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C0A" w:rsidRDefault="00A44C0A" w:rsidP="00A44C0A">
      <w:pPr>
        <w:spacing w:line="360" w:lineRule="auto"/>
        <w:jc w:val="center"/>
        <w:rPr>
          <w:sz w:val="28"/>
          <w:szCs w:val="28"/>
        </w:rPr>
      </w:pPr>
      <w:r>
        <w:rPr>
          <w:sz w:val="28"/>
          <w:szCs w:val="28"/>
        </w:rPr>
        <w:t>Министерство образования и науки Российской Федерации</w:t>
      </w:r>
    </w:p>
    <w:p w:rsidR="00A44C0A" w:rsidRDefault="00A44C0A" w:rsidP="00A44C0A">
      <w:pPr>
        <w:spacing w:line="360" w:lineRule="auto"/>
        <w:jc w:val="center"/>
        <w:rPr>
          <w:sz w:val="28"/>
          <w:szCs w:val="28"/>
        </w:rPr>
      </w:pPr>
      <w:r>
        <w:rPr>
          <w:sz w:val="28"/>
          <w:szCs w:val="28"/>
        </w:rPr>
        <w:t>Федеральное агентство  по образованию ГОУ ВПО</w:t>
      </w:r>
    </w:p>
    <w:p w:rsidR="00A44C0A" w:rsidRDefault="00A44C0A" w:rsidP="00A44C0A">
      <w:pPr>
        <w:spacing w:line="360" w:lineRule="auto"/>
        <w:jc w:val="center"/>
        <w:rPr>
          <w:sz w:val="28"/>
          <w:szCs w:val="28"/>
        </w:rPr>
      </w:pPr>
      <w:r>
        <w:rPr>
          <w:sz w:val="28"/>
          <w:szCs w:val="28"/>
        </w:rPr>
        <w:t>Всероссийский заочный финансово-экономический институт</w:t>
      </w:r>
    </w:p>
    <w:p w:rsidR="00A44C0A" w:rsidRDefault="00A44C0A" w:rsidP="00A44C0A">
      <w:pPr>
        <w:spacing w:line="360" w:lineRule="auto"/>
        <w:jc w:val="center"/>
        <w:rPr>
          <w:i/>
          <w:sz w:val="28"/>
          <w:szCs w:val="28"/>
        </w:rPr>
      </w:pPr>
    </w:p>
    <w:p w:rsidR="00A44C0A" w:rsidRPr="00BB1F6D" w:rsidRDefault="00A44C0A" w:rsidP="00A44C0A">
      <w:pPr>
        <w:spacing w:line="360" w:lineRule="auto"/>
        <w:jc w:val="center"/>
        <w:rPr>
          <w:bCs/>
          <w:iCs/>
          <w:sz w:val="28"/>
          <w:szCs w:val="28"/>
        </w:rPr>
      </w:pPr>
      <w:r w:rsidRPr="00BB1F6D">
        <w:rPr>
          <w:bCs/>
          <w:iCs/>
          <w:sz w:val="28"/>
          <w:szCs w:val="28"/>
        </w:rPr>
        <w:t xml:space="preserve">Кафедра </w:t>
      </w:r>
      <w:r>
        <w:rPr>
          <w:bCs/>
          <w:iCs/>
          <w:sz w:val="28"/>
          <w:szCs w:val="28"/>
        </w:rPr>
        <w:t xml:space="preserve">бухгалтерского учета </w:t>
      </w:r>
      <w:r w:rsidRPr="00BB1F6D">
        <w:rPr>
          <w:bCs/>
          <w:iCs/>
          <w:sz w:val="28"/>
          <w:szCs w:val="28"/>
        </w:rPr>
        <w:t>и анализа хозяйственной деятельности</w:t>
      </w:r>
    </w:p>
    <w:p w:rsidR="00A44C0A" w:rsidRDefault="00A44C0A" w:rsidP="00A44C0A">
      <w:pPr>
        <w:spacing w:line="360" w:lineRule="auto"/>
        <w:jc w:val="center"/>
        <w:rPr>
          <w:sz w:val="28"/>
          <w:szCs w:val="28"/>
        </w:rPr>
      </w:pPr>
    </w:p>
    <w:p w:rsidR="00A44C0A" w:rsidRDefault="00A44C0A" w:rsidP="00A44C0A">
      <w:pPr>
        <w:spacing w:line="360" w:lineRule="auto"/>
        <w:jc w:val="center"/>
        <w:rPr>
          <w:sz w:val="28"/>
          <w:szCs w:val="28"/>
        </w:rPr>
      </w:pPr>
    </w:p>
    <w:p w:rsidR="00A44C0A" w:rsidRDefault="00A44C0A" w:rsidP="00A44C0A">
      <w:pPr>
        <w:spacing w:line="360" w:lineRule="auto"/>
        <w:jc w:val="center"/>
        <w:rPr>
          <w:sz w:val="28"/>
          <w:szCs w:val="28"/>
        </w:rPr>
      </w:pPr>
    </w:p>
    <w:p w:rsidR="00A44C0A" w:rsidRDefault="008F2585" w:rsidP="00A44C0A">
      <w:pPr>
        <w:spacing w:line="360" w:lineRule="auto"/>
        <w:jc w:val="center"/>
        <w:rPr>
          <w:b/>
          <w:sz w:val="40"/>
          <w:szCs w:val="40"/>
        </w:rPr>
      </w:pPr>
      <w:r>
        <w:rPr>
          <w:b/>
          <w:sz w:val="40"/>
          <w:szCs w:val="40"/>
        </w:rPr>
        <w:t>КУРСОВАЯ</w:t>
      </w:r>
      <w:r w:rsidR="00A44C0A">
        <w:rPr>
          <w:b/>
          <w:sz w:val="40"/>
          <w:szCs w:val="40"/>
        </w:rPr>
        <w:t xml:space="preserve">  РАБОТА</w:t>
      </w:r>
    </w:p>
    <w:p w:rsidR="00A44C0A" w:rsidRDefault="00A44C0A" w:rsidP="00A44C0A">
      <w:pPr>
        <w:spacing w:line="360" w:lineRule="auto"/>
        <w:jc w:val="center"/>
        <w:rPr>
          <w:b/>
          <w:sz w:val="28"/>
          <w:szCs w:val="28"/>
        </w:rPr>
      </w:pPr>
    </w:p>
    <w:p w:rsidR="00A44C0A" w:rsidRDefault="00A44C0A" w:rsidP="00A44C0A">
      <w:pPr>
        <w:jc w:val="center"/>
        <w:rPr>
          <w:sz w:val="28"/>
          <w:szCs w:val="28"/>
        </w:rPr>
      </w:pPr>
      <w:r>
        <w:rPr>
          <w:sz w:val="28"/>
          <w:szCs w:val="28"/>
        </w:rPr>
        <w:t>по  дисциплине «Бухгалтерский финансовый учет</w:t>
      </w:r>
      <w:r w:rsidRPr="00C660C1">
        <w:rPr>
          <w:sz w:val="28"/>
          <w:szCs w:val="28"/>
        </w:rPr>
        <w:t xml:space="preserve">» </w:t>
      </w:r>
      <w:r>
        <w:rPr>
          <w:sz w:val="28"/>
          <w:szCs w:val="28"/>
        </w:rPr>
        <w:t>на тему:</w:t>
      </w:r>
    </w:p>
    <w:p w:rsidR="00A44C0A" w:rsidRDefault="00A44C0A" w:rsidP="00A44C0A">
      <w:pPr>
        <w:jc w:val="center"/>
        <w:rPr>
          <w:sz w:val="28"/>
          <w:szCs w:val="28"/>
        </w:rPr>
      </w:pPr>
    </w:p>
    <w:p w:rsidR="00A44C0A" w:rsidRDefault="00A44C0A" w:rsidP="00A44C0A">
      <w:pPr>
        <w:jc w:val="center"/>
        <w:rPr>
          <w:sz w:val="28"/>
          <w:szCs w:val="28"/>
        </w:rPr>
      </w:pPr>
    </w:p>
    <w:p w:rsidR="00A44C0A" w:rsidRDefault="00A44C0A" w:rsidP="00A44C0A">
      <w:pPr>
        <w:jc w:val="center"/>
        <w:rPr>
          <w:b/>
          <w:sz w:val="40"/>
          <w:szCs w:val="40"/>
        </w:rPr>
      </w:pPr>
      <w:r w:rsidRPr="00A44C0A">
        <w:rPr>
          <w:b/>
          <w:sz w:val="40"/>
          <w:szCs w:val="40"/>
        </w:rPr>
        <w:t xml:space="preserve">Учет уставного капитала и расчетов </w:t>
      </w:r>
    </w:p>
    <w:p w:rsidR="00A44C0A" w:rsidRPr="00A44C0A" w:rsidRDefault="00A44C0A" w:rsidP="00A44C0A">
      <w:pPr>
        <w:jc w:val="center"/>
        <w:rPr>
          <w:b/>
          <w:sz w:val="40"/>
          <w:szCs w:val="40"/>
        </w:rPr>
      </w:pPr>
      <w:r w:rsidRPr="00A44C0A">
        <w:rPr>
          <w:b/>
          <w:sz w:val="40"/>
          <w:szCs w:val="40"/>
        </w:rPr>
        <w:t>с учредителями и акционерами</w:t>
      </w:r>
    </w:p>
    <w:p w:rsidR="00A44C0A" w:rsidRPr="00C660C1" w:rsidRDefault="00A44C0A" w:rsidP="00A44C0A">
      <w:pPr>
        <w:jc w:val="center"/>
        <w:rPr>
          <w:b/>
          <w:sz w:val="40"/>
          <w:szCs w:val="40"/>
        </w:rPr>
      </w:pPr>
    </w:p>
    <w:p w:rsidR="00A44C0A" w:rsidRDefault="00A44C0A" w:rsidP="00A44C0A">
      <w:pPr>
        <w:tabs>
          <w:tab w:val="left" w:pos="0"/>
        </w:tabs>
        <w:jc w:val="center"/>
        <w:rPr>
          <w:b/>
          <w:sz w:val="36"/>
          <w:szCs w:val="36"/>
        </w:rPr>
      </w:pPr>
    </w:p>
    <w:p w:rsidR="00A44C0A" w:rsidRDefault="00A44C0A" w:rsidP="00A44C0A">
      <w:pPr>
        <w:tabs>
          <w:tab w:val="left" w:pos="0"/>
        </w:tabs>
        <w:jc w:val="center"/>
        <w:rPr>
          <w:b/>
          <w:sz w:val="36"/>
          <w:szCs w:val="36"/>
        </w:rPr>
      </w:pPr>
      <w:r>
        <w:rPr>
          <w:b/>
          <w:sz w:val="36"/>
          <w:szCs w:val="36"/>
        </w:rPr>
        <w:t xml:space="preserve"> </w:t>
      </w:r>
    </w:p>
    <w:p w:rsidR="00A44C0A" w:rsidRPr="00C660C1" w:rsidRDefault="00A44C0A" w:rsidP="00A44C0A">
      <w:pPr>
        <w:tabs>
          <w:tab w:val="left" w:pos="0"/>
        </w:tabs>
        <w:jc w:val="center"/>
        <w:rPr>
          <w:b/>
          <w:sz w:val="28"/>
          <w:szCs w:val="28"/>
        </w:rPr>
      </w:pPr>
    </w:p>
    <w:p w:rsidR="00A44C0A" w:rsidRPr="00C660C1" w:rsidRDefault="00A44C0A" w:rsidP="00A44C0A">
      <w:pPr>
        <w:spacing w:line="360" w:lineRule="auto"/>
        <w:jc w:val="right"/>
        <w:rPr>
          <w:sz w:val="28"/>
          <w:szCs w:val="28"/>
        </w:rPr>
      </w:pPr>
    </w:p>
    <w:p w:rsidR="00A44C0A" w:rsidRPr="00C660C1" w:rsidRDefault="00A44C0A" w:rsidP="00A44C0A">
      <w:pPr>
        <w:spacing w:line="360" w:lineRule="auto"/>
        <w:jc w:val="right"/>
        <w:rPr>
          <w:sz w:val="28"/>
          <w:szCs w:val="28"/>
        </w:rPr>
      </w:pPr>
      <w:r w:rsidRPr="00C660C1">
        <w:rPr>
          <w:sz w:val="28"/>
          <w:szCs w:val="28"/>
        </w:rPr>
        <w:t xml:space="preserve">Преподаватель </w:t>
      </w:r>
    </w:p>
    <w:p w:rsidR="00A44C0A" w:rsidRDefault="00A44C0A" w:rsidP="00A44C0A">
      <w:pPr>
        <w:spacing w:line="360" w:lineRule="auto"/>
        <w:jc w:val="right"/>
        <w:rPr>
          <w:sz w:val="28"/>
          <w:szCs w:val="28"/>
        </w:rPr>
      </w:pPr>
      <w:r>
        <w:rPr>
          <w:sz w:val="28"/>
          <w:szCs w:val="28"/>
        </w:rPr>
        <w:t> к.э.н.</w:t>
      </w:r>
      <w:r w:rsidRPr="00A44C0A">
        <w:rPr>
          <w:sz w:val="28"/>
          <w:szCs w:val="28"/>
        </w:rPr>
        <w:t xml:space="preserve"> Сидорова Марина Ильинична</w:t>
      </w:r>
    </w:p>
    <w:p w:rsidR="00A44C0A" w:rsidRPr="00A44C0A" w:rsidRDefault="00A44C0A" w:rsidP="00A44C0A">
      <w:pPr>
        <w:spacing w:line="360" w:lineRule="auto"/>
        <w:jc w:val="right"/>
        <w:rPr>
          <w:sz w:val="28"/>
          <w:szCs w:val="28"/>
        </w:rPr>
      </w:pPr>
    </w:p>
    <w:p w:rsidR="00A44C0A" w:rsidRDefault="00A44C0A" w:rsidP="00A44C0A">
      <w:pPr>
        <w:spacing w:line="360" w:lineRule="auto"/>
        <w:jc w:val="right"/>
        <w:rPr>
          <w:sz w:val="28"/>
          <w:szCs w:val="28"/>
        </w:rPr>
      </w:pPr>
      <w:r>
        <w:rPr>
          <w:sz w:val="28"/>
          <w:szCs w:val="28"/>
        </w:rPr>
        <w:t xml:space="preserve">Работа выполнена </w:t>
      </w:r>
    </w:p>
    <w:p w:rsidR="00A44C0A" w:rsidRDefault="00A44C0A" w:rsidP="00A44C0A">
      <w:pPr>
        <w:spacing w:line="360" w:lineRule="auto"/>
        <w:jc w:val="right"/>
        <w:rPr>
          <w:sz w:val="28"/>
          <w:szCs w:val="28"/>
        </w:rPr>
      </w:pPr>
      <w:r>
        <w:rPr>
          <w:sz w:val="28"/>
          <w:szCs w:val="28"/>
        </w:rPr>
        <w:t>Чубовой Екатериной Вячеславовной</w:t>
      </w:r>
    </w:p>
    <w:p w:rsidR="00A44C0A" w:rsidRDefault="00A44C0A" w:rsidP="00A44C0A">
      <w:pPr>
        <w:spacing w:line="360" w:lineRule="auto"/>
        <w:jc w:val="right"/>
        <w:rPr>
          <w:sz w:val="28"/>
          <w:szCs w:val="28"/>
        </w:rPr>
      </w:pPr>
    </w:p>
    <w:p w:rsidR="00A44C0A" w:rsidRDefault="00A44C0A" w:rsidP="00A44C0A">
      <w:pPr>
        <w:spacing w:line="360" w:lineRule="auto"/>
        <w:jc w:val="right"/>
        <w:rPr>
          <w:sz w:val="28"/>
          <w:szCs w:val="28"/>
        </w:rPr>
      </w:pPr>
      <w:r>
        <w:rPr>
          <w:sz w:val="28"/>
          <w:szCs w:val="28"/>
        </w:rPr>
        <w:t>Факультет УС</w:t>
      </w:r>
    </w:p>
    <w:p w:rsidR="00A44C0A" w:rsidRDefault="00A44C0A" w:rsidP="00A44C0A">
      <w:pPr>
        <w:spacing w:line="360" w:lineRule="auto"/>
        <w:jc w:val="right"/>
        <w:rPr>
          <w:sz w:val="28"/>
          <w:szCs w:val="28"/>
        </w:rPr>
      </w:pPr>
      <w:r>
        <w:rPr>
          <w:sz w:val="28"/>
          <w:szCs w:val="28"/>
        </w:rPr>
        <w:t>№ личного дела 05убб00146</w:t>
      </w:r>
    </w:p>
    <w:p w:rsidR="00A44C0A" w:rsidRDefault="00A44C0A" w:rsidP="00A44C0A">
      <w:pPr>
        <w:spacing w:line="360" w:lineRule="auto"/>
        <w:jc w:val="right"/>
        <w:rPr>
          <w:sz w:val="28"/>
          <w:szCs w:val="28"/>
        </w:rPr>
      </w:pPr>
      <w:r>
        <w:rPr>
          <w:sz w:val="28"/>
          <w:szCs w:val="28"/>
        </w:rPr>
        <w:t>Группа 427</w:t>
      </w:r>
    </w:p>
    <w:p w:rsidR="00A44C0A" w:rsidRDefault="00A44C0A" w:rsidP="00A44C0A">
      <w:pPr>
        <w:spacing w:line="360" w:lineRule="auto"/>
        <w:jc w:val="right"/>
        <w:rPr>
          <w:sz w:val="28"/>
          <w:szCs w:val="28"/>
        </w:rPr>
      </w:pPr>
    </w:p>
    <w:p w:rsidR="00A44C0A" w:rsidRDefault="00A44C0A" w:rsidP="00A44C0A">
      <w:pPr>
        <w:spacing w:line="360" w:lineRule="auto"/>
        <w:jc w:val="center"/>
        <w:rPr>
          <w:sz w:val="28"/>
          <w:szCs w:val="28"/>
        </w:rPr>
      </w:pPr>
      <w:r>
        <w:rPr>
          <w:sz w:val="28"/>
          <w:szCs w:val="28"/>
        </w:rPr>
        <w:t>Москва 2008 год</w:t>
      </w:r>
    </w:p>
    <w:p w:rsidR="00A44C0A" w:rsidRDefault="008F2585" w:rsidP="008F2585">
      <w:pPr>
        <w:spacing w:line="360" w:lineRule="auto"/>
        <w:jc w:val="center"/>
        <w:rPr>
          <w:sz w:val="28"/>
          <w:szCs w:val="28"/>
        </w:rPr>
      </w:pPr>
      <w:r>
        <w:rPr>
          <w:sz w:val="28"/>
          <w:szCs w:val="28"/>
        </w:rPr>
        <w:t>Содержание</w:t>
      </w:r>
    </w:p>
    <w:p w:rsidR="00D32F99" w:rsidRDefault="00D32F99" w:rsidP="008F2585">
      <w:pPr>
        <w:spacing w:line="360" w:lineRule="auto"/>
        <w:jc w:val="center"/>
        <w:rPr>
          <w:sz w:val="28"/>
          <w:szCs w:val="28"/>
        </w:rPr>
      </w:pPr>
    </w:p>
    <w:p w:rsidR="008F2585" w:rsidRDefault="008F2585" w:rsidP="008F2585">
      <w:pPr>
        <w:spacing w:line="360" w:lineRule="auto"/>
        <w:ind w:firstLine="720"/>
        <w:rPr>
          <w:sz w:val="28"/>
          <w:szCs w:val="28"/>
        </w:rPr>
      </w:pPr>
      <w:r>
        <w:rPr>
          <w:sz w:val="28"/>
          <w:szCs w:val="28"/>
        </w:rPr>
        <w:t>Введение</w:t>
      </w:r>
      <w:r w:rsidR="001475EC">
        <w:rPr>
          <w:sz w:val="28"/>
          <w:szCs w:val="28"/>
        </w:rPr>
        <w:t xml:space="preserve"> ………………………………………………………………………….. 3</w:t>
      </w:r>
    </w:p>
    <w:p w:rsidR="002855EC" w:rsidRPr="002855EC" w:rsidRDefault="00B25C94" w:rsidP="002855EC">
      <w:pPr>
        <w:spacing w:line="360" w:lineRule="auto"/>
        <w:ind w:left="360"/>
        <w:rPr>
          <w:sz w:val="28"/>
          <w:szCs w:val="28"/>
        </w:rPr>
      </w:pPr>
      <w:smartTag w:uri="urn:schemas-microsoft-com:office:smarttags" w:element="place">
        <w:r>
          <w:rPr>
            <w:sz w:val="28"/>
            <w:szCs w:val="28"/>
            <w:lang w:val="en-US"/>
          </w:rPr>
          <w:t>I</w:t>
        </w:r>
        <w:r w:rsidR="002855EC">
          <w:rPr>
            <w:sz w:val="28"/>
            <w:szCs w:val="28"/>
          </w:rPr>
          <w:t>.</w:t>
        </w:r>
      </w:smartTag>
      <w:r>
        <w:rPr>
          <w:sz w:val="28"/>
          <w:szCs w:val="28"/>
        </w:rPr>
        <w:t xml:space="preserve"> </w:t>
      </w:r>
      <w:r w:rsidR="008F2585" w:rsidRPr="008F2585">
        <w:rPr>
          <w:sz w:val="28"/>
          <w:szCs w:val="28"/>
        </w:rPr>
        <w:t>Учет уставного капитала и расчетов с учредителями и акционерами</w:t>
      </w:r>
      <w:r w:rsidR="001475EC">
        <w:rPr>
          <w:sz w:val="28"/>
          <w:szCs w:val="28"/>
        </w:rPr>
        <w:t xml:space="preserve"> ………… 5</w:t>
      </w:r>
    </w:p>
    <w:p w:rsidR="00D91649" w:rsidRPr="00D91649" w:rsidRDefault="00B25C94" w:rsidP="00B25C94">
      <w:pPr>
        <w:spacing w:line="360" w:lineRule="auto"/>
        <w:ind w:left="360"/>
        <w:rPr>
          <w:sz w:val="28"/>
          <w:szCs w:val="28"/>
        </w:rPr>
      </w:pPr>
      <w:r w:rsidRPr="00B25C94">
        <w:rPr>
          <w:sz w:val="28"/>
          <w:szCs w:val="28"/>
        </w:rPr>
        <w:t>1</w:t>
      </w:r>
      <w:r>
        <w:rPr>
          <w:sz w:val="28"/>
          <w:szCs w:val="28"/>
        </w:rPr>
        <w:t xml:space="preserve">. </w:t>
      </w:r>
      <w:r w:rsidR="00D91649">
        <w:rPr>
          <w:sz w:val="28"/>
          <w:szCs w:val="28"/>
        </w:rPr>
        <w:t>Основные принципы формирования уставного капитала</w:t>
      </w:r>
      <w:r w:rsidR="001475EC">
        <w:rPr>
          <w:sz w:val="28"/>
          <w:szCs w:val="28"/>
        </w:rPr>
        <w:t>……………………….5</w:t>
      </w:r>
    </w:p>
    <w:p w:rsidR="002855EC" w:rsidRPr="002855EC" w:rsidRDefault="00B25C94" w:rsidP="00B25C94">
      <w:pPr>
        <w:spacing w:line="360" w:lineRule="auto"/>
        <w:ind w:left="360"/>
        <w:rPr>
          <w:sz w:val="28"/>
          <w:szCs w:val="28"/>
        </w:rPr>
      </w:pPr>
      <w:r w:rsidRPr="00B25C94">
        <w:rPr>
          <w:bCs/>
          <w:color w:val="000000"/>
          <w:spacing w:val="-10"/>
          <w:sz w:val="28"/>
          <w:szCs w:val="28"/>
        </w:rPr>
        <w:t>2</w:t>
      </w:r>
      <w:r>
        <w:rPr>
          <w:bCs/>
          <w:color w:val="000000"/>
          <w:spacing w:val="-10"/>
          <w:sz w:val="28"/>
          <w:szCs w:val="28"/>
        </w:rPr>
        <w:t xml:space="preserve">. </w:t>
      </w:r>
      <w:r w:rsidRPr="00B25C94">
        <w:rPr>
          <w:sz w:val="28"/>
          <w:szCs w:val="28"/>
        </w:rPr>
        <w:t>Формирование</w:t>
      </w:r>
      <w:r>
        <w:rPr>
          <w:bCs/>
          <w:color w:val="000000"/>
          <w:spacing w:val="-10"/>
          <w:sz w:val="28"/>
          <w:szCs w:val="28"/>
        </w:rPr>
        <w:t xml:space="preserve"> и у</w:t>
      </w:r>
      <w:r w:rsidR="002855EC" w:rsidRPr="002855EC">
        <w:rPr>
          <w:bCs/>
          <w:color w:val="000000"/>
          <w:spacing w:val="-10"/>
          <w:sz w:val="28"/>
          <w:szCs w:val="28"/>
        </w:rPr>
        <w:t xml:space="preserve">чет уставного капитала </w:t>
      </w:r>
      <w:r w:rsidR="002855EC" w:rsidRPr="002855EC">
        <w:rPr>
          <w:bCs/>
          <w:color w:val="000000"/>
          <w:spacing w:val="-8"/>
          <w:sz w:val="28"/>
          <w:szCs w:val="28"/>
        </w:rPr>
        <w:t>в акционерных обществах</w:t>
      </w:r>
      <w:r w:rsidR="001475EC">
        <w:rPr>
          <w:bCs/>
          <w:color w:val="000000"/>
          <w:spacing w:val="-8"/>
          <w:sz w:val="28"/>
          <w:szCs w:val="28"/>
        </w:rPr>
        <w:t>………………6</w:t>
      </w:r>
    </w:p>
    <w:p w:rsidR="002855EC" w:rsidRPr="002855EC" w:rsidRDefault="00B25C94" w:rsidP="00B25C94">
      <w:pPr>
        <w:spacing w:line="360" w:lineRule="auto"/>
        <w:ind w:left="360"/>
        <w:rPr>
          <w:sz w:val="28"/>
          <w:szCs w:val="28"/>
        </w:rPr>
      </w:pPr>
      <w:r w:rsidRPr="00B25C94">
        <w:rPr>
          <w:color w:val="000000"/>
          <w:spacing w:val="-2"/>
          <w:sz w:val="28"/>
          <w:szCs w:val="28"/>
        </w:rPr>
        <w:t>3</w:t>
      </w:r>
      <w:r>
        <w:rPr>
          <w:color w:val="000000"/>
          <w:spacing w:val="-2"/>
          <w:sz w:val="28"/>
          <w:szCs w:val="28"/>
        </w:rPr>
        <w:t xml:space="preserve">. </w:t>
      </w:r>
      <w:r w:rsidR="002855EC" w:rsidRPr="002855EC">
        <w:rPr>
          <w:color w:val="000000"/>
          <w:spacing w:val="-2"/>
          <w:sz w:val="28"/>
          <w:szCs w:val="28"/>
        </w:rPr>
        <w:t xml:space="preserve">Учет уставного капитала в обществах </w:t>
      </w:r>
      <w:r w:rsidR="002855EC" w:rsidRPr="002855EC">
        <w:rPr>
          <w:color w:val="000000"/>
          <w:spacing w:val="-4"/>
          <w:sz w:val="28"/>
          <w:szCs w:val="28"/>
        </w:rPr>
        <w:t>с ограниченной ответственностью</w:t>
      </w:r>
      <w:r w:rsidR="006A1265">
        <w:rPr>
          <w:color w:val="000000"/>
          <w:spacing w:val="-4"/>
          <w:sz w:val="28"/>
          <w:szCs w:val="28"/>
        </w:rPr>
        <w:t>……...14</w:t>
      </w:r>
    </w:p>
    <w:p w:rsidR="002855EC" w:rsidRPr="002855EC" w:rsidRDefault="00B25C94" w:rsidP="00B25C94">
      <w:pPr>
        <w:spacing w:line="360" w:lineRule="auto"/>
        <w:ind w:left="360"/>
        <w:rPr>
          <w:sz w:val="28"/>
          <w:szCs w:val="28"/>
        </w:rPr>
      </w:pPr>
      <w:r w:rsidRPr="00B25C94">
        <w:rPr>
          <w:sz w:val="28"/>
          <w:szCs w:val="28"/>
        </w:rPr>
        <w:t>4</w:t>
      </w:r>
      <w:r>
        <w:rPr>
          <w:sz w:val="28"/>
          <w:szCs w:val="28"/>
        </w:rPr>
        <w:t>. Учет уставного фонда в унитарных организациях</w:t>
      </w:r>
      <w:r w:rsidR="006A1265">
        <w:rPr>
          <w:sz w:val="28"/>
          <w:szCs w:val="28"/>
        </w:rPr>
        <w:t>……………………………...16</w:t>
      </w:r>
    </w:p>
    <w:p w:rsidR="008F2585" w:rsidRDefault="002855EC" w:rsidP="002855EC">
      <w:pPr>
        <w:spacing w:line="360" w:lineRule="auto"/>
        <w:ind w:firstLine="720"/>
        <w:rPr>
          <w:sz w:val="28"/>
          <w:szCs w:val="28"/>
        </w:rPr>
      </w:pPr>
      <w:r>
        <w:rPr>
          <w:sz w:val="28"/>
          <w:szCs w:val="28"/>
        </w:rPr>
        <w:t>З</w:t>
      </w:r>
      <w:r w:rsidR="008F2585">
        <w:rPr>
          <w:sz w:val="28"/>
          <w:szCs w:val="28"/>
        </w:rPr>
        <w:t>аключение</w:t>
      </w:r>
      <w:r w:rsidR="006A1265">
        <w:rPr>
          <w:sz w:val="28"/>
          <w:szCs w:val="28"/>
        </w:rPr>
        <w:t>………………………………………………………………………..18</w:t>
      </w:r>
    </w:p>
    <w:p w:rsidR="008F2585" w:rsidRDefault="00B25C94" w:rsidP="00B25C94">
      <w:pPr>
        <w:spacing w:line="360" w:lineRule="auto"/>
        <w:ind w:firstLine="360"/>
        <w:rPr>
          <w:sz w:val="28"/>
          <w:szCs w:val="28"/>
        </w:rPr>
      </w:pPr>
      <w:r>
        <w:rPr>
          <w:sz w:val="28"/>
          <w:szCs w:val="28"/>
          <w:lang w:val="en-US"/>
        </w:rPr>
        <w:t>II</w:t>
      </w:r>
      <w:r>
        <w:rPr>
          <w:sz w:val="28"/>
          <w:szCs w:val="28"/>
        </w:rPr>
        <w:t xml:space="preserve">. </w:t>
      </w:r>
      <w:r w:rsidR="008F2585">
        <w:rPr>
          <w:sz w:val="28"/>
          <w:szCs w:val="28"/>
        </w:rPr>
        <w:t>Сквозная задача</w:t>
      </w:r>
      <w:r w:rsidR="00092250">
        <w:rPr>
          <w:sz w:val="28"/>
          <w:szCs w:val="28"/>
        </w:rPr>
        <w:t>…………………………………………………………………....19</w:t>
      </w:r>
    </w:p>
    <w:p w:rsidR="008F2585" w:rsidRPr="004236E5" w:rsidRDefault="008F2585" w:rsidP="007D1DFB">
      <w:pPr>
        <w:spacing w:line="360" w:lineRule="auto"/>
        <w:ind w:left="360" w:firstLine="360"/>
        <w:rPr>
          <w:sz w:val="28"/>
          <w:szCs w:val="28"/>
        </w:rPr>
      </w:pPr>
      <w:r>
        <w:rPr>
          <w:sz w:val="28"/>
          <w:szCs w:val="28"/>
        </w:rPr>
        <w:t>Список использованной литературы</w:t>
      </w:r>
      <w:r w:rsidR="00092250">
        <w:rPr>
          <w:sz w:val="28"/>
          <w:szCs w:val="28"/>
        </w:rPr>
        <w:t>…………………………………………….4</w:t>
      </w:r>
      <w:r w:rsidR="004236E5" w:rsidRPr="004236E5">
        <w:rPr>
          <w:sz w:val="28"/>
          <w:szCs w:val="28"/>
        </w:rPr>
        <w:t>8</w:t>
      </w:r>
    </w:p>
    <w:p w:rsidR="008F2585" w:rsidRDefault="008F2585" w:rsidP="008F2585">
      <w:pPr>
        <w:spacing w:line="360" w:lineRule="auto"/>
        <w:jc w:val="center"/>
        <w:rPr>
          <w:sz w:val="28"/>
          <w:szCs w:val="28"/>
        </w:rPr>
      </w:pPr>
    </w:p>
    <w:p w:rsidR="008F2585" w:rsidRDefault="008F2585" w:rsidP="008F2585">
      <w:pPr>
        <w:spacing w:line="360" w:lineRule="auto"/>
        <w:jc w:val="center"/>
        <w:rPr>
          <w:sz w:val="28"/>
          <w:szCs w:val="28"/>
        </w:rPr>
      </w:pPr>
    </w:p>
    <w:p w:rsidR="008F2585" w:rsidRDefault="008F2585" w:rsidP="008F2585">
      <w:pPr>
        <w:spacing w:line="360" w:lineRule="auto"/>
        <w:jc w:val="center"/>
        <w:rPr>
          <w:sz w:val="28"/>
          <w:szCs w:val="28"/>
        </w:rPr>
      </w:pPr>
    </w:p>
    <w:p w:rsidR="008F2585" w:rsidRDefault="008F2585" w:rsidP="008F2585">
      <w:pPr>
        <w:spacing w:line="360" w:lineRule="auto"/>
        <w:jc w:val="center"/>
        <w:rPr>
          <w:sz w:val="28"/>
          <w:szCs w:val="28"/>
        </w:rPr>
      </w:pPr>
    </w:p>
    <w:p w:rsidR="008F2585" w:rsidRDefault="008F2585" w:rsidP="008F2585">
      <w:pPr>
        <w:spacing w:line="360" w:lineRule="auto"/>
        <w:jc w:val="center"/>
        <w:rPr>
          <w:sz w:val="28"/>
          <w:szCs w:val="28"/>
        </w:rPr>
      </w:pPr>
    </w:p>
    <w:p w:rsidR="008F2585" w:rsidRDefault="008F2585" w:rsidP="008F2585">
      <w:pPr>
        <w:spacing w:line="360" w:lineRule="auto"/>
        <w:jc w:val="center"/>
        <w:rPr>
          <w:sz w:val="28"/>
          <w:szCs w:val="28"/>
        </w:rPr>
      </w:pPr>
    </w:p>
    <w:p w:rsidR="008F2585" w:rsidRDefault="008F2585" w:rsidP="008F2585">
      <w:pPr>
        <w:spacing w:line="360" w:lineRule="auto"/>
        <w:jc w:val="center"/>
        <w:rPr>
          <w:sz w:val="28"/>
          <w:szCs w:val="28"/>
        </w:rPr>
      </w:pPr>
    </w:p>
    <w:p w:rsidR="00B25C94" w:rsidRDefault="00B25C94" w:rsidP="008F2585">
      <w:pPr>
        <w:spacing w:line="360" w:lineRule="auto"/>
        <w:jc w:val="center"/>
        <w:rPr>
          <w:sz w:val="28"/>
          <w:szCs w:val="28"/>
        </w:rPr>
      </w:pPr>
    </w:p>
    <w:p w:rsidR="00B25C94" w:rsidRDefault="00B25C94" w:rsidP="008F2585">
      <w:pPr>
        <w:spacing w:line="360" w:lineRule="auto"/>
        <w:jc w:val="center"/>
        <w:rPr>
          <w:sz w:val="28"/>
          <w:szCs w:val="28"/>
        </w:rPr>
      </w:pPr>
    </w:p>
    <w:p w:rsidR="008F2585" w:rsidRDefault="008F2585" w:rsidP="008F2585">
      <w:pPr>
        <w:spacing w:line="360" w:lineRule="auto"/>
        <w:jc w:val="center"/>
        <w:rPr>
          <w:sz w:val="28"/>
          <w:szCs w:val="28"/>
        </w:rPr>
      </w:pPr>
    </w:p>
    <w:p w:rsidR="008F2585" w:rsidRDefault="008F2585" w:rsidP="008F2585">
      <w:pPr>
        <w:spacing w:line="360" w:lineRule="auto"/>
        <w:jc w:val="center"/>
        <w:rPr>
          <w:sz w:val="28"/>
          <w:szCs w:val="28"/>
        </w:rPr>
      </w:pPr>
    </w:p>
    <w:p w:rsidR="008F2585" w:rsidRDefault="008F2585" w:rsidP="008F2585">
      <w:pPr>
        <w:spacing w:line="360" w:lineRule="auto"/>
        <w:jc w:val="center"/>
        <w:rPr>
          <w:sz w:val="28"/>
          <w:szCs w:val="28"/>
        </w:rPr>
      </w:pPr>
    </w:p>
    <w:p w:rsidR="008F2585" w:rsidRDefault="008F2585" w:rsidP="008F2585">
      <w:pPr>
        <w:spacing w:line="360" w:lineRule="auto"/>
        <w:jc w:val="center"/>
        <w:rPr>
          <w:sz w:val="28"/>
          <w:szCs w:val="28"/>
        </w:rPr>
      </w:pPr>
    </w:p>
    <w:p w:rsidR="008F2585" w:rsidRDefault="008F2585" w:rsidP="008F2585">
      <w:pPr>
        <w:spacing w:line="360" w:lineRule="auto"/>
        <w:jc w:val="center"/>
        <w:rPr>
          <w:sz w:val="28"/>
          <w:szCs w:val="28"/>
        </w:rPr>
      </w:pPr>
    </w:p>
    <w:p w:rsidR="008F2585" w:rsidRDefault="008F2585" w:rsidP="008F2585">
      <w:pPr>
        <w:spacing w:line="360" w:lineRule="auto"/>
        <w:jc w:val="center"/>
        <w:rPr>
          <w:sz w:val="28"/>
          <w:szCs w:val="28"/>
        </w:rPr>
      </w:pPr>
    </w:p>
    <w:p w:rsidR="008F2585" w:rsidRDefault="008F2585" w:rsidP="008F2585">
      <w:pPr>
        <w:spacing w:line="360" w:lineRule="auto"/>
        <w:jc w:val="center"/>
        <w:rPr>
          <w:sz w:val="28"/>
          <w:szCs w:val="28"/>
        </w:rPr>
      </w:pPr>
    </w:p>
    <w:p w:rsidR="008F2585" w:rsidRDefault="008F2585" w:rsidP="008F2585">
      <w:pPr>
        <w:spacing w:line="360" w:lineRule="auto"/>
        <w:jc w:val="center"/>
        <w:rPr>
          <w:sz w:val="28"/>
          <w:szCs w:val="28"/>
        </w:rPr>
      </w:pPr>
    </w:p>
    <w:p w:rsidR="008F2585" w:rsidRDefault="008F2585" w:rsidP="008F2585">
      <w:pPr>
        <w:spacing w:line="360" w:lineRule="auto"/>
        <w:jc w:val="center"/>
        <w:rPr>
          <w:sz w:val="28"/>
          <w:szCs w:val="28"/>
        </w:rPr>
      </w:pPr>
    </w:p>
    <w:p w:rsidR="008F2585" w:rsidRDefault="008F2585" w:rsidP="008F2585">
      <w:pPr>
        <w:spacing w:line="360" w:lineRule="auto"/>
        <w:jc w:val="center"/>
        <w:rPr>
          <w:sz w:val="28"/>
          <w:szCs w:val="28"/>
        </w:rPr>
      </w:pPr>
    </w:p>
    <w:p w:rsidR="00273981" w:rsidRPr="00273981" w:rsidRDefault="00273981" w:rsidP="00A44C0A">
      <w:pPr>
        <w:shd w:val="clear" w:color="auto" w:fill="FFFFFF"/>
        <w:spacing w:line="360" w:lineRule="auto"/>
        <w:ind w:left="14" w:firstLine="553"/>
        <w:jc w:val="both"/>
        <w:rPr>
          <w:b/>
          <w:color w:val="000000"/>
          <w:spacing w:val="-11"/>
          <w:sz w:val="28"/>
          <w:szCs w:val="28"/>
        </w:rPr>
      </w:pPr>
      <w:r w:rsidRPr="00273981">
        <w:rPr>
          <w:b/>
          <w:color w:val="000000"/>
          <w:spacing w:val="-11"/>
          <w:sz w:val="28"/>
          <w:szCs w:val="28"/>
        </w:rPr>
        <w:t>Введение</w:t>
      </w:r>
    </w:p>
    <w:p w:rsidR="00273981" w:rsidRPr="00047261" w:rsidRDefault="00273981" w:rsidP="00A44C0A">
      <w:pPr>
        <w:shd w:val="clear" w:color="auto" w:fill="FFFFFF"/>
        <w:spacing w:line="360" w:lineRule="auto"/>
        <w:ind w:left="14" w:firstLine="553"/>
        <w:jc w:val="both"/>
        <w:rPr>
          <w:color w:val="000000"/>
          <w:spacing w:val="-1"/>
          <w:sz w:val="28"/>
          <w:szCs w:val="28"/>
        </w:rPr>
      </w:pPr>
      <w:r w:rsidRPr="00047261">
        <w:rPr>
          <w:color w:val="000000"/>
          <w:spacing w:val="-1"/>
          <w:sz w:val="28"/>
          <w:szCs w:val="28"/>
        </w:rPr>
        <w:t xml:space="preserve">Каждая организация независимо от организационно-правовых форм собственности должна располагать экономическими ресурсами – капиталом для осуществления своей финансово – хозяйственной деятельности. </w:t>
      </w:r>
    </w:p>
    <w:p w:rsidR="000E7BFF" w:rsidRPr="00047261" w:rsidRDefault="000E7BFF" w:rsidP="00047261">
      <w:pPr>
        <w:shd w:val="clear" w:color="auto" w:fill="FFFFFF"/>
        <w:spacing w:line="360" w:lineRule="auto"/>
        <w:ind w:firstLine="556"/>
        <w:jc w:val="both"/>
        <w:rPr>
          <w:color w:val="000000"/>
          <w:spacing w:val="-1"/>
          <w:sz w:val="28"/>
          <w:szCs w:val="28"/>
        </w:rPr>
      </w:pPr>
      <w:r w:rsidRPr="00047261">
        <w:rPr>
          <w:color w:val="000000"/>
          <w:spacing w:val="-1"/>
          <w:sz w:val="28"/>
          <w:szCs w:val="28"/>
        </w:rPr>
        <w:t>Капитал  - это экономические ресурсы, находящиеся в распоряжении собственника фирмы, которые отражают совокупность денежных ценностей, материальных ценностей и активов, выраженных в форме нематериальных прав.</w:t>
      </w:r>
    </w:p>
    <w:p w:rsidR="007A1410" w:rsidRPr="00A44C0A" w:rsidRDefault="007A1410" w:rsidP="00047261">
      <w:pPr>
        <w:shd w:val="clear" w:color="auto" w:fill="FFFFFF"/>
        <w:spacing w:line="360" w:lineRule="auto"/>
        <w:ind w:firstLine="556"/>
        <w:jc w:val="both"/>
        <w:rPr>
          <w:sz w:val="28"/>
          <w:szCs w:val="28"/>
        </w:rPr>
      </w:pPr>
      <w:r w:rsidRPr="00A44C0A">
        <w:rPr>
          <w:color w:val="000000"/>
          <w:spacing w:val="-1"/>
          <w:sz w:val="28"/>
          <w:szCs w:val="28"/>
        </w:rPr>
        <w:t>Первоначальным и основным источником формирования иму</w:t>
      </w:r>
      <w:r w:rsidRPr="00A44C0A">
        <w:rPr>
          <w:color w:val="000000"/>
          <w:spacing w:val="-1"/>
          <w:sz w:val="28"/>
          <w:szCs w:val="28"/>
        </w:rPr>
        <w:softHyphen/>
      </w:r>
      <w:r w:rsidRPr="00A44C0A">
        <w:rPr>
          <w:color w:val="000000"/>
          <w:spacing w:val="-2"/>
          <w:sz w:val="28"/>
          <w:szCs w:val="28"/>
        </w:rPr>
        <w:t xml:space="preserve">щества организации является ее уставный капитал. В соответствии </w:t>
      </w:r>
      <w:r w:rsidRPr="00A44C0A">
        <w:rPr>
          <w:color w:val="000000"/>
          <w:spacing w:val="2"/>
          <w:sz w:val="28"/>
          <w:szCs w:val="28"/>
        </w:rPr>
        <w:t xml:space="preserve">с Гражданским кодексом РФ и </w:t>
      </w:r>
      <w:r w:rsidR="00D20EE7" w:rsidRPr="00A44C0A">
        <w:rPr>
          <w:color w:val="000000"/>
          <w:spacing w:val="2"/>
          <w:sz w:val="28"/>
          <w:szCs w:val="28"/>
        </w:rPr>
        <w:t>в</w:t>
      </w:r>
      <w:r w:rsidRPr="00A44C0A">
        <w:rPr>
          <w:color w:val="000000"/>
          <w:spacing w:val="2"/>
          <w:sz w:val="28"/>
          <w:szCs w:val="28"/>
        </w:rPr>
        <w:t xml:space="preserve"> зависимости от организацион</w:t>
      </w:r>
      <w:r w:rsidRPr="00A44C0A">
        <w:rPr>
          <w:color w:val="000000"/>
          <w:spacing w:val="2"/>
          <w:sz w:val="28"/>
          <w:szCs w:val="28"/>
        </w:rPr>
        <w:softHyphen/>
      </w:r>
      <w:r w:rsidRPr="00A44C0A">
        <w:rPr>
          <w:color w:val="000000"/>
          <w:spacing w:val="1"/>
          <w:sz w:val="28"/>
          <w:szCs w:val="28"/>
        </w:rPr>
        <w:t>но-правовой формы собственности различают:</w:t>
      </w:r>
    </w:p>
    <w:p w:rsidR="007A1410" w:rsidRPr="00A44C0A" w:rsidRDefault="00D20EE7" w:rsidP="00A44C0A">
      <w:pPr>
        <w:shd w:val="clear" w:color="auto" w:fill="FFFFFF"/>
        <w:spacing w:line="360" w:lineRule="auto"/>
        <w:ind w:left="14" w:firstLine="553"/>
        <w:jc w:val="both"/>
        <w:rPr>
          <w:sz w:val="28"/>
          <w:szCs w:val="28"/>
        </w:rPr>
      </w:pPr>
      <w:r w:rsidRPr="00A44C0A">
        <w:rPr>
          <w:i/>
          <w:iCs/>
          <w:color w:val="000000"/>
          <w:spacing w:val="-2"/>
          <w:sz w:val="28"/>
          <w:szCs w:val="28"/>
        </w:rPr>
        <w:t>уставный капитал</w:t>
      </w:r>
      <w:r w:rsidR="007A1410" w:rsidRPr="00A44C0A">
        <w:rPr>
          <w:i/>
          <w:iCs/>
          <w:color w:val="000000"/>
          <w:spacing w:val="-2"/>
          <w:sz w:val="28"/>
          <w:szCs w:val="28"/>
        </w:rPr>
        <w:t xml:space="preserve"> </w:t>
      </w:r>
      <w:r w:rsidR="007A1410" w:rsidRPr="00A44C0A">
        <w:rPr>
          <w:color w:val="000000"/>
          <w:spacing w:val="-2"/>
          <w:sz w:val="28"/>
          <w:szCs w:val="28"/>
        </w:rPr>
        <w:t>хозяйствен</w:t>
      </w:r>
      <w:r w:rsidRPr="00A44C0A">
        <w:rPr>
          <w:color w:val="000000"/>
          <w:spacing w:val="-2"/>
          <w:sz w:val="28"/>
          <w:szCs w:val="28"/>
        </w:rPr>
        <w:t>ных обществ (от</w:t>
      </w:r>
      <w:r w:rsidR="007A1410" w:rsidRPr="00A44C0A">
        <w:rPr>
          <w:color w:val="000000"/>
          <w:spacing w:val="-2"/>
          <w:sz w:val="28"/>
          <w:szCs w:val="28"/>
        </w:rPr>
        <w:t>крытых и закры</w:t>
      </w:r>
      <w:r w:rsidR="007A1410" w:rsidRPr="00A44C0A">
        <w:rPr>
          <w:color w:val="000000"/>
          <w:spacing w:val="-2"/>
          <w:sz w:val="28"/>
          <w:szCs w:val="28"/>
        </w:rPr>
        <w:softHyphen/>
      </w:r>
      <w:r w:rsidR="007A1410" w:rsidRPr="00A44C0A">
        <w:rPr>
          <w:color w:val="000000"/>
          <w:sz w:val="28"/>
          <w:szCs w:val="28"/>
        </w:rPr>
        <w:t>тых акционерных обществ и обществ с ограниченной ответствен</w:t>
      </w:r>
      <w:r w:rsidR="007A1410" w:rsidRPr="00A44C0A">
        <w:rPr>
          <w:color w:val="000000"/>
          <w:sz w:val="28"/>
          <w:szCs w:val="28"/>
        </w:rPr>
        <w:softHyphen/>
      </w:r>
      <w:r w:rsidR="007A1410" w:rsidRPr="00A44C0A">
        <w:rPr>
          <w:color w:val="000000"/>
          <w:spacing w:val="1"/>
          <w:sz w:val="28"/>
          <w:szCs w:val="28"/>
        </w:rPr>
        <w:t>ностью); представляет совокупность вкладов учредителей в иму</w:t>
      </w:r>
      <w:r w:rsidR="007A1410" w:rsidRPr="00A44C0A">
        <w:rPr>
          <w:color w:val="000000"/>
          <w:spacing w:val="1"/>
          <w:sz w:val="28"/>
          <w:szCs w:val="28"/>
        </w:rPr>
        <w:softHyphen/>
        <w:t xml:space="preserve">щество организации в денежном выражении при ее создании для </w:t>
      </w:r>
      <w:r w:rsidR="007A1410" w:rsidRPr="00A44C0A">
        <w:rPr>
          <w:color w:val="000000"/>
          <w:sz w:val="28"/>
          <w:szCs w:val="28"/>
        </w:rPr>
        <w:t>обеспечения деятельности в размерах, определенных учредитель</w:t>
      </w:r>
      <w:r w:rsidR="007A1410" w:rsidRPr="00A44C0A">
        <w:rPr>
          <w:color w:val="000000"/>
          <w:sz w:val="28"/>
          <w:szCs w:val="28"/>
        </w:rPr>
        <w:softHyphen/>
      </w:r>
      <w:r w:rsidR="007A1410" w:rsidRPr="00A44C0A">
        <w:rPr>
          <w:color w:val="000000"/>
          <w:spacing w:val="2"/>
          <w:sz w:val="28"/>
          <w:szCs w:val="28"/>
        </w:rPr>
        <w:t xml:space="preserve">ными документами, и </w:t>
      </w:r>
      <w:r w:rsidRPr="00A44C0A">
        <w:rPr>
          <w:color w:val="000000"/>
          <w:spacing w:val="2"/>
          <w:sz w:val="28"/>
          <w:szCs w:val="28"/>
        </w:rPr>
        <w:t>г</w:t>
      </w:r>
      <w:r w:rsidR="007A1410" w:rsidRPr="00A44C0A">
        <w:rPr>
          <w:color w:val="000000"/>
          <w:spacing w:val="2"/>
          <w:sz w:val="28"/>
          <w:szCs w:val="28"/>
        </w:rPr>
        <w:t>арантирует интересы ее кредиторов;</w:t>
      </w:r>
    </w:p>
    <w:p w:rsidR="007A1410" w:rsidRPr="00A44C0A" w:rsidRDefault="00D20EE7" w:rsidP="00A44C0A">
      <w:pPr>
        <w:shd w:val="clear" w:color="auto" w:fill="FFFFFF"/>
        <w:spacing w:line="360" w:lineRule="auto"/>
        <w:ind w:left="14" w:firstLine="553"/>
        <w:jc w:val="both"/>
        <w:rPr>
          <w:sz w:val="28"/>
          <w:szCs w:val="28"/>
        </w:rPr>
      </w:pPr>
      <w:r w:rsidRPr="00A44C0A">
        <w:rPr>
          <w:i/>
          <w:iCs/>
          <w:color w:val="000000"/>
          <w:spacing w:val="-3"/>
          <w:sz w:val="28"/>
          <w:szCs w:val="28"/>
        </w:rPr>
        <w:t>складочный капитал</w:t>
      </w:r>
      <w:r w:rsidR="007A1410" w:rsidRPr="00A44C0A">
        <w:rPr>
          <w:i/>
          <w:iCs/>
          <w:color w:val="000000"/>
          <w:spacing w:val="-3"/>
          <w:sz w:val="28"/>
          <w:szCs w:val="28"/>
        </w:rPr>
        <w:t xml:space="preserve"> </w:t>
      </w:r>
      <w:r w:rsidRPr="00A44C0A">
        <w:rPr>
          <w:color w:val="000000"/>
          <w:spacing w:val="-3"/>
          <w:sz w:val="28"/>
          <w:szCs w:val="28"/>
        </w:rPr>
        <w:t>хозяйственных</w:t>
      </w:r>
      <w:r w:rsidR="007A1410" w:rsidRPr="00A44C0A">
        <w:rPr>
          <w:color w:val="000000"/>
          <w:spacing w:val="-3"/>
          <w:sz w:val="28"/>
          <w:szCs w:val="28"/>
        </w:rPr>
        <w:t xml:space="preserve"> товариществ, отражающий </w:t>
      </w:r>
      <w:r w:rsidR="007A1410" w:rsidRPr="00A44C0A">
        <w:rPr>
          <w:color w:val="000000"/>
          <w:spacing w:val="1"/>
          <w:sz w:val="28"/>
          <w:szCs w:val="28"/>
        </w:rPr>
        <w:t xml:space="preserve">совокупность долей (вкладов) участников полного товарищества </w:t>
      </w:r>
      <w:r w:rsidR="007A1410" w:rsidRPr="00A44C0A">
        <w:rPr>
          <w:color w:val="000000"/>
          <w:spacing w:val="2"/>
          <w:sz w:val="28"/>
          <w:szCs w:val="28"/>
        </w:rPr>
        <w:t>и товарищества на вере, внесенных для обеспечения его финан</w:t>
      </w:r>
      <w:r w:rsidR="007A1410" w:rsidRPr="00A44C0A">
        <w:rPr>
          <w:color w:val="000000"/>
          <w:spacing w:val="2"/>
          <w:sz w:val="28"/>
          <w:szCs w:val="28"/>
        </w:rPr>
        <w:softHyphen/>
      </w:r>
      <w:r w:rsidR="007A1410" w:rsidRPr="00A44C0A">
        <w:rPr>
          <w:color w:val="000000"/>
          <w:spacing w:val="-2"/>
          <w:sz w:val="28"/>
          <w:szCs w:val="28"/>
        </w:rPr>
        <w:t xml:space="preserve">сово-хозяйственной деятельности: величина складочного капитала </w:t>
      </w:r>
      <w:r w:rsidRPr="00A44C0A">
        <w:rPr>
          <w:color w:val="000000"/>
          <w:spacing w:val="1"/>
          <w:sz w:val="28"/>
          <w:szCs w:val="28"/>
        </w:rPr>
        <w:t>отр</w:t>
      </w:r>
      <w:r w:rsidR="007A1410" w:rsidRPr="00A44C0A">
        <w:rPr>
          <w:color w:val="000000"/>
          <w:spacing w:val="1"/>
          <w:sz w:val="28"/>
          <w:szCs w:val="28"/>
        </w:rPr>
        <w:t>ажается в уставе и может быть изменена по решению е</w:t>
      </w:r>
      <w:r w:rsidR="00F162BB">
        <w:rPr>
          <w:color w:val="000000"/>
          <w:spacing w:val="1"/>
          <w:sz w:val="28"/>
          <w:szCs w:val="28"/>
        </w:rPr>
        <w:t>ё</w:t>
      </w:r>
      <w:r w:rsidR="007A1410" w:rsidRPr="00A44C0A">
        <w:rPr>
          <w:color w:val="000000"/>
          <w:spacing w:val="1"/>
          <w:sz w:val="28"/>
          <w:szCs w:val="28"/>
        </w:rPr>
        <w:t xml:space="preserve"> учре</w:t>
      </w:r>
      <w:r w:rsidR="007A1410" w:rsidRPr="00A44C0A">
        <w:rPr>
          <w:color w:val="000000"/>
          <w:spacing w:val="1"/>
          <w:sz w:val="28"/>
          <w:szCs w:val="28"/>
        </w:rPr>
        <w:softHyphen/>
        <w:t>дителей с внесением соответствующих изменении в учредитель</w:t>
      </w:r>
      <w:r w:rsidR="007A1410" w:rsidRPr="00A44C0A">
        <w:rPr>
          <w:color w:val="000000"/>
          <w:spacing w:val="1"/>
          <w:sz w:val="28"/>
          <w:szCs w:val="28"/>
        </w:rPr>
        <w:softHyphen/>
      </w:r>
      <w:r w:rsidR="007A1410" w:rsidRPr="00A44C0A">
        <w:rPr>
          <w:color w:val="000000"/>
          <w:sz w:val="28"/>
          <w:szCs w:val="28"/>
        </w:rPr>
        <w:t>ные документы;</w:t>
      </w:r>
    </w:p>
    <w:p w:rsidR="007A1410" w:rsidRPr="00A44C0A" w:rsidRDefault="007A1410" w:rsidP="00A44C0A">
      <w:pPr>
        <w:shd w:val="clear" w:color="auto" w:fill="FFFFFF"/>
        <w:spacing w:line="360" w:lineRule="auto"/>
        <w:ind w:left="14" w:firstLine="553"/>
        <w:jc w:val="both"/>
        <w:rPr>
          <w:sz w:val="28"/>
          <w:szCs w:val="28"/>
        </w:rPr>
      </w:pPr>
      <w:r w:rsidRPr="00A44C0A">
        <w:rPr>
          <w:i/>
          <w:iCs/>
          <w:color w:val="000000"/>
          <w:spacing w:val="-3"/>
          <w:sz w:val="28"/>
          <w:szCs w:val="28"/>
        </w:rPr>
        <w:t xml:space="preserve">уставный фонд </w:t>
      </w:r>
      <w:r w:rsidRPr="00A44C0A">
        <w:rPr>
          <w:color w:val="000000"/>
          <w:spacing w:val="-3"/>
          <w:sz w:val="28"/>
          <w:szCs w:val="28"/>
        </w:rPr>
        <w:t xml:space="preserve">государственных и муниципальных унитарных </w:t>
      </w:r>
      <w:r w:rsidRPr="00A44C0A">
        <w:rPr>
          <w:color w:val="000000"/>
          <w:spacing w:val="2"/>
          <w:sz w:val="28"/>
          <w:szCs w:val="28"/>
        </w:rPr>
        <w:t xml:space="preserve">организаций представляет совокупность основных и оборотных </w:t>
      </w:r>
      <w:r w:rsidRPr="00A44C0A">
        <w:rPr>
          <w:color w:val="000000"/>
          <w:spacing w:val="-1"/>
          <w:sz w:val="28"/>
          <w:szCs w:val="28"/>
        </w:rPr>
        <w:t xml:space="preserve">средств, безвозмездно выделенных организации государством или </w:t>
      </w:r>
      <w:r w:rsidRPr="00A44C0A">
        <w:rPr>
          <w:color w:val="000000"/>
          <w:spacing w:val="1"/>
          <w:sz w:val="28"/>
          <w:szCs w:val="28"/>
        </w:rPr>
        <w:t>муниципальными органами;</w:t>
      </w:r>
    </w:p>
    <w:p w:rsidR="007A1410" w:rsidRDefault="007A1410" w:rsidP="00A44C0A">
      <w:pPr>
        <w:shd w:val="clear" w:color="auto" w:fill="FFFFFF"/>
        <w:spacing w:line="360" w:lineRule="auto"/>
        <w:ind w:left="14" w:firstLine="553"/>
        <w:jc w:val="both"/>
        <w:rPr>
          <w:color w:val="000000"/>
          <w:sz w:val="28"/>
          <w:szCs w:val="28"/>
        </w:rPr>
      </w:pPr>
      <w:r w:rsidRPr="00A44C0A">
        <w:rPr>
          <w:i/>
          <w:iCs/>
          <w:color w:val="000000"/>
          <w:spacing w:val="-2"/>
          <w:sz w:val="28"/>
          <w:szCs w:val="28"/>
        </w:rPr>
        <w:t xml:space="preserve">паевой и неделимый фонд </w:t>
      </w:r>
      <w:r w:rsidRPr="00A44C0A">
        <w:rPr>
          <w:color w:val="000000"/>
          <w:spacing w:val="-2"/>
          <w:sz w:val="28"/>
          <w:szCs w:val="28"/>
        </w:rPr>
        <w:t>кооператива формируется у коопера</w:t>
      </w:r>
      <w:r w:rsidRPr="00A44C0A">
        <w:rPr>
          <w:color w:val="000000"/>
          <w:spacing w:val="-2"/>
          <w:sz w:val="28"/>
          <w:szCs w:val="28"/>
        </w:rPr>
        <w:softHyphen/>
      </w:r>
      <w:r w:rsidRPr="00A44C0A">
        <w:rPr>
          <w:color w:val="000000"/>
          <w:spacing w:val="2"/>
          <w:sz w:val="28"/>
          <w:szCs w:val="28"/>
        </w:rPr>
        <w:t xml:space="preserve">тивов (артелей) за счет паевых взносов в виде денежных средств </w:t>
      </w:r>
      <w:r w:rsidRPr="00A44C0A">
        <w:rPr>
          <w:color w:val="000000"/>
          <w:sz w:val="28"/>
          <w:szCs w:val="28"/>
        </w:rPr>
        <w:t>и другого имущества для совместного ведения предприниматель</w:t>
      </w:r>
      <w:r w:rsidRPr="00A44C0A">
        <w:rPr>
          <w:color w:val="000000"/>
          <w:sz w:val="28"/>
          <w:szCs w:val="28"/>
        </w:rPr>
        <w:softHyphen/>
        <w:t>ской деятельности.</w:t>
      </w:r>
    </w:p>
    <w:p w:rsidR="00F162BB" w:rsidRDefault="00F162BB" w:rsidP="00F162BB">
      <w:pPr>
        <w:suppressAutoHyphens/>
        <w:spacing w:line="360" w:lineRule="auto"/>
        <w:ind w:firstLine="709"/>
        <w:jc w:val="both"/>
        <w:rPr>
          <w:sz w:val="28"/>
          <w:szCs w:val="28"/>
        </w:rPr>
      </w:pPr>
      <w:r>
        <w:rPr>
          <w:sz w:val="28"/>
          <w:szCs w:val="28"/>
        </w:rPr>
        <w:t>Уставный капитал является важным пока</w:t>
      </w:r>
      <w:r w:rsidRPr="00F162BB">
        <w:rPr>
          <w:sz w:val="28"/>
          <w:szCs w:val="28"/>
        </w:rPr>
        <w:t>зател</w:t>
      </w:r>
      <w:r>
        <w:rPr>
          <w:sz w:val="28"/>
          <w:szCs w:val="28"/>
        </w:rPr>
        <w:t>ем</w:t>
      </w:r>
      <w:r w:rsidRPr="00F162BB">
        <w:rPr>
          <w:sz w:val="28"/>
          <w:szCs w:val="28"/>
        </w:rPr>
        <w:t xml:space="preserve"> деятельности предприятия, т.к. показывает, что у предприятия есть соответствующие гарантии. Это очень важно для кредиторов, дающих инвестиции, а также для партнеров, работников и других участников деятельности общества. В настоящее время многие крупнейшие фирмы мира публикуют свою финансовую отчетность</w:t>
      </w:r>
      <w:r>
        <w:rPr>
          <w:sz w:val="28"/>
          <w:szCs w:val="28"/>
        </w:rPr>
        <w:t xml:space="preserve"> </w:t>
      </w:r>
      <w:r w:rsidRPr="00F162BB">
        <w:rPr>
          <w:sz w:val="28"/>
          <w:szCs w:val="28"/>
        </w:rPr>
        <w:t xml:space="preserve">(в том числе и о движении капитала) в печати, в информационных технологиях, в Интернете. Движение уставного капитала отличается своей слабой маневренностью и редким изменением, поэтому и учет уставного капитала не очень объемный, но, несмотря на это, учет очень важен, т.к. с учета уставного капитала и расчетов с учредителями начинается работа </w:t>
      </w:r>
      <w:r>
        <w:rPr>
          <w:sz w:val="28"/>
          <w:szCs w:val="28"/>
        </w:rPr>
        <w:t>предприятия</w:t>
      </w:r>
      <w:r w:rsidRPr="00F162BB">
        <w:rPr>
          <w:sz w:val="28"/>
          <w:szCs w:val="28"/>
        </w:rPr>
        <w:t xml:space="preserve"> (учет начинается с внесения денег или др. имущества ещё до регистрации).</w:t>
      </w:r>
    </w:p>
    <w:p w:rsidR="00F64E3A" w:rsidRPr="00F64E3A" w:rsidRDefault="00ED62BE" w:rsidP="00F64E3A">
      <w:pPr>
        <w:spacing w:line="360" w:lineRule="auto"/>
        <w:ind w:firstLine="567"/>
        <w:jc w:val="both"/>
        <w:rPr>
          <w:sz w:val="28"/>
          <w:szCs w:val="28"/>
        </w:rPr>
      </w:pPr>
      <w:r>
        <w:rPr>
          <w:sz w:val="28"/>
          <w:szCs w:val="28"/>
        </w:rPr>
        <w:t xml:space="preserve">Цель курсовой работы </w:t>
      </w:r>
      <w:r w:rsidR="00F64E3A">
        <w:rPr>
          <w:sz w:val="28"/>
          <w:szCs w:val="28"/>
        </w:rPr>
        <w:t>–</w:t>
      </w:r>
      <w:r>
        <w:rPr>
          <w:sz w:val="28"/>
          <w:szCs w:val="28"/>
        </w:rPr>
        <w:t xml:space="preserve"> </w:t>
      </w:r>
      <w:r w:rsidR="009F6A61" w:rsidRPr="009F6A61">
        <w:rPr>
          <w:sz w:val="28"/>
          <w:szCs w:val="28"/>
        </w:rPr>
        <w:t>раскрыть</w:t>
      </w:r>
      <w:r w:rsidR="00F64E3A">
        <w:rPr>
          <w:sz w:val="28"/>
          <w:szCs w:val="28"/>
        </w:rPr>
        <w:t xml:space="preserve"> принципы и правила ведения у</w:t>
      </w:r>
      <w:r w:rsidR="00F64E3A" w:rsidRPr="00F64E3A">
        <w:rPr>
          <w:sz w:val="28"/>
          <w:szCs w:val="28"/>
        </w:rPr>
        <w:t>чет</w:t>
      </w:r>
      <w:r w:rsidR="00F64E3A">
        <w:rPr>
          <w:sz w:val="28"/>
          <w:szCs w:val="28"/>
        </w:rPr>
        <w:t>а</w:t>
      </w:r>
      <w:r w:rsidR="00F64E3A" w:rsidRPr="00F64E3A">
        <w:rPr>
          <w:sz w:val="28"/>
          <w:szCs w:val="28"/>
        </w:rPr>
        <w:t xml:space="preserve"> уставного капитала и расчетов </w:t>
      </w:r>
      <w:r w:rsidR="00F64E3A">
        <w:rPr>
          <w:sz w:val="28"/>
          <w:szCs w:val="28"/>
        </w:rPr>
        <w:t xml:space="preserve"> </w:t>
      </w:r>
      <w:r w:rsidR="00F64E3A" w:rsidRPr="00F64E3A">
        <w:rPr>
          <w:sz w:val="28"/>
          <w:szCs w:val="28"/>
        </w:rPr>
        <w:t>с учредителями и акционерами</w:t>
      </w:r>
      <w:r w:rsidR="00F64E3A">
        <w:rPr>
          <w:sz w:val="28"/>
          <w:szCs w:val="28"/>
        </w:rPr>
        <w:t>.</w:t>
      </w:r>
    </w:p>
    <w:p w:rsidR="00D55BC4" w:rsidRDefault="00D55BC4" w:rsidP="000E7BFF">
      <w:pPr>
        <w:shd w:val="clear" w:color="auto" w:fill="FFFFFF"/>
        <w:spacing w:line="360" w:lineRule="auto"/>
        <w:ind w:left="14" w:firstLine="553"/>
        <w:jc w:val="both"/>
        <w:rPr>
          <w:sz w:val="28"/>
          <w:szCs w:val="28"/>
        </w:rPr>
      </w:pPr>
      <w:r>
        <w:rPr>
          <w:sz w:val="28"/>
          <w:szCs w:val="28"/>
        </w:rPr>
        <w:t>Задачами настоящей работы являются: изучить теоретически и рассмотреть на примерах учет уставного капитала в акционерных обществах, обществах с ограниченной ответственностью и унитарных предприятиях.</w:t>
      </w:r>
    </w:p>
    <w:p w:rsidR="000A18C5" w:rsidRDefault="000A18C5" w:rsidP="000E7BFF">
      <w:pPr>
        <w:shd w:val="clear" w:color="auto" w:fill="FFFFFF"/>
        <w:spacing w:line="360" w:lineRule="auto"/>
        <w:ind w:left="14" w:firstLine="553"/>
        <w:jc w:val="both"/>
        <w:rPr>
          <w:color w:val="000000"/>
          <w:spacing w:val="-11"/>
          <w:sz w:val="28"/>
          <w:szCs w:val="28"/>
        </w:rPr>
      </w:pPr>
    </w:p>
    <w:p w:rsidR="000A18C5" w:rsidRDefault="000A18C5" w:rsidP="000E7BFF">
      <w:pPr>
        <w:shd w:val="clear" w:color="auto" w:fill="FFFFFF"/>
        <w:spacing w:line="360" w:lineRule="auto"/>
        <w:ind w:left="14" w:firstLine="553"/>
        <w:jc w:val="both"/>
        <w:rPr>
          <w:color w:val="000000"/>
          <w:spacing w:val="-11"/>
          <w:sz w:val="28"/>
          <w:szCs w:val="28"/>
        </w:rPr>
      </w:pPr>
    </w:p>
    <w:p w:rsidR="000A18C5" w:rsidRDefault="000A18C5" w:rsidP="000E7BFF">
      <w:pPr>
        <w:shd w:val="clear" w:color="auto" w:fill="FFFFFF"/>
        <w:spacing w:line="360" w:lineRule="auto"/>
        <w:ind w:left="14" w:firstLine="553"/>
        <w:jc w:val="both"/>
        <w:rPr>
          <w:color w:val="000000"/>
          <w:spacing w:val="-11"/>
          <w:sz w:val="28"/>
          <w:szCs w:val="28"/>
        </w:rPr>
      </w:pPr>
    </w:p>
    <w:p w:rsidR="000A18C5" w:rsidRDefault="000A18C5" w:rsidP="000E7BFF">
      <w:pPr>
        <w:shd w:val="clear" w:color="auto" w:fill="FFFFFF"/>
        <w:spacing w:line="360" w:lineRule="auto"/>
        <w:ind w:left="14" w:firstLine="553"/>
        <w:jc w:val="both"/>
        <w:rPr>
          <w:color w:val="000000"/>
          <w:spacing w:val="-11"/>
          <w:sz w:val="28"/>
          <w:szCs w:val="28"/>
        </w:rPr>
      </w:pPr>
    </w:p>
    <w:p w:rsidR="000A18C5" w:rsidRDefault="000A18C5" w:rsidP="000E7BFF">
      <w:pPr>
        <w:shd w:val="clear" w:color="auto" w:fill="FFFFFF"/>
        <w:spacing w:line="360" w:lineRule="auto"/>
        <w:ind w:left="14" w:firstLine="553"/>
        <w:jc w:val="both"/>
        <w:rPr>
          <w:color w:val="000000"/>
          <w:spacing w:val="-11"/>
          <w:sz w:val="28"/>
          <w:szCs w:val="28"/>
        </w:rPr>
      </w:pPr>
    </w:p>
    <w:p w:rsidR="000A18C5" w:rsidRDefault="000A18C5" w:rsidP="000E7BFF">
      <w:pPr>
        <w:shd w:val="clear" w:color="auto" w:fill="FFFFFF"/>
        <w:spacing w:line="360" w:lineRule="auto"/>
        <w:ind w:left="14" w:firstLine="553"/>
        <w:jc w:val="both"/>
        <w:rPr>
          <w:color w:val="000000"/>
          <w:spacing w:val="-11"/>
          <w:sz w:val="28"/>
          <w:szCs w:val="28"/>
        </w:rPr>
      </w:pPr>
    </w:p>
    <w:p w:rsidR="000A18C5" w:rsidRDefault="000A18C5" w:rsidP="000E7BFF">
      <w:pPr>
        <w:shd w:val="clear" w:color="auto" w:fill="FFFFFF"/>
        <w:spacing w:line="360" w:lineRule="auto"/>
        <w:ind w:left="14" w:firstLine="553"/>
        <w:jc w:val="both"/>
        <w:rPr>
          <w:color w:val="000000"/>
          <w:spacing w:val="-11"/>
          <w:sz w:val="28"/>
          <w:szCs w:val="28"/>
        </w:rPr>
      </w:pPr>
    </w:p>
    <w:p w:rsidR="000A18C5" w:rsidRDefault="000A18C5" w:rsidP="000E7BFF">
      <w:pPr>
        <w:shd w:val="clear" w:color="auto" w:fill="FFFFFF"/>
        <w:spacing w:line="360" w:lineRule="auto"/>
        <w:ind w:left="14" w:firstLine="553"/>
        <w:jc w:val="both"/>
        <w:rPr>
          <w:color w:val="000000"/>
          <w:spacing w:val="-11"/>
          <w:sz w:val="28"/>
          <w:szCs w:val="28"/>
        </w:rPr>
      </w:pPr>
    </w:p>
    <w:p w:rsidR="000A18C5" w:rsidRDefault="000A18C5" w:rsidP="000E7BFF">
      <w:pPr>
        <w:shd w:val="clear" w:color="auto" w:fill="FFFFFF"/>
        <w:spacing w:line="360" w:lineRule="auto"/>
        <w:ind w:left="14" w:firstLine="553"/>
        <w:jc w:val="both"/>
        <w:rPr>
          <w:color w:val="000000"/>
          <w:spacing w:val="-11"/>
          <w:sz w:val="28"/>
          <w:szCs w:val="28"/>
        </w:rPr>
      </w:pPr>
    </w:p>
    <w:p w:rsidR="000A18C5" w:rsidRDefault="000A18C5" w:rsidP="000E7BFF">
      <w:pPr>
        <w:shd w:val="clear" w:color="auto" w:fill="FFFFFF"/>
        <w:spacing w:line="360" w:lineRule="auto"/>
        <w:ind w:left="14" w:firstLine="553"/>
        <w:jc w:val="both"/>
        <w:rPr>
          <w:color w:val="000000"/>
          <w:spacing w:val="-11"/>
          <w:sz w:val="28"/>
          <w:szCs w:val="28"/>
        </w:rPr>
      </w:pPr>
    </w:p>
    <w:p w:rsidR="000A18C5" w:rsidRDefault="000A18C5" w:rsidP="000E7BFF">
      <w:pPr>
        <w:shd w:val="clear" w:color="auto" w:fill="FFFFFF"/>
        <w:spacing w:line="360" w:lineRule="auto"/>
        <w:ind w:left="14" w:firstLine="553"/>
        <w:jc w:val="both"/>
        <w:rPr>
          <w:color w:val="000000"/>
          <w:spacing w:val="-11"/>
          <w:sz w:val="28"/>
          <w:szCs w:val="28"/>
        </w:rPr>
      </w:pPr>
    </w:p>
    <w:p w:rsidR="000A18C5" w:rsidRDefault="000A18C5" w:rsidP="000E7BFF">
      <w:pPr>
        <w:shd w:val="clear" w:color="auto" w:fill="FFFFFF"/>
        <w:spacing w:line="360" w:lineRule="auto"/>
        <w:ind w:left="14" w:firstLine="553"/>
        <w:jc w:val="both"/>
        <w:rPr>
          <w:color w:val="000000"/>
          <w:spacing w:val="-11"/>
          <w:sz w:val="28"/>
          <w:szCs w:val="28"/>
        </w:rPr>
      </w:pPr>
    </w:p>
    <w:p w:rsidR="000A18C5" w:rsidRDefault="000A18C5" w:rsidP="000E7BFF">
      <w:pPr>
        <w:shd w:val="clear" w:color="auto" w:fill="FFFFFF"/>
        <w:spacing w:line="360" w:lineRule="auto"/>
        <w:ind w:left="14" w:firstLine="553"/>
        <w:jc w:val="both"/>
        <w:rPr>
          <w:color w:val="000000"/>
          <w:spacing w:val="-11"/>
          <w:sz w:val="28"/>
          <w:szCs w:val="28"/>
        </w:rPr>
      </w:pPr>
    </w:p>
    <w:p w:rsidR="00D32F99" w:rsidRDefault="00D32F99" w:rsidP="000E7BFF">
      <w:pPr>
        <w:shd w:val="clear" w:color="auto" w:fill="FFFFFF"/>
        <w:spacing w:line="360" w:lineRule="auto"/>
        <w:ind w:left="14" w:firstLine="553"/>
        <w:jc w:val="both"/>
        <w:rPr>
          <w:color w:val="000000"/>
          <w:spacing w:val="-11"/>
          <w:sz w:val="28"/>
          <w:szCs w:val="28"/>
        </w:rPr>
      </w:pPr>
    </w:p>
    <w:p w:rsidR="00D32F99" w:rsidRDefault="00D32F99" w:rsidP="000E7BFF">
      <w:pPr>
        <w:shd w:val="clear" w:color="auto" w:fill="FFFFFF"/>
        <w:spacing w:line="360" w:lineRule="auto"/>
        <w:ind w:left="14" w:firstLine="553"/>
        <w:jc w:val="both"/>
        <w:rPr>
          <w:color w:val="000000"/>
          <w:spacing w:val="-11"/>
          <w:sz w:val="28"/>
          <w:szCs w:val="28"/>
        </w:rPr>
      </w:pPr>
    </w:p>
    <w:p w:rsidR="00D32F99" w:rsidRDefault="00D32F99" w:rsidP="000E7BFF">
      <w:pPr>
        <w:shd w:val="clear" w:color="auto" w:fill="FFFFFF"/>
        <w:spacing w:line="360" w:lineRule="auto"/>
        <w:ind w:left="14" w:firstLine="553"/>
        <w:jc w:val="both"/>
        <w:rPr>
          <w:color w:val="000000"/>
          <w:spacing w:val="-11"/>
          <w:sz w:val="28"/>
          <w:szCs w:val="28"/>
        </w:rPr>
      </w:pPr>
    </w:p>
    <w:p w:rsidR="000A18C5" w:rsidRDefault="000A18C5" w:rsidP="000E7BFF">
      <w:pPr>
        <w:shd w:val="clear" w:color="auto" w:fill="FFFFFF"/>
        <w:spacing w:line="360" w:lineRule="auto"/>
        <w:ind w:left="14" w:firstLine="553"/>
        <w:jc w:val="both"/>
        <w:rPr>
          <w:color w:val="000000"/>
          <w:spacing w:val="-11"/>
          <w:sz w:val="28"/>
          <w:szCs w:val="28"/>
        </w:rPr>
      </w:pPr>
    </w:p>
    <w:p w:rsidR="002855EC" w:rsidRDefault="00B25C94" w:rsidP="00B25C94">
      <w:pPr>
        <w:spacing w:line="360" w:lineRule="auto"/>
        <w:ind w:left="568"/>
        <w:rPr>
          <w:b/>
          <w:sz w:val="28"/>
          <w:szCs w:val="28"/>
        </w:rPr>
      </w:pPr>
      <w:r>
        <w:rPr>
          <w:b/>
          <w:sz w:val="28"/>
          <w:szCs w:val="28"/>
          <w:lang w:val="en-US"/>
        </w:rPr>
        <w:t>I</w:t>
      </w:r>
      <w:r w:rsidRPr="00B25C94">
        <w:rPr>
          <w:b/>
          <w:sz w:val="28"/>
          <w:szCs w:val="28"/>
        </w:rPr>
        <w:t>.</w:t>
      </w:r>
      <w:r w:rsidR="002855EC" w:rsidRPr="002855EC">
        <w:rPr>
          <w:b/>
          <w:sz w:val="28"/>
          <w:szCs w:val="28"/>
        </w:rPr>
        <w:t>Учет уставного капитала и расчетов с учредителями и акционерами</w:t>
      </w:r>
    </w:p>
    <w:p w:rsidR="00D91649" w:rsidRPr="002855EC" w:rsidRDefault="00D91649" w:rsidP="00D91649">
      <w:pPr>
        <w:spacing w:line="360" w:lineRule="auto"/>
        <w:ind w:left="567"/>
        <w:rPr>
          <w:b/>
          <w:sz w:val="28"/>
          <w:szCs w:val="28"/>
        </w:rPr>
      </w:pPr>
      <w:r>
        <w:rPr>
          <w:b/>
          <w:sz w:val="28"/>
          <w:szCs w:val="28"/>
        </w:rPr>
        <w:t>1 Основные принципы формирования уставного капитала</w:t>
      </w:r>
    </w:p>
    <w:p w:rsidR="007A1410" w:rsidRDefault="00697658" w:rsidP="00832E74">
      <w:pPr>
        <w:shd w:val="clear" w:color="auto" w:fill="FFFFFF"/>
        <w:spacing w:line="360" w:lineRule="auto"/>
        <w:ind w:left="14" w:firstLine="553"/>
        <w:jc w:val="both"/>
        <w:rPr>
          <w:color w:val="000000"/>
          <w:spacing w:val="1"/>
          <w:sz w:val="28"/>
          <w:szCs w:val="28"/>
        </w:rPr>
      </w:pPr>
      <w:r w:rsidRPr="00832E74">
        <w:rPr>
          <w:color w:val="000000"/>
          <w:spacing w:val="-1"/>
          <w:sz w:val="28"/>
          <w:szCs w:val="28"/>
        </w:rPr>
        <w:t xml:space="preserve">Порядок формирования уставного капитала регулируется законодательством и учредительными документами. </w:t>
      </w:r>
      <w:r w:rsidR="007A1410" w:rsidRPr="00A44C0A">
        <w:rPr>
          <w:color w:val="000000"/>
          <w:spacing w:val="-1"/>
          <w:sz w:val="28"/>
          <w:szCs w:val="28"/>
        </w:rPr>
        <w:t>В соответствии с нормативными док</w:t>
      </w:r>
      <w:r w:rsidR="00D20EE7" w:rsidRPr="00A44C0A">
        <w:rPr>
          <w:color w:val="000000"/>
          <w:spacing w:val="-1"/>
          <w:sz w:val="28"/>
          <w:szCs w:val="28"/>
        </w:rPr>
        <w:t>у</w:t>
      </w:r>
      <w:r w:rsidR="007A1410" w:rsidRPr="00A44C0A">
        <w:rPr>
          <w:color w:val="000000"/>
          <w:spacing w:val="-1"/>
          <w:sz w:val="28"/>
          <w:szCs w:val="28"/>
        </w:rPr>
        <w:t>ментами уставны</w:t>
      </w:r>
      <w:r w:rsidR="000E7BFF">
        <w:rPr>
          <w:color w:val="000000"/>
          <w:spacing w:val="-1"/>
          <w:sz w:val="28"/>
          <w:szCs w:val="28"/>
        </w:rPr>
        <w:t>й</w:t>
      </w:r>
      <w:r w:rsidR="007A1410" w:rsidRPr="00A44C0A">
        <w:rPr>
          <w:color w:val="000000"/>
          <w:spacing w:val="-1"/>
          <w:sz w:val="28"/>
          <w:szCs w:val="28"/>
        </w:rPr>
        <w:t xml:space="preserve"> капи</w:t>
      </w:r>
      <w:r w:rsidR="007A1410" w:rsidRPr="00A44C0A">
        <w:rPr>
          <w:color w:val="000000"/>
          <w:spacing w:val="-1"/>
          <w:sz w:val="28"/>
          <w:szCs w:val="28"/>
        </w:rPr>
        <w:softHyphen/>
      </w:r>
      <w:r w:rsidR="007A1410" w:rsidRPr="00A44C0A">
        <w:rPr>
          <w:color w:val="000000"/>
          <w:spacing w:val="2"/>
          <w:sz w:val="28"/>
          <w:szCs w:val="28"/>
        </w:rPr>
        <w:t>тал для разных групп организации оплачивается полностью или ча</w:t>
      </w:r>
      <w:r w:rsidR="00D20EE7" w:rsidRPr="00A44C0A">
        <w:rPr>
          <w:color w:val="000000"/>
          <w:spacing w:val="2"/>
          <w:sz w:val="28"/>
          <w:szCs w:val="28"/>
        </w:rPr>
        <w:t>стич</w:t>
      </w:r>
      <w:r w:rsidR="007A1410" w:rsidRPr="00A44C0A">
        <w:rPr>
          <w:color w:val="000000"/>
          <w:spacing w:val="2"/>
          <w:sz w:val="28"/>
          <w:szCs w:val="28"/>
        </w:rPr>
        <w:t>но на момент их государственной регист</w:t>
      </w:r>
      <w:r w:rsidR="007A1410" w:rsidRPr="00A44C0A">
        <w:rPr>
          <w:color w:val="000000"/>
          <w:spacing w:val="2"/>
          <w:sz w:val="28"/>
          <w:szCs w:val="28"/>
        </w:rPr>
        <w:softHyphen/>
      </w:r>
      <w:r w:rsidR="007A1410" w:rsidRPr="00A44C0A">
        <w:rPr>
          <w:color w:val="000000"/>
          <w:spacing w:val="1"/>
          <w:sz w:val="28"/>
          <w:szCs w:val="28"/>
        </w:rPr>
        <w:t>рации</w:t>
      </w:r>
      <w:r w:rsidR="000E7BFF">
        <w:rPr>
          <w:color w:val="000000"/>
          <w:spacing w:val="1"/>
          <w:sz w:val="28"/>
          <w:szCs w:val="28"/>
        </w:rPr>
        <w:t>.</w:t>
      </w:r>
      <w:r w:rsidR="007A1410" w:rsidRPr="00A44C0A">
        <w:rPr>
          <w:color w:val="000000"/>
          <w:spacing w:val="1"/>
          <w:sz w:val="28"/>
          <w:szCs w:val="28"/>
        </w:rPr>
        <w:t xml:space="preserve"> Перед регистрацией организаци</w:t>
      </w:r>
      <w:r w:rsidR="007203C7">
        <w:rPr>
          <w:color w:val="000000"/>
          <w:spacing w:val="1"/>
          <w:sz w:val="28"/>
          <w:szCs w:val="28"/>
        </w:rPr>
        <w:t>я</w:t>
      </w:r>
      <w:r w:rsidR="007A1410" w:rsidRPr="00A44C0A">
        <w:rPr>
          <w:color w:val="000000"/>
          <w:spacing w:val="1"/>
          <w:sz w:val="28"/>
          <w:szCs w:val="28"/>
        </w:rPr>
        <w:t xml:space="preserve"> открывает специальный </w:t>
      </w:r>
      <w:r w:rsidR="007A1410" w:rsidRPr="00A44C0A">
        <w:rPr>
          <w:color w:val="000000"/>
          <w:sz w:val="28"/>
          <w:szCs w:val="28"/>
        </w:rPr>
        <w:t>накопительный счет в бан</w:t>
      </w:r>
      <w:r w:rsidR="00D20EE7" w:rsidRPr="00A44C0A">
        <w:rPr>
          <w:color w:val="000000"/>
          <w:sz w:val="28"/>
          <w:szCs w:val="28"/>
        </w:rPr>
        <w:t>ке, с которого банк до момента го</w:t>
      </w:r>
      <w:r w:rsidR="007A1410" w:rsidRPr="00A44C0A">
        <w:rPr>
          <w:color w:val="000000"/>
          <w:sz w:val="28"/>
          <w:szCs w:val="28"/>
        </w:rPr>
        <w:t>судар</w:t>
      </w:r>
      <w:r w:rsidR="007A1410" w:rsidRPr="00A44C0A">
        <w:rPr>
          <w:color w:val="000000"/>
          <w:spacing w:val="4"/>
          <w:sz w:val="28"/>
          <w:szCs w:val="28"/>
        </w:rPr>
        <w:t xml:space="preserve">ственной регистрации владельца счета не производит никаких </w:t>
      </w:r>
      <w:r w:rsidR="007A1410" w:rsidRPr="00A44C0A">
        <w:rPr>
          <w:color w:val="000000"/>
          <w:spacing w:val="1"/>
          <w:sz w:val="28"/>
          <w:szCs w:val="28"/>
        </w:rPr>
        <w:t>операций</w:t>
      </w:r>
      <w:r w:rsidR="007203C7">
        <w:rPr>
          <w:color w:val="000000"/>
          <w:spacing w:val="1"/>
          <w:sz w:val="28"/>
          <w:szCs w:val="28"/>
        </w:rPr>
        <w:t>.</w:t>
      </w:r>
      <w:r w:rsidR="007A1410" w:rsidRPr="00A44C0A">
        <w:rPr>
          <w:color w:val="000000"/>
          <w:spacing w:val="1"/>
          <w:sz w:val="28"/>
          <w:szCs w:val="28"/>
        </w:rPr>
        <w:t xml:space="preserve"> После </w:t>
      </w:r>
      <w:r w:rsidR="00D20EE7" w:rsidRPr="00A44C0A">
        <w:rPr>
          <w:color w:val="000000"/>
          <w:spacing w:val="1"/>
          <w:sz w:val="28"/>
          <w:szCs w:val="28"/>
        </w:rPr>
        <w:t>рег</w:t>
      </w:r>
      <w:r w:rsidR="007A1410" w:rsidRPr="00A44C0A">
        <w:rPr>
          <w:color w:val="000000"/>
          <w:spacing w:val="1"/>
          <w:sz w:val="28"/>
          <w:szCs w:val="28"/>
        </w:rPr>
        <w:t xml:space="preserve">истрации накопительный счет преобразуется </w:t>
      </w:r>
      <w:r w:rsidR="007A1410" w:rsidRPr="00A44C0A">
        <w:rPr>
          <w:color w:val="000000"/>
          <w:sz w:val="28"/>
          <w:szCs w:val="28"/>
        </w:rPr>
        <w:t>в расчетный. Если в течение года с момен</w:t>
      </w:r>
      <w:r w:rsidR="00D20EE7" w:rsidRPr="00A44C0A">
        <w:rPr>
          <w:color w:val="000000"/>
          <w:sz w:val="28"/>
          <w:szCs w:val="28"/>
        </w:rPr>
        <w:t xml:space="preserve">та </w:t>
      </w:r>
      <w:r w:rsidR="007A1410" w:rsidRPr="00A44C0A">
        <w:rPr>
          <w:color w:val="000000"/>
          <w:sz w:val="28"/>
          <w:szCs w:val="28"/>
        </w:rPr>
        <w:t xml:space="preserve"> </w:t>
      </w:r>
      <w:r w:rsidR="00D20EE7" w:rsidRPr="00A44C0A">
        <w:rPr>
          <w:color w:val="000000"/>
          <w:sz w:val="28"/>
          <w:szCs w:val="28"/>
        </w:rPr>
        <w:t>рег</w:t>
      </w:r>
      <w:r w:rsidR="007A1410" w:rsidRPr="00A44C0A">
        <w:rPr>
          <w:color w:val="000000"/>
          <w:sz w:val="28"/>
          <w:szCs w:val="28"/>
        </w:rPr>
        <w:t>истрации органи</w:t>
      </w:r>
      <w:r w:rsidR="007A1410" w:rsidRPr="00A44C0A">
        <w:rPr>
          <w:color w:val="000000"/>
          <w:sz w:val="28"/>
          <w:szCs w:val="28"/>
        </w:rPr>
        <w:softHyphen/>
      </w:r>
      <w:r w:rsidR="00D20EE7" w:rsidRPr="00A44C0A">
        <w:rPr>
          <w:color w:val="000000"/>
          <w:spacing w:val="1"/>
          <w:sz w:val="28"/>
          <w:szCs w:val="28"/>
        </w:rPr>
        <w:t>зации е</w:t>
      </w:r>
      <w:r w:rsidR="007A1410" w:rsidRPr="00A44C0A">
        <w:rPr>
          <w:color w:val="000000"/>
          <w:spacing w:val="1"/>
          <w:sz w:val="28"/>
          <w:szCs w:val="28"/>
        </w:rPr>
        <w:t>е частично оплаченный уставный капитал не будет дове</w:t>
      </w:r>
      <w:r w:rsidR="007A1410" w:rsidRPr="00A44C0A">
        <w:rPr>
          <w:color w:val="000000"/>
          <w:spacing w:val="1"/>
          <w:sz w:val="28"/>
          <w:szCs w:val="28"/>
        </w:rPr>
        <w:softHyphen/>
      </w:r>
      <w:r w:rsidR="007A1410" w:rsidRPr="00A44C0A">
        <w:rPr>
          <w:color w:val="000000"/>
          <w:spacing w:val="4"/>
          <w:sz w:val="28"/>
          <w:szCs w:val="28"/>
        </w:rPr>
        <w:t xml:space="preserve">ден до заявленного в учредительных документах, организация </w:t>
      </w:r>
      <w:r w:rsidR="007A1410" w:rsidRPr="00A44C0A">
        <w:rPr>
          <w:color w:val="000000"/>
          <w:spacing w:val="2"/>
          <w:sz w:val="28"/>
          <w:szCs w:val="28"/>
        </w:rPr>
        <w:t xml:space="preserve">обязана зарегистрировать уменьшение уставного капитала. Если </w:t>
      </w:r>
      <w:r w:rsidR="007A1410" w:rsidRPr="00A44C0A">
        <w:rPr>
          <w:color w:val="000000"/>
          <w:spacing w:val="-1"/>
          <w:sz w:val="28"/>
          <w:szCs w:val="28"/>
        </w:rPr>
        <w:t xml:space="preserve">уменьшенный уставный капитал по сумме меньше установленной </w:t>
      </w:r>
      <w:r w:rsidR="007A1410" w:rsidRPr="00A44C0A">
        <w:rPr>
          <w:color w:val="000000"/>
          <w:spacing w:val="1"/>
          <w:sz w:val="28"/>
          <w:szCs w:val="28"/>
        </w:rPr>
        <w:t>законодательством нижней границы, организация подлежи</w:t>
      </w:r>
      <w:r w:rsidR="00D20EE7" w:rsidRPr="00A44C0A">
        <w:rPr>
          <w:color w:val="000000"/>
          <w:spacing w:val="1"/>
          <w:sz w:val="28"/>
          <w:szCs w:val="28"/>
        </w:rPr>
        <w:t>т</w:t>
      </w:r>
      <w:r w:rsidR="007A1410" w:rsidRPr="00A44C0A">
        <w:rPr>
          <w:color w:val="000000"/>
          <w:spacing w:val="1"/>
          <w:sz w:val="28"/>
          <w:szCs w:val="28"/>
        </w:rPr>
        <w:t xml:space="preserve"> лик</w:t>
      </w:r>
      <w:r w:rsidR="007A1410" w:rsidRPr="00A44C0A">
        <w:rPr>
          <w:color w:val="000000"/>
          <w:spacing w:val="1"/>
          <w:sz w:val="28"/>
          <w:szCs w:val="28"/>
        </w:rPr>
        <w:softHyphen/>
        <w:t>видации.</w:t>
      </w:r>
    </w:p>
    <w:p w:rsidR="00832E74" w:rsidRDefault="00832E74" w:rsidP="00832E74">
      <w:pPr>
        <w:shd w:val="clear" w:color="auto" w:fill="FFFFFF"/>
        <w:tabs>
          <w:tab w:val="left" w:pos="9355"/>
        </w:tabs>
        <w:spacing w:line="360" w:lineRule="auto"/>
        <w:ind w:firstLine="567"/>
        <w:jc w:val="both"/>
        <w:rPr>
          <w:color w:val="000000"/>
          <w:spacing w:val="-1"/>
          <w:sz w:val="28"/>
          <w:szCs w:val="28"/>
        </w:rPr>
      </w:pPr>
      <w:r w:rsidRPr="00832E74">
        <w:rPr>
          <w:color w:val="000000"/>
          <w:spacing w:val="-1"/>
          <w:sz w:val="28"/>
          <w:szCs w:val="28"/>
        </w:rPr>
        <w:t>Учет уставного капитала ведется на пассивном счете 80 «Уставный капитал». Аналитический учет по счету 80 ведется по учредителям организаций, стадиям формирования капитала, по видам акций.</w:t>
      </w:r>
    </w:p>
    <w:p w:rsidR="00697658" w:rsidRPr="00C30829" w:rsidRDefault="00697658" w:rsidP="00697658">
      <w:pPr>
        <w:shd w:val="clear" w:color="auto" w:fill="FFFFFF"/>
        <w:tabs>
          <w:tab w:val="left" w:pos="9355"/>
        </w:tabs>
        <w:spacing w:line="360" w:lineRule="auto"/>
        <w:ind w:firstLine="567"/>
        <w:jc w:val="right"/>
        <w:rPr>
          <w:color w:val="000000"/>
          <w:spacing w:val="-1"/>
          <w:sz w:val="24"/>
          <w:szCs w:val="24"/>
        </w:rPr>
      </w:pPr>
      <w:r w:rsidRPr="00C30829">
        <w:rPr>
          <w:color w:val="000000"/>
          <w:spacing w:val="-1"/>
          <w:sz w:val="24"/>
          <w:szCs w:val="24"/>
        </w:rPr>
        <w:t>Таблица 1.1</w:t>
      </w:r>
    </w:p>
    <w:p w:rsidR="00832E74" w:rsidRPr="00832E74" w:rsidRDefault="00832E74" w:rsidP="00697658">
      <w:pPr>
        <w:shd w:val="clear" w:color="auto" w:fill="FFFFFF"/>
        <w:spacing w:before="19" w:line="360" w:lineRule="auto"/>
        <w:jc w:val="center"/>
        <w:rPr>
          <w:color w:val="000000"/>
          <w:spacing w:val="-1"/>
          <w:sz w:val="28"/>
          <w:szCs w:val="28"/>
        </w:rPr>
      </w:pPr>
      <w:r w:rsidRPr="00832E74">
        <w:rPr>
          <w:color w:val="000000"/>
          <w:spacing w:val="-1"/>
          <w:sz w:val="28"/>
          <w:szCs w:val="28"/>
        </w:rPr>
        <w:t>Счет 80 «Уставный капитал»</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726"/>
        <w:gridCol w:w="1719"/>
        <w:gridCol w:w="2970"/>
        <w:gridCol w:w="1797"/>
      </w:tblGrid>
      <w:tr w:rsidR="00832E74" w:rsidRPr="00832E74">
        <w:trPr>
          <w:trHeight w:hRule="exact" w:val="662"/>
        </w:trPr>
        <w:tc>
          <w:tcPr>
            <w:tcW w:w="3726" w:type="dxa"/>
            <w:shd w:val="clear" w:color="auto" w:fill="FFFFFF"/>
            <w:vAlign w:val="center"/>
          </w:tcPr>
          <w:p w:rsidR="00832E74" w:rsidRPr="00697658" w:rsidRDefault="00832E74" w:rsidP="00832E74">
            <w:pPr>
              <w:shd w:val="clear" w:color="auto" w:fill="FFFFFF"/>
              <w:jc w:val="center"/>
              <w:rPr>
                <w:color w:val="000000"/>
                <w:spacing w:val="4"/>
                <w:sz w:val="26"/>
                <w:szCs w:val="26"/>
              </w:rPr>
            </w:pPr>
            <w:r w:rsidRPr="00697658">
              <w:rPr>
                <w:color w:val="000000"/>
                <w:spacing w:val="4"/>
                <w:sz w:val="26"/>
                <w:szCs w:val="26"/>
              </w:rPr>
              <w:t>Уменьшение уставного капитала</w:t>
            </w:r>
          </w:p>
        </w:tc>
        <w:tc>
          <w:tcPr>
            <w:tcW w:w="1719" w:type="dxa"/>
            <w:shd w:val="clear" w:color="auto" w:fill="FFFFFF"/>
            <w:vAlign w:val="center"/>
          </w:tcPr>
          <w:p w:rsidR="00832E74" w:rsidRPr="00697658" w:rsidRDefault="00832E74" w:rsidP="00832E74">
            <w:pPr>
              <w:shd w:val="clear" w:color="auto" w:fill="FFFFFF"/>
              <w:jc w:val="center"/>
              <w:rPr>
                <w:color w:val="000000"/>
                <w:spacing w:val="4"/>
                <w:sz w:val="26"/>
                <w:szCs w:val="26"/>
              </w:rPr>
            </w:pPr>
            <w:r w:rsidRPr="00697658">
              <w:rPr>
                <w:color w:val="000000"/>
                <w:spacing w:val="4"/>
                <w:sz w:val="26"/>
                <w:szCs w:val="26"/>
              </w:rPr>
              <w:t>Корреспонди</w:t>
            </w:r>
            <w:r w:rsidRPr="00697658">
              <w:rPr>
                <w:color w:val="000000"/>
                <w:spacing w:val="4"/>
                <w:sz w:val="26"/>
                <w:szCs w:val="26"/>
              </w:rPr>
              <w:softHyphen/>
              <w:t>рующий счет</w:t>
            </w:r>
          </w:p>
        </w:tc>
        <w:tc>
          <w:tcPr>
            <w:tcW w:w="2970" w:type="dxa"/>
            <w:shd w:val="clear" w:color="auto" w:fill="FFFFFF"/>
            <w:vAlign w:val="center"/>
          </w:tcPr>
          <w:p w:rsidR="00832E74" w:rsidRPr="00697658" w:rsidRDefault="00832E74" w:rsidP="00832E74">
            <w:pPr>
              <w:shd w:val="clear" w:color="auto" w:fill="FFFFFF"/>
              <w:jc w:val="center"/>
              <w:rPr>
                <w:color w:val="000000"/>
                <w:spacing w:val="4"/>
                <w:sz w:val="26"/>
                <w:szCs w:val="26"/>
              </w:rPr>
            </w:pPr>
            <w:r w:rsidRPr="00697658">
              <w:rPr>
                <w:color w:val="000000"/>
                <w:spacing w:val="4"/>
                <w:sz w:val="26"/>
                <w:szCs w:val="26"/>
              </w:rPr>
              <w:t>Увеличение уставного капитала</w:t>
            </w:r>
          </w:p>
        </w:tc>
        <w:tc>
          <w:tcPr>
            <w:tcW w:w="1797" w:type="dxa"/>
            <w:shd w:val="clear" w:color="auto" w:fill="FFFFFF"/>
            <w:vAlign w:val="center"/>
          </w:tcPr>
          <w:p w:rsidR="00832E74" w:rsidRPr="00697658" w:rsidRDefault="00832E74" w:rsidP="00832E74">
            <w:pPr>
              <w:shd w:val="clear" w:color="auto" w:fill="FFFFFF"/>
              <w:ind w:right="5"/>
              <w:jc w:val="center"/>
              <w:rPr>
                <w:color w:val="000000"/>
                <w:spacing w:val="4"/>
                <w:sz w:val="26"/>
                <w:szCs w:val="26"/>
              </w:rPr>
            </w:pPr>
            <w:r w:rsidRPr="00697658">
              <w:rPr>
                <w:color w:val="000000"/>
                <w:spacing w:val="4"/>
                <w:sz w:val="26"/>
                <w:szCs w:val="26"/>
              </w:rPr>
              <w:t>Корреспонди</w:t>
            </w:r>
            <w:r w:rsidRPr="00697658">
              <w:rPr>
                <w:color w:val="000000"/>
                <w:spacing w:val="4"/>
                <w:sz w:val="26"/>
                <w:szCs w:val="26"/>
              </w:rPr>
              <w:softHyphen/>
              <w:t>рующий счет</w:t>
            </w:r>
          </w:p>
        </w:tc>
      </w:tr>
      <w:tr w:rsidR="00832E74" w:rsidRPr="00832E74">
        <w:trPr>
          <w:trHeight w:hRule="exact" w:val="1409"/>
        </w:trPr>
        <w:tc>
          <w:tcPr>
            <w:tcW w:w="3726" w:type="dxa"/>
            <w:shd w:val="clear" w:color="auto" w:fill="FFFFFF"/>
            <w:vAlign w:val="center"/>
          </w:tcPr>
          <w:p w:rsidR="00832E74" w:rsidRPr="00697658" w:rsidRDefault="00832E74" w:rsidP="00832E74">
            <w:pPr>
              <w:shd w:val="clear" w:color="auto" w:fill="FFFFFF"/>
              <w:jc w:val="center"/>
              <w:rPr>
                <w:color w:val="000000"/>
                <w:spacing w:val="4"/>
                <w:sz w:val="26"/>
                <w:szCs w:val="26"/>
              </w:rPr>
            </w:pPr>
          </w:p>
        </w:tc>
        <w:tc>
          <w:tcPr>
            <w:tcW w:w="1719" w:type="dxa"/>
            <w:shd w:val="clear" w:color="auto" w:fill="FFFFFF"/>
            <w:vAlign w:val="center"/>
          </w:tcPr>
          <w:p w:rsidR="00832E74" w:rsidRPr="00697658" w:rsidRDefault="00832E74" w:rsidP="00832E74">
            <w:pPr>
              <w:shd w:val="clear" w:color="auto" w:fill="FFFFFF"/>
              <w:jc w:val="center"/>
              <w:rPr>
                <w:color w:val="000000"/>
                <w:spacing w:val="4"/>
                <w:sz w:val="26"/>
                <w:szCs w:val="26"/>
              </w:rPr>
            </w:pPr>
          </w:p>
        </w:tc>
        <w:tc>
          <w:tcPr>
            <w:tcW w:w="2970" w:type="dxa"/>
            <w:shd w:val="clear" w:color="auto" w:fill="FFFFFF"/>
            <w:vAlign w:val="center"/>
          </w:tcPr>
          <w:p w:rsidR="00832E74" w:rsidRPr="00697658" w:rsidRDefault="00832E74" w:rsidP="00832E74">
            <w:pPr>
              <w:shd w:val="clear" w:color="auto" w:fill="FFFFFF"/>
              <w:jc w:val="center"/>
              <w:rPr>
                <w:color w:val="000000"/>
                <w:spacing w:val="4"/>
                <w:sz w:val="26"/>
                <w:szCs w:val="26"/>
              </w:rPr>
            </w:pPr>
            <w:r w:rsidRPr="00697658">
              <w:rPr>
                <w:color w:val="000000"/>
                <w:spacing w:val="4"/>
                <w:sz w:val="26"/>
                <w:szCs w:val="26"/>
              </w:rPr>
              <w:t>Сальдо — сумма уставного ка</w:t>
            </w:r>
            <w:r w:rsidRPr="00697658">
              <w:rPr>
                <w:color w:val="000000"/>
                <w:spacing w:val="4"/>
                <w:sz w:val="26"/>
                <w:szCs w:val="26"/>
              </w:rPr>
              <w:softHyphen/>
              <w:t>питала, зафиксированная в уставе</w:t>
            </w:r>
          </w:p>
        </w:tc>
        <w:tc>
          <w:tcPr>
            <w:tcW w:w="1797" w:type="dxa"/>
            <w:shd w:val="clear" w:color="auto" w:fill="FFFFFF"/>
            <w:vAlign w:val="center"/>
          </w:tcPr>
          <w:p w:rsidR="00832E74" w:rsidRPr="00697658" w:rsidRDefault="00832E74" w:rsidP="00832E74">
            <w:pPr>
              <w:shd w:val="clear" w:color="auto" w:fill="FFFFFF"/>
              <w:jc w:val="center"/>
              <w:rPr>
                <w:color w:val="000000"/>
                <w:spacing w:val="4"/>
                <w:sz w:val="26"/>
                <w:szCs w:val="26"/>
              </w:rPr>
            </w:pPr>
            <w:r w:rsidRPr="00697658">
              <w:rPr>
                <w:color w:val="000000"/>
                <w:spacing w:val="4"/>
                <w:sz w:val="26"/>
                <w:szCs w:val="26"/>
              </w:rPr>
              <w:t>—</w:t>
            </w:r>
          </w:p>
        </w:tc>
      </w:tr>
      <w:tr w:rsidR="00832E74" w:rsidRPr="00832E74">
        <w:trPr>
          <w:trHeight w:hRule="exact" w:val="1694"/>
        </w:trPr>
        <w:tc>
          <w:tcPr>
            <w:tcW w:w="3726" w:type="dxa"/>
            <w:shd w:val="clear" w:color="auto" w:fill="FFFFFF"/>
            <w:vAlign w:val="center"/>
          </w:tcPr>
          <w:p w:rsidR="00832E74" w:rsidRPr="00697658" w:rsidRDefault="00832E74" w:rsidP="00832E74">
            <w:pPr>
              <w:shd w:val="clear" w:color="auto" w:fill="FFFFFF"/>
              <w:jc w:val="center"/>
              <w:rPr>
                <w:color w:val="000000"/>
                <w:spacing w:val="4"/>
                <w:sz w:val="26"/>
                <w:szCs w:val="26"/>
              </w:rPr>
            </w:pPr>
            <w:r w:rsidRPr="00697658">
              <w:rPr>
                <w:color w:val="000000"/>
                <w:spacing w:val="4"/>
                <w:sz w:val="26"/>
                <w:szCs w:val="26"/>
              </w:rPr>
              <w:t>Уменьшен уставный капитал после пе</w:t>
            </w:r>
            <w:r w:rsidRPr="00697658">
              <w:rPr>
                <w:color w:val="000000"/>
                <w:spacing w:val="4"/>
                <w:sz w:val="26"/>
                <w:szCs w:val="26"/>
              </w:rPr>
              <w:softHyphen/>
              <w:t>ререгистрации</w:t>
            </w:r>
          </w:p>
          <w:p w:rsidR="00832E74" w:rsidRPr="00697658" w:rsidRDefault="00832E74" w:rsidP="00832E74">
            <w:pPr>
              <w:shd w:val="clear" w:color="auto" w:fill="FFFFFF"/>
              <w:jc w:val="center"/>
              <w:rPr>
                <w:color w:val="000000"/>
                <w:spacing w:val="4"/>
                <w:sz w:val="26"/>
                <w:szCs w:val="26"/>
              </w:rPr>
            </w:pPr>
            <w:r w:rsidRPr="00697658">
              <w:rPr>
                <w:color w:val="000000"/>
                <w:spacing w:val="4"/>
                <w:sz w:val="26"/>
                <w:szCs w:val="26"/>
              </w:rPr>
              <w:t>Списан уставный  капитал  при  прекра</w:t>
            </w:r>
            <w:r w:rsidRPr="00697658">
              <w:rPr>
                <w:color w:val="000000"/>
                <w:spacing w:val="4"/>
                <w:sz w:val="26"/>
                <w:szCs w:val="26"/>
              </w:rPr>
              <w:softHyphen/>
              <w:t>щении деятельности организации</w:t>
            </w:r>
          </w:p>
        </w:tc>
        <w:tc>
          <w:tcPr>
            <w:tcW w:w="1719" w:type="dxa"/>
            <w:shd w:val="clear" w:color="auto" w:fill="FFFFFF"/>
            <w:vAlign w:val="center"/>
          </w:tcPr>
          <w:p w:rsidR="00832E74" w:rsidRPr="00697658" w:rsidRDefault="00832E74" w:rsidP="00832E74">
            <w:pPr>
              <w:shd w:val="clear" w:color="auto" w:fill="FFFFFF"/>
              <w:jc w:val="center"/>
              <w:rPr>
                <w:color w:val="000000"/>
                <w:spacing w:val="4"/>
                <w:sz w:val="26"/>
                <w:szCs w:val="26"/>
              </w:rPr>
            </w:pPr>
            <w:r w:rsidRPr="00697658">
              <w:rPr>
                <w:color w:val="000000"/>
                <w:spacing w:val="4"/>
                <w:sz w:val="26"/>
                <w:szCs w:val="26"/>
              </w:rPr>
              <w:t>75</w:t>
            </w:r>
          </w:p>
          <w:p w:rsidR="00832E74" w:rsidRPr="00697658" w:rsidRDefault="00832E74" w:rsidP="00832E74">
            <w:pPr>
              <w:shd w:val="clear" w:color="auto" w:fill="FFFFFF"/>
              <w:jc w:val="center"/>
              <w:rPr>
                <w:color w:val="000000"/>
                <w:spacing w:val="4"/>
                <w:sz w:val="26"/>
                <w:szCs w:val="26"/>
              </w:rPr>
            </w:pPr>
          </w:p>
          <w:p w:rsidR="00832E74" w:rsidRPr="00697658" w:rsidRDefault="00832E74" w:rsidP="00832E74">
            <w:pPr>
              <w:shd w:val="clear" w:color="auto" w:fill="FFFFFF"/>
              <w:jc w:val="center"/>
              <w:rPr>
                <w:color w:val="000000"/>
                <w:spacing w:val="4"/>
                <w:sz w:val="26"/>
                <w:szCs w:val="26"/>
              </w:rPr>
            </w:pPr>
            <w:r w:rsidRPr="00697658">
              <w:rPr>
                <w:color w:val="000000"/>
                <w:spacing w:val="4"/>
                <w:sz w:val="26"/>
                <w:szCs w:val="26"/>
              </w:rPr>
              <w:t>75</w:t>
            </w:r>
          </w:p>
        </w:tc>
        <w:tc>
          <w:tcPr>
            <w:tcW w:w="2970" w:type="dxa"/>
            <w:shd w:val="clear" w:color="auto" w:fill="FFFFFF"/>
            <w:vAlign w:val="center"/>
          </w:tcPr>
          <w:p w:rsidR="00832E74" w:rsidRPr="00697658" w:rsidRDefault="00832E74" w:rsidP="00832E74">
            <w:pPr>
              <w:shd w:val="clear" w:color="auto" w:fill="FFFFFF"/>
              <w:jc w:val="center"/>
              <w:rPr>
                <w:color w:val="000000"/>
                <w:spacing w:val="4"/>
                <w:sz w:val="26"/>
                <w:szCs w:val="26"/>
              </w:rPr>
            </w:pPr>
            <w:r w:rsidRPr="00697658">
              <w:rPr>
                <w:color w:val="000000"/>
                <w:spacing w:val="4"/>
                <w:sz w:val="26"/>
                <w:szCs w:val="26"/>
              </w:rPr>
              <w:t>Увеличен уставный капитал после перерегистрации</w:t>
            </w:r>
          </w:p>
        </w:tc>
        <w:tc>
          <w:tcPr>
            <w:tcW w:w="1797" w:type="dxa"/>
            <w:shd w:val="clear" w:color="auto" w:fill="FFFFFF"/>
            <w:vAlign w:val="center"/>
          </w:tcPr>
          <w:p w:rsidR="00832E74" w:rsidRPr="00697658" w:rsidRDefault="00832E74" w:rsidP="00832E74">
            <w:pPr>
              <w:shd w:val="clear" w:color="auto" w:fill="FFFFFF"/>
              <w:jc w:val="center"/>
              <w:rPr>
                <w:color w:val="000000"/>
                <w:spacing w:val="4"/>
                <w:sz w:val="26"/>
                <w:szCs w:val="26"/>
              </w:rPr>
            </w:pPr>
            <w:r w:rsidRPr="00697658">
              <w:rPr>
                <w:color w:val="000000"/>
                <w:spacing w:val="4"/>
                <w:sz w:val="26"/>
                <w:szCs w:val="26"/>
              </w:rPr>
              <w:t>75</w:t>
            </w:r>
          </w:p>
        </w:tc>
      </w:tr>
      <w:tr w:rsidR="00832E74" w:rsidRPr="00832E74">
        <w:trPr>
          <w:trHeight w:hRule="exact" w:val="1425"/>
        </w:trPr>
        <w:tc>
          <w:tcPr>
            <w:tcW w:w="3726" w:type="dxa"/>
            <w:shd w:val="clear" w:color="auto" w:fill="FFFFFF"/>
            <w:vAlign w:val="center"/>
          </w:tcPr>
          <w:p w:rsidR="00832E74" w:rsidRPr="00697658" w:rsidRDefault="00832E74" w:rsidP="00832E74">
            <w:pPr>
              <w:shd w:val="clear" w:color="auto" w:fill="FFFFFF"/>
              <w:jc w:val="center"/>
              <w:rPr>
                <w:color w:val="000000"/>
                <w:spacing w:val="4"/>
                <w:sz w:val="26"/>
                <w:szCs w:val="26"/>
              </w:rPr>
            </w:pPr>
          </w:p>
        </w:tc>
        <w:tc>
          <w:tcPr>
            <w:tcW w:w="1719" w:type="dxa"/>
            <w:shd w:val="clear" w:color="auto" w:fill="FFFFFF"/>
            <w:vAlign w:val="center"/>
          </w:tcPr>
          <w:p w:rsidR="00832E74" w:rsidRPr="00697658" w:rsidRDefault="00832E74" w:rsidP="00832E74">
            <w:pPr>
              <w:shd w:val="clear" w:color="auto" w:fill="FFFFFF"/>
              <w:jc w:val="center"/>
              <w:rPr>
                <w:color w:val="000000"/>
                <w:spacing w:val="4"/>
                <w:sz w:val="26"/>
                <w:szCs w:val="26"/>
              </w:rPr>
            </w:pPr>
          </w:p>
        </w:tc>
        <w:tc>
          <w:tcPr>
            <w:tcW w:w="2970" w:type="dxa"/>
            <w:shd w:val="clear" w:color="auto" w:fill="FFFFFF"/>
            <w:vAlign w:val="center"/>
          </w:tcPr>
          <w:p w:rsidR="00832E74" w:rsidRPr="00697658" w:rsidRDefault="00832E74" w:rsidP="00832E74">
            <w:pPr>
              <w:shd w:val="clear" w:color="auto" w:fill="FFFFFF"/>
              <w:jc w:val="center"/>
              <w:rPr>
                <w:color w:val="000000"/>
                <w:spacing w:val="4"/>
                <w:sz w:val="26"/>
                <w:szCs w:val="26"/>
              </w:rPr>
            </w:pPr>
            <w:r w:rsidRPr="00697658">
              <w:rPr>
                <w:color w:val="000000"/>
                <w:spacing w:val="4"/>
                <w:sz w:val="26"/>
                <w:szCs w:val="26"/>
              </w:rPr>
              <w:t>Cальдо—сумма уставного ка</w:t>
            </w:r>
            <w:r w:rsidRPr="00697658">
              <w:rPr>
                <w:color w:val="000000"/>
                <w:spacing w:val="4"/>
                <w:sz w:val="26"/>
                <w:szCs w:val="26"/>
              </w:rPr>
              <w:softHyphen/>
              <w:t>питала, зафиксированная в уставе</w:t>
            </w:r>
          </w:p>
        </w:tc>
        <w:tc>
          <w:tcPr>
            <w:tcW w:w="1797" w:type="dxa"/>
            <w:shd w:val="clear" w:color="auto" w:fill="FFFFFF"/>
            <w:vAlign w:val="center"/>
          </w:tcPr>
          <w:p w:rsidR="00832E74" w:rsidRPr="00697658" w:rsidRDefault="00832E74" w:rsidP="00832E74">
            <w:pPr>
              <w:shd w:val="clear" w:color="auto" w:fill="FFFFFF"/>
              <w:jc w:val="center"/>
              <w:rPr>
                <w:color w:val="000000"/>
                <w:spacing w:val="4"/>
                <w:sz w:val="26"/>
                <w:szCs w:val="26"/>
              </w:rPr>
            </w:pPr>
            <w:r w:rsidRPr="00697658">
              <w:rPr>
                <w:color w:val="000000"/>
                <w:spacing w:val="4"/>
                <w:sz w:val="26"/>
                <w:szCs w:val="26"/>
              </w:rPr>
              <w:t>—</w:t>
            </w:r>
          </w:p>
        </w:tc>
      </w:tr>
    </w:tbl>
    <w:p w:rsidR="007A1410" w:rsidRDefault="007A1410" w:rsidP="00B25C94">
      <w:pPr>
        <w:numPr>
          <w:ilvl w:val="0"/>
          <w:numId w:val="15"/>
        </w:numPr>
        <w:shd w:val="clear" w:color="auto" w:fill="FFFFFF"/>
        <w:spacing w:line="360" w:lineRule="auto"/>
        <w:jc w:val="both"/>
        <w:rPr>
          <w:b/>
          <w:bCs/>
          <w:color w:val="000000"/>
          <w:spacing w:val="-8"/>
          <w:sz w:val="28"/>
          <w:szCs w:val="28"/>
        </w:rPr>
      </w:pPr>
      <w:r w:rsidRPr="00A44C0A">
        <w:rPr>
          <w:b/>
          <w:bCs/>
          <w:color w:val="000000"/>
          <w:spacing w:val="-10"/>
          <w:sz w:val="28"/>
          <w:szCs w:val="28"/>
        </w:rPr>
        <w:t xml:space="preserve">Формирование и учет уставного капитала </w:t>
      </w:r>
      <w:r w:rsidRPr="00A44C0A">
        <w:rPr>
          <w:b/>
          <w:bCs/>
          <w:color w:val="000000"/>
          <w:spacing w:val="-8"/>
          <w:sz w:val="28"/>
          <w:szCs w:val="28"/>
        </w:rPr>
        <w:t>в акционерных обществах</w:t>
      </w:r>
    </w:p>
    <w:p w:rsidR="00915BCF" w:rsidRPr="005B08AE" w:rsidRDefault="00915BCF" w:rsidP="00915BCF">
      <w:pPr>
        <w:shd w:val="clear" w:color="auto" w:fill="FFFFFF"/>
        <w:spacing w:before="154" w:line="360" w:lineRule="auto"/>
        <w:ind w:left="14" w:firstLine="553"/>
        <w:jc w:val="both"/>
        <w:rPr>
          <w:sz w:val="28"/>
          <w:szCs w:val="28"/>
        </w:rPr>
      </w:pPr>
      <w:r w:rsidRPr="005B08AE">
        <w:rPr>
          <w:b/>
          <w:bCs/>
          <w:i/>
          <w:iCs/>
          <w:color w:val="000000"/>
          <w:spacing w:val="-6"/>
          <w:sz w:val="28"/>
          <w:szCs w:val="28"/>
        </w:rPr>
        <w:t>Акционерное общество</w:t>
      </w:r>
      <w:r w:rsidR="003203D5">
        <w:rPr>
          <w:b/>
          <w:bCs/>
          <w:color w:val="000000"/>
          <w:spacing w:val="-6"/>
          <w:sz w:val="28"/>
          <w:szCs w:val="28"/>
        </w:rPr>
        <w:t xml:space="preserve"> - </w:t>
      </w:r>
      <w:r w:rsidRPr="005B08AE">
        <w:rPr>
          <w:color w:val="000000"/>
          <w:spacing w:val="-6"/>
          <w:sz w:val="28"/>
          <w:szCs w:val="28"/>
        </w:rPr>
        <w:t xml:space="preserve">это общество, уставный капитал </w:t>
      </w:r>
      <w:r w:rsidRPr="005B08AE">
        <w:rPr>
          <w:color w:val="000000"/>
          <w:sz w:val="28"/>
          <w:szCs w:val="28"/>
        </w:rPr>
        <w:t>которого разделен на определенное число акции, участники акци</w:t>
      </w:r>
      <w:r w:rsidRPr="005B08AE">
        <w:rPr>
          <w:color w:val="000000"/>
          <w:spacing w:val="-4"/>
          <w:sz w:val="28"/>
          <w:szCs w:val="28"/>
        </w:rPr>
        <w:t xml:space="preserve">онерного общества (акционеры) не отвечают по его обязательствам </w:t>
      </w:r>
      <w:r w:rsidRPr="005B08AE">
        <w:rPr>
          <w:color w:val="000000"/>
          <w:sz w:val="28"/>
          <w:szCs w:val="28"/>
        </w:rPr>
        <w:t xml:space="preserve">и не несут риск убытков, связанных с деятельностью общества, в </w:t>
      </w:r>
      <w:r w:rsidRPr="005B08AE">
        <w:rPr>
          <w:color w:val="000000"/>
          <w:spacing w:val="1"/>
          <w:sz w:val="28"/>
          <w:szCs w:val="28"/>
        </w:rPr>
        <w:t>пределах стоимости принадлежащих им акций</w:t>
      </w:r>
      <w:r w:rsidR="003203D5">
        <w:rPr>
          <w:color w:val="000000"/>
          <w:spacing w:val="1"/>
          <w:sz w:val="28"/>
          <w:szCs w:val="28"/>
        </w:rPr>
        <w:t xml:space="preserve"> (ст. 96 ГК РФ)</w:t>
      </w:r>
      <w:r w:rsidRPr="005B08AE">
        <w:rPr>
          <w:color w:val="000000"/>
          <w:spacing w:val="1"/>
          <w:sz w:val="28"/>
          <w:szCs w:val="28"/>
        </w:rPr>
        <w:t xml:space="preserve"> </w:t>
      </w:r>
    </w:p>
    <w:p w:rsidR="002051FD" w:rsidRPr="005B08AE" w:rsidRDefault="00915BCF" w:rsidP="002051FD">
      <w:pPr>
        <w:shd w:val="clear" w:color="auto" w:fill="FFFFFF"/>
        <w:spacing w:line="360" w:lineRule="auto"/>
        <w:ind w:left="14" w:firstLine="553"/>
        <w:jc w:val="both"/>
        <w:rPr>
          <w:sz w:val="28"/>
          <w:szCs w:val="28"/>
        </w:rPr>
      </w:pPr>
      <w:r>
        <w:rPr>
          <w:color w:val="000000"/>
          <w:sz w:val="28"/>
          <w:szCs w:val="28"/>
        </w:rPr>
        <w:t>Таким образом, у</w:t>
      </w:r>
      <w:r w:rsidR="00697658" w:rsidRPr="00697658">
        <w:rPr>
          <w:color w:val="000000"/>
          <w:sz w:val="28"/>
          <w:szCs w:val="28"/>
        </w:rPr>
        <w:t>ставный капитал акционерного общества состоит из номинальной стоимо</w:t>
      </w:r>
      <w:r w:rsidR="00697658" w:rsidRPr="00697658">
        <w:rPr>
          <w:color w:val="000000"/>
          <w:sz w:val="28"/>
          <w:szCs w:val="28"/>
        </w:rPr>
        <w:softHyphen/>
      </w:r>
      <w:r w:rsidR="00697658" w:rsidRPr="00697658">
        <w:rPr>
          <w:color w:val="000000"/>
          <w:spacing w:val="3"/>
          <w:sz w:val="28"/>
          <w:szCs w:val="28"/>
        </w:rPr>
        <w:t>сти акций общества, приобретенных акционерами.</w:t>
      </w:r>
      <w:r w:rsidR="00E210CA" w:rsidRPr="00E210CA">
        <w:rPr>
          <w:color w:val="000000"/>
          <w:sz w:val="28"/>
          <w:szCs w:val="28"/>
        </w:rPr>
        <w:t xml:space="preserve"> </w:t>
      </w:r>
      <w:r w:rsidR="00697658" w:rsidRPr="00E210CA">
        <w:rPr>
          <w:color w:val="000000"/>
          <w:sz w:val="28"/>
          <w:szCs w:val="28"/>
        </w:rPr>
        <w:t>В соответствии с</w:t>
      </w:r>
      <w:r w:rsidR="00697658" w:rsidRPr="00697658">
        <w:rPr>
          <w:color w:val="000000"/>
          <w:spacing w:val="-4"/>
          <w:sz w:val="28"/>
          <w:szCs w:val="28"/>
        </w:rPr>
        <w:t xml:space="preserve"> </w:t>
      </w:r>
      <w:r w:rsidR="00E210CA" w:rsidRPr="00E210CA">
        <w:rPr>
          <w:color w:val="000000"/>
          <w:sz w:val="28"/>
          <w:szCs w:val="28"/>
        </w:rPr>
        <w:t xml:space="preserve">Федеральным законом "Об акционерных обществах" от 26 декабря </w:t>
      </w:r>
      <w:smartTag w:uri="urn:schemas-microsoft-com:office:smarttags" w:element="metricconverter">
        <w:smartTagPr>
          <w:attr w:name="ProductID" w:val="1996 г"/>
        </w:smartTagPr>
        <w:r w:rsidR="00E210CA" w:rsidRPr="00E210CA">
          <w:rPr>
            <w:color w:val="000000"/>
            <w:sz w:val="28"/>
            <w:szCs w:val="28"/>
          </w:rPr>
          <w:t>1996 г</w:t>
        </w:r>
      </w:smartTag>
      <w:r w:rsidR="00E210CA" w:rsidRPr="00E210CA">
        <w:rPr>
          <w:color w:val="000000"/>
          <w:sz w:val="28"/>
          <w:szCs w:val="28"/>
        </w:rPr>
        <w:t>. № 208-ФЗ (в ред</w:t>
      </w:r>
      <w:r w:rsidR="00E210CA">
        <w:rPr>
          <w:color w:val="000000"/>
          <w:sz w:val="28"/>
          <w:szCs w:val="28"/>
        </w:rPr>
        <w:t>.</w:t>
      </w:r>
      <w:r w:rsidR="00E210CA" w:rsidRPr="00E210CA">
        <w:rPr>
          <w:color w:val="000000"/>
          <w:sz w:val="28"/>
          <w:szCs w:val="28"/>
        </w:rPr>
        <w:t xml:space="preserve"> от 24.05.1999 г., 07.08.2001 №120-ФЗ</w:t>
      </w:r>
      <w:r w:rsidR="00E210CA">
        <w:rPr>
          <w:color w:val="000000"/>
          <w:sz w:val="28"/>
          <w:szCs w:val="28"/>
        </w:rPr>
        <w:t>)</w:t>
      </w:r>
      <w:r w:rsidR="00E210CA" w:rsidRPr="00697658">
        <w:rPr>
          <w:color w:val="000000"/>
          <w:sz w:val="28"/>
          <w:szCs w:val="28"/>
        </w:rPr>
        <w:t xml:space="preserve"> </w:t>
      </w:r>
      <w:r w:rsidR="00697658" w:rsidRPr="00697658">
        <w:rPr>
          <w:color w:val="000000"/>
          <w:sz w:val="28"/>
          <w:szCs w:val="28"/>
        </w:rPr>
        <w:t>минимальный уставный капитал открытого общества должен составлять не ме</w:t>
      </w:r>
      <w:r w:rsidR="00697658" w:rsidRPr="00697658">
        <w:rPr>
          <w:color w:val="000000"/>
          <w:sz w:val="28"/>
          <w:szCs w:val="28"/>
        </w:rPr>
        <w:softHyphen/>
      </w:r>
      <w:r w:rsidR="00697658" w:rsidRPr="00697658">
        <w:rPr>
          <w:color w:val="000000"/>
          <w:spacing w:val="2"/>
          <w:sz w:val="28"/>
          <w:szCs w:val="28"/>
        </w:rPr>
        <w:t xml:space="preserve">нее 1000-кратной, а закрытого общества - не менее 100-кратной базовой суммы </w:t>
      </w:r>
      <w:r w:rsidR="00697658" w:rsidRPr="00697658">
        <w:rPr>
          <w:color w:val="000000"/>
          <w:spacing w:val="-4"/>
          <w:sz w:val="28"/>
          <w:szCs w:val="28"/>
        </w:rPr>
        <w:t xml:space="preserve">на дату государственной регистрации общества. </w:t>
      </w:r>
      <w:r w:rsidR="002051FD" w:rsidRPr="005B08AE">
        <w:rPr>
          <w:color w:val="000000"/>
          <w:sz w:val="28"/>
          <w:szCs w:val="28"/>
        </w:rPr>
        <w:t>Минимальный размер уставного капитала для закрытых акци</w:t>
      </w:r>
      <w:r w:rsidR="002051FD" w:rsidRPr="005B08AE">
        <w:rPr>
          <w:color w:val="000000"/>
          <w:sz w:val="28"/>
          <w:szCs w:val="28"/>
        </w:rPr>
        <w:softHyphen/>
      </w:r>
      <w:r w:rsidR="002051FD" w:rsidRPr="005B08AE">
        <w:rPr>
          <w:color w:val="000000"/>
          <w:spacing w:val="1"/>
          <w:sz w:val="28"/>
          <w:szCs w:val="28"/>
        </w:rPr>
        <w:t>онерных обществ составляет 100 минимальных размеров месяч</w:t>
      </w:r>
      <w:r w:rsidR="002051FD" w:rsidRPr="005B08AE">
        <w:rPr>
          <w:color w:val="000000"/>
          <w:spacing w:val="1"/>
          <w:sz w:val="28"/>
          <w:szCs w:val="28"/>
        </w:rPr>
        <w:softHyphen/>
      </w:r>
      <w:r w:rsidR="002051FD" w:rsidRPr="005B08AE">
        <w:rPr>
          <w:color w:val="000000"/>
          <w:spacing w:val="-2"/>
          <w:sz w:val="28"/>
          <w:szCs w:val="28"/>
        </w:rPr>
        <w:t>ной оплаты труда (МРОТ), установленной законодательно, для от</w:t>
      </w:r>
      <w:r w:rsidR="002051FD" w:rsidRPr="005B08AE">
        <w:rPr>
          <w:color w:val="000000"/>
          <w:spacing w:val="-2"/>
          <w:sz w:val="28"/>
          <w:szCs w:val="28"/>
        </w:rPr>
        <w:softHyphen/>
      </w:r>
      <w:r w:rsidR="002051FD" w:rsidRPr="005B08AE">
        <w:rPr>
          <w:color w:val="000000"/>
          <w:spacing w:val="4"/>
          <w:sz w:val="28"/>
          <w:szCs w:val="28"/>
        </w:rPr>
        <w:t>крытых - 1000 МРОТ.</w:t>
      </w:r>
    </w:p>
    <w:p w:rsidR="003203D5" w:rsidRPr="005B08AE" w:rsidRDefault="003203D5" w:rsidP="003203D5">
      <w:pPr>
        <w:shd w:val="clear" w:color="auto" w:fill="FFFFFF"/>
        <w:spacing w:line="360" w:lineRule="auto"/>
        <w:ind w:left="14" w:firstLine="553"/>
        <w:jc w:val="both"/>
        <w:rPr>
          <w:sz w:val="28"/>
          <w:szCs w:val="28"/>
        </w:rPr>
      </w:pPr>
      <w:r w:rsidRPr="005B08AE">
        <w:rPr>
          <w:color w:val="000000"/>
          <w:spacing w:val="1"/>
          <w:sz w:val="28"/>
          <w:szCs w:val="28"/>
        </w:rPr>
        <w:t xml:space="preserve">Акционерное общество, участники которого могут отчуждать </w:t>
      </w:r>
      <w:r w:rsidRPr="005B08AE">
        <w:rPr>
          <w:color w:val="000000"/>
          <w:spacing w:val="2"/>
          <w:sz w:val="28"/>
          <w:szCs w:val="28"/>
        </w:rPr>
        <w:t>принадлежащие им акции без согласия других акционеров, при</w:t>
      </w:r>
      <w:r w:rsidRPr="005B08AE">
        <w:rPr>
          <w:color w:val="000000"/>
          <w:spacing w:val="2"/>
          <w:sz w:val="28"/>
          <w:szCs w:val="28"/>
        </w:rPr>
        <w:softHyphen/>
      </w:r>
      <w:r w:rsidRPr="005B08AE">
        <w:rPr>
          <w:color w:val="000000"/>
          <w:spacing w:val="-6"/>
          <w:sz w:val="28"/>
          <w:szCs w:val="28"/>
        </w:rPr>
        <w:t xml:space="preserve">знается </w:t>
      </w:r>
      <w:r w:rsidRPr="005B08AE">
        <w:rPr>
          <w:i/>
          <w:iCs/>
          <w:color w:val="000000"/>
          <w:spacing w:val="-6"/>
          <w:sz w:val="28"/>
          <w:szCs w:val="28"/>
        </w:rPr>
        <w:t xml:space="preserve">открытым акционерным обществом </w:t>
      </w:r>
      <w:r w:rsidRPr="005B08AE">
        <w:rPr>
          <w:color w:val="000000"/>
          <w:spacing w:val="-6"/>
          <w:sz w:val="28"/>
          <w:szCs w:val="28"/>
        </w:rPr>
        <w:t xml:space="preserve">(ОАО). Такое общество </w:t>
      </w:r>
      <w:r w:rsidRPr="005B08AE">
        <w:rPr>
          <w:color w:val="000000"/>
          <w:spacing w:val="1"/>
          <w:sz w:val="28"/>
          <w:szCs w:val="28"/>
        </w:rPr>
        <w:t xml:space="preserve">вправе проводить открытую подписку на выпускаемые им акции и их свободную продажу на условиях, устанавливаемых законом </w:t>
      </w:r>
      <w:r w:rsidRPr="005B08AE">
        <w:rPr>
          <w:color w:val="000000"/>
          <w:spacing w:val="4"/>
          <w:sz w:val="28"/>
          <w:szCs w:val="28"/>
        </w:rPr>
        <w:t>и иными правовыми актами (ст. 97 ГК РФ).</w:t>
      </w:r>
    </w:p>
    <w:p w:rsidR="003203D5" w:rsidRPr="005B08AE" w:rsidRDefault="003203D5" w:rsidP="003203D5">
      <w:pPr>
        <w:shd w:val="clear" w:color="auto" w:fill="FFFFFF"/>
        <w:spacing w:line="360" w:lineRule="auto"/>
        <w:ind w:left="14" w:firstLine="553"/>
        <w:jc w:val="both"/>
        <w:rPr>
          <w:sz w:val="28"/>
          <w:szCs w:val="28"/>
        </w:rPr>
      </w:pPr>
      <w:r w:rsidRPr="005B08AE">
        <w:rPr>
          <w:color w:val="000000"/>
          <w:spacing w:val="-1"/>
          <w:sz w:val="28"/>
          <w:szCs w:val="28"/>
        </w:rPr>
        <w:t>Акционерное общество, акции которого распределяются толь</w:t>
      </w:r>
      <w:r w:rsidRPr="005B08AE">
        <w:rPr>
          <w:color w:val="000000"/>
          <w:spacing w:val="-1"/>
          <w:sz w:val="28"/>
          <w:szCs w:val="28"/>
        </w:rPr>
        <w:softHyphen/>
      </w:r>
      <w:r w:rsidRPr="005B08AE">
        <w:rPr>
          <w:color w:val="000000"/>
          <w:spacing w:val="1"/>
          <w:sz w:val="28"/>
          <w:szCs w:val="28"/>
        </w:rPr>
        <w:t>ко среди его учредителей или иного, заранее определенного кру</w:t>
      </w:r>
      <w:r w:rsidRPr="005B08AE">
        <w:rPr>
          <w:color w:val="000000"/>
          <w:spacing w:val="1"/>
          <w:sz w:val="28"/>
          <w:szCs w:val="28"/>
        </w:rPr>
        <w:softHyphen/>
      </w:r>
      <w:r w:rsidRPr="005B08AE">
        <w:rPr>
          <w:color w:val="000000"/>
          <w:spacing w:val="-3"/>
          <w:sz w:val="28"/>
          <w:szCs w:val="28"/>
        </w:rPr>
        <w:t xml:space="preserve">га лиц, признается </w:t>
      </w:r>
      <w:r w:rsidRPr="005B08AE">
        <w:rPr>
          <w:i/>
          <w:iCs/>
          <w:color w:val="000000"/>
          <w:spacing w:val="-3"/>
          <w:sz w:val="28"/>
          <w:szCs w:val="28"/>
        </w:rPr>
        <w:t xml:space="preserve">закрытым акционерным обществом </w:t>
      </w:r>
      <w:r w:rsidRPr="005B08AE">
        <w:rPr>
          <w:color w:val="000000"/>
          <w:spacing w:val="-3"/>
          <w:sz w:val="28"/>
          <w:szCs w:val="28"/>
        </w:rPr>
        <w:t>(ЗАО). Та</w:t>
      </w:r>
      <w:r w:rsidRPr="005B08AE">
        <w:rPr>
          <w:color w:val="000000"/>
          <w:spacing w:val="-3"/>
          <w:sz w:val="28"/>
          <w:szCs w:val="28"/>
        </w:rPr>
        <w:softHyphen/>
      </w:r>
      <w:r w:rsidRPr="005B08AE">
        <w:rPr>
          <w:color w:val="000000"/>
          <w:sz w:val="28"/>
          <w:szCs w:val="28"/>
        </w:rPr>
        <w:t>кое общество не вправе проводить открытую подписку на выпус</w:t>
      </w:r>
      <w:r w:rsidRPr="005B08AE">
        <w:rPr>
          <w:color w:val="000000"/>
          <w:sz w:val="28"/>
          <w:szCs w:val="28"/>
        </w:rPr>
        <w:softHyphen/>
      </w:r>
      <w:r w:rsidRPr="005B08AE">
        <w:rPr>
          <w:color w:val="000000"/>
          <w:spacing w:val="5"/>
          <w:sz w:val="28"/>
          <w:szCs w:val="28"/>
        </w:rPr>
        <w:t xml:space="preserve">каемые им акции, либо иным образом предлагать их для </w:t>
      </w:r>
      <w:r w:rsidRPr="005B08AE">
        <w:rPr>
          <w:color w:val="000000"/>
          <w:spacing w:val="3"/>
          <w:sz w:val="28"/>
          <w:szCs w:val="28"/>
        </w:rPr>
        <w:t>приобретения неограниченному кругу лиц (ст. 97 ГК РФ).</w:t>
      </w:r>
    </w:p>
    <w:p w:rsidR="00697658" w:rsidRPr="00697658" w:rsidRDefault="00697658" w:rsidP="0057147D">
      <w:pPr>
        <w:shd w:val="clear" w:color="auto" w:fill="FFFFFF"/>
        <w:spacing w:line="360" w:lineRule="auto"/>
        <w:ind w:right="5" w:firstLine="567"/>
        <w:jc w:val="both"/>
        <w:rPr>
          <w:sz w:val="28"/>
          <w:szCs w:val="28"/>
        </w:rPr>
      </w:pPr>
      <w:r w:rsidRPr="002051FD">
        <w:rPr>
          <w:color w:val="000000"/>
          <w:spacing w:val="9"/>
          <w:sz w:val="28"/>
          <w:szCs w:val="28"/>
        </w:rPr>
        <w:t>Акции</w:t>
      </w:r>
      <w:r w:rsidRPr="00697658">
        <w:rPr>
          <w:color w:val="000000"/>
          <w:spacing w:val="9"/>
          <w:sz w:val="28"/>
          <w:szCs w:val="28"/>
        </w:rPr>
        <w:t xml:space="preserve"> общества при его учреждении должны быть полностью оплачены в </w:t>
      </w:r>
      <w:r w:rsidRPr="00697658">
        <w:rPr>
          <w:color w:val="000000"/>
          <w:spacing w:val="8"/>
          <w:sz w:val="28"/>
          <w:szCs w:val="28"/>
        </w:rPr>
        <w:t>течение срока, определенного уставом общества, при этом не менее 50% устав</w:t>
      </w:r>
      <w:r w:rsidRPr="00697658">
        <w:rPr>
          <w:color w:val="000000"/>
          <w:spacing w:val="8"/>
          <w:sz w:val="28"/>
          <w:szCs w:val="28"/>
        </w:rPr>
        <w:softHyphen/>
      </w:r>
      <w:r w:rsidRPr="00697658">
        <w:rPr>
          <w:color w:val="000000"/>
          <w:spacing w:val="11"/>
          <w:sz w:val="28"/>
          <w:szCs w:val="28"/>
        </w:rPr>
        <w:t>ного капитала общества должно быть оплачено в течение трех месяцев с мо</w:t>
      </w:r>
      <w:r w:rsidRPr="00697658">
        <w:rPr>
          <w:color w:val="000000"/>
          <w:spacing w:val="11"/>
          <w:sz w:val="28"/>
          <w:szCs w:val="28"/>
        </w:rPr>
        <w:softHyphen/>
      </w:r>
      <w:r w:rsidRPr="00697658">
        <w:rPr>
          <w:color w:val="000000"/>
          <w:spacing w:val="6"/>
          <w:sz w:val="28"/>
          <w:szCs w:val="28"/>
        </w:rPr>
        <w:t xml:space="preserve">мента регистрации общества, а оставшаяся часть - в течение года с момента его </w:t>
      </w:r>
      <w:r w:rsidRPr="00697658">
        <w:rPr>
          <w:color w:val="000000"/>
          <w:spacing w:val="11"/>
          <w:sz w:val="28"/>
          <w:szCs w:val="28"/>
        </w:rPr>
        <w:t>регистрации. Оплата акций и иных ценных бумаг общества может осуществ</w:t>
      </w:r>
      <w:r w:rsidRPr="00697658">
        <w:rPr>
          <w:color w:val="000000"/>
          <w:spacing w:val="11"/>
          <w:sz w:val="28"/>
          <w:szCs w:val="28"/>
        </w:rPr>
        <w:softHyphen/>
      </w:r>
      <w:r w:rsidRPr="00697658">
        <w:rPr>
          <w:color w:val="000000"/>
          <w:spacing w:val="9"/>
          <w:sz w:val="28"/>
          <w:szCs w:val="28"/>
        </w:rPr>
        <w:t xml:space="preserve">ляться деньгами, ценными бумагами, другими вещами или имущественными </w:t>
      </w:r>
      <w:r w:rsidRPr="00697658">
        <w:rPr>
          <w:color w:val="000000"/>
          <w:spacing w:val="7"/>
          <w:sz w:val="28"/>
          <w:szCs w:val="28"/>
        </w:rPr>
        <w:t>правами, имеющими денежную оценку. Форма оплаты акций определяется до</w:t>
      </w:r>
      <w:r w:rsidRPr="00697658">
        <w:rPr>
          <w:color w:val="000000"/>
          <w:spacing w:val="7"/>
          <w:sz w:val="28"/>
          <w:szCs w:val="28"/>
        </w:rPr>
        <w:softHyphen/>
      </w:r>
      <w:r w:rsidRPr="00697658">
        <w:rPr>
          <w:color w:val="000000"/>
          <w:spacing w:val="10"/>
          <w:sz w:val="28"/>
          <w:szCs w:val="28"/>
        </w:rPr>
        <w:t>говором о создании общества или уставом общества. Акции, которые должны быть оплачены не денежными средствами, оплачиваются, при их приобретении в</w:t>
      </w:r>
      <w:r w:rsidRPr="00697658">
        <w:rPr>
          <w:color w:val="000000"/>
          <w:spacing w:val="12"/>
          <w:sz w:val="28"/>
          <w:szCs w:val="28"/>
        </w:rPr>
        <w:t xml:space="preserve"> полном размере, если иное не установлено договором о создании общества </w:t>
      </w:r>
      <w:r w:rsidRPr="00697658">
        <w:rPr>
          <w:color w:val="000000"/>
          <w:spacing w:val="13"/>
          <w:sz w:val="28"/>
          <w:szCs w:val="28"/>
        </w:rPr>
        <w:t>при его учреждении или решением о размещении дополнительных акций.</w:t>
      </w:r>
    </w:p>
    <w:p w:rsidR="00697658" w:rsidRPr="00697658" w:rsidRDefault="00697658" w:rsidP="003203D5">
      <w:pPr>
        <w:shd w:val="clear" w:color="auto" w:fill="FFFFFF"/>
        <w:spacing w:line="360" w:lineRule="auto"/>
        <w:ind w:right="10" w:firstLine="567"/>
        <w:jc w:val="both"/>
        <w:rPr>
          <w:sz w:val="28"/>
          <w:szCs w:val="28"/>
        </w:rPr>
      </w:pPr>
      <w:r w:rsidRPr="00697658">
        <w:rPr>
          <w:color w:val="000000"/>
          <w:spacing w:val="6"/>
          <w:sz w:val="28"/>
          <w:szCs w:val="28"/>
        </w:rPr>
        <w:t>Денежная оценка имущества, вносимого в оплату акций при учреждении об</w:t>
      </w:r>
      <w:r w:rsidRPr="00697658">
        <w:rPr>
          <w:color w:val="000000"/>
          <w:spacing w:val="6"/>
          <w:sz w:val="28"/>
          <w:szCs w:val="28"/>
        </w:rPr>
        <w:softHyphen/>
      </w:r>
      <w:r w:rsidRPr="00697658">
        <w:rPr>
          <w:color w:val="000000"/>
          <w:spacing w:val="5"/>
          <w:sz w:val="28"/>
          <w:szCs w:val="28"/>
        </w:rPr>
        <w:t>щества, производится по соглашению между учредителями с привлечением неза</w:t>
      </w:r>
      <w:r w:rsidRPr="00697658">
        <w:rPr>
          <w:color w:val="000000"/>
          <w:spacing w:val="5"/>
          <w:sz w:val="28"/>
          <w:szCs w:val="28"/>
        </w:rPr>
        <w:softHyphen/>
      </w:r>
      <w:r w:rsidRPr="00697658">
        <w:rPr>
          <w:color w:val="000000"/>
          <w:spacing w:val="8"/>
          <w:sz w:val="28"/>
          <w:szCs w:val="28"/>
        </w:rPr>
        <w:t>висимого оценщика.</w:t>
      </w:r>
      <w:r w:rsidR="00C30829">
        <w:rPr>
          <w:color w:val="000000"/>
          <w:spacing w:val="8"/>
          <w:sz w:val="28"/>
          <w:szCs w:val="28"/>
        </w:rPr>
        <w:t xml:space="preserve"> </w:t>
      </w:r>
      <w:r w:rsidRPr="00697658">
        <w:rPr>
          <w:color w:val="000000"/>
          <w:spacing w:val="7"/>
          <w:sz w:val="28"/>
          <w:szCs w:val="28"/>
        </w:rPr>
        <w:t xml:space="preserve">Устав общества может содержать ограничения на виды имущества, которым </w:t>
      </w:r>
      <w:r w:rsidRPr="00697658">
        <w:rPr>
          <w:color w:val="000000"/>
          <w:spacing w:val="11"/>
          <w:sz w:val="28"/>
          <w:szCs w:val="28"/>
        </w:rPr>
        <w:t>могут быть оплачены акции общества.</w:t>
      </w:r>
    </w:p>
    <w:p w:rsidR="00697658" w:rsidRDefault="00697658" w:rsidP="0057147D">
      <w:pPr>
        <w:shd w:val="clear" w:color="auto" w:fill="FFFFFF"/>
        <w:spacing w:line="360" w:lineRule="auto"/>
        <w:ind w:right="14" w:firstLine="567"/>
        <w:jc w:val="both"/>
        <w:rPr>
          <w:color w:val="000000"/>
          <w:spacing w:val="14"/>
          <w:sz w:val="28"/>
          <w:szCs w:val="28"/>
        </w:rPr>
      </w:pPr>
      <w:r w:rsidRPr="00697658">
        <w:rPr>
          <w:b/>
          <w:color w:val="000000"/>
          <w:spacing w:val="5"/>
          <w:sz w:val="28"/>
          <w:szCs w:val="28"/>
        </w:rPr>
        <w:t>Например</w:t>
      </w:r>
      <w:r w:rsidRPr="00697658">
        <w:rPr>
          <w:color w:val="000000"/>
          <w:spacing w:val="5"/>
          <w:sz w:val="28"/>
          <w:szCs w:val="28"/>
        </w:rPr>
        <w:t>, зарегистрировано закрытое акционерное общество «Надежда». Ве</w:t>
      </w:r>
      <w:r w:rsidRPr="00697658">
        <w:rPr>
          <w:color w:val="000000"/>
          <w:spacing w:val="5"/>
          <w:sz w:val="28"/>
          <w:szCs w:val="28"/>
        </w:rPr>
        <w:softHyphen/>
      </w:r>
      <w:r w:rsidRPr="00697658">
        <w:rPr>
          <w:color w:val="000000"/>
          <w:spacing w:val="7"/>
          <w:sz w:val="28"/>
          <w:szCs w:val="28"/>
        </w:rPr>
        <w:t xml:space="preserve">личина уставного капитала -15 000 руб. Уставный капитал разделен на 1500 обыкновенных акций с номинальной стоимостью 10 руб. Учредители общества: </w:t>
      </w:r>
      <w:r w:rsidRPr="00697658">
        <w:rPr>
          <w:color w:val="000000"/>
          <w:spacing w:val="2"/>
          <w:sz w:val="28"/>
          <w:szCs w:val="28"/>
        </w:rPr>
        <w:t>ОАО «Март» — подписалось на 1310 обыкновенных акций; ЗАО «Апрель» — под</w:t>
      </w:r>
      <w:r w:rsidRPr="00697658">
        <w:rPr>
          <w:color w:val="000000"/>
          <w:spacing w:val="2"/>
          <w:sz w:val="28"/>
          <w:szCs w:val="28"/>
        </w:rPr>
        <w:softHyphen/>
      </w:r>
      <w:r w:rsidR="0057147D">
        <w:rPr>
          <w:color w:val="000000"/>
          <w:spacing w:val="9"/>
          <w:sz w:val="28"/>
          <w:szCs w:val="28"/>
        </w:rPr>
        <w:t xml:space="preserve">писалось на </w:t>
      </w:r>
      <w:r w:rsidRPr="00697658">
        <w:rPr>
          <w:color w:val="000000"/>
          <w:spacing w:val="9"/>
          <w:sz w:val="28"/>
          <w:szCs w:val="28"/>
        </w:rPr>
        <w:t>190 обыкновенных акций.</w:t>
      </w:r>
      <w:r w:rsidR="0057147D">
        <w:rPr>
          <w:sz w:val="28"/>
          <w:szCs w:val="28"/>
        </w:rPr>
        <w:t xml:space="preserve"> </w:t>
      </w:r>
      <w:r w:rsidRPr="00697658">
        <w:rPr>
          <w:color w:val="000000"/>
          <w:spacing w:val="11"/>
          <w:sz w:val="28"/>
          <w:szCs w:val="28"/>
        </w:rPr>
        <w:t xml:space="preserve">Сформулируем хозяйственные операции, определим корреспондирующие </w:t>
      </w:r>
      <w:r w:rsidR="0057147D">
        <w:rPr>
          <w:color w:val="000000"/>
          <w:spacing w:val="14"/>
          <w:sz w:val="28"/>
          <w:szCs w:val="28"/>
        </w:rPr>
        <w:t>счета:</w:t>
      </w:r>
    </w:p>
    <w:p w:rsidR="00C30829" w:rsidRPr="00C30829" w:rsidRDefault="00C30829" w:rsidP="00C30829">
      <w:pPr>
        <w:shd w:val="clear" w:color="auto" w:fill="FFFFFF"/>
        <w:tabs>
          <w:tab w:val="left" w:pos="9355"/>
        </w:tabs>
        <w:spacing w:line="360" w:lineRule="auto"/>
        <w:ind w:firstLine="567"/>
        <w:jc w:val="right"/>
        <w:rPr>
          <w:color w:val="000000"/>
          <w:spacing w:val="-1"/>
          <w:sz w:val="24"/>
          <w:szCs w:val="24"/>
        </w:rPr>
      </w:pPr>
      <w:r w:rsidRPr="00C30829">
        <w:rPr>
          <w:color w:val="000000"/>
          <w:spacing w:val="-1"/>
          <w:sz w:val="24"/>
          <w:szCs w:val="24"/>
        </w:rPr>
        <w:t>Таблица 2.1</w:t>
      </w:r>
    </w:p>
    <w:tbl>
      <w:tblPr>
        <w:tblW w:w="0" w:type="auto"/>
        <w:tblInd w:w="40" w:type="dxa"/>
        <w:tblLayout w:type="fixed"/>
        <w:tblCellMar>
          <w:left w:w="40" w:type="dxa"/>
          <w:right w:w="40" w:type="dxa"/>
        </w:tblCellMar>
        <w:tblLook w:val="0000" w:firstRow="0" w:lastRow="0" w:firstColumn="0" w:lastColumn="0" w:noHBand="0" w:noVBand="0"/>
      </w:tblPr>
      <w:tblGrid>
        <w:gridCol w:w="483"/>
        <w:gridCol w:w="5376"/>
        <w:gridCol w:w="1829"/>
        <w:gridCol w:w="1223"/>
        <w:gridCol w:w="1260"/>
      </w:tblGrid>
      <w:tr w:rsidR="00697658" w:rsidRPr="00697658">
        <w:trPr>
          <w:trHeight w:hRule="exact" w:val="660"/>
        </w:trPr>
        <w:tc>
          <w:tcPr>
            <w:tcW w:w="483" w:type="dxa"/>
            <w:vMerge w:val="restart"/>
            <w:tcBorders>
              <w:top w:val="single" w:sz="6" w:space="0" w:color="auto"/>
              <w:left w:val="single" w:sz="6" w:space="0" w:color="auto"/>
              <w:right w:val="single" w:sz="6" w:space="0" w:color="auto"/>
            </w:tcBorders>
            <w:shd w:val="clear" w:color="auto" w:fill="FFFFFF"/>
            <w:vAlign w:val="center"/>
          </w:tcPr>
          <w:p w:rsidR="00697658" w:rsidRPr="0057147D" w:rsidRDefault="00697658" w:rsidP="0057147D">
            <w:pPr>
              <w:shd w:val="clear" w:color="auto" w:fill="FFFFFF"/>
              <w:spacing w:line="360" w:lineRule="auto"/>
              <w:jc w:val="center"/>
              <w:rPr>
                <w:sz w:val="26"/>
                <w:szCs w:val="26"/>
              </w:rPr>
            </w:pPr>
            <w:r w:rsidRPr="0057147D">
              <w:rPr>
                <w:sz w:val="26"/>
                <w:szCs w:val="26"/>
              </w:rPr>
              <w:t>№ п/п</w:t>
            </w:r>
          </w:p>
          <w:p w:rsidR="00697658" w:rsidRPr="0057147D" w:rsidRDefault="00697658" w:rsidP="0057147D">
            <w:pPr>
              <w:spacing w:line="360" w:lineRule="auto"/>
              <w:jc w:val="center"/>
              <w:rPr>
                <w:sz w:val="26"/>
                <w:szCs w:val="26"/>
              </w:rPr>
            </w:pPr>
          </w:p>
          <w:p w:rsidR="00697658" w:rsidRPr="0057147D" w:rsidRDefault="00697658" w:rsidP="0057147D">
            <w:pPr>
              <w:spacing w:line="360" w:lineRule="auto"/>
              <w:jc w:val="center"/>
              <w:rPr>
                <w:sz w:val="26"/>
                <w:szCs w:val="26"/>
              </w:rPr>
            </w:pPr>
          </w:p>
        </w:tc>
        <w:tc>
          <w:tcPr>
            <w:tcW w:w="5376" w:type="dxa"/>
            <w:vMerge w:val="restart"/>
            <w:tcBorders>
              <w:top w:val="single" w:sz="6" w:space="0" w:color="auto"/>
              <w:left w:val="single" w:sz="6" w:space="0" w:color="auto"/>
              <w:right w:val="single" w:sz="6" w:space="0" w:color="auto"/>
            </w:tcBorders>
            <w:shd w:val="clear" w:color="auto" w:fill="FFFFFF"/>
            <w:vAlign w:val="center"/>
          </w:tcPr>
          <w:p w:rsidR="00697658" w:rsidRPr="0057147D" w:rsidRDefault="00697658" w:rsidP="0057147D">
            <w:pPr>
              <w:shd w:val="clear" w:color="auto" w:fill="FFFFFF"/>
              <w:jc w:val="center"/>
              <w:rPr>
                <w:sz w:val="26"/>
                <w:szCs w:val="26"/>
              </w:rPr>
            </w:pPr>
            <w:r w:rsidRPr="0057147D">
              <w:rPr>
                <w:color w:val="000000"/>
                <w:spacing w:val="8"/>
                <w:sz w:val="26"/>
                <w:szCs w:val="26"/>
              </w:rPr>
              <w:t>Документ и содержание операции</w:t>
            </w:r>
          </w:p>
          <w:p w:rsidR="00697658" w:rsidRPr="0057147D" w:rsidRDefault="00697658" w:rsidP="0057147D">
            <w:pPr>
              <w:jc w:val="center"/>
              <w:rPr>
                <w:sz w:val="26"/>
                <w:szCs w:val="26"/>
              </w:rPr>
            </w:pPr>
          </w:p>
          <w:p w:rsidR="00697658" w:rsidRPr="0057147D" w:rsidRDefault="00697658" w:rsidP="0057147D">
            <w:pPr>
              <w:jc w:val="center"/>
              <w:rPr>
                <w:sz w:val="26"/>
                <w:szCs w:val="26"/>
              </w:rPr>
            </w:pPr>
          </w:p>
        </w:tc>
        <w:tc>
          <w:tcPr>
            <w:tcW w:w="305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97658" w:rsidRPr="0057147D" w:rsidRDefault="00697658" w:rsidP="0057147D">
            <w:pPr>
              <w:shd w:val="clear" w:color="auto" w:fill="FFFFFF"/>
              <w:jc w:val="center"/>
              <w:rPr>
                <w:sz w:val="26"/>
                <w:szCs w:val="26"/>
              </w:rPr>
            </w:pPr>
            <w:r w:rsidRPr="0057147D">
              <w:rPr>
                <w:color w:val="000000"/>
                <w:spacing w:val="4"/>
                <w:sz w:val="26"/>
                <w:szCs w:val="26"/>
              </w:rPr>
              <w:t>Корреспондирующие счета</w:t>
            </w:r>
          </w:p>
        </w:tc>
        <w:tc>
          <w:tcPr>
            <w:tcW w:w="1260" w:type="dxa"/>
            <w:vMerge w:val="restart"/>
            <w:tcBorders>
              <w:top w:val="single" w:sz="6" w:space="0" w:color="auto"/>
              <w:left w:val="single" w:sz="6" w:space="0" w:color="auto"/>
              <w:right w:val="single" w:sz="6" w:space="0" w:color="auto"/>
            </w:tcBorders>
            <w:shd w:val="clear" w:color="auto" w:fill="FFFFFF"/>
            <w:vAlign w:val="center"/>
          </w:tcPr>
          <w:p w:rsidR="00697658" w:rsidRPr="0057147D" w:rsidRDefault="00697658" w:rsidP="0057147D">
            <w:pPr>
              <w:shd w:val="clear" w:color="auto" w:fill="FFFFFF"/>
              <w:jc w:val="center"/>
              <w:rPr>
                <w:sz w:val="26"/>
                <w:szCs w:val="26"/>
              </w:rPr>
            </w:pPr>
            <w:r w:rsidRPr="0057147D">
              <w:rPr>
                <w:color w:val="000000"/>
                <w:spacing w:val="7"/>
                <w:sz w:val="26"/>
                <w:szCs w:val="26"/>
              </w:rPr>
              <w:t>Сумма, руб.</w:t>
            </w:r>
          </w:p>
          <w:p w:rsidR="00697658" w:rsidRPr="0057147D" w:rsidRDefault="00697658" w:rsidP="0057147D">
            <w:pPr>
              <w:shd w:val="clear" w:color="auto" w:fill="FFFFFF"/>
              <w:jc w:val="center"/>
              <w:rPr>
                <w:sz w:val="26"/>
                <w:szCs w:val="26"/>
              </w:rPr>
            </w:pPr>
          </w:p>
          <w:p w:rsidR="00697658" w:rsidRPr="0057147D" w:rsidRDefault="00697658" w:rsidP="0057147D">
            <w:pPr>
              <w:shd w:val="clear" w:color="auto" w:fill="FFFFFF"/>
              <w:jc w:val="center"/>
              <w:rPr>
                <w:sz w:val="26"/>
                <w:szCs w:val="26"/>
              </w:rPr>
            </w:pPr>
          </w:p>
        </w:tc>
      </w:tr>
      <w:tr w:rsidR="00697658" w:rsidRPr="00697658">
        <w:trPr>
          <w:trHeight w:hRule="exact" w:val="303"/>
        </w:trPr>
        <w:tc>
          <w:tcPr>
            <w:tcW w:w="483" w:type="dxa"/>
            <w:vMerge/>
            <w:tcBorders>
              <w:left w:val="single" w:sz="6" w:space="0" w:color="auto"/>
              <w:bottom w:val="single" w:sz="6" w:space="0" w:color="auto"/>
              <w:right w:val="single" w:sz="6" w:space="0" w:color="auto"/>
            </w:tcBorders>
            <w:shd w:val="clear" w:color="auto" w:fill="FFFFFF"/>
            <w:vAlign w:val="center"/>
          </w:tcPr>
          <w:p w:rsidR="00697658" w:rsidRPr="0057147D" w:rsidRDefault="00697658" w:rsidP="0057147D">
            <w:pPr>
              <w:spacing w:line="360" w:lineRule="auto"/>
              <w:jc w:val="center"/>
              <w:rPr>
                <w:sz w:val="26"/>
                <w:szCs w:val="26"/>
              </w:rPr>
            </w:pPr>
          </w:p>
        </w:tc>
        <w:tc>
          <w:tcPr>
            <w:tcW w:w="5376" w:type="dxa"/>
            <w:vMerge/>
            <w:tcBorders>
              <w:left w:val="single" w:sz="6" w:space="0" w:color="auto"/>
              <w:bottom w:val="single" w:sz="6" w:space="0" w:color="auto"/>
              <w:right w:val="single" w:sz="6" w:space="0" w:color="auto"/>
            </w:tcBorders>
            <w:shd w:val="clear" w:color="auto" w:fill="FFFFFF"/>
            <w:vAlign w:val="center"/>
          </w:tcPr>
          <w:p w:rsidR="00697658" w:rsidRPr="0057147D" w:rsidRDefault="00697658" w:rsidP="0057147D">
            <w:pPr>
              <w:jc w:val="center"/>
              <w:rPr>
                <w:sz w:val="26"/>
                <w:szCs w:val="26"/>
              </w:rPr>
            </w:pPr>
          </w:p>
        </w:tc>
        <w:tc>
          <w:tcPr>
            <w:tcW w:w="1829" w:type="dxa"/>
            <w:tcBorders>
              <w:top w:val="single" w:sz="6" w:space="0" w:color="auto"/>
              <w:left w:val="single" w:sz="6" w:space="0" w:color="auto"/>
              <w:bottom w:val="single" w:sz="6" w:space="0" w:color="auto"/>
              <w:right w:val="single" w:sz="6" w:space="0" w:color="auto"/>
            </w:tcBorders>
            <w:shd w:val="clear" w:color="auto" w:fill="FFFFFF"/>
            <w:vAlign w:val="center"/>
          </w:tcPr>
          <w:p w:rsidR="00697658" w:rsidRPr="0057147D" w:rsidRDefault="00697658" w:rsidP="0057147D">
            <w:pPr>
              <w:shd w:val="clear" w:color="auto" w:fill="FFFFFF"/>
              <w:jc w:val="center"/>
              <w:rPr>
                <w:sz w:val="26"/>
                <w:szCs w:val="26"/>
              </w:rPr>
            </w:pPr>
            <w:r w:rsidRPr="0057147D">
              <w:rPr>
                <w:color w:val="000000"/>
                <w:spacing w:val="4"/>
                <w:sz w:val="26"/>
                <w:szCs w:val="26"/>
              </w:rPr>
              <w:t>Дебет</w:t>
            </w:r>
          </w:p>
        </w:tc>
        <w:tc>
          <w:tcPr>
            <w:tcW w:w="1223" w:type="dxa"/>
            <w:tcBorders>
              <w:top w:val="single" w:sz="6" w:space="0" w:color="auto"/>
              <w:left w:val="single" w:sz="6" w:space="0" w:color="auto"/>
              <w:bottom w:val="single" w:sz="6" w:space="0" w:color="auto"/>
              <w:right w:val="single" w:sz="6" w:space="0" w:color="auto"/>
            </w:tcBorders>
            <w:shd w:val="clear" w:color="auto" w:fill="FFFFFF"/>
            <w:vAlign w:val="center"/>
          </w:tcPr>
          <w:p w:rsidR="00697658" w:rsidRPr="0057147D" w:rsidRDefault="00697658" w:rsidP="0057147D">
            <w:pPr>
              <w:shd w:val="clear" w:color="auto" w:fill="FFFFFF"/>
              <w:jc w:val="center"/>
              <w:rPr>
                <w:sz w:val="26"/>
                <w:szCs w:val="26"/>
              </w:rPr>
            </w:pPr>
            <w:r w:rsidRPr="0057147D">
              <w:rPr>
                <w:bCs/>
                <w:color w:val="000000"/>
                <w:spacing w:val="-1"/>
                <w:sz w:val="26"/>
                <w:szCs w:val="26"/>
              </w:rPr>
              <w:t>Кредит</w:t>
            </w:r>
          </w:p>
        </w:tc>
        <w:tc>
          <w:tcPr>
            <w:tcW w:w="1260" w:type="dxa"/>
            <w:vMerge/>
            <w:tcBorders>
              <w:left w:val="single" w:sz="6" w:space="0" w:color="auto"/>
              <w:bottom w:val="single" w:sz="6" w:space="0" w:color="auto"/>
              <w:right w:val="single" w:sz="6" w:space="0" w:color="auto"/>
            </w:tcBorders>
            <w:shd w:val="clear" w:color="auto" w:fill="FFFFFF"/>
            <w:vAlign w:val="center"/>
          </w:tcPr>
          <w:p w:rsidR="00697658" w:rsidRPr="0057147D" w:rsidRDefault="00697658" w:rsidP="0057147D">
            <w:pPr>
              <w:shd w:val="clear" w:color="auto" w:fill="FFFFFF"/>
              <w:jc w:val="center"/>
              <w:rPr>
                <w:sz w:val="26"/>
                <w:szCs w:val="26"/>
              </w:rPr>
            </w:pPr>
          </w:p>
        </w:tc>
      </w:tr>
      <w:tr w:rsidR="00697658" w:rsidRPr="00697658">
        <w:trPr>
          <w:trHeight w:hRule="exact" w:val="1186"/>
        </w:trPr>
        <w:tc>
          <w:tcPr>
            <w:tcW w:w="483" w:type="dxa"/>
            <w:tcBorders>
              <w:top w:val="single" w:sz="6" w:space="0" w:color="auto"/>
              <w:left w:val="single" w:sz="6" w:space="0" w:color="auto"/>
              <w:bottom w:val="single" w:sz="6" w:space="0" w:color="auto"/>
              <w:right w:val="single" w:sz="6" w:space="0" w:color="auto"/>
            </w:tcBorders>
            <w:shd w:val="clear" w:color="auto" w:fill="FFFFFF"/>
            <w:vAlign w:val="center"/>
          </w:tcPr>
          <w:p w:rsidR="00697658" w:rsidRPr="0057147D" w:rsidRDefault="00697658" w:rsidP="0057147D">
            <w:pPr>
              <w:shd w:val="clear" w:color="auto" w:fill="FFFFFF"/>
              <w:tabs>
                <w:tab w:val="left" w:leader="underscore" w:pos="341"/>
              </w:tabs>
              <w:spacing w:line="360" w:lineRule="auto"/>
              <w:jc w:val="center"/>
              <w:rPr>
                <w:sz w:val="26"/>
                <w:szCs w:val="26"/>
              </w:rPr>
            </w:pPr>
            <w:r w:rsidRPr="0057147D">
              <w:rPr>
                <w:bCs/>
                <w:color w:val="000000"/>
                <w:sz w:val="26"/>
                <w:szCs w:val="26"/>
              </w:rPr>
              <w:t>1</w:t>
            </w:r>
          </w:p>
        </w:tc>
        <w:tc>
          <w:tcPr>
            <w:tcW w:w="5376" w:type="dxa"/>
            <w:tcBorders>
              <w:top w:val="single" w:sz="6" w:space="0" w:color="auto"/>
              <w:left w:val="single" w:sz="6" w:space="0" w:color="auto"/>
              <w:bottom w:val="single" w:sz="6" w:space="0" w:color="auto"/>
              <w:right w:val="single" w:sz="6" w:space="0" w:color="auto"/>
            </w:tcBorders>
            <w:shd w:val="clear" w:color="auto" w:fill="FFFFFF"/>
            <w:vAlign w:val="center"/>
          </w:tcPr>
          <w:p w:rsidR="00697658" w:rsidRPr="0057147D" w:rsidRDefault="00697658" w:rsidP="0057147D">
            <w:pPr>
              <w:shd w:val="clear" w:color="auto" w:fill="FFFFFF"/>
              <w:jc w:val="center"/>
              <w:rPr>
                <w:sz w:val="26"/>
                <w:szCs w:val="26"/>
              </w:rPr>
            </w:pPr>
            <w:r w:rsidRPr="0057147D">
              <w:rPr>
                <w:color w:val="000000"/>
                <w:spacing w:val="2"/>
                <w:sz w:val="26"/>
                <w:szCs w:val="26"/>
              </w:rPr>
              <w:t>Учредительные документы. Отражается величина за</w:t>
            </w:r>
            <w:r w:rsidRPr="0057147D">
              <w:rPr>
                <w:color w:val="000000"/>
                <w:spacing w:val="8"/>
                <w:sz w:val="26"/>
                <w:szCs w:val="26"/>
              </w:rPr>
              <w:t>регистрированного уставного капитала ЗАО «Надежда»</w:t>
            </w:r>
          </w:p>
        </w:tc>
        <w:tc>
          <w:tcPr>
            <w:tcW w:w="1829" w:type="dxa"/>
            <w:tcBorders>
              <w:top w:val="single" w:sz="6" w:space="0" w:color="auto"/>
              <w:left w:val="single" w:sz="6" w:space="0" w:color="auto"/>
              <w:bottom w:val="single" w:sz="6" w:space="0" w:color="auto"/>
              <w:right w:val="single" w:sz="6" w:space="0" w:color="auto"/>
            </w:tcBorders>
            <w:shd w:val="clear" w:color="auto" w:fill="FFFFFF"/>
            <w:vAlign w:val="center"/>
          </w:tcPr>
          <w:p w:rsidR="00697658" w:rsidRPr="0057147D" w:rsidRDefault="00697658" w:rsidP="0057147D">
            <w:pPr>
              <w:shd w:val="clear" w:color="auto" w:fill="FFFFFF"/>
              <w:jc w:val="center"/>
              <w:rPr>
                <w:sz w:val="26"/>
                <w:szCs w:val="26"/>
              </w:rPr>
            </w:pPr>
            <w:r w:rsidRPr="0057147D">
              <w:rPr>
                <w:sz w:val="26"/>
                <w:szCs w:val="26"/>
              </w:rPr>
              <w:t>75</w:t>
            </w:r>
          </w:p>
        </w:tc>
        <w:tc>
          <w:tcPr>
            <w:tcW w:w="1223" w:type="dxa"/>
            <w:tcBorders>
              <w:top w:val="single" w:sz="6" w:space="0" w:color="auto"/>
              <w:left w:val="single" w:sz="6" w:space="0" w:color="auto"/>
              <w:bottom w:val="single" w:sz="6" w:space="0" w:color="auto"/>
              <w:right w:val="single" w:sz="6" w:space="0" w:color="auto"/>
            </w:tcBorders>
            <w:shd w:val="clear" w:color="auto" w:fill="FFFFFF"/>
            <w:vAlign w:val="center"/>
          </w:tcPr>
          <w:p w:rsidR="00697658" w:rsidRPr="0057147D" w:rsidRDefault="00697658" w:rsidP="0057147D">
            <w:pPr>
              <w:shd w:val="clear" w:color="auto" w:fill="FFFFFF"/>
              <w:jc w:val="center"/>
              <w:rPr>
                <w:sz w:val="26"/>
                <w:szCs w:val="26"/>
              </w:rPr>
            </w:pPr>
            <w:r w:rsidRPr="0057147D">
              <w:rPr>
                <w:color w:val="000000"/>
                <w:sz w:val="26"/>
                <w:szCs w:val="26"/>
              </w:rPr>
              <w:t>80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697658" w:rsidRPr="0057147D" w:rsidRDefault="00697658" w:rsidP="0057147D">
            <w:pPr>
              <w:shd w:val="clear" w:color="auto" w:fill="FFFFFF"/>
              <w:ind w:right="120"/>
              <w:jc w:val="center"/>
              <w:rPr>
                <w:sz w:val="26"/>
                <w:szCs w:val="26"/>
              </w:rPr>
            </w:pPr>
            <w:r w:rsidRPr="0057147D">
              <w:rPr>
                <w:color w:val="000000"/>
                <w:spacing w:val="-2"/>
                <w:sz w:val="26"/>
                <w:szCs w:val="26"/>
              </w:rPr>
              <w:t>15 000</w:t>
            </w:r>
          </w:p>
        </w:tc>
      </w:tr>
      <w:tr w:rsidR="00697658" w:rsidRPr="00697658">
        <w:trPr>
          <w:trHeight w:hRule="exact" w:val="1780"/>
        </w:trPr>
        <w:tc>
          <w:tcPr>
            <w:tcW w:w="483" w:type="dxa"/>
            <w:tcBorders>
              <w:top w:val="single" w:sz="6" w:space="0" w:color="auto"/>
              <w:left w:val="single" w:sz="6" w:space="0" w:color="auto"/>
              <w:bottom w:val="single" w:sz="6" w:space="0" w:color="auto"/>
              <w:right w:val="single" w:sz="6" w:space="0" w:color="auto"/>
            </w:tcBorders>
            <w:shd w:val="clear" w:color="auto" w:fill="FFFFFF"/>
            <w:vAlign w:val="center"/>
          </w:tcPr>
          <w:p w:rsidR="00697658" w:rsidRPr="0057147D" w:rsidRDefault="00697658" w:rsidP="0057147D">
            <w:pPr>
              <w:shd w:val="clear" w:color="auto" w:fill="FFFFFF"/>
              <w:spacing w:line="360" w:lineRule="auto"/>
              <w:jc w:val="center"/>
              <w:rPr>
                <w:sz w:val="26"/>
                <w:szCs w:val="26"/>
              </w:rPr>
            </w:pPr>
            <w:r w:rsidRPr="0057147D">
              <w:rPr>
                <w:color w:val="000000"/>
                <w:sz w:val="26"/>
                <w:szCs w:val="26"/>
              </w:rPr>
              <w:t>2</w:t>
            </w:r>
          </w:p>
        </w:tc>
        <w:tc>
          <w:tcPr>
            <w:tcW w:w="5376" w:type="dxa"/>
            <w:tcBorders>
              <w:top w:val="single" w:sz="6" w:space="0" w:color="auto"/>
              <w:left w:val="single" w:sz="6" w:space="0" w:color="auto"/>
              <w:bottom w:val="single" w:sz="6" w:space="0" w:color="auto"/>
              <w:right w:val="single" w:sz="6" w:space="0" w:color="auto"/>
            </w:tcBorders>
            <w:shd w:val="clear" w:color="auto" w:fill="FFFFFF"/>
            <w:vAlign w:val="center"/>
          </w:tcPr>
          <w:p w:rsidR="00697658" w:rsidRPr="0057147D" w:rsidRDefault="00697658" w:rsidP="0057147D">
            <w:pPr>
              <w:shd w:val="clear" w:color="auto" w:fill="FFFFFF"/>
              <w:jc w:val="center"/>
              <w:rPr>
                <w:sz w:val="26"/>
                <w:szCs w:val="26"/>
              </w:rPr>
            </w:pPr>
            <w:r w:rsidRPr="0057147D">
              <w:rPr>
                <w:color w:val="000000"/>
                <w:spacing w:val="4"/>
                <w:sz w:val="26"/>
                <w:szCs w:val="26"/>
              </w:rPr>
              <w:t>Акт приемки-передачи основного средства. Протокол со</w:t>
            </w:r>
            <w:r w:rsidRPr="0057147D">
              <w:rPr>
                <w:color w:val="000000"/>
                <w:spacing w:val="4"/>
                <w:sz w:val="26"/>
                <w:szCs w:val="26"/>
              </w:rPr>
              <w:softHyphen/>
            </w:r>
            <w:r w:rsidRPr="0057147D">
              <w:rPr>
                <w:color w:val="000000"/>
                <w:spacing w:val="2"/>
                <w:sz w:val="26"/>
                <w:szCs w:val="26"/>
              </w:rPr>
              <w:t xml:space="preserve">гласования стоимости легкового автомобиля. ОАО «Март» </w:t>
            </w:r>
            <w:r w:rsidRPr="0057147D">
              <w:rPr>
                <w:color w:val="000000"/>
                <w:spacing w:val="4"/>
                <w:sz w:val="26"/>
                <w:szCs w:val="26"/>
              </w:rPr>
              <w:t>внесло в уставный капитал ЗАО «Надежда» легковой авто</w:t>
            </w:r>
            <w:r w:rsidRPr="0057147D">
              <w:rPr>
                <w:color w:val="000000"/>
                <w:spacing w:val="10"/>
                <w:sz w:val="26"/>
                <w:szCs w:val="26"/>
              </w:rPr>
              <w:t>мобиль, оценочная стоимость которого — 12 600 руб.</w:t>
            </w:r>
          </w:p>
        </w:tc>
        <w:tc>
          <w:tcPr>
            <w:tcW w:w="1829" w:type="dxa"/>
            <w:tcBorders>
              <w:top w:val="single" w:sz="6" w:space="0" w:color="auto"/>
              <w:left w:val="single" w:sz="6" w:space="0" w:color="auto"/>
              <w:bottom w:val="single" w:sz="6" w:space="0" w:color="auto"/>
              <w:right w:val="single" w:sz="6" w:space="0" w:color="auto"/>
            </w:tcBorders>
            <w:shd w:val="clear" w:color="auto" w:fill="FFFFFF"/>
            <w:vAlign w:val="center"/>
          </w:tcPr>
          <w:p w:rsidR="00697658" w:rsidRPr="0057147D" w:rsidRDefault="00697658" w:rsidP="0057147D">
            <w:pPr>
              <w:shd w:val="clear" w:color="auto" w:fill="FFFFFF"/>
              <w:jc w:val="center"/>
              <w:rPr>
                <w:sz w:val="26"/>
                <w:szCs w:val="26"/>
              </w:rPr>
            </w:pPr>
            <w:r w:rsidRPr="0057147D">
              <w:rPr>
                <w:color w:val="000000"/>
                <w:sz w:val="26"/>
                <w:szCs w:val="26"/>
              </w:rPr>
              <w:t>08</w:t>
            </w:r>
          </w:p>
        </w:tc>
        <w:tc>
          <w:tcPr>
            <w:tcW w:w="1223" w:type="dxa"/>
            <w:tcBorders>
              <w:top w:val="single" w:sz="6" w:space="0" w:color="auto"/>
              <w:left w:val="single" w:sz="6" w:space="0" w:color="auto"/>
              <w:bottom w:val="single" w:sz="6" w:space="0" w:color="auto"/>
              <w:right w:val="single" w:sz="6" w:space="0" w:color="auto"/>
            </w:tcBorders>
            <w:shd w:val="clear" w:color="auto" w:fill="FFFFFF"/>
            <w:vAlign w:val="center"/>
          </w:tcPr>
          <w:p w:rsidR="00697658" w:rsidRPr="0057147D" w:rsidRDefault="00697658" w:rsidP="0057147D">
            <w:pPr>
              <w:shd w:val="clear" w:color="auto" w:fill="FFFFFF"/>
              <w:jc w:val="center"/>
              <w:rPr>
                <w:sz w:val="26"/>
                <w:szCs w:val="26"/>
              </w:rPr>
            </w:pPr>
            <w:r w:rsidRPr="0057147D">
              <w:rPr>
                <w:color w:val="000000"/>
                <w:sz w:val="26"/>
                <w:szCs w:val="26"/>
              </w:rPr>
              <w:t>75</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697658" w:rsidRPr="0057147D" w:rsidRDefault="00697658" w:rsidP="0057147D">
            <w:pPr>
              <w:shd w:val="clear" w:color="auto" w:fill="FFFFFF"/>
              <w:ind w:right="120"/>
              <w:jc w:val="center"/>
              <w:rPr>
                <w:sz w:val="26"/>
                <w:szCs w:val="26"/>
              </w:rPr>
            </w:pPr>
            <w:r w:rsidRPr="0057147D">
              <w:rPr>
                <w:color w:val="000000"/>
                <w:spacing w:val="-2"/>
                <w:sz w:val="26"/>
                <w:szCs w:val="26"/>
              </w:rPr>
              <w:t>12 600</w:t>
            </w:r>
          </w:p>
        </w:tc>
      </w:tr>
      <w:tr w:rsidR="00697658" w:rsidRPr="00697658">
        <w:trPr>
          <w:trHeight w:hRule="exact" w:val="1183"/>
        </w:trPr>
        <w:tc>
          <w:tcPr>
            <w:tcW w:w="483" w:type="dxa"/>
            <w:tcBorders>
              <w:top w:val="single" w:sz="6" w:space="0" w:color="auto"/>
              <w:left w:val="single" w:sz="6" w:space="0" w:color="auto"/>
              <w:bottom w:val="single" w:sz="6" w:space="0" w:color="auto"/>
              <w:right w:val="single" w:sz="6" w:space="0" w:color="auto"/>
            </w:tcBorders>
            <w:shd w:val="clear" w:color="auto" w:fill="FFFFFF"/>
            <w:vAlign w:val="center"/>
          </w:tcPr>
          <w:p w:rsidR="00697658" w:rsidRPr="0057147D" w:rsidRDefault="00697658" w:rsidP="0057147D">
            <w:pPr>
              <w:shd w:val="clear" w:color="auto" w:fill="FFFFFF"/>
              <w:spacing w:line="360" w:lineRule="auto"/>
              <w:jc w:val="center"/>
              <w:rPr>
                <w:sz w:val="26"/>
                <w:szCs w:val="26"/>
              </w:rPr>
            </w:pPr>
            <w:r w:rsidRPr="0057147D">
              <w:rPr>
                <w:color w:val="000000"/>
                <w:sz w:val="26"/>
                <w:szCs w:val="26"/>
              </w:rPr>
              <w:t>3</w:t>
            </w:r>
          </w:p>
        </w:tc>
        <w:tc>
          <w:tcPr>
            <w:tcW w:w="5376" w:type="dxa"/>
            <w:tcBorders>
              <w:top w:val="single" w:sz="6" w:space="0" w:color="auto"/>
              <w:left w:val="single" w:sz="6" w:space="0" w:color="auto"/>
              <w:bottom w:val="single" w:sz="6" w:space="0" w:color="auto"/>
              <w:right w:val="single" w:sz="6" w:space="0" w:color="auto"/>
            </w:tcBorders>
            <w:shd w:val="clear" w:color="auto" w:fill="FFFFFF"/>
            <w:vAlign w:val="center"/>
          </w:tcPr>
          <w:p w:rsidR="00697658" w:rsidRPr="0057147D" w:rsidRDefault="00697658" w:rsidP="0057147D">
            <w:pPr>
              <w:shd w:val="clear" w:color="auto" w:fill="FFFFFF"/>
              <w:jc w:val="center"/>
              <w:rPr>
                <w:sz w:val="26"/>
                <w:szCs w:val="26"/>
              </w:rPr>
            </w:pPr>
            <w:r w:rsidRPr="0057147D">
              <w:rPr>
                <w:color w:val="000000"/>
                <w:spacing w:val="4"/>
                <w:sz w:val="26"/>
                <w:szCs w:val="26"/>
              </w:rPr>
              <w:t xml:space="preserve">Выписка из расчетного счета. Остаток своего взноса ОАО </w:t>
            </w:r>
            <w:r w:rsidRPr="0057147D">
              <w:rPr>
                <w:color w:val="000000"/>
                <w:spacing w:val="7"/>
                <w:sz w:val="26"/>
                <w:szCs w:val="26"/>
              </w:rPr>
              <w:t>«Март» внесло деньгами на расчетный счет ЗАО «Надеж</w:t>
            </w:r>
            <w:r w:rsidRPr="0057147D">
              <w:rPr>
                <w:color w:val="000000"/>
                <w:spacing w:val="7"/>
                <w:sz w:val="26"/>
                <w:szCs w:val="26"/>
              </w:rPr>
              <w:softHyphen/>
            </w:r>
            <w:r w:rsidRPr="0057147D">
              <w:rPr>
                <w:color w:val="000000"/>
                <w:spacing w:val="-4"/>
                <w:sz w:val="26"/>
                <w:szCs w:val="26"/>
              </w:rPr>
              <w:t>да»</w:t>
            </w:r>
          </w:p>
        </w:tc>
        <w:tc>
          <w:tcPr>
            <w:tcW w:w="1829" w:type="dxa"/>
            <w:tcBorders>
              <w:top w:val="single" w:sz="6" w:space="0" w:color="auto"/>
              <w:left w:val="single" w:sz="6" w:space="0" w:color="auto"/>
              <w:bottom w:val="single" w:sz="6" w:space="0" w:color="auto"/>
              <w:right w:val="single" w:sz="6" w:space="0" w:color="auto"/>
            </w:tcBorders>
            <w:shd w:val="clear" w:color="auto" w:fill="FFFFFF"/>
            <w:vAlign w:val="center"/>
          </w:tcPr>
          <w:p w:rsidR="00697658" w:rsidRPr="0057147D" w:rsidRDefault="00697658" w:rsidP="0057147D">
            <w:pPr>
              <w:shd w:val="clear" w:color="auto" w:fill="FFFFFF"/>
              <w:jc w:val="center"/>
              <w:rPr>
                <w:sz w:val="26"/>
                <w:szCs w:val="26"/>
              </w:rPr>
            </w:pPr>
            <w:r w:rsidRPr="0057147D">
              <w:rPr>
                <w:color w:val="000000"/>
                <w:sz w:val="26"/>
                <w:szCs w:val="26"/>
              </w:rPr>
              <w:t>51</w:t>
            </w:r>
          </w:p>
        </w:tc>
        <w:tc>
          <w:tcPr>
            <w:tcW w:w="1223" w:type="dxa"/>
            <w:tcBorders>
              <w:top w:val="single" w:sz="6" w:space="0" w:color="auto"/>
              <w:left w:val="single" w:sz="6" w:space="0" w:color="auto"/>
              <w:bottom w:val="single" w:sz="6" w:space="0" w:color="auto"/>
              <w:right w:val="single" w:sz="6" w:space="0" w:color="auto"/>
            </w:tcBorders>
            <w:shd w:val="clear" w:color="auto" w:fill="FFFFFF"/>
            <w:vAlign w:val="center"/>
          </w:tcPr>
          <w:p w:rsidR="00697658" w:rsidRPr="0057147D" w:rsidRDefault="00697658" w:rsidP="0057147D">
            <w:pPr>
              <w:shd w:val="clear" w:color="auto" w:fill="FFFFFF"/>
              <w:jc w:val="center"/>
              <w:rPr>
                <w:sz w:val="26"/>
                <w:szCs w:val="26"/>
              </w:rPr>
            </w:pPr>
            <w:r w:rsidRPr="0057147D">
              <w:rPr>
                <w:color w:val="000000"/>
                <w:sz w:val="26"/>
                <w:szCs w:val="26"/>
              </w:rPr>
              <w:t>75</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697658" w:rsidRPr="0057147D" w:rsidRDefault="00697658" w:rsidP="0057147D">
            <w:pPr>
              <w:shd w:val="clear" w:color="auto" w:fill="FFFFFF"/>
              <w:ind w:right="115"/>
              <w:jc w:val="center"/>
              <w:rPr>
                <w:sz w:val="26"/>
                <w:szCs w:val="26"/>
              </w:rPr>
            </w:pPr>
            <w:r w:rsidRPr="0057147D">
              <w:rPr>
                <w:color w:val="000000"/>
                <w:sz w:val="26"/>
                <w:szCs w:val="26"/>
              </w:rPr>
              <w:t>500</w:t>
            </w:r>
          </w:p>
        </w:tc>
      </w:tr>
      <w:tr w:rsidR="00697658" w:rsidRPr="00697658">
        <w:trPr>
          <w:trHeight w:hRule="exact" w:val="988"/>
        </w:trPr>
        <w:tc>
          <w:tcPr>
            <w:tcW w:w="483" w:type="dxa"/>
            <w:tcBorders>
              <w:top w:val="single" w:sz="6" w:space="0" w:color="auto"/>
              <w:left w:val="single" w:sz="6" w:space="0" w:color="auto"/>
              <w:bottom w:val="single" w:sz="6" w:space="0" w:color="auto"/>
              <w:right w:val="single" w:sz="6" w:space="0" w:color="auto"/>
            </w:tcBorders>
            <w:shd w:val="clear" w:color="auto" w:fill="FFFFFF"/>
            <w:vAlign w:val="center"/>
          </w:tcPr>
          <w:p w:rsidR="00697658" w:rsidRPr="0057147D" w:rsidRDefault="00697658" w:rsidP="0057147D">
            <w:pPr>
              <w:shd w:val="clear" w:color="auto" w:fill="FFFFFF"/>
              <w:spacing w:line="360" w:lineRule="auto"/>
              <w:jc w:val="center"/>
              <w:rPr>
                <w:sz w:val="26"/>
                <w:szCs w:val="26"/>
              </w:rPr>
            </w:pPr>
            <w:r w:rsidRPr="0057147D">
              <w:rPr>
                <w:bCs/>
                <w:color w:val="000000"/>
                <w:sz w:val="26"/>
                <w:szCs w:val="26"/>
              </w:rPr>
              <w:t>4</w:t>
            </w:r>
          </w:p>
        </w:tc>
        <w:tc>
          <w:tcPr>
            <w:tcW w:w="5376" w:type="dxa"/>
            <w:tcBorders>
              <w:top w:val="single" w:sz="6" w:space="0" w:color="auto"/>
              <w:left w:val="single" w:sz="6" w:space="0" w:color="auto"/>
              <w:bottom w:val="single" w:sz="6" w:space="0" w:color="auto"/>
              <w:right w:val="single" w:sz="6" w:space="0" w:color="auto"/>
            </w:tcBorders>
            <w:shd w:val="clear" w:color="auto" w:fill="FFFFFF"/>
            <w:vAlign w:val="center"/>
          </w:tcPr>
          <w:p w:rsidR="00697658" w:rsidRPr="0057147D" w:rsidRDefault="00697658" w:rsidP="0057147D">
            <w:pPr>
              <w:shd w:val="clear" w:color="auto" w:fill="FFFFFF"/>
              <w:jc w:val="center"/>
              <w:rPr>
                <w:sz w:val="26"/>
                <w:szCs w:val="26"/>
              </w:rPr>
            </w:pPr>
            <w:r w:rsidRPr="0057147D">
              <w:rPr>
                <w:color w:val="000000"/>
                <w:spacing w:val="6"/>
                <w:sz w:val="26"/>
                <w:szCs w:val="26"/>
              </w:rPr>
              <w:t xml:space="preserve">Выписка из расчетного счета. ЗАО «Апрель» внесло свой </w:t>
            </w:r>
            <w:r w:rsidRPr="0057147D">
              <w:rPr>
                <w:color w:val="000000"/>
                <w:spacing w:val="11"/>
                <w:sz w:val="26"/>
                <w:szCs w:val="26"/>
              </w:rPr>
              <w:t>взнос деньгами на расчетный счет ЗАО «Надежда»</w:t>
            </w:r>
          </w:p>
        </w:tc>
        <w:tc>
          <w:tcPr>
            <w:tcW w:w="1829" w:type="dxa"/>
            <w:tcBorders>
              <w:top w:val="single" w:sz="6" w:space="0" w:color="auto"/>
              <w:left w:val="single" w:sz="6" w:space="0" w:color="auto"/>
              <w:bottom w:val="single" w:sz="6" w:space="0" w:color="auto"/>
              <w:right w:val="single" w:sz="6" w:space="0" w:color="auto"/>
            </w:tcBorders>
            <w:shd w:val="clear" w:color="auto" w:fill="FFFFFF"/>
            <w:vAlign w:val="center"/>
          </w:tcPr>
          <w:p w:rsidR="00697658" w:rsidRPr="0057147D" w:rsidRDefault="00697658" w:rsidP="0057147D">
            <w:pPr>
              <w:shd w:val="clear" w:color="auto" w:fill="FFFFFF"/>
              <w:jc w:val="center"/>
              <w:rPr>
                <w:sz w:val="26"/>
                <w:szCs w:val="26"/>
              </w:rPr>
            </w:pPr>
            <w:r w:rsidRPr="0057147D">
              <w:rPr>
                <w:color w:val="000000"/>
                <w:sz w:val="26"/>
                <w:szCs w:val="26"/>
              </w:rPr>
              <w:t>51</w:t>
            </w:r>
          </w:p>
        </w:tc>
        <w:tc>
          <w:tcPr>
            <w:tcW w:w="1223" w:type="dxa"/>
            <w:tcBorders>
              <w:top w:val="single" w:sz="6" w:space="0" w:color="auto"/>
              <w:left w:val="single" w:sz="6" w:space="0" w:color="auto"/>
              <w:bottom w:val="single" w:sz="6" w:space="0" w:color="auto"/>
              <w:right w:val="single" w:sz="6" w:space="0" w:color="auto"/>
            </w:tcBorders>
            <w:shd w:val="clear" w:color="auto" w:fill="FFFFFF"/>
            <w:vAlign w:val="center"/>
          </w:tcPr>
          <w:p w:rsidR="00697658" w:rsidRPr="0057147D" w:rsidRDefault="00697658" w:rsidP="0057147D">
            <w:pPr>
              <w:shd w:val="clear" w:color="auto" w:fill="FFFFFF"/>
              <w:jc w:val="center"/>
              <w:rPr>
                <w:sz w:val="26"/>
                <w:szCs w:val="26"/>
              </w:rPr>
            </w:pPr>
            <w:r w:rsidRPr="0057147D">
              <w:rPr>
                <w:color w:val="000000"/>
                <w:sz w:val="26"/>
                <w:szCs w:val="26"/>
              </w:rPr>
              <w:t>75</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697658" w:rsidRPr="0057147D" w:rsidRDefault="00697658" w:rsidP="0057147D">
            <w:pPr>
              <w:shd w:val="clear" w:color="auto" w:fill="FFFFFF"/>
              <w:ind w:right="125"/>
              <w:jc w:val="center"/>
              <w:rPr>
                <w:sz w:val="26"/>
                <w:szCs w:val="26"/>
              </w:rPr>
            </w:pPr>
            <w:r w:rsidRPr="0057147D">
              <w:rPr>
                <w:color w:val="000000"/>
                <w:spacing w:val="-13"/>
                <w:sz w:val="26"/>
                <w:szCs w:val="26"/>
              </w:rPr>
              <w:t>1900</w:t>
            </w:r>
          </w:p>
        </w:tc>
      </w:tr>
    </w:tbl>
    <w:p w:rsidR="00697658" w:rsidRPr="00697658" w:rsidRDefault="00697658" w:rsidP="0057147D">
      <w:pPr>
        <w:shd w:val="clear" w:color="auto" w:fill="FFFFFF"/>
        <w:tabs>
          <w:tab w:val="left" w:pos="8460"/>
        </w:tabs>
        <w:spacing w:before="29" w:line="360" w:lineRule="auto"/>
        <w:ind w:firstLine="567"/>
        <w:jc w:val="both"/>
        <w:rPr>
          <w:color w:val="000000"/>
          <w:spacing w:val="3"/>
          <w:sz w:val="28"/>
          <w:szCs w:val="28"/>
        </w:rPr>
      </w:pPr>
      <w:r w:rsidRPr="00697658">
        <w:rPr>
          <w:color w:val="000000"/>
          <w:spacing w:val="12"/>
          <w:sz w:val="28"/>
          <w:szCs w:val="28"/>
        </w:rPr>
        <w:t>Акция не предоставляет права голоса до момента ее полной оплаты, за ис</w:t>
      </w:r>
      <w:r w:rsidRPr="00697658">
        <w:rPr>
          <w:color w:val="000000"/>
          <w:spacing w:val="11"/>
          <w:sz w:val="28"/>
          <w:szCs w:val="28"/>
        </w:rPr>
        <w:t>ключением акций, приобретаемых учредителями при создании общества. В случае неполной оплаты акции в сроки, определенные уставом, акция по</w:t>
      </w:r>
      <w:r w:rsidRPr="00697658">
        <w:rPr>
          <w:color w:val="000000"/>
          <w:spacing w:val="11"/>
          <w:sz w:val="28"/>
          <w:szCs w:val="28"/>
        </w:rPr>
        <w:softHyphen/>
      </w:r>
      <w:r w:rsidRPr="00697658">
        <w:rPr>
          <w:color w:val="000000"/>
          <w:spacing w:val="9"/>
          <w:sz w:val="28"/>
          <w:szCs w:val="28"/>
        </w:rPr>
        <w:t>ступает в распоряжение общества, о чем в реестре акционеров общества делаетс</w:t>
      </w:r>
      <w:r w:rsidRPr="00697658">
        <w:rPr>
          <w:color w:val="000000"/>
          <w:spacing w:val="1"/>
          <w:sz w:val="28"/>
          <w:szCs w:val="28"/>
        </w:rPr>
        <w:t>я соответствующая запись. Деньги и (или) иное имущество, внесенные в опла</w:t>
      </w:r>
      <w:r w:rsidRPr="00697658">
        <w:rPr>
          <w:color w:val="000000"/>
          <w:spacing w:val="3"/>
          <w:sz w:val="28"/>
          <w:szCs w:val="28"/>
        </w:rPr>
        <w:t xml:space="preserve">ту акций по истечении года, не возвращаются. </w:t>
      </w:r>
    </w:p>
    <w:p w:rsidR="00697658" w:rsidRPr="00697658" w:rsidRDefault="00697658" w:rsidP="0057147D">
      <w:pPr>
        <w:shd w:val="clear" w:color="auto" w:fill="FFFFFF"/>
        <w:tabs>
          <w:tab w:val="left" w:pos="8460"/>
        </w:tabs>
        <w:spacing w:before="29" w:line="360" w:lineRule="auto"/>
        <w:ind w:firstLine="567"/>
        <w:jc w:val="both"/>
        <w:rPr>
          <w:sz w:val="28"/>
          <w:szCs w:val="28"/>
        </w:rPr>
      </w:pPr>
      <w:r w:rsidRPr="00697658">
        <w:rPr>
          <w:color w:val="000000"/>
          <w:spacing w:val="3"/>
          <w:sz w:val="28"/>
          <w:szCs w:val="28"/>
        </w:rPr>
        <w:t xml:space="preserve">Уставом общества может быть </w:t>
      </w:r>
      <w:r w:rsidRPr="00697658">
        <w:rPr>
          <w:color w:val="000000"/>
          <w:sz w:val="28"/>
          <w:szCs w:val="28"/>
        </w:rPr>
        <w:t>предусмотрено взыскание неустойки (штрафа, пени) за неисполнение обязанно</w:t>
      </w:r>
      <w:r w:rsidRPr="00697658">
        <w:rPr>
          <w:color w:val="000000"/>
          <w:spacing w:val="4"/>
          <w:sz w:val="28"/>
          <w:szCs w:val="28"/>
        </w:rPr>
        <w:t>сти по оплате акций.</w:t>
      </w:r>
      <w:r w:rsidRPr="00697658">
        <w:rPr>
          <w:color w:val="000000"/>
          <w:sz w:val="28"/>
          <w:szCs w:val="28"/>
        </w:rPr>
        <w:tab/>
      </w:r>
    </w:p>
    <w:p w:rsidR="00697658" w:rsidRPr="00697658" w:rsidRDefault="00697658" w:rsidP="00E56339">
      <w:pPr>
        <w:shd w:val="clear" w:color="auto" w:fill="FFFFFF"/>
        <w:spacing w:before="77" w:line="360" w:lineRule="auto"/>
        <w:ind w:right="-5" w:firstLine="567"/>
        <w:jc w:val="both"/>
        <w:rPr>
          <w:sz w:val="28"/>
          <w:szCs w:val="28"/>
        </w:rPr>
      </w:pPr>
      <w:r w:rsidRPr="0031067D">
        <w:rPr>
          <w:b/>
          <w:color w:val="000000"/>
          <w:spacing w:val="-4"/>
          <w:sz w:val="28"/>
          <w:szCs w:val="28"/>
        </w:rPr>
        <w:t>Уставный капитал общества</w:t>
      </w:r>
      <w:r w:rsidRPr="00697658">
        <w:rPr>
          <w:color w:val="000000"/>
          <w:spacing w:val="-4"/>
          <w:sz w:val="28"/>
          <w:szCs w:val="28"/>
        </w:rPr>
        <w:t xml:space="preserve"> </w:t>
      </w:r>
      <w:r w:rsidRPr="0031067D">
        <w:rPr>
          <w:b/>
          <w:color w:val="000000"/>
          <w:spacing w:val="-4"/>
          <w:sz w:val="28"/>
          <w:szCs w:val="28"/>
        </w:rPr>
        <w:t>может быть увеличен</w:t>
      </w:r>
      <w:r w:rsidRPr="00697658">
        <w:rPr>
          <w:color w:val="000000"/>
          <w:spacing w:val="-4"/>
          <w:sz w:val="28"/>
          <w:szCs w:val="28"/>
        </w:rPr>
        <w:t xml:space="preserve"> путем выпуска </w:t>
      </w:r>
      <w:r w:rsidRPr="0031067D">
        <w:rPr>
          <w:color w:val="000000"/>
          <w:spacing w:val="-4"/>
          <w:sz w:val="28"/>
          <w:szCs w:val="28"/>
        </w:rPr>
        <w:t>дополни</w:t>
      </w:r>
      <w:r w:rsidRPr="0031067D">
        <w:rPr>
          <w:color w:val="000000"/>
          <w:sz w:val="28"/>
          <w:szCs w:val="28"/>
        </w:rPr>
        <w:t>тельных акций</w:t>
      </w:r>
      <w:r w:rsidRPr="00697658">
        <w:rPr>
          <w:color w:val="000000"/>
          <w:sz w:val="28"/>
          <w:szCs w:val="28"/>
        </w:rPr>
        <w:t xml:space="preserve"> с увеличенной номинальной стоимостью и замены ими старых </w:t>
      </w:r>
      <w:r w:rsidRPr="00697658">
        <w:rPr>
          <w:color w:val="000000"/>
          <w:spacing w:val="-3"/>
          <w:sz w:val="28"/>
          <w:szCs w:val="28"/>
        </w:rPr>
        <w:t xml:space="preserve">акций или размещения новых дополнительных акций. Дополнительные </w:t>
      </w:r>
      <w:r w:rsidRPr="00697658">
        <w:rPr>
          <w:color w:val="000000"/>
          <w:sz w:val="28"/>
          <w:szCs w:val="28"/>
        </w:rPr>
        <w:t>акции могут быть размещены обществом только в пределах количества объявленных акций, установленного уставом общества.</w:t>
      </w:r>
    </w:p>
    <w:p w:rsidR="00697658" w:rsidRPr="00697658" w:rsidRDefault="00697658" w:rsidP="00E56339">
      <w:pPr>
        <w:shd w:val="clear" w:color="auto" w:fill="FFFFFF"/>
        <w:spacing w:before="5" w:line="360" w:lineRule="auto"/>
        <w:ind w:right="-5" w:firstLine="567"/>
        <w:jc w:val="both"/>
        <w:rPr>
          <w:sz w:val="28"/>
          <w:szCs w:val="28"/>
        </w:rPr>
      </w:pPr>
      <w:r w:rsidRPr="00697658">
        <w:rPr>
          <w:color w:val="000000"/>
          <w:spacing w:val="-4"/>
          <w:sz w:val="28"/>
          <w:szCs w:val="28"/>
        </w:rPr>
        <w:t xml:space="preserve">При принятии решения эмитентом об увеличении уставного капитала путем </w:t>
      </w:r>
      <w:r w:rsidRPr="00697658">
        <w:rPr>
          <w:color w:val="000000"/>
          <w:spacing w:val="4"/>
          <w:sz w:val="28"/>
          <w:szCs w:val="28"/>
        </w:rPr>
        <w:t>выпуска дополнительных акций определяется размер эмиссий и ее форма.</w:t>
      </w:r>
    </w:p>
    <w:p w:rsidR="00697658" w:rsidRPr="00697658" w:rsidRDefault="00697658" w:rsidP="00E56339">
      <w:pPr>
        <w:shd w:val="clear" w:color="auto" w:fill="FFFFFF"/>
        <w:tabs>
          <w:tab w:val="left" w:pos="9180"/>
          <w:tab w:val="left" w:pos="9355"/>
        </w:tabs>
        <w:spacing w:before="10" w:line="360" w:lineRule="auto"/>
        <w:ind w:right="-5" w:firstLine="567"/>
        <w:jc w:val="both"/>
        <w:rPr>
          <w:sz w:val="28"/>
          <w:szCs w:val="28"/>
        </w:rPr>
      </w:pPr>
      <w:r w:rsidRPr="00697658">
        <w:rPr>
          <w:color w:val="000000"/>
          <w:spacing w:val="-4"/>
          <w:sz w:val="28"/>
          <w:szCs w:val="28"/>
        </w:rPr>
        <w:t xml:space="preserve">Регистрация эмиссии акций производится в соответствующих органах. При </w:t>
      </w:r>
      <w:r w:rsidRPr="00697658">
        <w:rPr>
          <w:color w:val="000000"/>
          <w:spacing w:val="8"/>
          <w:sz w:val="28"/>
          <w:szCs w:val="28"/>
        </w:rPr>
        <w:t xml:space="preserve">регистрации эмиссии уплачивается налог на операции с ценными бумагами </w:t>
      </w:r>
      <w:r w:rsidRPr="00697658">
        <w:rPr>
          <w:color w:val="000000"/>
          <w:spacing w:val="5"/>
          <w:sz w:val="28"/>
          <w:szCs w:val="28"/>
        </w:rPr>
        <w:t>в размере 0,8% от суммы эмиссии.</w:t>
      </w:r>
    </w:p>
    <w:p w:rsidR="00697658" w:rsidRPr="00697658" w:rsidRDefault="00697658" w:rsidP="00E56339">
      <w:pPr>
        <w:shd w:val="clear" w:color="auto" w:fill="FFFFFF"/>
        <w:spacing w:line="360" w:lineRule="auto"/>
        <w:ind w:right="-5" w:firstLine="567"/>
        <w:jc w:val="both"/>
        <w:rPr>
          <w:sz w:val="28"/>
          <w:szCs w:val="28"/>
        </w:rPr>
      </w:pPr>
      <w:r w:rsidRPr="00697658">
        <w:rPr>
          <w:color w:val="000000"/>
          <w:sz w:val="28"/>
          <w:szCs w:val="28"/>
        </w:rPr>
        <w:t>Размер зарегистрированной эмиссии акций для увеличения уставного капи</w:t>
      </w:r>
      <w:r w:rsidRPr="00697658">
        <w:rPr>
          <w:color w:val="000000"/>
          <w:spacing w:val="1"/>
          <w:sz w:val="28"/>
          <w:szCs w:val="28"/>
        </w:rPr>
        <w:t>тала является объявленным уставным капиталом.</w:t>
      </w:r>
    </w:p>
    <w:p w:rsidR="00697658" w:rsidRPr="00697658" w:rsidRDefault="00697658" w:rsidP="00E56339">
      <w:pPr>
        <w:shd w:val="clear" w:color="auto" w:fill="FFFFFF"/>
        <w:spacing w:line="360" w:lineRule="auto"/>
        <w:ind w:right="-5" w:firstLine="567"/>
        <w:jc w:val="both"/>
        <w:rPr>
          <w:sz w:val="28"/>
          <w:szCs w:val="28"/>
        </w:rPr>
      </w:pPr>
      <w:r w:rsidRPr="00697658">
        <w:rPr>
          <w:color w:val="000000"/>
          <w:spacing w:val="-3"/>
          <w:sz w:val="28"/>
          <w:szCs w:val="28"/>
        </w:rPr>
        <w:t>Дополнительные акции общества, размещаемые путем подписки, размещают</w:t>
      </w:r>
      <w:r w:rsidRPr="00697658">
        <w:rPr>
          <w:color w:val="000000"/>
          <w:spacing w:val="-3"/>
          <w:sz w:val="28"/>
          <w:szCs w:val="28"/>
        </w:rPr>
        <w:softHyphen/>
      </w:r>
      <w:r w:rsidRPr="00697658">
        <w:rPr>
          <w:color w:val="000000"/>
          <w:spacing w:val="6"/>
          <w:sz w:val="28"/>
          <w:szCs w:val="28"/>
        </w:rPr>
        <w:t>ся при условии их полной оплаты.</w:t>
      </w:r>
    </w:p>
    <w:p w:rsidR="00697658" w:rsidRPr="00697658" w:rsidRDefault="00697658" w:rsidP="00E56339">
      <w:pPr>
        <w:shd w:val="clear" w:color="auto" w:fill="FFFFFF"/>
        <w:spacing w:before="5" w:line="360" w:lineRule="auto"/>
        <w:ind w:right="-5" w:firstLine="567"/>
        <w:jc w:val="both"/>
        <w:rPr>
          <w:sz w:val="28"/>
          <w:szCs w:val="28"/>
        </w:rPr>
      </w:pPr>
      <w:r w:rsidRPr="00697658">
        <w:rPr>
          <w:color w:val="000000"/>
          <w:spacing w:val="-3"/>
          <w:sz w:val="28"/>
          <w:szCs w:val="28"/>
        </w:rPr>
        <w:t>Форма оплаты дополнительных акций определяется решением об их разме</w:t>
      </w:r>
      <w:r w:rsidRPr="00697658">
        <w:rPr>
          <w:color w:val="000000"/>
          <w:spacing w:val="-3"/>
          <w:sz w:val="28"/>
          <w:szCs w:val="28"/>
        </w:rPr>
        <w:softHyphen/>
      </w:r>
      <w:r w:rsidRPr="00697658">
        <w:rPr>
          <w:color w:val="000000"/>
          <w:spacing w:val="-1"/>
          <w:sz w:val="28"/>
          <w:szCs w:val="28"/>
        </w:rPr>
        <w:t>щении. При оплате дополнительных акций не денежными средствами оцен</w:t>
      </w:r>
      <w:r w:rsidR="00E56339">
        <w:rPr>
          <w:color w:val="000000"/>
          <w:spacing w:val="-1"/>
          <w:sz w:val="28"/>
          <w:szCs w:val="28"/>
        </w:rPr>
        <w:t>ка</w:t>
      </w:r>
      <w:r w:rsidRPr="00697658">
        <w:rPr>
          <w:color w:val="000000"/>
          <w:spacing w:val="-1"/>
          <w:sz w:val="28"/>
          <w:szCs w:val="28"/>
        </w:rPr>
        <w:t xml:space="preserve"> </w:t>
      </w:r>
      <w:r w:rsidRPr="00697658">
        <w:rPr>
          <w:color w:val="000000"/>
          <w:spacing w:val="-4"/>
          <w:sz w:val="28"/>
          <w:szCs w:val="28"/>
        </w:rPr>
        <w:t>имущества, вносимого в оплату акций, производится советом директоров (на</w:t>
      </w:r>
      <w:r w:rsidRPr="00697658">
        <w:rPr>
          <w:color w:val="000000"/>
          <w:spacing w:val="-4"/>
          <w:sz w:val="28"/>
          <w:szCs w:val="28"/>
        </w:rPr>
        <w:softHyphen/>
      </w:r>
      <w:r w:rsidRPr="00697658">
        <w:rPr>
          <w:color w:val="000000"/>
          <w:spacing w:val="-3"/>
          <w:sz w:val="28"/>
          <w:szCs w:val="28"/>
        </w:rPr>
        <w:t>блюдательным советом) общества по рыночной стоимости, но не ниже их но</w:t>
      </w:r>
      <w:r w:rsidRPr="00697658">
        <w:rPr>
          <w:color w:val="000000"/>
          <w:spacing w:val="-3"/>
          <w:sz w:val="28"/>
          <w:szCs w:val="28"/>
        </w:rPr>
        <w:softHyphen/>
      </w:r>
      <w:r w:rsidRPr="00697658">
        <w:rPr>
          <w:color w:val="000000"/>
          <w:spacing w:val="-1"/>
          <w:sz w:val="28"/>
          <w:szCs w:val="28"/>
        </w:rPr>
        <w:t>минальной стоимости.</w:t>
      </w:r>
    </w:p>
    <w:p w:rsidR="00697658" w:rsidRPr="00697658" w:rsidRDefault="00697658" w:rsidP="00E56339">
      <w:pPr>
        <w:shd w:val="clear" w:color="auto" w:fill="FFFFFF"/>
        <w:tabs>
          <w:tab w:val="left" w:pos="9355"/>
        </w:tabs>
        <w:spacing w:line="360" w:lineRule="auto"/>
        <w:ind w:right="-5" w:firstLine="567"/>
        <w:jc w:val="both"/>
        <w:rPr>
          <w:sz w:val="28"/>
          <w:szCs w:val="28"/>
        </w:rPr>
      </w:pPr>
      <w:r w:rsidRPr="00697658">
        <w:rPr>
          <w:color w:val="000000"/>
          <w:spacing w:val="-4"/>
          <w:sz w:val="28"/>
          <w:szCs w:val="28"/>
        </w:rPr>
        <w:t xml:space="preserve">Размещение акций по цене ниже их рыночной стоимости общество вправе </w:t>
      </w:r>
      <w:r w:rsidRPr="00697658">
        <w:rPr>
          <w:color w:val="000000"/>
          <w:spacing w:val="1"/>
          <w:sz w:val="28"/>
          <w:szCs w:val="28"/>
        </w:rPr>
        <w:t>осуществлять в случае размещения дополнительных акций акционерам, имею</w:t>
      </w:r>
      <w:r w:rsidRPr="00697658">
        <w:rPr>
          <w:color w:val="000000"/>
          <w:sz w:val="28"/>
          <w:szCs w:val="28"/>
        </w:rPr>
        <w:t xml:space="preserve">щим преимущественное право приобретения акций по цене не ниже 90% </w:t>
      </w:r>
      <w:r w:rsidR="000E67FC">
        <w:rPr>
          <w:color w:val="000000"/>
          <w:sz w:val="28"/>
          <w:szCs w:val="28"/>
        </w:rPr>
        <w:t>от</w:t>
      </w:r>
      <w:r w:rsidRPr="00697658">
        <w:rPr>
          <w:color w:val="000000"/>
          <w:sz w:val="28"/>
          <w:szCs w:val="28"/>
        </w:rPr>
        <w:t xml:space="preserve"> рыночной стоимости.</w:t>
      </w:r>
    </w:p>
    <w:p w:rsidR="00697658" w:rsidRPr="00697658" w:rsidRDefault="00697658" w:rsidP="000E67FC">
      <w:pPr>
        <w:shd w:val="clear" w:color="auto" w:fill="FFFFFF"/>
        <w:spacing w:line="360" w:lineRule="auto"/>
        <w:ind w:right="-5" w:firstLine="567"/>
        <w:jc w:val="both"/>
        <w:rPr>
          <w:sz w:val="28"/>
          <w:szCs w:val="28"/>
        </w:rPr>
      </w:pPr>
      <w:r w:rsidRPr="00697658">
        <w:rPr>
          <w:color w:val="000000"/>
          <w:spacing w:val="-3"/>
          <w:sz w:val="28"/>
          <w:szCs w:val="28"/>
        </w:rPr>
        <w:t>Размер вознаграждения посредника, участвующего в размещении дополни</w:t>
      </w:r>
      <w:r w:rsidRPr="00697658">
        <w:rPr>
          <w:color w:val="000000"/>
          <w:spacing w:val="2"/>
          <w:sz w:val="28"/>
          <w:szCs w:val="28"/>
        </w:rPr>
        <w:t xml:space="preserve">тельных акций общества по средствам подписки, не должен превышать 10% </w:t>
      </w:r>
      <w:r w:rsidRPr="00697658">
        <w:rPr>
          <w:color w:val="000000"/>
          <w:spacing w:val="3"/>
          <w:sz w:val="28"/>
          <w:szCs w:val="28"/>
        </w:rPr>
        <w:t>цены размещения акций.</w:t>
      </w:r>
    </w:p>
    <w:p w:rsidR="00697658" w:rsidRPr="00697658" w:rsidRDefault="00697658" w:rsidP="000E67FC">
      <w:pPr>
        <w:shd w:val="clear" w:color="auto" w:fill="FFFFFF"/>
        <w:spacing w:line="360" w:lineRule="auto"/>
        <w:ind w:firstLine="567"/>
        <w:jc w:val="both"/>
        <w:rPr>
          <w:sz w:val="28"/>
          <w:szCs w:val="28"/>
        </w:rPr>
      </w:pPr>
      <w:r w:rsidRPr="00697658">
        <w:rPr>
          <w:color w:val="000000"/>
          <w:spacing w:val="4"/>
          <w:sz w:val="28"/>
          <w:szCs w:val="28"/>
        </w:rPr>
        <w:t>В случае если акции акционерного общества реализуются по цене, превы</w:t>
      </w:r>
      <w:r w:rsidRPr="00697658">
        <w:rPr>
          <w:color w:val="000000"/>
          <w:spacing w:val="4"/>
          <w:sz w:val="28"/>
          <w:szCs w:val="28"/>
        </w:rPr>
        <w:softHyphen/>
      </w:r>
      <w:r w:rsidRPr="00697658">
        <w:rPr>
          <w:color w:val="000000"/>
          <w:spacing w:val="-1"/>
          <w:sz w:val="28"/>
          <w:szCs w:val="28"/>
        </w:rPr>
        <w:t xml:space="preserve">шающей номинальную стоимость, то разница между продажной и номинальной </w:t>
      </w:r>
      <w:r w:rsidRPr="00697658">
        <w:rPr>
          <w:color w:val="000000"/>
          <w:sz w:val="28"/>
          <w:szCs w:val="28"/>
        </w:rPr>
        <w:t xml:space="preserve">стоимостью (эмиссионный доход) рассматривается как его добавочный капитал, </w:t>
      </w:r>
      <w:r w:rsidRPr="00697658">
        <w:rPr>
          <w:color w:val="000000"/>
          <w:spacing w:val="-1"/>
          <w:sz w:val="28"/>
          <w:szCs w:val="28"/>
        </w:rPr>
        <w:t xml:space="preserve">учет которого ведется на счете 83. </w:t>
      </w:r>
      <w:r w:rsidRPr="000E67FC">
        <w:rPr>
          <w:iCs/>
          <w:color w:val="000000"/>
          <w:spacing w:val="-1"/>
          <w:sz w:val="28"/>
          <w:szCs w:val="28"/>
        </w:rPr>
        <w:t>Для целей исчисления налога на прибыль</w:t>
      </w:r>
      <w:r w:rsidRPr="00697658">
        <w:rPr>
          <w:i/>
          <w:iCs/>
          <w:color w:val="000000"/>
          <w:spacing w:val="-1"/>
          <w:sz w:val="28"/>
          <w:szCs w:val="28"/>
        </w:rPr>
        <w:t xml:space="preserve"> </w:t>
      </w:r>
      <w:r w:rsidRPr="00697658">
        <w:rPr>
          <w:color w:val="000000"/>
          <w:spacing w:val="-1"/>
          <w:sz w:val="28"/>
          <w:szCs w:val="28"/>
        </w:rPr>
        <w:t>сум</w:t>
      </w:r>
      <w:r w:rsidRPr="00697658">
        <w:rPr>
          <w:color w:val="000000"/>
          <w:spacing w:val="3"/>
          <w:sz w:val="28"/>
          <w:szCs w:val="28"/>
        </w:rPr>
        <w:t>ма эмиссионного дохода не учитывается в составе доходов организации.</w:t>
      </w:r>
    </w:p>
    <w:p w:rsidR="00697658" w:rsidRPr="00697658" w:rsidRDefault="00697658" w:rsidP="000E67FC">
      <w:pPr>
        <w:shd w:val="clear" w:color="auto" w:fill="FFFFFF"/>
        <w:tabs>
          <w:tab w:val="left" w:pos="9355"/>
        </w:tabs>
        <w:spacing w:line="360" w:lineRule="auto"/>
        <w:ind w:right="-6" w:firstLine="567"/>
        <w:jc w:val="both"/>
        <w:rPr>
          <w:sz w:val="28"/>
          <w:szCs w:val="28"/>
        </w:rPr>
      </w:pPr>
      <w:r w:rsidRPr="00697658">
        <w:rPr>
          <w:color w:val="000000"/>
          <w:spacing w:val="-2"/>
          <w:sz w:val="28"/>
          <w:szCs w:val="28"/>
        </w:rPr>
        <w:t>Уставный капитал акционерного общества формируется в пределах объяв</w:t>
      </w:r>
      <w:r w:rsidRPr="00697658">
        <w:rPr>
          <w:color w:val="000000"/>
          <w:spacing w:val="-2"/>
          <w:sz w:val="28"/>
          <w:szCs w:val="28"/>
        </w:rPr>
        <w:softHyphen/>
      </w:r>
      <w:r w:rsidRPr="00697658">
        <w:rPr>
          <w:color w:val="000000"/>
          <w:spacing w:val="1"/>
          <w:sz w:val="28"/>
          <w:szCs w:val="28"/>
        </w:rPr>
        <w:t>ленного в размере номинальной стоимости оплаченных акций после регистра</w:t>
      </w:r>
      <w:r w:rsidRPr="00697658">
        <w:rPr>
          <w:color w:val="000000"/>
          <w:spacing w:val="1"/>
          <w:sz w:val="28"/>
          <w:szCs w:val="28"/>
        </w:rPr>
        <w:softHyphen/>
      </w:r>
      <w:r w:rsidRPr="00697658">
        <w:rPr>
          <w:color w:val="000000"/>
          <w:spacing w:val="-1"/>
          <w:sz w:val="28"/>
          <w:szCs w:val="28"/>
        </w:rPr>
        <w:t>ции отчета о выпуске акций, внесения изменений в уставный капитал и регист</w:t>
      </w:r>
      <w:r w:rsidRPr="00697658">
        <w:rPr>
          <w:color w:val="000000"/>
          <w:spacing w:val="-1"/>
          <w:sz w:val="28"/>
          <w:szCs w:val="28"/>
        </w:rPr>
        <w:softHyphen/>
      </w:r>
      <w:r w:rsidRPr="00697658">
        <w:rPr>
          <w:color w:val="000000"/>
          <w:sz w:val="28"/>
          <w:szCs w:val="28"/>
        </w:rPr>
        <w:t>рации внесенных изменений.</w:t>
      </w:r>
    </w:p>
    <w:p w:rsidR="00697658" w:rsidRPr="00697658" w:rsidRDefault="00697658" w:rsidP="000E67FC">
      <w:pPr>
        <w:shd w:val="clear" w:color="auto" w:fill="FFFFFF"/>
        <w:tabs>
          <w:tab w:val="left" w:pos="9355"/>
        </w:tabs>
        <w:spacing w:line="360" w:lineRule="auto"/>
        <w:ind w:right="-5" w:firstLine="567"/>
        <w:jc w:val="both"/>
        <w:rPr>
          <w:sz w:val="28"/>
          <w:szCs w:val="28"/>
        </w:rPr>
      </w:pPr>
      <w:r w:rsidRPr="00697658">
        <w:rPr>
          <w:color w:val="000000"/>
          <w:spacing w:val="5"/>
          <w:sz w:val="28"/>
          <w:szCs w:val="28"/>
        </w:rPr>
        <w:t xml:space="preserve">Рассмотрим пример эмиссии акций в акционерном обществе открытого </w:t>
      </w:r>
      <w:r w:rsidRPr="00697658">
        <w:rPr>
          <w:color w:val="000000"/>
          <w:spacing w:val="1"/>
          <w:sz w:val="28"/>
          <w:szCs w:val="28"/>
        </w:rPr>
        <w:t>типа для увеличения уставного капитала.</w:t>
      </w:r>
    </w:p>
    <w:p w:rsidR="00697658" w:rsidRDefault="00697658" w:rsidP="000E67FC">
      <w:pPr>
        <w:shd w:val="clear" w:color="auto" w:fill="FFFFFF"/>
        <w:tabs>
          <w:tab w:val="left" w:pos="9360"/>
        </w:tabs>
        <w:spacing w:line="360" w:lineRule="auto"/>
        <w:ind w:right="-5" w:firstLine="567"/>
        <w:jc w:val="both"/>
        <w:rPr>
          <w:color w:val="000000"/>
          <w:spacing w:val="4"/>
          <w:sz w:val="28"/>
          <w:szCs w:val="28"/>
        </w:rPr>
      </w:pPr>
      <w:r w:rsidRPr="00697658">
        <w:rPr>
          <w:b/>
          <w:color w:val="000000"/>
          <w:spacing w:val="11"/>
          <w:sz w:val="28"/>
          <w:szCs w:val="28"/>
        </w:rPr>
        <w:t>Например</w:t>
      </w:r>
      <w:r w:rsidRPr="00697658">
        <w:rPr>
          <w:color w:val="000000"/>
          <w:spacing w:val="11"/>
          <w:sz w:val="28"/>
          <w:szCs w:val="28"/>
        </w:rPr>
        <w:t xml:space="preserve">, ОАО «Триумф» имеет первоначальный уставный капитал </w:t>
      </w:r>
      <w:r w:rsidRPr="00697658">
        <w:rPr>
          <w:color w:val="000000"/>
          <w:spacing w:val="-1"/>
          <w:sz w:val="28"/>
          <w:szCs w:val="28"/>
        </w:rPr>
        <w:t>120 тыс. руб. (1200 акций по номиналу 100 руб.). Принято решение об увеличе</w:t>
      </w:r>
      <w:r w:rsidRPr="00697658">
        <w:rPr>
          <w:color w:val="000000"/>
          <w:spacing w:val="-1"/>
          <w:sz w:val="28"/>
          <w:szCs w:val="28"/>
        </w:rPr>
        <w:softHyphen/>
      </w:r>
      <w:r w:rsidRPr="00697658">
        <w:rPr>
          <w:color w:val="000000"/>
          <w:spacing w:val="-2"/>
          <w:sz w:val="28"/>
          <w:szCs w:val="28"/>
        </w:rPr>
        <w:t xml:space="preserve">нии уставного капитала путем выпуска акций. Зарегистрирован выпуск ценных </w:t>
      </w:r>
      <w:r w:rsidRPr="00697658">
        <w:rPr>
          <w:color w:val="000000"/>
          <w:spacing w:val="-1"/>
          <w:sz w:val="28"/>
          <w:szCs w:val="28"/>
        </w:rPr>
        <w:t>бумаг и проспект эмиссии 10 000 обыкновенных акций с номинальной стоимо</w:t>
      </w:r>
      <w:r w:rsidRPr="00697658">
        <w:rPr>
          <w:color w:val="000000"/>
          <w:spacing w:val="-1"/>
          <w:sz w:val="28"/>
          <w:szCs w:val="28"/>
        </w:rPr>
        <w:softHyphen/>
      </w:r>
      <w:r w:rsidRPr="00697658">
        <w:rPr>
          <w:color w:val="000000"/>
          <w:sz w:val="28"/>
          <w:szCs w:val="28"/>
        </w:rPr>
        <w:t>стью 100 руб. Заключен договор с брокерской фирмой «Ажур» на распростра</w:t>
      </w:r>
      <w:r w:rsidRPr="00697658">
        <w:rPr>
          <w:color w:val="000000"/>
          <w:sz w:val="28"/>
          <w:szCs w:val="28"/>
        </w:rPr>
        <w:softHyphen/>
      </w:r>
      <w:r w:rsidRPr="00697658">
        <w:rPr>
          <w:color w:val="000000"/>
          <w:spacing w:val="-2"/>
          <w:sz w:val="28"/>
          <w:szCs w:val="28"/>
        </w:rPr>
        <w:t xml:space="preserve">нение акций ОАО «Триумф». Сумма комиссионного вознаграждения составляет 0,1% от суммы сделок. Брокерская фирма «Ажур» распространила 10 000 акций </w:t>
      </w:r>
      <w:r w:rsidRPr="00697658">
        <w:rPr>
          <w:color w:val="000000"/>
          <w:spacing w:val="6"/>
          <w:sz w:val="28"/>
          <w:szCs w:val="28"/>
        </w:rPr>
        <w:t>ОАО «Триумф» по цене 105 руб. за акцию.</w:t>
      </w:r>
      <w:r w:rsidR="000E67FC">
        <w:rPr>
          <w:sz w:val="28"/>
          <w:szCs w:val="28"/>
        </w:rPr>
        <w:t xml:space="preserve"> </w:t>
      </w:r>
      <w:r w:rsidRPr="00697658">
        <w:rPr>
          <w:color w:val="000000"/>
          <w:spacing w:val="1"/>
          <w:sz w:val="28"/>
          <w:szCs w:val="28"/>
        </w:rPr>
        <w:t xml:space="preserve">Сформулируем хозяйственные операции, определим корреспондирующие </w:t>
      </w:r>
      <w:r w:rsidRPr="00697658">
        <w:rPr>
          <w:color w:val="000000"/>
          <w:spacing w:val="4"/>
          <w:sz w:val="28"/>
          <w:szCs w:val="28"/>
        </w:rPr>
        <w:t>счета</w:t>
      </w:r>
      <w:r w:rsidR="000E67FC">
        <w:rPr>
          <w:color w:val="000000"/>
          <w:spacing w:val="4"/>
          <w:sz w:val="28"/>
          <w:szCs w:val="28"/>
        </w:rPr>
        <w:t>:</w:t>
      </w:r>
    </w:p>
    <w:p w:rsidR="00C30829" w:rsidRPr="00C30829" w:rsidRDefault="00C30829" w:rsidP="00C30829">
      <w:pPr>
        <w:shd w:val="clear" w:color="auto" w:fill="FFFFFF"/>
        <w:tabs>
          <w:tab w:val="left" w:pos="9355"/>
        </w:tabs>
        <w:spacing w:line="360" w:lineRule="auto"/>
        <w:ind w:firstLine="567"/>
        <w:jc w:val="right"/>
        <w:rPr>
          <w:color w:val="000000"/>
          <w:spacing w:val="-1"/>
          <w:sz w:val="24"/>
          <w:szCs w:val="24"/>
        </w:rPr>
      </w:pPr>
      <w:r w:rsidRPr="00C30829">
        <w:rPr>
          <w:color w:val="000000"/>
          <w:spacing w:val="-1"/>
          <w:sz w:val="24"/>
          <w:szCs w:val="24"/>
        </w:rPr>
        <w:t>Таблица 2.2</w:t>
      </w:r>
    </w:p>
    <w:tbl>
      <w:tblPr>
        <w:tblW w:w="102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40"/>
        <w:gridCol w:w="5586"/>
        <w:gridCol w:w="1332"/>
        <w:gridCol w:w="1334"/>
        <w:gridCol w:w="1384"/>
      </w:tblGrid>
      <w:tr w:rsidR="00697658" w:rsidRPr="000E67FC">
        <w:trPr>
          <w:trHeight w:hRule="exact" w:val="373"/>
          <w:jc w:val="center"/>
        </w:trPr>
        <w:tc>
          <w:tcPr>
            <w:tcW w:w="640" w:type="dxa"/>
            <w:vMerge w:val="restart"/>
            <w:shd w:val="clear" w:color="auto" w:fill="FFFFFF"/>
            <w:vAlign w:val="center"/>
          </w:tcPr>
          <w:p w:rsidR="00697658" w:rsidRPr="000E67FC" w:rsidRDefault="00697658" w:rsidP="000C3515">
            <w:pPr>
              <w:shd w:val="clear" w:color="auto" w:fill="FFFFFF"/>
              <w:jc w:val="center"/>
              <w:rPr>
                <w:sz w:val="26"/>
                <w:szCs w:val="26"/>
              </w:rPr>
            </w:pPr>
            <w:r w:rsidRPr="000E67FC">
              <w:rPr>
                <w:b/>
                <w:bCs/>
                <w:color w:val="000000"/>
                <w:sz w:val="26"/>
                <w:szCs w:val="26"/>
              </w:rPr>
              <w:t xml:space="preserve">№ </w:t>
            </w:r>
            <w:r w:rsidRPr="000E67FC">
              <w:rPr>
                <w:b/>
                <w:color w:val="000000"/>
                <w:spacing w:val="2"/>
                <w:sz w:val="26"/>
                <w:szCs w:val="26"/>
              </w:rPr>
              <w:t>п/п</w:t>
            </w:r>
          </w:p>
        </w:tc>
        <w:tc>
          <w:tcPr>
            <w:tcW w:w="5586" w:type="dxa"/>
            <w:vMerge w:val="restart"/>
            <w:shd w:val="clear" w:color="auto" w:fill="FFFFFF"/>
            <w:vAlign w:val="center"/>
          </w:tcPr>
          <w:p w:rsidR="00697658" w:rsidRPr="000E67FC" w:rsidRDefault="00697658" w:rsidP="000C3515">
            <w:pPr>
              <w:shd w:val="clear" w:color="auto" w:fill="FFFFFF"/>
              <w:jc w:val="center"/>
              <w:rPr>
                <w:sz w:val="26"/>
                <w:szCs w:val="26"/>
              </w:rPr>
            </w:pPr>
            <w:r w:rsidRPr="000E67FC">
              <w:rPr>
                <w:b/>
                <w:bCs/>
                <w:color w:val="000000"/>
                <w:spacing w:val="6"/>
                <w:sz w:val="26"/>
                <w:szCs w:val="26"/>
              </w:rPr>
              <w:t>Документ и содержание операции</w:t>
            </w:r>
          </w:p>
        </w:tc>
        <w:tc>
          <w:tcPr>
            <w:tcW w:w="2666" w:type="dxa"/>
            <w:gridSpan w:val="2"/>
            <w:shd w:val="clear" w:color="auto" w:fill="FFFFFF"/>
            <w:vAlign w:val="center"/>
          </w:tcPr>
          <w:p w:rsidR="00697658" w:rsidRPr="000E67FC" w:rsidRDefault="00697658" w:rsidP="000C3515">
            <w:pPr>
              <w:shd w:val="clear" w:color="auto" w:fill="FFFFFF"/>
              <w:jc w:val="center"/>
              <w:rPr>
                <w:sz w:val="26"/>
                <w:szCs w:val="26"/>
              </w:rPr>
            </w:pPr>
            <w:r w:rsidRPr="000E67FC">
              <w:rPr>
                <w:b/>
                <w:bCs/>
                <w:color w:val="000000"/>
                <w:spacing w:val="1"/>
                <w:sz w:val="26"/>
                <w:szCs w:val="26"/>
              </w:rPr>
              <w:t>Корреспондирующие счета</w:t>
            </w:r>
          </w:p>
        </w:tc>
        <w:tc>
          <w:tcPr>
            <w:tcW w:w="1384" w:type="dxa"/>
            <w:vMerge w:val="restart"/>
            <w:shd w:val="clear" w:color="auto" w:fill="FFFFFF"/>
            <w:vAlign w:val="center"/>
          </w:tcPr>
          <w:p w:rsidR="00697658" w:rsidRPr="000E67FC" w:rsidRDefault="00697658" w:rsidP="000C3515">
            <w:pPr>
              <w:shd w:val="clear" w:color="auto" w:fill="FFFFFF"/>
              <w:jc w:val="center"/>
              <w:rPr>
                <w:sz w:val="26"/>
                <w:szCs w:val="26"/>
              </w:rPr>
            </w:pPr>
            <w:r w:rsidRPr="000E67FC">
              <w:rPr>
                <w:b/>
                <w:bCs/>
                <w:color w:val="000000"/>
                <w:spacing w:val="3"/>
                <w:sz w:val="26"/>
                <w:szCs w:val="26"/>
              </w:rPr>
              <w:t>Сумма, руб.</w:t>
            </w:r>
          </w:p>
        </w:tc>
      </w:tr>
      <w:tr w:rsidR="00697658" w:rsidRPr="000E67FC">
        <w:trPr>
          <w:trHeight w:hRule="exact" w:val="358"/>
          <w:jc w:val="center"/>
        </w:trPr>
        <w:tc>
          <w:tcPr>
            <w:tcW w:w="640" w:type="dxa"/>
            <w:vMerge/>
            <w:shd w:val="clear" w:color="auto" w:fill="FFFFFF"/>
            <w:vAlign w:val="center"/>
          </w:tcPr>
          <w:p w:rsidR="00697658" w:rsidRPr="000E67FC" w:rsidRDefault="00697658" w:rsidP="000C3515">
            <w:pPr>
              <w:jc w:val="center"/>
              <w:rPr>
                <w:sz w:val="26"/>
                <w:szCs w:val="26"/>
              </w:rPr>
            </w:pPr>
          </w:p>
          <w:p w:rsidR="00697658" w:rsidRPr="000E67FC" w:rsidRDefault="00697658" w:rsidP="000C3515">
            <w:pPr>
              <w:jc w:val="center"/>
              <w:rPr>
                <w:sz w:val="26"/>
                <w:szCs w:val="26"/>
              </w:rPr>
            </w:pPr>
          </w:p>
        </w:tc>
        <w:tc>
          <w:tcPr>
            <w:tcW w:w="5586" w:type="dxa"/>
            <w:vMerge/>
            <w:shd w:val="clear" w:color="auto" w:fill="FFFFFF"/>
            <w:vAlign w:val="center"/>
          </w:tcPr>
          <w:p w:rsidR="00697658" w:rsidRPr="000E67FC" w:rsidRDefault="00697658" w:rsidP="000C3515">
            <w:pPr>
              <w:jc w:val="center"/>
              <w:rPr>
                <w:sz w:val="26"/>
                <w:szCs w:val="26"/>
              </w:rPr>
            </w:pPr>
          </w:p>
          <w:p w:rsidR="00697658" w:rsidRPr="000E67FC" w:rsidRDefault="00697658" w:rsidP="000C3515">
            <w:pPr>
              <w:jc w:val="center"/>
              <w:rPr>
                <w:sz w:val="26"/>
                <w:szCs w:val="26"/>
              </w:rPr>
            </w:pPr>
          </w:p>
        </w:tc>
        <w:tc>
          <w:tcPr>
            <w:tcW w:w="1332" w:type="dxa"/>
            <w:shd w:val="clear" w:color="auto" w:fill="FFFFFF"/>
            <w:vAlign w:val="center"/>
          </w:tcPr>
          <w:p w:rsidR="00697658" w:rsidRPr="000E67FC" w:rsidRDefault="00697658" w:rsidP="000C3515">
            <w:pPr>
              <w:shd w:val="clear" w:color="auto" w:fill="FFFFFF"/>
              <w:jc w:val="center"/>
              <w:rPr>
                <w:sz w:val="26"/>
                <w:szCs w:val="26"/>
              </w:rPr>
            </w:pPr>
            <w:r w:rsidRPr="000E67FC">
              <w:rPr>
                <w:b/>
                <w:bCs/>
                <w:color w:val="000000"/>
                <w:spacing w:val="5"/>
                <w:sz w:val="26"/>
                <w:szCs w:val="26"/>
              </w:rPr>
              <w:t>Дебет</w:t>
            </w:r>
          </w:p>
        </w:tc>
        <w:tc>
          <w:tcPr>
            <w:tcW w:w="1334" w:type="dxa"/>
            <w:shd w:val="clear" w:color="auto" w:fill="FFFFFF"/>
            <w:vAlign w:val="center"/>
          </w:tcPr>
          <w:p w:rsidR="00697658" w:rsidRPr="000E67FC" w:rsidRDefault="00697658" w:rsidP="000C3515">
            <w:pPr>
              <w:shd w:val="clear" w:color="auto" w:fill="FFFFFF"/>
              <w:jc w:val="center"/>
              <w:rPr>
                <w:sz w:val="26"/>
                <w:szCs w:val="26"/>
              </w:rPr>
            </w:pPr>
            <w:r w:rsidRPr="000E67FC">
              <w:rPr>
                <w:b/>
                <w:bCs/>
                <w:color w:val="000000"/>
                <w:spacing w:val="1"/>
                <w:sz w:val="26"/>
                <w:szCs w:val="26"/>
              </w:rPr>
              <w:t>Кредит</w:t>
            </w:r>
          </w:p>
        </w:tc>
        <w:tc>
          <w:tcPr>
            <w:tcW w:w="1384" w:type="dxa"/>
            <w:vMerge/>
            <w:shd w:val="clear" w:color="auto" w:fill="FFFFFF"/>
            <w:vAlign w:val="center"/>
          </w:tcPr>
          <w:p w:rsidR="00697658" w:rsidRPr="000E67FC" w:rsidRDefault="00697658" w:rsidP="000C3515">
            <w:pPr>
              <w:shd w:val="clear" w:color="auto" w:fill="FFFFFF"/>
              <w:jc w:val="center"/>
              <w:rPr>
                <w:sz w:val="26"/>
                <w:szCs w:val="26"/>
              </w:rPr>
            </w:pPr>
          </w:p>
          <w:p w:rsidR="00697658" w:rsidRPr="000E67FC" w:rsidRDefault="00697658" w:rsidP="000C3515">
            <w:pPr>
              <w:shd w:val="clear" w:color="auto" w:fill="FFFFFF"/>
              <w:jc w:val="center"/>
              <w:rPr>
                <w:sz w:val="26"/>
                <w:szCs w:val="26"/>
              </w:rPr>
            </w:pPr>
          </w:p>
        </w:tc>
      </w:tr>
      <w:tr w:rsidR="00697658" w:rsidRPr="000E67FC">
        <w:trPr>
          <w:trHeight w:hRule="exact" w:val="939"/>
          <w:jc w:val="center"/>
        </w:trPr>
        <w:tc>
          <w:tcPr>
            <w:tcW w:w="640" w:type="dxa"/>
            <w:shd w:val="clear" w:color="auto" w:fill="FFFFFF"/>
            <w:vAlign w:val="center"/>
          </w:tcPr>
          <w:p w:rsidR="00697658" w:rsidRPr="000E67FC" w:rsidRDefault="00697658" w:rsidP="000C3515">
            <w:pPr>
              <w:shd w:val="clear" w:color="auto" w:fill="FFFFFF"/>
              <w:jc w:val="center"/>
              <w:rPr>
                <w:sz w:val="26"/>
                <w:szCs w:val="26"/>
              </w:rPr>
            </w:pPr>
            <w:r w:rsidRPr="000E67FC">
              <w:rPr>
                <w:color w:val="000000"/>
                <w:sz w:val="26"/>
                <w:szCs w:val="26"/>
              </w:rPr>
              <w:t>1</w:t>
            </w:r>
          </w:p>
        </w:tc>
        <w:tc>
          <w:tcPr>
            <w:tcW w:w="5586" w:type="dxa"/>
            <w:shd w:val="clear" w:color="auto" w:fill="FFFFFF"/>
            <w:vAlign w:val="center"/>
          </w:tcPr>
          <w:p w:rsidR="00697658" w:rsidRPr="000E67FC" w:rsidRDefault="00697658" w:rsidP="000C3515">
            <w:pPr>
              <w:shd w:val="clear" w:color="auto" w:fill="FFFFFF"/>
              <w:jc w:val="center"/>
              <w:rPr>
                <w:sz w:val="26"/>
                <w:szCs w:val="26"/>
              </w:rPr>
            </w:pPr>
            <w:r w:rsidRPr="000E67FC">
              <w:rPr>
                <w:color w:val="000000"/>
                <w:spacing w:val="6"/>
                <w:w w:val="105"/>
                <w:sz w:val="26"/>
                <w:szCs w:val="26"/>
              </w:rPr>
              <w:t>Справка. Начислен налог на операции с ценными бумагами по эмиссии акций</w:t>
            </w:r>
          </w:p>
          <w:p w:rsidR="00697658" w:rsidRPr="000E67FC" w:rsidRDefault="00697658" w:rsidP="000C3515">
            <w:pPr>
              <w:shd w:val="clear" w:color="auto" w:fill="FFFFFF"/>
              <w:jc w:val="center"/>
              <w:rPr>
                <w:sz w:val="26"/>
                <w:szCs w:val="26"/>
              </w:rPr>
            </w:pPr>
            <w:r w:rsidRPr="000E67FC">
              <w:rPr>
                <w:color w:val="000000"/>
                <w:spacing w:val="5"/>
                <w:w w:val="105"/>
                <w:sz w:val="26"/>
                <w:szCs w:val="26"/>
              </w:rPr>
              <w:t>(10 000 акц х</w:t>
            </w:r>
            <w:r w:rsidRPr="000E67FC">
              <w:rPr>
                <w:b/>
                <w:bCs/>
                <w:color w:val="000000"/>
                <w:spacing w:val="5"/>
                <w:w w:val="105"/>
                <w:sz w:val="26"/>
                <w:szCs w:val="26"/>
              </w:rPr>
              <w:t xml:space="preserve"> </w:t>
            </w:r>
            <w:r w:rsidRPr="000E67FC">
              <w:rPr>
                <w:color w:val="000000"/>
                <w:spacing w:val="5"/>
                <w:w w:val="105"/>
                <w:sz w:val="26"/>
                <w:szCs w:val="26"/>
              </w:rPr>
              <w:t>100р./акц х 0,8/100= 8000 р.)</w:t>
            </w:r>
          </w:p>
        </w:tc>
        <w:tc>
          <w:tcPr>
            <w:tcW w:w="1332" w:type="dxa"/>
            <w:shd w:val="clear" w:color="auto" w:fill="FFFFFF"/>
            <w:vAlign w:val="center"/>
          </w:tcPr>
          <w:p w:rsidR="00697658" w:rsidRPr="000E67FC" w:rsidRDefault="00697658" w:rsidP="000C3515">
            <w:pPr>
              <w:shd w:val="clear" w:color="auto" w:fill="FFFFFF"/>
              <w:jc w:val="center"/>
              <w:rPr>
                <w:sz w:val="26"/>
                <w:szCs w:val="26"/>
              </w:rPr>
            </w:pPr>
            <w:r w:rsidRPr="000E67FC">
              <w:rPr>
                <w:color w:val="000000"/>
                <w:spacing w:val="-9"/>
                <w:w w:val="105"/>
                <w:sz w:val="26"/>
                <w:szCs w:val="26"/>
              </w:rPr>
              <w:t>91-2</w:t>
            </w:r>
          </w:p>
        </w:tc>
        <w:tc>
          <w:tcPr>
            <w:tcW w:w="1334" w:type="dxa"/>
            <w:shd w:val="clear" w:color="auto" w:fill="FFFFFF"/>
            <w:vAlign w:val="center"/>
          </w:tcPr>
          <w:p w:rsidR="00697658" w:rsidRPr="000E67FC" w:rsidRDefault="00697658" w:rsidP="000C3515">
            <w:pPr>
              <w:shd w:val="clear" w:color="auto" w:fill="FFFFFF"/>
              <w:jc w:val="center"/>
              <w:rPr>
                <w:sz w:val="26"/>
                <w:szCs w:val="26"/>
              </w:rPr>
            </w:pPr>
            <w:r w:rsidRPr="000E67FC">
              <w:rPr>
                <w:color w:val="000000"/>
                <w:spacing w:val="3"/>
                <w:w w:val="105"/>
                <w:sz w:val="26"/>
                <w:szCs w:val="26"/>
              </w:rPr>
              <w:t>68</w:t>
            </w:r>
          </w:p>
        </w:tc>
        <w:tc>
          <w:tcPr>
            <w:tcW w:w="1384" w:type="dxa"/>
            <w:shd w:val="clear" w:color="auto" w:fill="FFFFFF"/>
            <w:vAlign w:val="center"/>
          </w:tcPr>
          <w:p w:rsidR="00697658" w:rsidRPr="000E67FC" w:rsidRDefault="00697658" w:rsidP="000C3515">
            <w:pPr>
              <w:shd w:val="clear" w:color="auto" w:fill="FFFFFF"/>
              <w:ind w:right="62"/>
              <w:jc w:val="center"/>
              <w:rPr>
                <w:sz w:val="26"/>
                <w:szCs w:val="26"/>
              </w:rPr>
            </w:pPr>
            <w:r w:rsidRPr="000E67FC">
              <w:rPr>
                <w:color w:val="000000"/>
                <w:spacing w:val="-5"/>
                <w:w w:val="105"/>
                <w:sz w:val="26"/>
                <w:szCs w:val="26"/>
              </w:rPr>
              <w:t>8000</w:t>
            </w:r>
          </w:p>
        </w:tc>
      </w:tr>
      <w:tr w:rsidR="00697658" w:rsidRPr="000E67FC">
        <w:trPr>
          <w:trHeight w:hRule="exact" w:val="674"/>
          <w:jc w:val="center"/>
        </w:trPr>
        <w:tc>
          <w:tcPr>
            <w:tcW w:w="640" w:type="dxa"/>
            <w:shd w:val="clear" w:color="auto" w:fill="FFFFFF"/>
            <w:vAlign w:val="center"/>
          </w:tcPr>
          <w:p w:rsidR="00697658" w:rsidRPr="000E67FC" w:rsidRDefault="00697658" w:rsidP="000C3515">
            <w:pPr>
              <w:shd w:val="clear" w:color="auto" w:fill="FFFFFF"/>
              <w:jc w:val="center"/>
              <w:rPr>
                <w:sz w:val="26"/>
                <w:szCs w:val="26"/>
              </w:rPr>
            </w:pPr>
            <w:r w:rsidRPr="000E67FC">
              <w:rPr>
                <w:color w:val="000000"/>
                <w:sz w:val="26"/>
                <w:szCs w:val="26"/>
              </w:rPr>
              <w:t>2</w:t>
            </w:r>
          </w:p>
        </w:tc>
        <w:tc>
          <w:tcPr>
            <w:tcW w:w="5586" w:type="dxa"/>
            <w:shd w:val="clear" w:color="auto" w:fill="FFFFFF"/>
            <w:vAlign w:val="center"/>
          </w:tcPr>
          <w:p w:rsidR="00697658" w:rsidRPr="000E67FC" w:rsidRDefault="00697658" w:rsidP="000C3515">
            <w:pPr>
              <w:shd w:val="clear" w:color="auto" w:fill="FFFFFF"/>
              <w:jc w:val="center"/>
              <w:rPr>
                <w:sz w:val="26"/>
                <w:szCs w:val="26"/>
              </w:rPr>
            </w:pPr>
            <w:r w:rsidRPr="000E67FC">
              <w:rPr>
                <w:color w:val="000000"/>
                <w:spacing w:val="5"/>
                <w:w w:val="105"/>
                <w:sz w:val="26"/>
                <w:szCs w:val="26"/>
              </w:rPr>
              <w:t>Выписка из расчетного счета. Оплачен налог на опе</w:t>
            </w:r>
            <w:r w:rsidRPr="000E67FC">
              <w:rPr>
                <w:color w:val="000000"/>
                <w:spacing w:val="6"/>
                <w:w w:val="105"/>
                <w:sz w:val="26"/>
                <w:szCs w:val="26"/>
              </w:rPr>
              <w:t>рации с ценными бумагами</w:t>
            </w:r>
          </w:p>
        </w:tc>
        <w:tc>
          <w:tcPr>
            <w:tcW w:w="1332" w:type="dxa"/>
            <w:shd w:val="clear" w:color="auto" w:fill="FFFFFF"/>
            <w:vAlign w:val="center"/>
          </w:tcPr>
          <w:p w:rsidR="00697658" w:rsidRPr="000E67FC" w:rsidRDefault="00697658" w:rsidP="000C3515">
            <w:pPr>
              <w:shd w:val="clear" w:color="auto" w:fill="FFFFFF"/>
              <w:jc w:val="center"/>
              <w:rPr>
                <w:sz w:val="26"/>
                <w:szCs w:val="26"/>
              </w:rPr>
            </w:pPr>
            <w:r w:rsidRPr="000E67FC">
              <w:rPr>
                <w:color w:val="000000"/>
                <w:sz w:val="26"/>
                <w:szCs w:val="26"/>
              </w:rPr>
              <w:t>68</w:t>
            </w:r>
          </w:p>
        </w:tc>
        <w:tc>
          <w:tcPr>
            <w:tcW w:w="1334" w:type="dxa"/>
            <w:shd w:val="clear" w:color="auto" w:fill="FFFFFF"/>
            <w:vAlign w:val="center"/>
          </w:tcPr>
          <w:p w:rsidR="00697658" w:rsidRPr="000E67FC" w:rsidRDefault="00697658" w:rsidP="000C3515">
            <w:pPr>
              <w:shd w:val="clear" w:color="auto" w:fill="FFFFFF"/>
              <w:jc w:val="center"/>
              <w:rPr>
                <w:sz w:val="26"/>
                <w:szCs w:val="26"/>
              </w:rPr>
            </w:pPr>
            <w:r w:rsidRPr="000E67FC">
              <w:rPr>
                <w:color w:val="000000"/>
                <w:sz w:val="26"/>
                <w:szCs w:val="26"/>
              </w:rPr>
              <w:t>51</w:t>
            </w:r>
          </w:p>
        </w:tc>
        <w:tc>
          <w:tcPr>
            <w:tcW w:w="1384" w:type="dxa"/>
            <w:shd w:val="clear" w:color="auto" w:fill="FFFFFF"/>
            <w:vAlign w:val="center"/>
          </w:tcPr>
          <w:p w:rsidR="00697658" w:rsidRPr="000E67FC" w:rsidRDefault="00697658" w:rsidP="000C3515">
            <w:pPr>
              <w:shd w:val="clear" w:color="auto" w:fill="FFFFFF"/>
              <w:ind w:right="67"/>
              <w:jc w:val="center"/>
              <w:rPr>
                <w:sz w:val="26"/>
                <w:szCs w:val="26"/>
              </w:rPr>
            </w:pPr>
            <w:r w:rsidRPr="000E67FC">
              <w:rPr>
                <w:color w:val="000000"/>
                <w:spacing w:val="-5"/>
                <w:w w:val="105"/>
                <w:sz w:val="26"/>
                <w:szCs w:val="26"/>
              </w:rPr>
              <w:t>8000</w:t>
            </w:r>
          </w:p>
        </w:tc>
      </w:tr>
      <w:tr w:rsidR="00697658" w:rsidRPr="000E67FC">
        <w:trPr>
          <w:trHeight w:hRule="exact" w:val="1291"/>
          <w:jc w:val="center"/>
        </w:trPr>
        <w:tc>
          <w:tcPr>
            <w:tcW w:w="640" w:type="dxa"/>
            <w:shd w:val="clear" w:color="auto" w:fill="FFFFFF"/>
            <w:vAlign w:val="center"/>
          </w:tcPr>
          <w:p w:rsidR="00697658" w:rsidRPr="000E67FC" w:rsidRDefault="00FE4799" w:rsidP="000C3515">
            <w:pPr>
              <w:shd w:val="clear" w:color="auto" w:fill="FFFFFF"/>
              <w:jc w:val="center"/>
              <w:rPr>
                <w:sz w:val="26"/>
                <w:szCs w:val="26"/>
              </w:rPr>
            </w:pPr>
            <w:r>
              <w:rPr>
                <w:sz w:val="26"/>
                <w:szCs w:val="26"/>
              </w:rPr>
              <w:t>3</w:t>
            </w:r>
          </w:p>
        </w:tc>
        <w:tc>
          <w:tcPr>
            <w:tcW w:w="5586" w:type="dxa"/>
            <w:shd w:val="clear" w:color="auto" w:fill="FFFFFF"/>
            <w:vAlign w:val="center"/>
          </w:tcPr>
          <w:p w:rsidR="00697658" w:rsidRPr="000E67FC" w:rsidRDefault="00697658" w:rsidP="000C3515">
            <w:pPr>
              <w:shd w:val="clear" w:color="auto" w:fill="FFFFFF"/>
              <w:jc w:val="center"/>
              <w:rPr>
                <w:color w:val="000000"/>
                <w:spacing w:val="7"/>
                <w:w w:val="105"/>
                <w:sz w:val="26"/>
                <w:szCs w:val="26"/>
              </w:rPr>
            </w:pPr>
            <w:r w:rsidRPr="000E67FC">
              <w:rPr>
                <w:color w:val="000000"/>
                <w:spacing w:val="5"/>
                <w:w w:val="105"/>
                <w:sz w:val="26"/>
                <w:szCs w:val="26"/>
              </w:rPr>
              <w:t>Акт купли-продажи акций. Продано 10000 акций по</w:t>
            </w:r>
            <w:r w:rsidRPr="000E67FC">
              <w:rPr>
                <w:color w:val="000000"/>
                <w:spacing w:val="7"/>
                <w:w w:val="105"/>
                <w:sz w:val="26"/>
                <w:szCs w:val="26"/>
              </w:rPr>
              <w:t xml:space="preserve"> цене 105 руб. за акцию брокерской фирмой «Ажур»</w:t>
            </w:r>
          </w:p>
          <w:p w:rsidR="00697658" w:rsidRPr="000E67FC" w:rsidRDefault="00697658" w:rsidP="000C3515">
            <w:pPr>
              <w:shd w:val="clear" w:color="auto" w:fill="FFFFFF"/>
              <w:jc w:val="center"/>
              <w:rPr>
                <w:color w:val="000000"/>
                <w:spacing w:val="7"/>
                <w:w w:val="105"/>
                <w:sz w:val="26"/>
                <w:szCs w:val="26"/>
              </w:rPr>
            </w:pPr>
            <w:r w:rsidRPr="000E67FC">
              <w:rPr>
                <w:color w:val="000000"/>
                <w:spacing w:val="6"/>
                <w:w w:val="105"/>
                <w:sz w:val="26"/>
                <w:szCs w:val="26"/>
              </w:rPr>
              <w:t>(10 000 акц х 105 р./ акц - 1050 000</w:t>
            </w:r>
            <w:r w:rsidR="00C30829">
              <w:rPr>
                <w:color w:val="000000"/>
                <w:spacing w:val="6"/>
                <w:w w:val="105"/>
                <w:sz w:val="26"/>
                <w:szCs w:val="26"/>
              </w:rPr>
              <w:t xml:space="preserve"> </w:t>
            </w:r>
            <w:r w:rsidRPr="000E67FC">
              <w:rPr>
                <w:color w:val="000000"/>
                <w:spacing w:val="6"/>
                <w:w w:val="105"/>
                <w:sz w:val="26"/>
                <w:szCs w:val="26"/>
              </w:rPr>
              <w:t>р.)</w:t>
            </w:r>
          </w:p>
          <w:p w:rsidR="00697658" w:rsidRPr="000E67FC" w:rsidRDefault="00697658" w:rsidP="000C3515">
            <w:pPr>
              <w:shd w:val="clear" w:color="auto" w:fill="FFFFFF"/>
              <w:jc w:val="center"/>
              <w:rPr>
                <w:color w:val="000000"/>
                <w:spacing w:val="7"/>
                <w:w w:val="105"/>
                <w:sz w:val="26"/>
                <w:szCs w:val="26"/>
              </w:rPr>
            </w:pPr>
          </w:p>
          <w:p w:rsidR="00697658" w:rsidRPr="000E67FC" w:rsidRDefault="00697658" w:rsidP="000C3515">
            <w:pPr>
              <w:shd w:val="clear" w:color="auto" w:fill="FFFFFF"/>
              <w:jc w:val="center"/>
              <w:rPr>
                <w:sz w:val="26"/>
                <w:szCs w:val="26"/>
              </w:rPr>
            </w:pPr>
          </w:p>
        </w:tc>
        <w:tc>
          <w:tcPr>
            <w:tcW w:w="1332" w:type="dxa"/>
            <w:shd w:val="clear" w:color="auto" w:fill="FFFFFF"/>
            <w:vAlign w:val="center"/>
          </w:tcPr>
          <w:p w:rsidR="00697658" w:rsidRPr="000E67FC" w:rsidRDefault="00697658" w:rsidP="000C3515">
            <w:pPr>
              <w:shd w:val="clear" w:color="auto" w:fill="FFFFFF"/>
              <w:jc w:val="center"/>
              <w:rPr>
                <w:sz w:val="26"/>
                <w:szCs w:val="26"/>
              </w:rPr>
            </w:pPr>
            <w:r w:rsidRPr="000E67FC">
              <w:rPr>
                <w:color w:val="000000"/>
                <w:spacing w:val="6"/>
                <w:w w:val="105"/>
                <w:sz w:val="26"/>
                <w:szCs w:val="26"/>
              </w:rPr>
              <w:t>76 брок</w:t>
            </w:r>
          </w:p>
        </w:tc>
        <w:tc>
          <w:tcPr>
            <w:tcW w:w="1334" w:type="dxa"/>
            <w:shd w:val="clear" w:color="auto" w:fill="FFFFFF"/>
            <w:vAlign w:val="center"/>
          </w:tcPr>
          <w:p w:rsidR="00697658" w:rsidRPr="000E67FC" w:rsidRDefault="00697658" w:rsidP="000C3515">
            <w:pPr>
              <w:shd w:val="clear" w:color="auto" w:fill="FFFFFF"/>
              <w:jc w:val="center"/>
              <w:rPr>
                <w:sz w:val="26"/>
                <w:szCs w:val="26"/>
              </w:rPr>
            </w:pPr>
            <w:r w:rsidRPr="000E67FC">
              <w:rPr>
                <w:color w:val="000000"/>
                <w:spacing w:val="5"/>
                <w:w w:val="105"/>
                <w:sz w:val="26"/>
                <w:szCs w:val="26"/>
              </w:rPr>
              <w:t>76 акции</w:t>
            </w:r>
          </w:p>
        </w:tc>
        <w:tc>
          <w:tcPr>
            <w:tcW w:w="1384" w:type="dxa"/>
            <w:shd w:val="clear" w:color="auto" w:fill="FFFFFF"/>
            <w:vAlign w:val="center"/>
          </w:tcPr>
          <w:p w:rsidR="00697658" w:rsidRPr="000E67FC" w:rsidRDefault="00697658" w:rsidP="000C3515">
            <w:pPr>
              <w:shd w:val="clear" w:color="auto" w:fill="FFFFFF"/>
              <w:ind w:right="77"/>
              <w:jc w:val="center"/>
              <w:rPr>
                <w:sz w:val="26"/>
                <w:szCs w:val="26"/>
              </w:rPr>
            </w:pPr>
            <w:r w:rsidRPr="000E67FC">
              <w:rPr>
                <w:color w:val="000000"/>
                <w:spacing w:val="7"/>
                <w:w w:val="105"/>
                <w:sz w:val="26"/>
                <w:szCs w:val="26"/>
              </w:rPr>
              <w:t>1 050 000</w:t>
            </w:r>
          </w:p>
        </w:tc>
      </w:tr>
      <w:tr w:rsidR="00697658" w:rsidRPr="000E67FC">
        <w:trPr>
          <w:trHeight w:hRule="exact" w:val="1298"/>
          <w:jc w:val="center"/>
        </w:trPr>
        <w:tc>
          <w:tcPr>
            <w:tcW w:w="640" w:type="dxa"/>
            <w:shd w:val="clear" w:color="auto" w:fill="FFFFFF"/>
            <w:vAlign w:val="center"/>
          </w:tcPr>
          <w:p w:rsidR="00697658" w:rsidRPr="000E67FC" w:rsidRDefault="00FE4799" w:rsidP="000C3515">
            <w:pPr>
              <w:shd w:val="clear" w:color="auto" w:fill="FFFFFF"/>
              <w:jc w:val="center"/>
              <w:rPr>
                <w:sz w:val="26"/>
                <w:szCs w:val="26"/>
              </w:rPr>
            </w:pPr>
            <w:r>
              <w:rPr>
                <w:sz w:val="26"/>
                <w:szCs w:val="26"/>
              </w:rPr>
              <w:t>4</w:t>
            </w:r>
          </w:p>
        </w:tc>
        <w:tc>
          <w:tcPr>
            <w:tcW w:w="5586" w:type="dxa"/>
            <w:shd w:val="clear" w:color="auto" w:fill="FFFFFF"/>
            <w:vAlign w:val="center"/>
          </w:tcPr>
          <w:p w:rsidR="00697658" w:rsidRPr="000E67FC" w:rsidRDefault="00697658" w:rsidP="000C3515">
            <w:pPr>
              <w:shd w:val="clear" w:color="auto" w:fill="FFFFFF"/>
              <w:jc w:val="center"/>
              <w:rPr>
                <w:sz w:val="26"/>
                <w:szCs w:val="26"/>
              </w:rPr>
            </w:pPr>
            <w:r w:rsidRPr="000E67FC">
              <w:rPr>
                <w:color w:val="000000"/>
                <w:spacing w:val="2"/>
                <w:w w:val="105"/>
                <w:sz w:val="26"/>
                <w:szCs w:val="26"/>
              </w:rPr>
              <w:t>Акт  приемки   работ.   Начислено   брокерской  фирме</w:t>
            </w:r>
            <w:r w:rsidRPr="000E67FC">
              <w:rPr>
                <w:color w:val="000000"/>
                <w:spacing w:val="6"/>
                <w:w w:val="105"/>
                <w:sz w:val="26"/>
                <w:szCs w:val="26"/>
              </w:rPr>
              <w:t xml:space="preserve"> вознаграждение за выполненную работу по продаже</w:t>
            </w:r>
            <w:r w:rsidRPr="000E67FC">
              <w:rPr>
                <w:color w:val="000000"/>
                <w:spacing w:val="12"/>
                <w:w w:val="105"/>
                <w:sz w:val="26"/>
                <w:szCs w:val="26"/>
              </w:rPr>
              <w:t xml:space="preserve"> акций (1 050 000 х 0,1 / 100 = 1050 руб.)</w:t>
            </w:r>
          </w:p>
        </w:tc>
        <w:tc>
          <w:tcPr>
            <w:tcW w:w="1332" w:type="dxa"/>
            <w:shd w:val="clear" w:color="auto" w:fill="FFFFFF"/>
            <w:vAlign w:val="center"/>
          </w:tcPr>
          <w:p w:rsidR="00697658" w:rsidRPr="000E67FC" w:rsidRDefault="00697658" w:rsidP="000C3515">
            <w:pPr>
              <w:shd w:val="clear" w:color="auto" w:fill="FFFFFF"/>
              <w:jc w:val="center"/>
              <w:rPr>
                <w:sz w:val="26"/>
                <w:szCs w:val="26"/>
              </w:rPr>
            </w:pPr>
            <w:r w:rsidRPr="000E67FC">
              <w:rPr>
                <w:color w:val="000000"/>
                <w:spacing w:val="-10"/>
                <w:w w:val="105"/>
                <w:sz w:val="26"/>
                <w:szCs w:val="26"/>
              </w:rPr>
              <w:t>91-2</w:t>
            </w:r>
          </w:p>
        </w:tc>
        <w:tc>
          <w:tcPr>
            <w:tcW w:w="1334" w:type="dxa"/>
            <w:shd w:val="clear" w:color="auto" w:fill="FFFFFF"/>
            <w:vAlign w:val="center"/>
          </w:tcPr>
          <w:p w:rsidR="00697658" w:rsidRPr="000E67FC" w:rsidRDefault="00697658" w:rsidP="000C3515">
            <w:pPr>
              <w:shd w:val="clear" w:color="auto" w:fill="FFFFFF"/>
              <w:jc w:val="center"/>
              <w:rPr>
                <w:sz w:val="26"/>
                <w:szCs w:val="26"/>
              </w:rPr>
            </w:pPr>
            <w:r w:rsidRPr="000E67FC">
              <w:rPr>
                <w:color w:val="000000"/>
                <w:spacing w:val="6"/>
                <w:w w:val="105"/>
                <w:sz w:val="26"/>
                <w:szCs w:val="26"/>
              </w:rPr>
              <w:t>76 брок</w:t>
            </w:r>
          </w:p>
        </w:tc>
        <w:tc>
          <w:tcPr>
            <w:tcW w:w="1384" w:type="dxa"/>
            <w:shd w:val="clear" w:color="auto" w:fill="FFFFFF"/>
            <w:vAlign w:val="center"/>
          </w:tcPr>
          <w:p w:rsidR="00697658" w:rsidRPr="000E67FC" w:rsidRDefault="00697658" w:rsidP="000C3515">
            <w:pPr>
              <w:shd w:val="clear" w:color="auto" w:fill="FFFFFF"/>
              <w:ind w:right="86"/>
              <w:jc w:val="center"/>
              <w:rPr>
                <w:sz w:val="26"/>
                <w:szCs w:val="26"/>
              </w:rPr>
            </w:pPr>
            <w:r w:rsidRPr="000E67FC">
              <w:rPr>
                <w:color w:val="000000"/>
                <w:spacing w:val="-8"/>
                <w:w w:val="105"/>
                <w:sz w:val="26"/>
                <w:szCs w:val="26"/>
              </w:rPr>
              <w:t>1050</w:t>
            </w:r>
          </w:p>
        </w:tc>
      </w:tr>
      <w:tr w:rsidR="00697658" w:rsidRPr="000E67FC">
        <w:trPr>
          <w:trHeight w:hRule="exact" w:val="1686"/>
          <w:jc w:val="center"/>
        </w:trPr>
        <w:tc>
          <w:tcPr>
            <w:tcW w:w="640" w:type="dxa"/>
            <w:shd w:val="clear" w:color="auto" w:fill="FFFFFF"/>
            <w:vAlign w:val="center"/>
          </w:tcPr>
          <w:p w:rsidR="00697658" w:rsidRPr="000E67FC" w:rsidRDefault="00FE4799" w:rsidP="000C3515">
            <w:pPr>
              <w:shd w:val="clear" w:color="auto" w:fill="FFFFFF"/>
              <w:jc w:val="center"/>
              <w:rPr>
                <w:sz w:val="26"/>
                <w:szCs w:val="26"/>
              </w:rPr>
            </w:pPr>
            <w:r>
              <w:rPr>
                <w:sz w:val="26"/>
                <w:szCs w:val="26"/>
              </w:rPr>
              <w:t>5</w:t>
            </w:r>
          </w:p>
        </w:tc>
        <w:tc>
          <w:tcPr>
            <w:tcW w:w="5586" w:type="dxa"/>
            <w:shd w:val="clear" w:color="auto" w:fill="FFFFFF"/>
            <w:vAlign w:val="center"/>
          </w:tcPr>
          <w:p w:rsidR="00697658" w:rsidRPr="000E67FC" w:rsidRDefault="00697658" w:rsidP="000C3515">
            <w:pPr>
              <w:shd w:val="clear" w:color="auto" w:fill="FFFFFF"/>
              <w:jc w:val="center"/>
              <w:rPr>
                <w:color w:val="000000"/>
                <w:spacing w:val="2"/>
                <w:w w:val="105"/>
                <w:sz w:val="26"/>
                <w:szCs w:val="26"/>
              </w:rPr>
            </w:pPr>
            <w:r w:rsidRPr="000E67FC">
              <w:rPr>
                <w:color w:val="000000"/>
                <w:spacing w:val="1"/>
                <w:w w:val="105"/>
                <w:sz w:val="26"/>
                <w:szCs w:val="26"/>
              </w:rPr>
              <w:t>Выписка из расчетного счета. Акт взаимозачета. Полу</w:t>
            </w:r>
            <w:r w:rsidRPr="000E67FC">
              <w:rPr>
                <w:color w:val="000000"/>
                <w:spacing w:val="10"/>
                <w:w w:val="105"/>
                <w:sz w:val="26"/>
                <w:szCs w:val="26"/>
              </w:rPr>
              <w:t>чено от брокерской фирмы за проданные акции за</w:t>
            </w:r>
            <w:r w:rsidRPr="000E67FC">
              <w:rPr>
                <w:color w:val="000000"/>
                <w:spacing w:val="2"/>
                <w:w w:val="105"/>
                <w:sz w:val="26"/>
                <w:szCs w:val="26"/>
              </w:rPr>
              <w:t xml:space="preserve"> вычетом комиссионного вознаграждения</w:t>
            </w:r>
          </w:p>
          <w:p w:rsidR="00697658" w:rsidRPr="000E67FC" w:rsidRDefault="00697658" w:rsidP="000C3515">
            <w:pPr>
              <w:shd w:val="clear" w:color="auto" w:fill="FFFFFF"/>
              <w:jc w:val="center"/>
              <w:rPr>
                <w:sz w:val="26"/>
                <w:szCs w:val="26"/>
              </w:rPr>
            </w:pPr>
            <w:r w:rsidRPr="000E67FC">
              <w:rPr>
                <w:color w:val="000000"/>
                <w:spacing w:val="6"/>
                <w:w w:val="105"/>
                <w:sz w:val="26"/>
                <w:szCs w:val="26"/>
              </w:rPr>
              <w:t>(1050000-1050 =  1048950 руб.)</w:t>
            </w:r>
          </w:p>
        </w:tc>
        <w:tc>
          <w:tcPr>
            <w:tcW w:w="1332" w:type="dxa"/>
            <w:shd w:val="clear" w:color="auto" w:fill="FFFFFF"/>
            <w:vAlign w:val="center"/>
          </w:tcPr>
          <w:p w:rsidR="00697658" w:rsidRPr="000E67FC" w:rsidRDefault="00697658" w:rsidP="000C3515">
            <w:pPr>
              <w:shd w:val="clear" w:color="auto" w:fill="FFFFFF"/>
              <w:jc w:val="center"/>
              <w:rPr>
                <w:sz w:val="26"/>
                <w:szCs w:val="26"/>
              </w:rPr>
            </w:pPr>
            <w:r w:rsidRPr="000E67FC">
              <w:rPr>
                <w:color w:val="000000"/>
                <w:sz w:val="26"/>
                <w:szCs w:val="26"/>
              </w:rPr>
              <w:t>51</w:t>
            </w:r>
          </w:p>
        </w:tc>
        <w:tc>
          <w:tcPr>
            <w:tcW w:w="1334" w:type="dxa"/>
            <w:shd w:val="clear" w:color="auto" w:fill="FFFFFF"/>
            <w:vAlign w:val="center"/>
          </w:tcPr>
          <w:p w:rsidR="00697658" w:rsidRPr="000E67FC" w:rsidRDefault="00697658" w:rsidP="000C3515">
            <w:pPr>
              <w:shd w:val="clear" w:color="auto" w:fill="FFFFFF"/>
              <w:jc w:val="center"/>
              <w:rPr>
                <w:sz w:val="26"/>
                <w:szCs w:val="26"/>
              </w:rPr>
            </w:pPr>
            <w:r w:rsidRPr="000E67FC">
              <w:rPr>
                <w:color w:val="000000"/>
                <w:spacing w:val="7"/>
                <w:w w:val="105"/>
                <w:sz w:val="26"/>
                <w:szCs w:val="26"/>
              </w:rPr>
              <w:t>76 брок</w:t>
            </w:r>
          </w:p>
        </w:tc>
        <w:tc>
          <w:tcPr>
            <w:tcW w:w="1384" w:type="dxa"/>
            <w:shd w:val="clear" w:color="auto" w:fill="FFFFFF"/>
            <w:vAlign w:val="center"/>
          </w:tcPr>
          <w:p w:rsidR="00697658" w:rsidRPr="000E67FC" w:rsidRDefault="00697658" w:rsidP="000C3515">
            <w:pPr>
              <w:shd w:val="clear" w:color="auto" w:fill="FFFFFF"/>
              <w:ind w:right="82"/>
              <w:jc w:val="center"/>
              <w:rPr>
                <w:sz w:val="26"/>
                <w:szCs w:val="26"/>
              </w:rPr>
            </w:pPr>
            <w:r w:rsidRPr="000E67FC">
              <w:rPr>
                <w:color w:val="000000"/>
                <w:spacing w:val="8"/>
                <w:w w:val="105"/>
                <w:sz w:val="26"/>
                <w:szCs w:val="26"/>
              </w:rPr>
              <w:t>1</w:t>
            </w:r>
            <w:r w:rsidR="0031067D">
              <w:rPr>
                <w:color w:val="000000"/>
                <w:spacing w:val="8"/>
                <w:w w:val="105"/>
                <w:sz w:val="26"/>
                <w:szCs w:val="26"/>
              </w:rPr>
              <w:t xml:space="preserve"> </w:t>
            </w:r>
            <w:r w:rsidRPr="000E67FC">
              <w:rPr>
                <w:color w:val="000000"/>
                <w:spacing w:val="8"/>
                <w:w w:val="105"/>
                <w:sz w:val="26"/>
                <w:szCs w:val="26"/>
              </w:rPr>
              <w:t>048</w:t>
            </w:r>
            <w:r w:rsidR="000C3515">
              <w:rPr>
                <w:color w:val="000000"/>
                <w:spacing w:val="8"/>
                <w:w w:val="105"/>
                <w:sz w:val="26"/>
                <w:szCs w:val="26"/>
              </w:rPr>
              <w:t xml:space="preserve"> </w:t>
            </w:r>
            <w:r w:rsidRPr="000E67FC">
              <w:rPr>
                <w:color w:val="000000"/>
                <w:spacing w:val="8"/>
                <w:w w:val="105"/>
                <w:sz w:val="26"/>
                <w:szCs w:val="26"/>
              </w:rPr>
              <w:t>950</w:t>
            </w:r>
          </w:p>
        </w:tc>
      </w:tr>
      <w:tr w:rsidR="00697658" w:rsidRPr="000E67FC">
        <w:trPr>
          <w:trHeight w:hRule="exact" w:val="1676"/>
          <w:jc w:val="center"/>
        </w:trPr>
        <w:tc>
          <w:tcPr>
            <w:tcW w:w="640" w:type="dxa"/>
            <w:shd w:val="clear" w:color="auto" w:fill="FFFFFF"/>
            <w:vAlign w:val="center"/>
          </w:tcPr>
          <w:p w:rsidR="00697658" w:rsidRPr="000E67FC" w:rsidRDefault="00FE4799" w:rsidP="000C3515">
            <w:pPr>
              <w:shd w:val="clear" w:color="auto" w:fill="FFFFFF"/>
              <w:jc w:val="center"/>
              <w:rPr>
                <w:sz w:val="26"/>
                <w:szCs w:val="26"/>
              </w:rPr>
            </w:pPr>
            <w:r>
              <w:rPr>
                <w:sz w:val="26"/>
                <w:szCs w:val="26"/>
              </w:rPr>
              <w:t>6</w:t>
            </w:r>
          </w:p>
        </w:tc>
        <w:tc>
          <w:tcPr>
            <w:tcW w:w="5586" w:type="dxa"/>
            <w:shd w:val="clear" w:color="auto" w:fill="FFFFFF"/>
            <w:vAlign w:val="center"/>
          </w:tcPr>
          <w:p w:rsidR="00697658" w:rsidRPr="000E67FC" w:rsidRDefault="00697658" w:rsidP="000C3515">
            <w:pPr>
              <w:shd w:val="clear" w:color="auto" w:fill="FFFFFF"/>
              <w:jc w:val="center"/>
              <w:rPr>
                <w:sz w:val="26"/>
                <w:szCs w:val="26"/>
              </w:rPr>
            </w:pPr>
            <w:r w:rsidRPr="000E67FC">
              <w:rPr>
                <w:color w:val="000000"/>
                <w:spacing w:val="3"/>
                <w:w w:val="105"/>
                <w:sz w:val="26"/>
                <w:szCs w:val="26"/>
              </w:rPr>
              <w:t>Документы о регистрации отчета об эмиссии и внесения изменений в уставный капитал. Отражено в учете</w:t>
            </w:r>
            <w:r w:rsidRPr="000E67FC">
              <w:rPr>
                <w:color w:val="000000"/>
                <w:spacing w:val="1"/>
                <w:w w:val="105"/>
                <w:sz w:val="26"/>
                <w:szCs w:val="26"/>
              </w:rPr>
              <w:t xml:space="preserve"> увеличение уставного капитала:</w:t>
            </w:r>
            <w:r w:rsidRPr="000E67FC">
              <w:rPr>
                <w:color w:val="000000"/>
                <w:spacing w:val="3"/>
                <w:w w:val="105"/>
                <w:sz w:val="26"/>
                <w:szCs w:val="26"/>
              </w:rPr>
              <w:t>— увеличен уставный капитал  на номинальную стои</w:t>
            </w:r>
            <w:r w:rsidRPr="000E67FC">
              <w:rPr>
                <w:color w:val="000000"/>
                <w:spacing w:val="4"/>
                <w:w w:val="105"/>
                <w:sz w:val="26"/>
                <w:szCs w:val="26"/>
              </w:rPr>
              <w:t>мость проданных акций</w:t>
            </w:r>
          </w:p>
        </w:tc>
        <w:tc>
          <w:tcPr>
            <w:tcW w:w="1332" w:type="dxa"/>
            <w:shd w:val="clear" w:color="auto" w:fill="FFFFFF"/>
            <w:vAlign w:val="center"/>
          </w:tcPr>
          <w:p w:rsidR="00697658" w:rsidRPr="000E67FC" w:rsidRDefault="00697658" w:rsidP="000C3515">
            <w:pPr>
              <w:shd w:val="clear" w:color="auto" w:fill="FFFFFF"/>
              <w:jc w:val="center"/>
              <w:rPr>
                <w:sz w:val="26"/>
                <w:szCs w:val="26"/>
              </w:rPr>
            </w:pPr>
            <w:r w:rsidRPr="000E67FC">
              <w:rPr>
                <w:color w:val="000000"/>
                <w:sz w:val="26"/>
                <w:szCs w:val="26"/>
              </w:rPr>
              <w:t>75</w:t>
            </w:r>
          </w:p>
        </w:tc>
        <w:tc>
          <w:tcPr>
            <w:tcW w:w="1334" w:type="dxa"/>
            <w:shd w:val="clear" w:color="auto" w:fill="FFFFFF"/>
            <w:vAlign w:val="center"/>
          </w:tcPr>
          <w:p w:rsidR="00697658" w:rsidRPr="000E67FC" w:rsidRDefault="00697658" w:rsidP="000C3515">
            <w:pPr>
              <w:shd w:val="clear" w:color="auto" w:fill="FFFFFF"/>
              <w:jc w:val="center"/>
              <w:rPr>
                <w:sz w:val="26"/>
                <w:szCs w:val="26"/>
              </w:rPr>
            </w:pPr>
            <w:r w:rsidRPr="000E67FC">
              <w:rPr>
                <w:color w:val="000000"/>
                <w:sz w:val="26"/>
                <w:szCs w:val="26"/>
              </w:rPr>
              <w:t>80</w:t>
            </w:r>
          </w:p>
        </w:tc>
        <w:tc>
          <w:tcPr>
            <w:tcW w:w="1384" w:type="dxa"/>
            <w:shd w:val="clear" w:color="auto" w:fill="FFFFFF"/>
            <w:vAlign w:val="center"/>
          </w:tcPr>
          <w:p w:rsidR="00697658" w:rsidRPr="000E67FC" w:rsidRDefault="00697658" w:rsidP="000C3515">
            <w:pPr>
              <w:shd w:val="clear" w:color="auto" w:fill="FFFFFF"/>
              <w:ind w:right="96"/>
              <w:jc w:val="center"/>
              <w:rPr>
                <w:sz w:val="26"/>
                <w:szCs w:val="26"/>
              </w:rPr>
            </w:pPr>
            <w:r w:rsidRPr="000E67FC">
              <w:rPr>
                <w:color w:val="000000"/>
                <w:spacing w:val="8"/>
                <w:w w:val="105"/>
                <w:sz w:val="26"/>
                <w:szCs w:val="26"/>
              </w:rPr>
              <w:t>1</w:t>
            </w:r>
            <w:r w:rsidR="0031067D">
              <w:rPr>
                <w:color w:val="000000"/>
                <w:spacing w:val="8"/>
                <w:w w:val="105"/>
                <w:sz w:val="26"/>
                <w:szCs w:val="26"/>
              </w:rPr>
              <w:t xml:space="preserve"> </w:t>
            </w:r>
            <w:r w:rsidRPr="000E67FC">
              <w:rPr>
                <w:color w:val="000000"/>
                <w:spacing w:val="8"/>
                <w:w w:val="105"/>
                <w:sz w:val="26"/>
                <w:szCs w:val="26"/>
              </w:rPr>
              <w:t>000 000</w:t>
            </w:r>
          </w:p>
        </w:tc>
      </w:tr>
      <w:tr w:rsidR="00697658" w:rsidRPr="000E67FC">
        <w:trPr>
          <w:trHeight w:hRule="exact" w:val="721"/>
          <w:jc w:val="center"/>
        </w:trPr>
        <w:tc>
          <w:tcPr>
            <w:tcW w:w="640" w:type="dxa"/>
            <w:shd w:val="clear" w:color="auto" w:fill="FFFFFF"/>
            <w:vAlign w:val="center"/>
          </w:tcPr>
          <w:p w:rsidR="00697658" w:rsidRPr="000E67FC" w:rsidRDefault="00697658" w:rsidP="000C3515">
            <w:pPr>
              <w:shd w:val="clear" w:color="auto" w:fill="FFFFFF"/>
              <w:jc w:val="center"/>
              <w:rPr>
                <w:sz w:val="26"/>
                <w:szCs w:val="26"/>
              </w:rPr>
            </w:pPr>
          </w:p>
        </w:tc>
        <w:tc>
          <w:tcPr>
            <w:tcW w:w="5586" w:type="dxa"/>
            <w:shd w:val="clear" w:color="auto" w:fill="FFFFFF"/>
            <w:vAlign w:val="center"/>
          </w:tcPr>
          <w:p w:rsidR="00697658" w:rsidRPr="000E67FC" w:rsidRDefault="000C3515" w:rsidP="000C3515">
            <w:pPr>
              <w:shd w:val="clear" w:color="auto" w:fill="FFFFFF"/>
              <w:jc w:val="center"/>
              <w:rPr>
                <w:sz w:val="26"/>
                <w:szCs w:val="26"/>
              </w:rPr>
            </w:pPr>
            <w:r>
              <w:rPr>
                <w:color w:val="000000"/>
                <w:spacing w:val="4"/>
                <w:w w:val="105"/>
                <w:sz w:val="26"/>
                <w:szCs w:val="26"/>
              </w:rPr>
              <w:t xml:space="preserve">- </w:t>
            </w:r>
            <w:r w:rsidR="00697658" w:rsidRPr="000E67FC">
              <w:rPr>
                <w:color w:val="000000"/>
                <w:spacing w:val="4"/>
                <w:w w:val="105"/>
                <w:sz w:val="26"/>
                <w:szCs w:val="26"/>
              </w:rPr>
              <w:t>отражена  сумма  оплаты  за  проданные  акции  на</w:t>
            </w:r>
            <w:r w:rsidR="00697658" w:rsidRPr="000E67FC">
              <w:rPr>
                <w:color w:val="000000"/>
                <w:spacing w:val="2"/>
                <w:w w:val="105"/>
                <w:sz w:val="26"/>
                <w:szCs w:val="26"/>
              </w:rPr>
              <w:t xml:space="preserve"> счете 75</w:t>
            </w:r>
          </w:p>
        </w:tc>
        <w:tc>
          <w:tcPr>
            <w:tcW w:w="1332" w:type="dxa"/>
            <w:shd w:val="clear" w:color="auto" w:fill="FFFFFF"/>
            <w:vAlign w:val="center"/>
          </w:tcPr>
          <w:p w:rsidR="00697658" w:rsidRPr="000E67FC" w:rsidRDefault="00697658" w:rsidP="000C3515">
            <w:pPr>
              <w:shd w:val="clear" w:color="auto" w:fill="FFFFFF"/>
              <w:jc w:val="center"/>
              <w:rPr>
                <w:sz w:val="26"/>
                <w:szCs w:val="26"/>
              </w:rPr>
            </w:pPr>
            <w:r w:rsidRPr="000E67FC">
              <w:rPr>
                <w:color w:val="000000"/>
                <w:spacing w:val="-3"/>
                <w:sz w:val="26"/>
                <w:szCs w:val="26"/>
                <w:lang w:val="en-US"/>
              </w:rPr>
              <w:t>7</w:t>
            </w:r>
            <w:r w:rsidRPr="000E67FC">
              <w:rPr>
                <w:color w:val="000000"/>
                <w:spacing w:val="-3"/>
                <w:sz w:val="26"/>
                <w:szCs w:val="26"/>
              </w:rPr>
              <w:t>6</w:t>
            </w:r>
            <w:r w:rsidRPr="000E67FC">
              <w:rPr>
                <w:color w:val="000000"/>
                <w:spacing w:val="-3"/>
                <w:sz w:val="26"/>
                <w:szCs w:val="26"/>
                <w:lang w:val="en-US"/>
              </w:rPr>
              <w:t xml:space="preserve"> </w:t>
            </w:r>
            <w:r w:rsidRPr="000E67FC">
              <w:rPr>
                <w:color w:val="000000"/>
                <w:spacing w:val="-3"/>
                <w:sz w:val="26"/>
                <w:szCs w:val="26"/>
              </w:rPr>
              <w:t>акции</w:t>
            </w:r>
          </w:p>
        </w:tc>
        <w:tc>
          <w:tcPr>
            <w:tcW w:w="1334" w:type="dxa"/>
            <w:shd w:val="clear" w:color="auto" w:fill="FFFFFF"/>
            <w:vAlign w:val="center"/>
          </w:tcPr>
          <w:p w:rsidR="00697658" w:rsidRPr="000E67FC" w:rsidRDefault="00697658" w:rsidP="000C3515">
            <w:pPr>
              <w:shd w:val="clear" w:color="auto" w:fill="FFFFFF"/>
              <w:jc w:val="center"/>
              <w:rPr>
                <w:sz w:val="26"/>
                <w:szCs w:val="26"/>
              </w:rPr>
            </w:pPr>
            <w:r w:rsidRPr="000E67FC">
              <w:rPr>
                <w:color w:val="000000"/>
                <w:sz w:val="26"/>
                <w:szCs w:val="26"/>
              </w:rPr>
              <w:t>75</w:t>
            </w:r>
          </w:p>
        </w:tc>
        <w:tc>
          <w:tcPr>
            <w:tcW w:w="1384" w:type="dxa"/>
            <w:shd w:val="clear" w:color="auto" w:fill="FFFFFF"/>
            <w:vAlign w:val="center"/>
          </w:tcPr>
          <w:p w:rsidR="00697658" w:rsidRPr="000E67FC" w:rsidRDefault="00697658" w:rsidP="000C3515">
            <w:pPr>
              <w:shd w:val="clear" w:color="auto" w:fill="FFFFFF"/>
              <w:ind w:right="96"/>
              <w:jc w:val="center"/>
              <w:rPr>
                <w:sz w:val="26"/>
                <w:szCs w:val="26"/>
              </w:rPr>
            </w:pPr>
            <w:r w:rsidRPr="000E67FC">
              <w:rPr>
                <w:color w:val="000000"/>
                <w:spacing w:val="9"/>
                <w:w w:val="105"/>
                <w:sz w:val="26"/>
                <w:szCs w:val="26"/>
              </w:rPr>
              <w:t>1</w:t>
            </w:r>
            <w:r w:rsidR="0031067D">
              <w:rPr>
                <w:color w:val="000000"/>
                <w:spacing w:val="9"/>
                <w:w w:val="105"/>
                <w:sz w:val="26"/>
                <w:szCs w:val="26"/>
              </w:rPr>
              <w:t xml:space="preserve"> </w:t>
            </w:r>
            <w:r w:rsidRPr="000E67FC">
              <w:rPr>
                <w:color w:val="000000"/>
                <w:spacing w:val="9"/>
                <w:w w:val="105"/>
                <w:sz w:val="26"/>
                <w:szCs w:val="26"/>
              </w:rPr>
              <w:t>050 000</w:t>
            </w:r>
          </w:p>
        </w:tc>
      </w:tr>
      <w:tr w:rsidR="00697658" w:rsidRPr="000E67FC">
        <w:trPr>
          <w:trHeight w:hRule="exact" w:val="916"/>
          <w:jc w:val="center"/>
        </w:trPr>
        <w:tc>
          <w:tcPr>
            <w:tcW w:w="640" w:type="dxa"/>
            <w:shd w:val="clear" w:color="auto" w:fill="FFFFFF"/>
            <w:vAlign w:val="center"/>
          </w:tcPr>
          <w:p w:rsidR="00697658" w:rsidRPr="000E67FC" w:rsidRDefault="00697658" w:rsidP="000C3515">
            <w:pPr>
              <w:shd w:val="clear" w:color="auto" w:fill="FFFFFF"/>
              <w:jc w:val="center"/>
              <w:rPr>
                <w:sz w:val="26"/>
                <w:szCs w:val="26"/>
              </w:rPr>
            </w:pPr>
          </w:p>
        </w:tc>
        <w:tc>
          <w:tcPr>
            <w:tcW w:w="5586" w:type="dxa"/>
            <w:shd w:val="clear" w:color="auto" w:fill="FFFFFF"/>
            <w:vAlign w:val="center"/>
          </w:tcPr>
          <w:p w:rsidR="00697658" w:rsidRPr="000E67FC" w:rsidRDefault="00697658" w:rsidP="000C3515">
            <w:pPr>
              <w:shd w:val="clear" w:color="auto" w:fill="FFFFFF"/>
              <w:jc w:val="center"/>
              <w:rPr>
                <w:color w:val="000000"/>
                <w:spacing w:val="9"/>
                <w:w w:val="105"/>
                <w:sz w:val="26"/>
                <w:szCs w:val="26"/>
              </w:rPr>
            </w:pPr>
            <w:r w:rsidRPr="000E67FC">
              <w:rPr>
                <w:color w:val="000000"/>
                <w:spacing w:val="9"/>
                <w:w w:val="105"/>
                <w:sz w:val="26"/>
                <w:szCs w:val="26"/>
              </w:rPr>
              <w:t>- списан эмиссионный доход на счет 83</w:t>
            </w:r>
          </w:p>
          <w:p w:rsidR="00697658" w:rsidRPr="000E67FC" w:rsidRDefault="00697658" w:rsidP="000C3515">
            <w:pPr>
              <w:shd w:val="clear" w:color="auto" w:fill="FFFFFF"/>
              <w:jc w:val="center"/>
              <w:rPr>
                <w:sz w:val="26"/>
                <w:szCs w:val="26"/>
              </w:rPr>
            </w:pPr>
            <w:r w:rsidRPr="000E67FC">
              <w:rPr>
                <w:color w:val="000000"/>
                <w:spacing w:val="10"/>
                <w:w w:val="105"/>
                <w:sz w:val="26"/>
                <w:szCs w:val="26"/>
              </w:rPr>
              <w:t xml:space="preserve">(1 050 000 - </w:t>
            </w:r>
            <w:r w:rsidRPr="000E67FC">
              <w:rPr>
                <w:bCs/>
                <w:color w:val="000000"/>
                <w:spacing w:val="10"/>
                <w:w w:val="105"/>
                <w:sz w:val="26"/>
                <w:szCs w:val="26"/>
              </w:rPr>
              <w:t>1</w:t>
            </w:r>
            <w:r w:rsidRPr="000E67FC">
              <w:rPr>
                <w:b/>
                <w:bCs/>
                <w:color w:val="000000"/>
                <w:spacing w:val="10"/>
                <w:w w:val="105"/>
                <w:sz w:val="26"/>
                <w:szCs w:val="26"/>
              </w:rPr>
              <w:t xml:space="preserve"> </w:t>
            </w:r>
            <w:r w:rsidRPr="000E67FC">
              <w:rPr>
                <w:color w:val="000000"/>
                <w:spacing w:val="10"/>
                <w:w w:val="105"/>
                <w:sz w:val="26"/>
                <w:szCs w:val="26"/>
              </w:rPr>
              <w:t>000 000 - 50 000 руб.)</w:t>
            </w:r>
          </w:p>
        </w:tc>
        <w:tc>
          <w:tcPr>
            <w:tcW w:w="1332" w:type="dxa"/>
            <w:shd w:val="clear" w:color="auto" w:fill="FFFFFF"/>
            <w:vAlign w:val="center"/>
          </w:tcPr>
          <w:p w:rsidR="00697658" w:rsidRPr="000E67FC" w:rsidRDefault="00697658" w:rsidP="000C3515">
            <w:pPr>
              <w:shd w:val="clear" w:color="auto" w:fill="FFFFFF"/>
              <w:jc w:val="center"/>
              <w:rPr>
                <w:sz w:val="26"/>
                <w:szCs w:val="26"/>
              </w:rPr>
            </w:pPr>
            <w:r w:rsidRPr="000E67FC">
              <w:rPr>
                <w:color w:val="000000"/>
                <w:sz w:val="26"/>
                <w:szCs w:val="26"/>
              </w:rPr>
              <w:t>75</w:t>
            </w:r>
          </w:p>
        </w:tc>
        <w:tc>
          <w:tcPr>
            <w:tcW w:w="1334" w:type="dxa"/>
            <w:shd w:val="clear" w:color="auto" w:fill="FFFFFF"/>
            <w:vAlign w:val="center"/>
          </w:tcPr>
          <w:p w:rsidR="00697658" w:rsidRPr="000E67FC" w:rsidRDefault="00697658" w:rsidP="000C3515">
            <w:pPr>
              <w:shd w:val="clear" w:color="auto" w:fill="FFFFFF"/>
              <w:jc w:val="center"/>
              <w:rPr>
                <w:sz w:val="26"/>
                <w:szCs w:val="26"/>
              </w:rPr>
            </w:pPr>
            <w:r w:rsidRPr="000E67FC">
              <w:rPr>
                <w:color w:val="000000"/>
                <w:sz w:val="26"/>
                <w:szCs w:val="26"/>
              </w:rPr>
              <w:t>83</w:t>
            </w:r>
          </w:p>
        </w:tc>
        <w:tc>
          <w:tcPr>
            <w:tcW w:w="1384" w:type="dxa"/>
            <w:shd w:val="clear" w:color="auto" w:fill="FFFFFF"/>
            <w:vAlign w:val="center"/>
          </w:tcPr>
          <w:p w:rsidR="00697658" w:rsidRPr="000E67FC" w:rsidRDefault="00697658" w:rsidP="000C3515">
            <w:pPr>
              <w:shd w:val="clear" w:color="auto" w:fill="FFFFFF"/>
              <w:ind w:right="96"/>
              <w:jc w:val="center"/>
              <w:rPr>
                <w:sz w:val="26"/>
                <w:szCs w:val="26"/>
              </w:rPr>
            </w:pPr>
            <w:r w:rsidRPr="000E67FC">
              <w:rPr>
                <w:color w:val="000000"/>
                <w:spacing w:val="7"/>
                <w:w w:val="105"/>
                <w:sz w:val="26"/>
                <w:szCs w:val="26"/>
              </w:rPr>
              <w:t>50 000</w:t>
            </w:r>
          </w:p>
        </w:tc>
      </w:tr>
    </w:tbl>
    <w:p w:rsidR="0031067D" w:rsidRDefault="0031067D" w:rsidP="000C3515">
      <w:pPr>
        <w:shd w:val="clear" w:color="auto" w:fill="FFFFFF"/>
        <w:spacing w:line="360" w:lineRule="auto"/>
        <w:ind w:firstLine="567"/>
        <w:jc w:val="both"/>
        <w:rPr>
          <w:color w:val="000000"/>
          <w:spacing w:val="2"/>
          <w:sz w:val="28"/>
          <w:szCs w:val="28"/>
        </w:rPr>
      </w:pPr>
    </w:p>
    <w:p w:rsidR="00697658" w:rsidRPr="00697658" w:rsidRDefault="00697658" w:rsidP="000C3515">
      <w:pPr>
        <w:shd w:val="clear" w:color="auto" w:fill="FFFFFF"/>
        <w:spacing w:line="360" w:lineRule="auto"/>
        <w:ind w:firstLine="567"/>
        <w:jc w:val="both"/>
        <w:rPr>
          <w:sz w:val="28"/>
          <w:szCs w:val="28"/>
        </w:rPr>
      </w:pPr>
      <w:r w:rsidRPr="00697658">
        <w:rPr>
          <w:color w:val="000000"/>
          <w:spacing w:val="2"/>
          <w:sz w:val="28"/>
          <w:szCs w:val="28"/>
        </w:rPr>
        <w:t xml:space="preserve">При закрытом размещении акций в случае увеличения уставного капитала и </w:t>
      </w:r>
      <w:r w:rsidRPr="00697658">
        <w:rPr>
          <w:color w:val="000000"/>
          <w:spacing w:val="-1"/>
          <w:sz w:val="28"/>
          <w:szCs w:val="28"/>
        </w:rPr>
        <w:t>среди оговоренного числа инвесторов порядок отражения операций следующие</w:t>
      </w:r>
      <w:r w:rsidR="000C3515">
        <w:rPr>
          <w:color w:val="000000"/>
          <w:spacing w:val="-1"/>
          <w:sz w:val="28"/>
          <w:szCs w:val="28"/>
        </w:rPr>
        <w:t>.</w:t>
      </w:r>
    </w:p>
    <w:p w:rsidR="0031067D" w:rsidRDefault="00697658" w:rsidP="000C3515">
      <w:pPr>
        <w:shd w:val="clear" w:color="auto" w:fill="FFFFFF"/>
        <w:spacing w:before="5" w:line="360" w:lineRule="auto"/>
        <w:ind w:firstLine="567"/>
        <w:jc w:val="both"/>
        <w:rPr>
          <w:color w:val="000000"/>
          <w:spacing w:val="3"/>
          <w:sz w:val="28"/>
          <w:szCs w:val="28"/>
        </w:rPr>
      </w:pPr>
      <w:r w:rsidRPr="00697658">
        <w:rPr>
          <w:color w:val="000000"/>
          <w:spacing w:val="-4"/>
          <w:sz w:val="28"/>
          <w:szCs w:val="28"/>
        </w:rPr>
        <w:t xml:space="preserve">Например, перерегистрирован устав акционерного общества закрытого типа </w:t>
      </w:r>
      <w:r w:rsidRPr="00697658">
        <w:rPr>
          <w:color w:val="000000"/>
          <w:spacing w:val="-1"/>
          <w:sz w:val="28"/>
          <w:szCs w:val="28"/>
        </w:rPr>
        <w:t>«Надежда». Уставный капитал увеличен с 15 000 до 25 000 руб. Акции в коли</w:t>
      </w:r>
      <w:r w:rsidRPr="00697658">
        <w:rPr>
          <w:color w:val="000000"/>
          <w:spacing w:val="-1"/>
          <w:sz w:val="28"/>
          <w:szCs w:val="28"/>
        </w:rPr>
        <w:softHyphen/>
      </w:r>
      <w:r w:rsidRPr="00697658">
        <w:rPr>
          <w:color w:val="000000"/>
          <w:spacing w:val="3"/>
          <w:sz w:val="28"/>
          <w:szCs w:val="28"/>
        </w:rPr>
        <w:t>честве 1000 штук номиналом 10 руб. распр</w:t>
      </w:r>
      <w:r w:rsidR="0031067D">
        <w:rPr>
          <w:color w:val="000000"/>
          <w:spacing w:val="3"/>
          <w:sz w:val="28"/>
          <w:szCs w:val="28"/>
        </w:rPr>
        <w:t>еделены среди 10 физических лиц:</w:t>
      </w:r>
    </w:p>
    <w:p w:rsidR="0031067D" w:rsidRDefault="00697658" w:rsidP="000C3515">
      <w:pPr>
        <w:shd w:val="clear" w:color="auto" w:fill="FFFFFF"/>
        <w:spacing w:before="5" w:line="360" w:lineRule="auto"/>
        <w:ind w:firstLine="567"/>
        <w:jc w:val="both"/>
        <w:rPr>
          <w:sz w:val="28"/>
          <w:szCs w:val="28"/>
        </w:rPr>
      </w:pPr>
      <w:r w:rsidRPr="00697658">
        <w:rPr>
          <w:color w:val="000000"/>
          <w:spacing w:val="12"/>
          <w:sz w:val="28"/>
          <w:szCs w:val="28"/>
        </w:rPr>
        <w:t>Д сч. 75, К сч. 80 - 10 000 руб.</w:t>
      </w:r>
      <w:r w:rsidR="000C3515">
        <w:rPr>
          <w:sz w:val="28"/>
          <w:szCs w:val="28"/>
        </w:rPr>
        <w:t xml:space="preserve"> </w:t>
      </w:r>
    </w:p>
    <w:p w:rsidR="0031067D" w:rsidRDefault="00697658" w:rsidP="000C3515">
      <w:pPr>
        <w:shd w:val="clear" w:color="auto" w:fill="FFFFFF"/>
        <w:spacing w:before="5" w:line="360" w:lineRule="auto"/>
        <w:ind w:firstLine="567"/>
        <w:jc w:val="both"/>
        <w:rPr>
          <w:sz w:val="28"/>
          <w:szCs w:val="28"/>
        </w:rPr>
      </w:pPr>
      <w:r w:rsidRPr="00697658">
        <w:rPr>
          <w:color w:val="000000"/>
          <w:spacing w:val="3"/>
          <w:sz w:val="28"/>
          <w:szCs w:val="28"/>
        </w:rPr>
        <w:t>Внесены денежные взносы в уставный капитал физическими лицами:</w:t>
      </w:r>
      <w:r w:rsidR="000C3515">
        <w:rPr>
          <w:sz w:val="28"/>
          <w:szCs w:val="28"/>
        </w:rPr>
        <w:t xml:space="preserve"> </w:t>
      </w:r>
    </w:p>
    <w:p w:rsidR="00697658" w:rsidRDefault="00697658" w:rsidP="000C3515">
      <w:pPr>
        <w:shd w:val="clear" w:color="auto" w:fill="FFFFFF"/>
        <w:spacing w:before="5" w:line="360" w:lineRule="auto"/>
        <w:ind w:firstLine="567"/>
        <w:jc w:val="both"/>
        <w:rPr>
          <w:color w:val="000000"/>
          <w:spacing w:val="14"/>
          <w:sz w:val="28"/>
          <w:szCs w:val="28"/>
        </w:rPr>
      </w:pPr>
      <w:r w:rsidRPr="00697658">
        <w:rPr>
          <w:color w:val="000000"/>
          <w:spacing w:val="14"/>
          <w:sz w:val="28"/>
          <w:szCs w:val="28"/>
        </w:rPr>
        <w:t xml:space="preserve">Д сч. 51, К сч. </w:t>
      </w:r>
      <w:r w:rsidRPr="00697658">
        <w:rPr>
          <w:color w:val="000000"/>
          <w:spacing w:val="29"/>
          <w:sz w:val="28"/>
          <w:szCs w:val="28"/>
        </w:rPr>
        <w:t>75-10</w:t>
      </w:r>
      <w:r w:rsidRPr="00697658">
        <w:rPr>
          <w:color w:val="000000"/>
          <w:spacing w:val="14"/>
          <w:sz w:val="28"/>
          <w:szCs w:val="28"/>
        </w:rPr>
        <w:t xml:space="preserve"> 000 руб.</w:t>
      </w:r>
    </w:p>
    <w:p w:rsidR="0031067D" w:rsidRDefault="0031067D" w:rsidP="0031067D">
      <w:pPr>
        <w:shd w:val="clear" w:color="auto" w:fill="FFFFFF"/>
        <w:spacing w:before="5" w:line="360" w:lineRule="auto"/>
        <w:ind w:firstLine="567"/>
        <w:jc w:val="both"/>
        <w:rPr>
          <w:color w:val="000000"/>
          <w:spacing w:val="14"/>
          <w:sz w:val="28"/>
          <w:szCs w:val="28"/>
        </w:rPr>
      </w:pPr>
      <w:r>
        <w:rPr>
          <w:color w:val="000000"/>
          <w:spacing w:val="14"/>
          <w:sz w:val="28"/>
          <w:szCs w:val="28"/>
        </w:rPr>
        <w:t>Также увеличение уставного капитала может происходить за счет нераспределенной прибыли. При этом делаются проводки:</w:t>
      </w:r>
      <w:r w:rsidR="007F4F16">
        <w:rPr>
          <w:color w:val="000000"/>
          <w:spacing w:val="14"/>
          <w:sz w:val="28"/>
          <w:szCs w:val="28"/>
        </w:rPr>
        <w:t xml:space="preserve"> </w:t>
      </w:r>
      <w:r>
        <w:rPr>
          <w:color w:val="000000"/>
          <w:spacing w:val="14"/>
          <w:sz w:val="28"/>
          <w:szCs w:val="28"/>
        </w:rPr>
        <w:t>Д сч. 84, К сч. 80</w:t>
      </w:r>
    </w:p>
    <w:p w:rsidR="002D486C" w:rsidRDefault="0031067D" w:rsidP="006E4287">
      <w:pPr>
        <w:shd w:val="clear" w:color="auto" w:fill="FFFFFF"/>
        <w:spacing w:before="5" w:line="360" w:lineRule="auto"/>
        <w:ind w:firstLine="567"/>
        <w:jc w:val="both"/>
        <w:rPr>
          <w:color w:val="000000"/>
          <w:spacing w:val="3"/>
          <w:sz w:val="28"/>
          <w:szCs w:val="28"/>
        </w:rPr>
      </w:pPr>
      <w:r w:rsidRPr="0031067D">
        <w:rPr>
          <w:b/>
          <w:color w:val="000000"/>
          <w:spacing w:val="3"/>
          <w:sz w:val="28"/>
          <w:szCs w:val="28"/>
        </w:rPr>
        <w:t>Уменьшение уставного капитала</w:t>
      </w:r>
      <w:r w:rsidRPr="0031067D">
        <w:rPr>
          <w:color w:val="000000"/>
          <w:spacing w:val="3"/>
          <w:sz w:val="28"/>
          <w:szCs w:val="28"/>
        </w:rPr>
        <w:t xml:space="preserve"> возможно за счет</w:t>
      </w:r>
      <w:r w:rsidR="002D486C">
        <w:rPr>
          <w:color w:val="000000"/>
          <w:spacing w:val="3"/>
          <w:sz w:val="28"/>
          <w:szCs w:val="28"/>
        </w:rPr>
        <w:t>:</w:t>
      </w:r>
    </w:p>
    <w:p w:rsidR="002D486C" w:rsidRDefault="002D486C" w:rsidP="006E4287">
      <w:pPr>
        <w:shd w:val="clear" w:color="auto" w:fill="FFFFFF"/>
        <w:spacing w:before="5" w:line="360" w:lineRule="auto"/>
        <w:ind w:firstLine="567"/>
        <w:jc w:val="both"/>
        <w:rPr>
          <w:color w:val="000000"/>
          <w:spacing w:val="14"/>
          <w:sz w:val="28"/>
          <w:szCs w:val="28"/>
        </w:rPr>
      </w:pPr>
      <w:r>
        <w:rPr>
          <w:color w:val="000000"/>
          <w:spacing w:val="3"/>
          <w:sz w:val="28"/>
          <w:szCs w:val="28"/>
        </w:rPr>
        <w:t>-</w:t>
      </w:r>
      <w:r w:rsidR="0031067D" w:rsidRPr="0031067D">
        <w:rPr>
          <w:color w:val="000000"/>
          <w:spacing w:val="3"/>
          <w:sz w:val="28"/>
          <w:szCs w:val="28"/>
        </w:rPr>
        <w:t xml:space="preserve"> снижения номинальной стоимости акций</w:t>
      </w:r>
      <w:r w:rsidR="0031067D">
        <w:rPr>
          <w:color w:val="000000"/>
          <w:spacing w:val="14"/>
          <w:sz w:val="28"/>
          <w:szCs w:val="28"/>
        </w:rPr>
        <w:t>: Д сч. 80, К сч. 75</w:t>
      </w:r>
      <w:r>
        <w:rPr>
          <w:color w:val="000000"/>
          <w:spacing w:val="14"/>
          <w:sz w:val="28"/>
          <w:szCs w:val="28"/>
        </w:rPr>
        <w:t>,</w:t>
      </w:r>
      <w:r w:rsidR="006E4287">
        <w:rPr>
          <w:color w:val="000000"/>
          <w:spacing w:val="14"/>
          <w:sz w:val="28"/>
          <w:szCs w:val="28"/>
        </w:rPr>
        <w:t xml:space="preserve"> субсчет 75-1 «Расчеты по вкладам в уставный (складочный) капитал», </w:t>
      </w:r>
    </w:p>
    <w:p w:rsidR="00697658" w:rsidRPr="006E4287" w:rsidRDefault="002D486C" w:rsidP="006E4287">
      <w:pPr>
        <w:shd w:val="clear" w:color="auto" w:fill="FFFFFF"/>
        <w:spacing w:before="5" w:line="360" w:lineRule="auto"/>
        <w:ind w:firstLine="567"/>
        <w:jc w:val="both"/>
        <w:rPr>
          <w:color w:val="000000"/>
          <w:spacing w:val="14"/>
          <w:sz w:val="28"/>
          <w:szCs w:val="28"/>
        </w:rPr>
      </w:pPr>
      <w:r>
        <w:rPr>
          <w:color w:val="000000"/>
          <w:spacing w:val="14"/>
          <w:sz w:val="28"/>
          <w:szCs w:val="28"/>
        </w:rPr>
        <w:t xml:space="preserve">- </w:t>
      </w:r>
      <w:r w:rsidR="00697658" w:rsidRPr="00697658">
        <w:rPr>
          <w:color w:val="000000"/>
          <w:spacing w:val="3"/>
          <w:sz w:val="28"/>
          <w:szCs w:val="28"/>
        </w:rPr>
        <w:t>выкуп</w:t>
      </w:r>
      <w:r w:rsidR="006E4287">
        <w:rPr>
          <w:color w:val="000000"/>
          <w:spacing w:val="3"/>
          <w:sz w:val="28"/>
          <w:szCs w:val="28"/>
        </w:rPr>
        <w:t>а</w:t>
      </w:r>
      <w:r w:rsidR="00697658" w:rsidRPr="00697658">
        <w:rPr>
          <w:color w:val="000000"/>
          <w:spacing w:val="3"/>
          <w:sz w:val="28"/>
          <w:szCs w:val="28"/>
        </w:rPr>
        <w:t xml:space="preserve"> акционерным обществом </w:t>
      </w:r>
      <w:r w:rsidR="00697658" w:rsidRPr="006E4287">
        <w:rPr>
          <w:color w:val="000000"/>
          <w:spacing w:val="3"/>
          <w:sz w:val="28"/>
          <w:szCs w:val="28"/>
        </w:rPr>
        <w:t>собственных акций</w:t>
      </w:r>
      <w:r w:rsidR="00697658" w:rsidRPr="00697658">
        <w:rPr>
          <w:color w:val="000000"/>
          <w:spacing w:val="3"/>
          <w:sz w:val="28"/>
          <w:szCs w:val="28"/>
        </w:rPr>
        <w:t xml:space="preserve"> у своих </w:t>
      </w:r>
      <w:r w:rsidR="00697658" w:rsidRPr="00697658">
        <w:rPr>
          <w:color w:val="000000"/>
          <w:spacing w:val="-1"/>
          <w:sz w:val="28"/>
          <w:szCs w:val="28"/>
        </w:rPr>
        <w:t>акционеров</w:t>
      </w:r>
      <w:r w:rsidR="006E4287">
        <w:rPr>
          <w:color w:val="000000"/>
          <w:spacing w:val="-1"/>
          <w:sz w:val="28"/>
          <w:szCs w:val="28"/>
        </w:rPr>
        <w:t xml:space="preserve">: отражается на </w:t>
      </w:r>
      <w:r w:rsidR="00697658" w:rsidRPr="00697658">
        <w:rPr>
          <w:color w:val="000000"/>
          <w:spacing w:val="-1"/>
          <w:sz w:val="28"/>
          <w:szCs w:val="28"/>
        </w:rPr>
        <w:t xml:space="preserve">счете 81  «Собственные акции </w:t>
      </w:r>
      <w:r w:rsidR="00697658" w:rsidRPr="00697658">
        <w:rPr>
          <w:color w:val="000000"/>
          <w:spacing w:val="8"/>
          <w:sz w:val="28"/>
          <w:szCs w:val="28"/>
        </w:rPr>
        <w:t>(доли)» в сумме фактических затрат: Д сч. 81, К сч. 50, 51, 52.</w:t>
      </w:r>
    </w:p>
    <w:p w:rsidR="00697658" w:rsidRPr="00697658" w:rsidRDefault="00697658" w:rsidP="000C3515">
      <w:pPr>
        <w:shd w:val="clear" w:color="auto" w:fill="FFFFFF"/>
        <w:spacing w:line="360" w:lineRule="auto"/>
        <w:ind w:right="58" w:firstLine="567"/>
        <w:jc w:val="both"/>
        <w:rPr>
          <w:sz w:val="28"/>
          <w:szCs w:val="28"/>
        </w:rPr>
      </w:pPr>
      <w:r w:rsidRPr="00697658">
        <w:rPr>
          <w:color w:val="000000"/>
          <w:sz w:val="28"/>
          <w:szCs w:val="28"/>
        </w:rPr>
        <w:t xml:space="preserve">В случае погашения акций производится уменьшение уставного капитала </w:t>
      </w:r>
      <w:r w:rsidR="002D486C">
        <w:rPr>
          <w:color w:val="000000"/>
          <w:sz w:val="28"/>
          <w:szCs w:val="28"/>
        </w:rPr>
        <w:t xml:space="preserve">и </w:t>
      </w:r>
      <w:r w:rsidRPr="00697658">
        <w:rPr>
          <w:color w:val="000000"/>
          <w:spacing w:val="3"/>
          <w:sz w:val="28"/>
          <w:szCs w:val="28"/>
        </w:rPr>
        <w:t xml:space="preserve">его перерегистрация. В учете дается запись: Д сч. 80, К сч. 81. Возникающая </w:t>
      </w:r>
      <w:r w:rsidRPr="00697658">
        <w:rPr>
          <w:color w:val="000000"/>
          <w:spacing w:val="-1"/>
          <w:sz w:val="28"/>
          <w:szCs w:val="28"/>
        </w:rPr>
        <w:t xml:space="preserve">при этом на счете 81 разница между фактическими затратами на выкуп акций </w:t>
      </w:r>
      <w:r w:rsidRPr="00697658">
        <w:rPr>
          <w:color w:val="000000"/>
          <w:spacing w:val="-5"/>
          <w:sz w:val="28"/>
          <w:szCs w:val="28"/>
        </w:rPr>
        <w:t xml:space="preserve">(долей) и их номинальной стоимостью относится на счет 91 «Прочие доходы и </w:t>
      </w:r>
      <w:r w:rsidRPr="00697658">
        <w:rPr>
          <w:color w:val="000000"/>
          <w:spacing w:val="-3"/>
          <w:sz w:val="28"/>
          <w:szCs w:val="28"/>
        </w:rPr>
        <w:t xml:space="preserve">расходы». </w:t>
      </w:r>
    </w:p>
    <w:p w:rsidR="00697658" w:rsidRPr="00697658" w:rsidRDefault="00697658" w:rsidP="000C3515">
      <w:pPr>
        <w:shd w:val="clear" w:color="auto" w:fill="FFFFFF"/>
        <w:spacing w:line="360" w:lineRule="auto"/>
        <w:ind w:firstLine="567"/>
        <w:jc w:val="both"/>
        <w:rPr>
          <w:sz w:val="28"/>
          <w:szCs w:val="28"/>
        </w:rPr>
      </w:pPr>
      <w:r w:rsidRPr="00697658">
        <w:rPr>
          <w:color w:val="000000"/>
          <w:spacing w:val="3"/>
          <w:sz w:val="28"/>
          <w:szCs w:val="28"/>
        </w:rPr>
        <w:t>Рассмотрим примеры выкупа акций у акционеров.</w:t>
      </w:r>
    </w:p>
    <w:p w:rsidR="00697658" w:rsidRPr="00697658" w:rsidRDefault="000C3515" w:rsidP="000C3515">
      <w:pPr>
        <w:shd w:val="clear" w:color="auto" w:fill="FFFFFF"/>
        <w:spacing w:line="360" w:lineRule="auto"/>
        <w:ind w:right="48" w:firstLine="567"/>
        <w:jc w:val="both"/>
        <w:rPr>
          <w:sz w:val="28"/>
          <w:szCs w:val="28"/>
        </w:rPr>
      </w:pPr>
      <w:r>
        <w:rPr>
          <w:b/>
          <w:bCs/>
          <w:color w:val="000000"/>
          <w:spacing w:val="-2"/>
          <w:sz w:val="28"/>
          <w:szCs w:val="28"/>
        </w:rPr>
        <w:t>Нап</w:t>
      </w:r>
      <w:r w:rsidR="00697658" w:rsidRPr="00697658">
        <w:rPr>
          <w:b/>
          <w:bCs/>
          <w:color w:val="000000"/>
          <w:spacing w:val="-2"/>
          <w:sz w:val="28"/>
          <w:szCs w:val="28"/>
        </w:rPr>
        <w:t>ример</w:t>
      </w:r>
      <w:r>
        <w:rPr>
          <w:b/>
          <w:bCs/>
          <w:color w:val="000000"/>
          <w:spacing w:val="-2"/>
          <w:sz w:val="28"/>
          <w:szCs w:val="28"/>
        </w:rPr>
        <w:t>,</w:t>
      </w:r>
      <w:r w:rsidR="00697658" w:rsidRPr="00697658">
        <w:rPr>
          <w:b/>
          <w:bCs/>
          <w:color w:val="000000"/>
          <w:spacing w:val="-2"/>
          <w:sz w:val="28"/>
          <w:szCs w:val="28"/>
        </w:rPr>
        <w:t xml:space="preserve"> </w:t>
      </w:r>
      <w:r w:rsidR="00697658" w:rsidRPr="00697658">
        <w:rPr>
          <w:color w:val="000000"/>
          <w:spacing w:val="-2"/>
          <w:sz w:val="28"/>
          <w:szCs w:val="28"/>
        </w:rPr>
        <w:t>Выкуп акций и их дальнейшая продажа производятся по номи</w:t>
      </w:r>
      <w:r w:rsidR="00697658" w:rsidRPr="00697658">
        <w:rPr>
          <w:color w:val="000000"/>
          <w:spacing w:val="-1"/>
          <w:sz w:val="28"/>
          <w:szCs w:val="28"/>
        </w:rPr>
        <w:t>нальной стоимости.</w:t>
      </w:r>
    </w:p>
    <w:p w:rsidR="00697658" w:rsidRDefault="00697658" w:rsidP="000C3515">
      <w:pPr>
        <w:shd w:val="clear" w:color="auto" w:fill="FFFFFF"/>
        <w:spacing w:line="360" w:lineRule="auto"/>
        <w:jc w:val="both"/>
        <w:rPr>
          <w:color w:val="000000"/>
          <w:spacing w:val="2"/>
          <w:sz w:val="28"/>
          <w:szCs w:val="28"/>
        </w:rPr>
      </w:pPr>
      <w:r w:rsidRPr="00697658">
        <w:rPr>
          <w:color w:val="000000"/>
          <w:spacing w:val="-1"/>
          <w:sz w:val="28"/>
          <w:szCs w:val="28"/>
        </w:rPr>
        <w:t>Согласно протоколу собрания акционеров ЗАО «Надежда» было принято ре</w:t>
      </w:r>
      <w:r w:rsidRPr="00697658">
        <w:rPr>
          <w:color w:val="000000"/>
          <w:spacing w:val="-1"/>
          <w:sz w:val="28"/>
          <w:szCs w:val="28"/>
        </w:rPr>
        <w:softHyphen/>
      </w:r>
      <w:r w:rsidRPr="00697658">
        <w:rPr>
          <w:color w:val="000000"/>
          <w:spacing w:val="2"/>
          <w:sz w:val="28"/>
          <w:szCs w:val="28"/>
        </w:rPr>
        <w:t>шение об уменьшении уставного капитала ЗАО с 30 000 до 25 000 руб. в связи</w:t>
      </w:r>
      <w:r w:rsidRPr="00697658">
        <w:rPr>
          <w:smallCaps/>
          <w:color w:val="000000"/>
          <w:spacing w:val="2"/>
          <w:sz w:val="28"/>
          <w:szCs w:val="28"/>
        </w:rPr>
        <w:t xml:space="preserve"> </w:t>
      </w:r>
      <w:r w:rsidRPr="00697658">
        <w:rPr>
          <w:color w:val="000000"/>
          <w:spacing w:val="4"/>
          <w:sz w:val="28"/>
          <w:szCs w:val="28"/>
        </w:rPr>
        <w:t xml:space="preserve">с выходом из акционерного общества одного из учредителей, который держал </w:t>
      </w:r>
      <w:r w:rsidRPr="00697658">
        <w:rPr>
          <w:color w:val="000000"/>
          <w:spacing w:val="-1"/>
          <w:sz w:val="28"/>
          <w:szCs w:val="28"/>
        </w:rPr>
        <w:t xml:space="preserve">акции на сумму 10 000 руб. в количестве 1000 штук по номиналу 10 руб. Было </w:t>
      </w:r>
      <w:r w:rsidRPr="00697658">
        <w:rPr>
          <w:color w:val="000000"/>
          <w:sz w:val="28"/>
          <w:szCs w:val="28"/>
        </w:rPr>
        <w:t xml:space="preserve">решено   выкупить   у   него   акции   по   номинальной   стоимости   на   </w:t>
      </w:r>
      <w:r w:rsidRPr="00697658">
        <w:rPr>
          <w:color w:val="000000"/>
          <w:spacing w:val="19"/>
          <w:sz w:val="28"/>
          <w:szCs w:val="28"/>
        </w:rPr>
        <w:t xml:space="preserve">сумму </w:t>
      </w:r>
      <w:r w:rsidR="000C3515">
        <w:rPr>
          <w:color w:val="000000"/>
          <w:spacing w:val="1"/>
          <w:sz w:val="28"/>
          <w:szCs w:val="28"/>
        </w:rPr>
        <w:t>10000</w:t>
      </w:r>
      <w:r w:rsidRPr="00697658">
        <w:rPr>
          <w:color w:val="000000"/>
          <w:spacing w:val="1"/>
          <w:sz w:val="28"/>
          <w:szCs w:val="28"/>
        </w:rPr>
        <w:t xml:space="preserve"> руб., выкупленные акции на сумму 5000 руб. — аннулировать; акции на </w:t>
      </w:r>
      <w:r w:rsidRPr="00697658">
        <w:rPr>
          <w:color w:val="000000"/>
          <w:spacing w:val="2"/>
          <w:sz w:val="28"/>
          <w:szCs w:val="28"/>
        </w:rPr>
        <w:t xml:space="preserve">сумму 5000 руб. — продать новому члену акционерного общества. </w:t>
      </w:r>
    </w:p>
    <w:p w:rsidR="00C30829" w:rsidRPr="00C30829" w:rsidRDefault="00C30829" w:rsidP="00C30829">
      <w:pPr>
        <w:shd w:val="clear" w:color="auto" w:fill="FFFFFF"/>
        <w:tabs>
          <w:tab w:val="left" w:pos="9355"/>
        </w:tabs>
        <w:spacing w:line="360" w:lineRule="auto"/>
        <w:ind w:firstLine="567"/>
        <w:jc w:val="right"/>
        <w:rPr>
          <w:color w:val="000000"/>
          <w:spacing w:val="-1"/>
          <w:sz w:val="24"/>
          <w:szCs w:val="24"/>
        </w:rPr>
      </w:pPr>
      <w:r w:rsidRPr="00C30829">
        <w:rPr>
          <w:color w:val="000000"/>
          <w:spacing w:val="-1"/>
          <w:sz w:val="24"/>
          <w:szCs w:val="24"/>
        </w:rPr>
        <w:t>Таблица 2.3</w:t>
      </w:r>
    </w:p>
    <w:tbl>
      <w:tblPr>
        <w:tblpPr w:leftFromText="180" w:rightFromText="180" w:vertAnchor="text" w:horzAnchor="margin" w:tblpY="9"/>
        <w:tblW w:w="102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42"/>
        <w:gridCol w:w="5811"/>
        <w:gridCol w:w="1318"/>
        <w:gridCol w:w="1306"/>
        <w:gridCol w:w="1241"/>
      </w:tblGrid>
      <w:tr w:rsidR="00C30829" w:rsidRPr="00697658">
        <w:trPr>
          <w:trHeight w:hRule="exact" w:val="609"/>
        </w:trPr>
        <w:tc>
          <w:tcPr>
            <w:tcW w:w="542" w:type="dxa"/>
            <w:vMerge w:val="restart"/>
            <w:shd w:val="clear" w:color="auto" w:fill="FFFFFF"/>
            <w:vAlign w:val="center"/>
          </w:tcPr>
          <w:p w:rsidR="00C30829" w:rsidRPr="000C3515" w:rsidRDefault="00C30829" w:rsidP="00C30829">
            <w:pPr>
              <w:shd w:val="clear" w:color="auto" w:fill="FFFFFF"/>
              <w:spacing w:line="360" w:lineRule="auto"/>
              <w:jc w:val="center"/>
              <w:rPr>
                <w:sz w:val="26"/>
                <w:szCs w:val="26"/>
              </w:rPr>
            </w:pPr>
            <w:r w:rsidRPr="000C3515">
              <w:rPr>
                <w:color w:val="000000"/>
                <w:sz w:val="26"/>
                <w:szCs w:val="26"/>
              </w:rPr>
              <w:t xml:space="preserve">№ </w:t>
            </w:r>
            <w:r w:rsidRPr="000C3515">
              <w:rPr>
                <w:color w:val="000000"/>
                <w:spacing w:val="-6"/>
                <w:sz w:val="26"/>
                <w:szCs w:val="26"/>
              </w:rPr>
              <w:t>п/п</w:t>
            </w:r>
          </w:p>
        </w:tc>
        <w:tc>
          <w:tcPr>
            <w:tcW w:w="5811" w:type="dxa"/>
            <w:vMerge w:val="restart"/>
            <w:shd w:val="clear" w:color="auto" w:fill="FFFFFF"/>
            <w:vAlign w:val="center"/>
          </w:tcPr>
          <w:p w:rsidR="00C30829" w:rsidRPr="000C3515" w:rsidRDefault="00C30829" w:rsidP="00C30829">
            <w:pPr>
              <w:shd w:val="clear" w:color="auto" w:fill="FFFFFF"/>
              <w:jc w:val="center"/>
              <w:rPr>
                <w:sz w:val="26"/>
                <w:szCs w:val="26"/>
              </w:rPr>
            </w:pPr>
            <w:r w:rsidRPr="000C3515">
              <w:rPr>
                <w:color w:val="000000"/>
                <w:spacing w:val="-1"/>
                <w:sz w:val="26"/>
                <w:szCs w:val="26"/>
              </w:rPr>
              <w:t>Документ и содержание операции</w:t>
            </w:r>
          </w:p>
        </w:tc>
        <w:tc>
          <w:tcPr>
            <w:tcW w:w="2624" w:type="dxa"/>
            <w:gridSpan w:val="2"/>
            <w:shd w:val="clear" w:color="auto" w:fill="FFFFFF"/>
            <w:vAlign w:val="center"/>
          </w:tcPr>
          <w:p w:rsidR="00C30829" w:rsidRPr="000C3515" w:rsidRDefault="00C30829" w:rsidP="00C30829">
            <w:pPr>
              <w:shd w:val="clear" w:color="auto" w:fill="FFFFFF"/>
              <w:jc w:val="center"/>
              <w:rPr>
                <w:sz w:val="26"/>
                <w:szCs w:val="26"/>
              </w:rPr>
            </w:pPr>
            <w:r w:rsidRPr="000C3515">
              <w:rPr>
                <w:color w:val="000000"/>
                <w:spacing w:val="-5"/>
                <w:sz w:val="26"/>
                <w:szCs w:val="26"/>
              </w:rPr>
              <w:t>Корреспондирующие счета</w:t>
            </w:r>
          </w:p>
        </w:tc>
        <w:tc>
          <w:tcPr>
            <w:tcW w:w="1241" w:type="dxa"/>
            <w:vMerge w:val="restart"/>
            <w:shd w:val="clear" w:color="auto" w:fill="FFFFFF"/>
            <w:vAlign w:val="center"/>
          </w:tcPr>
          <w:p w:rsidR="00C30829" w:rsidRPr="000C3515" w:rsidRDefault="00C30829" w:rsidP="00C30829">
            <w:pPr>
              <w:shd w:val="clear" w:color="auto" w:fill="FFFFFF"/>
              <w:jc w:val="center"/>
              <w:rPr>
                <w:sz w:val="26"/>
                <w:szCs w:val="26"/>
              </w:rPr>
            </w:pPr>
            <w:r w:rsidRPr="000C3515">
              <w:rPr>
                <w:color w:val="000000"/>
                <w:spacing w:val="-2"/>
                <w:sz w:val="26"/>
                <w:szCs w:val="26"/>
              </w:rPr>
              <w:t xml:space="preserve">Сумма, </w:t>
            </w:r>
            <w:r>
              <w:rPr>
                <w:color w:val="000000"/>
                <w:spacing w:val="-2"/>
                <w:sz w:val="26"/>
                <w:szCs w:val="26"/>
              </w:rPr>
              <w:t>руб.</w:t>
            </w:r>
          </w:p>
        </w:tc>
      </w:tr>
      <w:tr w:rsidR="00C30829" w:rsidRPr="00697658">
        <w:trPr>
          <w:trHeight w:hRule="exact" w:val="358"/>
        </w:trPr>
        <w:tc>
          <w:tcPr>
            <w:tcW w:w="542" w:type="dxa"/>
            <w:vMerge/>
            <w:shd w:val="clear" w:color="auto" w:fill="FFFFFF"/>
            <w:vAlign w:val="center"/>
          </w:tcPr>
          <w:p w:rsidR="00C30829" w:rsidRPr="000C3515" w:rsidRDefault="00C30829" w:rsidP="00C30829">
            <w:pPr>
              <w:spacing w:line="360" w:lineRule="auto"/>
              <w:jc w:val="center"/>
              <w:rPr>
                <w:sz w:val="26"/>
                <w:szCs w:val="26"/>
              </w:rPr>
            </w:pPr>
          </w:p>
          <w:p w:rsidR="00C30829" w:rsidRPr="000C3515" w:rsidRDefault="00C30829" w:rsidP="00C30829">
            <w:pPr>
              <w:spacing w:line="360" w:lineRule="auto"/>
              <w:jc w:val="center"/>
              <w:rPr>
                <w:sz w:val="26"/>
                <w:szCs w:val="26"/>
              </w:rPr>
            </w:pPr>
          </w:p>
        </w:tc>
        <w:tc>
          <w:tcPr>
            <w:tcW w:w="5811" w:type="dxa"/>
            <w:vMerge/>
            <w:shd w:val="clear" w:color="auto" w:fill="FFFFFF"/>
            <w:vAlign w:val="center"/>
          </w:tcPr>
          <w:p w:rsidR="00C30829" w:rsidRPr="000C3515" w:rsidRDefault="00C30829" w:rsidP="00C30829">
            <w:pPr>
              <w:jc w:val="center"/>
              <w:rPr>
                <w:sz w:val="26"/>
                <w:szCs w:val="26"/>
              </w:rPr>
            </w:pPr>
          </w:p>
          <w:p w:rsidR="00C30829" w:rsidRPr="000C3515" w:rsidRDefault="00C30829" w:rsidP="00C30829">
            <w:pPr>
              <w:jc w:val="center"/>
              <w:rPr>
                <w:sz w:val="26"/>
                <w:szCs w:val="26"/>
              </w:rPr>
            </w:pPr>
          </w:p>
        </w:tc>
        <w:tc>
          <w:tcPr>
            <w:tcW w:w="1318" w:type="dxa"/>
            <w:shd w:val="clear" w:color="auto" w:fill="FFFFFF"/>
            <w:vAlign w:val="center"/>
          </w:tcPr>
          <w:p w:rsidR="00C30829" w:rsidRPr="000C3515" w:rsidRDefault="00C30829" w:rsidP="00C30829">
            <w:pPr>
              <w:shd w:val="clear" w:color="auto" w:fill="FFFFFF"/>
              <w:jc w:val="center"/>
              <w:rPr>
                <w:sz w:val="26"/>
                <w:szCs w:val="26"/>
              </w:rPr>
            </w:pPr>
            <w:r w:rsidRPr="000C3515">
              <w:rPr>
                <w:color w:val="000000"/>
                <w:spacing w:val="-4"/>
                <w:sz w:val="26"/>
                <w:szCs w:val="26"/>
              </w:rPr>
              <w:t>Дебет</w:t>
            </w:r>
          </w:p>
        </w:tc>
        <w:tc>
          <w:tcPr>
            <w:tcW w:w="1306" w:type="dxa"/>
            <w:shd w:val="clear" w:color="auto" w:fill="FFFFFF"/>
            <w:vAlign w:val="center"/>
          </w:tcPr>
          <w:p w:rsidR="00C30829" w:rsidRPr="000C3515" w:rsidRDefault="00C30829" w:rsidP="00C30829">
            <w:pPr>
              <w:shd w:val="clear" w:color="auto" w:fill="FFFFFF"/>
              <w:jc w:val="center"/>
              <w:rPr>
                <w:sz w:val="26"/>
                <w:szCs w:val="26"/>
              </w:rPr>
            </w:pPr>
            <w:r w:rsidRPr="000C3515">
              <w:rPr>
                <w:color w:val="000000"/>
                <w:spacing w:val="-6"/>
                <w:sz w:val="26"/>
                <w:szCs w:val="26"/>
              </w:rPr>
              <w:t>Кредит</w:t>
            </w:r>
          </w:p>
        </w:tc>
        <w:tc>
          <w:tcPr>
            <w:tcW w:w="1241" w:type="dxa"/>
            <w:vMerge/>
            <w:shd w:val="clear" w:color="auto" w:fill="FFFFFF"/>
            <w:vAlign w:val="center"/>
          </w:tcPr>
          <w:p w:rsidR="00C30829" w:rsidRPr="000C3515" w:rsidRDefault="00C30829" w:rsidP="00C30829">
            <w:pPr>
              <w:shd w:val="clear" w:color="auto" w:fill="FFFFFF"/>
              <w:jc w:val="center"/>
              <w:rPr>
                <w:sz w:val="26"/>
                <w:szCs w:val="26"/>
              </w:rPr>
            </w:pPr>
          </w:p>
          <w:p w:rsidR="00C30829" w:rsidRPr="000C3515" w:rsidRDefault="00C30829" w:rsidP="00C30829">
            <w:pPr>
              <w:shd w:val="clear" w:color="auto" w:fill="FFFFFF"/>
              <w:jc w:val="center"/>
              <w:rPr>
                <w:sz w:val="26"/>
                <w:szCs w:val="26"/>
              </w:rPr>
            </w:pPr>
          </w:p>
        </w:tc>
      </w:tr>
      <w:tr w:rsidR="00C30829" w:rsidRPr="00697658">
        <w:trPr>
          <w:trHeight w:hRule="exact" w:val="652"/>
        </w:trPr>
        <w:tc>
          <w:tcPr>
            <w:tcW w:w="542" w:type="dxa"/>
            <w:shd w:val="clear" w:color="auto" w:fill="FFFFFF"/>
            <w:vAlign w:val="center"/>
          </w:tcPr>
          <w:p w:rsidR="00C30829" w:rsidRPr="000C3515" w:rsidRDefault="00C30829" w:rsidP="00C30829">
            <w:pPr>
              <w:shd w:val="clear" w:color="auto" w:fill="FFFFFF"/>
              <w:spacing w:line="360" w:lineRule="auto"/>
              <w:ind w:right="43"/>
              <w:jc w:val="center"/>
              <w:rPr>
                <w:color w:val="000000"/>
                <w:sz w:val="26"/>
                <w:szCs w:val="26"/>
              </w:rPr>
            </w:pPr>
            <w:r w:rsidRPr="000C3515">
              <w:rPr>
                <w:color w:val="000000"/>
                <w:sz w:val="26"/>
                <w:szCs w:val="26"/>
              </w:rPr>
              <w:t>1</w:t>
            </w:r>
          </w:p>
          <w:p w:rsidR="00C30829" w:rsidRPr="000C3515" w:rsidRDefault="00C30829" w:rsidP="00C30829">
            <w:pPr>
              <w:shd w:val="clear" w:color="auto" w:fill="FFFFFF"/>
              <w:spacing w:line="360" w:lineRule="auto"/>
              <w:ind w:right="43"/>
              <w:jc w:val="center"/>
              <w:rPr>
                <w:sz w:val="26"/>
                <w:szCs w:val="26"/>
              </w:rPr>
            </w:pPr>
          </w:p>
        </w:tc>
        <w:tc>
          <w:tcPr>
            <w:tcW w:w="5811" w:type="dxa"/>
            <w:shd w:val="clear" w:color="auto" w:fill="FFFFFF"/>
            <w:vAlign w:val="center"/>
          </w:tcPr>
          <w:p w:rsidR="00C30829" w:rsidRPr="000C3515" w:rsidRDefault="00C30829" w:rsidP="00C30829">
            <w:pPr>
              <w:shd w:val="clear" w:color="auto" w:fill="FFFFFF"/>
              <w:jc w:val="center"/>
              <w:rPr>
                <w:sz w:val="26"/>
                <w:szCs w:val="26"/>
              </w:rPr>
            </w:pPr>
            <w:r w:rsidRPr="000C3515">
              <w:rPr>
                <w:color w:val="000000"/>
                <w:spacing w:val="10"/>
                <w:sz w:val="26"/>
                <w:szCs w:val="26"/>
              </w:rPr>
              <w:t xml:space="preserve">Акт приемки. Принято от учредителя 1000 акций ЗАО </w:t>
            </w:r>
            <w:r w:rsidRPr="000C3515">
              <w:rPr>
                <w:color w:val="000000"/>
                <w:spacing w:val="7"/>
                <w:sz w:val="26"/>
                <w:szCs w:val="26"/>
              </w:rPr>
              <w:t>«Надежда» номиналом  10 руб.</w:t>
            </w:r>
          </w:p>
          <w:p w:rsidR="00C30829" w:rsidRPr="000C3515" w:rsidRDefault="00C30829" w:rsidP="00C30829">
            <w:pPr>
              <w:shd w:val="clear" w:color="auto" w:fill="FFFFFF"/>
              <w:jc w:val="center"/>
              <w:rPr>
                <w:sz w:val="26"/>
                <w:szCs w:val="26"/>
              </w:rPr>
            </w:pPr>
          </w:p>
        </w:tc>
        <w:tc>
          <w:tcPr>
            <w:tcW w:w="1318" w:type="dxa"/>
            <w:shd w:val="clear" w:color="auto" w:fill="FFFFFF"/>
            <w:vAlign w:val="center"/>
          </w:tcPr>
          <w:p w:rsidR="00C30829" w:rsidRPr="000C3515" w:rsidRDefault="00C30829" w:rsidP="00C30829">
            <w:pPr>
              <w:shd w:val="clear" w:color="auto" w:fill="FFFFFF"/>
              <w:jc w:val="center"/>
              <w:rPr>
                <w:sz w:val="26"/>
                <w:szCs w:val="26"/>
              </w:rPr>
            </w:pPr>
            <w:r w:rsidRPr="000C3515">
              <w:rPr>
                <w:color w:val="000000"/>
                <w:spacing w:val="-11"/>
                <w:sz w:val="26"/>
                <w:szCs w:val="26"/>
              </w:rPr>
              <w:t>81</w:t>
            </w:r>
          </w:p>
          <w:p w:rsidR="00C30829" w:rsidRPr="000C3515" w:rsidRDefault="00C30829" w:rsidP="00C30829">
            <w:pPr>
              <w:shd w:val="clear" w:color="auto" w:fill="FFFFFF"/>
              <w:jc w:val="center"/>
              <w:rPr>
                <w:sz w:val="26"/>
                <w:szCs w:val="26"/>
              </w:rPr>
            </w:pPr>
          </w:p>
        </w:tc>
        <w:tc>
          <w:tcPr>
            <w:tcW w:w="1306" w:type="dxa"/>
            <w:shd w:val="clear" w:color="auto" w:fill="FFFFFF"/>
            <w:vAlign w:val="center"/>
          </w:tcPr>
          <w:p w:rsidR="00C30829" w:rsidRPr="000C3515" w:rsidRDefault="00C30829" w:rsidP="00C30829">
            <w:pPr>
              <w:shd w:val="clear" w:color="auto" w:fill="FFFFFF"/>
              <w:ind w:right="293"/>
              <w:jc w:val="center"/>
              <w:rPr>
                <w:sz w:val="26"/>
                <w:szCs w:val="26"/>
              </w:rPr>
            </w:pPr>
            <w:r w:rsidRPr="000C3515">
              <w:rPr>
                <w:color w:val="000000"/>
                <w:spacing w:val="-6"/>
                <w:sz w:val="26"/>
                <w:szCs w:val="26"/>
              </w:rPr>
              <w:t>75</w:t>
            </w:r>
          </w:p>
        </w:tc>
        <w:tc>
          <w:tcPr>
            <w:tcW w:w="1241" w:type="dxa"/>
            <w:shd w:val="clear" w:color="auto" w:fill="FFFFFF"/>
            <w:vAlign w:val="center"/>
          </w:tcPr>
          <w:p w:rsidR="00C30829" w:rsidRPr="000C3515" w:rsidRDefault="00C30829" w:rsidP="00C30829">
            <w:pPr>
              <w:shd w:val="clear" w:color="auto" w:fill="FFFFFF"/>
              <w:jc w:val="center"/>
              <w:rPr>
                <w:sz w:val="26"/>
                <w:szCs w:val="26"/>
              </w:rPr>
            </w:pPr>
            <w:r w:rsidRPr="000C3515">
              <w:rPr>
                <w:color w:val="000000"/>
                <w:spacing w:val="-2"/>
                <w:sz w:val="26"/>
                <w:szCs w:val="26"/>
              </w:rPr>
              <w:t>10 000</w:t>
            </w:r>
          </w:p>
          <w:p w:rsidR="00C30829" w:rsidRPr="000C3515" w:rsidRDefault="00C30829" w:rsidP="00C30829">
            <w:pPr>
              <w:shd w:val="clear" w:color="auto" w:fill="FFFFFF"/>
              <w:jc w:val="center"/>
              <w:rPr>
                <w:sz w:val="26"/>
                <w:szCs w:val="26"/>
              </w:rPr>
            </w:pPr>
          </w:p>
        </w:tc>
      </w:tr>
      <w:tr w:rsidR="00C30829" w:rsidRPr="00697658">
        <w:trPr>
          <w:trHeight w:hRule="exact" w:val="757"/>
        </w:trPr>
        <w:tc>
          <w:tcPr>
            <w:tcW w:w="542" w:type="dxa"/>
            <w:shd w:val="clear" w:color="auto" w:fill="FFFFFF"/>
            <w:vAlign w:val="center"/>
          </w:tcPr>
          <w:p w:rsidR="00C30829" w:rsidRPr="000C3515" w:rsidRDefault="00C30829" w:rsidP="00C30829">
            <w:pPr>
              <w:shd w:val="clear" w:color="auto" w:fill="FFFFFF"/>
              <w:spacing w:line="360" w:lineRule="auto"/>
              <w:ind w:right="43"/>
              <w:jc w:val="center"/>
              <w:rPr>
                <w:color w:val="000000"/>
                <w:sz w:val="26"/>
                <w:szCs w:val="26"/>
              </w:rPr>
            </w:pPr>
            <w:r w:rsidRPr="000C3515">
              <w:rPr>
                <w:color w:val="000000"/>
                <w:sz w:val="26"/>
                <w:szCs w:val="26"/>
              </w:rPr>
              <w:t>2</w:t>
            </w:r>
          </w:p>
        </w:tc>
        <w:tc>
          <w:tcPr>
            <w:tcW w:w="5811" w:type="dxa"/>
            <w:shd w:val="clear" w:color="auto" w:fill="FFFFFF"/>
            <w:vAlign w:val="center"/>
          </w:tcPr>
          <w:p w:rsidR="00C30829" w:rsidRPr="000C3515" w:rsidRDefault="00C30829" w:rsidP="00C30829">
            <w:pPr>
              <w:shd w:val="clear" w:color="auto" w:fill="FFFFFF"/>
              <w:jc w:val="center"/>
              <w:rPr>
                <w:sz w:val="26"/>
                <w:szCs w:val="26"/>
              </w:rPr>
            </w:pPr>
            <w:r w:rsidRPr="000C3515">
              <w:rPr>
                <w:color w:val="000000"/>
                <w:spacing w:val="9"/>
                <w:sz w:val="26"/>
                <w:szCs w:val="26"/>
              </w:rPr>
              <w:t>Расходный кассовый ордер. Выдано учредителю за ак</w:t>
            </w:r>
            <w:r w:rsidRPr="000C3515">
              <w:rPr>
                <w:color w:val="000000"/>
                <w:spacing w:val="9"/>
                <w:sz w:val="26"/>
                <w:szCs w:val="26"/>
              </w:rPr>
              <w:softHyphen/>
              <w:t>ции ЗАО «Надежда»</w:t>
            </w:r>
          </w:p>
        </w:tc>
        <w:tc>
          <w:tcPr>
            <w:tcW w:w="1318" w:type="dxa"/>
            <w:shd w:val="clear" w:color="auto" w:fill="FFFFFF"/>
            <w:vAlign w:val="center"/>
          </w:tcPr>
          <w:p w:rsidR="00C30829" w:rsidRPr="000C3515" w:rsidRDefault="00C30829" w:rsidP="00C30829">
            <w:pPr>
              <w:shd w:val="clear" w:color="auto" w:fill="FFFFFF"/>
              <w:jc w:val="center"/>
              <w:rPr>
                <w:sz w:val="26"/>
                <w:szCs w:val="26"/>
              </w:rPr>
            </w:pPr>
            <w:r w:rsidRPr="000C3515">
              <w:rPr>
                <w:color w:val="000000"/>
                <w:spacing w:val="-9"/>
                <w:sz w:val="26"/>
                <w:szCs w:val="26"/>
              </w:rPr>
              <w:t>75</w:t>
            </w:r>
          </w:p>
        </w:tc>
        <w:tc>
          <w:tcPr>
            <w:tcW w:w="1306" w:type="dxa"/>
            <w:shd w:val="clear" w:color="auto" w:fill="FFFFFF"/>
            <w:vAlign w:val="center"/>
          </w:tcPr>
          <w:p w:rsidR="00C30829" w:rsidRPr="000C3515" w:rsidRDefault="00C30829" w:rsidP="00C30829">
            <w:pPr>
              <w:shd w:val="clear" w:color="auto" w:fill="FFFFFF"/>
              <w:jc w:val="center"/>
              <w:rPr>
                <w:sz w:val="26"/>
                <w:szCs w:val="26"/>
              </w:rPr>
            </w:pPr>
            <w:r w:rsidRPr="000C3515">
              <w:rPr>
                <w:color w:val="000000"/>
                <w:spacing w:val="-4"/>
                <w:sz w:val="26"/>
                <w:szCs w:val="26"/>
              </w:rPr>
              <w:t>50</w:t>
            </w:r>
          </w:p>
        </w:tc>
        <w:tc>
          <w:tcPr>
            <w:tcW w:w="1241" w:type="dxa"/>
            <w:shd w:val="clear" w:color="auto" w:fill="FFFFFF"/>
            <w:vAlign w:val="center"/>
          </w:tcPr>
          <w:p w:rsidR="00C30829" w:rsidRPr="000C3515" w:rsidRDefault="00C30829" w:rsidP="00C30829">
            <w:pPr>
              <w:shd w:val="clear" w:color="auto" w:fill="FFFFFF"/>
              <w:jc w:val="center"/>
              <w:rPr>
                <w:sz w:val="26"/>
                <w:szCs w:val="26"/>
              </w:rPr>
            </w:pPr>
            <w:r w:rsidRPr="000C3515">
              <w:rPr>
                <w:sz w:val="26"/>
                <w:szCs w:val="26"/>
              </w:rPr>
              <w:t>10 000</w:t>
            </w:r>
          </w:p>
        </w:tc>
      </w:tr>
      <w:tr w:rsidR="00C30829" w:rsidRPr="00697658">
        <w:trPr>
          <w:trHeight w:hRule="exact" w:val="704"/>
        </w:trPr>
        <w:tc>
          <w:tcPr>
            <w:tcW w:w="542" w:type="dxa"/>
            <w:shd w:val="clear" w:color="auto" w:fill="FFFFFF"/>
            <w:vAlign w:val="center"/>
          </w:tcPr>
          <w:p w:rsidR="00C30829" w:rsidRPr="000C3515" w:rsidRDefault="00C30829" w:rsidP="00C30829">
            <w:pPr>
              <w:shd w:val="clear" w:color="auto" w:fill="FFFFFF"/>
              <w:spacing w:line="360" w:lineRule="auto"/>
              <w:ind w:right="43"/>
              <w:jc w:val="center"/>
              <w:rPr>
                <w:color w:val="000000"/>
                <w:sz w:val="26"/>
                <w:szCs w:val="26"/>
              </w:rPr>
            </w:pPr>
            <w:r w:rsidRPr="000C3515">
              <w:rPr>
                <w:color w:val="000000"/>
                <w:sz w:val="26"/>
                <w:szCs w:val="26"/>
              </w:rPr>
              <w:t>3</w:t>
            </w:r>
          </w:p>
        </w:tc>
        <w:tc>
          <w:tcPr>
            <w:tcW w:w="5811" w:type="dxa"/>
            <w:shd w:val="clear" w:color="auto" w:fill="FFFFFF"/>
            <w:vAlign w:val="center"/>
          </w:tcPr>
          <w:p w:rsidR="00C30829" w:rsidRPr="000C3515" w:rsidRDefault="00C30829" w:rsidP="00C30829">
            <w:pPr>
              <w:shd w:val="clear" w:color="auto" w:fill="FFFFFF"/>
              <w:jc w:val="center"/>
              <w:rPr>
                <w:sz w:val="26"/>
                <w:szCs w:val="26"/>
              </w:rPr>
            </w:pPr>
            <w:r w:rsidRPr="000C3515">
              <w:rPr>
                <w:color w:val="000000"/>
                <w:spacing w:val="5"/>
                <w:sz w:val="26"/>
                <w:szCs w:val="26"/>
              </w:rPr>
              <w:t>Акт аннулирования акций ЗАО «Надежда». Аннулирова</w:t>
            </w:r>
            <w:r w:rsidRPr="000C3515">
              <w:rPr>
                <w:color w:val="000000"/>
                <w:spacing w:val="5"/>
                <w:sz w:val="26"/>
                <w:szCs w:val="26"/>
              </w:rPr>
              <w:softHyphen/>
            </w:r>
            <w:r w:rsidRPr="000C3515">
              <w:rPr>
                <w:color w:val="000000"/>
                <w:spacing w:val="13"/>
                <w:sz w:val="26"/>
                <w:szCs w:val="26"/>
              </w:rPr>
              <w:t>но 500 акций номиналом 10 руб.</w:t>
            </w:r>
          </w:p>
        </w:tc>
        <w:tc>
          <w:tcPr>
            <w:tcW w:w="1318" w:type="dxa"/>
            <w:shd w:val="clear" w:color="auto" w:fill="FFFFFF"/>
            <w:vAlign w:val="center"/>
          </w:tcPr>
          <w:p w:rsidR="00C30829" w:rsidRPr="000C3515" w:rsidRDefault="00C30829" w:rsidP="00C30829">
            <w:pPr>
              <w:shd w:val="clear" w:color="auto" w:fill="FFFFFF"/>
              <w:jc w:val="center"/>
              <w:rPr>
                <w:sz w:val="26"/>
                <w:szCs w:val="26"/>
              </w:rPr>
            </w:pPr>
            <w:r w:rsidRPr="000C3515">
              <w:rPr>
                <w:color w:val="000000"/>
                <w:sz w:val="26"/>
                <w:szCs w:val="26"/>
              </w:rPr>
              <w:t>80</w:t>
            </w:r>
          </w:p>
        </w:tc>
        <w:tc>
          <w:tcPr>
            <w:tcW w:w="1306" w:type="dxa"/>
            <w:shd w:val="clear" w:color="auto" w:fill="FFFFFF"/>
            <w:vAlign w:val="center"/>
          </w:tcPr>
          <w:p w:rsidR="00C30829" w:rsidRPr="000C3515" w:rsidRDefault="00C30829" w:rsidP="00C30829">
            <w:pPr>
              <w:shd w:val="clear" w:color="auto" w:fill="FFFFFF"/>
              <w:jc w:val="center"/>
              <w:rPr>
                <w:sz w:val="26"/>
                <w:szCs w:val="26"/>
              </w:rPr>
            </w:pPr>
            <w:r w:rsidRPr="000C3515">
              <w:rPr>
                <w:color w:val="000000"/>
                <w:sz w:val="26"/>
                <w:szCs w:val="26"/>
              </w:rPr>
              <w:t>81</w:t>
            </w:r>
          </w:p>
        </w:tc>
        <w:tc>
          <w:tcPr>
            <w:tcW w:w="1241" w:type="dxa"/>
            <w:shd w:val="clear" w:color="auto" w:fill="FFFFFF"/>
            <w:vAlign w:val="center"/>
          </w:tcPr>
          <w:p w:rsidR="00C30829" w:rsidRPr="000C3515" w:rsidRDefault="00C30829" w:rsidP="00C30829">
            <w:pPr>
              <w:shd w:val="clear" w:color="auto" w:fill="FFFFFF"/>
              <w:jc w:val="center"/>
              <w:rPr>
                <w:sz w:val="26"/>
                <w:szCs w:val="26"/>
              </w:rPr>
            </w:pPr>
            <w:r w:rsidRPr="000C3515">
              <w:rPr>
                <w:color w:val="000000"/>
                <w:spacing w:val="1"/>
                <w:sz w:val="26"/>
                <w:szCs w:val="26"/>
              </w:rPr>
              <w:t>5000</w:t>
            </w:r>
          </w:p>
        </w:tc>
      </w:tr>
      <w:tr w:rsidR="00C30829" w:rsidRPr="00697658">
        <w:trPr>
          <w:trHeight w:hRule="exact" w:val="943"/>
        </w:trPr>
        <w:tc>
          <w:tcPr>
            <w:tcW w:w="542" w:type="dxa"/>
            <w:tcBorders>
              <w:bottom w:val="single" w:sz="6" w:space="0" w:color="auto"/>
            </w:tcBorders>
            <w:shd w:val="clear" w:color="auto" w:fill="FFFFFF"/>
            <w:vAlign w:val="center"/>
          </w:tcPr>
          <w:p w:rsidR="00C30829" w:rsidRPr="000C3515" w:rsidRDefault="00C30829" w:rsidP="00C30829">
            <w:pPr>
              <w:shd w:val="clear" w:color="auto" w:fill="FFFFFF"/>
              <w:spacing w:line="360" w:lineRule="auto"/>
              <w:ind w:right="43"/>
              <w:jc w:val="center"/>
              <w:rPr>
                <w:color w:val="000000"/>
                <w:sz w:val="26"/>
                <w:szCs w:val="26"/>
              </w:rPr>
            </w:pPr>
            <w:r w:rsidRPr="000C3515">
              <w:rPr>
                <w:color w:val="000000"/>
                <w:sz w:val="26"/>
                <w:szCs w:val="26"/>
              </w:rPr>
              <w:t>4</w:t>
            </w:r>
          </w:p>
        </w:tc>
        <w:tc>
          <w:tcPr>
            <w:tcW w:w="5811" w:type="dxa"/>
            <w:tcBorders>
              <w:bottom w:val="single" w:sz="6" w:space="0" w:color="auto"/>
            </w:tcBorders>
            <w:shd w:val="clear" w:color="auto" w:fill="FFFFFF"/>
            <w:vAlign w:val="center"/>
          </w:tcPr>
          <w:p w:rsidR="00C30829" w:rsidRPr="000C3515" w:rsidRDefault="00C30829" w:rsidP="00C30829">
            <w:pPr>
              <w:shd w:val="clear" w:color="auto" w:fill="FFFFFF"/>
              <w:jc w:val="center"/>
              <w:rPr>
                <w:sz w:val="26"/>
                <w:szCs w:val="26"/>
              </w:rPr>
            </w:pPr>
            <w:r w:rsidRPr="000C3515">
              <w:rPr>
                <w:color w:val="000000"/>
                <w:spacing w:val="5"/>
                <w:sz w:val="26"/>
                <w:szCs w:val="26"/>
              </w:rPr>
              <w:t>Приходный кассовый ордер. Принято за 500 акций но</w:t>
            </w:r>
            <w:r w:rsidRPr="000C3515">
              <w:rPr>
                <w:color w:val="000000"/>
                <w:spacing w:val="5"/>
                <w:sz w:val="26"/>
                <w:szCs w:val="26"/>
              </w:rPr>
              <w:softHyphen/>
            </w:r>
            <w:r w:rsidRPr="000C3515">
              <w:rPr>
                <w:color w:val="000000"/>
                <w:spacing w:val="9"/>
                <w:sz w:val="26"/>
                <w:szCs w:val="26"/>
              </w:rPr>
              <w:t>миналом  10 руб. от нового учредителя</w:t>
            </w:r>
          </w:p>
        </w:tc>
        <w:tc>
          <w:tcPr>
            <w:tcW w:w="1318" w:type="dxa"/>
            <w:tcBorders>
              <w:bottom w:val="single" w:sz="6" w:space="0" w:color="auto"/>
            </w:tcBorders>
            <w:shd w:val="clear" w:color="auto" w:fill="FFFFFF"/>
            <w:vAlign w:val="center"/>
          </w:tcPr>
          <w:p w:rsidR="00C30829" w:rsidRPr="000C3515" w:rsidRDefault="00C30829" w:rsidP="00C30829">
            <w:pPr>
              <w:shd w:val="clear" w:color="auto" w:fill="FFFFFF"/>
              <w:jc w:val="center"/>
              <w:rPr>
                <w:sz w:val="26"/>
                <w:szCs w:val="26"/>
              </w:rPr>
            </w:pPr>
            <w:r w:rsidRPr="000C3515">
              <w:rPr>
                <w:color w:val="000000"/>
                <w:sz w:val="26"/>
                <w:szCs w:val="26"/>
              </w:rPr>
              <w:t>50</w:t>
            </w:r>
          </w:p>
        </w:tc>
        <w:tc>
          <w:tcPr>
            <w:tcW w:w="1306" w:type="dxa"/>
            <w:tcBorders>
              <w:bottom w:val="single" w:sz="6" w:space="0" w:color="auto"/>
            </w:tcBorders>
            <w:shd w:val="clear" w:color="auto" w:fill="FFFFFF"/>
            <w:vAlign w:val="center"/>
          </w:tcPr>
          <w:p w:rsidR="00C30829" w:rsidRPr="000C3515" w:rsidRDefault="00C30829" w:rsidP="00C30829">
            <w:pPr>
              <w:shd w:val="clear" w:color="auto" w:fill="FFFFFF"/>
              <w:jc w:val="center"/>
              <w:rPr>
                <w:sz w:val="26"/>
                <w:szCs w:val="26"/>
              </w:rPr>
            </w:pPr>
            <w:r w:rsidRPr="000C3515">
              <w:rPr>
                <w:color w:val="000000"/>
                <w:sz w:val="26"/>
                <w:szCs w:val="26"/>
              </w:rPr>
              <w:t>75</w:t>
            </w:r>
          </w:p>
        </w:tc>
        <w:tc>
          <w:tcPr>
            <w:tcW w:w="1241" w:type="dxa"/>
            <w:tcBorders>
              <w:bottom w:val="single" w:sz="6" w:space="0" w:color="auto"/>
            </w:tcBorders>
            <w:shd w:val="clear" w:color="auto" w:fill="FFFFFF"/>
            <w:vAlign w:val="center"/>
          </w:tcPr>
          <w:p w:rsidR="00C30829" w:rsidRPr="000C3515" w:rsidRDefault="00C30829" w:rsidP="00C30829">
            <w:pPr>
              <w:shd w:val="clear" w:color="auto" w:fill="FFFFFF"/>
              <w:jc w:val="center"/>
              <w:rPr>
                <w:sz w:val="26"/>
                <w:szCs w:val="26"/>
              </w:rPr>
            </w:pPr>
            <w:r w:rsidRPr="000C3515">
              <w:rPr>
                <w:color w:val="000000"/>
                <w:spacing w:val="2"/>
                <w:sz w:val="26"/>
                <w:szCs w:val="26"/>
              </w:rPr>
              <w:t>5000</w:t>
            </w:r>
          </w:p>
        </w:tc>
      </w:tr>
      <w:tr w:rsidR="00C30829" w:rsidRPr="00697658">
        <w:trPr>
          <w:trHeight w:hRule="exact" w:val="771"/>
        </w:trPr>
        <w:tc>
          <w:tcPr>
            <w:tcW w:w="542" w:type="dxa"/>
            <w:shd w:val="clear" w:color="auto" w:fill="FFFFFF"/>
            <w:vAlign w:val="center"/>
          </w:tcPr>
          <w:p w:rsidR="00C30829" w:rsidRPr="000C3515" w:rsidRDefault="00C30829" w:rsidP="00C30829">
            <w:pPr>
              <w:shd w:val="clear" w:color="auto" w:fill="FFFFFF"/>
              <w:spacing w:line="360" w:lineRule="auto"/>
              <w:ind w:right="43"/>
              <w:jc w:val="center"/>
              <w:rPr>
                <w:sz w:val="26"/>
                <w:szCs w:val="26"/>
              </w:rPr>
            </w:pPr>
            <w:r w:rsidRPr="000C3515">
              <w:rPr>
                <w:sz w:val="26"/>
                <w:szCs w:val="26"/>
              </w:rPr>
              <w:t>5</w:t>
            </w:r>
          </w:p>
        </w:tc>
        <w:tc>
          <w:tcPr>
            <w:tcW w:w="5811" w:type="dxa"/>
            <w:shd w:val="clear" w:color="auto" w:fill="FFFFFF"/>
            <w:vAlign w:val="center"/>
          </w:tcPr>
          <w:p w:rsidR="00C30829" w:rsidRPr="000C3515" w:rsidRDefault="00C30829" w:rsidP="00C30829">
            <w:pPr>
              <w:shd w:val="clear" w:color="auto" w:fill="FFFFFF"/>
              <w:jc w:val="center"/>
              <w:rPr>
                <w:sz w:val="26"/>
                <w:szCs w:val="26"/>
              </w:rPr>
            </w:pPr>
            <w:r w:rsidRPr="000C3515">
              <w:rPr>
                <w:color w:val="000000"/>
                <w:spacing w:val="7"/>
                <w:sz w:val="26"/>
                <w:szCs w:val="26"/>
              </w:rPr>
              <w:t>Акт передачи акций ЗАО «Надежда». Передано 500 ак</w:t>
            </w:r>
            <w:r w:rsidRPr="000C3515">
              <w:rPr>
                <w:color w:val="000000"/>
                <w:spacing w:val="7"/>
                <w:sz w:val="26"/>
                <w:szCs w:val="26"/>
              </w:rPr>
              <w:softHyphen/>
            </w:r>
            <w:r w:rsidRPr="000C3515">
              <w:rPr>
                <w:color w:val="000000"/>
                <w:spacing w:val="9"/>
                <w:sz w:val="26"/>
                <w:szCs w:val="26"/>
              </w:rPr>
              <w:t>ций номиналом  10 руб.</w:t>
            </w:r>
          </w:p>
        </w:tc>
        <w:tc>
          <w:tcPr>
            <w:tcW w:w="1318" w:type="dxa"/>
            <w:shd w:val="clear" w:color="auto" w:fill="FFFFFF"/>
            <w:vAlign w:val="center"/>
          </w:tcPr>
          <w:p w:rsidR="00C30829" w:rsidRPr="000C3515" w:rsidRDefault="00C30829" w:rsidP="00C30829">
            <w:pPr>
              <w:shd w:val="clear" w:color="auto" w:fill="FFFFFF"/>
              <w:jc w:val="center"/>
              <w:rPr>
                <w:sz w:val="26"/>
                <w:szCs w:val="26"/>
              </w:rPr>
            </w:pPr>
            <w:r w:rsidRPr="000C3515">
              <w:rPr>
                <w:color w:val="000000"/>
                <w:sz w:val="26"/>
                <w:szCs w:val="26"/>
              </w:rPr>
              <w:t>75</w:t>
            </w:r>
          </w:p>
        </w:tc>
        <w:tc>
          <w:tcPr>
            <w:tcW w:w="1306" w:type="dxa"/>
            <w:shd w:val="clear" w:color="auto" w:fill="FFFFFF"/>
            <w:vAlign w:val="center"/>
          </w:tcPr>
          <w:p w:rsidR="00C30829" w:rsidRPr="000C3515" w:rsidRDefault="00C30829" w:rsidP="00C30829">
            <w:pPr>
              <w:shd w:val="clear" w:color="auto" w:fill="FFFFFF"/>
              <w:jc w:val="center"/>
              <w:rPr>
                <w:sz w:val="26"/>
                <w:szCs w:val="26"/>
              </w:rPr>
            </w:pPr>
            <w:r w:rsidRPr="000C3515">
              <w:rPr>
                <w:color w:val="000000"/>
                <w:sz w:val="26"/>
                <w:szCs w:val="26"/>
              </w:rPr>
              <w:t>81</w:t>
            </w:r>
          </w:p>
        </w:tc>
        <w:tc>
          <w:tcPr>
            <w:tcW w:w="1241" w:type="dxa"/>
            <w:shd w:val="clear" w:color="auto" w:fill="FFFFFF"/>
            <w:vAlign w:val="center"/>
          </w:tcPr>
          <w:p w:rsidR="00C30829" w:rsidRPr="000C3515" w:rsidRDefault="00C30829" w:rsidP="00C30829">
            <w:pPr>
              <w:shd w:val="clear" w:color="auto" w:fill="FFFFFF"/>
              <w:jc w:val="center"/>
              <w:rPr>
                <w:sz w:val="26"/>
                <w:szCs w:val="26"/>
              </w:rPr>
            </w:pPr>
            <w:r w:rsidRPr="000C3515">
              <w:rPr>
                <w:color w:val="000000"/>
                <w:spacing w:val="1"/>
                <w:sz w:val="26"/>
                <w:szCs w:val="26"/>
              </w:rPr>
              <w:t>5000</w:t>
            </w:r>
          </w:p>
        </w:tc>
      </w:tr>
    </w:tbl>
    <w:p w:rsidR="00C30829" w:rsidRDefault="00C30829" w:rsidP="00C30829">
      <w:pPr>
        <w:shd w:val="clear" w:color="auto" w:fill="FFFFFF"/>
        <w:spacing w:line="360" w:lineRule="auto"/>
        <w:jc w:val="right"/>
        <w:rPr>
          <w:color w:val="000000"/>
          <w:spacing w:val="2"/>
          <w:sz w:val="28"/>
          <w:szCs w:val="28"/>
        </w:rPr>
      </w:pPr>
    </w:p>
    <w:p w:rsidR="007F4F16" w:rsidRDefault="007F4F16" w:rsidP="00C34554">
      <w:pPr>
        <w:shd w:val="clear" w:color="auto" w:fill="FFFFFF"/>
        <w:tabs>
          <w:tab w:val="left" w:pos="9355"/>
        </w:tabs>
        <w:spacing w:before="125" w:line="360" w:lineRule="auto"/>
        <w:ind w:right="-5" w:firstLine="567"/>
        <w:jc w:val="both"/>
        <w:rPr>
          <w:b/>
          <w:bCs/>
          <w:color w:val="000000"/>
          <w:spacing w:val="-5"/>
          <w:sz w:val="28"/>
          <w:szCs w:val="28"/>
        </w:rPr>
      </w:pPr>
    </w:p>
    <w:p w:rsidR="00697658" w:rsidRPr="00697658" w:rsidRDefault="00C34554" w:rsidP="00C34554">
      <w:pPr>
        <w:shd w:val="clear" w:color="auto" w:fill="FFFFFF"/>
        <w:tabs>
          <w:tab w:val="left" w:pos="9355"/>
        </w:tabs>
        <w:spacing w:before="125" w:line="360" w:lineRule="auto"/>
        <w:ind w:right="-5" w:firstLine="567"/>
        <w:jc w:val="both"/>
        <w:rPr>
          <w:sz w:val="28"/>
          <w:szCs w:val="28"/>
        </w:rPr>
      </w:pPr>
      <w:r>
        <w:rPr>
          <w:b/>
          <w:bCs/>
          <w:color w:val="000000"/>
          <w:spacing w:val="-5"/>
          <w:sz w:val="28"/>
          <w:szCs w:val="28"/>
        </w:rPr>
        <w:t>Нап</w:t>
      </w:r>
      <w:r w:rsidR="00697658" w:rsidRPr="00697658">
        <w:rPr>
          <w:b/>
          <w:bCs/>
          <w:color w:val="000000"/>
          <w:spacing w:val="-5"/>
          <w:sz w:val="28"/>
          <w:szCs w:val="28"/>
        </w:rPr>
        <w:t>ример</w:t>
      </w:r>
      <w:r>
        <w:rPr>
          <w:b/>
          <w:bCs/>
          <w:color w:val="000000"/>
          <w:spacing w:val="-5"/>
          <w:sz w:val="28"/>
          <w:szCs w:val="28"/>
        </w:rPr>
        <w:t>,</w:t>
      </w:r>
      <w:r w:rsidR="00697658" w:rsidRPr="00697658">
        <w:rPr>
          <w:b/>
          <w:bCs/>
          <w:color w:val="000000"/>
          <w:spacing w:val="-5"/>
          <w:sz w:val="28"/>
          <w:szCs w:val="28"/>
        </w:rPr>
        <w:t xml:space="preserve"> </w:t>
      </w:r>
      <w:r w:rsidR="00697658" w:rsidRPr="00697658">
        <w:rPr>
          <w:color w:val="000000"/>
          <w:spacing w:val="-5"/>
          <w:sz w:val="28"/>
          <w:szCs w:val="28"/>
        </w:rPr>
        <w:t xml:space="preserve">Выкуп акций и их дальнейшая продажа по цене, превышающей </w:t>
      </w:r>
      <w:r w:rsidR="00697658" w:rsidRPr="00697658">
        <w:rPr>
          <w:color w:val="000000"/>
          <w:spacing w:val="-2"/>
          <w:sz w:val="28"/>
          <w:szCs w:val="28"/>
        </w:rPr>
        <w:t>номинальную стоимость.</w:t>
      </w:r>
    </w:p>
    <w:p w:rsidR="00697658" w:rsidRDefault="00697658" w:rsidP="00C34554">
      <w:pPr>
        <w:shd w:val="clear" w:color="auto" w:fill="FFFFFF"/>
        <w:tabs>
          <w:tab w:val="left" w:pos="10065"/>
          <w:tab w:val="left" w:pos="10206"/>
        </w:tabs>
        <w:spacing w:line="360" w:lineRule="auto"/>
        <w:ind w:firstLine="567"/>
        <w:jc w:val="both"/>
        <w:rPr>
          <w:color w:val="000000"/>
          <w:spacing w:val="1"/>
          <w:sz w:val="28"/>
          <w:szCs w:val="28"/>
        </w:rPr>
      </w:pPr>
      <w:r w:rsidRPr="00697658">
        <w:rPr>
          <w:color w:val="000000"/>
          <w:spacing w:val="-4"/>
          <w:sz w:val="28"/>
          <w:szCs w:val="28"/>
        </w:rPr>
        <w:t>Согласно протоколу собрания акционеров ЗАО «Надежда» было принято ре</w:t>
      </w:r>
      <w:r w:rsidRPr="00697658">
        <w:rPr>
          <w:color w:val="000000"/>
          <w:spacing w:val="-4"/>
          <w:sz w:val="28"/>
          <w:szCs w:val="28"/>
        </w:rPr>
        <w:softHyphen/>
      </w:r>
      <w:r w:rsidRPr="00697658">
        <w:rPr>
          <w:color w:val="000000"/>
          <w:spacing w:val="2"/>
          <w:sz w:val="28"/>
          <w:szCs w:val="28"/>
        </w:rPr>
        <w:t xml:space="preserve">шение об уменьшении уставного капитала ЗАО с 30 000 до 25 000 руб. в связи </w:t>
      </w:r>
      <w:r w:rsidRPr="00697658">
        <w:rPr>
          <w:color w:val="000000"/>
          <w:sz w:val="28"/>
          <w:szCs w:val="28"/>
        </w:rPr>
        <w:t xml:space="preserve">с выходом из акционерного общества одного из учредителей, который держал акции на сумму 10 000 руб. в количестве 1000 штук номиналом 10 руб. Было </w:t>
      </w:r>
      <w:r w:rsidRPr="00697658">
        <w:rPr>
          <w:color w:val="000000"/>
          <w:spacing w:val="-4"/>
          <w:sz w:val="28"/>
          <w:szCs w:val="28"/>
        </w:rPr>
        <w:t>решено выкупить у него его акции по цене 20 руб. за акцию, 500 акций — аннул</w:t>
      </w:r>
      <w:r w:rsidRPr="00697658">
        <w:rPr>
          <w:color w:val="000000"/>
          <w:spacing w:val="2"/>
          <w:sz w:val="28"/>
          <w:szCs w:val="28"/>
        </w:rPr>
        <w:t xml:space="preserve">ировать, 500 акций — продать новому члену акционерного общества по цене </w:t>
      </w:r>
      <w:r w:rsidRPr="00697658">
        <w:rPr>
          <w:color w:val="000000"/>
          <w:sz w:val="28"/>
          <w:szCs w:val="28"/>
        </w:rPr>
        <w:t xml:space="preserve">28 руб. за акцию. </w:t>
      </w:r>
    </w:p>
    <w:p w:rsidR="00C30829" w:rsidRPr="007F4F16" w:rsidRDefault="00C30829" w:rsidP="00C30829">
      <w:pPr>
        <w:shd w:val="clear" w:color="auto" w:fill="FFFFFF"/>
        <w:tabs>
          <w:tab w:val="left" w:pos="9355"/>
        </w:tabs>
        <w:spacing w:line="360" w:lineRule="auto"/>
        <w:ind w:firstLine="567"/>
        <w:jc w:val="right"/>
        <w:rPr>
          <w:color w:val="000000"/>
          <w:spacing w:val="-1"/>
          <w:sz w:val="24"/>
          <w:szCs w:val="24"/>
        </w:rPr>
      </w:pPr>
      <w:r w:rsidRPr="007F4F16">
        <w:rPr>
          <w:color w:val="000000"/>
          <w:spacing w:val="-1"/>
          <w:sz w:val="24"/>
          <w:szCs w:val="24"/>
        </w:rPr>
        <w:t>Таблица 2.4</w:t>
      </w:r>
    </w:p>
    <w:tbl>
      <w:tblPr>
        <w:tblW w:w="1005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03"/>
        <w:gridCol w:w="5673"/>
        <w:gridCol w:w="1271"/>
        <w:gridCol w:w="1283"/>
        <w:gridCol w:w="1321"/>
      </w:tblGrid>
      <w:tr w:rsidR="00697658" w:rsidRPr="00697658">
        <w:trPr>
          <w:trHeight w:hRule="exact" w:val="601"/>
        </w:trPr>
        <w:tc>
          <w:tcPr>
            <w:tcW w:w="503" w:type="dxa"/>
            <w:vMerge w:val="restart"/>
            <w:shd w:val="clear" w:color="auto" w:fill="FFFFFF"/>
          </w:tcPr>
          <w:p w:rsidR="00697658" w:rsidRPr="00C34554" w:rsidRDefault="00697658" w:rsidP="00C34554">
            <w:pPr>
              <w:shd w:val="clear" w:color="auto" w:fill="FFFFFF"/>
              <w:jc w:val="center"/>
              <w:rPr>
                <w:sz w:val="26"/>
                <w:szCs w:val="26"/>
              </w:rPr>
            </w:pPr>
            <w:r w:rsidRPr="00C34554">
              <w:rPr>
                <w:color w:val="000000"/>
                <w:sz w:val="26"/>
                <w:szCs w:val="26"/>
              </w:rPr>
              <w:t>№</w:t>
            </w:r>
          </w:p>
          <w:p w:rsidR="00697658" w:rsidRPr="00C34554" w:rsidRDefault="00697658" w:rsidP="00C34554">
            <w:pPr>
              <w:shd w:val="clear" w:color="auto" w:fill="FFFFFF"/>
              <w:jc w:val="center"/>
              <w:rPr>
                <w:sz w:val="26"/>
                <w:szCs w:val="26"/>
              </w:rPr>
            </w:pPr>
            <w:r w:rsidRPr="00C34554">
              <w:rPr>
                <w:color w:val="000000"/>
                <w:spacing w:val="2"/>
                <w:sz w:val="26"/>
                <w:szCs w:val="26"/>
              </w:rPr>
              <w:t>П/п</w:t>
            </w:r>
          </w:p>
        </w:tc>
        <w:tc>
          <w:tcPr>
            <w:tcW w:w="5673" w:type="dxa"/>
            <w:vMerge w:val="restart"/>
            <w:shd w:val="clear" w:color="auto" w:fill="FFFFFF"/>
          </w:tcPr>
          <w:p w:rsidR="00697658" w:rsidRPr="00C34554" w:rsidRDefault="00697658" w:rsidP="00C34554">
            <w:pPr>
              <w:shd w:val="clear" w:color="auto" w:fill="FFFFFF"/>
              <w:jc w:val="center"/>
              <w:rPr>
                <w:sz w:val="26"/>
                <w:szCs w:val="26"/>
              </w:rPr>
            </w:pPr>
            <w:r w:rsidRPr="00C34554">
              <w:rPr>
                <w:color w:val="000000"/>
                <w:spacing w:val="-1"/>
                <w:sz w:val="26"/>
                <w:szCs w:val="26"/>
              </w:rPr>
              <w:t>Документ и содержание операции</w:t>
            </w:r>
          </w:p>
        </w:tc>
        <w:tc>
          <w:tcPr>
            <w:tcW w:w="2554" w:type="dxa"/>
            <w:gridSpan w:val="2"/>
            <w:shd w:val="clear" w:color="auto" w:fill="FFFFFF"/>
          </w:tcPr>
          <w:p w:rsidR="00697658" w:rsidRPr="00C34554" w:rsidRDefault="00697658" w:rsidP="00C34554">
            <w:pPr>
              <w:shd w:val="clear" w:color="auto" w:fill="FFFFFF"/>
              <w:jc w:val="center"/>
              <w:rPr>
                <w:sz w:val="26"/>
                <w:szCs w:val="26"/>
              </w:rPr>
            </w:pPr>
            <w:r w:rsidRPr="00C34554">
              <w:rPr>
                <w:color w:val="000000"/>
                <w:spacing w:val="-5"/>
                <w:sz w:val="26"/>
                <w:szCs w:val="26"/>
              </w:rPr>
              <w:t>Корреспондирующие счета</w:t>
            </w:r>
          </w:p>
        </w:tc>
        <w:tc>
          <w:tcPr>
            <w:tcW w:w="1321" w:type="dxa"/>
            <w:vMerge w:val="restart"/>
            <w:shd w:val="clear" w:color="auto" w:fill="FFFFFF"/>
          </w:tcPr>
          <w:p w:rsidR="00697658" w:rsidRPr="00C34554" w:rsidRDefault="00697658" w:rsidP="00C34554">
            <w:pPr>
              <w:shd w:val="clear" w:color="auto" w:fill="FFFFFF"/>
              <w:jc w:val="center"/>
              <w:rPr>
                <w:sz w:val="26"/>
                <w:szCs w:val="26"/>
              </w:rPr>
            </w:pPr>
            <w:r w:rsidRPr="00C34554">
              <w:rPr>
                <w:color w:val="000000"/>
                <w:spacing w:val="-4"/>
                <w:sz w:val="26"/>
                <w:szCs w:val="26"/>
              </w:rPr>
              <w:t>Сумма руб.</w:t>
            </w:r>
          </w:p>
        </w:tc>
      </w:tr>
      <w:tr w:rsidR="00697658" w:rsidRPr="00697658">
        <w:trPr>
          <w:trHeight w:hRule="exact" w:val="374"/>
        </w:trPr>
        <w:tc>
          <w:tcPr>
            <w:tcW w:w="503" w:type="dxa"/>
            <w:vMerge/>
            <w:shd w:val="clear" w:color="auto" w:fill="FFFFFF"/>
          </w:tcPr>
          <w:p w:rsidR="00697658" w:rsidRPr="00C34554" w:rsidRDefault="00697658" w:rsidP="00C34554">
            <w:pPr>
              <w:shd w:val="clear" w:color="auto" w:fill="FFFFFF"/>
              <w:jc w:val="center"/>
              <w:rPr>
                <w:sz w:val="26"/>
                <w:szCs w:val="26"/>
              </w:rPr>
            </w:pPr>
          </w:p>
        </w:tc>
        <w:tc>
          <w:tcPr>
            <w:tcW w:w="5673" w:type="dxa"/>
            <w:vMerge/>
            <w:shd w:val="clear" w:color="auto" w:fill="FFFFFF"/>
          </w:tcPr>
          <w:p w:rsidR="00697658" w:rsidRPr="00C34554" w:rsidRDefault="00697658" w:rsidP="00C34554">
            <w:pPr>
              <w:shd w:val="clear" w:color="auto" w:fill="FFFFFF"/>
              <w:jc w:val="center"/>
              <w:rPr>
                <w:sz w:val="26"/>
                <w:szCs w:val="26"/>
              </w:rPr>
            </w:pPr>
          </w:p>
          <w:p w:rsidR="00697658" w:rsidRPr="00C34554" w:rsidRDefault="00697658" w:rsidP="00C34554">
            <w:pPr>
              <w:shd w:val="clear" w:color="auto" w:fill="FFFFFF"/>
              <w:jc w:val="center"/>
              <w:rPr>
                <w:sz w:val="26"/>
                <w:szCs w:val="26"/>
              </w:rPr>
            </w:pPr>
          </w:p>
        </w:tc>
        <w:tc>
          <w:tcPr>
            <w:tcW w:w="1271" w:type="dxa"/>
            <w:shd w:val="clear" w:color="auto" w:fill="FFFFFF"/>
          </w:tcPr>
          <w:p w:rsidR="00697658" w:rsidRPr="00C34554" w:rsidRDefault="00697658" w:rsidP="00C34554">
            <w:pPr>
              <w:shd w:val="clear" w:color="auto" w:fill="FFFFFF"/>
              <w:jc w:val="center"/>
              <w:rPr>
                <w:sz w:val="26"/>
                <w:szCs w:val="26"/>
              </w:rPr>
            </w:pPr>
            <w:r w:rsidRPr="00C34554">
              <w:rPr>
                <w:color w:val="000000"/>
                <w:spacing w:val="-4"/>
                <w:sz w:val="26"/>
                <w:szCs w:val="26"/>
              </w:rPr>
              <w:t>Дебет</w:t>
            </w:r>
          </w:p>
        </w:tc>
        <w:tc>
          <w:tcPr>
            <w:tcW w:w="1283" w:type="dxa"/>
            <w:shd w:val="clear" w:color="auto" w:fill="FFFFFF"/>
          </w:tcPr>
          <w:p w:rsidR="00697658" w:rsidRPr="00C34554" w:rsidRDefault="00697658" w:rsidP="00C34554">
            <w:pPr>
              <w:shd w:val="clear" w:color="auto" w:fill="FFFFFF"/>
              <w:jc w:val="center"/>
              <w:rPr>
                <w:sz w:val="26"/>
                <w:szCs w:val="26"/>
              </w:rPr>
            </w:pPr>
            <w:r w:rsidRPr="00C34554">
              <w:rPr>
                <w:color w:val="000000"/>
                <w:spacing w:val="-5"/>
                <w:sz w:val="26"/>
                <w:szCs w:val="26"/>
              </w:rPr>
              <w:t>Кредит</w:t>
            </w:r>
          </w:p>
        </w:tc>
        <w:tc>
          <w:tcPr>
            <w:tcW w:w="1321" w:type="dxa"/>
            <w:vMerge/>
            <w:shd w:val="clear" w:color="auto" w:fill="FFFFFF"/>
          </w:tcPr>
          <w:p w:rsidR="00697658" w:rsidRPr="00C34554" w:rsidRDefault="00697658" w:rsidP="00C34554">
            <w:pPr>
              <w:shd w:val="clear" w:color="auto" w:fill="FFFFFF"/>
              <w:jc w:val="center"/>
              <w:rPr>
                <w:sz w:val="26"/>
                <w:szCs w:val="26"/>
              </w:rPr>
            </w:pPr>
          </w:p>
          <w:p w:rsidR="00697658" w:rsidRPr="00C34554" w:rsidRDefault="00697658" w:rsidP="00C34554">
            <w:pPr>
              <w:shd w:val="clear" w:color="auto" w:fill="FFFFFF"/>
              <w:jc w:val="center"/>
              <w:rPr>
                <w:sz w:val="26"/>
                <w:szCs w:val="26"/>
              </w:rPr>
            </w:pPr>
          </w:p>
        </w:tc>
      </w:tr>
      <w:tr w:rsidR="00697658" w:rsidRPr="00697658">
        <w:trPr>
          <w:trHeight w:hRule="exact" w:val="724"/>
        </w:trPr>
        <w:tc>
          <w:tcPr>
            <w:tcW w:w="503" w:type="dxa"/>
            <w:shd w:val="clear" w:color="auto" w:fill="FFFFFF"/>
          </w:tcPr>
          <w:p w:rsidR="00697658" w:rsidRPr="00C34554" w:rsidRDefault="00697658" w:rsidP="00C34554">
            <w:pPr>
              <w:shd w:val="clear" w:color="auto" w:fill="FFFFFF"/>
              <w:ind w:right="38"/>
              <w:jc w:val="center"/>
              <w:rPr>
                <w:sz w:val="26"/>
                <w:szCs w:val="26"/>
              </w:rPr>
            </w:pPr>
            <w:r w:rsidRPr="00C34554">
              <w:rPr>
                <w:color w:val="000000"/>
                <w:spacing w:val="17"/>
                <w:sz w:val="26"/>
                <w:szCs w:val="26"/>
              </w:rPr>
              <w:t>1</w:t>
            </w:r>
          </w:p>
        </w:tc>
        <w:tc>
          <w:tcPr>
            <w:tcW w:w="5673" w:type="dxa"/>
            <w:shd w:val="clear" w:color="auto" w:fill="FFFFFF"/>
          </w:tcPr>
          <w:p w:rsidR="00697658" w:rsidRPr="00C34554" w:rsidRDefault="00697658" w:rsidP="00C34554">
            <w:pPr>
              <w:shd w:val="clear" w:color="auto" w:fill="FFFFFF"/>
              <w:jc w:val="center"/>
              <w:rPr>
                <w:sz w:val="26"/>
                <w:szCs w:val="26"/>
              </w:rPr>
            </w:pPr>
            <w:r w:rsidRPr="00C34554">
              <w:rPr>
                <w:color w:val="000000"/>
                <w:spacing w:val="10"/>
                <w:sz w:val="26"/>
                <w:szCs w:val="26"/>
              </w:rPr>
              <w:t xml:space="preserve">Акт приемки. Принято от учредителя 1000 акций ЗАО </w:t>
            </w:r>
            <w:r w:rsidRPr="00C34554">
              <w:rPr>
                <w:color w:val="000000"/>
                <w:spacing w:val="8"/>
                <w:sz w:val="26"/>
                <w:szCs w:val="26"/>
              </w:rPr>
              <w:t>«Надежда» по покупной стоимости</w:t>
            </w:r>
          </w:p>
        </w:tc>
        <w:tc>
          <w:tcPr>
            <w:tcW w:w="1271" w:type="dxa"/>
            <w:shd w:val="clear" w:color="auto" w:fill="FFFFFF"/>
          </w:tcPr>
          <w:p w:rsidR="00697658" w:rsidRPr="00C34554" w:rsidRDefault="00697658" w:rsidP="00C34554">
            <w:pPr>
              <w:shd w:val="clear" w:color="auto" w:fill="FFFFFF"/>
              <w:jc w:val="center"/>
              <w:rPr>
                <w:sz w:val="26"/>
                <w:szCs w:val="26"/>
              </w:rPr>
            </w:pPr>
            <w:r w:rsidRPr="00C34554">
              <w:rPr>
                <w:color w:val="000000"/>
                <w:sz w:val="26"/>
                <w:szCs w:val="26"/>
              </w:rPr>
              <w:t>81</w:t>
            </w:r>
          </w:p>
        </w:tc>
        <w:tc>
          <w:tcPr>
            <w:tcW w:w="1283" w:type="dxa"/>
            <w:shd w:val="clear" w:color="auto" w:fill="FFFFFF"/>
          </w:tcPr>
          <w:p w:rsidR="00697658" w:rsidRPr="00C34554" w:rsidRDefault="00697658" w:rsidP="00C34554">
            <w:pPr>
              <w:shd w:val="clear" w:color="auto" w:fill="FFFFFF"/>
              <w:jc w:val="center"/>
              <w:rPr>
                <w:sz w:val="26"/>
                <w:szCs w:val="26"/>
              </w:rPr>
            </w:pPr>
            <w:r w:rsidRPr="00C34554">
              <w:rPr>
                <w:color w:val="000000"/>
                <w:sz w:val="26"/>
                <w:szCs w:val="26"/>
              </w:rPr>
              <w:t>75</w:t>
            </w:r>
          </w:p>
        </w:tc>
        <w:tc>
          <w:tcPr>
            <w:tcW w:w="1321" w:type="dxa"/>
            <w:shd w:val="clear" w:color="auto" w:fill="FFFFFF"/>
          </w:tcPr>
          <w:p w:rsidR="00697658" w:rsidRPr="00C34554" w:rsidRDefault="00697658" w:rsidP="00C34554">
            <w:pPr>
              <w:shd w:val="clear" w:color="auto" w:fill="FFFFFF"/>
              <w:ind w:right="120"/>
              <w:jc w:val="center"/>
              <w:rPr>
                <w:sz w:val="26"/>
                <w:szCs w:val="26"/>
              </w:rPr>
            </w:pPr>
            <w:r w:rsidRPr="00C34554">
              <w:rPr>
                <w:color w:val="000000"/>
                <w:spacing w:val="11"/>
                <w:sz w:val="26"/>
                <w:szCs w:val="26"/>
              </w:rPr>
              <w:t>20 000</w:t>
            </w:r>
          </w:p>
        </w:tc>
      </w:tr>
      <w:tr w:rsidR="00697658" w:rsidRPr="00697658">
        <w:trPr>
          <w:trHeight w:hRule="exact" w:val="615"/>
        </w:trPr>
        <w:tc>
          <w:tcPr>
            <w:tcW w:w="503" w:type="dxa"/>
            <w:shd w:val="clear" w:color="auto" w:fill="FFFFFF"/>
          </w:tcPr>
          <w:p w:rsidR="00697658" w:rsidRPr="00C34554" w:rsidRDefault="00697658" w:rsidP="00C34554">
            <w:pPr>
              <w:shd w:val="clear" w:color="auto" w:fill="FFFFFF"/>
              <w:ind w:right="24"/>
              <w:jc w:val="center"/>
              <w:rPr>
                <w:sz w:val="26"/>
                <w:szCs w:val="26"/>
              </w:rPr>
            </w:pPr>
            <w:r w:rsidRPr="00C34554">
              <w:rPr>
                <w:color w:val="000000"/>
                <w:spacing w:val="-4"/>
                <w:sz w:val="26"/>
                <w:szCs w:val="26"/>
              </w:rPr>
              <w:t>2</w:t>
            </w:r>
          </w:p>
        </w:tc>
        <w:tc>
          <w:tcPr>
            <w:tcW w:w="5673" w:type="dxa"/>
            <w:shd w:val="clear" w:color="auto" w:fill="FFFFFF"/>
          </w:tcPr>
          <w:p w:rsidR="00697658" w:rsidRPr="00C34554" w:rsidRDefault="00697658" w:rsidP="00C34554">
            <w:pPr>
              <w:shd w:val="clear" w:color="auto" w:fill="FFFFFF"/>
              <w:jc w:val="center"/>
              <w:rPr>
                <w:sz w:val="26"/>
                <w:szCs w:val="26"/>
              </w:rPr>
            </w:pPr>
            <w:r w:rsidRPr="00C34554">
              <w:rPr>
                <w:color w:val="000000"/>
                <w:spacing w:val="9"/>
                <w:sz w:val="26"/>
                <w:szCs w:val="26"/>
              </w:rPr>
              <w:t>Расходный кассовый ордер. Выдано учредителю за ак</w:t>
            </w:r>
            <w:r w:rsidRPr="00C34554">
              <w:rPr>
                <w:color w:val="000000"/>
                <w:spacing w:val="9"/>
                <w:sz w:val="26"/>
                <w:szCs w:val="26"/>
              </w:rPr>
              <w:softHyphen/>
            </w:r>
            <w:r w:rsidRPr="00C34554">
              <w:rPr>
                <w:color w:val="000000"/>
                <w:spacing w:val="8"/>
                <w:sz w:val="26"/>
                <w:szCs w:val="26"/>
              </w:rPr>
              <w:t>ции ЗАО «Надежда»</w:t>
            </w:r>
          </w:p>
        </w:tc>
        <w:tc>
          <w:tcPr>
            <w:tcW w:w="1271" w:type="dxa"/>
            <w:shd w:val="clear" w:color="auto" w:fill="FFFFFF"/>
          </w:tcPr>
          <w:p w:rsidR="00697658" w:rsidRPr="00C34554" w:rsidRDefault="00697658" w:rsidP="00C34554">
            <w:pPr>
              <w:shd w:val="clear" w:color="auto" w:fill="FFFFFF"/>
              <w:jc w:val="center"/>
              <w:rPr>
                <w:sz w:val="26"/>
                <w:szCs w:val="26"/>
              </w:rPr>
            </w:pPr>
            <w:r w:rsidRPr="00C34554">
              <w:rPr>
                <w:color w:val="000000"/>
                <w:sz w:val="26"/>
                <w:szCs w:val="26"/>
              </w:rPr>
              <w:t>75</w:t>
            </w:r>
          </w:p>
        </w:tc>
        <w:tc>
          <w:tcPr>
            <w:tcW w:w="1283" w:type="dxa"/>
            <w:shd w:val="clear" w:color="auto" w:fill="FFFFFF"/>
          </w:tcPr>
          <w:p w:rsidR="00697658" w:rsidRPr="00C34554" w:rsidRDefault="00697658" w:rsidP="00C34554">
            <w:pPr>
              <w:shd w:val="clear" w:color="auto" w:fill="FFFFFF"/>
              <w:jc w:val="center"/>
              <w:rPr>
                <w:sz w:val="26"/>
                <w:szCs w:val="26"/>
              </w:rPr>
            </w:pPr>
            <w:r w:rsidRPr="00C34554">
              <w:rPr>
                <w:color w:val="000000"/>
                <w:sz w:val="26"/>
                <w:szCs w:val="26"/>
              </w:rPr>
              <w:t>50</w:t>
            </w:r>
          </w:p>
        </w:tc>
        <w:tc>
          <w:tcPr>
            <w:tcW w:w="1321" w:type="dxa"/>
            <w:shd w:val="clear" w:color="auto" w:fill="FFFFFF"/>
          </w:tcPr>
          <w:p w:rsidR="00697658" w:rsidRPr="00C34554" w:rsidRDefault="00697658" w:rsidP="00C34554">
            <w:pPr>
              <w:shd w:val="clear" w:color="auto" w:fill="FFFFFF"/>
              <w:ind w:right="120"/>
              <w:jc w:val="center"/>
              <w:rPr>
                <w:sz w:val="26"/>
                <w:szCs w:val="26"/>
              </w:rPr>
            </w:pPr>
            <w:r w:rsidRPr="00C34554">
              <w:rPr>
                <w:color w:val="000000"/>
                <w:spacing w:val="10"/>
                <w:sz w:val="26"/>
                <w:szCs w:val="26"/>
              </w:rPr>
              <w:t>20 000</w:t>
            </w:r>
          </w:p>
        </w:tc>
      </w:tr>
      <w:tr w:rsidR="00697658" w:rsidRPr="00697658">
        <w:trPr>
          <w:trHeight w:hRule="exact" w:val="601"/>
        </w:trPr>
        <w:tc>
          <w:tcPr>
            <w:tcW w:w="503" w:type="dxa"/>
            <w:shd w:val="clear" w:color="auto" w:fill="FFFFFF"/>
          </w:tcPr>
          <w:p w:rsidR="00697658" w:rsidRPr="00C34554" w:rsidRDefault="00697658" w:rsidP="00C34554">
            <w:pPr>
              <w:shd w:val="clear" w:color="auto" w:fill="FFFFFF"/>
              <w:ind w:right="29"/>
              <w:jc w:val="center"/>
              <w:rPr>
                <w:sz w:val="26"/>
                <w:szCs w:val="26"/>
              </w:rPr>
            </w:pPr>
            <w:r w:rsidRPr="00C34554">
              <w:rPr>
                <w:color w:val="000000"/>
                <w:spacing w:val="-5"/>
                <w:sz w:val="26"/>
                <w:szCs w:val="26"/>
              </w:rPr>
              <w:t>3</w:t>
            </w:r>
          </w:p>
        </w:tc>
        <w:tc>
          <w:tcPr>
            <w:tcW w:w="5673" w:type="dxa"/>
            <w:shd w:val="clear" w:color="auto" w:fill="FFFFFF"/>
          </w:tcPr>
          <w:p w:rsidR="00697658" w:rsidRPr="00C34554" w:rsidRDefault="00697658" w:rsidP="00C34554">
            <w:pPr>
              <w:shd w:val="clear" w:color="auto" w:fill="FFFFFF"/>
              <w:jc w:val="center"/>
              <w:rPr>
                <w:sz w:val="26"/>
                <w:szCs w:val="26"/>
              </w:rPr>
            </w:pPr>
            <w:r w:rsidRPr="00C34554">
              <w:rPr>
                <w:color w:val="000000"/>
                <w:spacing w:val="6"/>
                <w:sz w:val="26"/>
                <w:szCs w:val="26"/>
              </w:rPr>
              <w:t>Акт аннулирования акций ЗАО «Надежда». Аннулирова</w:t>
            </w:r>
            <w:r w:rsidRPr="00C34554">
              <w:rPr>
                <w:color w:val="000000"/>
                <w:spacing w:val="6"/>
                <w:sz w:val="26"/>
                <w:szCs w:val="26"/>
              </w:rPr>
              <w:softHyphen/>
            </w:r>
            <w:r w:rsidRPr="00C34554">
              <w:rPr>
                <w:color w:val="000000"/>
                <w:spacing w:val="13"/>
                <w:sz w:val="26"/>
                <w:szCs w:val="26"/>
              </w:rPr>
              <w:t>но 500 акций</w:t>
            </w:r>
          </w:p>
        </w:tc>
        <w:tc>
          <w:tcPr>
            <w:tcW w:w="1271" w:type="dxa"/>
            <w:shd w:val="clear" w:color="auto" w:fill="FFFFFF"/>
          </w:tcPr>
          <w:p w:rsidR="00697658" w:rsidRPr="00C34554" w:rsidRDefault="00697658" w:rsidP="00C34554">
            <w:pPr>
              <w:shd w:val="clear" w:color="auto" w:fill="FFFFFF"/>
              <w:jc w:val="center"/>
              <w:rPr>
                <w:sz w:val="26"/>
                <w:szCs w:val="26"/>
              </w:rPr>
            </w:pPr>
            <w:r w:rsidRPr="00C34554">
              <w:rPr>
                <w:color w:val="000000"/>
                <w:sz w:val="26"/>
                <w:szCs w:val="26"/>
              </w:rPr>
              <w:t>80</w:t>
            </w:r>
          </w:p>
        </w:tc>
        <w:tc>
          <w:tcPr>
            <w:tcW w:w="1283" w:type="dxa"/>
            <w:shd w:val="clear" w:color="auto" w:fill="FFFFFF"/>
          </w:tcPr>
          <w:p w:rsidR="00697658" w:rsidRPr="00C34554" w:rsidRDefault="00697658" w:rsidP="00C34554">
            <w:pPr>
              <w:shd w:val="clear" w:color="auto" w:fill="FFFFFF"/>
              <w:jc w:val="center"/>
              <w:rPr>
                <w:sz w:val="26"/>
                <w:szCs w:val="26"/>
              </w:rPr>
            </w:pPr>
            <w:r w:rsidRPr="00C34554">
              <w:rPr>
                <w:color w:val="000000"/>
                <w:sz w:val="26"/>
                <w:szCs w:val="26"/>
              </w:rPr>
              <w:t>81</w:t>
            </w:r>
          </w:p>
        </w:tc>
        <w:tc>
          <w:tcPr>
            <w:tcW w:w="1321" w:type="dxa"/>
            <w:shd w:val="clear" w:color="auto" w:fill="FFFFFF"/>
          </w:tcPr>
          <w:p w:rsidR="00697658" w:rsidRPr="00C34554" w:rsidRDefault="00697658" w:rsidP="00C34554">
            <w:pPr>
              <w:shd w:val="clear" w:color="auto" w:fill="FFFFFF"/>
              <w:ind w:right="125"/>
              <w:jc w:val="center"/>
              <w:rPr>
                <w:sz w:val="26"/>
                <w:szCs w:val="26"/>
              </w:rPr>
            </w:pPr>
            <w:r w:rsidRPr="00C34554">
              <w:rPr>
                <w:color w:val="000000"/>
                <w:spacing w:val="-1"/>
                <w:sz w:val="26"/>
                <w:szCs w:val="26"/>
              </w:rPr>
              <w:t>5 000</w:t>
            </w:r>
          </w:p>
        </w:tc>
      </w:tr>
      <w:tr w:rsidR="00697658" w:rsidRPr="00697658">
        <w:trPr>
          <w:trHeight w:hRule="exact" w:val="615"/>
        </w:trPr>
        <w:tc>
          <w:tcPr>
            <w:tcW w:w="503" w:type="dxa"/>
            <w:shd w:val="clear" w:color="auto" w:fill="FFFFFF"/>
          </w:tcPr>
          <w:p w:rsidR="00697658" w:rsidRPr="00C34554" w:rsidRDefault="00697658" w:rsidP="00C34554">
            <w:pPr>
              <w:shd w:val="clear" w:color="auto" w:fill="FFFFFF"/>
              <w:ind w:right="29"/>
              <w:jc w:val="center"/>
              <w:rPr>
                <w:sz w:val="26"/>
                <w:szCs w:val="26"/>
              </w:rPr>
            </w:pPr>
            <w:r w:rsidRPr="00C34554">
              <w:rPr>
                <w:color w:val="000000"/>
                <w:sz w:val="26"/>
                <w:szCs w:val="26"/>
              </w:rPr>
              <w:t>4</w:t>
            </w:r>
          </w:p>
        </w:tc>
        <w:tc>
          <w:tcPr>
            <w:tcW w:w="5673" w:type="dxa"/>
            <w:shd w:val="clear" w:color="auto" w:fill="FFFFFF"/>
          </w:tcPr>
          <w:p w:rsidR="00697658" w:rsidRPr="00C34554" w:rsidRDefault="00697658" w:rsidP="00C34554">
            <w:pPr>
              <w:shd w:val="clear" w:color="auto" w:fill="FFFFFF"/>
              <w:jc w:val="center"/>
              <w:rPr>
                <w:sz w:val="26"/>
                <w:szCs w:val="26"/>
              </w:rPr>
            </w:pPr>
            <w:r w:rsidRPr="00C34554">
              <w:rPr>
                <w:color w:val="000000"/>
                <w:spacing w:val="7"/>
                <w:sz w:val="26"/>
                <w:szCs w:val="26"/>
              </w:rPr>
              <w:t>Приходный кассовый ордер. Принято от нового учреди</w:t>
            </w:r>
            <w:r w:rsidRPr="00C34554">
              <w:rPr>
                <w:color w:val="000000"/>
                <w:spacing w:val="7"/>
                <w:sz w:val="26"/>
                <w:szCs w:val="26"/>
              </w:rPr>
              <w:softHyphen/>
            </w:r>
            <w:r w:rsidRPr="00C34554">
              <w:rPr>
                <w:color w:val="000000"/>
                <w:spacing w:val="11"/>
                <w:sz w:val="26"/>
                <w:szCs w:val="26"/>
              </w:rPr>
              <w:t>теля за 500 акций номиналом  10 руб.</w:t>
            </w:r>
          </w:p>
        </w:tc>
        <w:tc>
          <w:tcPr>
            <w:tcW w:w="1271" w:type="dxa"/>
            <w:shd w:val="clear" w:color="auto" w:fill="FFFFFF"/>
          </w:tcPr>
          <w:p w:rsidR="00697658" w:rsidRPr="00C34554" w:rsidRDefault="00697658" w:rsidP="00C34554">
            <w:pPr>
              <w:shd w:val="clear" w:color="auto" w:fill="FFFFFF"/>
              <w:jc w:val="center"/>
              <w:rPr>
                <w:sz w:val="26"/>
                <w:szCs w:val="26"/>
              </w:rPr>
            </w:pPr>
            <w:r w:rsidRPr="00C34554">
              <w:rPr>
                <w:color w:val="000000"/>
                <w:sz w:val="26"/>
                <w:szCs w:val="26"/>
              </w:rPr>
              <w:t>50</w:t>
            </w:r>
          </w:p>
        </w:tc>
        <w:tc>
          <w:tcPr>
            <w:tcW w:w="1283" w:type="dxa"/>
            <w:shd w:val="clear" w:color="auto" w:fill="FFFFFF"/>
          </w:tcPr>
          <w:p w:rsidR="00697658" w:rsidRPr="00C34554" w:rsidRDefault="00697658" w:rsidP="00C34554">
            <w:pPr>
              <w:shd w:val="clear" w:color="auto" w:fill="FFFFFF"/>
              <w:jc w:val="center"/>
              <w:rPr>
                <w:sz w:val="26"/>
                <w:szCs w:val="26"/>
              </w:rPr>
            </w:pPr>
            <w:r w:rsidRPr="00C34554">
              <w:rPr>
                <w:color w:val="000000"/>
                <w:sz w:val="26"/>
                <w:szCs w:val="26"/>
              </w:rPr>
              <w:t>75</w:t>
            </w:r>
          </w:p>
        </w:tc>
        <w:tc>
          <w:tcPr>
            <w:tcW w:w="1321" w:type="dxa"/>
            <w:shd w:val="clear" w:color="auto" w:fill="FFFFFF"/>
          </w:tcPr>
          <w:p w:rsidR="00697658" w:rsidRPr="00C34554" w:rsidRDefault="00697658" w:rsidP="00C34554">
            <w:pPr>
              <w:shd w:val="clear" w:color="auto" w:fill="FFFFFF"/>
              <w:ind w:right="115"/>
              <w:jc w:val="center"/>
              <w:rPr>
                <w:sz w:val="26"/>
                <w:szCs w:val="26"/>
              </w:rPr>
            </w:pPr>
            <w:r w:rsidRPr="00C34554">
              <w:rPr>
                <w:color w:val="000000"/>
                <w:spacing w:val="8"/>
                <w:sz w:val="26"/>
                <w:szCs w:val="26"/>
              </w:rPr>
              <w:t>14 000</w:t>
            </w:r>
          </w:p>
        </w:tc>
      </w:tr>
      <w:tr w:rsidR="00697658" w:rsidRPr="00697658">
        <w:trPr>
          <w:trHeight w:hRule="exact" w:val="642"/>
        </w:trPr>
        <w:tc>
          <w:tcPr>
            <w:tcW w:w="503" w:type="dxa"/>
            <w:shd w:val="clear" w:color="auto" w:fill="FFFFFF"/>
          </w:tcPr>
          <w:p w:rsidR="00697658" w:rsidRPr="00C34554" w:rsidRDefault="00697658" w:rsidP="00C34554">
            <w:pPr>
              <w:shd w:val="clear" w:color="auto" w:fill="FFFFFF"/>
              <w:ind w:right="38"/>
              <w:jc w:val="center"/>
              <w:rPr>
                <w:sz w:val="26"/>
                <w:szCs w:val="26"/>
              </w:rPr>
            </w:pPr>
            <w:r w:rsidRPr="00C34554">
              <w:rPr>
                <w:color w:val="000000"/>
                <w:sz w:val="26"/>
                <w:szCs w:val="26"/>
              </w:rPr>
              <w:t>5</w:t>
            </w:r>
          </w:p>
        </w:tc>
        <w:tc>
          <w:tcPr>
            <w:tcW w:w="5673" w:type="dxa"/>
            <w:shd w:val="clear" w:color="auto" w:fill="FFFFFF"/>
          </w:tcPr>
          <w:p w:rsidR="00697658" w:rsidRPr="00C34554" w:rsidRDefault="00697658" w:rsidP="00C34554">
            <w:pPr>
              <w:shd w:val="clear" w:color="auto" w:fill="FFFFFF"/>
              <w:jc w:val="center"/>
              <w:rPr>
                <w:sz w:val="26"/>
                <w:szCs w:val="26"/>
              </w:rPr>
            </w:pPr>
            <w:r w:rsidRPr="00C34554">
              <w:rPr>
                <w:color w:val="000000"/>
                <w:spacing w:val="9"/>
                <w:sz w:val="26"/>
                <w:szCs w:val="26"/>
              </w:rPr>
              <w:t>Акт передачи акций ЗАО «Надежда». Передано 500 ак</w:t>
            </w:r>
            <w:r w:rsidRPr="00C34554">
              <w:rPr>
                <w:color w:val="000000"/>
                <w:spacing w:val="9"/>
                <w:sz w:val="26"/>
                <w:szCs w:val="26"/>
              </w:rPr>
              <w:softHyphen/>
            </w:r>
            <w:r w:rsidRPr="00C34554">
              <w:rPr>
                <w:color w:val="000000"/>
                <w:spacing w:val="8"/>
                <w:sz w:val="26"/>
                <w:szCs w:val="26"/>
              </w:rPr>
              <w:t>ций новому учредителю</w:t>
            </w:r>
          </w:p>
        </w:tc>
        <w:tc>
          <w:tcPr>
            <w:tcW w:w="1271" w:type="dxa"/>
            <w:shd w:val="clear" w:color="auto" w:fill="FFFFFF"/>
          </w:tcPr>
          <w:p w:rsidR="00697658" w:rsidRPr="00C34554" w:rsidRDefault="00697658" w:rsidP="00C34554">
            <w:pPr>
              <w:shd w:val="clear" w:color="auto" w:fill="FFFFFF"/>
              <w:jc w:val="center"/>
              <w:rPr>
                <w:sz w:val="26"/>
                <w:szCs w:val="26"/>
              </w:rPr>
            </w:pPr>
            <w:r w:rsidRPr="00C34554">
              <w:rPr>
                <w:color w:val="000000"/>
                <w:sz w:val="26"/>
                <w:szCs w:val="26"/>
              </w:rPr>
              <w:t>75</w:t>
            </w:r>
          </w:p>
        </w:tc>
        <w:tc>
          <w:tcPr>
            <w:tcW w:w="1283" w:type="dxa"/>
            <w:shd w:val="clear" w:color="auto" w:fill="FFFFFF"/>
          </w:tcPr>
          <w:p w:rsidR="00697658" w:rsidRPr="00C34554" w:rsidRDefault="00697658" w:rsidP="00C34554">
            <w:pPr>
              <w:shd w:val="clear" w:color="auto" w:fill="FFFFFF"/>
              <w:jc w:val="center"/>
              <w:rPr>
                <w:sz w:val="26"/>
                <w:szCs w:val="26"/>
              </w:rPr>
            </w:pPr>
            <w:r w:rsidRPr="00C34554">
              <w:rPr>
                <w:color w:val="000000"/>
                <w:sz w:val="26"/>
                <w:szCs w:val="26"/>
              </w:rPr>
              <w:t>81</w:t>
            </w:r>
          </w:p>
        </w:tc>
        <w:tc>
          <w:tcPr>
            <w:tcW w:w="1321" w:type="dxa"/>
            <w:shd w:val="clear" w:color="auto" w:fill="FFFFFF"/>
          </w:tcPr>
          <w:p w:rsidR="00697658" w:rsidRPr="00C34554" w:rsidRDefault="00697658" w:rsidP="00C34554">
            <w:pPr>
              <w:shd w:val="clear" w:color="auto" w:fill="FFFFFF"/>
              <w:ind w:right="130"/>
              <w:jc w:val="center"/>
              <w:rPr>
                <w:sz w:val="26"/>
                <w:szCs w:val="26"/>
              </w:rPr>
            </w:pPr>
            <w:r w:rsidRPr="00C34554">
              <w:rPr>
                <w:color w:val="000000"/>
                <w:spacing w:val="8"/>
                <w:sz w:val="26"/>
                <w:szCs w:val="26"/>
              </w:rPr>
              <w:t>10 000</w:t>
            </w:r>
          </w:p>
        </w:tc>
      </w:tr>
      <w:tr w:rsidR="00697658" w:rsidRPr="00697658">
        <w:trPr>
          <w:trHeight w:hRule="exact" w:val="961"/>
        </w:trPr>
        <w:tc>
          <w:tcPr>
            <w:tcW w:w="503" w:type="dxa"/>
            <w:shd w:val="clear" w:color="auto" w:fill="FFFFFF"/>
          </w:tcPr>
          <w:p w:rsidR="00697658" w:rsidRPr="00C34554" w:rsidRDefault="00697658" w:rsidP="00C34554">
            <w:pPr>
              <w:shd w:val="clear" w:color="auto" w:fill="FFFFFF"/>
              <w:ind w:right="38"/>
              <w:jc w:val="center"/>
              <w:rPr>
                <w:sz w:val="26"/>
                <w:szCs w:val="26"/>
              </w:rPr>
            </w:pPr>
            <w:r w:rsidRPr="00C34554">
              <w:rPr>
                <w:color w:val="000000"/>
                <w:sz w:val="26"/>
                <w:szCs w:val="26"/>
              </w:rPr>
              <w:t>б</w:t>
            </w:r>
          </w:p>
        </w:tc>
        <w:tc>
          <w:tcPr>
            <w:tcW w:w="5673" w:type="dxa"/>
            <w:shd w:val="clear" w:color="auto" w:fill="FFFFFF"/>
          </w:tcPr>
          <w:p w:rsidR="00697658" w:rsidRPr="00C34554" w:rsidRDefault="00697658" w:rsidP="00C34554">
            <w:pPr>
              <w:shd w:val="clear" w:color="auto" w:fill="FFFFFF"/>
              <w:ind w:right="1776"/>
              <w:jc w:val="center"/>
              <w:rPr>
                <w:color w:val="000000"/>
                <w:spacing w:val="8"/>
                <w:sz w:val="26"/>
                <w:szCs w:val="26"/>
              </w:rPr>
            </w:pPr>
            <w:r w:rsidRPr="00C34554">
              <w:rPr>
                <w:color w:val="000000"/>
                <w:spacing w:val="8"/>
                <w:sz w:val="26"/>
                <w:szCs w:val="26"/>
              </w:rPr>
              <w:t>Расчет. Списана разница:</w:t>
            </w:r>
          </w:p>
          <w:p w:rsidR="00697658" w:rsidRPr="00C34554" w:rsidRDefault="00697658" w:rsidP="00C34554">
            <w:pPr>
              <w:shd w:val="clear" w:color="auto" w:fill="FFFFFF"/>
              <w:ind w:right="1776"/>
              <w:jc w:val="center"/>
              <w:rPr>
                <w:color w:val="000000"/>
                <w:spacing w:val="11"/>
                <w:sz w:val="26"/>
                <w:szCs w:val="26"/>
              </w:rPr>
            </w:pPr>
            <w:r w:rsidRPr="00C34554">
              <w:rPr>
                <w:color w:val="000000"/>
                <w:spacing w:val="11"/>
                <w:sz w:val="26"/>
                <w:szCs w:val="26"/>
              </w:rPr>
              <w:t>— от продажи 500 акций</w:t>
            </w:r>
          </w:p>
          <w:p w:rsidR="00697658" w:rsidRPr="00C34554" w:rsidRDefault="00697658" w:rsidP="00C34554">
            <w:pPr>
              <w:shd w:val="clear" w:color="auto" w:fill="FFFFFF"/>
              <w:ind w:right="1776"/>
              <w:jc w:val="center"/>
              <w:rPr>
                <w:sz w:val="26"/>
                <w:szCs w:val="26"/>
              </w:rPr>
            </w:pPr>
            <w:r w:rsidRPr="00C34554">
              <w:rPr>
                <w:color w:val="000000"/>
                <w:spacing w:val="7"/>
                <w:sz w:val="26"/>
                <w:szCs w:val="26"/>
              </w:rPr>
              <w:t>— от аннулирования  500 акций</w:t>
            </w:r>
          </w:p>
        </w:tc>
        <w:tc>
          <w:tcPr>
            <w:tcW w:w="1271" w:type="dxa"/>
            <w:shd w:val="clear" w:color="auto" w:fill="FFFFFF"/>
          </w:tcPr>
          <w:p w:rsidR="00697658" w:rsidRPr="00C34554" w:rsidRDefault="00697658" w:rsidP="00C34554">
            <w:pPr>
              <w:shd w:val="clear" w:color="auto" w:fill="FFFFFF"/>
              <w:ind w:right="240"/>
              <w:jc w:val="center"/>
              <w:rPr>
                <w:color w:val="000000"/>
                <w:spacing w:val="-6"/>
                <w:sz w:val="26"/>
                <w:szCs w:val="26"/>
              </w:rPr>
            </w:pPr>
          </w:p>
          <w:p w:rsidR="00697658" w:rsidRPr="00C34554" w:rsidRDefault="00697658" w:rsidP="00C34554">
            <w:pPr>
              <w:shd w:val="clear" w:color="auto" w:fill="FFFFFF"/>
              <w:ind w:right="240"/>
              <w:jc w:val="center"/>
              <w:rPr>
                <w:color w:val="000000"/>
                <w:spacing w:val="-6"/>
                <w:sz w:val="26"/>
                <w:szCs w:val="26"/>
              </w:rPr>
            </w:pPr>
            <w:r w:rsidRPr="00C34554">
              <w:rPr>
                <w:color w:val="000000"/>
                <w:spacing w:val="-6"/>
                <w:sz w:val="26"/>
                <w:szCs w:val="26"/>
              </w:rPr>
              <w:t>75</w:t>
            </w:r>
          </w:p>
          <w:p w:rsidR="00697658" w:rsidRPr="00C34554" w:rsidRDefault="00697658" w:rsidP="00C34554">
            <w:pPr>
              <w:shd w:val="clear" w:color="auto" w:fill="FFFFFF"/>
              <w:ind w:right="240"/>
              <w:jc w:val="center"/>
              <w:rPr>
                <w:sz w:val="26"/>
                <w:szCs w:val="26"/>
              </w:rPr>
            </w:pPr>
            <w:r w:rsidRPr="00C34554">
              <w:rPr>
                <w:color w:val="000000"/>
                <w:spacing w:val="-5"/>
                <w:sz w:val="26"/>
                <w:szCs w:val="26"/>
              </w:rPr>
              <w:t>91-2</w:t>
            </w:r>
          </w:p>
        </w:tc>
        <w:tc>
          <w:tcPr>
            <w:tcW w:w="1283" w:type="dxa"/>
            <w:shd w:val="clear" w:color="auto" w:fill="FFFFFF"/>
          </w:tcPr>
          <w:p w:rsidR="00697658" w:rsidRPr="00C34554" w:rsidRDefault="00697658" w:rsidP="00C34554">
            <w:pPr>
              <w:shd w:val="clear" w:color="auto" w:fill="FFFFFF"/>
              <w:ind w:right="254"/>
              <w:jc w:val="center"/>
              <w:rPr>
                <w:color w:val="000000"/>
                <w:spacing w:val="-8"/>
                <w:sz w:val="26"/>
                <w:szCs w:val="26"/>
              </w:rPr>
            </w:pPr>
          </w:p>
          <w:p w:rsidR="00697658" w:rsidRPr="00C34554" w:rsidRDefault="00697658" w:rsidP="00C34554">
            <w:pPr>
              <w:shd w:val="clear" w:color="auto" w:fill="FFFFFF"/>
              <w:ind w:right="254"/>
              <w:jc w:val="center"/>
              <w:rPr>
                <w:color w:val="000000"/>
                <w:spacing w:val="-8"/>
                <w:sz w:val="26"/>
                <w:szCs w:val="26"/>
              </w:rPr>
            </w:pPr>
            <w:r w:rsidRPr="00C34554">
              <w:rPr>
                <w:color w:val="000000"/>
                <w:spacing w:val="-8"/>
                <w:sz w:val="26"/>
                <w:szCs w:val="26"/>
              </w:rPr>
              <w:t>91-1</w:t>
            </w:r>
          </w:p>
          <w:p w:rsidR="00697658" w:rsidRPr="00C34554" w:rsidRDefault="00697658" w:rsidP="00C34554">
            <w:pPr>
              <w:shd w:val="clear" w:color="auto" w:fill="FFFFFF"/>
              <w:ind w:right="254"/>
              <w:jc w:val="center"/>
              <w:rPr>
                <w:sz w:val="26"/>
                <w:szCs w:val="26"/>
              </w:rPr>
            </w:pPr>
            <w:r w:rsidRPr="00C34554">
              <w:rPr>
                <w:color w:val="000000"/>
                <w:spacing w:val="-8"/>
                <w:sz w:val="26"/>
                <w:szCs w:val="26"/>
              </w:rPr>
              <w:t>81</w:t>
            </w:r>
          </w:p>
        </w:tc>
        <w:tc>
          <w:tcPr>
            <w:tcW w:w="1321" w:type="dxa"/>
            <w:shd w:val="clear" w:color="auto" w:fill="FFFFFF"/>
          </w:tcPr>
          <w:p w:rsidR="00697658" w:rsidRPr="00C34554" w:rsidRDefault="00697658" w:rsidP="00C34554">
            <w:pPr>
              <w:shd w:val="clear" w:color="auto" w:fill="FFFFFF"/>
              <w:ind w:right="134"/>
              <w:jc w:val="center"/>
              <w:rPr>
                <w:color w:val="000000"/>
                <w:spacing w:val="3"/>
                <w:sz w:val="26"/>
                <w:szCs w:val="26"/>
              </w:rPr>
            </w:pPr>
          </w:p>
          <w:p w:rsidR="00697658" w:rsidRPr="00C34554" w:rsidRDefault="00697658" w:rsidP="00C34554">
            <w:pPr>
              <w:shd w:val="clear" w:color="auto" w:fill="FFFFFF"/>
              <w:ind w:right="134"/>
              <w:jc w:val="center"/>
              <w:rPr>
                <w:color w:val="000000"/>
                <w:spacing w:val="3"/>
                <w:sz w:val="26"/>
                <w:szCs w:val="26"/>
              </w:rPr>
            </w:pPr>
            <w:r w:rsidRPr="00C34554">
              <w:rPr>
                <w:color w:val="000000"/>
                <w:spacing w:val="3"/>
                <w:sz w:val="26"/>
                <w:szCs w:val="26"/>
              </w:rPr>
              <w:t>4 000</w:t>
            </w:r>
          </w:p>
          <w:p w:rsidR="00697658" w:rsidRPr="00C34554" w:rsidRDefault="00697658" w:rsidP="00C34554">
            <w:pPr>
              <w:shd w:val="clear" w:color="auto" w:fill="FFFFFF"/>
              <w:ind w:right="134"/>
              <w:jc w:val="center"/>
              <w:rPr>
                <w:sz w:val="26"/>
                <w:szCs w:val="26"/>
              </w:rPr>
            </w:pPr>
            <w:r w:rsidRPr="00C34554">
              <w:rPr>
                <w:color w:val="000000"/>
                <w:spacing w:val="2"/>
                <w:sz w:val="26"/>
                <w:szCs w:val="26"/>
              </w:rPr>
              <w:t>5 000</w:t>
            </w:r>
          </w:p>
        </w:tc>
      </w:tr>
    </w:tbl>
    <w:p w:rsidR="007F4F16" w:rsidRDefault="007F4F16" w:rsidP="00C34554">
      <w:pPr>
        <w:shd w:val="clear" w:color="auto" w:fill="FFFFFF"/>
        <w:spacing w:before="120" w:line="360" w:lineRule="auto"/>
        <w:ind w:firstLine="567"/>
        <w:jc w:val="both"/>
        <w:rPr>
          <w:b/>
          <w:bCs/>
          <w:color w:val="000000"/>
          <w:sz w:val="28"/>
          <w:szCs w:val="28"/>
        </w:rPr>
      </w:pPr>
    </w:p>
    <w:p w:rsidR="00697658" w:rsidRPr="00697658" w:rsidRDefault="00C34554" w:rsidP="00C34554">
      <w:pPr>
        <w:shd w:val="clear" w:color="auto" w:fill="FFFFFF"/>
        <w:spacing w:before="120" w:line="360" w:lineRule="auto"/>
        <w:ind w:firstLine="567"/>
        <w:jc w:val="both"/>
        <w:rPr>
          <w:sz w:val="28"/>
          <w:szCs w:val="28"/>
        </w:rPr>
      </w:pPr>
      <w:r>
        <w:rPr>
          <w:b/>
          <w:bCs/>
          <w:color w:val="000000"/>
          <w:sz w:val="28"/>
          <w:szCs w:val="28"/>
        </w:rPr>
        <w:t>Нап</w:t>
      </w:r>
      <w:r w:rsidR="00697658" w:rsidRPr="00697658">
        <w:rPr>
          <w:b/>
          <w:bCs/>
          <w:color w:val="000000"/>
          <w:sz w:val="28"/>
          <w:szCs w:val="28"/>
        </w:rPr>
        <w:t>ример</w:t>
      </w:r>
      <w:r>
        <w:rPr>
          <w:b/>
          <w:bCs/>
          <w:color w:val="000000"/>
          <w:sz w:val="28"/>
          <w:szCs w:val="28"/>
        </w:rPr>
        <w:t>,</w:t>
      </w:r>
      <w:r w:rsidR="00697658" w:rsidRPr="00697658">
        <w:rPr>
          <w:b/>
          <w:bCs/>
          <w:color w:val="000000"/>
          <w:sz w:val="28"/>
          <w:szCs w:val="28"/>
        </w:rPr>
        <w:t xml:space="preserve"> </w:t>
      </w:r>
      <w:r w:rsidR="00697658" w:rsidRPr="00697658">
        <w:rPr>
          <w:color w:val="000000"/>
          <w:sz w:val="28"/>
          <w:szCs w:val="28"/>
        </w:rPr>
        <w:t>Выкуп акций и их дальнейшая продажа по цене ниже номиналь</w:t>
      </w:r>
      <w:r w:rsidR="00697658" w:rsidRPr="00697658">
        <w:rPr>
          <w:color w:val="000000"/>
          <w:spacing w:val="-12"/>
          <w:sz w:val="28"/>
          <w:szCs w:val="28"/>
        </w:rPr>
        <w:t>ной.</w:t>
      </w:r>
    </w:p>
    <w:p w:rsidR="00697658" w:rsidRDefault="00697658" w:rsidP="00C34554">
      <w:pPr>
        <w:shd w:val="clear" w:color="auto" w:fill="FFFFFF"/>
        <w:tabs>
          <w:tab w:val="left" w:pos="9355"/>
        </w:tabs>
        <w:spacing w:before="5" w:line="360" w:lineRule="auto"/>
        <w:ind w:right="-5" w:firstLine="567"/>
        <w:jc w:val="both"/>
        <w:rPr>
          <w:color w:val="000000"/>
          <w:spacing w:val="2"/>
          <w:sz w:val="28"/>
          <w:szCs w:val="28"/>
        </w:rPr>
      </w:pPr>
      <w:r w:rsidRPr="00697658">
        <w:rPr>
          <w:color w:val="000000"/>
          <w:spacing w:val="-4"/>
          <w:sz w:val="28"/>
          <w:szCs w:val="28"/>
        </w:rPr>
        <w:t>Согласно протоколу собрания акционеров ЗАО «Надежда» было принято ре</w:t>
      </w:r>
      <w:r w:rsidRPr="00697658">
        <w:rPr>
          <w:color w:val="000000"/>
          <w:spacing w:val="-4"/>
          <w:sz w:val="28"/>
          <w:szCs w:val="28"/>
        </w:rPr>
        <w:softHyphen/>
      </w:r>
      <w:r w:rsidRPr="00697658">
        <w:rPr>
          <w:color w:val="000000"/>
          <w:spacing w:val="2"/>
          <w:sz w:val="28"/>
          <w:szCs w:val="28"/>
        </w:rPr>
        <w:t xml:space="preserve">шение об уменьшении уставного капитала ЗАО с 30 000 до 25 000 руб. в связи </w:t>
      </w:r>
      <w:r w:rsidRPr="00697658">
        <w:rPr>
          <w:color w:val="000000"/>
          <w:sz w:val="28"/>
          <w:szCs w:val="28"/>
        </w:rPr>
        <w:t xml:space="preserve">с выходом из акционерного общества одного из учредителей, который держал акции на сумму 10 000 руб. в количестве 1000 штук  номиналом 10 руб. Было </w:t>
      </w:r>
      <w:r w:rsidRPr="00697658">
        <w:rPr>
          <w:color w:val="000000"/>
          <w:spacing w:val="1"/>
          <w:sz w:val="28"/>
          <w:szCs w:val="28"/>
        </w:rPr>
        <w:t>решено выкупить у него его акции по цене 5 руб. за акцию, 500 акций - аннули</w:t>
      </w:r>
      <w:r w:rsidRPr="00697658">
        <w:rPr>
          <w:color w:val="000000"/>
          <w:spacing w:val="2"/>
          <w:sz w:val="28"/>
          <w:szCs w:val="28"/>
        </w:rPr>
        <w:t>ровать, 500 акций — продать новому члену акционерного общества по цене 3 руб. за акцию. В соответствии с протоколом собрания было получено реше</w:t>
      </w:r>
      <w:r w:rsidRPr="00697658">
        <w:rPr>
          <w:color w:val="000000"/>
          <w:spacing w:val="2"/>
          <w:sz w:val="28"/>
          <w:szCs w:val="28"/>
        </w:rPr>
        <w:softHyphen/>
        <w:t>ние администрации района о перерегистрации устава.</w:t>
      </w:r>
    </w:p>
    <w:p w:rsidR="00C30829" w:rsidRPr="007F4F16" w:rsidRDefault="00C30829" w:rsidP="00C30829">
      <w:pPr>
        <w:shd w:val="clear" w:color="auto" w:fill="FFFFFF"/>
        <w:tabs>
          <w:tab w:val="left" w:pos="9355"/>
        </w:tabs>
        <w:spacing w:line="360" w:lineRule="auto"/>
        <w:ind w:firstLine="567"/>
        <w:jc w:val="right"/>
        <w:rPr>
          <w:color w:val="000000"/>
          <w:spacing w:val="-1"/>
          <w:sz w:val="24"/>
          <w:szCs w:val="24"/>
        </w:rPr>
      </w:pPr>
      <w:r w:rsidRPr="007F4F16">
        <w:rPr>
          <w:color w:val="000000"/>
          <w:spacing w:val="-1"/>
          <w:sz w:val="24"/>
          <w:szCs w:val="24"/>
        </w:rPr>
        <w:t>Таблица 2.5</w:t>
      </w:r>
    </w:p>
    <w:tbl>
      <w:tblPr>
        <w:tblW w:w="103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45"/>
        <w:gridCol w:w="5768"/>
        <w:gridCol w:w="1335"/>
        <w:gridCol w:w="1337"/>
        <w:gridCol w:w="1347"/>
      </w:tblGrid>
      <w:tr w:rsidR="00697658" w:rsidRPr="00697658">
        <w:trPr>
          <w:trHeight w:hRule="exact" w:val="592"/>
        </w:trPr>
        <w:tc>
          <w:tcPr>
            <w:tcW w:w="545" w:type="dxa"/>
            <w:vMerge w:val="restart"/>
            <w:shd w:val="clear" w:color="auto" w:fill="FFFFFF"/>
          </w:tcPr>
          <w:p w:rsidR="00697658" w:rsidRPr="00C34554" w:rsidRDefault="00697658" w:rsidP="00C34554">
            <w:pPr>
              <w:shd w:val="clear" w:color="auto" w:fill="FFFFFF"/>
              <w:jc w:val="center"/>
              <w:rPr>
                <w:sz w:val="26"/>
                <w:szCs w:val="26"/>
              </w:rPr>
            </w:pPr>
            <w:r w:rsidRPr="00C34554">
              <w:rPr>
                <w:color w:val="000000"/>
                <w:sz w:val="26"/>
                <w:szCs w:val="26"/>
              </w:rPr>
              <w:t xml:space="preserve">№ </w:t>
            </w:r>
            <w:r w:rsidRPr="00C34554">
              <w:rPr>
                <w:bCs/>
                <w:color w:val="000000"/>
                <w:spacing w:val="-10"/>
                <w:sz w:val="26"/>
                <w:szCs w:val="26"/>
              </w:rPr>
              <w:t>п/п</w:t>
            </w:r>
          </w:p>
        </w:tc>
        <w:tc>
          <w:tcPr>
            <w:tcW w:w="5768" w:type="dxa"/>
            <w:vMerge w:val="restart"/>
            <w:shd w:val="clear" w:color="auto" w:fill="FFFFFF"/>
          </w:tcPr>
          <w:p w:rsidR="00697658" w:rsidRPr="00C34554" w:rsidRDefault="00697658" w:rsidP="00C34554">
            <w:pPr>
              <w:shd w:val="clear" w:color="auto" w:fill="FFFFFF"/>
              <w:jc w:val="center"/>
              <w:rPr>
                <w:sz w:val="26"/>
                <w:szCs w:val="26"/>
              </w:rPr>
            </w:pPr>
            <w:r w:rsidRPr="00C34554">
              <w:rPr>
                <w:color w:val="000000"/>
                <w:spacing w:val="-1"/>
                <w:sz w:val="26"/>
                <w:szCs w:val="26"/>
              </w:rPr>
              <w:t>Документ и содержание операции</w:t>
            </w:r>
          </w:p>
        </w:tc>
        <w:tc>
          <w:tcPr>
            <w:tcW w:w="2672" w:type="dxa"/>
            <w:gridSpan w:val="2"/>
            <w:shd w:val="clear" w:color="auto" w:fill="FFFFFF"/>
          </w:tcPr>
          <w:p w:rsidR="00697658" w:rsidRPr="00C34554" w:rsidRDefault="00697658" w:rsidP="00C34554">
            <w:pPr>
              <w:shd w:val="clear" w:color="auto" w:fill="FFFFFF"/>
              <w:jc w:val="center"/>
              <w:rPr>
                <w:sz w:val="26"/>
                <w:szCs w:val="26"/>
              </w:rPr>
            </w:pPr>
            <w:r w:rsidRPr="00C34554">
              <w:rPr>
                <w:color w:val="000000"/>
                <w:spacing w:val="-5"/>
                <w:sz w:val="26"/>
                <w:szCs w:val="26"/>
              </w:rPr>
              <w:t>Корреспондирующие счета</w:t>
            </w:r>
          </w:p>
        </w:tc>
        <w:tc>
          <w:tcPr>
            <w:tcW w:w="1347" w:type="dxa"/>
            <w:vMerge w:val="restart"/>
            <w:shd w:val="clear" w:color="auto" w:fill="FFFFFF"/>
          </w:tcPr>
          <w:p w:rsidR="00697658" w:rsidRPr="00C34554" w:rsidRDefault="00697658" w:rsidP="00C34554">
            <w:pPr>
              <w:shd w:val="clear" w:color="auto" w:fill="FFFFFF"/>
              <w:jc w:val="center"/>
              <w:rPr>
                <w:sz w:val="26"/>
                <w:szCs w:val="26"/>
              </w:rPr>
            </w:pPr>
            <w:r w:rsidRPr="00C34554">
              <w:rPr>
                <w:color w:val="000000"/>
                <w:spacing w:val="-4"/>
                <w:sz w:val="26"/>
                <w:szCs w:val="26"/>
              </w:rPr>
              <w:t>Сумма, руб.</w:t>
            </w:r>
          </w:p>
        </w:tc>
      </w:tr>
      <w:tr w:rsidR="00697658" w:rsidRPr="00697658">
        <w:trPr>
          <w:trHeight w:hRule="exact" w:val="321"/>
        </w:trPr>
        <w:tc>
          <w:tcPr>
            <w:tcW w:w="545" w:type="dxa"/>
            <w:vMerge/>
            <w:shd w:val="clear" w:color="auto" w:fill="FFFFFF"/>
          </w:tcPr>
          <w:p w:rsidR="00697658" w:rsidRPr="00C34554" w:rsidRDefault="00697658" w:rsidP="00C34554">
            <w:pPr>
              <w:jc w:val="center"/>
              <w:rPr>
                <w:sz w:val="26"/>
                <w:szCs w:val="26"/>
              </w:rPr>
            </w:pPr>
          </w:p>
          <w:p w:rsidR="00697658" w:rsidRPr="00C34554" w:rsidRDefault="00697658" w:rsidP="00C34554">
            <w:pPr>
              <w:jc w:val="center"/>
              <w:rPr>
                <w:sz w:val="26"/>
                <w:szCs w:val="26"/>
              </w:rPr>
            </w:pPr>
          </w:p>
        </w:tc>
        <w:tc>
          <w:tcPr>
            <w:tcW w:w="5768" w:type="dxa"/>
            <w:vMerge/>
            <w:shd w:val="clear" w:color="auto" w:fill="FFFFFF"/>
          </w:tcPr>
          <w:p w:rsidR="00697658" w:rsidRPr="00C34554" w:rsidRDefault="00697658" w:rsidP="00C34554">
            <w:pPr>
              <w:jc w:val="center"/>
              <w:rPr>
                <w:sz w:val="26"/>
                <w:szCs w:val="26"/>
              </w:rPr>
            </w:pPr>
          </w:p>
          <w:p w:rsidR="00697658" w:rsidRPr="00C34554" w:rsidRDefault="00697658" w:rsidP="00C34554">
            <w:pPr>
              <w:jc w:val="center"/>
              <w:rPr>
                <w:sz w:val="26"/>
                <w:szCs w:val="26"/>
              </w:rPr>
            </w:pPr>
          </w:p>
        </w:tc>
        <w:tc>
          <w:tcPr>
            <w:tcW w:w="1335" w:type="dxa"/>
            <w:shd w:val="clear" w:color="auto" w:fill="FFFFFF"/>
          </w:tcPr>
          <w:p w:rsidR="00697658" w:rsidRPr="00C34554" w:rsidRDefault="00697658" w:rsidP="00C34554">
            <w:pPr>
              <w:shd w:val="clear" w:color="auto" w:fill="FFFFFF"/>
              <w:jc w:val="center"/>
              <w:rPr>
                <w:sz w:val="26"/>
                <w:szCs w:val="26"/>
              </w:rPr>
            </w:pPr>
            <w:r w:rsidRPr="00C34554">
              <w:rPr>
                <w:color w:val="000000"/>
                <w:spacing w:val="-6"/>
                <w:sz w:val="26"/>
                <w:szCs w:val="26"/>
              </w:rPr>
              <w:t>Дебит</w:t>
            </w:r>
          </w:p>
        </w:tc>
        <w:tc>
          <w:tcPr>
            <w:tcW w:w="1337" w:type="dxa"/>
            <w:shd w:val="clear" w:color="auto" w:fill="FFFFFF"/>
          </w:tcPr>
          <w:p w:rsidR="00697658" w:rsidRPr="00C34554" w:rsidRDefault="00697658" w:rsidP="00C34554">
            <w:pPr>
              <w:shd w:val="clear" w:color="auto" w:fill="FFFFFF"/>
              <w:jc w:val="center"/>
              <w:rPr>
                <w:sz w:val="26"/>
                <w:szCs w:val="26"/>
              </w:rPr>
            </w:pPr>
            <w:r w:rsidRPr="00C34554">
              <w:rPr>
                <w:color w:val="000000"/>
                <w:spacing w:val="-7"/>
                <w:sz w:val="26"/>
                <w:szCs w:val="26"/>
              </w:rPr>
              <w:t>Кредит</w:t>
            </w:r>
          </w:p>
        </w:tc>
        <w:tc>
          <w:tcPr>
            <w:tcW w:w="1347" w:type="dxa"/>
            <w:vMerge/>
            <w:shd w:val="clear" w:color="auto" w:fill="FFFFFF"/>
          </w:tcPr>
          <w:p w:rsidR="00697658" w:rsidRPr="00C34554" w:rsidRDefault="00697658" w:rsidP="00C34554">
            <w:pPr>
              <w:shd w:val="clear" w:color="auto" w:fill="FFFFFF"/>
              <w:jc w:val="center"/>
              <w:rPr>
                <w:sz w:val="26"/>
                <w:szCs w:val="26"/>
              </w:rPr>
            </w:pPr>
          </w:p>
          <w:p w:rsidR="00697658" w:rsidRPr="00C34554" w:rsidRDefault="00697658" w:rsidP="00C34554">
            <w:pPr>
              <w:shd w:val="clear" w:color="auto" w:fill="FFFFFF"/>
              <w:jc w:val="center"/>
              <w:rPr>
                <w:sz w:val="26"/>
                <w:szCs w:val="26"/>
              </w:rPr>
            </w:pPr>
          </w:p>
        </w:tc>
      </w:tr>
      <w:tr w:rsidR="00697658" w:rsidRPr="00697658">
        <w:trPr>
          <w:trHeight w:hRule="exact" w:val="785"/>
        </w:trPr>
        <w:tc>
          <w:tcPr>
            <w:tcW w:w="545" w:type="dxa"/>
            <w:shd w:val="clear" w:color="auto" w:fill="FFFFFF"/>
          </w:tcPr>
          <w:p w:rsidR="00697658" w:rsidRPr="00C34554" w:rsidRDefault="00697658" w:rsidP="00C34554">
            <w:pPr>
              <w:shd w:val="clear" w:color="auto" w:fill="FFFFFF"/>
              <w:jc w:val="center"/>
              <w:rPr>
                <w:sz w:val="26"/>
                <w:szCs w:val="26"/>
              </w:rPr>
            </w:pPr>
            <w:r w:rsidRPr="00C34554">
              <w:rPr>
                <w:color w:val="000000"/>
                <w:sz w:val="26"/>
                <w:szCs w:val="26"/>
              </w:rPr>
              <w:t>1</w:t>
            </w:r>
          </w:p>
        </w:tc>
        <w:tc>
          <w:tcPr>
            <w:tcW w:w="5768" w:type="dxa"/>
            <w:shd w:val="clear" w:color="auto" w:fill="FFFFFF"/>
          </w:tcPr>
          <w:p w:rsidR="00697658" w:rsidRPr="00C34554" w:rsidRDefault="00697658" w:rsidP="00C34554">
            <w:pPr>
              <w:shd w:val="clear" w:color="auto" w:fill="FFFFFF"/>
              <w:jc w:val="center"/>
              <w:rPr>
                <w:sz w:val="26"/>
                <w:szCs w:val="26"/>
              </w:rPr>
            </w:pPr>
            <w:r w:rsidRPr="00C34554">
              <w:rPr>
                <w:color w:val="000000"/>
                <w:spacing w:val="9"/>
                <w:sz w:val="26"/>
                <w:szCs w:val="26"/>
              </w:rPr>
              <w:t>Акт приемки. Принято от учредителя 1000 акций ЗАО «Надежда» по покупной стоимости</w:t>
            </w:r>
          </w:p>
        </w:tc>
        <w:tc>
          <w:tcPr>
            <w:tcW w:w="1335" w:type="dxa"/>
            <w:shd w:val="clear" w:color="auto" w:fill="FFFFFF"/>
          </w:tcPr>
          <w:p w:rsidR="00697658" w:rsidRPr="00C34554" w:rsidRDefault="00697658" w:rsidP="00C34554">
            <w:pPr>
              <w:shd w:val="clear" w:color="auto" w:fill="FFFFFF"/>
              <w:jc w:val="center"/>
              <w:rPr>
                <w:sz w:val="26"/>
                <w:szCs w:val="26"/>
              </w:rPr>
            </w:pPr>
            <w:r w:rsidRPr="00C34554">
              <w:rPr>
                <w:color w:val="000000"/>
                <w:sz w:val="26"/>
                <w:szCs w:val="26"/>
              </w:rPr>
              <w:t>81</w:t>
            </w:r>
          </w:p>
        </w:tc>
        <w:tc>
          <w:tcPr>
            <w:tcW w:w="1337" w:type="dxa"/>
            <w:shd w:val="clear" w:color="auto" w:fill="FFFFFF"/>
          </w:tcPr>
          <w:p w:rsidR="00697658" w:rsidRPr="00C34554" w:rsidRDefault="00697658" w:rsidP="00C34554">
            <w:pPr>
              <w:shd w:val="clear" w:color="auto" w:fill="FFFFFF"/>
              <w:jc w:val="center"/>
              <w:rPr>
                <w:sz w:val="26"/>
                <w:szCs w:val="26"/>
              </w:rPr>
            </w:pPr>
            <w:r w:rsidRPr="00C34554">
              <w:rPr>
                <w:color w:val="000000"/>
                <w:sz w:val="26"/>
                <w:szCs w:val="26"/>
              </w:rPr>
              <w:t>75</w:t>
            </w:r>
          </w:p>
        </w:tc>
        <w:tc>
          <w:tcPr>
            <w:tcW w:w="1347" w:type="dxa"/>
            <w:shd w:val="clear" w:color="auto" w:fill="FFFFFF"/>
          </w:tcPr>
          <w:p w:rsidR="00697658" w:rsidRPr="00C34554" w:rsidRDefault="00697658" w:rsidP="00C34554">
            <w:pPr>
              <w:shd w:val="clear" w:color="auto" w:fill="FFFFFF"/>
              <w:jc w:val="center"/>
              <w:rPr>
                <w:sz w:val="26"/>
                <w:szCs w:val="26"/>
              </w:rPr>
            </w:pPr>
            <w:r w:rsidRPr="00C34554">
              <w:rPr>
                <w:color w:val="000000"/>
                <w:spacing w:val="-1"/>
                <w:sz w:val="26"/>
                <w:szCs w:val="26"/>
              </w:rPr>
              <w:t>5 000</w:t>
            </w:r>
          </w:p>
        </w:tc>
      </w:tr>
      <w:tr w:rsidR="00697658" w:rsidRPr="00697658">
        <w:trPr>
          <w:trHeight w:hRule="exact" w:val="673"/>
        </w:trPr>
        <w:tc>
          <w:tcPr>
            <w:tcW w:w="545" w:type="dxa"/>
            <w:shd w:val="clear" w:color="auto" w:fill="FFFFFF"/>
          </w:tcPr>
          <w:p w:rsidR="00697658" w:rsidRPr="00C34554" w:rsidRDefault="00697658" w:rsidP="00C34554">
            <w:pPr>
              <w:shd w:val="clear" w:color="auto" w:fill="FFFFFF"/>
              <w:jc w:val="center"/>
              <w:rPr>
                <w:sz w:val="26"/>
                <w:szCs w:val="26"/>
              </w:rPr>
            </w:pPr>
            <w:r w:rsidRPr="00C34554">
              <w:rPr>
                <w:color w:val="000000"/>
                <w:sz w:val="26"/>
                <w:szCs w:val="26"/>
              </w:rPr>
              <w:t>2</w:t>
            </w:r>
          </w:p>
        </w:tc>
        <w:tc>
          <w:tcPr>
            <w:tcW w:w="5768" w:type="dxa"/>
            <w:shd w:val="clear" w:color="auto" w:fill="FFFFFF"/>
          </w:tcPr>
          <w:p w:rsidR="00697658" w:rsidRPr="00C34554" w:rsidRDefault="00697658" w:rsidP="00C34554">
            <w:pPr>
              <w:shd w:val="clear" w:color="auto" w:fill="FFFFFF"/>
              <w:jc w:val="center"/>
              <w:rPr>
                <w:sz w:val="26"/>
                <w:szCs w:val="26"/>
              </w:rPr>
            </w:pPr>
            <w:r w:rsidRPr="00C34554">
              <w:rPr>
                <w:color w:val="000000"/>
                <w:spacing w:val="8"/>
                <w:sz w:val="26"/>
                <w:szCs w:val="26"/>
              </w:rPr>
              <w:t>Расходный кассовый ордер. Выдано учредителю за ак</w:t>
            </w:r>
            <w:r w:rsidRPr="00C34554">
              <w:rPr>
                <w:color w:val="000000"/>
                <w:spacing w:val="8"/>
                <w:sz w:val="26"/>
                <w:szCs w:val="26"/>
              </w:rPr>
              <w:softHyphen/>
            </w:r>
            <w:r w:rsidRPr="00C34554">
              <w:rPr>
                <w:color w:val="000000"/>
                <w:spacing w:val="9"/>
                <w:sz w:val="26"/>
                <w:szCs w:val="26"/>
              </w:rPr>
              <w:t>ции ЗАО «Надежда»</w:t>
            </w:r>
          </w:p>
        </w:tc>
        <w:tc>
          <w:tcPr>
            <w:tcW w:w="1335" w:type="dxa"/>
            <w:shd w:val="clear" w:color="auto" w:fill="FFFFFF"/>
          </w:tcPr>
          <w:p w:rsidR="00697658" w:rsidRPr="00C34554" w:rsidRDefault="00697658" w:rsidP="00C34554">
            <w:pPr>
              <w:shd w:val="clear" w:color="auto" w:fill="FFFFFF"/>
              <w:jc w:val="center"/>
              <w:rPr>
                <w:sz w:val="26"/>
                <w:szCs w:val="26"/>
              </w:rPr>
            </w:pPr>
            <w:r w:rsidRPr="00C34554">
              <w:rPr>
                <w:color w:val="000000"/>
                <w:sz w:val="26"/>
                <w:szCs w:val="26"/>
              </w:rPr>
              <w:t>75</w:t>
            </w:r>
          </w:p>
        </w:tc>
        <w:tc>
          <w:tcPr>
            <w:tcW w:w="1337" w:type="dxa"/>
            <w:shd w:val="clear" w:color="auto" w:fill="FFFFFF"/>
          </w:tcPr>
          <w:p w:rsidR="00697658" w:rsidRPr="00C34554" w:rsidRDefault="00697658" w:rsidP="00C34554">
            <w:pPr>
              <w:shd w:val="clear" w:color="auto" w:fill="FFFFFF"/>
              <w:jc w:val="center"/>
              <w:rPr>
                <w:sz w:val="26"/>
                <w:szCs w:val="26"/>
              </w:rPr>
            </w:pPr>
            <w:r w:rsidRPr="00C34554">
              <w:rPr>
                <w:color w:val="000000"/>
                <w:sz w:val="26"/>
                <w:szCs w:val="26"/>
              </w:rPr>
              <w:t>50</w:t>
            </w:r>
          </w:p>
        </w:tc>
        <w:tc>
          <w:tcPr>
            <w:tcW w:w="1347" w:type="dxa"/>
            <w:shd w:val="clear" w:color="auto" w:fill="FFFFFF"/>
          </w:tcPr>
          <w:p w:rsidR="00697658" w:rsidRPr="00C34554" w:rsidRDefault="00697658" w:rsidP="00C34554">
            <w:pPr>
              <w:shd w:val="clear" w:color="auto" w:fill="FFFFFF"/>
              <w:jc w:val="center"/>
              <w:rPr>
                <w:sz w:val="26"/>
                <w:szCs w:val="26"/>
              </w:rPr>
            </w:pPr>
            <w:r w:rsidRPr="00C34554">
              <w:rPr>
                <w:color w:val="000000"/>
                <w:spacing w:val="-2"/>
                <w:sz w:val="26"/>
                <w:szCs w:val="26"/>
              </w:rPr>
              <w:t>5 000</w:t>
            </w:r>
          </w:p>
        </w:tc>
      </w:tr>
      <w:tr w:rsidR="00697658" w:rsidRPr="00697658">
        <w:trPr>
          <w:trHeight w:hRule="exact" w:val="718"/>
        </w:trPr>
        <w:tc>
          <w:tcPr>
            <w:tcW w:w="545" w:type="dxa"/>
            <w:shd w:val="clear" w:color="auto" w:fill="FFFFFF"/>
          </w:tcPr>
          <w:p w:rsidR="00697658" w:rsidRPr="00C34554" w:rsidRDefault="00697658" w:rsidP="00C34554">
            <w:pPr>
              <w:shd w:val="clear" w:color="auto" w:fill="FFFFFF"/>
              <w:jc w:val="center"/>
              <w:rPr>
                <w:sz w:val="26"/>
                <w:szCs w:val="26"/>
              </w:rPr>
            </w:pPr>
            <w:r w:rsidRPr="00C34554">
              <w:rPr>
                <w:color w:val="000000"/>
                <w:sz w:val="26"/>
                <w:szCs w:val="26"/>
              </w:rPr>
              <w:t>3</w:t>
            </w:r>
          </w:p>
        </w:tc>
        <w:tc>
          <w:tcPr>
            <w:tcW w:w="5768" w:type="dxa"/>
            <w:shd w:val="clear" w:color="auto" w:fill="FFFFFF"/>
          </w:tcPr>
          <w:p w:rsidR="00697658" w:rsidRPr="00C34554" w:rsidRDefault="00697658" w:rsidP="00C34554">
            <w:pPr>
              <w:shd w:val="clear" w:color="auto" w:fill="FFFFFF"/>
              <w:jc w:val="center"/>
              <w:rPr>
                <w:sz w:val="26"/>
                <w:szCs w:val="26"/>
              </w:rPr>
            </w:pPr>
            <w:r w:rsidRPr="00C34554">
              <w:rPr>
                <w:color w:val="000000"/>
                <w:spacing w:val="8"/>
                <w:sz w:val="26"/>
                <w:szCs w:val="26"/>
              </w:rPr>
              <w:t>Акт аннулирования акций ЗАО «Надежда» Аннулиро</w:t>
            </w:r>
            <w:r w:rsidRPr="00C34554">
              <w:rPr>
                <w:color w:val="000000"/>
                <w:spacing w:val="8"/>
                <w:sz w:val="26"/>
                <w:szCs w:val="26"/>
              </w:rPr>
              <w:softHyphen/>
            </w:r>
            <w:r w:rsidRPr="00C34554">
              <w:rPr>
                <w:color w:val="000000"/>
                <w:spacing w:val="12"/>
                <w:sz w:val="26"/>
                <w:szCs w:val="26"/>
              </w:rPr>
              <w:t>вано 500 акций</w:t>
            </w:r>
          </w:p>
        </w:tc>
        <w:tc>
          <w:tcPr>
            <w:tcW w:w="1335" w:type="dxa"/>
            <w:shd w:val="clear" w:color="auto" w:fill="FFFFFF"/>
          </w:tcPr>
          <w:p w:rsidR="00697658" w:rsidRPr="00C34554" w:rsidRDefault="00697658" w:rsidP="00C34554">
            <w:pPr>
              <w:shd w:val="clear" w:color="auto" w:fill="FFFFFF"/>
              <w:jc w:val="center"/>
              <w:rPr>
                <w:sz w:val="26"/>
                <w:szCs w:val="26"/>
              </w:rPr>
            </w:pPr>
            <w:r w:rsidRPr="00C34554">
              <w:rPr>
                <w:color w:val="000000"/>
                <w:sz w:val="26"/>
                <w:szCs w:val="26"/>
              </w:rPr>
              <w:t>80</w:t>
            </w:r>
          </w:p>
        </w:tc>
        <w:tc>
          <w:tcPr>
            <w:tcW w:w="1337" w:type="dxa"/>
            <w:shd w:val="clear" w:color="auto" w:fill="FFFFFF"/>
          </w:tcPr>
          <w:p w:rsidR="00697658" w:rsidRPr="00C34554" w:rsidRDefault="00697658" w:rsidP="00C34554">
            <w:pPr>
              <w:shd w:val="clear" w:color="auto" w:fill="FFFFFF"/>
              <w:jc w:val="center"/>
              <w:rPr>
                <w:sz w:val="26"/>
                <w:szCs w:val="26"/>
              </w:rPr>
            </w:pPr>
            <w:r w:rsidRPr="00C34554">
              <w:rPr>
                <w:color w:val="000000"/>
                <w:sz w:val="26"/>
                <w:szCs w:val="26"/>
              </w:rPr>
              <w:t>81</w:t>
            </w:r>
          </w:p>
        </w:tc>
        <w:tc>
          <w:tcPr>
            <w:tcW w:w="1347" w:type="dxa"/>
            <w:shd w:val="clear" w:color="auto" w:fill="FFFFFF"/>
          </w:tcPr>
          <w:p w:rsidR="00697658" w:rsidRPr="00C34554" w:rsidRDefault="00697658" w:rsidP="00C34554">
            <w:pPr>
              <w:shd w:val="clear" w:color="auto" w:fill="FFFFFF"/>
              <w:jc w:val="center"/>
              <w:rPr>
                <w:sz w:val="26"/>
                <w:szCs w:val="26"/>
              </w:rPr>
            </w:pPr>
            <w:r w:rsidRPr="00C34554">
              <w:rPr>
                <w:color w:val="000000"/>
                <w:spacing w:val="-1"/>
                <w:sz w:val="26"/>
                <w:szCs w:val="26"/>
              </w:rPr>
              <w:t>2 500</w:t>
            </w:r>
          </w:p>
        </w:tc>
      </w:tr>
      <w:tr w:rsidR="00697658" w:rsidRPr="00697658">
        <w:trPr>
          <w:trHeight w:hRule="exact" w:val="535"/>
        </w:trPr>
        <w:tc>
          <w:tcPr>
            <w:tcW w:w="545" w:type="dxa"/>
            <w:shd w:val="clear" w:color="auto" w:fill="FFFFFF"/>
          </w:tcPr>
          <w:p w:rsidR="00697658" w:rsidRPr="00C34554" w:rsidRDefault="00697658" w:rsidP="00C34554">
            <w:pPr>
              <w:shd w:val="clear" w:color="auto" w:fill="FFFFFF"/>
              <w:jc w:val="center"/>
              <w:rPr>
                <w:sz w:val="26"/>
                <w:szCs w:val="26"/>
              </w:rPr>
            </w:pPr>
          </w:p>
        </w:tc>
        <w:tc>
          <w:tcPr>
            <w:tcW w:w="5768" w:type="dxa"/>
            <w:shd w:val="clear" w:color="auto" w:fill="FFFFFF"/>
          </w:tcPr>
          <w:p w:rsidR="00697658" w:rsidRPr="00C34554" w:rsidRDefault="00697658" w:rsidP="00C34554">
            <w:pPr>
              <w:shd w:val="clear" w:color="auto" w:fill="FFFFFF"/>
              <w:jc w:val="center"/>
              <w:rPr>
                <w:sz w:val="26"/>
                <w:szCs w:val="26"/>
              </w:rPr>
            </w:pPr>
            <w:r w:rsidRPr="00C34554">
              <w:rPr>
                <w:color w:val="000000"/>
                <w:spacing w:val="10"/>
                <w:sz w:val="26"/>
                <w:szCs w:val="26"/>
              </w:rPr>
              <w:t>Списана разница от аннулирования 500 акций</w:t>
            </w:r>
          </w:p>
        </w:tc>
        <w:tc>
          <w:tcPr>
            <w:tcW w:w="1335" w:type="dxa"/>
            <w:shd w:val="clear" w:color="auto" w:fill="FFFFFF"/>
          </w:tcPr>
          <w:p w:rsidR="00697658" w:rsidRPr="00C34554" w:rsidRDefault="00697658" w:rsidP="00C34554">
            <w:pPr>
              <w:shd w:val="clear" w:color="auto" w:fill="FFFFFF"/>
              <w:jc w:val="center"/>
              <w:rPr>
                <w:sz w:val="26"/>
                <w:szCs w:val="26"/>
              </w:rPr>
            </w:pPr>
            <w:r w:rsidRPr="00C34554">
              <w:rPr>
                <w:color w:val="000000"/>
                <w:sz w:val="26"/>
                <w:szCs w:val="26"/>
              </w:rPr>
              <w:t>81</w:t>
            </w:r>
          </w:p>
        </w:tc>
        <w:tc>
          <w:tcPr>
            <w:tcW w:w="1337" w:type="dxa"/>
            <w:shd w:val="clear" w:color="auto" w:fill="FFFFFF"/>
          </w:tcPr>
          <w:p w:rsidR="00697658" w:rsidRPr="00C34554" w:rsidRDefault="00697658" w:rsidP="00C34554">
            <w:pPr>
              <w:shd w:val="clear" w:color="auto" w:fill="FFFFFF"/>
              <w:jc w:val="center"/>
              <w:rPr>
                <w:sz w:val="26"/>
                <w:szCs w:val="26"/>
              </w:rPr>
            </w:pPr>
            <w:r w:rsidRPr="00C34554">
              <w:rPr>
                <w:color w:val="000000"/>
                <w:spacing w:val="-10"/>
                <w:sz w:val="26"/>
                <w:szCs w:val="26"/>
              </w:rPr>
              <w:t>91-1</w:t>
            </w:r>
          </w:p>
        </w:tc>
        <w:tc>
          <w:tcPr>
            <w:tcW w:w="1347" w:type="dxa"/>
            <w:shd w:val="clear" w:color="auto" w:fill="FFFFFF"/>
          </w:tcPr>
          <w:p w:rsidR="00697658" w:rsidRPr="00C34554" w:rsidRDefault="00697658" w:rsidP="00C34554">
            <w:pPr>
              <w:shd w:val="clear" w:color="auto" w:fill="FFFFFF"/>
              <w:jc w:val="center"/>
              <w:rPr>
                <w:sz w:val="26"/>
                <w:szCs w:val="26"/>
              </w:rPr>
            </w:pPr>
            <w:r w:rsidRPr="00C34554">
              <w:rPr>
                <w:color w:val="000000"/>
                <w:spacing w:val="-1"/>
                <w:sz w:val="26"/>
                <w:szCs w:val="26"/>
              </w:rPr>
              <w:t>2 500</w:t>
            </w:r>
          </w:p>
        </w:tc>
      </w:tr>
      <w:tr w:rsidR="00697658" w:rsidRPr="00697658">
        <w:trPr>
          <w:trHeight w:hRule="exact" w:val="898"/>
        </w:trPr>
        <w:tc>
          <w:tcPr>
            <w:tcW w:w="545" w:type="dxa"/>
            <w:shd w:val="clear" w:color="auto" w:fill="FFFFFF"/>
          </w:tcPr>
          <w:p w:rsidR="00697658" w:rsidRPr="00C34554" w:rsidRDefault="00697658" w:rsidP="00C34554">
            <w:pPr>
              <w:shd w:val="clear" w:color="auto" w:fill="FFFFFF"/>
              <w:jc w:val="center"/>
              <w:rPr>
                <w:sz w:val="26"/>
                <w:szCs w:val="26"/>
              </w:rPr>
            </w:pPr>
            <w:r w:rsidRPr="00C34554">
              <w:rPr>
                <w:color w:val="000000"/>
                <w:sz w:val="26"/>
                <w:szCs w:val="26"/>
              </w:rPr>
              <w:t>4</w:t>
            </w:r>
          </w:p>
        </w:tc>
        <w:tc>
          <w:tcPr>
            <w:tcW w:w="5768" w:type="dxa"/>
            <w:shd w:val="clear" w:color="auto" w:fill="FFFFFF"/>
          </w:tcPr>
          <w:p w:rsidR="00697658" w:rsidRPr="00C34554" w:rsidRDefault="00697658" w:rsidP="00C34554">
            <w:pPr>
              <w:shd w:val="clear" w:color="auto" w:fill="FFFFFF"/>
              <w:jc w:val="center"/>
              <w:rPr>
                <w:sz w:val="26"/>
                <w:szCs w:val="26"/>
              </w:rPr>
            </w:pPr>
            <w:r w:rsidRPr="00C34554">
              <w:rPr>
                <w:color w:val="000000"/>
                <w:spacing w:val="10"/>
                <w:sz w:val="26"/>
                <w:szCs w:val="26"/>
              </w:rPr>
              <w:t>Приходный кассовый ордер. Принято от нового учре</w:t>
            </w:r>
            <w:r w:rsidRPr="00C34554">
              <w:rPr>
                <w:color w:val="000000"/>
                <w:spacing w:val="10"/>
                <w:sz w:val="26"/>
                <w:szCs w:val="26"/>
              </w:rPr>
              <w:softHyphen/>
            </w:r>
            <w:r w:rsidRPr="00C34554">
              <w:rPr>
                <w:color w:val="000000"/>
                <w:spacing w:val="13"/>
                <w:sz w:val="26"/>
                <w:szCs w:val="26"/>
              </w:rPr>
              <w:t>дителя за 500 акций номиналом 10 руб.</w:t>
            </w:r>
          </w:p>
        </w:tc>
        <w:tc>
          <w:tcPr>
            <w:tcW w:w="1335" w:type="dxa"/>
            <w:shd w:val="clear" w:color="auto" w:fill="FFFFFF"/>
          </w:tcPr>
          <w:p w:rsidR="00697658" w:rsidRPr="00C34554" w:rsidRDefault="00697658" w:rsidP="00C34554">
            <w:pPr>
              <w:shd w:val="clear" w:color="auto" w:fill="FFFFFF"/>
              <w:jc w:val="center"/>
              <w:rPr>
                <w:sz w:val="26"/>
                <w:szCs w:val="26"/>
              </w:rPr>
            </w:pPr>
            <w:r w:rsidRPr="00C34554">
              <w:rPr>
                <w:color w:val="000000"/>
                <w:sz w:val="26"/>
                <w:szCs w:val="26"/>
              </w:rPr>
              <w:t>50</w:t>
            </w:r>
          </w:p>
        </w:tc>
        <w:tc>
          <w:tcPr>
            <w:tcW w:w="1337" w:type="dxa"/>
            <w:shd w:val="clear" w:color="auto" w:fill="FFFFFF"/>
          </w:tcPr>
          <w:p w:rsidR="00697658" w:rsidRPr="00C34554" w:rsidRDefault="00697658" w:rsidP="00C34554">
            <w:pPr>
              <w:shd w:val="clear" w:color="auto" w:fill="FFFFFF"/>
              <w:jc w:val="center"/>
              <w:rPr>
                <w:sz w:val="26"/>
                <w:szCs w:val="26"/>
              </w:rPr>
            </w:pPr>
            <w:r w:rsidRPr="00C34554">
              <w:rPr>
                <w:color w:val="000000"/>
                <w:sz w:val="26"/>
                <w:szCs w:val="26"/>
              </w:rPr>
              <w:t>75</w:t>
            </w:r>
          </w:p>
        </w:tc>
        <w:tc>
          <w:tcPr>
            <w:tcW w:w="1347" w:type="dxa"/>
            <w:shd w:val="clear" w:color="auto" w:fill="FFFFFF"/>
          </w:tcPr>
          <w:p w:rsidR="00697658" w:rsidRPr="00C34554" w:rsidRDefault="00697658" w:rsidP="00C34554">
            <w:pPr>
              <w:shd w:val="clear" w:color="auto" w:fill="FFFFFF"/>
              <w:jc w:val="center"/>
              <w:rPr>
                <w:sz w:val="26"/>
                <w:szCs w:val="26"/>
              </w:rPr>
            </w:pPr>
            <w:r w:rsidRPr="00C34554">
              <w:rPr>
                <w:color w:val="000000"/>
                <w:spacing w:val="-4"/>
                <w:sz w:val="26"/>
                <w:szCs w:val="26"/>
              </w:rPr>
              <w:t>1 500</w:t>
            </w:r>
          </w:p>
        </w:tc>
      </w:tr>
      <w:tr w:rsidR="00697658" w:rsidRPr="00697658">
        <w:trPr>
          <w:trHeight w:hRule="exact" w:val="667"/>
        </w:trPr>
        <w:tc>
          <w:tcPr>
            <w:tcW w:w="545" w:type="dxa"/>
            <w:shd w:val="clear" w:color="auto" w:fill="FFFFFF"/>
          </w:tcPr>
          <w:p w:rsidR="00697658" w:rsidRPr="00C34554" w:rsidRDefault="00697658" w:rsidP="00C34554">
            <w:pPr>
              <w:shd w:val="clear" w:color="auto" w:fill="FFFFFF"/>
              <w:jc w:val="center"/>
              <w:rPr>
                <w:sz w:val="26"/>
                <w:szCs w:val="26"/>
              </w:rPr>
            </w:pPr>
            <w:r w:rsidRPr="00C34554">
              <w:rPr>
                <w:color w:val="000000"/>
                <w:sz w:val="26"/>
                <w:szCs w:val="26"/>
              </w:rPr>
              <w:t>5</w:t>
            </w:r>
          </w:p>
        </w:tc>
        <w:tc>
          <w:tcPr>
            <w:tcW w:w="5768" w:type="dxa"/>
            <w:shd w:val="clear" w:color="auto" w:fill="FFFFFF"/>
          </w:tcPr>
          <w:p w:rsidR="00697658" w:rsidRPr="00C34554" w:rsidRDefault="00697658" w:rsidP="00C34554">
            <w:pPr>
              <w:shd w:val="clear" w:color="auto" w:fill="FFFFFF"/>
              <w:jc w:val="center"/>
              <w:rPr>
                <w:sz w:val="26"/>
                <w:szCs w:val="26"/>
              </w:rPr>
            </w:pPr>
            <w:r w:rsidRPr="00C34554">
              <w:rPr>
                <w:color w:val="000000"/>
                <w:spacing w:val="8"/>
                <w:sz w:val="26"/>
                <w:szCs w:val="26"/>
              </w:rPr>
              <w:t>Акт передачи акций ЗАО «Надежда». Передано 500 ак</w:t>
            </w:r>
            <w:r w:rsidRPr="00C34554">
              <w:rPr>
                <w:color w:val="000000"/>
                <w:spacing w:val="8"/>
                <w:sz w:val="26"/>
                <w:szCs w:val="26"/>
              </w:rPr>
              <w:softHyphen/>
              <w:t>ций новому учредителю:</w:t>
            </w:r>
          </w:p>
        </w:tc>
        <w:tc>
          <w:tcPr>
            <w:tcW w:w="1335" w:type="dxa"/>
            <w:shd w:val="clear" w:color="auto" w:fill="FFFFFF"/>
          </w:tcPr>
          <w:p w:rsidR="00697658" w:rsidRPr="00C34554" w:rsidRDefault="00697658" w:rsidP="00C34554">
            <w:pPr>
              <w:shd w:val="clear" w:color="auto" w:fill="FFFFFF"/>
              <w:jc w:val="center"/>
              <w:rPr>
                <w:sz w:val="26"/>
                <w:szCs w:val="26"/>
              </w:rPr>
            </w:pPr>
          </w:p>
        </w:tc>
        <w:tc>
          <w:tcPr>
            <w:tcW w:w="1337" w:type="dxa"/>
            <w:shd w:val="clear" w:color="auto" w:fill="FFFFFF"/>
          </w:tcPr>
          <w:p w:rsidR="00697658" w:rsidRPr="00C34554" w:rsidRDefault="00697658" w:rsidP="00C34554">
            <w:pPr>
              <w:shd w:val="clear" w:color="auto" w:fill="FFFFFF"/>
              <w:jc w:val="center"/>
              <w:rPr>
                <w:sz w:val="26"/>
                <w:szCs w:val="26"/>
              </w:rPr>
            </w:pPr>
          </w:p>
        </w:tc>
        <w:tc>
          <w:tcPr>
            <w:tcW w:w="1347" w:type="dxa"/>
            <w:shd w:val="clear" w:color="auto" w:fill="FFFFFF"/>
          </w:tcPr>
          <w:p w:rsidR="00697658" w:rsidRPr="00C34554" w:rsidRDefault="00697658" w:rsidP="00C34554">
            <w:pPr>
              <w:shd w:val="clear" w:color="auto" w:fill="FFFFFF"/>
              <w:jc w:val="center"/>
              <w:rPr>
                <w:sz w:val="26"/>
                <w:szCs w:val="26"/>
              </w:rPr>
            </w:pPr>
          </w:p>
        </w:tc>
      </w:tr>
      <w:tr w:rsidR="00697658" w:rsidRPr="00697658">
        <w:trPr>
          <w:trHeight w:hRule="exact" w:val="497"/>
        </w:trPr>
        <w:tc>
          <w:tcPr>
            <w:tcW w:w="545" w:type="dxa"/>
            <w:shd w:val="clear" w:color="auto" w:fill="FFFFFF"/>
          </w:tcPr>
          <w:p w:rsidR="00697658" w:rsidRPr="00C34554" w:rsidRDefault="00697658" w:rsidP="00C34554">
            <w:pPr>
              <w:shd w:val="clear" w:color="auto" w:fill="FFFFFF"/>
              <w:jc w:val="center"/>
              <w:rPr>
                <w:sz w:val="26"/>
                <w:szCs w:val="26"/>
              </w:rPr>
            </w:pPr>
          </w:p>
        </w:tc>
        <w:tc>
          <w:tcPr>
            <w:tcW w:w="5768" w:type="dxa"/>
            <w:shd w:val="clear" w:color="auto" w:fill="FFFFFF"/>
          </w:tcPr>
          <w:p w:rsidR="00697658" w:rsidRPr="00C34554" w:rsidRDefault="00697658" w:rsidP="00C34554">
            <w:pPr>
              <w:shd w:val="clear" w:color="auto" w:fill="FFFFFF"/>
              <w:jc w:val="center"/>
              <w:rPr>
                <w:sz w:val="26"/>
                <w:szCs w:val="26"/>
              </w:rPr>
            </w:pPr>
            <w:r w:rsidRPr="00C34554">
              <w:rPr>
                <w:color w:val="000000"/>
                <w:spacing w:val="8"/>
                <w:sz w:val="26"/>
                <w:szCs w:val="26"/>
              </w:rPr>
              <w:t>покупная стоимость акций</w:t>
            </w:r>
          </w:p>
        </w:tc>
        <w:tc>
          <w:tcPr>
            <w:tcW w:w="1335" w:type="dxa"/>
            <w:shd w:val="clear" w:color="auto" w:fill="FFFFFF"/>
          </w:tcPr>
          <w:p w:rsidR="00697658" w:rsidRPr="00C34554" w:rsidRDefault="00697658" w:rsidP="00C34554">
            <w:pPr>
              <w:shd w:val="clear" w:color="auto" w:fill="FFFFFF"/>
              <w:jc w:val="center"/>
              <w:rPr>
                <w:sz w:val="26"/>
                <w:szCs w:val="26"/>
              </w:rPr>
            </w:pPr>
            <w:r w:rsidRPr="00C34554">
              <w:rPr>
                <w:color w:val="000000"/>
                <w:sz w:val="26"/>
                <w:szCs w:val="26"/>
              </w:rPr>
              <w:t>75</w:t>
            </w:r>
          </w:p>
        </w:tc>
        <w:tc>
          <w:tcPr>
            <w:tcW w:w="1337" w:type="dxa"/>
            <w:shd w:val="clear" w:color="auto" w:fill="FFFFFF"/>
          </w:tcPr>
          <w:p w:rsidR="00697658" w:rsidRPr="00C34554" w:rsidRDefault="00697658" w:rsidP="00C34554">
            <w:pPr>
              <w:shd w:val="clear" w:color="auto" w:fill="FFFFFF"/>
              <w:jc w:val="center"/>
              <w:rPr>
                <w:sz w:val="26"/>
                <w:szCs w:val="26"/>
              </w:rPr>
            </w:pPr>
            <w:r w:rsidRPr="00C34554">
              <w:rPr>
                <w:color w:val="000000"/>
                <w:sz w:val="26"/>
                <w:szCs w:val="26"/>
              </w:rPr>
              <w:t>81</w:t>
            </w:r>
          </w:p>
        </w:tc>
        <w:tc>
          <w:tcPr>
            <w:tcW w:w="1347" w:type="dxa"/>
            <w:shd w:val="clear" w:color="auto" w:fill="FFFFFF"/>
          </w:tcPr>
          <w:p w:rsidR="00697658" w:rsidRPr="00C34554" w:rsidRDefault="00697658" w:rsidP="00C34554">
            <w:pPr>
              <w:shd w:val="clear" w:color="auto" w:fill="FFFFFF"/>
              <w:jc w:val="center"/>
              <w:rPr>
                <w:sz w:val="26"/>
                <w:szCs w:val="26"/>
              </w:rPr>
            </w:pPr>
            <w:r w:rsidRPr="00C34554">
              <w:rPr>
                <w:color w:val="000000"/>
                <w:spacing w:val="-1"/>
                <w:sz w:val="26"/>
                <w:szCs w:val="26"/>
              </w:rPr>
              <w:t>2500</w:t>
            </w:r>
          </w:p>
        </w:tc>
      </w:tr>
      <w:tr w:rsidR="00697658" w:rsidRPr="00697658">
        <w:trPr>
          <w:trHeight w:hRule="exact" w:val="551"/>
        </w:trPr>
        <w:tc>
          <w:tcPr>
            <w:tcW w:w="545" w:type="dxa"/>
            <w:shd w:val="clear" w:color="auto" w:fill="FFFFFF"/>
          </w:tcPr>
          <w:p w:rsidR="00697658" w:rsidRPr="00C34554" w:rsidRDefault="00697658" w:rsidP="00C34554">
            <w:pPr>
              <w:shd w:val="clear" w:color="auto" w:fill="FFFFFF"/>
              <w:jc w:val="center"/>
              <w:rPr>
                <w:sz w:val="26"/>
                <w:szCs w:val="26"/>
              </w:rPr>
            </w:pPr>
          </w:p>
        </w:tc>
        <w:tc>
          <w:tcPr>
            <w:tcW w:w="5768" w:type="dxa"/>
            <w:shd w:val="clear" w:color="auto" w:fill="FFFFFF"/>
          </w:tcPr>
          <w:p w:rsidR="00697658" w:rsidRPr="00C34554" w:rsidRDefault="00697658" w:rsidP="00C34554">
            <w:pPr>
              <w:shd w:val="clear" w:color="auto" w:fill="FFFFFF"/>
              <w:jc w:val="center"/>
              <w:rPr>
                <w:sz w:val="26"/>
                <w:szCs w:val="26"/>
              </w:rPr>
            </w:pPr>
            <w:r w:rsidRPr="00C34554">
              <w:rPr>
                <w:color w:val="000000"/>
                <w:spacing w:val="10"/>
                <w:sz w:val="26"/>
                <w:szCs w:val="26"/>
              </w:rPr>
              <w:t>убыток от продажи акций</w:t>
            </w:r>
          </w:p>
        </w:tc>
        <w:tc>
          <w:tcPr>
            <w:tcW w:w="1335" w:type="dxa"/>
            <w:shd w:val="clear" w:color="auto" w:fill="FFFFFF"/>
          </w:tcPr>
          <w:p w:rsidR="00697658" w:rsidRPr="00C34554" w:rsidRDefault="00697658" w:rsidP="00C34554">
            <w:pPr>
              <w:shd w:val="clear" w:color="auto" w:fill="FFFFFF"/>
              <w:jc w:val="center"/>
              <w:rPr>
                <w:sz w:val="26"/>
                <w:szCs w:val="26"/>
              </w:rPr>
            </w:pPr>
            <w:r w:rsidRPr="00C34554">
              <w:rPr>
                <w:color w:val="000000"/>
                <w:spacing w:val="-6"/>
                <w:sz w:val="26"/>
                <w:szCs w:val="26"/>
              </w:rPr>
              <w:t>91-2</w:t>
            </w:r>
          </w:p>
        </w:tc>
        <w:tc>
          <w:tcPr>
            <w:tcW w:w="1337" w:type="dxa"/>
            <w:shd w:val="clear" w:color="auto" w:fill="FFFFFF"/>
          </w:tcPr>
          <w:p w:rsidR="00697658" w:rsidRPr="00C34554" w:rsidRDefault="00697658" w:rsidP="00C34554">
            <w:pPr>
              <w:shd w:val="clear" w:color="auto" w:fill="FFFFFF"/>
              <w:jc w:val="center"/>
              <w:rPr>
                <w:sz w:val="26"/>
                <w:szCs w:val="26"/>
              </w:rPr>
            </w:pPr>
            <w:r w:rsidRPr="00C34554">
              <w:rPr>
                <w:color w:val="000000"/>
                <w:sz w:val="26"/>
                <w:szCs w:val="26"/>
              </w:rPr>
              <w:t>75</w:t>
            </w:r>
          </w:p>
        </w:tc>
        <w:tc>
          <w:tcPr>
            <w:tcW w:w="1347" w:type="dxa"/>
            <w:shd w:val="clear" w:color="auto" w:fill="FFFFFF"/>
          </w:tcPr>
          <w:p w:rsidR="00697658" w:rsidRPr="00C34554" w:rsidRDefault="00697658" w:rsidP="00C34554">
            <w:pPr>
              <w:shd w:val="clear" w:color="auto" w:fill="FFFFFF"/>
              <w:jc w:val="center"/>
              <w:rPr>
                <w:sz w:val="26"/>
                <w:szCs w:val="26"/>
              </w:rPr>
            </w:pPr>
            <w:r w:rsidRPr="00C34554">
              <w:rPr>
                <w:color w:val="000000"/>
                <w:spacing w:val="-4"/>
                <w:sz w:val="26"/>
                <w:szCs w:val="26"/>
              </w:rPr>
              <w:t>1000</w:t>
            </w:r>
          </w:p>
        </w:tc>
      </w:tr>
    </w:tbl>
    <w:p w:rsidR="00941BE2" w:rsidRDefault="00941BE2" w:rsidP="002D486C">
      <w:pPr>
        <w:shd w:val="clear" w:color="auto" w:fill="FFFFFF"/>
        <w:spacing w:line="360" w:lineRule="auto"/>
        <w:ind w:left="14" w:firstLine="553"/>
        <w:jc w:val="both"/>
        <w:rPr>
          <w:color w:val="000000"/>
          <w:spacing w:val="-3"/>
          <w:sz w:val="28"/>
          <w:szCs w:val="28"/>
        </w:rPr>
      </w:pPr>
    </w:p>
    <w:p w:rsidR="002D486C" w:rsidRPr="005B08AE" w:rsidRDefault="002D486C" w:rsidP="002D486C">
      <w:pPr>
        <w:shd w:val="clear" w:color="auto" w:fill="FFFFFF"/>
        <w:spacing w:line="360" w:lineRule="auto"/>
        <w:ind w:left="14" w:firstLine="553"/>
        <w:jc w:val="both"/>
        <w:rPr>
          <w:sz w:val="28"/>
          <w:szCs w:val="28"/>
        </w:rPr>
      </w:pPr>
      <w:r w:rsidRPr="005B08AE">
        <w:rPr>
          <w:color w:val="000000"/>
          <w:spacing w:val="-3"/>
          <w:sz w:val="28"/>
          <w:szCs w:val="28"/>
        </w:rPr>
        <w:t>Особое место в бухгалтерском учете акционерного общества за</w:t>
      </w:r>
      <w:r w:rsidRPr="005B08AE">
        <w:rPr>
          <w:color w:val="000000"/>
          <w:spacing w:val="-3"/>
          <w:sz w:val="28"/>
          <w:szCs w:val="28"/>
        </w:rPr>
        <w:softHyphen/>
      </w:r>
      <w:r w:rsidRPr="005B08AE">
        <w:rPr>
          <w:color w:val="000000"/>
          <w:spacing w:val="1"/>
          <w:sz w:val="28"/>
          <w:szCs w:val="28"/>
        </w:rPr>
        <w:t xml:space="preserve">нимают расчеты с учредителями по выплате дивидендов (счет 75 </w:t>
      </w:r>
      <w:r w:rsidRPr="005B08AE">
        <w:rPr>
          <w:color w:val="000000"/>
          <w:sz w:val="28"/>
          <w:szCs w:val="28"/>
        </w:rPr>
        <w:t>«Расчеты с учредителями», субсчет 75-2 «Расчеты по выплате до</w:t>
      </w:r>
      <w:r w:rsidRPr="005B08AE">
        <w:rPr>
          <w:color w:val="000000"/>
          <w:sz w:val="28"/>
          <w:szCs w:val="28"/>
        </w:rPr>
        <w:softHyphen/>
        <w:t xml:space="preserve">ходов»). Следует обратить внимание на разработку дивидендной </w:t>
      </w:r>
      <w:r w:rsidRPr="005B08AE">
        <w:rPr>
          <w:color w:val="000000"/>
          <w:spacing w:val="2"/>
          <w:sz w:val="28"/>
          <w:szCs w:val="28"/>
        </w:rPr>
        <w:t>политики, суть которой заключается в выборе оптимального соотношения долей чистой прибыли, предназначенных для выпла</w:t>
      </w:r>
      <w:r w:rsidRPr="005B08AE">
        <w:rPr>
          <w:color w:val="000000"/>
          <w:spacing w:val="2"/>
          <w:sz w:val="28"/>
          <w:szCs w:val="28"/>
        </w:rPr>
        <w:softHyphen/>
      </w:r>
      <w:r w:rsidRPr="005B08AE">
        <w:rPr>
          <w:color w:val="000000"/>
          <w:spacing w:val="1"/>
          <w:sz w:val="28"/>
          <w:szCs w:val="28"/>
        </w:rPr>
        <w:t>ты</w:t>
      </w:r>
      <w:r>
        <w:rPr>
          <w:color w:val="000000"/>
          <w:spacing w:val="1"/>
          <w:sz w:val="28"/>
          <w:szCs w:val="28"/>
        </w:rPr>
        <w:t xml:space="preserve"> дивидендов и для инвестирования</w:t>
      </w:r>
      <w:r w:rsidRPr="005B08AE">
        <w:rPr>
          <w:color w:val="000000"/>
          <w:spacing w:val="1"/>
          <w:sz w:val="28"/>
          <w:szCs w:val="28"/>
        </w:rPr>
        <w:t xml:space="preserve"> (вложения в развитие других</w:t>
      </w:r>
      <w:r w:rsidRPr="005B08AE">
        <w:rPr>
          <w:smallCaps/>
          <w:color w:val="000000"/>
          <w:spacing w:val="4"/>
          <w:sz w:val="28"/>
          <w:szCs w:val="28"/>
        </w:rPr>
        <w:t xml:space="preserve"> </w:t>
      </w:r>
      <w:r w:rsidRPr="005B08AE">
        <w:rPr>
          <w:color w:val="000000"/>
          <w:spacing w:val="4"/>
          <w:sz w:val="28"/>
          <w:szCs w:val="28"/>
        </w:rPr>
        <w:t xml:space="preserve">организаций) или реинвестирования (вложения в развитие </w:t>
      </w:r>
      <w:r w:rsidRPr="005B08AE">
        <w:rPr>
          <w:color w:val="000000"/>
          <w:spacing w:val="2"/>
          <w:sz w:val="28"/>
          <w:szCs w:val="28"/>
        </w:rPr>
        <w:t>собственной организации). Для контроля за использованием чи</w:t>
      </w:r>
      <w:r w:rsidRPr="005B08AE">
        <w:rPr>
          <w:color w:val="000000"/>
          <w:spacing w:val="3"/>
          <w:sz w:val="28"/>
          <w:szCs w:val="28"/>
        </w:rPr>
        <w:t>стой прибыли, направленной на инвестирование и реинвестиро</w:t>
      </w:r>
      <w:r w:rsidRPr="005B08AE">
        <w:rPr>
          <w:color w:val="000000"/>
          <w:spacing w:val="3"/>
          <w:sz w:val="28"/>
          <w:szCs w:val="28"/>
        </w:rPr>
        <w:softHyphen/>
      </w:r>
      <w:r w:rsidRPr="005B08AE">
        <w:rPr>
          <w:color w:val="000000"/>
          <w:spacing w:val="1"/>
          <w:sz w:val="28"/>
          <w:szCs w:val="28"/>
        </w:rPr>
        <w:t>вание, целесообразно предусмотреть субсчет к счету 84 «Нерас</w:t>
      </w:r>
      <w:r w:rsidRPr="005B08AE">
        <w:rPr>
          <w:color w:val="000000"/>
          <w:spacing w:val="1"/>
          <w:sz w:val="28"/>
          <w:szCs w:val="28"/>
        </w:rPr>
        <w:softHyphen/>
        <w:t>пределенная прибыль (непокрытый убыток)».</w:t>
      </w:r>
    </w:p>
    <w:p w:rsidR="002D486C" w:rsidRPr="005B08AE" w:rsidRDefault="002D486C" w:rsidP="002D486C">
      <w:pPr>
        <w:shd w:val="clear" w:color="auto" w:fill="FFFFFF"/>
        <w:spacing w:line="360" w:lineRule="auto"/>
        <w:ind w:left="14" w:firstLine="553"/>
        <w:jc w:val="both"/>
        <w:rPr>
          <w:sz w:val="28"/>
          <w:szCs w:val="28"/>
        </w:rPr>
      </w:pPr>
      <w:r w:rsidRPr="005B08AE">
        <w:rPr>
          <w:color w:val="000000"/>
          <w:spacing w:val="-3"/>
          <w:sz w:val="28"/>
          <w:szCs w:val="28"/>
        </w:rPr>
        <w:t xml:space="preserve">Начисление дивидендов и их выплата в бухгалтерском учете </w:t>
      </w:r>
      <w:r w:rsidR="00941BE2">
        <w:rPr>
          <w:color w:val="000000"/>
          <w:spacing w:val="-3"/>
          <w:sz w:val="28"/>
          <w:szCs w:val="28"/>
        </w:rPr>
        <w:t>АО</w:t>
      </w:r>
      <w:r w:rsidRPr="005B08AE">
        <w:rPr>
          <w:color w:val="000000"/>
          <w:spacing w:val="1"/>
          <w:sz w:val="28"/>
          <w:szCs w:val="28"/>
        </w:rPr>
        <w:t xml:space="preserve"> оформляется</w:t>
      </w:r>
      <w:r w:rsidR="00941BE2">
        <w:rPr>
          <w:color w:val="000000"/>
          <w:spacing w:val="1"/>
          <w:sz w:val="28"/>
          <w:szCs w:val="28"/>
        </w:rPr>
        <w:t xml:space="preserve"> :</w:t>
      </w:r>
    </w:p>
    <w:p w:rsidR="007F4F16" w:rsidRDefault="00941BE2" w:rsidP="002D486C">
      <w:pPr>
        <w:shd w:val="clear" w:color="auto" w:fill="FFFFFF"/>
        <w:spacing w:line="360" w:lineRule="auto"/>
        <w:ind w:left="14" w:firstLine="553"/>
        <w:jc w:val="both"/>
        <w:rPr>
          <w:color w:val="000000"/>
          <w:spacing w:val="1"/>
          <w:sz w:val="28"/>
          <w:szCs w:val="28"/>
        </w:rPr>
      </w:pPr>
      <w:r>
        <w:rPr>
          <w:color w:val="000000"/>
          <w:spacing w:val="-1"/>
          <w:sz w:val="28"/>
          <w:szCs w:val="28"/>
        </w:rPr>
        <w:t>- нач</w:t>
      </w:r>
      <w:r w:rsidRPr="002D486C">
        <w:rPr>
          <w:color w:val="000000"/>
          <w:spacing w:val="-1"/>
          <w:sz w:val="28"/>
          <w:szCs w:val="28"/>
        </w:rPr>
        <w:t>исление дивидендов</w:t>
      </w:r>
      <w:r>
        <w:rPr>
          <w:color w:val="000000"/>
          <w:spacing w:val="-1"/>
          <w:sz w:val="28"/>
          <w:szCs w:val="28"/>
        </w:rPr>
        <w:t xml:space="preserve"> -</w:t>
      </w:r>
      <w:r>
        <w:rPr>
          <w:iCs/>
          <w:color w:val="000000"/>
          <w:spacing w:val="2"/>
          <w:sz w:val="28"/>
          <w:szCs w:val="28"/>
        </w:rPr>
        <w:t xml:space="preserve"> </w:t>
      </w:r>
      <w:r w:rsidR="002D486C">
        <w:rPr>
          <w:iCs/>
          <w:color w:val="000000"/>
          <w:spacing w:val="2"/>
          <w:sz w:val="28"/>
          <w:szCs w:val="28"/>
        </w:rPr>
        <w:t>Д</w:t>
      </w:r>
      <w:r w:rsidR="002D486C" w:rsidRPr="002D486C">
        <w:rPr>
          <w:iCs/>
          <w:color w:val="000000"/>
          <w:spacing w:val="2"/>
          <w:sz w:val="28"/>
          <w:szCs w:val="28"/>
        </w:rPr>
        <w:t xml:space="preserve"> сч. 84</w:t>
      </w:r>
      <w:r w:rsidR="002D486C">
        <w:rPr>
          <w:iCs/>
          <w:color w:val="000000"/>
          <w:spacing w:val="2"/>
          <w:sz w:val="28"/>
          <w:szCs w:val="28"/>
        </w:rPr>
        <w:t>,</w:t>
      </w:r>
      <w:r w:rsidR="002D486C" w:rsidRPr="002D486C">
        <w:rPr>
          <w:iCs/>
          <w:color w:val="000000"/>
          <w:spacing w:val="2"/>
          <w:sz w:val="28"/>
          <w:szCs w:val="28"/>
        </w:rPr>
        <w:t xml:space="preserve"> </w:t>
      </w:r>
      <w:r w:rsidR="002D486C" w:rsidRPr="002D486C">
        <w:rPr>
          <w:iCs/>
          <w:color w:val="000000"/>
          <w:spacing w:val="-3"/>
          <w:sz w:val="28"/>
          <w:szCs w:val="28"/>
        </w:rPr>
        <w:t>К</w:t>
      </w:r>
      <w:r w:rsidR="002D486C">
        <w:rPr>
          <w:iCs/>
          <w:color w:val="000000"/>
          <w:spacing w:val="-3"/>
          <w:sz w:val="28"/>
          <w:szCs w:val="28"/>
        </w:rPr>
        <w:t xml:space="preserve"> сч. 70</w:t>
      </w:r>
      <w:r w:rsidR="002D486C" w:rsidRPr="002D486C">
        <w:rPr>
          <w:color w:val="000000"/>
          <w:spacing w:val="-3"/>
          <w:sz w:val="28"/>
          <w:szCs w:val="28"/>
        </w:rPr>
        <w:t xml:space="preserve">, </w:t>
      </w:r>
      <w:r w:rsidR="002D486C" w:rsidRPr="002D486C">
        <w:rPr>
          <w:color w:val="000000"/>
          <w:spacing w:val="1"/>
          <w:sz w:val="28"/>
          <w:szCs w:val="28"/>
        </w:rPr>
        <w:t xml:space="preserve">75-2 </w:t>
      </w:r>
    </w:p>
    <w:p w:rsidR="002D486C" w:rsidRPr="005B08AE" w:rsidRDefault="00941BE2" w:rsidP="002D486C">
      <w:pPr>
        <w:shd w:val="clear" w:color="auto" w:fill="FFFFFF"/>
        <w:spacing w:line="360" w:lineRule="auto"/>
        <w:ind w:left="14" w:firstLine="553"/>
        <w:jc w:val="both"/>
        <w:rPr>
          <w:sz w:val="28"/>
          <w:szCs w:val="28"/>
        </w:rPr>
      </w:pPr>
      <w:r>
        <w:rPr>
          <w:color w:val="000000"/>
          <w:spacing w:val="-3"/>
          <w:sz w:val="28"/>
          <w:szCs w:val="28"/>
        </w:rPr>
        <w:t>- у</w:t>
      </w:r>
      <w:r w:rsidRPr="005B08AE">
        <w:rPr>
          <w:color w:val="000000"/>
          <w:spacing w:val="-3"/>
          <w:sz w:val="28"/>
          <w:szCs w:val="28"/>
        </w:rPr>
        <w:t>держание на</w:t>
      </w:r>
      <w:r w:rsidRPr="005B08AE">
        <w:rPr>
          <w:color w:val="000000"/>
          <w:spacing w:val="-3"/>
          <w:sz w:val="28"/>
          <w:szCs w:val="28"/>
        </w:rPr>
        <w:softHyphen/>
      </w:r>
      <w:r w:rsidRPr="005B08AE">
        <w:rPr>
          <w:color w:val="000000"/>
          <w:sz w:val="28"/>
          <w:szCs w:val="28"/>
        </w:rPr>
        <w:t>лога на доходы</w:t>
      </w:r>
      <w:r>
        <w:rPr>
          <w:color w:val="000000"/>
          <w:sz w:val="28"/>
          <w:szCs w:val="28"/>
        </w:rPr>
        <w:t xml:space="preserve"> - </w:t>
      </w:r>
      <w:r w:rsidR="002D486C" w:rsidRPr="00941BE2">
        <w:rPr>
          <w:iCs/>
          <w:color w:val="000000"/>
          <w:spacing w:val="-1"/>
          <w:sz w:val="28"/>
          <w:szCs w:val="28"/>
        </w:rPr>
        <w:t>Д сч. 70</w:t>
      </w:r>
      <w:r w:rsidR="002D486C" w:rsidRPr="00941BE2">
        <w:rPr>
          <w:color w:val="000000"/>
          <w:spacing w:val="-1"/>
          <w:sz w:val="28"/>
          <w:szCs w:val="28"/>
        </w:rPr>
        <w:t xml:space="preserve">, </w:t>
      </w:r>
      <w:r w:rsidR="002D486C" w:rsidRPr="005B08AE">
        <w:rPr>
          <w:color w:val="000000"/>
          <w:spacing w:val="-3"/>
          <w:sz w:val="28"/>
          <w:szCs w:val="28"/>
        </w:rPr>
        <w:t>75-2</w:t>
      </w:r>
      <w:r>
        <w:rPr>
          <w:color w:val="000000"/>
          <w:spacing w:val="-3"/>
          <w:sz w:val="28"/>
          <w:szCs w:val="28"/>
        </w:rPr>
        <w:t xml:space="preserve">, </w:t>
      </w:r>
      <w:r w:rsidR="002D486C" w:rsidRPr="00941BE2">
        <w:rPr>
          <w:iCs/>
          <w:color w:val="000000"/>
          <w:spacing w:val="-3"/>
          <w:sz w:val="28"/>
          <w:szCs w:val="28"/>
        </w:rPr>
        <w:t xml:space="preserve">К сч. 68 </w:t>
      </w:r>
      <w:r w:rsidR="002D486C" w:rsidRPr="00941BE2">
        <w:rPr>
          <w:color w:val="000000"/>
          <w:spacing w:val="-3"/>
          <w:sz w:val="28"/>
          <w:szCs w:val="28"/>
        </w:rPr>
        <w:t>«Расчеты</w:t>
      </w:r>
      <w:r w:rsidR="002D486C" w:rsidRPr="005B08AE">
        <w:rPr>
          <w:color w:val="000000"/>
          <w:spacing w:val="-3"/>
          <w:sz w:val="28"/>
          <w:szCs w:val="28"/>
        </w:rPr>
        <w:t xml:space="preserve"> по налогам и сборам»  </w:t>
      </w:r>
    </w:p>
    <w:p w:rsidR="00697658" w:rsidRDefault="00941BE2" w:rsidP="00941BE2">
      <w:pPr>
        <w:shd w:val="clear" w:color="auto" w:fill="FFFFFF"/>
        <w:spacing w:line="360" w:lineRule="auto"/>
        <w:ind w:left="14" w:firstLine="553"/>
        <w:jc w:val="both"/>
        <w:rPr>
          <w:color w:val="000000"/>
          <w:spacing w:val="-1"/>
          <w:sz w:val="28"/>
          <w:szCs w:val="28"/>
        </w:rPr>
      </w:pPr>
      <w:r>
        <w:rPr>
          <w:color w:val="000000"/>
          <w:spacing w:val="-1"/>
          <w:sz w:val="28"/>
          <w:szCs w:val="28"/>
        </w:rPr>
        <w:t>- в</w:t>
      </w:r>
      <w:r w:rsidRPr="005B08AE">
        <w:rPr>
          <w:color w:val="000000"/>
          <w:spacing w:val="-1"/>
          <w:sz w:val="28"/>
          <w:szCs w:val="28"/>
        </w:rPr>
        <w:t>ыплата диви</w:t>
      </w:r>
      <w:r w:rsidRPr="005B08AE">
        <w:rPr>
          <w:color w:val="000000"/>
          <w:spacing w:val="-1"/>
          <w:sz w:val="28"/>
          <w:szCs w:val="28"/>
        </w:rPr>
        <w:softHyphen/>
        <w:t>дендов</w:t>
      </w:r>
      <w:r w:rsidRPr="00941BE2">
        <w:rPr>
          <w:iCs/>
          <w:color w:val="000000"/>
          <w:spacing w:val="-1"/>
          <w:sz w:val="28"/>
          <w:szCs w:val="28"/>
        </w:rPr>
        <w:t xml:space="preserve"> </w:t>
      </w:r>
      <w:r>
        <w:rPr>
          <w:iCs/>
          <w:color w:val="000000"/>
          <w:spacing w:val="-1"/>
          <w:sz w:val="28"/>
          <w:szCs w:val="28"/>
        </w:rPr>
        <w:t xml:space="preserve"> - </w:t>
      </w:r>
      <w:r w:rsidR="002D486C" w:rsidRPr="00941BE2">
        <w:rPr>
          <w:iCs/>
          <w:color w:val="000000"/>
          <w:spacing w:val="-1"/>
          <w:sz w:val="28"/>
          <w:szCs w:val="28"/>
        </w:rPr>
        <w:t>Д</w:t>
      </w:r>
      <w:r>
        <w:rPr>
          <w:iCs/>
          <w:color w:val="000000"/>
          <w:spacing w:val="-1"/>
          <w:sz w:val="28"/>
          <w:szCs w:val="28"/>
        </w:rPr>
        <w:t xml:space="preserve"> сч. 70</w:t>
      </w:r>
      <w:r w:rsidR="002D486C" w:rsidRPr="00941BE2">
        <w:rPr>
          <w:color w:val="000000"/>
          <w:spacing w:val="-1"/>
          <w:sz w:val="28"/>
          <w:szCs w:val="28"/>
        </w:rPr>
        <w:t xml:space="preserve">, </w:t>
      </w:r>
      <w:r>
        <w:rPr>
          <w:color w:val="000000"/>
          <w:spacing w:val="-1"/>
          <w:sz w:val="28"/>
          <w:szCs w:val="28"/>
        </w:rPr>
        <w:t>7</w:t>
      </w:r>
      <w:r w:rsidR="002D486C" w:rsidRPr="00941BE2">
        <w:rPr>
          <w:color w:val="000000"/>
          <w:spacing w:val="-3"/>
          <w:sz w:val="28"/>
          <w:szCs w:val="28"/>
        </w:rPr>
        <w:t>5-2</w:t>
      </w:r>
      <w:r>
        <w:rPr>
          <w:color w:val="000000"/>
          <w:spacing w:val="-3"/>
          <w:sz w:val="28"/>
          <w:szCs w:val="28"/>
        </w:rPr>
        <w:t>,</w:t>
      </w:r>
      <w:r w:rsidR="002D486C" w:rsidRPr="00941BE2">
        <w:rPr>
          <w:color w:val="000000"/>
          <w:spacing w:val="-3"/>
          <w:sz w:val="28"/>
          <w:szCs w:val="28"/>
        </w:rPr>
        <w:t xml:space="preserve"> </w:t>
      </w:r>
      <w:r w:rsidR="002D486C" w:rsidRPr="00941BE2">
        <w:rPr>
          <w:iCs/>
          <w:color w:val="000000"/>
          <w:spacing w:val="-1"/>
          <w:sz w:val="28"/>
          <w:szCs w:val="28"/>
        </w:rPr>
        <w:t xml:space="preserve">К сч. 50 </w:t>
      </w:r>
      <w:r w:rsidR="002D486C" w:rsidRPr="005B08AE">
        <w:rPr>
          <w:color w:val="000000"/>
          <w:spacing w:val="-1"/>
          <w:sz w:val="28"/>
          <w:szCs w:val="28"/>
        </w:rPr>
        <w:t>, 51.</w:t>
      </w:r>
    </w:p>
    <w:p w:rsidR="00697658" w:rsidRPr="00697658" w:rsidRDefault="00B25C94" w:rsidP="00C34554">
      <w:pPr>
        <w:shd w:val="clear" w:color="auto" w:fill="FFFFFF"/>
        <w:spacing w:line="360" w:lineRule="auto"/>
        <w:ind w:firstLine="567"/>
        <w:jc w:val="both"/>
        <w:rPr>
          <w:sz w:val="28"/>
          <w:szCs w:val="28"/>
        </w:rPr>
      </w:pPr>
      <w:r>
        <w:rPr>
          <w:b/>
          <w:bCs/>
          <w:color w:val="000000"/>
          <w:spacing w:val="1"/>
          <w:sz w:val="28"/>
          <w:szCs w:val="28"/>
        </w:rPr>
        <w:t xml:space="preserve">3. </w:t>
      </w:r>
      <w:r w:rsidR="00697658" w:rsidRPr="00697658">
        <w:rPr>
          <w:b/>
          <w:bCs/>
          <w:color w:val="000000"/>
          <w:spacing w:val="1"/>
          <w:sz w:val="28"/>
          <w:szCs w:val="28"/>
        </w:rPr>
        <w:t>Учет уставного капитала в обществах с ограниченной ответственностью</w:t>
      </w:r>
    </w:p>
    <w:p w:rsidR="001F067E" w:rsidRPr="005B08AE" w:rsidRDefault="001F067E" w:rsidP="001F067E">
      <w:pPr>
        <w:shd w:val="clear" w:color="auto" w:fill="FFFFFF"/>
        <w:spacing w:before="168" w:line="360" w:lineRule="auto"/>
        <w:ind w:left="14" w:firstLine="553"/>
        <w:jc w:val="both"/>
        <w:rPr>
          <w:sz w:val="28"/>
          <w:szCs w:val="28"/>
        </w:rPr>
      </w:pPr>
      <w:r w:rsidRPr="001F067E">
        <w:rPr>
          <w:b/>
          <w:i/>
          <w:iCs/>
          <w:color w:val="000000"/>
          <w:spacing w:val="-3"/>
          <w:sz w:val="28"/>
          <w:szCs w:val="28"/>
        </w:rPr>
        <w:t>Обществом с ограниченной ответственностью</w:t>
      </w:r>
      <w:r w:rsidRPr="005B08AE">
        <w:rPr>
          <w:i/>
          <w:iCs/>
          <w:color w:val="000000"/>
          <w:spacing w:val="-3"/>
          <w:sz w:val="28"/>
          <w:szCs w:val="28"/>
        </w:rPr>
        <w:t xml:space="preserve"> </w:t>
      </w:r>
      <w:r w:rsidRPr="005B08AE">
        <w:rPr>
          <w:color w:val="000000"/>
          <w:spacing w:val="-3"/>
          <w:sz w:val="28"/>
          <w:szCs w:val="28"/>
        </w:rPr>
        <w:t>(ООО) призна</w:t>
      </w:r>
      <w:r w:rsidRPr="005B08AE">
        <w:rPr>
          <w:color w:val="000000"/>
          <w:spacing w:val="-3"/>
          <w:sz w:val="28"/>
          <w:szCs w:val="28"/>
        </w:rPr>
        <w:softHyphen/>
      </w:r>
      <w:r w:rsidRPr="005B08AE">
        <w:rPr>
          <w:color w:val="000000"/>
          <w:spacing w:val="3"/>
          <w:sz w:val="28"/>
          <w:szCs w:val="28"/>
        </w:rPr>
        <w:t>ется общество, учрежденное одним или несколькими лицами, ус</w:t>
      </w:r>
      <w:r w:rsidRPr="005B08AE">
        <w:rPr>
          <w:color w:val="000000"/>
          <w:spacing w:val="3"/>
          <w:sz w:val="28"/>
          <w:szCs w:val="28"/>
        </w:rPr>
        <w:softHyphen/>
        <w:t>тавный капитал которо</w:t>
      </w:r>
      <w:r>
        <w:rPr>
          <w:color w:val="000000"/>
          <w:spacing w:val="3"/>
          <w:sz w:val="28"/>
          <w:szCs w:val="28"/>
        </w:rPr>
        <w:t>го</w:t>
      </w:r>
      <w:r w:rsidRPr="005B08AE">
        <w:rPr>
          <w:color w:val="000000"/>
          <w:spacing w:val="3"/>
          <w:sz w:val="28"/>
          <w:szCs w:val="28"/>
        </w:rPr>
        <w:t xml:space="preserve"> разделен на доли в размере, определен</w:t>
      </w:r>
      <w:r w:rsidRPr="005B08AE">
        <w:rPr>
          <w:color w:val="000000"/>
          <w:spacing w:val="3"/>
          <w:sz w:val="28"/>
          <w:szCs w:val="28"/>
        </w:rPr>
        <w:softHyphen/>
      </w:r>
      <w:r w:rsidRPr="005B08AE">
        <w:rPr>
          <w:color w:val="000000"/>
          <w:spacing w:val="1"/>
          <w:sz w:val="28"/>
          <w:szCs w:val="28"/>
        </w:rPr>
        <w:t xml:space="preserve">ном учредительными документами. Участники ООО не отвечают </w:t>
      </w:r>
      <w:r w:rsidRPr="005B08AE">
        <w:rPr>
          <w:color w:val="000000"/>
          <w:spacing w:val="-2"/>
          <w:sz w:val="28"/>
          <w:szCs w:val="28"/>
        </w:rPr>
        <w:t>по его обязательствам и несут риск убытков, связанных с деятельность</w:t>
      </w:r>
      <w:r w:rsidRPr="005B08AE">
        <w:rPr>
          <w:color w:val="000000"/>
          <w:sz w:val="28"/>
          <w:szCs w:val="28"/>
        </w:rPr>
        <w:t xml:space="preserve">ю общества, в пределах стоимости внесенных ими вкладов </w:t>
      </w:r>
      <w:r w:rsidRPr="005B08AE">
        <w:rPr>
          <w:color w:val="000000"/>
          <w:spacing w:val="6"/>
          <w:sz w:val="28"/>
          <w:szCs w:val="28"/>
        </w:rPr>
        <w:t>(ст. 87-94 ГК РФ)</w:t>
      </w:r>
    </w:p>
    <w:p w:rsidR="00697658" w:rsidRPr="00697658" w:rsidRDefault="00697658" w:rsidP="00C34554">
      <w:pPr>
        <w:shd w:val="clear" w:color="auto" w:fill="FFFFFF"/>
        <w:spacing w:line="360" w:lineRule="auto"/>
        <w:ind w:firstLine="567"/>
        <w:jc w:val="both"/>
        <w:rPr>
          <w:sz w:val="28"/>
          <w:szCs w:val="28"/>
        </w:rPr>
      </w:pPr>
      <w:r w:rsidRPr="00697658">
        <w:rPr>
          <w:color w:val="000000"/>
          <w:spacing w:val="8"/>
          <w:sz w:val="28"/>
          <w:szCs w:val="28"/>
        </w:rPr>
        <w:t xml:space="preserve">В соответствии с Федеральным законом от 8 февраля </w:t>
      </w:r>
      <w:smartTag w:uri="urn:schemas-microsoft-com:office:smarttags" w:element="metricconverter">
        <w:smartTagPr>
          <w:attr w:name="ProductID" w:val="1998 г"/>
        </w:smartTagPr>
        <w:r w:rsidRPr="00697658">
          <w:rPr>
            <w:color w:val="000000"/>
            <w:spacing w:val="8"/>
            <w:sz w:val="28"/>
            <w:szCs w:val="28"/>
          </w:rPr>
          <w:t>1998 г</w:t>
        </w:r>
      </w:smartTag>
      <w:r w:rsidRPr="00697658">
        <w:rPr>
          <w:color w:val="000000"/>
          <w:spacing w:val="8"/>
          <w:sz w:val="28"/>
          <w:szCs w:val="28"/>
        </w:rPr>
        <w:t xml:space="preserve">. № 14-ФЗ </w:t>
      </w:r>
      <w:r w:rsidRPr="00697658">
        <w:rPr>
          <w:color w:val="000000"/>
          <w:spacing w:val="-3"/>
          <w:sz w:val="28"/>
          <w:szCs w:val="28"/>
        </w:rPr>
        <w:t xml:space="preserve">«Об обществах с ограниченной ответственностью» размер уставного капитала общества с ограниченной ответственностью должен быть не менее 100-кратной </w:t>
      </w:r>
      <w:r w:rsidRPr="00697658">
        <w:rPr>
          <w:color w:val="000000"/>
          <w:spacing w:val="-2"/>
          <w:sz w:val="28"/>
          <w:szCs w:val="28"/>
        </w:rPr>
        <w:t>базовой суммы на дату представления документов для государственной регист</w:t>
      </w:r>
      <w:r w:rsidRPr="00697658">
        <w:rPr>
          <w:color w:val="000000"/>
          <w:spacing w:val="-2"/>
          <w:sz w:val="28"/>
          <w:szCs w:val="28"/>
        </w:rPr>
        <w:softHyphen/>
      </w:r>
      <w:r w:rsidRPr="00697658">
        <w:rPr>
          <w:color w:val="000000"/>
          <w:spacing w:val="-4"/>
          <w:sz w:val="28"/>
          <w:szCs w:val="28"/>
        </w:rPr>
        <w:t xml:space="preserve">рации общества. На момент государственной регистрации обществ их уставный </w:t>
      </w:r>
      <w:r w:rsidRPr="00697658">
        <w:rPr>
          <w:color w:val="000000"/>
          <w:spacing w:val="-2"/>
          <w:sz w:val="28"/>
          <w:szCs w:val="28"/>
        </w:rPr>
        <w:t>капитал должен быть оплачен учредителями не менее чем наполовину, а остав</w:t>
      </w:r>
      <w:r w:rsidRPr="00697658">
        <w:rPr>
          <w:color w:val="000000"/>
          <w:spacing w:val="-2"/>
          <w:sz w:val="28"/>
          <w:szCs w:val="28"/>
        </w:rPr>
        <w:softHyphen/>
      </w:r>
      <w:r w:rsidRPr="00697658">
        <w:rPr>
          <w:color w:val="000000"/>
          <w:spacing w:val="2"/>
          <w:sz w:val="28"/>
          <w:szCs w:val="28"/>
        </w:rPr>
        <w:t>шаяся часть — в течение года с момента регистрации.</w:t>
      </w:r>
    </w:p>
    <w:p w:rsidR="00697658" w:rsidRPr="00697658" w:rsidRDefault="00697658" w:rsidP="00C34554">
      <w:pPr>
        <w:shd w:val="clear" w:color="auto" w:fill="FFFFFF"/>
        <w:spacing w:before="5" w:line="360" w:lineRule="auto"/>
        <w:ind w:right="5" w:firstLine="567"/>
        <w:jc w:val="both"/>
        <w:rPr>
          <w:sz w:val="28"/>
          <w:szCs w:val="28"/>
        </w:rPr>
      </w:pPr>
      <w:r w:rsidRPr="00697658">
        <w:rPr>
          <w:color w:val="000000"/>
          <w:spacing w:val="-5"/>
          <w:sz w:val="28"/>
          <w:szCs w:val="28"/>
        </w:rPr>
        <w:t>Вкладом в уставный капитал общества могут быть деньги, имущество, иму</w:t>
      </w:r>
      <w:r w:rsidRPr="00697658">
        <w:rPr>
          <w:color w:val="000000"/>
          <w:spacing w:val="-5"/>
          <w:sz w:val="28"/>
          <w:szCs w:val="28"/>
        </w:rPr>
        <w:softHyphen/>
      </w:r>
      <w:r w:rsidRPr="00697658">
        <w:rPr>
          <w:color w:val="000000"/>
          <w:spacing w:val="-3"/>
          <w:sz w:val="28"/>
          <w:szCs w:val="28"/>
        </w:rPr>
        <w:t xml:space="preserve">щественные права. Денежная оценка имущества, вносимого в оплату долей при </w:t>
      </w:r>
      <w:r w:rsidRPr="00697658">
        <w:rPr>
          <w:color w:val="000000"/>
          <w:spacing w:val="-2"/>
          <w:sz w:val="28"/>
          <w:szCs w:val="28"/>
        </w:rPr>
        <w:t>учреждении общества, производится по соглашению между участниками обще</w:t>
      </w:r>
      <w:r w:rsidRPr="00697658">
        <w:rPr>
          <w:color w:val="000000"/>
          <w:spacing w:val="-2"/>
          <w:sz w:val="28"/>
          <w:szCs w:val="28"/>
        </w:rPr>
        <w:softHyphen/>
      </w:r>
      <w:r w:rsidRPr="00697658">
        <w:rPr>
          <w:color w:val="000000"/>
          <w:spacing w:val="-3"/>
          <w:sz w:val="28"/>
          <w:szCs w:val="28"/>
        </w:rPr>
        <w:t xml:space="preserve">ства. В случае если номинальная стоимость доли участника, оплачиваемая не </w:t>
      </w:r>
      <w:r w:rsidRPr="00697658">
        <w:rPr>
          <w:color w:val="000000"/>
          <w:spacing w:val="-1"/>
          <w:sz w:val="28"/>
          <w:szCs w:val="28"/>
        </w:rPr>
        <w:t>денежными средствами, превышает 200 базовых сумм, то оценка вносимого имущества осуществляется независимым оценщиком.</w:t>
      </w:r>
    </w:p>
    <w:p w:rsidR="00697658" w:rsidRPr="00697658" w:rsidRDefault="00697658" w:rsidP="00C34554">
      <w:pPr>
        <w:shd w:val="clear" w:color="auto" w:fill="FFFFFF"/>
        <w:spacing w:line="360" w:lineRule="auto"/>
        <w:ind w:right="34" w:firstLine="567"/>
        <w:jc w:val="both"/>
        <w:rPr>
          <w:sz w:val="28"/>
          <w:szCs w:val="28"/>
        </w:rPr>
      </w:pPr>
      <w:r w:rsidRPr="00697658">
        <w:rPr>
          <w:color w:val="000000"/>
          <w:spacing w:val="-3"/>
          <w:sz w:val="28"/>
          <w:szCs w:val="28"/>
        </w:rPr>
        <w:t xml:space="preserve">Устав общества может содержать ограничения на виды имущества, которым </w:t>
      </w:r>
      <w:r w:rsidRPr="00697658">
        <w:rPr>
          <w:color w:val="000000"/>
          <w:spacing w:val="2"/>
          <w:sz w:val="28"/>
          <w:szCs w:val="28"/>
        </w:rPr>
        <w:t>могут быть оплачены акции общества.</w:t>
      </w:r>
    </w:p>
    <w:p w:rsidR="00697658" w:rsidRPr="00697658" w:rsidRDefault="00697658" w:rsidP="00C34554">
      <w:pPr>
        <w:shd w:val="clear" w:color="auto" w:fill="FFFFFF"/>
        <w:tabs>
          <w:tab w:val="left" w:pos="7531"/>
        </w:tabs>
        <w:spacing w:line="360" w:lineRule="auto"/>
        <w:ind w:right="14" w:firstLine="567"/>
        <w:jc w:val="both"/>
        <w:rPr>
          <w:sz w:val="28"/>
          <w:szCs w:val="28"/>
        </w:rPr>
      </w:pPr>
      <w:r w:rsidRPr="00697658">
        <w:rPr>
          <w:color w:val="000000"/>
          <w:spacing w:val="-3"/>
          <w:sz w:val="28"/>
          <w:szCs w:val="28"/>
        </w:rPr>
        <w:t>Порядок учета уставного капитала в ООО аналогичен порядку учета в акционерном обществе:</w:t>
      </w:r>
      <w:r w:rsidRPr="00697658">
        <w:rPr>
          <w:color w:val="000000"/>
          <w:sz w:val="28"/>
          <w:szCs w:val="28"/>
        </w:rPr>
        <w:tab/>
      </w:r>
    </w:p>
    <w:p w:rsidR="00697658" w:rsidRPr="00697658" w:rsidRDefault="00C34554" w:rsidP="00697658">
      <w:pPr>
        <w:shd w:val="clear" w:color="auto" w:fill="FFFFFF"/>
        <w:tabs>
          <w:tab w:val="left" w:pos="576"/>
        </w:tabs>
        <w:spacing w:line="360" w:lineRule="auto"/>
        <w:jc w:val="both"/>
        <w:rPr>
          <w:sz w:val="28"/>
          <w:szCs w:val="28"/>
        </w:rPr>
      </w:pPr>
      <w:r>
        <w:rPr>
          <w:color w:val="000000"/>
          <w:spacing w:val="4"/>
          <w:sz w:val="28"/>
          <w:szCs w:val="28"/>
        </w:rPr>
        <w:t xml:space="preserve">- </w:t>
      </w:r>
      <w:r w:rsidR="00697658" w:rsidRPr="00697658">
        <w:rPr>
          <w:color w:val="000000"/>
          <w:spacing w:val="4"/>
          <w:sz w:val="28"/>
          <w:szCs w:val="28"/>
        </w:rPr>
        <w:t xml:space="preserve">зарегистрирован уставный капитал </w:t>
      </w:r>
      <w:r>
        <w:rPr>
          <w:color w:val="000000"/>
          <w:spacing w:val="4"/>
          <w:sz w:val="28"/>
          <w:szCs w:val="28"/>
        </w:rPr>
        <w:t xml:space="preserve">- </w:t>
      </w:r>
      <w:r w:rsidR="00697658" w:rsidRPr="00697658">
        <w:rPr>
          <w:color w:val="000000"/>
          <w:spacing w:val="4"/>
          <w:sz w:val="28"/>
          <w:szCs w:val="28"/>
        </w:rPr>
        <w:t>Д сч. 75, К сч. 80;</w:t>
      </w:r>
    </w:p>
    <w:p w:rsidR="00697658" w:rsidRPr="00697658" w:rsidRDefault="00C34554" w:rsidP="00697658">
      <w:pPr>
        <w:shd w:val="clear" w:color="auto" w:fill="FFFFFF"/>
        <w:tabs>
          <w:tab w:val="left" w:pos="576"/>
        </w:tabs>
        <w:spacing w:line="360" w:lineRule="auto"/>
        <w:jc w:val="both"/>
        <w:rPr>
          <w:sz w:val="28"/>
          <w:szCs w:val="28"/>
        </w:rPr>
      </w:pPr>
      <w:r>
        <w:rPr>
          <w:color w:val="000000"/>
          <w:spacing w:val="3"/>
          <w:sz w:val="28"/>
          <w:szCs w:val="28"/>
        </w:rPr>
        <w:t xml:space="preserve">- </w:t>
      </w:r>
      <w:r w:rsidR="00697658" w:rsidRPr="00697658">
        <w:rPr>
          <w:color w:val="000000"/>
          <w:spacing w:val="3"/>
          <w:sz w:val="28"/>
          <w:szCs w:val="28"/>
        </w:rPr>
        <w:t>произведены вклады в уставный капитал участниками ООО:</w:t>
      </w:r>
    </w:p>
    <w:p w:rsidR="00697658" w:rsidRPr="00697658" w:rsidRDefault="00697658" w:rsidP="00697658">
      <w:pPr>
        <w:numPr>
          <w:ilvl w:val="0"/>
          <w:numId w:val="10"/>
        </w:numPr>
        <w:shd w:val="clear" w:color="auto" w:fill="FFFFFF"/>
        <w:tabs>
          <w:tab w:val="left" w:pos="557"/>
        </w:tabs>
        <w:spacing w:before="5" w:line="360" w:lineRule="auto"/>
        <w:jc w:val="both"/>
        <w:rPr>
          <w:color w:val="000000"/>
          <w:sz w:val="28"/>
          <w:szCs w:val="28"/>
        </w:rPr>
      </w:pPr>
      <w:r w:rsidRPr="00697658">
        <w:rPr>
          <w:color w:val="000000"/>
          <w:spacing w:val="9"/>
          <w:sz w:val="28"/>
          <w:szCs w:val="28"/>
        </w:rPr>
        <w:t>денежными средствами</w:t>
      </w:r>
      <w:r w:rsidR="00C34554">
        <w:rPr>
          <w:color w:val="000000"/>
          <w:spacing w:val="9"/>
          <w:sz w:val="28"/>
          <w:szCs w:val="28"/>
        </w:rPr>
        <w:t xml:space="preserve"> </w:t>
      </w:r>
      <w:r w:rsidRPr="00697658">
        <w:rPr>
          <w:color w:val="000000"/>
          <w:spacing w:val="9"/>
          <w:sz w:val="28"/>
          <w:szCs w:val="28"/>
        </w:rPr>
        <w:t>-</w:t>
      </w:r>
      <w:r w:rsidR="00C34554">
        <w:rPr>
          <w:color w:val="000000"/>
          <w:spacing w:val="9"/>
          <w:sz w:val="28"/>
          <w:szCs w:val="28"/>
        </w:rPr>
        <w:t xml:space="preserve"> </w:t>
      </w:r>
      <w:r w:rsidRPr="00697658">
        <w:rPr>
          <w:color w:val="000000"/>
          <w:spacing w:val="9"/>
          <w:sz w:val="28"/>
          <w:szCs w:val="28"/>
        </w:rPr>
        <w:t>Д сч. 51, К сч. 75;</w:t>
      </w:r>
    </w:p>
    <w:p w:rsidR="00697658" w:rsidRPr="00697658" w:rsidRDefault="00697658" w:rsidP="00697658">
      <w:pPr>
        <w:numPr>
          <w:ilvl w:val="0"/>
          <w:numId w:val="10"/>
        </w:numPr>
        <w:shd w:val="clear" w:color="auto" w:fill="FFFFFF"/>
        <w:tabs>
          <w:tab w:val="left" w:pos="557"/>
        </w:tabs>
        <w:spacing w:before="5" w:line="360" w:lineRule="auto"/>
        <w:jc w:val="both"/>
        <w:rPr>
          <w:color w:val="000000"/>
          <w:sz w:val="28"/>
          <w:szCs w:val="28"/>
        </w:rPr>
      </w:pPr>
      <w:r w:rsidRPr="00697658">
        <w:rPr>
          <w:color w:val="000000"/>
          <w:spacing w:val="9"/>
          <w:sz w:val="28"/>
          <w:szCs w:val="28"/>
        </w:rPr>
        <w:t>имуществом</w:t>
      </w:r>
      <w:r w:rsidR="00C34554">
        <w:rPr>
          <w:color w:val="000000"/>
          <w:spacing w:val="9"/>
          <w:sz w:val="28"/>
          <w:szCs w:val="28"/>
        </w:rPr>
        <w:t xml:space="preserve"> </w:t>
      </w:r>
      <w:r w:rsidRPr="00697658">
        <w:rPr>
          <w:color w:val="000000"/>
          <w:spacing w:val="9"/>
          <w:sz w:val="28"/>
          <w:szCs w:val="28"/>
        </w:rPr>
        <w:t>-</w:t>
      </w:r>
      <w:r w:rsidR="00C34554">
        <w:rPr>
          <w:color w:val="000000"/>
          <w:spacing w:val="9"/>
          <w:sz w:val="28"/>
          <w:szCs w:val="28"/>
        </w:rPr>
        <w:t xml:space="preserve"> </w:t>
      </w:r>
      <w:r w:rsidRPr="00697658">
        <w:rPr>
          <w:color w:val="000000"/>
          <w:spacing w:val="9"/>
          <w:sz w:val="28"/>
          <w:szCs w:val="28"/>
        </w:rPr>
        <w:t>Д сч. 75, К сч. 08, 10.</w:t>
      </w:r>
    </w:p>
    <w:p w:rsidR="000C23C9" w:rsidRDefault="000C23C9" w:rsidP="00C34554">
      <w:pPr>
        <w:shd w:val="clear" w:color="auto" w:fill="FFFFFF"/>
        <w:spacing w:line="360" w:lineRule="auto"/>
        <w:ind w:right="24" w:firstLine="567"/>
        <w:jc w:val="both"/>
        <w:rPr>
          <w:b/>
          <w:color w:val="000000"/>
          <w:spacing w:val="-3"/>
          <w:sz w:val="28"/>
          <w:szCs w:val="28"/>
        </w:rPr>
      </w:pPr>
    </w:p>
    <w:p w:rsidR="00697658" w:rsidRPr="00697658" w:rsidRDefault="00697658" w:rsidP="00C34554">
      <w:pPr>
        <w:shd w:val="clear" w:color="auto" w:fill="FFFFFF"/>
        <w:spacing w:line="360" w:lineRule="auto"/>
        <w:ind w:right="24" w:firstLine="567"/>
        <w:jc w:val="both"/>
        <w:rPr>
          <w:color w:val="000000"/>
          <w:spacing w:val="-1"/>
          <w:sz w:val="28"/>
          <w:szCs w:val="28"/>
        </w:rPr>
      </w:pPr>
      <w:r w:rsidRPr="001F067E">
        <w:rPr>
          <w:b/>
          <w:color w:val="000000"/>
          <w:spacing w:val="-3"/>
          <w:sz w:val="28"/>
          <w:szCs w:val="28"/>
        </w:rPr>
        <w:t>Увеличение уставного капитала</w:t>
      </w:r>
      <w:r w:rsidRPr="00697658">
        <w:rPr>
          <w:color w:val="000000"/>
          <w:spacing w:val="-3"/>
          <w:sz w:val="28"/>
          <w:szCs w:val="28"/>
        </w:rPr>
        <w:t xml:space="preserve"> в ООО допускается только после его полной </w:t>
      </w:r>
      <w:r w:rsidRPr="00697658">
        <w:rPr>
          <w:color w:val="000000"/>
          <w:spacing w:val="-1"/>
          <w:sz w:val="28"/>
          <w:szCs w:val="28"/>
        </w:rPr>
        <w:t>оплаты следующими способами:</w:t>
      </w:r>
    </w:p>
    <w:p w:rsidR="00C34554" w:rsidRDefault="00C34554" w:rsidP="00C34554">
      <w:pPr>
        <w:shd w:val="clear" w:color="auto" w:fill="FFFFFF"/>
        <w:tabs>
          <w:tab w:val="left" w:pos="662"/>
        </w:tabs>
        <w:spacing w:line="360" w:lineRule="auto"/>
        <w:jc w:val="both"/>
        <w:rPr>
          <w:sz w:val="28"/>
          <w:szCs w:val="28"/>
        </w:rPr>
      </w:pPr>
      <w:r>
        <w:rPr>
          <w:color w:val="000000"/>
          <w:spacing w:val="11"/>
          <w:sz w:val="28"/>
          <w:szCs w:val="28"/>
        </w:rPr>
        <w:t xml:space="preserve">- </w:t>
      </w:r>
      <w:r w:rsidR="00697658" w:rsidRPr="00697658">
        <w:rPr>
          <w:color w:val="000000"/>
          <w:spacing w:val="11"/>
          <w:sz w:val="28"/>
          <w:szCs w:val="28"/>
        </w:rPr>
        <w:t>за счет имущества общества-Д сч. 75, К сч. 80; Д сч.84, К сч. 75;</w:t>
      </w:r>
    </w:p>
    <w:p w:rsidR="00C34554" w:rsidRDefault="00C34554" w:rsidP="00C34554">
      <w:pPr>
        <w:shd w:val="clear" w:color="auto" w:fill="FFFFFF"/>
        <w:tabs>
          <w:tab w:val="left" w:pos="662"/>
        </w:tabs>
        <w:spacing w:line="360" w:lineRule="auto"/>
        <w:jc w:val="both"/>
        <w:rPr>
          <w:color w:val="000000"/>
          <w:spacing w:val="15"/>
          <w:sz w:val="28"/>
          <w:szCs w:val="28"/>
        </w:rPr>
      </w:pPr>
      <w:r>
        <w:rPr>
          <w:sz w:val="28"/>
          <w:szCs w:val="28"/>
        </w:rPr>
        <w:t xml:space="preserve">- </w:t>
      </w:r>
      <w:r w:rsidR="00697658" w:rsidRPr="00697658">
        <w:rPr>
          <w:color w:val="000000"/>
          <w:spacing w:val="-1"/>
          <w:sz w:val="28"/>
          <w:szCs w:val="28"/>
        </w:rPr>
        <w:t>за   счет   дополнительных   вкладов   участников    общества</w:t>
      </w:r>
      <w:r>
        <w:rPr>
          <w:color w:val="000000"/>
          <w:spacing w:val="-1"/>
          <w:sz w:val="28"/>
          <w:szCs w:val="28"/>
        </w:rPr>
        <w:t xml:space="preserve"> - Д   сч. </w:t>
      </w:r>
      <w:r w:rsidR="00697658" w:rsidRPr="00697658">
        <w:rPr>
          <w:color w:val="000000"/>
          <w:spacing w:val="-1"/>
          <w:sz w:val="28"/>
          <w:szCs w:val="28"/>
        </w:rPr>
        <w:t xml:space="preserve">75, </w:t>
      </w:r>
      <w:r w:rsidR="00697658" w:rsidRPr="00697658">
        <w:rPr>
          <w:color w:val="000000"/>
          <w:spacing w:val="15"/>
          <w:sz w:val="28"/>
          <w:szCs w:val="28"/>
        </w:rPr>
        <w:t xml:space="preserve">  сч. 80; </w:t>
      </w:r>
    </w:p>
    <w:p w:rsidR="00697658" w:rsidRPr="00697658" w:rsidRDefault="00697658" w:rsidP="00C34554">
      <w:pPr>
        <w:shd w:val="clear" w:color="auto" w:fill="FFFFFF"/>
        <w:tabs>
          <w:tab w:val="left" w:pos="662"/>
        </w:tabs>
        <w:spacing w:line="360" w:lineRule="auto"/>
        <w:jc w:val="both"/>
        <w:rPr>
          <w:sz w:val="28"/>
          <w:szCs w:val="28"/>
        </w:rPr>
      </w:pPr>
      <w:r w:rsidRPr="00697658">
        <w:rPr>
          <w:color w:val="000000"/>
          <w:spacing w:val="15"/>
          <w:sz w:val="28"/>
          <w:szCs w:val="28"/>
        </w:rPr>
        <w:t>Д сч. 08, 10, 51, К сч. 75;</w:t>
      </w:r>
    </w:p>
    <w:p w:rsidR="00697658" w:rsidRPr="00697658" w:rsidRDefault="00C34554" w:rsidP="0084176E">
      <w:pPr>
        <w:shd w:val="clear" w:color="auto" w:fill="FFFFFF"/>
        <w:tabs>
          <w:tab w:val="left" w:pos="662"/>
        </w:tabs>
        <w:spacing w:before="5" w:line="360" w:lineRule="auto"/>
        <w:jc w:val="both"/>
        <w:rPr>
          <w:sz w:val="28"/>
          <w:szCs w:val="28"/>
        </w:rPr>
      </w:pPr>
      <w:r>
        <w:rPr>
          <w:color w:val="000000"/>
          <w:sz w:val="28"/>
          <w:szCs w:val="28"/>
        </w:rPr>
        <w:t xml:space="preserve">- </w:t>
      </w:r>
      <w:r w:rsidR="00697658" w:rsidRPr="00697658">
        <w:rPr>
          <w:color w:val="000000"/>
          <w:spacing w:val="-2"/>
          <w:sz w:val="28"/>
          <w:szCs w:val="28"/>
        </w:rPr>
        <w:t>за счет вкладов третьих лиц, принимаемых в общество — Д сч. 75, К сч. 80;</w:t>
      </w:r>
      <w:r w:rsidR="00697658" w:rsidRPr="00697658">
        <w:rPr>
          <w:color w:val="000000"/>
          <w:spacing w:val="-2"/>
          <w:sz w:val="28"/>
          <w:szCs w:val="28"/>
        </w:rPr>
        <w:br/>
      </w:r>
      <w:r w:rsidR="00697658" w:rsidRPr="00697658">
        <w:rPr>
          <w:color w:val="000000"/>
          <w:spacing w:val="9"/>
          <w:sz w:val="28"/>
          <w:szCs w:val="28"/>
        </w:rPr>
        <w:t xml:space="preserve"> Д сч. 08,  10, 51, К сч. 75.</w:t>
      </w:r>
    </w:p>
    <w:p w:rsidR="00697658" w:rsidRPr="00697658" w:rsidRDefault="00697658" w:rsidP="00C34554">
      <w:pPr>
        <w:shd w:val="clear" w:color="auto" w:fill="FFFFFF"/>
        <w:spacing w:before="5" w:line="360" w:lineRule="auto"/>
        <w:ind w:right="-5" w:firstLine="567"/>
        <w:jc w:val="both"/>
        <w:rPr>
          <w:sz w:val="28"/>
          <w:szCs w:val="28"/>
        </w:rPr>
      </w:pPr>
      <w:r w:rsidRPr="00697658">
        <w:rPr>
          <w:color w:val="000000"/>
          <w:spacing w:val="-1"/>
          <w:sz w:val="28"/>
          <w:szCs w:val="28"/>
        </w:rPr>
        <w:t xml:space="preserve"> </w:t>
      </w:r>
      <w:r w:rsidRPr="001F067E">
        <w:rPr>
          <w:b/>
          <w:color w:val="000000"/>
          <w:spacing w:val="-1"/>
          <w:sz w:val="28"/>
          <w:szCs w:val="28"/>
        </w:rPr>
        <w:t>Уменьшение уставного капитала</w:t>
      </w:r>
      <w:r w:rsidRPr="00697658">
        <w:rPr>
          <w:color w:val="000000"/>
          <w:spacing w:val="-1"/>
          <w:sz w:val="28"/>
          <w:szCs w:val="28"/>
        </w:rPr>
        <w:t xml:space="preserve"> в ООО производится в случаях, установленных</w:t>
      </w:r>
      <w:r w:rsidRPr="00697658">
        <w:rPr>
          <w:color w:val="000000"/>
          <w:spacing w:val="6"/>
          <w:sz w:val="28"/>
          <w:szCs w:val="28"/>
        </w:rPr>
        <w:t xml:space="preserve"> законом, и в инициативном порядке. Уменьшение уставного капитала в </w:t>
      </w:r>
      <w:r w:rsidRPr="00697658">
        <w:rPr>
          <w:color w:val="000000"/>
          <w:spacing w:val="-2"/>
          <w:sz w:val="28"/>
          <w:szCs w:val="28"/>
        </w:rPr>
        <w:t xml:space="preserve"> </w:t>
      </w:r>
      <w:r w:rsidR="00C34554">
        <w:rPr>
          <w:color w:val="000000"/>
          <w:spacing w:val="-2"/>
          <w:sz w:val="28"/>
          <w:szCs w:val="28"/>
        </w:rPr>
        <w:t>О</w:t>
      </w:r>
      <w:r w:rsidRPr="00697658">
        <w:rPr>
          <w:color w:val="000000"/>
          <w:spacing w:val="-2"/>
          <w:sz w:val="28"/>
          <w:szCs w:val="28"/>
          <w:lang w:val="en-US"/>
        </w:rPr>
        <w:t>OO</w:t>
      </w:r>
      <w:r w:rsidRPr="00697658">
        <w:rPr>
          <w:color w:val="000000"/>
          <w:spacing w:val="-2"/>
          <w:sz w:val="28"/>
          <w:szCs w:val="28"/>
        </w:rPr>
        <w:t xml:space="preserve"> осуществляется:</w:t>
      </w:r>
    </w:p>
    <w:p w:rsidR="00697658" w:rsidRPr="00697658" w:rsidRDefault="00697658" w:rsidP="00697658">
      <w:pPr>
        <w:shd w:val="clear" w:color="auto" w:fill="FFFFFF"/>
        <w:tabs>
          <w:tab w:val="left" w:pos="662"/>
          <w:tab w:val="left" w:pos="9355"/>
        </w:tabs>
        <w:spacing w:before="5" w:line="360" w:lineRule="auto"/>
        <w:ind w:right="-5"/>
        <w:jc w:val="both"/>
        <w:rPr>
          <w:color w:val="000000"/>
          <w:spacing w:val="7"/>
          <w:sz w:val="28"/>
          <w:szCs w:val="28"/>
        </w:rPr>
      </w:pPr>
      <w:r w:rsidRPr="00697658">
        <w:rPr>
          <w:color w:val="000000"/>
          <w:sz w:val="28"/>
          <w:szCs w:val="28"/>
        </w:rPr>
        <w:t>-</w:t>
      </w:r>
      <w:r w:rsidR="00C34554">
        <w:rPr>
          <w:color w:val="000000"/>
          <w:sz w:val="28"/>
          <w:szCs w:val="28"/>
        </w:rPr>
        <w:t xml:space="preserve"> </w:t>
      </w:r>
      <w:r w:rsidRPr="00697658">
        <w:rPr>
          <w:color w:val="000000"/>
          <w:spacing w:val="1"/>
          <w:sz w:val="28"/>
          <w:szCs w:val="28"/>
        </w:rPr>
        <w:t>путем уменьшения номинальной стоимости долей всех участников общес</w:t>
      </w:r>
      <w:r w:rsidRPr="00697658">
        <w:rPr>
          <w:color w:val="000000"/>
          <w:spacing w:val="7"/>
          <w:sz w:val="28"/>
          <w:szCs w:val="28"/>
        </w:rPr>
        <w:t>тва-</w:t>
      </w:r>
    </w:p>
    <w:p w:rsidR="00697658" w:rsidRPr="00697658" w:rsidRDefault="00697658" w:rsidP="00697658">
      <w:pPr>
        <w:shd w:val="clear" w:color="auto" w:fill="FFFFFF"/>
        <w:tabs>
          <w:tab w:val="left" w:pos="662"/>
        </w:tabs>
        <w:spacing w:before="5" w:line="360" w:lineRule="auto"/>
        <w:ind w:right="-5"/>
        <w:jc w:val="both"/>
        <w:rPr>
          <w:sz w:val="28"/>
          <w:szCs w:val="28"/>
        </w:rPr>
      </w:pPr>
      <w:r w:rsidRPr="00697658">
        <w:rPr>
          <w:color w:val="000000"/>
          <w:spacing w:val="7"/>
          <w:sz w:val="28"/>
          <w:szCs w:val="28"/>
        </w:rPr>
        <w:t>Д сч. 80, К сч. 75; Д сч. 75, К сч. 84 (если ООО является убыточным и</w:t>
      </w:r>
      <w:r w:rsidR="00C34554">
        <w:rPr>
          <w:color w:val="000000"/>
          <w:spacing w:val="7"/>
          <w:sz w:val="28"/>
          <w:szCs w:val="28"/>
        </w:rPr>
        <w:t xml:space="preserve"> </w:t>
      </w:r>
      <w:r w:rsidRPr="00697658">
        <w:rPr>
          <w:color w:val="000000"/>
          <w:spacing w:val="4"/>
          <w:sz w:val="28"/>
          <w:szCs w:val="28"/>
        </w:rPr>
        <w:t>величина его чистых активов меньше уставного капитала); Д сч. 75, К сч. 50,</w:t>
      </w:r>
      <w:r w:rsidRPr="00697658">
        <w:rPr>
          <w:color w:val="000000"/>
          <w:spacing w:val="1"/>
          <w:sz w:val="28"/>
          <w:szCs w:val="28"/>
        </w:rPr>
        <w:t xml:space="preserve"> 51 (если производится возврат средств участникам);</w:t>
      </w:r>
    </w:p>
    <w:p w:rsidR="00697658" w:rsidRPr="00697658" w:rsidRDefault="00697658" w:rsidP="000C23C9">
      <w:pPr>
        <w:shd w:val="clear" w:color="auto" w:fill="FFFFFF"/>
        <w:tabs>
          <w:tab w:val="left" w:pos="662"/>
        </w:tabs>
        <w:spacing w:before="14" w:line="360" w:lineRule="auto"/>
        <w:ind w:right="-5"/>
        <w:jc w:val="both"/>
        <w:rPr>
          <w:sz w:val="28"/>
          <w:szCs w:val="28"/>
        </w:rPr>
      </w:pPr>
      <w:r w:rsidRPr="00697658">
        <w:rPr>
          <w:color w:val="000000"/>
          <w:sz w:val="28"/>
          <w:szCs w:val="28"/>
        </w:rPr>
        <w:t xml:space="preserve"> -</w:t>
      </w:r>
      <w:r w:rsidR="00C34554">
        <w:rPr>
          <w:color w:val="000000"/>
          <w:sz w:val="28"/>
          <w:szCs w:val="28"/>
        </w:rPr>
        <w:t xml:space="preserve"> </w:t>
      </w:r>
      <w:r w:rsidRPr="00697658">
        <w:rPr>
          <w:color w:val="000000"/>
          <w:spacing w:val="2"/>
          <w:sz w:val="28"/>
          <w:szCs w:val="28"/>
        </w:rPr>
        <w:t>путем погашения долей, принадлежащих о</w:t>
      </w:r>
      <w:r w:rsidR="00C34554">
        <w:rPr>
          <w:color w:val="000000"/>
          <w:spacing w:val="2"/>
          <w:sz w:val="28"/>
          <w:szCs w:val="28"/>
        </w:rPr>
        <w:t>бществу-Д сч. 81, К сч. 50, 51 (</w:t>
      </w:r>
      <w:r w:rsidRPr="00697658">
        <w:rPr>
          <w:color w:val="000000"/>
          <w:spacing w:val="2"/>
          <w:sz w:val="28"/>
          <w:szCs w:val="28"/>
        </w:rPr>
        <w:t>выкуп доли у участника); Д сч. 80, К сч. 81 (погашение выкупленной доли).</w:t>
      </w:r>
      <w:r w:rsidR="000C23C9">
        <w:rPr>
          <w:color w:val="000000"/>
          <w:spacing w:val="2"/>
          <w:sz w:val="28"/>
          <w:szCs w:val="28"/>
        </w:rPr>
        <w:t xml:space="preserve"> </w:t>
      </w:r>
      <w:r w:rsidRPr="00697658">
        <w:rPr>
          <w:color w:val="000000"/>
          <w:sz w:val="28"/>
          <w:szCs w:val="28"/>
        </w:rPr>
        <w:t xml:space="preserve">Порядок учета выкупленных долей в ООО аналогичен учету выкупленных </w:t>
      </w:r>
      <w:r w:rsidRPr="00697658">
        <w:rPr>
          <w:color w:val="000000"/>
          <w:spacing w:val="2"/>
          <w:sz w:val="28"/>
          <w:szCs w:val="28"/>
        </w:rPr>
        <w:t xml:space="preserve"> акций в акционерных обществах.</w:t>
      </w:r>
    </w:p>
    <w:p w:rsidR="001F067E" w:rsidRPr="005B08AE" w:rsidRDefault="000C23C9" w:rsidP="000C23C9">
      <w:pPr>
        <w:shd w:val="clear" w:color="auto" w:fill="FFFFFF"/>
        <w:spacing w:line="360" w:lineRule="auto"/>
        <w:ind w:left="14"/>
        <w:jc w:val="both"/>
        <w:rPr>
          <w:sz w:val="28"/>
          <w:szCs w:val="28"/>
        </w:rPr>
      </w:pPr>
      <w:r>
        <w:rPr>
          <w:color w:val="000000"/>
          <w:spacing w:val="-2"/>
          <w:sz w:val="28"/>
          <w:szCs w:val="28"/>
        </w:rPr>
        <w:t xml:space="preserve">- </w:t>
      </w:r>
      <w:r w:rsidR="001F067E" w:rsidRPr="005B08AE">
        <w:rPr>
          <w:color w:val="000000"/>
          <w:spacing w:val="-2"/>
          <w:sz w:val="28"/>
          <w:szCs w:val="28"/>
        </w:rPr>
        <w:t>в случае вы</w:t>
      </w:r>
      <w:r w:rsidR="001F067E" w:rsidRPr="005B08AE">
        <w:rPr>
          <w:color w:val="000000"/>
          <w:spacing w:val="-2"/>
          <w:sz w:val="28"/>
          <w:szCs w:val="28"/>
        </w:rPr>
        <w:softHyphen/>
      </w:r>
      <w:r w:rsidR="001F067E" w:rsidRPr="005B08AE">
        <w:rPr>
          <w:color w:val="000000"/>
          <w:spacing w:val="-3"/>
          <w:sz w:val="28"/>
          <w:szCs w:val="28"/>
        </w:rPr>
        <w:t>бытия членов из общества</w:t>
      </w:r>
      <w:r>
        <w:rPr>
          <w:color w:val="000000"/>
          <w:spacing w:val="-3"/>
          <w:sz w:val="28"/>
          <w:szCs w:val="28"/>
        </w:rPr>
        <w:t>, о</w:t>
      </w:r>
      <w:r w:rsidR="001F067E" w:rsidRPr="005B08AE">
        <w:rPr>
          <w:color w:val="000000"/>
          <w:spacing w:val="-3"/>
          <w:sz w:val="28"/>
          <w:szCs w:val="28"/>
        </w:rPr>
        <w:t xml:space="preserve">бщество обязано выплатить участнику </w:t>
      </w:r>
      <w:r w:rsidR="001F067E" w:rsidRPr="005B08AE">
        <w:rPr>
          <w:color w:val="000000"/>
          <w:spacing w:val="2"/>
          <w:sz w:val="28"/>
          <w:szCs w:val="28"/>
        </w:rPr>
        <w:t xml:space="preserve">действительную стоимость его доли или выдать в натуральном </w:t>
      </w:r>
      <w:r w:rsidR="001F067E" w:rsidRPr="005B08AE">
        <w:rPr>
          <w:color w:val="000000"/>
          <w:spacing w:val="1"/>
          <w:sz w:val="28"/>
          <w:szCs w:val="28"/>
        </w:rPr>
        <w:t>виде имущество такой же стоимости. При этом в бухгалтерском учете делаются записи:</w:t>
      </w:r>
    </w:p>
    <w:p w:rsidR="001F067E" w:rsidRPr="000C23C9" w:rsidRDefault="001F067E" w:rsidP="000C23C9">
      <w:pPr>
        <w:shd w:val="clear" w:color="auto" w:fill="FFFFFF"/>
        <w:spacing w:line="360" w:lineRule="auto"/>
        <w:ind w:left="14" w:firstLine="553"/>
        <w:jc w:val="both"/>
        <w:rPr>
          <w:sz w:val="28"/>
          <w:szCs w:val="28"/>
        </w:rPr>
      </w:pPr>
      <w:r w:rsidRPr="000C23C9">
        <w:rPr>
          <w:iCs/>
          <w:color w:val="000000"/>
          <w:spacing w:val="3"/>
          <w:sz w:val="28"/>
          <w:szCs w:val="28"/>
        </w:rPr>
        <w:t>Д сч. 80</w:t>
      </w:r>
      <w:r w:rsidR="000C23C9">
        <w:rPr>
          <w:iCs/>
          <w:color w:val="000000"/>
          <w:spacing w:val="3"/>
          <w:sz w:val="28"/>
          <w:szCs w:val="28"/>
        </w:rPr>
        <w:t>,</w:t>
      </w:r>
      <w:r w:rsidRPr="000C23C9">
        <w:rPr>
          <w:iCs/>
          <w:color w:val="000000"/>
          <w:spacing w:val="3"/>
          <w:sz w:val="28"/>
          <w:szCs w:val="28"/>
        </w:rPr>
        <w:t xml:space="preserve"> </w:t>
      </w:r>
      <w:r w:rsidRPr="000C23C9">
        <w:rPr>
          <w:iCs/>
          <w:color w:val="000000"/>
          <w:spacing w:val="-3"/>
          <w:sz w:val="28"/>
          <w:szCs w:val="28"/>
        </w:rPr>
        <w:t>К</w:t>
      </w:r>
      <w:r w:rsidR="000C23C9">
        <w:rPr>
          <w:iCs/>
          <w:color w:val="000000"/>
          <w:spacing w:val="-3"/>
          <w:sz w:val="28"/>
          <w:szCs w:val="28"/>
        </w:rPr>
        <w:t xml:space="preserve"> </w:t>
      </w:r>
      <w:r w:rsidRPr="000C23C9">
        <w:rPr>
          <w:iCs/>
          <w:color w:val="000000"/>
          <w:spacing w:val="-3"/>
          <w:sz w:val="28"/>
          <w:szCs w:val="28"/>
        </w:rPr>
        <w:t xml:space="preserve">сч. </w:t>
      </w:r>
      <w:r w:rsidRPr="000C23C9">
        <w:rPr>
          <w:color w:val="000000"/>
          <w:spacing w:val="-3"/>
          <w:sz w:val="28"/>
          <w:szCs w:val="28"/>
        </w:rPr>
        <w:t>75-1</w:t>
      </w:r>
      <w:r w:rsidRPr="000C23C9">
        <w:rPr>
          <w:color w:val="000000"/>
          <w:spacing w:val="1"/>
          <w:sz w:val="28"/>
          <w:szCs w:val="28"/>
        </w:rPr>
        <w:t xml:space="preserve"> — начисление,</w:t>
      </w:r>
      <w:r w:rsidR="000C23C9">
        <w:rPr>
          <w:sz w:val="28"/>
          <w:szCs w:val="28"/>
        </w:rPr>
        <w:t xml:space="preserve">   </w:t>
      </w:r>
      <w:r w:rsidRPr="000C23C9">
        <w:rPr>
          <w:iCs/>
          <w:color w:val="000000"/>
          <w:spacing w:val="1"/>
          <w:sz w:val="28"/>
          <w:szCs w:val="28"/>
        </w:rPr>
        <w:t>Д</w:t>
      </w:r>
      <w:r w:rsidR="000C23C9">
        <w:rPr>
          <w:iCs/>
          <w:color w:val="000000"/>
          <w:spacing w:val="1"/>
          <w:sz w:val="28"/>
          <w:szCs w:val="28"/>
        </w:rPr>
        <w:t xml:space="preserve"> сч. </w:t>
      </w:r>
      <w:r w:rsidRPr="000C23C9">
        <w:rPr>
          <w:color w:val="000000"/>
          <w:spacing w:val="1"/>
          <w:sz w:val="28"/>
          <w:szCs w:val="28"/>
        </w:rPr>
        <w:t>75-1</w:t>
      </w:r>
      <w:r w:rsidR="000C23C9">
        <w:rPr>
          <w:color w:val="000000"/>
          <w:spacing w:val="1"/>
          <w:sz w:val="28"/>
          <w:szCs w:val="28"/>
        </w:rPr>
        <w:t>,</w:t>
      </w:r>
      <w:r w:rsidRPr="000C23C9">
        <w:rPr>
          <w:color w:val="000000"/>
          <w:spacing w:val="1"/>
          <w:sz w:val="28"/>
          <w:szCs w:val="28"/>
        </w:rPr>
        <w:t xml:space="preserve"> </w:t>
      </w:r>
      <w:r w:rsidR="000C23C9">
        <w:rPr>
          <w:color w:val="000000"/>
          <w:spacing w:val="1"/>
          <w:sz w:val="28"/>
          <w:szCs w:val="28"/>
        </w:rPr>
        <w:t>К</w:t>
      </w:r>
      <w:r w:rsidR="000C23C9">
        <w:rPr>
          <w:iCs/>
          <w:color w:val="000000"/>
          <w:spacing w:val="-2"/>
          <w:sz w:val="28"/>
          <w:szCs w:val="28"/>
        </w:rPr>
        <w:t xml:space="preserve"> сч. 50,</w:t>
      </w:r>
      <w:r w:rsidRPr="000C23C9">
        <w:rPr>
          <w:color w:val="000000"/>
          <w:spacing w:val="-2"/>
          <w:sz w:val="28"/>
          <w:szCs w:val="28"/>
        </w:rPr>
        <w:t xml:space="preserve"> </w:t>
      </w:r>
      <w:r w:rsidRPr="000C23C9">
        <w:rPr>
          <w:iCs/>
          <w:color w:val="000000"/>
          <w:spacing w:val="-2"/>
          <w:sz w:val="28"/>
          <w:szCs w:val="28"/>
        </w:rPr>
        <w:t xml:space="preserve">51 </w:t>
      </w:r>
      <w:r w:rsidRPr="000C23C9">
        <w:rPr>
          <w:color w:val="000000"/>
          <w:spacing w:val="-2"/>
          <w:sz w:val="28"/>
          <w:szCs w:val="28"/>
        </w:rPr>
        <w:t xml:space="preserve">, </w:t>
      </w:r>
      <w:r w:rsidR="000C23C9">
        <w:rPr>
          <w:iCs/>
          <w:color w:val="000000"/>
          <w:spacing w:val="-2"/>
          <w:sz w:val="28"/>
          <w:szCs w:val="28"/>
        </w:rPr>
        <w:t>10</w:t>
      </w:r>
      <w:r w:rsidRPr="000C23C9">
        <w:rPr>
          <w:color w:val="000000"/>
          <w:spacing w:val="-2"/>
          <w:sz w:val="28"/>
          <w:szCs w:val="28"/>
        </w:rPr>
        <w:t xml:space="preserve">, </w:t>
      </w:r>
      <w:r w:rsidRPr="000C23C9">
        <w:rPr>
          <w:iCs/>
          <w:color w:val="000000"/>
          <w:spacing w:val="-1"/>
          <w:sz w:val="28"/>
          <w:szCs w:val="28"/>
        </w:rPr>
        <w:t xml:space="preserve">01 </w:t>
      </w:r>
      <w:r w:rsidRPr="000C23C9">
        <w:rPr>
          <w:color w:val="000000"/>
          <w:spacing w:val="-1"/>
          <w:sz w:val="28"/>
          <w:szCs w:val="28"/>
        </w:rPr>
        <w:t xml:space="preserve"> — выдача</w:t>
      </w:r>
      <w:r w:rsidR="000C23C9">
        <w:rPr>
          <w:color w:val="000000"/>
          <w:spacing w:val="-1"/>
          <w:sz w:val="28"/>
          <w:szCs w:val="28"/>
        </w:rPr>
        <w:t>.</w:t>
      </w:r>
    </w:p>
    <w:p w:rsidR="0084176E" w:rsidRDefault="0084176E" w:rsidP="0084176E">
      <w:pPr>
        <w:shd w:val="clear" w:color="auto" w:fill="FFFFFF"/>
        <w:spacing w:before="149" w:line="360" w:lineRule="auto"/>
        <w:ind w:firstLine="567"/>
        <w:jc w:val="both"/>
        <w:rPr>
          <w:b/>
          <w:bCs/>
          <w:color w:val="000000"/>
          <w:spacing w:val="11"/>
          <w:sz w:val="28"/>
          <w:szCs w:val="28"/>
        </w:rPr>
      </w:pPr>
    </w:p>
    <w:p w:rsidR="000C23C9" w:rsidRDefault="000C23C9" w:rsidP="0084176E">
      <w:pPr>
        <w:shd w:val="clear" w:color="auto" w:fill="FFFFFF"/>
        <w:spacing w:before="149" w:line="360" w:lineRule="auto"/>
        <w:ind w:firstLine="567"/>
        <w:jc w:val="both"/>
        <w:rPr>
          <w:b/>
          <w:bCs/>
          <w:color w:val="000000"/>
          <w:spacing w:val="11"/>
          <w:sz w:val="28"/>
          <w:szCs w:val="28"/>
        </w:rPr>
      </w:pPr>
    </w:p>
    <w:p w:rsidR="000C23C9" w:rsidRDefault="000C23C9" w:rsidP="0084176E">
      <w:pPr>
        <w:shd w:val="clear" w:color="auto" w:fill="FFFFFF"/>
        <w:spacing w:before="149" w:line="360" w:lineRule="auto"/>
        <w:ind w:firstLine="567"/>
        <w:jc w:val="both"/>
        <w:rPr>
          <w:b/>
          <w:bCs/>
          <w:color w:val="000000"/>
          <w:spacing w:val="11"/>
          <w:sz w:val="28"/>
          <w:szCs w:val="28"/>
        </w:rPr>
      </w:pPr>
    </w:p>
    <w:p w:rsidR="000C23C9" w:rsidRDefault="000C23C9" w:rsidP="0084176E">
      <w:pPr>
        <w:shd w:val="clear" w:color="auto" w:fill="FFFFFF"/>
        <w:spacing w:before="149" w:line="360" w:lineRule="auto"/>
        <w:ind w:firstLine="567"/>
        <w:jc w:val="both"/>
        <w:rPr>
          <w:b/>
          <w:bCs/>
          <w:color w:val="000000"/>
          <w:spacing w:val="11"/>
          <w:sz w:val="28"/>
          <w:szCs w:val="28"/>
        </w:rPr>
      </w:pPr>
    </w:p>
    <w:p w:rsidR="000C23C9" w:rsidRDefault="000C23C9" w:rsidP="0084176E">
      <w:pPr>
        <w:shd w:val="clear" w:color="auto" w:fill="FFFFFF"/>
        <w:spacing w:before="149" w:line="360" w:lineRule="auto"/>
        <w:ind w:firstLine="567"/>
        <w:jc w:val="both"/>
        <w:rPr>
          <w:b/>
          <w:bCs/>
          <w:color w:val="000000"/>
          <w:spacing w:val="11"/>
          <w:sz w:val="28"/>
          <w:szCs w:val="28"/>
        </w:rPr>
      </w:pPr>
    </w:p>
    <w:p w:rsidR="000C23C9" w:rsidRDefault="000C23C9" w:rsidP="0084176E">
      <w:pPr>
        <w:shd w:val="clear" w:color="auto" w:fill="FFFFFF"/>
        <w:spacing w:before="149" w:line="360" w:lineRule="auto"/>
        <w:ind w:firstLine="567"/>
        <w:jc w:val="both"/>
        <w:rPr>
          <w:b/>
          <w:bCs/>
          <w:color w:val="000000"/>
          <w:spacing w:val="11"/>
          <w:sz w:val="28"/>
          <w:szCs w:val="28"/>
        </w:rPr>
      </w:pPr>
    </w:p>
    <w:p w:rsidR="00697658" w:rsidRPr="00697658" w:rsidRDefault="00B25C94" w:rsidP="0084176E">
      <w:pPr>
        <w:shd w:val="clear" w:color="auto" w:fill="FFFFFF"/>
        <w:spacing w:before="149" w:line="360" w:lineRule="auto"/>
        <w:ind w:firstLine="567"/>
        <w:jc w:val="both"/>
        <w:rPr>
          <w:sz w:val="28"/>
          <w:szCs w:val="28"/>
        </w:rPr>
      </w:pPr>
      <w:r>
        <w:rPr>
          <w:b/>
          <w:bCs/>
          <w:color w:val="000000"/>
          <w:spacing w:val="11"/>
          <w:sz w:val="28"/>
          <w:szCs w:val="28"/>
        </w:rPr>
        <w:t>4</w:t>
      </w:r>
      <w:r w:rsidR="0084176E">
        <w:rPr>
          <w:b/>
          <w:bCs/>
          <w:color w:val="000000"/>
          <w:spacing w:val="11"/>
          <w:sz w:val="28"/>
          <w:szCs w:val="28"/>
        </w:rPr>
        <w:t xml:space="preserve">. </w:t>
      </w:r>
      <w:r w:rsidR="00697658" w:rsidRPr="00697658">
        <w:rPr>
          <w:b/>
          <w:bCs/>
          <w:color w:val="000000"/>
          <w:spacing w:val="11"/>
          <w:sz w:val="28"/>
          <w:szCs w:val="28"/>
        </w:rPr>
        <w:t>Учет уставного фонда в унитарных организациях</w:t>
      </w:r>
    </w:p>
    <w:p w:rsidR="00F138AD" w:rsidRPr="005B08AE" w:rsidRDefault="00F138AD" w:rsidP="00F138AD">
      <w:pPr>
        <w:shd w:val="clear" w:color="auto" w:fill="FFFFFF"/>
        <w:spacing w:before="110" w:line="360" w:lineRule="auto"/>
        <w:ind w:left="14" w:firstLine="553"/>
        <w:jc w:val="both"/>
        <w:rPr>
          <w:sz w:val="28"/>
          <w:szCs w:val="28"/>
        </w:rPr>
      </w:pPr>
      <w:r w:rsidRPr="00F138AD">
        <w:rPr>
          <w:b/>
          <w:i/>
          <w:iCs/>
          <w:color w:val="000000"/>
          <w:spacing w:val="1"/>
          <w:sz w:val="28"/>
          <w:szCs w:val="28"/>
        </w:rPr>
        <w:t>Унитарным предприятием</w:t>
      </w:r>
      <w:r w:rsidRPr="005B08AE">
        <w:rPr>
          <w:i/>
          <w:iCs/>
          <w:color w:val="000000"/>
          <w:spacing w:val="1"/>
          <w:sz w:val="28"/>
          <w:szCs w:val="28"/>
        </w:rPr>
        <w:t xml:space="preserve"> </w:t>
      </w:r>
      <w:r w:rsidRPr="005B08AE">
        <w:rPr>
          <w:color w:val="000000"/>
          <w:spacing w:val="1"/>
          <w:sz w:val="28"/>
          <w:szCs w:val="28"/>
        </w:rPr>
        <w:t xml:space="preserve">признается юридическое лицо, не </w:t>
      </w:r>
      <w:r w:rsidRPr="005B08AE">
        <w:rPr>
          <w:color w:val="000000"/>
          <w:spacing w:val="3"/>
          <w:sz w:val="28"/>
          <w:szCs w:val="28"/>
        </w:rPr>
        <w:t>наделенное правом собственности на закрепленное за ним соб</w:t>
      </w:r>
      <w:r w:rsidRPr="005B08AE">
        <w:rPr>
          <w:color w:val="000000"/>
          <w:spacing w:val="3"/>
          <w:sz w:val="28"/>
          <w:szCs w:val="28"/>
        </w:rPr>
        <w:softHyphen/>
      </w:r>
      <w:r w:rsidRPr="005B08AE">
        <w:rPr>
          <w:color w:val="000000"/>
          <w:spacing w:val="7"/>
          <w:sz w:val="28"/>
          <w:szCs w:val="28"/>
        </w:rPr>
        <w:t xml:space="preserve">ственником имущество. Имущество унитарного предприятия </w:t>
      </w:r>
      <w:r w:rsidRPr="005B08AE">
        <w:rPr>
          <w:color w:val="000000"/>
          <w:spacing w:val="3"/>
          <w:sz w:val="28"/>
          <w:szCs w:val="28"/>
        </w:rPr>
        <w:t xml:space="preserve">является неделимым и не может быть распределено по вкладам </w:t>
      </w:r>
      <w:r w:rsidRPr="005B08AE">
        <w:rPr>
          <w:color w:val="000000"/>
          <w:spacing w:val="5"/>
          <w:sz w:val="28"/>
          <w:szCs w:val="28"/>
        </w:rPr>
        <w:t>(долям</w:t>
      </w:r>
      <w:r>
        <w:rPr>
          <w:color w:val="000000"/>
          <w:spacing w:val="5"/>
          <w:sz w:val="28"/>
          <w:szCs w:val="28"/>
        </w:rPr>
        <w:t>,</w:t>
      </w:r>
      <w:r w:rsidRPr="005B08AE">
        <w:rPr>
          <w:color w:val="000000"/>
          <w:spacing w:val="5"/>
          <w:sz w:val="28"/>
          <w:szCs w:val="28"/>
        </w:rPr>
        <w:t xml:space="preserve"> паям), в том числе между работниками организации. </w:t>
      </w:r>
    </w:p>
    <w:p w:rsidR="002E589E" w:rsidRDefault="00697658" w:rsidP="0084176E">
      <w:pPr>
        <w:shd w:val="clear" w:color="auto" w:fill="FFFFFF"/>
        <w:tabs>
          <w:tab w:val="left" w:pos="8820"/>
          <w:tab w:val="left" w:pos="9000"/>
          <w:tab w:val="left" w:pos="9180"/>
          <w:tab w:val="left" w:pos="9355"/>
        </w:tabs>
        <w:spacing w:before="106" w:line="360" w:lineRule="auto"/>
        <w:ind w:right="-5" w:firstLine="567"/>
        <w:jc w:val="both"/>
        <w:rPr>
          <w:color w:val="000000"/>
          <w:spacing w:val="2"/>
          <w:sz w:val="28"/>
          <w:szCs w:val="28"/>
        </w:rPr>
      </w:pPr>
      <w:r w:rsidRPr="00697658">
        <w:rPr>
          <w:color w:val="000000"/>
          <w:spacing w:val="-2"/>
          <w:sz w:val="28"/>
          <w:szCs w:val="28"/>
        </w:rPr>
        <w:t xml:space="preserve">Унитарные организации формируют уставный фонд, минимальный размер </w:t>
      </w:r>
      <w:r w:rsidRPr="00697658">
        <w:rPr>
          <w:color w:val="000000"/>
          <w:spacing w:val="-1"/>
          <w:sz w:val="28"/>
          <w:szCs w:val="28"/>
        </w:rPr>
        <w:t>строго должен быть не ниже 1000 базовых сумм (ст. 113 ГК РФ). Учредите</w:t>
      </w:r>
      <w:r w:rsidRPr="00697658">
        <w:rPr>
          <w:color w:val="000000"/>
          <w:spacing w:val="-1"/>
          <w:sz w:val="28"/>
          <w:szCs w:val="28"/>
        </w:rPr>
        <w:softHyphen/>
      </w:r>
      <w:r w:rsidRPr="00697658">
        <w:rPr>
          <w:color w:val="000000"/>
          <w:spacing w:val="-2"/>
          <w:sz w:val="28"/>
          <w:szCs w:val="28"/>
        </w:rPr>
        <w:t>лями унитарной организации являются государственные и муниципальные орга</w:t>
      </w:r>
      <w:r w:rsidRPr="00697658">
        <w:rPr>
          <w:color w:val="000000"/>
          <w:spacing w:val="-2"/>
          <w:sz w:val="28"/>
          <w:szCs w:val="28"/>
        </w:rPr>
        <w:softHyphen/>
      </w:r>
      <w:r w:rsidRPr="00697658">
        <w:rPr>
          <w:color w:val="000000"/>
          <w:spacing w:val="-1"/>
          <w:sz w:val="28"/>
          <w:szCs w:val="28"/>
        </w:rPr>
        <w:t xml:space="preserve">ны, которые должны внести вклад в уставный фонд унитарной организации в </w:t>
      </w:r>
      <w:r w:rsidRPr="00697658">
        <w:rPr>
          <w:color w:val="000000"/>
          <w:spacing w:val="1"/>
          <w:sz w:val="28"/>
          <w:szCs w:val="28"/>
        </w:rPr>
        <w:t>размере 100% до ее регистрации (ст. 114 ГК РФ). Вклады в уставный фонд мо</w:t>
      </w:r>
      <w:r w:rsidRPr="00697658">
        <w:rPr>
          <w:color w:val="000000"/>
          <w:spacing w:val="1"/>
          <w:sz w:val="28"/>
          <w:szCs w:val="28"/>
        </w:rPr>
        <w:softHyphen/>
      </w:r>
      <w:r w:rsidRPr="00697658">
        <w:rPr>
          <w:color w:val="000000"/>
          <w:spacing w:val="-2"/>
          <w:sz w:val="28"/>
          <w:szCs w:val="28"/>
        </w:rPr>
        <w:t>гут производится как деньгами, так и имуществом. Имущество, вносимое в ус</w:t>
      </w:r>
      <w:r w:rsidRPr="00697658">
        <w:rPr>
          <w:color w:val="000000"/>
          <w:spacing w:val="-2"/>
          <w:sz w:val="28"/>
          <w:szCs w:val="28"/>
        </w:rPr>
        <w:softHyphen/>
      </w:r>
      <w:r w:rsidRPr="00697658">
        <w:rPr>
          <w:color w:val="000000"/>
          <w:sz w:val="28"/>
          <w:szCs w:val="28"/>
        </w:rPr>
        <w:t>тавный фонд, должно быть оценено по рыночной стоимости. Имущество уни</w:t>
      </w:r>
      <w:r w:rsidRPr="00697658">
        <w:rPr>
          <w:color w:val="000000"/>
          <w:sz w:val="28"/>
          <w:szCs w:val="28"/>
        </w:rPr>
        <w:softHyphen/>
      </w:r>
      <w:r w:rsidRPr="00697658">
        <w:rPr>
          <w:color w:val="000000"/>
          <w:spacing w:val="-3"/>
          <w:sz w:val="28"/>
          <w:szCs w:val="28"/>
        </w:rPr>
        <w:t>тарных организаций принадлежит им на праве хозяйственного ведения или опе</w:t>
      </w:r>
      <w:r w:rsidRPr="00697658">
        <w:rPr>
          <w:color w:val="000000"/>
          <w:spacing w:val="-3"/>
          <w:sz w:val="28"/>
          <w:szCs w:val="28"/>
        </w:rPr>
        <w:softHyphen/>
      </w:r>
      <w:r w:rsidRPr="00697658">
        <w:rPr>
          <w:color w:val="000000"/>
          <w:spacing w:val="2"/>
          <w:sz w:val="28"/>
          <w:szCs w:val="28"/>
        </w:rPr>
        <w:t xml:space="preserve">ративного управления. </w:t>
      </w:r>
    </w:p>
    <w:p w:rsidR="002E589E" w:rsidRPr="005B08AE" w:rsidRDefault="002E589E" w:rsidP="002E589E">
      <w:pPr>
        <w:shd w:val="clear" w:color="auto" w:fill="FFFFFF"/>
        <w:spacing w:line="360" w:lineRule="auto"/>
        <w:ind w:left="14" w:firstLine="553"/>
        <w:jc w:val="both"/>
        <w:rPr>
          <w:sz w:val="28"/>
          <w:szCs w:val="28"/>
        </w:rPr>
      </w:pPr>
      <w:r w:rsidRPr="005B08AE">
        <w:rPr>
          <w:color w:val="000000"/>
          <w:spacing w:val="1"/>
          <w:sz w:val="28"/>
          <w:szCs w:val="28"/>
        </w:rPr>
        <w:t>Бухгалтерский учет уставного фонда ведется на активно-пас</w:t>
      </w:r>
      <w:r w:rsidRPr="005B08AE">
        <w:rPr>
          <w:color w:val="000000"/>
          <w:spacing w:val="1"/>
          <w:sz w:val="28"/>
          <w:szCs w:val="28"/>
        </w:rPr>
        <w:softHyphen/>
      </w:r>
      <w:r w:rsidRPr="005B08AE">
        <w:rPr>
          <w:color w:val="000000"/>
          <w:spacing w:val="-1"/>
          <w:sz w:val="28"/>
          <w:szCs w:val="28"/>
        </w:rPr>
        <w:t>сивном счете 75, субсчет 75-3 «Расчеты с государственными и му</w:t>
      </w:r>
      <w:r w:rsidRPr="005B08AE">
        <w:rPr>
          <w:color w:val="000000"/>
          <w:spacing w:val="-1"/>
          <w:sz w:val="28"/>
          <w:szCs w:val="28"/>
        </w:rPr>
        <w:softHyphen/>
        <w:t>ниципальными органами по выделенному имуществу». Регистра</w:t>
      </w:r>
      <w:r w:rsidRPr="005B08AE">
        <w:rPr>
          <w:color w:val="000000"/>
          <w:spacing w:val="-1"/>
          <w:sz w:val="28"/>
          <w:szCs w:val="28"/>
        </w:rPr>
        <w:softHyphen/>
      </w:r>
      <w:r w:rsidRPr="005B08AE">
        <w:rPr>
          <w:color w:val="000000"/>
          <w:spacing w:val="7"/>
          <w:sz w:val="28"/>
          <w:szCs w:val="28"/>
        </w:rPr>
        <w:t xml:space="preserve">ция уставного фонда (создание унитарной организации) и ее </w:t>
      </w:r>
      <w:r w:rsidRPr="005B08AE">
        <w:rPr>
          <w:color w:val="000000"/>
          <w:spacing w:val="3"/>
          <w:sz w:val="28"/>
          <w:szCs w:val="28"/>
        </w:rPr>
        <w:t>формирование оформляются записями:</w:t>
      </w:r>
    </w:p>
    <w:p w:rsidR="00697658" w:rsidRPr="00697658" w:rsidRDefault="0084176E" w:rsidP="00697658">
      <w:pPr>
        <w:shd w:val="clear" w:color="auto" w:fill="FFFFFF"/>
        <w:tabs>
          <w:tab w:val="left" w:pos="662"/>
        </w:tabs>
        <w:spacing w:before="5" w:line="360" w:lineRule="auto"/>
        <w:jc w:val="both"/>
        <w:rPr>
          <w:sz w:val="28"/>
          <w:szCs w:val="28"/>
        </w:rPr>
      </w:pPr>
      <w:r>
        <w:rPr>
          <w:color w:val="000000"/>
          <w:sz w:val="28"/>
          <w:szCs w:val="28"/>
        </w:rPr>
        <w:t xml:space="preserve">- </w:t>
      </w:r>
      <w:r w:rsidR="00697658" w:rsidRPr="00697658">
        <w:rPr>
          <w:color w:val="000000"/>
          <w:spacing w:val="4"/>
          <w:sz w:val="28"/>
          <w:szCs w:val="28"/>
        </w:rPr>
        <w:t>произведена регистрация уставного фонда —Д сч. 75, К сч. 80;</w:t>
      </w:r>
    </w:p>
    <w:p w:rsidR="00D91649" w:rsidRDefault="00697658" w:rsidP="00697658">
      <w:pPr>
        <w:shd w:val="clear" w:color="auto" w:fill="FFFFFF"/>
        <w:tabs>
          <w:tab w:val="left" w:pos="662"/>
        </w:tabs>
        <w:spacing w:line="360" w:lineRule="auto"/>
        <w:jc w:val="both"/>
        <w:rPr>
          <w:sz w:val="28"/>
          <w:szCs w:val="28"/>
        </w:rPr>
      </w:pPr>
      <w:r w:rsidRPr="00697658">
        <w:rPr>
          <w:color w:val="000000"/>
          <w:sz w:val="28"/>
          <w:szCs w:val="28"/>
        </w:rPr>
        <w:t>-</w:t>
      </w:r>
      <w:r w:rsidR="0084176E">
        <w:rPr>
          <w:color w:val="000000"/>
          <w:sz w:val="28"/>
          <w:szCs w:val="28"/>
        </w:rPr>
        <w:t xml:space="preserve"> </w:t>
      </w:r>
      <w:r w:rsidRPr="00697658">
        <w:rPr>
          <w:color w:val="000000"/>
          <w:spacing w:val="9"/>
          <w:sz w:val="28"/>
          <w:szCs w:val="28"/>
        </w:rPr>
        <w:t>внесены вклады в уставный фонд-Д сч. 08,  10, 41, 51, К сч.75.</w:t>
      </w:r>
    </w:p>
    <w:p w:rsidR="00D91649" w:rsidRDefault="00D91649" w:rsidP="00D91649">
      <w:pPr>
        <w:shd w:val="clear" w:color="auto" w:fill="FFFFFF"/>
        <w:spacing w:line="360" w:lineRule="auto"/>
        <w:ind w:left="14" w:firstLine="553"/>
        <w:jc w:val="both"/>
        <w:rPr>
          <w:color w:val="000000"/>
          <w:spacing w:val="-1"/>
          <w:sz w:val="28"/>
          <w:szCs w:val="28"/>
        </w:rPr>
      </w:pPr>
      <w:r w:rsidRPr="005B08AE">
        <w:rPr>
          <w:color w:val="000000"/>
          <w:sz w:val="28"/>
          <w:szCs w:val="28"/>
        </w:rPr>
        <w:t>По решению собственника уставный фонд унитарной органи</w:t>
      </w:r>
      <w:r w:rsidRPr="005B08AE">
        <w:rPr>
          <w:color w:val="000000"/>
          <w:sz w:val="28"/>
          <w:szCs w:val="28"/>
        </w:rPr>
        <w:softHyphen/>
      </w:r>
      <w:r w:rsidRPr="005B08AE">
        <w:rPr>
          <w:color w:val="000000"/>
          <w:spacing w:val="-1"/>
          <w:sz w:val="28"/>
          <w:szCs w:val="28"/>
        </w:rPr>
        <w:t>зации может увеличиваться или уменьшаться</w:t>
      </w:r>
      <w:r>
        <w:rPr>
          <w:color w:val="000000"/>
          <w:spacing w:val="-1"/>
          <w:sz w:val="28"/>
          <w:szCs w:val="28"/>
        </w:rPr>
        <w:t>.</w:t>
      </w:r>
      <w:r w:rsidRPr="005B08AE">
        <w:rPr>
          <w:color w:val="000000"/>
          <w:spacing w:val="-1"/>
          <w:sz w:val="28"/>
          <w:szCs w:val="28"/>
        </w:rPr>
        <w:t xml:space="preserve"> </w:t>
      </w:r>
    </w:p>
    <w:p w:rsidR="00D91649" w:rsidRPr="005B08AE" w:rsidRDefault="00D91649" w:rsidP="00D91649">
      <w:pPr>
        <w:shd w:val="clear" w:color="auto" w:fill="FFFFFF"/>
        <w:spacing w:line="360" w:lineRule="auto"/>
        <w:ind w:left="14" w:firstLine="553"/>
        <w:jc w:val="both"/>
        <w:rPr>
          <w:sz w:val="28"/>
          <w:szCs w:val="28"/>
        </w:rPr>
      </w:pPr>
      <w:r w:rsidRPr="00D91649">
        <w:rPr>
          <w:b/>
          <w:color w:val="000000"/>
          <w:spacing w:val="-1"/>
          <w:sz w:val="28"/>
          <w:szCs w:val="28"/>
        </w:rPr>
        <w:t>При увеличении</w:t>
      </w:r>
      <w:r w:rsidRPr="005B08AE">
        <w:rPr>
          <w:color w:val="000000"/>
          <w:spacing w:val="-1"/>
          <w:sz w:val="28"/>
          <w:szCs w:val="28"/>
        </w:rPr>
        <w:t xml:space="preserve"> ус</w:t>
      </w:r>
      <w:r w:rsidRPr="005B08AE">
        <w:rPr>
          <w:color w:val="000000"/>
          <w:spacing w:val="1"/>
          <w:sz w:val="28"/>
          <w:szCs w:val="28"/>
        </w:rPr>
        <w:t>тавного фонда производится бухгалтерские записи:</w:t>
      </w:r>
    </w:p>
    <w:p w:rsidR="00D91649" w:rsidRPr="00D91649" w:rsidRDefault="00D91649" w:rsidP="00D91649">
      <w:pPr>
        <w:shd w:val="clear" w:color="auto" w:fill="FFFFFF"/>
        <w:spacing w:line="360" w:lineRule="auto"/>
        <w:ind w:left="14" w:firstLine="553"/>
        <w:jc w:val="both"/>
        <w:rPr>
          <w:sz w:val="28"/>
          <w:szCs w:val="28"/>
        </w:rPr>
      </w:pPr>
      <w:r w:rsidRPr="00D91649">
        <w:rPr>
          <w:iCs/>
          <w:color w:val="000000"/>
          <w:spacing w:val="2"/>
          <w:sz w:val="28"/>
          <w:szCs w:val="28"/>
        </w:rPr>
        <w:t xml:space="preserve">Д сч. 84 </w:t>
      </w:r>
      <w:r w:rsidRPr="00D91649">
        <w:rPr>
          <w:iCs/>
          <w:color w:val="000000"/>
          <w:spacing w:val="4"/>
          <w:sz w:val="28"/>
          <w:szCs w:val="28"/>
        </w:rPr>
        <w:t>К</w:t>
      </w:r>
      <w:r>
        <w:rPr>
          <w:iCs/>
          <w:color w:val="000000"/>
          <w:spacing w:val="4"/>
          <w:sz w:val="28"/>
          <w:szCs w:val="28"/>
        </w:rPr>
        <w:t xml:space="preserve"> </w:t>
      </w:r>
      <w:r w:rsidRPr="00D91649">
        <w:rPr>
          <w:iCs/>
          <w:color w:val="000000"/>
          <w:spacing w:val="4"/>
          <w:sz w:val="28"/>
          <w:szCs w:val="28"/>
        </w:rPr>
        <w:t xml:space="preserve">сч. 80 </w:t>
      </w:r>
      <w:r w:rsidRPr="00D91649">
        <w:rPr>
          <w:color w:val="000000"/>
          <w:spacing w:val="4"/>
          <w:sz w:val="28"/>
          <w:szCs w:val="28"/>
        </w:rPr>
        <w:t xml:space="preserve"> — за счет собственных средств организации (прибыли),</w:t>
      </w:r>
    </w:p>
    <w:p w:rsidR="00D91649" w:rsidRPr="00D91649" w:rsidRDefault="00D91649" w:rsidP="00D91649">
      <w:pPr>
        <w:shd w:val="clear" w:color="auto" w:fill="FFFFFF"/>
        <w:spacing w:line="360" w:lineRule="auto"/>
        <w:ind w:left="14" w:firstLine="553"/>
        <w:jc w:val="both"/>
        <w:rPr>
          <w:sz w:val="28"/>
          <w:szCs w:val="28"/>
        </w:rPr>
      </w:pPr>
      <w:r w:rsidRPr="00D91649">
        <w:rPr>
          <w:iCs/>
          <w:color w:val="000000"/>
          <w:spacing w:val="2"/>
          <w:sz w:val="28"/>
          <w:szCs w:val="28"/>
        </w:rPr>
        <w:t xml:space="preserve">Д сч. 86 </w:t>
      </w:r>
      <w:r w:rsidRPr="00D91649">
        <w:rPr>
          <w:iCs/>
          <w:color w:val="000000"/>
          <w:spacing w:val="-1"/>
          <w:sz w:val="28"/>
          <w:szCs w:val="28"/>
        </w:rPr>
        <w:t xml:space="preserve">К сч. 80 </w:t>
      </w:r>
      <w:r w:rsidRPr="00D91649">
        <w:rPr>
          <w:color w:val="000000"/>
          <w:spacing w:val="-1"/>
          <w:sz w:val="28"/>
          <w:szCs w:val="28"/>
        </w:rPr>
        <w:t xml:space="preserve"> — за</w:t>
      </w:r>
      <w:r w:rsidRPr="00D91649">
        <w:rPr>
          <w:iCs/>
          <w:color w:val="000000"/>
          <w:spacing w:val="-1"/>
          <w:sz w:val="28"/>
          <w:szCs w:val="28"/>
        </w:rPr>
        <w:t xml:space="preserve"> </w:t>
      </w:r>
      <w:r w:rsidRPr="00D91649">
        <w:rPr>
          <w:color w:val="000000"/>
          <w:spacing w:val="-1"/>
          <w:sz w:val="28"/>
          <w:szCs w:val="28"/>
        </w:rPr>
        <w:t>счет целевого финан</w:t>
      </w:r>
      <w:r w:rsidRPr="00D91649">
        <w:rPr>
          <w:color w:val="000000"/>
          <w:spacing w:val="-1"/>
          <w:sz w:val="28"/>
          <w:szCs w:val="28"/>
        </w:rPr>
        <w:softHyphen/>
      </w:r>
      <w:r w:rsidRPr="00D91649">
        <w:rPr>
          <w:color w:val="000000"/>
          <w:spacing w:val="3"/>
          <w:sz w:val="28"/>
          <w:szCs w:val="28"/>
        </w:rPr>
        <w:t>сирования.</w:t>
      </w:r>
    </w:p>
    <w:p w:rsidR="00D91649" w:rsidRPr="00D91649" w:rsidRDefault="00D91649" w:rsidP="00D91649">
      <w:pPr>
        <w:shd w:val="clear" w:color="auto" w:fill="FFFFFF"/>
        <w:spacing w:line="360" w:lineRule="auto"/>
        <w:ind w:left="14" w:firstLine="553"/>
        <w:jc w:val="both"/>
        <w:rPr>
          <w:sz w:val="28"/>
          <w:szCs w:val="28"/>
        </w:rPr>
      </w:pPr>
      <w:r w:rsidRPr="00D91649">
        <w:rPr>
          <w:b/>
          <w:color w:val="000000"/>
          <w:spacing w:val="6"/>
          <w:sz w:val="28"/>
          <w:szCs w:val="28"/>
        </w:rPr>
        <w:t>В случае изъятия</w:t>
      </w:r>
      <w:r w:rsidRPr="00D91649">
        <w:rPr>
          <w:color w:val="000000"/>
          <w:spacing w:val="6"/>
          <w:sz w:val="28"/>
          <w:szCs w:val="28"/>
        </w:rPr>
        <w:t xml:space="preserve"> государственным органом имущества или де</w:t>
      </w:r>
      <w:r w:rsidRPr="00D91649">
        <w:rPr>
          <w:color w:val="000000"/>
          <w:spacing w:val="6"/>
          <w:sz w:val="28"/>
          <w:szCs w:val="28"/>
        </w:rPr>
        <w:softHyphen/>
      </w:r>
      <w:r w:rsidRPr="00D91649">
        <w:rPr>
          <w:color w:val="000000"/>
          <w:spacing w:val="-7"/>
          <w:sz w:val="28"/>
          <w:szCs w:val="28"/>
        </w:rPr>
        <w:t>нежных средств производятся записи:</w:t>
      </w:r>
    </w:p>
    <w:p w:rsidR="00D91649" w:rsidRPr="00D91649" w:rsidRDefault="00D91649" w:rsidP="00D91649">
      <w:pPr>
        <w:shd w:val="clear" w:color="auto" w:fill="FFFFFF"/>
        <w:spacing w:line="360" w:lineRule="auto"/>
        <w:ind w:left="14" w:firstLine="553"/>
        <w:jc w:val="both"/>
        <w:rPr>
          <w:sz w:val="28"/>
          <w:szCs w:val="28"/>
        </w:rPr>
      </w:pPr>
      <w:r w:rsidRPr="00D91649">
        <w:rPr>
          <w:iCs/>
          <w:color w:val="000000"/>
          <w:spacing w:val="-1"/>
          <w:sz w:val="28"/>
          <w:szCs w:val="28"/>
        </w:rPr>
        <w:t xml:space="preserve">Д сч. 75 </w:t>
      </w:r>
      <w:r w:rsidRPr="00D91649">
        <w:rPr>
          <w:iCs/>
          <w:color w:val="000000"/>
          <w:spacing w:val="-2"/>
          <w:sz w:val="28"/>
          <w:szCs w:val="28"/>
        </w:rPr>
        <w:t xml:space="preserve">К сч. 91 </w:t>
      </w:r>
      <w:r w:rsidRPr="00D91649">
        <w:rPr>
          <w:color w:val="000000"/>
          <w:spacing w:val="-2"/>
          <w:sz w:val="28"/>
          <w:szCs w:val="28"/>
        </w:rPr>
        <w:t xml:space="preserve"> — изъятие имуще</w:t>
      </w:r>
      <w:r w:rsidRPr="00D91649">
        <w:rPr>
          <w:color w:val="000000"/>
          <w:spacing w:val="-2"/>
          <w:sz w:val="28"/>
          <w:szCs w:val="28"/>
        </w:rPr>
        <w:softHyphen/>
      </w:r>
      <w:r w:rsidRPr="00D91649">
        <w:rPr>
          <w:color w:val="000000"/>
          <w:spacing w:val="1"/>
          <w:sz w:val="28"/>
          <w:szCs w:val="28"/>
        </w:rPr>
        <w:t>ства из уставного фонда;</w:t>
      </w:r>
    </w:p>
    <w:p w:rsidR="00D91649" w:rsidRPr="00D91649" w:rsidRDefault="00D91649" w:rsidP="00D91649">
      <w:pPr>
        <w:shd w:val="clear" w:color="auto" w:fill="FFFFFF"/>
        <w:spacing w:line="360" w:lineRule="auto"/>
        <w:ind w:left="14" w:firstLine="553"/>
        <w:jc w:val="both"/>
        <w:rPr>
          <w:sz w:val="28"/>
          <w:szCs w:val="28"/>
        </w:rPr>
      </w:pPr>
      <w:r w:rsidRPr="00D91649">
        <w:rPr>
          <w:iCs/>
          <w:color w:val="000000"/>
          <w:spacing w:val="-1"/>
          <w:sz w:val="28"/>
          <w:szCs w:val="28"/>
        </w:rPr>
        <w:t>Д сч.</w:t>
      </w:r>
      <w:r>
        <w:rPr>
          <w:iCs/>
          <w:color w:val="000000"/>
          <w:spacing w:val="-1"/>
          <w:sz w:val="28"/>
          <w:szCs w:val="28"/>
        </w:rPr>
        <w:t xml:space="preserve"> </w:t>
      </w:r>
      <w:r w:rsidRPr="00D91649">
        <w:rPr>
          <w:iCs/>
          <w:color w:val="000000"/>
          <w:spacing w:val="-1"/>
          <w:sz w:val="28"/>
          <w:szCs w:val="28"/>
        </w:rPr>
        <w:t>75</w:t>
      </w:r>
      <w:r>
        <w:rPr>
          <w:iCs/>
          <w:color w:val="000000"/>
          <w:spacing w:val="-1"/>
          <w:sz w:val="28"/>
          <w:szCs w:val="28"/>
        </w:rPr>
        <w:t xml:space="preserve"> </w:t>
      </w:r>
      <w:r w:rsidRPr="00D91649">
        <w:rPr>
          <w:iCs/>
          <w:color w:val="000000"/>
          <w:sz w:val="28"/>
          <w:szCs w:val="28"/>
        </w:rPr>
        <w:t xml:space="preserve">К сч. 51 </w:t>
      </w:r>
      <w:r w:rsidRPr="00D91649">
        <w:rPr>
          <w:color w:val="000000"/>
          <w:sz w:val="28"/>
          <w:szCs w:val="28"/>
        </w:rPr>
        <w:t xml:space="preserve">— изъятие денежной суммы </w:t>
      </w:r>
      <w:r w:rsidRPr="00D91649">
        <w:rPr>
          <w:color w:val="000000"/>
          <w:spacing w:val="2"/>
          <w:sz w:val="28"/>
          <w:szCs w:val="28"/>
        </w:rPr>
        <w:t>из уставного фонда (на оплату налогов и платежей);</w:t>
      </w:r>
    </w:p>
    <w:p w:rsidR="00D91649" w:rsidRPr="00D91649" w:rsidRDefault="00D91649" w:rsidP="00D91649">
      <w:pPr>
        <w:shd w:val="clear" w:color="auto" w:fill="FFFFFF"/>
        <w:spacing w:line="360" w:lineRule="auto"/>
        <w:ind w:left="14" w:firstLine="553"/>
        <w:jc w:val="both"/>
        <w:rPr>
          <w:sz w:val="28"/>
          <w:szCs w:val="28"/>
        </w:rPr>
      </w:pPr>
      <w:r w:rsidRPr="00D91649">
        <w:rPr>
          <w:iCs/>
          <w:color w:val="000000"/>
          <w:spacing w:val="-1"/>
          <w:sz w:val="28"/>
          <w:szCs w:val="28"/>
        </w:rPr>
        <w:t>Д сч. 02</w:t>
      </w:r>
      <w:r w:rsidRPr="00D91649">
        <w:rPr>
          <w:color w:val="000000"/>
          <w:spacing w:val="-1"/>
          <w:sz w:val="28"/>
          <w:szCs w:val="28"/>
        </w:rPr>
        <w:t xml:space="preserve">, </w:t>
      </w:r>
      <w:r w:rsidRPr="00D91649">
        <w:rPr>
          <w:iCs/>
          <w:color w:val="000000"/>
          <w:spacing w:val="-1"/>
          <w:sz w:val="28"/>
          <w:szCs w:val="28"/>
        </w:rPr>
        <w:t xml:space="preserve">05 </w:t>
      </w:r>
      <w:r w:rsidRPr="00D91649">
        <w:rPr>
          <w:iCs/>
          <w:color w:val="000000"/>
          <w:spacing w:val="1"/>
          <w:sz w:val="28"/>
          <w:szCs w:val="28"/>
        </w:rPr>
        <w:t>К сч. 01</w:t>
      </w:r>
      <w:r w:rsidRPr="00D91649">
        <w:rPr>
          <w:color w:val="000000"/>
          <w:spacing w:val="1"/>
          <w:sz w:val="28"/>
          <w:szCs w:val="28"/>
        </w:rPr>
        <w:t xml:space="preserve">, </w:t>
      </w:r>
      <w:r w:rsidRPr="00D91649">
        <w:rPr>
          <w:iCs/>
          <w:color w:val="000000"/>
          <w:spacing w:val="1"/>
          <w:sz w:val="28"/>
          <w:szCs w:val="28"/>
        </w:rPr>
        <w:t xml:space="preserve">04 </w:t>
      </w:r>
      <w:r w:rsidRPr="00D91649">
        <w:rPr>
          <w:color w:val="000000"/>
          <w:spacing w:val="1"/>
          <w:sz w:val="28"/>
          <w:szCs w:val="28"/>
        </w:rPr>
        <w:t xml:space="preserve"> — на сумму накопленной амортизации объектов;</w:t>
      </w:r>
    </w:p>
    <w:p w:rsidR="00D91649" w:rsidRPr="00D91649" w:rsidRDefault="00D91649" w:rsidP="00D91649">
      <w:pPr>
        <w:shd w:val="clear" w:color="auto" w:fill="FFFFFF"/>
        <w:spacing w:line="360" w:lineRule="auto"/>
        <w:ind w:left="14" w:firstLine="553"/>
        <w:jc w:val="both"/>
        <w:rPr>
          <w:sz w:val="28"/>
          <w:szCs w:val="28"/>
        </w:rPr>
      </w:pPr>
      <w:r w:rsidRPr="00D91649">
        <w:rPr>
          <w:iCs/>
          <w:color w:val="000000"/>
          <w:spacing w:val="-2"/>
          <w:sz w:val="28"/>
          <w:szCs w:val="28"/>
        </w:rPr>
        <w:t xml:space="preserve">Д сч. 91 </w:t>
      </w:r>
      <w:r w:rsidRPr="00D91649">
        <w:rPr>
          <w:iCs/>
          <w:color w:val="000000"/>
          <w:sz w:val="28"/>
          <w:szCs w:val="28"/>
        </w:rPr>
        <w:t>К</w:t>
      </w:r>
      <w:r>
        <w:rPr>
          <w:iCs/>
          <w:color w:val="000000"/>
          <w:sz w:val="28"/>
          <w:szCs w:val="28"/>
        </w:rPr>
        <w:t xml:space="preserve"> сч. 01</w:t>
      </w:r>
      <w:r w:rsidRPr="00D91649">
        <w:rPr>
          <w:color w:val="000000"/>
          <w:sz w:val="28"/>
          <w:szCs w:val="28"/>
        </w:rPr>
        <w:t xml:space="preserve">, </w:t>
      </w:r>
      <w:r w:rsidRPr="00D91649">
        <w:rPr>
          <w:iCs/>
          <w:color w:val="000000"/>
          <w:sz w:val="28"/>
          <w:szCs w:val="28"/>
        </w:rPr>
        <w:t xml:space="preserve">04 </w:t>
      </w:r>
      <w:r w:rsidRPr="00D91649">
        <w:rPr>
          <w:color w:val="000000"/>
          <w:sz w:val="28"/>
          <w:szCs w:val="28"/>
        </w:rPr>
        <w:t xml:space="preserve"> — на остаточную стоимость возвращаемого имущества:</w:t>
      </w:r>
    </w:p>
    <w:p w:rsidR="00D91649" w:rsidRPr="00D91649" w:rsidRDefault="00D91649" w:rsidP="00D91649">
      <w:pPr>
        <w:shd w:val="clear" w:color="auto" w:fill="FFFFFF"/>
        <w:spacing w:before="5" w:line="360" w:lineRule="auto"/>
        <w:ind w:left="14" w:firstLine="553"/>
        <w:jc w:val="both"/>
        <w:rPr>
          <w:sz w:val="28"/>
          <w:szCs w:val="28"/>
        </w:rPr>
      </w:pPr>
      <w:r w:rsidRPr="00D91649">
        <w:rPr>
          <w:iCs/>
          <w:color w:val="000000"/>
          <w:spacing w:val="1"/>
          <w:sz w:val="28"/>
          <w:szCs w:val="28"/>
        </w:rPr>
        <w:t>Д</w:t>
      </w:r>
      <w:r>
        <w:rPr>
          <w:iCs/>
          <w:color w:val="000000"/>
          <w:spacing w:val="1"/>
          <w:sz w:val="28"/>
          <w:szCs w:val="28"/>
        </w:rPr>
        <w:t xml:space="preserve"> </w:t>
      </w:r>
      <w:r w:rsidRPr="00D91649">
        <w:rPr>
          <w:iCs/>
          <w:color w:val="000000"/>
          <w:spacing w:val="1"/>
          <w:sz w:val="28"/>
          <w:szCs w:val="28"/>
        </w:rPr>
        <w:t xml:space="preserve">сч. 91 </w:t>
      </w:r>
      <w:r w:rsidRPr="00D91649">
        <w:rPr>
          <w:iCs/>
          <w:color w:val="000000"/>
          <w:spacing w:val="-3"/>
          <w:sz w:val="28"/>
          <w:szCs w:val="28"/>
        </w:rPr>
        <w:t xml:space="preserve">К сч. 91 </w:t>
      </w:r>
      <w:r w:rsidRPr="00D91649">
        <w:rPr>
          <w:color w:val="000000"/>
          <w:sz w:val="28"/>
          <w:szCs w:val="28"/>
        </w:rPr>
        <w:t xml:space="preserve">— на закрытие счетов продажи с </w:t>
      </w:r>
      <w:r w:rsidRPr="00D91649">
        <w:rPr>
          <w:color w:val="000000"/>
          <w:spacing w:val="1"/>
          <w:sz w:val="28"/>
          <w:szCs w:val="28"/>
        </w:rPr>
        <w:t>перечислением сальдо по назначению;</w:t>
      </w:r>
    </w:p>
    <w:p w:rsidR="00D91649" w:rsidRPr="00D91649" w:rsidRDefault="00D91649" w:rsidP="00D91649">
      <w:pPr>
        <w:shd w:val="clear" w:color="auto" w:fill="FFFFFF"/>
        <w:spacing w:line="360" w:lineRule="auto"/>
        <w:ind w:left="14" w:firstLine="553"/>
        <w:jc w:val="both"/>
        <w:rPr>
          <w:sz w:val="28"/>
          <w:szCs w:val="28"/>
        </w:rPr>
      </w:pPr>
      <w:r w:rsidRPr="00D91649">
        <w:rPr>
          <w:iCs/>
          <w:color w:val="000000"/>
          <w:spacing w:val="-1"/>
          <w:sz w:val="28"/>
          <w:szCs w:val="28"/>
        </w:rPr>
        <w:t xml:space="preserve">Д сч. 91 </w:t>
      </w:r>
      <w:r w:rsidRPr="00D91649">
        <w:rPr>
          <w:iCs/>
          <w:color w:val="000000"/>
          <w:sz w:val="28"/>
          <w:szCs w:val="28"/>
        </w:rPr>
        <w:t>К</w:t>
      </w:r>
      <w:r>
        <w:rPr>
          <w:iCs/>
          <w:color w:val="000000"/>
          <w:sz w:val="28"/>
          <w:szCs w:val="28"/>
        </w:rPr>
        <w:t xml:space="preserve"> </w:t>
      </w:r>
      <w:r w:rsidRPr="00D91649">
        <w:rPr>
          <w:iCs/>
          <w:color w:val="000000"/>
          <w:sz w:val="28"/>
          <w:szCs w:val="28"/>
        </w:rPr>
        <w:t xml:space="preserve">сч. 99 </w:t>
      </w:r>
      <w:r w:rsidRPr="00D91649">
        <w:rPr>
          <w:color w:val="000000"/>
          <w:sz w:val="28"/>
          <w:szCs w:val="28"/>
        </w:rPr>
        <w:t xml:space="preserve">— на списание сальдо по </w:t>
      </w:r>
      <w:r w:rsidRPr="00D91649">
        <w:rPr>
          <w:color w:val="000000"/>
          <w:spacing w:val="1"/>
          <w:sz w:val="28"/>
          <w:szCs w:val="28"/>
        </w:rPr>
        <w:t>изъятию имущества государственных предприятий;</w:t>
      </w:r>
    </w:p>
    <w:p w:rsidR="00D91649" w:rsidRPr="00D91649" w:rsidRDefault="00D91649" w:rsidP="00D91649">
      <w:pPr>
        <w:shd w:val="clear" w:color="auto" w:fill="FFFFFF"/>
        <w:spacing w:line="360" w:lineRule="auto"/>
        <w:ind w:left="14" w:firstLine="553"/>
        <w:jc w:val="both"/>
        <w:rPr>
          <w:sz w:val="28"/>
          <w:szCs w:val="28"/>
        </w:rPr>
      </w:pPr>
      <w:r w:rsidRPr="00D91649">
        <w:rPr>
          <w:iCs/>
          <w:color w:val="000000"/>
          <w:spacing w:val="1"/>
          <w:sz w:val="28"/>
          <w:szCs w:val="28"/>
        </w:rPr>
        <w:t xml:space="preserve">Д сч. 80 </w:t>
      </w:r>
      <w:r w:rsidRPr="00D91649">
        <w:rPr>
          <w:iCs/>
          <w:color w:val="000000"/>
          <w:spacing w:val="-1"/>
          <w:sz w:val="28"/>
          <w:szCs w:val="28"/>
        </w:rPr>
        <w:t xml:space="preserve">К сч. 75 </w:t>
      </w:r>
      <w:r w:rsidRPr="00D91649">
        <w:rPr>
          <w:color w:val="000000"/>
          <w:sz w:val="28"/>
          <w:szCs w:val="28"/>
        </w:rPr>
        <w:t xml:space="preserve"> — закрытие предприятия.</w:t>
      </w:r>
    </w:p>
    <w:p w:rsidR="00D91649" w:rsidRPr="00D91649" w:rsidRDefault="00D91649" w:rsidP="00D91649">
      <w:pPr>
        <w:shd w:val="clear" w:color="auto" w:fill="FFFFFF"/>
        <w:spacing w:line="360" w:lineRule="auto"/>
        <w:ind w:left="14" w:firstLine="553"/>
        <w:jc w:val="both"/>
        <w:rPr>
          <w:sz w:val="28"/>
          <w:szCs w:val="28"/>
        </w:rPr>
      </w:pPr>
      <w:r w:rsidRPr="00D91649">
        <w:rPr>
          <w:color w:val="000000"/>
          <w:spacing w:val="1"/>
          <w:sz w:val="28"/>
          <w:szCs w:val="28"/>
        </w:rPr>
        <w:t>Собственник унитарного предприятия организации определя</w:t>
      </w:r>
      <w:r w:rsidRPr="00D91649">
        <w:rPr>
          <w:color w:val="000000"/>
          <w:spacing w:val="1"/>
          <w:sz w:val="28"/>
          <w:szCs w:val="28"/>
        </w:rPr>
        <w:softHyphen/>
        <w:t xml:space="preserve">ет порядок использования имущества и распределения доходов. </w:t>
      </w:r>
      <w:r w:rsidRPr="00D91649">
        <w:rPr>
          <w:color w:val="000000"/>
          <w:sz w:val="28"/>
          <w:szCs w:val="28"/>
        </w:rPr>
        <w:t xml:space="preserve">Распределение прибыли от деятельности унитарной организации </w:t>
      </w:r>
      <w:r w:rsidRPr="00D91649">
        <w:rPr>
          <w:color w:val="000000"/>
          <w:spacing w:val="1"/>
          <w:sz w:val="28"/>
          <w:szCs w:val="28"/>
        </w:rPr>
        <w:t>оформляется следующими записями:</w:t>
      </w:r>
    </w:p>
    <w:p w:rsidR="00D91649" w:rsidRPr="00D91649" w:rsidRDefault="00D91649" w:rsidP="00D91649">
      <w:pPr>
        <w:shd w:val="clear" w:color="auto" w:fill="FFFFFF"/>
        <w:spacing w:line="360" w:lineRule="auto"/>
        <w:ind w:left="14" w:firstLine="553"/>
        <w:jc w:val="both"/>
        <w:rPr>
          <w:sz w:val="28"/>
          <w:szCs w:val="28"/>
        </w:rPr>
      </w:pPr>
      <w:r w:rsidRPr="00D91649">
        <w:rPr>
          <w:iCs/>
          <w:color w:val="000000"/>
          <w:spacing w:val="-4"/>
          <w:sz w:val="28"/>
          <w:szCs w:val="28"/>
        </w:rPr>
        <w:t>Д сч. 84 К</w:t>
      </w:r>
      <w:r>
        <w:rPr>
          <w:iCs/>
          <w:color w:val="000000"/>
          <w:spacing w:val="-4"/>
          <w:sz w:val="28"/>
          <w:szCs w:val="28"/>
        </w:rPr>
        <w:t xml:space="preserve"> сч. 70</w:t>
      </w:r>
      <w:r w:rsidRPr="00D91649">
        <w:rPr>
          <w:color w:val="000000"/>
          <w:spacing w:val="-4"/>
          <w:sz w:val="28"/>
          <w:szCs w:val="28"/>
        </w:rPr>
        <w:t xml:space="preserve">, </w:t>
      </w:r>
      <w:r w:rsidRPr="00D91649">
        <w:rPr>
          <w:iCs/>
          <w:color w:val="000000"/>
          <w:spacing w:val="-4"/>
          <w:sz w:val="28"/>
          <w:szCs w:val="28"/>
        </w:rPr>
        <w:t xml:space="preserve">75 </w:t>
      </w:r>
      <w:r w:rsidRPr="00D91649">
        <w:rPr>
          <w:color w:val="000000"/>
          <w:spacing w:val="-2"/>
          <w:sz w:val="28"/>
          <w:szCs w:val="28"/>
        </w:rPr>
        <w:t xml:space="preserve"> — начисление доходов;</w:t>
      </w:r>
    </w:p>
    <w:p w:rsidR="00D91649" w:rsidRPr="00D91649" w:rsidRDefault="00D91649" w:rsidP="00D91649">
      <w:pPr>
        <w:shd w:val="clear" w:color="auto" w:fill="FFFFFF"/>
        <w:spacing w:line="360" w:lineRule="auto"/>
        <w:ind w:left="14" w:firstLine="553"/>
        <w:jc w:val="both"/>
        <w:rPr>
          <w:color w:val="000000"/>
          <w:spacing w:val="1"/>
          <w:sz w:val="28"/>
          <w:szCs w:val="28"/>
        </w:rPr>
      </w:pPr>
      <w:r w:rsidRPr="00D91649">
        <w:rPr>
          <w:color w:val="000000"/>
          <w:spacing w:val="1"/>
          <w:sz w:val="28"/>
          <w:szCs w:val="28"/>
        </w:rPr>
        <w:t>Д сч. 70, 75, К сч. 68  — удержание по</w:t>
      </w:r>
      <w:r w:rsidRPr="00D91649">
        <w:rPr>
          <w:color w:val="000000"/>
          <w:spacing w:val="1"/>
          <w:sz w:val="28"/>
          <w:szCs w:val="28"/>
        </w:rPr>
        <w:softHyphen/>
        <w:t>доходного налога;</w:t>
      </w:r>
    </w:p>
    <w:p w:rsidR="00D91649" w:rsidRPr="00D91649" w:rsidRDefault="00D91649" w:rsidP="00D91649">
      <w:pPr>
        <w:shd w:val="clear" w:color="auto" w:fill="FFFFFF"/>
        <w:spacing w:line="360" w:lineRule="auto"/>
        <w:ind w:left="11" w:firstLine="556"/>
        <w:jc w:val="both"/>
        <w:rPr>
          <w:sz w:val="28"/>
          <w:szCs w:val="28"/>
        </w:rPr>
      </w:pPr>
      <w:r w:rsidRPr="00D91649">
        <w:rPr>
          <w:color w:val="000000"/>
          <w:spacing w:val="1"/>
          <w:sz w:val="28"/>
          <w:szCs w:val="28"/>
        </w:rPr>
        <w:t>Д сч.</w:t>
      </w:r>
      <w:r>
        <w:rPr>
          <w:iCs/>
          <w:color w:val="000000"/>
          <w:spacing w:val="-1"/>
          <w:sz w:val="28"/>
          <w:szCs w:val="28"/>
        </w:rPr>
        <w:t xml:space="preserve"> 70</w:t>
      </w:r>
      <w:r w:rsidRPr="00D91649">
        <w:rPr>
          <w:color w:val="000000"/>
          <w:spacing w:val="-1"/>
          <w:sz w:val="28"/>
          <w:szCs w:val="28"/>
        </w:rPr>
        <w:t xml:space="preserve">, 75 </w:t>
      </w:r>
      <w:r>
        <w:rPr>
          <w:color w:val="000000"/>
          <w:spacing w:val="-1"/>
          <w:sz w:val="28"/>
          <w:szCs w:val="28"/>
        </w:rPr>
        <w:t>К</w:t>
      </w:r>
      <w:r>
        <w:rPr>
          <w:iCs/>
          <w:color w:val="000000"/>
          <w:sz w:val="28"/>
          <w:szCs w:val="28"/>
        </w:rPr>
        <w:t xml:space="preserve"> сч. 50</w:t>
      </w:r>
      <w:r w:rsidRPr="00D91649">
        <w:rPr>
          <w:color w:val="000000"/>
          <w:sz w:val="28"/>
          <w:szCs w:val="28"/>
        </w:rPr>
        <w:t>, 51  — выплата дохо</w:t>
      </w:r>
      <w:r w:rsidRPr="00D91649">
        <w:rPr>
          <w:color w:val="000000"/>
          <w:sz w:val="28"/>
          <w:szCs w:val="28"/>
        </w:rPr>
        <w:softHyphen/>
      </w:r>
      <w:r w:rsidRPr="00D91649">
        <w:rPr>
          <w:color w:val="000000"/>
          <w:spacing w:val="-3"/>
          <w:sz w:val="28"/>
          <w:szCs w:val="28"/>
        </w:rPr>
        <w:t>дов.</w:t>
      </w:r>
    </w:p>
    <w:p w:rsidR="00D91649" w:rsidRPr="00D91649" w:rsidRDefault="00D91649" w:rsidP="00D91649">
      <w:pPr>
        <w:shd w:val="clear" w:color="auto" w:fill="FFFFFF"/>
        <w:spacing w:line="360" w:lineRule="auto"/>
        <w:ind w:left="14" w:firstLine="553"/>
        <w:jc w:val="both"/>
        <w:rPr>
          <w:sz w:val="28"/>
          <w:szCs w:val="28"/>
        </w:rPr>
      </w:pPr>
      <w:r w:rsidRPr="00D91649">
        <w:rPr>
          <w:color w:val="000000"/>
          <w:spacing w:val="-2"/>
          <w:sz w:val="28"/>
          <w:szCs w:val="28"/>
        </w:rPr>
        <w:t>Аналитически</w:t>
      </w:r>
      <w:r>
        <w:rPr>
          <w:color w:val="000000"/>
          <w:spacing w:val="-2"/>
          <w:sz w:val="28"/>
          <w:szCs w:val="28"/>
        </w:rPr>
        <w:t>й</w:t>
      </w:r>
      <w:r w:rsidRPr="00D91649">
        <w:rPr>
          <w:color w:val="000000"/>
          <w:spacing w:val="-2"/>
          <w:sz w:val="28"/>
          <w:szCs w:val="28"/>
        </w:rPr>
        <w:t xml:space="preserve"> учет по субсчету 75-3 ведется по каждому пред</w:t>
      </w:r>
      <w:r w:rsidRPr="00D91649">
        <w:rPr>
          <w:color w:val="000000"/>
          <w:spacing w:val="-2"/>
          <w:sz w:val="28"/>
          <w:szCs w:val="28"/>
        </w:rPr>
        <w:softHyphen/>
      </w:r>
      <w:r w:rsidRPr="00D91649">
        <w:rPr>
          <w:color w:val="000000"/>
          <w:spacing w:val="3"/>
          <w:sz w:val="28"/>
          <w:szCs w:val="28"/>
        </w:rPr>
        <w:t>приятию отдельно.</w:t>
      </w:r>
    </w:p>
    <w:p w:rsidR="00697658" w:rsidRDefault="00697658" w:rsidP="00D91649">
      <w:pPr>
        <w:ind w:firstLine="720"/>
        <w:rPr>
          <w:sz w:val="28"/>
          <w:szCs w:val="28"/>
        </w:rPr>
      </w:pPr>
    </w:p>
    <w:p w:rsidR="00B25C94" w:rsidRDefault="00B25C94" w:rsidP="00D91649">
      <w:pPr>
        <w:ind w:firstLine="720"/>
        <w:rPr>
          <w:sz w:val="28"/>
          <w:szCs w:val="28"/>
        </w:rPr>
      </w:pPr>
    </w:p>
    <w:p w:rsidR="00B25C94" w:rsidRDefault="00B25C94" w:rsidP="00D91649">
      <w:pPr>
        <w:ind w:firstLine="720"/>
        <w:rPr>
          <w:sz w:val="28"/>
          <w:szCs w:val="28"/>
        </w:rPr>
      </w:pPr>
    </w:p>
    <w:p w:rsidR="00B25C94" w:rsidRDefault="00B25C94" w:rsidP="00D91649">
      <w:pPr>
        <w:ind w:firstLine="720"/>
        <w:rPr>
          <w:sz w:val="28"/>
          <w:szCs w:val="28"/>
        </w:rPr>
      </w:pPr>
    </w:p>
    <w:p w:rsidR="00B25C94" w:rsidRDefault="00B25C94" w:rsidP="00D91649">
      <w:pPr>
        <w:ind w:firstLine="720"/>
        <w:rPr>
          <w:sz w:val="28"/>
          <w:szCs w:val="28"/>
        </w:rPr>
      </w:pPr>
    </w:p>
    <w:p w:rsidR="00B25C94" w:rsidRDefault="00B25C94" w:rsidP="00D91649">
      <w:pPr>
        <w:ind w:firstLine="720"/>
        <w:rPr>
          <w:sz w:val="28"/>
          <w:szCs w:val="28"/>
        </w:rPr>
      </w:pPr>
    </w:p>
    <w:p w:rsidR="00B25C94" w:rsidRDefault="00B25C94" w:rsidP="00D91649">
      <w:pPr>
        <w:ind w:firstLine="720"/>
        <w:rPr>
          <w:sz w:val="28"/>
          <w:szCs w:val="28"/>
        </w:rPr>
      </w:pPr>
    </w:p>
    <w:p w:rsidR="00B25C94" w:rsidRDefault="00B25C94" w:rsidP="00D91649">
      <w:pPr>
        <w:ind w:firstLine="720"/>
        <w:rPr>
          <w:sz w:val="28"/>
          <w:szCs w:val="28"/>
        </w:rPr>
      </w:pPr>
    </w:p>
    <w:p w:rsidR="00B25C94" w:rsidRDefault="00B25C94" w:rsidP="00D91649">
      <w:pPr>
        <w:ind w:firstLine="720"/>
        <w:rPr>
          <w:sz w:val="28"/>
          <w:szCs w:val="28"/>
        </w:rPr>
      </w:pPr>
    </w:p>
    <w:p w:rsidR="00B25C94" w:rsidRDefault="00B25C94" w:rsidP="00D91649">
      <w:pPr>
        <w:ind w:firstLine="720"/>
        <w:rPr>
          <w:sz w:val="28"/>
          <w:szCs w:val="28"/>
        </w:rPr>
      </w:pPr>
    </w:p>
    <w:p w:rsidR="00B25C94" w:rsidRDefault="00B25C94" w:rsidP="00D91649">
      <w:pPr>
        <w:ind w:firstLine="720"/>
        <w:rPr>
          <w:sz w:val="28"/>
          <w:szCs w:val="28"/>
        </w:rPr>
      </w:pPr>
    </w:p>
    <w:p w:rsidR="00B25C94" w:rsidRDefault="00B25C94" w:rsidP="00D91649">
      <w:pPr>
        <w:ind w:firstLine="720"/>
        <w:rPr>
          <w:sz w:val="28"/>
          <w:szCs w:val="28"/>
        </w:rPr>
      </w:pPr>
    </w:p>
    <w:p w:rsidR="00B25C94" w:rsidRDefault="00B25C94" w:rsidP="00D91649">
      <w:pPr>
        <w:ind w:firstLine="720"/>
        <w:rPr>
          <w:sz w:val="28"/>
          <w:szCs w:val="28"/>
        </w:rPr>
      </w:pPr>
    </w:p>
    <w:p w:rsidR="00B25C94" w:rsidRDefault="00B25C94" w:rsidP="00D91649">
      <w:pPr>
        <w:ind w:firstLine="720"/>
        <w:rPr>
          <w:sz w:val="28"/>
          <w:szCs w:val="28"/>
        </w:rPr>
      </w:pPr>
    </w:p>
    <w:p w:rsidR="00B25C94" w:rsidRDefault="00B25C94" w:rsidP="00D91649">
      <w:pPr>
        <w:ind w:firstLine="720"/>
        <w:rPr>
          <w:sz w:val="28"/>
          <w:szCs w:val="28"/>
        </w:rPr>
      </w:pPr>
    </w:p>
    <w:p w:rsidR="00B25C94" w:rsidRDefault="00B25C94" w:rsidP="00D91649">
      <w:pPr>
        <w:ind w:firstLine="720"/>
        <w:rPr>
          <w:sz w:val="28"/>
          <w:szCs w:val="28"/>
        </w:rPr>
      </w:pPr>
    </w:p>
    <w:p w:rsidR="00B25C94" w:rsidRDefault="00B25C94" w:rsidP="00D91649">
      <w:pPr>
        <w:ind w:firstLine="720"/>
        <w:rPr>
          <w:sz w:val="28"/>
          <w:szCs w:val="28"/>
        </w:rPr>
      </w:pPr>
    </w:p>
    <w:p w:rsidR="00B25C94" w:rsidRDefault="00B25C94" w:rsidP="00D91649">
      <w:pPr>
        <w:ind w:firstLine="720"/>
        <w:rPr>
          <w:sz w:val="28"/>
          <w:szCs w:val="28"/>
        </w:rPr>
      </w:pPr>
    </w:p>
    <w:p w:rsidR="00B25C94" w:rsidRDefault="00B25C94" w:rsidP="00D91649">
      <w:pPr>
        <w:ind w:firstLine="720"/>
        <w:rPr>
          <w:sz w:val="28"/>
          <w:szCs w:val="28"/>
        </w:rPr>
      </w:pPr>
    </w:p>
    <w:p w:rsidR="00B25C94" w:rsidRDefault="00B25C94" w:rsidP="00D91649">
      <w:pPr>
        <w:ind w:firstLine="720"/>
        <w:rPr>
          <w:sz w:val="28"/>
          <w:szCs w:val="28"/>
        </w:rPr>
      </w:pPr>
    </w:p>
    <w:p w:rsidR="00B25C94" w:rsidRDefault="00B25C94" w:rsidP="00D91649">
      <w:pPr>
        <w:ind w:firstLine="720"/>
        <w:rPr>
          <w:sz w:val="28"/>
          <w:szCs w:val="28"/>
        </w:rPr>
      </w:pPr>
    </w:p>
    <w:p w:rsidR="00B25C94" w:rsidRDefault="00B25C94" w:rsidP="00493D74">
      <w:pPr>
        <w:spacing w:line="360" w:lineRule="auto"/>
        <w:ind w:firstLine="720"/>
        <w:rPr>
          <w:b/>
          <w:sz w:val="28"/>
          <w:szCs w:val="28"/>
        </w:rPr>
      </w:pPr>
      <w:r w:rsidRPr="00B25C94">
        <w:rPr>
          <w:b/>
          <w:sz w:val="28"/>
          <w:szCs w:val="28"/>
        </w:rPr>
        <w:t>Заключение</w:t>
      </w:r>
    </w:p>
    <w:p w:rsidR="00493D74" w:rsidRPr="00B25C94" w:rsidRDefault="00493D74" w:rsidP="00493D74">
      <w:pPr>
        <w:spacing w:line="360" w:lineRule="auto"/>
        <w:ind w:firstLine="720"/>
        <w:rPr>
          <w:b/>
          <w:sz w:val="28"/>
          <w:szCs w:val="28"/>
        </w:rPr>
      </w:pPr>
    </w:p>
    <w:p w:rsidR="00753C69" w:rsidRPr="00493D74" w:rsidRDefault="00753C69" w:rsidP="00753C69">
      <w:pPr>
        <w:spacing w:line="360" w:lineRule="auto"/>
        <w:ind w:firstLine="720"/>
        <w:jc w:val="both"/>
        <w:rPr>
          <w:color w:val="000000"/>
          <w:spacing w:val="1"/>
          <w:sz w:val="28"/>
          <w:szCs w:val="28"/>
        </w:rPr>
      </w:pPr>
      <w:r w:rsidRPr="00753C69">
        <w:rPr>
          <w:color w:val="000000"/>
          <w:spacing w:val="1"/>
          <w:sz w:val="28"/>
          <w:szCs w:val="28"/>
        </w:rPr>
        <w:t xml:space="preserve">Создание и успешное функционирование </w:t>
      </w:r>
      <w:r>
        <w:rPr>
          <w:color w:val="000000"/>
          <w:spacing w:val="1"/>
          <w:sz w:val="28"/>
          <w:szCs w:val="28"/>
        </w:rPr>
        <w:t xml:space="preserve"> предприятий</w:t>
      </w:r>
      <w:r w:rsidRPr="00753C69">
        <w:rPr>
          <w:color w:val="000000"/>
          <w:spacing w:val="1"/>
          <w:sz w:val="28"/>
          <w:szCs w:val="28"/>
        </w:rPr>
        <w:t xml:space="preserve"> в решающей степени зависит от аккумулирования ими начального капитала и успешного распоряжения им. Совокупность вопросов, связанная с правомочиями и возможностями общества по формированию такого капитала, а равно его изменению составляет весьма важную задачу.</w:t>
      </w:r>
    </w:p>
    <w:p w:rsidR="00493D74" w:rsidRPr="00493D74" w:rsidRDefault="00493D74" w:rsidP="00493D74">
      <w:pPr>
        <w:suppressAutoHyphens/>
        <w:spacing w:line="360" w:lineRule="auto"/>
        <w:ind w:firstLine="708"/>
        <w:jc w:val="both"/>
        <w:rPr>
          <w:color w:val="000000"/>
          <w:spacing w:val="1"/>
          <w:sz w:val="28"/>
          <w:szCs w:val="28"/>
        </w:rPr>
      </w:pPr>
      <w:r w:rsidRPr="00493D74">
        <w:rPr>
          <w:color w:val="000000"/>
          <w:spacing w:val="1"/>
          <w:sz w:val="28"/>
          <w:szCs w:val="28"/>
        </w:rPr>
        <w:t>Главной целью любого коммерческого предприятия является получение прибыли в размере, необходимом для обеспечения нормального функционирования, включая инвестирование средств в активы и использование прибыли на цели потребления. При этом отдача на вложенный собственниками капитал должна быть не ниже той ставки доходности, по которой средства могли бы быть размещены вне предприятия. Учредитель, предоставляя капитал, теряет возможность получения дохода от вложения имеющихся у него средств. Компенсацией должны стать будущие доходы.</w:t>
      </w:r>
    </w:p>
    <w:p w:rsidR="00493D74" w:rsidRPr="00493D74" w:rsidRDefault="00493D74" w:rsidP="00493D74">
      <w:pPr>
        <w:suppressAutoHyphens/>
        <w:spacing w:line="360" w:lineRule="auto"/>
        <w:ind w:firstLine="708"/>
        <w:jc w:val="both"/>
        <w:rPr>
          <w:color w:val="000000"/>
          <w:spacing w:val="1"/>
          <w:sz w:val="28"/>
          <w:szCs w:val="28"/>
        </w:rPr>
      </w:pPr>
      <w:r w:rsidRPr="00493D74">
        <w:rPr>
          <w:color w:val="000000"/>
          <w:spacing w:val="1"/>
          <w:sz w:val="28"/>
          <w:szCs w:val="28"/>
        </w:rPr>
        <w:t>Не менее важной для действующего предприятия целью является сохранение источника дохода, т.е. собственного капитала. Значимость его для жизнеспособности и финансовой устойчивости предприятия настолько высока, что она получила законодательное закрепление в Гражданском кодексе РФ в части требований о минимальной величине уставного капитала; соотношении уставного капитала и чистых активов; возможности выплаты дивидендов в зависимости от соотношения чистых активов и суммы уставного и резервного капитала.</w:t>
      </w:r>
    </w:p>
    <w:p w:rsidR="00493D74" w:rsidRPr="00493D74" w:rsidRDefault="00493D74" w:rsidP="00493D74">
      <w:pPr>
        <w:suppressAutoHyphens/>
        <w:spacing w:line="360" w:lineRule="auto"/>
        <w:ind w:firstLine="708"/>
        <w:jc w:val="both"/>
        <w:rPr>
          <w:color w:val="000000"/>
          <w:spacing w:val="1"/>
          <w:sz w:val="28"/>
          <w:szCs w:val="28"/>
        </w:rPr>
      </w:pPr>
      <w:r w:rsidRPr="00493D74">
        <w:rPr>
          <w:color w:val="000000"/>
          <w:spacing w:val="1"/>
          <w:sz w:val="28"/>
          <w:szCs w:val="28"/>
        </w:rPr>
        <w:t>Таким образом, очевидно, что уставный капитал играет важную роль в работе предприятия.</w:t>
      </w:r>
    </w:p>
    <w:p w:rsidR="00493D74" w:rsidRPr="00493D74" w:rsidRDefault="00493D74" w:rsidP="00493D74">
      <w:pPr>
        <w:suppressAutoHyphens/>
        <w:spacing w:line="360" w:lineRule="auto"/>
        <w:ind w:firstLine="708"/>
        <w:jc w:val="both"/>
        <w:rPr>
          <w:color w:val="000000"/>
          <w:spacing w:val="1"/>
          <w:sz w:val="28"/>
          <w:szCs w:val="28"/>
        </w:rPr>
      </w:pPr>
      <w:r w:rsidRPr="00493D74">
        <w:rPr>
          <w:color w:val="000000"/>
          <w:spacing w:val="1"/>
          <w:sz w:val="28"/>
          <w:szCs w:val="28"/>
        </w:rPr>
        <w:t>Важным условием хорошей работы капитала является оптимальный выбор его размера, источников формирования; определение правовых, договорных и финансовых ограничений в распоряжении текущей и нераспределенной прибылью; выявление приоритетности прав собственников при ликвидации предприятия.</w:t>
      </w:r>
    </w:p>
    <w:p w:rsidR="00753C69" w:rsidRDefault="00753C69" w:rsidP="002E589E">
      <w:pPr>
        <w:shd w:val="clear" w:color="auto" w:fill="FFFFFF"/>
        <w:spacing w:before="5" w:line="360" w:lineRule="auto"/>
        <w:ind w:firstLine="567"/>
        <w:jc w:val="both"/>
        <w:rPr>
          <w:color w:val="000000"/>
          <w:spacing w:val="1"/>
          <w:sz w:val="28"/>
          <w:szCs w:val="28"/>
        </w:rPr>
      </w:pPr>
    </w:p>
    <w:p w:rsidR="006B1CDF" w:rsidRDefault="006B1CDF" w:rsidP="002E589E">
      <w:pPr>
        <w:shd w:val="clear" w:color="auto" w:fill="FFFFFF"/>
        <w:spacing w:before="5" w:line="360" w:lineRule="auto"/>
        <w:ind w:firstLine="567"/>
        <w:jc w:val="both"/>
        <w:rPr>
          <w:color w:val="000000"/>
          <w:spacing w:val="1"/>
          <w:sz w:val="28"/>
          <w:szCs w:val="28"/>
        </w:rPr>
      </w:pPr>
    </w:p>
    <w:p w:rsidR="006A1265" w:rsidRDefault="00321DC3" w:rsidP="006B1CDF">
      <w:pPr>
        <w:shd w:val="clear" w:color="auto" w:fill="FFFFFF"/>
        <w:spacing w:before="5" w:line="360" w:lineRule="auto"/>
        <w:ind w:firstLine="567"/>
        <w:jc w:val="center"/>
        <w:rPr>
          <w:b/>
          <w:color w:val="000000"/>
          <w:spacing w:val="1"/>
          <w:sz w:val="32"/>
          <w:szCs w:val="32"/>
        </w:rPr>
      </w:pPr>
      <w:r w:rsidRPr="00B313AB">
        <w:rPr>
          <w:b/>
          <w:color w:val="000000"/>
          <w:spacing w:val="1"/>
          <w:sz w:val="32"/>
          <w:szCs w:val="32"/>
        </w:rPr>
        <w:t>Сквозная задача</w:t>
      </w:r>
    </w:p>
    <w:p w:rsidR="00B313AB" w:rsidRPr="00B313AB" w:rsidRDefault="00B313AB" w:rsidP="006B1CDF">
      <w:pPr>
        <w:shd w:val="clear" w:color="auto" w:fill="FFFFFF"/>
        <w:spacing w:before="5" w:line="360" w:lineRule="auto"/>
        <w:ind w:firstLine="567"/>
        <w:jc w:val="center"/>
        <w:rPr>
          <w:b/>
          <w:color w:val="000000"/>
          <w:spacing w:val="1"/>
          <w:sz w:val="32"/>
          <w:szCs w:val="32"/>
        </w:rPr>
      </w:pPr>
    </w:p>
    <w:p w:rsidR="00321DC3" w:rsidRDefault="00321DC3" w:rsidP="00321DC3">
      <w:pPr>
        <w:shd w:val="clear" w:color="auto" w:fill="FFFFFF"/>
        <w:tabs>
          <w:tab w:val="left" w:pos="4785"/>
        </w:tabs>
        <w:spacing w:before="5"/>
        <w:ind w:firstLine="567"/>
        <w:jc w:val="center"/>
        <w:rPr>
          <w:b/>
          <w:color w:val="000000"/>
          <w:spacing w:val="1"/>
          <w:sz w:val="28"/>
          <w:szCs w:val="28"/>
        </w:rPr>
      </w:pPr>
      <w:r w:rsidRPr="00B313AB">
        <w:rPr>
          <w:b/>
          <w:color w:val="000000"/>
          <w:spacing w:val="1"/>
          <w:sz w:val="28"/>
          <w:szCs w:val="28"/>
        </w:rPr>
        <w:t>Остатки по счетам бухгалтерского учета ОАО "Исток" на 1 марта 200Хг</w:t>
      </w:r>
    </w:p>
    <w:p w:rsidR="00B313AB" w:rsidRPr="00B313AB" w:rsidRDefault="00B313AB" w:rsidP="00321DC3">
      <w:pPr>
        <w:shd w:val="clear" w:color="auto" w:fill="FFFFFF"/>
        <w:tabs>
          <w:tab w:val="left" w:pos="4785"/>
        </w:tabs>
        <w:spacing w:before="5"/>
        <w:ind w:firstLine="567"/>
        <w:jc w:val="center"/>
        <w:rPr>
          <w:b/>
          <w:color w:val="000000"/>
          <w:spacing w:val="1"/>
          <w:sz w:val="28"/>
          <w:szCs w:val="28"/>
        </w:rPr>
      </w:pPr>
    </w:p>
    <w:p w:rsidR="00B313AB" w:rsidRDefault="00B313AB" w:rsidP="00B313AB">
      <w:pPr>
        <w:shd w:val="clear" w:color="auto" w:fill="FFFFFF"/>
        <w:spacing w:before="5" w:line="360" w:lineRule="auto"/>
        <w:ind w:firstLine="567"/>
        <w:jc w:val="right"/>
        <w:rPr>
          <w:b/>
          <w:color w:val="000000"/>
          <w:spacing w:val="1"/>
          <w:sz w:val="22"/>
          <w:szCs w:val="22"/>
        </w:rPr>
      </w:pPr>
      <w:r w:rsidRPr="00321DC3">
        <w:rPr>
          <w:b/>
          <w:color w:val="000000"/>
          <w:spacing w:val="1"/>
          <w:sz w:val="22"/>
          <w:szCs w:val="22"/>
          <w:lang w:val="en-US"/>
        </w:rPr>
        <w:t>Таблица 1</w:t>
      </w:r>
    </w:p>
    <w:tbl>
      <w:tblPr>
        <w:tblW w:w="10193" w:type="dxa"/>
        <w:tblInd w:w="93" w:type="dxa"/>
        <w:tblLook w:val="0000" w:firstRow="0" w:lastRow="0" w:firstColumn="0" w:lastColumn="0" w:noHBand="0" w:noVBand="0"/>
      </w:tblPr>
      <w:tblGrid>
        <w:gridCol w:w="1575"/>
        <w:gridCol w:w="5670"/>
        <w:gridCol w:w="1417"/>
        <w:gridCol w:w="1531"/>
      </w:tblGrid>
      <w:tr w:rsidR="00321DC3" w:rsidRPr="00321DC3">
        <w:trPr>
          <w:trHeight w:val="194"/>
        </w:trPr>
        <w:tc>
          <w:tcPr>
            <w:tcW w:w="1575" w:type="dxa"/>
            <w:tcBorders>
              <w:top w:val="single" w:sz="8" w:space="0" w:color="auto"/>
              <w:left w:val="single" w:sz="8" w:space="0" w:color="auto"/>
              <w:bottom w:val="single" w:sz="8" w:space="0" w:color="auto"/>
              <w:right w:val="nil"/>
            </w:tcBorders>
            <w:shd w:val="clear" w:color="auto" w:fill="auto"/>
            <w:vAlign w:val="center"/>
          </w:tcPr>
          <w:p w:rsidR="00321DC3" w:rsidRPr="00B313AB" w:rsidRDefault="00321DC3" w:rsidP="00B313AB">
            <w:pPr>
              <w:widowControl/>
              <w:autoSpaceDE/>
              <w:autoSpaceDN/>
              <w:adjustRightInd/>
              <w:spacing w:line="240" w:lineRule="atLeast"/>
              <w:jc w:val="center"/>
              <w:rPr>
                <w:b/>
                <w:sz w:val="24"/>
                <w:szCs w:val="24"/>
              </w:rPr>
            </w:pPr>
            <w:r w:rsidRPr="00B313AB">
              <w:rPr>
                <w:b/>
                <w:sz w:val="24"/>
                <w:szCs w:val="24"/>
              </w:rPr>
              <w:t xml:space="preserve">Номер </w:t>
            </w:r>
            <w:r w:rsidR="00B313AB" w:rsidRPr="00B313AB">
              <w:rPr>
                <w:b/>
                <w:sz w:val="24"/>
                <w:szCs w:val="24"/>
              </w:rPr>
              <w:t>с</w:t>
            </w:r>
            <w:r w:rsidRPr="00B313AB">
              <w:rPr>
                <w:b/>
                <w:sz w:val="24"/>
                <w:szCs w:val="24"/>
              </w:rPr>
              <w:t>чета</w:t>
            </w:r>
          </w:p>
        </w:tc>
        <w:tc>
          <w:tcPr>
            <w:tcW w:w="5670" w:type="dxa"/>
            <w:tcBorders>
              <w:top w:val="single" w:sz="8" w:space="0" w:color="auto"/>
              <w:left w:val="single" w:sz="8" w:space="0" w:color="auto"/>
              <w:bottom w:val="single" w:sz="8" w:space="0" w:color="auto"/>
              <w:right w:val="nil"/>
            </w:tcBorders>
            <w:shd w:val="clear" w:color="auto" w:fill="auto"/>
            <w:vAlign w:val="center"/>
          </w:tcPr>
          <w:p w:rsidR="00321DC3" w:rsidRPr="00B313AB" w:rsidRDefault="00321DC3" w:rsidP="00B313AB">
            <w:pPr>
              <w:widowControl/>
              <w:autoSpaceDE/>
              <w:autoSpaceDN/>
              <w:adjustRightInd/>
              <w:spacing w:line="240" w:lineRule="atLeast"/>
              <w:jc w:val="center"/>
              <w:rPr>
                <w:b/>
                <w:sz w:val="24"/>
                <w:szCs w:val="24"/>
              </w:rPr>
            </w:pPr>
            <w:r w:rsidRPr="00B313AB">
              <w:rPr>
                <w:b/>
                <w:sz w:val="24"/>
                <w:szCs w:val="24"/>
              </w:rPr>
              <w:t>Наименование счета</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B313AB" w:rsidRDefault="00321DC3" w:rsidP="00B313AB">
            <w:pPr>
              <w:widowControl/>
              <w:autoSpaceDE/>
              <w:autoSpaceDN/>
              <w:adjustRightInd/>
              <w:spacing w:line="240" w:lineRule="atLeast"/>
              <w:jc w:val="center"/>
              <w:rPr>
                <w:b/>
                <w:sz w:val="24"/>
                <w:szCs w:val="24"/>
              </w:rPr>
            </w:pPr>
            <w:r w:rsidRPr="00B313AB">
              <w:rPr>
                <w:b/>
                <w:sz w:val="24"/>
                <w:szCs w:val="24"/>
              </w:rPr>
              <w:t>Дебет</w:t>
            </w: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B313AB" w:rsidRDefault="00321DC3" w:rsidP="00B313AB">
            <w:pPr>
              <w:widowControl/>
              <w:autoSpaceDE/>
              <w:autoSpaceDN/>
              <w:adjustRightInd/>
              <w:spacing w:line="240" w:lineRule="atLeast"/>
              <w:jc w:val="center"/>
              <w:rPr>
                <w:b/>
                <w:sz w:val="24"/>
                <w:szCs w:val="24"/>
              </w:rPr>
            </w:pPr>
            <w:r w:rsidRPr="00B313AB">
              <w:rPr>
                <w:b/>
                <w:sz w:val="24"/>
                <w:szCs w:val="24"/>
              </w:rPr>
              <w:t>Кредит</w:t>
            </w:r>
          </w:p>
        </w:tc>
      </w:tr>
      <w:tr w:rsidR="00321DC3" w:rsidRPr="00321DC3">
        <w:trPr>
          <w:trHeight w:val="279"/>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01</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Основные средства</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17 176 809</w:t>
            </w: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r>
      <w:tr w:rsidR="00321DC3" w:rsidRPr="00321DC3">
        <w:trPr>
          <w:trHeight w:val="240"/>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02</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Амортизация основных средств</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10 623 700</w:t>
            </w:r>
          </w:p>
        </w:tc>
      </w:tr>
      <w:tr w:rsidR="00321DC3" w:rsidRPr="00321DC3">
        <w:trPr>
          <w:trHeight w:val="260"/>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03</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Доходные вложения в материальные ценности</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470 301</w:t>
            </w: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r>
      <w:tr w:rsidR="00321DC3" w:rsidRPr="00321DC3">
        <w:trPr>
          <w:trHeight w:val="220"/>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04</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Нематериальные активы</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637 500</w:t>
            </w: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r>
      <w:tr w:rsidR="00321DC3" w:rsidRPr="00321DC3">
        <w:trPr>
          <w:trHeight w:val="209"/>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05</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Амортизация нематериальных активов</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191 250</w:t>
            </w:r>
          </w:p>
        </w:tc>
      </w:tr>
      <w:tr w:rsidR="00321DC3" w:rsidRPr="00321DC3">
        <w:trPr>
          <w:trHeight w:val="186"/>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07</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Оборудование к установке</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17 180</w:t>
            </w: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r>
      <w:tr w:rsidR="00321DC3" w:rsidRPr="00321DC3">
        <w:trPr>
          <w:trHeight w:val="261"/>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08</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Вложения во внеоборотные активы</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4 543 217</w:t>
            </w: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r>
      <w:tr w:rsidR="00321DC3" w:rsidRPr="00321DC3">
        <w:trPr>
          <w:trHeight w:val="251"/>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из них в строительство здания</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4 035 038</w:t>
            </w: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r>
      <w:tr w:rsidR="00321DC3" w:rsidRPr="00321DC3">
        <w:trPr>
          <w:trHeight w:val="272"/>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09</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Отложенные налоговые активы</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25 600</w:t>
            </w: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r>
      <w:tr w:rsidR="00321DC3" w:rsidRPr="00321DC3">
        <w:trPr>
          <w:trHeight w:val="274"/>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10</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Материалы</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896 910</w:t>
            </w: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r>
      <w:tr w:rsidR="00321DC3" w:rsidRPr="00321DC3">
        <w:trPr>
          <w:trHeight w:val="543"/>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14</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Резервы под снижение стоимости материал. ценностей</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10 870</w:t>
            </w:r>
          </w:p>
        </w:tc>
      </w:tr>
      <w:tr w:rsidR="00321DC3" w:rsidRPr="00321DC3">
        <w:trPr>
          <w:trHeight w:val="258"/>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16</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Отклонение в стоимости материальных ценностей</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76 576</w:t>
            </w: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r>
      <w:tr w:rsidR="00321DC3" w:rsidRPr="00321DC3">
        <w:trPr>
          <w:trHeight w:val="261"/>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20</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Основное производство</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1 973 509</w:t>
            </w: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r>
      <w:tr w:rsidR="00321DC3" w:rsidRPr="00321DC3">
        <w:trPr>
          <w:trHeight w:val="238"/>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43</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Готовая продукция</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3 174 000</w:t>
            </w: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r>
      <w:tr w:rsidR="00321DC3" w:rsidRPr="00321DC3">
        <w:trPr>
          <w:trHeight w:val="227"/>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50</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Касса</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9 800</w:t>
            </w: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r>
      <w:tr w:rsidR="00321DC3" w:rsidRPr="00321DC3">
        <w:trPr>
          <w:trHeight w:val="218"/>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09</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Отложенные налоговые активы</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25 600</w:t>
            </w: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r>
      <w:tr w:rsidR="00321DC3" w:rsidRPr="00321DC3">
        <w:trPr>
          <w:trHeight w:val="207"/>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51</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Расчетный счет</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269 844</w:t>
            </w: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r>
      <w:tr w:rsidR="00321DC3" w:rsidRPr="00321DC3">
        <w:trPr>
          <w:trHeight w:val="184"/>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52</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Валютный счет</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1 753 940</w:t>
            </w: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r>
      <w:tr w:rsidR="00321DC3" w:rsidRPr="00321DC3">
        <w:trPr>
          <w:trHeight w:val="173"/>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57</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Переводы в пути</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57 760</w:t>
            </w: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r>
      <w:tr w:rsidR="00321DC3" w:rsidRPr="00321DC3">
        <w:trPr>
          <w:trHeight w:val="306"/>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58</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Финансовые вложения</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1 980 000</w:t>
            </w: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r>
      <w:tr w:rsidR="00321DC3" w:rsidRPr="00321DC3">
        <w:trPr>
          <w:trHeight w:val="543"/>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59</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Резервы под обесценение вложений в ценные бумаги</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336 000</w:t>
            </w:r>
          </w:p>
        </w:tc>
      </w:tr>
      <w:tr w:rsidR="00321DC3" w:rsidRPr="00321DC3">
        <w:trPr>
          <w:trHeight w:val="261"/>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60</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Расчеты с поставщиками и подрядчиками</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696 910</w:t>
            </w:r>
          </w:p>
        </w:tc>
      </w:tr>
      <w:tr w:rsidR="00321DC3" w:rsidRPr="00321DC3">
        <w:trPr>
          <w:trHeight w:val="252"/>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62</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Расчеты с покупателями и заказчиками</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1 245 813</w:t>
            </w: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r>
      <w:tr w:rsidR="00321DC3" w:rsidRPr="00321DC3">
        <w:trPr>
          <w:trHeight w:val="227"/>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66</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Расчеты по краткосрочным кредитам и займам</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579 600</w:t>
            </w:r>
          </w:p>
        </w:tc>
      </w:tr>
      <w:tr w:rsidR="00321DC3" w:rsidRPr="00321DC3">
        <w:trPr>
          <w:trHeight w:val="232"/>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67</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Расчеты по догосрочным кредитам и займам</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8 129 500</w:t>
            </w:r>
          </w:p>
        </w:tc>
      </w:tr>
      <w:tr w:rsidR="00321DC3" w:rsidRPr="00321DC3">
        <w:trPr>
          <w:trHeight w:val="207"/>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68</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Расчеты по налогам и сборам</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657 000</w:t>
            </w:r>
          </w:p>
        </w:tc>
      </w:tr>
      <w:tr w:rsidR="00321DC3" w:rsidRPr="00321DC3">
        <w:trPr>
          <w:trHeight w:val="340"/>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в т.ч. излишне уплаченный налог на прибыль</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38 700</w:t>
            </w: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r>
      <w:tr w:rsidR="00321DC3" w:rsidRPr="00321DC3">
        <w:trPr>
          <w:trHeight w:val="543"/>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69</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Расчеты по социальному страхованию и обеспечению</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208 610</w:t>
            </w:r>
          </w:p>
        </w:tc>
      </w:tr>
      <w:tr w:rsidR="00321DC3" w:rsidRPr="00321DC3">
        <w:trPr>
          <w:trHeight w:val="254"/>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70</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Расчеты с персоналом по оплате труда</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579 473</w:t>
            </w:r>
          </w:p>
        </w:tc>
      </w:tr>
      <w:tr w:rsidR="00321DC3" w:rsidRPr="00321DC3">
        <w:trPr>
          <w:trHeight w:val="244"/>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71</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Расчеты с подотчетными лицами</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4 300</w:t>
            </w: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r>
      <w:tr w:rsidR="00321DC3" w:rsidRPr="00321DC3">
        <w:trPr>
          <w:trHeight w:val="220"/>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73</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Расчеты с персоналом по прочим операциям</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54 544</w:t>
            </w: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r>
      <w:tr w:rsidR="00321DC3" w:rsidRPr="00321DC3">
        <w:trPr>
          <w:trHeight w:val="223"/>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76</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Расчеты с разными дебиторами и кредиторами</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r>
      <w:tr w:rsidR="00321DC3" w:rsidRPr="00321DC3">
        <w:trPr>
          <w:trHeight w:val="342"/>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76-1</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Расчеты с разными дебиторами</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17 846</w:t>
            </w: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r>
      <w:tr w:rsidR="00321DC3" w:rsidRPr="00321DC3">
        <w:trPr>
          <w:trHeight w:val="275"/>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76-2</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Расчеты с разными кредиторами</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581 100</w:t>
            </w:r>
          </w:p>
        </w:tc>
      </w:tr>
      <w:tr w:rsidR="00321DC3" w:rsidRPr="00321DC3">
        <w:trPr>
          <w:trHeight w:val="252"/>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77</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Отложенные налоговые обязательства</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13 800</w:t>
            </w:r>
          </w:p>
        </w:tc>
      </w:tr>
      <w:tr w:rsidR="00321DC3" w:rsidRPr="00321DC3">
        <w:trPr>
          <w:trHeight w:val="241"/>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80</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Уставный капитал</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5 900 000</w:t>
            </w:r>
          </w:p>
        </w:tc>
      </w:tr>
      <w:tr w:rsidR="00321DC3" w:rsidRPr="00321DC3">
        <w:trPr>
          <w:trHeight w:val="232"/>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81</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Собственные акции (доли)</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1 113 000</w:t>
            </w: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r>
      <w:tr w:rsidR="00321DC3" w:rsidRPr="00321DC3">
        <w:trPr>
          <w:trHeight w:val="263"/>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82</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Резервный капитал</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2 385 000</w:t>
            </w:r>
          </w:p>
        </w:tc>
      </w:tr>
      <w:tr w:rsidR="00321DC3" w:rsidRPr="00321DC3">
        <w:trPr>
          <w:trHeight w:val="263"/>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83</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Добавочный капитал</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2 650 600</w:t>
            </w:r>
          </w:p>
        </w:tc>
      </w:tr>
      <w:tr w:rsidR="00321DC3" w:rsidRPr="00321DC3">
        <w:trPr>
          <w:trHeight w:val="253"/>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84</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Нераспределенная прибыль (непокрытый убыток)</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1 980 000</w:t>
            </w:r>
          </w:p>
        </w:tc>
      </w:tr>
      <w:tr w:rsidR="00321DC3" w:rsidRPr="00321DC3">
        <w:trPr>
          <w:trHeight w:val="243"/>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96</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Резервы предстоящих расходов</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101 256</w:t>
            </w:r>
          </w:p>
        </w:tc>
      </w:tr>
      <w:tr w:rsidR="00321DC3" w:rsidRPr="00321DC3">
        <w:trPr>
          <w:trHeight w:val="219"/>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97</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Расходы будущих периодов</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193 890</w:t>
            </w: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r>
      <w:tr w:rsidR="00321DC3" w:rsidRPr="00321DC3">
        <w:trPr>
          <w:trHeight w:val="208"/>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98</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Доходы будущих периодов</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106 370</w:t>
            </w:r>
          </w:p>
        </w:tc>
      </w:tr>
      <w:tr w:rsidR="00321DC3" w:rsidRPr="00321DC3">
        <w:trPr>
          <w:trHeight w:val="353"/>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99</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Прибыль и убытки</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r>
      <w:tr w:rsidR="00321DC3" w:rsidRPr="00321DC3">
        <w:trPr>
          <w:trHeight w:val="118"/>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Итого</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B313AB" w:rsidRDefault="00321DC3" w:rsidP="00B313AB">
            <w:pPr>
              <w:spacing w:line="240" w:lineRule="atLeast"/>
              <w:jc w:val="center"/>
              <w:rPr>
                <w:sz w:val="24"/>
                <w:szCs w:val="24"/>
              </w:rPr>
            </w:pPr>
            <w:r w:rsidRPr="00B313AB">
              <w:rPr>
                <w:sz w:val="24"/>
                <w:szCs w:val="24"/>
              </w:rPr>
              <w:t>35 731 039</w:t>
            </w: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B313AB" w:rsidRDefault="00321DC3" w:rsidP="00B313AB">
            <w:pPr>
              <w:spacing w:line="240" w:lineRule="atLeast"/>
              <w:jc w:val="center"/>
              <w:rPr>
                <w:sz w:val="24"/>
                <w:szCs w:val="24"/>
              </w:rPr>
            </w:pPr>
            <w:r w:rsidRPr="00B313AB">
              <w:rPr>
                <w:sz w:val="24"/>
                <w:szCs w:val="24"/>
              </w:rPr>
              <w:t>35 731 039</w:t>
            </w:r>
          </w:p>
        </w:tc>
      </w:tr>
    </w:tbl>
    <w:p w:rsidR="00321DC3" w:rsidRDefault="00321DC3" w:rsidP="00B313AB">
      <w:pPr>
        <w:shd w:val="clear" w:color="auto" w:fill="FFFFFF"/>
        <w:spacing w:before="5" w:line="240" w:lineRule="atLeast"/>
        <w:ind w:firstLine="567"/>
        <w:jc w:val="center"/>
        <w:rPr>
          <w:b/>
          <w:color w:val="000000"/>
          <w:spacing w:val="1"/>
          <w:sz w:val="28"/>
          <w:szCs w:val="28"/>
        </w:rPr>
      </w:pPr>
    </w:p>
    <w:p w:rsidR="00B313AB" w:rsidRDefault="00B313AB" w:rsidP="00B313AB">
      <w:pPr>
        <w:shd w:val="clear" w:color="auto" w:fill="FFFFFF"/>
        <w:spacing w:before="5" w:line="360" w:lineRule="auto"/>
        <w:ind w:firstLine="567"/>
        <w:jc w:val="right"/>
        <w:rPr>
          <w:b/>
          <w:color w:val="000000"/>
          <w:spacing w:val="1"/>
          <w:sz w:val="22"/>
          <w:szCs w:val="22"/>
        </w:rPr>
      </w:pPr>
    </w:p>
    <w:p w:rsidR="00321DC3" w:rsidRPr="00B313AB" w:rsidRDefault="00B313AB" w:rsidP="00B313AB">
      <w:pPr>
        <w:shd w:val="clear" w:color="auto" w:fill="FFFFFF"/>
        <w:spacing w:before="5" w:line="360" w:lineRule="auto"/>
        <w:ind w:firstLine="567"/>
        <w:jc w:val="right"/>
        <w:rPr>
          <w:b/>
          <w:color w:val="000000"/>
          <w:spacing w:val="1"/>
          <w:sz w:val="22"/>
          <w:szCs w:val="22"/>
        </w:rPr>
      </w:pPr>
      <w:r w:rsidRPr="00B313AB">
        <w:rPr>
          <w:b/>
          <w:color w:val="000000"/>
          <w:spacing w:val="1"/>
          <w:sz w:val="22"/>
          <w:szCs w:val="22"/>
        </w:rPr>
        <w:t>Таблица 2</w:t>
      </w:r>
    </w:p>
    <w:p w:rsidR="00B313AB" w:rsidRDefault="00B313AB" w:rsidP="006B1CDF">
      <w:pPr>
        <w:shd w:val="clear" w:color="auto" w:fill="FFFFFF"/>
        <w:spacing w:before="5" w:line="360" w:lineRule="auto"/>
        <w:ind w:firstLine="567"/>
        <w:jc w:val="center"/>
        <w:rPr>
          <w:b/>
          <w:color w:val="000000"/>
          <w:spacing w:val="1"/>
          <w:sz w:val="28"/>
          <w:szCs w:val="28"/>
        </w:rPr>
      </w:pPr>
      <w:r w:rsidRPr="00B313AB">
        <w:rPr>
          <w:b/>
          <w:color w:val="000000"/>
          <w:spacing w:val="1"/>
          <w:sz w:val="28"/>
          <w:szCs w:val="28"/>
        </w:rPr>
        <w:t>Бухгалтерская справка</w:t>
      </w:r>
      <w:r>
        <w:rPr>
          <w:b/>
          <w:color w:val="000000"/>
          <w:spacing w:val="1"/>
          <w:sz w:val="28"/>
          <w:szCs w:val="28"/>
        </w:rPr>
        <w:t xml:space="preserve"> </w:t>
      </w:r>
    </w:p>
    <w:p w:rsidR="00321DC3" w:rsidRPr="00B313AB" w:rsidRDefault="00B313AB" w:rsidP="006B1CDF">
      <w:pPr>
        <w:shd w:val="clear" w:color="auto" w:fill="FFFFFF"/>
        <w:spacing w:before="5" w:line="360" w:lineRule="auto"/>
        <w:ind w:firstLine="567"/>
        <w:jc w:val="center"/>
        <w:rPr>
          <w:b/>
          <w:color w:val="000000"/>
          <w:spacing w:val="1"/>
          <w:sz w:val="28"/>
          <w:szCs w:val="28"/>
        </w:rPr>
      </w:pPr>
      <w:r w:rsidRPr="00B313AB">
        <w:rPr>
          <w:b/>
          <w:color w:val="000000"/>
          <w:spacing w:val="1"/>
          <w:sz w:val="28"/>
          <w:szCs w:val="28"/>
        </w:rPr>
        <w:t>"Расшифровка состава себестоимости</w:t>
      </w:r>
      <w:r>
        <w:rPr>
          <w:b/>
          <w:color w:val="000000"/>
          <w:spacing w:val="1"/>
          <w:sz w:val="28"/>
          <w:szCs w:val="28"/>
        </w:rPr>
        <w:t xml:space="preserve"> </w:t>
      </w:r>
      <w:r w:rsidRPr="00B313AB">
        <w:rPr>
          <w:b/>
          <w:color w:val="000000"/>
          <w:spacing w:val="1"/>
          <w:sz w:val="28"/>
          <w:szCs w:val="28"/>
        </w:rPr>
        <w:t>незавершенного производства и окончательного брака"</w:t>
      </w:r>
    </w:p>
    <w:tbl>
      <w:tblPr>
        <w:tblW w:w="9968" w:type="dxa"/>
        <w:tblInd w:w="93" w:type="dxa"/>
        <w:tblLook w:val="0000" w:firstRow="0" w:lastRow="0" w:firstColumn="0" w:lastColumn="0" w:noHBand="0" w:noVBand="0"/>
      </w:tblPr>
      <w:tblGrid>
        <w:gridCol w:w="746"/>
        <w:gridCol w:w="3878"/>
        <w:gridCol w:w="1422"/>
        <w:gridCol w:w="1710"/>
        <w:gridCol w:w="2212"/>
      </w:tblGrid>
      <w:tr w:rsidR="00B313AB">
        <w:trPr>
          <w:trHeight w:val="833"/>
        </w:trPr>
        <w:tc>
          <w:tcPr>
            <w:tcW w:w="746" w:type="dxa"/>
            <w:vMerge w:val="restart"/>
            <w:tcBorders>
              <w:top w:val="single" w:sz="8" w:space="0" w:color="auto"/>
              <w:left w:val="single" w:sz="8" w:space="0" w:color="auto"/>
              <w:bottom w:val="single" w:sz="8" w:space="0" w:color="000000"/>
              <w:right w:val="nil"/>
            </w:tcBorders>
            <w:shd w:val="clear" w:color="auto" w:fill="auto"/>
            <w:vAlign w:val="center"/>
          </w:tcPr>
          <w:p w:rsidR="00B313AB" w:rsidRPr="00B313AB" w:rsidRDefault="00B313AB" w:rsidP="00B313AB">
            <w:pPr>
              <w:widowControl/>
              <w:autoSpaceDE/>
              <w:autoSpaceDN/>
              <w:adjustRightInd/>
              <w:jc w:val="center"/>
              <w:rPr>
                <w:sz w:val="24"/>
                <w:szCs w:val="24"/>
              </w:rPr>
            </w:pPr>
            <w:r w:rsidRPr="00B313AB">
              <w:rPr>
                <w:sz w:val="24"/>
                <w:szCs w:val="24"/>
              </w:rPr>
              <w:t>№ п/п</w:t>
            </w:r>
          </w:p>
        </w:tc>
        <w:tc>
          <w:tcPr>
            <w:tcW w:w="3878"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B313AB" w:rsidRPr="00B313AB" w:rsidRDefault="00B313AB" w:rsidP="00B313AB">
            <w:pPr>
              <w:widowControl/>
              <w:autoSpaceDE/>
              <w:autoSpaceDN/>
              <w:adjustRightInd/>
              <w:jc w:val="center"/>
              <w:rPr>
                <w:sz w:val="24"/>
                <w:szCs w:val="24"/>
              </w:rPr>
            </w:pPr>
            <w:r w:rsidRPr="00B313AB">
              <w:rPr>
                <w:sz w:val="24"/>
                <w:szCs w:val="24"/>
              </w:rPr>
              <w:t>Название статей расхода</w:t>
            </w:r>
          </w:p>
        </w:tc>
        <w:tc>
          <w:tcPr>
            <w:tcW w:w="3132" w:type="dxa"/>
            <w:gridSpan w:val="2"/>
            <w:tcBorders>
              <w:top w:val="single" w:sz="8" w:space="0" w:color="auto"/>
              <w:left w:val="nil"/>
              <w:bottom w:val="single" w:sz="8" w:space="0" w:color="auto"/>
              <w:right w:val="nil"/>
            </w:tcBorders>
            <w:shd w:val="clear" w:color="auto" w:fill="auto"/>
            <w:vAlign w:val="center"/>
          </w:tcPr>
          <w:p w:rsidR="00B313AB" w:rsidRPr="00B313AB" w:rsidRDefault="00B313AB" w:rsidP="00B313AB">
            <w:pPr>
              <w:widowControl/>
              <w:autoSpaceDE/>
              <w:autoSpaceDN/>
              <w:adjustRightInd/>
              <w:jc w:val="center"/>
              <w:rPr>
                <w:sz w:val="24"/>
                <w:szCs w:val="24"/>
              </w:rPr>
            </w:pPr>
            <w:r w:rsidRPr="00B313AB">
              <w:rPr>
                <w:sz w:val="24"/>
                <w:szCs w:val="24"/>
              </w:rPr>
              <w:t>Незавершенное производство</w:t>
            </w:r>
          </w:p>
        </w:tc>
        <w:tc>
          <w:tcPr>
            <w:tcW w:w="2212" w:type="dxa"/>
            <w:tcBorders>
              <w:top w:val="single" w:sz="8" w:space="0" w:color="auto"/>
              <w:left w:val="single" w:sz="8" w:space="0" w:color="auto"/>
              <w:bottom w:val="nil"/>
              <w:right w:val="single" w:sz="8" w:space="0" w:color="auto"/>
            </w:tcBorders>
            <w:shd w:val="clear" w:color="auto" w:fill="auto"/>
            <w:vAlign w:val="center"/>
          </w:tcPr>
          <w:p w:rsidR="00B313AB" w:rsidRPr="00B313AB" w:rsidRDefault="00B313AB" w:rsidP="00B313AB">
            <w:pPr>
              <w:widowControl/>
              <w:autoSpaceDE/>
              <w:autoSpaceDN/>
              <w:adjustRightInd/>
              <w:jc w:val="center"/>
              <w:rPr>
                <w:sz w:val="24"/>
                <w:szCs w:val="24"/>
              </w:rPr>
            </w:pPr>
            <w:r w:rsidRPr="00B313AB">
              <w:rPr>
                <w:sz w:val="24"/>
                <w:szCs w:val="24"/>
              </w:rPr>
              <w:t>Окончательно забракованная продукция</w:t>
            </w:r>
          </w:p>
        </w:tc>
      </w:tr>
      <w:tr w:rsidR="00B313AB">
        <w:trPr>
          <w:trHeight w:val="286"/>
        </w:trPr>
        <w:tc>
          <w:tcPr>
            <w:tcW w:w="746" w:type="dxa"/>
            <w:vMerge/>
            <w:tcBorders>
              <w:top w:val="single" w:sz="8" w:space="0" w:color="auto"/>
              <w:left w:val="single" w:sz="8" w:space="0" w:color="auto"/>
              <w:bottom w:val="single" w:sz="8" w:space="0" w:color="000000"/>
              <w:right w:val="nil"/>
            </w:tcBorders>
            <w:vAlign w:val="center"/>
          </w:tcPr>
          <w:p w:rsidR="00B313AB" w:rsidRPr="00B313AB" w:rsidRDefault="00B313AB" w:rsidP="00B313AB">
            <w:pPr>
              <w:widowControl/>
              <w:autoSpaceDE/>
              <w:autoSpaceDN/>
              <w:adjustRightInd/>
              <w:jc w:val="center"/>
              <w:rPr>
                <w:sz w:val="24"/>
                <w:szCs w:val="24"/>
              </w:rPr>
            </w:pPr>
          </w:p>
        </w:tc>
        <w:tc>
          <w:tcPr>
            <w:tcW w:w="3878" w:type="dxa"/>
            <w:vMerge/>
            <w:tcBorders>
              <w:top w:val="single" w:sz="8" w:space="0" w:color="auto"/>
              <w:left w:val="single" w:sz="8" w:space="0" w:color="auto"/>
              <w:bottom w:val="single" w:sz="8" w:space="0" w:color="000000"/>
              <w:right w:val="single" w:sz="8" w:space="0" w:color="000000"/>
            </w:tcBorders>
            <w:vAlign w:val="center"/>
          </w:tcPr>
          <w:p w:rsidR="00B313AB" w:rsidRPr="00B313AB" w:rsidRDefault="00B313AB" w:rsidP="00B313AB">
            <w:pPr>
              <w:widowControl/>
              <w:autoSpaceDE/>
              <w:autoSpaceDN/>
              <w:adjustRightInd/>
              <w:jc w:val="center"/>
              <w:rPr>
                <w:sz w:val="24"/>
                <w:szCs w:val="24"/>
              </w:rPr>
            </w:pPr>
          </w:p>
        </w:tc>
        <w:tc>
          <w:tcPr>
            <w:tcW w:w="1422" w:type="dxa"/>
            <w:tcBorders>
              <w:top w:val="nil"/>
              <w:left w:val="nil"/>
              <w:bottom w:val="single" w:sz="8" w:space="0" w:color="auto"/>
              <w:right w:val="nil"/>
            </w:tcBorders>
            <w:shd w:val="clear" w:color="auto" w:fill="auto"/>
            <w:noWrap/>
            <w:vAlign w:val="center"/>
          </w:tcPr>
          <w:p w:rsidR="00B313AB" w:rsidRPr="00B313AB" w:rsidRDefault="00B313AB" w:rsidP="00B313AB">
            <w:pPr>
              <w:widowControl/>
              <w:autoSpaceDE/>
              <w:autoSpaceDN/>
              <w:adjustRightInd/>
              <w:jc w:val="center"/>
              <w:rPr>
                <w:sz w:val="24"/>
                <w:szCs w:val="24"/>
              </w:rPr>
            </w:pPr>
            <w:r w:rsidRPr="00B313AB">
              <w:rPr>
                <w:sz w:val="24"/>
                <w:szCs w:val="24"/>
              </w:rPr>
              <w:t>на нач мес</w:t>
            </w:r>
          </w:p>
        </w:tc>
        <w:tc>
          <w:tcPr>
            <w:tcW w:w="1710" w:type="dxa"/>
            <w:tcBorders>
              <w:top w:val="nil"/>
              <w:left w:val="single" w:sz="8" w:space="0" w:color="auto"/>
              <w:bottom w:val="single" w:sz="8" w:space="0" w:color="auto"/>
              <w:right w:val="single" w:sz="8" w:space="0" w:color="auto"/>
            </w:tcBorders>
            <w:shd w:val="clear" w:color="auto" w:fill="auto"/>
            <w:noWrap/>
            <w:vAlign w:val="center"/>
          </w:tcPr>
          <w:p w:rsidR="00B313AB" w:rsidRPr="00B313AB" w:rsidRDefault="00B313AB" w:rsidP="00B313AB">
            <w:pPr>
              <w:widowControl/>
              <w:autoSpaceDE/>
              <w:autoSpaceDN/>
              <w:adjustRightInd/>
              <w:jc w:val="center"/>
              <w:rPr>
                <w:sz w:val="24"/>
                <w:szCs w:val="24"/>
              </w:rPr>
            </w:pPr>
            <w:r w:rsidRPr="00B313AB">
              <w:rPr>
                <w:sz w:val="24"/>
                <w:szCs w:val="24"/>
              </w:rPr>
              <w:t>на конец мес</w:t>
            </w:r>
          </w:p>
        </w:tc>
        <w:tc>
          <w:tcPr>
            <w:tcW w:w="2212" w:type="dxa"/>
            <w:tcBorders>
              <w:top w:val="nil"/>
              <w:left w:val="nil"/>
              <w:bottom w:val="single" w:sz="8" w:space="0" w:color="auto"/>
              <w:right w:val="single" w:sz="8" w:space="0" w:color="auto"/>
            </w:tcBorders>
            <w:shd w:val="clear" w:color="auto" w:fill="auto"/>
            <w:noWrap/>
            <w:vAlign w:val="center"/>
          </w:tcPr>
          <w:p w:rsidR="00B313AB" w:rsidRPr="00B313AB" w:rsidRDefault="00B313AB" w:rsidP="00B313AB">
            <w:pPr>
              <w:widowControl/>
              <w:autoSpaceDE/>
              <w:autoSpaceDN/>
              <w:adjustRightInd/>
              <w:jc w:val="center"/>
              <w:rPr>
                <w:sz w:val="24"/>
                <w:szCs w:val="24"/>
              </w:rPr>
            </w:pPr>
          </w:p>
        </w:tc>
      </w:tr>
      <w:tr w:rsidR="00B313AB">
        <w:trPr>
          <w:trHeight w:val="256"/>
        </w:trPr>
        <w:tc>
          <w:tcPr>
            <w:tcW w:w="746" w:type="dxa"/>
            <w:tcBorders>
              <w:top w:val="nil"/>
              <w:left w:val="single" w:sz="4" w:space="0" w:color="auto"/>
              <w:bottom w:val="single" w:sz="4" w:space="0" w:color="auto"/>
              <w:right w:val="nil"/>
            </w:tcBorders>
            <w:shd w:val="clear" w:color="auto" w:fill="auto"/>
            <w:noWrap/>
            <w:vAlign w:val="center"/>
          </w:tcPr>
          <w:p w:rsidR="00B313AB" w:rsidRPr="00B313AB" w:rsidRDefault="00B313AB" w:rsidP="00B313AB">
            <w:pPr>
              <w:widowControl/>
              <w:autoSpaceDE/>
              <w:autoSpaceDN/>
              <w:adjustRightInd/>
              <w:jc w:val="center"/>
              <w:rPr>
                <w:sz w:val="24"/>
                <w:szCs w:val="24"/>
              </w:rPr>
            </w:pPr>
            <w:r w:rsidRPr="00B313AB">
              <w:rPr>
                <w:sz w:val="24"/>
                <w:szCs w:val="24"/>
              </w:rPr>
              <w:t>1</w:t>
            </w:r>
          </w:p>
        </w:tc>
        <w:tc>
          <w:tcPr>
            <w:tcW w:w="3878" w:type="dxa"/>
            <w:tcBorders>
              <w:top w:val="single" w:sz="8" w:space="0" w:color="auto"/>
              <w:left w:val="single" w:sz="4" w:space="0" w:color="auto"/>
              <w:bottom w:val="single" w:sz="4" w:space="0" w:color="auto"/>
              <w:right w:val="single" w:sz="4" w:space="0" w:color="000000"/>
            </w:tcBorders>
            <w:shd w:val="clear" w:color="auto" w:fill="auto"/>
            <w:noWrap/>
            <w:vAlign w:val="center"/>
          </w:tcPr>
          <w:p w:rsidR="00B313AB" w:rsidRPr="00B313AB" w:rsidRDefault="00B313AB" w:rsidP="00B313AB">
            <w:pPr>
              <w:widowControl/>
              <w:autoSpaceDE/>
              <w:autoSpaceDN/>
              <w:adjustRightInd/>
              <w:jc w:val="center"/>
              <w:rPr>
                <w:sz w:val="24"/>
                <w:szCs w:val="24"/>
              </w:rPr>
            </w:pPr>
            <w:r w:rsidRPr="00B313AB">
              <w:rPr>
                <w:sz w:val="24"/>
                <w:szCs w:val="24"/>
              </w:rPr>
              <w:t>Материалы</w:t>
            </w:r>
          </w:p>
        </w:tc>
        <w:tc>
          <w:tcPr>
            <w:tcW w:w="1422" w:type="dxa"/>
            <w:tcBorders>
              <w:top w:val="nil"/>
              <w:left w:val="nil"/>
              <w:bottom w:val="single" w:sz="4" w:space="0" w:color="auto"/>
              <w:right w:val="nil"/>
            </w:tcBorders>
            <w:shd w:val="clear" w:color="auto" w:fill="auto"/>
            <w:noWrap/>
            <w:vAlign w:val="center"/>
          </w:tcPr>
          <w:p w:rsidR="00B313AB" w:rsidRPr="00B313AB" w:rsidRDefault="00B313AB" w:rsidP="00B313AB">
            <w:pPr>
              <w:widowControl/>
              <w:autoSpaceDE/>
              <w:autoSpaceDN/>
              <w:adjustRightInd/>
              <w:jc w:val="center"/>
              <w:rPr>
                <w:sz w:val="24"/>
                <w:szCs w:val="24"/>
              </w:rPr>
            </w:pPr>
            <w:r w:rsidRPr="00B313AB">
              <w:rPr>
                <w:sz w:val="24"/>
                <w:szCs w:val="24"/>
              </w:rPr>
              <w:t>865748</w:t>
            </w:r>
          </w:p>
        </w:tc>
        <w:tc>
          <w:tcPr>
            <w:tcW w:w="1710" w:type="dxa"/>
            <w:tcBorders>
              <w:top w:val="nil"/>
              <w:left w:val="single" w:sz="4" w:space="0" w:color="auto"/>
              <w:bottom w:val="single" w:sz="4" w:space="0" w:color="auto"/>
              <w:right w:val="single" w:sz="4" w:space="0" w:color="auto"/>
            </w:tcBorders>
            <w:shd w:val="clear" w:color="auto" w:fill="auto"/>
            <w:noWrap/>
            <w:vAlign w:val="center"/>
          </w:tcPr>
          <w:p w:rsidR="00B313AB" w:rsidRPr="00B313AB" w:rsidRDefault="00B313AB" w:rsidP="00B313AB">
            <w:pPr>
              <w:widowControl/>
              <w:autoSpaceDE/>
              <w:autoSpaceDN/>
              <w:adjustRightInd/>
              <w:jc w:val="center"/>
              <w:rPr>
                <w:sz w:val="24"/>
                <w:szCs w:val="24"/>
              </w:rPr>
            </w:pPr>
            <w:r w:rsidRPr="00B313AB">
              <w:rPr>
                <w:sz w:val="24"/>
                <w:szCs w:val="24"/>
              </w:rPr>
              <w:t>452774</w:t>
            </w:r>
          </w:p>
        </w:tc>
        <w:tc>
          <w:tcPr>
            <w:tcW w:w="2212" w:type="dxa"/>
            <w:tcBorders>
              <w:top w:val="nil"/>
              <w:left w:val="nil"/>
              <w:bottom w:val="single" w:sz="4" w:space="0" w:color="auto"/>
              <w:right w:val="single" w:sz="4" w:space="0" w:color="auto"/>
            </w:tcBorders>
            <w:shd w:val="clear" w:color="auto" w:fill="auto"/>
            <w:noWrap/>
            <w:vAlign w:val="center"/>
          </w:tcPr>
          <w:p w:rsidR="00B313AB" w:rsidRPr="00B313AB" w:rsidRDefault="00B313AB" w:rsidP="00B313AB">
            <w:pPr>
              <w:widowControl/>
              <w:autoSpaceDE/>
              <w:autoSpaceDN/>
              <w:adjustRightInd/>
              <w:jc w:val="center"/>
              <w:rPr>
                <w:sz w:val="24"/>
                <w:szCs w:val="24"/>
              </w:rPr>
            </w:pPr>
            <w:r w:rsidRPr="00B313AB">
              <w:rPr>
                <w:sz w:val="24"/>
                <w:szCs w:val="24"/>
              </w:rPr>
              <w:t>1050</w:t>
            </w:r>
          </w:p>
        </w:tc>
      </w:tr>
      <w:tr w:rsidR="00B313AB">
        <w:trPr>
          <w:trHeight w:val="256"/>
        </w:trPr>
        <w:tc>
          <w:tcPr>
            <w:tcW w:w="746" w:type="dxa"/>
            <w:tcBorders>
              <w:top w:val="nil"/>
              <w:left w:val="single" w:sz="4" w:space="0" w:color="auto"/>
              <w:bottom w:val="nil"/>
              <w:right w:val="nil"/>
            </w:tcBorders>
            <w:shd w:val="clear" w:color="auto" w:fill="auto"/>
            <w:noWrap/>
            <w:vAlign w:val="center"/>
          </w:tcPr>
          <w:p w:rsidR="00B313AB" w:rsidRPr="00B313AB" w:rsidRDefault="00B313AB" w:rsidP="00B313AB">
            <w:pPr>
              <w:widowControl/>
              <w:autoSpaceDE/>
              <w:autoSpaceDN/>
              <w:adjustRightInd/>
              <w:jc w:val="center"/>
              <w:rPr>
                <w:sz w:val="24"/>
                <w:szCs w:val="24"/>
              </w:rPr>
            </w:pPr>
            <w:r w:rsidRPr="00B313AB">
              <w:rPr>
                <w:sz w:val="24"/>
                <w:szCs w:val="24"/>
              </w:rPr>
              <w:t>2</w:t>
            </w:r>
          </w:p>
        </w:tc>
        <w:tc>
          <w:tcPr>
            <w:tcW w:w="3878" w:type="dxa"/>
            <w:tcBorders>
              <w:top w:val="single" w:sz="4" w:space="0" w:color="auto"/>
              <w:left w:val="single" w:sz="4" w:space="0" w:color="auto"/>
              <w:bottom w:val="nil"/>
              <w:right w:val="single" w:sz="4" w:space="0" w:color="000000"/>
            </w:tcBorders>
            <w:shd w:val="clear" w:color="auto" w:fill="auto"/>
            <w:noWrap/>
            <w:vAlign w:val="center"/>
          </w:tcPr>
          <w:p w:rsidR="00B313AB" w:rsidRPr="00B313AB" w:rsidRDefault="00B313AB" w:rsidP="00B313AB">
            <w:pPr>
              <w:widowControl/>
              <w:autoSpaceDE/>
              <w:autoSpaceDN/>
              <w:adjustRightInd/>
              <w:jc w:val="center"/>
              <w:rPr>
                <w:sz w:val="24"/>
                <w:szCs w:val="24"/>
              </w:rPr>
            </w:pPr>
            <w:r w:rsidRPr="00B313AB">
              <w:rPr>
                <w:sz w:val="24"/>
                <w:szCs w:val="24"/>
              </w:rPr>
              <w:t>Основаная и дополнительная</w:t>
            </w:r>
          </w:p>
        </w:tc>
        <w:tc>
          <w:tcPr>
            <w:tcW w:w="1422" w:type="dxa"/>
            <w:tcBorders>
              <w:top w:val="nil"/>
              <w:left w:val="nil"/>
              <w:bottom w:val="nil"/>
              <w:right w:val="nil"/>
            </w:tcBorders>
            <w:shd w:val="clear" w:color="auto" w:fill="auto"/>
            <w:noWrap/>
            <w:vAlign w:val="center"/>
          </w:tcPr>
          <w:p w:rsidR="00B313AB" w:rsidRPr="00B313AB" w:rsidRDefault="00B313AB" w:rsidP="00B313AB">
            <w:pPr>
              <w:widowControl/>
              <w:autoSpaceDE/>
              <w:autoSpaceDN/>
              <w:adjustRightInd/>
              <w:jc w:val="center"/>
              <w:rPr>
                <w:sz w:val="24"/>
                <w:szCs w:val="24"/>
              </w:rPr>
            </w:pPr>
          </w:p>
        </w:tc>
        <w:tc>
          <w:tcPr>
            <w:tcW w:w="1710" w:type="dxa"/>
            <w:tcBorders>
              <w:top w:val="nil"/>
              <w:left w:val="single" w:sz="4" w:space="0" w:color="auto"/>
              <w:bottom w:val="nil"/>
              <w:right w:val="single" w:sz="4" w:space="0" w:color="auto"/>
            </w:tcBorders>
            <w:shd w:val="clear" w:color="auto" w:fill="auto"/>
            <w:noWrap/>
            <w:vAlign w:val="center"/>
          </w:tcPr>
          <w:p w:rsidR="00B313AB" w:rsidRPr="00B313AB" w:rsidRDefault="00B313AB" w:rsidP="00B313AB">
            <w:pPr>
              <w:widowControl/>
              <w:autoSpaceDE/>
              <w:autoSpaceDN/>
              <w:adjustRightInd/>
              <w:jc w:val="center"/>
              <w:rPr>
                <w:sz w:val="24"/>
                <w:szCs w:val="24"/>
              </w:rPr>
            </w:pPr>
          </w:p>
        </w:tc>
        <w:tc>
          <w:tcPr>
            <w:tcW w:w="2212" w:type="dxa"/>
            <w:tcBorders>
              <w:top w:val="nil"/>
              <w:left w:val="nil"/>
              <w:bottom w:val="nil"/>
              <w:right w:val="single" w:sz="4" w:space="0" w:color="auto"/>
            </w:tcBorders>
            <w:shd w:val="clear" w:color="auto" w:fill="auto"/>
            <w:noWrap/>
            <w:vAlign w:val="center"/>
          </w:tcPr>
          <w:p w:rsidR="00B313AB" w:rsidRPr="00B313AB" w:rsidRDefault="00B313AB" w:rsidP="00B313AB">
            <w:pPr>
              <w:widowControl/>
              <w:autoSpaceDE/>
              <w:autoSpaceDN/>
              <w:adjustRightInd/>
              <w:jc w:val="center"/>
              <w:rPr>
                <w:sz w:val="24"/>
                <w:szCs w:val="24"/>
              </w:rPr>
            </w:pPr>
          </w:p>
        </w:tc>
      </w:tr>
      <w:tr w:rsidR="00B313AB">
        <w:trPr>
          <w:trHeight w:val="256"/>
        </w:trPr>
        <w:tc>
          <w:tcPr>
            <w:tcW w:w="746" w:type="dxa"/>
            <w:tcBorders>
              <w:top w:val="nil"/>
              <w:left w:val="single" w:sz="4" w:space="0" w:color="auto"/>
              <w:bottom w:val="single" w:sz="4" w:space="0" w:color="auto"/>
              <w:right w:val="nil"/>
            </w:tcBorders>
            <w:shd w:val="clear" w:color="auto" w:fill="auto"/>
            <w:noWrap/>
            <w:vAlign w:val="center"/>
          </w:tcPr>
          <w:p w:rsidR="00B313AB" w:rsidRPr="00B313AB" w:rsidRDefault="00B313AB" w:rsidP="00B313AB">
            <w:pPr>
              <w:widowControl/>
              <w:autoSpaceDE/>
              <w:autoSpaceDN/>
              <w:adjustRightInd/>
              <w:jc w:val="center"/>
              <w:rPr>
                <w:sz w:val="24"/>
                <w:szCs w:val="24"/>
              </w:rPr>
            </w:pPr>
          </w:p>
        </w:tc>
        <w:tc>
          <w:tcPr>
            <w:tcW w:w="3878" w:type="dxa"/>
            <w:tcBorders>
              <w:top w:val="nil"/>
              <w:left w:val="single" w:sz="4" w:space="0" w:color="auto"/>
              <w:bottom w:val="single" w:sz="4" w:space="0" w:color="auto"/>
              <w:right w:val="single" w:sz="4" w:space="0" w:color="000000"/>
            </w:tcBorders>
            <w:shd w:val="clear" w:color="auto" w:fill="auto"/>
            <w:noWrap/>
            <w:vAlign w:val="center"/>
          </w:tcPr>
          <w:p w:rsidR="00B313AB" w:rsidRPr="00B313AB" w:rsidRDefault="00B313AB" w:rsidP="00B313AB">
            <w:pPr>
              <w:widowControl/>
              <w:autoSpaceDE/>
              <w:autoSpaceDN/>
              <w:adjustRightInd/>
              <w:jc w:val="center"/>
              <w:rPr>
                <w:sz w:val="24"/>
                <w:szCs w:val="24"/>
              </w:rPr>
            </w:pPr>
            <w:r w:rsidRPr="00B313AB">
              <w:rPr>
                <w:sz w:val="24"/>
                <w:szCs w:val="24"/>
              </w:rPr>
              <w:t>заработная плата</w:t>
            </w:r>
          </w:p>
        </w:tc>
        <w:tc>
          <w:tcPr>
            <w:tcW w:w="1422" w:type="dxa"/>
            <w:tcBorders>
              <w:top w:val="nil"/>
              <w:left w:val="nil"/>
              <w:bottom w:val="single" w:sz="4" w:space="0" w:color="auto"/>
              <w:right w:val="nil"/>
            </w:tcBorders>
            <w:shd w:val="clear" w:color="auto" w:fill="auto"/>
            <w:noWrap/>
            <w:vAlign w:val="center"/>
          </w:tcPr>
          <w:p w:rsidR="00B313AB" w:rsidRPr="00B313AB" w:rsidRDefault="00B313AB" w:rsidP="00B313AB">
            <w:pPr>
              <w:widowControl/>
              <w:autoSpaceDE/>
              <w:autoSpaceDN/>
              <w:adjustRightInd/>
              <w:jc w:val="center"/>
              <w:rPr>
                <w:sz w:val="24"/>
                <w:szCs w:val="24"/>
              </w:rPr>
            </w:pPr>
            <w:r w:rsidRPr="00B313AB">
              <w:rPr>
                <w:sz w:val="24"/>
                <w:szCs w:val="24"/>
              </w:rPr>
              <w:t>374900</w:t>
            </w:r>
          </w:p>
        </w:tc>
        <w:tc>
          <w:tcPr>
            <w:tcW w:w="1710" w:type="dxa"/>
            <w:tcBorders>
              <w:top w:val="nil"/>
              <w:left w:val="single" w:sz="4" w:space="0" w:color="auto"/>
              <w:bottom w:val="single" w:sz="4" w:space="0" w:color="auto"/>
              <w:right w:val="single" w:sz="4" w:space="0" w:color="auto"/>
            </w:tcBorders>
            <w:shd w:val="clear" w:color="auto" w:fill="auto"/>
            <w:noWrap/>
            <w:vAlign w:val="center"/>
          </w:tcPr>
          <w:p w:rsidR="00B313AB" w:rsidRPr="00B313AB" w:rsidRDefault="00B313AB" w:rsidP="00B313AB">
            <w:pPr>
              <w:widowControl/>
              <w:autoSpaceDE/>
              <w:autoSpaceDN/>
              <w:adjustRightInd/>
              <w:jc w:val="center"/>
              <w:rPr>
                <w:sz w:val="24"/>
                <w:szCs w:val="24"/>
              </w:rPr>
            </w:pPr>
            <w:r w:rsidRPr="00B313AB">
              <w:rPr>
                <w:sz w:val="24"/>
                <w:szCs w:val="24"/>
              </w:rPr>
              <w:t>170400</w:t>
            </w:r>
          </w:p>
        </w:tc>
        <w:tc>
          <w:tcPr>
            <w:tcW w:w="2212" w:type="dxa"/>
            <w:tcBorders>
              <w:top w:val="nil"/>
              <w:left w:val="nil"/>
              <w:bottom w:val="single" w:sz="4" w:space="0" w:color="auto"/>
              <w:right w:val="single" w:sz="4" w:space="0" w:color="auto"/>
            </w:tcBorders>
            <w:shd w:val="clear" w:color="auto" w:fill="auto"/>
            <w:noWrap/>
            <w:vAlign w:val="center"/>
          </w:tcPr>
          <w:p w:rsidR="00B313AB" w:rsidRPr="00B313AB" w:rsidRDefault="00B313AB" w:rsidP="00B313AB">
            <w:pPr>
              <w:widowControl/>
              <w:autoSpaceDE/>
              <w:autoSpaceDN/>
              <w:adjustRightInd/>
              <w:jc w:val="center"/>
              <w:rPr>
                <w:sz w:val="24"/>
                <w:szCs w:val="24"/>
              </w:rPr>
            </w:pPr>
            <w:r w:rsidRPr="00B313AB">
              <w:rPr>
                <w:sz w:val="24"/>
                <w:szCs w:val="24"/>
              </w:rPr>
              <w:t>670</w:t>
            </w:r>
          </w:p>
        </w:tc>
      </w:tr>
      <w:tr w:rsidR="00B313AB">
        <w:trPr>
          <w:trHeight w:val="256"/>
        </w:trPr>
        <w:tc>
          <w:tcPr>
            <w:tcW w:w="746" w:type="dxa"/>
            <w:tcBorders>
              <w:top w:val="nil"/>
              <w:left w:val="single" w:sz="4" w:space="0" w:color="auto"/>
              <w:bottom w:val="single" w:sz="4" w:space="0" w:color="auto"/>
              <w:right w:val="nil"/>
            </w:tcBorders>
            <w:shd w:val="clear" w:color="auto" w:fill="auto"/>
            <w:noWrap/>
            <w:vAlign w:val="center"/>
          </w:tcPr>
          <w:p w:rsidR="00B313AB" w:rsidRPr="00B313AB" w:rsidRDefault="00B313AB" w:rsidP="00B313AB">
            <w:pPr>
              <w:widowControl/>
              <w:autoSpaceDE/>
              <w:autoSpaceDN/>
              <w:adjustRightInd/>
              <w:jc w:val="center"/>
              <w:rPr>
                <w:sz w:val="24"/>
                <w:szCs w:val="24"/>
              </w:rPr>
            </w:pPr>
            <w:r w:rsidRPr="00B313AB">
              <w:rPr>
                <w:sz w:val="24"/>
                <w:szCs w:val="24"/>
              </w:rPr>
              <w:t>3</w:t>
            </w:r>
          </w:p>
        </w:tc>
        <w:tc>
          <w:tcPr>
            <w:tcW w:w="387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313AB" w:rsidRPr="00B313AB" w:rsidRDefault="00B313AB" w:rsidP="00B313AB">
            <w:pPr>
              <w:widowControl/>
              <w:autoSpaceDE/>
              <w:autoSpaceDN/>
              <w:adjustRightInd/>
              <w:jc w:val="center"/>
              <w:rPr>
                <w:sz w:val="24"/>
                <w:szCs w:val="24"/>
              </w:rPr>
            </w:pPr>
            <w:r w:rsidRPr="00B313AB">
              <w:rPr>
                <w:sz w:val="24"/>
                <w:szCs w:val="24"/>
              </w:rPr>
              <w:t>Отчисления на соцнужды</w:t>
            </w:r>
          </w:p>
        </w:tc>
        <w:tc>
          <w:tcPr>
            <w:tcW w:w="1422" w:type="dxa"/>
            <w:tcBorders>
              <w:top w:val="nil"/>
              <w:left w:val="nil"/>
              <w:bottom w:val="single" w:sz="4" w:space="0" w:color="auto"/>
              <w:right w:val="nil"/>
            </w:tcBorders>
            <w:shd w:val="clear" w:color="auto" w:fill="auto"/>
            <w:noWrap/>
            <w:vAlign w:val="center"/>
          </w:tcPr>
          <w:p w:rsidR="00B313AB" w:rsidRPr="00B313AB" w:rsidRDefault="00B313AB" w:rsidP="00B313AB">
            <w:pPr>
              <w:widowControl/>
              <w:autoSpaceDE/>
              <w:autoSpaceDN/>
              <w:adjustRightInd/>
              <w:jc w:val="center"/>
              <w:rPr>
                <w:sz w:val="24"/>
                <w:szCs w:val="24"/>
              </w:rPr>
            </w:pPr>
            <w:r w:rsidRPr="00B313AB">
              <w:rPr>
                <w:sz w:val="24"/>
                <w:szCs w:val="24"/>
              </w:rPr>
              <w:t>134964</w:t>
            </w:r>
          </w:p>
        </w:tc>
        <w:tc>
          <w:tcPr>
            <w:tcW w:w="1710" w:type="dxa"/>
            <w:tcBorders>
              <w:top w:val="nil"/>
              <w:left w:val="single" w:sz="4" w:space="0" w:color="auto"/>
              <w:bottom w:val="single" w:sz="4" w:space="0" w:color="auto"/>
              <w:right w:val="single" w:sz="4" w:space="0" w:color="auto"/>
            </w:tcBorders>
            <w:shd w:val="clear" w:color="auto" w:fill="auto"/>
            <w:noWrap/>
            <w:vAlign w:val="center"/>
          </w:tcPr>
          <w:p w:rsidR="00B313AB" w:rsidRPr="00B313AB" w:rsidRDefault="00B313AB" w:rsidP="00B313AB">
            <w:pPr>
              <w:widowControl/>
              <w:autoSpaceDE/>
              <w:autoSpaceDN/>
              <w:adjustRightInd/>
              <w:jc w:val="center"/>
              <w:rPr>
                <w:sz w:val="24"/>
                <w:szCs w:val="24"/>
              </w:rPr>
            </w:pPr>
            <w:r w:rsidRPr="00B313AB">
              <w:rPr>
                <w:sz w:val="24"/>
                <w:szCs w:val="24"/>
              </w:rPr>
              <w:t>61344</w:t>
            </w:r>
          </w:p>
        </w:tc>
        <w:tc>
          <w:tcPr>
            <w:tcW w:w="2212" w:type="dxa"/>
            <w:tcBorders>
              <w:top w:val="nil"/>
              <w:left w:val="nil"/>
              <w:bottom w:val="single" w:sz="4" w:space="0" w:color="auto"/>
              <w:right w:val="single" w:sz="4" w:space="0" w:color="auto"/>
            </w:tcBorders>
            <w:shd w:val="clear" w:color="auto" w:fill="auto"/>
            <w:noWrap/>
            <w:vAlign w:val="center"/>
          </w:tcPr>
          <w:p w:rsidR="00B313AB" w:rsidRPr="00B313AB" w:rsidRDefault="00B313AB" w:rsidP="00B313AB">
            <w:pPr>
              <w:widowControl/>
              <w:autoSpaceDE/>
              <w:autoSpaceDN/>
              <w:adjustRightInd/>
              <w:jc w:val="center"/>
              <w:rPr>
                <w:sz w:val="24"/>
                <w:szCs w:val="24"/>
              </w:rPr>
            </w:pPr>
            <w:r w:rsidRPr="00B313AB">
              <w:rPr>
                <w:sz w:val="24"/>
                <w:szCs w:val="24"/>
              </w:rPr>
              <w:t>251</w:t>
            </w:r>
          </w:p>
        </w:tc>
      </w:tr>
      <w:tr w:rsidR="00B313AB">
        <w:trPr>
          <w:trHeight w:val="256"/>
        </w:trPr>
        <w:tc>
          <w:tcPr>
            <w:tcW w:w="746" w:type="dxa"/>
            <w:tcBorders>
              <w:top w:val="nil"/>
              <w:left w:val="single" w:sz="4" w:space="0" w:color="auto"/>
              <w:bottom w:val="nil"/>
              <w:right w:val="nil"/>
            </w:tcBorders>
            <w:shd w:val="clear" w:color="auto" w:fill="auto"/>
            <w:noWrap/>
            <w:vAlign w:val="center"/>
          </w:tcPr>
          <w:p w:rsidR="00B313AB" w:rsidRPr="00B313AB" w:rsidRDefault="00B313AB" w:rsidP="00B313AB">
            <w:pPr>
              <w:widowControl/>
              <w:autoSpaceDE/>
              <w:autoSpaceDN/>
              <w:adjustRightInd/>
              <w:jc w:val="center"/>
              <w:rPr>
                <w:sz w:val="24"/>
                <w:szCs w:val="24"/>
              </w:rPr>
            </w:pPr>
            <w:r w:rsidRPr="00B313AB">
              <w:rPr>
                <w:sz w:val="24"/>
                <w:szCs w:val="24"/>
              </w:rPr>
              <w:t>4</w:t>
            </w:r>
          </w:p>
        </w:tc>
        <w:tc>
          <w:tcPr>
            <w:tcW w:w="3878" w:type="dxa"/>
            <w:tcBorders>
              <w:top w:val="single" w:sz="4" w:space="0" w:color="auto"/>
              <w:left w:val="single" w:sz="4" w:space="0" w:color="auto"/>
              <w:bottom w:val="nil"/>
              <w:right w:val="single" w:sz="4" w:space="0" w:color="000000"/>
            </w:tcBorders>
            <w:shd w:val="clear" w:color="auto" w:fill="auto"/>
            <w:noWrap/>
            <w:vAlign w:val="center"/>
          </w:tcPr>
          <w:p w:rsidR="00B313AB" w:rsidRPr="00B313AB" w:rsidRDefault="00B313AB" w:rsidP="00B313AB">
            <w:pPr>
              <w:widowControl/>
              <w:autoSpaceDE/>
              <w:autoSpaceDN/>
              <w:adjustRightInd/>
              <w:jc w:val="center"/>
              <w:rPr>
                <w:sz w:val="24"/>
                <w:szCs w:val="24"/>
              </w:rPr>
            </w:pPr>
            <w:r w:rsidRPr="00B313AB">
              <w:rPr>
                <w:sz w:val="24"/>
                <w:szCs w:val="24"/>
              </w:rPr>
              <w:t>Общепроизводственные</w:t>
            </w:r>
          </w:p>
        </w:tc>
        <w:tc>
          <w:tcPr>
            <w:tcW w:w="1422" w:type="dxa"/>
            <w:tcBorders>
              <w:top w:val="nil"/>
              <w:left w:val="nil"/>
              <w:bottom w:val="nil"/>
              <w:right w:val="nil"/>
            </w:tcBorders>
            <w:shd w:val="clear" w:color="auto" w:fill="auto"/>
            <w:noWrap/>
            <w:vAlign w:val="center"/>
          </w:tcPr>
          <w:p w:rsidR="00B313AB" w:rsidRPr="00B313AB" w:rsidRDefault="00B313AB" w:rsidP="00B313AB">
            <w:pPr>
              <w:widowControl/>
              <w:autoSpaceDE/>
              <w:autoSpaceDN/>
              <w:adjustRightInd/>
              <w:jc w:val="center"/>
              <w:rPr>
                <w:sz w:val="24"/>
                <w:szCs w:val="24"/>
              </w:rPr>
            </w:pPr>
          </w:p>
        </w:tc>
        <w:tc>
          <w:tcPr>
            <w:tcW w:w="1710" w:type="dxa"/>
            <w:tcBorders>
              <w:top w:val="nil"/>
              <w:left w:val="single" w:sz="4" w:space="0" w:color="auto"/>
              <w:bottom w:val="nil"/>
              <w:right w:val="single" w:sz="4" w:space="0" w:color="auto"/>
            </w:tcBorders>
            <w:shd w:val="clear" w:color="auto" w:fill="auto"/>
            <w:noWrap/>
            <w:vAlign w:val="center"/>
          </w:tcPr>
          <w:p w:rsidR="00B313AB" w:rsidRPr="00B313AB" w:rsidRDefault="00B313AB" w:rsidP="00B313AB">
            <w:pPr>
              <w:widowControl/>
              <w:autoSpaceDE/>
              <w:autoSpaceDN/>
              <w:adjustRightInd/>
              <w:jc w:val="center"/>
              <w:rPr>
                <w:sz w:val="24"/>
                <w:szCs w:val="24"/>
              </w:rPr>
            </w:pPr>
          </w:p>
        </w:tc>
        <w:tc>
          <w:tcPr>
            <w:tcW w:w="2212" w:type="dxa"/>
            <w:tcBorders>
              <w:top w:val="nil"/>
              <w:left w:val="nil"/>
              <w:bottom w:val="nil"/>
              <w:right w:val="single" w:sz="4" w:space="0" w:color="auto"/>
            </w:tcBorders>
            <w:shd w:val="clear" w:color="auto" w:fill="auto"/>
            <w:noWrap/>
            <w:vAlign w:val="center"/>
          </w:tcPr>
          <w:p w:rsidR="00B313AB" w:rsidRPr="00B313AB" w:rsidRDefault="00B313AB" w:rsidP="00B313AB">
            <w:pPr>
              <w:widowControl/>
              <w:autoSpaceDE/>
              <w:autoSpaceDN/>
              <w:adjustRightInd/>
              <w:jc w:val="center"/>
              <w:rPr>
                <w:sz w:val="24"/>
                <w:szCs w:val="24"/>
              </w:rPr>
            </w:pPr>
          </w:p>
        </w:tc>
      </w:tr>
      <w:tr w:rsidR="00B313AB">
        <w:trPr>
          <w:trHeight w:val="256"/>
        </w:trPr>
        <w:tc>
          <w:tcPr>
            <w:tcW w:w="746" w:type="dxa"/>
            <w:tcBorders>
              <w:top w:val="nil"/>
              <w:left w:val="single" w:sz="4" w:space="0" w:color="auto"/>
              <w:bottom w:val="single" w:sz="4" w:space="0" w:color="auto"/>
              <w:right w:val="nil"/>
            </w:tcBorders>
            <w:shd w:val="clear" w:color="auto" w:fill="auto"/>
            <w:noWrap/>
            <w:vAlign w:val="center"/>
          </w:tcPr>
          <w:p w:rsidR="00B313AB" w:rsidRPr="00B313AB" w:rsidRDefault="00B313AB" w:rsidP="00B313AB">
            <w:pPr>
              <w:widowControl/>
              <w:autoSpaceDE/>
              <w:autoSpaceDN/>
              <w:adjustRightInd/>
              <w:jc w:val="center"/>
              <w:rPr>
                <w:sz w:val="24"/>
                <w:szCs w:val="24"/>
              </w:rPr>
            </w:pPr>
          </w:p>
        </w:tc>
        <w:tc>
          <w:tcPr>
            <w:tcW w:w="3878" w:type="dxa"/>
            <w:tcBorders>
              <w:top w:val="nil"/>
              <w:left w:val="single" w:sz="4" w:space="0" w:color="auto"/>
              <w:bottom w:val="single" w:sz="4" w:space="0" w:color="auto"/>
              <w:right w:val="single" w:sz="4" w:space="0" w:color="000000"/>
            </w:tcBorders>
            <w:shd w:val="clear" w:color="auto" w:fill="auto"/>
            <w:noWrap/>
            <w:vAlign w:val="center"/>
          </w:tcPr>
          <w:p w:rsidR="00B313AB" w:rsidRPr="00B313AB" w:rsidRDefault="00B313AB" w:rsidP="00B313AB">
            <w:pPr>
              <w:widowControl/>
              <w:autoSpaceDE/>
              <w:autoSpaceDN/>
              <w:adjustRightInd/>
              <w:jc w:val="center"/>
              <w:rPr>
                <w:sz w:val="24"/>
                <w:szCs w:val="24"/>
              </w:rPr>
            </w:pPr>
            <w:r w:rsidRPr="00B313AB">
              <w:rPr>
                <w:sz w:val="24"/>
                <w:szCs w:val="24"/>
              </w:rPr>
              <w:t>расходы</w:t>
            </w:r>
          </w:p>
        </w:tc>
        <w:tc>
          <w:tcPr>
            <w:tcW w:w="1422" w:type="dxa"/>
            <w:tcBorders>
              <w:top w:val="nil"/>
              <w:left w:val="nil"/>
              <w:bottom w:val="single" w:sz="4" w:space="0" w:color="auto"/>
              <w:right w:val="nil"/>
            </w:tcBorders>
            <w:shd w:val="clear" w:color="auto" w:fill="auto"/>
            <w:noWrap/>
            <w:vAlign w:val="center"/>
          </w:tcPr>
          <w:p w:rsidR="00B313AB" w:rsidRPr="00B313AB" w:rsidRDefault="00B313AB" w:rsidP="00B313AB">
            <w:pPr>
              <w:widowControl/>
              <w:autoSpaceDE/>
              <w:autoSpaceDN/>
              <w:adjustRightInd/>
              <w:jc w:val="center"/>
              <w:rPr>
                <w:sz w:val="24"/>
                <w:szCs w:val="24"/>
              </w:rPr>
            </w:pPr>
            <w:r w:rsidRPr="00B313AB">
              <w:rPr>
                <w:sz w:val="24"/>
                <w:szCs w:val="24"/>
              </w:rPr>
              <w:t>597897</w:t>
            </w:r>
          </w:p>
        </w:tc>
        <w:tc>
          <w:tcPr>
            <w:tcW w:w="1710" w:type="dxa"/>
            <w:tcBorders>
              <w:top w:val="nil"/>
              <w:left w:val="single" w:sz="4" w:space="0" w:color="auto"/>
              <w:bottom w:val="single" w:sz="4" w:space="0" w:color="auto"/>
              <w:right w:val="single" w:sz="4" w:space="0" w:color="auto"/>
            </w:tcBorders>
            <w:shd w:val="clear" w:color="auto" w:fill="auto"/>
            <w:noWrap/>
            <w:vAlign w:val="center"/>
          </w:tcPr>
          <w:p w:rsidR="00B313AB" w:rsidRPr="00B313AB" w:rsidRDefault="00B313AB" w:rsidP="00B313AB">
            <w:pPr>
              <w:widowControl/>
              <w:autoSpaceDE/>
              <w:autoSpaceDN/>
              <w:adjustRightInd/>
              <w:jc w:val="center"/>
              <w:rPr>
                <w:sz w:val="24"/>
                <w:szCs w:val="24"/>
              </w:rPr>
            </w:pPr>
            <w:r w:rsidRPr="00B313AB">
              <w:rPr>
                <w:sz w:val="24"/>
                <w:szCs w:val="24"/>
              </w:rPr>
              <w:t>231992</w:t>
            </w:r>
          </w:p>
        </w:tc>
        <w:tc>
          <w:tcPr>
            <w:tcW w:w="2212" w:type="dxa"/>
            <w:tcBorders>
              <w:top w:val="nil"/>
              <w:left w:val="nil"/>
              <w:bottom w:val="single" w:sz="4" w:space="0" w:color="auto"/>
              <w:right w:val="single" w:sz="4" w:space="0" w:color="auto"/>
            </w:tcBorders>
            <w:shd w:val="clear" w:color="auto" w:fill="auto"/>
            <w:noWrap/>
            <w:vAlign w:val="center"/>
          </w:tcPr>
          <w:p w:rsidR="00B313AB" w:rsidRPr="00B313AB" w:rsidRDefault="00B313AB" w:rsidP="00B313AB">
            <w:pPr>
              <w:widowControl/>
              <w:autoSpaceDE/>
              <w:autoSpaceDN/>
              <w:adjustRightInd/>
              <w:jc w:val="center"/>
              <w:rPr>
                <w:sz w:val="24"/>
                <w:szCs w:val="24"/>
              </w:rPr>
            </w:pPr>
            <w:r w:rsidRPr="00B313AB">
              <w:rPr>
                <w:sz w:val="24"/>
                <w:szCs w:val="24"/>
              </w:rPr>
              <w:t>1001</w:t>
            </w:r>
          </w:p>
        </w:tc>
      </w:tr>
      <w:tr w:rsidR="00B313AB">
        <w:trPr>
          <w:trHeight w:val="256"/>
        </w:trPr>
        <w:tc>
          <w:tcPr>
            <w:tcW w:w="746" w:type="dxa"/>
            <w:tcBorders>
              <w:top w:val="nil"/>
              <w:left w:val="single" w:sz="4" w:space="0" w:color="auto"/>
              <w:bottom w:val="nil"/>
              <w:right w:val="nil"/>
            </w:tcBorders>
            <w:shd w:val="clear" w:color="auto" w:fill="auto"/>
            <w:noWrap/>
            <w:vAlign w:val="center"/>
          </w:tcPr>
          <w:p w:rsidR="00B313AB" w:rsidRPr="00B313AB" w:rsidRDefault="00B313AB" w:rsidP="00B313AB">
            <w:pPr>
              <w:widowControl/>
              <w:autoSpaceDE/>
              <w:autoSpaceDN/>
              <w:adjustRightInd/>
              <w:jc w:val="center"/>
              <w:rPr>
                <w:sz w:val="24"/>
                <w:szCs w:val="24"/>
              </w:rPr>
            </w:pPr>
          </w:p>
        </w:tc>
        <w:tc>
          <w:tcPr>
            <w:tcW w:w="3878" w:type="dxa"/>
            <w:tcBorders>
              <w:top w:val="single" w:sz="4" w:space="0" w:color="auto"/>
              <w:left w:val="single" w:sz="4" w:space="0" w:color="auto"/>
              <w:bottom w:val="nil"/>
              <w:right w:val="single" w:sz="4" w:space="0" w:color="000000"/>
            </w:tcBorders>
            <w:shd w:val="clear" w:color="auto" w:fill="auto"/>
            <w:noWrap/>
            <w:vAlign w:val="center"/>
          </w:tcPr>
          <w:p w:rsidR="00B313AB" w:rsidRPr="00B313AB" w:rsidRDefault="00B313AB" w:rsidP="00B313AB">
            <w:pPr>
              <w:widowControl/>
              <w:autoSpaceDE/>
              <w:autoSpaceDN/>
              <w:adjustRightInd/>
              <w:jc w:val="center"/>
              <w:rPr>
                <w:sz w:val="24"/>
                <w:szCs w:val="24"/>
              </w:rPr>
            </w:pPr>
            <w:r w:rsidRPr="00B313AB">
              <w:rPr>
                <w:sz w:val="24"/>
                <w:szCs w:val="24"/>
              </w:rPr>
              <w:t>Итого:плановая (нормативная)</w:t>
            </w:r>
          </w:p>
        </w:tc>
        <w:tc>
          <w:tcPr>
            <w:tcW w:w="1422" w:type="dxa"/>
            <w:tcBorders>
              <w:top w:val="nil"/>
              <w:left w:val="nil"/>
              <w:bottom w:val="nil"/>
              <w:right w:val="nil"/>
            </w:tcBorders>
            <w:shd w:val="clear" w:color="auto" w:fill="auto"/>
            <w:noWrap/>
            <w:vAlign w:val="center"/>
          </w:tcPr>
          <w:p w:rsidR="00B313AB" w:rsidRPr="00B313AB" w:rsidRDefault="00B313AB" w:rsidP="00B313AB">
            <w:pPr>
              <w:widowControl/>
              <w:autoSpaceDE/>
              <w:autoSpaceDN/>
              <w:adjustRightInd/>
              <w:jc w:val="center"/>
              <w:rPr>
                <w:sz w:val="24"/>
                <w:szCs w:val="24"/>
              </w:rPr>
            </w:pPr>
          </w:p>
        </w:tc>
        <w:tc>
          <w:tcPr>
            <w:tcW w:w="1710" w:type="dxa"/>
            <w:tcBorders>
              <w:top w:val="nil"/>
              <w:left w:val="single" w:sz="4" w:space="0" w:color="auto"/>
              <w:bottom w:val="nil"/>
              <w:right w:val="single" w:sz="4" w:space="0" w:color="auto"/>
            </w:tcBorders>
            <w:shd w:val="clear" w:color="auto" w:fill="auto"/>
            <w:noWrap/>
            <w:vAlign w:val="center"/>
          </w:tcPr>
          <w:p w:rsidR="00B313AB" w:rsidRPr="00B313AB" w:rsidRDefault="00B313AB" w:rsidP="00B313AB">
            <w:pPr>
              <w:widowControl/>
              <w:autoSpaceDE/>
              <w:autoSpaceDN/>
              <w:adjustRightInd/>
              <w:jc w:val="center"/>
              <w:rPr>
                <w:sz w:val="24"/>
                <w:szCs w:val="24"/>
              </w:rPr>
            </w:pPr>
          </w:p>
        </w:tc>
        <w:tc>
          <w:tcPr>
            <w:tcW w:w="2212" w:type="dxa"/>
            <w:tcBorders>
              <w:top w:val="nil"/>
              <w:left w:val="nil"/>
              <w:bottom w:val="nil"/>
              <w:right w:val="single" w:sz="4" w:space="0" w:color="auto"/>
            </w:tcBorders>
            <w:shd w:val="clear" w:color="auto" w:fill="auto"/>
            <w:noWrap/>
            <w:vAlign w:val="center"/>
          </w:tcPr>
          <w:p w:rsidR="00B313AB" w:rsidRPr="00B313AB" w:rsidRDefault="00B313AB" w:rsidP="00B313AB">
            <w:pPr>
              <w:widowControl/>
              <w:autoSpaceDE/>
              <w:autoSpaceDN/>
              <w:adjustRightInd/>
              <w:jc w:val="center"/>
              <w:rPr>
                <w:sz w:val="24"/>
                <w:szCs w:val="24"/>
              </w:rPr>
            </w:pPr>
          </w:p>
        </w:tc>
      </w:tr>
      <w:tr w:rsidR="00B313AB">
        <w:trPr>
          <w:trHeight w:val="256"/>
        </w:trPr>
        <w:tc>
          <w:tcPr>
            <w:tcW w:w="746" w:type="dxa"/>
            <w:tcBorders>
              <w:top w:val="nil"/>
              <w:left w:val="single" w:sz="4" w:space="0" w:color="auto"/>
              <w:bottom w:val="single" w:sz="4" w:space="0" w:color="auto"/>
              <w:right w:val="nil"/>
            </w:tcBorders>
            <w:shd w:val="clear" w:color="auto" w:fill="auto"/>
            <w:noWrap/>
            <w:vAlign w:val="center"/>
          </w:tcPr>
          <w:p w:rsidR="00B313AB" w:rsidRPr="00B313AB" w:rsidRDefault="00B313AB" w:rsidP="00B313AB">
            <w:pPr>
              <w:widowControl/>
              <w:autoSpaceDE/>
              <w:autoSpaceDN/>
              <w:adjustRightInd/>
              <w:jc w:val="center"/>
              <w:rPr>
                <w:sz w:val="24"/>
                <w:szCs w:val="24"/>
              </w:rPr>
            </w:pPr>
          </w:p>
        </w:tc>
        <w:tc>
          <w:tcPr>
            <w:tcW w:w="3878" w:type="dxa"/>
            <w:tcBorders>
              <w:top w:val="nil"/>
              <w:left w:val="single" w:sz="4" w:space="0" w:color="auto"/>
              <w:bottom w:val="single" w:sz="4" w:space="0" w:color="auto"/>
              <w:right w:val="single" w:sz="4" w:space="0" w:color="000000"/>
            </w:tcBorders>
            <w:shd w:val="clear" w:color="auto" w:fill="auto"/>
            <w:noWrap/>
            <w:vAlign w:val="center"/>
          </w:tcPr>
          <w:p w:rsidR="00B313AB" w:rsidRPr="00B313AB" w:rsidRDefault="00B313AB" w:rsidP="00B313AB">
            <w:pPr>
              <w:widowControl/>
              <w:autoSpaceDE/>
              <w:autoSpaceDN/>
              <w:adjustRightInd/>
              <w:jc w:val="center"/>
              <w:rPr>
                <w:sz w:val="24"/>
                <w:szCs w:val="24"/>
              </w:rPr>
            </w:pPr>
            <w:r w:rsidRPr="00B313AB">
              <w:rPr>
                <w:sz w:val="24"/>
                <w:szCs w:val="24"/>
              </w:rPr>
              <w:t>ограниченная себестоимость</w:t>
            </w:r>
          </w:p>
        </w:tc>
        <w:tc>
          <w:tcPr>
            <w:tcW w:w="1422" w:type="dxa"/>
            <w:tcBorders>
              <w:top w:val="nil"/>
              <w:left w:val="nil"/>
              <w:bottom w:val="single" w:sz="4" w:space="0" w:color="auto"/>
              <w:right w:val="nil"/>
            </w:tcBorders>
            <w:shd w:val="clear" w:color="auto" w:fill="auto"/>
            <w:noWrap/>
            <w:vAlign w:val="center"/>
          </w:tcPr>
          <w:p w:rsidR="00B313AB" w:rsidRPr="00B313AB" w:rsidRDefault="00B313AB" w:rsidP="00B313AB">
            <w:pPr>
              <w:widowControl/>
              <w:autoSpaceDE/>
              <w:autoSpaceDN/>
              <w:adjustRightInd/>
              <w:jc w:val="center"/>
              <w:rPr>
                <w:sz w:val="24"/>
                <w:szCs w:val="24"/>
              </w:rPr>
            </w:pPr>
            <w:r w:rsidRPr="00B313AB">
              <w:rPr>
                <w:sz w:val="24"/>
                <w:szCs w:val="24"/>
              </w:rPr>
              <w:t>1973509</w:t>
            </w:r>
          </w:p>
        </w:tc>
        <w:tc>
          <w:tcPr>
            <w:tcW w:w="1710" w:type="dxa"/>
            <w:tcBorders>
              <w:top w:val="nil"/>
              <w:left w:val="single" w:sz="4" w:space="0" w:color="auto"/>
              <w:bottom w:val="single" w:sz="4" w:space="0" w:color="auto"/>
              <w:right w:val="single" w:sz="4" w:space="0" w:color="auto"/>
            </w:tcBorders>
            <w:shd w:val="clear" w:color="auto" w:fill="auto"/>
            <w:noWrap/>
            <w:vAlign w:val="center"/>
          </w:tcPr>
          <w:p w:rsidR="00B313AB" w:rsidRPr="00B313AB" w:rsidRDefault="00B313AB" w:rsidP="00B313AB">
            <w:pPr>
              <w:widowControl/>
              <w:autoSpaceDE/>
              <w:autoSpaceDN/>
              <w:adjustRightInd/>
              <w:jc w:val="center"/>
              <w:rPr>
                <w:sz w:val="24"/>
                <w:szCs w:val="24"/>
              </w:rPr>
            </w:pPr>
            <w:r w:rsidRPr="00B313AB">
              <w:rPr>
                <w:sz w:val="24"/>
                <w:szCs w:val="24"/>
              </w:rPr>
              <w:t>916510</w:t>
            </w:r>
          </w:p>
        </w:tc>
        <w:tc>
          <w:tcPr>
            <w:tcW w:w="2212" w:type="dxa"/>
            <w:tcBorders>
              <w:top w:val="nil"/>
              <w:left w:val="nil"/>
              <w:bottom w:val="single" w:sz="4" w:space="0" w:color="auto"/>
              <w:right w:val="single" w:sz="4" w:space="0" w:color="auto"/>
            </w:tcBorders>
            <w:shd w:val="clear" w:color="auto" w:fill="auto"/>
            <w:noWrap/>
            <w:vAlign w:val="center"/>
          </w:tcPr>
          <w:p w:rsidR="00B313AB" w:rsidRPr="00B313AB" w:rsidRDefault="00B313AB" w:rsidP="00B313AB">
            <w:pPr>
              <w:widowControl/>
              <w:autoSpaceDE/>
              <w:autoSpaceDN/>
              <w:adjustRightInd/>
              <w:jc w:val="center"/>
              <w:rPr>
                <w:sz w:val="24"/>
                <w:szCs w:val="24"/>
              </w:rPr>
            </w:pPr>
            <w:r w:rsidRPr="00B313AB">
              <w:rPr>
                <w:sz w:val="24"/>
                <w:szCs w:val="24"/>
              </w:rPr>
              <w:t>2972</w:t>
            </w:r>
          </w:p>
        </w:tc>
      </w:tr>
    </w:tbl>
    <w:p w:rsidR="00321DC3" w:rsidRDefault="00321DC3" w:rsidP="006B1CDF">
      <w:pPr>
        <w:shd w:val="clear" w:color="auto" w:fill="FFFFFF"/>
        <w:spacing w:before="5" w:line="360" w:lineRule="auto"/>
        <w:ind w:firstLine="567"/>
        <w:jc w:val="center"/>
        <w:rPr>
          <w:b/>
          <w:color w:val="000000"/>
          <w:spacing w:val="1"/>
          <w:sz w:val="28"/>
          <w:szCs w:val="28"/>
        </w:rPr>
      </w:pPr>
    </w:p>
    <w:p w:rsidR="00B313AB" w:rsidRDefault="00B313AB" w:rsidP="006B1CDF">
      <w:pPr>
        <w:shd w:val="clear" w:color="auto" w:fill="FFFFFF"/>
        <w:spacing w:before="5" w:line="360" w:lineRule="auto"/>
        <w:ind w:firstLine="567"/>
        <w:jc w:val="center"/>
        <w:rPr>
          <w:b/>
          <w:color w:val="000000"/>
          <w:spacing w:val="1"/>
          <w:sz w:val="28"/>
          <w:szCs w:val="28"/>
        </w:rPr>
      </w:pPr>
    </w:p>
    <w:p w:rsidR="00B313AB" w:rsidRDefault="00B313AB" w:rsidP="006B1CDF">
      <w:pPr>
        <w:shd w:val="clear" w:color="auto" w:fill="FFFFFF"/>
        <w:spacing w:before="5" w:line="360" w:lineRule="auto"/>
        <w:ind w:firstLine="567"/>
        <w:jc w:val="center"/>
        <w:rPr>
          <w:b/>
          <w:color w:val="000000"/>
          <w:spacing w:val="1"/>
          <w:sz w:val="28"/>
          <w:szCs w:val="28"/>
        </w:rPr>
      </w:pPr>
    </w:p>
    <w:p w:rsidR="00B313AB" w:rsidRDefault="00B313AB" w:rsidP="006B1CDF">
      <w:pPr>
        <w:shd w:val="clear" w:color="auto" w:fill="FFFFFF"/>
        <w:spacing w:before="5" w:line="360" w:lineRule="auto"/>
        <w:ind w:firstLine="567"/>
        <w:jc w:val="center"/>
        <w:rPr>
          <w:b/>
          <w:color w:val="000000"/>
          <w:spacing w:val="1"/>
          <w:sz w:val="28"/>
          <w:szCs w:val="28"/>
        </w:rPr>
      </w:pPr>
    </w:p>
    <w:p w:rsidR="00B313AB" w:rsidRDefault="00B313AB" w:rsidP="006B1CDF">
      <w:pPr>
        <w:shd w:val="clear" w:color="auto" w:fill="FFFFFF"/>
        <w:spacing w:before="5" w:line="360" w:lineRule="auto"/>
        <w:ind w:firstLine="567"/>
        <w:jc w:val="center"/>
        <w:rPr>
          <w:b/>
          <w:color w:val="000000"/>
          <w:spacing w:val="1"/>
          <w:sz w:val="28"/>
          <w:szCs w:val="28"/>
        </w:rPr>
      </w:pPr>
    </w:p>
    <w:p w:rsidR="00B313AB" w:rsidRDefault="00B313AB" w:rsidP="006B1CDF">
      <w:pPr>
        <w:shd w:val="clear" w:color="auto" w:fill="FFFFFF"/>
        <w:spacing w:before="5" w:line="360" w:lineRule="auto"/>
        <w:ind w:firstLine="567"/>
        <w:jc w:val="center"/>
        <w:rPr>
          <w:b/>
          <w:color w:val="000000"/>
          <w:spacing w:val="1"/>
          <w:sz w:val="28"/>
          <w:szCs w:val="28"/>
        </w:rPr>
      </w:pPr>
    </w:p>
    <w:p w:rsidR="00B313AB" w:rsidRDefault="00B313AB" w:rsidP="006B1CDF">
      <w:pPr>
        <w:shd w:val="clear" w:color="auto" w:fill="FFFFFF"/>
        <w:spacing w:before="5" w:line="360" w:lineRule="auto"/>
        <w:ind w:firstLine="567"/>
        <w:jc w:val="center"/>
        <w:rPr>
          <w:b/>
          <w:color w:val="000000"/>
          <w:spacing w:val="1"/>
          <w:sz w:val="28"/>
          <w:szCs w:val="28"/>
        </w:rPr>
      </w:pPr>
    </w:p>
    <w:p w:rsidR="00B313AB" w:rsidRDefault="00B313AB" w:rsidP="006B1CDF">
      <w:pPr>
        <w:shd w:val="clear" w:color="auto" w:fill="FFFFFF"/>
        <w:spacing w:before="5" w:line="360" w:lineRule="auto"/>
        <w:ind w:firstLine="567"/>
        <w:jc w:val="center"/>
        <w:rPr>
          <w:b/>
          <w:color w:val="000000"/>
          <w:spacing w:val="1"/>
          <w:sz w:val="28"/>
          <w:szCs w:val="28"/>
        </w:rPr>
      </w:pPr>
    </w:p>
    <w:p w:rsidR="00B313AB" w:rsidRDefault="00B313AB" w:rsidP="006B1CDF">
      <w:pPr>
        <w:shd w:val="clear" w:color="auto" w:fill="FFFFFF"/>
        <w:spacing w:before="5" w:line="360" w:lineRule="auto"/>
        <w:ind w:firstLine="567"/>
        <w:jc w:val="center"/>
        <w:rPr>
          <w:b/>
          <w:color w:val="000000"/>
          <w:spacing w:val="1"/>
          <w:sz w:val="28"/>
          <w:szCs w:val="28"/>
        </w:rPr>
      </w:pPr>
    </w:p>
    <w:p w:rsidR="00B313AB" w:rsidRDefault="00B313AB" w:rsidP="006B1CDF">
      <w:pPr>
        <w:shd w:val="clear" w:color="auto" w:fill="FFFFFF"/>
        <w:spacing w:before="5" w:line="360" w:lineRule="auto"/>
        <w:ind w:firstLine="567"/>
        <w:jc w:val="center"/>
        <w:rPr>
          <w:b/>
          <w:color w:val="000000"/>
          <w:spacing w:val="1"/>
          <w:sz w:val="28"/>
          <w:szCs w:val="28"/>
        </w:rPr>
      </w:pPr>
    </w:p>
    <w:p w:rsidR="00B313AB" w:rsidRDefault="00B313AB" w:rsidP="006B1CDF">
      <w:pPr>
        <w:shd w:val="clear" w:color="auto" w:fill="FFFFFF"/>
        <w:spacing w:before="5" w:line="360" w:lineRule="auto"/>
        <w:ind w:firstLine="567"/>
        <w:jc w:val="center"/>
        <w:rPr>
          <w:b/>
          <w:color w:val="000000"/>
          <w:spacing w:val="1"/>
          <w:sz w:val="28"/>
          <w:szCs w:val="28"/>
        </w:rPr>
      </w:pPr>
    </w:p>
    <w:p w:rsidR="00B313AB" w:rsidRDefault="00B313AB" w:rsidP="006B1CDF">
      <w:pPr>
        <w:shd w:val="clear" w:color="auto" w:fill="FFFFFF"/>
        <w:spacing w:before="5" w:line="360" w:lineRule="auto"/>
        <w:ind w:firstLine="567"/>
        <w:jc w:val="center"/>
        <w:rPr>
          <w:b/>
          <w:color w:val="000000"/>
          <w:spacing w:val="1"/>
          <w:sz w:val="28"/>
          <w:szCs w:val="28"/>
        </w:rPr>
      </w:pPr>
    </w:p>
    <w:p w:rsidR="00B313AB" w:rsidRPr="00B313AB" w:rsidRDefault="00B313AB" w:rsidP="00B313AB">
      <w:pPr>
        <w:shd w:val="clear" w:color="auto" w:fill="FFFFFF"/>
        <w:spacing w:before="5" w:line="360" w:lineRule="auto"/>
        <w:ind w:firstLine="567"/>
        <w:jc w:val="right"/>
        <w:rPr>
          <w:b/>
          <w:color w:val="000000"/>
          <w:spacing w:val="1"/>
          <w:sz w:val="22"/>
          <w:szCs w:val="22"/>
        </w:rPr>
      </w:pPr>
      <w:r w:rsidRPr="00B313AB">
        <w:rPr>
          <w:b/>
          <w:color w:val="000000"/>
          <w:spacing w:val="1"/>
          <w:sz w:val="22"/>
          <w:szCs w:val="22"/>
        </w:rPr>
        <w:t>Таблица 3</w:t>
      </w:r>
    </w:p>
    <w:p w:rsidR="00B313AB" w:rsidRDefault="00B313AB" w:rsidP="006B1CDF">
      <w:pPr>
        <w:shd w:val="clear" w:color="auto" w:fill="FFFFFF"/>
        <w:spacing w:before="5" w:line="360" w:lineRule="auto"/>
        <w:ind w:firstLine="567"/>
        <w:jc w:val="center"/>
        <w:rPr>
          <w:b/>
          <w:color w:val="000000"/>
          <w:spacing w:val="1"/>
          <w:sz w:val="28"/>
          <w:szCs w:val="28"/>
        </w:rPr>
      </w:pPr>
      <w:r w:rsidRPr="00B313AB">
        <w:rPr>
          <w:b/>
          <w:color w:val="000000"/>
          <w:spacing w:val="1"/>
          <w:sz w:val="28"/>
          <w:szCs w:val="28"/>
        </w:rPr>
        <w:t>Журнал</w:t>
      </w:r>
      <w:r>
        <w:rPr>
          <w:b/>
          <w:color w:val="000000"/>
          <w:spacing w:val="1"/>
          <w:sz w:val="28"/>
          <w:szCs w:val="28"/>
        </w:rPr>
        <w:t xml:space="preserve"> </w:t>
      </w:r>
      <w:r w:rsidRPr="00B313AB">
        <w:rPr>
          <w:b/>
          <w:color w:val="000000"/>
          <w:spacing w:val="1"/>
          <w:sz w:val="28"/>
          <w:szCs w:val="28"/>
        </w:rPr>
        <w:t>регистрации хозяйственных операций</w:t>
      </w:r>
      <w:r w:rsidR="00E24D9B">
        <w:rPr>
          <w:b/>
          <w:color w:val="000000"/>
          <w:spacing w:val="1"/>
          <w:sz w:val="28"/>
          <w:szCs w:val="28"/>
        </w:rPr>
        <w:t xml:space="preserve"> </w:t>
      </w:r>
      <w:r w:rsidR="00E24D9B" w:rsidRPr="00E24D9B">
        <w:rPr>
          <w:b/>
          <w:color w:val="000000"/>
          <w:spacing w:val="1"/>
          <w:sz w:val="28"/>
          <w:szCs w:val="28"/>
        </w:rPr>
        <w:t>с корреспонденцией счетов за март 200Х</w:t>
      </w:r>
      <w:r w:rsidR="000A09BB" w:rsidRPr="000A09BB">
        <w:rPr>
          <w:b/>
          <w:color w:val="000000"/>
          <w:spacing w:val="1"/>
          <w:sz w:val="28"/>
          <w:szCs w:val="28"/>
        </w:rPr>
        <w:t xml:space="preserve"> </w:t>
      </w:r>
      <w:r w:rsidR="00E24D9B" w:rsidRPr="00E24D9B">
        <w:rPr>
          <w:b/>
          <w:color w:val="000000"/>
          <w:spacing w:val="1"/>
          <w:sz w:val="28"/>
          <w:szCs w:val="28"/>
        </w:rPr>
        <w:t>года</w:t>
      </w:r>
    </w:p>
    <w:tbl>
      <w:tblPr>
        <w:tblW w:w="10308" w:type="dxa"/>
        <w:tblInd w:w="93" w:type="dxa"/>
        <w:tblLook w:val="0000" w:firstRow="0" w:lastRow="0" w:firstColumn="0" w:lastColumn="0" w:noHBand="0" w:noVBand="0"/>
      </w:tblPr>
      <w:tblGrid>
        <w:gridCol w:w="560"/>
        <w:gridCol w:w="6034"/>
        <w:gridCol w:w="1554"/>
        <w:gridCol w:w="986"/>
        <w:gridCol w:w="1174"/>
      </w:tblGrid>
      <w:tr w:rsidR="00E24D9B" w:rsidRPr="00E24D9B">
        <w:trPr>
          <w:trHeight w:val="481"/>
        </w:trPr>
        <w:tc>
          <w:tcPr>
            <w:tcW w:w="560" w:type="dxa"/>
            <w:vMerge w:val="restart"/>
            <w:tcBorders>
              <w:top w:val="single" w:sz="8" w:space="0" w:color="auto"/>
              <w:left w:val="single" w:sz="8" w:space="0" w:color="auto"/>
              <w:bottom w:val="single" w:sz="8" w:space="0" w:color="000000"/>
              <w:right w:val="nil"/>
            </w:tcBorders>
            <w:shd w:val="clear" w:color="auto" w:fill="auto"/>
            <w:vAlign w:val="center"/>
          </w:tcPr>
          <w:p w:rsidR="00E24D9B" w:rsidRPr="00E24D9B" w:rsidRDefault="00E24D9B" w:rsidP="00E24D9B">
            <w:pPr>
              <w:widowControl/>
              <w:autoSpaceDE/>
              <w:autoSpaceDN/>
              <w:adjustRightInd/>
              <w:rPr>
                <w:b/>
                <w:bCs/>
                <w:sz w:val="24"/>
                <w:szCs w:val="24"/>
              </w:rPr>
            </w:pPr>
            <w:r w:rsidRPr="00E24D9B">
              <w:rPr>
                <w:b/>
                <w:bCs/>
                <w:sz w:val="24"/>
                <w:szCs w:val="24"/>
              </w:rPr>
              <w:t>№ п/п</w:t>
            </w:r>
          </w:p>
        </w:tc>
        <w:tc>
          <w:tcPr>
            <w:tcW w:w="6034" w:type="dxa"/>
            <w:vMerge w:val="restart"/>
            <w:tcBorders>
              <w:top w:val="single" w:sz="8" w:space="0" w:color="auto"/>
              <w:left w:val="single" w:sz="8" w:space="0" w:color="auto"/>
              <w:bottom w:val="single" w:sz="8" w:space="0" w:color="000000"/>
              <w:right w:val="nil"/>
            </w:tcBorders>
            <w:shd w:val="clear" w:color="auto" w:fill="auto"/>
            <w:vAlign w:val="center"/>
          </w:tcPr>
          <w:p w:rsidR="00E24D9B" w:rsidRPr="00E24D9B" w:rsidRDefault="00E24D9B" w:rsidP="00E24D9B">
            <w:pPr>
              <w:widowControl/>
              <w:autoSpaceDE/>
              <w:autoSpaceDN/>
              <w:adjustRightInd/>
              <w:jc w:val="center"/>
              <w:rPr>
                <w:b/>
                <w:bCs/>
                <w:sz w:val="24"/>
                <w:szCs w:val="24"/>
              </w:rPr>
            </w:pPr>
            <w:r w:rsidRPr="00E24D9B">
              <w:rPr>
                <w:b/>
                <w:bCs/>
                <w:sz w:val="24"/>
                <w:szCs w:val="24"/>
              </w:rPr>
              <w:t>Факты хозяйственной деятельности</w:t>
            </w:r>
          </w:p>
        </w:tc>
        <w:tc>
          <w:tcPr>
            <w:tcW w:w="155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E24D9B" w:rsidRPr="00E24D9B" w:rsidRDefault="00E24D9B" w:rsidP="00E24D9B">
            <w:pPr>
              <w:widowControl/>
              <w:autoSpaceDE/>
              <w:autoSpaceDN/>
              <w:adjustRightInd/>
              <w:jc w:val="center"/>
              <w:rPr>
                <w:b/>
                <w:bCs/>
                <w:sz w:val="24"/>
                <w:szCs w:val="24"/>
              </w:rPr>
            </w:pPr>
            <w:r w:rsidRPr="00E24D9B">
              <w:rPr>
                <w:b/>
                <w:bCs/>
                <w:sz w:val="24"/>
                <w:szCs w:val="24"/>
              </w:rPr>
              <w:t>Сумма (руб.)</w:t>
            </w:r>
          </w:p>
        </w:tc>
        <w:tc>
          <w:tcPr>
            <w:tcW w:w="2160" w:type="dxa"/>
            <w:gridSpan w:val="2"/>
            <w:tcBorders>
              <w:top w:val="single" w:sz="8" w:space="0" w:color="auto"/>
              <w:left w:val="nil"/>
              <w:bottom w:val="single" w:sz="8" w:space="0" w:color="auto"/>
              <w:right w:val="single" w:sz="8" w:space="0" w:color="000000"/>
            </w:tcBorders>
            <w:shd w:val="clear" w:color="auto" w:fill="auto"/>
            <w:vAlign w:val="center"/>
          </w:tcPr>
          <w:p w:rsidR="00E24D9B" w:rsidRPr="00E24D9B" w:rsidRDefault="00E24D9B" w:rsidP="00E24D9B">
            <w:pPr>
              <w:widowControl/>
              <w:autoSpaceDE/>
              <w:autoSpaceDN/>
              <w:adjustRightInd/>
              <w:jc w:val="center"/>
              <w:rPr>
                <w:b/>
                <w:bCs/>
                <w:sz w:val="24"/>
                <w:szCs w:val="24"/>
              </w:rPr>
            </w:pPr>
            <w:r w:rsidRPr="00E24D9B">
              <w:rPr>
                <w:b/>
                <w:bCs/>
                <w:sz w:val="24"/>
                <w:szCs w:val="24"/>
              </w:rPr>
              <w:t>Корреспонденция счетов</w:t>
            </w:r>
          </w:p>
        </w:tc>
      </w:tr>
      <w:tr w:rsidR="00E24D9B" w:rsidRPr="00E24D9B">
        <w:trPr>
          <w:trHeight w:val="271"/>
        </w:trPr>
        <w:tc>
          <w:tcPr>
            <w:tcW w:w="560" w:type="dxa"/>
            <w:vMerge/>
            <w:tcBorders>
              <w:top w:val="single" w:sz="8" w:space="0" w:color="auto"/>
              <w:left w:val="single" w:sz="8" w:space="0" w:color="auto"/>
              <w:bottom w:val="single" w:sz="8" w:space="0" w:color="000000"/>
              <w:right w:val="nil"/>
            </w:tcBorders>
            <w:vAlign w:val="center"/>
          </w:tcPr>
          <w:p w:rsidR="00E24D9B" w:rsidRPr="00E24D9B" w:rsidRDefault="00E24D9B" w:rsidP="00E24D9B">
            <w:pPr>
              <w:widowControl/>
              <w:autoSpaceDE/>
              <w:autoSpaceDN/>
              <w:adjustRightInd/>
              <w:rPr>
                <w:b/>
                <w:bCs/>
                <w:sz w:val="24"/>
                <w:szCs w:val="24"/>
              </w:rPr>
            </w:pPr>
          </w:p>
        </w:tc>
        <w:tc>
          <w:tcPr>
            <w:tcW w:w="6034" w:type="dxa"/>
            <w:vMerge/>
            <w:tcBorders>
              <w:top w:val="single" w:sz="8" w:space="0" w:color="auto"/>
              <w:left w:val="single" w:sz="8" w:space="0" w:color="auto"/>
              <w:bottom w:val="single" w:sz="8" w:space="0" w:color="000000"/>
              <w:right w:val="nil"/>
            </w:tcBorders>
            <w:vAlign w:val="center"/>
          </w:tcPr>
          <w:p w:rsidR="00E24D9B" w:rsidRPr="00E24D9B" w:rsidRDefault="00E24D9B" w:rsidP="00E24D9B">
            <w:pPr>
              <w:widowControl/>
              <w:autoSpaceDE/>
              <w:autoSpaceDN/>
              <w:adjustRightInd/>
              <w:rPr>
                <w:b/>
                <w:bCs/>
                <w:sz w:val="24"/>
                <w:szCs w:val="24"/>
              </w:rPr>
            </w:pPr>
          </w:p>
        </w:tc>
        <w:tc>
          <w:tcPr>
            <w:tcW w:w="1554" w:type="dxa"/>
            <w:vMerge/>
            <w:tcBorders>
              <w:top w:val="single" w:sz="8" w:space="0" w:color="auto"/>
              <w:left w:val="single" w:sz="8" w:space="0" w:color="auto"/>
              <w:bottom w:val="single" w:sz="8" w:space="0" w:color="000000"/>
              <w:right w:val="single" w:sz="8" w:space="0" w:color="auto"/>
            </w:tcBorders>
            <w:vAlign w:val="center"/>
          </w:tcPr>
          <w:p w:rsidR="00E24D9B" w:rsidRPr="00E24D9B" w:rsidRDefault="00E24D9B" w:rsidP="00E24D9B">
            <w:pPr>
              <w:widowControl/>
              <w:autoSpaceDE/>
              <w:autoSpaceDN/>
              <w:adjustRightInd/>
              <w:rPr>
                <w:b/>
                <w:bCs/>
                <w:sz w:val="24"/>
                <w:szCs w:val="24"/>
              </w:rPr>
            </w:pPr>
          </w:p>
        </w:tc>
        <w:tc>
          <w:tcPr>
            <w:tcW w:w="986" w:type="dxa"/>
            <w:tcBorders>
              <w:top w:val="nil"/>
              <w:left w:val="nil"/>
              <w:bottom w:val="single" w:sz="8" w:space="0" w:color="auto"/>
              <w:right w:val="single" w:sz="8" w:space="0" w:color="auto"/>
            </w:tcBorders>
            <w:shd w:val="clear" w:color="auto" w:fill="auto"/>
            <w:noWrap/>
            <w:vAlign w:val="bottom"/>
          </w:tcPr>
          <w:p w:rsidR="00E24D9B" w:rsidRPr="00E24D9B" w:rsidRDefault="00E24D9B" w:rsidP="00E24D9B">
            <w:pPr>
              <w:widowControl/>
              <w:autoSpaceDE/>
              <w:autoSpaceDN/>
              <w:adjustRightInd/>
              <w:jc w:val="center"/>
              <w:rPr>
                <w:b/>
                <w:bCs/>
                <w:sz w:val="24"/>
                <w:szCs w:val="24"/>
              </w:rPr>
            </w:pPr>
            <w:r w:rsidRPr="00E24D9B">
              <w:rPr>
                <w:b/>
                <w:bCs/>
                <w:sz w:val="24"/>
                <w:szCs w:val="24"/>
              </w:rPr>
              <w:t>Дебет</w:t>
            </w:r>
          </w:p>
        </w:tc>
        <w:tc>
          <w:tcPr>
            <w:tcW w:w="1174" w:type="dxa"/>
            <w:tcBorders>
              <w:top w:val="nil"/>
              <w:left w:val="nil"/>
              <w:bottom w:val="single" w:sz="8" w:space="0" w:color="auto"/>
              <w:right w:val="single" w:sz="8" w:space="0" w:color="auto"/>
            </w:tcBorders>
            <w:shd w:val="clear" w:color="auto" w:fill="auto"/>
            <w:noWrap/>
            <w:vAlign w:val="bottom"/>
          </w:tcPr>
          <w:p w:rsidR="00E24D9B" w:rsidRPr="00E24D9B" w:rsidRDefault="00E24D9B" w:rsidP="00E24D9B">
            <w:pPr>
              <w:widowControl/>
              <w:autoSpaceDE/>
              <w:autoSpaceDN/>
              <w:adjustRightInd/>
              <w:jc w:val="center"/>
              <w:rPr>
                <w:b/>
                <w:bCs/>
                <w:sz w:val="24"/>
                <w:szCs w:val="24"/>
              </w:rPr>
            </w:pPr>
            <w:r w:rsidRPr="00E24D9B">
              <w:rPr>
                <w:b/>
                <w:bCs/>
                <w:sz w:val="24"/>
                <w:szCs w:val="24"/>
              </w:rPr>
              <w:t>Кредит</w:t>
            </w:r>
          </w:p>
        </w:tc>
      </w:tr>
      <w:tr w:rsidR="00E24D9B" w:rsidRPr="00E24D9B">
        <w:trPr>
          <w:trHeight w:val="2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b/>
                <w:bCs/>
                <w:sz w:val="24"/>
                <w:szCs w:val="24"/>
              </w:rPr>
            </w:pPr>
            <w:r w:rsidRPr="00E24D9B">
              <w:rPr>
                <w:b/>
                <w:bCs/>
                <w:sz w:val="24"/>
                <w:szCs w:val="24"/>
              </w:rPr>
              <w:t>1</w:t>
            </w:r>
          </w:p>
        </w:tc>
        <w:tc>
          <w:tcPr>
            <w:tcW w:w="6034"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b/>
                <w:bCs/>
                <w:sz w:val="24"/>
                <w:szCs w:val="24"/>
              </w:rPr>
            </w:pPr>
            <w:r w:rsidRPr="00E24D9B">
              <w:rPr>
                <w:b/>
                <w:bCs/>
                <w:sz w:val="24"/>
                <w:szCs w:val="24"/>
              </w:rPr>
              <w:t>2</w:t>
            </w:r>
          </w:p>
        </w:tc>
        <w:tc>
          <w:tcPr>
            <w:tcW w:w="1554" w:type="dxa"/>
            <w:tcBorders>
              <w:top w:val="nil"/>
              <w:left w:val="single" w:sz="4" w:space="0" w:color="auto"/>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b/>
                <w:bCs/>
                <w:sz w:val="24"/>
                <w:szCs w:val="24"/>
              </w:rPr>
            </w:pPr>
            <w:r w:rsidRPr="00E24D9B">
              <w:rPr>
                <w:b/>
                <w:bCs/>
                <w:sz w:val="24"/>
                <w:szCs w:val="24"/>
              </w:rPr>
              <w:t>3</w:t>
            </w:r>
          </w:p>
        </w:tc>
        <w:tc>
          <w:tcPr>
            <w:tcW w:w="986"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b/>
                <w:bCs/>
                <w:sz w:val="24"/>
                <w:szCs w:val="24"/>
              </w:rPr>
            </w:pPr>
            <w:r w:rsidRPr="00E24D9B">
              <w:rPr>
                <w:b/>
                <w:bCs/>
                <w:sz w:val="24"/>
                <w:szCs w:val="24"/>
              </w:rPr>
              <w:t>4</w:t>
            </w:r>
          </w:p>
        </w:tc>
        <w:tc>
          <w:tcPr>
            <w:tcW w:w="1174"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b/>
                <w:bCs/>
                <w:sz w:val="24"/>
                <w:szCs w:val="24"/>
              </w:rPr>
            </w:pPr>
            <w:r w:rsidRPr="00E24D9B">
              <w:rPr>
                <w:b/>
                <w:bCs/>
                <w:sz w:val="24"/>
                <w:szCs w:val="24"/>
              </w:rPr>
              <w:t>5</w:t>
            </w:r>
          </w:p>
        </w:tc>
      </w:tr>
      <w:tr w:rsidR="00E24D9B" w:rsidRPr="00E24D9B">
        <w:trPr>
          <w:trHeight w:val="256"/>
        </w:trPr>
        <w:tc>
          <w:tcPr>
            <w:tcW w:w="560" w:type="dxa"/>
            <w:vMerge w:val="restart"/>
            <w:tcBorders>
              <w:top w:val="nil"/>
              <w:left w:val="single" w:sz="4" w:space="0" w:color="auto"/>
              <w:bottom w:val="single" w:sz="4" w:space="0" w:color="000000"/>
              <w:right w:val="single" w:sz="4" w:space="0" w:color="auto"/>
            </w:tcBorders>
            <w:shd w:val="clear" w:color="auto" w:fill="auto"/>
            <w:noWrap/>
          </w:tcPr>
          <w:p w:rsidR="00E24D9B" w:rsidRPr="00E24D9B" w:rsidRDefault="00E24D9B" w:rsidP="00E24D9B">
            <w:pPr>
              <w:widowControl/>
              <w:autoSpaceDE/>
              <w:autoSpaceDN/>
              <w:adjustRightInd/>
              <w:jc w:val="right"/>
              <w:rPr>
                <w:sz w:val="24"/>
                <w:szCs w:val="24"/>
              </w:rPr>
            </w:pPr>
            <w:r w:rsidRPr="00E24D9B">
              <w:rPr>
                <w:sz w:val="24"/>
                <w:szCs w:val="24"/>
              </w:rPr>
              <w:t>1</w:t>
            </w:r>
          </w:p>
        </w:tc>
        <w:tc>
          <w:tcPr>
            <w:tcW w:w="6034"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Приняты к оплат</w:t>
            </w:r>
            <w:r w:rsidR="006403E9">
              <w:rPr>
                <w:sz w:val="24"/>
                <w:szCs w:val="24"/>
              </w:rPr>
              <w:t>е расчетные документы поставщиков</w:t>
            </w:r>
          </w:p>
        </w:tc>
        <w:tc>
          <w:tcPr>
            <w:tcW w:w="1554" w:type="dxa"/>
            <w:tcBorders>
              <w:top w:val="nil"/>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 </w:t>
            </w:r>
          </w:p>
        </w:tc>
        <w:tc>
          <w:tcPr>
            <w:tcW w:w="986"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74"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trPr>
          <w:trHeight w:val="256"/>
        </w:trPr>
        <w:tc>
          <w:tcPr>
            <w:tcW w:w="560" w:type="dxa"/>
            <w:vMerge/>
            <w:tcBorders>
              <w:top w:val="nil"/>
              <w:left w:val="single" w:sz="4" w:space="0" w:color="auto"/>
              <w:bottom w:val="single" w:sz="4" w:space="0" w:color="000000"/>
              <w:right w:val="single" w:sz="4" w:space="0" w:color="auto"/>
            </w:tcBorders>
            <w:vAlign w:val="center"/>
          </w:tcPr>
          <w:p w:rsidR="00E24D9B" w:rsidRPr="00E24D9B" w:rsidRDefault="00E24D9B" w:rsidP="00E24D9B">
            <w:pPr>
              <w:widowControl/>
              <w:autoSpaceDE/>
              <w:autoSpaceDN/>
              <w:adjustRightInd/>
              <w:rPr>
                <w:sz w:val="24"/>
                <w:szCs w:val="24"/>
              </w:rPr>
            </w:pPr>
          </w:p>
        </w:tc>
        <w:tc>
          <w:tcPr>
            <w:tcW w:w="6034"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по приобретенным объектам основных средств:</w:t>
            </w:r>
          </w:p>
        </w:tc>
        <w:tc>
          <w:tcPr>
            <w:tcW w:w="1554" w:type="dxa"/>
            <w:tcBorders>
              <w:top w:val="nil"/>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 </w:t>
            </w:r>
          </w:p>
        </w:tc>
        <w:tc>
          <w:tcPr>
            <w:tcW w:w="986"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74"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trPr>
          <w:trHeight w:val="256"/>
        </w:trPr>
        <w:tc>
          <w:tcPr>
            <w:tcW w:w="560" w:type="dxa"/>
            <w:vMerge/>
            <w:tcBorders>
              <w:top w:val="nil"/>
              <w:left w:val="single" w:sz="4" w:space="0" w:color="auto"/>
              <w:bottom w:val="single" w:sz="4" w:space="0" w:color="000000"/>
              <w:right w:val="single" w:sz="4" w:space="0" w:color="auto"/>
            </w:tcBorders>
            <w:vAlign w:val="center"/>
          </w:tcPr>
          <w:p w:rsidR="00E24D9B" w:rsidRPr="00E24D9B" w:rsidRDefault="00E24D9B" w:rsidP="00E24D9B">
            <w:pPr>
              <w:widowControl/>
              <w:autoSpaceDE/>
              <w:autoSpaceDN/>
              <w:adjustRightInd/>
              <w:rPr>
                <w:sz w:val="24"/>
                <w:szCs w:val="24"/>
              </w:rPr>
            </w:pPr>
          </w:p>
        </w:tc>
        <w:tc>
          <w:tcPr>
            <w:tcW w:w="6034"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-покупная цена</w:t>
            </w:r>
          </w:p>
        </w:tc>
        <w:tc>
          <w:tcPr>
            <w:tcW w:w="1554" w:type="dxa"/>
            <w:tcBorders>
              <w:top w:val="nil"/>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103400</w:t>
            </w:r>
          </w:p>
        </w:tc>
        <w:tc>
          <w:tcPr>
            <w:tcW w:w="986"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08</w:t>
            </w:r>
            <w:r w:rsidR="00315062">
              <w:rPr>
                <w:sz w:val="24"/>
                <w:szCs w:val="24"/>
              </w:rPr>
              <w:t>.4</w:t>
            </w:r>
          </w:p>
        </w:tc>
        <w:tc>
          <w:tcPr>
            <w:tcW w:w="1174"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60</w:t>
            </w:r>
          </w:p>
        </w:tc>
      </w:tr>
      <w:tr w:rsidR="00E24D9B" w:rsidRPr="00E24D9B">
        <w:trPr>
          <w:trHeight w:val="256"/>
        </w:trPr>
        <w:tc>
          <w:tcPr>
            <w:tcW w:w="560" w:type="dxa"/>
            <w:vMerge/>
            <w:tcBorders>
              <w:top w:val="nil"/>
              <w:left w:val="single" w:sz="4" w:space="0" w:color="auto"/>
              <w:bottom w:val="single" w:sz="4" w:space="0" w:color="000000"/>
              <w:right w:val="single" w:sz="4" w:space="0" w:color="auto"/>
            </w:tcBorders>
            <w:vAlign w:val="center"/>
          </w:tcPr>
          <w:p w:rsidR="00E24D9B" w:rsidRPr="00E24D9B" w:rsidRDefault="00E24D9B" w:rsidP="00E24D9B">
            <w:pPr>
              <w:widowControl/>
              <w:autoSpaceDE/>
              <w:autoSpaceDN/>
              <w:adjustRightInd/>
              <w:rPr>
                <w:sz w:val="24"/>
                <w:szCs w:val="24"/>
              </w:rPr>
            </w:pPr>
          </w:p>
        </w:tc>
        <w:tc>
          <w:tcPr>
            <w:tcW w:w="6034"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-НДС</w:t>
            </w:r>
          </w:p>
        </w:tc>
        <w:tc>
          <w:tcPr>
            <w:tcW w:w="1554" w:type="dxa"/>
            <w:tcBorders>
              <w:top w:val="nil"/>
              <w:left w:val="single" w:sz="4" w:space="0" w:color="auto"/>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18612</w:t>
            </w:r>
          </w:p>
        </w:tc>
        <w:tc>
          <w:tcPr>
            <w:tcW w:w="986"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19</w:t>
            </w:r>
          </w:p>
        </w:tc>
        <w:tc>
          <w:tcPr>
            <w:tcW w:w="1174"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60</w:t>
            </w:r>
          </w:p>
        </w:tc>
      </w:tr>
      <w:tr w:rsidR="00E24D9B" w:rsidRPr="00E24D9B">
        <w:trPr>
          <w:trHeight w:val="256"/>
        </w:trPr>
        <w:tc>
          <w:tcPr>
            <w:tcW w:w="560" w:type="dxa"/>
            <w:vMerge/>
            <w:tcBorders>
              <w:top w:val="nil"/>
              <w:left w:val="single" w:sz="4" w:space="0" w:color="auto"/>
              <w:bottom w:val="single" w:sz="4" w:space="0" w:color="000000"/>
              <w:right w:val="single" w:sz="4" w:space="0" w:color="auto"/>
            </w:tcBorders>
            <w:vAlign w:val="center"/>
          </w:tcPr>
          <w:p w:rsidR="00E24D9B" w:rsidRPr="00E24D9B" w:rsidRDefault="00E24D9B" w:rsidP="00E24D9B">
            <w:pPr>
              <w:widowControl/>
              <w:autoSpaceDE/>
              <w:autoSpaceDN/>
              <w:adjustRightInd/>
              <w:rPr>
                <w:sz w:val="24"/>
                <w:szCs w:val="24"/>
              </w:rPr>
            </w:pPr>
          </w:p>
        </w:tc>
        <w:tc>
          <w:tcPr>
            <w:tcW w:w="6034"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Итого:</w:t>
            </w:r>
          </w:p>
        </w:tc>
        <w:tc>
          <w:tcPr>
            <w:tcW w:w="1554" w:type="dxa"/>
            <w:tcBorders>
              <w:top w:val="nil"/>
              <w:left w:val="single" w:sz="4" w:space="0" w:color="auto"/>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122012</w:t>
            </w:r>
          </w:p>
        </w:tc>
        <w:tc>
          <w:tcPr>
            <w:tcW w:w="986"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74"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2</w:t>
            </w:r>
          </w:p>
        </w:tc>
        <w:tc>
          <w:tcPr>
            <w:tcW w:w="6034"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Приняты к оплате расчетные документы поставщи</w:t>
            </w:r>
            <w:r w:rsidR="006403E9">
              <w:rPr>
                <w:sz w:val="24"/>
                <w:szCs w:val="24"/>
              </w:rPr>
              <w:t>ков</w:t>
            </w:r>
          </w:p>
        </w:tc>
        <w:tc>
          <w:tcPr>
            <w:tcW w:w="1554" w:type="dxa"/>
            <w:tcBorders>
              <w:top w:val="nil"/>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 </w:t>
            </w:r>
          </w:p>
        </w:tc>
        <w:tc>
          <w:tcPr>
            <w:tcW w:w="986"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74"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по приобретенным нематериальным активам:</w:t>
            </w:r>
          </w:p>
        </w:tc>
        <w:tc>
          <w:tcPr>
            <w:tcW w:w="1554" w:type="dxa"/>
            <w:tcBorders>
              <w:top w:val="nil"/>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 </w:t>
            </w:r>
          </w:p>
        </w:tc>
        <w:tc>
          <w:tcPr>
            <w:tcW w:w="986"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74"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-покупная цена</w:t>
            </w:r>
          </w:p>
        </w:tc>
        <w:tc>
          <w:tcPr>
            <w:tcW w:w="1554" w:type="dxa"/>
            <w:tcBorders>
              <w:top w:val="nil"/>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11300</w:t>
            </w:r>
          </w:p>
        </w:tc>
        <w:tc>
          <w:tcPr>
            <w:tcW w:w="986"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08</w:t>
            </w:r>
            <w:r w:rsidR="00315062">
              <w:rPr>
                <w:sz w:val="24"/>
                <w:szCs w:val="24"/>
              </w:rPr>
              <w:t>.5</w:t>
            </w:r>
          </w:p>
        </w:tc>
        <w:tc>
          <w:tcPr>
            <w:tcW w:w="1174"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60</w:t>
            </w:r>
          </w:p>
        </w:tc>
      </w:tr>
      <w:tr w:rsidR="00E24D9B"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-НДС</w:t>
            </w:r>
          </w:p>
        </w:tc>
        <w:tc>
          <w:tcPr>
            <w:tcW w:w="1554" w:type="dxa"/>
            <w:tcBorders>
              <w:top w:val="nil"/>
              <w:left w:val="single" w:sz="4" w:space="0" w:color="auto"/>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2034</w:t>
            </w:r>
          </w:p>
        </w:tc>
        <w:tc>
          <w:tcPr>
            <w:tcW w:w="986"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19</w:t>
            </w:r>
          </w:p>
        </w:tc>
        <w:tc>
          <w:tcPr>
            <w:tcW w:w="1174"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60</w:t>
            </w:r>
          </w:p>
        </w:tc>
      </w:tr>
      <w:tr w:rsidR="00E24D9B" w:rsidRPr="00E24D9B">
        <w:trPr>
          <w:trHeight w:val="2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Итого:</w:t>
            </w:r>
          </w:p>
        </w:tc>
        <w:tc>
          <w:tcPr>
            <w:tcW w:w="1554" w:type="dxa"/>
            <w:tcBorders>
              <w:top w:val="nil"/>
              <w:left w:val="single" w:sz="4" w:space="0" w:color="auto"/>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13334</w:t>
            </w:r>
          </w:p>
        </w:tc>
        <w:tc>
          <w:tcPr>
            <w:tcW w:w="986"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74"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3</w:t>
            </w:r>
          </w:p>
        </w:tc>
        <w:tc>
          <w:tcPr>
            <w:tcW w:w="6034" w:type="dxa"/>
            <w:tcBorders>
              <w:top w:val="nil"/>
              <w:left w:val="nil"/>
              <w:bottom w:val="nil"/>
              <w:right w:val="nil"/>
            </w:tcBorders>
            <w:shd w:val="clear" w:color="auto" w:fill="auto"/>
            <w:noWrap/>
            <w:vAlign w:val="bottom"/>
          </w:tcPr>
          <w:p w:rsidR="00E24D9B" w:rsidRPr="006403E9" w:rsidRDefault="00E24D9B" w:rsidP="00E24D9B">
            <w:pPr>
              <w:widowControl/>
              <w:autoSpaceDE/>
              <w:autoSpaceDN/>
              <w:adjustRightInd/>
              <w:rPr>
                <w:sz w:val="24"/>
                <w:szCs w:val="24"/>
              </w:rPr>
            </w:pPr>
            <w:r w:rsidRPr="00E24D9B">
              <w:rPr>
                <w:sz w:val="24"/>
                <w:szCs w:val="24"/>
              </w:rPr>
              <w:t>Приняты к оплате</w:t>
            </w:r>
            <w:r w:rsidR="006403E9">
              <w:rPr>
                <w:sz w:val="24"/>
                <w:szCs w:val="24"/>
              </w:rPr>
              <w:t xml:space="preserve"> счета за консультационные услу</w:t>
            </w:r>
            <w:r w:rsidR="006403E9" w:rsidRPr="006403E9">
              <w:rPr>
                <w:sz w:val="24"/>
                <w:szCs w:val="24"/>
              </w:rPr>
              <w:t>ги</w:t>
            </w:r>
            <w:r w:rsidR="006403E9">
              <w:rPr>
                <w:sz w:val="24"/>
                <w:szCs w:val="24"/>
              </w:rPr>
              <w:t>,</w:t>
            </w:r>
          </w:p>
        </w:tc>
        <w:tc>
          <w:tcPr>
            <w:tcW w:w="1554" w:type="dxa"/>
            <w:tcBorders>
              <w:top w:val="nil"/>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 </w:t>
            </w:r>
          </w:p>
        </w:tc>
        <w:tc>
          <w:tcPr>
            <w:tcW w:w="986"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74"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связанные с приобретением объектов:</w:t>
            </w:r>
          </w:p>
        </w:tc>
        <w:tc>
          <w:tcPr>
            <w:tcW w:w="1554" w:type="dxa"/>
            <w:tcBorders>
              <w:top w:val="nil"/>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 </w:t>
            </w:r>
          </w:p>
        </w:tc>
        <w:tc>
          <w:tcPr>
            <w:tcW w:w="986"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74"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основных средств (оборудование)</w:t>
            </w:r>
          </w:p>
        </w:tc>
        <w:tc>
          <w:tcPr>
            <w:tcW w:w="155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74"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-стоимость услуг</w:t>
            </w:r>
          </w:p>
        </w:tc>
        <w:tc>
          <w:tcPr>
            <w:tcW w:w="155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8300</w:t>
            </w:r>
          </w:p>
        </w:tc>
        <w:tc>
          <w:tcPr>
            <w:tcW w:w="986"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08</w:t>
            </w:r>
            <w:r w:rsidR="00315062">
              <w:rPr>
                <w:sz w:val="24"/>
                <w:szCs w:val="24"/>
              </w:rPr>
              <w:t>.4</w:t>
            </w:r>
          </w:p>
        </w:tc>
        <w:tc>
          <w:tcPr>
            <w:tcW w:w="1174"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60</w:t>
            </w:r>
          </w:p>
        </w:tc>
      </w:tr>
      <w:tr w:rsidR="00E24D9B"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-НДС</w:t>
            </w:r>
          </w:p>
        </w:tc>
        <w:tc>
          <w:tcPr>
            <w:tcW w:w="155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1494</w:t>
            </w:r>
          </w:p>
        </w:tc>
        <w:tc>
          <w:tcPr>
            <w:tcW w:w="986"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19</w:t>
            </w:r>
          </w:p>
        </w:tc>
        <w:tc>
          <w:tcPr>
            <w:tcW w:w="1174"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60</w:t>
            </w:r>
          </w:p>
        </w:tc>
      </w:tr>
      <w:tr w:rsidR="00E24D9B"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нематериальных активов</w:t>
            </w:r>
          </w:p>
        </w:tc>
        <w:tc>
          <w:tcPr>
            <w:tcW w:w="155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74"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-стоимость услуг</w:t>
            </w:r>
          </w:p>
        </w:tc>
        <w:tc>
          <w:tcPr>
            <w:tcW w:w="155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1100</w:t>
            </w:r>
          </w:p>
        </w:tc>
        <w:tc>
          <w:tcPr>
            <w:tcW w:w="986"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08</w:t>
            </w:r>
            <w:r w:rsidR="00315062">
              <w:rPr>
                <w:sz w:val="24"/>
                <w:szCs w:val="24"/>
              </w:rPr>
              <w:t>.5</w:t>
            </w:r>
          </w:p>
        </w:tc>
        <w:tc>
          <w:tcPr>
            <w:tcW w:w="1174"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60</w:t>
            </w:r>
          </w:p>
        </w:tc>
      </w:tr>
      <w:tr w:rsidR="00E24D9B"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-НДС</w:t>
            </w:r>
          </w:p>
        </w:tc>
        <w:tc>
          <w:tcPr>
            <w:tcW w:w="1554" w:type="dxa"/>
            <w:tcBorders>
              <w:top w:val="nil"/>
              <w:left w:val="single" w:sz="4" w:space="0" w:color="auto"/>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198</w:t>
            </w:r>
          </w:p>
        </w:tc>
        <w:tc>
          <w:tcPr>
            <w:tcW w:w="986"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19</w:t>
            </w:r>
          </w:p>
        </w:tc>
        <w:tc>
          <w:tcPr>
            <w:tcW w:w="1174"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60</w:t>
            </w:r>
          </w:p>
        </w:tc>
      </w:tr>
      <w:tr w:rsidR="00E24D9B" w:rsidRPr="00E24D9B">
        <w:trPr>
          <w:trHeight w:val="2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Итого:</w:t>
            </w:r>
          </w:p>
        </w:tc>
        <w:tc>
          <w:tcPr>
            <w:tcW w:w="1554" w:type="dxa"/>
            <w:tcBorders>
              <w:top w:val="nil"/>
              <w:left w:val="single" w:sz="4" w:space="0" w:color="auto"/>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11092</w:t>
            </w:r>
          </w:p>
        </w:tc>
        <w:tc>
          <w:tcPr>
            <w:tcW w:w="986"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74"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trPr>
          <w:trHeight w:val="256"/>
        </w:trPr>
        <w:tc>
          <w:tcPr>
            <w:tcW w:w="560" w:type="dxa"/>
            <w:tcBorders>
              <w:top w:val="nil"/>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4</w:t>
            </w:r>
          </w:p>
        </w:tc>
        <w:tc>
          <w:tcPr>
            <w:tcW w:w="6034" w:type="dxa"/>
            <w:tcBorders>
              <w:top w:val="nil"/>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Отнесена в затраты на капит</w:t>
            </w:r>
            <w:r w:rsidR="006403E9">
              <w:rPr>
                <w:sz w:val="24"/>
                <w:szCs w:val="24"/>
              </w:rPr>
              <w:t>а</w:t>
            </w:r>
            <w:r w:rsidRPr="00E24D9B">
              <w:rPr>
                <w:sz w:val="24"/>
                <w:szCs w:val="24"/>
              </w:rPr>
              <w:t>льное строительство</w:t>
            </w:r>
          </w:p>
        </w:tc>
        <w:tc>
          <w:tcPr>
            <w:tcW w:w="1554"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 </w:t>
            </w:r>
          </w:p>
        </w:tc>
        <w:tc>
          <w:tcPr>
            <w:tcW w:w="986"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74"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trPr>
          <w:trHeight w:val="256"/>
        </w:trPr>
        <w:tc>
          <w:tcPr>
            <w:tcW w:w="560" w:type="dxa"/>
            <w:tcBorders>
              <w:top w:val="nil"/>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6034" w:type="dxa"/>
            <w:tcBorders>
              <w:top w:val="nil"/>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здания сумма процентов за полученные на эти цели</w:t>
            </w:r>
          </w:p>
        </w:tc>
        <w:tc>
          <w:tcPr>
            <w:tcW w:w="1554"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right"/>
              <w:rPr>
                <w:sz w:val="24"/>
                <w:szCs w:val="24"/>
              </w:rPr>
            </w:pPr>
          </w:p>
        </w:tc>
        <w:tc>
          <w:tcPr>
            <w:tcW w:w="986"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74"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trPr>
          <w:trHeight w:val="256"/>
        </w:trPr>
        <w:tc>
          <w:tcPr>
            <w:tcW w:w="560" w:type="dxa"/>
            <w:tcBorders>
              <w:top w:val="nil"/>
              <w:left w:val="single" w:sz="4" w:space="0" w:color="auto"/>
              <w:bottom w:val="single" w:sz="4" w:space="0" w:color="auto"/>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6034" w:type="dxa"/>
            <w:tcBorders>
              <w:top w:val="nil"/>
              <w:left w:val="single" w:sz="4" w:space="0" w:color="auto"/>
              <w:bottom w:val="single" w:sz="4" w:space="0" w:color="auto"/>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кредиты (объекты в эксплуатацию не введены)</w:t>
            </w:r>
          </w:p>
        </w:tc>
        <w:tc>
          <w:tcPr>
            <w:tcW w:w="1554"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135762</w:t>
            </w:r>
          </w:p>
        </w:tc>
        <w:tc>
          <w:tcPr>
            <w:tcW w:w="986"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08</w:t>
            </w:r>
            <w:r w:rsidR="00315062">
              <w:rPr>
                <w:sz w:val="24"/>
                <w:szCs w:val="24"/>
              </w:rPr>
              <w:t>.3</w:t>
            </w:r>
          </w:p>
        </w:tc>
        <w:tc>
          <w:tcPr>
            <w:tcW w:w="1174"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67</w:t>
            </w:r>
          </w:p>
        </w:tc>
      </w:tr>
      <w:tr w:rsidR="00E24D9B"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w:t>
            </w:r>
          </w:p>
        </w:tc>
        <w:tc>
          <w:tcPr>
            <w:tcW w:w="6034"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Приняты к оплате расчетные документы транспорт</w:t>
            </w:r>
            <w:r w:rsidR="006403E9">
              <w:rPr>
                <w:sz w:val="24"/>
                <w:szCs w:val="24"/>
              </w:rPr>
              <w:t>ных</w:t>
            </w:r>
          </w:p>
        </w:tc>
        <w:tc>
          <w:tcPr>
            <w:tcW w:w="155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74"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организаций за доставку приобретенных основ</w:t>
            </w:r>
            <w:r w:rsidR="006403E9" w:rsidRPr="00E24D9B">
              <w:rPr>
                <w:sz w:val="24"/>
                <w:szCs w:val="24"/>
              </w:rPr>
              <w:t>ных</w:t>
            </w:r>
          </w:p>
        </w:tc>
        <w:tc>
          <w:tcPr>
            <w:tcW w:w="155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74"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средств (оборудование):</w:t>
            </w:r>
          </w:p>
        </w:tc>
        <w:tc>
          <w:tcPr>
            <w:tcW w:w="155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74"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-по тарифу</w:t>
            </w:r>
          </w:p>
        </w:tc>
        <w:tc>
          <w:tcPr>
            <w:tcW w:w="155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4300</w:t>
            </w:r>
          </w:p>
        </w:tc>
        <w:tc>
          <w:tcPr>
            <w:tcW w:w="986"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08</w:t>
            </w:r>
            <w:r w:rsidR="00315062">
              <w:rPr>
                <w:sz w:val="24"/>
                <w:szCs w:val="24"/>
              </w:rPr>
              <w:t>.4</w:t>
            </w:r>
          </w:p>
        </w:tc>
        <w:tc>
          <w:tcPr>
            <w:tcW w:w="1174"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60</w:t>
            </w:r>
          </w:p>
        </w:tc>
      </w:tr>
      <w:tr w:rsidR="00E24D9B"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-НДС</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774</w:t>
            </w:r>
          </w:p>
        </w:tc>
        <w:tc>
          <w:tcPr>
            <w:tcW w:w="986"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19</w:t>
            </w:r>
          </w:p>
        </w:tc>
        <w:tc>
          <w:tcPr>
            <w:tcW w:w="1174"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60</w:t>
            </w:r>
          </w:p>
        </w:tc>
      </w:tr>
      <w:tr w:rsidR="00E24D9B" w:rsidRPr="00E24D9B">
        <w:trPr>
          <w:trHeight w:val="2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Итого:</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5074</w:t>
            </w:r>
          </w:p>
        </w:tc>
        <w:tc>
          <w:tcPr>
            <w:tcW w:w="986"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74"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6</w:t>
            </w:r>
          </w:p>
        </w:tc>
        <w:tc>
          <w:tcPr>
            <w:tcW w:w="6034"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xml:space="preserve">Приняты по окончательному акту выполненные </w:t>
            </w:r>
          </w:p>
        </w:tc>
        <w:tc>
          <w:tcPr>
            <w:tcW w:w="155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74"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E24D9B" w:rsidRPr="00E24D9B" w:rsidRDefault="000A09BB" w:rsidP="00E24D9B">
            <w:pPr>
              <w:widowControl/>
              <w:autoSpaceDE/>
              <w:autoSpaceDN/>
              <w:adjustRightInd/>
              <w:rPr>
                <w:sz w:val="24"/>
                <w:szCs w:val="24"/>
              </w:rPr>
            </w:pPr>
            <w:r w:rsidRPr="00E24D9B">
              <w:rPr>
                <w:sz w:val="24"/>
                <w:szCs w:val="24"/>
              </w:rPr>
              <w:t>стро</w:t>
            </w:r>
            <w:r w:rsidR="00E24D9B" w:rsidRPr="00E24D9B">
              <w:rPr>
                <w:sz w:val="24"/>
                <w:szCs w:val="24"/>
              </w:rPr>
              <w:t>ительно-монтажные работы по договору подряда:</w:t>
            </w:r>
          </w:p>
        </w:tc>
        <w:tc>
          <w:tcPr>
            <w:tcW w:w="155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74"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xml:space="preserve">-сметная стоимость окончательного этапа </w:t>
            </w:r>
          </w:p>
        </w:tc>
        <w:tc>
          <w:tcPr>
            <w:tcW w:w="155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74"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строительно-монтажных работ по</w:t>
            </w:r>
          </w:p>
        </w:tc>
        <w:tc>
          <w:tcPr>
            <w:tcW w:w="155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74"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возведению здания</w:t>
            </w:r>
          </w:p>
        </w:tc>
        <w:tc>
          <w:tcPr>
            <w:tcW w:w="155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4980000</w:t>
            </w:r>
          </w:p>
        </w:tc>
        <w:tc>
          <w:tcPr>
            <w:tcW w:w="986"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08</w:t>
            </w:r>
            <w:r w:rsidR="00315062">
              <w:rPr>
                <w:sz w:val="24"/>
                <w:szCs w:val="24"/>
              </w:rPr>
              <w:t>.3</w:t>
            </w:r>
          </w:p>
        </w:tc>
        <w:tc>
          <w:tcPr>
            <w:tcW w:w="1174"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60</w:t>
            </w:r>
          </w:p>
        </w:tc>
      </w:tr>
      <w:tr w:rsidR="00E24D9B"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-НДС</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896400</w:t>
            </w:r>
          </w:p>
        </w:tc>
        <w:tc>
          <w:tcPr>
            <w:tcW w:w="986"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19</w:t>
            </w:r>
          </w:p>
        </w:tc>
        <w:tc>
          <w:tcPr>
            <w:tcW w:w="1174"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60</w:t>
            </w:r>
          </w:p>
        </w:tc>
      </w:tr>
      <w:tr w:rsidR="00E24D9B" w:rsidRPr="00E24D9B">
        <w:trPr>
          <w:trHeight w:val="2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Итого:</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5876400</w:t>
            </w:r>
          </w:p>
        </w:tc>
        <w:tc>
          <w:tcPr>
            <w:tcW w:w="986"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74"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7</w:t>
            </w:r>
          </w:p>
        </w:tc>
        <w:tc>
          <w:tcPr>
            <w:tcW w:w="6034"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Приняты по акту монтажные работы по оборудованию,</w:t>
            </w:r>
          </w:p>
        </w:tc>
        <w:tc>
          <w:tcPr>
            <w:tcW w:w="155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7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предназначенному для использования в цехах вспо-</w:t>
            </w:r>
          </w:p>
        </w:tc>
        <w:tc>
          <w:tcPr>
            <w:tcW w:w="155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7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могательных производств, на основании договора</w:t>
            </w:r>
          </w:p>
        </w:tc>
        <w:tc>
          <w:tcPr>
            <w:tcW w:w="155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7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подряда:</w:t>
            </w:r>
          </w:p>
        </w:tc>
        <w:tc>
          <w:tcPr>
            <w:tcW w:w="155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7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-сметная стоимость</w:t>
            </w:r>
          </w:p>
        </w:tc>
        <w:tc>
          <w:tcPr>
            <w:tcW w:w="155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4000</w:t>
            </w:r>
          </w:p>
        </w:tc>
        <w:tc>
          <w:tcPr>
            <w:tcW w:w="986"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08</w:t>
            </w:r>
            <w:r w:rsidR="00315062">
              <w:rPr>
                <w:sz w:val="24"/>
                <w:szCs w:val="24"/>
              </w:rPr>
              <w:t>.4</w:t>
            </w:r>
          </w:p>
        </w:tc>
        <w:tc>
          <w:tcPr>
            <w:tcW w:w="117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60</w:t>
            </w:r>
          </w:p>
        </w:tc>
      </w:tr>
      <w:tr w:rsidR="00E24D9B"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-НДС</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720</w:t>
            </w:r>
          </w:p>
        </w:tc>
        <w:tc>
          <w:tcPr>
            <w:tcW w:w="986"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19</w:t>
            </w:r>
          </w:p>
        </w:tc>
        <w:tc>
          <w:tcPr>
            <w:tcW w:w="1174"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60</w:t>
            </w:r>
          </w:p>
        </w:tc>
      </w:tr>
      <w:tr w:rsidR="00E24D9B" w:rsidRPr="00E24D9B">
        <w:trPr>
          <w:trHeight w:val="2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Итого:</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4720</w:t>
            </w:r>
          </w:p>
        </w:tc>
        <w:tc>
          <w:tcPr>
            <w:tcW w:w="986"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74"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trPr>
          <w:trHeight w:val="256"/>
        </w:trPr>
        <w:tc>
          <w:tcPr>
            <w:tcW w:w="560" w:type="dxa"/>
            <w:tcBorders>
              <w:top w:val="single" w:sz="4" w:space="0" w:color="auto"/>
              <w:left w:val="single" w:sz="4" w:space="0" w:color="auto"/>
              <w:bottom w:val="single" w:sz="4" w:space="0" w:color="auto"/>
              <w:right w:val="nil"/>
            </w:tcBorders>
            <w:shd w:val="clear" w:color="auto" w:fill="auto"/>
            <w:noWrap/>
            <w:vAlign w:val="bottom"/>
          </w:tcPr>
          <w:p w:rsidR="00701FE5" w:rsidRDefault="00701FE5" w:rsidP="00E24D9B">
            <w:pPr>
              <w:widowControl/>
              <w:autoSpaceDE/>
              <w:autoSpaceDN/>
              <w:adjustRightInd/>
              <w:jc w:val="right"/>
              <w:rPr>
                <w:sz w:val="24"/>
                <w:szCs w:val="24"/>
              </w:rPr>
            </w:pPr>
          </w:p>
          <w:p w:rsidR="00E24D9B" w:rsidRPr="00E24D9B" w:rsidRDefault="00E24D9B" w:rsidP="00E24D9B">
            <w:pPr>
              <w:widowControl/>
              <w:autoSpaceDE/>
              <w:autoSpaceDN/>
              <w:adjustRightInd/>
              <w:jc w:val="right"/>
              <w:rPr>
                <w:sz w:val="24"/>
                <w:szCs w:val="24"/>
              </w:rPr>
            </w:pPr>
            <w:r w:rsidRPr="00E24D9B">
              <w:rPr>
                <w:sz w:val="24"/>
                <w:szCs w:val="24"/>
              </w:rPr>
              <w:t>8</w:t>
            </w:r>
          </w:p>
        </w:tc>
        <w:tc>
          <w:tcPr>
            <w:tcW w:w="6034" w:type="dxa"/>
            <w:tcBorders>
              <w:top w:val="single" w:sz="4" w:space="0" w:color="auto"/>
              <w:left w:val="single" w:sz="4" w:space="0" w:color="auto"/>
              <w:bottom w:val="single" w:sz="4" w:space="0" w:color="auto"/>
              <w:right w:val="nil"/>
            </w:tcBorders>
            <w:shd w:val="clear" w:color="auto" w:fill="auto"/>
            <w:noWrap/>
            <w:vAlign w:val="bottom"/>
          </w:tcPr>
          <w:p w:rsidR="00701FE5" w:rsidRDefault="00701FE5" w:rsidP="00E24D9B">
            <w:pPr>
              <w:widowControl/>
              <w:autoSpaceDE/>
              <w:autoSpaceDN/>
              <w:adjustRightInd/>
              <w:rPr>
                <w:sz w:val="24"/>
                <w:szCs w:val="24"/>
              </w:rPr>
            </w:pPr>
          </w:p>
          <w:p w:rsidR="00E24D9B" w:rsidRPr="00E24D9B" w:rsidRDefault="00E24D9B" w:rsidP="00E24D9B">
            <w:pPr>
              <w:widowControl/>
              <w:autoSpaceDE/>
              <w:autoSpaceDN/>
              <w:adjustRightInd/>
              <w:rPr>
                <w:sz w:val="24"/>
                <w:szCs w:val="24"/>
              </w:rPr>
            </w:pPr>
            <w:r w:rsidRPr="00E24D9B">
              <w:rPr>
                <w:sz w:val="24"/>
                <w:szCs w:val="24"/>
              </w:rPr>
              <w:t>Отражены расходы на регистрацию права собствен</w:t>
            </w:r>
            <w:r w:rsidR="006403E9">
              <w:rPr>
                <w:sz w:val="24"/>
                <w:szCs w:val="24"/>
              </w:rPr>
              <w:t>-</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 </w:t>
            </w:r>
          </w:p>
        </w:tc>
        <w:tc>
          <w:tcPr>
            <w:tcW w:w="986"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trPr>
          <w:trHeight w:val="256"/>
        </w:trPr>
        <w:tc>
          <w:tcPr>
            <w:tcW w:w="560" w:type="dxa"/>
            <w:tcBorders>
              <w:top w:val="single" w:sz="4" w:space="0" w:color="auto"/>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6034" w:type="dxa"/>
            <w:tcBorders>
              <w:top w:val="single" w:sz="4" w:space="0" w:color="auto"/>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ности на здание цеха:</w:t>
            </w:r>
          </w:p>
        </w:tc>
        <w:tc>
          <w:tcPr>
            <w:tcW w:w="1554" w:type="dxa"/>
            <w:tcBorders>
              <w:top w:val="single" w:sz="4" w:space="0" w:color="auto"/>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 </w:t>
            </w:r>
          </w:p>
        </w:tc>
        <w:tc>
          <w:tcPr>
            <w:tcW w:w="986" w:type="dxa"/>
            <w:tcBorders>
              <w:top w:val="single" w:sz="4" w:space="0" w:color="auto"/>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74" w:type="dxa"/>
            <w:tcBorders>
              <w:top w:val="single" w:sz="4" w:space="0" w:color="auto"/>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trPr>
          <w:trHeight w:val="256"/>
        </w:trPr>
        <w:tc>
          <w:tcPr>
            <w:tcW w:w="560" w:type="dxa"/>
            <w:tcBorders>
              <w:top w:val="nil"/>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6034" w:type="dxa"/>
            <w:tcBorders>
              <w:top w:val="nil"/>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-стоимость услуг</w:t>
            </w:r>
          </w:p>
        </w:tc>
        <w:tc>
          <w:tcPr>
            <w:tcW w:w="155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25200</w:t>
            </w:r>
          </w:p>
        </w:tc>
        <w:tc>
          <w:tcPr>
            <w:tcW w:w="986"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08</w:t>
            </w:r>
            <w:r w:rsidR="00315062">
              <w:rPr>
                <w:sz w:val="24"/>
                <w:szCs w:val="24"/>
              </w:rPr>
              <w:t>.3</w:t>
            </w:r>
          </w:p>
        </w:tc>
        <w:tc>
          <w:tcPr>
            <w:tcW w:w="1174"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76</w:t>
            </w:r>
          </w:p>
        </w:tc>
      </w:tr>
      <w:tr w:rsidR="00E24D9B" w:rsidRPr="00E24D9B">
        <w:trPr>
          <w:trHeight w:val="256"/>
        </w:trPr>
        <w:tc>
          <w:tcPr>
            <w:tcW w:w="560" w:type="dxa"/>
            <w:tcBorders>
              <w:top w:val="nil"/>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6034" w:type="dxa"/>
            <w:tcBorders>
              <w:top w:val="nil"/>
              <w:left w:val="single" w:sz="4" w:space="0" w:color="auto"/>
              <w:bottom w:val="single" w:sz="4" w:space="0" w:color="auto"/>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-НДС</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4536</w:t>
            </w:r>
          </w:p>
        </w:tc>
        <w:tc>
          <w:tcPr>
            <w:tcW w:w="986"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19</w:t>
            </w:r>
          </w:p>
        </w:tc>
        <w:tc>
          <w:tcPr>
            <w:tcW w:w="1174"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76</w:t>
            </w:r>
          </w:p>
        </w:tc>
      </w:tr>
      <w:tr w:rsidR="00E24D9B" w:rsidRPr="00E24D9B">
        <w:trPr>
          <w:trHeight w:val="256"/>
        </w:trPr>
        <w:tc>
          <w:tcPr>
            <w:tcW w:w="560" w:type="dxa"/>
            <w:tcBorders>
              <w:top w:val="nil"/>
              <w:left w:val="single" w:sz="4" w:space="0" w:color="auto"/>
              <w:bottom w:val="single" w:sz="4" w:space="0" w:color="auto"/>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6034" w:type="dxa"/>
            <w:tcBorders>
              <w:top w:val="nil"/>
              <w:left w:val="single" w:sz="4" w:space="0" w:color="auto"/>
              <w:bottom w:val="single" w:sz="4" w:space="0" w:color="auto"/>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Итого:</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29736</w:t>
            </w:r>
          </w:p>
        </w:tc>
        <w:tc>
          <w:tcPr>
            <w:tcW w:w="986"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74"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9</w:t>
            </w:r>
          </w:p>
        </w:tc>
        <w:tc>
          <w:tcPr>
            <w:tcW w:w="6034"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Приняты к бухгалтерскому учету объекты основных</w:t>
            </w:r>
          </w:p>
        </w:tc>
        <w:tc>
          <w:tcPr>
            <w:tcW w:w="155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7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средств по первоначальной стоимости, всего:</w:t>
            </w:r>
          </w:p>
        </w:tc>
        <w:tc>
          <w:tcPr>
            <w:tcW w:w="155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b/>
                <w:bCs/>
                <w:sz w:val="24"/>
                <w:szCs w:val="24"/>
              </w:rPr>
            </w:pPr>
            <w:r w:rsidRPr="00E24D9B">
              <w:rPr>
                <w:b/>
                <w:bCs/>
                <w:sz w:val="24"/>
                <w:szCs w:val="24"/>
              </w:rPr>
              <w:t>9804179</w:t>
            </w:r>
          </w:p>
        </w:tc>
        <w:tc>
          <w:tcPr>
            <w:tcW w:w="986"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7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из них предназначены для:</w:t>
            </w:r>
          </w:p>
        </w:tc>
        <w:tc>
          <w:tcPr>
            <w:tcW w:w="155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7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-эксплуатации в основном производстве</w:t>
            </w:r>
          </w:p>
        </w:tc>
        <w:tc>
          <w:tcPr>
            <w:tcW w:w="155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7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(здание)</w:t>
            </w:r>
          </w:p>
        </w:tc>
        <w:tc>
          <w:tcPr>
            <w:tcW w:w="155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9176000</w:t>
            </w:r>
          </w:p>
        </w:tc>
        <w:tc>
          <w:tcPr>
            <w:tcW w:w="986"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01</w:t>
            </w:r>
          </w:p>
        </w:tc>
        <w:tc>
          <w:tcPr>
            <w:tcW w:w="117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08</w:t>
            </w:r>
            <w:r w:rsidR="00315062">
              <w:rPr>
                <w:sz w:val="24"/>
                <w:szCs w:val="24"/>
              </w:rPr>
              <w:t>.3</w:t>
            </w:r>
          </w:p>
        </w:tc>
      </w:tr>
      <w:tr w:rsidR="00E24D9B"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-предоставления во временное пользование</w:t>
            </w:r>
          </w:p>
        </w:tc>
        <w:tc>
          <w:tcPr>
            <w:tcW w:w="155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right"/>
              <w:rPr>
                <w:sz w:val="24"/>
                <w:szCs w:val="24"/>
              </w:rPr>
            </w:pPr>
          </w:p>
        </w:tc>
        <w:tc>
          <w:tcPr>
            <w:tcW w:w="117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 </w:t>
            </w:r>
          </w:p>
        </w:tc>
      </w:tr>
      <w:tr w:rsidR="00E24D9B"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за плату с целью получения дохода</w:t>
            </w:r>
          </w:p>
        </w:tc>
        <w:tc>
          <w:tcPr>
            <w:tcW w:w="155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right"/>
              <w:rPr>
                <w:sz w:val="24"/>
                <w:szCs w:val="24"/>
              </w:rPr>
            </w:pPr>
          </w:p>
        </w:tc>
        <w:tc>
          <w:tcPr>
            <w:tcW w:w="117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 </w:t>
            </w:r>
          </w:p>
        </w:tc>
      </w:tr>
      <w:tr w:rsidR="00E24D9B"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(оборудование)</w:t>
            </w:r>
          </w:p>
        </w:tc>
        <w:tc>
          <w:tcPr>
            <w:tcW w:w="155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508179</w:t>
            </w:r>
          </w:p>
        </w:tc>
        <w:tc>
          <w:tcPr>
            <w:tcW w:w="986"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03</w:t>
            </w:r>
          </w:p>
        </w:tc>
        <w:tc>
          <w:tcPr>
            <w:tcW w:w="117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08</w:t>
            </w:r>
            <w:r w:rsidR="00315062">
              <w:rPr>
                <w:sz w:val="24"/>
                <w:szCs w:val="24"/>
              </w:rPr>
              <w:t>.4</w:t>
            </w:r>
          </w:p>
        </w:tc>
      </w:tr>
      <w:tr w:rsidR="00E24D9B"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-эксплуатации во вспомогательных произ</w:t>
            </w:r>
            <w:r w:rsidR="006403E9" w:rsidRPr="00E24D9B">
              <w:rPr>
                <w:sz w:val="24"/>
                <w:szCs w:val="24"/>
              </w:rPr>
              <w:t>водствах</w:t>
            </w:r>
          </w:p>
        </w:tc>
        <w:tc>
          <w:tcPr>
            <w:tcW w:w="155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right"/>
              <w:rPr>
                <w:sz w:val="24"/>
                <w:szCs w:val="24"/>
              </w:rPr>
            </w:pPr>
          </w:p>
        </w:tc>
        <w:tc>
          <w:tcPr>
            <w:tcW w:w="117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 </w:t>
            </w:r>
          </w:p>
        </w:tc>
      </w:tr>
      <w:tr w:rsidR="00E24D9B" w:rsidRPr="00E24D9B">
        <w:trPr>
          <w:trHeight w:val="2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(оборудование)</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b/>
                <w:bCs/>
                <w:sz w:val="24"/>
                <w:szCs w:val="24"/>
              </w:rPr>
            </w:pPr>
            <w:r w:rsidRPr="00E24D9B">
              <w:rPr>
                <w:b/>
                <w:bCs/>
                <w:sz w:val="24"/>
                <w:szCs w:val="24"/>
              </w:rPr>
              <w:t>120000</w:t>
            </w:r>
          </w:p>
        </w:tc>
        <w:tc>
          <w:tcPr>
            <w:tcW w:w="986"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01</w:t>
            </w:r>
          </w:p>
        </w:tc>
        <w:tc>
          <w:tcPr>
            <w:tcW w:w="1174"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08</w:t>
            </w:r>
            <w:r w:rsidR="00315062">
              <w:rPr>
                <w:sz w:val="24"/>
                <w:szCs w:val="24"/>
              </w:rPr>
              <w:t>.4</w:t>
            </w:r>
          </w:p>
        </w:tc>
      </w:tr>
      <w:tr w:rsidR="00E24D9B"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10</w:t>
            </w:r>
          </w:p>
        </w:tc>
        <w:tc>
          <w:tcPr>
            <w:tcW w:w="6034"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Начислена линейным способом амортизация основных</w:t>
            </w:r>
          </w:p>
        </w:tc>
        <w:tc>
          <w:tcPr>
            <w:tcW w:w="1554"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right"/>
              <w:rPr>
                <w:sz w:val="24"/>
                <w:szCs w:val="24"/>
              </w:rPr>
            </w:pPr>
          </w:p>
        </w:tc>
        <w:tc>
          <w:tcPr>
            <w:tcW w:w="986"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74"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средств, находящихся в эксплуатации к началу теку-</w:t>
            </w:r>
          </w:p>
        </w:tc>
        <w:tc>
          <w:tcPr>
            <w:tcW w:w="1554"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right"/>
              <w:rPr>
                <w:sz w:val="24"/>
                <w:szCs w:val="24"/>
              </w:rPr>
            </w:pPr>
          </w:p>
        </w:tc>
        <w:tc>
          <w:tcPr>
            <w:tcW w:w="986"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74"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щего месяца:</w:t>
            </w:r>
          </w:p>
        </w:tc>
        <w:tc>
          <w:tcPr>
            <w:tcW w:w="1554"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right"/>
              <w:rPr>
                <w:sz w:val="24"/>
                <w:szCs w:val="24"/>
              </w:rPr>
            </w:pPr>
          </w:p>
        </w:tc>
        <w:tc>
          <w:tcPr>
            <w:tcW w:w="986"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74"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-оборудования и других объектов основных</w:t>
            </w:r>
          </w:p>
        </w:tc>
        <w:tc>
          <w:tcPr>
            <w:tcW w:w="1554"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right"/>
              <w:rPr>
                <w:sz w:val="24"/>
                <w:szCs w:val="24"/>
              </w:rPr>
            </w:pPr>
          </w:p>
        </w:tc>
        <w:tc>
          <w:tcPr>
            <w:tcW w:w="986"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74"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6403E9"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xml:space="preserve">средств, находящихся в основном производстве </w:t>
            </w:r>
          </w:p>
        </w:tc>
        <w:tc>
          <w:tcPr>
            <w:tcW w:w="1554" w:type="dxa"/>
            <w:tcBorders>
              <w:top w:val="nil"/>
              <w:left w:val="nil"/>
              <w:bottom w:val="nil"/>
              <w:right w:val="nil"/>
            </w:tcBorders>
            <w:shd w:val="clear" w:color="auto" w:fill="auto"/>
            <w:noWrap/>
            <w:vAlign w:val="bottom"/>
          </w:tcPr>
          <w:p w:rsidR="006403E9" w:rsidRPr="00E24D9B" w:rsidRDefault="006403E9" w:rsidP="00B20FDE">
            <w:pPr>
              <w:widowControl/>
              <w:autoSpaceDE/>
              <w:autoSpaceDN/>
              <w:adjustRightInd/>
              <w:jc w:val="right"/>
              <w:rPr>
                <w:sz w:val="24"/>
                <w:szCs w:val="24"/>
              </w:rPr>
            </w:pPr>
            <w:r w:rsidRPr="00E24D9B">
              <w:rPr>
                <w:sz w:val="24"/>
                <w:szCs w:val="24"/>
              </w:rPr>
              <w:t>51200</w:t>
            </w:r>
          </w:p>
        </w:tc>
        <w:tc>
          <w:tcPr>
            <w:tcW w:w="986" w:type="dxa"/>
            <w:tcBorders>
              <w:top w:val="nil"/>
              <w:left w:val="single" w:sz="4" w:space="0" w:color="auto"/>
              <w:bottom w:val="nil"/>
              <w:right w:val="single" w:sz="4" w:space="0" w:color="auto"/>
            </w:tcBorders>
            <w:shd w:val="clear" w:color="auto" w:fill="auto"/>
            <w:noWrap/>
            <w:vAlign w:val="bottom"/>
          </w:tcPr>
          <w:p w:rsidR="006403E9" w:rsidRPr="00E24D9B" w:rsidRDefault="006403E9" w:rsidP="00B20FDE">
            <w:pPr>
              <w:widowControl/>
              <w:autoSpaceDE/>
              <w:autoSpaceDN/>
              <w:adjustRightInd/>
              <w:jc w:val="right"/>
              <w:rPr>
                <w:sz w:val="24"/>
                <w:szCs w:val="24"/>
              </w:rPr>
            </w:pPr>
            <w:r w:rsidRPr="00E24D9B">
              <w:rPr>
                <w:sz w:val="24"/>
                <w:szCs w:val="24"/>
              </w:rPr>
              <w:t>25</w:t>
            </w:r>
          </w:p>
        </w:tc>
        <w:tc>
          <w:tcPr>
            <w:tcW w:w="1174" w:type="dxa"/>
            <w:tcBorders>
              <w:top w:val="nil"/>
              <w:left w:val="nil"/>
              <w:bottom w:val="nil"/>
              <w:right w:val="single" w:sz="4" w:space="0" w:color="auto"/>
            </w:tcBorders>
            <w:shd w:val="clear" w:color="auto" w:fill="auto"/>
            <w:noWrap/>
            <w:vAlign w:val="bottom"/>
          </w:tcPr>
          <w:p w:rsidR="006403E9" w:rsidRPr="00E24D9B" w:rsidRDefault="006403E9" w:rsidP="00B20FDE">
            <w:pPr>
              <w:widowControl/>
              <w:autoSpaceDE/>
              <w:autoSpaceDN/>
              <w:adjustRightInd/>
              <w:jc w:val="right"/>
              <w:rPr>
                <w:sz w:val="24"/>
                <w:szCs w:val="24"/>
              </w:rPr>
            </w:pPr>
            <w:r w:rsidRPr="00E24D9B">
              <w:rPr>
                <w:sz w:val="24"/>
                <w:szCs w:val="24"/>
              </w:rPr>
              <w:t>02</w:t>
            </w:r>
          </w:p>
        </w:tc>
      </w:tr>
      <w:tr w:rsidR="006403E9"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-объектов основных средств, используемых</w:t>
            </w:r>
          </w:p>
        </w:tc>
        <w:tc>
          <w:tcPr>
            <w:tcW w:w="1554" w:type="dxa"/>
            <w:tcBorders>
              <w:top w:val="nil"/>
              <w:left w:val="nil"/>
              <w:bottom w:val="nil"/>
              <w:right w:val="nil"/>
            </w:tcBorders>
            <w:shd w:val="clear" w:color="auto" w:fill="auto"/>
            <w:noWrap/>
            <w:vAlign w:val="bottom"/>
          </w:tcPr>
          <w:p w:rsidR="006403E9" w:rsidRPr="00E24D9B" w:rsidRDefault="006403E9" w:rsidP="00E24D9B">
            <w:pPr>
              <w:widowControl/>
              <w:autoSpaceDE/>
              <w:autoSpaceDN/>
              <w:adjustRightInd/>
              <w:jc w:val="right"/>
              <w:rPr>
                <w:sz w:val="24"/>
                <w:szCs w:val="24"/>
              </w:rPr>
            </w:pPr>
          </w:p>
        </w:tc>
        <w:tc>
          <w:tcPr>
            <w:tcW w:w="986"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1174"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 </w:t>
            </w:r>
          </w:p>
        </w:tc>
      </w:tr>
      <w:tr w:rsidR="006403E9"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во вспомогательных производствах</w:t>
            </w:r>
          </w:p>
        </w:tc>
        <w:tc>
          <w:tcPr>
            <w:tcW w:w="1554" w:type="dxa"/>
            <w:tcBorders>
              <w:top w:val="nil"/>
              <w:left w:val="nil"/>
              <w:bottom w:val="nil"/>
              <w:right w:val="nil"/>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18100</w:t>
            </w:r>
          </w:p>
        </w:tc>
        <w:tc>
          <w:tcPr>
            <w:tcW w:w="986"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23</w:t>
            </w:r>
          </w:p>
        </w:tc>
        <w:tc>
          <w:tcPr>
            <w:tcW w:w="1174"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02</w:t>
            </w:r>
          </w:p>
        </w:tc>
      </w:tr>
      <w:tr w:rsidR="006403E9"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-объектов административно-хозяйственной сферы</w:t>
            </w:r>
          </w:p>
        </w:tc>
        <w:tc>
          <w:tcPr>
            <w:tcW w:w="1554" w:type="dxa"/>
            <w:tcBorders>
              <w:top w:val="nil"/>
              <w:left w:val="nil"/>
              <w:bottom w:val="nil"/>
              <w:right w:val="nil"/>
            </w:tcBorders>
            <w:shd w:val="clear" w:color="auto" w:fill="auto"/>
            <w:noWrap/>
            <w:vAlign w:val="bottom"/>
          </w:tcPr>
          <w:p w:rsidR="006403E9" w:rsidRPr="00E24D9B" w:rsidRDefault="006403E9" w:rsidP="00B20FDE">
            <w:pPr>
              <w:widowControl/>
              <w:autoSpaceDE/>
              <w:autoSpaceDN/>
              <w:adjustRightInd/>
              <w:jc w:val="right"/>
              <w:rPr>
                <w:sz w:val="24"/>
                <w:szCs w:val="24"/>
              </w:rPr>
            </w:pPr>
            <w:r w:rsidRPr="00E24D9B">
              <w:rPr>
                <w:sz w:val="24"/>
                <w:szCs w:val="24"/>
              </w:rPr>
              <w:t>18300</w:t>
            </w:r>
          </w:p>
        </w:tc>
        <w:tc>
          <w:tcPr>
            <w:tcW w:w="986" w:type="dxa"/>
            <w:tcBorders>
              <w:top w:val="nil"/>
              <w:left w:val="single" w:sz="4" w:space="0" w:color="auto"/>
              <w:bottom w:val="nil"/>
              <w:right w:val="single" w:sz="4" w:space="0" w:color="auto"/>
            </w:tcBorders>
            <w:shd w:val="clear" w:color="auto" w:fill="auto"/>
            <w:noWrap/>
            <w:vAlign w:val="bottom"/>
          </w:tcPr>
          <w:p w:rsidR="006403E9" w:rsidRPr="00E24D9B" w:rsidRDefault="006403E9" w:rsidP="00B20FDE">
            <w:pPr>
              <w:widowControl/>
              <w:autoSpaceDE/>
              <w:autoSpaceDN/>
              <w:adjustRightInd/>
              <w:jc w:val="right"/>
              <w:rPr>
                <w:sz w:val="24"/>
                <w:szCs w:val="24"/>
              </w:rPr>
            </w:pPr>
            <w:r w:rsidRPr="00E24D9B">
              <w:rPr>
                <w:sz w:val="24"/>
                <w:szCs w:val="24"/>
              </w:rPr>
              <w:t>26</w:t>
            </w:r>
          </w:p>
        </w:tc>
        <w:tc>
          <w:tcPr>
            <w:tcW w:w="1174" w:type="dxa"/>
            <w:tcBorders>
              <w:top w:val="nil"/>
              <w:left w:val="nil"/>
              <w:bottom w:val="nil"/>
              <w:right w:val="single" w:sz="4" w:space="0" w:color="auto"/>
            </w:tcBorders>
            <w:shd w:val="clear" w:color="auto" w:fill="auto"/>
            <w:noWrap/>
            <w:vAlign w:val="bottom"/>
          </w:tcPr>
          <w:p w:rsidR="006403E9" w:rsidRPr="00E24D9B" w:rsidRDefault="006403E9" w:rsidP="00B20FDE">
            <w:pPr>
              <w:widowControl/>
              <w:autoSpaceDE/>
              <w:autoSpaceDN/>
              <w:adjustRightInd/>
              <w:jc w:val="right"/>
              <w:rPr>
                <w:sz w:val="24"/>
                <w:szCs w:val="24"/>
              </w:rPr>
            </w:pPr>
            <w:r w:rsidRPr="00E24D9B">
              <w:rPr>
                <w:sz w:val="24"/>
                <w:szCs w:val="24"/>
              </w:rPr>
              <w:t>02</w:t>
            </w:r>
          </w:p>
        </w:tc>
      </w:tr>
      <w:tr w:rsidR="006403E9"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Итого:</w:t>
            </w:r>
          </w:p>
        </w:tc>
        <w:tc>
          <w:tcPr>
            <w:tcW w:w="1554" w:type="dxa"/>
            <w:tcBorders>
              <w:top w:val="nil"/>
              <w:left w:val="nil"/>
              <w:bottom w:val="nil"/>
              <w:right w:val="nil"/>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87600</w:t>
            </w:r>
          </w:p>
        </w:tc>
        <w:tc>
          <w:tcPr>
            <w:tcW w:w="986"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1174"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 </w:t>
            </w:r>
          </w:p>
        </w:tc>
      </w:tr>
      <w:tr w:rsidR="006403E9" w:rsidRPr="00E24D9B">
        <w:trPr>
          <w:trHeight w:val="2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Для целей налогообложения</w:t>
            </w:r>
          </w:p>
        </w:tc>
        <w:tc>
          <w:tcPr>
            <w:tcW w:w="1554" w:type="dxa"/>
            <w:tcBorders>
              <w:top w:val="nil"/>
              <w:left w:val="nil"/>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1174" w:type="dxa"/>
            <w:tcBorders>
              <w:top w:val="nil"/>
              <w:left w:val="nil"/>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r>
      <w:tr w:rsidR="006403E9" w:rsidRPr="00E24D9B">
        <w:trPr>
          <w:trHeight w:val="256"/>
        </w:trPr>
        <w:tc>
          <w:tcPr>
            <w:tcW w:w="560" w:type="dxa"/>
            <w:tcBorders>
              <w:top w:val="nil"/>
              <w:left w:val="single" w:sz="4" w:space="0" w:color="auto"/>
              <w:bottom w:val="nil"/>
              <w:right w:val="nil"/>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11</w:t>
            </w:r>
          </w:p>
        </w:tc>
        <w:tc>
          <w:tcPr>
            <w:tcW w:w="6034" w:type="dxa"/>
            <w:tcBorders>
              <w:top w:val="nil"/>
              <w:left w:val="single" w:sz="4" w:space="0" w:color="auto"/>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Справочно: списана первоначальная стоимость про-</w:t>
            </w:r>
          </w:p>
        </w:tc>
        <w:tc>
          <w:tcPr>
            <w:tcW w:w="155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117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r>
      <w:tr w:rsidR="006403E9" w:rsidRPr="00E24D9B">
        <w:trPr>
          <w:trHeight w:val="256"/>
        </w:trPr>
        <w:tc>
          <w:tcPr>
            <w:tcW w:w="560" w:type="dxa"/>
            <w:tcBorders>
              <w:top w:val="nil"/>
              <w:left w:val="single" w:sz="4" w:space="0" w:color="auto"/>
              <w:bottom w:val="single" w:sz="4" w:space="0" w:color="auto"/>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single" w:sz="4" w:space="0" w:color="auto"/>
              <w:bottom w:val="single" w:sz="4" w:space="0" w:color="auto"/>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данных объектов основных средств</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45770</w:t>
            </w:r>
          </w:p>
        </w:tc>
        <w:tc>
          <w:tcPr>
            <w:tcW w:w="986" w:type="dxa"/>
            <w:tcBorders>
              <w:top w:val="nil"/>
              <w:left w:val="nil"/>
              <w:bottom w:val="single" w:sz="4" w:space="0" w:color="auto"/>
              <w:right w:val="nil"/>
            </w:tcBorders>
            <w:shd w:val="clear" w:color="auto" w:fill="auto"/>
            <w:noWrap/>
            <w:vAlign w:val="bottom"/>
          </w:tcPr>
          <w:p w:rsidR="006403E9" w:rsidRPr="00E24D9B" w:rsidRDefault="006403E9" w:rsidP="00E24D9B">
            <w:pPr>
              <w:widowControl/>
              <w:autoSpaceDE/>
              <w:autoSpaceDN/>
              <w:adjustRightInd/>
              <w:jc w:val="center"/>
              <w:rPr>
                <w:sz w:val="24"/>
                <w:szCs w:val="24"/>
              </w:rPr>
            </w:pPr>
            <w:r w:rsidRPr="00E24D9B">
              <w:rPr>
                <w:sz w:val="24"/>
                <w:szCs w:val="24"/>
              </w:rPr>
              <w:t>Х</w:t>
            </w:r>
          </w:p>
        </w:tc>
        <w:tc>
          <w:tcPr>
            <w:tcW w:w="1174" w:type="dxa"/>
            <w:tcBorders>
              <w:top w:val="nil"/>
              <w:left w:val="single" w:sz="4" w:space="0" w:color="auto"/>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jc w:val="center"/>
              <w:rPr>
                <w:sz w:val="24"/>
                <w:szCs w:val="24"/>
              </w:rPr>
            </w:pPr>
            <w:r w:rsidRPr="00E24D9B">
              <w:rPr>
                <w:sz w:val="24"/>
                <w:szCs w:val="24"/>
              </w:rPr>
              <w:t>Х</w:t>
            </w:r>
          </w:p>
        </w:tc>
      </w:tr>
      <w:tr w:rsidR="006403E9" w:rsidRPr="00E24D9B">
        <w:trPr>
          <w:trHeight w:val="256"/>
        </w:trPr>
        <w:tc>
          <w:tcPr>
            <w:tcW w:w="560" w:type="dxa"/>
            <w:tcBorders>
              <w:top w:val="nil"/>
              <w:left w:val="single" w:sz="4" w:space="0" w:color="auto"/>
              <w:bottom w:val="nil"/>
              <w:right w:val="nil"/>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12</w:t>
            </w:r>
          </w:p>
        </w:tc>
        <w:tc>
          <w:tcPr>
            <w:tcW w:w="6034" w:type="dxa"/>
            <w:tcBorders>
              <w:top w:val="nil"/>
              <w:left w:val="single" w:sz="4" w:space="0" w:color="auto"/>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Списана сумма начисленной амортизации по объектам</w:t>
            </w:r>
          </w:p>
        </w:tc>
        <w:tc>
          <w:tcPr>
            <w:tcW w:w="155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117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r>
      <w:tr w:rsidR="006403E9" w:rsidRPr="00E24D9B">
        <w:trPr>
          <w:trHeight w:val="256"/>
        </w:trPr>
        <w:tc>
          <w:tcPr>
            <w:tcW w:w="560" w:type="dxa"/>
            <w:tcBorders>
              <w:top w:val="nil"/>
              <w:left w:val="single" w:sz="4" w:space="0" w:color="auto"/>
              <w:bottom w:val="single" w:sz="4" w:space="0" w:color="auto"/>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single" w:sz="4" w:space="0" w:color="auto"/>
              <w:bottom w:val="single" w:sz="4" w:space="0" w:color="auto"/>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основных средств в связи с их продажей</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9150</w:t>
            </w:r>
          </w:p>
        </w:tc>
        <w:tc>
          <w:tcPr>
            <w:tcW w:w="986" w:type="dxa"/>
            <w:tcBorders>
              <w:top w:val="nil"/>
              <w:left w:val="nil"/>
              <w:bottom w:val="single" w:sz="4" w:space="0" w:color="auto"/>
              <w:right w:val="nil"/>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02</w:t>
            </w:r>
          </w:p>
        </w:tc>
        <w:tc>
          <w:tcPr>
            <w:tcW w:w="1174" w:type="dxa"/>
            <w:tcBorders>
              <w:top w:val="nil"/>
              <w:left w:val="single" w:sz="4" w:space="0" w:color="auto"/>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01</w:t>
            </w:r>
          </w:p>
        </w:tc>
      </w:tr>
      <w:tr w:rsidR="006403E9" w:rsidRPr="00E24D9B">
        <w:trPr>
          <w:trHeight w:val="256"/>
        </w:trPr>
        <w:tc>
          <w:tcPr>
            <w:tcW w:w="560" w:type="dxa"/>
            <w:tcBorders>
              <w:top w:val="nil"/>
              <w:left w:val="single" w:sz="4" w:space="0" w:color="auto"/>
              <w:bottom w:val="nil"/>
              <w:right w:val="nil"/>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13</w:t>
            </w:r>
          </w:p>
        </w:tc>
        <w:tc>
          <w:tcPr>
            <w:tcW w:w="6034" w:type="dxa"/>
            <w:tcBorders>
              <w:top w:val="nil"/>
              <w:left w:val="single" w:sz="4" w:space="0" w:color="auto"/>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Списана остаточная стоимость объектов основных</w:t>
            </w:r>
          </w:p>
        </w:tc>
        <w:tc>
          <w:tcPr>
            <w:tcW w:w="155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117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r>
      <w:tr w:rsidR="006403E9" w:rsidRPr="00E24D9B">
        <w:trPr>
          <w:trHeight w:val="256"/>
        </w:trPr>
        <w:tc>
          <w:tcPr>
            <w:tcW w:w="560" w:type="dxa"/>
            <w:tcBorders>
              <w:top w:val="nil"/>
              <w:left w:val="single" w:sz="4" w:space="0" w:color="auto"/>
              <w:bottom w:val="single" w:sz="4" w:space="0" w:color="auto"/>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single" w:sz="4" w:space="0" w:color="auto"/>
              <w:bottom w:val="single" w:sz="4" w:space="0" w:color="auto"/>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xml:space="preserve">средств в связи с их продажей </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jc w:val="right"/>
              <w:rPr>
                <w:b/>
                <w:bCs/>
                <w:sz w:val="24"/>
                <w:szCs w:val="24"/>
              </w:rPr>
            </w:pPr>
            <w:r w:rsidRPr="00E24D9B">
              <w:rPr>
                <w:b/>
                <w:bCs/>
                <w:sz w:val="24"/>
                <w:szCs w:val="24"/>
              </w:rPr>
              <w:t>36620</w:t>
            </w:r>
          </w:p>
        </w:tc>
        <w:tc>
          <w:tcPr>
            <w:tcW w:w="986" w:type="dxa"/>
            <w:tcBorders>
              <w:top w:val="nil"/>
              <w:left w:val="nil"/>
              <w:bottom w:val="single" w:sz="4" w:space="0" w:color="auto"/>
              <w:right w:val="nil"/>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91</w:t>
            </w:r>
            <w:r w:rsidR="00315062">
              <w:rPr>
                <w:sz w:val="24"/>
                <w:szCs w:val="24"/>
              </w:rPr>
              <w:t>.2</w:t>
            </w:r>
          </w:p>
        </w:tc>
        <w:tc>
          <w:tcPr>
            <w:tcW w:w="1174" w:type="dxa"/>
            <w:tcBorders>
              <w:top w:val="nil"/>
              <w:left w:val="single" w:sz="4" w:space="0" w:color="auto"/>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01</w:t>
            </w:r>
          </w:p>
        </w:tc>
      </w:tr>
      <w:tr w:rsidR="006403E9" w:rsidRPr="00E24D9B">
        <w:trPr>
          <w:trHeight w:val="256"/>
        </w:trPr>
        <w:tc>
          <w:tcPr>
            <w:tcW w:w="560" w:type="dxa"/>
            <w:tcBorders>
              <w:top w:val="nil"/>
              <w:left w:val="single" w:sz="4" w:space="0" w:color="auto"/>
              <w:bottom w:val="nil"/>
              <w:right w:val="nil"/>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14</w:t>
            </w:r>
          </w:p>
        </w:tc>
        <w:tc>
          <w:tcPr>
            <w:tcW w:w="6034" w:type="dxa"/>
            <w:tcBorders>
              <w:top w:val="nil"/>
              <w:left w:val="single" w:sz="4" w:space="0" w:color="auto"/>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Отражена сумма выручки за проданные объекты</w:t>
            </w:r>
          </w:p>
        </w:tc>
        <w:tc>
          <w:tcPr>
            <w:tcW w:w="155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117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r>
      <w:tr w:rsidR="006403E9" w:rsidRPr="00E24D9B">
        <w:trPr>
          <w:trHeight w:val="256"/>
        </w:trPr>
        <w:tc>
          <w:tcPr>
            <w:tcW w:w="560" w:type="dxa"/>
            <w:tcBorders>
              <w:top w:val="nil"/>
              <w:left w:val="single" w:sz="4" w:space="0" w:color="auto"/>
              <w:bottom w:val="single" w:sz="4" w:space="0" w:color="auto"/>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single" w:sz="4" w:space="0" w:color="auto"/>
              <w:bottom w:val="single" w:sz="4" w:space="0" w:color="auto"/>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основных средств (включая НДС)</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67378</w:t>
            </w:r>
          </w:p>
        </w:tc>
        <w:tc>
          <w:tcPr>
            <w:tcW w:w="986" w:type="dxa"/>
            <w:tcBorders>
              <w:top w:val="nil"/>
              <w:left w:val="nil"/>
              <w:bottom w:val="single" w:sz="4" w:space="0" w:color="auto"/>
              <w:right w:val="nil"/>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62</w:t>
            </w:r>
          </w:p>
        </w:tc>
        <w:tc>
          <w:tcPr>
            <w:tcW w:w="1174" w:type="dxa"/>
            <w:tcBorders>
              <w:top w:val="nil"/>
              <w:left w:val="single" w:sz="4" w:space="0" w:color="auto"/>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91</w:t>
            </w:r>
            <w:r w:rsidR="00315062">
              <w:rPr>
                <w:sz w:val="24"/>
                <w:szCs w:val="24"/>
              </w:rPr>
              <w:t>.1</w:t>
            </w:r>
          </w:p>
        </w:tc>
      </w:tr>
      <w:tr w:rsidR="006403E9" w:rsidRPr="00E24D9B">
        <w:trPr>
          <w:trHeight w:val="256"/>
        </w:trPr>
        <w:tc>
          <w:tcPr>
            <w:tcW w:w="560" w:type="dxa"/>
            <w:tcBorders>
              <w:top w:val="nil"/>
              <w:left w:val="single" w:sz="4" w:space="0" w:color="auto"/>
              <w:bottom w:val="nil"/>
              <w:right w:val="nil"/>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15</w:t>
            </w:r>
          </w:p>
        </w:tc>
        <w:tc>
          <w:tcPr>
            <w:tcW w:w="6034" w:type="dxa"/>
            <w:tcBorders>
              <w:top w:val="nil"/>
              <w:left w:val="single" w:sz="4" w:space="0" w:color="auto"/>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xml:space="preserve">Начислен НДС за проданные объекты основных </w:t>
            </w:r>
          </w:p>
        </w:tc>
        <w:tc>
          <w:tcPr>
            <w:tcW w:w="155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1174"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r>
      <w:tr w:rsidR="006403E9" w:rsidRPr="00E24D9B">
        <w:trPr>
          <w:trHeight w:val="256"/>
        </w:trPr>
        <w:tc>
          <w:tcPr>
            <w:tcW w:w="560" w:type="dxa"/>
            <w:tcBorders>
              <w:top w:val="nil"/>
              <w:left w:val="single" w:sz="4" w:space="0" w:color="auto"/>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single" w:sz="4" w:space="0" w:color="auto"/>
              <w:bottom w:val="single" w:sz="4" w:space="0" w:color="auto"/>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средств</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jc w:val="right"/>
              <w:rPr>
                <w:b/>
                <w:bCs/>
                <w:sz w:val="24"/>
                <w:szCs w:val="24"/>
              </w:rPr>
            </w:pPr>
            <w:r w:rsidRPr="00E24D9B">
              <w:rPr>
                <w:b/>
                <w:bCs/>
                <w:sz w:val="24"/>
                <w:szCs w:val="24"/>
              </w:rPr>
              <w:t>10278</w:t>
            </w:r>
          </w:p>
        </w:tc>
        <w:tc>
          <w:tcPr>
            <w:tcW w:w="986" w:type="dxa"/>
            <w:tcBorders>
              <w:top w:val="nil"/>
              <w:left w:val="nil"/>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91</w:t>
            </w:r>
            <w:r w:rsidR="00315062">
              <w:rPr>
                <w:sz w:val="24"/>
                <w:szCs w:val="24"/>
              </w:rPr>
              <w:t>.2</w:t>
            </w:r>
          </w:p>
        </w:tc>
        <w:tc>
          <w:tcPr>
            <w:tcW w:w="1174" w:type="dxa"/>
            <w:tcBorders>
              <w:top w:val="nil"/>
              <w:left w:val="nil"/>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68</w:t>
            </w:r>
            <w:r w:rsidR="00315062">
              <w:rPr>
                <w:sz w:val="24"/>
                <w:szCs w:val="24"/>
              </w:rPr>
              <w:t>.2</w:t>
            </w:r>
          </w:p>
        </w:tc>
      </w:tr>
      <w:tr w:rsidR="006403E9" w:rsidRPr="00E24D9B">
        <w:trPr>
          <w:trHeight w:val="256"/>
        </w:trPr>
        <w:tc>
          <w:tcPr>
            <w:tcW w:w="560" w:type="dxa"/>
            <w:tcBorders>
              <w:top w:val="single" w:sz="4" w:space="0" w:color="auto"/>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16</w:t>
            </w:r>
          </w:p>
        </w:tc>
        <w:tc>
          <w:tcPr>
            <w:tcW w:w="6034" w:type="dxa"/>
            <w:tcBorders>
              <w:top w:val="nil"/>
              <w:left w:val="nil"/>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Приняты к оплате счета организаций за услуги, связан-</w:t>
            </w:r>
          </w:p>
        </w:tc>
        <w:tc>
          <w:tcPr>
            <w:tcW w:w="155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1174"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r>
      <w:tr w:rsidR="006403E9"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ные с продажей объектов основны</w:t>
            </w:r>
            <w:r>
              <w:rPr>
                <w:sz w:val="24"/>
                <w:szCs w:val="24"/>
              </w:rPr>
              <w:t>х</w:t>
            </w:r>
            <w:r w:rsidRPr="00E24D9B">
              <w:rPr>
                <w:sz w:val="24"/>
                <w:szCs w:val="24"/>
              </w:rPr>
              <w:t xml:space="preserve"> средств:</w:t>
            </w:r>
          </w:p>
        </w:tc>
        <w:tc>
          <w:tcPr>
            <w:tcW w:w="155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1174"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r>
      <w:tr w:rsidR="006403E9"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-стоимость услуг</w:t>
            </w:r>
          </w:p>
        </w:tc>
        <w:tc>
          <w:tcPr>
            <w:tcW w:w="155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550</w:t>
            </w:r>
          </w:p>
        </w:tc>
        <w:tc>
          <w:tcPr>
            <w:tcW w:w="986"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91</w:t>
            </w:r>
            <w:r w:rsidR="00315062">
              <w:rPr>
                <w:sz w:val="24"/>
                <w:szCs w:val="24"/>
              </w:rPr>
              <w:t>.2</w:t>
            </w:r>
          </w:p>
        </w:tc>
        <w:tc>
          <w:tcPr>
            <w:tcW w:w="1174" w:type="dxa"/>
            <w:tcBorders>
              <w:top w:val="nil"/>
              <w:left w:val="nil"/>
              <w:bottom w:val="nil"/>
              <w:right w:val="single" w:sz="4" w:space="0" w:color="auto"/>
            </w:tcBorders>
            <w:shd w:val="clear" w:color="auto" w:fill="auto"/>
            <w:noWrap/>
            <w:vAlign w:val="bottom"/>
          </w:tcPr>
          <w:p w:rsidR="006403E9" w:rsidRPr="00E24D9B" w:rsidRDefault="00315062" w:rsidP="00E24D9B">
            <w:pPr>
              <w:widowControl/>
              <w:autoSpaceDE/>
              <w:autoSpaceDN/>
              <w:adjustRightInd/>
              <w:jc w:val="right"/>
              <w:rPr>
                <w:sz w:val="24"/>
                <w:szCs w:val="24"/>
              </w:rPr>
            </w:pPr>
            <w:r>
              <w:rPr>
                <w:sz w:val="24"/>
                <w:szCs w:val="24"/>
              </w:rPr>
              <w:t>60</w:t>
            </w:r>
          </w:p>
        </w:tc>
      </w:tr>
      <w:tr w:rsidR="006403E9"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-НДС</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99</w:t>
            </w:r>
          </w:p>
        </w:tc>
        <w:tc>
          <w:tcPr>
            <w:tcW w:w="986" w:type="dxa"/>
            <w:tcBorders>
              <w:top w:val="nil"/>
              <w:left w:val="nil"/>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19</w:t>
            </w:r>
          </w:p>
        </w:tc>
        <w:tc>
          <w:tcPr>
            <w:tcW w:w="1174" w:type="dxa"/>
            <w:tcBorders>
              <w:top w:val="nil"/>
              <w:left w:val="nil"/>
              <w:bottom w:val="single" w:sz="4" w:space="0" w:color="auto"/>
              <w:right w:val="single" w:sz="4" w:space="0" w:color="auto"/>
            </w:tcBorders>
            <w:shd w:val="clear" w:color="auto" w:fill="auto"/>
            <w:noWrap/>
            <w:vAlign w:val="bottom"/>
          </w:tcPr>
          <w:p w:rsidR="006403E9" w:rsidRPr="00E24D9B" w:rsidRDefault="00315062" w:rsidP="00E24D9B">
            <w:pPr>
              <w:widowControl/>
              <w:autoSpaceDE/>
              <w:autoSpaceDN/>
              <w:adjustRightInd/>
              <w:jc w:val="right"/>
              <w:rPr>
                <w:sz w:val="24"/>
                <w:szCs w:val="24"/>
              </w:rPr>
            </w:pPr>
            <w:r>
              <w:rPr>
                <w:sz w:val="24"/>
                <w:szCs w:val="24"/>
              </w:rPr>
              <w:t>60</w:t>
            </w:r>
          </w:p>
        </w:tc>
      </w:tr>
      <w:tr w:rsidR="006403E9" w:rsidRPr="00E24D9B">
        <w:trPr>
          <w:trHeight w:val="2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Итого:</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649</w:t>
            </w:r>
          </w:p>
        </w:tc>
        <w:tc>
          <w:tcPr>
            <w:tcW w:w="986" w:type="dxa"/>
            <w:tcBorders>
              <w:top w:val="nil"/>
              <w:left w:val="nil"/>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1174" w:type="dxa"/>
            <w:tcBorders>
              <w:top w:val="nil"/>
              <w:left w:val="nil"/>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r>
      <w:tr w:rsidR="006403E9" w:rsidRPr="00E24D9B">
        <w:trPr>
          <w:trHeight w:val="256"/>
        </w:trPr>
        <w:tc>
          <w:tcPr>
            <w:tcW w:w="560" w:type="dxa"/>
            <w:tcBorders>
              <w:top w:val="nil"/>
              <w:left w:val="single" w:sz="4" w:space="0" w:color="auto"/>
              <w:bottom w:val="nil"/>
              <w:right w:val="nil"/>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17</w:t>
            </w:r>
          </w:p>
        </w:tc>
        <w:tc>
          <w:tcPr>
            <w:tcW w:w="6034" w:type="dxa"/>
            <w:tcBorders>
              <w:top w:val="nil"/>
              <w:left w:val="single" w:sz="4" w:space="0" w:color="auto"/>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Отражена сумма отчислений, производимых в установ-</w:t>
            </w:r>
          </w:p>
        </w:tc>
        <w:tc>
          <w:tcPr>
            <w:tcW w:w="155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1174"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r>
      <w:tr w:rsidR="006403E9" w:rsidRPr="00E24D9B">
        <w:trPr>
          <w:trHeight w:val="256"/>
        </w:trPr>
        <w:tc>
          <w:tcPr>
            <w:tcW w:w="560" w:type="dxa"/>
            <w:tcBorders>
              <w:top w:val="nil"/>
              <w:left w:val="single" w:sz="4" w:space="0" w:color="auto"/>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single" w:sz="4" w:space="0" w:color="auto"/>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ленном порядке на образование резерва на капиталь-</w:t>
            </w:r>
          </w:p>
        </w:tc>
        <w:tc>
          <w:tcPr>
            <w:tcW w:w="155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1174"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r>
      <w:tr w:rsidR="006403E9" w:rsidRPr="00E24D9B">
        <w:trPr>
          <w:trHeight w:val="256"/>
        </w:trPr>
        <w:tc>
          <w:tcPr>
            <w:tcW w:w="560" w:type="dxa"/>
            <w:tcBorders>
              <w:top w:val="nil"/>
              <w:left w:val="single" w:sz="4" w:space="0" w:color="auto"/>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single" w:sz="4" w:space="0" w:color="auto"/>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ный и текущий ремонт объектов основных средств,</w:t>
            </w:r>
          </w:p>
        </w:tc>
        <w:tc>
          <w:tcPr>
            <w:tcW w:w="155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1174"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r>
      <w:tr w:rsidR="006403E9" w:rsidRPr="00E24D9B">
        <w:trPr>
          <w:trHeight w:val="256"/>
        </w:trPr>
        <w:tc>
          <w:tcPr>
            <w:tcW w:w="560" w:type="dxa"/>
            <w:tcBorders>
              <w:top w:val="nil"/>
              <w:left w:val="single" w:sz="4" w:space="0" w:color="auto"/>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single" w:sz="4" w:space="0" w:color="auto"/>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находящихся в эксплуатации в:</w:t>
            </w:r>
          </w:p>
        </w:tc>
        <w:tc>
          <w:tcPr>
            <w:tcW w:w="155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1174"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r>
      <w:tr w:rsidR="006403E9" w:rsidRPr="00E24D9B">
        <w:trPr>
          <w:trHeight w:val="256"/>
        </w:trPr>
        <w:tc>
          <w:tcPr>
            <w:tcW w:w="560" w:type="dxa"/>
            <w:tcBorders>
              <w:top w:val="nil"/>
              <w:left w:val="single" w:sz="4" w:space="0" w:color="auto"/>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single" w:sz="4" w:space="0" w:color="auto"/>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-цехах основного производства</w:t>
            </w:r>
          </w:p>
        </w:tc>
        <w:tc>
          <w:tcPr>
            <w:tcW w:w="155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63320</w:t>
            </w:r>
          </w:p>
        </w:tc>
        <w:tc>
          <w:tcPr>
            <w:tcW w:w="986"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25</w:t>
            </w:r>
          </w:p>
        </w:tc>
        <w:tc>
          <w:tcPr>
            <w:tcW w:w="1174"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96</w:t>
            </w:r>
          </w:p>
        </w:tc>
      </w:tr>
      <w:tr w:rsidR="006403E9" w:rsidRPr="00E24D9B">
        <w:trPr>
          <w:trHeight w:val="256"/>
        </w:trPr>
        <w:tc>
          <w:tcPr>
            <w:tcW w:w="560" w:type="dxa"/>
            <w:tcBorders>
              <w:top w:val="nil"/>
              <w:left w:val="single" w:sz="4" w:space="0" w:color="auto"/>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single" w:sz="4" w:space="0" w:color="auto"/>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-цехах вспомогательных производств</w:t>
            </w:r>
          </w:p>
        </w:tc>
        <w:tc>
          <w:tcPr>
            <w:tcW w:w="155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73000</w:t>
            </w:r>
          </w:p>
        </w:tc>
        <w:tc>
          <w:tcPr>
            <w:tcW w:w="986"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23</w:t>
            </w:r>
          </w:p>
        </w:tc>
        <w:tc>
          <w:tcPr>
            <w:tcW w:w="1174"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96</w:t>
            </w:r>
          </w:p>
        </w:tc>
      </w:tr>
      <w:tr w:rsidR="006403E9" w:rsidRPr="00E24D9B">
        <w:trPr>
          <w:trHeight w:val="256"/>
        </w:trPr>
        <w:tc>
          <w:tcPr>
            <w:tcW w:w="560" w:type="dxa"/>
            <w:tcBorders>
              <w:top w:val="nil"/>
              <w:left w:val="single" w:sz="4" w:space="0" w:color="auto"/>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single" w:sz="4" w:space="0" w:color="auto"/>
              <w:bottom w:val="single" w:sz="4" w:space="0" w:color="auto"/>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-общехозяйственных подразделениях</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21580</w:t>
            </w:r>
          </w:p>
        </w:tc>
        <w:tc>
          <w:tcPr>
            <w:tcW w:w="986" w:type="dxa"/>
            <w:tcBorders>
              <w:top w:val="nil"/>
              <w:left w:val="nil"/>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26</w:t>
            </w:r>
          </w:p>
        </w:tc>
        <w:tc>
          <w:tcPr>
            <w:tcW w:w="1174" w:type="dxa"/>
            <w:tcBorders>
              <w:top w:val="nil"/>
              <w:left w:val="nil"/>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96</w:t>
            </w:r>
          </w:p>
        </w:tc>
      </w:tr>
      <w:tr w:rsidR="006403E9" w:rsidRPr="00E24D9B">
        <w:trPr>
          <w:trHeight w:val="256"/>
        </w:trPr>
        <w:tc>
          <w:tcPr>
            <w:tcW w:w="560" w:type="dxa"/>
            <w:tcBorders>
              <w:top w:val="nil"/>
              <w:left w:val="single" w:sz="4" w:space="0" w:color="auto"/>
              <w:bottom w:val="single" w:sz="4" w:space="0" w:color="auto"/>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single" w:sz="4" w:space="0" w:color="auto"/>
              <w:bottom w:val="single" w:sz="4" w:space="0" w:color="auto"/>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Итого:</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157900</w:t>
            </w:r>
          </w:p>
        </w:tc>
        <w:tc>
          <w:tcPr>
            <w:tcW w:w="986" w:type="dxa"/>
            <w:tcBorders>
              <w:top w:val="nil"/>
              <w:left w:val="nil"/>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1174" w:type="dxa"/>
            <w:tcBorders>
              <w:top w:val="nil"/>
              <w:left w:val="nil"/>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r>
      <w:tr w:rsidR="006403E9" w:rsidRPr="00E24D9B">
        <w:trPr>
          <w:trHeight w:val="256"/>
        </w:trPr>
        <w:tc>
          <w:tcPr>
            <w:tcW w:w="560" w:type="dxa"/>
            <w:tcBorders>
              <w:top w:val="single" w:sz="4" w:space="0" w:color="auto"/>
              <w:left w:val="single" w:sz="4" w:space="0" w:color="auto"/>
              <w:bottom w:val="single" w:sz="4" w:space="0" w:color="auto"/>
              <w:right w:val="nil"/>
            </w:tcBorders>
            <w:shd w:val="clear" w:color="auto" w:fill="auto"/>
            <w:noWrap/>
            <w:vAlign w:val="bottom"/>
          </w:tcPr>
          <w:p w:rsidR="006403E9" w:rsidRDefault="006403E9" w:rsidP="00E24D9B">
            <w:pPr>
              <w:widowControl/>
              <w:autoSpaceDE/>
              <w:autoSpaceDN/>
              <w:adjustRightInd/>
              <w:jc w:val="right"/>
              <w:rPr>
                <w:sz w:val="24"/>
                <w:szCs w:val="24"/>
              </w:rPr>
            </w:pPr>
          </w:p>
          <w:p w:rsidR="006403E9" w:rsidRDefault="006403E9" w:rsidP="00E24D9B">
            <w:pPr>
              <w:widowControl/>
              <w:autoSpaceDE/>
              <w:autoSpaceDN/>
              <w:adjustRightInd/>
              <w:jc w:val="right"/>
              <w:rPr>
                <w:sz w:val="24"/>
                <w:szCs w:val="24"/>
              </w:rPr>
            </w:pPr>
          </w:p>
          <w:p w:rsidR="006403E9" w:rsidRPr="00E24D9B" w:rsidRDefault="006403E9" w:rsidP="00E24D9B">
            <w:pPr>
              <w:widowControl/>
              <w:autoSpaceDE/>
              <w:autoSpaceDN/>
              <w:adjustRightInd/>
              <w:jc w:val="right"/>
              <w:rPr>
                <w:sz w:val="24"/>
                <w:szCs w:val="24"/>
              </w:rPr>
            </w:pPr>
            <w:r w:rsidRPr="00E24D9B">
              <w:rPr>
                <w:sz w:val="24"/>
                <w:szCs w:val="24"/>
              </w:rPr>
              <w:t>18</w:t>
            </w:r>
          </w:p>
        </w:tc>
        <w:tc>
          <w:tcPr>
            <w:tcW w:w="60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Приняты к бухгалтерскому учету нематериальные активы</w:t>
            </w:r>
            <w:r>
              <w:rPr>
                <w:sz w:val="24"/>
                <w:szCs w:val="24"/>
              </w:rPr>
              <w:t xml:space="preserve"> (НМА), </w:t>
            </w:r>
            <w:r w:rsidRPr="00E24D9B">
              <w:rPr>
                <w:sz w:val="24"/>
                <w:szCs w:val="24"/>
              </w:rPr>
              <w:t>приобретенные за плату, по первоначальной стоимости</w:t>
            </w:r>
          </w:p>
        </w:tc>
        <w:tc>
          <w:tcPr>
            <w:tcW w:w="1554" w:type="dxa"/>
            <w:tcBorders>
              <w:top w:val="single" w:sz="4" w:space="0" w:color="auto"/>
              <w:left w:val="nil"/>
              <w:bottom w:val="single" w:sz="4" w:space="0" w:color="auto"/>
              <w:right w:val="nil"/>
            </w:tcBorders>
            <w:shd w:val="clear" w:color="auto" w:fill="auto"/>
            <w:noWrap/>
            <w:vAlign w:val="bottom"/>
          </w:tcPr>
          <w:p w:rsidR="006403E9" w:rsidRPr="00E24D9B" w:rsidRDefault="006403E9" w:rsidP="00B20FDE">
            <w:pPr>
              <w:widowControl/>
              <w:autoSpaceDE/>
              <w:autoSpaceDN/>
              <w:adjustRightInd/>
              <w:jc w:val="right"/>
              <w:rPr>
                <w:sz w:val="24"/>
                <w:szCs w:val="24"/>
              </w:rPr>
            </w:pPr>
            <w:r w:rsidRPr="00E24D9B">
              <w:rPr>
                <w:sz w:val="24"/>
                <w:szCs w:val="24"/>
              </w:rPr>
              <w:t>12400</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03E9" w:rsidRPr="00E24D9B" w:rsidRDefault="006403E9" w:rsidP="00B20FDE">
            <w:pPr>
              <w:widowControl/>
              <w:autoSpaceDE/>
              <w:autoSpaceDN/>
              <w:adjustRightInd/>
              <w:jc w:val="right"/>
              <w:rPr>
                <w:sz w:val="24"/>
                <w:szCs w:val="24"/>
              </w:rPr>
            </w:pPr>
            <w:r w:rsidRPr="00E24D9B">
              <w:rPr>
                <w:sz w:val="24"/>
                <w:szCs w:val="24"/>
              </w:rPr>
              <w:t>04</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6403E9" w:rsidRPr="00E24D9B" w:rsidRDefault="006403E9" w:rsidP="00B20FDE">
            <w:pPr>
              <w:widowControl/>
              <w:autoSpaceDE/>
              <w:autoSpaceDN/>
              <w:adjustRightInd/>
              <w:jc w:val="right"/>
              <w:rPr>
                <w:sz w:val="24"/>
                <w:szCs w:val="24"/>
              </w:rPr>
            </w:pPr>
            <w:r w:rsidRPr="00E24D9B">
              <w:rPr>
                <w:sz w:val="24"/>
                <w:szCs w:val="24"/>
              </w:rPr>
              <w:t>08</w:t>
            </w:r>
            <w:r w:rsidR="00315062">
              <w:rPr>
                <w:sz w:val="24"/>
                <w:szCs w:val="24"/>
              </w:rPr>
              <w:t>.5</w:t>
            </w:r>
          </w:p>
        </w:tc>
      </w:tr>
      <w:tr w:rsidR="006403E9" w:rsidRPr="00E24D9B">
        <w:trPr>
          <w:trHeight w:val="256"/>
        </w:trPr>
        <w:tc>
          <w:tcPr>
            <w:tcW w:w="560" w:type="dxa"/>
            <w:tcBorders>
              <w:top w:val="single" w:sz="4" w:space="0" w:color="auto"/>
              <w:left w:val="single" w:sz="4" w:space="0" w:color="auto"/>
              <w:bottom w:val="single" w:sz="4" w:space="0" w:color="auto"/>
              <w:right w:val="nil"/>
            </w:tcBorders>
            <w:shd w:val="clear" w:color="auto" w:fill="auto"/>
            <w:noWrap/>
            <w:vAlign w:val="bottom"/>
          </w:tcPr>
          <w:p w:rsidR="006403E9" w:rsidRDefault="006403E9" w:rsidP="00E24D9B">
            <w:pPr>
              <w:widowControl/>
              <w:autoSpaceDE/>
              <w:autoSpaceDN/>
              <w:adjustRightInd/>
              <w:jc w:val="right"/>
              <w:rPr>
                <w:sz w:val="24"/>
                <w:szCs w:val="24"/>
              </w:rPr>
            </w:pPr>
          </w:p>
          <w:p w:rsidR="006403E9" w:rsidRPr="00E24D9B" w:rsidRDefault="006403E9" w:rsidP="00E24D9B">
            <w:pPr>
              <w:widowControl/>
              <w:autoSpaceDE/>
              <w:autoSpaceDN/>
              <w:adjustRightInd/>
              <w:jc w:val="right"/>
              <w:rPr>
                <w:sz w:val="24"/>
                <w:szCs w:val="24"/>
              </w:rPr>
            </w:pPr>
            <w:r w:rsidRPr="00E24D9B">
              <w:rPr>
                <w:sz w:val="24"/>
                <w:szCs w:val="24"/>
              </w:rPr>
              <w:t>19</w:t>
            </w:r>
          </w:p>
        </w:tc>
        <w:tc>
          <w:tcPr>
            <w:tcW w:w="6034" w:type="dxa"/>
            <w:tcBorders>
              <w:top w:val="single" w:sz="4" w:space="0" w:color="auto"/>
              <w:left w:val="single" w:sz="4" w:space="0" w:color="auto"/>
              <w:bottom w:val="single" w:sz="4" w:space="0" w:color="auto"/>
              <w:right w:val="nil"/>
            </w:tcBorders>
            <w:shd w:val="clear" w:color="auto" w:fill="auto"/>
            <w:noWrap/>
            <w:vAlign w:val="bottom"/>
          </w:tcPr>
          <w:p w:rsidR="006403E9" w:rsidRDefault="006403E9" w:rsidP="00E24D9B">
            <w:pPr>
              <w:widowControl/>
              <w:autoSpaceDE/>
              <w:autoSpaceDN/>
              <w:adjustRightInd/>
              <w:rPr>
                <w:sz w:val="24"/>
                <w:szCs w:val="24"/>
              </w:rPr>
            </w:pPr>
          </w:p>
          <w:p w:rsidR="006403E9" w:rsidRPr="00E24D9B" w:rsidRDefault="006403E9" w:rsidP="00E24D9B">
            <w:pPr>
              <w:widowControl/>
              <w:autoSpaceDE/>
              <w:autoSpaceDN/>
              <w:adjustRightInd/>
              <w:rPr>
                <w:sz w:val="24"/>
                <w:szCs w:val="24"/>
              </w:rPr>
            </w:pPr>
            <w:r w:rsidRPr="00E24D9B">
              <w:rPr>
                <w:sz w:val="24"/>
                <w:szCs w:val="24"/>
              </w:rPr>
              <w:t>Начислена амортизация по нематериальным активам:</w:t>
            </w:r>
          </w:p>
        </w:tc>
        <w:tc>
          <w:tcPr>
            <w:tcW w:w="1554" w:type="dxa"/>
            <w:tcBorders>
              <w:top w:val="single" w:sz="4" w:space="0" w:color="auto"/>
              <w:left w:val="single" w:sz="4" w:space="0" w:color="auto"/>
              <w:bottom w:val="single" w:sz="4" w:space="0" w:color="auto"/>
              <w:right w:val="nil"/>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 </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r>
      <w:tr w:rsidR="006403E9" w:rsidRPr="00E24D9B">
        <w:trPr>
          <w:trHeight w:val="256"/>
        </w:trPr>
        <w:tc>
          <w:tcPr>
            <w:tcW w:w="560" w:type="dxa"/>
            <w:tcBorders>
              <w:top w:val="single" w:sz="4" w:space="0" w:color="auto"/>
              <w:left w:val="single" w:sz="4" w:space="0" w:color="auto"/>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single" w:sz="4" w:space="0" w:color="auto"/>
              <w:left w:val="single" w:sz="4" w:space="0" w:color="auto"/>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-применяемым в основном производстве</w:t>
            </w:r>
          </w:p>
        </w:tc>
        <w:tc>
          <w:tcPr>
            <w:tcW w:w="1554" w:type="dxa"/>
            <w:tcBorders>
              <w:top w:val="single" w:sz="4" w:space="0" w:color="auto"/>
              <w:left w:val="single" w:sz="4" w:space="0" w:color="auto"/>
              <w:bottom w:val="nil"/>
              <w:right w:val="nil"/>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10400</w:t>
            </w:r>
          </w:p>
        </w:tc>
        <w:tc>
          <w:tcPr>
            <w:tcW w:w="986" w:type="dxa"/>
            <w:tcBorders>
              <w:top w:val="single" w:sz="4" w:space="0" w:color="auto"/>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25</w:t>
            </w:r>
          </w:p>
        </w:tc>
        <w:tc>
          <w:tcPr>
            <w:tcW w:w="1174" w:type="dxa"/>
            <w:tcBorders>
              <w:top w:val="single" w:sz="4" w:space="0" w:color="auto"/>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05</w:t>
            </w:r>
          </w:p>
        </w:tc>
      </w:tr>
      <w:tr w:rsidR="006403E9" w:rsidRPr="00E24D9B">
        <w:trPr>
          <w:trHeight w:val="256"/>
        </w:trPr>
        <w:tc>
          <w:tcPr>
            <w:tcW w:w="560" w:type="dxa"/>
            <w:tcBorders>
              <w:top w:val="nil"/>
              <w:left w:val="single" w:sz="4" w:space="0" w:color="auto"/>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single" w:sz="4" w:space="0" w:color="auto"/>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-используем</w:t>
            </w:r>
            <w:r>
              <w:rPr>
                <w:sz w:val="24"/>
                <w:szCs w:val="24"/>
              </w:rPr>
              <w:t>ым в административно-хозяйствен</w:t>
            </w:r>
            <w:r w:rsidRPr="00E24D9B">
              <w:rPr>
                <w:sz w:val="24"/>
                <w:szCs w:val="24"/>
              </w:rPr>
              <w:t>ной</w:t>
            </w:r>
          </w:p>
        </w:tc>
        <w:tc>
          <w:tcPr>
            <w:tcW w:w="1554" w:type="dxa"/>
            <w:tcBorders>
              <w:top w:val="nil"/>
              <w:left w:val="single" w:sz="4" w:space="0" w:color="auto"/>
              <w:bottom w:val="nil"/>
              <w:right w:val="nil"/>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 </w:t>
            </w:r>
          </w:p>
        </w:tc>
        <w:tc>
          <w:tcPr>
            <w:tcW w:w="986"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1174"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 </w:t>
            </w:r>
          </w:p>
        </w:tc>
      </w:tr>
      <w:tr w:rsidR="006403E9" w:rsidRPr="00E24D9B">
        <w:trPr>
          <w:trHeight w:val="256"/>
        </w:trPr>
        <w:tc>
          <w:tcPr>
            <w:tcW w:w="560" w:type="dxa"/>
            <w:tcBorders>
              <w:top w:val="nil"/>
              <w:left w:val="single" w:sz="4" w:space="0" w:color="auto"/>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single" w:sz="4" w:space="0" w:color="auto"/>
              <w:bottom w:val="single" w:sz="4" w:space="0" w:color="auto"/>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сфере</w:t>
            </w:r>
          </w:p>
        </w:tc>
        <w:tc>
          <w:tcPr>
            <w:tcW w:w="1554" w:type="dxa"/>
            <w:tcBorders>
              <w:top w:val="nil"/>
              <w:left w:val="single" w:sz="4" w:space="0" w:color="auto"/>
              <w:bottom w:val="single" w:sz="4" w:space="0" w:color="auto"/>
              <w:right w:val="nil"/>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7450</w:t>
            </w:r>
          </w:p>
        </w:tc>
        <w:tc>
          <w:tcPr>
            <w:tcW w:w="986" w:type="dxa"/>
            <w:tcBorders>
              <w:top w:val="nil"/>
              <w:left w:val="single" w:sz="4" w:space="0" w:color="auto"/>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26</w:t>
            </w:r>
          </w:p>
        </w:tc>
        <w:tc>
          <w:tcPr>
            <w:tcW w:w="1174" w:type="dxa"/>
            <w:tcBorders>
              <w:top w:val="nil"/>
              <w:left w:val="nil"/>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05</w:t>
            </w:r>
          </w:p>
        </w:tc>
      </w:tr>
      <w:tr w:rsidR="006403E9" w:rsidRPr="00E24D9B">
        <w:trPr>
          <w:trHeight w:val="271"/>
        </w:trPr>
        <w:tc>
          <w:tcPr>
            <w:tcW w:w="560" w:type="dxa"/>
            <w:tcBorders>
              <w:top w:val="nil"/>
              <w:left w:val="single" w:sz="4" w:space="0" w:color="auto"/>
              <w:bottom w:val="single" w:sz="4" w:space="0" w:color="auto"/>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single" w:sz="4" w:space="0" w:color="auto"/>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Итого:</w:t>
            </w:r>
          </w:p>
        </w:tc>
        <w:tc>
          <w:tcPr>
            <w:tcW w:w="1554" w:type="dxa"/>
            <w:tcBorders>
              <w:top w:val="nil"/>
              <w:left w:val="nil"/>
              <w:bottom w:val="single" w:sz="4" w:space="0" w:color="auto"/>
              <w:right w:val="nil"/>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17850</w:t>
            </w:r>
          </w:p>
        </w:tc>
        <w:tc>
          <w:tcPr>
            <w:tcW w:w="986" w:type="dxa"/>
            <w:tcBorders>
              <w:top w:val="nil"/>
              <w:left w:val="single" w:sz="4" w:space="0" w:color="auto"/>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1174" w:type="dxa"/>
            <w:tcBorders>
              <w:top w:val="nil"/>
              <w:left w:val="nil"/>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r>
      <w:tr w:rsidR="006403E9" w:rsidRPr="00E24D9B">
        <w:trPr>
          <w:trHeight w:val="256"/>
        </w:trPr>
        <w:tc>
          <w:tcPr>
            <w:tcW w:w="560" w:type="dxa"/>
            <w:tcBorders>
              <w:top w:val="single" w:sz="8" w:space="0" w:color="auto"/>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20</w:t>
            </w:r>
          </w:p>
        </w:tc>
        <w:tc>
          <w:tcPr>
            <w:tcW w:w="6034" w:type="dxa"/>
            <w:tcBorders>
              <w:top w:val="nil"/>
              <w:left w:val="nil"/>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xml:space="preserve">Начислена амортизация объектов НМА, находящихся в </w:t>
            </w:r>
          </w:p>
        </w:tc>
        <w:tc>
          <w:tcPr>
            <w:tcW w:w="1554" w:type="dxa"/>
            <w:tcBorders>
              <w:top w:val="single" w:sz="8" w:space="0" w:color="auto"/>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 </w:t>
            </w:r>
          </w:p>
        </w:tc>
        <w:tc>
          <w:tcPr>
            <w:tcW w:w="986" w:type="dxa"/>
            <w:tcBorders>
              <w:top w:val="single" w:sz="8" w:space="0" w:color="auto"/>
              <w:left w:val="nil"/>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1174" w:type="dxa"/>
            <w:tcBorders>
              <w:top w:val="single" w:sz="8" w:space="0" w:color="auto"/>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r>
      <w:tr w:rsidR="006403E9"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основном производстве, по которым (согласно учетной</w:t>
            </w:r>
          </w:p>
        </w:tc>
        <w:tc>
          <w:tcPr>
            <w:tcW w:w="155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117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r>
      <w:tr w:rsidR="006403E9"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политике) отчисления производятся путем уменьшения</w:t>
            </w:r>
          </w:p>
        </w:tc>
        <w:tc>
          <w:tcPr>
            <w:tcW w:w="155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117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r>
      <w:tr w:rsidR="006403E9" w:rsidRPr="00E24D9B">
        <w:trPr>
          <w:trHeight w:val="2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первоначальной стоимости объекта</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9170</w:t>
            </w:r>
          </w:p>
        </w:tc>
        <w:tc>
          <w:tcPr>
            <w:tcW w:w="986" w:type="dxa"/>
            <w:tcBorders>
              <w:top w:val="nil"/>
              <w:left w:val="nil"/>
              <w:bottom w:val="single" w:sz="4" w:space="0" w:color="auto"/>
              <w:right w:val="nil"/>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25</w:t>
            </w:r>
          </w:p>
        </w:tc>
        <w:tc>
          <w:tcPr>
            <w:tcW w:w="1174" w:type="dxa"/>
            <w:tcBorders>
              <w:top w:val="nil"/>
              <w:left w:val="single" w:sz="4" w:space="0" w:color="auto"/>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04</w:t>
            </w:r>
          </w:p>
        </w:tc>
      </w:tr>
      <w:tr w:rsidR="006403E9" w:rsidRPr="00E24D9B">
        <w:trPr>
          <w:trHeight w:val="256"/>
        </w:trPr>
        <w:tc>
          <w:tcPr>
            <w:tcW w:w="560" w:type="dxa"/>
            <w:tcBorders>
              <w:top w:val="nil"/>
              <w:left w:val="single" w:sz="4" w:space="0" w:color="auto"/>
              <w:bottom w:val="nil"/>
              <w:right w:val="nil"/>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21</w:t>
            </w:r>
          </w:p>
        </w:tc>
        <w:tc>
          <w:tcPr>
            <w:tcW w:w="6034" w:type="dxa"/>
            <w:tcBorders>
              <w:top w:val="nil"/>
              <w:left w:val="single" w:sz="4" w:space="0" w:color="auto"/>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Справочно: списана первоначальная стоимость продан-</w:t>
            </w:r>
          </w:p>
        </w:tc>
        <w:tc>
          <w:tcPr>
            <w:tcW w:w="155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117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r>
      <w:tr w:rsidR="006403E9" w:rsidRPr="00E24D9B">
        <w:trPr>
          <w:trHeight w:val="256"/>
        </w:trPr>
        <w:tc>
          <w:tcPr>
            <w:tcW w:w="560" w:type="dxa"/>
            <w:tcBorders>
              <w:top w:val="nil"/>
              <w:left w:val="single" w:sz="4" w:space="0" w:color="auto"/>
              <w:bottom w:val="single" w:sz="4" w:space="0" w:color="auto"/>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single" w:sz="4" w:space="0" w:color="auto"/>
              <w:bottom w:val="single" w:sz="4" w:space="0" w:color="auto"/>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ных НМА</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60650</w:t>
            </w:r>
          </w:p>
        </w:tc>
        <w:tc>
          <w:tcPr>
            <w:tcW w:w="986" w:type="dxa"/>
            <w:tcBorders>
              <w:top w:val="nil"/>
              <w:left w:val="nil"/>
              <w:bottom w:val="single" w:sz="4" w:space="0" w:color="auto"/>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1174" w:type="dxa"/>
            <w:tcBorders>
              <w:top w:val="nil"/>
              <w:left w:val="single" w:sz="4" w:space="0" w:color="auto"/>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r>
      <w:tr w:rsidR="006403E9" w:rsidRPr="00E24D9B">
        <w:trPr>
          <w:trHeight w:val="256"/>
        </w:trPr>
        <w:tc>
          <w:tcPr>
            <w:tcW w:w="560" w:type="dxa"/>
            <w:tcBorders>
              <w:top w:val="nil"/>
              <w:left w:val="single" w:sz="4" w:space="0" w:color="auto"/>
              <w:bottom w:val="nil"/>
              <w:right w:val="nil"/>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22</w:t>
            </w:r>
          </w:p>
        </w:tc>
        <w:tc>
          <w:tcPr>
            <w:tcW w:w="6034" w:type="dxa"/>
            <w:tcBorders>
              <w:top w:val="nil"/>
              <w:left w:val="single" w:sz="4" w:space="0" w:color="auto"/>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Погашена сумма амортизации НМА в целях определения их остаточной стоимости при продаже</w:t>
            </w:r>
          </w:p>
        </w:tc>
        <w:tc>
          <w:tcPr>
            <w:tcW w:w="1554" w:type="dxa"/>
            <w:tcBorders>
              <w:top w:val="nil"/>
              <w:left w:val="single" w:sz="4" w:space="0" w:color="auto"/>
              <w:bottom w:val="nil"/>
              <w:right w:val="single" w:sz="4" w:space="0" w:color="auto"/>
            </w:tcBorders>
            <w:shd w:val="clear" w:color="auto" w:fill="auto"/>
            <w:noWrap/>
            <w:vAlign w:val="bottom"/>
          </w:tcPr>
          <w:p w:rsidR="006403E9" w:rsidRPr="00E24D9B" w:rsidRDefault="006403E9" w:rsidP="00B20FDE">
            <w:pPr>
              <w:widowControl/>
              <w:autoSpaceDE/>
              <w:autoSpaceDN/>
              <w:adjustRightInd/>
              <w:jc w:val="right"/>
              <w:rPr>
                <w:sz w:val="24"/>
                <w:szCs w:val="24"/>
              </w:rPr>
            </w:pPr>
            <w:r w:rsidRPr="00E24D9B">
              <w:rPr>
                <w:sz w:val="24"/>
                <w:szCs w:val="24"/>
              </w:rPr>
              <w:t>12130</w:t>
            </w:r>
          </w:p>
        </w:tc>
        <w:tc>
          <w:tcPr>
            <w:tcW w:w="986" w:type="dxa"/>
            <w:tcBorders>
              <w:top w:val="nil"/>
              <w:left w:val="nil"/>
              <w:bottom w:val="nil"/>
              <w:right w:val="nil"/>
            </w:tcBorders>
            <w:shd w:val="clear" w:color="auto" w:fill="auto"/>
            <w:noWrap/>
            <w:vAlign w:val="bottom"/>
          </w:tcPr>
          <w:p w:rsidR="006403E9" w:rsidRPr="00E24D9B" w:rsidRDefault="006403E9" w:rsidP="00B20FDE">
            <w:pPr>
              <w:widowControl/>
              <w:autoSpaceDE/>
              <w:autoSpaceDN/>
              <w:adjustRightInd/>
              <w:jc w:val="right"/>
              <w:rPr>
                <w:sz w:val="24"/>
                <w:szCs w:val="24"/>
              </w:rPr>
            </w:pPr>
            <w:r w:rsidRPr="00E24D9B">
              <w:rPr>
                <w:sz w:val="24"/>
                <w:szCs w:val="24"/>
              </w:rPr>
              <w:t>05</w:t>
            </w:r>
          </w:p>
        </w:tc>
        <w:tc>
          <w:tcPr>
            <w:tcW w:w="1174" w:type="dxa"/>
            <w:tcBorders>
              <w:top w:val="nil"/>
              <w:left w:val="single" w:sz="4" w:space="0" w:color="auto"/>
              <w:bottom w:val="nil"/>
              <w:right w:val="single" w:sz="4" w:space="0" w:color="auto"/>
            </w:tcBorders>
            <w:shd w:val="clear" w:color="auto" w:fill="auto"/>
            <w:noWrap/>
            <w:vAlign w:val="bottom"/>
          </w:tcPr>
          <w:p w:rsidR="006403E9" w:rsidRPr="00E24D9B" w:rsidRDefault="006403E9" w:rsidP="00B20FDE">
            <w:pPr>
              <w:widowControl/>
              <w:autoSpaceDE/>
              <w:autoSpaceDN/>
              <w:adjustRightInd/>
              <w:jc w:val="right"/>
              <w:rPr>
                <w:sz w:val="24"/>
                <w:szCs w:val="24"/>
              </w:rPr>
            </w:pPr>
            <w:r w:rsidRPr="00E24D9B">
              <w:rPr>
                <w:sz w:val="24"/>
                <w:szCs w:val="24"/>
              </w:rPr>
              <w:t>04</w:t>
            </w:r>
          </w:p>
        </w:tc>
      </w:tr>
      <w:tr w:rsidR="006403E9" w:rsidRPr="00E24D9B">
        <w:trPr>
          <w:trHeight w:val="256"/>
        </w:trPr>
        <w:tc>
          <w:tcPr>
            <w:tcW w:w="560" w:type="dxa"/>
            <w:tcBorders>
              <w:top w:val="nil"/>
              <w:left w:val="single" w:sz="4" w:space="0" w:color="auto"/>
              <w:bottom w:val="nil"/>
              <w:right w:val="nil"/>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23</w:t>
            </w:r>
          </w:p>
        </w:tc>
        <w:tc>
          <w:tcPr>
            <w:tcW w:w="603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Списаны:</w:t>
            </w:r>
          </w:p>
        </w:tc>
        <w:tc>
          <w:tcPr>
            <w:tcW w:w="1554" w:type="dxa"/>
            <w:tcBorders>
              <w:top w:val="nil"/>
              <w:left w:val="nil"/>
              <w:bottom w:val="nil"/>
              <w:right w:val="nil"/>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 </w:t>
            </w:r>
          </w:p>
        </w:tc>
        <w:tc>
          <w:tcPr>
            <w:tcW w:w="986"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1174"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r>
      <w:tr w:rsidR="006403E9" w:rsidRPr="00E24D9B">
        <w:trPr>
          <w:trHeight w:val="256"/>
        </w:trPr>
        <w:tc>
          <w:tcPr>
            <w:tcW w:w="560" w:type="dxa"/>
            <w:tcBorders>
              <w:top w:val="nil"/>
              <w:left w:val="single" w:sz="4" w:space="0" w:color="auto"/>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-остаточная стоимость НМА</w:t>
            </w:r>
          </w:p>
        </w:tc>
        <w:tc>
          <w:tcPr>
            <w:tcW w:w="1554" w:type="dxa"/>
            <w:tcBorders>
              <w:top w:val="nil"/>
              <w:left w:val="nil"/>
              <w:bottom w:val="nil"/>
              <w:right w:val="nil"/>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48520</w:t>
            </w:r>
          </w:p>
        </w:tc>
        <w:tc>
          <w:tcPr>
            <w:tcW w:w="986"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91</w:t>
            </w:r>
            <w:r w:rsidR="00315062">
              <w:rPr>
                <w:sz w:val="24"/>
                <w:szCs w:val="24"/>
              </w:rPr>
              <w:t>.2</w:t>
            </w:r>
          </w:p>
        </w:tc>
        <w:tc>
          <w:tcPr>
            <w:tcW w:w="1174"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04</w:t>
            </w:r>
          </w:p>
        </w:tc>
      </w:tr>
      <w:tr w:rsidR="006403E9" w:rsidRPr="00E24D9B">
        <w:trPr>
          <w:trHeight w:val="256"/>
        </w:trPr>
        <w:tc>
          <w:tcPr>
            <w:tcW w:w="560" w:type="dxa"/>
            <w:tcBorders>
              <w:top w:val="nil"/>
              <w:left w:val="single" w:sz="4" w:space="0" w:color="auto"/>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-расходы по</w:t>
            </w:r>
            <w:r>
              <w:rPr>
                <w:sz w:val="24"/>
                <w:szCs w:val="24"/>
              </w:rPr>
              <w:t xml:space="preserve"> продаже, оплаченные посредниче</w:t>
            </w:r>
            <w:r w:rsidRPr="00E24D9B">
              <w:rPr>
                <w:sz w:val="24"/>
                <w:szCs w:val="24"/>
              </w:rPr>
              <w:t>ской</w:t>
            </w:r>
          </w:p>
        </w:tc>
        <w:tc>
          <w:tcPr>
            <w:tcW w:w="1554" w:type="dxa"/>
            <w:tcBorders>
              <w:top w:val="nil"/>
              <w:left w:val="nil"/>
              <w:bottom w:val="nil"/>
              <w:right w:val="nil"/>
            </w:tcBorders>
            <w:shd w:val="clear" w:color="auto" w:fill="auto"/>
            <w:noWrap/>
            <w:vAlign w:val="bottom"/>
          </w:tcPr>
          <w:p w:rsidR="006403E9" w:rsidRPr="00E24D9B" w:rsidRDefault="006403E9" w:rsidP="00E24D9B">
            <w:pPr>
              <w:widowControl/>
              <w:autoSpaceDE/>
              <w:autoSpaceDN/>
              <w:adjustRightInd/>
              <w:jc w:val="right"/>
              <w:rPr>
                <w:sz w:val="24"/>
                <w:szCs w:val="24"/>
              </w:rPr>
            </w:pPr>
          </w:p>
        </w:tc>
        <w:tc>
          <w:tcPr>
            <w:tcW w:w="986"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1174"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r>
      <w:tr w:rsidR="006403E9" w:rsidRPr="00E24D9B">
        <w:trPr>
          <w:trHeight w:val="256"/>
        </w:trPr>
        <w:tc>
          <w:tcPr>
            <w:tcW w:w="560" w:type="dxa"/>
            <w:tcBorders>
              <w:top w:val="nil"/>
              <w:left w:val="single" w:sz="4" w:space="0" w:color="auto"/>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организации, которая освобождена от НДС</w:t>
            </w:r>
          </w:p>
        </w:tc>
        <w:tc>
          <w:tcPr>
            <w:tcW w:w="1554" w:type="dxa"/>
            <w:tcBorders>
              <w:top w:val="nil"/>
              <w:left w:val="nil"/>
              <w:bottom w:val="nil"/>
              <w:right w:val="nil"/>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680</w:t>
            </w:r>
          </w:p>
        </w:tc>
        <w:tc>
          <w:tcPr>
            <w:tcW w:w="986"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91</w:t>
            </w:r>
            <w:r w:rsidR="00315062">
              <w:rPr>
                <w:sz w:val="24"/>
                <w:szCs w:val="24"/>
              </w:rPr>
              <w:t>.2</w:t>
            </w:r>
          </w:p>
        </w:tc>
        <w:tc>
          <w:tcPr>
            <w:tcW w:w="1174" w:type="dxa"/>
            <w:tcBorders>
              <w:top w:val="nil"/>
              <w:left w:val="nil"/>
              <w:bottom w:val="nil"/>
              <w:right w:val="single" w:sz="4" w:space="0" w:color="auto"/>
            </w:tcBorders>
            <w:shd w:val="clear" w:color="auto" w:fill="auto"/>
            <w:noWrap/>
            <w:vAlign w:val="bottom"/>
          </w:tcPr>
          <w:p w:rsidR="006403E9" w:rsidRPr="00E24D9B" w:rsidRDefault="00315062" w:rsidP="00E24D9B">
            <w:pPr>
              <w:widowControl/>
              <w:autoSpaceDE/>
              <w:autoSpaceDN/>
              <w:adjustRightInd/>
              <w:jc w:val="right"/>
              <w:rPr>
                <w:sz w:val="24"/>
                <w:szCs w:val="24"/>
              </w:rPr>
            </w:pPr>
            <w:r>
              <w:rPr>
                <w:sz w:val="24"/>
                <w:szCs w:val="24"/>
              </w:rPr>
              <w:t>60</w:t>
            </w:r>
          </w:p>
        </w:tc>
      </w:tr>
      <w:tr w:rsidR="006403E9" w:rsidRPr="00E24D9B">
        <w:trPr>
          <w:trHeight w:val="256"/>
        </w:trPr>
        <w:tc>
          <w:tcPr>
            <w:tcW w:w="560" w:type="dxa"/>
            <w:tcBorders>
              <w:top w:val="nil"/>
              <w:left w:val="single" w:sz="4" w:space="0" w:color="auto"/>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-стоимость проданных НМА (включая НДС)</w:t>
            </w:r>
          </w:p>
        </w:tc>
        <w:tc>
          <w:tcPr>
            <w:tcW w:w="1554" w:type="dxa"/>
            <w:tcBorders>
              <w:top w:val="nil"/>
              <w:left w:val="nil"/>
              <w:bottom w:val="nil"/>
              <w:right w:val="nil"/>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64664</w:t>
            </w:r>
          </w:p>
        </w:tc>
        <w:tc>
          <w:tcPr>
            <w:tcW w:w="986"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62</w:t>
            </w:r>
          </w:p>
        </w:tc>
        <w:tc>
          <w:tcPr>
            <w:tcW w:w="1174"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91</w:t>
            </w:r>
            <w:r w:rsidR="00315062">
              <w:rPr>
                <w:sz w:val="24"/>
                <w:szCs w:val="24"/>
              </w:rPr>
              <w:t>.1</w:t>
            </w:r>
          </w:p>
        </w:tc>
      </w:tr>
      <w:tr w:rsidR="006403E9" w:rsidRPr="00E24D9B">
        <w:trPr>
          <w:trHeight w:val="256"/>
        </w:trPr>
        <w:tc>
          <w:tcPr>
            <w:tcW w:w="560" w:type="dxa"/>
            <w:tcBorders>
              <w:top w:val="nil"/>
              <w:left w:val="single" w:sz="4" w:space="0" w:color="auto"/>
              <w:bottom w:val="single" w:sz="4" w:space="0" w:color="auto"/>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single" w:sz="4" w:space="0" w:color="auto"/>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xml:space="preserve">-НДС по проданным НМА </w:t>
            </w:r>
          </w:p>
        </w:tc>
        <w:tc>
          <w:tcPr>
            <w:tcW w:w="1554" w:type="dxa"/>
            <w:tcBorders>
              <w:top w:val="nil"/>
              <w:left w:val="nil"/>
              <w:bottom w:val="single" w:sz="4" w:space="0" w:color="auto"/>
              <w:right w:val="nil"/>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9864</w:t>
            </w:r>
          </w:p>
        </w:tc>
        <w:tc>
          <w:tcPr>
            <w:tcW w:w="986" w:type="dxa"/>
            <w:tcBorders>
              <w:top w:val="nil"/>
              <w:left w:val="single" w:sz="4" w:space="0" w:color="auto"/>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91</w:t>
            </w:r>
          </w:p>
        </w:tc>
        <w:tc>
          <w:tcPr>
            <w:tcW w:w="1174" w:type="dxa"/>
            <w:tcBorders>
              <w:top w:val="nil"/>
              <w:left w:val="nil"/>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68</w:t>
            </w:r>
            <w:r w:rsidR="00315062">
              <w:rPr>
                <w:sz w:val="24"/>
                <w:szCs w:val="24"/>
              </w:rPr>
              <w:t>.2</w:t>
            </w:r>
          </w:p>
        </w:tc>
      </w:tr>
      <w:tr w:rsidR="006403E9"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24</w:t>
            </w:r>
          </w:p>
        </w:tc>
        <w:tc>
          <w:tcPr>
            <w:tcW w:w="6034" w:type="dxa"/>
            <w:tcBorders>
              <w:top w:val="nil"/>
              <w:left w:val="nil"/>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Поступили на расчетный счет суммы за:</w:t>
            </w:r>
          </w:p>
        </w:tc>
        <w:tc>
          <w:tcPr>
            <w:tcW w:w="155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1174"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r>
      <w:tr w:rsidR="006403E9"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-проданные НМА</w:t>
            </w:r>
          </w:p>
        </w:tc>
        <w:tc>
          <w:tcPr>
            <w:tcW w:w="155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64664</w:t>
            </w:r>
          </w:p>
        </w:tc>
        <w:tc>
          <w:tcPr>
            <w:tcW w:w="986"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51</w:t>
            </w:r>
          </w:p>
        </w:tc>
        <w:tc>
          <w:tcPr>
            <w:tcW w:w="1174"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62</w:t>
            </w:r>
          </w:p>
        </w:tc>
      </w:tr>
      <w:tr w:rsidR="006403E9"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-проданные объекты основных средств</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67378</w:t>
            </w:r>
          </w:p>
        </w:tc>
        <w:tc>
          <w:tcPr>
            <w:tcW w:w="986" w:type="dxa"/>
            <w:tcBorders>
              <w:top w:val="nil"/>
              <w:left w:val="nil"/>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51</w:t>
            </w:r>
          </w:p>
        </w:tc>
        <w:tc>
          <w:tcPr>
            <w:tcW w:w="1174" w:type="dxa"/>
            <w:tcBorders>
              <w:top w:val="nil"/>
              <w:left w:val="nil"/>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62</w:t>
            </w:r>
          </w:p>
        </w:tc>
      </w:tr>
      <w:tr w:rsidR="006403E9" w:rsidRPr="00E24D9B">
        <w:trPr>
          <w:trHeight w:val="2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Итого:</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132042</w:t>
            </w:r>
          </w:p>
        </w:tc>
        <w:tc>
          <w:tcPr>
            <w:tcW w:w="986" w:type="dxa"/>
            <w:tcBorders>
              <w:top w:val="nil"/>
              <w:left w:val="nil"/>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1174" w:type="dxa"/>
            <w:tcBorders>
              <w:top w:val="nil"/>
              <w:left w:val="nil"/>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r>
      <w:tr w:rsidR="006403E9" w:rsidRPr="00E24D9B">
        <w:trPr>
          <w:trHeight w:val="256"/>
        </w:trPr>
        <w:tc>
          <w:tcPr>
            <w:tcW w:w="560" w:type="dxa"/>
            <w:tcBorders>
              <w:top w:val="nil"/>
              <w:left w:val="single" w:sz="4" w:space="0" w:color="auto"/>
              <w:bottom w:val="nil"/>
              <w:right w:val="nil"/>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25</w:t>
            </w:r>
          </w:p>
        </w:tc>
        <w:tc>
          <w:tcPr>
            <w:tcW w:w="603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Получен краткосрочный кредит банка, деньги зачислены на расчетный счет</w:t>
            </w:r>
          </w:p>
        </w:tc>
        <w:tc>
          <w:tcPr>
            <w:tcW w:w="1554" w:type="dxa"/>
            <w:tcBorders>
              <w:top w:val="nil"/>
              <w:left w:val="nil"/>
              <w:bottom w:val="nil"/>
              <w:right w:val="nil"/>
            </w:tcBorders>
            <w:shd w:val="clear" w:color="auto" w:fill="auto"/>
            <w:noWrap/>
            <w:vAlign w:val="bottom"/>
          </w:tcPr>
          <w:p w:rsidR="006403E9" w:rsidRPr="00E24D9B" w:rsidRDefault="006403E9" w:rsidP="00B20FDE">
            <w:pPr>
              <w:widowControl/>
              <w:autoSpaceDE/>
              <w:autoSpaceDN/>
              <w:adjustRightInd/>
              <w:jc w:val="right"/>
              <w:rPr>
                <w:sz w:val="24"/>
                <w:szCs w:val="24"/>
              </w:rPr>
            </w:pPr>
            <w:r w:rsidRPr="00E24D9B">
              <w:rPr>
                <w:sz w:val="24"/>
                <w:szCs w:val="24"/>
              </w:rPr>
              <w:t>251000</w:t>
            </w:r>
          </w:p>
        </w:tc>
        <w:tc>
          <w:tcPr>
            <w:tcW w:w="986" w:type="dxa"/>
            <w:tcBorders>
              <w:top w:val="nil"/>
              <w:left w:val="single" w:sz="4" w:space="0" w:color="auto"/>
              <w:bottom w:val="nil"/>
              <w:right w:val="single" w:sz="4" w:space="0" w:color="auto"/>
            </w:tcBorders>
            <w:shd w:val="clear" w:color="auto" w:fill="auto"/>
            <w:noWrap/>
            <w:vAlign w:val="bottom"/>
          </w:tcPr>
          <w:p w:rsidR="006403E9" w:rsidRPr="00E24D9B" w:rsidRDefault="006403E9" w:rsidP="00B20FDE">
            <w:pPr>
              <w:widowControl/>
              <w:autoSpaceDE/>
              <w:autoSpaceDN/>
              <w:adjustRightInd/>
              <w:jc w:val="right"/>
              <w:rPr>
                <w:sz w:val="24"/>
                <w:szCs w:val="24"/>
              </w:rPr>
            </w:pPr>
            <w:r w:rsidRPr="00E24D9B">
              <w:rPr>
                <w:sz w:val="24"/>
                <w:szCs w:val="24"/>
              </w:rPr>
              <w:t>51</w:t>
            </w:r>
          </w:p>
        </w:tc>
        <w:tc>
          <w:tcPr>
            <w:tcW w:w="1174" w:type="dxa"/>
            <w:tcBorders>
              <w:top w:val="nil"/>
              <w:left w:val="nil"/>
              <w:bottom w:val="nil"/>
              <w:right w:val="single" w:sz="4" w:space="0" w:color="auto"/>
            </w:tcBorders>
            <w:shd w:val="clear" w:color="auto" w:fill="auto"/>
            <w:noWrap/>
            <w:vAlign w:val="bottom"/>
          </w:tcPr>
          <w:p w:rsidR="006403E9" w:rsidRPr="00E24D9B" w:rsidRDefault="006403E9" w:rsidP="00B20FDE">
            <w:pPr>
              <w:widowControl/>
              <w:autoSpaceDE/>
              <w:autoSpaceDN/>
              <w:adjustRightInd/>
              <w:jc w:val="right"/>
              <w:rPr>
                <w:sz w:val="24"/>
                <w:szCs w:val="24"/>
              </w:rPr>
            </w:pPr>
            <w:r w:rsidRPr="00E24D9B">
              <w:rPr>
                <w:sz w:val="24"/>
                <w:szCs w:val="24"/>
              </w:rPr>
              <w:t>66</w:t>
            </w:r>
          </w:p>
        </w:tc>
      </w:tr>
      <w:tr w:rsidR="006403E9"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26</w:t>
            </w:r>
          </w:p>
        </w:tc>
        <w:tc>
          <w:tcPr>
            <w:tcW w:w="6034" w:type="dxa"/>
            <w:tcBorders>
              <w:top w:val="nil"/>
              <w:left w:val="nil"/>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Оплачено с расчетного счета в погашение задолженности</w:t>
            </w:r>
          </w:p>
        </w:tc>
        <w:tc>
          <w:tcPr>
            <w:tcW w:w="155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1174"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r>
      <w:tr w:rsidR="006403E9"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поставщикам и подрядчикам, возникшей за:</w:t>
            </w:r>
          </w:p>
        </w:tc>
        <w:tc>
          <w:tcPr>
            <w:tcW w:w="155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1174"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r>
      <w:tr w:rsidR="006403E9"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-приобретенные объекты основных средств</w:t>
            </w:r>
          </w:p>
        </w:tc>
        <w:tc>
          <w:tcPr>
            <w:tcW w:w="155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122012</w:t>
            </w:r>
          </w:p>
        </w:tc>
        <w:tc>
          <w:tcPr>
            <w:tcW w:w="986"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60</w:t>
            </w:r>
          </w:p>
        </w:tc>
        <w:tc>
          <w:tcPr>
            <w:tcW w:w="1174"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51</w:t>
            </w:r>
          </w:p>
        </w:tc>
      </w:tr>
      <w:tr w:rsidR="006403E9"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-приобретенные НМА</w:t>
            </w:r>
          </w:p>
        </w:tc>
        <w:tc>
          <w:tcPr>
            <w:tcW w:w="155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13334</w:t>
            </w:r>
          </w:p>
        </w:tc>
        <w:tc>
          <w:tcPr>
            <w:tcW w:w="986"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60</w:t>
            </w:r>
          </w:p>
        </w:tc>
        <w:tc>
          <w:tcPr>
            <w:tcW w:w="1174"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51</w:t>
            </w:r>
          </w:p>
        </w:tc>
      </w:tr>
      <w:tr w:rsidR="006403E9"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-консультационные услуги</w:t>
            </w:r>
          </w:p>
        </w:tc>
        <w:tc>
          <w:tcPr>
            <w:tcW w:w="155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11092</w:t>
            </w:r>
          </w:p>
        </w:tc>
        <w:tc>
          <w:tcPr>
            <w:tcW w:w="986" w:type="dxa"/>
            <w:tcBorders>
              <w:top w:val="nil"/>
              <w:left w:val="nil"/>
              <w:bottom w:val="nil"/>
              <w:right w:val="single" w:sz="4" w:space="0" w:color="auto"/>
            </w:tcBorders>
            <w:shd w:val="clear" w:color="auto" w:fill="auto"/>
            <w:noWrap/>
            <w:vAlign w:val="bottom"/>
          </w:tcPr>
          <w:p w:rsidR="006403E9" w:rsidRPr="00E24D9B" w:rsidRDefault="00315062" w:rsidP="00E24D9B">
            <w:pPr>
              <w:widowControl/>
              <w:autoSpaceDE/>
              <w:autoSpaceDN/>
              <w:adjustRightInd/>
              <w:jc w:val="right"/>
              <w:rPr>
                <w:sz w:val="24"/>
                <w:szCs w:val="24"/>
              </w:rPr>
            </w:pPr>
            <w:r>
              <w:rPr>
                <w:sz w:val="24"/>
                <w:szCs w:val="24"/>
              </w:rPr>
              <w:t>76.2</w:t>
            </w:r>
          </w:p>
        </w:tc>
        <w:tc>
          <w:tcPr>
            <w:tcW w:w="1174"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51</w:t>
            </w:r>
          </w:p>
        </w:tc>
      </w:tr>
      <w:tr w:rsidR="006403E9"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-транспортные услуги</w:t>
            </w:r>
          </w:p>
        </w:tc>
        <w:tc>
          <w:tcPr>
            <w:tcW w:w="155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5074</w:t>
            </w:r>
          </w:p>
        </w:tc>
        <w:tc>
          <w:tcPr>
            <w:tcW w:w="986"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60</w:t>
            </w:r>
          </w:p>
        </w:tc>
        <w:tc>
          <w:tcPr>
            <w:tcW w:w="1174"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51</w:t>
            </w:r>
          </w:p>
        </w:tc>
      </w:tr>
      <w:tr w:rsidR="006403E9"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-строительно-монтажные работы</w:t>
            </w:r>
          </w:p>
        </w:tc>
        <w:tc>
          <w:tcPr>
            <w:tcW w:w="155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5876400</w:t>
            </w:r>
          </w:p>
        </w:tc>
        <w:tc>
          <w:tcPr>
            <w:tcW w:w="986"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60</w:t>
            </w:r>
          </w:p>
        </w:tc>
        <w:tc>
          <w:tcPr>
            <w:tcW w:w="1174"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51</w:t>
            </w:r>
          </w:p>
        </w:tc>
      </w:tr>
      <w:tr w:rsidR="006403E9"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-монтажные работы</w:t>
            </w:r>
          </w:p>
        </w:tc>
        <w:tc>
          <w:tcPr>
            <w:tcW w:w="155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4720</w:t>
            </w:r>
          </w:p>
        </w:tc>
        <w:tc>
          <w:tcPr>
            <w:tcW w:w="986"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60</w:t>
            </w:r>
          </w:p>
        </w:tc>
        <w:tc>
          <w:tcPr>
            <w:tcW w:w="1174"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51</w:t>
            </w:r>
          </w:p>
        </w:tc>
      </w:tr>
      <w:tr w:rsidR="006403E9"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-регистрацию прав</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29736</w:t>
            </w:r>
          </w:p>
        </w:tc>
        <w:tc>
          <w:tcPr>
            <w:tcW w:w="986" w:type="dxa"/>
            <w:tcBorders>
              <w:top w:val="nil"/>
              <w:left w:val="nil"/>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76</w:t>
            </w:r>
            <w:r w:rsidR="00315062">
              <w:rPr>
                <w:sz w:val="24"/>
                <w:szCs w:val="24"/>
              </w:rPr>
              <w:t>.2</w:t>
            </w:r>
          </w:p>
        </w:tc>
        <w:tc>
          <w:tcPr>
            <w:tcW w:w="1174" w:type="dxa"/>
            <w:tcBorders>
              <w:top w:val="nil"/>
              <w:left w:val="nil"/>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51</w:t>
            </w:r>
          </w:p>
        </w:tc>
      </w:tr>
      <w:tr w:rsidR="006403E9" w:rsidRPr="00E24D9B">
        <w:trPr>
          <w:trHeight w:val="2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Итого:</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6062368</w:t>
            </w:r>
          </w:p>
        </w:tc>
        <w:tc>
          <w:tcPr>
            <w:tcW w:w="986" w:type="dxa"/>
            <w:tcBorders>
              <w:top w:val="nil"/>
              <w:left w:val="nil"/>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1174" w:type="dxa"/>
            <w:tcBorders>
              <w:top w:val="nil"/>
              <w:left w:val="nil"/>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r>
      <w:tr w:rsidR="006403E9"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27</w:t>
            </w:r>
          </w:p>
        </w:tc>
        <w:tc>
          <w:tcPr>
            <w:tcW w:w="6034" w:type="dxa"/>
            <w:tcBorders>
              <w:top w:val="nil"/>
              <w:left w:val="nil"/>
              <w:bottom w:val="nil"/>
              <w:right w:val="nil"/>
            </w:tcBorders>
            <w:shd w:val="clear" w:color="auto" w:fill="auto"/>
            <w:noWrap/>
            <w:vAlign w:val="bottom"/>
          </w:tcPr>
          <w:p w:rsidR="006403E9" w:rsidRPr="00E24D9B" w:rsidRDefault="00192BF5" w:rsidP="00E24D9B">
            <w:pPr>
              <w:widowControl/>
              <w:autoSpaceDE/>
              <w:autoSpaceDN/>
              <w:adjustRightInd/>
              <w:rPr>
                <w:sz w:val="24"/>
                <w:szCs w:val="24"/>
              </w:rPr>
            </w:pPr>
            <w:r w:rsidRPr="00E24D9B">
              <w:rPr>
                <w:sz w:val="24"/>
                <w:szCs w:val="24"/>
              </w:rPr>
              <w:t>Акцептованы</w:t>
            </w:r>
            <w:r w:rsidR="006403E9" w:rsidRPr="00E24D9B">
              <w:rPr>
                <w:sz w:val="24"/>
                <w:szCs w:val="24"/>
              </w:rPr>
              <w:t xml:space="preserve"> счета поставщиков за приобретенные </w:t>
            </w:r>
          </w:p>
        </w:tc>
        <w:tc>
          <w:tcPr>
            <w:tcW w:w="155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117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r>
      <w:tr w:rsidR="006403E9"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6403E9" w:rsidRPr="00E24D9B" w:rsidRDefault="00192BF5" w:rsidP="00E24D9B">
            <w:pPr>
              <w:widowControl/>
              <w:autoSpaceDE/>
              <w:autoSpaceDN/>
              <w:adjustRightInd/>
              <w:rPr>
                <w:sz w:val="24"/>
                <w:szCs w:val="24"/>
              </w:rPr>
            </w:pPr>
            <w:r w:rsidRPr="00E24D9B">
              <w:rPr>
                <w:sz w:val="24"/>
                <w:szCs w:val="24"/>
              </w:rPr>
              <w:t>ма</w:t>
            </w:r>
            <w:r w:rsidR="006403E9" w:rsidRPr="00E24D9B">
              <w:rPr>
                <w:sz w:val="24"/>
                <w:szCs w:val="24"/>
              </w:rPr>
              <w:t>териалы:</w:t>
            </w:r>
          </w:p>
        </w:tc>
        <w:tc>
          <w:tcPr>
            <w:tcW w:w="155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p>
        </w:tc>
        <w:tc>
          <w:tcPr>
            <w:tcW w:w="117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r>
      <w:tr w:rsidR="006403E9"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-по оптовым ценам</w:t>
            </w:r>
          </w:p>
        </w:tc>
        <w:tc>
          <w:tcPr>
            <w:tcW w:w="155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1071000</w:t>
            </w:r>
          </w:p>
        </w:tc>
        <w:tc>
          <w:tcPr>
            <w:tcW w:w="986" w:type="dxa"/>
            <w:tcBorders>
              <w:top w:val="nil"/>
              <w:left w:val="nil"/>
              <w:bottom w:val="nil"/>
              <w:right w:val="nil"/>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15</w:t>
            </w:r>
          </w:p>
        </w:tc>
        <w:tc>
          <w:tcPr>
            <w:tcW w:w="117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60</w:t>
            </w:r>
          </w:p>
        </w:tc>
      </w:tr>
      <w:tr w:rsidR="006403E9"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-НДС</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192780</w:t>
            </w:r>
          </w:p>
        </w:tc>
        <w:tc>
          <w:tcPr>
            <w:tcW w:w="986" w:type="dxa"/>
            <w:tcBorders>
              <w:top w:val="nil"/>
              <w:left w:val="nil"/>
              <w:bottom w:val="single" w:sz="4" w:space="0" w:color="auto"/>
              <w:right w:val="nil"/>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19</w:t>
            </w:r>
          </w:p>
        </w:tc>
        <w:tc>
          <w:tcPr>
            <w:tcW w:w="1174" w:type="dxa"/>
            <w:tcBorders>
              <w:top w:val="nil"/>
              <w:left w:val="single" w:sz="4" w:space="0" w:color="auto"/>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60</w:t>
            </w:r>
          </w:p>
        </w:tc>
      </w:tr>
      <w:tr w:rsidR="006403E9" w:rsidRPr="00E24D9B">
        <w:trPr>
          <w:trHeight w:val="2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Итого:</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1263780</w:t>
            </w:r>
          </w:p>
        </w:tc>
        <w:tc>
          <w:tcPr>
            <w:tcW w:w="986" w:type="dxa"/>
            <w:tcBorders>
              <w:top w:val="nil"/>
              <w:left w:val="nil"/>
              <w:bottom w:val="single" w:sz="4" w:space="0" w:color="auto"/>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1174" w:type="dxa"/>
            <w:tcBorders>
              <w:top w:val="nil"/>
              <w:left w:val="single" w:sz="4" w:space="0" w:color="auto"/>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r>
      <w:tr w:rsidR="006403E9" w:rsidRPr="00E24D9B">
        <w:trPr>
          <w:trHeight w:val="256"/>
        </w:trPr>
        <w:tc>
          <w:tcPr>
            <w:tcW w:w="560" w:type="dxa"/>
            <w:tcBorders>
              <w:top w:val="nil"/>
              <w:left w:val="single" w:sz="4" w:space="0" w:color="auto"/>
              <w:bottom w:val="nil"/>
              <w:right w:val="nil"/>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28</w:t>
            </w:r>
          </w:p>
        </w:tc>
        <w:tc>
          <w:tcPr>
            <w:tcW w:w="603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Учтена сумма процентов, причит</w:t>
            </w:r>
            <w:r>
              <w:rPr>
                <w:sz w:val="24"/>
                <w:szCs w:val="24"/>
              </w:rPr>
              <w:t>а</w:t>
            </w:r>
            <w:r w:rsidRPr="00E24D9B">
              <w:rPr>
                <w:sz w:val="24"/>
                <w:szCs w:val="24"/>
              </w:rPr>
              <w:t>ющихся по полученным кредитам,</w:t>
            </w:r>
          </w:p>
        </w:tc>
        <w:tc>
          <w:tcPr>
            <w:tcW w:w="1554" w:type="dxa"/>
            <w:tcBorders>
              <w:top w:val="nil"/>
              <w:left w:val="nil"/>
              <w:bottom w:val="nil"/>
              <w:right w:val="nil"/>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 </w:t>
            </w:r>
          </w:p>
        </w:tc>
        <w:tc>
          <w:tcPr>
            <w:tcW w:w="986"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1174"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r>
      <w:tr w:rsidR="006403E9" w:rsidRPr="00E24D9B">
        <w:trPr>
          <w:trHeight w:val="256"/>
        </w:trPr>
        <w:tc>
          <w:tcPr>
            <w:tcW w:w="560" w:type="dxa"/>
            <w:tcBorders>
              <w:top w:val="nil"/>
              <w:left w:val="single" w:sz="4" w:space="0" w:color="auto"/>
              <w:bottom w:val="single" w:sz="4" w:space="0" w:color="auto"/>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single" w:sz="4" w:space="0" w:color="auto"/>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до принятия к бухгалтерскому учету запасов</w:t>
            </w:r>
          </w:p>
        </w:tc>
        <w:tc>
          <w:tcPr>
            <w:tcW w:w="1554" w:type="dxa"/>
            <w:tcBorders>
              <w:top w:val="nil"/>
              <w:left w:val="nil"/>
              <w:bottom w:val="single" w:sz="4" w:space="0" w:color="auto"/>
              <w:right w:val="nil"/>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5220</w:t>
            </w:r>
          </w:p>
        </w:tc>
        <w:tc>
          <w:tcPr>
            <w:tcW w:w="986" w:type="dxa"/>
            <w:tcBorders>
              <w:top w:val="nil"/>
              <w:left w:val="single" w:sz="4" w:space="0" w:color="auto"/>
              <w:bottom w:val="single" w:sz="4" w:space="0" w:color="auto"/>
              <w:right w:val="single" w:sz="4" w:space="0" w:color="auto"/>
            </w:tcBorders>
            <w:shd w:val="clear" w:color="auto" w:fill="auto"/>
            <w:noWrap/>
            <w:vAlign w:val="bottom"/>
          </w:tcPr>
          <w:p w:rsidR="006403E9" w:rsidRPr="00E24D9B" w:rsidRDefault="00315062" w:rsidP="00E24D9B">
            <w:pPr>
              <w:widowControl/>
              <w:autoSpaceDE/>
              <w:autoSpaceDN/>
              <w:adjustRightInd/>
              <w:jc w:val="right"/>
              <w:rPr>
                <w:sz w:val="24"/>
                <w:szCs w:val="24"/>
              </w:rPr>
            </w:pPr>
            <w:r>
              <w:rPr>
                <w:sz w:val="24"/>
                <w:szCs w:val="24"/>
              </w:rPr>
              <w:t>91</w:t>
            </w:r>
          </w:p>
        </w:tc>
        <w:tc>
          <w:tcPr>
            <w:tcW w:w="1174" w:type="dxa"/>
            <w:tcBorders>
              <w:top w:val="nil"/>
              <w:left w:val="nil"/>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66</w:t>
            </w:r>
          </w:p>
        </w:tc>
      </w:tr>
      <w:tr w:rsidR="006403E9" w:rsidRPr="00E24D9B">
        <w:trPr>
          <w:trHeight w:val="617"/>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03E9" w:rsidRDefault="006403E9" w:rsidP="00E24D9B">
            <w:pPr>
              <w:widowControl/>
              <w:autoSpaceDE/>
              <w:autoSpaceDN/>
              <w:adjustRightInd/>
              <w:jc w:val="right"/>
              <w:rPr>
                <w:sz w:val="24"/>
                <w:szCs w:val="24"/>
              </w:rPr>
            </w:pPr>
          </w:p>
          <w:p w:rsidR="006403E9" w:rsidRDefault="006403E9" w:rsidP="00E24D9B">
            <w:pPr>
              <w:widowControl/>
              <w:autoSpaceDE/>
              <w:autoSpaceDN/>
              <w:adjustRightInd/>
              <w:jc w:val="right"/>
              <w:rPr>
                <w:sz w:val="24"/>
                <w:szCs w:val="24"/>
              </w:rPr>
            </w:pPr>
          </w:p>
          <w:p w:rsidR="006403E9" w:rsidRPr="00E24D9B" w:rsidRDefault="006403E9" w:rsidP="00E24D9B">
            <w:pPr>
              <w:widowControl/>
              <w:autoSpaceDE/>
              <w:autoSpaceDN/>
              <w:adjustRightInd/>
              <w:jc w:val="right"/>
              <w:rPr>
                <w:sz w:val="24"/>
                <w:szCs w:val="24"/>
              </w:rPr>
            </w:pPr>
            <w:r w:rsidRPr="00E24D9B">
              <w:rPr>
                <w:sz w:val="24"/>
                <w:szCs w:val="24"/>
              </w:rPr>
              <w:t>29</w:t>
            </w:r>
          </w:p>
        </w:tc>
        <w:tc>
          <w:tcPr>
            <w:tcW w:w="6034" w:type="dxa"/>
            <w:tcBorders>
              <w:top w:val="single" w:sz="4" w:space="0" w:color="auto"/>
              <w:left w:val="nil"/>
              <w:bottom w:val="single" w:sz="4" w:space="0" w:color="auto"/>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xml:space="preserve">Отражены расходы по </w:t>
            </w:r>
            <w:r>
              <w:rPr>
                <w:sz w:val="24"/>
                <w:szCs w:val="24"/>
              </w:rPr>
              <w:t>транспортировке, выгрузке и дру</w:t>
            </w:r>
            <w:r w:rsidRPr="00E24D9B">
              <w:rPr>
                <w:sz w:val="24"/>
                <w:szCs w:val="24"/>
              </w:rPr>
              <w:t>гим услугам подрядных организаций</w:t>
            </w:r>
            <w:r w:rsidR="000A09BB" w:rsidRPr="00E24D9B">
              <w:rPr>
                <w:sz w:val="24"/>
                <w:szCs w:val="24"/>
              </w:rPr>
              <w:t>, возникших</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 </w:t>
            </w:r>
          </w:p>
        </w:tc>
        <w:tc>
          <w:tcPr>
            <w:tcW w:w="986" w:type="dxa"/>
            <w:tcBorders>
              <w:top w:val="single" w:sz="4" w:space="0" w:color="auto"/>
              <w:left w:val="nil"/>
              <w:bottom w:val="single" w:sz="4" w:space="0" w:color="auto"/>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r>
      <w:tr w:rsidR="006403E9" w:rsidRPr="00E24D9B">
        <w:trPr>
          <w:trHeight w:val="256"/>
        </w:trPr>
        <w:tc>
          <w:tcPr>
            <w:tcW w:w="560" w:type="dxa"/>
            <w:tcBorders>
              <w:top w:val="single" w:sz="4" w:space="0" w:color="auto"/>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single" w:sz="4" w:space="0" w:color="auto"/>
              <w:left w:val="nil"/>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в процессе заготовления материалов</w:t>
            </w:r>
            <w:r>
              <w:rPr>
                <w:sz w:val="24"/>
                <w:szCs w:val="24"/>
              </w:rPr>
              <w:t>:</w:t>
            </w:r>
          </w:p>
        </w:tc>
        <w:tc>
          <w:tcPr>
            <w:tcW w:w="1554" w:type="dxa"/>
            <w:tcBorders>
              <w:top w:val="single" w:sz="4" w:space="0" w:color="auto"/>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 </w:t>
            </w:r>
          </w:p>
        </w:tc>
        <w:tc>
          <w:tcPr>
            <w:tcW w:w="986" w:type="dxa"/>
            <w:tcBorders>
              <w:top w:val="single" w:sz="4" w:space="0" w:color="auto"/>
              <w:left w:val="nil"/>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p>
        </w:tc>
        <w:tc>
          <w:tcPr>
            <w:tcW w:w="1174" w:type="dxa"/>
            <w:tcBorders>
              <w:top w:val="single" w:sz="4" w:space="0" w:color="auto"/>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r>
      <w:tr w:rsidR="006403E9"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-по тарифам</w:t>
            </w:r>
          </w:p>
        </w:tc>
        <w:tc>
          <w:tcPr>
            <w:tcW w:w="155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53550</w:t>
            </w:r>
          </w:p>
        </w:tc>
        <w:tc>
          <w:tcPr>
            <w:tcW w:w="986" w:type="dxa"/>
            <w:tcBorders>
              <w:top w:val="nil"/>
              <w:left w:val="nil"/>
              <w:bottom w:val="nil"/>
              <w:right w:val="nil"/>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15</w:t>
            </w:r>
          </w:p>
        </w:tc>
        <w:tc>
          <w:tcPr>
            <w:tcW w:w="1174" w:type="dxa"/>
            <w:tcBorders>
              <w:top w:val="nil"/>
              <w:left w:val="single" w:sz="4" w:space="0" w:color="auto"/>
              <w:bottom w:val="nil"/>
              <w:right w:val="single" w:sz="4" w:space="0" w:color="auto"/>
            </w:tcBorders>
            <w:shd w:val="clear" w:color="auto" w:fill="auto"/>
            <w:noWrap/>
            <w:vAlign w:val="bottom"/>
          </w:tcPr>
          <w:p w:rsidR="006403E9" w:rsidRPr="00E24D9B" w:rsidRDefault="00315062" w:rsidP="00E24D9B">
            <w:pPr>
              <w:widowControl/>
              <w:autoSpaceDE/>
              <w:autoSpaceDN/>
              <w:adjustRightInd/>
              <w:jc w:val="right"/>
              <w:rPr>
                <w:sz w:val="24"/>
                <w:szCs w:val="24"/>
              </w:rPr>
            </w:pPr>
            <w:r>
              <w:rPr>
                <w:sz w:val="24"/>
                <w:szCs w:val="24"/>
              </w:rPr>
              <w:t>60</w:t>
            </w:r>
          </w:p>
        </w:tc>
      </w:tr>
      <w:tr w:rsidR="006403E9"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-НДС</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9639</w:t>
            </w:r>
          </w:p>
        </w:tc>
        <w:tc>
          <w:tcPr>
            <w:tcW w:w="986" w:type="dxa"/>
            <w:tcBorders>
              <w:top w:val="nil"/>
              <w:left w:val="nil"/>
              <w:bottom w:val="single" w:sz="4" w:space="0" w:color="auto"/>
              <w:right w:val="nil"/>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19</w:t>
            </w:r>
          </w:p>
        </w:tc>
        <w:tc>
          <w:tcPr>
            <w:tcW w:w="1174" w:type="dxa"/>
            <w:tcBorders>
              <w:top w:val="nil"/>
              <w:left w:val="single" w:sz="4" w:space="0" w:color="auto"/>
              <w:bottom w:val="single" w:sz="4" w:space="0" w:color="auto"/>
              <w:right w:val="single" w:sz="4" w:space="0" w:color="auto"/>
            </w:tcBorders>
            <w:shd w:val="clear" w:color="auto" w:fill="auto"/>
            <w:noWrap/>
            <w:vAlign w:val="bottom"/>
          </w:tcPr>
          <w:p w:rsidR="006403E9" w:rsidRPr="00E24D9B" w:rsidRDefault="00315062" w:rsidP="00E24D9B">
            <w:pPr>
              <w:widowControl/>
              <w:autoSpaceDE/>
              <w:autoSpaceDN/>
              <w:adjustRightInd/>
              <w:jc w:val="right"/>
              <w:rPr>
                <w:sz w:val="24"/>
                <w:szCs w:val="24"/>
              </w:rPr>
            </w:pPr>
            <w:r>
              <w:rPr>
                <w:sz w:val="24"/>
                <w:szCs w:val="24"/>
              </w:rPr>
              <w:t>60</w:t>
            </w:r>
          </w:p>
        </w:tc>
      </w:tr>
      <w:tr w:rsidR="006403E9" w:rsidRPr="00E24D9B">
        <w:trPr>
          <w:trHeight w:val="2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Итого:</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63189</w:t>
            </w:r>
          </w:p>
        </w:tc>
        <w:tc>
          <w:tcPr>
            <w:tcW w:w="986" w:type="dxa"/>
            <w:tcBorders>
              <w:top w:val="nil"/>
              <w:left w:val="nil"/>
              <w:bottom w:val="single" w:sz="4" w:space="0" w:color="auto"/>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1174" w:type="dxa"/>
            <w:tcBorders>
              <w:top w:val="nil"/>
              <w:left w:val="single" w:sz="4" w:space="0" w:color="auto"/>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r>
      <w:tr w:rsidR="006403E9" w:rsidRPr="00E24D9B">
        <w:trPr>
          <w:trHeight w:val="256"/>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03E9" w:rsidRDefault="006403E9" w:rsidP="00E24D9B">
            <w:pPr>
              <w:widowControl/>
              <w:autoSpaceDE/>
              <w:autoSpaceDN/>
              <w:adjustRightInd/>
              <w:jc w:val="right"/>
              <w:rPr>
                <w:sz w:val="24"/>
                <w:szCs w:val="24"/>
              </w:rPr>
            </w:pPr>
          </w:p>
          <w:p w:rsidR="006403E9" w:rsidRPr="00E24D9B" w:rsidRDefault="006403E9" w:rsidP="00E24D9B">
            <w:pPr>
              <w:widowControl/>
              <w:autoSpaceDE/>
              <w:autoSpaceDN/>
              <w:adjustRightInd/>
              <w:jc w:val="right"/>
              <w:rPr>
                <w:sz w:val="24"/>
                <w:szCs w:val="24"/>
              </w:rPr>
            </w:pPr>
            <w:r w:rsidRPr="00E24D9B">
              <w:rPr>
                <w:sz w:val="24"/>
                <w:szCs w:val="24"/>
              </w:rPr>
              <w:t>30</w:t>
            </w:r>
          </w:p>
        </w:tc>
        <w:tc>
          <w:tcPr>
            <w:tcW w:w="6034" w:type="dxa"/>
            <w:tcBorders>
              <w:top w:val="single" w:sz="4" w:space="0" w:color="auto"/>
              <w:left w:val="nil"/>
              <w:bottom w:val="single" w:sz="4" w:space="0" w:color="auto"/>
              <w:right w:val="single" w:sz="4" w:space="0" w:color="auto"/>
            </w:tcBorders>
            <w:shd w:val="clear" w:color="auto" w:fill="auto"/>
            <w:noWrap/>
            <w:vAlign w:val="bottom"/>
          </w:tcPr>
          <w:p w:rsidR="006403E9" w:rsidRDefault="006403E9" w:rsidP="00E24D9B">
            <w:pPr>
              <w:widowControl/>
              <w:autoSpaceDE/>
              <w:autoSpaceDN/>
              <w:adjustRightInd/>
              <w:rPr>
                <w:sz w:val="24"/>
                <w:szCs w:val="24"/>
              </w:rPr>
            </w:pPr>
          </w:p>
          <w:p w:rsidR="006403E9" w:rsidRPr="00E24D9B" w:rsidRDefault="006403E9" w:rsidP="00E24D9B">
            <w:pPr>
              <w:widowControl/>
              <w:autoSpaceDE/>
              <w:autoSpaceDN/>
              <w:adjustRightInd/>
              <w:rPr>
                <w:sz w:val="24"/>
                <w:szCs w:val="24"/>
              </w:rPr>
            </w:pPr>
            <w:r w:rsidRPr="00E24D9B">
              <w:rPr>
                <w:sz w:val="24"/>
                <w:szCs w:val="24"/>
              </w:rPr>
              <w:t xml:space="preserve">Оприходованы приобретенные в течение месяца </w:t>
            </w:r>
            <w:r>
              <w:rPr>
                <w:sz w:val="24"/>
                <w:szCs w:val="24"/>
              </w:rPr>
              <w:t>материа</w:t>
            </w:r>
            <w:r w:rsidRPr="00E24D9B">
              <w:rPr>
                <w:sz w:val="24"/>
                <w:szCs w:val="24"/>
              </w:rPr>
              <w:t>лы по учетным ценам</w:t>
            </w:r>
          </w:p>
        </w:tc>
        <w:tc>
          <w:tcPr>
            <w:tcW w:w="1554" w:type="dxa"/>
            <w:tcBorders>
              <w:top w:val="single" w:sz="4" w:space="0" w:color="auto"/>
              <w:left w:val="nil"/>
              <w:bottom w:val="single" w:sz="4" w:space="0" w:color="auto"/>
              <w:right w:val="nil"/>
            </w:tcBorders>
            <w:shd w:val="clear" w:color="auto" w:fill="auto"/>
            <w:noWrap/>
            <w:vAlign w:val="bottom"/>
          </w:tcPr>
          <w:p w:rsidR="006403E9" w:rsidRDefault="006403E9" w:rsidP="00B20FDE">
            <w:pPr>
              <w:widowControl/>
              <w:autoSpaceDE/>
              <w:autoSpaceDN/>
              <w:adjustRightInd/>
              <w:jc w:val="right"/>
              <w:rPr>
                <w:sz w:val="24"/>
                <w:szCs w:val="24"/>
              </w:rPr>
            </w:pPr>
          </w:p>
          <w:p w:rsidR="006403E9" w:rsidRPr="00E24D9B" w:rsidRDefault="006403E9" w:rsidP="00B20FDE">
            <w:pPr>
              <w:widowControl/>
              <w:autoSpaceDE/>
              <w:autoSpaceDN/>
              <w:adjustRightInd/>
              <w:jc w:val="right"/>
              <w:rPr>
                <w:sz w:val="24"/>
                <w:szCs w:val="24"/>
              </w:rPr>
            </w:pPr>
            <w:r w:rsidRPr="00E24D9B">
              <w:rPr>
                <w:sz w:val="24"/>
                <w:szCs w:val="24"/>
              </w:rPr>
              <w:t>981015</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03E9" w:rsidRDefault="006403E9" w:rsidP="00B20FDE">
            <w:pPr>
              <w:widowControl/>
              <w:autoSpaceDE/>
              <w:autoSpaceDN/>
              <w:adjustRightInd/>
              <w:jc w:val="right"/>
              <w:rPr>
                <w:sz w:val="24"/>
                <w:szCs w:val="24"/>
              </w:rPr>
            </w:pPr>
          </w:p>
          <w:p w:rsidR="006403E9" w:rsidRPr="00E24D9B" w:rsidRDefault="006403E9" w:rsidP="00B20FDE">
            <w:pPr>
              <w:widowControl/>
              <w:autoSpaceDE/>
              <w:autoSpaceDN/>
              <w:adjustRightInd/>
              <w:jc w:val="right"/>
              <w:rPr>
                <w:sz w:val="24"/>
                <w:szCs w:val="24"/>
              </w:rPr>
            </w:pPr>
            <w:r w:rsidRPr="00E24D9B">
              <w:rPr>
                <w:sz w:val="24"/>
                <w:szCs w:val="24"/>
              </w:rPr>
              <w:t>10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6403E9" w:rsidRDefault="006403E9" w:rsidP="00B20FDE">
            <w:pPr>
              <w:widowControl/>
              <w:autoSpaceDE/>
              <w:autoSpaceDN/>
              <w:adjustRightInd/>
              <w:jc w:val="right"/>
              <w:rPr>
                <w:sz w:val="24"/>
                <w:szCs w:val="24"/>
              </w:rPr>
            </w:pPr>
          </w:p>
          <w:p w:rsidR="006403E9" w:rsidRPr="00E24D9B" w:rsidRDefault="006403E9" w:rsidP="00B20FDE">
            <w:pPr>
              <w:widowControl/>
              <w:autoSpaceDE/>
              <w:autoSpaceDN/>
              <w:adjustRightInd/>
              <w:jc w:val="right"/>
              <w:rPr>
                <w:sz w:val="24"/>
                <w:szCs w:val="24"/>
              </w:rPr>
            </w:pPr>
            <w:r w:rsidRPr="00E24D9B">
              <w:rPr>
                <w:sz w:val="24"/>
                <w:szCs w:val="24"/>
              </w:rPr>
              <w:t>15</w:t>
            </w:r>
          </w:p>
        </w:tc>
      </w:tr>
      <w:tr w:rsidR="006403E9" w:rsidRPr="00E24D9B">
        <w:trPr>
          <w:trHeight w:val="256"/>
        </w:trPr>
        <w:tc>
          <w:tcPr>
            <w:tcW w:w="560" w:type="dxa"/>
            <w:tcBorders>
              <w:top w:val="single" w:sz="4" w:space="0" w:color="auto"/>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31</w:t>
            </w:r>
          </w:p>
        </w:tc>
        <w:tc>
          <w:tcPr>
            <w:tcW w:w="6034" w:type="dxa"/>
            <w:tcBorders>
              <w:top w:val="single" w:sz="4" w:space="0" w:color="auto"/>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Выявлены суммы отклонения фактической себестоимости приобретенных материалов</w:t>
            </w:r>
          </w:p>
        </w:tc>
        <w:tc>
          <w:tcPr>
            <w:tcW w:w="1554" w:type="dxa"/>
            <w:tcBorders>
              <w:top w:val="single" w:sz="4" w:space="0" w:color="auto"/>
              <w:left w:val="nil"/>
              <w:bottom w:val="nil"/>
              <w:right w:val="nil"/>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 </w:t>
            </w:r>
          </w:p>
        </w:tc>
        <w:tc>
          <w:tcPr>
            <w:tcW w:w="986" w:type="dxa"/>
            <w:tcBorders>
              <w:top w:val="single" w:sz="4" w:space="0" w:color="auto"/>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1174" w:type="dxa"/>
            <w:tcBorders>
              <w:top w:val="single" w:sz="4" w:space="0" w:color="auto"/>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r>
      <w:tr w:rsidR="006403E9" w:rsidRPr="00E24D9B">
        <w:trPr>
          <w:trHeight w:val="2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от учетных цен</w:t>
            </w:r>
          </w:p>
        </w:tc>
        <w:tc>
          <w:tcPr>
            <w:tcW w:w="1554" w:type="dxa"/>
            <w:tcBorders>
              <w:top w:val="nil"/>
              <w:left w:val="nil"/>
              <w:bottom w:val="single" w:sz="4" w:space="0" w:color="auto"/>
              <w:right w:val="nil"/>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14</w:t>
            </w:r>
            <w:r w:rsidR="00315062">
              <w:rPr>
                <w:sz w:val="24"/>
                <w:szCs w:val="24"/>
              </w:rPr>
              <w:t>3535</w:t>
            </w:r>
          </w:p>
        </w:tc>
        <w:tc>
          <w:tcPr>
            <w:tcW w:w="986" w:type="dxa"/>
            <w:tcBorders>
              <w:top w:val="nil"/>
              <w:left w:val="single" w:sz="4" w:space="0" w:color="auto"/>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16</w:t>
            </w:r>
          </w:p>
        </w:tc>
        <w:tc>
          <w:tcPr>
            <w:tcW w:w="1174" w:type="dxa"/>
            <w:tcBorders>
              <w:top w:val="nil"/>
              <w:left w:val="nil"/>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15</w:t>
            </w:r>
          </w:p>
        </w:tc>
      </w:tr>
      <w:tr w:rsidR="006403E9"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32</w:t>
            </w:r>
          </w:p>
        </w:tc>
        <w:tc>
          <w:tcPr>
            <w:tcW w:w="6034"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xml:space="preserve">Отпущены со склада материалы по учетным ценам на </w:t>
            </w:r>
          </w:p>
        </w:tc>
        <w:tc>
          <w:tcPr>
            <w:tcW w:w="1554"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1174"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r>
      <w:tr w:rsidR="006403E9"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нужды:</w:t>
            </w:r>
          </w:p>
        </w:tc>
        <w:tc>
          <w:tcPr>
            <w:tcW w:w="1554"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1174"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r>
      <w:tr w:rsidR="006403E9"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-основного производства</w:t>
            </w:r>
          </w:p>
        </w:tc>
        <w:tc>
          <w:tcPr>
            <w:tcW w:w="1554"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511920</w:t>
            </w:r>
          </w:p>
        </w:tc>
        <w:tc>
          <w:tcPr>
            <w:tcW w:w="986"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20</w:t>
            </w:r>
          </w:p>
        </w:tc>
        <w:tc>
          <w:tcPr>
            <w:tcW w:w="1174"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10</w:t>
            </w:r>
          </w:p>
        </w:tc>
      </w:tr>
      <w:tr w:rsidR="006403E9"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-вспомогательных производств</w:t>
            </w:r>
          </w:p>
        </w:tc>
        <w:tc>
          <w:tcPr>
            <w:tcW w:w="1554"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185872</w:t>
            </w:r>
          </w:p>
        </w:tc>
        <w:tc>
          <w:tcPr>
            <w:tcW w:w="986"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23</w:t>
            </w:r>
          </w:p>
        </w:tc>
        <w:tc>
          <w:tcPr>
            <w:tcW w:w="1174"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10</w:t>
            </w:r>
          </w:p>
        </w:tc>
      </w:tr>
      <w:tr w:rsidR="006403E9"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-общепроизводственных подразделений</w:t>
            </w:r>
          </w:p>
        </w:tc>
        <w:tc>
          <w:tcPr>
            <w:tcW w:w="1554"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294354</w:t>
            </w:r>
          </w:p>
        </w:tc>
        <w:tc>
          <w:tcPr>
            <w:tcW w:w="986"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25</w:t>
            </w:r>
          </w:p>
        </w:tc>
        <w:tc>
          <w:tcPr>
            <w:tcW w:w="1174"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10</w:t>
            </w:r>
          </w:p>
        </w:tc>
      </w:tr>
      <w:tr w:rsidR="006403E9"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-общехозяйственных подразделений</w:t>
            </w:r>
          </w:p>
        </w:tc>
        <w:tc>
          <w:tcPr>
            <w:tcW w:w="1554"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146374</w:t>
            </w:r>
          </w:p>
        </w:tc>
        <w:tc>
          <w:tcPr>
            <w:tcW w:w="986"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26</w:t>
            </w:r>
          </w:p>
        </w:tc>
        <w:tc>
          <w:tcPr>
            <w:tcW w:w="1174"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10</w:t>
            </w:r>
          </w:p>
        </w:tc>
      </w:tr>
      <w:tr w:rsidR="006403E9"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-операций, связанных с продажей продукции</w:t>
            </w:r>
          </w:p>
        </w:tc>
        <w:tc>
          <w:tcPr>
            <w:tcW w:w="1554"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1174" w:type="dxa"/>
            <w:tcBorders>
              <w:top w:val="nil"/>
              <w:left w:val="nil"/>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r>
      <w:tr w:rsidR="006403E9" w:rsidRPr="00E24D9B">
        <w:trPr>
          <w:trHeight w:val="271"/>
        </w:trPr>
        <w:tc>
          <w:tcPr>
            <w:tcW w:w="560" w:type="dxa"/>
            <w:tcBorders>
              <w:top w:val="nil"/>
              <w:left w:val="single" w:sz="4" w:space="0" w:color="auto"/>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(изготовление тары, упаковка)</w:t>
            </w:r>
          </w:p>
        </w:tc>
        <w:tc>
          <w:tcPr>
            <w:tcW w:w="1554" w:type="dxa"/>
            <w:tcBorders>
              <w:top w:val="nil"/>
              <w:left w:val="nil"/>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82380</w:t>
            </w:r>
          </w:p>
        </w:tc>
        <w:tc>
          <w:tcPr>
            <w:tcW w:w="986" w:type="dxa"/>
            <w:tcBorders>
              <w:top w:val="nil"/>
              <w:left w:val="nil"/>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44</w:t>
            </w:r>
          </w:p>
        </w:tc>
        <w:tc>
          <w:tcPr>
            <w:tcW w:w="1174" w:type="dxa"/>
            <w:tcBorders>
              <w:top w:val="nil"/>
              <w:left w:val="nil"/>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10</w:t>
            </w:r>
          </w:p>
        </w:tc>
      </w:tr>
      <w:tr w:rsidR="006403E9" w:rsidRPr="00E24D9B">
        <w:trPr>
          <w:trHeight w:val="256"/>
        </w:trPr>
        <w:tc>
          <w:tcPr>
            <w:tcW w:w="560" w:type="dxa"/>
            <w:tcBorders>
              <w:top w:val="single" w:sz="8" w:space="0" w:color="auto"/>
              <w:left w:val="single" w:sz="4" w:space="0" w:color="auto"/>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Итого:</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1220900</w:t>
            </w:r>
          </w:p>
        </w:tc>
        <w:tc>
          <w:tcPr>
            <w:tcW w:w="986" w:type="dxa"/>
            <w:tcBorders>
              <w:top w:val="nil"/>
              <w:left w:val="nil"/>
              <w:bottom w:val="single" w:sz="4" w:space="0" w:color="auto"/>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1174" w:type="dxa"/>
            <w:tcBorders>
              <w:top w:val="nil"/>
              <w:left w:val="single" w:sz="4" w:space="0" w:color="auto"/>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r>
      <w:tr w:rsidR="006403E9"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33</w:t>
            </w:r>
          </w:p>
        </w:tc>
        <w:tc>
          <w:tcPr>
            <w:tcW w:w="6034" w:type="dxa"/>
            <w:tcBorders>
              <w:top w:val="nil"/>
              <w:left w:val="nil"/>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Списаны суммы отклонений фактической себестоимости</w:t>
            </w:r>
            <w:r w:rsidR="00330F42" w:rsidRPr="00E24D9B">
              <w:rPr>
                <w:sz w:val="24"/>
                <w:szCs w:val="24"/>
              </w:rPr>
              <w:t xml:space="preserve"> приобретения материалов</w:t>
            </w:r>
          </w:p>
        </w:tc>
        <w:tc>
          <w:tcPr>
            <w:tcW w:w="1554" w:type="dxa"/>
            <w:tcBorders>
              <w:top w:val="nil"/>
              <w:left w:val="single" w:sz="4" w:space="0" w:color="auto"/>
              <w:bottom w:val="nil"/>
              <w:right w:val="nil"/>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 </w:t>
            </w:r>
          </w:p>
        </w:tc>
        <w:tc>
          <w:tcPr>
            <w:tcW w:w="986" w:type="dxa"/>
            <w:tcBorders>
              <w:top w:val="nil"/>
              <w:left w:val="single" w:sz="4" w:space="0" w:color="auto"/>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117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r>
      <w:tr w:rsidR="006403E9"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6403E9" w:rsidRPr="00E24D9B" w:rsidRDefault="00330F42" w:rsidP="00E24D9B">
            <w:pPr>
              <w:widowControl/>
              <w:autoSpaceDE/>
              <w:autoSpaceDN/>
              <w:adjustRightInd/>
              <w:rPr>
                <w:sz w:val="24"/>
                <w:szCs w:val="24"/>
              </w:rPr>
            </w:pPr>
            <w:r>
              <w:rPr>
                <w:sz w:val="24"/>
                <w:szCs w:val="24"/>
              </w:rPr>
              <w:t>от их учетной оценки на увели</w:t>
            </w:r>
            <w:r w:rsidRPr="00E24D9B">
              <w:rPr>
                <w:sz w:val="24"/>
                <w:szCs w:val="24"/>
              </w:rPr>
              <w:t>чение затрат:</w:t>
            </w:r>
          </w:p>
        </w:tc>
        <w:tc>
          <w:tcPr>
            <w:tcW w:w="1554" w:type="dxa"/>
            <w:tcBorders>
              <w:top w:val="nil"/>
              <w:left w:val="single" w:sz="4" w:space="0" w:color="auto"/>
              <w:bottom w:val="nil"/>
              <w:right w:val="nil"/>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 </w:t>
            </w:r>
          </w:p>
        </w:tc>
        <w:tc>
          <w:tcPr>
            <w:tcW w:w="986" w:type="dxa"/>
            <w:tcBorders>
              <w:top w:val="nil"/>
              <w:left w:val="single" w:sz="4" w:space="0" w:color="auto"/>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117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r>
      <w:tr w:rsidR="006403E9"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-основного производства</w:t>
            </w:r>
          </w:p>
        </w:tc>
        <w:tc>
          <w:tcPr>
            <w:tcW w:w="1554" w:type="dxa"/>
            <w:tcBorders>
              <w:top w:val="nil"/>
              <w:left w:val="single" w:sz="4" w:space="0" w:color="auto"/>
              <w:bottom w:val="nil"/>
              <w:right w:val="nil"/>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6</w:t>
            </w:r>
            <w:r w:rsidR="00315062">
              <w:rPr>
                <w:sz w:val="24"/>
                <w:szCs w:val="24"/>
              </w:rPr>
              <w:t>0002</w:t>
            </w:r>
          </w:p>
        </w:tc>
        <w:tc>
          <w:tcPr>
            <w:tcW w:w="986" w:type="dxa"/>
            <w:tcBorders>
              <w:top w:val="nil"/>
              <w:left w:val="single" w:sz="4" w:space="0" w:color="auto"/>
              <w:bottom w:val="nil"/>
              <w:right w:val="nil"/>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20</w:t>
            </w:r>
          </w:p>
        </w:tc>
        <w:tc>
          <w:tcPr>
            <w:tcW w:w="117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16</w:t>
            </w:r>
          </w:p>
        </w:tc>
      </w:tr>
      <w:tr w:rsidR="006403E9"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-вспомогательных производств</w:t>
            </w:r>
          </w:p>
        </w:tc>
        <w:tc>
          <w:tcPr>
            <w:tcW w:w="1554" w:type="dxa"/>
            <w:tcBorders>
              <w:top w:val="nil"/>
              <w:left w:val="single" w:sz="4" w:space="0" w:color="auto"/>
              <w:bottom w:val="nil"/>
              <w:right w:val="nil"/>
            </w:tcBorders>
            <w:shd w:val="clear" w:color="auto" w:fill="auto"/>
            <w:noWrap/>
            <w:vAlign w:val="bottom"/>
          </w:tcPr>
          <w:p w:rsidR="006403E9" w:rsidRPr="00E24D9B" w:rsidRDefault="00315062" w:rsidP="00E24D9B">
            <w:pPr>
              <w:widowControl/>
              <w:autoSpaceDE/>
              <w:autoSpaceDN/>
              <w:adjustRightInd/>
              <w:jc w:val="right"/>
              <w:rPr>
                <w:sz w:val="24"/>
                <w:szCs w:val="24"/>
              </w:rPr>
            </w:pPr>
            <w:r>
              <w:rPr>
                <w:sz w:val="24"/>
                <w:szCs w:val="24"/>
              </w:rPr>
              <w:t>21786</w:t>
            </w:r>
          </w:p>
        </w:tc>
        <w:tc>
          <w:tcPr>
            <w:tcW w:w="986" w:type="dxa"/>
            <w:tcBorders>
              <w:top w:val="nil"/>
              <w:left w:val="single" w:sz="4" w:space="0" w:color="auto"/>
              <w:bottom w:val="nil"/>
              <w:right w:val="nil"/>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23</w:t>
            </w:r>
          </w:p>
        </w:tc>
        <w:tc>
          <w:tcPr>
            <w:tcW w:w="117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16</w:t>
            </w:r>
          </w:p>
        </w:tc>
      </w:tr>
      <w:tr w:rsidR="006403E9"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-общепроизводственных подразделений</w:t>
            </w:r>
          </w:p>
        </w:tc>
        <w:tc>
          <w:tcPr>
            <w:tcW w:w="1554" w:type="dxa"/>
            <w:tcBorders>
              <w:top w:val="nil"/>
              <w:left w:val="single" w:sz="4" w:space="0" w:color="auto"/>
              <w:bottom w:val="nil"/>
              <w:right w:val="nil"/>
            </w:tcBorders>
            <w:shd w:val="clear" w:color="auto" w:fill="auto"/>
            <w:noWrap/>
            <w:vAlign w:val="bottom"/>
          </w:tcPr>
          <w:p w:rsidR="006403E9" w:rsidRPr="00E24D9B" w:rsidRDefault="00315062" w:rsidP="00E24D9B">
            <w:pPr>
              <w:widowControl/>
              <w:autoSpaceDE/>
              <w:autoSpaceDN/>
              <w:adjustRightInd/>
              <w:jc w:val="right"/>
              <w:rPr>
                <w:sz w:val="24"/>
                <w:szCs w:val="24"/>
              </w:rPr>
            </w:pPr>
            <w:r>
              <w:rPr>
                <w:sz w:val="24"/>
                <w:szCs w:val="24"/>
              </w:rPr>
              <w:t>34501</w:t>
            </w:r>
          </w:p>
        </w:tc>
        <w:tc>
          <w:tcPr>
            <w:tcW w:w="986" w:type="dxa"/>
            <w:tcBorders>
              <w:top w:val="nil"/>
              <w:left w:val="single" w:sz="4" w:space="0" w:color="auto"/>
              <w:bottom w:val="nil"/>
              <w:right w:val="nil"/>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25</w:t>
            </w:r>
          </w:p>
        </w:tc>
        <w:tc>
          <w:tcPr>
            <w:tcW w:w="117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16</w:t>
            </w:r>
          </w:p>
        </w:tc>
      </w:tr>
      <w:tr w:rsidR="006403E9"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xml:space="preserve">-общехозяйственных подразделений </w:t>
            </w:r>
          </w:p>
        </w:tc>
        <w:tc>
          <w:tcPr>
            <w:tcW w:w="1554" w:type="dxa"/>
            <w:tcBorders>
              <w:top w:val="nil"/>
              <w:left w:val="single" w:sz="4" w:space="0" w:color="auto"/>
              <w:bottom w:val="nil"/>
              <w:right w:val="nil"/>
            </w:tcBorders>
            <w:shd w:val="clear" w:color="auto" w:fill="auto"/>
            <w:noWrap/>
            <w:vAlign w:val="bottom"/>
          </w:tcPr>
          <w:p w:rsidR="006403E9" w:rsidRPr="00E24D9B" w:rsidRDefault="00315062" w:rsidP="00E24D9B">
            <w:pPr>
              <w:widowControl/>
              <w:autoSpaceDE/>
              <w:autoSpaceDN/>
              <w:adjustRightInd/>
              <w:jc w:val="right"/>
              <w:rPr>
                <w:sz w:val="24"/>
                <w:szCs w:val="24"/>
              </w:rPr>
            </w:pPr>
            <w:r>
              <w:rPr>
                <w:sz w:val="24"/>
                <w:szCs w:val="24"/>
              </w:rPr>
              <w:t>17156</w:t>
            </w:r>
          </w:p>
        </w:tc>
        <w:tc>
          <w:tcPr>
            <w:tcW w:w="986" w:type="dxa"/>
            <w:tcBorders>
              <w:top w:val="nil"/>
              <w:left w:val="single" w:sz="4" w:space="0" w:color="auto"/>
              <w:bottom w:val="nil"/>
              <w:right w:val="nil"/>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26</w:t>
            </w:r>
          </w:p>
        </w:tc>
        <w:tc>
          <w:tcPr>
            <w:tcW w:w="117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16</w:t>
            </w:r>
          </w:p>
        </w:tc>
      </w:tr>
      <w:tr w:rsidR="006403E9"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по упаковке продукции</w:t>
            </w:r>
          </w:p>
        </w:tc>
        <w:tc>
          <w:tcPr>
            <w:tcW w:w="1554" w:type="dxa"/>
            <w:tcBorders>
              <w:top w:val="nil"/>
              <w:left w:val="single" w:sz="4" w:space="0" w:color="auto"/>
              <w:bottom w:val="nil"/>
              <w:right w:val="single" w:sz="4" w:space="0" w:color="auto"/>
            </w:tcBorders>
            <w:shd w:val="clear" w:color="auto" w:fill="auto"/>
            <w:noWrap/>
            <w:vAlign w:val="bottom"/>
          </w:tcPr>
          <w:p w:rsidR="006403E9" w:rsidRPr="00E24D9B" w:rsidRDefault="00315062" w:rsidP="00E24D9B">
            <w:pPr>
              <w:widowControl/>
              <w:autoSpaceDE/>
              <w:autoSpaceDN/>
              <w:adjustRightInd/>
              <w:jc w:val="right"/>
              <w:rPr>
                <w:sz w:val="24"/>
                <w:szCs w:val="24"/>
              </w:rPr>
            </w:pPr>
            <w:r>
              <w:rPr>
                <w:sz w:val="24"/>
                <w:szCs w:val="24"/>
              </w:rPr>
              <w:t>9655.73</w:t>
            </w:r>
          </w:p>
        </w:tc>
        <w:tc>
          <w:tcPr>
            <w:tcW w:w="986" w:type="dxa"/>
            <w:tcBorders>
              <w:top w:val="nil"/>
              <w:left w:val="nil"/>
              <w:bottom w:val="nil"/>
              <w:right w:val="nil"/>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44</w:t>
            </w:r>
          </w:p>
        </w:tc>
        <w:tc>
          <w:tcPr>
            <w:tcW w:w="117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16</w:t>
            </w:r>
          </w:p>
        </w:tc>
      </w:tr>
      <w:tr w:rsidR="006403E9" w:rsidRPr="00E24D9B">
        <w:trPr>
          <w:trHeight w:val="2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Итого:</w:t>
            </w:r>
          </w:p>
        </w:tc>
        <w:tc>
          <w:tcPr>
            <w:tcW w:w="1554" w:type="dxa"/>
            <w:tcBorders>
              <w:top w:val="nil"/>
              <w:left w:val="single" w:sz="4" w:space="0" w:color="auto"/>
              <w:bottom w:val="single" w:sz="4" w:space="0" w:color="auto"/>
              <w:right w:val="nil"/>
            </w:tcBorders>
            <w:shd w:val="clear" w:color="auto" w:fill="auto"/>
            <w:noWrap/>
            <w:vAlign w:val="bottom"/>
          </w:tcPr>
          <w:p w:rsidR="006403E9" w:rsidRPr="00E24D9B" w:rsidRDefault="00AC7614" w:rsidP="00E24D9B">
            <w:pPr>
              <w:widowControl/>
              <w:autoSpaceDE/>
              <w:autoSpaceDN/>
              <w:adjustRightInd/>
              <w:jc w:val="right"/>
              <w:rPr>
                <w:sz w:val="24"/>
                <w:szCs w:val="24"/>
              </w:rPr>
            </w:pPr>
            <w:r>
              <w:rPr>
                <w:sz w:val="24"/>
                <w:szCs w:val="24"/>
              </w:rPr>
              <w:t>143100.73</w:t>
            </w:r>
          </w:p>
        </w:tc>
        <w:tc>
          <w:tcPr>
            <w:tcW w:w="986" w:type="dxa"/>
            <w:tcBorders>
              <w:top w:val="nil"/>
              <w:left w:val="single" w:sz="4" w:space="0" w:color="auto"/>
              <w:bottom w:val="single" w:sz="4" w:space="0" w:color="auto"/>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1174" w:type="dxa"/>
            <w:tcBorders>
              <w:top w:val="nil"/>
              <w:left w:val="single" w:sz="4" w:space="0" w:color="auto"/>
              <w:bottom w:val="single" w:sz="4" w:space="0" w:color="auto"/>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r>
      <w:tr w:rsidR="006403E9"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34</w:t>
            </w:r>
          </w:p>
        </w:tc>
        <w:tc>
          <w:tcPr>
            <w:tcW w:w="6034" w:type="dxa"/>
            <w:tcBorders>
              <w:top w:val="nil"/>
              <w:left w:val="nil"/>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Списаны:</w:t>
            </w:r>
          </w:p>
        </w:tc>
        <w:tc>
          <w:tcPr>
            <w:tcW w:w="155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117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r>
      <w:tr w:rsidR="006403E9"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-стоимость проданных материалов по рыночным</w:t>
            </w:r>
          </w:p>
        </w:tc>
        <w:tc>
          <w:tcPr>
            <w:tcW w:w="155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p>
        </w:tc>
        <w:tc>
          <w:tcPr>
            <w:tcW w:w="117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r>
      <w:tr w:rsidR="006403E9"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6403E9" w:rsidRPr="00E24D9B" w:rsidRDefault="006403E9" w:rsidP="00E24D9B">
            <w:pPr>
              <w:widowControl/>
              <w:autoSpaceDE/>
              <w:autoSpaceDN/>
              <w:adjustRightInd/>
              <w:rPr>
                <w:sz w:val="24"/>
                <w:szCs w:val="24"/>
              </w:rPr>
            </w:pPr>
            <w:r w:rsidRPr="00E24D9B">
              <w:rPr>
                <w:sz w:val="24"/>
                <w:szCs w:val="24"/>
              </w:rPr>
              <w:t>ценам</w:t>
            </w:r>
          </w:p>
        </w:tc>
        <w:tc>
          <w:tcPr>
            <w:tcW w:w="155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80055</w:t>
            </w:r>
          </w:p>
        </w:tc>
        <w:tc>
          <w:tcPr>
            <w:tcW w:w="986" w:type="dxa"/>
            <w:tcBorders>
              <w:top w:val="nil"/>
              <w:left w:val="nil"/>
              <w:bottom w:val="nil"/>
              <w:right w:val="nil"/>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62</w:t>
            </w:r>
          </w:p>
        </w:tc>
        <w:tc>
          <w:tcPr>
            <w:tcW w:w="1174" w:type="dxa"/>
            <w:tcBorders>
              <w:top w:val="nil"/>
              <w:left w:val="single" w:sz="4" w:space="0" w:color="auto"/>
              <w:bottom w:val="nil"/>
              <w:right w:val="single" w:sz="4" w:space="0" w:color="auto"/>
            </w:tcBorders>
            <w:shd w:val="clear" w:color="auto" w:fill="auto"/>
            <w:noWrap/>
            <w:vAlign w:val="bottom"/>
          </w:tcPr>
          <w:p w:rsidR="006403E9" w:rsidRPr="00E24D9B" w:rsidRDefault="006403E9" w:rsidP="00E24D9B">
            <w:pPr>
              <w:widowControl/>
              <w:autoSpaceDE/>
              <w:autoSpaceDN/>
              <w:adjustRightInd/>
              <w:jc w:val="right"/>
              <w:rPr>
                <w:sz w:val="24"/>
                <w:szCs w:val="24"/>
              </w:rPr>
            </w:pPr>
            <w:r w:rsidRPr="00E24D9B">
              <w:rPr>
                <w:sz w:val="24"/>
                <w:szCs w:val="24"/>
              </w:rPr>
              <w:t>91</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-стоимость проданных материалов по учетным ценам</w:t>
            </w:r>
          </w:p>
        </w:tc>
        <w:tc>
          <w:tcPr>
            <w:tcW w:w="1554" w:type="dxa"/>
            <w:tcBorders>
              <w:top w:val="nil"/>
              <w:left w:val="single" w:sz="4" w:space="0" w:color="auto"/>
              <w:bottom w:val="nil"/>
              <w:right w:val="single" w:sz="4" w:space="0" w:color="auto"/>
            </w:tcBorders>
            <w:shd w:val="clear" w:color="auto" w:fill="auto"/>
            <w:noWrap/>
            <w:vAlign w:val="bottom"/>
          </w:tcPr>
          <w:p w:rsidR="00330F42" w:rsidRPr="00E24D9B" w:rsidRDefault="00330F42" w:rsidP="00B20FDE">
            <w:pPr>
              <w:widowControl/>
              <w:autoSpaceDE/>
              <w:autoSpaceDN/>
              <w:adjustRightInd/>
              <w:jc w:val="right"/>
              <w:rPr>
                <w:sz w:val="24"/>
                <w:szCs w:val="24"/>
              </w:rPr>
            </w:pPr>
            <w:r w:rsidRPr="00E24D9B">
              <w:rPr>
                <w:sz w:val="24"/>
                <w:szCs w:val="24"/>
              </w:rPr>
              <w:t>58900</w:t>
            </w:r>
          </w:p>
        </w:tc>
        <w:tc>
          <w:tcPr>
            <w:tcW w:w="986" w:type="dxa"/>
            <w:tcBorders>
              <w:top w:val="nil"/>
              <w:left w:val="nil"/>
              <w:bottom w:val="nil"/>
              <w:right w:val="nil"/>
            </w:tcBorders>
            <w:shd w:val="clear" w:color="auto" w:fill="auto"/>
            <w:noWrap/>
            <w:vAlign w:val="bottom"/>
          </w:tcPr>
          <w:p w:rsidR="00330F42" w:rsidRPr="00E24D9B" w:rsidRDefault="00330F42" w:rsidP="00B20FDE">
            <w:pPr>
              <w:widowControl/>
              <w:autoSpaceDE/>
              <w:autoSpaceDN/>
              <w:adjustRightInd/>
              <w:jc w:val="right"/>
              <w:rPr>
                <w:sz w:val="24"/>
                <w:szCs w:val="24"/>
              </w:rPr>
            </w:pPr>
            <w:r w:rsidRPr="00E24D9B">
              <w:rPr>
                <w:sz w:val="24"/>
                <w:szCs w:val="24"/>
              </w:rPr>
              <w:t>91</w:t>
            </w:r>
          </w:p>
        </w:tc>
        <w:tc>
          <w:tcPr>
            <w:tcW w:w="1174" w:type="dxa"/>
            <w:tcBorders>
              <w:top w:val="nil"/>
              <w:left w:val="single" w:sz="4" w:space="0" w:color="auto"/>
              <w:bottom w:val="nil"/>
              <w:right w:val="single" w:sz="4" w:space="0" w:color="auto"/>
            </w:tcBorders>
            <w:shd w:val="clear" w:color="auto" w:fill="auto"/>
            <w:noWrap/>
            <w:vAlign w:val="bottom"/>
          </w:tcPr>
          <w:p w:rsidR="00330F42" w:rsidRPr="00E24D9B" w:rsidRDefault="00330F42" w:rsidP="00B20FDE">
            <w:pPr>
              <w:widowControl/>
              <w:autoSpaceDE/>
              <w:autoSpaceDN/>
              <w:adjustRightInd/>
              <w:jc w:val="right"/>
              <w:rPr>
                <w:sz w:val="24"/>
                <w:szCs w:val="24"/>
              </w:rPr>
            </w:pPr>
            <w:r w:rsidRPr="00E24D9B">
              <w:rPr>
                <w:sz w:val="24"/>
                <w:szCs w:val="24"/>
              </w:rPr>
              <w:t>10</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-отклонения фактической себестоимости от учетной</w:t>
            </w:r>
          </w:p>
        </w:tc>
        <w:tc>
          <w:tcPr>
            <w:tcW w:w="155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p>
        </w:tc>
        <w:tc>
          <w:tcPr>
            <w:tcW w:w="117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r>
      <w:tr w:rsidR="00330F42" w:rsidRPr="00E24D9B">
        <w:trPr>
          <w:trHeight w:val="2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цены</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AC7614" w:rsidP="00E24D9B">
            <w:pPr>
              <w:widowControl/>
              <w:autoSpaceDE/>
              <w:autoSpaceDN/>
              <w:adjustRightInd/>
              <w:jc w:val="right"/>
              <w:rPr>
                <w:sz w:val="24"/>
                <w:szCs w:val="24"/>
              </w:rPr>
            </w:pPr>
            <w:r>
              <w:rPr>
                <w:sz w:val="24"/>
                <w:szCs w:val="24"/>
              </w:rPr>
              <w:t>6903</w:t>
            </w:r>
          </w:p>
        </w:tc>
        <w:tc>
          <w:tcPr>
            <w:tcW w:w="986" w:type="dxa"/>
            <w:tcBorders>
              <w:top w:val="nil"/>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91</w:t>
            </w:r>
          </w:p>
        </w:tc>
        <w:tc>
          <w:tcPr>
            <w:tcW w:w="1174"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16</w:t>
            </w:r>
          </w:p>
        </w:tc>
      </w:tr>
      <w:tr w:rsidR="00330F42" w:rsidRPr="00E24D9B">
        <w:trPr>
          <w:trHeight w:val="2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35</w:t>
            </w:r>
          </w:p>
        </w:tc>
        <w:tc>
          <w:tcPr>
            <w:tcW w:w="6034" w:type="dxa"/>
            <w:tcBorders>
              <w:top w:val="nil"/>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Начислен НДС по проданным материалам</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12212</w:t>
            </w:r>
          </w:p>
        </w:tc>
        <w:tc>
          <w:tcPr>
            <w:tcW w:w="986" w:type="dxa"/>
            <w:tcBorders>
              <w:top w:val="nil"/>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91</w:t>
            </w:r>
          </w:p>
        </w:tc>
        <w:tc>
          <w:tcPr>
            <w:tcW w:w="1174"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68</w:t>
            </w:r>
            <w:r w:rsidR="00AC7614">
              <w:rPr>
                <w:sz w:val="24"/>
                <w:szCs w:val="24"/>
              </w:rPr>
              <w:t>.2</w:t>
            </w:r>
          </w:p>
        </w:tc>
      </w:tr>
      <w:tr w:rsidR="00330F42" w:rsidRPr="00E24D9B">
        <w:trPr>
          <w:trHeight w:val="256"/>
        </w:trPr>
        <w:tc>
          <w:tcPr>
            <w:tcW w:w="560" w:type="dxa"/>
            <w:tcBorders>
              <w:top w:val="nil"/>
              <w:left w:val="single" w:sz="4" w:space="0" w:color="auto"/>
              <w:bottom w:val="nil"/>
              <w:right w:val="nil"/>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36</w:t>
            </w:r>
          </w:p>
        </w:tc>
        <w:tc>
          <w:tcPr>
            <w:tcW w:w="603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Поступили на расчетный</w:t>
            </w:r>
            <w:r>
              <w:rPr>
                <w:sz w:val="24"/>
                <w:szCs w:val="24"/>
              </w:rPr>
              <w:t xml:space="preserve"> счет суммы за проданные матери</w:t>
            </w:r>
            <w:r w:rsidRPr="00E24D9B">
              <w:rPr>
                <w:sz w:val="24"/>
                <w:szCs w:val="24"/>
              </w:rPr>
              <w:t>алы</w:t>
            </w:r>
          </w:p>
        </w:tc>
        <w:tc>
          <w:tcPr>
            <w:tcW w:w="1554" w:type="dxa"/>
            <w:tcBorders>
              <w:top w:val="nil"/>
              <w:left w:val="nil"/>
              <w:bottom w:val="nil"/>
              <w:right w:val="nil"/>
            </w:tcBorders>
            <w:shd w:val="clear" w:color="auto" w:fill="auto"/>
            <w:noWrap/>
            <w:vAlign w:val="bottom"/>
          </w:tcPr>
          <w:p w:rsidR="00330F42" w:rsidRPr="00E24D9B" w:rsidRDefault="00330F42" w:rsidP="00B20FDE">
            <w:pPr>
              <w:widowControl/>
              <w:autoSpaceDE/>
              <w:autoSpaceDN/>
              <w:adjustRightInd/>
              <w:jc w:val="right"/>
              <w:rPr>
                <w:sz w:val="24"/>
                <w:szCs w:val="24"/>
              </w:rPr>
            </w:pPr>
            <w:r w:rsidRPr="00E24D9B">
              <w:rPr>
                <w:sz w:val="24"/>
                <w:szCs w:val="24"/>
              </w:rPr>
              <w:t>80055</w:t>
            </w:r>
          </w:p>
        </w:tc>
        <w:tc>
          <w:tcPr>
            <w:tcW w:w="986" w:type="dxa"/>
            <w:tcBorders>
              <w:top w:val="nil"/>
              <w:left w:val="single" w:sz="4" w:space="0" w:color="auto"/>
              <w:bottom w:val="nil"/>
              <w:right w:val="single" w:sz="4" w:space="0" w:color="auto"/>
            </w:tcBorders>
            <w:shd w:val="clear" w:color="auto" w:fill="auto"/>
            <w:noWrap/>
            <w:vAlign w:val="bottom"/>
          </w:tcPr>
          <w:p w:rsidR="00330F42" w:rsidRPr="00E24D9B" w:rsidRDefault="00330F42" w:rsidP="00B20FDE">
            <w:pPr>
              <w:widowControl/>
              <w:autoSpaceDE/>
              <w:autoSpaceDN/>
              <w:adjustRightInd/>
              <w:jc w:val="right"/>
              <w:rPr>
                <w:sz w:val="24"/>
                <w:szCs w:val="24"/>
              </w:rPr>
            </w:pPr>
            <w:r w:rsidRPr="00E24D9B">
              <w:rPr>
                <w:sz w:val="24"/>
                <w:szCs w:val="24"/>
              </w:rPr>
              <w:t>51</w:t>
            </w:r>
          </w:p>
        </w:tc>
        <w:tc>
          <w:tcPr>
            <w:tcW w:w="1174" w:type="dxa"/>
            <w:tcBorders>
              <w:top w:val="nil"/>
              <w:left w:val="nil"/>
              <w:bottom w:val="nil"/>
              <w:right w:val="single" w:sz="4" w:space="0" w:color="auto"/>
            </w:tcBorders>
            <w:shd w:val="clear" w:color="auto" w:fill="auto"/>
            <w:noWrap/>
            <w:vAlign w:val="bottom"/>
          </w:tcPr>
          <w:p w:rsidR="00330F42" w:rsidRPr="00E24D9B" w:rsidRDefault="00330F42" w:rsidP="00B20FDE">
            <w:pPr>
              <w:widowControl/>
              <w:autoSpaceDE/>
              <w:autoSpaceDN/>
              <w:adjustRightInd/>
              <w:jc w:val="right"/>
              <w:rPr>
                <w:sz w:val="24"/>
                <w:szCs w:val="24"/>
              </w:rPr>
            </w:pPr>
            <w:r w:rsidRPr="00E24D9B">
              <w:rPr>
                <w:sz w:val="24"/>
                <w:szCs w:val="24"/>
              </w:rPr>
              <w:t>62</w:t>
            </w:r>
          </w:p>
        </w:tc>
      </w:tr>
      <w:tr w:rsidR="00330F42" w:rsidRPr="00E24D9B">
        <w:trPr>
          <w:trHeight w:val="256"/>
        </w:trPr>
        <w:tc>
          <w:tcPr>
            <w:tcW w:w="560" w:type="dxa"/>
            <w:tcBorders>
              <w:top w:val="nil"/>
              <w:left w:val="single" w:sz="4" w:space="0" w:color="auto"/>
              <w:bottom w:val="nil"/>
              <w:right w:val="nil"/>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37</w:t>
            </w:r>
          </w:p>
        </w:tc>
        <w:tc>
          <w:tcPr>
            <w:tcW w:w="603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Отражено образование резерва под снижение стоимости</w:t>
            </w:r>
          </w:p>
        </w:tc>
        <w:tc>
          <w:tcPr>
            <w:tcW w:w="1554"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 </w:t>
            </w:r>
          </w:p>
        </w:tc>
        <w:tc>
          <w:tcPr>
            <w:tcW w:w="986"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1174" w:type="dxa"/>
            <w:tcBorders>
              <w:top w:val="nil"/>
              <w:left w:val="nil"/>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r>
      <w:tr w:rsidR="00330F42" w:rsidRPr="00E24D9B">
        <w:trPr>
          <w:trHeight w:val="256"/>
        </w:trPr>
        <w:tc>
          <w:tcPr>
            <w:tcW w:w="560" w:type="dxa"/>
            <w:tcBorders>
              <w:top w:val="nil"/>
              <w:left w:val="single" w:sz="4" w:space="0" w:color="auto"/>
              <w:bottom w:val="single" w:sz="4" w:space="0" w:color="auto"/>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материальных ценностей</w:t>
            </w:r>
          </w:p>
        </w:tc>
        <w:tc>
          <w:tcPr>
            <w:tcW w:w="1554" w:type="dxa"/>
            <w:tcBorders>
              <w:top w:val="nil"/>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5980</w:t>
            </w:r>
          </w:p>
        </w:tc>
        <w:tc>
          <w:tcPr>
            <w:tcW w:w="986"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91</w:t>
            </w:r>
          </w:p>
        </w:tc>
        <w:tc>
          <w:tcPr>
            <w:tcW w:w="1174" w:type="dxa"/>
            <w:tcBorders>
              <w:top w:val="nil"/>
              <w:left w:val="nil"/>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14</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38</w:t>
            </w:r>
          </w:p>
        </w:tc>
        <w:tc>
          <w:tcPr>
            <w:tcW w:w="6034"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Начислены суммы заработной платы персоналу в оплату труда:</w:t>
            </w:r>
          </w:p>
        </w:tc>
        <w:tc>
          <w:tcPr>
            <w:tcW w:w="155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117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r>
      <w:tr w:rsidR="00330F42" w:rsidRPr="00E24D9B">
        <w:trPr>
          <w:trHeight w:val="256"/>
        </w:trPr>
        <w:tc>
          <w:tcPr>
            <w:tcW w:w="560" w:type="dxa"/>
            <w:tcBorders>
              <w:top w:val="nil"/>
              <w:left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-рабочим основного производства, занятым</w:t>
            </w:r>
          </w:p>
        </w:tc>
        <w:tc>
          <w:tcPr>
            <w:tcW w:w="1554" w:type="dxa"/>
            <w:tcBorders>
              <w:top w:val="nil"/>
              <w:left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 </w:t>
            </w:r>
          </w:p>
        </w:tc>
        <w:tc>
          <w:tcPr>
            <w:tcW w:w="986" w:type="dxa"/>
            <w:tcBorders>
              <w:top w:val="nil"/>
              <w:left w:val="nil"/>
              <w:right w:val="nil"/>
            </w:tcBorders>
            <w:shd w:val="clear" w:color="auto" w:fill="auto"/>
            <w:noWrap/>
            <w:vAlign w:val="bottom"/>
          </w:tcPr>
          <w:p w:rsidR="00330F42" w:rsidRPr="00E24D9B" w:rsidRDefault="00330F42" w:rsidP="00E24D9B">
            <w:pPr>
              <w:widowControl/>
              <w:autoSpaceDE/>
              <w:autoSpaceDN/>
              <w:adjustRightInd/>
              <w:rPr>
                <w:sz w:val="24"/>
                <w:szCs w:val="24"/>
              </w:rPr>
            </w:pPr>
          </w:p>
        </w:tc>
        <w:tc>
          <w:tcPr>
            <w:tcW w:w="1174" w:type="dxa"/>
            <w:tcBorders>
              <w:top w:val="nil"/>
              <w:left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r>
      <w:tr w:rsidR="00330F42" w:rsidRPr="00E24D9B">
        <w:trPr>
          <w:trHeight w:val="2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изготовлением продукции</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493200</w:t>
            </w:r>
          </w:p>
        </w:tc>
        <w:tc>
          <w:tcPr>
            <w:tcW w:w="986" w:type="dxa"/>
            <w:tcBorders>
              <w:top w:val="nil"/>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20</w:t>
            </w:r>
          </w:p>
        </w:tc>
        <w:tc>
          <w:tcPr>
            <w:tcW w:w="1174"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70</w:t>
            </w:r>
          </w:p>
        </w:tc>
      </w:tr>
      <w:tr w:rsidR="00330F42" w:rsidRPr="00E24D9B">
        <w:trPr>
          <w:trHeight w:val="256"/>
        </w:trPr>
        <w:tc>
          <w:tcPr>
            <w:tcW w:w="560" w:type="dxa"/>
            <w:tcBorders>
              <w:top w:val="single" w:sz="4" w:space="0" w:color="auto"/>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single" w:sz="4" w:space="0" w:color="auto"/>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xml:space="preserve">-производственным рабочим, занятым в </w:t>
            </w:r>
          </w:p>
        </w:tc>
        <w:tc>
          <w:tcPr>
            <w:tcW w:w="1554" w:type="dxa"/>
            <w:tcBorders>
              <w:top w:val="single" w:sz="4" w:space="0" w:color="auto"/>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 </w:t>
            </w:r>
          </w:p>
        </w:tc>
        <w:tc>
          <w:tcPr>
            <w:tcW w:w="986" w:type="dxa"/>
            <w:tcBorders>
              <w:top w:val="single" w:sz="4" w:space="0" w:color="auto"/>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p>
        </w:tc>
        <w:tc>
          <w:tcPr>
            <w:tcW w:w="1174" w:type="dxa"/>
            <w:tcBorders>
              <w:top w:val="single" w:sz="4" w:space="0" w:color="auto"/>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330F42" w:rsidRPr="00E24D9B" w:rsidRDefault="00192BF5" w:rsidP="00E24D9B">
            <w:pPr>
              <w:widowControl/>
              <w:autoSpaceDE/>
              <w:autoSpaceDN/>
              <w:adjustRightInd/>
              <w:rPr>
                <w:sz w:val="24"/>
                <w:szCs w:val="24"/>
              </w:rPr>
            </w:pPr>
            <w:r w:rsidRPr="00E24D9B">
              <w:rPr>
                <w:sz w:val="24"/>
                <w:szCs w:val="24"/>
              </w:rPr>
              <w:t>подра</w:t>
            </w:r>
            <w:r w:rsidR="00330F42" w:rsidRPr="00E24D9B">
              <w:rPr>
                <w:sz w:val="24"/>
                <w:szCs w:val="24"/>
              </w:rPr>
              <w:t>зделениях вспомогательных производств</w:t>
            </w:r>
          </w:p>
        </w:tc>
        <w:tc>
          <w:tcPr>
            <w:tcW w:w="155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179200</w:t>
            </w:r>
          </w:p>
        </w:tc>
        <w:tc>
          <w:tcPr>
            <w:tcW w:w="986"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23</w:t>
            </w:r>
          </w:p>
        </w:tc>
        <w:tc>
          <w:tcPr>
            <w:tcW w:w="117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70</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-персоналу, включенному в сферу обслуживания</w:t>
            </w:r>
          </w:p>
        </w:tc>
        <w:tc>
          <w:tcPr>
            <w:tcW w:w="155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p>
        </w:tc>
        <w:tc>
          <w:tcPr>
            <w:tcW w:w="117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производства</w:t>
            </w:r>
          </w:p>
        </w:tc>
        <w:tc>
          <w:tcPr>
            <w:tcW w:w="155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283700</w:t>
            </w:r>
          </w:p>
        </w:tc>
        <w:tc>
          <w:tcPr>
            <w:tcW w:w="986"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25</w:t>
            </w:r>
          </w:p>
        </w:tc>
        <w:tc>
          <w:tcPr>
            <w:tcW w:w="117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70</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-работникам административно-хозяйственных</w:t>
            </w:r>
          </w:p>
        </w:tc>
        <w:tc>
          <w:tcPr>
            <w:tcW w:w="155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p>
        </w:tc>
        <w:tc>
          <w:tcPr>
            <w:tcW w:w="117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подразделений</w:t>
            </w:r>
          </w:p>
        </w:tc>
        <w:tc>
          <w:tcPr>
            <w:tcW w:w="155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173200</w:t>
            </w:r>
          </w:p>
        </w:tc>
        <w:tc>
          <w:tcPr>
            <w:tcW w:w="986"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26</w:t>
            </w:r>
          </w:p>
        </w:tc>
        <w:tc>
          <w:tcPr>
            <w:tcW w:w="117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70</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-сотрудникам, обслуживающим процесс сбыта</w:t>
            </w:r>
          </w:p>
        </w:tc>
        <w:tc>
          <w:tcPr>
            <w:tcW w:w="155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p>
        </w:tc>
        <w:tc>
          <w:tcPr>
            <w:tcW w:w="117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продукции</w:t>
            </w:r>
          </w:p>
        </w:tc>
        <w:tc>
          <w:tcPr>
            <w:tcW w:w="155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79300</w:t>
            </w:r>
          </w:p>
        </w:tc>
        <w:tc>
          <w:tcPr>
            <w:tcW w:w="986"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44</w:t>
            </w:r>
          </w:p>
        </w:tc>
        <w:tc>
          <w:tcPr>
            <w:tcW w:w="117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70</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xml:space="preserve">-пособия по социальному страхованию и обеспечению </w:t>
            </w:r>
          </w:p>
        </w:tc>
        <w:tc>
          <w:tcPr>
            <w:tcW w:w="1554" w:type="dxa"/>
            <w:tcBorders>
              <w:top w:val="nil"/>
              <w:left w:val="single" w:sz="4" w:space="0" w:color="auto"/>
              <w:bottom w:val="nil"/>
              <w:right w:val="single" w:sz="4" w:space="0" w:color="auto"/>
            </w:tcBorders>
            <w:shd w:val="clear" w:color="auto" w:fill="auto"/>
            <w:noWrap/>
            <w:vAlign w:val="bottom"/>
          </w:tcPr>
          <w:p w:rsidR="00330F42" w:rsidRPr="00E24D9B" w:rsidRDefault="00330F42" w:rsidP="00B20FDE">
            <w:pPr>
              <w:widowControl/>
              <w:autoSpaceDE/>
              <w:autoSpaceDN/>
              <w:adjustRightInd/>
              <w:jc w:val="right"/>
              <w:rPr>
                <w:sz w:val="24"/>
                <w:szCs w:val="24"/>
              </w:rPr>
            </w:pPr>
            <w:r w:rsidRPr="00E24D9B">
              <w:rPr>
                <w:sz w:val="24"/>
                <w:szCs w:val="24"/>
              </w:rPr>
              <w:t>26560</w:t>
            </w:r>
          </w:p>
        </w:tc>
        <w:tc>
          <w:tcPr>
            <w:tcW w:w="986" w:type="dxa"/>
            <w:tcBorders>
              <w:top w:val="nil"/>
              <w:left w:val="nil"/>
              <w:bottom w:val="nil"/>
              <w:right w:val="nil"/>
            </w:tcBorders>
            <w:shd w:val="clear" w:color="auto" w:fill="auto"/>
            <w:noWrap/>
            <w:vAlign w:val="bottom"/>
          </w:tcPr>
          <w:p w:rsidR="00330F42" w:rsidRPr="00E24D9B" w:rsidRDefault="00330F42" w:rsidP="00B20FDE">
            <w:pPr>
              <w:widowControl/>
              <w:autoSpaceDE/>
              <w:autoSpaceDN/>
              <w:adjustRightInd/>
              <w:jc w:val="right"/>
              <w:rPr>
                <w:sz w:val="24"/>
                <w:szCs w:val="24"/>
              </w:rPr>
            </w:pPr>
            <w:r w:rsidRPr="00E24D9B">
              <w:rPr>
                <w:sz w:val="24"/>
                <w:szCs w:val="24"/>
              </w:rPr>
              <w:t>69</w:t>
            </w:r>
          </w:p>
        </w:tc>
        <w:tc>
          <w:tcPr>
            <w:tcW w:w="1174" w:type="dxa"/>
            <w:tcBorders>
              <w:top w:val="nil"/>
              <w:left w:val="single" w:sz="4" w:space="0" w:color="auto"/>
              <w:bottom w:val="nil"/>
              <w:right w:val="single" w:sz="4" w:space="0" w:color="auto"/>
            </w:tcBorders>
            <w:shd w:val="clear" w:color="auto" w:fill="auto"/>
            <w:noWrap/>
            <w:vAlign w:val="bottom"/>
          </w:tcPr>
          <w:p w:rsidR="00330F42" w:rsidRPr="00E24D9B" w:rsidRDefault="00330F42" w:rsidP="00B20FDE">
            <w:pPr>
              <w:widowControl/>
              <w:autoSpaceDE/>
              <w:autoSpaceDN/>
              <w:adjustRightInd/>
              <w:jc w:val="right"/>
              <w:rPr>
                <w:sz w:val="24"/>
                <w:szCs w:val="24"/>
              </w:rPr>
            </w:pPr>
            <w:r w:rsidRPr="00E24D9B">
              <w:rPr>
                <w:sz w:val="24"/>
                <w:szCs w:val="24"/>
              </w:rPr>
              <w:t>70</w:t>
            </w:r>
          </w:p>
        </w:tc>
      </w:tr>
      <w:tr w:rsidR="00330F42" w:rsidRPr="00E24D9B">
        <w:trPr>
          <w:trHeight w:val="2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Итого:</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1235160</w:t>
            </w:r>
          </w:p>
        </w:tc>
        <w:tc>
          <w:tcPr>
            <w:tcW w:w="986" w:type="dxa"/>
            <w:tcBorders>
              <w:top w:val="nil"/>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1174"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39</w:t>
            </w:r>
          </w:p>
        </w:tc>
        <w:tc>
          <w:tcPr>
            <w:tcW w:w="6034"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Произведены удержания из заработной платы персонала:</w:t>
            </w:r>
          </w:p>
        </w:tc>
        <w:tc>
          <w:tcPr>
            <w:tcW w:w="155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117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r>
      <w:tr w:rsidR="00330F42" w:rsidRPr="00E24D9B">
        <w:trPr>
          <w:trHeight w:val="2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-налог на доходы физических лиц</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106730</w:t>
            </w:r>
          </w:p>
        </w:tc>
        <w:tc>
          <w:tcPr>
            <w:tcW w:w="986" w:type="dxa"/>
            <w:tcBorders>
              <w:top w:val="nil"/>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70</w:t>
            </w:r>
          </w:p>
        </w:tc>
        <w:tc>
          <w:tcPr>
            <w:tcW w:w="1174"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68</w:t>
            </w:r>
          </w:p>
        </w:tc>
      </w:tr>
      <w:tr w:rsidR="00330F42" w:rsidRPr="00E24D9B">
        <w:trPr>
          <w:trHeight w:val="256"/>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single" w:sz="4" w:space="0" w:color="auto"/>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-налог на дивиденды, начисленные за истекший</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 </w:t>
            </w:r>
          </w:p>
        </w:tc>
        <w:tc>
          <w:tcPr>
            <w:tcW w:w="986" w:type="dxa"/>
            <w:tcBorders>
              <w:top w:val="single" w:sz="4" w:space="0" w:color="auto"/>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rPr>
                <w:sz w:val="24"/>
                <w:szCs w:val="24"/>
              </w:rPr>
            </w:pP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r>
      <w:tr w:rsidR="00330F42" w:rsidRPr="00E24D9B">
        <w:trPr>
          <w:trHeight w:val="256"/>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single" w:sz="4" w:space="0" w:color="auto"/>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отчетный год</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120000</w:t>
            </w:r>
          </w:p>
        </w:tc>
        <w:tc>
          <w:tcPr>
            <w:tcW w:w="986" w:type="dxa"/>
            <w:tcBorders>
              <w:top w:val="single" w:sz="4" w:space="0" w:color="auto"/>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70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68</w:t>
            </w:r>
          </w:p>
        </w:tc>
      </w:tr>
      <w:tr w:rsidR="00330F42" w:rsidRPr="00E24D9B">
        <w:trPr>
          <w:trHeight w:val="256"/>
        </w:trPr>
        <w:tc>
          <w:tcPr>
            <w:tcW w:w="560" w:type="dxa"/>
            <w:tcBorders>
              <w:top w:val="single" w:sz="4" w:space="0" w:color="auto"/>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single" w:sz="4" w:space="0" w:color="auto"/>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-по исполнительным документам</w:t>
            </w:r>
          </w:p>
        </w:tc>
        <w:tc>
          <w:tcPr>
            <w:tcW w:w="1554" w:type="dxa"/>
            <w:tcBorders>
              <w:top w:val="single" w:sz="4" w:space="0" w:color="auto"/>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15186</w:t>
            </w:r>
          </w:p>
        </w:tc>
        <w:tc>
          <w:tcPr>
            <w:tcW w:w="986" w:type="dxa"/>
            <w:tcBorders>
              <w:top w:val="single" w:sz="4" w:space="0" w:color="auto"/>
              <w:left w:val="nil"/>
              <w:bottom w:val="nil"/>
              <w:right w:val="nil"/>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70</w:t>
            </w:r>
          </w:p>
        </w:tc>
        <w:tc>
          <w:tcPr>
            <w:tcW w:w="1174" w:type="dxa"/>
            <w:tcBorders>
              <w:top w:val="single" w:sz="4" w:space="0" w:color="auto"/>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76</w:t>
            </w:r>
            <w:r w:rsidR="009F3D62">
              <w:rPr>
                <w:sz w:val="24"/>
                <w:szCs w:val="24"/>
              </w:rPr>
              <w:t>.2</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-в возмещение материального ущерба</w:t>
            </w:r>
          </w:p>
        </w:tc>
        <w:tc>
          <w:tcPr>
            <w:tcW w:w="155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1400</w:t>
            </w:r>
          </w:p>
        </w:tc>
        <w:tc>
          <w:tcPr>
            <w:tcW w:w="986"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70</w:t>
            </w:r>
          </w:p>
        </w:tc>
        <w:tc>
          <w:tcPr>
            <w:tcW w:w="117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73</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-за окончательный брак</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1971</w:t>
            </w:r>
          </w:p>
        </w:tc>
        <w:tc>
          <w:tcPr>
            <w:tcW w:w="986" w:type="dxa"/>
            <w:tcBorders>
              <w:top w:val="nil"/>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70</w:t>
            </w:r>
          </w:p>
        </w:tc>
        <w:tc>
          <w:tcPr>
            <w:tcW w:w="1174"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9F3D62" w:rsidP="00E24D9B">
            <w:pPr>
              <w:widowControl/>
              <w:autoSpaceDE/>
              <w:autoSpaceDN/>
              <w:adjustRightInd/>
              <w:jc w:val="right"/>
              <w:rPr>
                <w:sz w:val="24"/>
                <w:szCs w:val="24"/>
              </w:rPr>
            </w:pPr>
            <w:r>
              <w:rPr>
                <w:sz w:val="24"/>
                <w:szCs w:val="24"/>
              </w:rPr>
              <w:t>28</w:t>
            </w:r>
          </w:p>
        </w:tc>
      </w:tr>
      <w:tr w:rsidR="00330F42" w:rsidRPr="00E24D9B">
        <w:trPr>
          <w:trHeight w:val="2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Итого:</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245287</w:t>
            </w:r>
          </w:p>
        </w:tc>
        <w:tc>
          <w:tcPr>
            <w:tcW w:w="986" w:type="dxa"/>
            <w:tcBorders>
              <w:top w:val="nil"/>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1174"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40</w:t>
            </w:r>
          </w:p>
        </w:tc>
        <w:tc>
          <w:tcPr>
            <w:tcW w:w="6034"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Отражена сумма отчислений на социальное страхование и обеспечение от сумм оплаты труда работников</w:t>
            </w:r>
            <w:r>
              <w:rPr>
                <w:sz w:val="24"/>
                <w:szCs w:val="24"/>
              </w:rPr>
              <w:t>,</w:t>
            </w:r>
          </w:p>
        </w:tc>
        <w:tc>
          <w:tcPr>
            <w:tcW w:w="155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117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xml:space="preserve"> занятых </w:t>
            </w:r>
          </w:p>
        </w:tc>
        <w:tc>
          <w:tcPr>
            <w:tcW w:w="155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p>
        </w:tc>
        <w:tc>
          <w:tcPr>
            <w:tcW w:w="117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-производством продукции</w:t>
            </w:r>
          </w:p>
        </w:tc>
        <w:tc>
          <w:tcPr>
            <w:tcW w:w="1554" w:type="dxa"/>
            <w:tcBorders>
              <w:top w:val="nil"/>
              <w:left w:val="single" w:sz="4" w:space="0" w:color="auto"/>
              <w:bottom w:val="nil"/>
              <w:right w:val="single" w:sz="4" w:space="0" w:color="auto"/>
            </w:tcBorders>
            <w:shd w:val="clear" w:color="auto" w:fill="auto"/>
            <w:noWrap/>
            <w:vAlign w:val="bottom"/>
          </w:tcPr>
          <w:p w:rsidR="00330F42" w:rsidRPr="00E24D9B" w:rsidRDefault="00DC6945" w:rsidP="00E24D9B">
            <w:pPr>
              <w:widowControl/>
              <w:autoSpaceDE/>
              <w:autoSpaceDN/>
              <w:adjustRightInd/>
              <w:jc w:val="right"/>
              <w:rPr>
                <w:sz w:val="24"/>
                <w:szCs w:val="24"/>
              </w:rPr>
            </w:pPr>
            <w:r>
              <w:rPr>
                <w:sz w:val="24"/>
                <w:szCs w:val="24"/>
              </w:rPr>
              <w:t>172620</w:t>
            </w:r>
          </w:p>
        </w:tc>
        <w:tc>
          <w:tcPr>
            <w:tcW w:w="986"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20</w:t>
            </w:r>
          </w:p>
        </w:tc>
        <w:tc>
          <w:tcPr>
            <w:tcW w:w="117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69</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-во вспомогательных производствах</w:t>
            </w:r>
          </w:p>
        </w:tc>
        <w:tc>
          <w:tcPr>
            <w:tcW w:w="1554" w:type="dxa"/>
            <w:tcBorders>
              <w:top w:val="nil"/>
              <w:left w:val="single" w:sz="4" w:space="0" w:color="auto"/>
              <w:bottom w:val="nil"/>
              <w:right w:val="single" w:sz="4" w:space="0" w:color="auto"/>
            </w:tcBorders>
            <w:shd w:val="clear" w:color="auto" w:fill="auto"/>
            <w:noWrap/>
            <w:vAlign w:val="bottom"/>
          </w:tcPr>
          <w:p w:rsidR="00330F42" w:rsidRPr="00E24D9B" w:rsidRDefault="00DC6945" w:rsidP="00E24D9B">
            <w:pPr>
              <w:widowControl/>
              <w:autoSpaceDE/>
              <w:autoSpaceDN/>
              <w:adjustRightInd/>
              <w:jc w:val="right"/>
              <w:rPr>
                <w:sz w:val="24"/>
                <w:szCs w:val="24"/>
              </w:rPr>
            </w:pPr>
            <w:r>
              <w:rPr>
                <w:sz w:val="24"/>
                <w:szCs w:val="24"/>
              </w:rPr>
              <w:t>62720</w:t>
            </w:r>
          </w:p>
        </w:tc>
        <w:tc>
          <w:tcPr>
            <w:tcW w:w="986"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23</w:t>
            </w:r>
          </w:p>
        </w:tc>
        <w:tc>
          <w:tcPr>
            <w:tcW w:w="117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69</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-в сфере обслуживания цехов основного производства</w:t>
            </w:r>
          </w:p>
        </w:tc>
        <w:tc>
          <w:tcPr>
            <w:tcW w:w="1554" w:type="dxa"/>
            <w:tcBorders>
              <w:top w:val="nil"/>
              <w:left w:val="single" w:sz="4" w:space="0" w:color="auto"/>
              <w:bottom w:val="nil"/>
              <w:right w:val="single" w:sz="4" w:space="0" w:color="auto"/>
            </w:tcBorders>
            <w:shd w:val="clear" w:color="auto" w:fill="auto"/>
            <w:noWrap/>
            <w:vAlign w:val="bottom"/>
          </w:tcPr>
          <w:p w:rsidR="00330F42" w:rsidRPr="00E24D9B" w:rsidRDefault="00DC6945" w:rsidP="00B20FDE">
            <w:pPr>
              <w:widowControl/>
              <w:autoSpaceDE/>
              <w:autoSpaceDN/>
              <w:adjustRightInd/>
              <w:jc w:val="right"/>
              <w:rPr>
                <w:sz w:val="24"/>
                <w:szCs w:val="24"/>
              </w:rPr>
            </w:pPr>
            <w:r>
              <w:rPr>
                <w:sz w:val="24"/>
                <w:szCs w:val="24"/>
              </w:rPr>
              <w:t>99295</w:t>
            </w:r>
          </w:p>
        </w:tc>
        <w:tc>
          <w:tcPr>
            <w:tcW w:w="986" w:type="dxa"/>
            <w:tcBorders>
              <w:top w:val="nil"/>
              <w:left w:val="nil"/>
              <w:bottom w:val="nil"/>
              <w:right w:val="nil"/>
            </w:tcBorders>
            <w:shd w:val="clear" w:color="auto" w:fill="auto"/>
            <w:noWrap/>
            <w:vAlign w:val="bottom"/>
          </w:tcPr>
          <w:p w:rsidR="00330F42" w:rsidRPr="00E24D9B" w:rsidRDefault="00330F42" w:rsidP="00B20FDE">
            <w:pPr>
              <w:widowControl/>
              <w:autoSpaceDE/>
              <w:autoSpaceDN/>
              <w:adjustRightInd/>
              <w:jc w:val="right"/>
              <w:rPr>
                <w:sz w:val="24"/>
                <w:szCs w:val="24"/>
              </w:rPr>
            </w:pPr>
            <w:r w:rsidRPr="00E24D9B">
              <w:rPr>
                <w:sz w:val="24"/>
                <w:szCs w:val="24"/>
              </w:rPr>
              <w:t>25</w:t>
            </w:r>
          </w:p>
        </w:tc>
        <w:tc>
          <w:tcPr>
            <w:tcW w:w="1174" w:type="dxa"/>
            <w:tcBorders>
              <w:top w:val="nil"/>
              <w:left w:val="single" w:sz="4" w:space="0" w:color="auto"/>
              <w:bottom w:val="nil"/>
              <w:right w:val="single" w:sz="4" w:space="0" w:color="auto"/>
            </w:tcBorders>
            <w:shd w:val="clear" w:color="auto" w:fill="auto"/>
            <w:noWrap/>
            <w:vAlign w:val="bottom"/>
          </w:tcPr>
          <w:p w:rsidR="00330F42" w:rsidRPr="00E24D9B" w:rsidRDefault="00330F42" w:rsidP="00B20FDE">
            <w:pPr>
              <w:widowControl/>
              <w:autoSpaceDE/>
              <w:autoSpaceDN/>
              <w:adjustRightInd/>
              <w:jc w:val="right"/>
              <w:rPr>
                <w:sz w:val="24"/>
                <w:szCs w:val="24"/>
              </w:rPr>
            </w:pPr>
            <w:r w:rsidRPr="00E24D9B">
              <w:rPr>
                <w:sz w:val="24"/>
                <w:szCs w:val="24"/>
              </w:rPr>
              <w:t>69</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-в сфере управления и обслуживания организации</w:t>
            </w:r>
          </w:p>
        </w:tc>
        <w:tc>
          <w:tcPr>
            <w:tcW w:w="1554" w:type="dxa"/>
            <w:tcBorders>
              <w:top w:val="nil"/>
              <w:left w:val="single" w:sz="4" w:space="0" w:color="auto"/>
              <w:bottom w:val="nil"/>
              <w:right w:val="single" w:sz="4" w:space="0" w:color="auto"/>
            </w:tcBorders>
            <w:shd w:val="clear" w:color="auto" w:fill="auto"/>
            <w:noWrap/>
            <w:vAlign w:val="bottom"/>
          </w:tcPr>
          <w:p w:rsidR="00330F42" w:rsidRPr="00E24D9B" w:rsidRDefault="00DC6945" w:rsidP="00E24D9B">
            <w:pPr>
              <w:widowControl/>
              <w:autoSpaceDE/>
              <w:autoSpaceDN/>
              <w:adjustRightInd/>
              <w:jc w:val="right"/>
              <w:rPr>
                <w:sz w:val="24"/>
                <w:szCs w:val="24"/>
              </w:rPr>
            </w:pPr>
            <w:r>
              <w:rPr>
                <w:sz w:val="24"/>
                <w:szCs w:val="24"/>
              </w:rPr>
              <w:t>60620</w:t>
            </w:r>
          </w:p>
        </w:tc>
        <w:tc>
          <w:tcPr>
            <w:tcW w:w="986"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26</w:t>
            </w:r>
          </w:p>
        </w:tc>
        <w:tc>
          <w:tcPr>
            <w:tcW w:w="117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69</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-в процессе сбыта (продаж) продукции</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DC6945" w:rsidP="00E24D9B">
            <w:pPr>
              <w:widowControl/>
              <w:autoSpaceDE/>
              <w:autoSpaceDN/>
              <w:adjustRightInd/>
              <w:jc w:val="right"/>
              <w:rPr>
                <w:sz w:val="24"/>
                <w:szCs w:val="24"/>
              </w:rPr>
            </w:pPr>
            <w:r>
              <w:rPr>
                <w:sz w:val="24"/>
                <w:szCs w:val="24"/>
              </w:rPr>
              <w:t>27755</w:t>
            </w:r>
          </w:p>
        </w:tc>
        <w:tc>
          <w:tcPr>
            <w:tcW w:w="986" w:type="dxa"/>
            <w:tcBorders>
              <w:top w:val="nil"/>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44</w:t>
            </w:r>
          </w:p>
        </w:tc>
        <w:tc>
          <w:tcPr>
            <w:tcW w:w="1174"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69</w:t>
            </w:r>
          </w:p>
        </w:tc>
      </w:tr>
      <w:tr w:rsidR="00330F42" w:rsidRPr="00E24D9B">
        <w:trPr>
          <w:trHeight w:val="2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Итого:</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DC6945" w:rsidP="00E24D9B">
            <w:pPr>
              <w:widowControl/>
              <w:autoSpaceDE/>
              <w:autoSpaceDN/>
              <w:adjustRightInd/>
              <w:jc w:val="right"/>
              <w:rPr>
                <w:sz w:val="24"/>
                <w:szCs w:val="24"/>
              </w:rPr>
            </w:pPr>
            <w:r>
              <w:rPr>
                <w:sz w:val="24"/>
                <w:szCs w:val="24"/>
              </w:rPr>
              <w:t>423010</w:t>
            </w:r>
          </w:p>
        </w:tc>
        <w:tc>
          <w:tcPr>
            <w:tcW w:w="986" w:type="dxa"/>
            <w:tcBorders>
              <w:top w:val="nil"/>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1174"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41</w:t>
            </w:r>
          </w:p>
        </w:tc>
        <w:tc>
          <w:tcPr>
            <w:tcW w:w="6034"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Получены по чеку наличные денежные средства в кассу</w:t>
            </w:r>
          </w:p>
        </w:tc>
        <w:tc>
          <w:tcPr>
            <w:tcW w:w="155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p>
        </w:tc>
        <w:tc>
          <w:tcPr>
            <w:tcW w:w="117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предприятия для выдачи:</w:t>
            </w:r>
          </w:p>
        </w:tc>
        <w:tc>
          <w:tcPr>
            <w:tcW w:w="155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p>
        </w:tc>
        <w:tc>
          <w:tcPr>
            <w:tcW w:w="117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-заработной платы персоналу</w:t>
            </w:r>
          </w:p>
        </w:tc>
        <w:tc>
          <w:tcPr>
            <w:tcW w:w="1554" w:type="dxa"/>
            <w:tcBorders>
              <w:top w:val="nil"/>
              <w:left w:val="single" w:sz="4" w:space="0" w:color="auto"/>
              <w:bottom w:val="nil"/>
              <w:right w:val="single" w:sz="4" w:space="0" w:color="auto"/>
            </w:tcBorders>
            <w:shd w:val="clear" w:color="auto" w:fill="auto"/>
            <w:noWrap/>
            <w:vAlign w:val="bottom"/>
          </w:tcPr>
          <w:p w:rsidR="00330F42" w:rsidRPr="00E24D9B" w:rsidRDefault="00DC6945" w:rsidP="00E24D9B">
            <w:pPr>
              <w:widowControl/>
              <w:autoSpaceDE/>
              <w:autoSpaceDN/>
              <w:adjustRightInd/>
              <w:jc w:val="right"/>
              <w:rPr>
                <w:sz w:val="24"/>
                <w:szCs w:val="24"/>
              </w:rPr>
            </w:pPr>
            <w:r>
              <w:rPr>
                <w:sz w:val="24"/>
                <w:szCs w:val="24"/>
              </w:rPr>
              <w:t>579473</w:t>
            </w:r>
          </w:p>
        </w:tc>
        <w:tc>
          <w:tcPr>
            <w:tcW w:w="986"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50</w:t>
            </w:r>
          </w:p>
        </w:tc>
        <w:tc>
          <w:tcPr>
            <w:tcW w:w="117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51</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-под отчет на хозяйственные нужды</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20000</w:t>
            </w:r>
          </w:p>
        </w:tc>
        <w:tc>
          <w:tcPr>
            <w:tcW w:w="986" w:type="dxa"/>
            <w:tcBorders>
              <w:top w:val="nil"/>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50</w:t>
            </w:r>
          </w:p>
        </w:tc>
        <w:tc>
          <w:tcPr>
            <w:tcW w:w="1174"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51</w:t>
            </w:r>
          </w:p>
        </w:tc>
      </w:tr>
      <w:tr w:rsidR="00330F42" w:rsidRPr="00E24D9B">
        <w:trPr>
          <w:trHeight w:val="2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Итого:</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BD193E" w:rsidP="00E24D9B">
            <w:pPr>
              <w:widowControl/>
              <w:autoSpaceDE/>
              <w:autoSpaceDN/>
              <w:adjustRightInd/>
              <w:jc w:val="right"/>
              <w:rPr>
                <w:sz w:val="24"/>
                <w:szCs w:val="24"/>
              </w:rPr>
            </w:pPr>
            <w:r>
              <w:rPr>
                <w:sz w:val="24"/>
                <w:szCs w:val="24"/>
              </w:rPr>
              <w:t>599473</w:t>
            </w:r>
          </w:p>
        </w:tc>
        <w:tc>
          <w:tcPr>
            <w:tcW w:w="986" w:type="dxa"/>
            <w:tcBorders>
              <w:top w:val="nil"/>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1174"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42</w:t>
            </w:r>
          </w:p>
        </w:tc>
        <w:tc>
          <w:tcPr>
            <w:tcW w:w="6034"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Выдана персоналу пред</w:t>
            </w:r>
            <w:r>
              <w:rPr>
                <w:sz w:val="24"/>
                <w:szCs w:val="24"/>
              </w:rPr>
              <w:t>приятия заработная плата за фев</w:t>
            </w:r>
            <w:r w:rsidRPr="00E24D9B">
              <w:rPr>
                <w:sz w:val="24"/>
                <w:szCs w:val="24"/>
              </w:rPr>
              <w:t>раль 2004г</w:t>
            </w:r>
          </w:p>
        </w:tc>
        <w:tc>
          <w:tcPr>
            <w:tcW w:w="1554" w:type="dxa"/>
            <w:tcBorders>
              <w:top w:val="nil"/>
              <w:left w:val="single" w:sz="4" w:space="0" w:color="auto"/>
              <w:bottom w:val="nil"/>
              <w:right w:val="single" w:sz="4" w:space="0" w:color="auto"/>
            </w:tcBorders>
            <w:shd w:val="clear" w:color="auto" w:fill="auto"/>
            <w:noWrap/>
            <w:vAlign w:val="bottom"/>
          </w:tcPr>
          <w:p w:rsidR="00330F42" w:rsidRPr="00E24D9B" w:rsidRDefault="00330F42" w:rsidP="00B20FDE">
            <w:pPr>
              <w:widowControl/>
              <w:autoSpaceDE/>
              <w:autoSpaceDN/>
              <w:adjustRightInd/>
              <w:jc w:val="right"/>
              <w:rPr>
                <w:sz w:val="24"/>
                <w:szCs w:val="24"/>
              </w:rPr>
            </w:pPr>
            <w:r w:rsidRPr="00E24D9B">
              <w:rPr>
                <w:sz w:val="24"/>
                <w:szCs w:val="24"/>
              </w:rPr>
              <w:t>523473</w:t>
            </w:r>
          </w:p>
        </w:tc>
        <w:tc>
          <w:tcPr>
            <w:tcW w:w="986" w:type="dxa"/>
            <w:tcBorders>
              <w:top w:val="nil"/>
              <w:left w:val="nil"/>
              <w:bottom w:val="nil"/>
              <w:right w:val="nil"/>
            </w:tcBorders>
            <w:shd w:val="clear" w:color="auto" w:fill="auto"/>
            <w:noWrap/>
            <w:vAlign w:val="bottom"/>
          </w:tcPr>
          <w:p w:rsidR="00330F42" w:rsidRPr="00E24D9B" w:rsidRDefault="00330F42" w:rsidP="00B20FDE">
            <w:pPr>
              <w:widowControl/>
              <w:autoSpaceDE/>
              <w:autoSpaceDN/>
              <w:adjustRightInd/>
              <w:jc w:val="right"/>
              <w:rPr>
                <w:sz w:val="24"/>
                <w:szCs w:val="24"/>
              </w:rPr>
            </w:pPr>
            <w:r w:rsidRPr="00E24D9B">
              <w:rPr>
                <w:sz w:val="24"/>
                <w:szCs w:val="24"/>
              </w:rPr>
              <w:t>70</w:t>
            </w:r>
          </w:p>
        </w:tc>
        <w:tc>
          <w:tcPr>
            <w:tcW w:w="1174" w:type="dxa"/>
            <w:tcBorders>
              <w:top w:val="nil"/>
              <w:left w:val="single" w:sz="4" w:space="0" w:color="auto"/>
              <w:bottom w:val="nil"/>
              <w:right w:val="single" w:sz="4" w:space="0" w:color="auto"/>
            </w:tcBorders>
            <w:shd w:val="clear" w:color="auto" w:fill="auto"/>
            <w:noWrap/>
            <w:vAlign w:val="bottom"/>
          </w:tcPr>
          <w:p w:rsidR="00330F42" w:rsidRPr="00E24D9B" w:rsidRDefault="00330F42" w:rsidP="00B20FDE">
            <w:pPr>
              <w:widowControl/>
              <w:autoSpaceDE/>
              <w:autoSpaceDN/>
              <w:adjustRightInd/>
              <w:jc w:val="right"/>
              <w:rPr>
                <w:sz w:val="24"/>
                <w:szCs w:val="24"/>
              </w:rPr>
            </w:pPr>
            <w:r w:rsidRPr="00E24D9B">
              <w:rPr>
                <w:sz w:val="24"/>
                <w:szCs w:val="24"/>
              </w:rPr>
              <w:t>50</w:t>
            </w:r>
          </w:p>
        </w:tc>
      </w:tr>
      <w:tr w:rsidR="00330F42" w:rsidRPr="00E24D9B">
        <w:trPr>
          <w:trHeight w:val="2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43</w:t>
            </w:r>
          </w:p>
        </w:tc>
        <w:tc>
          <w:tcPr>
            <w:tcW w:w="6034" w:type="dxa"/>
            <w:tcBorders>
              <w:top w:val="nil"/>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Депонированы невыплаченные суммы заработной платы</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56000</w:t>
            </w:r>
          </w:p>
        </w:tc>
        <w:tc>
          <w:tcPr>
            <w:tcW w:w="986" w:type="dxa"/>
            <w:tcBorders>
              <w:top w:val="nil"/>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70</w:t>
            </w:r>
          </w:p>
        </w:tc>
        <w:tc>
          <w:tcPr>
            <w:tcW w:w="1174"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76</w:t>
            </w:r>
            <w:r w:rsidR="00DC6945">
              <w:rPr>
                <w:sz w:val="24"/>
                <w:szCs w:val="24"/>
              </w:rPr>
              <w:t>.2</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44</w:t>
            </w:r>
          </w:p>
        </w:tc>
        <w:tc>
          <w:tcPr>
            <w:tcW w:w="6034"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Выдано под отчет рабо</w:t>
            </w:r>
            <w:r>
              <w:rPr>
                <w:sz w:val="24"/>
                <w:szCs w:val="24"/>
              </w:rPr>
              <w:t>тникам сферы административно-хо</w:t>
            </w:r>
            <w:r w:rsidRPr="00E24D9B">
              <w:rPr>
                <w:sz w:val="24"/>
                <w:szCs w:val="24"/>
              </w:rPr>
              <w:t>зяйственного управления</w:t>
            </w:r>
          </w:p>
        </w:tc>
        <w:tc>
          <w:tcPr>
            <w:tcW w:w="1554" w:type="dxa"/>
            <w:tcBorders>
              <w:top w:val="nil"/>
              <w:left w:val="single" w:sz="4" w:space="0" w:color="auto"/>
              <w:bottom w:val="nil"/>
              <w:right w:val="single" w:sz="4" w:space="0" w:color="auto"/>
            </w:tcBorders>
            <w:shd w:val="clear" w:color="auto" w:fill="auto"/>
            <w:noWrap/>
            <w:vAlign w:val="bottom"/>
          </w:tcPr>
          <w:p w:rsidR="00330F42" w:rsidRPr="00E24D9B" w:rsidRDefault="00330F42" w:rsidP="00B20FDE">
            <w:pPr>
              <w:widowControl/>
              <w:autoSpaceDE/>
              <w:autoSpaceDN/>
              <w:adjustRightInd/>
              <w:jc w:val="right"/>
              <w:rPr>
                <w:sz w:val="24"/>
                <w:szCs w:val="24"/>
              </w:rPr>
            </w:pPr>
            <w:r w:rsidRPr="00E24D9B">
              <w:rPr>
                <w:sz w:val="24"/>
                <w:szCs w:val="24"/>
              </w:rPr>
              <w:t>23000</w:t>
            </w:r>
          </w:p>
        </w:tc>
        <w:tc>
          <w:tcPr>
            <w:tcW w:w="986" w:type="dxa"/>
            <w:tcBorders>
              <w:top w:val="nil"/>
              <w:left w:val="nil"/>
              <w:bottom w:val="nil"/>
              <w:right w:val="nil"/>
            </w:tcBorders>
            <w:shd w:val="clear" w:color="auto" w:fill="auto"/>
            <w:noWrap/>
            <w:vAlign w:val="bottom"/>
          </w:tcPr>
          <w:p w:rsidR="00330F42" w:rsidRPr="00E24D9B" w:rsidRDefault="00330F42" w:rsidP="00B20FDE">
            <w:pPr>
              <w:widowControl/>
              <w:autoSpaceDE/>
              <w:autoSpaceDN/>
              <w:adjustRightInd/>
              <w:jc w:val="right"/>
              <w:rPr>
                <w:sz w:val="24"/>
                <w:szCs w:val="24"/>
              </w:rPr>
            </w:pPr>
            <w:r w:rsidRPr="00E24D9B">
              <w:rPr>
                <w:sz w:val="24"/>
                <w:szCs w:val="24"/>
              </w:rPr>
              <w:t>71</w:t>
            </w:r>
          </w:p>
        </w:tc>
        <w:tc>
          <w:tcPr>
            <w:tcW w:w="1174" w:type="dxa"/>
            <w:tcBorders>
              <w:top w:val="nil"/>
              <w:left w:val="single" w:sz="4" w:space="0" w:color="auto"/>
              <w:bottom w:val="nil"/>
              <w:right w:val="single" w:sz="4" w:space="0" w:color="auto"/>
            </w:tcBorders>
            <w:shd w:val="clear" w:color="auto" w:fill="auto"/>
            <w:noWrap/>
            <w:vAlign w:val="bottom"/>
          </w:tcPr>
          <w:p w:rsidR="00330F42" w:rsidRPr="00E24D9B" w:rsidRDefault="00330F42" w:rsidP="00B20FDE">
            <w:pPr>
              <w:widowControl/>
              <w:autoSpaceDE/>
              <w:autoSpaceDN/>
              <w:adjustRightInd/>
              <w:jc w:val="right"/>
              <w:rPr>
                <w:sz w:val="24"/>
                <w:szCs w:val="24"/>
              </w:rPr>
            </w:pPr>
            <w:r w:rsidRPr="00E24D9B">
              <w:rPr>
                <w:sz w:val="24"/>
                <w:szCs w:val="24"/>
              </w:rPr>
              <w:t>50</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45</w:t>
            </w:r>
          </w:p>
        </w:tc>
        <w:tc>
          <w:tcPr>
            <w:tcW w:w="6034"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xml:space="preserve">Получены наличные денежные средства в виде авансов и </w:t>
            </w:r>
            <w:r>
              <w:rPr>
                <w:sz w:val="24"/>
                <w:szCs w:val="24"/>
              </w:rPr>
              <w:t>предоплат</w:t>
            </w:r>
            <w:r w:rsidRPr="00E24D9B">
              <w:rPr>
                <w:sz w:val="24"/>
                <w:szCs w:val="24"/>
              </w:rPr>
              <w:t xml:space="preserve"> от покупателей и заказчиков</w:t>
            </w:r>
          </w:p>
        </w:tc>
        <w:tc>
          <w:tcPr>
            <w:tcW w:w="1554" w:type="dxa"/>
            <w:tcBorders>
              <w:top w:val="nil"/>
              <w:left w:val="single" w:sz="4" w:space="0" w:color="auto"/>
              <w:bottom w:val="nil"/>
              <w:right w:val="single" w:sz="4" w:space="0" w:color="auto"/>
            </w:tcBorders>
            <w:shd w:val="clear" w:color="auto" w:fill="auto"/>
            <w:noWrap/>
            <w:vAlign w:val="bottom"/>
          </w:tcPr>
          <w:p w:rsidR="00330F42" w:rsidRPr="00E24D9B" w:rsidRDefault="00330F42" w:rsidP="00B20FDE">
            <w:pPr>
              <w:widowControl/>
              <w:autoSpaceDE/>
              <w:autoSpaceDN/>
              <w:adjustRightInd/>
              <w:jc w:val="right"/>
              <w:rPr>
                <w:sz w:val="24"/>
                <w:szCs w:val="24"/>
              </w:rPr>
            </w:pPr>
            <w:r w:rsidRPr="00E24D9B">
              <w:rPr>
                <w:sz w:val="24"/>
                <w:szCs w:val="24"/>
              </w:rPr>
              <w:t>783940</w:t>
            </w:r>
          </w:p>
        </w:tc>
        <w:tc>
          <w:tcPr>
            <w:tcW w:w="986" w:type="dxa"/>
            <w:tcBorders>
              <w:top w:val="nil"/>
              <w:left w:val="nil"/>
              <w:bottom w:val="nil"/>
              <w:right w:val="nil"/>
            </w:tcBorders>
            <w:shd w:val="clear" w:color="auto" w:fill="auto"/>
            <w:noWrap/>
            <w:vAlign w:val="bottom"/>
          </w:tcPr>
          <w:p w:rsidR="00330F42" w:rsidRPr="00E24D9B" w:rsidRDefault="00330F42" w:rsidP="00B20FDE">
            <w:pPr>
              <w:widowControl/>
              <w:autoSpaceDE/>
              <w:autoSpaceDN/>
              <w:adjustRightInd/>
              <w:jc w:val="right"/>
              <w:rPr>
                <w:sz w:val="24"/>
                <w:szCs w:val="24"/>
              </w:rPr>
            </w:pPr>
            <w:r w:rsidRPr="00E24D9B">
              <w:rPr>
                <w:sz w:val="24"/>
                <w:szCs w:val="24"/>
              </w:rPr>
              <w:t>50</w:t>
            </w:r>
          </w:p>
        </w:tc>
        <w:tc>
          <w:tcPr>
            <w:tcW w:w="1174" w:type="dxa"/>
            <w:tcBorders>
              <w:top w:val="nil"/>
              <w:left w:val="single" w:sz="4" w:space="0" w:color="auto"/>
              <w:bottom w:val="nil"/>
              <w:right w:val="single" w:sz="4" w:space="0" w:color="auto"/>
            </w:tcBorders>
            <w:shd w:val="clear" w:color="auto" w:fill="auto"/>
            <w:noWrap/>
            <w:vAlign w:val="bottom"/>
          </w:tcPr>
          <w:p w:rsidR="00330F42" w:rsidRPr="00E24D9B" w:rsidRDefault="00330F42" w:rsidP="00B20FDE">
            <w:pPr>
              <w:widowControl/>
              <w:autoSpaceDE/>
              <w:autoSpaceDN/>
              <w:adjustRightInd/>
              <w:jc w:val="right"/>
              <w:rPr>
                <w:sz w:val="24"/>
                <w:szCs w:val="24"/>
              </w:rPr>
            </w:pPr>
            <w:r w:rsidRPr="00E24D9B">
              <w:rPr>
                <w:sz w:val="24"/>
                <w:szCs w:val="24"/>
              </w:rPr>
              <w:t>62</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46</w:t>
            </w:r>
          </w:p>
        </w:tc>
        <w:tc>
          <w:tcPr>
            <w:tcW w:w="6034"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Начислены суммы НДС с полученных авансов</w:t>
            </w:r>
          </w:p>
        </w:tc>
        <w:tc>
          <w:tcPr>
            <w:tcW w:w="1554" w:type="dxa"/>
            <w:tcBorders>
              <w:top w:val="nil"/>
              <w:left w:val="single" w:sz="4" w:space="0" w:color="auto"/>
              <w:bottom w:val="nil"/>
              <w:right w:val="nil"/>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119584</w:t>
            </w:r>
          </w:p>
        </w:tc>
        <w:tc>
          <w:tcPr>
            <w:tcW w:w="986" w:type="dxa"/>
            <w:tcBorders>
              <w:top w:val="single" w:sz="4" w:space="0" w:color="auto"/>
              <w:left w:val="single" w:sz="4" w:space="0" w:color="auto"/>
              <w:bottom w:val="nil"/>
              <w:right w:val="nil"/>
            </w:tcBorders>
            <w:shd w:val="clear" w:color="auto" w:fill="auto"/>
            <w:noWrap/>
            <w:vAlign w:val="bottom"/>
          </w:tcPr>
          <w:p w:rsidR="00330F42" w:rsidRPr="00E24D9B" w:rsidRDefault="00DC6945" w:rsidP="00E24D9B">
            <w:pPr>
              <w:widowControl/>
              <w:autoSpaceDE/>
              <w:autoSpaceDN/>
              <w:adjustRightInd/>
              <w:jc w:val="right"/>
              <w:rPr>
                <w:sz w:val="24"/>
                <w:szCs w:val="24"/>
              </w:rPr>
            </w:pPr>
            <w:r>
              <w:rPr>
                <w:sz w:val="24"/>
                <w:szCs w:val="24"/>
              </w:rPr>
              <w:t>76.1</w:t>
            </w:r>
          </w:p>
        </w:tc>
        <w:tc>
          <w:tcPr>
            <w:tcW w:w="1174" w:type="dxa"/>
            <w:tcBorders>
              <w:top w:val="single" w:sz="4" w:space="0" w:color="auto"/>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68</w:t>
            </w:r>
          </w:p>
        </w:tc>
      </w:tr>
      <w:tr w:rsidR="00330F42" w:rsidRPr="00E24D9B">
        <w:trPr>
          <w:trHeight w:val="256"/>
        </w:trPr>
        <w:tc>
          <w:tcPr>
            <w:tcW w:w="560" w:type="dxa"/>
            <w:tcBorders>
              <w:top w:val="single" w:sz="4" w:space="0" w:color="auto"/>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47</w:t>
            </w:r>
          </w:p>
        </w:tc>
        <w:tc>
          <w:tcPr>
            <w:tcW w:w="6034" w:type="dxa"/>
            <w:tcBorders>
              <w:top w:val="single" w:sz="4" w:space="0" w:color="auto"/>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Сданы из кассы и зачислены на расчетный счет денежные суммы:</w:t>
            </w:r>
          </w:p>
        </w:tc>
        <w:tc>
          <w:tcPr>
            <w:tcW w:w="1554" w:type="dxa"/>
            <w:tcBorders>
              <w:top w:val="single" w:sz="4" w:space="0" w:color="auto"/>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p>
        </w:tc>
        <w:tc>
          <w:tcPr>
            <w:tcW w:w="117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r>
      <w:tr w:rsidR="00330F42" w:rsidRPr="00E24D9B">
        <w:trPr>
          <w:trHeight w:val="256"/>
        </w:trPr>
        <w:tc>
          <w:tcPr>
            <w:tcW w:w="560" w:type="dxa"/>
            <w:tcBorders>
              <w:top w:val="nil"/>
              <w:left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-выручка от продаж</w:t>
            </w:r>
          </w:p>
        </w:tc>
        <w:tc>
          <w:tcPr>
            <w:tcW w:w="1554" w:type="dxa"/>
            <w:tcBorders>
              <w:top w:val="nil"/>
              <w:left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784000</w:t>
            </w:r>
          </w:p>
        </w:tc>
        <w:tc>
          <w:tcPr>
            <w:tcW w:w="986" w:type="dxa"/>
            <w:tcBorders>
              <w:top w:val="nil"/>
              <w:left w:val="nil"/>
              <w:right w:val="nil"/>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51</w:t>
            </w:r>
          </w:p>
        </w:tc>
        <w:tc>
          <w:tcPr>
            <w:tcW w:w="1174" w:type="dxa"/>
            <w:tcBorders>
              <w:top w:val="nil"/>
              <w:left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50</w:t>
            </w:r>
          </w:p>
        </w:tc>
      </w:tr>
      <w:tr w:rsidR="00330F42" w:rsidRPr="00E24D9B">
        <w:trPr>
          <w:trHeight w:val="2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-депонентские суммы</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56000</w:t>
            </w:r>
          </w:p>
        </w:tc>
        <w:tc>
          <w:tcPr>
            <w:tcW w:w="986" w:type="dxa"/>
            <w:tcBorders>
              <w:top w:val="nil"/>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51</w:t>
            </w:r>
          </w:p>
        </w:tc>
        <w:tc>
          <w:tcPr>
            <w:tcW w:w="1174"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50</w:t>
            </w:r>
          </w:p>
        </w:tc>
      </w:tr>
      <w:tr w:rsidR="00330F42" w:rsidRPr="00E24D9B">
        <w:trPr>
          <w:trHeight w:val="256"/>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single" w:sz="4" w:space="0" w:color="auto"/>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Итого:</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840000</w:t>
            </w:r>
          </w:p>
        </w:tc>
        <w:tc>
          <w:tcPr>
            <w:tcW w:w="986" w:type="dxa"/>
            <w:tcBorders>
              <w:top w:val="single" w:sz="4" w:space="0" w:color="auto"/>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48</w:t>
            </w:r>
          </w:p>
        </w:tc>
        <w:tc>
          <w:tcPr>
            <w:tcW w:w="6034"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Отражена сумма расходов, осуществленных подотчетными</w:t>
            </w:r>
          </w:p>
        </w:tc>
        <w:tc>
          <w:tcPr>
            <w:tcW w:w="155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117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лицами и связанных с зат</w:t>
            </w:r>
            <w:r>
              <w:rPr>
                <w:sz w:val="24"/>
                <w:szCs w:val="24"/>
              </w:rPr>
              <w:t>ратами (</w:t>
            </w:r>
            <w:r w:rsidR="000A09BB" w:rsidRPr="000A09BB">
              <w:rPr>
                <w:sz w:val="24"/>
                <w:szCs w:val="24"/>
              </w:rPr>
              <w:t>и</w:t>
            </w:r>
            <w:r>
              <w:rPr>
                <w:sz w:val="24"/>
                <w:szCs w:val="24"/>
              </w:rPr>
              <w:t>сключая расходы на кома</w:t>
            </w:r>
            <w:r w:rsidRPr="00E24D9B">
              <w:rPr>
                <w:sz w:val="24"/>
                <w:szCs w:val="24"/>
              </w:rPr>
              <w:t>ндировки):</w:t>
            </w:r>
          </w:p>
        </w:tc>
        <w:tc>
          <w:tcPr>
            <w:tcW w:w="155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p>
        </w:tc>
        <w:tc>
          <w:tcPr>
            <w:tcW w:w="117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-общепроизводственного назначения</w:t>
            </w:r>
          </w:p>
        </w:tc>
        <w:tc>
          <w:tcPr>
            <w:tcW w:w="155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1840</w:t>
            </w:r>
          </w:p>
        </w:tc>
        <w:tc>
          <w:tcPr>
            <w:tcW w:w="986"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25</w:t>
            </w:r>
          </w:p>
        </w:tc>
        <w:tc>
          <w:tcPr>
            <w:tcW w:w="117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71</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-общехозяйственного назначения</w:t>
            </w:r>
          </w:p>
        </w:tc>
        <w:tc>
          <w:tcPr>
            <w:tcW w:w="155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15742</w:t>
            </w:r>
          </w:p>
        </w:tc>
        <w:tc>
          <w:tcPr>
            <w:tcW w:w="986"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26</w:t>
            </w:r>
          </w:p>
        </w:tc>
        <w:tc>
          <w:tcPr>
            <w:tcW w:w="117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71</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-по продаже продукции</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7158</w:t>
            </w:r>
          </w:p>
        </w:tc>
        <w:tc>
          <w:tcPr>
            <w:tcW w:w="986" w:type="dxa"/>
            <w:tcBorders>
              <w:top w:val="nil"/>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44</w:t>
            </w:r>
          </w:p>
        </w:tc>
        <w:tc>
          <w:tcPr>
            <w:tcW w:w="1174"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71</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Итого:</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24740</w:t>
            </w:r>
          </w:p>
        </w:tc>
        <w:tc>
          <w:tcPr>
            <w:tcW w:w="986" w:type="dxa"/>
            <w:tcBorders>
              <w:top w:val="nil"/>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1174"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(из них превышение факт</w:t>
            </w:r>
            <w:r>
              <w:rPr>
                <w:sz w:val="24"/>
                <w:szCs w:val="24"/>
              </w:rPr>
              <w:t>ических расходов над принимаемы</w:t>
            </w:r>
            <w:r w:rsidRPr="00E24D9B">
              <w:rPr>
                <w:sz w:val="24"/>
                <w:szCs w:val="24"/>
              </w:rPr>
              <w:t>ми для целей налогообложения</w:t>
            </w:r>
          </w:p>
        </w:tc>
        <w:tc>
          <w:tcPr>
            <w:tcW w:w="155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p>
        </w:tc>
        <w:tc>
          <w:tcPr>
            <w:tcW w:w="117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r>
      <w:tr w:rsidR="00330F42" w:rsidRPr="00E24D9B">
        <w:trPr>
          <w:trHeight w:val="2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составляет - 3000)</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1174"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49</w:t>
            </w:r>
          </w:p>
        </w:tc>
        <w:tc>
          <w:tcPr>
            <w:tcW w:w="6034"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Возвращены в кассу предприятия остатки денежных средств выданных под отчет в марте 2004г.</w:t>
            </w:r>
          </w:p>
        </w:tc>
        <w:tc>
          <w:tcPr>
            <w:tcW w:w="1554" w:type="dxa"/>
            <w:tcBorders>
              <w:top w:val="nil"/>
              <w:left w:val="single" w:sz="4" w:space="0" w:color="auto"/>
              <w:bottom w:val="nil"/>
              <w:right w:val="single" w:sz="4" w:space="0" w:color="auto"/>
            </w:tcBorders>
            <w:shd w:val="clear" w:color="auto" w:fill="auto"/>
            <w:noWrap/>
            <w:vAlign w:val="bottom"/>
          </w:tcPr>
          <w:p w:rsidR="00330F42" w:rsidRPr="00E24D9B" w:rsidRDefault="00330F42" w:rsidP="00B20FDE">
            <w:pPr>
              <w:widowControl/>
              <w:autoSpaceDE/>
              <w:autoSpaceDN/>
              <w:adjustRightInd/>
              <w:jc w:val="right"/>
              <w:rPr>
                <w:sz w:val="24"/>
                <w:szCs w:val="24"/>
              </w:rPr>
            </w:pPr>
            <w:r w:rsidRPr="00E24D9B">
              <w:rPr>
                <w:sz w:val="24"/>
                <w:szCs w:val="24"/>
              </w:rPr>
              <w:t>1560</w:t>
            </w:r>
          </w:p>
        </w:tc>
        <w:tc>
          <w:tcPr>
            <w:tcW w:w="986" w:type="dxa"/>
            <w:tcBorders>
              <w:top w:val="nil"/>
              <w:left w:val="nil"/>
              <w:bottom w:val="nil"/>
              <w:right w:val="nil"/>
            </w:tcBorders>
            <w:shd w:val="clear" w:color="auto" w:fill="auto"/>
            <w:noWrap/>
            <w:vAlign w:val="bottom"/>
          </w:tcPr>
          <w:p w:rsidR="00330F42" w:rsidRPr="00E24D9B" w:rsidRDefault="00330F42" w:rsidP="00B20FDE">
            <w:pPr>
              <w:widowControl/>
              <w:autoSpaceDE/>
              <w:autoSpaceDN/>
              <w:adjustRightInd/>
              <w:jc w:val="right"/>
              <w:rPr>
                <w:sz w:val="24"/>
                <w:szCs w:val="24"/>
              </w:rPr>
            </w:pPr>
            <w:r w:rsidRPr="00E24D9B">
              <w:rPr>
                <w:sz w:val="24"/>
                <w:szCs w:val="24"/>
              </w:rPr>
              <w:t>50</w:t>
            </w:r>
          </w:p>
        </w:tc>
        <w:tc>
          <w:tcPr>
            <w:tcW w:w="1174" w:type="dxa"/>
            <w:tcBorders>
              <w:top w:val="nil"/>
              <w:left w:val="single" w:sz="4" w:space="0" w:color="auto"/>
              <w:bottom w:val="nil"/>
              <w:right w:val="single" w:sz="4" w:space="0" w:color="auto"/>
            </w:tcBorders>
            <w:shd w:val="clear" w:color="auto" w:fill="auto"/>
            <w:noWrap/>
            <w:vAlign w:val="bottom"/>
          </w:tcPr>
          <w:p w:rsidR="00330F42" w:rsidRPr="00E24D9B" w:rsidRDefault="00330F42" w:rsidP="00B20FDE">
            <w:pPr>
              <w:widowControl/>
              <w:autoSpaceDE/>
              <w:autoSpaceDN/>
              <w:adjustRightInd/>
              <w:jc w:val="right"/>
              <w:rPr>
                <w:sz w:val="24"/>
                <w:szCs w:val="24"/>
              </w:rPr>
            </w:pPr>
            <w:r w:rsidRPr="00E24D9B">
              <w:rPr>
                <w:sz w:val="24"/>
                <w:szCs w:val="24"/>
              </w:rPr>
              <w:t>71</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50</w:t>
            </w:r>
          </w:p>
        </w:tc>
        <w:tc>
          <w:tcPr>
            <w:tcW w:w="6034"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Отражены подотчетные</w:t>
            </w:r>
            <w:r>
              <w:rPr>
                <w:sz w:val="24"/>
                <w:szCs w:val="24"/>
              </w:rPr>
              <w:t xml:space="preserve"> суммы, не возвращенные работни</w:t>
            </w:r>
            <w:r w:rsidRPr="00E24D9B">
              <w:rPr>
                <w:sz w:val="24"/>
                <w:szCs w:val="24"/>
              </w:rPr>
              <w:t>ками в установленные сроки</w:t>
            </w:r>
          </w:p>
        </w:tc>
        <w:tc>
          <w:tcPr>
            <w:tcW w:w="1554" w:type="dxa"/>
            <w:tcBorders>
              <w:top w:val="nil"/>
              <w:left w:val="single" w:sz="4" w:space="0" w:color="auto"/>
              <w:bottom w:val="nil"/>
              <w:right w:val="single" w:sz="4" w:space="0" w:color="auto"/>
            </w:tcBorders>
            <w:shd w:val="clear" w:color="auto" w:fill="auto"/>
            <w:noWrap/>
            <w:vAlign w:val="bottom"/>
          </w:tcPr>
          <w:p w:rsidR="00330F42" w:rsidRPr="00E24D9B" w:rsidRDefault="00330F42" w:rsidP="00B20FDE">
            <w:pPr>
              <w:widowControl/>
              <w:autoSpaceDE/>
              <w:autoSpaceDN/>
              <w:adjustRightInd/>
              <w:jc w:val="right"/>
              <w:rPr>
                <w:sz w:val="24"/>
                <w:szCs w:val="24"/>
              </w:rPr>
            </w:pPr>
            <w:r w:rsidRPr="00E24D9B">
              <w:rPr>
                <w:sz w:val="24"/>
                <w:szCs w:val="24"/>
              </w:rPr>
              <w:t>1000</w:t>
            </w:r>
          </w:p>
        </w:tc>
        <w:tc>
          <w:tcPr>
            <w:tcW w:w="986" w:type="dxa"/>
            <w:tcBorders>
              <w:top w:val="nil"/>
              <w:left w:val="nil"/>
              <w:bottom w:val="nil"/>
              <w:right w:val="nil"/>
            </w:tcBorders>
            <w:shd w:val="clear" w:color="auto" w:fill="auto"/>
            <w:noWrap/>
            <w:vAlign w:val="bottom"/>
          </w:tcPr>
          <w:p w:rsidR="00330F42" w:rsidRPr="00E24D9B" w:rsidRDefault="00330F42" w:rsidP="00B20FDE">
            <w:pPr>
              <w:widowControl/>
              <w:autoSpaceDE/>
              <w:autoSpaceDN/>
              <w:adjustRightInd/>
              <w:jc w:val="right"/>
              <w:rPr>
                <w:sz w:val="24"/>
                <w:szCs w:val="24"/>
              </w:rPr>
            </w:pPr>
            <w:r w:rsidRPr="00E24D9B">
              <w:rPr>
                <w:sz w:val="24"/>
                <w:szCs w:val="24"/>
              </w:rPr>
              <w:t>73</w:t>
            </w:r>
          </w:p>
        </w:tc>
        <w:tc>
          <w:tcPr>
            <w:tcW w:w="1174" w:type="dxa"/>
            <w:tcBorders>
              <w:top w:val="nil"/>
              <w:left w:val="single" w:sz="4" w:space="0" w:color="auto"/>
              <w:bottom w:val="nil"/>
              <w:right w:val="single" w:sz="4" w:space="0" w:color="auto"/>
            </w:tcBorders>
            <w:shd w:val="clear" w:color="auto" w:fill="auto"/>
            <w:noWrap/>
            <w:vAlign w:val="bottom"/>
          </w:tcPr>
          <w:p w:rsidR="00330F42" w:rsidRPr="00E24D9B" w:rsidRDefault="00330F42" w:rsidP="00B20FDE">
            <w:pPr>
              <w:widowControl/>
              <w:autoSpaceDE/>
              <w:autoSpaceDN/>
              <w:adjustRightInd/>
              <w:jc w:val="right"/>
              <w:rPr>
                <w:sz w:val="24"/>
                <w:szCs w:val="24"/>
              </w:rPr>
            </w:pPr>
            <w:r w:rsidRPr="00E24D9B">
              <w:rPr>
                <w:sz w:val="24"/>
                <w:szCs w:val="24"/>
              </w:rPr>
              <w:t>71</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51</w:t>
            </w:r>
          </w:p>
        </w:tc>
        <w:tc>
          <w:tcPr>
            <w:tcW w:w="6034"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Акцептованы счета-фактуры</w:t>
            </w:r>
            <w:r>
              <w:rPr>
                <w:sz w:val="24"/>
                <w:szCs w:val="24"/>
              </w:rPr>
              <w:t xml:space="preserve"> за оказанные услуги, потреблен</w:t>
            </w:r>
            <w:r w:rsidRPr="00E24D9B">
              <w:rPr>
                <w:sz w:val="24"/>
                <w:szCs w:val="24"/>
              </w:rPr>
              <w:t>ные топливо, энергию всех видов</w:t>
            </w:r>
            <w:r>
              <w:rPr>
                <w:sz w:val="24"/>
                <w:szCs w:val="24"/>
              </w:rPr>
              <w:t>,</w:t>
            </w:r>
          </w:p>
        </w:tc>
        <w:tc>
          <w:tcPr>
            <w:tcW w:w="155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117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r>
      <w:tr w:rsidR="00330F42" w:rsidRPr="00E24D9B">
        <w:trPr>
          <w:trHeight w:val="2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rPr>
                <w:sz w:val="24"/>
                <w:szCs w:val="24"/>
              </w:rPr>
            </w:pPr>
            <w:r>
              <w:rPr>
                <w:sz w:val="24"/>
                <w:szCs w:val="24"/>
              </w:rPr>
              <w:t>использованных в процес</w:t>
            </w:r>
            <w:r w:rsidRPr="00E24D9B">
              <w:rPr>
                <w:sz w:val="24"/>
                <w:szCs w:val="24"/>
              </w:rPr>
              <w:t>се обслуживания</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rPr>
                <w:sz w:val="24"/>
                <w:szCs w:val="24"/>
              </w:rPr>
            </w:pPr>
          </w:p>
        </w:tc>
        <w:tc>
          <w:tcPr>
            <w:tcW w:w="1174"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r>
      <w:tr w:rsidR="00330F42" w:rsidRPr="00E24D9B">
        <w:trPr>
          <w:trHeight w:val="256"/>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single" w:sz="4" w:space="0" w:color="auto"/>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-цехов основного производства</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45800</w:t>
            </w:r>
          </w:p>
        </w:tc>
        <w:tc>
          <w:tcPr>
            <w:tcW w:w="986" w:type="dxa"/>
            <w:tcBorders>
              <w:top w:val="single" w:sz="4" w:space="0" w:color="auto"/>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25</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60</w:t>
            </w:r>
          </w:p>
        </w:tc>
      </w:tr>
      <w:tr w:rsidR="00330F42" w:rsidRPr="00E24D9B">
        <w:trPr>
          <w:trHeight w:val="256"/>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single" w:sz="4" w:space="0" w:color="auto"/>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-вспомогательных производств</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31139</w:t>
            </w:r>
          </w:p>
        </w:tc>
        <w:tc>
          <w:tcPr>
            <w:tcW w:w="986" w:type="dxa"/>
            <w:tcBorders>
              <w:top w:val="single" w:sz="4" w:space="0" w:color="auto"/>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23</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60</w:t>
            </w:r>
          </w:p>
        </w:tc>
      </w:tr>
      <w:tr w:rsidR="00330F42" w:rsidRPr="00E24D9B">
        <w:trPr>
          <w:trHeight w:val="256"/>
        </w:trPr>
        <w:tc>
          <w:tcPr>
            <w:tcW w:w="560" w:type="dxa"/>
            <w:tcBorders>
              <w:top w:val="single" w:sz="4" w:space="0" w:color="auto"/>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single" w:sz="4" w:space="0" w:color="auto"/>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-общехозяйственных подразделений</w:t>
            </w:r>
          </w:p>
        </w:tc>
        <w:tc>
          <w:tcPr>
            <w:tcW w:w="1554" w:type="dxa"/>
            <w:tcBorders>
              <w:top w:val="single" w:sz="4" w:space="0" w:color="auto"/>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18506</w:t>
            </w:r>
          </w:p>
        </w:tc>
        <w:tc>
          <w:tcPr>
            <w:tcW w:w="986" w:type="dxa"/>
            <w:tcBorders>
              <w:top w:val="single" w:sz="4" w:space="0" w:color="auto"/>
              <w:left w:val="nil"/>
              <w:bottom w:val="nil"/>
              <w:right w:val="nil"/>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26</w:t>
            </w:r>
          </w:p>
        </w:tc>
        <w:tc>
          <w:tcPr>
            <w:tcW w:w="1174" w:type="dxa"/>
            <w:tcBorders>
              <w:top w:val="single" w:sz="4" w:space="0" w:color="auto"/>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60</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-служб, связанных со сбытом продукции</w:t>
            </w:r>
          </w:p>
        </w:tc>
        <w:tc>
          <w:tcPr>
            <w:tcW w:w="155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28865</w:t>
            </w:r>
          </w:p>
        </w:tc>
        <w:tc>
          <w:tcPr>
            <w:tcW w:w="986"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44</w:t>
            </w:r>
          </w:p>
        </w:tc>
        <w:tc>
          <w:tcPr>
            <w:tcW w:w="117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60</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-НДС по потребленным услугам</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22376</w:t>
            </w:r>
          </w:p>
        </w:tc>
        <w:tc>
          <w:tcPr>
            <w:tcW w:w="986" w:type="dxa"/>
            <w:tcBorders>
              <w:top w:val="nil"/>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19</w:t>
            </w:r>
          </w:p>
        </w:tc>
        <w:tc>
          <w:tcPr>
            <w:tcW w:w="117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60</w:t>
            </w:r>
          </w:p>
        </w:tc>
      </w:tr>
      <w:tr w:rsidR="00330F42" w:rsidRPr="00E24D9B">
        <w:trPr>
          <w:trHeight w:val="2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Итого:</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146686</w:t>
            </w:r>
          </w:p>
        </w:tc>
        <w:tc>
          <w:tcPr>
            <w:tcW w:w="986" w:type="dxa"/>
            <w:tcBorders>
              <w:top w:val="nil"/>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52</w:t>
            </w:r>
          </w:p>
        </w:tc>
        <w:tc>
          <w:tcPr>
            <w:tcW w:w="6034"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Акцептованы счета-фактуры организаций за оказанные услуги по рекламе</w:t>
            </w:r>
          </w:p>
        </w:tc>
        <w:tc>
          <w:tcPr>
            <w:tcW w:w="155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117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(из них превышение фактических расх</w:t>
            </w:r>
            <w:r>
              <w:rPr>
                <w:sz w:val="24"/>
                <w:szCs w:val="24"/>
              </w:rPr>
              <w:t>одов над принимаемы</w:t>
            </w:r>
            <w:r w:rsidRPr="00E24D9B">
              <w:rPr>
                <w:sz w:val="24"/>
                <w:szCs w:val="24"/>
              </w:rPr>
              <w:t>ми для целей налогообложения</w:t>
            </w:r>
          </w:p>
        </w:tc>
        <w:tc>
          <w:tcPr>
            <w:tcW w:w="155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p>
        </w:tc>
        <w:tc>
          <w:tcPr>
            <w:tcW w:w="117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r>
      <w:tr w:rsidR="00330F42" w:rsidRPr="00E24D9B">
        <w:trPr>
          <w:trHeight w:val="2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составляет 2000)</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11000</w:t>
            </w:r>
          </w:p>
        </w:tc>
        <w:tc>
          <w:tcPr>
            <w:tcW w:w="986" w:type="dxa"/>
            <w:tcBorders>
              <w:top w:val="nil"/>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44</w:t>
            </w:r>
          </w:p>
        </w:tc>
        <w:tc>
          <w:tcPr>
            <w:tcW w:w="1174"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60</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53</w:t>
            </w:r>
          </w:p>
        </w:tc>
        <w:tc>
          <w:tcPr>
            <w:tcW w:w="6034"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На расчетный счет зачисл</w:t>
            </w:r>
            <w:r>
              <w:rPr>
                <w:sz w:val="24"/>
                <w:szCs w:val="24"/>
              </w:rPr>
              <w:t>ена выручка за проданную продук</w:t>
            </w:r>
            <w:r w:rsidRPr="00E24D9B">
              <w:rPr>
                <w:sz w:val="24"/>
                <w:szCs w:val="24"/>
              </w:rPr>
              <w:t>цию, авансы и предоплата от покупателей</w:t>
            </w:r>
          </w:p>
        </w:tc>
        <w:tc>
          <w:tcPr>
            <w:tcW w:w="1554" w:type="dxa"/>
            <w:tcBorders>
              <w:top w:val="nil"/>
              <w:left w:val="single" w:sz="4" w:space="0" w:color="auto"/>
              <w:bottom w:val="nil"/>
              <w:right w:val="single" w:sz="4" w:space="0" w:color="auto"/>
            </w:tcBorders>
            <w:shd w:val="clear" w:color="auto" w:fill="auto"/>
            <w:noWrap/>
            <w:vAlign w:val="bottom"/>
          </w:tcPr>
          <w:p w:rsidR="00330F42" w:rsidRPr="00E24D9B" w:rsidRDefault="00330F42" w:rsidP="00B20FDE">
            <w:pPr>
              <w:widowControl/>
              <w:autoSpaceDE/>
              <w:autoSpaceDN/>
              <w:adjustRightInd/>
              <w:jc w:val="right"/>
              <w:rPr>
                <w:sz w:val="24"/>
                <w:szCs w:val="24"/>
              </w:rPr>
            </w:pPr>
            <w:r w:rsidRPr="00E24D9B">
              <w:rPr>
                <w:sz w:val="24"/>
                <w:szCs w:val="24"/>
              </w:rPr>
              <w:t>4513640</w:t>
            </w:r>
          </w:p>
        </w:tc>
        <w:tc>
          <w:tcPr>
            <w:tcW w:w="986" w:type="dxa"/>
            <w:tcBorders>
              <w:top w:val="nil"/>
              <w:left w:val="nil"/>
              <w:bottom w:val="single" w:sz="4" w:space="0" w:color="auto"/>
              <w:right w:val="nil"/>
            </w:tcBorders>
            <w:shd w:val="clear" w:color="auto" w:fill="auto"/>
            <w:noWrap/>
            <w:vAlign w:val="bottom"/>
          </w:tcPr>
          <w:p w:rsidR="00330F42" w:rsidRPr="00E24D9B" w:rsidRDefault="00330F42" w:rsidP="00B20FDE">
            <w:pPr>
              <w:widowControl/>
              <w:autoSpaceDE/>
              <w:autoSpaceDN/>
              <w:adjustRightInd/>
              <w:jc w:val="right"/>
              <w:rPr>
                <w:sz w:val="24"/>
                <w:szCs w:val="24"/>
              </w:rPr>
            </w:pPr>
            <w:r w:rsidRPr="00E24D9B">
              <w:rPr>
                <w:sz w:val="24"/>
                <w:szCs w:val="24"/>
              </w:rPr>
              <w:t>51</w:t>
            </w:r>
          </w:p>
        </w:tc>
        <w:tc>
          <w:tcPr>
            <w:tcW w:w="1174"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B20FDE">
            <w:pPr>
              <w:widowControl/>
              <w:autoSpaceDE/>
              <w:autoSpaceDN/>
              <w:adjustRightInd/>
              <w:jc w:val="right"/>
              <w:rPr>
                <w:sz w:val="24"/>
                <w:szCs w:val="24"/>
              </w:rPr>
            </w:pPr>
            <w:r w:rsidRPr="00E24D9B">
              <w:rPr>
                <w:sz w:val="24"/>
                <w:szCs w:val="24"/>
              </w:rPr>
              <w:t>62</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54</w:t>
            </w:r>
          </w:p>
        </w:tc>
        <w:tc>
          <w:tcPr>
            <w:tcW w:w="6034"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Начислены суммы НДС с полученных авансов и предоплаты</w:t>
            </w:r>
          </w:p>
        </w:tc>
        <w:tc>
          <w:tcPr>
            <w:tcW w:w="1554" w:type="dxa"/>
            <w:tcBorders>
              <w:top w:val="nil"/>
              <w:left w:val="single" w:sz="4" w:space="0" w:color="auto"/>
              <w:bottom w:val="nil"/>
              <w:right w:val="nil"/>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688521</w:t>
            </w:r>
            <w:r w:rsidR="00DC6945">
              <w:rPr>
                <w:sz w:val="24"/>
                <w:szCs w:val="24"/>
              </w:rPr>
              <w:t>.3</w:t>
            </w:r>
          </w:p>
        </w:tc>
        <w:tc>
          <w:tcPr>
            <w:tcW w:w="986" w:type="dxa"/>
            <w:tcBorders>
              <w:top w:val="single" w:sz="4" w:space="0" w:color="auto"/>
              <w:left w:val="single" w:sz="4" w:space="0" w:color="auto"/>
              <w:bottom w:val="single" w:sz="4" w:space="0" w:color="auto"/>
              <w:right w:val="nil"/>
            </w:tcBorders>
            <w:shd w:val="clear" w:color="auto" w:fill="auto"/>
            <w:noWrap/>
            <w:vAlign w:val="bottom"/>
          </w:tcPr>
          <w:p w:rsidR="00330F42" w:rsidRPr="00E24D9B" w:rsidRDefault="00DC6945" w:rsidP="00E24D9B">
            <w:pPr>
              <w:widowControl/>
              <w:autoSpaceDE/>
              <w:autoSpaceDN/>
              <w:adjustRightInd/>
              <w:jc w:val="right"/>
              <w:rPr>
                <w:sz w:val="24"/>
                <w:szCs w:val="24"/>
              </w:rPr>
            </w:pPr>
            <w:r>
              <w:rPr>
                <w:sz w:val="24"/>
                <w:szCs w:val="24"/>
              </w:rPr>
              <w:t>76.1</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68</w:t>
            </w:r>
          </w:p>
        </w:tc>
      </w:tr>
      <w:tr w:rsidR="00330F42" w:rsidRPr="00E24D9B">
        <w:trPr>
          <w:trHeight w:val="256"/>
        </w:trPr>
        <w:tc>
          <w:tcPr>
            <w:tcW w:w="560" w:type="dxa"/>
            <w:tcBorders>
              <w:top w:val="single" w:sz="4" w:space="0" w:color="auto"/>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55</w:t>
            </w:r>
          </w:p>
        </w:tc>
        <w:tc>
          <w:tcPr>
            <w:tcW w:w="6034" w:type="dxa"/>
            <w:tcBorders>
              <w:top w:val="single" w:sz="4" w:space="0" w:color="auto"/>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Оплачены счета поставщиков и подрядчиков за оказанные услуги, потребленные топливо</w:t>
            </w:r>
            <w:r>
              <w:rPr>
                <w:sz w:val="24"/>
                <w:szCs w:val="24"/>
              </w:rPr>
              <w:t>,</w:t>
            </w:r>
          </w:p>
        </w:tc>
        <w:tc>
          <w:tcPr>
            <w:tcW w:w="1554" w:type="dxa"/>
            <w:tcBorders>
              <w:top w:val="single" w:sz="4" w:space="0" w:color="auto"/>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 </w:t>
            </w:r>
          </w:p>
        </w:tc>
        <w:tc>
          <w:tcPr>
            <w:tcW w:w="986" w:type="dxa"/>
            <w:tcBorders>
              <w:top w:val="single" w:sz="4" w:space="0" w:color="auto"/>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p>
        </w:tc>
        <w:tc>
          <w:tcPr>
            <w:tcW w:w="1174" w:type="dxa"/>
            <w:tcBorders>
              <w:top w:val="single" w:sz="4" w:space="0" w:color="auto"/>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воду, энергию всех видов и рекламу</w:t>
            </w:r>
          </w:p>
        </w:tc>
        <w:tc>
          <w:tcPr>
            <w:tcW w:w="1554" w:type="dxa"/>
            <w:tcBorders>
              <w:top w:val="nil"/>
              <w:left w:val="single" w:sz="4" w:space="0" w:color="auto"/>
              <w:bottom w:val="nil"/>
              <w:right w:val="single" w:sz="4" w:space="0" w:color="auto"/>
            </w:tcBorders>
            <w:shd w:val="clear" w:color="auto" w:fill="auto"/>
            <w:noWrap/>
            <w:vAlign w:val="bottom"/>
          </w:tcPr>
          <w:p w:rsidR="00330F42" w:rsidRPr="00E24D9B" w:rsidRDefault="00330F42" w:rsidP="00B20FDE">
            <w:pPr>
              <w:widowControl/>
              <w:autoSpaceDE/>
              <w:autoSpaceDN/>
              <w:adjustRightInd/>
              <w:jc w:val="right"/>
              <w:rPr>
                <w:sz w:val="24"/>
                <w:szCs w:val="24"/>
              </w:rPr>
            </w:pPr>
            <w:r w:rsidRPr="00E24D9B">
              <w:rPr>
                <w:sz w:val="24"/>
                <w:szCs w:val="24"/>
              </w:rPr>
              <w:t>157686</w:t>
            </w:r>
          </w:p>
        </w:tc>
        <w:tc>
          <w:tcPr>
            <w:tcW w:w="986" w:type="dxa"/>
            <w:tcBorders>
              <w:top w:val="nil"/>
              <w:left w:val="nil"/>
              <w:bottom w:val="nil"/>
              <w:right w:val="nil"/>
            </w:tcBorders>
            <w:shd w:val="clear" w:color="auto" w:fill="auto"/>
            <w:noWrap/>
            <w:vAlign w:val="bottom"/>
          </w:tcPr>
          <w:p w:rsidR="00330F42" w:rsidRPr="00E24D9B" w:rsidRDefault="00330F42" w:rsidP="00B20FDE">
            <w:pPr>
              <w:widowControl/>
              <w:autoSpaceDE/>
              <w:autoSpaceDN/>
              <w:adjustRightInd/>
              <w:jc w:val="right"/>
              <w:rPr>
                <w:sz w:val="24"/>
                <w:szCs w:val="24"/>
              </w:rPr>
            </w:pPr>
            <w:r w:rsidRPr="00E24D9B">
              <w:rPr>
                <w:sz w:val="24"/>
                <w:szCs w:val="24"/>
              </w:rPr>
              <w:t>60</w:t>
            </w:r>
          </w:p>
        </w:tc>
        <w:tc>
          <w:tcPr>
            <w:tcW w:w="1174" w:type="dxa"/>
            <w:tcBorders>
              <w:top w:val="nil"/>
              <w:left w:val="single" w:sz="4" w:space="0" w:color="auto"/>
              <w:bottom w:val="nil"/>
              <w:right w:val="single" w:sz="4" w:space="0" w:color="auto"/>
            </w:tcBorders>
            <w:shd w:val="clear" w:color="auto" w:fill="auto"/>
            <w:noWrap/>
            <w:vAlign w:val="bottom"/>
          </w:tcPr>
          <w:p w:rsidR="00330F42" w:rsidRPr="00E24D9B" w:rsidRDefault="00330F42" w:rsidP="00B20FDE">
            <w:pPr>
              <w:widowControl/>
              <w:autoSpaceDE/>
              <w:autoSpaceDN/>
              <w:adjustRightInd/>
              <w:jc w:val="right"/>
              <w:rPr>
                <w:sz w:val="24"/>
                <w:szCs w:val="24"/>
              </w:rPr>
            </w:pPr>
            <w:r w:rsidRPr="00E24D9B">
              <w:rPr>
                <w:sz w:val="24"/>
                <w:szCs w:val="24"/>
              </w:rPr>
              <w:t>51</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56</w:t>
            </w:r>
          </w:p>
        </w:tc>
        <w:tc>
          <w:tcPr>
            <w:tcW w:w="6034"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Затраты цехов вспомогательных производств погашены за счет ранее образованного резерва на эти цели:</w:t>
            </w:r>
          </w:p>
        </w:tc>
        <w:tc>
          <w:tcPr>
            <w:tcW w:w="155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117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-цехам основного производства</w:t>
            </w:r>
          </w:p>
        </w:tc>
        <w:tc>
          <w:tcPr>
            <w:tcW w:w="155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65200</w:t>
            </w:r>
          </w:p>
        </w:tc>
        <w:tc>
          <w:tcPr>
            <w:tcW w:w="986"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96</w:t>
            </w:r>
          </w:p>
        </w:tc>
        <w:tc>
          <w:tcPr>
            <w:tcW w:w="117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23</w:t>
            </w:r>
          </w:p>
        </w:tc>
      </w:tr>
      <w:tr w:rsidR="00330F42" w:rsidRPr="00E24D9B">
        <w:trPr>
          <w:trHeight w:val="256"/>
        </w:trPr>
        <w:tc>
          <w:tcPr>
            <w:tcW w:w="560" w:type="dxa"/>
            <w:tcBorders>
              <w:top w:val="nil"/>
              <w:left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-цехам вспомогательных производств (взаимные</w:t>
            </w:r>
          </w:p>
        </w:tc>
        <w:tc>
          <w:tcPr>
            <w:tcW w:w="1554" w:type="dxa"/>
            <w:tcBorders>
              <w:top w:val="nil"/>
              <w:left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 </w:t>
            </w:r>
          </w:p>
        </w:tc>
        <w:tc>
          <w:tcPr>
            <w:tcW w:w="986" w:type="dxa"/>
            <w:tcBorders>
              <w:top w:val="nil"/>
              <w:left w:val="nil"/>
              <w:right w:val="nil"/>
            </w:tcBorders>
            <w:shd w:val="clear" w:color="auto" w:fill="auto"/>
            <w:noWrap/>
            <w:vAlign w:val="bottom"/>
          </w:tcPr>
          <w:p w:rsidR="00330F42" w:rsidRPr="00E24D9B" w:rsidRDefault="00330F42" w:rsidP="00E24D9B">
            <w:pPr>
              <w:widowControl/>
              <w:autoSpaceDE/>
              <w:autoSpaceDN/>
              <w:adjustRightInd/>
              <w:rPr>
                <w:sz w:val="24"/>
                <w:szCs w:val="24"/>
              </w:rPr>
            </w:pPr>
          </w:p>
        </w:tc>
        <w:tc>
          <w:tcPr>
            <w:tcW w:w="1174" w:type="dxa"/>
            <w:tcBorders>
              <w:top w:val="nil"/>
              <w:left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r>
      <w:tr w:rsidR="00330F42" w:rsidRPr="00E24D9B">
        <w:trPr>
          <w:trHeight w:val="2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услуги)</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73000</w:t>
            </w:r>
          </w:p>
        </w:tc>
        <w:tc>
          <w:tcPr>
            <w:tcW w:w="986" w:type="dxa"/>
            <w:tcBorders>
              <w:top w:val="nil"/>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96</w:t>
            </w:r>
          </w:p>
        </w:tc>
        <w:tc>
          <w:tcPr>
            <w:tcW w:w="1174"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23</w:t>
            </w:r>
          </w:p>
        </w:tc>
      </w:tr>
      <w:tr w:rsidR="00330F42" w:rsidRPr="00E24D9B">
        <w:trPr>
          <w:trHeight w:val="256"/>
        </w:trPr>
        <w:tc>
          <w:tcPr>
            <w:tcW w:w="560" w:type="dxa"/>
            <w:tcBorders>
              <w:top w:val="single" w:sz="4" w:space="0" w:color="auto"/>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single" w:sz="4" w:space="0" w:color="auto"/>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-общехозяйственным подразделениям</w:t>
            </w:r>
          </w:p>
        </w:tc>
        <w:tc>
          <w:tcPr>
            <w:tcW w:w="1554" w:type="dxa"/>
            <w:tcBorders>
              <w:top w:val="single" w:sz="4" w:space="0" w:color="auto"/>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19870</w:t>
            </w:r>
          </w:p>
        </w:tc>
        <w:tc>
          <w:tcPr>
            <w:tcW w:w="986" w:type="dxa"/>
            <w:tcBorders>
              <w:top w:val="single" w:sz="4" w:space="0" w:color="auto"/>
              <w:left w:val="nil"/>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96</w:t>
            </w:r>
          </w:p>
        </w:tc>
        <w:tc>
          <w:tcPr>
            <w:tcW w:w="1174" w:type="dxa"/>
            <w:tcBorders>
              <w:top w:val="single" w:sz="4" w:space="0" w:color="auto"/>
              <w:left w:val="nil"/>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23</w:t>
            </w:r>
          </w:p>
        </w:tc>
      </w:tr>
      <w:tr w:rsidR="00330F42" w:rsidRPr="00E24D9B">
        <w:trPr>
          <w:trHeight w:val="256"/>
        </w:trPr>
        <w:tc>
          <w:tcPr>
            <w:tcW w:w="560" w:type="dxa"/>
            <w:tcBorders>
              <w:top w:val="nil"/>
              <w:left w:val="single" w:sz="4" w:space="0" w:color="auto"/>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single" w:sz="4" w:space="0" w:color="auto"/>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Итого:</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158070</w:t>
            </w:r>
          </w:p>
        </w:tc>
        <w:tc>
          <w:tcPr>
            <w:tcW w:w="986" w:type="dxa"/>
            <w:tcBorders>
              <w:top w:val="single" w:sz="4" w:space="0" w:color="auto"/>
              <w:left w:val="nil"/>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r>
      <w:tr w:rsidR="00330F42" w:rsidRPr="00E24D9B">
        <w:trPr>
          <w:trHeight w:val="256"/>
        </w:trPr>
        <w:tc>
          <w:tcPr>
            <w:tcW w:w="560" w:type="dxa"/>
            <w:tcBorders>
              <w:top w:val="single" w:sz="4" w:space="0" w:color="auto"/>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57</w:t>
            </w:r>
          </w:p>
        </w:tc>
        <w:tc>
          <w:tcPr>
            <w:tcW w:w="6034"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xml:space="preserve">Приняты к оплате акты и счета-фактуры подрядчиков за </w:t>
            </w:r>
          </w:p>
        </w:tc>
        <w:tc>
          <w:tcPr>
            <w:tcW w:w="155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117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выполненные работы по ремонту объектов основных средств:</w:t>
            </w:r>
          </w:p>
        </w:tc>
        <w:tc>
          <w:tcPr>
            <w:tcW w:w="155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p>
        </w:tc>
        <w:tc>
          <w:tcPr>
            <w:tcW w:w="117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-стоимость ремонтных работ</w:t>
            </w:r>
          </w:p>
        </w:tc>
        <w:tc>
          <w:tcPr>
            <w:tcW w:w="155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12500</w:t>
            </w:r>
          </w:p>
        </w:tc>
        <w:tc>
          <w:tcPr>
            <w:tcW w:w="986"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96</w:t>
            </w:r>
          </w:p>
        </w:tc>
        <w:tc>
          <w:tcPr>
            <w:tcW w:w="117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60</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-НДС по ремонтным работам</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2250</w:t>
            </w:r>
          </w:p>
        </w:tc>
        <w:tc>
          <w:tcPr>
            <w:tcW w:w="986" w:type="dxa"/>
            <w:tcBorders>
              <w:top w:val="nil"/>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19</w:t>
            </w:r>
          </w:p>
        </w:tc>
        <w:tc>
          <w:tcPr>
            <w:tcW w:w="1174"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60</w:t>
            </w:r>
          </w:p>
        </w:tc>
      </w:tr>
      <w:tr w:rsidR="00330F42" w:rsidRPr="00E24D9B">
        <w:trPr>
          <w:trHeight w:val="2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Итого:</w:t>
            </w:r>
          </w:p>
        </w:tc>
        <w:tc>
          <w:tcPr>
            <w:tcW w:w="155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14750</w:t>
            </w:r>
          </w:p>
        </w:tc>
        <w:tc>
          <w:tcPr>
            <w:tcW w:w="986"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p>
        </w:tc>
        <w:tc>
          <w:tcPr>
            <w:tcW w:w="117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58</w:t>
            </w:r>
          </w:p>
        </w:tc>
        <w:tc>
          <w:tcPr>
            <w:tcW w:w="6034"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Распределены и списаны затраты вспомогательных</w:t>
            </w:r>
            <w:r>
              <w:rPr>
                <w:sz w:val="24"/>
                <w:szCs w:val="24"/>
              </w:rPr>
              <w:t xml:space="preserve"> произво</w:t>
            </w:r>
            <w:r w:rsidRPr="00E24D9B">
              <w:rPr>
                <w:sz w:val="24"/>
                <w:szCs w:val="24"/>
              </w:rPr>
              <w:t>дст</w:t>
            </w:r>
            <w:r>
              <w:rPr>
                <w:sz w:val="24"/>
                <w:szCs w:val="24"/>
              </w:rPr>
              <w:t>в</w:t>
            </w:r>
            <w:r w:rsidRPr="00E24D9B">
              <w:rPr>
                <w:sz w:val="24"/>
                <w:szCs w:val="24"/>
              </w:rPr>
              <w:t>, относящиеся к потребленным услугам:</w:t>
            </w:r>
          </w:p>
        </w:tc>
        <w:tc>
          <w:tcPr>
            <w:tcW w:w="1554" w:type="dxa"/>
            <w:tcBorders>
              <w:top w:val="single" w:sz="4" w:space="0" w:color="auto"/>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 </w:t>
            </w:r>
          </w:p>
        </w:tc>
        <w:tc>
          <w:tcPr>
            <w:tcW w:w="986" w:type="dxa"/>
            <w:tcBorders>
              <w:top w:val="single" w:sz="4" w:space="0" w:color="auto"/>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1174" w:type="dxa"/>
            <w:tcBorders>
              <w:top w:val="single" w:sz="4" w:space="0" w:color="auto"/>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-цехами основного производства</w:t>
            </w:r>
          </w:p>
        </w:tc>
        <w:tc>
          <w:tcPr>
            <w:tcW w:w="155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379751</w:t>
            </w:r>
          </w:p>
        </w:tc>
        <w:tc>
          <w:tcPr>
            <w:tcW w:w="986"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25</w:t>
            </w:r>
          </w:p>
        </w:tc>
        <w:tc>
          <w:tcPr>
            <w:tcW w:w="117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23</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-службами общехозяйственного назначения</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2017</w:t>
            </w:r>
            <w:r w:rsidR="00DC6945">
              <w:rPr>
                <w:sz w:val="24"/>
                <w:szCs w:val="24"/>
              </w:rPr>
              <w:t>7</w:t>
            </w:r>
          </w:p>
        </w:tc>
        <w:tc>
          <w:tcPr>
            <w:tcW w:w="986" w:type="dxa"/>
            <w:tcBorders>
              <w:top w:val="nil"/>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26</w:t>
            </w:r>
          </w:p>
        </w:tc>
        <w:tc>
          <w:tcPr>
            <w:tcW w:w="1174"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23</w:t>
            </w:r>
          </w:p>
        </w:tc>
      </w:tr>
      <w:tr w:rsidR="00330F42" w:rsidRPr="00E24D9B">
        <w:trPr>
          <w:trHeight w:val="2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Итого:</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3999</w:t>
            </w:r>
            <w:r w:rsidR="00DC6945">
              <w:rPr>
                <w:sz w:val="24"/>
                <w:szCs w:val="24"/>
              </w:rPr>
              <w:t>28</w:t>
            </w:r>
          </w:p>
        </w:tc>
        <w:tc>
          <w:tcPr>
            <w:tcW w:w="986" w:type="dxa"/>
            <w:tcBorders>
              <w:top w:val="nil"/>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1174"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59</w:t>
            </w:r>
          </w:p>
        </w:tc>
        <w:tc>
          <w:tcPr>
            <w:tcW w:w="6034"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Списаны расходы по обслуживанию основного производства</w:t>
            </w:r>
          </w:p>
        </w:tc>
        <w:tc>
          <w:tcPr>
            <w:tcW w:w="155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1251456</w:t>
            </w:r>
          </w:p>
        </w:tc>
        <w:tc>
          <w:tcPr>
            <w:tcW w:w="986"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20</w:t>
            </w:r>
          </w:p>
        </w:tc>
        <w:tc>
          <w:tcPr>
            <w:tcW w:w="117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25</w:t>
            </w:r>
          </w:p>
        </w:tc>
      </w:tr>
      <w:tr w:rsidR="00330F42" w:rsidRPr="00E24D9B">
        <w:trPr>
          <w:trHeight w:val="256"/>
        </w:trPr>
        <w:tc>
          <w:tcPr>
            <w:tcW w:w="560" w:type="dxa"/>
            <w:tcBorders>
              <w:top w:val="single" w:sz="4" w:space="0" w:color="auto"/>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60</w:t>
            </w:r>
          </w:p>
        </w:tc>
        <w:tc>
          <w:tcPr>
            <w:tcW w:w="6034" w:type="dxa"/>
            <w:tcBorders>
              <w:top w:val="single" w:sz="4" w:space="0" w:color="auto"/>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Списана себестоимость окончательного брака (согласно</w:t>
            </w:r>
          </w:p>
        </w:tc>
        <w:tc>
          <w:tcPr>
            <w:tcW w:w="1554" w:type="dxa"/>
            <w:tcBorders>
              <w:top w:val="single" w:sz="4" w:space="0" w:color="auto"/>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 </w:t>
            </w:r>
          </w:p>
        </w:tc>
        <w:tc>
          <w:tcPr>
            <w:tcW w:w="986" w:type="dxa"/>
            <w:tcBorders>
              <w:top w:val="single" w:sz="4" w:space="0" w:color="auto"/>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1174" w:type="dxa"/>
            <w:tcBorders>
              <w:top w:val="single" w:sz="4" w:space="0" w:color="auto"/>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учетной политике)</w:t>
            </w:r>
          </w:p>
        </w:tc>
        <w:tc>
          <w:tcPr>
            <w:tcW w:w="155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p>
        </w:tc>
        <w:tc>
          <w:tcPr>
            <w:tcW w:w="117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r>
      <w:tr w:rsidR="00330F42" w:rsidRPr="00E24D9B">
        <w:trPr>
          <w:trHeight w:val="2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в т.ч. прямые расходы - 1971</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2972</w:t>
            </w:r>
          </w:p>
        </w:tc>
        <w:tc>
          <w:tcPr>
            <w:tcW w:w="986" w:type="dxa"/>
            <w:tcBorders>
              <w:top w:val="nil"/>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28</w:t>
            </w:r>
          </w:p>
        </w:tc>
        <w:tc>
          <w:tcPr>
            <w:tcW w:w="1174"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20</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61</w:t>
            </w:r>
          </w:p>
        </w:tc>
        <w:tc>
          <w:tcPr>
            <w:tcW w:w="6034"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Возмещены расходы, связанные с окончательным браком, за счет:</w:t>
            </w:r>
          </w:p>
        </w:tc>
        <w:tc>
          <w:tcPr>
            <w:tcW w:w="155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117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-виновных лиц</w:t>
            </w:r>
          </w:p>
        </w:tc>
        <w:tc>
          <w:tcPr>
            <w:tcW w:w="155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1971</w:t>
            </w:r>
          </w:p>
        </w:tc>
        <w:tc>
          <w:tcPr>
            <w:tcW w:w="986"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73</w:t>
            </w:r>
          </w:p>
        </w:tc>
        <w:tc>
          <w:tcPr>
            <w:tcW w:w="117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28</w:t>
            </w:r>
          </w:p>
        </w:tc>
      </w:tr>
      <w:tr w:rsidR="00330F42" w:rsidRPr="00E24D9B">
        <w:trPr>
          <w:trHeight w:val="2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xml:space="preserve">-основного производства </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1001</w:t>
            </w:r>
          </w:p>
        </w:tc>
        <w:tc>
          <w:tcPr>
            <w:tcW w:w="986" w:type="dxa"/>
            <w:tcBorders>
              <w:top w:val="nil"/>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20</w:t>
            </w:r>
          </w:p>
        </w:tc>
        <w:tc>
          <w:tcPr>
            <w:tcW w:w="1174"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28</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62</w:t>
            </w:r>
          </w:p>
        </w:tc>
        <w:tc>
          <w:tcPr>
            <w:tcW w:w="6034"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Оприходованы на склад отходы из основного производства по текущим рыночным ценам</w:t>
            </w:r>
          </w:p>
        </w:tc>
        <w:tc>
          <w:tcPr>
            <w:tcW w:w="1554" w:type="dxa"/>
            <w:tcBorders>
              <w:top w:val="nil"/>
              <w:left w:val="single" w:sz="4" w:space="0" w:color="auto"/>
              <w:bottom w:val="nil"/>
              <w:right w:val="single" w:sz="4" w:space="0" w:color="auto"/>
            </w:tcBorders>
            <w:shd w:val="clear" w:color="auto" w:fill="auto"/>
            <w:noWrap/>
            <w:vAlign w:val="bottom"/>
          </w:tcPr>
          <w:p w:rsidR="00330F42" w:rsidRPr="00E24D9B" w:rsidRDefault="00330F42" w:rsidP="00B20FDE">
            <w:pPr>
              <w:widowControl/>
              <w:autoSpaceDE/>
              <w:autoSpaceDN/>
              <w:adjustRightInd/>
              <w:jc w:val="right"/>
              <w:rPr>
                <w:sz w:val="24"/>
                <w:szCs w:val="24"/>
              </w:rPr>
            </w:pPr>
            <w:r w:rsidRPr="00E24D9B">
              <w:rPr>
                <w:sz w:val="24"/>
                <w:szCs w:val="24"/>
              </w:rPr>
              <w:t>6200</w:t>
            </w:r>
          </w:p>
        </w:tc>
        <w:tc>
          <w:tcPr>
            <w:tcW w:w="986" w:type="dxa"/>
            <w:tcBorders>
              <w:top w:val="nil"/>
              <w:left w:val="nil"/>
              <w:bottom w:val="nil"/>
              <w:right w:val="nil"/>
            </w:tcBorders>
            <w:shd w:val="clear" w:color="auto" w:fill="auto"/>
            <w:noWrap/>
            <w:vAlign w:val="bottom"/>
          </w:tcPr>
          <w:p w:rsidR="00330F42" w:rsidRPr="00E24D9B" w:rsidRDefault="00330F42" w:rsidP="00B20FDE">
            <w:pPr>
              <w:widowControl/>
              <w:autoSpaceDE/>
              <w:autoSpaceDN/>
              <w:adjustRightInd/>
              <w:jc w:val="right"/>
              <w:rPr>
                <w:sz w:val="24"/>
                <w:szCs w:val="24"/>
              </w:rPr>
            </w:pPr>
            <w:r w:rsidRPr="00E24D9B">
              <w:rPr>
                <w:sz w:val="24"/>
                <w:szCs w:val="24"/>
              </w:rPr>
              <w:t>10</w:t>
            </w:r>
          </w:p>
        </w:tc>
        <w:tc>
          <w:tcPr>
            <w:tcW w:w="1174" w:type="dxa"/>
            <w:tcBorders>
              <w:top w:val="nil"/>
              <w:left w:val="single" w:sz="4" w:space="0" w:color="auto"/>
              <w:bottom w:val="nil"/>
              <w:right w:val="single" w:sz="4" w:space="0" w:color="auto"/>
            </w:tcBorders>
            <w:shd w:val="clear" w:color="auto" w:fill="auto"/>
            <w:noWrap/>
            <w:vAlign w:val="bottom"/>
          </w:tcPr>
          <w:p w:rsidR="00330F42" w:rsidRPr="00E24D9B" w:rsidRDefault="00330F42" w:rsidP="00B20FDE">
            <w:pPr>
              <w:widowControl/>
              <w:autoSpaceDE/>
              <w:autoSpaceDN/>
              <w:adjustRightInd/>
              <w:jc w:val="right"/>
              <w:rPr>
                <w:sz w:val="24"/>
                <w:szCs w:val="24"/>
              </w:rPr>
            </w:pPr>
            <w:r w:rsidRPr="00E24D9B">
              <w:rPr>
                <w:sz w:val="24"/>
                <w:szCs w:val="24"/>
              </w:rPr>
              <w:t>20</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63</w:t>
            </w:r>
          </w:p>
        </w:tc>
        <w:tc>
          <w:tcPr>
            <w:tcW w:w="6034"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Отражена стоимость выпущенной из производства готовой</w:t>
            </w:r>
            <w:r w:rsidR="00F068C4" w:rsidRPr="00E24D9B">
              <w:rPr>
                <w:sz w:val="24"/>
                <w:szCs w:val="24"/>
              </w:rPr>
              <w:t xml:space="preserve"> продукции по фактического ограниченной</w:t>
            </w:r>
          </w:p>
        </w:tc>
        <w:tc>
          <w:tcPr>
            <w:tcW w:w="155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117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r>
      <w:tr w:rsidR="00330F42" w:rsidRPr="00E24D9B">
        <w:trPr>
          <w:trHeight w:val="2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себестоимости</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F013F" w:rsidP="00E24D9B">
            <w:pPr>
              <w:widowControl/>
              <w:autoSpaceDE/>
              <w:autoSpaceDN/>
              <w:adjustRightInd/>
              <w:jc w:val="right"/>
              <w:rPr>
                <w:sz w:val="24"/>
                <w:szCs w:val="24"/>
              </w:rPr>
            </w:pPr>
            <w:r>
              <w:rPr>
                <w:sz w:val="24"/>
                <w:szCs w:val="24"/>
              </w:rPr>
              <w:t>3573</w:t>
            </w:r>
            <w:r w:rsidR="002A10C1">
              <w:rPr>
                <w:sz w:val="24"/>
                <w:szCs w:val="24"/>
              </w:rPr>
              <w:t>7</w:t>
            </w:r>
            <w:r>
              <w:rPr>
                <w:sz w:val="24"/>
                <w:szCs w:val="24"/>
              </w:rPr>
              <w:t>20</w:t>
            </w:r>
          </w:p>
        </w:tc>
        <w:tc>
          <w:tcPr>
            <w:tcW w:w="986" w:type="dxa"/>
            <w:tcBorders>
              <w:top w:val="nil"/>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40</w:t>
            </w:r>
          </w:p>
        </w:tc>
        <w:tc>
          <w:tcPr>
            <w:tcW w:w="1174"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20</w:t>
            </w:r>
          </w:p>
        </w:tc>
      </w:tr>
      <w:tr w:rsidR="00330F42" w:rsidRPr="00E24D9B">
        <w:trPr>
          <w:trHeight w:val="2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64</w:t>
            </w:r>
          </w:p>
        </w:tc>
        <w:tc>
          <w:tcPr>
            <w:tcW w:w="6034" w:type="dxa"/>
            <w:tcBorders>
              <w:top w:val="nil"/>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Принята к бухгалтерскому учету и оприходована на склад по учетным ценам готовая продукция</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B20FDE">
            <w:pPr>
              <w:widowControl/>
              <w:autoSpaceDE/>
              <w:autoSpaceDN/>
              <w:adjustRightInd/>
              <w:jc w:val="right"/>
              <w:rPr>
                <w:sz w:val="24"/>
                <w:szCs w:val="24"/>
              </w:rPr>
            </w:pPr>
            <w:r w:rsidRPr="00E24D9B">
              <w:rPr>
                <w:sz w:val="24"/>
                <w:szCs w:val="24"/>
              </w:rPr>
              <w:t>4200000</w:t>
            </w:r>
          </w:p>
        </w:tc>
        <w:tc>
          <w:tcPr>
            <w:tcW w:w="986" w:type="dxa"/>
            <w:tcBorders>
              <w:top w:val="nil"/>
              <w:left w:val="nil"/>
              <w:bottom w:val="single" w:sz="4" w:space="0" w:color="auto"/>
              <w:right w:val="nil"/>
            </w:tcBorders>
            <w:shd w:val="clear" w:color="auto" w:fill="auto"/>
            <w:noWrap/>
            <w:vAlign w:val="bottom"/>
          </w:tcPr>
          <w:p w:rsidR="00330F42" w:rsidRPr="00E24D9B" w:rsidRDefault="00330F42" w:rsidP="00B20FDE">
            <w:pPr>
              <w:widowControl/>
              <w:autoSpaceDE/>
              <w:autoSpaceDN/>
              <w:adjustRightInd/>
              <w:jc w:val="right"/>
              <w:rPr>
                <w:sz w:val="24"/>
                <w:szCs w:val="24"/>
              </w:rPr>
            </w:pPr>
            <w:r w:rsidRPr="00E24D9B">
              <w:rPr>
                <w:sz w:val="24"/>
                <w:szCs w:val="24"/>
              </w:rPr>
              <w:t>43</w:t>
            </w:r>
          </w:p>
        </w:tc>
        <w:tc>
          <w:tcPr>
            <w:tcW w:w="1174"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B20FDE">
            <w:pPr>
              <w:widowControl/>
              <w:autoSpaceDE/>
              <w:autoSpaceDN/>
              <w:adjustRightInd/>
              <w:jc w:val="right"/>
              <w:rPr>
                <w:sz w:val="24"/>
                <w:szCs w:val="24"/>
              </w:rPr>
            </w:pPr>
            <w:r w:rsidRPr="00E24D9B">
              <w:rPr>
                <w:sz w:val="24"/>
                <w:szCs w:val="24"/>
              </w:rPr>
              <w:t>40</w:t>
            </w:r>
          </w:p>
        </w:tc>
      </w:tr>
      <w:tr w:rsidR="00330F42" w:rsidRPr="00E24D9B">
        <w:trPr>
          <w:trHeight w:val="256"/>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65</w:t>
            </w:r>
          </w:p>
        </w:tc>
        <w:tc>
          <w:tcPr>
            <w:tcW w:w="6034" w:type="dxa"/>
            <w:tcBorders>
              <w:top w:val="single" w:sz="4" w:space="0" w:color="auto"/>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Списана сумма выявленны</w:t>
            </w:r>
            <w:r>
              <w:rPr>
                <w:sz w:val="24"/>
                <w:szCs w:val="24"/>
              </w:rPr>
              <w:t>х отклонений фактической ограни</w:t>
            </w:r>
            <w:r w:rsidRPr="00E24D9B">
              <w:rPr>
                <w:sz w:val="24"/>
                <w:szCs w:val="24"/>
              </w:rPr>
              <w:t>ченной себестоимости готовой продукции</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 </w:t>
            </w:r>
          </w:p>
        </w:tc>
        <w:tc>
          <w:tcPr>
            <w:tcW w:w="986" w:type="dxa"/>
            <w:tcBorders>
              <w:top w:val="single" w:sz="4" w:space="0" w:color="auto"/>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r>
      <w:tr w:rsidR="00330F42" w:rsidRPr="00E24D9B">
        <w:trPr>
          <w:trHeight w:val="256"/>
        </w:trPr>
        <w:tc>
          <w:tcPr>
            <w:tcW w:w="560" w:type="dxa"/>
            <w:tcBorders>
              <w:top w:val="single" w:sz="4" w:space="0" w:color="auto"/>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single" w:sz="4" w:space="0" w:color="auto"/>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от ее стоимости по учетным ценам</w:t>
            </w:r>
          </w:p>
        </w:tc>
        <w:tc>
          <w:tcPr>
            <w:tcW w:w="1554" w:type="dxa"/>
            <w:tcBorders>
              <w:top w:val="single" w:sz="4" w:space="0" w:color="auto"/>
              <w:left w:val="single" w:sz="4" w:space="0" w:color="auto"/>
              <w:bottom w:val="nil"/>
              <w:right w:val="single" w:sz="4" w:space="0" w:color="auto"/>
            </w:tcBorders>
            <w:shd w:val="clear" w:color="auto" w:fill="auto"/>
            <w:noWrap/>
            <w:vAlign w:val="bottom"/>
          </w:tcPr>
          <w:p w:rsidR="00330F42" w:rsidRPr="00E24D9B" w:rsidRDefault="003F013F" w:rsidP="00B20FDE">
            <w:pPr>
              <w:widowControl/>
              <w:autoSpaceDE/>
              <w:autoSpaceDN/>
              <w:adjustRightInd/>
              <w:jc w:val="right"/>
              <w:rPr>
                <w:sz w:val="24"/>
                <w:szCs w:val="24"/>
              </w:rPr>
            </w:pPr>
            <w:r>
              <w:rPr>
                <w:sz w:val="24"/>
                <w:szCs w:val="24"/>
              </w:rPr>
              <w:t>-626280</w:t>
            </w:r>
          </w:p>
        </w:tc>
        <w:tc>
          <w:tcPr>
            <w:tcW w:w="986" w:type="dxa"/>
            <w:tcBorders>
              <w:top w:val="single" w:sz="4" w:space="0" w:color="auto"/>
              <w:left w:val="nil"/>
              <w:bottom w:val="nil"/>
              <w:right w:val="nil"/>
            </w:tcBorders>
            <w:shd w:val="clear" w:color="auto" w:fill="auto"/>
            <w:noWrap/>
            <w:vAlign w:val="bottom"/>
          </w:tcPr>
          <w:p w:rsidR="00330F42" w:rsidRPr="00E24D9B" w:rsidRDefault="003F013F" w:rsidP="00B20FDE">
            <w:pPr>
              <w:widowControl/>
              <w:autoSpaceDE/>
              <w:autoSpaceDN/>
              <w:adjustRightInd/>
              <w:jc w:val="right"/>
              <w:rPr>
                <w:sz w:val="24"/>
                <w:szCs w:val="24"/>
              </w:rPr>
            </w:pPr>
            <w:r>
              <w:rPr>
                <w:sz w:val="24"/>
                <w:szCs w:val="24"/>
              </w:rPr>
              <w:t>90.2</w:t>
            </w:r>
          </w:p>
        </w:tc>
        <w:tc>
          <w:tcPr>
            <w:tcW w:w="1174" w:type="dxa"/>
            <w:tcBorders>
              <w:top w:val="single" w:sz="4" w:space="0" w:color="auto"/>
              <w:left w:val="single" w:sz="4" w:space="0" w:color="auto"/>
              <w:bottom w:val="nil"/>
              <w:right w:val="single" w:sz="4" w:space="0" w:color="auto"/>
            </w:tcBorders>
            <w:shd w:val="clear" w:color="auto" w:fill="auto"/>
            <w:noWrap/>
            <w:vAlign w:val="bottom"/>
          </w:tcPr>
          <w:p w:rsidR="00330F42" w:rsidRPr="00E24D9B" w:rsidRDefault="00330F42" w:rsidP="00B20FDE">
            <w:pPr>
              <w:widowControl/>
              <w:autoSpaceDE/>
              <w:autoSpaceDN/>
              <w:adjustRightInd/>
              <w:jc w:val="right"/>
              <w:rPr>
                <w:sz w:val="24"/>
                <w:szCs w:val="24"/>
              </w:rPr>
            </w:pPr>
            <w:r w:rsidRPr="00E24D9B">
              <w:rPr>
                <w:sz w:val="24"/>
                <w:szCs w:val="24"/>
              </w:rPr>
              <w:t>40</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66</w:t>
            </w:r>
          </w:p>
        </w:tc>
        <w:tc>
          <w:tcPr>
            <w:tcW w:w="6034"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Отгружена со склада покуп</w:t>
            </w:r>
            <w:r>
              <w:rPr>
                <w:sz w:val="24"/>
                <w:szCs w:val="24"/>
              </w:rPr>
              <w:t>ателям и заказчикам готовая про</w:t>
            </w:r>
            <w:r w:rsidRPr="00E24D9B">
              <w:rPr>
                <w:sz w:val="24"/>
                <w:szCs w:val="24"/>
              </w:rPr>
              <w:t>дукция, оформленная с переходом права</w:t>
            </w:r>
          </w:p>
        </w:tc>
        <w:tc>
          <w:tcPr>
            <w:tcW w:w="155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1174"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собственности, по договорным ценам, включая НДС</w:t>
            </w:r>
          </w:p>
        </w:tc>
        <w:tc>
          <w:tcPr>
            <w:tcW w:w="1554" w:type="dxa"/>
            <w:tcBorders>
              <w:top w:val="nil"/>
              <w:left w:val="single" w:sz="4" w:space="0" w:color="auto"/>
              <w:bottom w:val="nil"/>
              <w:right w:val="single" w:sz="4" w:space="0" w:color="auto"/>
            </w:tcBorders>
            <w:shd w:val="clear" w:color="auto" w:fill="auto"/>
            <w:noWrap/>
            <w:vAlign w:val="bottom"/>
          </w:tcPr>
          <w:p w:rsidR="00330F42" w:rsidRPr="00E24D9B" w:rsidRDefault="00330F42" w:rsidP="00B20FDE">
            <w:pPr>
              <w:widowControl/>
              <w:autoSpaceDE/>
              <w:autoSpaceDN/>
              <w:adjustRightInd/>
              <w:jc w:val="right"/>
              <w:rPr>
                <w:sz w:val="24"/>
                <w:szCs w:val="24"/>
              </w:rPr>
            </w:pPr>
            <w:r w:rsidRPr="00E24D9B">
              <w:rPr>
                <w:sz w:val="24"/>
                <w:szCs w:val="24"/>
              </w:rPr>
              <w:t>8106718</w:t>
            </w:r>
          </w:p>
        </w:tc>
        <w:tc>
          <w:tcPr>
            <w:tcW w:w="986" w:type="dxa"/>
            <w:tcBorders>
              <w:top w:val="nil"/>
              <w:left w:val="nil"/>
              <w:bottom w:val="nil"/>
              <w:right w:val="nil"/>
            </w:tcBorders>
            <w:shd w:val="clear" w:color="auto" w:fill="auto"/>
            <w:noWrap/>
            <w:vAlign w:val="bottom"/>
          </w:tcPr>
          <w:p w:rsidR="00330F42" w:rsidRPr="00E24D9B" w:rsidRDefault="00330F42" w:rsidP="00B20FDE">
            <w:pPr>
              <w:widowControl/>
              <w:autoSpaceDE/>
              <w:autoSpaceDN/>
              <w:adjustRightInd/>
              <w:jc w:val="right"/>
              <w:rPr>
                <w:sz w:val="24"/>
                <w:szCs w:val="24"/>
              </w:rPr>
            </w:pPr>
            <w:r w:rsidRPr="00E24D9B">
              <w:rPr>
                <w:sz w:val="24"/>
                <w:szCs w:val="24"/>
              </w:rPr>
              <w:t>62</w:t>
            </w:r>
          </w:p>
        </w:tc>
        <w:tc>
          <w:tcPr>
            <w:tcW w:w="1174" w:type="dxa"/>
            <w:tcBorders>
              <w:top w:val="nil"/>
              <w:left w:val="single" w:sz="4" w:space="0" w:color="auto"/>
              <w:bottom w:val="nil"/>
              <w:right w:val="single" w:sz="4" w:space="0" w:color="auto"/>
            </w:tcBorders>
            <w:shd w:val="clear" w:color="auto" w:fill="auto"/>
            <w:noWrap/>
            <w:vAlign w:val="bottom"/>
          </w:tcPr>
          <w:p w:rsidR="00330F42" w:rsidRPr="00E24D9B" w:rsidRDefault="00330F42" w:rsidP="00B20FDE">
            <w:pPr>
              <w:widowControl/>
              <w:autoSpaceDE/>
              <w:autoSpaceDN/>
              <w:adjustRightInd/>
              <w:jc w:val="right"/>
              <w:rPr>
                <w:sz w:val="24"/>
                <w:szCs w:val="24"/>
              </w:rPr>
            </w:pPr>
            <w:r w:rsidRPr="00E24D9B">
              <w:rPr>
                <w:sz w:val="24"/>
                <w:szCs w:val="24"/>
              </w:rPr>
              <w:t>90</w:t>
            </w:r>
          </w:p>
        </w:tc>
      </w:tr>
      <w:tr w:rsidR="00330F42"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67</w:t>
            </w:r>
          </w:p>
        </w:tc>
        <w:tc>
          <w:tcPr>
            <w:tcW w:w="6034" w:type="dxa"/>
            <w:tcBorders>
              <w:top w:val="nil"/>
              <w:left w:val="nil"/>
              <w:bottom w:val="nil"/>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Списана стоимость отгруженной продукци</w:t>
            </w:r>
            <w:r>
              <w:rPr>
                <w:sz w:val="24"/>
                <w:szCs w:val="24"/>
              </w:rPr>
              <w:t>и по учетным це</w:t>
            </w:r>
            <w:r w:rsidRPr="00E24D9B">
              <w:rPr>
                <w:sz w:val="24"/>
                <w:szCs w:val="24"/>
              </w:rPr>
              <w:t>нам, выручка от продажи которой признана в БУ</w:t>
            </w:r>
          </w:p>
        </w:tc>
        <w:tc>
          <w:tcPr>
            <w:tcW w:w="1554" w:type="dxa"/>
            <w:tcBorders>
              <w:top w:val="nil"/>
              <w:left w:val="single" w:sz="4" w:space="0" w:color="auto"/>
              <w:bottom w:val="nil"/>
              <w:right w:val="single" w:sz="4" w:space="0" w:color="auto"/>
            </w:tcBorders>
            <w:shd w:val="clear" w:color="auto" w:fill="auto"/>
            <w:noWrap/>
            <w:vAlign w:val="bottom"/>
          </w:tcPr>
          <w:p w:rsidR="00330F42" w:rsidRPr="00E24D9B" w:rsidRDefault="00330F42" w:rsidP="00B20FDE">
            <w:pPr>
              <w:widowControl/>
              <w:autoSpaceDE/>
              <w:autoSpaceDN/>
              <w:adjustRightInd/>
              <w:jc w:val="right"/>
              <w:rPr>
                <w:sz w:val="24"/>
                <w:szCs w:val="24"/>
              </w:rPr>
            </w:pPr>
            <w:r w:rsidRPr="00E24D9B">
              <w:rPr>
                <w:sz w:val="24"/>
                <w:szCs w:val="24"/>
              </w:rPr>
              <w:t>5974000</w:t>
            </w:r>
          </w:p>
        </w:tc>
        <w:tc>
          <w:tcPr>
            <w:tcW w:w="986" w:type="dxa"/>
            <w:tcBorders>
              <w:top w:val="nil"/>
              <w:left w:val="nil"/>
              <w:bottom w:val="nil"/>
              <w:right w:val="nil"/>
            </w:tcBorders>
            <w:shd w:val="clear" w:color="auto" w:fill="auto"/>
            <w:noWrap/>
            <w:vAlign w:val="bottom"/>
          </w:tcPr>
          <w:p w:rsidR="00330F42" w:rsidRPr="00E24D9B" w:rsidRDefault="00330F42" w:rsidP="00B20FDE">
            <w:pPr>
              <w:widowControl/>
              <w:autoSpaceDE/>
              <w:autoSpaceDN/>
              <w:adjustRightInd/>
              <w:jc w:val="right"/>
              <w:rPr>
                <w:sz w:val="24"/>
                <w:szCs w:val="24"/>
              </w:rPr>
            </w:pPr>
            <w:r w:rsidRPr="00E24D9B">
              <w:rPr>
                <w:sz w:val="24"/>
                <w:szCs w:val="24"/>
              </w:rPr>
              <w:t>90</w:t>
            </w:r>
          </w:p>
        </w:tc>
        <w:tc>
          <w:tcPr>
            <w:tcW w:w="1174" w:type="dxa"/>
            <w:tcBorders>
              <w:top w:val="nil"/>
              <w:left w:val="single" w:sz="4" w:space="0" w:color="auto"/>
              <w:bottom w:val="nil"/>
              <w:right w:val="single" w:sz="4" w:space="0" w:color="auto"/>
            </w:tcBorders>
            <w:shd w:val="clear" w:color="auto" w:fill="auto"/>
            <w:noWrap/>
            <w:vAlign w:val="bottom"/>
          </w:tcPr>
          <w:p w:rsidR="00330F42" w:rsidRPr="00E24D9B" w:rsidRDefault="00330F42" w:rsidP="00B20FDE">
            <w:pPr>
              <w:widowControl/>
              <w:autoSpaceDE/>
              <w:autoSpaceDN/>
              <w:adjustRightInd/>
              <w:jc w:val="right"/>
              <w:rPr>
                <w:sz w:val="24"/>
                <w:szCs w:val="24"/>
              </w:rPr>
            </w:pPr>
            <w:r w:rsidRPr="00E24D9B">
              <w:rPr>
                <w:sz w:val="24"/>
                <w:szCs w:val="24"/>
              </w:rPr>
              <w:t>43</w:t>
            </w:r>
          </w:p>
        </w:tc>
      </w:tr>
      <w:tr w:rsidR="00330F42" w:rsidRPr="00E24D9B">
        <w:trPr>
          <w:trHeight w:val="2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68</w:t>
            </w:r>
          </w:p>
        </w:tc>
        <w:tc>
          <w:tcPr>
            <w:tcW w:w="6034" w:type="dxa"/>
            <w:tcBorders>
              <w:top w:val="nil"/>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rPr>
                <w:sz w:val="24"/>
                <w:szCs w:val="24"/>
              </w:rPr>
            </w:pPr>
            <w:r w:rsidRPr="00E24D9B">
              <w:rPr>
                <w:sz w:val="24"/>
                <w:szCs w:val="24"/>
              </w:rPr>
              <w:t>Начислен НДС на проданную продукцию</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1236618</w:t>
            </w:r>
          </w:p>
        </w:tc>
        <w:tc>
          <w:tcPr>
            <w:tcW w:w="986" w:type="dxa"/>
            <w:tcBorders>
              <w:top w:val="nil"/>
              <w:left w:val="nil"/>
              <w:bottom w:val="single" w:sz="4" w:space="0" w:color="auto"/>
              <w:right w:val="nil"/>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90</w:t>
            </w:r>
          </w:p>
        </w:tc>
        <w:tc>
          <w:tcPr>
            <w:tcW w:w="1174" w:type="dxa"/>
            <w:tcBorders>
              <w:top w:val="nil"/>
              <w:left w:val="single" w:sz="4" w:space="0" w:color="auto"/>
              <w:bottom w:val="single" w:sz="4" w:space="0" w:color="auto"/>
              <w:right w:val="single" w:sz="4" w:space="0" w:color="auto"/>
            </w:tcBorders>
            <w:shd w:val="clear" w:color="auto" w:fill="auto"/>
            <w:noWrap/>
            <w:vAlign w:val="bottom"/>
          </w:tcPr>
          <w:p w:rsidR="00330F42" w:rsidRPr="00E24D9B" w:rsidRDefault="00330F42" w:rsidP="00E24D9B">
            <w:pPr>
              <w:widowControl/>
              <w:autoSpaceDE/>
              <w:autoSpaceDN/>
              <w:adjustRightInd/>
              <w:jc w:val="right"/>
              <w:rPr>
                <w:sz w:val="24"/>
                <w:szCs w:val="24"/>
              </w:rPr>
            </w:pPr>
            <w:r w:rsidRPr="00E24D9B">
              <w:rPr>
                <w:sz w:val="24"/>
                <w:szCs w:val="24"/>
              </w:rPr>
              <w:t>68</w:t>
            </w:r>
          </w:p>
        </w:tc>
      </w:tr>
      <w:tr w:rsidR="00B20FDE"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69</w:t>
            </w:r>
          </w:p>
        </w:tc>
        <w:tc>
          <w:tcPr>
            <w:tcW w:w="6034" w:type="dxa"/>
            <w:tcBorders>
              <w:top w:val="nil"/>
              <w:left w:val="nil"/>
              <w:bottom w:val="nil"/>
              <w:right w:val="nil"/>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Списываются согласно учетной политике общехозяйственные расходы</w:t>
            </w:r>
          </w:p>
        </w:tc>
        <w:tc>
          <w:tcPr>
            <w:tcW w:w="1554" w:type="dxa"/>
            <w:tcBorders>
              <w:top w:val="nil"/>
              <w:left w:val="single" w:sz="4" w:space="0" w:color="auto"/>
              <w:bottom w:val="nil"/>
              <w:right w:val="single" w:sz="4" w:space="0" w:color="auto"/>
            </w:tcBorders>
            <w:shd w:val="clear" w:color="auto" w:fill="auto"/>
            <w:noWrap/>
            <w:vAlign w:val="bottom"/>
          </w:tcPr>
          <w:p w:rsidR="00B20FDE" w:rsidRPr="00E24D9B" w:rsidRDefault="00BE5799" w:rsidP="00B20FDE">
            <w:pPr>
              <w:widowControl/>
              <w:autoSpaceDE/>
              <w:autoSpaceDN/>
              <w:adjustRightInd/>
              <w:jc w:val="right"/>
              <w:rPr>
                <w:sz w:val="24"/>
                <w:szCs w:val="24"/>
              </w:rPr>
            </w:pPr>
            <w:r>
              <w:rPr>
                <w:sz w:val="24"/>
                <w:szCs w:val="24"/>
              </w:rPr>
              <w:t>499105</w:t>
            </w:r>
          </w:p>
        </w:tc>
        <w:tc>
          <w:tcPr>
            <w:tcW w:w="986" w:type="dxa"/>
            <w:tcBorders>
              <w:top w:val="nil"/>
              <w:left w:val="nil"/>
              <w:bottom w:val="nil"/>
              <w:right w:val="nil"/>
            </w:tcBorders>
            <w:shd w:val="clear" w:color="auto" w:fill="auto"/>
            <w:noWrap/>
            <w:vAlign w:val="bottom"/>
          </w:tcPr>
          <w:p w:rsidR="00B20FDE" w:rsidRPr="00E24D9B" w:rsidRDefault="00B20FDE" w:rsidP="00B20FDE">
            <w:pPr>
              <w:widowControl/>
              <w:autoSpaceDE/>
              <w:autoSpaceDN/>
              <w:adjustRightInd/>
              <w:jc w:val="right"/>
              <w:rPr>
                <w:sz w:val="24"/>
                <w:szCs w:val="24"/>
              </w:rPr>
            </w:pPr>
            <w:r w:rsidRPr="00E24D9B">
              <w:rPr>
                <w:sz w:val="24"/>
                <w:szCs w:val="24"/>
              </w:rPr>
              <w:t>90</w:t>
            </w:r>
          </w:p>
        </w:tc>
        <w:tc>
          <w:tcPr>
            <w:tcW w:w="1174" w:type="dxa"/>
            <w:tcBorders>
              <w:top w:val="nil"/>
              <w:left w:val="single" w:sz="4" w:space="0" w:color="auto"/>
              <w:bottom w:val="nil"/>
              <w:right w:val="single" w:sz="4" w:space="0" w:color="auto"/>
            </w:tcBorders>
            <w:shd w:val="clear" w:color="auto" w:fill="auto"/>
            <w:noWrap/>
            <w:vAlign w:val="bottom"/>
          </w:tcPr>
          <w:p w:rsidR="00B20FDE" w:rsidRPr="00E24D9B" w:rsidRDefault="00B20FDE" w:rsidP="00B20FDE">
            <w:pPr>
              <w:widowControl/>
              <w:autoSpaceDE/>
              <w:autoSpaceDN/>
              <w:adjustRightInd/>
              <w:jc w:val="right"/>
              <w:rPr>
                <w:sz w:val="24"/>
                <w:szCs w:val="24"/>
              </w:rPr>
            </w:pPr>
            <w:r w:rsidRPr="00E24D9B">
              <w:rPr>
                <w:sz w:val="24"/>
                <w:szCs w:val="24"/>
              </w:rPr>
              <w:t>26</w:t>
            </w:r>
          </w:p>
        </w:tc>
      </w:tr>
      <w:tr w:rsidR="00B20FDE" w:rsidRPr="00E24D9B">
        <w:trPr>
          <w:trHeight w:val="256"/>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0FDE" w:rsidRDefault="00B20FDE" w:rsidP="00E24D9B">
            <w:pPr>
              <w:widowControl/>
              <w:autoSpaceDE/>
              <w:autoSpaceDN/>
              <w:adjustRightInd/>
              <w:jc w:val="right"/>
              <w:rPr>
                <w:sz w:val="24"/>
                <w:szCs w:val="24"/>
              </w:rPr>
            </w:pPr>
          </w:p>
          <w:p w:rsidR="00B20FDE" w:rsidRPr="00E24D9B" w:rsidRDefault="00B20FDE" w:rsidP="00E24D9B">
            <w:pPr>
              <w:widowControl/>
              <w:autoSpaceDE/>
              <w:autoSpaceDN/>
              <w:adjustRightInd/>
              <w:jc w:val="right"/>
              <w:rPr>
                <w:sz w:val="24"/>
                <w:szCs w:val="24"/>
              </w:rPr>
            </w:pPr>
            <w:r w:rsidRPr="00E24D9B">
              <w:rPr>
                <w:sz w:val="24"/>
                <w:szCs w:val="24"/>
              </w:rPr>
              <w:t>70</w:t>
            </w:r>
          </w:p>
        </w:tc>
        <w:tc>
          <w:tcPr>
            <w:tcW w:w="6034" w:type="dxa"/>
            <w:tcBorders>
              <w:top w:val="single" w:sz="4" w:space="0" w:color="auto"/>
              <w:left w:val="nil"/>
              <w:bottom w:val="single" w:sz="4" w:space="0" w:color="auto"/>
              <w:right w:val="nil"/>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Списаны учтенные в текущем периоде расходы на продажу, признанные в полном размере в качестве</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 </w:t>
            </w:r>
          </w:p>
        </w:tc>
        <w:tc>
          <w:tcPr>
            <w:tcW w:w="986" w:type="dxa"/>
            <w:tcBorders>
              <w:top w:val="single" w:sz="4" w:space="0" w:color="auto"/>
              <w:left w:val="nil"/>
              <w:bottom w:val="single" w:sz="4" w:space="0" w:color="auto"/>
              <w:right w:val="nil"/>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r>
      <w:tr w:rsidR="00B20FDE" w:rsidRPr="00E24D9B">
        <w:trPr>
          <w:trHeight w:val="256"/>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c>
          <w:tcPr>
            <w:tcW w:w="6034" w:type="dxa"/>
            <w:tcBorders>
              <w:top w:val="single" w:sz="4" w:space="0" w:color="auto"/>
              <w:left w:val="nil"/>
              <w:bottom w:val="single" w:sz="4" w:space="0" w:color="auto"/>
              <w:right w:val="nil"/>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расходов периода</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24</w:t>
            </w:r>
            <w:r w:rsidR="00BE5799">
              <w:rPr>
                <w:sz w:val="24"/>
                <w:szCs w:val="24"/>
              </w:rPr>
              <w:t>6114</w:t>
            </w:r>
          </w:p>
        </w:tc>
        <w:tc>
          <w:tcPr>
            <w:tcW w:w="986" w:type="dxa"/>
            <w:tcBorders>
              <w:top w:val="single" w:sz="4" w:space="0" w:color="auto"/>
              <w:left w:val="nil"/>
              <w:bottom w:val="single" w:sz="4" w:space="0" w:color="auto"/>
              <w:right w:val="nil"/>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90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44</w:t>
            </w:r>
          </w:p>
        </w:tc>
      </w:tr>
      <w:tr w:rsidR="00B20FDE"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71</w:t>
            </w:r>
          </w:p>
        </w:tc>
        <w:tc>
          <w:tcPr>
            <w:tcW w:w="6034" w:type="dxa"/>
            <w:tcBorders>
              <w:top w:val="nil"/>
              <w:left w:val="nil"/>
              <w:bottom w:val="nil"/>
              <w:right w:val="nil"/>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Отражен финансовые рез</w:t>
            </w:r>
            <w:r>
              <w:rPr>
                <w:sz w:val="24"/>
                <w:szCs w:val="24"/>
              </w:rPr>
              <w:t>ультат от обычных видов деятель</w:t>
            </w:r>
            <w:r w:rsidRPr="00E24D9B">
              <w:rPr>
                <w:sz w:val="24"/>
                <w:szCs w:val="24"/>
              </w:rPr>
              <w:t>ности как заключительный оборот отчетного</w:t>
            </w:r>
          </w:p>
        </w:tc>
        <w:tc>
          <w:tcPr>
            <w:tcW w:w="1554"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c>
          <w:tcPr>
            <w:tcW w:w="1174"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r>
      <w:tr w:rsidR="00B20FDE" w:rsidRPr="00E24D9B">
        <w:trPr>
          <w:trHeight w:val="2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месяца</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B20FDE" w:rsidRPr="00E24D9B" w:rsidRDefault="00BE5799" w:rsidP="00E24D9B">
            <w:pPr>
              <w:widowControl/>
              <w:autoSpaceDE/>
              <w:autoSpaceDN/>
              <w:adjustRightInd/>
              <w:jc w:val="right"/>
              <w:rPr>
                <w:sz w:val="24"/>
                <w:szCs w:val="24"/>
              </w:rPr>
            </w:pPr>
            <w:r>
              <w:rPr>
                <w:sz w:val="24"/>
                <w:szCs w:val="24"/>
              </w:rPr>
              <w:t>777161</w:t>
            </w:r>
          </w:p>
        </w:tc>
        <w:tc>
          <w:tcPr>
            <w:tcW w:w="986" w:type="dxa"/>
            <w:tcBorders>
              <w:top w:val="nil"/>
              <w:left w:val="nil"/>
              <w:bottom w:val="single" w:sz="4" w:space="0" w:color="auto"/>
              <w:right w:val="nil"/>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90</w:t>
            </w:r>
          </w:p>
        </w:tc>
        <w:tc>
          <w:tcPr>
            <w:tcW w:w="1174" w:type="dxa"/>
            <w:tcBorders>
              <w:top w:val="nil"/>
              <w:left w:val="single" w:sz="4" w:space="0" w:color="auto"/>
              <w:bottom w:val="single" w:sz="4" w:space="0" w:color="auto"/>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99</w:t>
            </w:r>
          </w:p>
        </w:tc>
      </w:tr>
      <w:tr w:rsidR="00B20FDE"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72</w:t>
            </w:r>
          </w:p>
        </w:tc>
        <w:tc>
          <w:tcPr>
            <w:tcW w:w="6034" w:type="dxa"/>
            <w:tcBorders>
              <w:top w:val="nil"/>
              <w:left w:val="nil"/>
              <w:bottom w:val="nil"/>
              <w:right w:val="nil"/>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Перечислены с расчетног</w:t>
            </w:r>
            <w:r>
              <w:rPr>
                <w:sz w:val="24"/>
                <w:szCs w:val="24"/>
              </w:rPr>
              <w:t>о счета денежные средства и уме</w:t>
            </w:r>
            <w:r w:rsidRPr="00E24D9B">
              <w:rPr>
                <w:sz w:val="24"/>
                <w:szCs w:val="24"/>
              </w:rPr>
              <w:t>ньшение задолженности:</w:t>
            </w:r>
          </w:p>
        </w:tc>
        <w:tc>
          <w:tcPr>
            <w:tcW w:w="1554"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c>
          <w:tcPr>
            <w:tcW w:w="1174"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r>
      <w:tr w:rsidR="00B20FDE"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-поставщикам</w:t>
            </w:r>
            <w:r>
              <w:rPr>
                <w:sz w:val="24"/>
                <w:szCs w:val="24"/>
              </w:rPr>
              <w:t xml:space="preserve"> и подрядчикам по расчетам теку</w:t>
            </w:r>
            <w:r w:rsidRPr="00E24D9B">
              <w:rPr>
                <w:sz w:val="24"/>
                <w:szCs w:val="24"/>
              </w:rPr>
              <w:t>щего</w:t>
            </w:r>
          </w:p>
        </w:tc>
        <w:tc>
          <w:tcPr>
            <w:tcW w:w="1554"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B20FDE" w:rsidRPr="00E24D9B" w:rsidRDefault="00B20FDE" w:rsidP="00E24D9B">
            <w:pPr>
              <w:widowControl/>
              <w:autoSpaceDE/>
              <w:autoSpaceDN/>
              <w:adjustRightInd/>
              <w:rPr>
                <w:sz w:val="24"/>
                <w:szCs w:val="24"/>
              </w:rPr>
            </w:pPr>
          </w:p>
        </w:tc>
        <w:tc>
          <w:tcPr>
            <w:tcW w:w="1174"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r>
      <w:tr w:rsidR="00B20FDE"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месяца</w:t>
            </w:r>
          </w:p>
        </w:tc>
        <w:tc>
          <w:tcPr>
            <w:tcW w:w="1554"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1278530</w:t>
            </w:r>
          </w:p>
        </w:tc>
        <w:tc>
          <w:tcPr>
            <w:tcW w:w="986" w:type="dxa"/>
            <w:tcBorders>
              <w:top w:val="nil"/>
              <w:left w:val="nil"/>
              <w:bottom w:val="nil"/>
              <w:right w:val="nil"/>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60</w:t>
            </w:r>
          </w:p>
        </w:tc>
        <w:tc>
          <w:tcPr>
            <w:tcW w:w="1174"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51</w:t>
            </w:r>
          </w:p>
        </w:tc>
      </w:tr>
      <w:tr w:rsidR="00B20FDE"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-прочим кредиторам по расчетам текущего месяца</w:t>
            </w:r>
          </w:p>
        </w:tc>
        <w:tc>
          <w:tcPr>
            <w:tcW w:w="1554"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64518</w:t>
            </w:r>
          </w:p>
        </w:tc>
        <w:tc>
          <w:tcPr>
            <w:tcW w:w="986" w:type="dxa"/>
            <w:tcBorders>
              <w:top w:val="nil"/>
              <w:left w:val="nil"/>
              <w:bottom w:val="nil"/>
              <w:right w:val="nil"/>
            </w:tcBorders>
            <w:shd w:val="clear" w:color="auto" w:fill="auto"/>
            <w:noWrap/>
            <w:vAlign w:val="bottom"/>
          </w:tcPr>
          <w:p w:rsidR="00B20FDE" w:rsidRPr="00E24D9B" w:rsidRDefault="00BE5799" w:rsidP="00E24D9B">
            <w:pPr>
              <w:widowControl/>
              <w:autoSpaceDE/>
              <w:autoSpaceDN/>
              <w:adjustRightInd/>
              <w:jc w:val="right"/>
              <w:rPr>
                <w:sz w:val="24"/>
                <w:szCs w:val="24"/>
              </w:rPr>
            </w:pPr>
            <w:r>
              <w:rPr>
                <w:sz w:val="24"/>
                <w:szCs w:val="24"/>
              </w:rPr>
              <w:t>60</w:t>
            </w:r>
          </w:p>
        </w:tc>
        <w:tc>
          <w:tcPr>
            <w:tcW w:w="1174"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51</w:t>
            </w:r>
          </w:p>
        </w:tc>
      </w:tr>
      <w:tr w:rsidR="00B20FDE"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-разным кредиторам по р</w:t>
            </w:r>
            <w:r>
              <w:rPr>
                <w:sz w:val="24"/>
                <w:szCs w:val="24"/>
              </w:rPr>
              <w:t>асчетам прошлых периодов</w:t>
            </w:r>
          </w:p>
        </w:tc>
        <w:tc>
          <w:tcPr>
            <w:tcW w:w="1554" w:type="dxa"/>
            <w:tcBorders>
              <w:top w:val="nil"/>
              <w:left w:val="single" w:sz="4" w:space="0" w:color="auto"/>
              <w:bottom w:val="nil"/>
              <w:right w:val="single" w:sz="4" w:space="0" w:color="auto"/>
            </w:tcBorders>
            <w:shd w:val="clear" w:color="auto" w:fill="auto"/>
            <w:noWrap/>
            <w:vAlign w:val="bottom"/>
          </w:tcPr>
          <w:p w:rsidR="00B20FDE" w:rsidRPr="00E24D9B" w:rsidRDefault="00B20FDE" w:rsidP="00B20FDE">
            <w:pPr>
              <w:widowControl/>
              <w:autoSpaceDE/>
              <w:autoSpaceDN/>
              <w:adjustRightInd/>
              <w:jc w:val="right"/>
              <w:rPr>
                <w:sz w:val="24"/>
                <w:szCs w:val="24"/>
              </w:rPr>
            </w:pPr>
            <w:r w:rsidRPr="00E24D9B">
              <w:rPr>
                <w:sz w:val="24"/>
                <w:szCs w:val="24"/>
              </w:rPr>
              <w:t>31000</w:t>
            </w:r>
          </w:p>
        </w:tc>
        <w:tc>
          <w:tcPr>
            <w:tcW w:w="986" w:type="dxa"/>
            <w:tcBorders>
              <w:top w:val="nil"/>
              <w:left w:val="nil"/>
              <w:bottom w:val="nil"/>
              <w:right w:val="nil"/>
            </w:tcBorders>
            <w:shd w:val="clear" w:color="auto" w:fill="auto"/>
            <w:noWrap/>
            <w:vAlign w:val="bottom"/>
          </w:tcPr>
          <w:p w:rsidR="00B20FDE" w:rsidRPr="00E24D9B" w:rsidRDefault="00B20FDE" w:rsidP="00B20FDE">
            <w:pPr>
              <w:widowControl/>
              <w:autoSpaceDE/>
              <w:autoSpaceDN/>
              <w:adjustRightInd/>
              <w:jc w:val="right"/>
              <w:rPr>
                <w:sz w:val="24"/>
                <w:szCs w:val="24"/>
              </w:rPr>
            </w:pPr>
            <w:r w:rsidRPr="00E24D9B">
              <w:rPr>
                <w:sz w:val="24"/>
                <w:szCs w:val="24"/>
              </w:rPr>
              <w:t>76</w:t>
            </w:r>
            <w:r w:rsidR="00BE5799">
              <w:rPr>
                <w:sz w:val="24"/>
                <w:szCs w:val="24"/>
              </w:rPr>
              <w:t>.2</w:t>
            </w:r>
          </w:p>
        </w:tc>
        <w:tc>
          <w:tcPr>
            <w:tcW w:w="1174" w:type="dxa"/>
            <w:tcBorders>
              <w:top w:val="nil"/>
              <w:left w:val="single" w:sz="4" w:space="0" w:color="auto"/>
              <w:bottom w:val="nil"/>
              <w:right w:val="single" w:sz="4" w:space="0" w:color="auto"/>
            </w:tcBorders>
            <w:shd w:val="clear" w:color="auto" w:fill="auto"/>
            <w:noWrap/>
            <w:vAlign w:val="bottom"/>
          </w:tcPr>
          <w:p w:rsidR="00B20FDE" w:rsidRPr="00E24D9B" w:rsidRDefault="00B20FDE" w:rsidP="00B20FDE">
            <w:pPr>
              <w:widowControl/>
              <w:autoSpaceDE/>
              <w:autoSpaceDN/>
              <w:adjustRightInd/>
              <w:jc w:val="right"/>
              <w:rPr>
                <w:sz w:val="24"/>
                <w:szCs w:val="24"/>
              </w:rPr>
            </w:pPr>
            <w:r w:rsidRPr="00E24D9B">
              <w:rPr>
                <w:sz w:val="24"/>
                <w:szCs w:val="24"/>
              </w:rPr>
              <w:t>51</w:t>
            </w:r>
          </w:p>
        </w:tc>
      </w:tr>
      <w:tr w:rsidR="00B20FDE"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-банкам в части погашения основной суммы крат-</w:t>
            </w:r>
          </w:p>
        </w:tc>
        <w:tc>
          <w:tcPr>
            <w:tcW w:w="1554"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B20FDE" w:rsidRPr="00E24D9B" w:rsidRDefault="00B20FDE" w:rsidP="00E24D9B">
            <w:pPr>
              <w:widowControl/>
              <w:autoSpaceDE/>
              <w:autoSpaceDN/>
              <w:adjustRightInd/>
              <w:rPr>
                <w:sz w:val="24"/>
                <w:szCs w:val="24"/>
              </w:rPr>
            </w:pPr>
          </w:p>
        </w:tc>
        <w:tc>
          <w:tcPr>
            <w:tcW w:w="1174"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r>
      <w:tr w:rsidR="00B20FDE"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косрочного кредита</w:t>
            </w:r>
          </w:p>
        </w:tc>
        <w:tc>
          <w:tcPr>
            <w:tcW w:w="1554"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19000</w:t>
            </w:r>
          </w:p>
        </w:tc>
        <w:tc>
          <w:tcPr>
            <w:tcW w:w="986" w:type="dxa"/>
            <w:tcBorders>
              <w:top w:val="nil"/>
              <w:left w:val="nil"/>
              <w:bottom w:val="nil"/>
              <w:right w:val="nil"/>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66</w:t>
            </w:r>
          </w:p>
        </w:tc>
        <w:tc>
          <w:tcPr>
            <w:tcW w:w="1174"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51</w:t>
            </w:r>
          </w:p>
        </w:tc>
      </w:tr>
      <w:tr w:rsidR="00B20FDE"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-по долгосрочному кредиту в части основного дол-</w:t>
            </w:r>
          </w:p>
        </w:tc>
        <w:tc>
          <w:tcPr>
            <w:tcW w:w="1554"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B20FDE" w:rsidRPr="00E24D9B" w:rsidRDefault="00B20FDE" w:rsidP="00E24D9B">
            <w:pPr>
              <w:widowControl/>
              <w:autoSpaceDE/>
              <w:autoSpaceDN/>
              <w:adjustRightInd/>
              <w:rPr>
                <w:sz w:val="24"/>
                <w:szCs w:val="24"/>
              </w:rPr>
            </w:pPr>
          </w:p>
        </w:tc>
        <w:tc>
          <w:tcPr>
            <w:tcW w:w="1174"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r>
      <w:tr w:rsidR="00B20FDE"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га и процентов за пользование денежными средствами</w:t>
            </w:r>
          </w:p>
        </w:tc>
        <w:tc>
          <w:tcPr>
            <w:tcW w:w="1554"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B20FDE" w:rsidRPr="00E24D9B" w:rsidRDefault="00B20FDE" w:rsidP="00E24D9B">
            <w:pPr>
              <w:widowControl/>
              <w:autoSpaceDE/>
              <w:autoSpaceDN/>
              <w:adjustRightInd/>
              <w:rPr>
                <w:sz w:val="24"/>
                <w:szCs w:val="24"/>
              </w:rPr>
            </w:pPr>
          </w:p>
        </w:tc>
        <w:tc>
          <w:tcPr>
            <w:tcW w:w="1174"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r>
      <w:tr w:rsidR="00B20FDE"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ипотечного банка</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150762</w:t>
            </w:r>
          </w:p>
        </w:tc>
        <w:tc>
          <w:tcPr>
            <w:tcW w:w="986" w:type="dxa"/>
            <w:tcBorders>
              <w:top w:val="nil"/>
              <w:left w:val="nil"/>
              <w:bottom w:val="single" w:sz="4" w:space="0" w:color="auto"/>
              <w:right w:val="nil"/>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67</w:t>
            </w:r>
          </w:p>
        </w:tc>
        <w:tc>
          <w:tcPr>
            <w:tcW w:w="1174" w:type="dxa"/>
            <w:tcBorders>
              <w:top w:val="nil"/>
              <w:left w:val="single" w:sz="4" w:space="0" w:color="auto"/>
              <w:bottom w:val="single" w:sz="4" w:space="0" w:color="auto"/>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51</w:t>
            </w:r>
          </w:p>
        </w:tc>
      </w:tr>
      <w:tr w:rsidR="00B20FDE" w:rsidRPr="00E24D9B">
        <w:trPr>
          <w:trHeight w:val="2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Итого:</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1543810</w:t>
            </w:r>
          </w:p>
        </w:tc>
        <w:tc>
          <w:tcPr>
            <w:tcW w:w="986" w:type="dxa"/>
            <w:tcBorders>
              <w:top w:val="nil"/>
              <w:left w:val="nil"/>
              <w:bottom w:val="single" w:sz="4" w:space="0" w:color="auto"/>
              <w:right w:val="nil"/>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c>
          <w:tcPr>
            <w:tcW w:w="1174" w:type="dxa"/>
            <w:tcBorders>
              <w:top w:val="nil"/>
              <w:left w:val="single" w:sz="4" w:space="0" w:color="auto"/>
              <w:bottom w:val="single" w:sz="4" w:space="0" w:color="auto"/>
              <w:right w:val="single" w:sz="4" w:space="0" w:color="auto"/>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r>
      <w:tr w:rsidR="00B20FDE" w:rsidRPr="00E24D9B">
        <w:trPr>
          <w:trHeight w:val="256"/>
        </w:trPr>
        <w:tc>
          <w:tcPr>
            <w:tcW w:w="560" w:type="dxa"/>
            <w:tcBorders>
              <w:top w:val="nil"/>
              <w:left w:val="single" w:sz="4" w:space="0" w:color="auto"/>
              <w:bottom w:val="nil"/>
              <w:right w:val="nil"/>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73</w:t>
            </w:r>
          </w:p>
        </w:tc>
        <w:tc>
          <w:tcPr>
            <w:tcW w:w="6034"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Принят к зачету НДС, о</w:t>
            </w:r>
            <w:r>
              <w:rPr>
                <w:sz w:val="24"/>
                <w:szCs w:val="24"/>
              </w:rPr>
              <w:t>тносящийся к материальным ресур</w:t>
            </w:r>
            <w:r w:rsidRPr="00E24D9B">
              <w:rPr>
                <w:sz w:val="24"/>
                <w:szCs w:val="24"/>
              </w:rPr>
              <w:t>сам и услугам при наступлении</w:t>
            </w:r>
          </w:p>
        </w:tc>
        <w:tc>
          <w:tcPr>
            <w:tcW w:w="1554" w:type="dxa"/>
            <w:tcBorders>
              <w:top w:val="nil"/>
              <w:left w:val="nil"/>
              <w:bottom w:val="nil"/>
              <w:right w:val="nil"/>
            </w:tcBorders>
            <w:shd w:val="clear" w:color="auto" w:fill="auto"/>
            <w:noWrap/>
            <w:vAlign w:val="bottom"/>
          </w:tcPr>
          <w:p w:rsidR="00B20FDE" w:rsidRPr="00E24D9B" w:rsidRDefault="00B20FDE" w:rsidP="00E24D9B">
            <w:pPr>
              <w:widowControl/>
              <w:autoSpaceDE/>
              <w:autoSpaceDN/>
              <w:adjustRightInd/>
              <w:jc w:val="right"/>
              <w:rPr>
                <w:sz w:val="24"/>
                <w:szCs w:val="24"/>
              </w:rPr>
            </w:pPr>
          </w:p>
        </w:tc>
        <w:tc>
          <w:tcPr>
            <w:tcW w:w="986"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c>
          <w:tcPr>
            <w:tcW w:w="1174" w:type="dxa"/>
            <w:tcBorders>
              <w:top w:val="nil"/>
              <w:left w:val="nil"/>
              <w:bottom w:val="nil"/>
              <w:right w:val="single" w:sz="4" w:space="0" w:color="auto"/>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r>
      <w:tr w:rsidR="00B20FDE" w:rsidRPr="00E24D9B">
        <w:trPr>
          <w:trHeight w:val="256"/>
        </w:trPr>
        <w:tc>
          <w:tcPr>
            <w:tcW w:w="560" w:type="dxa"/>
            <w:tcBorders>
              <w:top w:val="nil"/>
              <w:left w:val="single" w:sz="4" w:space="0" w:color="auto"/>
              <w:bottom w:val="single" w:sz="4" w:space="0" w:color="auto"/>
              <w:right w:val="nil"/>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c>
          <w:tcPr>
            <w:tcW w:w="6034" w:type="dxa"/>
            <w:tcBorders>
              <w:top w:val="nil"/>
              <w:left w:val="single" w:sz="4" w:space="0" w:color="auto"/>
              <w:bottom w:val="single" w:sz="4" w:space="0" w:color="auto"/>
              <w:right w:val="single" w:sz="4" w:space="0" w:color="auto"/>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соответствующих оснований</w:t>
            </w:r>
          </w:p>
        </w:tc>
        <w:tc>
          <w:tcPr>
            <w:tcW w:w="1554" w:type="dxa"/>
            <w:tcBorders>
              <w:top w:val="nil"/>
              <w:left w:val="nil"/>
              <w:bottom w:val="single" w:sz="4" w:space="0" w:color="auto"/>
              <w:right w:val="nil"/>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1151912</w:t>
            </w:r>
          </w:p>
        </w:tc>
        <w:tc>
          <w:tcPr>
            <w:tcW w:w="986" w:type="dxa"/>
            <w:tcBorders>
              <w:top w:val="nil"/>
              <w:left w:val="single" w:sz="4" w:space="0" w:color="auto"/>
              <w:bottom w:val="single" w:sz="4" w:space="0" w:color="auto"/>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68</w:t>
            </w:r>
          </w:p>
        </w:tc>
        <w:tc>
          <w:tcPr>
            <w:tcW w:w="1174" w:type="dxa"/>
            <w:tcBorders>
              <w:top w:val="nil"/>
              <w:left w:val="nil"/>
              <w:bottom w:val="single" w:sz="4" w:space="0" w:color="auto"/>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19</w:t>
            </w:r>
          </w:p>
        </w:tc>
      </w:tr>
      <w:tr w:rsidR="00B20FDE"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74</w:t>
            </w:r>
          </w:p>
        </w:tc>
        <w:tc>
          <w:tcPr>
            <w:tcW w:w="6034" w:type="dxa"/>
            <w:tcBorders>
              <w:top w:val="nil"/>
              <w:left w:val="nil"/>
              <w:bottom w:val="nil"/>
              <w:right w:val="nil"/>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Поступили на расчетный с</w:t>
            </w:r>
            <w:r>
              <w:rPr>
                <w:sz w:val="24"/>
                <w:szCs w:val="24"/>
              </w:rPr>
              <w:t>чет денежные средства от покупа</w:t>
            </w:r>
            <w:r w:rsidRPr="00E24D9B">
              <w:rPr>
                <w:sz w:val="24"/>
                <w:szCs w:val="24"/>
              </w:rPr>
              <w:t>телей и заказчиков:</w:t>
            </w:r>
          </w:p>
        </w:tc>
        <w:tc>
          <w:tcPr>
            <w:tcW w:w="1554"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c>
          <w:tcPr>
            <w:tcW w:w="1174"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r>
      <w:tr w:rsidR="00B20FDE"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-по ранее полученному беспроцентному векселю</w:t>
            </w:r>
          </w:p>
        </w:tc>
        <w:tc>
          <w:tcPr>
            <w:tcW w:w="1554"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1179800</w:t>
            </w:r>
          </w:p>
        </w:tc>
        <w:tc>
          <w:tcPr>
            <w:tcW w:w="986" w:type="dxa"/>
            <w:tcBorders>
              <w:top w:val="nil"/>
              <w:left w:val="nil"/>
              <w:bottom w:val="nil"/>
              <w:right w:val="nil"/>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51</w:t>
            </w:r>
          </w:p>
        </w:tc>
        <w:tc>
          <w:tcPr>
            <w:tcW w:w="1174"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62</w:t>
            </w:r>
          </w:p>
        </w:tc>
      </w:tr>
      <w:tr w:rsidR="00B20FDE"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-за отгруженную продукцию</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2805100</w:t>
            </w:r>
          </w:p>
        </w:tc>
        <w:tc>
          <w:tcPr>
            <w:tcW w:w="986" w:type="dxa"/>
            <w:tcBorders>
              <w:top w:val="nil"/>
              <w:left w:val="nil"/>
              <w:bottom w:val="single" w:sz="4" w:space="0" w:color="auto"/>
              <w:right w:val="nil"/>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51</w:t>
            </w:r>
          </w:p>
        </w:tc>
        <w:tc>
          <w:tcPr>
            <w:tcW w:w="1174" w:type="dxa"/>
            <w:tcBorders>
              <w:top w:val="nil"/>
              <w:left w:val="single" w:sz="4" w:space="0" w:color="auto"/>
              <w:bottom w:val="single" w:sz="4" w:space="0" w:color="auto"/>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62</w:t>
            </w:r>
          </w:p>
        </w:tc>
      </w:tr>
      <w:tr w:rsidR="00B20FDE" w:rsidRPr="00E24D9B">
        <w:trPr>
          <w:trHeight w:val="2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Итого:</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3984900</w:t>
            </w:r>
          </w:p>
        </w:tc>
        <w:tc>
          <w:tcPr>
            <w:tcW w:w="986" w:type="dxa"/>
            <w:tcBorders>
              <w:top w:val="nil"/>
              <w:left w:val="nil"/>
              <w:bottom w:val="single" w:sz="4" w:space="0" w:color="auto"/>
              <w:right w:val="nil"/>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c>
          <w:tcPr>
            <w:tcW w:w="1174" w:type="dxa"/>
            <w:tcBorders>
              <w:top w:val="nil"/>
              <w:left w:val="single" w:sz="4" w:space="0" w:color="auto"/>
              <w:bottom w:val="single" w:sz="4" w:space="0" w:color="auto"/>
              <w:right w:val="single" w:sz="4" w:space="0" w:color="auto"/>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r>
      <w:tr w:rsidR="00B20FDE"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75</w:t>
            </w:r>
          </w:p>
        </w:tc>
        <w:tc>
          <w:tcPr>
            <w:tcW w:w="6034" w:type="dxa"/>
            <w:tcBorders>
              <w:top w:val="nil"/>
              <w:left w:val="nil"/>
              <w:bottom w:val="nil"/>
              <w:right w:val="nil"/>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Выкуплены у акционеров - юридических лиц по безналичному расчету принадлежащие им акции</w:t>
            </w:r>
          </w:p>
        </w:tc>
        <w:tc>
          <w:tcPr>
            <w:tcW w:w="1554"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c>
          <w:tcPr>
            <w:tcW w:w="1174"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r>
      <w:tr w:rsidR="00B20FDE" w:rsidRPr="00E24D9B">
        <w:trPr>
          <w:trHeight w:val="2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ОАО "Исток"</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840000</w:t>
            </w:r>
          </w:p>
        </w:tc>
        <w:tc>
          <w:tcPr>
            <w:tcW w:w="986" w:type="dxa"/>
            <w:tcBorders>
              <w:top w:val="nil"/>
              <w:left w:val="nil"/>
              <w:bottom w:val="single" w:sz="4" w:space="0" w:color="auto"/>
              <w:right w:val="nil"/>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81</w:t>
            </w:r>
          </w:p>
        </w:tc>
        <w:tc>
          <w:tcPr>
            <w:tcW w:w="1174" w:type="dxa"/>
            <w:tcBorders>
              <w:top w:val="nil"/>
              <w:left w:val="single" w:sz="4" w:space="0" w:color="auto"/>
              <w:bottom w:val="single" w:sz="4" w:space="0" w:color="auto"/>
              <w:right w:val="single" w:sz="4" w:space="0" w:color="auto"/>
            </w:tcBorders>
            <w:shd w:val="clear" w:color="auto" w:fill="auto"/>
            <w:noWrap/>
            <w:vAlign w:val="bottom"/>
          </w:tcPr>
          <w:p w:rsidR="00B20FDE" w:rsidRPr="00E24D9B" w:rsidRDefault="002A060E" w:rsidP="00E24D9B">
            <w:pPr>
              <w:widowControl/>
              <w:autoSpaceDE/>
              <w:autoSpaceDN/>
              <w:adjustRightInd/>
              <w:jc w:val="right"/>
              <w:rPr>
                <w:sz w:val="24"/>
                <w:szCs w:val="24"/>
              </w:rPr>
            </w:pPr>
            <w:r>
              <w:rPr>
                <w:sz w:val="24"/>
                <w:szCs w:val="24"/>
              </w:rPr>
              <w:t>51</w:t>
            </w:r>
          </w:p>
        </w:tc>
      </w:tr>
      <w:tr w:rsidR="00B20FDE"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76</w:t>
            </w:r>
          </w:p>
        </w:tc>
        <w:tc>
          <w:tcPr>
            <w:tcW w:w="6034" w:type="dxa"/>
            <w:tcBorders>
              <w:top w:val="nil"/>
              <w:left w:val="nil"/>
              <w:bottom w:val="nil"/>
              <w:right w:val="nil"/>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Отражена задолженност</w:t>
            </w:r>
            <w:r>
              <w:rPr>
                <w:sz w:val="24"/>
                <w:szCs w:val="24"/>
              </w:rPr>
              <w:t>ь за проданные работающим собст</w:t>
            </w:r>
            <w:r w:rsidRPr="00E24D9B">
              <w:rPr>
                <w:sz w:val="24"/>
                <w:szCs w:val="24"/>
              </w:rPr>
              <w:t>венные  акции, ранее выкупленные</w:t>
            </w:r>
          </w:p>
        </w:tc>
        <w:tc>
          <w:tcPr>
            <w:tcW w:w="1554"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c>
          <w:tcPr>
            <w:tcW w:w="1174"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r>
      <w:tr w:rsidR="00B20FDE" w:rsidRPr="00E24D9B">
        <w:trPr>
          <w:trHeight w:val="2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у акционеров</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900000</w:t>
            </w:r>
          </w:p>
        </w:tc>
        <w:tc>
          <w:tcPr>
            <w:tcW w:w="986" w:type="dxa"/>
            <w:tcBorders>
              <w:top w:val="nil"/>
              <w:left w:val="nil"/>
              <w:bottom w:val="single" w:sz="4" w:space="0" w:color="auto"/>
              <w:right w:val="nil"/>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7</w:t>
            </w:r>
            <w:r w:rsidR="00BE5799">
              <w:rPr>
                <w:sz w:val="24"/>
                <w:szCs w:val="24"/>
              </w:rPr>
              <w:t>5</w:t>
            </w:r>
          </w:p>
        </w:tc>
        <w:tc>
          <w:tcPr>
            <w:tcW w:w="1174" w:type="dxa"/>
            <w:tcBorders>
              <w:top w:val="nil"/>
              <w:left w:val="single" w:sz="4" w:space="0" w:color="auto"/>
              <w:bottom w:val="single" w:sz="4" w:space="0" w:color="auto"/>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81</w:t>
            </w:r>
          </w:p>
        </w:tc>
      </w:tr>
      <w:tr w:rsidR="00B20FDE"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77</w:t>
            </w:r>
          </w:p>
        </w:tc>
        <w:tc>
          <w:tcPr>
            <w:tcW w:w="6034" w:type="dxa"/>
            <w:tcBorders>
              <w:top w:val="nil"/>
              <w:left w:val="nil"/>
              <w:bottom w:val="nil"/>
              <w:right w:val="nil"/>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Отражена разница между фактическими затратами на выкуп акций и стоимостью их</w:t>
            </w:r>
            <w:r>
              <w:rPr>
                <w:sz w:val="24"/>
                <w:szCs w:val="24"/>
              </w:rPr>
              <w:t xml:space="preserve"> размещения</w:t>
            </w:r>
          </w:p>
        </w:tc>
        <w:tc>
          <w:tcPr>
            <w:tcW w:w="1554"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c>
          <w:tcPr>
            <w:tcW w:w="1174"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r>
      <w:tr w:rsidR="00B20FDE"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B20FDE" w:rsidRPr="00E24D9B" w:rsidRDefault="00B20FDE" w:rsidP="00E24D9B">
            <w:pPr>
              <w:widowControl/>
              <w:autoSpaceDE/>
              <w:autoSpaceDN/>
              <w:adjustRightInd/>
              <w:rPr>
                <w:sz w:val="24"/>
                <w:szCs w:val="24"/>
              </w:rPr>
            </w:pPr>
            <w:r>
              <w:rPr>
                <w:sz w:val="24"/>
                <w:szCs w:val="24"/>
              </w:rPr>
              <w:t>работающим предприя</w:t>
            </w:r>
            <w:r w:rsidRPr="00E24D9B">
              <w:rPr>
                <w:sz w:val="24"/>
                <w:szCs w:val="24"/>
              </w:rPr>
              <w:t>тиям</w:t>
            </w:r>
          </w:p>
        </w:tc>
        <w:tc>
          <w:tcPr>
            <w:tcW w:w="1554" w:type="dxa"/>
            <w:tcBorders>
              <w:top w:val="nil"/>
              <w:left w:val="single" w:sz="4" w:space="0" w:color="auto"/>
              <w:bottom w:val="nil"/>
              <w:right w:val="single" w:sz="4" w:space="0" w:color="auto"/>
            </w:tcBorders>
            <w:shd w:val="clear" w:color="auto" w:fill="auto"/>
            <w:noWrap/>
            <w:vAlign w:val="bottom"/>
          </w:tcPr>
          <w:p w:rsidR="00B20FDE" w:rsidRPr="00E24D9B" w:rsidRDefault="00B20FDE" w:rsidP="00CC19F8">
            <w:pPr>
              <w:widowControl/>
              <w:autoSpaceDE/>
              <w:autoSpaceDN/>
              <w:adjustRightInd/>
              <w:jc w:val="right"/>
              <w:rPr>
                <w:sz w:val="24"/>
                <w:szCs w:val="24"/>
              </w:rPr>
            </w:pPr>
            <w:r w:rsidRPr="00E24D9B">
              <w:rPr>
                <w:sz w:val="24"/>
                <w:szCs w:val="24"/>
              </w:rPr>
              <w:t>60000</w:t>
            </w:r>
          </w:p>
        </w:tc>
        <w:tc>
          <w:tcPr>
            <w:tcW w:w="986" w:type="dxa"/>
            <w:tcBorders>
              <w:top w:val="nil"/>
              <w:left w:val="nil"/>
              <w:bottom w:val="nil"/>
              <w:right w:val="nil"/>
            </w:tcBorders>
            <w:shd w:val="clear" w:color="auto" w:fill="auto"/>
            <w:noWrap/>
            <w:vAlign w:val="bottom"/>
          </w:tcPr>
          <w:p w:rsidR="00B20FDE" w:rsidRPr="00E24D9B" w:rsidRDefault="00B20FDE" w:rsidP="00CC19F8">
            <w:pPr>
              <w:widowControl/>
              <w:autoSpaceDE/>
              <w:autoSpaceDN/>
              <w:adjustRightInd/>
              <w:jc w:val="right"/>
              <w:rPr>
                <w:sz w:val="24"/>
                <w:szCs w:val="24"/>
              </w:rPr>
            </w:pPr>
            <w:r w:rsidRPr="00E24D9B">
              <w:rPr>
                <w:sz w:val="24"/>
                <w:szCs w:val="24"/>
              </w:rPr>
              <w:t>81</w:t>
            </w:r>
          </w:p>
        </w:tc>
        <w:tc>
          <w:tcPr>
            <w:tcW w:w="1174" w:type="dxa"/>
            <w:tcBorders>
              <w:top w:val="nil"/>
              <w:left w:val="single" w:sz="4" w:space="0" w:color="auto"/>
              <w:bottom w:val="nil"/>
              <w:right w:val="single" w:sz="4" w:space="0" w:color="auto"/>
            </w:tcBorders>
            <w:shd w:val="clear" w:color="auto" w:fill="auto"/>
            <w:noWrap/>
            <w:vAlign w:val="bottom"/>
          </w:tcPr>
          <w:p w:rsidR="00B20FDE" w:rsidRPr="00E24D9B" w:rsidRDefault="00B20FDE" w:rsidP="00CC19F8">
            <w:pPr>
              <w:widowControl/>
              <w:autoSpaceDE/>
              <w:autoSpaceDN/>
              <w:adjustRightInd/>
              <w:jc w:val="right"/>
              <w:rPr>
                <w:sz w:val="24"/>
                <w:szCs w:val="24"/>
              </w:rPr>
            </w:pPr>
            <w:r w:rsidRPr="00E24D9B">
              <w:rPr>
                <w:sz w:val="24"/>
                <w:szCs w:val="24"/>
              </w:rPr>
              <w:t>91</w:t>
            </w:r>
          </w:p>
        </w:tc>
      </w:tr>
      <w:tr w:rsidR="00B20FDE" w:rsidRPr="00E24D9B">
        <w:trPr>
          <w:trHeight w:val="2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Задолженность полностью погашена наличным путем</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900000</w:t>
            </w:r>
          </w:p>
        </w:tc>
        <w:tc>
          <w:tcPr>
            <w:tcW w:w="986" w:type="dxa"/>
            <w:tcBorders>
              <w:top w:val="nil"/>
              <w:left w:val="nil"/>
              <w:bottom w:val="single" w:sz="4" w:space="0" w:color="auto"/>
              <w:right w:val="nil"/>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50</w:t>
            </w:r>
          </w:p>
        </w:tc>
        <w:tc>
          <w:tcPr>
            <w:tcW w:w="1174" w:type="dxa"/>
            <w:tcBorders>
              <w:top w:val="nil"/>
              <w:left w:val="single" w:sz="4" w:space="0" w:color="auto"/>
              <w:bottom w:val="single" w:sz="4" w:space="0" w:color="auto"/>
              <w:right w:val="single" w:sz="4" w:space="0" w:color="auto"/>
            </w:tcBorders>
            <w:shd w:val="clear" w:color="auto" w:fill="auto"/>
            <w:noWrap/>
            <w:vAlign w:val="bottom"/>
          </w:tcPr>
          <w:p w:rsidR="00B20FDE" w:rsidRPr="00E24D9B" w:rsidRDefault="00BE5799" w:rsidP="00E24D9B">
            <w:pPr>
              <w:widowControl/>
              <w:autoSpaceDE/>
              <w:autoSpaceDN/>
              <w:adjustRightInd/>
              <w:jc w:val="right"/>
              <w:rPr>
                <w:sz w:val="24"/>
                <w:szCs w:val="24"/>
              </w:rPr>
            </w:pPr>
            <w:r>
              <w:rPr>
                <w:sz w:val="24"/>
                <w:szCs w:val="24"/>
              </w:rPr>
              <w:t>75</w:t>
            </w:r>
          </w:p>
        </w:tc>
      </w:tr>
      <w:tr w:rsidR="00B20FDE"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78</w:t>
            </w:r>
          </w:p>
        </w:tc>
        <w:tc>
          <w:tcPr>
            <w:tcW w:w="6034" w:type="dxa"/>
            <w:tcBorders>
              <w:top w:val="nil"/>
              <w:left w:val="nil"/>
              <w:bottom w:val="nil"/>
              <w:right w:val="nil"/>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Заключительным оборотом</w:t>
            </w:r>
            <w:r>
              <w:rPr>
                <w:sz w:val="24"/>
                <w:szCs w:val="24"/>
              </w:rPr>
              <w:t xml:space="preserve"> отчетного месяца отражен финан</w:t>
            </w:r>
            <w:r w:rsidRPr="00E24D9B">
              <w:rPr>
                <w:sz w:val="24"/>
                <w:szCs w:val="24"/>
              </w:rPr>
              <w:t>совый результат от операций, отличных</w:t>
            </w:r>
            <w:r>
              <w:rPr>
                <w:sz w:val="24"/>
                <w:szCs w:val="24"/>
              </w:rPr>
              <w:t xml:space="preserve"> от</w:t>
            </w:r>
          </w:p>
        </w:tc>
        <w:tc>
          <w:tcPr>
            <w:tcW w:w="1554"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c>
          <w:tcPr>
            <w:tcW w:w="1174"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r>
      <w:tr w:rsidR="00B20FDE"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обычных видов деятельности</w:t>
            </w:r>
          </w:p>
        </w:tc>
        <w:tc>
          <w:tcPr>
            <w:tcW w:w="1554" w:type="dxa"/>
            <w:tcBorders>
              <w:top w:val="nil"/>
              <w:left w:val="single" w:sz="4" w:space="0" w:color="auto"/>
              <w:bottom w:val="nil"/>
              <w:right w:val="single" w:sz="4" w:space="0" w:color="auto"/>
            </w:tcBorders>
            <w:shd w:val="clear" w:color="auto" w:fill="auto"/>
            <w:noWrap/>
            <w:vAlign w:val="bottom"/>
          </w:tcPr>
          <w:p w:rsidR="00B20FDE" w:rsidRPr="00E24D9B" w:rsidRDefault="00BE5799" w:rsidP="00B20FDE">
            <w:pPr>
              <w:widowControl/>
              <w:autoSpaceDE/>
              <w:autoSpaceDN/>
              <w:adjustRightInd/>
              <w:jc w:val="right"/>
              <w:rPr>
                <w:sz w:val="24"/>
                <w:szCs w:val="24"/>
              </w:rPr>
            </w:pPr>
            <w:r>
              <w:rPr>
                <w:sz w:val="24"/>
                <w:szCs w:val="24"/>
              </w:rPr>
              <w:t>76369</w:t>
            </w:r>
          </w:p>
        </w:tc>
        <w:tc>
          <w:tcPr>
            <w:tcW w:w="986" w:type="dxa"/>
            <w:tcBorders>
              <w:top w:val="nil"/>
              <w:left w:val="nil"/>
              <w:bottom w:val="nil"/>
              <w:right w:val="nil"/>
            </w:tcBorders>
            <w:shd w:val="clear" w:color="auto" w:fill="auto"/>
            <w:noWrap/>
            <w:vAlign w:val="bottom"/>
          </w:tcPr>
          <w:p w:rsidR="00B20FDE" w:rsidRPr="00E24D9B" w:rsidRDefault="00B20FDE" w:rsidP="00B20FDE">
            <w:pPr>
              <w:widowControl/>
              <w:autoSpaceDE/>
              <w:autoSpaceDN/>
              <w:adjustRightInd/>
              <w:jc w:val="right"/>
              <w:rPr>
                <w:sz w:val="24"/>
                <w:szCs w:val="24"/>
              </w:rPr>
            </w:pPr>
            <w:r w:rsidRPr="00E24D9B">
              <w:rPr>
                <w:sz w:val="24"/>
                <w:szCs w:val="24"/>
              </w:rPr>
              <w:t>91</w:t>
            </w:r>
          </w:p>
        </w:tc>
        <w:tc>
          <w:tcPr>
            <w:tcW w:w="1174" w:type="dxa"/>
            <w:tcBorders>
              <w:top w:val="nil"/>
              <w:left w:val="single" w:sz="4" w:space="0" w:color="auto"/>
              <w:bottom w:val="nil"/>
              <w:right w:val="single" w:sz="4" w:space="0" w:color="auto"/>
            </w:tcBorders>
            <w:shd w:val="clear" w:color="auto" w:fill="auto"/>
            <w:noWrap/>
            <w:vAlign w:val="bottom"/>
          </w:tcPr>
          <w:p w:rsidR="00B20FDE" w:rsidRPr="00E24D9B" w:rsidRDefault="00B20FDE" w:rsidP="00B20FDE">
            <w:pPr>
              <w:widowControl/>
              <w:autoSpaceDE/>
              <w:autoSpaceDN/>
              <w:adjustRightInd/>
              <w:jc w:val="right"/>
              <w:rPr>
                <w:sz w:val="24"/>
                <w:szCs w:val="24"/>
              </w:rPr>
            </w:pPr>
            <w:r w:rsidRPr="00E24D9B">
              <w:rPr>
                <w:sz w:val="24"/>
                <w:szCs w:val="24"/>
              </w:rPr>
              <w:t>99</w:t>
            </w:r>
          </w:p>
        </w:tc>
      </w:tr>
      <w:tr w:rsidR="00B20FDE" w:rsidRPr="00E24D9B">
        <w:trPr>
          <w:trHeight w:val="2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79</w:t>
            </w:r>
          </w:p>
        </w:tc>
        <w:tc>
          <w:tcPr>
            <w:tcW w:w="6034" w:type="dxa"/>
            <w:tcBorders>
              <w:top w:val="nil"/>
              <w:left w:val="nil"/>
              <w:bottom w:val="single" w:sz="4" w:space="0" w:color="auto"/>
              <w:right w:val="nil"/>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Начислены дивиденды у</w:t>
            </w:r>
            <w:r>
              <w:rPr>
                <w:sz w:val="24"/>
                <w:szCs w:val="24"/>
              </w:rPr>
              <w:t>чредителям - физическим и юриди</w:t>
            </w:r>
            <w:r w:rsidRPr="00E24D9B">
              <w:rPr>
                <w:sz w:val="24"/>
                <w:szCs w:val="24"/>
              </w:rPr>
              <w:t>ческим лицам за счет нераспределенной</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single" w:sz="4" w:space="0" w:color="auto"/>
              <w:right w:val="nil"/>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c>
          <w:tcPr>
            <w:tcW w:w="1174" w:type="dxa"/>
            <w:tcBorders>
              <w:top w:val="nil"/>
              <w:left w:val="single" w:sz="4" w:space="0" w:color="auto"/>
              <w:bottom w:val="single" w:sz="4" w:space="0" w:color="auto"/>
              <w:right w:val="single" w:sz="4" w:space="0" w:color="auto"/>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r>
      <w:tr w:rsidR="00B20FDE" w:rsidRPr="00E24D9B">
        <w:trPr>
          <w:trHeight w:val="256"/>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c>
          <w:tcPr>
            <w:tcW w:w="6034" w:type="dxa"/>
            <w:tcBorders>
              <w:top w:val="single" w:sz="4" w:space="0" w:color="auto"/>
              <w:left w:val="nil"/>
              <w:bottom w:val="single" w:sz="4" w:space="0" w:color="auto"/>
              <w:right w:val="nil"/>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прибыли прошлого отчетного года</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0FDE" w:rsidRPr="00E24D9B" w:rsidRDefault="00B20FDE" w:rsidP="00B20FDE">
            <w:pPr>
              <w:widowControl/>
              <w:autoSpaceDE/>
              <w:autoSpaceDN/>
              <w:adjustRightInd/>
              <w:jc w:val="right"/>
              <w:rPr>
                <w:sz w:val="24"/>
                <w:szCs w:val="24"/>
              </w:rPr>
            </w:pPr>
            <w:r w:rsidRPr="00E24D9B">
              <w:rPr>
                <w:sz w:val="24"/>
                <w:szCs w:val="24"/>
              </w:rPr>
              <w:t>800000</w:t>
            </w:r>
          </w:p>
        </w:tc>
        <w:tc>
          <w:tcPr>
            <w:tcW w:w="986" w:type="dxa"/>
            <w:tcBorders>
              <w:top w:val="single" w:sz="4" w:space="0" w:color="auto"/>
              <w:left w:val="nil"/>
              <w:bottom w:val="single" w:sz="4" w:space="0" w:color="auto"/>
              <w:right w:val="nil"/>
            </w:tcBorders>
            <w:shd w:val="clear" w:color="auto" w:fill="auto"/>
            <w:noWrap/>
            <w:vAlign w:val="bottom"/>
          </w:tcPr>
          <w:p w:rsidR="00B20FDE" w:rsidRPr="00E24D9B" w:rsidRDefault="00B20FDE" w:rsidP="00B20FDE">
            <w:pPr>
              <w:widowControl/>
              <w:autoSpaceDE/>
              <w:autoSpaceDN/>
              <w:adjustRightInd/>
              <w:jc w:val="right"/>
              <w:rPr>
                <w:sz w:val="24"/>
                <w:szCs w:val="24"/>
              </w:rPr>
            </w:pPr>
            <w:r w:rsidRPr="00E24D9B">
              <w:rPr>
                <w:sz w:val="24"/>
                <w:szCs w:val="24"/>
              </w:rPr>
              <w:t>84</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0FDE" w:rsidRPr="00E24D9B" w:rsidRDefault="00B20FDE" w:rsidP="00B20FDE">
            <w:pPr>
              <w:widowControl/>
              <w:autoSpaceDE/>
              <w:autoSpaceDN/>
              <w:adjustRightInd/>
              <w:jc w:val="right"/>
              <w:rPr>
                <w:sz w:val="24"/>
                <w:szCs w:val="24"/>
              </w:rPr>
            </w:pPr>
            <w:r w:rsidRPr="00E24D9B">
              <w:rPr>
                <w:sz w:val="24"/>
                <w:szCs w:val="24"/>
              </w:rPr>
              <w:t>75</w:t>
            </w:r>
          </w:p>
        </w:tc>
      </w:tr>
      <w:tr w:rsidR="00B20FDE" w:rsidRPr="00E24D9B">
        <w:trPr>
          <w:trHeight w:val="256"/>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80</w:t>
            </w:r>
          </w:p>
        </w:tc>
        <w:tc>
          <w:tcPr>
            <w:tcW w:w="6034" w:type="dxa"/>
            <w:tcBorders>
              <w:top w:val="single" w:sz="4" w:space="0" w:color="auto"/>
              <w:left w:val="nil"/>
              <w:bottom w:val="single" w:sz="4" w:space="0" w:color="auto"/>
              <w:right w:val="nil"/>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Сданы на расчетный счет денежные средства от продажи собственных акций</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0FDE" w:rsidRPr="00E24D9B" w:rsidRDefault="00B20FDE" w:rsidP="00B20FDE">
            <w:pPr>
              <w:widowControl/>
              <w:autoSpaceDE/>
              <w:autoSpaceDN/>
              <w:adjustRightInd/>
              <w:jc w:val="right"/>
              <w:rPr>
                <w:sz w:val="24"/>
                <w:szCs w:val="24"/>
              </w:rPr>
            </w:pPr>
            <w:r w:rsidRPr="00E24D9B">
              <w:rPr>
                <w:sz w:val="24"/>
                <w:szCs w:val="24"/>
              </w:rPr>
              <w:t>900000</w:t>
            </w:r>
          </w:p>
        </w:tc>
        <w:tc>
          <w:tcPr>
            <w:tcW w:w="986" w:type="dxa"/>
            <w:tcBorders>
              <w:top w:val="single" w:sz="4" w:space="0" w:color="auto"/>
              <w:left w:val="nil"/>
              <w:bottom w:val="single" w:sz="4" w:space="0" w:color="auto"/>
              <w:right w:val="nil"/>
            </w:tcBorders>
            <w:shd w:val="clear" w:color="auto" w:fill="auto"/>
            <w:noWrap/>
            <w:vAlign w:val="bottom"/>
          </w:tcPr>
          <w:p w:rsidR="00B20FDE" w:rsidRPr="00E24D9B" w:rsidRDefault="00B20FDE" w:rsidP="00B20FDE">
            <w:pPr>
              <w:widowControl/>
              <w:autoSpaceDE/>
              <w:autoSpaceDN/>
              <w:adjustRightInd/>
              <w:jc w:val="right"/>
              <w:rPr>
                <w:sz w:val="24"/>
                <w:szCs w:val="24"/>
              </w:rPr>
            </w:pPr>
            <w:r w:rsidRPr="00E24D9B">
              <w:rPr>
                <w:sz w:val="24"/>
                <w:szCs w:val="24"/>
              </w:rPr>
              <w:t>51</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0FDE" w:rsidRPr="00E24D9B" w:rsidRDefault="00B20FDE" w:rsidP="00B20FDE">
            <w:pPr>
              <w:widowControl/>
              <w:autoSpaceDE/>
              <w:autoSpaceDN/>
              <w:adjustRightInd/>
              <w:jc w:val="right"/>
              <w:rPr>
                <w:sz w:val="24"/>
                <w:szCs w:val="24"/>
              </w:rPr>
            </w:pPr>
            <w:r w:rsidRPr="00E24D9B">
              <w:rPr>
                <w:sz w:val="24"/>
                <w:szCs w:val="24"/>
              </w:rPr>
              <w:t>50</w:t>
            </w:r>
          </w:p>
        </w:tc>
      </w:tr>
      <w:tr w:rsidR="00B20FDE"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81</w:t>
            </w:r>
          </w:p>
        </w:tc>
        <w:tc>
          <w:tcPr>
            <w:tcW w:w="6034" w:type="dxa"/>
            <w:tcBorders>
              <w:top w:val="nil"/>
              <w:left w:val="nil"/>
              <w:bottom w:val="nil"/>
              <w:right w:val="nil"/>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Отражены по результатам расчета налога на прибыль:</w:t>
            </w:r>
          </w:p>
        </w:tc>
        <w:tc>
          <w:tcPr>
            <w:tcW w:w="1554"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c>
          <w:tcPr>
            <w:tcW w:w="1174"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r>
      <w:tr w:rsidR="00B20FDE"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-постоянное налоговое обязательство</w:t>
            </w:r>
          </w:p>
        </w:tc>
        <w:tc>
          <w:tcPr>
            <w:tcW w:w="1554" w:type="dxa"/>
            <w:tcBorders>
              <w:top w:val="nil"/>
              <w:left w:val="single" w:sz="4" w:space="0" w:color="auto"/>
              <w:bottom w:val="nil"/>
              <w:right w:val="single" w:sz="4" w:space="0" w:color="auto"/>
            </w:tcBorders>
            <w:shd w:val="clear" w:color="auto" w:fill="auto"/>
            <w:noWrap/>
            <w:vAlign w:val="bottom"/>
          </w:tcPr>
          <w:p w:rsidR="00B20FDE" w:rsidRPr="00E24D9B" w:rsidRDefault="00BE5799" w:rsidP="00E24D9B">
            <w:pPr>
              <w:widowControl/>
              <w:autoSpaceDE/>
              <w:autoSpaceDN/>
              <w:adjustRightInd/>
              <w:jc w:val="right"/>
              <w:rPr>
                <w:sz w:val="24"/>
                <w:szCs w:val="24"/>
              </w:rPr>
            </w:pPr>
            <w:r>
              <w:rPr>
                <w:sz w:val="24"/>
                <w:szCs w:val="24"/>
              </w:rPr>
              <w:t>10</w:t>
            </w:r>
            <w:r w:rsidR="00B20FDE" w:rsidRPr="00E24D9B">
              <w:rPr>
                <w:sz w:val="24"/>
                <w:szCs w:val="24"/>
              </w:rPr>
              <w:t>00</w:t>
            </w:r>
          </w:p>
        </w:tc>
        <w:tc>
          <w:tcPr>
            <w:tcW w:w="986" w:type="dxa"/>
            <w:tcBorders>
              <w:top w:val="nil"/>
              <w:left w:val="nil"/>
              <w:bottom w:val="nil"/>
              <w:right w:val="nil"/>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99</w:t>
            </w:r>
          </w:p>
        </w:tc>
        <w:tc>
          <w:tcPr>
            <w:tcW w:w="1174"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68</w:t>
            </w:r>
          </w:p>
        </w:tc>
      </w:tr>
      <w:tr w:rsidR="00B20FDE"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-отложенное налоговое обязательство</w:t>
            </w:r>
          </w:p>
        </w:tc>
        <w:tc>
          <w:tcPr>
            <w:tcW w:w="1554"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3</w:t>
            </w:r>
            <w:r w:rsidR="00BE5799">
              <w:rPr>
                <w:sz w:val="24"/>
                <w:szCs w:val="24"/>
              </w:rPr>
              <w:t>1920</w:t>
            </w:r>
          </w:p>
        </w:tc>
        <w:tc>
          <w:tcPr>
            <w:tcW w:w="986" w:type="dxa"/>
            <w:tcBorders>
              <w:top w:val="nil"/>
              <w:left w:val="nil"/>
              <w:bottom w:val="nil"/>
              <w:right w:val="nil"/>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68</w:t>
            </w:r>
          </w:p>
        </w:tc>
        <w:tc>
          <w:tcPr>
            <w:tcW w:w="1174"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77</w:t>
            </w:r>
          </w:p>
        </w:tc>
      </w:tr>
      <w:tr w:rsidR="00B20FDE" w:rsidRPr="00E24D9B">
        <w:trPr>
          <w:trHeight w:val="2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-отложенные налоговый актив</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B20FDE" w:rsidRPr="00E24D9B" w:rsidRDefault="00BE5799" w:rsidP="00E24D9B">
            <w:pPr>
              <w:widowControl/>
              <w:autoSpaceDE/>
              <w:autoSpaceDN/>
              <w:adjustRightInd/>
              <w:jc w:val="right"/>
              <w:rPr>
                <w:sz w:val="24"/>
                <w:szCs w:val="24"/>
              </w:rPr>
            </w:pPr>
            <w:r>
              <w:rPr>
                <w:sz w:val="24"/>
                <w:szCs w:val="24"/>
              </w:rPr>
              <w:t>4696</w:t>
            </w:r>
          </w:p>
        </w:tc>
        <w:tc>
          <w:tcPr>
            <w:tcW w:w="986" w:type="dxa"/>
            <w:tcBorders>
              <w:top w:val="nil"/>
              <w:left w:val="nil"/>
              <w:bottom w:val="single" w:sz="4" w:space="0" w:color="auto"/>
              <w:right w:val="nil"/>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09</w:t>
            </w:r>
          </w:p>
        </w:tc>
        <w:tc>
          <w:tcPr>
            <w:tcW w:w="1174" w:type="dxa"/>
            <w:tcBorders>
              <w:top w:val="nil"/>
              <w:left w:val="single" w:sz="4" w:space="0" w:color="auto"/>
              <w:bottom w:val="single" w:sz="4" w:space="0" w:color="auto"/>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68</w:t>
            </w:r>
          </w:p>
        </w:tc>
      </w:tr>
      <w:tr w:rsidR="00B20FDE"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82</w:t>
            </w:r>
          </w:p>
        </w:tc>
        <w:tc>
          <w:tcPr>
            <w:tcW w:w="6034" w:type="dxa"/>
            <w:tcBorders>
              <w:top w:val="nil"/>
              <w:left w:val="nil"/>
              <w:bottom w:val="nil"/>
              <w:right w:val="nil"/>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Начислен условный расход по налогу на прибыль</w:t>
            </w:r>
          </w:p>
        </w:tc>
        <w:tc>
          <w:tcPr>
            <w:tcW w:w="1554" w:type="dxa"/>
            <w:tcBorders>
              <w:top w:val="nil"/>
              <w:left w:val="single" w:sz="4" w:space="0" w:color="auto"/>
              <w:bottom w:val="nil"/>
              <w:right w:val="single" w:sz="4" w:space="0" w:color="auto"/>
            </w:tcBorders>
            <w:shd w:val="clear" w:color="auto" w:fill="auto"/>
            <w:noWrap/>
            <w:vAlign w:val="bottom"/>
          </w:tcPr>
          <w:p w:rsidR="00B20FDE" w:rsidRPr="00E24D9B" w:rsidRDefault="00EA641F" w:rsidP="00E24D9B">
            <w:pPr>
              <w:widowControl/>
              <w:autoSpaceDE/>
              <w:autoSpaceDN/>
              <w:adjustRightInd/>
              <w:jc w:val="right"/>
              <w:rPr>
                <w:sz w:val="24"/>
                <w:szCs w:val="24"/>
              </w:rPr>
            </w:pPr>
            <w:r>
              <w:rPr>
                <w:sz w:val="24"/>
                <w:szCs w:val="24"/>
              </w:rPr>
              <w:t>170706</w:t>
            </w:r>
          </w:p>
        </w:tc>
        <w:tc>
          <w:tcPr>
            <w:tcW w:w="986" w:type="dxa"/>
            <w:tcBorders>
              <w:top w:val="nil"/>
              <w:left w:val="nil"/>
              <w:bottom w:val="nil"/>
              <w:right w:val="nil"/>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99</w:t>
            </w:r>
          </w:p>
        </w:tc>
        <w:tc>
          <w:tcPr>
            <w:tcW w:w="1174"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68</w:t>
            </w:r>
          </w:p>
        </w:tc>
      </w:tr>
      <w:tr w:rsidR="00B20FDE"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B20FDE" w:rsidRPr="00E24D9B" w:rsidRDefault="00B20FDE" w:rsidP="00E24D9B">
            <w:pPr>
              <w:widowControl/>
              <w:autoSpaceDE/>
              <w:autoSpaceDN/>
              <w:adjustRightInd/>
              <w:rPr>
                <w:sz w:val="24"/>
                <w:szCs w:val="24"/>
              </w:rPr>
            </w:pPr>
            <w:r>
              <w:rPr>
                <w:sz w:val="24"/>
                <w:szCs w:val="24"/>
              </w:rPr>
              <w:t>Начислен текущий налог на прибыль (без бухгалтерской запи</w:t>
            </w:r>
            <w:r w:rsidRPr="00E24D9B">
              <w:rPr>
                <w:sz w:val="24"/>
                <w:szCs w:val="24"/>
              </w:rPr>
              <w:t>си в целях составления отчетности)</w:t>
            </w:r>
          </w:p>
        </w:tc>
        <w:tc>
          <w:tcPr>
            <w:tcW w:w="1554" w:type="dxa"/>
            <w:tcBorders>
              <w:top w:val="nil"/>
              <w:left w:val="single" w:sz="4" w:space="0" w:color="auto"/>
              <w:bottom w:val="nil"/>
              <w:right w:val="single" w:sz="4" w:space="0" w:color="auto"/>
            </w:tcBorders>
            <w:shd w:val="clear" w:color="auto" w:fill="auto"/>
            <w:noWrap/>
            <w:vAlign w:val="bottom"/>
          </w:tcPr>
          <w:p w:rsidR="00B20FDE" w:rsidRPr="00E24D9B" w:rsidRDefault="00EA641F" w:rsidP="00B20FDE">
            <w:pPr>
              <w:widowControl/>
              <w:autoSpaceDE/>
              <w:autoSpaceDN/>
              <w:adjustRightInd/>
              <w:jc w:val="right"/>
              <w:rPr>
                <w:sz w:val="24"/>
                <w:szCs w:val="24"/>
              </w:rPr>
            </w:pPr>
            <w:r>
              <w:rPr>
                <w:sz w:val="24"/>
                <w:szCs w:val="24"/>
              </w:rPr>
              <w:t>144482</w:t>
            </w:r>
          </w:p>
        </w:tc>
        <w:tc>
          <w:tcPr>
            <w:tcW w:w="986" w:type="dxa"/>
            <w:tcBorders>
              <w:top w:val="nil"/>
              <w:left w:val="nil"/>
              <w:bottom w:val="nil"/>
              <w:right w:val="nil"/>
            </w:tcBorders>
            <w:shd w:val="clear" w:color="auto" w:fill="auto"/>
            <w:noWrap/>
            <w:vAlign w:val="bottom"/>
          </w:tcPr>
          <w:p w:rsidR="00B20FDE" w:rsidRPr="00E24D9B" w:rsidRDefault="00B20FDE" w:rsidP="00B20FDE">
            <w:pPr>
              <w:widowControl/>
              <w:autoSpaceDE/>
              <w:autoSpaceDN/>
              <w:adjustRightInd/>
              <w:rPr>
                <w:sz w:val="24"/>
                <w:szCs w:val="24"/>
              </w:rPr>
            </w:pPr>
          </w:p>
        </w:tc>
        <w:tc>
          <w:tcPr>
            <w:tcW w:w="1174"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r>
      <w:tr w:rsidR="00B20FDE"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83</w:t>
            </w:r>
          </w:p>
        </w:tc>
        <w:tc>
          <w:tcPr>
            <w:tcW w:w="6034" w:type="dxa"/>
            <w:tcBorders>
              <w:top w:val="nil"/>
              <w:left w:val="nil"/>
              <w:bottom w:val="single" w:sz="4" w:space="0" w:color="auto"/>
              <w:right w:val="nil"/>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Погашен отраженный ранее отложенный налоговый актив</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4288</w:t>
            </w:r>
          </w:p>
        </w:tc>
        <w:tc>
          <w:tcPr>
            <w:tcW w:w="986" w:type="dxa"/>
            <w:tcBorders>
              <w:top w:val="single" w:sz="4" w:space="0" w:color="auto"/>
              <w:left w:val="nil"/>
              <w:bottom w:val="single" w:sz="4" w:space="0" w:color="auto"/>
              <w:right w:val="nil"/>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68</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09</w:t>
            </w:r>
          </w:p>
        </w:tc>
      </w:tr>
      <w:tr w:rsidR="00B20FDE" w:rsidRPr="00E24D9B">
        <w:trPr>
          <w:trHeight w:val="1052"/>
        </w:trPr>
        <w:tc>
          <w:tcPr>
            <w:tcW w:w="560"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84</w:t>
            </w:r>
          </w:p>
        </w:tc>
        <w:tc>
          <w:tcPr>
            <w:tcW w:w="6034" w:type="dxa"/>
            <w:tcBorders>
              <w:top w:val="nil"/>
              <w:left w:val="nil"/>
              <w:bottom w:val="single" w:sz="4" w:space="0" w:color="auto"/>
              <w:right w:val="nil"/>
            </w:tcBorders>
            <w:shd w:val="clear" w:color="auto" w:fill="auto"/>
            <w:vAlign w:val="center"/>
          </w:tcPr>
          <w:p w:rsidR="00B20FDE" w:rsidRPr="00E24D9B" w:rsidRDefault="00B20FDE" w:rsidP="00E24D9B">
            <w:pPr>
              <w:widowControl/>
              <w:autoSpaceDE/>
              <w:autoSpaceDN/>
              <w:adjustRightInd/>
              <w:rPr>
                <w:sz w:val="24"/>
                <w:szCs w:val="24"/>
              </w:rPr>
            </w:pPr>
            <w:r w:rsidRPr="00E24D9B">
              <w:rPr>
                <w:sz w:val="24"/>
                <w:szCs w:val="24"/>
              </w:rPr>
              <w:t xml:space="preserve">Погашено отложенное налоговое обязательство, возникшее от полученных в прошлом отчетном периоде убытков при продаже основных средств, непризнанных полностью в налоговом учете </w:t>
            </w:r>
          </w:p>
        </w:tc>
        <w:tc>
          <w:tcPr>
            <w:tcW w:w="1554"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3500</w:t>
            </w:r>
          </w:p>
        </w:tc>
        <w:tc>
          <w:tcPr>
            <w:tcW w:w="986" w:type="dxa"/>
            <w:tcBorders>
              <w:top w:val="nil"/>
              <w:left w:val="nil"/>
              <w:bottom w:val="single" w:sz="4" w:space="0" w:color="auto"/>
              <w:right w:val="nil"/>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77</w:t>
            </w:r>
          </w:p>
        </w:tc>
        <w:tc>
          <w:tcPr>
            <w:tcW w:w="1174" w:type="dxa"/>
            <w:tcBorders>
              <w:top w:val="nil"/>
              <w:left w:val="single" w:sz="4" w:space="0" w:color="auto"/>
              <w:bottom w:val="single" w:sz="4" w:space="0" w:color="auto"/>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68</w:t>
            </w:r>
          </w:p>
        </w:tc>
      </w:tr>
      <w:tr w:rsidR="00B20FDE" w:rsidRPr="00E24D9B">
        <w:trPr>
          <w:trHeight w:val="256"/>
        </w:trPr>
        <w:tc>
          <w:tcPr>
            <w:tcW w:w="560" w:type="dxa"/>
            <w:tcBorders>
              <w:top w:val="single" w:sz="4" w:space="0" w:color="auto"/>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85</w:t>
            </w:r>
          </w:p>
        </w:tc>
        <w:tc>
          <w:tcPr>
            <w:tcW w:w="6034" w:type="dxa"/>
            <w:tcBorders>
              <w:top w:val="nil"/>
              <w:left w:val="nil"/>
              <w:bottom w:val="nil"/>
              <w:right w:val="nil"/>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Перечислены с расчетног</w:t>
            </w:r>
            <w:r>
              <w:rPr>
                <w:sz w:val="24"/>
                <w:szCs w:val="24"/>
              </w:rPr>
              <w:t>о счета денежные средства в уме</w:t>
            </w:r>
            <w:r w:rsidRPr="00E24D9B">
              <w:rPr>
                <w:sz w:val="24"/>
                <w:szCs w:val="24"/>
              </w:rPr>
              <w:t>ньшение задолженности:</w:t>
            </w:r>
          </w:p>
        </w:tc>
        <w:tc>
          <w:tcPr>
            <w:tcW w:w="1554" w:type="dxa"/>
            <w:tcBorders>
              <w:top w:val="single" w:sz="4" w:space="0" w:color="auto"/>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c>
          <w:tcPr>
            <w:tcW w:w="1174"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r>
      <w:tr w:rsidR="00B20FDE"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xml:space="preserve">-бюджету по НДС (контрольная сумма текущих </w:t>
            </w:r>
          </w:p>
        </w:tc>
        <w:tc>
          <w:tcPr>
            <w:tcW w:w="1554"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B20FDE" w:rsidRPr="00E24D9B" w:rsidRDefault="00B20FDE" w:rsidP="00E24D9B">
            <w:pPr>
              <w:widowControl/>
              <w:autoSpaceDE/>
              <w:autoSpaceDN/>
              <w:adjustRightInd/>
              <w:rPr>
                <w:sz w:val="24"/>
                <w:szCs w:val="24"/>
              </w:rPr>
            </w:pPr>
          </w:p>
        </w:tc>
        <w:tc>
          <w:tcPr>
            <w:tcW w:w="1174"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r>
      <w:tr w:rsidR="00B20FDE"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операций)</w:t>
            </w:r>
          </w:p>
        </w:tc>
        <w:tc>
          <w:tcPr>
            <w:tcW w:w="1554"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117060</w:t>
            </w:r>
          </w:p>
        </w:tc>
        <w:tc>
          <w:tcPr>
            <w:tcW w:w="986" w:type="dxa"/>
            <w:tcBorders>
              <w:top w:val="nil"/>
              <w:left w:val="nil"/>
              <w:bottom w:val="nil"/>
              <w:right w:val="nil"/>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68</w:t>
            </w:r>
          </w:p>
        </w:tc>
        <w:tc>
          <w:tcPr>
            <w:tcW w:w="1174"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51</w:t>
            </w:r>
          </w:p>
        </w:tc>
      </w:tr>
      <w:tr w:rsidR="00B20FDE"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-бюджету по налогу на доходы физических лиц</w:t>
            </w:r>
          </w:p>
        </w:tc>
        <w:tc>
          <w:tcPr>
            <w:tcW w:w="1554"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245780</w:t>
            </w:r>
          </w:p>
        </w:tc>
        <w:tc>
          <w:tcPr>
            <w:tcW w:w="986" w:type="dxa"/>
            <w:tcBorders>
              <w:top w:val="nil"/>
              <w:left w:val="nil"/>
              <w:bottom w:val="nil"/>
              <w:right w:val="nil"/>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68</w:t>
            </w:r>
          </w:p>
        </w:tc>
        <w:tc>
          <w:tcPr>
            <w:tcW w:w="1174"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51</w:t>
            </w:r>
          </w:p>
        </w:tc>
      </w:tr>
      <w:tr w:rsidR="00B20FDE" w:rsidRP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c>
          <w:tcPr>
            <w:tcW w:w="6034" w:type="dxa"/>
            <w:tcBorders>
              <w:top w:val="nil"/>
              <w:left w:val="nil"/>
              <w:bottom w:val="nil"/>
              <w:right w:val="nil"/>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-бюджету по налогу на прибыль</w:t>
            </w:r>
          </w:p>
        </w:tc>
        <w:tc>
          <w:tcPr>
            <w:tcW w:w="1554" w:type="dxa"/>
            <w:tcBorders>
              <w:top w:val="nil"/>
              <w:left w:val="single" w:sz="4" w:space="0" w:color="auto"/>
              <w:bottom w:val="nil"/>
              <w:right w:val="single" w:sz="4" w:space="0" w:color="auto"/>
            </w:tcBorders>
            <w:shd w:val="clear" w:color="auto" w:fill="auto"/>
            <w:noWrap/>
            <w:vAlign w:val="bottom"/>
          </w:tcPr>
          <w:p w:rsidR="00B20FDE" w:rsidRPr="00E24D9B" w:rsidRDefault="00EA641F" w:rsidP="00E24D9B">
            <w:pPr>
              <w:widowControl/>
              <w:autoSpaceDE/>
              <w:autoSpaceDN/>
              <w:adjustRightInd/>
              <w:jc w:val="right"/>
              <w:rPr>
                <w:sz w:val="24"/>
                <w:szCs w:val="24"/>
              </w:rPr>
            </w:pPr>
            <w:r>
              <w:rPr>
                <w:sz w:val="24"/>
                <w:szCs w:val="24"/>
              </w:rPr>
              <w:t>132006</w:t>
            </w:r>
          </w:p>
        </w:tc>
        <w:tc>
          <w:tcPr>
            <w:tcW w:w="986" w:type="dxa"/>
            <w:tcBorders>
              <w:top w:val="nil"/>
              <w:left w:val="nil"/>
              <w:bottom w:val="nil"/>
              <w:right w:val="nil"/>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68</w:t>
            </w:r>
          </w:p>
        </w:tc>
        <w:tc>
          <w:tcPr>
            <w:tcW w:w="1174"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51</w:t>
            </w:r>
          </w:p>
        </w:tc>
      </w:tr>
      <w:tr w:rsidR="00B20FDE" w:rsidRPr="00E24D9B">
        <w:trPr>
          <w:trHeight w:val="2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c>
          <w:tcPr>
            <w:tcW w:w="6034" w:type="dxa"/>
            <w:tcBorders>
              <w:top w:val="nil"/>
              <w:left w:val="nil"/>
              <w:bottom w:val="single" w:sz="4" w:space="0" w:color="auto"/>
              <w:right w:val="nil"/>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xml:space="preserve">-внебюджетным государственным фондам по </w:t>
            </w:r>
          </w:p>
        </w:tc>
        <w:tc>
          <w:tcPr>
            <w:tcW w:w="1554"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 </w:t>
            </w:r>
          </w:p>
        </w:tc>
        <w:tc>
          <w:tcPr>
            <w:tcW w:w="986" w:type="dxa"/>
            <w:tcBorders>
              <w:top w:val="nil"/>
              <w:left w:val="nil"/>
              <w:bottom w:val="nil"/>
              <w:right w:val="nil"/>
            </w:tcBorders>
            <w:shd w:val="clear" w:color="auto" w:fill="auto"/>
            <w:noWrap/>
            <w:vAlign w:val="bottom"/>
          </w:tcPr>
          <w:p w:rsidR="00B20FDE" w:rsidRPr="00E24D9B" w:rsidRDefault="00B20FDE" w:rsidP="00E24D9B">
            <w:pPr>
              <w:widowControl/>
              <w:autoSpaceDE/>
              <w:autoSpaceDN/>
              <w:adjustRightInd/>
              <w:rPr>
                <w:sz w:val="24"/>
                <w:szCs w:val="24"/>
              </w:rPr>
            </w:pPr>
          </w:p>
        </w:tc>
        <w:tc>
          <w:tcPr>
            <w:tcW w:w="1174" w:type="dxa"/>
            <w:tcBorders>
              <w:top w:val="nil"/>
              <w:left w:val="single" w:sz="4" w:space="0" w:color="auto"/>
              <w:bottom w:val="nil"/>
              <w:right w:val="single" w:sz="4" w:space="0" w:color="auto"/>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r>
      <w:tr w:rsidR="00B20FDE" w:rsidRPr="00E24D9B">
        <w:trPr>
          <w:trHeight w:val="256"/>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 </w:t>
            </w:r>
          </w:p>
        </w:tc>
        <w:tc>
          <w:tcPr>
            <w:tcW w:w="6034" w:type="dxa"/>
            <w:tcBorders>
              <w:top w:val="single" w:sz="4" w:space="0" w:color="auto"/>
              <w:left w:val="nil"/>
              <w:bottom w:val="single" w:sz="4" w:space="0" w:color="auto"/>
              <w:right w:val="nil"/>
            </w:tcBorders>
            <w:shd w:val="clear" w:color="auto" w:fill="auto"/>
            <w:noWrap/>
            <w:vAlign w:val="bottom"/>
          </w:tcPr>
          <w:p w:rsidR="00B20FDE" w:rsidRPr="00E24D9B" w:rsidRDefault="00B20FDE" w:rsidP="00E24D9B">
            <w:pPr>
              <w:widowControl/>
              <w:autoSpaceDE/>
              <w:autoSpaceDN/>
              <w:adjustRightInd/>
              <w:rPr>
                <w:sz w:val="24"/>
                <w:szCs w:val="24"/>
              </w:rPr>
            </w:pPr>
            <w:r w:rsidRPr="00E24D9B">
              <w:rPr>
                <w:sz w:val="24"/>
                <w:szCs w:val="24"/>
              </w:rPr>
              <w:t>единому социальному налогу</w:t>
            </w:r>
          </w:p>
        </w:tc>
        <w:tc>
          <w:tcPr>
            <w:tcW w:w="1554" w:type="dxa"/>
            <w:tcBorders>
              <w:top w:val="nil"/>
              <w:left w:val="single" w:sz="4" w:space="0" w:color="auto"/>
              <w:bottom w:val="single" w:sz="4" w:space="0" w:color="auto"/>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208610</w:t>
            </w:r>
          </w:p>
        </w:tc>
        <w:tc>
          <w:tcPr>
            <w:tcW w:w="986" w:type="dxa"/>
            <w:tcBorders>
              <w:top w:val="nil"/>
              <w:left w:val="nil"/>
              <w:bottom w:val="single" w:sz="4" w:space="0" w:color="auto"/>
              <w:right w:val="nil"/>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69</w:t>
            </w:r>
          </w:p>
        </w:tc>
        <w:tc>
          <w:tcPr>
            <w:tcW w:w="1174" w:type="dxa"/>
            <w:tcBorders>
              <w:top w:val="nil"/>
              <w:left w:val="single" w:sz="4" w:space="0" w:color="auto"/>
              <w:bottom w:val="single" w:sz="4" w:space="0" w:color="auto"/>
              <w:right w:val="single" w:sz="4" w:space="0" w:color="auto"/>
            </w:tcBorders>
            <w:shd w:val="clear" w:color="auto" w:fill="auto"/>
            <w:noWrap/>
            <w:vAlign w:val="bottom"/>
          </w:tcPr>
          <w:p w:rsidR="00B20FDE" w:rsidRPr="00E24D9B" w:rsidRDefault="00B20FDE" w:rsidP="00E24D9B">
            <w:pPr>
              <w:widowControl/>
              <w:autoSpaceDE/>
              <w:autoSpaceDN/>
              <w:adjustRightInd/>
              <w:jc w:val="right"/>
              <w:rPr>
                <w:sz w:val="24"/>
                <w:szCs w:val="24"/>
              </w:rPr>
            </w:pPr>
            <w:r w:rsidRPr="00E24D9B">
              <w:rPr>
                <w:sz w:val="24"/>
                <w:szCs w:val="24"/>
              </w:rPr>
              <w:t>51</w:t>
            </w:r>
          </w:p>
        </w:tc>
      </w:tr>
    </w:tbl>
    <w:p w:rsidR="00E24D9B" w:rsidRDefault="00E24D9B" w:rsidP="006B1CDF">
      <w:pPr>
        <w:shd w:val="clear" w:color="auto" w:fill="FFFFFF"/>
        <w:spacing w:before="5" w:line="360" w:lineRule="auto"/>
        <w:ind w:firstLine="567"/>
        <w:jc w:val="center"/>
        <w:rPr>
          <w:b/>
          <w:color w:val="000000"/>
          <w:spacing w:val="1"/>
          <w:sz w:val="28"/>
          <w:szCs w:val="28"/>
        </w:rPr>
      </w:pPr>
    </w:p>
    <w:p w:rsidR="00E24D9B" w:rsidRPr="00E24D9B" w:rsidRDefault="00E24D9B" w:rsidP="00E24D9B">
      <w:pPr>
        <w:shd w:val="clear" w:color="auto" w:fill="FFFFFF"/>
        <w:spacing w:before="5" w:line="360" w:lineRule="auto"/>
        <w:ind w:firstLine="567"/>
        <w:jc w:val="right"/>
        <w:rPr>
          <w:b/>
          <w:color w:val="000000"/>
          <w:spacing w:val="1"/>
          <w:sz w:val="22"/>
          <w:szCs w:val="22"/>
        </w:rPr>
      </w:pPr>
      <w:r w:rsidRPr="00E24D9B">
        <w:rPr>
          <w:b/>
          <w:color w:val="000000"/>
          <w:spacing w:val="1"/>
          <w:sz w:val="22"/>
          <w:szCs w:val="22"/>
        </w:rPr>
        <w:t>Приложение 1</w:t>
      </w:r>
    </w:p>
    <w:tbl>
      <w:tblPr>
        <w:tblW w:w="10076" w:type="dxa"/>
        <w:tblInd w:w="93" w:type="dxa"/>
        <w:tblLook w:val="0000" w:firstRow="0" w:lastRow="0" w:firstColumn="0" w:lastColumn="0" w:noHBand="0" w:noVBand="0"/>
      </w:tblPr>
      <w:tblGrid>
        <w:gridCol w:w="2611"/>
        <w:gridCol w:w="1108"/>
        <w:gridCol w:w="1319"/>
        <w:gridCol w:w="2611"/>
        <w:gridCol w:w="1108"/>
        <w:gridCol w:w="1319"/>
      </w:tblGrid>
      <w:tr w:rsidR="00E24D9B" w:rsidRPr="00E24D9B" w:rsidTr="008C2A40">
        <w:trPr>
          <w:trHeight w:val="256"/>
        </w:trPr>
        <w:tc>
          <w:tcPr>
            <w:tcW w:w="10076" w:type="dxa"/>
            <w:gridSpan w:val="6"/>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b/>
                <w:bCs/>
                <w:sz w:val="24"/>
                <w:szCs w:val="24"/>
              </w:rPr>
            </w:pPr>
            <w:r w:rsidRPr="00E24D9B">
              <w:rPr>
                <w:b/>
                <w:bCs/>
                <w:sz w:val="24"/>
                <w:szCs w:val="24"/>
              </w:rPr>
              <w:t>СЧЕТ 01</w:t>
            </w:r>
          </w:p>
        </w:tc>
      </w:tr>
      <w:tr w:rsidR="00E24D9B" w:rsidRPr="00E24D9B" w:rsidTr="008C2A40">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Кредит</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17176809</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9</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9176000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12</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9150</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9</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120000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13</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36620</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9296000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45770</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b/>
                <w:bCs/>
                <w:sz w:val="24"/>
                <w:szCs w:val="24"/>
              </w:rPr>
            </w:pPr>
            <w:r w:rsidRPr="00E24D9B">
              <w:rPr>
                <w:b/>
                <w:bCs/>
                <w:sz w:val="24"/>
                <w:szCs w:val="24"/>
              </w:rPr>
              <w:t>26427039</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r>
      <w:tr w:rsidR="00E24D9B" w:rsidRPr="00E24D9B" w:rsidTr="008C2A40">
        <w:trPr>
          <w:trHeight w:val="256"/>
        </w:trPr>
        <w:tc>
          <w:tcPr>
            <w:tcW w:w="10076" w:type="dxa"/>
            <w:gridSpan w:val="6"/>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b/>
                <w:bCs/>
                <w:sz w:val="24"/>
                <w:szCs w:val="24"/>
              </w:rPr>
            </w:pPr>
            <w:r w:rsidRPr="00E24D9B">
              <w:rPr>
                <w:b/>
                <w:bCs/>
                <w:sz w:val="24"/>
                <w:szCs w:val="24"/>
              </w:rPr>
              <w:t>СЧЕТ 02</w:t>
            </w:r>
          </w:p>
        </w:tc>
      </w:tr>
      <w:tr w:rsidR="00E24D9B" w:rsidRPr="00E24D9B" w:rsidTr="008C2A40">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Кредит</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r>
      <w:tr w:rsidR="00E24D9B" w:rsidRPr="00E24D9B" w:rsidTr="008C2A40">
        <w:trPr>
          <w:trHeight w:val="256"/>
        </w:trPr>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10623700</w:t>
            </w:r>
          </w:p>
        </w:tc>
      </w:tr>
      <w:tr w:rsidR="00E24D9B" w:rsidRPr="00E24D9B" w:rsidTr="008C2A40">
        <w:trPr>
          <w:trHeight w:val="256"/>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12</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9150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10</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87600</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9150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87600</w:t>
            </w:r>
          </w:p>
        </w:tc>
      </w:tr>
      <w:tr w:rsidR="00E24D9B" w:rsidRPr="00E24D9B" w:rsidTr="008C2A40">
        <w:trPr>
          <w:trHeight w:val="256"/>
        </w:trPr>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b/>
                <w:bCs/>
                <w:sz w:val="24"/>
                <w:szCs w:val="24"/>
              </w:rPr>
            </w:pPr>
            <w:r w:rsidRPr="00E24D9B">
              <w:rPr>
                <w:b/>
                <w:bCs/>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b/>
                <w:bCs/>
                <w:sz w:val="24"/>
                <w:szCs w:val="24"/>
              </w:rPr>
            </w:pPr>
            <w:r w:rsidRPr="00E24D9B">
              <w:rPr>
                <w:b/>
                <w:bCs/>
                <w:sz w:val="24"/>
                <w:szCs w:val="24"/>
              </w:rPr>
              <w:t>10702150</w:t>
            </w:r>
          </w:p>
        </w:tc>
      </w:tr>
      <w:tr w:rsidR="00E24D9B" w:rsidRPr="00E24D9B" w:rsidTr="008C2A40">
        <w:trPr>
          <w:trHeight w:val="256"/>
        </w:trPr>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r>
      <w:tr w:rsidR="00E24D9B" w:rsidRPr="00E24D9B" w:rsidTr="008C2A40">
        <w:trPr>
          <w:trHeight w:val="256"/>
        </w:trPr>
        <w:tc>
          <w:tcPr>
            <w:tcW w:w="10076" w:type="dxa"/>
            <w:gridSpan w:val="6"/>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b/>
                <w:bCs/>
                <w:sz w:val="24"/>
                <w:szCs w:val="24"/>
              </w:rPr>
            </w:pPr>
            <w:r w:rsidRPr="00E24D9B">
              <w:rPr>
                <w:b/>
                <w:bCs/>
                <w:sz w:val="24"/>
                <w:szCs w:val="24"/>
              </w:rPr>
              <w:t>СЧЕТ 03</w:t>
            </w:r>
          </w:p>
        </w:tc>
      </w:tr>
      <w:tr w:rsidR="00E24D9B" w:rsidRPr="00E24D9B" w:rsidTr="008C2A40">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Кредит</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470301</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9</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508179</w:t>
            </w:r>
          </w:p>
        </w:tc>
        <w:tc>
          <w:tcPr>
            <w:tcW w:w="2611"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508179</w:t>
            </w:r>
          </w:p>
        </w:tc>
        <w:tc>
          <w:tcPr>
            <w:tcW w:w="2611"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01.04.0Хг.</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b/>
                <w:bCs/>
                <w:sz w:val="24"/>
                <w:szCs w:val="24"/>
              </w:rPr>
            </w:pPr>
            <w:r w:rsidRPr="00E24D9B">
              <w:rPr>
                <w:b/>
                <w:bCs/>
                <w:sz w:val="24"/>
                <w:szCs w:val="24"/>
              </w:rPr>
              <w:t>978480</w:t>
            </w:r>
          </w:p>
        </w:tc>
        <w:tc>
          <w:tcPr>
            <w:tcW w:w="2611"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10076" w:type="dxa"/>
            <w:gridSpan w:val="6"/>
            <w:tcBorders>
              <w:top w:val="nil"/>
              <w:left w:val="nil"/>
              <w:bottom w:val="single" w:sz="4" w:space="0" w:color="auto"/>
              <w:right w:val="nil"/>
            </w:tcBorders>
            <w:shd w:val="clear" w:color="auto" w:fill="auto"/>
            <w:noWrap/>
            <w:vAlign w:val="bottom"/>
          </w:tcPr>
          <w:p w:rsidR="00F068C4" w:rsidRDefault="00F068C4" w:rsidP="00E24D9B">
            <w:pPr>
              <w:widowControl/>
              <w:autoSpaceDE/>
              <w:autoSpaceDN/>
              <w:adjustRightInd/>
              <w:jc w:val="center"/>
              <w:rPr>
                <w:b/>
                <w:bCs/>
                <w:sz w:val="24"/>
                <w:szCs w:val="24"/>
              </w:rPr>
            </w:pPr>
          </w:p>
          <w:p w:rsidR="00E24D9B" w:rsidRPr="00E24D9B" w:rsidRDefault="00E24D9B" w:rsidP="00E24D9B">
            <w:pPr>
              <w:widowControl/>
              <w:autoSpaceDE/>
              <w:autoSpaceDN/>
              <w:adjustRightInd/>
              <w:jc w:val="center"/>
              <w:rPr>
                <w:b/>
                <w:bCs/>
                <w:sz w:val="24"/>
                <w:szCs w:val="24"/>
              </w:rPr>
            </w:pPr>
            <w:r w:rsidRPr="00E24D9B">
              <w:rPr>
                <w:b/>
                <w:bCs/>
                <w:sz w:val="24"/>
                <w:szCs w:val="24"/>
              </w:rPr>
              <w:t>СЧЕТ 04</w:t>
            </w:r>
          </w:p>
        </w:tc>
      </w:tr>
      <w:tr w:rsidR="00E24D9B" w:rsidRPr="00E24D9B" w:rsidTr="008C2A40">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Кредит</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637500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18</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12400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22</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12130</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20</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9170</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23</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48520</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12400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69820</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b/>
                <w:bCs/>
                <w:sz w:val="24"/>
                <w:szCs w:val="24"/>
              </w:rPr>
            </w:pPr>
            <w:r w:rsidRPr="00E24D9B">
              <w:rPr>
                <w:b/>
                <w:bCs/>
                <w:sz w:val="24"/>
                <w:szCs w:val="24"/>
              </w:rPr>
              <w:t>580080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r>
      <w:tr w:rsidR="00E24D9B" w:rsidRPr="00E24D9B" w:rsidTr="008C2A40">
        <w:trPr>
          <w:trHeight w:val="256"/>
        </w:trPr>
        <w:tc>
          <w:tcPr>
            <w:tcW w:w="10076" w:type="dxa"/>
            <w:gridSpan w:val="6"/>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b/>
                <w:bCs/>
                <w:sz w:val="24"/>
                <w:szCs w:val="24"/>
              </w:rPr>
            </w:pPr>
            <w:r w:rsidRPr="00E24D9B">
              <w:rPr>
                <w:b/>
                <w:bCs/>
                <w:sz w:val="24"/>
                <w:szCs w:val="24"/>
              </w:rPr>
              <w:t>СЧЕТ 05</w:t>
            </w:r>
          </w:p>
        </w:tc>
      </w:tr>
      <w:tr w:rsidR="00E24D9B" w:rsidRPr="00E24D9B" w:rsidTr="008C2A40">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Кредит</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r>
      <w:tr w:rsidR="00E24D9B" w:rsidRPr="00E24D9B" w:rsidTr="008C2A40">
        <w:trPr>
          <w:trHeight w:val="256"/>
        </w:trPr>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191250</w:t>
            </w:r>
          </w:p>
        </w:tc>
      </w:tr>
      <w:tr w:rsidR="00E24D9B" w:rsidRPr="00E24D9B" w:rsidTr="008C2A40">
        <w:trPr>
          <w:trHeight w:val="256"/>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22</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12130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19</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17850</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12130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17850</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b/>
                <w:bCs/>
                <w:sz w:val="24"/>
                <w:szCs w:val="24"/>
              </w:rPr>
            </w:pPr>
            <w:r w:rsidRPr="00E24D9B">
              <w:rPr>
                <w:b/>
                <w:bCs/>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b/>
                <w:bCs/>
                <w:sz w:val="24"/>
                <w:szCs w:val="24"/>
              </w:rPr>
            </w:pPr>
            <w:r w:rsidRPr="00E24D9B">
              <w:rPr>
                <w:b/>
                <w:bCs/>
                <w:sz w:val="24"/>
                <w:szCs w:val="24"/>
              </w:rPr>
              <w:t>196970</w:t>
            </w:r>
          </w:p>
        </w:tc>
      </w:tr>
      <w:tr w:rsidR="00E24D9B" w:rsidRPr="00E24D9B" w:rsidTr="008C2A40">
        <w:trPr>
          <w:trHeight w:val="256"/>
        </w:trPr>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r>
      <w:tr w:rsidR="00E24D9B" w:rsidRPr="00E24D9B" w:rsidTr="008C2A40">
        <w:trPr>
          <w:trHeight w:val="256"/>
        </w:trPr>
        <w:tc>
          <w:tcPr>
            <w:tcW w:w="10076" w:type="dxa"/>
            <w:gridSpan w:val="6"/>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b/>
                <w:bCs/>
                <w:sz w:val="24"/>
                <w:szCs w:val="24"/>
              </w:rPr>
            </w:pPr>
            <w:r w:rsidRPr="00E24D9B">
              <w:rPr>
                <w:b/>
                <w:bCs/>
                <w:sz w:val="24"/>
                <w:szCs w:val="24"/>
              </w:rPr>
              <w:t>СЧЕТ 07</w:t>
            </w:r>
          </w:p>
        </w:tc>
      </w:tr>
      <w:tr w:rsidR="00E24D9B" w:rsidRPr="00E24D9B" w:rsidTr="008C2A40">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Кредит</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17180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0</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b/>
                <w:bCs/>
                <w:sz w:val="24"/>
                <w:szCs w:val="24"/>
              </w:rPr>
            </w:pPr>
            <w:r w:rsidRPr="00E24D9B">
              <w:rPr>
                <w:b/>
                <w:bCs/>
                <w:sz w:val="24"/>
                <w:szCs w:val="24"/>
              </w:rPr>
              <w:t>17180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r>
      <w:tr w:rsidR="00E24D9B" w:rsidRPr="00E24D9B" w:rsidTr="008C2A40">
        <w:trPr>
          <w:trHeight w:val="256"/>
        </w:trPr>
        <w:tc>
          <w:tcPr>
            <w:tcW w:w="10076" w:type="dxa"/>
            <w:gridSpan w:val="6"/>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b/>
                <w:bCs/>
                <w:sz w:val="24"/>
                <w:szCs w:val="24"/>
              </w:rPr>
            </w:pPr>
            <w:r w:rsidRPr="00E24D9B">
              <w:rPr>
                <w:b/>
                <w:bCs/>
                <w:sz w:val="24"/>
                <w:szCs w:val="24"/>
              </w:rPr>
              <w:t>СЧЕТ 08</w:t>
            </w:r>
          </w:p>
        </w:tc>
      </w:tr>
      <w:tr w:rsidR="00E24D9B" w:rsidRPr="00E24D9B" w:rsidTr="008C2A40">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Кредит</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4543217</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103400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9</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9804179</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2</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11300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18</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12400</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3</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8300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3</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1100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4</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135762</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4300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6</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4980000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7</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4000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8</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25200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5273362</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9816579</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b/>
                <w:bCs/>
                <w:sz w:val="24"/>
                <w:szCs w:val="24"/>
              </w:rPr>
            </w:pPr>
            <w:r w:rsidRPr="00E24D9B">
              <w:rPr>
                <w:b/>
                <w:bCs/>
                <w:sz w:val="24"/>
                <w:szCs w:val="24"/>
              </w:rPr>
              <w:t>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10076" w:type="dxa"/>
            <w:gridSpan w:val="6"/>
            <w:tcBorders>
              <w:top w:val="nil"/>
              <w:left w:val="nil"/>
              <w:bottom w:val="single" w:sz="4" w:space="0" w:color="auto"/>
              <w:right w:val="nil"/>
            </w:tcBorders>
            <w:shd w:val="clear" w:color="auto" w:fill="auto"/>
            <w:noWrap/>
            <w:vAlign w:val="bottom"/>
          </w:tcPr>
          <w:p w:rsidR="00CC19F8" w:rsidRDefault="00CC19F8" w:rsidP="00E24D9B">
            <w:pPr>
              <w:widowControl/>
              <w:autoSpaceDE/>
              <w:autoSpaceDN/>
              <w:adjustRightInd/>
              <w:jc w:val="center"/>
              <w:rPr>
                <w:b/>
                <w:bCs/>
                <w:sz w:val="24"/>
                <w:szCs w:val="24"/>
              </w:rPr>
            </w:pPr>
          </w:p>
          <w:p w:rsidR="00E24D9B" w:rsidRPr="00E24D9B" w:rsidRDefault="00E24D9B" w:rsidP="00E24D9B">
            <w:pPr>
              <w:widowControl/>
              <w:autoSpaceDE/>
              <w:autoSpaceDN/>
              <w:adjustRightInd/>
              <w:jc w:val="center"/>
              <w:rPr>
                <w:b/>
                <w:bCs/>
                <w:sz w:val="24"/>
                <w:szCs w:val="24"/>
              </w:rPr>
            </w:pPr>
            <w:r w:rsidRPr="00E24D9B">
              <w:rPr>
                <w:b/>
                <w:bCs/>
                <w:sz w:val="24"/>
                <w:szCs w:val="24"/>
              </w:rPr>
              <w:t>СЧЕТ 09</w:t>
            </w:r>
          </w:p>
        </w:tc>
      </w:tr>
      <w:tr w:rsidR="00E24D9B" w:rsidRPr="00E24D9B" w:rsidTr="008C2A40">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Кредит</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25600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81</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493DCD" w:rsidP="00E24D9B">
            <w:pPr>
              <w:widowControl/>
              <w:autoSpaceDE/>
              <w:autoSpaceDN/>
              <w:adjustRightInd/>
              <w:jc w:val="right"/>
              <w:rPr>
                <w:sz w:val="24"/>
                <w:szCs w:val="24"/>
              </w:rPr>
            </w:pPr>
            <w:r>
              <w:rPr>
                <w:sz w:val="24"/>
                <w:szCs w:val="24"/>
              </w:rPr>
              <w:t>4696</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83</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4288</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493DCD" w:rsidP="00E24D9B">
            <w:pPr>
              <w:widowControl/>
              <w:autoSpaceDE/>
              <w:autoSpaceDN/>
              <w:adjustRightInd/>
              <w:jc w:val="right"/>
              <w:rPr>
                <w:sz w:val="24"/>
                <w:szCs w:val="24"/>
              </w:rPr>
            </w:pPr>
            <w:r>
              <w:rPr>
                <w:sz w:val="24"/>
                <w:szCs w:val="24"/>
              </w:rPr>
              <w:t>4696</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4288</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493DCD" w:rsidP="00E24D9B">
            <w:pPr>
              <w:widowControl/>
              <w:autoSpaceDE/>
              <w:autoSpaceDN/>
              <w:adjustRightInd/>
              <w:jc w:val="right"/>
              <w:rPr>
                <w:b/>
                <w:bCs/>
                <w:sz w:val="24"/>
                <w:szCs w:val="24"/>
              </w:rPr>
            </w:pPr>
            <w:r>
              <w:rPr>
                <w:b/>
                <w:bCs/>
                <w:sz w:val="24"/>
                <w:szCs w:val="24"/>
              </w:rPr>
              <w:t>26008</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10076" w:type="dxa"/>
            <w:gridSpan w:val="6"/>
            <w:tcBorders>
              <w:top w:val="nil"/>
              <w:left w:val="nil"/>
              <w:bottom w:val="single" w:sz="4" w:space="0" w:color="auto"/>
              <w:right w:val="nil"/>
            </w:tcBorders>
            <w:shd w:val="clear" w:color="auto" w:fill="auto"/>
            <w:noWrap/>
            <w:vAlign w:val="bottom"/>
          </w:tcPr>
          <w:p w:rsidR="001E30BA" w:rsidRDefault="001E30BA" w:rsidP="00E24D9B">
            <w:pPr>
              <w:widowControl/>
              <w:autoSpaceDE/>
              <w:autoSpaceDN/>
              <w:adjustRightInd/>
              <w:jc w:val="center"/>
              <w:rPr>
                <w:b/>
                <w:bCs/>
                <w:sz w:val="24"/>
                <w:szCs w:val="24"/>
              </w:rPr>
            </w:pPr>
          </w:p>
          <w:p w:rsidR="00E24D9B" w:rsidRPr="00E24D9B" w:rsidRDefault="00E24D9B" w:rsidP="00E24D9B">
            <w:pPr>
              <w:widowControl/>
              <w:autoSpaceDE/>
              <w:autoSpaceDN/>
              <w:adjustRightInd/>
              <w:jc w:val="center"/>
              <w:rPr>
                <w:b/>
                <w:bCs/>
                <w:sz w:val="24"/>
                <w:szCs w:val="24"/>
              </w:rPr>
            </w:pPr>
            <w:r w:rsidRPr="00E24D9B">
              <w:rPr>
                <w:b/>
                <w:bCs/>
                <w:sz w:val="24"/>
                <w:szCs w:val="24"/>
              </w:rPr>
              <w:t>СЧЕТ 10</w:t>
            </w:r>
          </w:p>
        </w:tc>
      </w:tr>
      <w:tr w:rsidR="00E24D9B" w:rsidRPr="00E24D9B" w:rsidTr="008C2A40">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Кредит</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896910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30</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981015</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32</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1220900</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62</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6200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34</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58900</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987215</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1279800</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b/>
                <w:bCs/>
                <w:sz w:val="24"/>
                <w:szCs w:val="24"/>
              </w:rPr>
            </w:pPr>
            <w:r w:rsidRPr="00E24D9B">
              <w:rPr>
                <w:b/>
                <w:bCs/>
                <w:sz w:val="24"/>
                <w:szCs w:val="24"/>
              </w:rPr>
              <w:t>604325</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r>
      <w:tr w:rsidR="00E24D9B" w:rsidRPr="00E24D9B" w:rsidTr="008C2A40">
        <w:trPr>
          <w:trHeight w:val="256"/>
        </w:trPr>
        <w:tc>
          <w:tcPr>
            <w:tcW w:w="10076" w:type="dxa"/>
            <w:gridSpan w:val="6"/>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b/>
                <w:bCs/>
                <w:sz w:val="24"/>
                <w:szCs w:val="24"/>
              </w:rPr>
            </w:pPr>
            <w:r w:rsidRPr="00E24D9B">
              <w:rPr>
                <w:b/>
                <w:bCs/>
                <w:sz w:val="24"/>
                <w:szCs w:val="24"/>
              </w:rPr>
              <w:t>СЧЕТ 14</w:t>
            </w:r>
          </w:p>
        </w:tc>
      </w:tr>
      <w:tr w:rsidR="00E24D9B" w:rsidRPr="00E24D9B" w:rsidTr="008C2A40">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Кредит</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r>
      <w:tr w:rsidR="00E24D9B" w:rsidRPr="00E24D9B" w:rsidTr="008C2A40">
        <w:trPr>
          <w:trHeight w:val="256"/>
        </w:trPr>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10870</w:t>
            </w:r>
          </w:p>
        </w:tc>
      </w:tr>
      <w:tr w:rsidR="00E24D9B" w:rsidRPr="00E24D9B" w:rsidTr="008C2A40">
        <w:trPr>
          <w:trHeight w:val="256"/>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319"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37</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5980</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5980</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b/>
                <w:bCs/>
                <w:sz w:val="24"/>
                <w:szCs w:val="24"/>
              </w:rPr>
            </w:pPr>
            <w:r w:rsidRPr="00E24D9B">
              <w:rPr>
                <w:b/>
                <w:bCs/>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b/>
                <w:bCs/>
                <w:sz w:val="24"/>
                <w:szCs w:val="24"/>
              </w:rPr>
            </w:pPr>
            <w:r w:rsidRPr="00E24D9B">
              <w:rPr>
                <w:b/>
                <w:bCs/>
                <w:sz w:val="24"/>
                <w:szCs w:val="24"/>
              </w:rPr>
              <w:t>16850</w:t>
            </w:r>
          </w:p>
        </w:tc>
      </w:tr>
      <w:tr w:rsidR="00E24D9B" w:rsidRPr="00E24D9B" w:rsidTr="008C2A40">
        <w:trPr>
          <w:trHeight w:val="256"/>
        </w:trPr>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r>
      <w:tr w:rsidR="00E24D9B" w:rsidRPr="00E24D9B" w:rsidTr="008C2A40">
        <w:trPr>
          <w:trHeight w:val="256"/>
        </w:trPr>
        <w:tc>
          <w:tcPr>
            <w:tcW w:w="10076" w:type="dxa"/>
            <w:gridSpan w:val="6"/>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b/>
                <w:bCs/>
                <w:sz w:val="24"/>
                <w:szCs w:val="24"/>
              </w:rPr>
            </w:pPr>
            <w:r w:rsidRPr="00E24D9B">
              <w:rPr>
                <w:b/>
                <w:bCs/>
                <w:sz w:val="24"/>
                <w:szCs w:val="24"/>
              </w:rPr>
              <w:t>СЧЕТ 15</w:t>
            </w:r>
          </w:p>
        </w:tc>
      </w:tr>
      <w:tr w:rsidR="00E24D9B" w:rsidRPr="00E24D9B" w:rsidTr="008C2A40">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Кредит</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27</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1071000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30</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981015</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31</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14</w:t>
            </w:r>
            <w:r w:rsidR="00B10436">
              <w:rPr>
                <w:sz w:val="24"/>
                <w:szCs w:val="24"/>
              </w:rPr>
              <w:t>3535</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29</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53550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B10436" w:rsidP="00E24D9B">
            <w:pPr>
              <w:widowControl/>
              <w:autoSpaceDE/>
              <w:autoSpaceDN/>
              <w:adjustRightInd/>
              <w:jc w:val="right"/>
              <w:rPr>
                <w:sz w:val="24"/>
                <w:szCs w:val="24"/>
              </w:rPr>
            </w:pPr>
            <w:r>
              <w:rPr>
                <w:sz w:val="24"/>
                <w:szCs w:val="24"/>
              </w:rPr>
              <w:t>1124550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B10436" w:rsidP="00E24D9B">
            <w:pPr>
              <w:widowControl/>
              <w:autoSpaceDE/>
              <w:autoSpaceDN/>
              <w:adjustRightInd/>
              <w:jc w:val="right"/>
              <w:rPr>
                <w:sz w:val="24"/>
                <w:szCs w:val="24"/>
              </w:rPr>
            </w:pPr>
            <w:r>
              <w:rPr>
                <w:sz w:val="24"/>
                <w:szCs w:val="24"/>
              </w:rPr>
              <w:t>1124550</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b/>
                <w:bCs/>
                <w:sz w:val="24"/>
                <w:szCs w:val="24"/>
              </w:rPr>
            </w:pPr>
            <w:r w:rsidRPr="00E24D9B">
              <w:rPr>
                <w:b/>
                <w:bCs/>
                <w:sz w:val="24"/>
                <w:szCs w:val="24"/>
              </w:rPr>
              <w:t>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r>
      <w:tr w:rsidR="00E24D9B" w:rsidRPr="00E24D9B" w:rsidTr="008C2A40">
        <w:trPr>
          <w:trHeight w:val="256"/>
        </w:trPr>
        <w:tc>
          <w:tcPr>
            <w:tcW w:w="10076" w:type="dxa"/>
            <w:gridSpan w:val="6"/>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b/>
                <w:bCs/>
                <w:sz w:val="24"/>
                <w:szCs w:val="24"/>
              </w:rPr>
            </w:pPr>
            <w:r w:rsidRPr="00E24D9B">
              <w:rPr>
                <w:b/>
                <w:bCs/>
                <w:sz w:val="24"/>
                <w:szCs w:val="24"/>
              </w:rPr>
              <w:t>СЧЕТ 16</w:t>
            </w:r>
          </w:p>
        </w:tc>
      </w:tr>
      <w:tr w:rsidR="00E24D9B" w:rsidRPr="00E24D9B" w:rsidTr="008C2A40">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Кредит</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76576</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31</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14</w:t>
            </w:r>
            <w:r w:rsidR="00B10436">
              <w:rPr>
                <w:sz w:val="24"/>
                <w:szCs w:val="24"/>
              </w:rPr>
              <w:t>3535</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33</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B10436" w:rsidP="00E24D9B">
            <w:pPr>
              <w:widowControl/>
              <w:autoSpaceDE/>
              <w:autoSpaceDN/>
              <w:adjustRightInd/>
              <w:jc w:val="right"/>
              <w:rPr>
                <w:sz w:val="24"/>
                <w:szCs w:val="24"/>
              </w:rPr>
            </w:pPr>
            <w:r>
              <w:rPr>
                <w:sz w:val="24"/>
                <w:szCs w:val="24"/>
              </w:rPr>
              <w:t>143101</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34</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B10436" w:rsidP="00E24D9B">
            <w:pPr>
              <w:widowControl/>
              <w:autoSpaceDE/>
              <w:autoSpaceDN/>
              <w:adjustRightInd/>
              <w:jc w:val="right"/>
              <w:rPr>
                <w:sz w:val="24"/>
                <w:szCs w:val="24"/>
              </w:rPr>
            </w:pPr>
            <w:r>
              <w:rPr>
                <w:sz w:val="24"/>
                <w:szCs w:val="24"/>
              </w:rPr>
              <w:t>6903</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14</w:t>
            </w:r>
            <w:r w:rsidR="00B10436">
              <w:rPr>
                <w:sz w:val="24"/>
                <w:szCs w:val="24"/>
              </w:rPr>
              <w:t>3535</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B10436" w:rsidP="00E24D9B">
            <w:pPr>
              <w:widowControl/>
              <w:autoSpaceDE/>
              <w:autoSpaceDN/>
              <w:adjustRightInd/>
              <w:jc w:val="right"/>
              <w:rPr>
                <w:sz w:val="24"/>
                <w:szCs w:val="24"/>
              </w:rPr>
            </w:pPr>
            <w:r>
              <w:rPr>
                <w:sz w:val="24"/>
                <w:szCs w:val="24"/>
              </w:rPr>
              <w:t>150004</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B10436" w:rsidP="00E24D9B">
            <w:pPr>
              <w:widowControl/>
              <w:autoSpaceDE/>
              <w:autoSpaceDN/>
              <w:adjustRightInd/>
              <w:jc w:val="right"/>
              <w:rPr>
                <w:b/>
                <w:bCs/>
                <w:sz w:val="24"/>
                <w:szCs w:val="24"/>
              </w:rPr>
            </w:pPr>
            <w:r>
              <w:rPr>
                <w:b/>
                <w:bCs/>
                <w:sz w:val="24"/>
                <w:szCs w:val="24"/>
              </w:rPr>
              <w:t>70107</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r>
      <w:tr w:rsidR="00E24D9B" w:rsidRPr="00E24D9B" w:rsidTr="008C2A40">
        <w:trPr>
          <w:trHeight w:val="256"/>
        </w:trPr>
        <w:tc>
          <w:tcPr>
            <w:tcW w:w="10076" w:type="dxa"/>
            <w:gridSpan w:val="6"/>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b/>
                <w:bCs/>
                <w:sz w:val="24"/>
                <w:szCs w:val="24"/>
              </w:rPr>
            </w:pPr>
            <w:r w:rsidRPr="00E24D9B">
              <w:rPr>
                <w:b/>
                <w:bCs/>
                <w:sz w:val="24"/>
                <w:szCs w:val="24"/>
              </w:rPr>
              <w:t>СЧЕТ 19</w:t>
            </w:r>
          </w:p>
        </w:tc>
      </w:tr>
      <w:tr w:rsidR="00E24D9B" w:rsidRPr="00E24D9B" w:rsidTr="008C2A40">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Кредит</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18612</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73</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1151912</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2</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2034</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3</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1494</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3</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198</w:t>
            </w:r>
          </w:p>
        </w:tc>
        <w:tc>
          <w:tcPr>
            <w:tcW w:w="2611"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774</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6</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896400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7</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720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8</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4536</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16</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99</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27</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192780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29</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9639</w:t>
            </w:r>
          </w:p>
        </w:tc>
        <w:tc>
          <w:tcPr>
            <w:tcW w:w="2611"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51</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22376</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57</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2250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1151912</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1151912</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b/>
                <w:bCs/>
                <w:sz w:val="24"/>
                <w:szCs w:val="24"/>
              </w:rPr>
            </w:pPr>
            <w:r w:rsidRPr="00E24D9B">
              <w:rPr>
                <w:b/>
                <w:bCs/>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r>
      <w:tr w:rsidR="00E24D9B" w:rsidRPr="00E24D9B" w:rsidTr="008C2A40">
        <w:trPr>
          <w:trHeight w:val="256"/>
        </w:trPr>
        <w:tc>
          <w:tcPr>
            <w:tcW w:w="10076" w:type="dxa"/>
            <w:gridSpan w:val="6"/>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b/>
                <w:bCs/>
                <w:sz w:val="24"/>
                <w:szCs w:val="24"/>
              </w:rPr>
            </w:pPr>
            <w:r w:rsidRPr="00E24D9B">
              <w:rPr>
                <w:b/>
                <w:bCs/>
                <w:sz w:val="24"/>
                <w:szCs w:val="24"/>
              </w:rPr>
              <w:t>СЧЕТ 20</w:t>
            </w:r>
          </w:p>
        </w:tc>
      </w:tr>
      <w:tr w:rsidR="00E24D9B" w:rsidRPr="00E24D9B" w:rsidTr="008C2A40">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Кредит</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1973509</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60</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2972</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32</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511920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62</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6200</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33</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81433C" w:rsidP="00E24D9B">
            <w:pPr>
              <w:widowControl/>
              <w:autoSpaceDE/>
              <w:autoSpaceDN/>
              <w:adjustRightInd/>
              <w:jc w:val="right"/>
              <w:rPr>
                <w:sz w:val="24"/>
                <w:szCs w:val="24"/>
              </w:rPr>
            </w:pPr>
            <w:r>
              <w:rPr>
                <w:sz w:val="24"/>
                <w:szCs w:val="24"/>
              </w:rPr>
              <w:t>60002</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63</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2A10C1" w:rsidP="00E24D9B">
            <w:pPr>
              <w:widowControl/>
              <w:autoSpaceDE/>
              <w:autoSpaceDN/>
              <w:adjustRightInd/>
              <w:jc w:val="right"/>
              <w:rPr>
                <w:sz w:val="24"/>
                <w:szCs w:val="24"/>
              </w:rPr>
            </w:pPr>
            <w:r>
              <w:rPr>
                <w:sz w:val="24"/>
                <w:szCs w:val="24"/>
              </w:rPr>
              <w:t>3573720</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38</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493200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40</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76887" w:rsidP="00E24D9B">
            <w:pPr>
              <w:widowControl/>
              <w:autoSpaceDE/>
              <w:autoSpaceDN/>
              <w:adjustRightInd/>
              <w:jc w:val="right"/>
              <w:rPr>
                <w:sz w:val="24"/>
                <w:szCs w:val="24"/>
              </w:rPr>
            </w:pPr>
            <w:r>
              <w:rPr>
                <w:sz w:val="24"/>
                <w:szCs w:val="24"/>
              </w:rPr>
              <w:t>172620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59</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1251456</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61</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1001</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76887" w:rsidP="00E24D9B">
            <w:pPr>
              <w:widowControl/>
              <w:autoSpaceDE/>
              <w:autoSpaceDN/>
              <w:adjustRightInd/>
              <w:jc w:val="right"/>
              <w:rPr>
                <w:sz w:val="24"/>
                <w:szCs w:val="24"/>
              </w:rPr>
            </w:pPr>
            <w:r>
              <w:rPr>
                <w:sz w:val="24"/>
                <w:szCs w:val="24"/>
              </w:rPr>
              <w:t>2490199</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2A10C1" w:rsidP="00E24D9B">
            <w:pPr>
              <w:widowControl/>
              <w:autoSpaceDE/>
              <w:autoSpaceDN/>
              <w:adjustRightInd/>
              <w:jc w:val="right"/>
              <w:rPr>
                <w:sz w:val="24"/>
                <w:szCs w:val="24"/>
              </w:rPr>
            </w:pPr>
            <w:r>
              <w:rPr>
                <w:sz w:val="24"/>
                <w:szCs w:val="24"/>
              </w:rPr>
              <w:t>3582892</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2A10C1" w:rsidP="00E24D9B">
            <w:pPr>
              <w:widowControl/>
              <w:autoSpaceDE/>
              <w:autoSpaceDN/>
              <w:adjustRightInd/>
              <w:jc w:val="right"/>
              <w:rPr>
                <w:b/>
                <w:bCs/>
                <w:sz w:val="24"/>
                <w:szCs w:val="24"/>
              </w:rPr>
            </w:pPr>
            <w:r>
              <w:rPr>
                <w:b/>
                <w:bCs/>
                <w:sz w:val="24"/>
                <w:szCs w:val="24"/>
              </w:rPr>
              <w:t>880816</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r>
      <w:tr w:rsidR="00E24D9B" w:rsidRPr="00E24D9B" w:rsidTr="008C2A40">
        <w:trPr>
          <w:trHeight w:val="256"/>
        </w:trPr>
        <w:tc>
          <w:tcPr>
            <w:tcW w:w="10076" w:type="dxa"/>
            <w:gridSpan w:val="6"/>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b/>
                <w:bCs/>
                <w:sz w:val="24"/>
                <w:szCs w:val="24"/>
              </w:rPr>
            </w:pPr>
            <w:r w:rsidRPr="00E24D9B">
              <w:rPr>
                <w:b/>
                <w:bCs/>
                <w:sz w:val="24"/>
                <w:szCs w:val="24"/>
              </w:rPr>
              <w:t>СЧЕТ 23</w:t>
            </w:r>
          </w:p>
        </w:tc>
      </w:tr>
      <w:tr w:rsidR="00E24D9B" w:rsidRPr="00E24D9B" w:rsidTr="008C2A40">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Кредит</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10</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18100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56</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158070</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17</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73000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58</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F25132" w:rsidP="00E24D9B">
            <w:pPr>
              <w:widowControl/>
              <w:autoSpaceDE/>
              <w:autoSpaceDN/>
              <w:adjustRightInd/>
              <w:jc w:val="right"/>
              <w:rPr>
                <w:sz w:val="24"/>
                <w:szCs w:val="24"/>
              </w:rPr>
            </w:pPr>
            <w:r>
              <w:rPr>
                <w:sz w:val="24"/>
                <w:szCs w:val="24"/>
              </w:rPr>
              <w:t>576747</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32</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185872</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33</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102597" w:rsidP="00E24D9B">
            <w:pPr>
              <w:widowControl/>
              <w:autoSpaceDE/>
              <w:autoSpaceDN/>
              <w:adjustRightInd/>
              <w:jc w:val="right"/>
              <w:rPr>
                <w:sz w:val="24"/>
                <w:szCs w:val="24"/>
              </w:rPr>
            </w:pPr>
            <w:r>
              <w:rPr>
                <w:sz w:val="24"/>
                <w:szCs w:val="24"/>
              </w:rPr>
              <w:t>21786</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38</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179200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40</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102597" w:rsidP="00E24D9B">
            <w:pPr>
              <w:widowControl/>
              <w:autoSpaceDE/>
              <w:autoSpaceDN/>
              <w:adjustRightInd/>
              <w:jc w:val="right"/>
              <w:rPr>
                <w:sz w:val="24"/>
                <w:szCs w:val="24"/>
              </w:rPr>
            </w:pPr>
            <w:r>
              <w:rPr>
                <w:sz w:val="24"/>
                <w:szCs w:val="24"/>
              </w:rPr>
              <w:t>62720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51</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31139</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102597" w:rsidP="00E24D9B">
            <w:pPr>
              <w:widowControl/>
              <w:autoSpaceDE/>
              <w:autoSpaceDN/>
              <w:adjustRightInd/>
              <w:jc w:val="right"/>
              <w:rPr>
                <w:sz w:val="24"/>
                <w:szCs w:val="24"/>
              </w:rPr>
            </w:pPr>
            <w:r>
              <w:rPr>
                <w:sz w:val="24"/>
                <w:szCs w:val="24"/>
              </w:rPr>
              <w:t>734817</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F25132" w:rsidP="00E24D9B">
            <w:pPr>
              <w:widowControl/>
              <w:autoSpaceDE/>
              <w:autoSpaceDN/>
              <w:adjustRightInd/>
              <w:jc w:val="right"/>
              <w:rPr>
                <w:sz w:val="24"/>
                <w:szCs w:val="24"/>
              </w:rPr>
            </w:pPr>
            <w:r>
              <w:rPr>
                <w:sz w:val="24"/>
                <w:szCs w:val="24"/>
              </w:rPr>
              <w:t>734817</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F25132" w:rsidP="00E24D9B">
            <w:pPr>
              <w:widowControl/>
              <w:autoSpaceDE/>
              <w:autoSpaceDN/>
              <w:adjustRightInd/>
              <w:jc w:val="right"/>
              <w:rPr>
                <w:b/>
                <w:bCs/>
                <w:sz w:val="24"/>
                <w:szCs w:val="24"/>
              </w:rPr>
            </w:pPr>
            <w:r>
              <w:rPr>
                <w:b/>
                <w:bCs/>
                <w:sz w:val="24"/>
                <w:szCs w:val="24"/>
              </w:rPr>
              <w:t>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r>
      <w:tr w:rsidR="00E24D9B" w:rsidRPr="00E24D9B" w:rsidTr="008C2A40">
        <w:trPr>
          <w:trHeight w:val="256"/>
        </w:trPr>
        <w:tc>
          <w:tcPr>
            <w:tcW w:w="10076" w:type="dxa"/>
            <w:gridSpan w:val="6"/>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b/>
                <w:bCs/>
                <w:sz w:val="24"/>
                <w:szCs w:val="24"/>
              </w:rPr>
            </w:pPr>
            <w:r w:rsidRPr="00E24D9B">
              <w:rPr>
                <w:b/>
                <w:bCs/>
                <w:sz w:val="24"/>
                <w:szCs w:val="24"/>
              </w:rPr>
              <w:t>СЧЕТ 25</w:t>
            </w:r>
          </w:p>
        </w:tc>
      </w:tr>
      <w:tr w:rsidR="00E24D9B" w:rsidRPr="00E24D9B" w:rsidTr="008C2A40">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Кредит</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10</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51200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59</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F25132" w:rsidP="00E24D9B">
            <w:pPr>
              <w:widowControl/>
              <w:autoSpaceDE/>
              <w:autoSpaceDN/>
              <w:adjustRightInd/>
              <w:jc w:val="right"/>
              <w:rPr>
                <w:sz w:val="24"/>
                <w:szCs w:val="24"/>
              </w:rPr>
            </w:pPr>
            <w:r>
              <w:rPr>
                <w:sz w:val="24"/>
                <w:szCs w:val="24"/>
              </w:rPr>
              <w:t>1450150</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17</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63320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19</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10400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20</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9170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32</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294354</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33</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3</w:t>
            </w:r>
            <w:r w:rsidR="00B731B0">
              <w:rPr>
                <w:sz w:val="24"/>
                <w:szCs w:val="24"/>
              </w:rPr>
              <w:t>4501</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38</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283700</w:t>
            </w:r>
          </w:p>
        </w:tc>
        <w:tc>
          <w:tcPr>
            <w:tcW w:w="2611"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40</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B731B0" w:rsidP="00E24D9B">
            <w:pPr>
              <w:widowControl/>
              <w:autoSpaceDE/>
              <w:autoSpaceDN/>
              <w:adjustRightInd/>
              <w:jc w:val="right"/>
              <w:rPr>
                <w:sz w:val="24"/>
                <w:szCs w:val="24"/>
              </w:rPr>
            </w:pPr>
            <w:r>
              <w:rPr>
                <w:sz w:val="24"/>
                <w:szCs w:val="24"/>
              </w:rPr>
              <w:t>99295</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48</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1840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51</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45800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58</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F25132" w:rsidP="00E24D9B">
            <w:pPr>
              <w:widowControl/>
              <w:autoSpaceDE/>
              <w:autoSpaceDN/>
              <w:adjustRightInd/>
              <w:jc w:val="right"/>
              <w:rPr>
                <w:sz w:val="24"/>
                <w:szCs w:val="24"/>
              </w:rPr>
            </w:pPr>
            <w:r>
              <w:rPr>
                <w:sz w:val="24"/>
                <w:szCs w:val="24"/>
              </w:rPr>
              <w:t>556570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F25132" w:rsidP="00E24D9B">
            <w:pPr>
              <w:widowControl/>
              <w:autoSpaceDE/>
              <w:autoSpaceDN/>
              <w:adjustRightInd/>
              <w:jc w:val="right"/>
              <w:rPr>
                <w:sz w:val="24"/>
                <w:szCs w:val="24"/>
              </w:rPr>
            </w:pPr>
            <w:r>
              <w:rPr>
                <w:sz w:val="24"/>
                <w:szCs w:val="24"/>
              </w:rPr>
              <w:t>1450150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F25132" w:rsidP="00E24D9B">
            <w:pPr>
              <w:widowControl/>
              <w:autoSpaceDE/>
              <w:autoSpaceDN/>
              <w:adjustRightInd/>
              <w:jc w:val="right"/>
              <w:rPr>
                <w:sz w:val="24"/>
                <w:szCs w:val="24"/>
              </w:rPr>
            </w:pPr>
            <w:r>
              <w:rPr>
                <w:sz w:val="24"/>
                <w:szCs w:val="24"/>
              </w:rPr>
              <w:t>1450150</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F25132" w:rsidP="00E24D9B">
            <w:pPr>
              <w:widowControl/>
              <w:autoSpaceDE/>
              <w:autoSpaceDN/>
              <w:adjustRightInd/>
              <w:jc w:val="right"/>
              <w:rPr>
                <w:b/>
                <w:bCs/>
                <w:sz w:val="24"/>
                <w:szCs w:val="24"/>
              </w:rPr>
            </w:pPr>
            <w:r>
              <w:rPr>
                <w:b/>
                <w:bCs/>
                <w:sz w:val="24"/>
                <w:szCs w:val="24"/>
              </w:rPr>
              <w:t>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10076" w:type="dxa"/>
            <w:gridSpan w:val="6"/>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b/>
                <w:bCs/>
                <w:sz w:val="24"/>
                <w:szCs w:val="24"/>
              </w:rPr>
            </w:pPr>
            <w:r w:rsidRPr="00E24D9B">
              <w:rPr>
                <w:b/>
                <w:bCs/>
                <w:sz w:val="24"/>
                <w:szCs w:val="24"/>
              </w:rPr>
              <w:t>СЧЕТ 26</w:t>
            </w:r>
          </w:p>
        </w:tc>
      </w:tr>
      <w:tr w:rsidR="00E24D9B" w:rsidRPr="00E24D9B" w:rsidTr="008C2A40">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Кредит</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10</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18300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69</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B731B0" w:rsidP="00E24D9B">
            <w:pPr>
              <w:widowControl/>
              <w:autoSpaceDE/>
              <w:autoSpaceDN/>
              <w:adjustRightInd/>
              <w:jc w:val="right"/>
              <w:rPr>
                <w:sz w:val="24"/>
                <w:szCs w:val="24"/>
              </w:rPr>
            </w:pPr>
            <w:r>
              <w:rPr>
                <w:sz w:val="24"/>
                <w:szCs w:val="24"/>
              </w:rPr>
              <w:t>499105</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17</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21580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19</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7450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32</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146374</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33</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B731B0" w:rsidP="00E24D9B">
            <w:pPr>
              <w:widowControl/>
              <w:autoSpaceDE/>
              <w:autoSpaceDN/>
              <w:adjustRightInd/>
              <w:jc w:val="right"/>
              <w:rPr>
                <w:sz w:val="24"/>
                <w:szCs w:val="24"/>
              </w:rPr>
            </w:pPr>
            <w:r>
              <w:rPr>
                <w:sz w:val="24"/>
                <w:szCs w:val="24"/>
              </w:rPr>
              <w:t>17156</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38</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173200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40</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B731B0" w:rsidP="00E24D9B">
            <w:pPr>
              <w:widowControl/>
              <w:autoSpaceDE/>
              <w:autoSpaceDN/>
              <w:adjustRightInd/>
              <w:jc w:val="right"/>
              <w:rPr>
                <w:sz w:val="24"/>
                <w:szCs w:val="24"/>
              </w:rPr>
            </w:pPr>
            <w:r>
              <w:rPr>
                <w:sz w:val="24"/>
                <w:szCs w:val="24"/>
              </w:rPr>
              <w:t>60620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48</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15742</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51</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18506</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58</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201</w:t>
            </w:r>
            <w:r w:rsidR="00B731B0">
              <w:rPr>
                <w:sz w:val="24"/>
                <w:szCs w:val="24"/>
              </w:rPr>
              <w:t>77</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B731B0" w:rsidP="00E24D9B">
            <w:pPr>
              <w:widowControl/>
              <w:autoSpaceDE/>
              <w:autoSpaceDN/>
              <w:adjustRightInd/>
              <w:jc w:val="right"/>
              <w:rPr>
                <w:sz w:val="24"/>
                <w:szCs w:val="24"/>
              </w:rPr>
            </w:pPr>
            <w:r>
              <w:rPr>
                <w:sz w:val="24"/>
                <w:szCs w:val="24"/>
              </w:rPr>
              <w:t>499105</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4</w:t>
            </w:r>
            <w:r w:rsidR="00B731B0">
              <w:rPr>
                <w:sz w:val="24"/>
                <w:szCs w:val="24"/>
              </w:rPr>
              <w:t>99105</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b/>
                <w:bCs/>
                <w:sz w:val="24"/>
                <w:szCs w:val="24"/>
              </w:rPr>
            </w:pPr>
            <w:r w:rsidRPr="00E24D9B">
              <w:rPr>
                <w:b/>
                <w:bCs/>
                <w:sz w:val="24"/>
                <w:szCs w:val="24"/>
              </w:rPr>
              <w:t>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r>
      <w:tr w:rsidR="00E24D9B" w:rsidRPr="00E24D9B" w:rsidTr="008C2A40">
        <w:trPr>
          <w:trHeight w:val="256"/>
        </w:trPr>
        <w:tc>
          <w:tcPr>
            <w:tcW w:w="10076" w:type="dxa"/>
            <w:gridSpan w:val="6"/>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b/>
                <w:bCs/>
                <w:sz w:val="24"/>
                <w:szCs w:val="24"/>
              </w:rPr>
            </w:pPr>
            <w:r w:rsidRPr="00E24D9B">
              <w:rPr>
                <w:b/>
                <w:bCs/>
                <w:sz w:val="24"/>
                <w:szCs w:val="24"/>
              </w:rPr>
              <w:t>СЧЕТ 28</w:t>
            </w:r>
          </w:p>
        </w:tc>
      </w:tr>
      <w:tr w:rsidR="00E24D9B" w:rsidRPr="00E24D9B" w:rsidTr="008C2A40">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Кредит</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60</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2972</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61</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1971</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61</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1001</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2972</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2972</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b/>
                <w:bCs/>
                <w:sz w:val="24"/>
                <w:szCs w:val="24"/>
              </w:rPr>
            </w:pPr>
            <w:r w:rsidRPr="00E24D9B">
              <w:rPr>
                <w:b/>
                <w:bCs/>
                <w:sz w:val="24"/>
                <w:szCs w:val="24"/>
              </w:rPr>
              <w:t>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r>
      <w:tr w:rsidR="00E24D9B" w:rsidRPr="00E24D9B" w:rsidTr="008C2A40">
        <w:trPr>
          <w:trHeight w:val="256"/>
        </w:trPr>
        <w:tc>
          <w:tcPr>
            <w:tcW w:w="10076" w:type="dxa"/>
            <w:gridSpan w:val="6"/>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b/>
                <w:bCs/>
                <w:sz w:val="24"/>
                <w:szCs w:val="24"/>
              </w:rPr>
            </w:pPr>
            <w:r w:rsidRPr="00E24D9B">
              <w:rPr>
                <w:b/>
                <w:bCs/>
                <w:sz w:val="24"/>
                <w:szCs w:val="24"/>
              </w:rPr>
              <w:t>СЧЕТ 40</w:t>
            </w:r>
          </w:p>
        </w:tc>
      </w:tr>
      <w:tr w:rsidR="00E24D9B" w:rsidRPr="00E24D9B" w:rsidTr="008C2A40">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Кредит</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63</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2A10C1" w:rsidP="00E24D9B">
            <w:pPr>
              <w:widowControl/>
              <w:autoSpaceDE/>
              <w:autoSpaceDN/>
              <w:adjustRightInd/>
              <w:jc w:val="right"/>
              <w:rPr>
                <w:sz w:val="24"/>
                <w:szCs w:val="24"/>
              </w:rPr>
            </w:pPr>
            <w:r>
              <w:rPr>
                <w:sz w:val="24"/>
                <w:szCs w:val="24"/>
              </w:rPr>
              <w:t>3573720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64</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4200000</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65</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w:t>
            </w:r>
            <w:r w:rsidR="00F25132">
              <w:rPr>
                <w:sz w:val="24"/>
                <w:szCs w:val="24"/>
              </w:rPr>
              <w:t>626280</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2A10C1" w:rsidP="00E24D9B">
            <w:pPr>
              <w:widowControl/>
              <w:autoSpaceDE/>
              <w:autoSpaceDN/>
              <w:adjustRightInd/>
              <w:jc w:val="right"/>
              <w:rPr>
                <w:sz w:val="24"/>
                <w:szCs w:val="24"/>
              </w:rPr>
            </w:pPr>
            <w:r>
              <w:rPr>
                <w:sz w:val="24"/>
                <w:szCs w:val="24"/>
              </w:rPr>
              <w:t>3573720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3499998</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2A10C1" w:rsidP="00E24D9B">
            <w:pPr>
              <w:widowControl/>
              <w:autoSpaceDE/>
              <w:autoSpaceDN/>
              <w:adjustRightInd/>
              <w:jc w:val="right"/>
              <w:rPr>
                <w:b/>
                <w:bCs/>
                <w:sz w:val="24"/>
                <w:szCs w:val="24"/>
              </w:rPr>
            </w:pPr>
            <w:r>
              <w:rPr>
                <w:b/>
                <w:bCs/>
                <w:sz w:val="24"/>
                <w:szCs w:val="24"/>
              </w:rPr>
              <w:t>73722</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r>
      <w:tr w:rsidR="00E24D9B" w:rsidRPr="00E24D9B" w:rsidTr="008C2A40">
        <w:trPr>
          <w:trHeight w:val="256"/>
        </w:trPr>
        <w:tc>
          <w:tcPr>
            <w:tcW w:w="10076" w:type="dxa"/>
            <w:gridSpan w:val="6"/>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b/>
                <w:bCs/>
                <w:sz w:val="24"/>
                <w:szCs w:val="24"/>
              </w:rPr>
            </w:pPr>
            <w:r w:rsidRPr="00E24D9B">
              <w:rPr>
                <w:b/>
                <w:bCs/>
                <w:sz w:val="24"/>
                <w:szCs w:val="24"/>
              </w:rPr>
              <w:t>СЧЕТ 43</w:t>
            </w:r>
          </w:p>
        </w:tc>
      </w:tr>
      <w:tr w:rsidR="00E24D9B" w:rsidRPr="00E24D9B" w:rsidTr="008C2A40">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Кредит</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3174000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64</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4200000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67</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5974000</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4200000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5974000</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b/>
                <w:bCs/>
                <w:sz w:val="24"/>
                <w:szCs w:val="24"/>
              </w:rPr>
            </w:pPr>
            <w:r w:rsidRPr="00E24D9B">
              <w:rPr>
                <w:b/>
                <w:bCs/>
                <w:sz w:val="24"/>
                <w:szCs w:val="24"/>
              </w:rPr>
              <w:t>1400000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r>
      <w:tr w:rsidR="00E24D9B" w:rsidRPr="00E24D9B" w:rsidTr="008C2A40">
        <w:trPr>
          <w:trHeight w:val="256"/>
        </w:trPr>
        <w:tc>
          <w:tcPr>
            <w:tcW w:w="10076" w:type="dxa"/>
            <w:gridSpan w:val="6"/>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b/>
                <w:bCs/>
                <w:sz w:val="24"/>
                <w:szCs w:val="24"/>
              </w:rPr>
            </w:pPr>
            <w:r w:rsidRPr="00E24D9B">
              <w:rPr>
                <w:b/>
                <w:bCs/>
                <w:sz w:val="24"/>
                <w:szCs w:val="24"/>
              </w:rPr>
              <w:t>СЧЕТ 44</w:t>
            </w:r>
          </w:p>
        </w:tc>
      </w:tr>
      <w:tr w:rsidR="00E24D9B" w:rsidRPr="00E24D9B" w:rsidTr="008C2A40">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Кредит</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32</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82380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r w:rsidR="00632696">
              <w:rPr>
                <w:sz w:val="24"/>
                <w:szCs w:val="24"/>
              </w:rPr>
              <w:t>70</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24</w:t>
            </w:r>
            <w:r w:rsidR="00632696">
              <w:rPr>
                <w:sz w:val="24"/>
                <w:szCs w:val="24"/>
              </w:rPr>
              <w:t>6114</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33</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632696" w:rsidP="00E24D9B">
            <w:pPr>
              <w:widowControl/>
              <w:autoSpaceDE/>
              <w:autoSpaceDN/>
              <w:adjustRightInd/>
              <w:jc w:val="right"/>
              <w:rPr>
                <w:sz w:val="24"/>
                <w:szCs w:val="24"/>
              </w:rPr>
            </w:pPr>
            <w:r>
              <w:rPr>
                <w:sz w:val="24"/>
                <w:szCs w:val="24"/>
              </w:rPr>
              <w:t>9656</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38</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79300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40</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632696" w:rsidP="00E24D9B">
            <w:pPr>
              <w:widowControl/>
              <w:autoSpaceDE/>
              <w:autoSpaceDN/>
              <w:adjustRightInd/>
              <w:jc w:val="right"/>
              <w:rPr>
                <w:sz w:val="24"/>
                <w:szCs w:val="24"/>
              </w:rPr>
            </w:pPr>
            <w:r>
              <w:rPr>
                <w:sz w:val="24"/>
                <w:szCs w:val="24"/>
              </w:rPr>
              <w:t>27755</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48</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7158</w:t>
            </w:r>
          </w:p>
        </w:tc>
        <w:tc>
          <w:tcPr>
            <w:tcW w:w="2611"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51</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28865</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52</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11000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240</w:t>
            </w:r>
            <w:r w:rsidR="00632696">
              <w:rPr>
                <w:sz w:val="24"/>
                <w:szCs w:val="24"/>
              </w:rPr>
              <w:t>6114</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24</w:t>
            </w:r>
            <w:r w:rsidR="00632696">
              <w:rPr>
                <w:sz w:val="24"/>
                <w:szCs w:val="24"/>
              </w:rPr>
              <w:t>6114</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b/>
                <w:bCs/>
                <w:sz w:val="24"/>
                <w:szCs w:val="24"/>
              </w:rPr>
            </w:pPr>
            <w:r w:rsidRPr="00E24D9B">
              <w:rPr>
                <w:b/>
                <w:bCs/>
                <w:sz w:val="24"/>
                <w:szCs w:val="24"/>
              </w:rPr>
              <w:t>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r>
      <w:tr w:rsidR="00E24D9B" w:rsidRPr="00E24D9B" w:rsidTr="008C2A40">
        <w:trPr>
          <w:trHeight w:val="256"/>
        </w:trPr>
        <w:tc>
          <w:tcPr>
            <w:tcW w:w="10076" w:type="dxa"/>
            <w:gridSpan w:val="6"/>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b/>
                <w:bCs/>
                <w:sz w:val="24"/>
                <w:szCs w:val="24"/>
              </w:rPr>
            </w:pPr>
            <w:r w:rsidRPr="00E24D9B">
              <w:rPr>
                <w:b/>
                <w:bCs/>
                <w:sz w:val="24"/>
                <w:szCs w:val="24"/>
              </w:rPr>
              <w:t>СЧЕТ 50</w:t>
            </w:r>
          </w:p>
        </w:tc>
      </w:tr>
      <w:tr w:rsidR="00E24D9B" w:rsidRPr="00E24D9B" w:rsidTr="008C2A40">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Кредит</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9800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41</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492365" w:rsidP="00E24D9B">
            <w:pPr>
              <w:widowControl/>
              <w:autoSpaceDE/>
              <w:autoSpaceDN/>
              <w:adjustRightInd/>
              <w:jc w:val="right"/>
              <w:rPr>
                <w:sz w:val="24"/>
                <w:szCs w:val="24"/>
              </w:rPr>
            </w:pPr>
            <w:r>
              <w:rPr>
                <w:sz w:val="24"/>
                <w:szCs w:val="24"/>
              </w:rPr>
              <w:t>5</w:t>
            </w:r>
            <w:r w:rsidR="008C2A40">
              <w:rPr>
                <w:sz w:val="24"/>
                <w:szCs w:val="24"/>
              </w:rPr>
              <w:t>99473</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42</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523473</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45</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783940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44</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23000</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49</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1560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47</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840000</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77</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900000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80</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900000</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228</w:t>
            </w:r>
            <w:r w:rsidR="008C2A40">
              <w:rPr>
                <w:sz w:val="24"/>
                <w:szCs w:val="24"/>
              </w:rPr>
              <w:t>4973</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2286473</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8C2A40" w:rsidP="00E24D9B">
            <w:pPr>
              <w:widowControl/>
              <w:autoSpaceDE/>
              <w:autoSpaceDN/>
              <w:adjustRightInd/>
              <w:jc w:val="right"/>
              <w:rPr>
                <w:b/>
                <w:bCs/>
                <w:sz w:val="24"/>
                <w:szCs w:val="24"/>
              </w:rPr>
            </w:pPr>
            <w:r>
              <w:rPr>
                <w:b/>
                <w:bCs/>
                <w:sz w:val="24"/>
                <w:szCs w:val="24"/>
              </w:rPr>
              <w:t>8300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r>
      <w:tr w:rsidR="00E24D9B" w:rsidRPr="00E24D9B" w:rsidTr="008C2A40">
        <w:trPr>
          <w:trHeight w:val="256"/>
        </w:trPr>
        <w:tc>
          <w:tcPr>
            <w:tcW w:w="10076" w:type="dxa"/>
            <w:gridSpan w:val="6"/>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b/>
                <w:bCs/>
                <w:sz w:val="24"/>
                <w:szCs w:val="24"/>
              </w:rPr>
            </w:pPr>
            <w:r w:rsidRPr="00E24D9B">
              <w:rPr>
                <w:b/>
                <w:bCs/>
                <w:sz w:val="24"/>
                <w:szCs w:val="24"/>
              </w:rPr>
              <w:t>СЧЕТ 51</w:t>
            </w:r>
          </w:p>
        </w:tc>
      </w:tr>
      <w:tr w:rsidR="00E24D9B" w:rsidRPr="00E24D9B" w:rsidTr="008C2A40">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Кредит</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269844</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24</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132042</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26</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6062368</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25</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251000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41</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8C2A40" w:rsidP="00E24D9B">
            <w:pPr>
              <w:widowControl/>
              <w:autoSpaceDE/>
              <w:autoSpaceDN/>
              <w:adjustRightInd/>
              <w:jc w:val="right"/>
              <w:rPr>
                <w:sz w:val="24"/>
                <w:szCs w:val="24"/>
              </w:rPr>
            </w:pPr>
            <w:r>
              <w:rPr>
                <w:sz w:val="24"/>
                <w:szCs w:val="24"/>
              </w:rPr>
              <w:t>599473</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36</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80055</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55</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157686</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47</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840000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72</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1543810</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53</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4513640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75</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840000</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74</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3984900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85</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8C2A40" w:rsidP="00E24D9B">
            <w:pPr>
              <w:widowControl/>
              <w:autoSpaceDE/>
              <w:autoSpaceDN/>
              <w:adjustRightInd/>
              <w:jc w:val="right"/>
              <w:rPr>
                <w:sz w:val="24"/>
                <w:szCs w:val="24"/>
              </w:rPr>
            </w:pPr>
            <w:r>
              <w:rPr>
                <w:sz w:val="24"/>
                <w:szCs w:val="24"/>
              </w:rPr>
              <w:t>703456</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80</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900000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10701637</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8C2A40" w:rsidP="00E24D9B">
            <w:pPr>
              <w:widowControl/>
              <w:autoSpaceDE/>
              <w:autoSpaceDN/>
              <w:adjustRightInd/>
              <w:jc w:val="right"/>
              <w:rPr>
                <w:sz w:val="24"/>
                <w:szCs w:val="24"/>
              </w:rPr>
            </w:pPr>
            <w:r>
              <w:rPr>
                <w:sz w:val="24"/>
                <w:szCs w:val="24"/>
              </w:rPr>
              <w:t>9906793</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8C2A40" w:rsidP="00E24D9B">
            <w:pPr>
              <w:widowControl/>
              <w:autoSpaceDE/>
              <w:autoSpaceDN/>
              <w:adjustRightInd/>
              <w:jc w:val="right"/>
              <w:rPr>
                <w:b/>
                <w:bCs/>
                <w:sz w:val="24"/>
                <w:szCs w:val="24"/>
              </w:rPr>
            </w:pPr>
            <w:r>
              <w:rPr>
                <w:b/>
                <w:bCs/>
                <w:sz w:val="24"/>
                <w:szCs w:val="24"/>
              </w:rPr>
              <w:t>1064688</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8C2A40">
        <w:trPr>
          <w:trHeight w:val="256"/>
        </w:trPr>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r>
      <w:tr w:rsidR="00E24D9B" w:rsidRPr="00E24D9B" w:rsidTr="008C2A40">
        <w:trPr>
          <w:trHeight w:val="256"/>
        </w:trPr>
        <w:tc>
          <w:tcPr>
            <w:tcW w:w="10076" w:type="dxa"/>
            <w:gridSpan w:val="6"/>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b/>
                <w:bCs/>
                <w:sz w:val="24"/>
                <w:szCs w:val="24"/>
              </w:rPr>
            </w:pPr>
            <w:r w:rsidRPr="00E24D9B">
              <w:rPr>
                <w:b/>
                <w:bCs/>
                <w:sz w:val="24"/>
                <w:szCs w:val="24"/>
              </w:rPr>
              <w:t>СЧЕТ 60</w:t>
            </w:r>
          </w:p>
        </w:tc>
      </w:tr>
      <w:tr w:rsidR="00E24D9B" w:rsidRPr="00E24D9B" w:rsidTr="008C2A40">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Кредит</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r>
      <w:tr w:rsidR="00E24D9B" w:rsidRPr="00E24D9B" w:rsidTr="008C2A40">
        <w:trPr>
          <w:trHeight w:val="256"/>
        </w:trPr>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696910</w:t>
            </w:r>
          </w:p>
        </w:tc>
      </w:tr>
      <w:tr w:rsidR="00E24D9B" w:rsidRPr="00E24D9B" w:rsidTr="008C2A40">
        <w:trPr>
          <w:trHeight w:val="256"/>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26</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122012</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122012</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26</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13334</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2</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13334</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3</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11092</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26</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5074</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5074</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26</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5876400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6</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5876400</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26</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4720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7</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4720</w:t>
            </w:r>
          </w:p>
        </w:tc>
      </w:tr>
      <w:tr w:rsidR="00E24D9B"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55</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157686</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27</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1263780</w:t>
            </w:r>
          </w:p>
        </w:tc>
      </w:tr>
      <w:tr w:rsidR="00E24D9B" w:rsidRPr="00E24D9B" w:rsidTr="008C2A40">
        <w:trPr>
          <w:trHeight w:val="256"/>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72</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1278530</w:t>
            </w:r>
          </w:p>
        </w:tc>
        <w:tc>
          <w:tcPr>
            <w:tcW w:w="2611"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51</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146686</w:t>
            </w:r>
          </w:p>
        </w:tc>
      </w:tr>
      <w:tr w:rsidR="00E24D9B" w:rsidRPr="00E24D9B" w:rsidTr="008C2A40">
        <w:trPr>
          <w:trHeight w:val="256"/>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r w:rsidR="001F43B4">
              <w:rPr>
                <w:sz w:val="24"/>
                <w:szCs w:val="24"/>
              </w:rPr>
              <w:t xml:space="preserve">         72</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r w:rsidR="001F43B4">
              <w:rPr>
                <w:sz w:val="24"/>
                <w:szCs w:val="24"/>
              </w:rPr>
              <w:t xml:space="preserve">    64518</w:t>
            </w:r>
          </w:p>
        </w:tc>
        <w:tc>
          <w:tcPr>
            <w:tcW w:w="2611"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52</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11000</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8C2A40">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57</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14750</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8C2A40">
            <w:pPr>
              <w:widowControl/>
              <w:autoSpaceDE/>
              <w:autoSpaceDN/>
              <w:adjustRightInd/>
              <w:rPr>
                <w:sz w:val="24"/>
                <w:szCs w:val="24"/>
              </w:rPr>
            </w:pP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Pr>
                <w:sz w:val="24"/>
                <w:szCs w:val="24"/>
              </w:rPr>
              <w:t>16</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Pr>
                <w:sz w:val="24"/>
                <w:szCs w:val="24"/>
              </w:rPr>
              <w:t>649</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8C2A40">
            <w:pPr>
              <w:widowControl/>
              <w:autoSpaceDE/>
              <w:autoSpaceDN/>
              <w:adjustRightInd/>
              <w:rPr>
                <w:sz w:val="24"/>
                <w:szCs w:val="24"/>
              </w:rPr>
            </w:pP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Pr>
                <w:sz w:val="24"/>
                <w:szCs w:val="24"/>
              </w:rPr>
              <w:t>29</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Pr>
                <w:sz w:val="24"/>
                <w:szCs w:val="24"/>
              </w:rPr>
              <w:t>63189</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1F43B4" w:rsidP="00E24D9B">
            <w:pPr>
              <w:widowControl/>
              <w:autoSpaceDE/>
              <w:autoSpaceDN/>
              <w:adjustRightInd/>
              <w:jc w:val="right"/>
              <w:rPr>
                <w:sz w:val="24"/>
                <w:szCs w:val="24"/>
              </w:rPr>
            </w:pPr>
            <w:r>
              <w:rPr>
                <w:sz w:val="24"/>
                <w:szCs w:val="24"/>
              </w:rPr>
              <w:t>7522274</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Pr>
                <w:sz w:val="24"/>
                <w:szCs w:val="24"/>
              </w:rPr>
              <w:t>7532686</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b/>
                <w:bCs/>
                <w:sz w:val="24"/>
                <w:szCs w:val="24"/>
              </w:rPr>
            </w:pPr>
            <w:r w:rsidRPr="00E24D9B">
              <w:rPr>
                <w:b/>
                <w:bCs/>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1F43B4" w:rsidP="00E24D9B">
            <w:pPr>
              <w:widowControl/>
              <w:autoSpaceDE/>
              <w:autoSpaceDN/>
              <w:adjustRightInd/>
              <w:jc w:val="right"/>
              <w:rPr>
                <w:b/>
                <w:bCs/>
                <w:sz w:val="24"/>
                <w:szCs w:val="24"/>
              </w:rPr>
            </w:pPr>
            <w:r>
              <w:rPr>
                <w:b/>
                <w:bCs/>
                <w:sz w:val="24"/>
                <w:szCs w:val="24"/>
              </w:rPr>
              <w:t>707322</w:t>
            </w:r>
          </w:p>
        </w:tc>
      </w:tr>
      <w:tr w:rsidR="000F6145" w:rsidRPr="00E24D9B" w:rsidTr="008C2A40">
        <w:trPr>
          <w:trHeight w:val="256"/>
        </w:trPr>
        <w:tc>
          <w:tcPr>
            <w:tcW w:w="2611"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r>
      <w:tr w:rsidR="000F6145" w:rsidRPr="00E24D9B" w:rsidTr="008C2A40">
        <w:trPr>
          <w:trHeight w:val="256"/>
        </w:trPr>
        <w:tc>
          <w:tcPr>
            <w:tcW w:w="10076" w:type="dxa"/>
            <w:gridSpan w:val="6"/>
            <w:tcBorders>
              <w:top w:val="nil"/>
              <w:left w:val="nil"/>
              <w:bottom w:val="single" w:sz="4" w:space="0" w:color="auto"/>
              <w:right w:val="nil"/>
            </w:tcBorders>
            <w:shd w:val="clear" w:color="auto" w:fill="auto"/>
            <w:noWrap/>
            <w:vAlign w:val="bottom"/>
          </w:tcPr>
          <w:p w:rsidR="000F6145" w:rsidRPr="00E24D9B" w:rsidRDefault="000F6145" w:rsidP="00E24D9B">
            <w:pPr>
              <w:widowControl/>
              <w:autoSpaceDE/>
              <w:autoSpaceDN/>
              <w:adjustRightInd/>
              <w:jc w:val="center"/>
              <w:rPr>
                <w:b/>
                <w:bCs/>
                <w:sz w:val="24"/>
                <w:szCs w:val="24"/>
              </w:rPr>
            </w:pPr>
            <w:r w:rsidRPr="00E24D9B">
              <w:rPr>
                <w:b/>
                <w:bCs/>
                <w:sz w:val="24"/>
                <w:szCs w:val="24"/>
              </w:rPr>
              <w:t>СЧЕТ 62</w:t>
            </w:r>
          </w:p>
        </w:tc>
      </w:tr>
      <w:tr w:rsidR="000F6145" w:rsidRPr="00E24D9B" w:rsidTr="008C2A40">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0F6145" w:rsidRPr="00E24D9B" w:rsidRDefault="000F6145" w:rsidP="00E24D9B">
            <w:pPr>
              <w:widowControl/>
              <w:autoSpaceDE/>
              <w:autoSpaceDN/>
              <w:adjustRightInd/>
              <w:jc w:val="center"/>
              <w:rPr>
                <w:sz w:val="24"/>
                <w:szCs w:val="24"/>
              </w:rPr>
            </w:pPr>
            <w:r w:rsidRPr="00E24D9B">
              <w:rPr>
                <w:sz w:val="24"/>
                <w:szCs w:val="24"/>
              </w:rPr>
              <w:t>Кредит</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Сумма</w:t>
            </w:r>
          </w:p>
        </w:tc>
      </w:tr>
      <w:tr w:rsidR="000F6145" w:rsidRPr="00E24D9B" w:rsidTr="008C2A40">
        <w:trPr>
          <w:trHeight w:val="256"/>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Остаток на 01.03.0Хг.</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1245813</w:t>
            </w:r>
          </w:p>
        </w:tc>
        <w:tc>
          <w:tcPr>
            <w:tcW w:w="2611" w:type="dxa"/>
            <w:tcBorders>
              <w:top w:val="single" w:sz="4" w:space="0" w:color="auto"/>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14</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67378</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24</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132042</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23</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64664</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36</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80055</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34</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80055</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45</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783940</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53</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4513640</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nil"/>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p>
        </w:tc>
        <w:tc>
          <w:tcPr>
            <w:tcW w:w="1319"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jc w:val="right"/>
              <w:rPr>
                <w:sz w:val="24"/>
                <w:szCs w:val="24"/>
              </w:rPr>
            </w:pPr>
          </w:p>
        </w:tc>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74</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3984900</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66</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8106718</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7007C1" w:rsidP="00E24D9B">
            <w:pPr>
              <w:widowControl/>
              <w:autoSpaceDE/>
              <w:autoSpaceDN/>
              <w:adjustRightInd/>
              <w:jc w:val="right"/>
              <w:rPr>
                <w:sz w:val="24"/>
                <w:szCs w:val="24"/>
              </w:rPr>
            </w:pPr>
            <w:r>
              <w:rPr>
                <w:sz w:val="24"/>
                <w:szCs w:val="24"/>
              </w:rPr>
              <w:t>8318815</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9494577</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AA0754" w:rsidP="00E24D9B">
            <w:pPr>
              <w:widowControl/>
              <w:autoSpaceDE/>
              <w:autoSpaceDN/>
              <w:adjustRightInd/>
              <w:jc w:val="right"/>
              <w:rPr>
                <w:b/>
                <w:bCs/>
                <w:sz w:val="24"/>
                <w:szCs w:val="24"/>
              </w:rPr>
            </w:pPr>
            <w:r>
              <w:rPr>
                <w:b/>
                <w:bCs/>
                <w:sz w:val="24"/>
                <w:szCs w:val="24"/>
              </w:rPr>
              <w:t>70051</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r>
      <w:tr w:rsidR="000F6145" w:rsidRPr="00E24D9B" w:rsidTr="008C2A40">
        <w:trPr>
          <w:trHeight w:val="256"/>
        </w:trPr>
        <w:tc>
          <w:tcPr>
            <w:tcW w:w="2611"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r>
      <w:tr w:rsidR="000F6145" w:rsidRPr="00E24D9B" w:rsidTr="008C2A40">
        <w:trPr>
          <w:trHeight w:val="256"/>
        </w:trPr>
        <w:tc>
          <w:tcPr>
            <w:tcW w:w="10076" w:type="dxa"/>
            <w:gridSpan w:val="6"/>
            <w:tcBorders>
              <w:top w:val="nil"/>
              <w:left w:val="nil"/>
              <w:bottom w:val="single" w:sz="4" w:space="0" w:color="auto"/>
              <w:right w:val="nil"/>
            </w:tcBorders>
            <w:shd w:val="clear" w:color="auto" w:fill="auto"/>
            <w:noWrap/>
            <w:vAlign w:val="bottom"/>
          </w:tcPr>
          <w:p w:rsidR="000F6145" w:rsidRPr="00E24D9B" w:rsidRDefault="000F6145" w:rsidP="00E24D9B">
            <w:pPr>
              <w:widowControl/>
              <w:autoSpaceDE/>
              <w:autoSpaceDN/>
              <w:adjustRightInd/>
              <w:jc w:val="center"/>
              <w:rPr>
                <w:b/>
                <w:bCs/>
                <w:sz w:val="24"/>
                <w:szCs w:val="24"/>
              </w:rPr>
            </w:pPr>
            <w:r w:rsidRPr="00E24D9B">
              <w:rPr>
                <w:b/>
                <w:bCs/>
                <w:sz w:val="24"/>
                <w:szCs w:val="24"/>
              </w:rPr>
              <w:t>СЧЕТ 66</w:t>
            </w:r>
          </w:p>
        </w:tc>
      </w:tr>
      <w:tr w:rsidR="000F6145" w:rsidRPr="00E24D9B" w:rsidTr="008C2A40">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0F6145" w:rsidRPr="00E24D9B" w:rsidRDefault="000F6145" w:rsidP="00E24D9B">
            <w:pPr>
              <w:widowControl/>
              <w:autoSpaceDE/>
              <w:autoSpaceDN/>
              <w:adjustRightInd/>
              <w:jc w:val="center"/>
              <w:rPr>
                <w:sz w:val="24"/>
                <w:szCs w:val="24"/>
              </w:rPr>
            </w:pPr>
            <w:r w:rsidRPr="00E24D9B">
              <w:rPr>
                <w:sz w:val="24"/>
                <w:szCs w:val="24"/>
              </w:rPr>
              <w:t>Кредит</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Сумма</w:t>
            </w:r>
          </w:p>
        </w:tc>
      </w:tr>
      <w:tr w:rsidR="000F6145" w:rsidRPr="00E24D9B" w:rsidTr="008C2A40">
        <w:trPr>
          <w:trHeight w:val="256"/>
        </w:trPr>
        <w:tc>
          <w:tcPr>
            <w:tcW w:w="2611"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108"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579600</w:t>
            </w:r>
          </w:p>
        </w:tc>
      </w:tr>
      <w:tr w:rsidR="000F6145" w:rsidRPr="00E24D9B" w:rsidTr="008C2A40">
        <w:trPr>
          <w:trHeight w:val="256"/>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72</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19000</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25</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251000</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28</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5220</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19000</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256220</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b/>
                <w:bCs/>
                <w:sz w:val="24"/>
                <w:szCs w:val="24"/>
              </w:rPr>
            </w:pPr>
            <w:r w:rsidRPr="00E24D9B">
              <w:rPr>
                <w:b/>
                <w:bCs/>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b/>
                <w:bCs/>
                <w:sz w:val="24"/>
                <w:szCs w:val="24"/>
              </w:rPr>
            </w:pPr>
            <w:r w:rsidRPr="00E24D9B">
              <w:rPr>
                <w:b/>
                <w:bCs/>
                <w:sz w:val="24"/>
                <w:szCs w:val="24"/>
              </w:rPr>
              <w:t>816820</w:t>
            </w:r>
          </w:p>
        </w:tc>
      </w:tr>
      <w:tr w:rsidR="000F6145" w:rsidRPr="00E24D9B" w:rsidTr="008C2A40">
        <w:trPr>
          <w:trHeight w:val="256"/>
        </w:trPr>
        <w:tc>
          <w:tcPr>
            <w:tcW w:w="2611"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b/>
                <w:bCs/>
                <w:sz w:val="24"/>
                <w:szCs w:val="24"/>
              </w:rPr>
            </w:pPr>
          </w:p>
        </w:tc>
        <w:tc>
          <w:tcPr>
            <w:tcW w:w="2611"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r>
      <w:tr w:rsidR="000F6145" w:rsidRPr="00E24D9B" w:rsidTr="008C2A40">
        <w:trPr>
          <w:trHeight w:val="256"/>
        </w:trPr>
        <w:tc>
          <w:tcPr>
            <w:tcW w:w="10076" w:type="dxa"/>
            <w:gridSpan w:val="6"/>
            <w:tcBorders>
              <w:top w:val="nil"/>
              <w:left w:val="nil"/>
              <w:bottom w:val="single" w:sz="4" w:space="0" w:color="auto"/>
              <w:right w:val="nil"/>
            </w:tcBorders>
            <w:shd w:val="clear" w:color="auto" w:fill="auto"/>
            <w:noWrap/>
            <w:vAlign w:val="bottom"/>
          </w:tcPr>
          <w:p w:rsidR="000F6145" w:rsidRPr="00E24D9B" w:rsidRDefault="000F6145" w:rsidP="00E24D9B">
            <w:pPr>
              <w:widowControl/>
              <w:autoSpaceDE/>
              <w:autoSpaceDN/>
              <w:adjustRightInd/>
              <w:jc w:val="center"/>
              <w:rPr>
                <w:b/>
                <w:bCs/>
                <w:sz w:val="24"/>
                <w:szCs w:val="24"/>
              </w:rPr>
            </w:pPr>
            <w:r w:rsidRPr="00E24D9B">
              <w:rPr>
                <w:b/>
                <w:bCs/>
                <w:sz w:val="24"/>
                <w:szCs w:val="24"/>
              </w:rPr>
              <w:t>СЧЕТ 67</w:t>
            </w:r>
          </w:p>
        </w:tc>
      </w:tr>
      <w:tr w:rsidR="000F6145" w:rsidRPr="00E24D9B" w:rsidTr="008C2A40">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0F6145" w:rsidRPr="00E24D9B" w:rsidRDefault="000F6145" w:rsidP="00E24D9B">
            <w:pPr>
              <w:widowControl/>
              <w:autoSpaceDE/>
              <w:autoSpaceDN/>
              <w:adjustRightInd/>
              <w:jc w:val="center"/>
              <w:rPr>
                <w:sz w:val="24"/>
                <w:szCs w:val="24"/>
              </w:rPr>
            </w:pPr>
            <w:r w:rsidRPr="00E24D9B">
              <w:rPr>
                <w:sz w:val="24"/>
                <w:szCs w:val="24"/>
              </w:rPr>
              <w:t>Кредит</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Сумма</w:t>
            </w:r>
          </w:p>
        </w:tc>
      </w:tr>
      <w:tr w:rsidR="000F6145" w:rsidRPr="00E24D9B" w:rsidTr="008C2A40">
        <w:trPr>
          <w:trHeight w:val="256"/>
        </w:trPr>
        <w:tc>
          <w:tcPr>
            <w:tcW w:w="2611"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108"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8129500</w:t>
            </w:r>
          </w:p>
        </w:tc>
      </w:tr>
      <w:tr w:rsidR="000F6145" w:rsidRPr="00E24D9B" w:rsidTr="008C2A40">
        <w:trPr>
          <w:trHeight w:val="256"/>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150762</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4</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135762</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150762</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135762</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b/>
                <w:bCs/>
                <w:sz w:val="24"/>
                <w:szCs w:val="24"/>
              </w:rPr>
            </w:pPr>
            <w:r w:rsidRPr="00E24D9B">
              <w:rPr>
                <w:b/>
                <w:bCs/>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b/>
                <w:bCs/>
                <w:sz w:val="24"/>
                <w:szCs w:val="24"/>
              </w:rPr>
            </w:pPr>
            <w:r w:rsidRPr="00E24D9B">
              <w:rPr>
                <w:b/>
                <w:bCs/>
                <w:sz w:val="24"/>
                <w:szCs w:val="24"/>
              </w:rPr>
              <w:t>8114500</w:t>
            </w:r>
          </w:p>
        </w:tc>
      </w:tr>
      <w:tr w:rsidR="000F6145" w:rsidRPr="00E24D9B" w:rsidTr="008C2A40">
        <w:trPr>
          <w:trHeight w:val="256"/>
        </w:trPr>
        <w:tc>
          <w:tcPr>
            <w:tcW w:w="2611"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r>
      <w:tr w:rsidR="000F6145" w:rsidRPr="00E24D9B" w:rsidTr="008C2A40">
        <w:trPr>
          <w:trHeight w:val="256"/>
        </w:trPr>
        <w:tc>
          <w:tcPr>
            <w:tcW w:w="10076" w:type="dxa"/>
            <w:gridSpan w:val="6"/>
            <w:tcBorders>
              <w:top w:val="nil"/>
              <w:left w:val="nil"/>
              <w:bottom w:val="single" w:sz="4" w:space="0" w:color="auto"/>
              <w:right w:val="nil"/>
            </w:tcBorders>
            <w:shd w:val="clear" w:color="auto" w:fill="auto"/>
            <w:noWrap/>
            <w:vAlign w:val="bottom"/>
          </w:tcPr>
          <w:p w:rsidR="000F6145" w:rsidRPr="00E24D9B" w:rsidRDefault="000F6145" w:rsidP="00E24D9B">
            <w:pPr>
              <w:widowControl/>
              <w:autoSpaceDE/>
              <w:autoSpaceDN/>
              <w:adjustRightInd/>
              <w:jc w:val="center"/>
              <w:rPr>
                <w:b/>
                <w:bCs/>
                <w:sz w:val="24"/>
                <w:szCs w:val="24"/>
              </w:rPr>
            </w:pPr>
            <w:r w:rsidRPr="00E24D9B">
              <w:rPr>
                <w:b/>
                <w:bCs/>
                <w:sz w:val="24"/>
                <w:szCs w:val="24"/>
              </w:rPr>
              <w:t>СЧЕТ 68</w:t>
            </w:r>
          </w:p>
        </w:tc>
      </w:tr>
      <w:tr w:rsidR="000F6145" w:rsidRPr="00E24D9B" w:rsidTr="008C2A40">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0F6145" w:rsidRPr="00E24D9B" w:rsidRDefault="000F6145" w:rsidP="00E24D9B">
            <w:pPr>
              <w:widowControl/>
              <w:autoSpaceDE/>
              <w:autoSpaceDN/>
              <w:adjustRightInd/>
              <w:jc w:val="center"/>
              <w:rPr>
                <w:sz w:val="24"/>
                <w:szCs w:val="24"/>
              </w:rPr>
            </w:pPr>
            <w:r w:rsidRPr="00E24D9B">
              <w:rPr>
                <w:sz w:val="24"/>
                <w:szCs w:val="24"/>
              </w:rPr>
              <w:t>Кредит</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Сумма</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38700</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657000</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73</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1151912</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15</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10278</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81</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2A060E" w:rsidP="00E24D9B">
            <w:pPr>
              <w:widowControl/>
              <w:autoSpaceDE/>
              <w:autoSpaceDN/>
              <w:adjustRightInd/>
              <w:jc w:val="right"/>
              <w:rPr>
                <w:sz w:val="24"/>
                <w:szCs w:val="24"/>
              </w:rPr>
            </w:pPr>
            <w:r>
              <w:rPr>
                <w:sz w:val="24"/>
                <w:szCs w:val="24"/>
              </w:rPr>
              <w:t>3192</w:t>
            </w:r>
            <w:r w:rsidR="007F1118">
              <w:rPr>
                <w:sz w:val="24"/>
                <w:szCs w:val="24"/>
              </w:rPr>
              <w:t>0</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23</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9864</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83</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4288</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35</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12212</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85</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117060</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39</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106730</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85</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245780</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39</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120000</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85</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CE1BEF" w:rsidP="00E24D9B">
            <w:pPr>
              <w:widowControl/>
              <w:autoSpaceDE/>
              <w:autoSpaceDN/>
              <w:adjustRightInd/>
              <w:jc w:val="right"/>
              <w:rPr>
                <w:sz w:val="24"/>
                <w:szCs w:val="24"/>
              </w:rPr>
            </w:pPr>
            <w:r>
              <w:rPr>
                <w:sz w:val="24"/>
                <w:szCs w:val="24"/>
              </w:rPr>
              <w:t>132006</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46</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119584</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54</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688521</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68</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1236618</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81</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8C2A40" w:rsidP="00E24D9B">
            <w:pPr>
              <w:widowControl/>
              <w:autoSpaceDE/>
              <w:autoSpaceDN/>
              <w:adjustRightInd/>
              <w:jc w:val="right"/>
              <w:rPr>
                <w:sz w:val="24"/>
                <w:szCs w:val="24"/>
              </w:rPr>
            </w:pPr>
            <w:r>
              <w:rPr>
                <w:sz w:val="24"/>
                <w:szCs w:val="24"/>
              </w:rPr>
              <w:t>1000</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81</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8C2A40" w:rsidP="00E24D9B">
            <w:pPr>
              <w:widowControl/>
              <w:autoSpaceDE/>
              <w:autoSpaceDN/>
              <w:adjustRightInd/>
              <w:jc w:val="right"/>
              <w:rPr>
                <w:sz w:val="24"/>
                <w:szCs w:val="24"/>
              </w:rPr>
            </w:pPr>
            <w:r>
              <w:rPr>
                <w:sz w:val="24"/>
                <w:szCs w:val="24"/>
              </w:rPr>
              <w:t>4696</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82</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8C2A40" w:rsidP="00E24D9B">
            <w:pPr>
              <w:widowControl/>
              <w:autoSpaceDE/>
              <w:autoSpaceDN/>
              <w:adjustRightInd/>
              <w:jc w:val="right"/>
              <w:rPr>
                <w:sz w:val="24"/>
                <w:szCs w:val="24"/>
              </w:rPr>
            </w:pPr>
            <w:r>
              <w:rPr>
                <w:sz w:val="24"/>
                <w:szCs w:val="24"/>
              </w:rPr>
              <w:t>170706</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84</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3500</w:t>
            </w:r>
          </w:p>
        </w:tc>
      </w:tr>
      <w:tr w:rsidR="000F6145" w:rsidRPr="00E24D9B" w:rsidTr="008C2A40">
        <w:trPr>
          <w:trHeight w:val="256"/>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Оборот</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0F6145" w:rsidRPr="00E24D9B" w:rsidRDefault="00CE1BEF" w:rsidP="00E24D9B">
            <w:pPr>
              <w:widowControl/>
              <w:autoSpaceDE/>
              <w:autoSpaceDN/>
              <w:adjustRightInd/>
              <w:jc w:val="right"/>
              <w:rPr>
                <w:sz w:val="24"/>
                <w:szCs w:val="24"/>
              </w:rPr>
            </w:pPr>
            <w:r>
              <w:rPr>
                <w:sz w:val="24"/>
                <w:szCs w:val="24"/>
              </w:rPr>
              <w:t>168</w:t>
            </w:r>
            <w:r w:rsidR="002A060E">
              <w:rPr>
                <w:sz w:val="24"/>
                <w:szCs w:val="24"/>
              </w:rPr>
              <w:t>296</w:t>
            </w:r>
            <w:r w:rsidR="007F1118">
              <w:rPr>
                <w:sz w:val="24"/>
                <w:szCs w:val="24"/>
              </w:rPr>
              <w:t>6</w:t>
            </w:r>
          </w:p>
        </w:tc>
        <w:tc>
          <w:tcPr>
            <w:tcW w:w="2611" w:type="dxa"/>
            <w:tcBorders>
              <w:top w:val="single" w:sz="4" w:space="0" w:color="auto"/>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Оборот</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0F6145" w:rsidRPr="00E24D9B" w:rsidRDefault="00CE1BEF" w:rsidP="00E24D9B">
            <w:pPr>
              <w:widowControl/>
              <w:autoSpaceDE/>
              <w:autoSpaceDN/>
              <w:adjustRightInd/>
              <w:jc w:val="right"/>
              <w:rPr>
                <w:sz w:val="24"/>
                <w:szCs w:val="24"/>
              </w:rPr>
            </w:pPr>
            <w:r>
              <w:rPr>
                <w:sz w:val="24"/>
                <w:szCs w:val="24"/>
              </w:rPr>
              <w:t>2483709</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CE1BEF" w:rsidP="00E24D9B">
            <w:pPr>
              <w:widowControl/>
              <w:autoSpaceDE/>
              <w:autoSpaceDN/>
              <w:adjustRightInd/>
              <w:jc w:val="right"/>
              <w:rPr>
                <w:b/>
                <w:bCs/>
                <w:sz w:val="24"/>
                <w:szCs w:val="24"/>
              </w:rPr>
            </w:pPr>
            <w:r>
              <w:rPr>
                <w:b/>
                <w:bCs/>
                <w:sz w:val="24"/>
                <w:szCs w:val="24"/>
              </w:rPr>
              <w:t>172</w:t>
            </w:r>
            <w:r w:rsidR="002A060E">
              <w:rPr>
                <w:b/>
                <w:bCs/>
                <w:sz w:val="24"/>
                <w:szCs w:val="24"/>
              </w:rPr>
              <w:t>166</w:t>
            </w:r>
            <w:r w:rsidR="007F1118">
              <w:rPr>
                <w:b/>
                <w:bCs/>
                <w:sz w:val="24"/>
                <w:szCs w:val="24"/>
              </w:rPr>
              <w:t>6</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2A060E" w:rsidP="00E24D9B">
            <w:pPr>
              <w:widowControl/>
              <w:autoSpaceDE/>
              <w:autoSpaceDN/>
              <w:adjustRightInd/>
              <w:jc w:val="right"/>
              <w:rPr>
                <w:b/>
                <w:bCs/>
                <w:sz w:val="24"/>
                <w:szCs w:val="24"/>
              </w:rPr>
            </w:pPr>
            <w:r>
              <w:rPr>
                <w:b/>
                <w:bCs/>
                <w:sz w:val="24"/>
                <w:szCs w:val="24"/>
              </w:rPr>
              <w:t>1419041</w:t>
            </w:r>
          </w:p>
        </w:tc>
      </w:tr>
      <w:tr w:rsidR="000F6145" w:rsidRPr="00E24D9B" w:rsidTr="008C2A40">
        <w:trPr>
          <w:trHeight w:val="256"/>
        </w:trPr>
        <w:tc>
          <w:tcPr>
            <w:tcW w:w="2611"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r>
      <w:tr w:rsidR="000F6145" w:rsidRPr="00E24D9B" w:rsidTr="008C2A40">
        <w:trPr>
          <w:trHeight w:val="256"/>
        </w:trPr>
        <w:tc>
          <w:tcPr>
            <w:tcW w:w="10076" w:type="dxa"/>
            <w:gridSpan w:val="6"/>
            <w:tcBorders>
              <w:top w:val="nil"/>
              <w:left w:val="nil"/>
              <w:bottom w:val="single" w:sz="4" w:space="0" w:color="auto"/>
              <w:right w:val="nil"/>
            </w:tcBorders>
            <w:shd w:val="clear" w:color="auto" w:fill="auto"/>
            <w:noWrap/>
            <w:vAlign w:val="bottom"/>
          </w:tcPr>
          <w:p w:rsidR="000F6145" w:rsidRPr="00E24D9B" w:rsidRDefault="000F6145" w:rsidP="00E24D9B">
            <w:pPr>
              <w:widowControl/>
              <w:autoSpaceDE/>
              <w:autoSpaceDN/>
              <w:adjustRightInd/>
              <w:jc w:val="center"/>
              <w:rPr>
                <w:b/>
                <w:bCs/>
                <w:sz w:val="24"/>
                <w:szCs w:val="24"/>
              </w:rPr>
            </w:pPr>
            <w:r w:rsidRPr="00E24D9B">
              <w:rPr>
                <w:b/>
                <w:bCs/>
                <w:sz w:val="24"/>
                <w:szCs w:val="24"/>
              </w:rPr>
              <w:t>СЧЕТ 69</w:t>
            </w:r>
          </w:p>
        </w:tc>
      </w:tr>
      <w:tr w:rsidR="000F6145" w:rsidRPr="00E24D9B" w:rsidTr="008C2A40">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0F6145" w:rsidRPr="00E24D9B" w:rsidRDefault="000F6145" w:rsidP="00E24D9B">
            <w:pPr>
              <w:widowControl/>
              <w:autoSpaceDE/>
              <w:autoSpaceDN/>
              <w:adjustRightInd/>
              <w:jc w:val="center"/>
              <w:rPr>
                <w:sz w:val="24"/>
                <w:szCs w:val="24"/>
              </w:rPr>
            </w:pPr>
            <w:r w:rsidRPr="00E24D9B">
              <w:rPr>
                <w:sz w:val="24"/>
                <w:szCs w:val="24"/>
              </w:rPr>
              <w:t>Кредит</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Сумма</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208610</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38</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26560</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40</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326322</w:t>
            </w:r>
          </w:p>
        </w:tc>
      </w:tr>
      <w:tr w:rsidR="000F6145" w:rsidRPr="00E24D9B" w:rsidTr="008C2A40">
        <w:trPr>
          <w:trHeight w:val="256"/>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85</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208610</w:t>
            </w:r>
          </w:p>
        </w:tc>
        <w:tc>
          <w:tcPr>
            <w:tcW w:w="2611" w:type="dxa"/>
            <w:tcBorders>
              <w:top w:val="single" w:sz="4" w:space="0" w:color="auto"/>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235170</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326322</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b/>
                <w:bCs/>
                <w:sz w:val="24"/>
                <w:szCs w:val="24"/>
              </w:rPr>
            </w:pPr>
            <w:r w:rsidRPr="00E24D9B">
              <w:rPr>
                <w:b/>
                <w:bCs/>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b/>
                <w:bCs/>
                <w:sz w:val="24"/>
                <w:szCs w:val="24"/>
              </w:rPr>
            </w:pPr>
            <w:r w:rsidRPr="00E24D9B">
              <w:rPr>
                <w:b/>
                <w:bCs/>
                <w:sz w:val="24"/>
                <w:szCs w:val="24"/>
              </w:rPr>
              <w:t>299762</w:t>
            </w:r>
          </w:p>
        </w:tc>
      </w:tr>
      <w:tr w:rsidR="000F6145" w:rsidRPr="00E24D9B" w:rsidTr="008C2A40">
        <w:trPr>
          <w:trHeight w:val="256"/>
        </w:trPr>
        <w:tc>
          <w:tcPr>
            <w:tcW w:w="2611"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r>
      <w:tr w:rsidR="000F6145" w:rsidRPr="00E24D9B" w:rsidTr="008C2A40">
        <w:trPr>
          <w:trHeight w:val="256"/>
        </w:trPr>
        <w:tc>
          <w:tcPr>
            <w:tcW w:w="10076" w:type="dxa"/>
            <w:gridSpan w:val="6"/>
            <w:tcBorders>
              <w:top w:val="nil"/>
              <w:left w:val="nil"/>
              <w:bottom w:val="single" w:sz="4" w:space="0" w:color="auto"/>
              <w:right w:val="nil"/>
            </w:tcBorders>
            <w:shd w:val="clear" w:color="auto" w:fill="auto"/>
            <w:noWrap/>
            <w:vAlign w:val="bottom"/>
          </w:tcPr>
          <w:p w:rsidR="000F6145" w:rsidRPr="00E24D9B" w:rsidRDefault="000F6145" w:rsidP="00E24D9B">
            <w:pPr>
              <w:widowControl/>
              <w:autoSpaceDE/>
              <w:autoSpaceDN/>
              <w:adjustRightInd/>
              <w:jc w:val="center"/>
              <w:rPr>
                <w:b/>
                <w:bCs/>
                <w:sz w:val="24"/>
                <w:szCs w:val="24"/>
              </w:rPr>
            </w:pPr>
            <w:r w:rsidRPr="00E24D9B">
              <w:rPr>
                <w:b/>
                <w:bCs/>
                <w:sz w:val="24"/>
                <w:szCs w:val="24"/>
              </w:rPr>
              <w:t>СЧЕТ 70</w:t>
            </w:r>
          </w:p>
        </w:tc>
      </w:tr>
      <w:tr w:rsidR="000F6145" w:rsidRPr="00E24D9B" w:rsidTr="008C2A40">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0F6145" w:rsidRPr="00E24D9B" w:rsidRDefault="000F6145" w:rsidP="00E24D9B">
            <w:pPr>
              <w:widowControl/>
              <w:autoSpaceDE/>
              <w:autoSpaceDN/>
              <w:adjustRightInd/>
              <w:jc w:val="center"/>
              <w:rPr>
                <w:sz w:val="24"/>
                <w:szCs w:val="24"/>
              </w:rPr>
            </w:pPr>
            <w:r w:rsidRPr="00E24D9B">
              <w:rPr>
                <w:sz w:val="24"/>
                <w:szCs w:val="24"/>
              </w:rPr>
              <w:t>Кредит</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Сумма</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579473</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39</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245287</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38</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1235160</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42</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523473</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43</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56000</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824760</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1235160</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b/>
                <w:bCs/>
                <w:sz w:val="24"/>
                <w:szCs w:val="24"/>
              </w:rPr>
            </w:pPr>
            <w:r w:rsidRPr="00E24D9B">
              <w:rPr>
                <w:b/>
                <w:bCs/>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b/>
                <w:bCs/>
                <w:sz w:val="24"/>
                <w:szCs w:val="24"/>
              </w:rPr>
            </w:pPr>
            <w:r w:rsidRPr="00E24D9B">
              <w:rPr>
                <w:b/>
                <w:bCs/>
                <w:sz w:val="24"/>
                <w:szCs w:val="24"/>
              </w:rPr>
              <w:t>989873</w:t>
            </w:r>
          </w:p>
        </w:tc>
      </w:tr>
      <w:tr w:rsidR="000F6145" w:rsidRPr="00E24D9B" w:rsidTr="008C2A40">
        <w:trPr>
          <w:trHeight w:val="256"/>
        </w:trPr>
        <w:tc>
          <w:tcPr>
            <w:tcW w:w="2611"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r>
      <w:tr w:rsidR="000F6145" w:rsidRPr="00E24D9B" w:rsidTr="008C2A40">
        <w:trPr>
          <w:trHeight w:val="256"/>
        </w:trPr>
        <w:tc>
          <w:tcPr>
            <w:tcW w:w="10076" w:type="dxa"/>
            <w:gridSpan w:val="6"/>
            <w:tcBorders>
              <w:top w:val="nil"/>
              <w:left w:val="nil"/>
              <w:bottom w:val="single" w:sz="4" w:space="0" w:color="auto"/>
              <w:right w:val="nil"/>
            </w:tcBorders>
            <w:shd w:val="clear" w:color="auto" w:fill="auto"/>
            <w:noWrap/>
            <w:vAlign w:val="bottom"/>
          </w:tcPr>
          <w:p w:rsidR="000F6145" w:rsidRPr="00E24D9B" w:rsidRDefault="000F6145" w:rsidP="00E24D9B">
            <w:pPr>
              <w:widowControl/>
              <w:autoSpaceDE/>
              <w:autoSpaceDN/>
              <w:adjustRightInd/>
              <w:jc w:val="center"/>
              <w:rPr>
                <w:b/>
                <w:bCs/>
                <w:sz w:val="24"/>
                <w:szCs w:val="24"/>
              </w:rPr>
            </w:pPr>
            <w:r w:rsidRPr="00E24D9B">
              <w:rPr>
                <w:b/>
                <w:bCs/>
                <w:sz w:val="24"/>
                <w:szCs w:val="24"/>
              </w:rPr>
              <w:t>СЧЕТ 71</w:t>
            </w:r>
          </w:p>
        </w:tc>
      </w:tr>
      <w:tr w:rsidR="000F6145" w:rsidRPr="00E24D9B" w:rsidTr="008C2A40">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0F6145" w:rsidRPr="00E24D9B" w:rsidRDefault="000F6145" w:rsidP="00E24D9B">
            <w:pPr>
              <w:widowControl/>
              <w:autoSpaceDE/>
              <w:autoSpaceDN/>
              <w:adjustRightInd/>
              <w:jc w:val="center"/>
              <w:rPr>
                <w:sz w:val="24"/>
                <w:szCs w:val="24"/>
              </w:rPr>
            </w:pPr>
            <w:r w:rsidRPr="00E24D9B">
              <w:rPr>
                <w:sz w:val="24"/>
                <w:szCs w:val="24"/>
              </w:rPr>
              <w:t>Кредит</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Сумма</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4300</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44</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23000</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48</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24740</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49</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1560</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50</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1000</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23000</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27300</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b/>
                <w:bCs/>
                <w:sz w:val="24"/>
                <w:szCs w:val="24"/>
              </w:rPr>
            </w:pPr>
            <w:r w:rsidRPr="00E24D9B">
              <w:rPr>
                <w:b/>
                <w:bCs/>
                <w:sz w:val="24"/>
                <w:szCs w:val="24"/>
              </w:rPr>
              <w:t>0</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r>
      <w:tr w:rsidR="000F6145" w:rsidRPr="00E24D9B" w:rsidTr="008C2A40">
        <w:trPr>
          <w:trHeight w:val="256"/>
        </w:trPr>
        <w:tc>
          <w:tcPr>
            <w:tcW w:w="2611"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r>
      <w:tr w:rsidR="000F6145" w:rsidRPr="00E24D9B" w:rsidTr="008C2A40">
        <w:trPr>
          <w:trHeight w:val="256"/>
        </w:trPr>
        <w:tc>
          <w:tcPr>
            <w:tcW w:w="10076" w:type="dxa"/>
            <w:gridSpan w:val="6"/>
            <w:tcBorders>
              <w:top w:val="nil"/>
              <w:left w:val="nil"/>
              <w:bottom w:val="single" w:sz="4" w:space="0" w:color="auto"/>
              <w:right w:val="nil"/>
            </w:tcBorders>
            <w:shd w:val="clear" w:color="auto" w:fill="auto"/>
            <w:noWrap/>
            <w:vAlign w:val="bottom"/>
          </w:tcPr>
          <w:p w:rsidR="000F6145" w:rsidRPr="00E24D9B" w:rsidRDefault="000F6145" w:rsidP="00E24D9B">
            <w:pPr>
              <w:widowControl/>
              <w:autoSpaceDE/>
              <w:autoSpaceDN/>
              <w:adjustRightInd/>
              <w:jc w:val="center"/>
              <w:rPr>
                <w:b/>
                <w:bCs/>
                <w:sz w:val="24"/>
                <w:szCs w:val="24"/>
              </w:rPr>
            </w:pPr>
            <w:r w:rsidRPr="00E24D9B">
              <w:rPr>
                <w:b/>
                <w:bCs/>
                <w:sz w:val="24"/>
                <w:szCs w:val="24"/>
              </w:rPr>
              <w:t>СЧЕТ 73</w:t>
            </w:r>
          </w:p>
        </w:tc>
      </w:tr>
      <w:tr w:rsidR="000F6145" w:rsidRPr="00E24D9B" w:rsidTr="008C2A40">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0F6145" w:rsidRPr="00E24D9B" w:rsidRDefault="000F6145" w:rsidP="00E24D9B">
            <w:pPr>
              <w:widowControl/>
              <w:autoSpaceDE/>
              <w:autoSpaceDN/>
              <w:adjustRightInd/>
              <w:jc w:val="center"/>
              <w:rPr>
                <w:sz w:val="24"/>
                <w:szCs w:val="24"/>
              </w:rPr>
            </w:pPr>
            <w:r w:rsidRPr="00E24D9B">
              <w:rPr>
                <w:sz w:val="24"/>
                <w:szCs w:val="24"/>
              </w:rPr>
              <w:t>Кредит</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Сумма</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54544</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50</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1000</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39</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1400</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61</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1971</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39</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1971</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2971</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3371</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b/>
                <w:bCs/>
                <w:sz w:val="24"/>
                <w:szCs w:val="24"/>
              </w:rPr>
            </w:pPr>
            <w:r w:rsidRPr="00E24D9B">
              <w:rPr>
                <w:b/>
                <w:bCs/>
                <w:sz w:val="24"/>
                <w:szCs w:val="24"/>
              </w:rPr>
              <w:t>54144</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r>
      <w:tr w:rsidR="000F6145" w:rsidRPr="00E24D9B" w:rsidTr="008C2A40">
        <w:trPr>
          <w:trHeight w:val="256"/>
        </w:trPr>
        <w:tc>
          <w:tcPr>
            <w:tcW w:w="2611"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r>
      <w:tr w:rsidR="000F6145" w:rsidRPr="00E24D9B" w:rsidTr="008C2A40">
        <w:trPr>
          <w:trHeight w:val="256"/>
        </w:trPr>
        <w:tc>
          <w:tcPr>
            <w:tcW w:w="10076" w:type="dxa"/>
            <w:gridSpan w:val="6"/>
            <w:tcBorders>
              <w:top w:val="nil"/>
              <w:left w:val="nil"/>
              <w:bottom w:val="single" w:sz="4" w:space="0" w:color="auto"/>
              <w:right w:val="nil"/>
            </w:tcBorders>
            <w:shd w:val="clear" w:color="auto" w:fill="auto"/>
            <w:noWrap/>
            <w:vAlign w:val="bottom"/>
          </w:tcPr>
          <w:p w:rsidR="000F6145" w:rsidRPr="00E24D9B" w:rsidRDefault="000F6145" w:rsidP="00E24D9B">
            <w:pPr>
              <w:widowControl/>
              <w:autoSpaceDE/>
              <w:autoSpaceDN/>
              <w:adjustRightInd/>
              <w:jc w:val="center"/>
              <w:rPr>
                <w:b/>
                <w:bCs/>
                <w:sz w:val="24"/>
                <w:szCs w:val="24"/>
              </w:rPr>
            </w:pPr>
            <w:r w:rsidRPr="00E24D9B">
              <w:rPr>
                <w:b/>
                <w:bCs/>
                <w:sz w:val="24"/>
                <w:szCs w:val="24"/>
              </w:rPr>
              <w:t>СЧЕТ 76</w:t>
            </w:r>
          </w:p>
        </w:tc>
      </w:tr>
      <w:tr w:rsidR="000F6145" w:rsidRPr="00E24D9B" w:rsidTr="008C2A40">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b/>
                <w:bCs/>
                <w:sz w:val="24"/>
                <w:szCs w:val="24"/>
              </w:rPr>
            </w:pPr>
            <w:r w:rsidRPr="00E24D9B">
              <w:rPr>
                <w:b/>
                <w:bCs/>
                <w:sz w:val="24"/>
                <w:szCs w:val="24"/>
              </w:rPr>
              <w:t xml:space="preserve">                 Дебет</w:t>
            </w:r>
          </w:p>
        </w:tc>
        <w:tc>
          <w:tcPr>
            <w:tcW w:w="5038" w:type="dxa"/>
            <w:gridSpan w:val="3"/>
            <w:tcBorders>
              <w:top w:val="single" w:sz="4" w:space="0" w:color="auto"/>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b/>
                <w:bCs/>
                <w:sz w:val="24"/>
                <w:szCs w:val="24"/>
              </w:rPr>
            </w:pPr>
            <w:r w:rsidRPr="00E24D9B">
              <w:rPr>
                <w:b/>
                <w:bCs/>
                <w:sz w:val="24"/>
                <w:szCs w:val="24"/>
              </w:rPr>
              <w:t xml:space="preserve">                  Кредит</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center"/>
              <w:rPr>
                <w:b/>
                <w:bCs/>
                <w:sz w:val="24"/>
                <w:szCs w:val="24"/>
              </w:rPr>
            </w:pPr>
            <w:r w:rsidRPr="00E24D9B">
              <w:rPr>
                <w:b/>
                <w:bCs/>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b/>
                <w:bCs/>
                <w:sz w:val="24"/>
                <w:szCs w:val="24"/>
              </w:rPr>
            </w:pPr>
            <w:r w:rsidRPr="00E24D9B">
              <w:rPr>
                <w:b/>
                <w:bCs/>
                <w:sz w:val="24"/>
                <w:szCs w:val="24"/>
              </w:rPr>
              <w:t>№ опер.</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b/>
                <w:bCs/>
                <w:sz w:val="24"/>
                <w:szCs w:val="24"/>
              </w:rPr>
            </w:pPr>
            <w:r w:rsidRPr="00E24D9B">
              <w:rPr>
                <w:b/>
                <w:bCs/>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b/>
                <w:bCs/>
                <w:sz w:val="24"/>
                <w:szCs w:val="24"/>
              </w:rPr>
            </w:pPr>
            <w:r w:rsidRPr="00E24D9B">
              <w:rPr>
                <w:b/>
                <w:bCs/>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b/>
                <w:bCs/>
                <w:sz w:val="24"/>
                <w:szCs w:val="24"/>
              </w:rPr>
            </w:pPr>
            <w:r w:rsidRPr="00E24D9B">
              <w:rPr>
                <w:b/>
                <w:bCs/>
                <w:sz w:val="24"/>
                <w:szCs w:val="24"/>
              </w:rPr>
              <w:t>№ опер.</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b/>
                <w:bCs/>
                <w:sz w:val="24"/>
                <w:szCs w:val="24"/>
              </w:rPr>
            </w:pPr>
            <w:r w:rsidRPr="00E24D9B">
              <w:rPr>
                <w:b/>
                <w:bCs/>
                <w:sz w:val="24"/>
                <w:szCs w:val="24"/>
              </w:rPr>
              <w:t>Сумма</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17846</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581100</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26</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Pr>
                <w:sz w:val="24"/>
                <w:szCs w:val="24"/>
              </w:rPr>
              <w:t>40828</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8</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29736</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72</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31000</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23</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680</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r>
              <w:rPr>
                <w:sz w:val="24"/>
                <w:szCs w:val="24"/>
              </w:rPr>
              <w:t xml:space="preserve">         46</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r>
              <w:rPr>
                <w:sz w:val="24"/>
                <w:szCs w:val="24"/>
              </w:rPr>
              <w:t xml:space="preserve">     119584</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39</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15186</w:t>
            </w:r>
          </w:p>
        </w:tc>
      </w:tr>
      <w:tr w:rsidR="000F6145" w:rsidRPr="00E24D9B" w:rsidTr="008C2A40">
        <w:trPr>
          <w:trHeight w:val="256"/>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r>
              <w:rPr>
                <w:sz w:val="24"/>
                <w:szCs w:val="24"/>
              </w:rPr>
              <w:t xml:space="preserve">        54</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Pr>
                <w:sz w:val="24"/>
                <w:szCs w:val="24"/>
              </w:rPr>
              <w:t xml:space="preserve">     </w:t>
            </w:r>
            <w:r w:rsidRPr="00E24D9B">
              <w:rPr>
                <w:sz w:val="24"/>
                <w:szCs w:val="24"/>
              </w:rPr>
              <w:t> </w:t>
            </w:r>
            <w:r>
              <w:rPr>
                <w:sz w:val="24"/>
                <w:szCs w:val="24"/>
              </w:rPr>
              <w:t>688521</w:t>
            </w:r>
          </w:p>
        </w:tc>
        <w:tc>
          <w:tcPr>
            <w:tcW w:w="2611" w:type="dxa"/>
            <w:tcBorders>
              <w:top w:val="single" w:sz="4" w:space="0" w:color="auto"/>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43</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56000</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Pr>
                <w:sz w:val="24"/>
                <w:szCs w:val="24"/>
              </w:rPr>
              <w:t>879933</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Pr>
                <w:sz w:val="24"/>
                <w:szCs w:val="24"/>
              </w:rPr>
              <w:t>101602</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b/>
                <w:bCs/>
                <w:sz w:val="24"/>
                <w:szCs w:val="24"/>
              </w:rPr>
            </w:pPr>
            <w:r w:rsidRPr="00E24D9B">
              <w:rPr>
                <w:b/>
                <w:bCs/>
                <w:sz w:val="24"/>
                <w:szCs w:val="24"/>
              </w:rPr>
              <w:t> </w:t>
            </w:r>
            <w:r>
              <w:rPr>
                <w:b/>
                <w:bCs/>
                <w:sz w:val="24"/>
                <w:szCs w:val="24"/>
              </w:rPr>
              <w:t xml:space="preserve">     796177</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b/>
                <w:bCs/>
                <w:sz w:val="24"/>
                <w:szCs w:val="24"/>
              </w:rPr>
            </w:pPr>
          </w:p>
        </w:tc>
      </w:tr>
      <w:tr w:rsidR="000F6145" w:rsidRPr="00E24D9B" w:rsidTr="008C2A40">
        <w:trPr>
          <w:trHeight w:val="256"/>
        </w:trPr>
        <w:tc>
          <w:tcPr>
            <w:tcW w:w="2611"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r>
      <w:tr w:rsidR="000F6145" w:rsidRPr="00E24D9B" w:rsidTr="008C2A40">
        <w:trPr>
          <w:trHeight w:val="256"/>
        </w:trPr>
        <w:tc>
          <w:tcPr>
            <w:tcW w:w="10076" w:type="dxa"/>
            <w:gridSpan w:val="6"/>
            <w:tcBorders>
              <w:top w:val="nil"/>
              <w:left w:val="nil"/>
              <w:bottom w:val="single" w:sz="4" w:space="0" w:color="auto"/>
              <w:right w:val="nil"/>
            </w:tcBorders>
            <w:shd w:val="clear" w:color="auto" w:fill="auto"/>
            <w:noWrap/>
            <w:vAlign w:val="bottom"/>
          </w:tcPr>
          <w:p w:rsidR="000F6145" w:rsidRPr="00E24D9B" w:rsidRDefault="000F6145" w:rsidP="00E24D9B">
            <w:pPr>
              <w:widowControl/>
              <w:autoSpaceDE/>
              <w:autoSpaceDN/>
              <w:adjustRightInd/>
              <w:jc w:val="center"/>
              <w:rPr>
                <w:b/>
                <w:bCs/>
                <w:sz w:val="24"/>
                <w:szCs w:val="24"/>
              </w:rPr>
            </w:pPr>
            <w:r w:rsidRPr="00E24D9B">
              <w:rPr>
                <w:b/>
                <w:bCs/>
                <w:sz w:val="24"/>
                <w:szCs w:val="24"/>
              </w:rPr>
              <w:t>СЧЕТ 77</w:t>
            </w:r>
          </w:p>
        </w:tc>
      </w:tr>
      <w:tr w:rsidR="000F6145" w:rsidRPr="00E24D9B" w:rsidTr="008C2A40">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0F6145" w:rsidRPr="00E24D9B" w:rsidRDefault="000F6145" w:rsidP="00E24D9B">
            <w:pPr>
              <w:widowControl/>
              <w:autoSpaceDE/>
              <w:autoSpaceDN/>
              <w:adjustRightInd/>
              <w:jc w:val="center"/>
              <w:rPr>
                <w:sz w:val="24"/>
                <w:szCs w:val="24"/>
              </w:rPr>
            </w:pPr>
            <w:r w:rsidRPr="00E24D9B">
              <w:rPr>
                <w:sz w:val="24"/>
                <w:szCs w:val="24"/>
              </w:rPr>
              <w:t>Кредит</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Сумма</w:t>
            </w:r>
          </w:p>
        </w:tc>
      </w:tr>
      <w:tr w:rsidR="000F6145" w:rsidRPr="00E24D9B" w:rsidTr="008C2A40">
        <w:trPr>
          <w:trHeight w:val="256"/>
        </w:trPr>
        <w:tc>
          <w:tcPr>
            <w:tcW w:w="2611" w:type="dxa"/>
            <w:tcBorders>
              <w:top w:val="single" w:sz="4" w:space="0" w:color="auto"/>
              <w:left w:val="single" w:sz="4" w:space="0" w:color="auto"/>
              <w:bottom w:val="single" w:sz="4" w:space="0" w:color="auto"/>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2611" w:type="dxa"/>
            <w:tcBorders>
              <w:top w:val="single" w:sz="4" w:space="0" w:color="auto"/>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Остаток на 01.03.0Хг.</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13800</w:t>
            </w:r>
          </w:p>
        </w:tc>
      </w:tr>
      <w:tr w:rsidR="000F6145" w:rsidRPr="00E24D9B" w:rsidTr="008C2A40">
        <w:trPr>
          <w:trHeight w:val="256"/>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апрель</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84</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3500</w:t>
            </w:r>
          </w:p>
        </w:tc>
        <w:tc>
          <w:tcPr>
            <w:tcW w:w="2611" w:type="dxa"/>
            <w:tcBorders>
              <w:top w:val="single" w:sz="4" w:space="0" w:color="auto"/>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апрель</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81</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0F6145" w:rsidRPr="00E24D9B" w:rsidRDefault="002A060E" w:rsidP="00E24D9B">
            <w:pPr>
              <w:widowControl/>
              <w:autoSpaceDE/>
              <w:autoSpaceDN/>
              <w:adjustRightInd/>
              <w:jc w:val="right"/>
              <w:rPr>
                <w:sz w:val="24"/>
                <w:szCs w:val="24"/>
              </w:rPr>
            </w:pPr>
            <w:r>
              <w:rPr>
                <w:sz w:val="24"/>
                <w:szCs w:val="24"/>
              </w:rPr>
              <w:t>3192</w:t>
            </w:r>
            <w:r w:rsidR="007F1118">
              <w:rPr>
                <w:sz w:val="24"/>
                <w:szCs w:val="24"/>
              </w:rPr>
              <w:t>0</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3500</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2A060E" w:rsidP="00E24D9B">
            <w:pPr>
              <w:widowControl/>
              <w:autoSpaceDE/>
              <w:autoSpaceDN/>
              <w:adjustRightInd/>
              <w:jc w:val="right"/>
              <w:rPr>
                <w:sz w:val="24"/>
                <w:szCs w:val="24"/>
              </w:rPr>
            </w:pPr>
            <w:r>
              <w:rPr>
                <w:sz w:val="24"/>
                <w:szCs w:val="24"/>
              </w:rPr>
              <w:t>3192</w:t>
            </w:r>
            <w:r w:rsidR="007F1118">
              <w:rPr>
                <w:sz w:val="24"/>
                <w:szCs w:val="24"/>
              </w:rPr>
              <w:t>0</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b/>
                <w:bCs/>
                <w:sz w:val="24"/>
                <w:szCs w:val="24"/>
              </w:rPr>
            </w:pPr>
            <w:r w:rsidRPr="00E24D9B">
              <w:rPr>
                <w:b/>
                <w:bCs/>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2A060E" w:rsidP="00E24D9B">
            <w:pPr>
              <w:widowControl/>
              <w:autoSpaceDE/>
              <w:autoSpaceDN/>
              <w:adjustRightInd/>
              <w:jc w:val="right"/>
              <w:rPr>
                <w:b/>
                <w:bCs/>
                <w:sz w:val="24"/>
                <w:szCs w:val="24"/>
              </w:rPr>
            </w:pPr>
            <w:r>
              <w:rPr>
                <w:b/>
                <w:bCs/>
                <w:sz w:val="24"/>
                <w:szCs w:val="24"/>
              </w:rPr>
              <w:t>4222</w:t>
            </w:r>
            <w:r w:rsidR="007F1118">
              <w:rPr>
                <w:b/>
                <w:bCs/>
                <w:sz w:val="24"/>
                <w:szCs w:val="24"/>
              </w:rPr>
              <w:t>0</w:t>
            </w:r>
          </w:p>
        </w:tc>
      </w:tr>
      <w:tr w:rsidR="000F6145" w:rsidRPr="00E24D9B" w:rsidTr="008C2A40">
        <w:trPr>
          <w:trHeight w:val="256"/>
        </w:trPr>
        <w:tc>
          <w:tcPr>
            <w:tcW w:w="2611"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r>
      <w:tr w:rsidR="000F6145" w:rsidRPr="00E24D9B" w:rsidTr="008C2A40">
        <w:trPr>
          <w:trHeight w:val="256"/>
        </w:trPr>
        <w:tc>
          <w:tcPr>
            <w:tcW w:w="10076" w:type="dxa"/>
            <w:gridSpan w:val="6"/>
            <w:tcBorders>
              <w:top w:val="nil"/>
              <w:left w:val="nil"/>
              <w:bottom w:val="single" w:sz="4" w:space="0" w:color="auto"/>
              <w:right w:val="nil"/>
            </w:tcBorders>
            <w:shd w:val="clear" w:color="auto" w:fill="auto"/>
            <w:noWrap/>
            <w:vAlign w:val="bottom"/>
          </w:tcPr>
          <w:p w:rsidR="000F6145" w:rsidRPr="00E24D9B" w:rsidRDefault="000F6145" w:rsidP="00E24D9B">
            <w:pPr>
              <w:widowControl/>
              <w:autoSpaceDE/>
              <w:autoSpaceDN/>
              <w:adjustRightInd/>
              <w:jc w:val="center"/>
              <w:rPr>
                <w:b/>
                <w:bCs/>
                <w:sz w:val="24"/>
                <w:szCs w:val="24"/>
              </w:rPr>
            </w:pPr>
            <w:r w:rsidRPr="00E24D9B">
              <w:rPr>
                <w:b/>
                <w:bCs/>
                <w:sz w:val="24"/>
                <w:szCs w:val="24"/>
              </w:rPr>
              <w:t>СЧЕТ 81</w:t>
            </w:r>
          </w:p>
        </w:tc>
      </w:tr>
      <w:tr w:rsidR="000F6145" w:rsidRPr="00E24D9B" w:rsidTr="008C2A40">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0F6145" w:rsidRPr="00E24D9B" w:rsidRDefault="000F6145" w:rsidP="00E24D9B">
            <w:pPr>
              <w:widowControl/>
              <w:autoSpaceDE/>
              <w:autoSpaceDN/>
              <w:adjustRightInd/>
              <w:jc w:val="center"/>
              <w:rPr>
                <w:sz w:val="24"/>
                <w:szCs w:val="24"/>
              </w:rPr>
            </w:pPr>
            <w:r w:rsidRPr="00E24D9B">
              <w:rPr>
                <w:sz w:val="24"/>
                <w:szCs w:val="24"/>
              </w:rPr>
              <w:t>Кредит</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Сумма</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1113000</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75</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840000</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76</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900000</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77</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60000</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900000</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900000</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b/>
                <w:bCs/>
                <w:sz w:val="24"/>
                <w:szCs w:val="24"/>
              </w:rPr>
            </w:pPr>
            <w:r w:rsidRPr="00E24D9B">
              <w:rPr>
                <w:b/>
                <w:bCs/>
                <w:sz w:val="24"/>
                <w:szCs w:val="24"/>
              </w:rPr>
              <w:t>1113000</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r>
      <w:tr w:rsidR="000F6145" w:rsidRPr="00E24D9B" w:rsidTr="008C2A40">
        <w:trPr>
          <w:trHeight w:val="256"/>
        </w:trPr>
        <w:tc>
          <w:tcPr>
            <w:tcW w:w="2611"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r>
      <w:tr w:rsidR="000F6145" w:rsidRPr="00E24D9B" w:rsidTr="008C2A40">
        <w:trPr>
          <w:trHeight w:val="256"/>
        </w:trPr>
        <w:tc>
          <w:tcPr>
            <w:tcW w:w="10076" w:type="dxa"/>
            <w:gridSpan w:val="6"/>
            <w:tcBorders>
              <w:top w:val="nil"/>
              <w:left w:val="nil"/>
              <w:bottom w:val="single" w:sz="4" w:space="0" w:color="auto"/>
              <w:right w:val="nil"/>
            </w:tcBorders>
            <w:shd w:val="clear" w:color="auto" w:fill="auto"/>
            <w:noWrap/>
            <w:vAlign w:val="bottom"/>
          </w:tcPr>
          <w:p w:rsidR="000F6145" w:rsidRPr="00E24D9B" w:rsidRDefault="000F6145" w:rsidP="00E24D9B">
            <w:pPr>
              <w:widowControl/>
              <w:autoSpaceDE/>
              <w:autoSpaceDN/>
              <w:adjustRightInd/>
              <w:jc w:val="center"/>
              <w:rPr>
                <w:b/>
                <w:bCs/>
                <w:sz w:val="24"/>
                <w:szCs w:val="24"/>
              </w:rPr>
            </w:pPr>
            <w:r w:rsidRPr="00E24D9B">
              <w:rPr>
                <w:b/>
                <w:bCs/>
                <w:sz w:val="24"/>
                <w:szCs w:val="24"/>
              </w:rPr>
              <w:t>СЧЕТ 84</w:t>
            </w:r>
          </w:p>
        </w:tc>
      </w:tr>
      <w:tr w:rsidR="000F6145" w:rsidRPr="00E24D9B" w:rsidTr="008C2A40">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0F6145" w:rsidRPr="00E24D9B" w:rsidRDefault="000F6145" w:rsidP="00E24D9B">
            <w:pPr>
              <w:widowControl/>
              <w:autoSpaceDE/>
              <w:autoSpaceDN/>
              <w:adjustRightInd/>
              <w:jc w:val="center"/>
              <w:rPr>
                <w:sz w:val="24"/>
                <w:szCs w:val="24"/>
              </w:rPr>
            </w:pPr>
            <w:r w:rsidRPr="00E24D9B">
              <w:rPr>
                <w:sz w:val="24"/>
                <w:szCs w:val="24"/>
              </w:rPr>
              <w:t>Кредит</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Сумма</w:t>
            </w:r>
          </w:p>
        </w:tc>
      </w:tr>
      <w:tr w:rsidR="000F6145" w:rsidRPr="00E24D9B" w:rsidTr="008C2A40">
        <w:trPr>
          <w:trHeight w:val="256"/>
        </w:trPr>
        <w:tc>
          <w:tcPr>
            <w:tcW w:w="2611"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108"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1980000</w:t>
            </w:r>
          </w:p>
        </w:tc>
      </w:tr>
      <w:tr w:rsidR="000F6145" w:rsidRPr="00E24D9B" w:rsidTr="008C2A40">
        <w:trPr>
          <w:trHeight w:val="256"/>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79</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800000</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800000</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0</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b/>
                <w:bCs/>
                <w:sz w:val="24"/>
                <w:szCs w:val="24"/>
              </w:rPr>
            </w:pPr>
            <w:r w:rsidRPr="00E24D9B">
              <w:rPr>
                <w:b/>
                <w:bCs/>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b/>
                <w:bCs/>
                <w:sz w:val="24"/>
                <w:szCs w:val="24"/>
              </w:rPr>
            </w:pPr>
            <w:r w:rsidRPr="00E24D9B">
              <w:rPr>
                <w:b/>
                <w:bCs/>
                <w:sz w:val="24"/>
                <w:szCs w:val="24"/>
              </w:rPr>
              <w:t>1180000</w:t>
            </w:r>
          </w:p>
        </w:tc>
      </w:tr>
      <w:tr w:rsidR="000F6145" w:rsidRPr="00E24D9B" w:rsidTr="008C2A40">
        <w:trPr>
          <w:trHeight w:val="256"/>
        </w:trPr>
        <w:tc>
          <w:tcPr>
            <w:tcW w:w="2611"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r>
      <w:tr w:rsidR="000F6145" w:rsidRPr="00E24D9B" w:rsidTr="008C2A40">
        <w:trPr>
          <w:trHeight w:val="256"/>
        </w:trPr>
        <w:tc>
          <w:tcPr>
            <w:tcW w:w="10076" w:type="dxa"/>
            <w:gridSpan w:val="6"/>
            <w:tcBorders>
              <w:top w:val="nil"/>
              <w:left w:val="nil"/>
              <w:bottom w:val="single" w:sz="4" w:space="0" w:color="auto"/>
              <w:right w:val="nil"/>
            </w:tcBorders>
            <w:shd w:val="clear" w:color="auto" w:fill="auto"/>
            <w:noWrap/>
            <w:vAlign w:val="bottom"/>
          </w:tcPr>
          <w:p w:rsidR="000F6145" w:rsidRPr="00E24D9B" w:rsidRDefault="000F6145" w:rsidP="00E24D9B">
            <w:pPr>
              <w:widowControl/>
              <w:autoSpaceDE/>
              <w:autoSpaceDN/>
              <w:adjustRightInd/>
              <w:jc w:val="center"/>
              <w:rPr>
                <w:b/>
                <w:bCs/>
                <w:sz w:val="24"/>
                <w:szCs w:val="24"/>
              </w:rPr>
            </w:pPr>
            <w:r w:rsidRPr="00E24D9B">
              <w:rPr>
                <w:b/>
                <w:bCs/>
                <w:sz w:val="24"/>
                <w:szCs w:val="24"/>
              </w:rPr>
              <w:t>СЧЕТ 96</w:t>
            </w:r>
          </w:p>
        </w:tc>
      </w:tr>
      <w:tr w:rsidR="000F6145" w:rsidRPr="00E24D9B" w:rsidTr="008C2A40">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0F6145" w:rsidRPr="00E24D9B" w:rsidRDefault="000F6145" w:rsidP="00E24D9B">
            <w:pPr>
              <w:widowControl/>
              <w:autoSpaceDE/>
              <w:autoSpaceDN/>
              <w:adjustRightInd/>
              <w:jc w:val="center"/>
              <w:rPr>
                <w:sz w:val="24"/>
                <w:szCs w:val="24"/>
              </w:rPr>
            </w:pPr>
            <w:r w:rsidRPr="00E24D9B">
              <w:rPr>
                <w:sz w:val="24"/>
                <w:szCs w:val="24"/>
              </w:rPr>
              <w:t>Кредит</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Сумма</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101256</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56</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158070</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17</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157900</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57</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12500</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170570</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157900</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b/>
                <w:bCs/>
                <w:sz w:val="24"/>
                <w:szCs w:val="24"/>
              </w:rPr>
            </w:pPr>
            <w:r w:rsidRPr="00E24D9B">
              <w:rPr>
                <w:b/>
                <w:bCs/>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b/>
                <w:bCs/>
                <w:sz w:val="24"/>
                <w:szCs w:val="24"/>
              </w:rPr>
            </w:pPr>
            <w:r w:rsidRPr="00E24D9B">
              <w:rPr>
                <w:b/>
                <w:bCs/>
                <w:sz w:val="24"/>
                <w:szCs w:val="24"/>
              </w:rPr>
              <w:t>88586</w:t>
            </w:r>
          </w:p>
        </w:tc>
      </w:tr>
      <w:tr w:rsidR="000F6145" w:rsidRPr="00E24D9B" w:rsidTr="008C2A40">
        <w:trPr>
          <w:trHeight w:val="256"/>
        </w:trPr>
        <w:tc>
          <w:tcPr>
            <w:tcW w:w="2611"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r>
      <w:tr w:rsidR="000F6145" w:rsidRPr="00E24D9B" w:rsidTr="008C2A40">
        <w:trPr>
          <w:trHeight w:val="256"/>
        </w:trPr>
        <w:tc>
          <w:tcPr>
            <w:tcW w:w="10076" w:type="dxa"/>
            <w:gridSpan w:val="6"/>
            <w:tcBorders>
              <w:top w:val="nil"/>
              <w:left w:val="nil"/>
              <w:bottom w:val="single" w:sz="4" w:space="0" w:color="auto"/>
              <w:right w:val="nil"/>
            </w:tcBorders>
            <w:shd w:val="clear" w:color="auto" w:fill="auto"/>
            <w:noWrap/>
            <w:vAlign w:val="bottom"/>
          </w:tcPr>
          <w:p w:rsidR="000F6145" w:rsidRPr="00E24D9B" w:rsidRDefault="000F6145" w:rsidP="00E24D9B">
            <w:pPr>
              <w:widowControl/>
              <w:autoSpaceDE/>
              <w:autoSpaceDN/>
              <w:adjustRightInd/>
              <w:jc w:val="center"/>
              <w:rPr>
                <w:b/>
                <w:bCs/>
                <w:sz w:val="24"/>
                <w:szCs w:val="24"/>
              </w:rPr>
            </w:pPr>
            <w:r w:rsidRPr="00E24D9B">
              <w:rPr>
                <w:b/>
                <w:bCs/>
                <w:sz w:val="24"/>
                <w:szCs w:val="24"/>
              </w:rPr>
              <w:t>СЧЕТ 91</w:t>
            </w:r>
          </w:p>
        </w:tc>
      </w:tr>
      <w:tr w:rsidR="000F6145" w:rsidRPr="00E24D9B" w:rsidTr="008C2A40">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b/>
                <w:bCs/>
                <w:sz w:val="24"/>
                <w:szCs w:val="24"/>
              </w:rPr>
            </w:pPr>
            <w:r w:rsidRPr="00E24D9B">
              <w:rPr>
                <w:b/>
                <w:bCs/>
                <w:sz w:val="24"/>
                <w:szCs w:val="24"/>
              </w:rPr>
              <w:t xml:space="preserve">                 Дебет</w:t>
            </w:r>
          </w:p>
        </w:tc>
        <w:tc>
          <w:tcPr>
            <w:tcW w:w="5038" w:type="dxa"/>
            <w:gridSpan w:val="3"/>
            <w:tcBorders>
              <w:top w:val="single" w:sz="4" w:space="0" w:color="auto"/>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b/>
                <w:bCs/>
                <w:sz w:val="24"/>
                <w:szCs w:val="24"/>
              </w:rPr>
            </w:pPr>
            <w:r w:rsidRPr="00E24D9B">
              <w:rPr>
                <w:b/>
                <w:bCs/>
                <w:sz w:val="24"/>
                <w:szCs w:val="24"/>
              </w:rPr>
              <w:t xml:space="preserve">                  Кредит</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center"/>
              <w:rPr>
                <w:b/>
                <w:bCs/>
                <w:sz w:val="24"/>
                <w:szCs w:val="24"/>
              </w:rPr>
            </w:pPr>
            <w:r w:rsidRPr="00E24D9B">
              <w:rPr>
                <w:b/>
                <w:bCs/>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b/>
                <w:bCs/>
                <w:sz w:val="24"/>
                <w:szCs w:val="24"/>
              </w:rPr>
            </w:pPr>
            <w:r w:rsidRPr="00E24D9B">
              <w:rPr>
                <w:b/>
                <w:bCs/>
                <w:sz w:val="24"/>
                <w:szCs w:val="24"/>
              </w:rPr>
              <w:t>№ опер.</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b/>
                <w:bCs/>
                <w:sz w:val="24"/>
                <w:szCs w:val="24"/>
              </w:rPr>
            </w:pPr>
            <w:r w:rsidRPr="00E24D9B">
              <w:rPr>
                <w:b/>
                <w:bCs/>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b/>
                <w:bCs/>
                <w:sz w:val="24"/>
                <w:szCs w:val="24"/>
              </w:rPr>
            </w:pPr>
            <w:r w:rsidRPr="00E24D9B">
              <w:rPr>
                <w:b/>
                <w:bCs/>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b/>
                <w:bCs/>
                <w:sz w:val="24"/>
                <w:szCs w:val="24"/>
              </w:rPr>
            </w:pPr>
            <w:r w:rsidRPr="00E24D9B">
              <w:rPr>
                <w:b/>
                <w:bCs/>
                <w:sz w:val="24"/>
                <w:szCs w:val="24"/>
              </w:rPr>
              <w:t>№ опер.</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b/>
                <w:bCs/>
                <w:sz w:val="24"/>
                <w:szCs w:val="24"/>
              </w:rPr>
            </w:pPr>
            <w:r w:rsidRPr="00E24D9B">
              <w:rPr>
                <w:b/>
                <w:bCs/>
                <w:sz w:val="24"/>
                <w:szCs w:val="24"/>
              </w:rPr>
              <w:t>Сумма</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13</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36620</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14</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67378</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15</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10278</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23</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64664</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16</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550</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34</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80055</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23</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48520</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77</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60000</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23</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680</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23</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9864</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34</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58900</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34</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1D3FB1" w:rsidP="00E24D9B">
            <w:pPr>
              <w:widowControl/>
              <w:autoSpaceDE/>
              <w:autoSpaceDN/>
              <w:adjustRightInd/>
              <w:jc w:val="right"/>
              <w:rPr>
                <w:sz w:val="24"/>
                <w:szCs w:val="24"/>
              </w:rPr>
            </w:pPr>
            <w:r>
              <w:rPr>
                <w:sz w:val="24"/>
                <w:szCs w:val="24"/>
              </w:rPr>
              <w:t>6903</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r>
      <w:tr w:rsidR="000F6145" w:rsidRPr="00E24D9B" w:rsidTr="008C2A40">
        <w:trPr>
          <w:trHeight w:val="256"/>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35</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12212</w:t>
            </w:r>
          </w:p>
        </w:tc>
        <w:tc>
          <w:tcPr>
            <w:tcW w:w="2611" w:type="dxa"/>
            <w:tcBorders>
              <w:top w:val="single" w:sz="4" w:space="0" w:color="auto"/>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37</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5980</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78</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492365" w:rsidP="00E24D9B">
            <w:pPr>
              <w:widowControl/>
              <w:autoSpaceDE/>
              <w:autoSpaceDN/>
              <w:adjustRightInd/>
              <w:jc w:val="right"/>
              <w:rPr>
                <w:sz w:val="24"/>
                <w:szCs w:val="24"/>
              </w:rPr>
            </w:pPr>
            <w:r>
              <w:rPr>
                <w:sz w:val="24"/>
                <w:szCs w:val="24"/>
              </w:rPr>
              <w:t>76369</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r>
      <w:tr w:rsidR="001D3FB1"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1D3FB1" w:rsidRPr="00E24D9B" w:rsidRDefault="001D3FB1"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1D3FB1" w:rsidRPr="00E24D9B" w:rsidRDefault="001D3FB1" w:rsidP="00E24D9B">
            <w:pPr>
              <w:widowControl/>
              <w:autoSpaceDE/>
              <w:autoSpaceDN/>
              <w:adjustRightInd/>
              <w:jc w:val="right"/>
              <w:rPr>
                <w:sz w:val="24"/>
                <w:szCs w:val="24"/>
              </w:rPr>
            </w:pPr>
            <w:r>
              <w:rPr>
                <w:sz w:val="24"/>
                <w:szCs w:val="24"/>
              </w:rPr>
              <w:t>28</w:t>
            </w:r>
          </w:p>
        </w:tc>
        <w:tc>
          <w:tcPr>
            <w:tcW w:w="1319" w:type="dxa"/>
            <w:tcBorders>
              <w:top w:val="nil"/>
              <w:left w:val="nil"/>
              <w:bottom w:val="single" w:sz="4" w:space="0" w:color="auto"/>
              <w:right w:val="single" w:sz="4" w:space="0" w:color="auto"/>
            </w:tcBorders>
            <w:shd w:val="clear" w:color="auto" w:fill="auto"/>
            <w:noWrap/>
            <w:vAlign w:val="bottom"/>
          </w:tcPr>
          <w:p w:rsidR="001D3FB1" w:rsidRPr="00E24D9B" w:rsidRDefault="001D3FB1" w:rsidP="00E24D9B">
            <w:pPr>
              <w:widowControl/>
              <w:autoSpaceDE/>
              <w:autoSpaceDN/>
              <w:adjustRightInd/>
              <w:jc w:val="right"/>
              <w:rPr>
                <w:sz w:val="24"/>
                <w:szCs w:val="24"/>
              </w:rPr>
            </w:pPr>
            <w:r>
              <w:rPr>
                <w:sz w:val="24"/>
                <w:szCs w:val="24"/>
              </w:rPr>
              <w:t>5220</w:t>
            </w:r>
          </w:p>
        </w:tc>
        <w:tc>
          <w:tcPr>
            <w:tcW w:w="2611" w:type="dxa"/>
            <w:tcBorders>
              <w:top w:val="nil"/>
              <w:left w:val="nil"/>
              <w:bottom w:val="single" w:sz="4" w:space="0" w:color="auto"/>
              <w:right w:val="single" w:sz="4" w:space="0" w:color="auto"/>
            </w:tcBorders>
            <w:shd w:val="clear" w:color="auto" w:fill="auto"/>
            <w:noWrap/>
            <w:vAlign w:val="bottom"/>
          </w:tcPr>
          <w:p w:rsidR="001D3FB1" w:rsidRPr="00E24D9B" w:rsidRDefault="001D3FB1"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1D3FB1" w:rsidRPr="00E24D9B" w:rsidRDefault="001D3FB1" w:rsidP="00E24D9B">
            <w:pPr>
              <w:widowControl/>
              <w:autoSpaceDE/>
              <w:autoSpaceDN/>
              <w:adjustRightInd/>
              <w:rPr>
                <w:sz w:val="24"/>
                <w:szCs w:val="24"/>
              </w:rPr>
            </w:pPr>
          </w:p>
        </w:tc>
        <w:tc>
          <w:tcPr>
            <w:tcW w:w="1319" w:type="dxa"/>
            <w:tcBorders>
              <w:top w:val="nil"/>
              <w:left w:val="nil"/>
              <w:bottom w:val="single" w:sz="4" w:space="0" w:color="auto"/>
              <w:right w:val="single" w:sz="4" w:space="0" w:color="auto"/>
            </w:tcBorders>
            <w:shd w:val="clear" w:color="auto" w:fill="auto"/>
            <w:noWrap/>
            <w:vAlign w:val="bottom"/>
          </w:tcPr>
          <w:p w:rsidR="001D3FB1" w:rsidRPr="00E24D9B" w:rsidRDefault="001D3FB1" w:rsidP="00E24D9B">
            <w:pPr>
              <w:widowControl/>
              <w:autoSpaceDE/>
              <w:autoSpaceDN/>
              <w:adjustRightInd/>
              <w:rPr>
                <w:sz w:val="24"/>
                <w:szCs w:val="24"/>
              </w:rPr>
            </w:pP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27</w:t>
            </w:r>
            <w:r w:rsidR="00492365">
              <w:rPr>
                <w:sz w:val="24"/>
                <w:szCs w:val="24"/>
              </w:rPr>
              <w:t>2097</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272097</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b/>
                <w:bCs/>
                <w:sz w:val="24"/>
                <w:szCs w:val="24"/>
              </w:rPr>
            </w:pPr>
            <w:r w:rsidRPr="00E24D9B">
              <w:rPr>
                <w:b/>
                <w:bCs/>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b/>
                <w:bCs/>
                <w:sz w:val="24"/>
                <w:szCs w:val="24"/>
              </w:rPr>
            </w:pPr>
            <w:r w:rsidRPr="00E24D9B">
              <w:rPr>
                <w:b/>
                <w:bCs/>
                <w:sz w:val="24"/>
                <w:szCs w:val="24"/>
              </w:rPr>
              <w:t> </w:t>
            </w:r>
          </w:p>
        </w:tc>
      </w:tr>
      <w:tr w:rsidR="000F6145" w:rsidRPr="00E24D9B" w:rsidTr="008C2A40">
        <w:trPr>
          <w:trHeight w:val="256"/>
        </w:trPr>
        <w:tc>
          <w:tcPr>
            <w:tcW w:w="10076"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0F6145" w:rsidRDefault="000F6145" w:rsidP="00E24D9B">
            <w:pPr>
              <w:widowControl/>
              <w:autoSpaceDE/>
              <w:autoSpaceDN/>
              <w:adjustRightInd/>
              <w:jc w:val="center"/>
              <w:rPr>
                <w:b/>
                <w:bCs/>
                <w:sz w:val="24"/>
                <w:szCs w:val="24"/>
              </w:rPr>
            </w:pPr>
          </w:p>
          <w:p w:rsidR="000F6145" w:rsidRDefault="000F6145" w:rsidP="00E24D9B">
            <w:pPr>
              <w:widowControl/>
              <w:autoSpaceDE/>
              <w:autoSpaceDN/>
              <w:adjustRightInd/>
              <w:jc w:val="center"/>
              <w:rPr>
                <w:b/>
                <w:bCs/>
                <w:sz w:val="24"/>
                <w:szCs w:val="24"/>
              </w:rPr>
            </w:pPr>
          </w:p>
          <w:p w:rsidR="000F6145" w:rsidRDefault="000F6145" w:rsidP="00E24D9B">
            <w:pPr>
              <w:widowControl/>
              <w:autoSpaceDE/>
              <w:autoSpaceDN/>
              <w:adjustRightInd/>
              <w:jc w:val="center"/>
              <w:rPr>
                <w:b/>
                <w:bCs/>
                <w:sz w:val="24"/>
                <w:szCs w:val="24"/>
              </w:rPr>
            </w:pPr>
          </w:p>
          <w:p w:rsidR="000F6145" w:rsidRPr="00E24D9B" w:rsidRDefault="000F6145" w:rsidP="00E24D9B">
            <w:pPr>
              <w:widowControl/>
              <w:autoSpaceDE/>
              <w:autoSpaceDN/>
              <w:adjustRightInd/>
              <w:jc w:val="center"/>
              <w:rPr>
                <w:b/>
                <w:bCs/>
                <w:sz w:val="24"/>
                <w:szCs w:val="24"/>
              </w:rPr>
            </w:pPr>
            <w:r w:rsidRPr="00E24D9B">
              <w:rPr>
                <w:b/>
                <w:bCs/>
                <w:sz w:val="24"/>
                <w:szCs w:val="24"/>
              </w:rPr>
              <w:t>СЧЕТ 90</w:t>
            </w:r>
          </w:p>
        </w:tc>
      </w:tr>
      <w:tr w:rsidR="000F6145" w:rsidRPr="00E24D9B" w:rsidTr="008C2A40">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b/>
                <w:bCs/>
                <w:sz w:val="24"/>
                <w:szCs w:val="24"/>
              </w:rPr>
            </w:pPr>
            <w:r w:rsidRPr="00E24D9B">
              <w:rPr>
                <w:b/>
                <w:bCs/>
                <w:sz w:val="24"/>
                <w:szCs w:val="24"/>
              </w:rPr>
              <w:t xml:space="preserve">                 Дебет</w:t>
            </w:r>
          </w:p>
        </w:tc>
        <w:tc>
          <w:tcPr>
            <w:tcW w:w="5038" w:type="dxa"/>
            <w:gridSpan w:val="3"/>
            <w:tcBorders>
              <w:top w:val="single" w:sz="4" w:space="0" w:color="auto"/>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b/>
                <w:bCs/>
                <w:sz w:val="24"/>
                <w:szCs w:val="24"/>
              </w:rPr>
            </w:pPr>
            <w:r w:rsidRPr="00E24D9B">
              <w:rPr>
                <w:b/>
                <w:bCs/>
                <w:sz w:val="24"/>
                <w:szCs w:val="24"/>
              </w:rPr>
              <w:t xml:space="preserve">                  Кредит</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center"/>
              <w:rPr>
                <w:b/>
                <w:bCs/>
                <w:sz w:val="24"/>
                <w:szCs w:val="24"/>
              </w:rPr>
            </w:pPr>
            <w:r w:rsidRPr="00E24D9B">
              <w:rPr>
                <w:b/>
                <w:bCs/>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b/>
                <w:bCs/>
                <w:sz w:val="24"/>
                <w:szCs w:val="24"/>
              </w:rPr>
            </w:pPr>
            <w:r w:rsidRPr="00E24D9B">
              <w:rPr>
                <w:b/>
                <w:bCs/>
                <w:sz w:val="24"/>
                <w:szCs w:val="24"/>
              </w:rPr>
              <w:t>№ опер.</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b/>
                <w:bCs/>
                <w:sz w:val="24"/>
                <w:szCs w:val="24"/>
              </w:rPr>
            </w:pPr>
            <w:r w:rsidRPr="00E24D9B">
              <w:rPr>
                <w:b/>
                <w:bCs/>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b/>
                <w:bCs/>
                <w:sz w:val="24"/>
                <w:szCs w:val="24"/>
              </w:rPr>
            </w:pPr>
            <w:r w:rsidRPr="00E24D9B">
              <w:rPr>
                <w:b/>
                <w:bCs/>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b/>
                <w:bCs/>
                <w:sz w:val="24"/>
                <w:szCs w:val="24"/>
              </w:rPr>
            </w:pPr>
            <w:r w:rsidRPr="00E24D9B">
              <w:rPr>
                <w:b/>
                <w:bCs/>
                <w:sz w:val="24"/>
                <w:szCs w:val="24"/>
              </w:rPr>
              <w:t>№ опер.</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b/>
                <w:bCs/>
                <w:sz w:val="24"/>
                <w:szCs w:val="24"/>
              </w:rPr>
            </w:pPr>
            <w:r w:rsidRPr="00E24D9B">
              <w:rPr>
                <w:b/>
                <w:bCs/>
                <w:sz w:val="24"/>
                <w:szCs w:val="24"/>
              </w:rPr>
              <w:t>Сумма</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65</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w:t>
            </w:r>
            <w:r w:rsidR="00492365">
              <w:rPr>
                <w:sz w:val="24"/>
                <w:szCs w:val="24"/>
              </w:rPr>
              <w:t>626280</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66</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8106718</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68</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1236618</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69</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492365" w:rsidP="00E24D9B">
            <w:pPr>
              <w:widowControl/>
              <w:autoSpaceDE/>
              <w:autoSpaceDN/>
              <w:adjustRightInd/>
              <w:jc w:val="right"/>
              <w:rPr>
                <w:sz w:val="24"/>
                <w:szCs w:val="24"/>
              </w:rPr>
            </w:pPr>
            <w:r>
              <w:rPr>
                <w:sz w:val="24"/>
                <w:szCs w:val="24"/>
              </w:rPr>
              <w:t>499105</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70</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492365" w:rsidP="00E24D9B">
            <w:pPr>
              <w:widowControl/>
              <w:autoSpaceDE/>
              <w:autoSpaceDN/>
              <w:adjustRightInd/>
              <w:jc w:val="right"/>
              <w:rPr>
                <w:sz w:val="24"/>
                <w:szCs w:val="24"/>
              </w:rPr>
            </w:pPr>
            <w:r>
              <w:rPr>
                <w:sz w:val="24"/>
                <w:szCs w:val="24"/>
              </w:rPr>
              <w:t>246114</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71</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492365" w:rsidP="00E24D9B">
            <w:pPr>
              <w:widowControl/>
              <w:autoSpaceDE/>
              <w:autoSpaceDN/>
              <w:adjustRightInd/>
              <w:jc w:val="right"/>
              <w:rPr>
                <w:sz w:val="24"/>
                <w:szCs w:val="24"/>
              </w:rPr>
            </w:pPr>
            <w:r>
              <w:rPr>
                <w:sz w:val="24"/>
                <w:szCs w:val="24"/>
              </w:rPr>
              <w:t>777161</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67</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5974000</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8106718</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8106718</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b/>
                <w:bCs/>
                <w:sz w:val="24"/>
                <w:szCs w:val="24"/>
              </w:rPr>
            </w:pPr>
            <w:r w:rsidRPr="00E24D9B">
              <w:rPr>
                <w:b/>
                <w:bCs/>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b/>
                <w:bCs/>
                <w:sz w:val="24"/>
                <w:szCs w:val="24"/>
              </w:rPr>
            </w:pPr>
            <w:r w:rsidRPr="00E24D9B">
              <w:rPr>
                <w:b/>
                <w:bCs/>
                <w:sz w:val="24"/>
                <w:szCs w:val="24"/>
              </w:rPr>
              <w:t> </w:t>
            </w:r>
          </w:p>
        </w:tc>
      </w:tr>
      <w:tr w:rsidR="000F6145" w:rsidRPr="00E24D9B" w:rsidTr="008C2A40">
        <w:trPr>
          <w:trHeight w:val="256"/>
        </w:trPr>
        <w:tc>
          <w:tcPr>
            <w:tcW w:w="2611"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0F6145" w:rsidRPr="00E24D9B" w:rsidRDefault="000F6145" w:rsidP="00E24D9B">
            <w:pPr>
              <w:widowControl/>
              <w:autoSpaceDE/>
              <w:autoSpaceDN/>
              <w:adjustRightInd/>
              <w:rPr>
                <w:sz w:val="24"/>
                <w:szCs w:val="24"/>
              </w:rPr>
            </w:pPr>
          </w:p>
        </w:tc>
      </w:tr>
      <w:tr w:rsidR="000F6145" w:rsidRPr="00E24D9B" w:rsidTr="008C2A40">
        <w:trPr>
          <w:trHeight w:val="256"/>
        </w:trPr>
        <w:tc>
          <w:tcPr>
            <w:tcW w:w="10076" w:type="dxa"/>
            <w:gridSpan w:val="6"/>
            <w:tcBorders>
              <w:top w:val="nil"/>
              <w:left w:val="nil"/>
              <w:bottom w:val="single" w:sz="4" w:space="0" w:color="auto"/>
              <w:right w:val="nil"/>
            </w:tcBorders>
            <w:shd w:val="clear" w:color="auto" w:fill="auto"/>
            <w:noWrap/>
            <w:vAlign w:val="bottom"/>
          </w:tcPr>
          <w:p w:rsidR="000F6145" w:rsidRPr="00E24D9B" w:rsidRDefault="000F6145" w:rsidP="00E24D9B">
            <w:pPr>
              <w:widowControl/>
              <w:autoSpaceDE/>
              <w:autoSpaceDN/>
              <w:adjustRightInd/>
              <w:jc w:val="center"/>
              <w:rPr>
                <w:b/>
                <w:bCs/>
                <w:sz w:val="24"/>
                <w:szCs w:val="24"/>
              </w:rPr>
            </w:pPr>
            <w:r w:rsidRPr="00E24D9B">
              <w:rPr>
                <w:b/>
                <w:bCs/>
                <w:sz w:val="24"/>
                <w:szCs w:val="24"/>
              </w:rPr>
              <w:t>СЧЕТ 99</w:t>
            </w:r>
          </w:p>
        </w:tc>
      </w:tr>
      <w:tr w:rsidR="000F6145" w:rsidRPr="00E24D9B" w:rsidTr="008C2A40">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b/>
                <w:bCs/>
                <w:sz w:val="24"/>
                <w:szCs w:val="24"/>
              </w:rPr>
            </w:pPr>
            <w:r w:rsidRPr="00E24D9B">
              <w:rPr>
                <w:b/>
                <w:bCs/>
                <w:sz w:val="24"/>
                <w:szCs w:val="24"/>
              </w:rPr>
              <w:t xml:space="preserve">                 Дебет</w:t>
            </w:r>
          </w:p>
        </w:tc>
        <w:tc>
          <w:tcPr>
            <w:tcW w:w="5038" w:type="dxa"/>
            <w:gridSpan w:val="3"/>
            <w:tcBorders>
              <w:top w:val="single" w:sz="4" w:space="0" w:color="auto"/>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b/>
                <w:bCs/>
                <w:sz w:val="24"/>
                <w:szCs w:val="24"/>
              </w:rPr>
            </w:pPr>
            <w:r w:rsidRPr="00E24D9B">
              <w:rPr>
                <w:b/>
                <w:bCs/>
                <w:sz w:val="24"/>
                <w:szCs w:val="24"/>
              </w:rPr>
              <w:t xml:space="preserve">                  Кредит</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center"/>
              <w:rPr>
                <w:b/>
                <w:bCs/>
                <w:sz w:val="24"/>
                <w:szCs w:val="24"/>
              </w:rPr>
            </w:pPr>
            <w:r w:rsidRPr="00E24D9B">
              <w:rPr>
                <w:b/>
                <w:bCs/>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b/>
                <w:bCs/>
                <w:sz w:val="24"/>
                <w:szCs w:val="24"/>
              </w:rPr>
            </w:pPr>
            <w:r w:rsidRPr="00E24D9B">
              <w:rPr>
                <w:b/>
                <w:bCs/>
                <w:sz w:val="24"/>
                <w:szCs w:val="24"/>
              </w:rPr>
              <w:t>№ опер.</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b/>
                <w:bCs/>
                <w:sz w:val="24"/>
                <w:szCs w:val="24"/>
              </w:rPr>
            </w:pPr>
            <w:r w:rsidRPr="00E24D9B">
              <w:rPr>
                <w:b/>
                <w:bCs/>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b/>
                <w:bCs/>
                <w:sz w:val="24"/>
                <w:szCs w:val="24"/>
              </w:rPr>
            </w:pPr>
            <w:r w:rsidRPr="00E24D9B">
              <w:rPr>
                <w:b/>
                <w:bCs/>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b/>
                <w:bCs/>
                <w:sz w:val="24"/>
                <w:szCs w:val="24"/>
              </w:rPr>
            </w:pPr>
            <w:r w:rsidRPr="00E24D9B">
              <w:rPr>
                <w:b/>
                <w:bCs/>
                <w:sz w:val="24"/>
                <w:szCs w:val="24"/>
              </w:rPr>
              <w:t>№ опер.</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b/>
                <w:bCs/>
                <w:sz w:val="24"/>
                <w:szCs w:val="24"/>
              </w:rPr>
            </w:pPr>
            <w:r w:rsidRPr="00E24D9B">
              <w:rPr>
                <w:b/>
                <w:bCs/>
                <w:sz w:val="24"/>
                <w:szCs w:val="24"/>
              </w:rPr>
              <w:t>Сумма</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81</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492365" w:rsidP="00E24D9B">
            <w:pPr>
              <w:widowControl/>
              <w:autoSpaceDE/>
              <w:autoSpaceDN/>
              <w:adjustRightInd/>
              <w:jc w:val="right"/>
              <w:rPr>
                <w:sz w:val="24"/>
                <w:szCs w:val="24"/>
              </w:rPr>
            </w:pPr>
            <w:r>
              <w:rPr>
                <w:sz w:val="24"/>
                <w:szCs w:val="24"/>
              </w:rPr>
              <w:t>10</w:t>
            </w:r>
            <w:r w:rsidR="000F6145" w:rsidRPr="00E24D9B">
              <w:rPr>
                <w:sz w:val="24"/>
                <w:szCs w:val="24"/>
              </w:rPr>
              <w:t>00</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71</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492365" w:rsidP="00E24D9B">
            <w:pPr>
              <w:widowControl/>
              <w:autoSpaceDE/>
              <w:autoSpaceDN/>
              <w:adjustRightInd/>
              <w:jc w:val="right"/>
              <w:rPr>
                <w:sz w:val="24"/>
                <w:szCs w:val="24"/>
              </w:rPr>
            </w:pPr>
            <w:r>
              <w:rPr>
                <w:sz w:val="24"/>
                <w:szCs w:val="24"/>
              </w:rPr>
              <w:t>777161</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82</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492365" w:rsidP="00E24D9B">
            <w:pPr>
              <w:widowControl/>
              <w:autoSpaceDE/>
              <w:autoSpaceDN/>
              <w:adjustRightInd/>
              <w:jc w:val="right"/>
              <w:rPr>
                <w:sz w:val="24"/>
                <w:szCs w:val="24"/>
              </w:rPr>
            </w:pPr>
            <w:r>
              <w:rPr>
                <w:sz w:val="24"/>
                <w:szCs w:val="24"/>
              </w:rPr>
              <w:t>170706</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jc w:val="right"/>
              <w:rPr>
                <w:sz w:val="24"/>
                <w:szCs w:val="24"/>
              </w:rPr>
            </w:pPr>
            <w:r w:rsidRPr="00E24D9B">
              <w:rPr>
                <w:sz w:val="24"/>
                <w:szCs w:val="24"/>
              </w:rPr>
              <w:t>78</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492365" w:rsidP="00E24D9B">
            <w:pPr>
              <w:widowControl/>
              <w:autoSpaceDE/>
              <w:autoSpaceDN/>
              <w:adjustRightInd/>
              <w:jc w:val="right"/>
              <w:rPr>
                <w:sz w:val="24"/>
                <w:szCs w:val="24"/>
              </w:rPr>
            </w:pPr>
            <w:r>
              <w:rPr>
                <w:sz w:val="24"/>
                <w:szCs w:val="24"/>
              </w:rPr>
              <w:t>76369</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492365" w:rsidP="00E24D9B">
            <w:pPr>
              <w:widowControl/>
              <w:autoSpaceDE/>
              <w:autoSpaceDN/>
              <w:adjustRightInd/>
              <w:jc w:val="right"/>
              <w:rPr>
                <w:sz w:val="24"/>
                <w:szCs w:val="24"/>
              </w:rPr>
            </w:pPr>
            <w:r>
              <w:rPr>
                <w:sz w:val="24"/>
                <w:szCs w:val="24"/>
              </w:rPr>
              <w:t>171706</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492365" w:rsidP="00E24D9B">
            <w:pPr>
              <w:widowControl/>
              <w:autoSpaceDE/>
              <w:autoSpaceDN/>
              <w:adjustRightInd/>
              <w:jc w:val="right"/>
              <w:rPr>
                <w:sz w:val="24"/>
                <w:szCs w:val="24"/>
              </w:rPr>
            </w:pPr>
            <w:r>
              <w:rPr>
                <w:sz w:val="24"/>
                <w:szCs w:val="24"/>
              </w:rPr>
              <w:t>853530</w:t>
            </w:r>
          </w:p>
        </w:tc>
      </w:tr>
      <w:tr w:rsidR="000F6145" w:rsidRPr="00E24D9B" w:rsidTr="008C2A40">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b/>
                <w:bCs/>
                <w:sz w:val="24"/>
                <w:szCs w:val="24"/>
              </w:rPr>
            </w:pPr>
            <w:r w:rsidRPr="00E24D9B">
              <w:rPr>
                <w:b/>
                <w:bCs/>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F6145" w:rsidRPr="00E24D9B" w:rsidRDefault="000F6145" w:rsidP="00E24D9B">
            <w:pPr>
              <w:widowControl/>
              <w:autoSpaceDE/>
              <w:autoSpaceDN/>
              <w:adjustRightInd/>
              <w:rPr>
                <w:b/>
                <w:bCs/>
                <w:sz w:val="24"/>
                <w:szCs w:val="24"/>
              </w:rPr>
            </w:pPr>
            <w:r w:rsidRPr="00E24D9B">
              <w:rPr>
                <w:b/>
                <w:bCs/>
                <w:sz w:val="24"/>
                <w:szCs w:val="24"/>
              </w:rPr>
              <w:t> </w:t>
            </w:r>
          </w:p>
        </w:tc>
      </w:tr>
    </w:tbl>
    <w:p w:rsidR="00B313AB" w:rsidRDefault="00B313AB" w:rsidP="006B1CDF">
      <w:pPr>
        <w:shd w:val="clear" w:color="auto" w:fill="FFFFFF"/>
        <w:spacing w:before="5" w:line="360" w:lineRule="auto"/>
        <w:ind w:firstLine="567"/>
        <w:jc w:val="center"/>
        <w:rPr>
          <w:b/>
          <w:color w:val="000000"/>
          <w:spacing w:val="1"/>
          <w:sz w:val="28"/>
          <w:szCs w:val="28"/>
        </w:rPr>
      </w:pPr>
    </w:p>
    <w:p w:rsidR="00E24D9B" w:rsidRDefault="00E24D9B" w:rsidP="00E24D9B">
      <w:pPr>
        <w:shd w:val="clear" w:color="auto" w:fill="FFFFFF"/>
        <w:spacing w:before="5" w:line="360" w:lineRule="auto"/>
        <w:ind w:firstLine="567"/>
        <w:jc w:val="right"/>
        <w:rPr>
          <w:b/>
          <w:color w:val="000000"/>
          <w:spacing w:val="1"/>
          <w:sz w:val="22"/>
          <w:szCs w:val="22"/>
        </w:rPr>
      </w:pPr>
      <w:r w:rsidRPr="00E24D9B">
        <w:rPr>
          <w:b/>
          <w:color w:val="000000"/>
          <w:spacing w:val="1"/>
          <w:sz w:val="22"/>
          <w:szCs w:val="22"/>
        </w:rPr>
        <w:t>Приложение 2</w:t>
      </w:r>
    </w:p>
    <w:p w:rsidR="00E24D9B" w:rsidRPr="00E24D9B" w:rsidRDefault="00E24D9B" w:rsidP="00E24D9B">
      <w:pPr>
        <w:shd w:val="clear" w:color="auto" w:fill="FFFFFF"/>
        <w:spacing w:before="5" w:line="360" w:lineRule="auto"/>
        <w:ind w:firstLine="567"/>
        <w:jc w:val="center"/>
        <w:rPr>
          <w:b/>
          <w:color w:val="000000"/>
          <w:spacing w:val="1"/>
          <w:sz w:val="28"/>
          <w:szCs w:val="28"/>
        </w:rPr>
      </w:pPr>
      <w:r w:rsidRPr="00E24D9B">
        <w:rPr>
          <w:b/>
          <w:color w:val="000000"/>
          <w:spacing w:val="1"/>
          <w:sz w:val="28"/>
          <w:szCs w:val="28"/>
        </w:rPr>
        <w:t>Бухгалтерская справка</w:t>
      </w:r>
    </w:p>
    <w:p w:rsidR="00E24D9B" w:rsidRDefault="00E24D9B" w:rsidP="00E24D9B">
      <w:pPr>
        <w:shd w:val="clear" w:color="auto" w:fill="FFFFFF"/>
        <w:spacing w:before="5" w:line="360" w:lineRule="auto"/>
        <w:ind w:firstLine="567"/>
        <w:jc w:val="center"/>
        <w:rPr>
          <w:b/>
          <w:color w:val="000000"/>
          <w:spacing w:val="1"/>
          <w:sz w:val="28"/>
          <w:szCs w:val="28"/>
        </w:rPr>
      </w:pPr>
      <w:r w:rsidRPr="00E24D9B">
        <w:rPr>
          <w:b/>
          <w:color w:val="000000"/>
          <w:spacing w:val="1"/>
          <w:sz w:val="28"/>
          <w:szCs w:val="28"/>
        </w:rPr>
        <w:t>"Расчет первоначальной стоимости объектов основных средств, принятых в эксплуатацию в течение Марта 200Хг." (руб.)</w:t>
      </w:r>
    </w:p>
    <w:tbl>
      <w:tblPr>
        <w:tblW w:w="10318" w:type="dxa"/>
        <w:tblInd w:w="93" w:type="dxa"/>
        <w:tblLook w:val="0000" w:firstRow="0" w:lastRow="0" w:firstColumn="0" w:lastColumn="0" w:noHBand="0" w:noVBand="0"/>
      </w:tblPr>
      <w:tblGrid>
        <w:gridCol w:w="560"/>
        <w:gridCol w:w="5976"/>
        <w:gridCol w:w="2465"/>
        <w:gridCol w:w="1372"/>
      </w:tblGrid>
      <w:tr w:rsidR="00E24D9B">
        <w:trPr>
          <w:trHeight w:val="528"/>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E24D9B" w:rsidRPr="00E24D9B" w:rsidRDefault="00E24D9B" w:rsidP="00E24D9B">
            <w:pPr>
              <w:widowControl/>
              <w:autoSpaceDE/>
              <w:autoSpaceDN/>
              <w:adjustRightInd/>
              <w:jc w:val="center"/>
              <w:rPr>
                <w:b/>
                <w:bCs/>
                <w:sz w:val="24"/>
                <w:szCs w:val="24"/>
              </w:rPr>
            </w:pPr>
            <w:r w:rsidRPr="00E24D9B">
              <w:rPr>
                <w:b/>
                <w:bCs/>
                <w:sz w:val="24"/>
                <w:szCs w:val="24"/>
              </w:rPr>
              <w:t>№ п/п</w:t>
            </w:r>
          </w:p>
        </w:tc>
        <w:tc>
          <w:tcPr>
            <w:tcW w:w="5976" w:type="dxa"/>
            <w:tcBorders>
              <w:top w:val="single" w:sz="4" w:space="0" w:color="auto"/>
              <w:left w:val="nil"/>
              <w:bottom w:val="single" w:sz="4" w:space="0" w:color="auto"/>
              <w:right w:val="single" w:sz="4" w:space="0" w:color="auto"/>
            </w:tcBorders>
            <w:shd w:val="clear" w:color="auto" w:fill="auto"/>
            <w:vAlign w:val="center"/>
          </w:tcPr>
          <w:p w:rsidR="00E24D9B" w:rsidRPr="00E24D9B" w:rsidRDefault="00E24D9B" w:rsidP="00E24D9B">
            <w:pPr>
              <w:widowControl/>
              <w:autoSpaceDE/>
              <w:autoSpaceDN/>
              <w:adjustRightInd/>
              <w:jc w:val="center"/>
              <w:rPr>
                <w:b/>
                <w:bCs/>
                <w:sz w:val="24"/>
                <w:szCs w:val="24"/>
              </w:rPr>
            </w:pPr>
            <w:r w:rsidRPr="00E24D9B">
              <w:rPr>
                <w:b/>
                <w:bCs/>
                <w:sz w:val="24"/>
                <w:szCs w:val="24"/>
              </w:rPr>
              <w:t>Перечень фактических затрат, включаемых в первоначальную стоимость объекта</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E24D9B" w:rsidRPr="00E24D9B" w:rsidRDefault="00E24D9B" w:rsidP="00E24D9B">
            <w:pPr>
              <w:widowControl/>
              <w:autoSpaceDE/>
              <w:autoSpaceDN/>
              <w:adjustRightInd/>
              <w:jc w:val="center"/>
              <w:rPr>
                <w:b/>
                <w:bCs/>
                <w:sz w:val="24"/>
                <w:szCs w:val="24"/>
              </w:rPr>
            </w:pPr>
            <w:r w:rsidRPr="00E24D9B">
              <w:rPr>
                <w:b/>
                <w:bCs/>
                <w:sz w:val="24"/>
                <w:szCs w:val="24"/>
              </w:rPr>
              <w:t>Основание</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E24D9B" w:rsidRPr="00E24D9B" w:rsidRDefault="00E24D9B" w:rsidP="00E24D9B">
            <w:pPr>
              <w:widowControl/>
              <w:autoSpaceDE/>
              <w:autoSpaceDN/>
              <w:adjustRightInd/>
              <w:jc w:val="center"/>
              <w:rPr>
                <w:b/>
                <w:bCs/>
                <w:sz w:val="24"/>
                <w:szCs w:val="24"/>
              </w:rPr>
            </w:pPr>
            <w:r w:rsidRPr="00E24D9B">
              <w:rPr>
                <w:b/>
                <w:bCs/>
                <w:sz w:val="24"/>
                <w:szCs w:val="24"/>
              </w:rPr>
              <w:t>Сумма</w:t>
            </w:r>
          </w:p>
        </w:tc>
      </w:tr>
      <w:tr w:rsidR="00E24D9B">
        <w:trPr>
          <w:trHeight w:val="2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b/>
                <w:bCs/>
                <w:sz w:val="24"/>
                <w:szCs w:val="24"/>
              </w:rPr>
            </w:pPr>
            <w:r w:rsidRPr="00E24D9B">
              <w:rPr>
                <w:b/>
                <w:bCs/>
                <w:sz w:val="24"/>
                <w:szCs w:val="24"/>
              </w:rPr>
              <w:t>1</w:t>
            </w:r>
          </w:p>
        </w:tc>
        <w:tc>
          <w:tcPr>
            <w:tcW w:w="5976" w:type="dxa"/>
            <w:tcBorders>
              <w:top w:val="nil"/>
              <w:left w:val="nil"/>
              <w:bottom w:val="single" w:sz="4" w:space="0" w:color="auto"/>
              <w:right w:val="single" w:sz="4" w:space="0" w:color="auto"/>
            </w:tcBorders>
            <w:shd w:val="clear" w:color="auto" w:fill="auto"/>
            <w:vAlign w:val="center"/>
          </w:tcPr>
          <w:p w:rsidR="00E24D9B" w:rsidRPr="00E24D9B" w:rsidRDefault="00E24D9B" w:rsidP="00E24D9B">
            <w:pPr>
              <w:widowControl/>
              <w:autoSpaceDE/>
              <w:autoSpaceDN/>
              <w:adjustRightInd/>
              <w:jc w:val="center"/>
              <w:rPr>
                <w:b/>
                <w:bCs/>
                <w:sz w:val="24"/>
                <w:szCs w:val="24"/>
              </w:rPr>
            </w:pPr>
            <w:r w:rsidRPr="00E24D9B">
              <w:rPr>
                <w:b/>
                <w:bCs/>
                <w:sz w:val="24"/>
                <w:szCs w:val="24"/>
              </w:rPr>
              <w:t>2</w:t>
            </w:r>
          </w:p>
        </w:tc>
        <w:tc>
          <w:tcPr>
            <w:tcW w:w="2410"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b/>
                <w:bCs/>
                <w:sz w:val="24"/>
                <w:szCs w:val="24"/>
              </w:rPr>
            </w:pPr>
            <w:r w:rsidRPr="00E24D9B">
              <w:rPr>
                <w:b/>
                <w:bCs/>
                <w:sz w:val="24"/>
                <w:szCs w:val="24"/>
              </w:rPr>
              <w:t>3</w:t>
            </w:r>
          </w:p>
        </w:tc>
        <w:tc>
          <w:tcPr>
            <w:tcW w:w="1372"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b/>
                <w:bCs/>
                <w:sz w:val="24"/>
                <w:szCs w:val="24"/>
              </w:rPr>
            </w:pPr>
            <w:r w:rsidRPr="00E24D9B">
              <w:rPr>
                <w:b/>
                <w:bCs/>
                <w:sz w:val="24"/>
                <w:szCs w:val="24"/>
              </w:rPr>
              <w:t>4</w:t>
            </w:r>
          </w:p>
        </w:tc>
      </w:tr>
      <w:tr w:rsidR="00E24D9B">
        <w:trPr>
          <w:trHeight w:val="2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9758" w:type="dxa"/>
            <w:gridSpan w:val="3"/>
            <w:tcBorders>
              <w:top w:val="single" w:sz="4" w:space="0" w:color="auto"/>
              <w:left w:val="nil"/>
              <w:bottom w:val="nil"/>
              <w:right w:val="single" w:sz="4" w:space="0" w:color="000000"/>
            </w:tcBorders>
            <w:shd w:val="clear" w:color="auto" w:fill="auto"/>
            <w:vAlign w:val="bottom"/>
          </w:tcPr>
          <w:p w:rsidR="00E24D9B" w:rsidRPr="00E24D9B" w:rsidRDefault="00E24D9B" w:rsidP="00E24D9B">
            <w:pPr>
              <w:widowControl/>
              <w:autoSpaceDE/>
              <w:autoSpaceDN/>
              <w:adjustRightInd/>
              <w:jc w:val="center"/>
              <w:rPr>
                <w:sz w:val="24"/>
                <w:szCs w:val="24"/>
              </w:rPr>
            </w:pPr>
            <w:r w:rsidRPr="00E24D9B">
              <w:rPr>
                <w:sz w:val="24"/>
                <w:szCs w:val="24"/>
              </w:rPr>
              <w:t>Здание производственного назначения</w:t>
            </w:r>
          </w:p>
        </w:tc>
      </w:tr>
      <w:tr w:rsid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1</w:t>
            </w:r>
          </w:p>
        </w:tc>
        <w:tc>
          <w:tcPr>
            <w:tcW w:w="5976" w:type="dxa"/>
            <w:tcBorders>
              <w:top w:val="single" w:sz="4" w:space="0" w:color="auto"/>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Фактические затраты в незавершенном строительстве</w:t>
            </w:r>
          </w:p>
        </w:tc>
        <w:tc>
          <w:tcPr>
            <w:tcW w:w="2410" w:type="dxa"/>
            <w:tcBorders>
              <w:top w:val="single" w:sz="4" w:space="0" w:color="auto"/>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Договор</w:t>
            </w:r>
          </w:p>
        </w:tc>
        <w:tc>
          <w:tcPr>
            <w:tcW w:w="1372" w:type="dxa"/>
            <w:tcBorders>
              <w:top w:val="single" w:sz="4" w:space="0" w:color="auto"/>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r>
      <w:tr w:rsidR="00E24D9B">
        <w:trPr>
          <w:trHeight w:val="2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5976"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здания произ</w:t>
            </w:r>
            <w:r w:rsidR="007A1C50">
              <w:rPr>
                <w:sz w:val="24"/>
                <w:szCs w:val="24"/>
              </w:rPr>
              <w:t>водственного цеха на 1 марта 201Х</w:t>
            </w:r>
            <w:r w:rsidRPr="00E24D9B">
              <w:rPr>
                <w:sz w:val="24"/>
                <w:szCs w:val="24"/>
              </w:rPr>
              <w:t>г. (таб.3)</w:t>
            </w:r>
          </w:p>
        </w:tc>
        <w:tc>
          <w:tcPr>
            <w:tcW w:w="2410"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подряда</w:t>
            </w:r>
          </w:p>
        </w:tc>
        <w:tc>
          <w:tcPr>
            <w:tcW w:w="1372"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4 035 038</w:t>
            </w:r>
          </w:p>
        </w:tc>
      </w:tr>
      <w:tr w:rsidR="00E24D9B">
        <w:trPr>
          <w:trHeight w:val="256"/>
        </w:trPr>
        <w:tc>
          <w:tcPr>
            <w:tcW w:w="560" w:type="dxa"/>
            <w:tcBorders>
              <w:top w:val="nil"/>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2</w:t>
            </w:r>
          </w:p>
        </w:tc>
        <w:tc>
          <w:tcPr>
            <w:tcW w:w="5976" w:type="dxa"/>
            <w:tcBorders>
              <w:top w:val="single" w:sz="4" w:space="0" w:color="auto"/>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Затраты в капитальное строительство здания в течение</w:t>
            </w:r>
          </w:p>
        </w:tc>
        <w:tc>
          <w:tcPr>
            <w:tcW w:w="2410"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1372"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r>
      <w:tr w:rsidR="00E24D9B">
        <w:trPr>
          <w:trHeight w:val="256"/>
        </w:trPr>
        <w:tc>
          <w:tcPr>
            <w:tcW w:w="560" w:type="dxa"/>
            <w:tcBorders>
              <w:top w:val="nil"/>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5976"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месяца:</w:t>
            </w:r>
          </w:p>
        </w:tc>
        <w:tc>
          <w:tcPr>
            <w:tcW w:w="2410"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1372"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r>
      <w:tr w:rsidR="00E24D9B">
        <w:trPr>
          <w:trHeight w:val="256"/>
        </w:trPr>
        <w:tc>
          <w:tcPr>
            <w:tcW w:w="560" w:type="dxa"/>
            <w:tcBorders>
              <w:top w:val="nil"/>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5976"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 стоимость строительно-монтажных работ</w:t>
            </w:r>
          </w:p>
        </w:tc>
        <w:tc>
          <w:tcPr>
            <w:tcW w:w="2410"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Акт выполненных</w:t>
            </w:r>
          </w:p>
        </w:tc>
        <w:tc>
          <w:tcPr>
            <w:tcW w:w="1372"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4 980 000</w:t>
            </w:r>
          </w:p>
        </w:tc>
      </w:tr>
      <w:tr w:rsidR="00E24D9B">
        <w:trPr>
          <w:trHeight w:val="256"/>
        </w:trPr>
        <w:tc>
          <w:tcPr>
            <w:tcW w:w="560" w:type="dxa"/>
            <w:tcBorders>
              <w:top w:val="nil"/>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5976"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410"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ст/монт. работ</w:t>
            </w:r>
          </w:p>
        </w:tc>
        <w:tc>
          <w:tcPr>
            <w:tcW w:w="1372"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r>
      <w:tr w:rsidR="00E24D9B">
        <w:trPr>
          <w:trHeight w:val="256"/>
        </w:trPr>
        <w:tc>
          <w:tcPr>
            <w:tcW w:w="560" w:type="dxa"/>
            <w:tcBorders>
              <w:top w:val="nil"/>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5976"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 затраты по обслуживанию долгосрочного кредита</w:t>
            </w:r>
          </w:p>
        </w:tc>
        <w:tc>
          <w:tcPr>
            <w:tcW w:w="2410"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Кредитный договор</w:t>
            </w:r>
          </w:p>
        </w:tc>
        <w:tc>
          <w:tcPr>
            <w:tcW w:w="1372"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135 762</w:t>
            </w:r>
          </w:p>
        </w:tc>
      </w:tr>
      <w:tr w:rsidR="00E24D9B">
        <w:trPr>
          <w:trHeight w:val="256"/>
        </w:trPr>
        <w:tc>
          <w:tcPr>
            <w:tcW w:w="560" w:type="dxa"/>
            <w:tcBorders>
              <w:top w:val="nil"/>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5976"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 расходы на регистрацию права собственности</w:t>
            </w:r>
          </w:p>
        </w:tc>
        <w:tc>
          <w:tcPr>
            <w:tcW w:w="2410"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Акт об оказании услуг</w:t>
            </w:r>
          </w:p>
        </w:tc>
        <w:tc>
          <w:tcPr>
            <w:tcW w:w="1372"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25 200</w:t>
            </w:r>
          </w:p>
        </w:tc>
      </w:tr>
      <w:tr w:rsidR="00E24D9B">
        <w:trPr>
          <w:trHeight w:val="256"/>
        </w:trPr>
        <w:tc>
          <w:tcPr>
            <w:tcW w:w="560" w:type="dxa"/>
            <w:tcBorders>
              <w:top w:val="nil"/>
              <w:left w:val="single" w:sz="4" w:space="0" w:color="auto"/>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5976" w:type="dxa"/>
            <w:tcBorders>
              <w:top w:val="nil"/>
              <w:left w:val="single" w:sz="4" w:space="0" w:color="auto"/>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Итого затрат за месяц</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1372"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5 140 962</w:t>
            </w:r>
          </w:p>
        </w:tc>
      </w:tr>
      <w:tr w:rsidR="00E24D9B">
        <w:trPr>
          <w:trHeight w:val="256"/>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19F8" w:rsidRDefault="00CC19F8" w:rsidP="00E24D9B">
            <w:pPr>
              <w:widowControl/>
              <w:autoSpaceDE/>
              <w:autoSpaceDN/>
              <w:adjustRightInd/>
              <w:jc w:val="center"/>
              <w:rPr>
                <w:sz w:val="24"/>
                <w:szCs w:val="24"/>
              </w:rPr>
            </w:pPr>
          </w:p>
          <w:p w:rsidR="00E24D9B" w:rsidRPr="00E24D9B" w:rsidRDefault="00E24D9B" w:rsidP="00E24D9B">
            <w:pPr>
              <w:widowControl/>
              <w:autoSpaceDE/>
              <w:autoSpaceDN/>
              <w:adjustRightInd/>
              <w:jc w:val="center"/>
              <w:rPr>
                <w:sz w:val="24"/>
                <w:szCs w:val="24"/>
              </w:rPr>
            </w:pPr>
            <w:r w:rsidRPr="00E24D9B">
              <w:rPr>
                <w:sz w:val="24"/>
                <w:szCs w:val="24"/>
              </w:rPr>
              <w:t>3</w:t>
            </w:r>
          </w:p>
        </w:tc>
        <w:tc>
          <w:tcPr>
            <w:tcW w:w="5976" w:type="dxa"/>
            <w:tcBorders>
              <w:top w:val="single" w:sz="4" w:space="0" w:color="auto"/>
              <w:left w:val="nil"/>
              <w:bottom w:val="single" w:sz="4" w:space="0" w:color="auto"/>
              <w:right w:val="nil"/>
            </w:tcBorders>
            <w:shd w:val="clear" w:color="auto" w:fill="auto"/>
            <w:noWrap/>
            <w:vAlign w:val="bottom"/>
          </w:tcPr>
          <w:p w:rsidR="00CC19F8" w:rsidRDefault="00CC19F8" w:rsidP="00E24D9B">
            <w:pPr>
              <w:widowControl/>
              <w:autoSpaceDE/>
              <w:autoSpaceDN/>
              <w:adjustRightInd/>
              <w:jc w:val="center"/>
              <w:rPr>
                <w:sz w:val="24"/>
                <w:szCs w:val="24"/>
              </w:rPr>
            </w:pPr>
          </w:p>
          <w:p w:rsidR="00E24D9B" w:rsidRPr="00E24D9B" w:rsidRDefault="00E24D9B" w:rsidP="00E24D9B">
            <w:pPr>
              <w:widowControl/>
              <w:autoSpaceDE/>
              <w:autoSpaceDN/>
              <w:adjustRightInd/>
              <w:jc w:val="center"/>
              <w:rPr>
                <w:sz w:val="24"/>
                <w:szCs w:val="24"/>
              </w:rPr>
            </w:pPr>
            <w:r w:rsidRPr="00E24D9B">
              <w:rPr>
                <w:sz w:val="24"/>
                <w:szCs w:val="24"/>
              </w:rPr>
              <w:t>Первоначальная стоимость здания производственного</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19F8" w:rsidRDefault="00CC19F8" w:rsidP="00E24D9B">
            <w:pPr>
              <w:widowControl/>
              <w:autoSpaceDE/>
              <w:autoSpaceDN/>
              <w:adjustRightInd/>
              <w:jc w:val="center"/>
              <w:rPr>
                <w:sz w:val="24"/>
                <w:szCs w:val="24"/>
              </w:rPr>
            </w:pPr>
          </w:p>
          <w:p w:rsidR="00E24D9B" w:rsidRPr="00E24D9B" w:rsidRDefault="00E24D9B" w:rsidP="00E24D9B">
            <w:pPr>
              <w:widowControl/>
              <w:autoSpaceDE/>
              <w:autoSpaceDN/>
              <w:adjustRightInd/>
              <w:jc w:val="center"/>
              <w:rPr>
                <w:sz w:val="24"/>
                <w:szCs w:val="24"/>
              </w:rPr>
            </w:pPr>
            <w:r w:rsidRPr="00E24D9B">
              <w:rPr>
                <w:sz w:val="24"/>
                <w:szCs w:val="24"/>
              </w:rPr>
              <w:t>Окончательный акт</w:t>
            </w:r>
          </w:p>
        </w:tc>
        <w:tc>
          <w:tcPr>
            <w:tcW w:w="1372"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r>
      <w:tr w:rsidR="00E24D9B">
        <w:trPr>
          <w:trHeight w:val="256"/>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5976" w:type="dxa"/>
            <w:tcBorders>
              <w:top w:val="single" w:sz="4" w:space="0" w:color="auto"/>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назначения</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выполн.ст/монт.работ</w:t>
            </w:r>
          </w:p>
        </w:tc>
        <w:tc>
          <w:tcPr>
            <w:tcW w:w="1372"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9 176 000</w:t>
            </w:r>
          </w:p>
        </w:tc>
      </w:tr>
      <w:tr w:rsidR="00E24D9B">
        <w:trPr>
          <w:trHeight w:val="724"/>
        </w:trPr>
        <w:tc>
          <w:tcPr>
            <w:tcW w:w="560"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5976" w:type="dxa"/>
            <w:tcBorders>
              <w:top w:val="single" w:sz="4" w:space="0" w:color="auto"/>
              <w:left w:val="nil"/>
              <w:bottom w:val="single" w:sz="4" w:space="0" w:color="auto"/>
              <w:right w:val="single" w:sz="4" w:space="0" w:color="auto"/>
            </w:tcBorders>
            <w:shd w:val="clear" w:color="auto" w:fill="auto"/>
            <w:vAlign w:val="center"/>
          </w:tcPr>
          <w:p w:rsidR="00E24D9B" w:rsidRPr="00E24D9B" w:rsidRDefault="00E24D9B" w:rsidP="00E24D9B">
            <w:pPr>
              <w:widowControl/>
              <w:autoSpaceDE/>
              <w:autoSpaceDN/>
              <w:adjustRightInd/>
              <w:jc w:val="center"/>
              <w:rPr>
                <w:sz w:val="24"/>
                <w:szCs w:val="24"/>
              </w:rPr>
            </w:pPr>
            <w:r w:rsidRPr="00E24D9B">
              <w:rPr>
                <w:sz w:val="24"/>
                <w:szCs w:val="24"/>
              </w:rPr>
              <w:t>Оборудование, предназначенное для использования                                 в цехах вспомогательных производств</w:t>
            </w:r>
          </w:p>
        </w:tc>
        <w:tc>
          <w:tcPr>
            <w:tcW w:w="2410" w:type="dxa"/>
            <w:tcBorders>
              <w:top w:val="nil"/>
              <w:left w:val="nil"/>
              <w:bottom w:val="single" w:sz="4" w:space="0" w:color="auto"/>
              <w:right w:val="nil"/>
            </w:tcBorders>
            <w:shd w:val="clear" w:color="auto" w:fill="auto"/>
            <w:vAlign w:val="center"/>
          </w:tcPr>
          <w:p w:rsidR="00E24D9B" w:rsidRPr="00E24D9B" w:rsidRDefault="00E24D9B" w:rsidP="00E24D9B">
            <w:pPr>
              <w:widowControl/>
              <w:autoSpaceDE/>
              <w:autoSpaceDN/>
              <w:adjustRightInd/>
              <w:jc w:val="center"/>
              <w:rPr>
                <w:sz w:val="24"/>
                <w:szCs w:val="24"/>
              </w:rPr>
            </w:pPr>
          </w:p>
        </w:tc>
        <w:tc>
          <w:tcPr>
            <w:tcW w:w="1372" w:type="dxa"/>
            <w:tcBorders>
              <w:top w:val="nil"/>
              <w:left w:val="nil"/>
              <w:bottom w:val="single" w:sz="4" w:space="0" w:color="auto"/>
              <w:right w:val="single" w:sz="4" w:space="0" w:color="auto"/>
            </w:tcBorders>
            <w:shd w:val="clear" w:color="auto" w:fill="auto"/>
            <w:vAlign w:val="center"/>
          </w:tcPr>
          <w:p w:rsidR="00E24D9B" w:rsidRPr="00E24D9B" w:rsidRDefault="00E24D9B" w:rsidP="00E24D9B">
            <w:pPr>
              <w:widowControl/>
              <w:autoSpaceDE/>
              <w:autoSpaceDN/>
              <w:adjustRightInd/>
              <w:jc w:val="center"/>
              <w:rPr>
                <w:sz w:val="24"/>
                <w:szCs w:val="24"/>
              </w:rPr>
            </w:pPr>
          </w:p>
        </w:tc>
      </w:tr>
      <w:tr w:rsidR="00E24D9B">
        <w:trPr>
          <w:trHeight w:val="256"/>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36E5" w:rsidRDefault="004236E5" w:rsidP="00E24D9B">
            <w:pPr>
              <w:widowControl/>
              <w:autoSpaceDE/>
              <w:autoSpaceDN/>
              <w:adjustRightInd/>
              <w:jc w:val="center"/>
              <w:rPr>
                <w:sz w:val="24"/>
                <w:szCs w:val="24"/>
                <w:lang w:val="en-US"/>
              </w:rPr>
            </w:pPr>
          </w:p>
          <w:p w:rsidR="00E24D9B" w:rsidRPr="00E24D9B" w:rsidRDefault="00E24D9B" w:rsidP="00E24D9B">
            <w:pPr>
              <w:widowControl/>
              <w:autoSpaceDE/>
              <w:autoSpaceDN/>
              <w:adjustRightInd/>
              <w:jc w:val="center"/>
              <w:rPr>
                <w:sz w:val="24"/>
                <w:szCs w:val="24"/>
              </w:rPr>
            </w:pPr>
            <w:r w:rsidRPr="00E24D9B">
              <w:rPr>
                <w:sz w:val="24"/>
                <w:szCs w:val="24"/>
              </w:rPr>
              <w:t>1</w:t>
            </w:r>
          </w:p>
        </w:tc>
        <w:tc>
          <w:tcPr>
            <w:tcW w:w="5976" w:type="dxa"/>
            <w:tcBorders>
              <w:top w:val="single" w:sz="4" w:space="0" w:color="auto"/>
              <w:left w:val="nil"/>
              <w:bottom w:val="single" w:sz="4" w:space="0" w:color="auto"/>
              <w:right w:val="nil"/>
            </w:tcBorders>
            <w:shd w:val="clear" w:color="auto" w:fill="auto"/>
            <w:noWrap/>
            <w:vAlign w:val="bottom"/>
          </w:tcPr>
          <w:p w:rsidR="004236E5" w:rsidRDefault="004236E5" w:rsidP="00E24D9B">
            <w:pPr>
              <w:widowControl/>
              <w:autoSpaceDE/>
              <w:autoSpaceDN/>
              <w:adjustRightInd/>
              <w:jc w:val="center"/>
              <w:rPr>
                <w:sz w:val="24"/>
                <w:szCs w:val="24"/>
                <w:lang w:val="en-US"/>
              </w:rPr>
            </w:pPr>
          </w:p>
          <w:p w:rsidR="00E24D9B" w:rsidRPr="00E24D9B" w:rsidRDefault="00E24D9B" w:rsidP="00E24D9B">
            <w:pPr>
              <w:widowControl/>
              <w:autoSpaceDE/>
              <w:autoSpaceDN/>
              <w:adjustRightInd/>
              <w:jc w:val="center"/>
              <w:rPr>
                <w:sz w:val="24"/>
                <w:szCs w:val="24"/>
              </w:rPr>
            </w:pPr>
            <w:r w:rsidRPr="00E24D9B">
              <w:rPr>
                <w:sz w:val="24"/>
                <w:szCs w:val="24"/>
              </w:rPr>
              <w:t>Суммы, уплаченные поставщику по договору купли-продажи</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36E5" w:rsidRDefault="004236E5" w:rsidP="00E24D9B">
            <w:pPr>
              <w:widowControl/>
              <w:autoSpaceDE/>
              <w:autoSpaceDN/>
              <w:adjustRightInd/>
              <w:jc w:val="center"/>
              <w:rPr>
                <w:sz w:val="24"/>
                <w:szCs w:val="24"/>
                <w:lang w:val="en-US"/>
              </w:rPr>
            </w:pPr>
          </w:p>
          <w:p w:rsidR="00E24D9B" w:rsidRPr="00E24D9B" w:rsidRDefault="00E24D9B" w:rsidP="00E24D9B">
            <w:pPr>
              <w:widowControl/>
              <w:autoSpaceDE/>
              <w:autoSpaceDN/>
              <w:adjustRightInd/>
              <w:jc w:val="center"/>
              <w:rPr>
                <w:sz w:val="24"/>
                <w:szCs w:val="24"/>
              </w:rPr>
            </w:pPr>
            <w:r w:rsidRPr="00E24D9B">
              <w:rPr>
                <w:sz w:val="24"/>
                <w:szCs w:val="24"/>
              </w:rPr>
              <w:t>Расчетные документы</w:t>
            </w:r>
          </w:p>
        </w:tc>
        <w:tc>
          <w:tcPr>
            <w:tcW w:w="1372" w:type="dxa"/>
            <w:tcBorders>
              <w:top w:val="single" w:sz="4" w:space="0" w:color="auto"/>
              <w:left w:val="nil"/>
              <w:bottom w:val="single" w:sz="4" w:space="0" w:color="auto"/>
              <w:right w:val="single" w:sz="4" w:space="0" w:color="auto"/>
            </w:tcBorders>
            <w:shd w:val="clear" w:color="auto" w:fill="auto"/>
            <w:noWrap/>
            <w:vAlign w:val="bottom"/>
          </w:tcPr>
          <w:p w:rsidR="004236E5" w:rsidRDefault="004236E5" w:rsidP="00E24D9B">
            <w:pPr>
              <w:widowControl/>
              <w:autoSpaceDE/>
              <w:autoSpaceDN/>
              <w:adjustRightInd/>
              <w:jc w:val="center"/>
              <w:rPr>
                <w:sz w:val="24"/>
                <w:szCs w:val="24"/>
                <w:lang w:val="en-US"/>
              </w:rPr>
            </w:pPr>
          </w:p>
          <w:p w:rsidR="00E24D9B" w:rsidRPr="00E24D9B" w:rsidRDefault="00E24D9B" w:rsidP="00E24D9B">
            <w:pPr>
              <w:widowControl/>
              <w:autoSpaceDE/>
              <w:autoSpaceDN/>
              <w:adjustRightInd/>
              <w:jc w:val="center"/>
              <w:rPr>
                <w:sz w:val="24"/>
                <w:szCs w:val="24"/>
              </w:rPr>
            </w:pPr>
            <w:r w:rsidRPr="00E24D9B">
              <w:rPr>
                <w:sz w:val="24"/>
                <w:szCs w:val="24"/>
              </w:rPr>
              <w:t>103 400</w:t>
            </w:r>
          </w:p>
        </w:tc>
      </w:tr>
      <w:tr w:rsidR="00E24D9B">
        <w:trPr>
          <w:trHeight w:val="256"/>
        </w:trPr>
        <w:tc>
          <w:tcPr>
            <w:tcW w:w="560" w:type="dxa"/>
            <w:tcBorders>
              <w:top w:val="single" w:sz="4" w:space="0" w:color="auto"/>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5976" w:type="dxa"/>
            <w:tcBorders>
              <w:top w:val="single" w:sz="4" w:space="0" w:color="auto"/>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410" w:type="dxa"/>
            <w:tcBorders>
              <w:top w:val="single" w:sz="4" w:space="0" w:color="auto"/>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поставщика</w:t>
            </w:r>
          </w:p>
        </w:tc>
        <w:tc>
          <w:tcPr>
            <w:tcW w:w="1372" w:type="dxa"/>
            <w:tcBorders>
              <w:top w:val="single" w:sz="4" w:space="0" w:color="auto"/>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r>
      <w:tr w:rsidR="00E24D9B">
        <w:trPr>
          <w:trHeight w:val="256"/>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2</w:t>
            </w:r>
          </w:p>
        </w:tc>
        <w:tc>
          <w:tcPr>
            <w:tcW w:w="5976" w:type="dxa"/>
            <w:tcBorders>
              <w:top w:val="single" w:sz="4" w:space="0" w:color="auto"/>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Стоимость монтажных работ</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Акт монтажных работ</w:t>
            </w:r>
          </w:p>
        </w:tc>
        <w:tc>
          <w:tcPr>
            <w:tcW w:w="1372"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4 000</w:t>
            </w:r>
          </w:p>
        </w:tc>
      </w:tr>
      <w:tr w:rsid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5976"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410"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по договору подряда</w:t>
            </w:r>
          </w:p>
        </w:tc>
        <w:tc>
          <w:tcPr>
            <w:tcW w:w="1372"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r>
      <w:tr w:rsidR="00E24D9B">
        <w:trPr>
          <w:trHeight w:val="256"/>
        </w:trPr>
        <w:tc>
          <w:tcPr>
            <w:tcW w:w="560" w:type="dxa"/>
            <w:tcBorders>
              <w:top w:val="single" w:sz="4" w:space="0" w:color="auto"/>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3</w:t>
            </w:r>
          </w:p>
        </w:tc>
        <w:tc>
          <w:tcPr>
            <w:tcW w:w="5976" w:type="dxa"/>
            <w:tcBorders>
              <w:top w:val="single" w:sz="4" w:space="0" w:color="auto"/>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Суммы, уплаченные организациям за консультационные</w:t>
            </w:r>
            <w:r w:rsidR="00462487" w:rsidRPr="00E24D9B">
              <w:rPr>
                <w:sz w:val="24"/>
                <w:szCs w:val="24"/>
              </w:rPr>
              <w:t xml:space="preserve"> услуги</w:t>
            </w:r>
          </w:p>
        </w:tc>
        <w:tc>
          <w:tcPr>
            <w:tcW w:w="2410" w:type="dxa"/>
            <w:tcBorders>
              <w:top w:val="single" w:sz="4" w:space="0" w:color="auto"/>
              <w:left w:val="single" w:sz="4" w:space="0" w:color="auto"/>
              <w:bottom w:val="nil"/>
              <w:right w:val="single" w:sz="4" w:space="0" w:color="auto"/>
            </w:tcBorders>
            <w:shd w:val="clear" w:color="auto" w:fill="auto"/>
            <w:noWrap/>
            <w:vAlign w:val="bottom"/>
          </w:tcPr>
          <w:p w:rsidR="00E24D9B" w:rsidRPr="00E24D9B" w:rsidRDefault="00462487" w:rsidP="00E24D9B">
            <w:pPr>
              <w:widowControl/>
              <w:autoSpaceDE/>
              <w:autoSpaceDN/>
              <w:adjustRightInd/>
              <w:jc w:val="center"/>
              <w:rPr>
                <w:sz w:val="24"/>
                <w:szCs w:val="24"/>
              </w:rPr>
            </w:pPr>
            <w:r>
              <w:rPr>
                <w:sz w:val="24"/>
                <w:szCs w:val="24"/>
              </w:rPr>
              <w:t>Счет за консультаци</w:t>
            </w:r>
            <w:r w:rsidRPr="00E24D9B">
              <w:rPr>
                <w:sz w:val="24"/>
                <w:szCs w:val="24"/>
              </w:rPr>
              <w:t xml:space="preserve"> онные услуги</w:t>
            </w:r>
          </w:p>
        </w:tc>
        <w:tc>
          <w:tcPr>
            <w:tcW w:w="1372" w:type="dxa"/>
            <w:tcBorders>
              <w:top w:val="single" w:sz="4" w:space="0" w:color="auto"/>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r>
      <w:tr w:rsidR="00E24D9B">
        <w:trPr>
          <w:trHeight w:val="2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5976"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410"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1372"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8 300</w:t>
            </w:r>
          </w:p>
        </w:tc>
      </w:tr>
      <w:tr w:rsid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4</w:t>
            </w:r>
          </w:p>
        </w:tc>
        <w:tc>
          <w:tcPr>
            <w:tcW w:w="5976"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Суммы, уплаченные транспортным организациям за доставку</w:t>
            </w:r>
          </w:p>
        </w:tc>
        <w:tc>
          <w:tcPr>
            <w:tcW w:w="2410"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Расчетные документы</w:t>
            </w:r>
          </w:p>
        </w:tc>
        <w:tc>
          <w:tcPr>
            <w:tcW w:w="1372"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r>
      <w:tr w:rsidR="00E24D9B">
        <w:trPr>
          <w:trHeight w:val="2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5976"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оборудования</w:t>
            </w:r>
          </w:p>
        </w:tc>
        <w:tc>
          <w:tcPr>
            <w:tcW w:w="2410"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транспортной организ.</w:t>
            </w:r>
          </w:p>
        </w:tc>
        <w:tc>
          <w:tcPr>
            <w:tcW w:w="1372"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4 300</w:t>
            </w:r>
          </w:p>
        </w:tc>
      </w:tr>
      <w:tr w:rsid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5</w:t>
            </w:r>
          </w:p>
        </w:tc>
        <w:tc>
          <w:tcPr>
            <w:tcW w:w="5976"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Первоначальная стоимость оборудования, вводимого в</w:t>
            </w:r>
          </w:p>
        </w:tc>
        <w:tc>
          <w:tcPr>
            <w:tcW w:w="2410"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1372"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r>
      <w:tr w:rsidR="00E24D9B">
        <w:trPr>
          <w:trHeight w:val="2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5976"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эксплуатацию</w:t>
            </w:r>
          </w:p>
        </w:tc>
        <w:tc>
          <w:tcPr>
            <w:tcW w:w="2410"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CC19F8">
            <w:pPr>
              <w:widowControl/>
              <w:autoSpaceDE/>
              <w:autoSpaceDN/>
              <w:adjustRightInd/>
              <w:jc w:val="center"/>
              <w:rPr>
                <w:sz w:val="24"/>
                <w:szCs w:val="24"/>
              </w:rPr>
            </w:pPr>
            <w:r w:rsidRPr="00E24D9B">
              <w:rPr>
                <w:sz w:val="24"/>
                <w:szCs w:val="24"/>
              </w:rPr>
              <w:t>Акт ОС-1</w:t>
            </w:r>
          </w:p>
        </w:tc>
        <w:tc>
          <w:tcPr>
            <w:tcW w:w="1372" w:type="dxa"/>
            <w:tcBorders>
              <w:top w:val="nil"/>
              <w:left w:val="nil"/>
              <w:bottom w:val="single" w:sz="4" w:space="0" w:color="auto"/>
              <w:right w:val="single" w:sz="4" w:space="0" w:color="auto"/>
            </w:tcBorders>
            <w:shd w:val="clear" w:color="auto" w:fill="auto"/>
            <w:noWrap/>
            <w:vAlign w:val="bottom"/>
          </w:tcPr>
          <w:p w:rsidR="00E24D9B" w:rsidRPr="00E24D9B" w:rsidRDefault="00E24D9B" w:rsidP="00CC19F8">
            <w:pPr>
              <w:widowControl/>
              <w:autoSpaceDE/>
              <w:autoSpaceDN/>
              <w:adjustRightInd/>
              <w:jc w:val="center"/>
              <w:rPr>
                <w:sz w:val="24"/>
                <w:szCs w:val="24"/>
              </w:rPr>
            </w:pPr>
            <w:r w:rsidRPr="00E24D9B">
              <w:rPr>
                <w:sz w:val="24"/>
                <w:szCs w:val="24"/>
              </w:rPr>
              <w:t>120 000</w:t>
            </w:r>
          </w:p>
        </w:tc>
      </w:tr>
    </w:tbl>
    <w:p w:rsidR="00E24D9B" w:rsidRPr="00E24D9B" w:rsidRDefault="00E24D9B" w:rsidP="00E24D9B">
      <w:pPr>
        <w:shd w:val="clear" w:color="auto" w:fill="FFFFFF"/>
        <w:spacing w:before="5" w:line="360" w:lineRule="auto"/>
        <w:ind w:firstLine="567"/>
        <w:jc w:val="center"/>
        <w:rPr>
          <w:b/>
          <w:color w:val="000000"/>
          <w:spacing w:val="1"/>
          <w:sz w:val="28"/>
          <w:szCs w:val="28"/>
        </w:rPr>
      </w:pPr>
    </w:p>
    <w:p w:rsidR="00E24D9B" w:rsidRPr="00E24D9B" w:rsidRDefault="00E24D9B" w:rsidP="00E24D9B">
      <w:pPr>
        <w:shd w:val="clear" w:color="auto" w:fill="FFFFFF"/>
        <w:spacing w:before="5" w:line="360" w:lineRule="auto"/>
        <w:ind w:firstLine="567"/>
        <w:jc w:val="right"/>
        <w:rPr>
          <w:b/>
          <w:color w:val="000000"/>
          <w:spacing w:val="1"/>
          <w:sz w:val="22"/>
          <w:szCs w:val="22"/>
        </w:rPr>
      </w:pPr>
      <w:r w:rsidRPr="00E24D9B">
        <w:rPr>
          <w:b/>
          <w:color w:val="000000"/>
          <w:spacing w:val="1"/>
          <w:sz w:val="22"/>
          <w:szCs w:val="22"/>
        </w:rPr>
        <w:t>Приложение 3</w:t>
      </w:r>
    </w:p>
    <w:p w:rsidR="00E24D9B" w:rsidRDefault="00E24D9B" w:rsidP="006B1CDF">
      <w:pPr>
        <w:shd w:val="clear" w:color="auto" w:fill="FFFFFF"/>
        <w:spacing w:before="5" w:line="360" w:lineRule="auto"/>
        <w:ind w:firstLine="567"/>
        <w:jc w:val="center"/>
        <w:rPr>
          <w:b/>
          <w:color w:val="000000"/>
          <w:spacing w:val="1"/>
          <w:sz w:val="28"/>
          <w:szCs w:val="28"/>
        </w:rPr>
      </w:pPr>
      <w:r w:rsidRPr="00E24D9B">
        <w:rPr>
          <w:b/>
          <w:color w:val="000000"/>
          <w:spacing w:val="1"/>
          <w:sz w:val="28"/>
          <w:szCs w:val="28"/>
        </w:rPr>
        <w:t>Расчет распределения отклонений фактической себестоимости</w:t>
      </w:r>
    </w:p>
    <w:tbl>
      <w:tblPr>
        <w:tblW w:w="10320" w:type="dxa"/>
        <w:tblInd w:w="93" w:type="dxa"/>
        <w:tblLook w:val="0000" w:firstRow="0" w:lastRow="0" w:firstColumn="0" w:lastColumn="0" w:noHBand="0" w:noVBand="0"/>
      </w:tblPr>
      <w:tblGrid>
        <w:gridCol w:w="594"/>
        <w:gridCol w:w="4929"/>
        <w:gridCol w:w="310"/>
        <w:gridCol w:w="2095"/>
        <w:gridCol w:w="310"/>
        <w:gridCol w:w="2082"/>
      </w:tblGrid>
      <w:tr w:rsidR="00E24D9B">
        <w:trPr>
          <w:trHeight w:val="1014"/>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tcPr>
          <w:p w:rsidR="00E24D9B" w:rsidRPr="00E24D9B" w:rsidRDefault="00E24D9B" w:rsidP="00E24D9B">
            <w:pPr>
              <w:widowControl/>
              <w:autoSpaceDE/>
              <w:autoSpaceDN/>
              <w:adjustRightInd/>
              <w:jc w:val="center"/>
              <w:rPr>
                <w:sz w:val="24"/>
                <w:szCs w:val="24"/>
              </w:rPr>
            </w:pPr>
            <w:r w:rsidRPr="00E24D9B">
              <w:rPr>
                <w:sz w:val="24"/>
                <w:szCs w:val="24"/>
              </w:rPr>
              <w:t>№ п/п</w:t>
            </w:r>
          </w:p>
        </w:tc>
        <w:tc>
          <w:tcPr>
            <w:tcW w:w="4929"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Содержание</w:t>
            </w:r>
          </w:p>
        </w:tc>
        <w:tc>
          <w:tcPr>
            <w:tcW w:w="2405" w:type="dxa"/>
            <w:gridSpan w:val="2"/>
            <w:tcBorders>
              <w:top w:val="single" w:sz="4" w:space="0" w:color="auto"/>
              <w:left w:val="nil"/>
              <w:bottom w:val="single" w:sz="4" w:space="0" w:color="auto"/>
              <w:right w:val="single" w:sz="4" w:space="0" w:color="auto"/>
            </w:tcBorders>
            <w:shd w:val="clear" w:color="auto" w:fill="auto"/>
            <w:vAlign w:val="center"/>
          </w:tcPr>
          <w:p w:rsidR="00E24D9B" w:rsidRPr="00E24D9B" w:rsidRDefault="00E24D9B" w:rsidP="00E24D9B">
            <w:pPr>
              <w:widowControl/>
              <w:autoSpaceDE/>
              <w:autoSpaceDN/>
              <w:adjustRightInd/>
              <w:jc w:val="center"/>
              <w:rPr>
                <w:sz w:val="24"/>
                <w:szCs w:val="24"/>
              </w:rPr>
            </w:pPr>
            <w:r w:rsidRPr="00E24D9B">
              <w:rPr>
                <w:sz w:val="24"/>
                <w:szCs w:val="24"/>
              </w:rPr>
              <w:t>Стоимость материалов по учетным ценам    (счет 10)</w:t>
            </w:r>
          </w:p>
        </w:tc>
        <w:tc>
          <w:tcPr>
            <w:tcW w:w="2392" w:type="dxa"/>
            <w:gridSpan w:val="2"/>
            <w:tcBorders>
              <w:top w:val="single" w:sz="4" w:space="0" w:color="auto"/>
              <w:left w:val="nil"/>
              <w:bottom w:val="single" w:sz="4" w:space="0" w:color="auto"/>
              <w:right w:val="single" w:sz="4" w:space="0" w:color="auto"/>
            </w:tcBorders>
            <w:shd w:val="clear" w:color="auto" w:fill="auto"/>
            <w:vAlign w:val="center"/>
          </w:tcPr>
          <w:p w:rsidR="00E24D9B" w:rsidRPr="00E24D9B" w:rsidRDefault="00E24D9B" w:rsidP="00E24D9B">
            <w:pPr>
              <w:widowControl/>
              <w:autoSpaceDE/>
              <w:autoSpaceDN/>
              <w:adjustRightInd/>
              <w:jc w:val="center"/>
              <w:rPr>
                <w:sz w:val="24"/>
                <w:szCs w:val="24"/>
              </w:rPr>
            </w:pPr>
            <w:r w:rsidRPr="00E24D9B">
              <w:rPr>
                <w:sz w:val="24"/>
                <w:szCs w:val="24"/>
              </w:rPr>
              <w:t>Отклонения фактической себестоимости от учетных цен (счет 16)</w:t>
            </w:r>
          </w:p>
        </w:tc>
      </w:tr>
      <w:tr w:rsidR="00E24D9B">
        <w:trPr>
          <w:trHeight w:val="261"/>
        </w:trPr>
        <w:tc>
          <w:tcPr>
            <w:tcW w:w="59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1</w:t>
            </w:r>
          </w:p>
        </w:tc>
        <w:tc>
          <w:tcPr>
            <w:tcW w:w="492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Остатки на начало месяца</w:t>
            </w:r>
          </w:p>
        </w:tc>
        <w:tc>
          <w:tcPr>
            <w:tcW w:w="310" w:type="dxa"/>
            <w:tcBorders>
              <w:top w:val="nil"/>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95"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896 910</w:t>
            </w:r>
          </w:p>
        </w:tc>
        <w:tc>
          <w:tcPr>
            <w:tcW w:w="310"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82"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76 576</w:t>
            </w:r>
          </w:p>
        </w:tc>
      </w:tr>
      <w:tr w:rsidR="00E24D9B">
        <w:trPr>
          <w:trHeight w:val="261"/>
        </w:trPr>
        <w:tc>
          <w:tcPr>
            <w:tcW w:w="59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2</w:t>
            </w:r>
          </w:p>
        </w:tc>
        <w:tc>
          <w:tcPr>
            <w:tcW w:w="492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Поступило материалов и оплачено рас-</w:t>
            </w:r>
          </w:p>
        </w:tc>
        <w:tc>
          <w:tcPr>
            <w:tcW w:w="310" w:type="dxa"/>
            <w:tcBorders>
              <w:top w:val="nil"/>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95"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310"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82"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r>
      <w:tr w:rsidR="00E24D9B">
        <w:trPr>
          <w:trHeight w:val="261"/>
        </w:trPr>
        <w:tc>
          <w:tcPr>
            <w:tcW w:w="594"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4929"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ходов за месяц</w:t>
            </w:r>
          </w:p>
        </w:tc>
        <w:tc>
          <w:tcPr>
            <w:tcW w:w="310" w:type="dxa"/>
            <w:tcBorders>
              <w:top w:val="nil"/>
              <w:left w:val="single" w:sz="4" w:space="0" w:color="auto"/>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95"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981 015</w:t>
            </w:r>
          </w:p>
        </w:tc>
        <w:tc>
          <w:tcPr>
            <w:tcW w:w="310"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82"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148 755</w:t>
            </w:r>
          </w:p>
        </w:tc>
      </w:tr>
      <w:tr w:rsidR="00E24D9B">
        <w:trPr>
          <w:trHeight w:val="261"/>
        </w:trPr>
        <w:tc>
          <w:tcPr>
            <w:tcW w:w="59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3</w:t>
            </w:r>
          </w:p>
        </w:tc>
        <w:tc>
          <w:tcPr>
            <w:tcW w:w="492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Итого с остатком</w:t>
            </w:r>
          </w:p>
        </w:tc>
        <w:tc>
          <w:tcPr>
            <w:tcW w:w="310" w:type="dxa"/>
            <w:tcBorders>
              <w:top w:val="nil"/>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95"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b/>
                <w:bCs/>
                <w:sz w:val="24"/>
                <w:szCs w:val="24"/>
              </w:rPr>
            </w:pPr>
            <w:r w:rsidRPr="00E24D9B">
              <w:rPr>
                <w:b/>
                <w:bCs/>
                <w:sz w:val="24"/>
                <w:szCs w:val="24"/>
              </w:rPr>
              <w:t>1 877 925</w:t>
            </w:r>
          </w:p>
        </w:tc>
        <w:tc>
          <w:tcPr>
            <w:tcW w:w="310"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82" w:type="dxa"/>
            <w:tcBorders>
              <w:top w:val="nil"/>
              <w:left w:val="nil"/>
              <w:bottom w:val="nil"/>
              <w:right w:val="single" w:sz="4" w:space="0" w:color="auto"/>
            </w:tcBorders>
            <w:shd w:val="clear" w:color="auto" w:fill="auto"/>
            <w:noWrap/>
            <w:vAlign w:val="bottom"/>
          </w:tcPr>
          <w:p w:rsidR="00E24D9B" w:rsidRPr="00E24D9B" w:rsidRDefault="007A1C50" w:rsidP="00E24D9B">
            <w:pPr>
              <w:widowControl/>
              <w:autoSpaceDE/>
              <w:autoSpaceDN/>
              <w:adjustRightInd/>
              <w:jc w:val="center"/>
              <w:rPr>
                <w:b/>
                <w:bCs/>
                <w:sz w:val="24"/>
                <w:szCs w:val="24"/>
              </w:rPr>
            </w:pPr>
            <w:r>
              <w:rPr>
                <w:b/>
                <w:bCs/>
                <w:sz w:val="24"/>
                <w:szCs w:val="24"/>
              </w:rPr>
              <w:t>220</w:t>
            </w:r>
            <w:r w:rsidR="00E24D9B" w:rsidRPr="00E24D9B">
              <w:rPr>
                <w:b/>
                <w:bCs/>
                <w:sz w:val="24"/>
                <w:szCs w:val="24"/>
              </w:rPr>
              <w:t xml:space="preserve"> </w:t>
            </w:r>
            <w:r>
              <w:rPr>
                <w:b/>
                <w:bCs/>
                <w:sz w:val="24"/>
                <w:szCs w:val="24"/>
              </w:rPr>
              <w:t>111</w:t>
            </w:r>
          </w:p>
        </w:tc>
      </w:tr>
      <w:tr w:rsidR="00E24D9B">
        <w:trPr>
          <w:trHeight w:val="261"/>
        </w:trPr>
        <w:tc>
          <w:tcPr>
            <w:tcW w:w="59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4</w:t>
            </w:r>
          </w:p>
        </w:tc>
        <w:tc>
          <w:tcPr>
            <w:tcW w:w="492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Процент отклонений в стоимости материалов</w:t>
            </w:r>
          </w:p>
        </w:tc>
        <w:tc>
          <w:tcPr>
            <w:tcW w:w="310" w:type="dxa"/>
            <w:tcBorders>
              <w:top w:val="nil"/>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95" w:type="dxa"/>
            <w:tcBorders>
              <w:top w:val="nil"/>
              <w:left w:val="nil"/>
              <w:bottom w:val="nil"/>
              <w:right w:val="single" w:sz="4" w:space="0" w:color="auto"/>
            </w:tcBorders>
            <w:shd w:val="clear" w:color="auto" w:fill="auto"/>
            <w:noWrap/>
            <w:vAlign w:val="bottom"/>
          </w:tcPr>
          <w:p w:rsidR="00E24D9B" w:rsidRPr="00E24D9B" w:rsidRDefault="007A1C50" w:rsidP="00E24D9B">
            <w:pPr>
              <w:widowControl/>
              <w:autoSpaceDE/>
              <w:autoSpaceDN/>
              <w:adjustRightInd/>
              <w:jc w:val="center"/>
              <w:rPr>
                <w:sz w:val="24"/>
                <w:szCs w:val="24"/>
              </w:rPr>
            </w:pPr>
            <w:r>
              <w:rPr>
                <w:sz w:val="24"/>
                <w:szCs w:val="24"/>
              </w:rPr>
              <w:t>11,72%</w:t>
            </w:r>
          </w:p>
        </w:tc>
        <w:tc>
          <w:tcPr>
            <w:tcW w:w="310"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82" w:type="dxa"/>
            <w:tcBorders>
              <w:top w:val="nil"/>
              <w:left w:val="nil"/>
              <w:bottom w:val="nil"/>
              <w:right w:val="single" w:sz="4" w:space="0" w:color="auto"/>
            </w:tcBorders>
            <w:shd w:val="clear" w:color="auto" w:fill="auto"/>
            <w:noWrap/>
            <w:vAlign w:val="bottom"/>
          </w:tcPr>
          <w:p w:rsidR="00E24D9B" w:rsidRPr="00E24D9B" w:rsidRDefault="007A1C50" w:rsidP="00E24D9B">
            <w:pPr>
              <w:widowControl/>
              <w:autoSpaceDE/>
              <w:autoSpaceDN/>
              <w:adjustRightInd/>
              <w:jc w:val="center"/>
              <w:rPr>
                <w:sz w:val="24"/>
                <w:szCs w:val="24"/>
              </w:rPr>
            </w:pPr>
            <w:r>
              <w:rPr>
                <w:sz w:val="24"/>
                <w:szCs w:val="24"/>
              </w:rPr>
              <w:t>11,72%</w:t>
            </w:r>
          </w:p>
        </w:tc>
      </w:tr>
      <w:tr w:rsidR="00E24D9B">
        <w:trPr>
          <w:trHeight w:val="261"/>
        </w:trPr>
        <w:tc>
          <w:tcPr>
            <w:tcW w:w="594" w:type="dxa"/>
            <w:tcBorders>
              <w:top w:val="single" w:sz="4" w:space="0" w:color="auto"/>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5</w:t>
            </w:r>
          </w:p>
        </w:tc>
        <w:tc>
          <w:tcPr>
            <w:tcW w:w="4929" w:type="dxa"/>
            <w:tcBorders>
              <w:top w:val="single" w:sz="4" w:space="0" w:color="auto"/>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Расход материалов за месяц и относя-</w:t>
            </w:r>
          </w:p>
        </w:tc>
        <w:tc>
          <w:tcPr>
            <w:tcW w:w="310" w:type="dxa"/>
            <w:tcBorders>
              <w:top w:val="single" w:sz="4" w:space="0" w:color="auto"/>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95" w:type="dxa"/>
            <w:tcBorders>
              <w:top w:val="single" w:sz="4" w:space="0" w:color="auto"/>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310" w:type="dxa"/>
            <w:tcBorders>
              <w:top w:val="single" w:sz="4" w:space="0" w:color="auto"/>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82" w:type="dxa"/>
            <w:tcBorders>
              <w:top w:val="single" w:sz="4" w:space="0" w:color="auto"/>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r>
      <w:tr w:rsidR="00E24D9B">
        <w:trPr>
          <w:trHeight w:val="261"/>
        </w:trPr>
        <w:tc>
          <w:tcPr>
            <w:tcW w:w="594"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4929"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щаяся к ним сумму отклонений - всего</w:t>
            </w:r>
          </w:p>
        </w:tc>
        <w:tc>
          <w:tcPr>
            <w:tcW w:w="310" w:type="dxa"/>
            <w:tcBorders>
              <w:top w:val="nil"/>
              <w:left w:val="single" w:sz="4" w:space="0" w:color="auto"/>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95"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1 279 800</w:t>
            </w:r>
          </w:p>
        </w:tc>
        <w:tc>
          <w:tcPr>
            <w:tcW w:w="310"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82" w:type="dxa"/>
            <w:tcBorders>
              <w:top w:val="nil"/>
              <w:left w:val="nil"/>
              <w:bottom w:val="single" w:sz="4" w:space="0" w:color="auto"/>
              <w:right w:val="single" w:sz="4" w:space="0" w:color="auto"/>
            </w:tcBorders>
            <w:shd w:val="clear" w:color="auto" w:fill="auto"/>
            <w:noWrap/>
            <w:vAlign w:val="bottom"/>
          </w:tcPr>
          <w:p w:rsidR="00E24D9B" w:rsidRPr="00E24D9B" w:rsidRDefault="007A1C50" w:rsidP="00E24D9B">
            <w:pPr>
              <w:widowControl/>
              <w:autoSpaceDE/>
              <w:autoSpaceDN/>
              <w:adjustRightInd/>
              <w:jc w:val="center"/>
              <w:rPr>
                <w:sz w:val="24"/>
                <w:szCs w:val="24"/>
              </w:rPr>
            </w:pPr>
            <w:r>
              <w:rPr>
                <w:sz w:val="24"/>
                <w:szCs w:val="24"/>
              </w:rPr>
              <w:t>150005</w:t>
            </w:r>
          </w:p>
        </w:tc>
      </w:tr>
      <w:tr w:rsidR="00E24D9B">
        <w:trPr>
          <w:trHeight w:val="261"/>
        </w:trPr>
        <w:tc>
          <w:tcPr>
            <w:tcW w:w="59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492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В том числе:</w:t>
            </w:r>
          </w:p>
        </w:tc>
        <w:tc>
          <w:tcPr>
            <w:tcW w:w="310" w:type="dxa"/>
            <w:tcBorders>
              <w:top w:val="nil"/>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95"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310"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82"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r>
      <w:tr w:rsidR="00E24D9B">
        <w:trPr>
          <w:trHeight w:val="261"/>
        </w:trPr>
        <w:tc>
          <w:tcPr>
            <w:tcW w:w="59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6</w:t>
            </w:r>
          </w:p>
        </w:tc>
        <w:tc>
          <w:tcPr>
            <w:tcW w:w="492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на основное производство</w:t>
            </w:r>
          </w:p>
        </w:tc>
        <w:tc>
          <w:tcPr>
            <w:tcW w:w="310" w:type="dxa"/>
            <w:tcBorders>
              <w:top w:val="nil"/>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95"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511 920</w:t>
            </w:r>
          </w:p>
        </w:tc>
        <w:tc>
          <w:tcPr>
            <w:tcW w:w="310"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82" w:type="dxa"/>
            <w:tcBorders>
              <w:top w:val="nil"/>
              <w:left w:val="nil"/>
              <w:bottom w:val="nil"/>
              <w:right w:val="single" w:sz="4" w:space="0" w:color="auto"/>
            </w:tcBorders>
            <w:shd w:val="clear" w:color="auto" w:fill="auto"/>
            <w:noWrap/>
            <w:vAlign w:val="bottom"/>
          </w:tcPr>
          <w:p w:rsidR="00E24D9B" w:rsidRPr="00E24D9B" w:rsidRDefault="007A1C50" w:rsidP="00E24D9B">
            <w:pPr>
              <w:widowControl/>
              <w:autoSpaceDE/>
              <w:autoSpaceDN/>
              <w:adjustRightInd/>
              <w:jc w:val="center"/>
              <w:rPr>
                <w:sz w:val="24"/>
                <w:szCs w:val="24"/>
              </w:rPr>
            </w:pPr>
            <w:r>
              <w:rPr>
                <w:sz w:val="24"/>
                <w:szCs w:val="24"/>
              </w:rPr>
              <w:t>60002</w:t>
            </w:r>
          </w:p>
        </w:tc>
      </w:tr>
      <w:tr w:rsidR="00E24D9B">
        <w:trPr>
          <w:trHeight w:val="261"/>
        </w:trPr>
        <w:tc>
          <w:tcPr>
            <w:tcW w:w="59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7</w:t>
            </w:r>
          </w:p>
        </w:tc>
        <w:tc>
          <w:tcPr>
            <w:tcW w:w="492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на обслуживание основного производства</w:t>
            </w:r>
          </w:p>
        </w:tc>
        <w:tc>
          <w:tcPr>
            <w:tcW w:w="310" w:type="dxa"/>
            <w:tcBorders>
              <w:top w:val="nil"/>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95"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294 354</w:t>
            </w:r>
          </w:p>
        </w:tc>
        <w:tc>
          <w:tcPr>
            <w:tcW w:w="310"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82" w:type="dxa"/>
            <w:tcBorders>
              <w:top w:val="nil"/>
              <w:left w:val="nil"/>
              <w:bottom w:val="nil"/>
              <w:right w:val="single" w:sz="4" w:space="0" w:color="auto"/>
            </w:tcBorders>
            <w:shd w:val="clear" w:color="auto" w:fill="auto"/>
            <w:noWrap/>
            <w:vAlign w:val="bottom"/>
          </w:tcPr>
          <w:p w:rsidR="00E24D9B" w:rsidRPr="00E24D9B" w:rsidRDefault="007A1C50" w:rsidP="00E24D9B">
            <w:pPr>
              <w:widowControl/>
              <w:autoSpaceDE/>
              <w:autoSpaceDN/>
              <w:adjustRightInd/>
              <w:jc w:val="center"/>
              <w:rPr>
                <w:sz w:val="24"/>
                <w:szCs w:val="24"/>
              </w:rPr>
            </w:pPr>
            <w:r>
              <w:rPr>
                <w:sz w:val="24"/>
                <w:szCs w:val="24"/>
              </w:rPr>
              <w:t>34501</w:t>
            </w:r>
          </w:p>
        </w:tc>
      </w:tr>
      <w:tr w:rsidR="00E24D9B">
        <w:trPr>
          <w:trHeight w:val="261"/>
        </w:trPr>
        <w:tc>
          <w:tcPr>
            <w:tcW w:w="59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8</w:t>
            </w:r>
          </w:p>
        </w:tc>
        <w:tc>
          <w:tcPr>
            <w:tcW w:w="492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во вспомогательных производствах</w:t>
            </w:r>
          </w:p>
        </w:tc>
        <w:tc>
          <w:tcPr>
            <w:tcW w:w="310" w:type="dxa"/>
            <w:tcBorders>
              <w:top w:val="nil"/>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95"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185 872</w:t>
            </w:r>
          </w:p>
        </w:tc>
        <w:tc>
          <w:tcPr>
            <w:tcW w:w="310"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82" w:type="dxa"/>
            <w:tcBorders>
              <w:top w:val="nil"/>
              <w:left w:val="nil"/>
              <w:bottom w:val="nil"/>
              <w:right w:val="single" w:sz="4" w:space="0" w:color="auto"/>
            </w:tcBorders>
            <w:shd w:val="clear" w:color="auto" w:fill="auto"/>
            <w:noWrap/>
            <w:vAlign w:val="bottom"/>
          </w:tcPr>
          <w:p w:rsidR="00E24D9B" w:rsidRPr="00E24D9B" w:rsidRDefault="007A1C50" w:rsidP="00E24D9B">
            <w:pPr>
              <w:widowControl/>
              <w:autoSpaceDE/>
              <w:autoSpaceDN/>
              <w:adjustRightInd/>
              <w:jc w:val="center"/>
              <w:rPr>
                <w:sz w:val="24"/>
                <w:szCs w:val="24"/>
              </w:rPr>
            </w:pPr>
            <w:r>
              <w:rPr>
                <w:sz w:val="24"/>
                <w:szCs w:val="24"/>
              </w:rPr>
              <w:t>21786</w:t>
            </w:r>
          </w:p>
        </w:tc>
      </w:tr>
      <w:tr w:rsidR="00E24D9B">
        <w:trPr>
          <w:trHeight w:val="261"/>
        </w:trPr>
        <w:tc>
          <w:tcPr>
            <w:tcW w:w="59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9</w:t>
            </w:r>
          </w:p>
        </w:tc>
        <w:tc>
          <w:tcPr>
            <w:tcW w:w="492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на нужды управления</w:t>
            </w:r>
          </w:p>
        </w:tc>
        <w:tc>
          <w:tcPr>
            <w:tcW w:w="310" w:type="dxa"/>
            <w:tcBorders>
              <w:top w:val="nil"/>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95"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146 374</w:t>
            </w:r>
          </w:p>
        </w:tc>
        <w:tc>
          <w:tcPr>
            <w:tcW w:w="310"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82" w:type="dxa"/>
            <w:tcBorders>
              <w:top w:val="nil"/>
              <w:left w:val="nil"/>
              <w:bottom w:val="nil"/>
              <w:right w:val="single" w:sz="4" w:space="0" w:color="auto"/>
            </w:tcBorders>
            <w:shd w:val="clear" w:color="auto" w:fill="auto"/>
            <w:noWrap/>
            <w:vAlign w:val="bottom"/>
          </w:tcPr>
          <w:p w:rsidR="00E24D9B" w:rsidRPr="00E24D9B" w:rsidRDefault="007A1C50" w:rsidP="00E24D9B">
            <w:pPr>
              <w:widowControl/>
              <w:autoSpaceDE/>
              <w:autoSpaceDN/>
              <w:adjustRightInd/>
              <w:jc w:val="center"/>
              <w:rPr>
                <w:sz w:val="24"/>
                <w:szCs w:val="24"/>
              </w:rPr>
            </w:pPr>
            <w:r>
              <w:rPr>
                <w:sz w:val="24"/>
                <w:szCs w:val="24"/>
              </w:rPr>
              <w:t>17156</w:t>
            </w:r>
          </w:p>
        </w:tc>
      </w:tr>
      <w:tr w:rsidR="00E24D9B">
        <w:trPr>
          <w:trHeight w:val="261"/>
        </w:trPr>
        <w:tc>
          <w:tcPr>
            <w:tcW w:w="59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10</w:t>
            </w:r>
          </w:p>
        </w:tc>
        <w:tc>
          <w:tcPr>
            <w:tcW w:w="492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на упаковку и транспортировку продукции</w:t>
            </w:r>
          </w:p>
        </w:tc>
        <w:tc>
          <w:tcPr>
            <w:tcW w:w="310" w:type="dxa"/>
            <w:tcBorders>
              <w:top w:val="nil"/>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95"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82 380</w:t>
            </w:r>
          </w:p>
        </w:tc>
        <w:tc>
          <w:tcPr>
            <w:tcW w:w="310"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82" w:type="dxa"/>
            <w:tcBorders>
              <w:top w:val="nil"/>
              <w:left w:val="nil"/>
              <w:bottom w:val="nil"/>
              <w:right w:val="single" w:sz="4" w:space="0" w:color="auto"/>
            </w:tcBorders>
            <w:shd w:val="clear" w:color="auto" w:fill="auto"/>
            <w:noWrap/>
            <w:vAlign w:val="bottom"/>
          </w:tcPr>
          <w:p w:rsidR="00E24D9B" w:rsidRPr="00E24D9B" w:rsidRDefault="007A1C50" w:rsidP="00E24D9B">
            <w:pPr>
              <w:widowControl/>
              <w:autoSpaceDE/>
              <w:autoSpaceDN/>
              <w:adjustRightInd/>
              <w:jc w:val="center"/>
              <w:rPr>
                <w:sz w:val="24"/>
                <w:szCs w:val="24"/>
              </w:rPr>
            </w:pPr>
            <w:r>
              <w:rPr>
                <w:sz w:val="24"/>
                <w:szCs w:val="24"/>
              </w:rPr>
              <w:t>9656</w:t>
            </w:r>
          </w:p>
        </w:tc>
      </w:tr>
      <w:tr w:rsidR="00E24D9B">
        <w:trPr>
          <w:trHeight w:val="261"/>
        </w:trPr>
        <w:tc>
          <w:tcPr>
            <w:tcW w:w="594"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11</w:t>
            </w:r>
          </w:p>
        </w:tc>
        <w:tc>
          <w:tcPr>
            <w:tcW w:w="4929"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продажи материалов</w:t>
            </w:r>
          </w:p>
        </w:tc>
        <w:tc>
          <w:tcPr>
            <w:tcW w:w="310" w:type="dxa"/>
            <w:tcBorders>
              <w:top w:val="nil"/>
              <w:left w:val="single" w:sz="4" w:space="0" w:color="auto"/>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95"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58 900</w:t>
            </w:r>
          </w:p>
        </w:tc>
        <w:tc>
          <w:tcPr>
            <w:tcW w:w="310"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82" w:type="dxa"/>
            <w:tcBorders>
              <w:top w:val="nil"/>
              <w:left w:val="nil"/>
              <w:bottom w:val="single" w:sz="4" w:space="0" w:color="auto"/>
              <w:right w:val="single" w:sz="4" w:space="0" w:color="auto"/>
            </w:tcBorders>
            <w:shd w:val="clear" w:color="auto" w:fill="auto"/>
            <w:noWrap/>
            <w:vAlign w:val="bottom"/>
          </w:tcPr>
          <w:p w:rsidR="00E24D9B" w:rsidRPr="00E24D9B" w:rsidRDefault="007A1C50" w:rsidP="00E24D9B">
            <w:pPr>
              <w:widowControl/>
              <w:autoSpaceDE/>
              <w:autoSpaceDN/>
              <w:adjustRightInd/>
              <w:jc w:val="center"/>
              <w:rPr>
                <w:sz w:val="24"/>
                <w:szCs w:val="24"/>
              </w:rPr>
            </w:pPr>
            <w:r>
              <w:rPr>
                <w:sz w:val="24"/>
                <w:szCs w:val="24"/>
              </w:rPr>
              <w:t>6904</w:t>
            </w:r>
          </w:p>
        </w:tc>
      </w:tr>
      <w:tr w:rsidR="00E24D9B">
        <w:trPr>
          <w:trHeight w:val="261"/>
        </w:trPr>
        <w:tc>
          <w:tcPr>
            <w:tcW w:w="59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12</w:t>
            </w:r>
          </w:p>
        </w:tc>
        <w:tc>
          <w:tcPr>
            <w:tcW w:w="492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Остатки на конец месяца</w:t>
            </w:r>
          </w:p>
        </w:tc>
        <w:tc>
          <w:tcPr>
            <w:tcW w:w="310" w:type="dxa"/>
            <w:tcBorders>
              <w:top w:val="nil"/>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95"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b/>
                <w:bCs/>
                <w:sz w:val="24"/>
                <w:szCs w:val="24"/>
              </w:rPr>
            </w:pPr>
            <w:r w:rsidRPr="00E24D9B">
              <w:rPr>
                <w:b/>
                <w:bCs/>
                <w:sz w:val="24"/>
                <w:szCs w:val="24"/>
              </w:rPr>
              <w:t>598 125</w:t>
            </w:r>
          </w:p>
        </w:tc>
        <w:tc>
          <w:tcPr>
            <w:tcW w:w="310"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82" w:type="dxa"/>
            <w:tcBorders>
              <w:top w:val="nil"/>
              <w:left w:val="nil"/>
              <w:bottom w:val="nil"/>
              <w:right w:val="single" w:sz="4" w:space="0" w:color="auto"/>
            </w:tcBorders>
            <w:shd w:val="clear" w:color="auto" w:fill="auto"/>
            <w:noWrap/>
            <w:vAlign w:val="bottom"/>
          </w:tcPr>
          <w:p w:rsidR="00E24D9B" w:rsidRPr="00E24D9B" w:rsidRDefault="007A1C50" w:rsidP="00E24D9B">
            <w:pPr>
              <w:widowControl/>
              <w:autoSpaceDE/>
              <w:autoSpaceDN/>
              <w:adjustRightInd/>
              <w:jc w:val="center"/>
              <w:rPr>
                <w:b/>
                <w:bCs/>
                <w:sz w:val="24"/>
                <w:szCs w:val="24"/>
              </w:rPr>
            </w:pPr>
            <w:r>
              <w:rPr>
                <w:b/>
                <w:bCs/>
                <w:sz w:val="24"/>
                <w:szCs w:val="24"/>
              </w:rPr>
              <w:t>70106</w:t>
            </w:r>
          </w:p>
        </w:tc>
      </w:tr>
      <w:tr w:rsidR="00E24D9B">
        <w:trPr>
          <w:trHeight w:val="261"/>
        </w:trPr>
        <w:tc>
          <w:tcPr>
            <w:tcW w:w="59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13</w:t>
            </w:r>
          </w:p>
        </w:tc>
        <w:tc>
          <w:tcPr>
            <w:tcW w:w="492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Итого расхода вместе с остатком на конец</w:t>
            </w:r>
          </w:p>
        </w:tc>
        <w:tc>
          <w:tcPr>
            <w:tcW w:w="310" w:type="dxa"/>
            <w:tcBorders>
              <w:top w:val="nil"/>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95"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310"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82"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r>
      <w:tr w:rsidR="00E24D9B">
        <w:trPr>
          <w:trHeight w:val="261"/>
        </w:trPr>
        <w:tc>
          <w:tcPr>
            <w:tcW w:w="594"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4929"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месяца</w:t>
            </w:r>
          </w:p>
        </w:tc>
        <w:tc>
          <w:tcPr>
            <w:tcW w:w="310" w:type="dxa"/>
            <w:tcBorders>
              <w:top w:val="nil"/>
              <w:left w:val="single" w:sz="4" w:space="0" w:color="auto"/>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95"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b/>
                <w:bCs/>
                <w:sz w:val="24"/>
                <w:szCs w:val="24"/>
              </w:rPr>
            </w:pPr>
            <w:r w:rsidRPr="00E24D9B">
              <w:rPr>
                <w:b/>
                <w:bCs/>
                <w:sz w:val="24"/>
                <w:szCs w:val="24"/>
              </w:rPr>
              <w:t>1 877 925</w:t>
            </w:r>
          </w:p>
        </w:tc>
        <w:tc>
          <w:tcPr>
            <w:tcW w:w="310"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82" w:type="dxa"/>
            <w:tcBorders>
              <w:top w:val="nil"/>
              <w:left w:val="nil"/>
              <w:bottom w:val="single" w:sz="4" w:space="0" w:color="auto"/>
              <w:right w:val="single" w:sz="4" w:space="0" w:color="auto"/>
            </w:tcBorders>
            <w:shd w:val="clear" w:color="auto" w:fill="auto"/>
            <w:noWrap/>
            <w:vAlign w:val="bottom"/>
          </w:tcPr>
          <w:p w:rsidR="00E24D9B" w:rsidRPr="00E24D9B" w:rsidRDefault="007A1C50" w:rsidP="00E24D9B">
            <w:pPr>
              <w:widowControl/>
              <w:autoSpaceDE/>
              <w:autoSpaceDN/>
              <w:adjustRightInd/>
              <w:jc w:val="center"/>
              <w:rPr>
                <w:b/>
                <w:bCs/>
                <w:sz w:val="24"/>
                <w:szCs w:val="24"/>
              </w:rPr>
            </w:pPr>
            <w:r>
              <w:rPr>
                <w:b/>
                <w:bCs/>
                <w:sz w:val="24"/>
                <w:szCs w:val="24"/>
              </w:rPr>
              <w:t>220111</w:t>
            </w:r>
          </w:p>
        </w:tc>
      </w:tr>
    </w:tbl>
    <w:p w:rsidR="00E24D9B" w:rsidRDefault="00E24D9B" w:rsidP="006B1CDF">
      <w:pPr>
        <w:shd w:val="clear" w:color="auto" w:fill="FFFFFF"/>
        <w:spacing w:before="5" w:line="360" w:lineRule="auto"/>
        <w:ind w:firstLine="567"/>
        <w:jc w:val="center"/>
        <w:rPr>
          <w:b/>
          <w:color w:val="000000"/>
          <w:spacing w:val="1"/>
          <w:sz w:val="28"/>
          <w:szCs w:val="28"/>
        </w:rPr>
      </w:pPr>
    </w:p>
    <w:p w:rsidR="00E24D9B" w:rsidRDefault="00E24D9B" w:rsidP="00E24D9B">
      <w:pPr>
        <w:shd w:val="clear" w:color="auto" w:fill="FFFFFF"/>
        <w:spacing w:before="5" w:line="360" w:lineRule="auto"/>
        <w:ind w:firstLine="567"/>
        <w:jc w:val="right"/>
        <w:rPr>
          <w:b/>
          <w:color w:val="000000"/>
          <w:spacing w:val="1"/>
          <w:sz w:val="22"/>
          <w:szCs w:val="22"/>
        </w:rPr>
      </w:pPr>
    </w:p>
    <w:p w:rsidR="00462487" w:rsidRPr="007A1C50" w:rsidRDefault="00462487" w:rsidP="007A1C50">
      <w:pPr>
        <w:shd w:val="clear" w:color="auto" w:fill="FFFFFF"/>
        <w:spacing w:before="5" w:line="360" w:lineRule="auto"/>
        <w:rPr>
          <w:b/>
          <w:color w:val="000000"/>
          <w:spacing w:val="1"/>
          <w:sz w:val="22"/>
          <w:szCs w:val="22"/>
        </w:rPr>
      </w:pPr>
    </w:p>
    <w:p w:rsidR="004236E5" w:rsidRDefault="004236E5" w:rsidP="00E24D9B">
      <w:pPr>
        <w:shd w:val="clear" w:color="auto" w:fill="FFFFFF"/>
        <w:spacing w:before="5" w:line="360" w:lineRule="auto"/>
        <w:ind w:firstLine="567"/>
        <w:jc w:val="right"/>
        <w:rPr>
          <w:b/>
          <w:color w:val="000000"/>
          <w:spacing w:val="1"/>
          <w:sz w:val="22"/>
          <w:szCs w:val="22"/>
          <w:lang w:val="en-US"/>
        </w:rPr>
      </w:pPr>
    </w:p>
    <w:p w:rsidR="00E24D9B" w:rsidRPr="00E24D9B" w:rsidRDefault="00E24D9B" w:rsidP="00E24D9B">
      <w:pPr>
        <w:shd w:val="clear" w:color="auto" w:fill="FFFFFF"/>
        <w:spacing w:before="5" w:line="360" w:lineRule="auto"/>
        <w:ind w:firstLine="567"/>
        <w:jc w:val="right"/>
        <w:rPr>
          <w:b/>
          <w:color w:val="000000"/>
          <w:spacing w:val="1"/>
          <w:sz w:val="22"/>
          <w:szCs w:val="22"/>
        </w:rPr>
      </w:pPr>
      <w:r w:rsidRPr="00E24D9B">
        <w:rPr>
          <w:b/>
          <w:color w:val="000000"/>
          <w:spacing w:val="1"/>
          <w:sz w:val="22"/>
          <w:szCs w:val="22"/>
        </w:rPr>
        <w:t>Приложение 4</w:t>
      </w:r>
    </w:p>
    <w:p w:rsidR="00E24D9B" w:rsidRPr="00E24D9B" w:rsidRDefault="00E24D9B" w:rsidP="006B1CDF">
      <w:pPr>
        <w:shd w:val="clear" w:color="auto" w:fill="FFFFFF"/>
        <w:spacing w:before="5" w:line="360" w:lineRule="auto"/>
        <w:ind w:firstLine="567"/>
        <w:jc w:val="center"/>
        <w:rPr>
          <w:b/>
          <w:color w:val="000000"/>
          <w:spacing w:val="1"/>
          <w:sz w:val="28"/>
          <w:szCs w:val="28"/>
        </w:rPr>
      </w:pPr>
      <w:r w:rsidRPr="00E24D9B">
        <w:rPr>
          <w:b/>
          <w:color w:val="000000"/>
          <w:spacing w:val="1"/>
          <w:sz w:val="28"/>
          <w:szCs w:val="28"/>
        </w:rPr>
        <w:t>Расчет НДС, подлежащего вычету из суммы начисленного налога (руб.)</w:t>
      </w:r>
    </w:p>
    <w:tbl>
      <w:tblPr>
        <w:tblW w:w="10078" w:type="dxa"/>
        <w:tblInd w:w="93" w:type="dxa"/>
        <w:tblLook w:val="0000" w:firstRow="0" w:lastRow="0" w:firstColumn="0" w:lastColumn="0" w:noHBand="0" w:noVBand="0"/>
      </w:tblPr>
      <w:tblGrid>
        <w:gridCol w:w="973"/>
        <w:gridCol w:w="7342"/>
        <w:gridCol w:w="1763"/>
      </w:tblGrid>
      <w:tr w:rsidR="00E24D9B">
        <w:trPr>
          <w:trHeight w:val="252"/>
        </w:trPr>
        <w:tc>
          <w:tcPr>
            <w:tcW w:w="973" w:type="dxa"/>
            <w:tcBorders>
              <w:top w:val="single" w:sz="8" w:space="0" w:color="auto"/>
              <w:left w:val="single" w:sz="8" w:space="0" w:color="auto"/>
              <w:bottom w:val="nil"/>
              <w:right w:val="nil"/>
            </w:tcBorders>
            <w:shd w:val="clear" w:color="auto" w:fill="auto"/>
            <w:noWrap/>
            <w:vAlign w:val="bottom"/>
          </w:tcPr>
          <w:p w:rsidR="00E24D9B" w:rsidRPr="00E24D9B" w:rsidRDefault="00E24D9B" w:rsidP="00E24D9B">
            <w:pPr>
              <w:widowControl/>
              <w:autoSpaceDE/>
              <w:autoSpaceDN/>
              <w:adjustRightInd/>
              <w:jc w:val="center"/>
              <w:rPr>
                <w:b/>
                <w:sz w:val="24"/>
                <w:szCs w:val="24"/>
              </w:rPr>
            </w:pPr>
            <w:r w:rsidRPr="00E24D9B">
              <w:rPr>
                <w:b/>
                <w:sz w:val="24"/>
                <w:szCs w:val="24"/>
              </w:rPr>
              <w:t>№ п/п</w:t>
            </w:r>
          </w:p>
        </w:tc>
        <w:tc>
          <w:tcPr>
            <w:tcW w:w="73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b/>
                <w:sz w:val="24"/>
                <w:szCs w:val="24"/>
              </w:rPr>
            </w:pPr>
            <w:r w:rsidRPr="00E24D9B">
              <w:rPr>
                <w:b/>
                <w:sz w:val="24"/>
                <w:szCs w:val="24"/>
              </w:rPr>
              <w:t>Налоговые вычеты</w:t>
            </w:r>
          </w:p>
        </w:tc>
        <w:tc>
          <w:tcPr>
            <w:tcW w:w="1763" w:type="dxa"/>
            <w:tcBorders>
              <w:top w:val="single" w:sz="8" w:space="0" w:color="auto"/>
              <w:left w:val="nil"/>
              <w:bottom w:val="nil"/>
              <w:right w:val="single" w:sz="8" w:space="0" w:color="auto"/>
            </w:tcBorders>
            <w:shd w:val="clear" w:color="auto" w:fill="auto"/>
            <w:noWrap/>
            <w:vAlign w:val="bottom"/>
          </w:tcPr>
          <w:p w:rsidR="00E24D9B" w:rsidRPr="00E24D9B" w:rsidRDefault="00E24D9B" w:rsidP="00E24D9B">
            <w:pPr>
              <w:widowControl/>
              <w:autoSpaceDE/>
              <w:autoSpaceDN/>
              <w:adjustRightInd/>
              <w:jc w:val="center"/>
              <w:rPr>
                <w:b/>
                <w:sz w:val="24"/>
                <w:szCs w:val="24"/>
              </w:rPr>
            </w:pPr>
            <w:r w:rsidRPr="00E24D9B">
              <w:rPr>
                <w:b/>
                <w:sz w:val="24"/>
                <w:szCs w:val="24"/>
              </w:rPr>
              <w:t>Сумма</w:t>
            </w:r>
          </w:p>
        </w:tc>
      </w:tr>
      <w:tr w:rsidR="00E24D9B">
        <w:trPr>
          <w:trHeight w:val="252"/>
        </w:trPr>
        <w:tc>
          <w:tcPr>
            <w:tcW w:w="973" w:type="dxa"/>
            <w:tcBorders>
              <w:top w:val="single" w:sz="4" w:space="0" w:color="auto"/>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1</w:t>
            </w:r>
          </w:p>
        </w:tc>
        <w:tc>
          <w:tcPr>
            <w:tcW w:w="7342" w:type="dxa"/>
            <w:tcBorders>
              <w:top w:val="nil"/>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Сумма налога, предъявленная налогоплательщику</w:t>
            </w:r>
          </w:p>
        </w:tc>
        <w:tc>
          <w:tcPr>
            <w:tcW w:w="1763" w:type="dxa"/>
            <w:tcBorders>
              <w:top w:val="single" w:sz="4" w:space="0" w:color="auto"/>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r>
      <w:tr w:rsidR="00E24D9B">
        <w:trPr>
          <w:trHeight w:val="252"/>
        </w:trPr>
        <w:tc>
          <w:tcPr>
            <w:tcW w:w="973" w:type="dxa"/>
            <w:tcBorders>
              <w:top w:val="nil"/>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7342" w:type="dxa"/>
            <w:tcBorders>
              <w:top w:val="nil"/>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и уплаченная им при приобретении материалов</w:t>
            </w:r>
          </w:p>
        </w:tc>
        <w:tc>
          <w:tcPr>
            <w:tcW w:w="1763"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r>
      <w:tr w:rsidR="00E24D9B">
        <w:trPr>
          <w:trHeight w:val="252"/>
        </w:trPr>
        <w:tc>
          <w:tcPr>
            <w:tcW w:w="973" w:type="dxa"/>
            <w:tcBorders>
              <w:top w:val="nil"/>
              <w:left w:val="single" w:sz="4" w:space="0" w:color="auto"/>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7342" w:type="dxa"/>
            <w:tcBorders>
              <w:top w:val="nil"/>
              <w:left w:val="single" w:sz="4" w:space="0" w:color="auto"/>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(работ, услуг), подлежащих вычету:</w:t>
            </w:r>
          </w:p>
        </w:tc>
        <w:tc>
          <w:tcPr>
            <w:tcW w:w="1763"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r>
      <w:tr w:rsidR="00E24D9B">
        <w:trPr>
          <w:trHeight w:val="252"/>
        </w:trPr>
        <w:tc>
          <w:tcPr>
            <w:tcW w:w="973"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а</w:t>
            </w:r>
          </w:p>
        </w:tc>
        <w:tc>
          <w:tcPr>
            <w:tcW w:w="7342"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 по приобретенным материалам</w:t>
            </w:r>
          </w:p>
        </w:tc>
        <w:tc>
          <w:tcPr>
            <w:tcW w:w="1763"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202 419</w:t>
            </w:r>
          </w:p>
        </w:tc>
      </w:tr>
      <w:tr w:rsidR="00E24D9B">
        <w:trPr>
          <w:trHeight w:val="252"/>
        </w:trPr>
        <w:tc>
          <w:tcPr>
            <w:tcW w:w="973"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б</w:t>
            </w:r>
          </w:p>
        </w:tc>
        <w:tc>
          <w:tcPr>
            <w:tcW w:w="7342"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 по потребленным услугам</w:t>
            </w:r>
          </w:p>
        </w:tc>
        <w:tc>
          <w:tcPr>
            <w:tcW w:w="1763" w:type="dxa"/>
            <w:tcBorders>
              <w:top w:val="nil"/>
              <w:left w:val="nil"/>
              <w:bottom w:val="single" w:sz="4" w:space="0" w:color="auto"/>
              <w:right w:val="single" w:sz="4" w:space="0" w:color="auto"/>
            </w:tcBorders>
            <w:shd w:val="clear" w:color="auto" w:fill="auto"/>
            <w:noWrap/>
            <w:vAlign w:val="bottom"/>
          </w:tcPr>
          <w:p w:rsidR="00E24D9B" w:rsidRPr="00E24D9B" w:rsidRDefault="007A1C50" w:rsidP="00E24D9B">
            <w:pPr>
              <w:widowControl/>
              <w:autoSpaceDE/>
              <w:autoSpaceDN/>
              <w:adjustRightInd/>
              <w:jc w:val="center"/>
              <w:rPr>
                <w:sz w:val="24"/>
                <w:szCs w:val="24"/>
              </w:rPr>
            </w:pPr>
            <w:r>
              <w:rPr>
                <w:sz w:val="24"/>
                <w:szCs w:val="24"/>
              </w:rPr>
              <w:t>22376</w:t>
            </w:r>
          </w:p>
        </w:tc>
      </w:tr>
      <w:tr w:rsidR="00E24D9B">
        <w:trPr>
          <w:trHeight w:val="503"/>
        </w:trPr>
        <w:tc>
          <w:tcPr>
            <w:tcW w:w="973"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в</w:t>
            </w:r>
          </w:p>
        </w:tc>
        <w:tc>
          <w:tcPr>
            <w:tcW w:w="7342" w:type="dxa"/>
            <w:tcBorders>
              <w:top w:val="nil"/>
              <w:left w:val="nil"/>
              <w:bottom w:val="single" w:sz="4" w:space="0" w:color="auto"/>
              <w:right w:val="single" w:sz="4" w:space="0" w:color="auto"/>
            </w:tcBorders>
            <w:shd w:val="clear" w:color="auto" w:fill="auto"/>
            <w:vAlign w:val="bottom"/>
          </w:tcPr>
          <w:p w:rsidR="00E24D9B" w:rsidRPr="00E24D9B" w:rsidRDefault="00E24D9B" w:rsidP="00E24D9B">
            <w:pPr>
              <w:widowControl/>
              <w:autoSpaceDE/>
              <w:autoSpaceDN/>
              <w:adjustRightInd/>
              <w:jc w:val="center"/>
              <w:rPr>
                <w:sz w:val="24"/>
                <w:szCs w:val="24"/>
              </w:rPr>
            </w:pPr>
            <w:r w:rsidRPr="00E24D9B">
              <w:rPr>
                <w:sz w:val="24"/>
                <w:szCs w:val="24"/>
              </w:rPr>
              <w:t>- по приобретенным ОС и введенным в эксплуатацию основным средствам</w:t>
            </w:r>
          </w:p>
        </w:tc>
        <w:tc>
          <w:tcPr>
            <w:tcW w:w="1763" w:type="dxa"/>
            <w:tcBorders>
              <w:top w:val="nil"/>
              <w:left w:val="nil"/>
              <w:bottom w:val="single" w:sz="4" w:space="0" w:color="auto"/>
              <w:right w:val="single" w:sz="4" w:space="0" w:color="auto"/>
            </w:tcBorders>
            <w:shd w:val="clear" w:color="auto" w:fill="auto"/>
            <w:noWrap/>
            <w:vAlign w:val="bottom"/>
          </w:tcPr>
          <w:p w:rsidR="00E24D9B" w:rsidRPr="00E24D9B" w:rsidRDefault="007A1C50" w:rsidP="00E24D9B">
            <w:pPr>
              <w:widowControl/>
              <w:autoSpaceDE/>
              <w:autoSpaceDN/>
              <w:adjustRightInd/>
              <w:jc w:val="center"/>
              <w:rPr>
                <w:sz w:val="24"/>
                <w:szCs w:val="24"/>
              </w:rPr>
            </w:pPr>
            <w:r>
              <w:rPr>
                <w:sz w:val="24"/>
                <w:szCs w:val="24"/>
              </w:rPr>
              <w:t>924885</w:t>
            </w:r>
          </w:p>
        </w:tc>
      </w:tr>
      <w:tr w:rsidR="00E24D9B">
        <w:trPr>
          <w:trHeight w:val="252"/>
        </w:trPr>
        <w:tc>
          <w:tcPr>
            <w:tcW w:w="973"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г</w:t>
            </w:r>
          </w:p>
        </w:tc>
        <w:tc>
          <w:tcPr>
            <w:tcW w:w="7342"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 по приобретенным НМА</w:t>
            </w:r>
          </w:p>
        </w:tc>
        <w:tc>
          <w:tcPr>
            <w:tcW w:w="1763"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2 232</w:t>
            </w:r>
          </w:p>
        </w:tc>
      </w:tr>
      <w:tr w:rsidR="00E24D9B">
        <w:trPr>
          <w:trHeight w:val="252"/>
        </w:trPr>
        <w:tc>
          <w:tcPr>
            <w:tcW w:w="973"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2</w:t>
            </w:r>
          </w:p>
        </w:tc>
        <w:tc>
          <w:tcPr>
            <w:tcW w:w="7342"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Общая сумма НДС, принимаемая к вычету</w:t>
            </w:r>
          </w:p>
        </w:tc>
        <w:tc>
          <w:tcPr>
            <w:tcW w:w="1763"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b/>
                <w:bCs/>
                <w:sz w:val="24"/>
                <w:szCs w:val="24"/>
              </w:rPr>
            </w:pPr>
            <w:r w:rsidRPr="00E24D9B">
              <w:rPr>
                <w:b/>
                <w:bCs/>
                <w:sz w:val="24"/>
                <w:szCs w:val="24"/>
              </w:rPr>
              <w:t>1 151 912</w:t>
            </w:r>
          </w:p>
        </w:tc>
      </w:tr>
    </w:tbl>
    <w:p w:rsidR="00E24D9B" w:rsidRDefault="00E24D9B" w:rsidP="006B1CDF">
      <w:pPr>
        <w:shd w:val="clear" w:color="auto" w:fill="FFFFFF"/>
        <w:spacing w:before="5" w:line="360" w:lineRule="auto"/>
        <w:ind w:firstLine="567"/>
        <w:jc w:val="center"/>
        <w:rPr>
          <w:b/>
          <w:color w:val="000000"/>
          <w:spacing w:val="1"/>
          <w:sz w:val="28"/>
          <w:szCs w:val="28"/>
        </w:rPr>
      </w:pPr>
    </w:p>
    <w:p w:rsidR="00E24D9B" w:rsidRDefault="00E24D9B" w:rsidP="00E24D9B">
      <w:pPr>
        <w:shd w:val="clear" w:color="auto" w:fill="FFFFFF"/>
        <w:spacing w:before="5" w:line="360" w:lineRule="auto"/>
        <w:ind w:firstLine="567"/>
        <w:jc w:val="right"/>
        <w:rPr>
          <w:b/>
          <w:color w:val="000000"/>
          <w:spacing w:val="1"/>
          <w:sz w:val="22"/>
          <w:szCs w:val="22"/>
        </w:rPr>
      </w:pPr>
    </w:p>
    <w:p w:rsidR="00E24D9B" w:rsidRDefault="00E24D9B" w:rsidP="00E24D9B">
      <w:pPr>
        <w:shd w:val="clear" w:color="auto" w:fill="FFFFFF"/>
        <w:spacing w:before="5" w:line="360" w:lineRule="auto"/>
        <w:ind w:firstLine="567"/>
        <w:jc w:val="right"/>
        <w:rPr>
          <w:b/>
          <w:color w:val="000000"/>
          <w:spacing w:val="1"/>
          <w:sz w:val="22"/>
          <w:szCs w:val="22"/>
        </w:rPr>
      </w:pPr>
    </w:p>
    <w:p w:rsidR="00E24D9B" w:rsidRDefault="00E24D9B" w:rsidP="00E24D9B">
      <w:pPr>
        <w:shd w:val="clear" w:color="auto" w:fill="FFFFFF"/>
        <w:spacing w:before="5" w:line="360" w:lineRule="auto"/>
        <w:ind w:firstLine="567"/>
        <w:jc w:val="right"/>
        <w:rPr>
          <w:b/>
          <w:color w:val="000000"/>
          <w:spacing w:val="1"/>
          <w:sz w:val="22"/>
          <w:szCs w:val="22"/>
        </w:rPr>
      </w:pPr>
    </w:p>
    <w:p w:rsidR="00E24D9B" w:rsidRDefault="00E24D9B" w:rsidP="00E24D9B">
      <w:pPr>
        <w:shd w:val="clear" w:color="auto" w:fill="FFFFFF"/>
        <w:spacing w:before="5" w:line="360" w:lineRule="auto"/>
        <w:ind w:firstLine="567"/>
        <w:jc w:val="right"/>
        <w:rPr>
          <w:b/>
          <w:color w:val="000000"/>
          <w:spacing w:val="1"/>
          <w:sz w:val="22"/>
          <w:szCs w:val="22"/>
        </w:rPr>
      </w:pPr>
    </w:p>
    <w:p w:rsidR="00E24D9B" w:rsidRDefault="00E24D9B" w:rsidP="00E24D9B">
      <w:pPr>
        <w:shd w:val="clear" w:color="auto" w:fill="FFFFFF"/>
        <w:spacing w:before="5" w:line="360" w:lineRule="auto"/>
        <w:ind w:firstLine="567"/>
        <w:jc w:val="right"/>
        <w:rPr>
          <w:b/>
          <w:color w:val="000000"/>
          <w:spacing w:val="1"/>
          <w:sz w:val="22"/>
          <w:szCs w:val="22"/>
        </w:rPr>
      </w:pPr>
    </w:p>
    <w:p w:rsidR="00E24D9B" w:rsidRPr="00E24D9B" w:rsidRDefault="00E24D9B" w:rsidP="00E24D9B">
      <w:pPr>
        <w:shd w:val="clear" w:color="auto" w:fill="FFFFFF"/>
        <w:spacing w:before="5" w:line="360" w:lineRule="auto"/>
        <w:ind w:firstLine="567"/>
        <w:jc w:val="right"/>
        <w:rPr>
          <w:b/>
          <w:color w:val="000000"/>
          <w:spacing w:val="1"/>
          <w:sz w:val="22"/>
          <w:szCs w:val="22"/>
        </w:rPr>
      </w:pPr>
      <w:r w:rsidRPr="00E24D9B">
        <w:rPr>
          <w:b/>
          <w:color w:val="000000"/>
          <w:spacing w:val="1"/>
          <w:sz w:val="22"/>
          <w:szCs w:val="22"/>
        </w:rPr>
        <w:t>Приложение 5</w:t>
      </w:r>
    </w:p>
    <w:p w:rsidR="00E24D9B" w:rsidRPr="00E24D9B" w:rsidRDefault="00E24D9B" w:rsidP="006B1CDF">
      <w:pPr>
        <w:shd w:val="clear" w:color="auto" w:fill="FFFFFF"/>
        <w:spacing w:before="5" w:line="360" w:lineRule="auto"/>
        <w:ind w:firstLine="567"/>
        <w:jc w:val="center"/>
        <w:rPr>
          <w:b/>
          <w:color w:val="000000"/>
          <w:spacing w:val="1"/>
          <w:sz w:val="28"/>
          <w:szCs w:val="28"/>
        </w:rPr>
      </w:pPr>
      <w:r w:rsidRPr="00E24D9B">
        <w:rPr>
          <w:b/>
          <w:color w:val="000000"/>
          <w:spacing w:val="1"/>
          <w:sz w:val="28"/>
          <w:szCs w:val="28"/>
        </w:rPr>
        <w:t>Бухгалтерская справка</w:t>
      </w:r>
    </w:p>
    <w:p w:rsidR="00E24D9B" w:rsidRDefault="00E24D9B" w:rsidP="006B1CDF">
      <w:pPr>
        <w:shd w:val="clear" w:color="auto" w:fill="FFFFFF"/>
        <w:spacing w:before="5" w:line="360" w:lineRule="auto"/>
        <w:ind w:firstLine="567"/>
        <w:jc w:val="center"/>
        <w:rPr>
          <w:b/>
          <w:color w:val="000000"/>
          <w:spacing w:val="1"/>
          <w:sz w:val="28"/>
          <w:szCs w:val="28"/>
        </w:rPr>
      </w:pPr>
      <w:r w:rsidRPr="00E24D9B">
        <w:rPr>
          <w:b/>
          <w:color w:val="000000"/>
          <w:spacing w:val="1"/>
          <w:sz w:val="28"/>
          <w:szCs w:val="28"/>
        </w:rPr>
        <w:t>"Расчет финансового результат</w:t>
      </w:r>
      <w:r>
        <w:rPr>
          <w:b/>
          <w:color w:val="000000"/>
          <w:spacing w:val="1"/>
          <w:sz w:val="28"/>
          <w:szCs w:val="28"/>
        </w:rPr>
        <w:t xml:space="preserve"> </w:t>
      </w:r>
      <w:r w:rsidRPr="00E24D9B">
        <w:rPr>
          <w:b/>
          <w:color w:val="000000"/>
          <w:spacing w:val="1"/>
          <w:sz w:val="28"/>
          <w:szCs w:val="28"/>
        </w:rPr>
        <w:t>от прочих видов деятельности" (руб.)</w:t>
      </w:r>
    </w:p>
    <w:tbl>
      <w:tblPr>
        <w:tblW w:w="10080" w:type="dxa"/>
        <w:tblInd w:w="93" w:type="dxa"/>
        <w:tblLook w:val="0000" w:firstRow="0" w:lastRow="0" w:firstColumn="0" w:lastColumn="0" w:noHBand="0" w:noVBand="0"/>
      </w:tblPr>
      <w:tblGrid>
        <w:gridCol w:w="904"/>
        <w:gridCol w:w="5690"/>
        <w:gridCol w:w="1059"/>
        <w:gridCol w:w="1139"/>
        <w:gridCol w:w="1288"/>
      </w:tblGrid>
      <w:tr w:rsidR="00E24D9B">
        <w:trPr>
          <w:trHeight w:val="258"/>
        </w:trPr>
        <w:tc>
          <w:tcPr>
            <w:tcW w:w="9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п/п</w:t>
            </w:r>
          </w:p>
        </w:tc>
        <w:tc>
          <w:tcPr>
            <w:tcW w:w="5690"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Показатели расчета</w:t>
            </w:r>
          </w:p>
        </w:tc>
        <w:tc>
          <w:tcPr>
            <w:tcW w:w="1059"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xml:space="preserve">Доходы </w:t>
            </w:r>
          </w:p>
        </w:tc>
        <w:tc>
          <w:tcPr>
            <w:tcW w:w="1139"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Расходы</w:t>
            </w:r>
          </w:p>
        </w:tc>
        <w:tc>
          <w:tcPr>
            <w:tcW w:w="1288" w:type="dxa"/>
            <w:tcBorders>
              <w:top w:val="single" w:sz="4" w:space="0" w:color="auto"/>
              <w:left w:val="nil"/>
              <w:bottom w:val="single" w:sz="4" w:space="0" w:color="auto"/>
              <w:right w:val="single" w:sz="4" w:space="0" w:color="auto"/>
            </w:tcBorders>
            <w:shd w:val="clear" w:color="auto" w:fill="auto"/>
            <w:vAlign w:val="bottom"/>
          </w:tcPr>
          <w:p w:rsidR="00E24D9B" w:rsidRPr="00E24D9B" w:rsidRDefault="00E24D9B" w:rsidP="00E24D9B">
            <w:pPr>
              <w:widowControl/>
              <w:autoSpaceDE/>
              <w:autoSpaceDN/>
              <w:adjustRightInd/>
              <w:rPr>
                <w:sz w:val="24"/>
                <w:szCs w:val="24"/>
              </w:rPr>
            </w:pPr>
            <w:r w:rsidRPr="00E24D9B">
              <w:rPr>
                <w:sz w:val="24"/>
                <w:szCs w:val="24"/>
              </w:rPr>
              <w:t>Результат</w:t>
            </w:r>
          </w:p>
        </w:tc>
      </w:tr>
      <w:tr w:rsidR="00E24D9B">
        <w:trPr>
          <w:trHeight w:val="258"/>
        </w:trPr>
        <w:tc>
          <w:tcPr>
            <w:tcW w:w="90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w:t>
            </w:r>
          </w:p>
        </w:tc>
        <w:tc>
          <w:tcPr>
            <w:tcW w:w="5690"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xml:space="preserve">Поступления (без НДС) и расходы, связанные с </w:t>
            </w:r>
          </w:p>
        </w:tc>
        <w:tc>
          <w:tcPr>
            <w:tcW w:w="1059"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3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288"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trPr>
          <w:trHeight w:val="258"/>
        </w:trPr>
        <w:tc>
          <w:tcPr>
            <w:tcW w:w="90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5690"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продажей:</w:t>
            </w:r>
          </w:p>
        </w:tc>
        <w:tc>
          <w:tcPr>
            <w:tcW w:w="1059"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3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288"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trPr>
          <w:trHeight w:val="258"/>
        </w:trPr>
        <w:tc>
          <w:tcPr>
            <w:tcW w:w="90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5690"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ОС</w:t>
            </w:r>
          </w:p>
        </w:tc>
        <w:tc>
          <w:tcPr>
            <w:tcW w:w="1059"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57 100</w:t>
            </w:r>
          </w:p>
        </w:tc>
        <w:tc>
          <w:tcPr>
            <w:tcW w:w="113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37 170</w:t>
            </w:r>
          </w:p>
        </w:tc>
        <w:tc>
          <w:tcPr>
            <w:tcW w:w="1288"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19 930</w:t>
            </w:r>
          </w:p>
        </w:tc>
      </w:tr>
      <w:tr w:rsidR="00E24D9B">
        <w:trPr>
          <w:trHeight w:val="258"/>
        </w:trPr>
        <w:tc>
          <w:tcPr>
            <w:tcW w:w="90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5690"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НМА</w:t>
            </w:r>
          </w:p>
        </w:tc>
        <w:tc>
          <w:tcPr>
            <w:tcW w:w="1059"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54 800</w:t>
            </w:r>
          </w:p>
        </w:tc>
        <w:tc>
          <w:tcPr>
            <w:tcW w:w="113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49 200</w:t>
            </w:r>
          </w:p>
        </w:tc>
        <w:tc>
          <w:tcPr>
            <w:tcW w:w="1288"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5 600</w:t>
            </w:r>
          </w:p>
        </w:tc>
      </w:tr>
      <w:tr w:rsidR="00E24D9B">
        <w:trPr>
          <w:trHeight w:val="258"/>
        </w:trPr>
        <w:tc>
          <w:tcPr>
            <w:tcW w:w="904"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5690"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материалов</w:t>
            </w:r>
          </w:p>
        </w:tc>
        <w:tc>
          <w:tcPr>
            <w:tcW w:w="1059"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67 843</w:t>
            </w:r>
          </w:p>
        </w:tc>
        <w:tc>
          <w:tcPr>
            <w:tcW w:w="1139"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 xml:space="preserve">65 </w:t>
            </w:r>
            <w:r w:rsidR="004D15FF">
              <w:rPr>
                <w:sz w:val="24"/>
                <w:szCs w:val="24"/>
              </w:rPr>
              <w:t>804</w:t>
            </w:r>
          </w:p>
        </w:tc>
        <w:tc>
          <w:tcPr>
            <w:tcW w:w="1288"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4D15FF" w:rsidP="00E24D9B">
            <w:pPr>
              <w:widowControl/>
              <w:autoSpaceDE/>
              <w:autoSpaceDN/>
              <w:adjustRightInd/>
              <w:jc w:val="right"/>
              <w:rPr>
                <w:sz w:val="24"/>
                <w:szCs w:val="24"/>
              </w:rPr>
            </w:pPr>
            <w:r>
              <w:rPr>
                <w:sz w:val="24"/>
                <w:szCs w:val="24"/>
              </w:rPr>
              <w:t>2039</w:t>
            </w:r>
          </w:p>
        </w:tc>
      </w:tr>
      <w:tr w:rsidR="00E24D9B">
        <w:trPr>
          <w:trHeight w:val="258"/>
        </w:trPr>
        <w:tc>
          <w:tcPr>
            <w:tcW w:w="90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2</w:t>
            </w:r>
          </w:p>
        </w:tc>
        <w:tc>
          <w:tcPr>
            <w:tcW w:w="5690"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Проценты полученные и уплаченные за представ-</w:t>
            </w:r>
          </w:p>
        </w:tc>
        <w:tc>
          <w:tcPr>
            <w:tcW w:w="1059"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3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288"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trPr>
          <w:trHeight w:val="258"/>
        </w:trPr>
        <w:tc>
          <w:tcPr>
            <w:tcW w:w="90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5690"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ленные в пользование денежных средств (кредитов,</w:t>
            </w:r>
          </w:p>
        </w:tc>
        <w:tc>
          <w:tcPr>
            <w:tcW w:w="1059"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39" w:type="dxa"/>
            <w:tcBorders>
              <w:top w:val="nil"/>
              <w:left w:val="nil"/>
              <w:bottom w:val="nil"/>
              <w:right w:val="nil"/>
            </w:tcBorders>
            <w:shd w:val="clear" w:color="auto" w:fill="auto"/>
            <w:noWrap/>
            <w:vAlign w:val="bottom"/>
          </w:tcPr>
          <w:p w:rsidR="00E24D9B" w:rsidRPr="00E24D9B" w:rsidRDefault="004D15FF" w:rsidP="00E24D9B">
            <w:pPr>
              <w:widowControl/>
              <w:autoSpaceDE/>
              <w:autoSpaceDN/>
              <w:adjustRightInd/>
              <w:rPr>
                <w:sz w:val="24"/>
                <w:szCs w:val="24"/>
              </w:rPr>
            </w:pPr>
            <w:r>
              <w:rPr>
                <w:sz w:val="24"/>
                <w:szCs w:val="24"/>
              </w:rPr>
              <w:t xml:space="preserve">     5220</w:t>
            </w:r>
          </w:p>
        </w:tc>
        <w:tc>
          <w:tcPr>
            <w:tcW w:w="1288" w:type="dxa"/>
            <w:tcBorders>
              <w:top w:val="nil"/>
              <w:left w:val="single" w:sz="4" w:space="0" w:color="auto"/>
              <w:bottom w:val="nil"/>
              <w:right w:val="single" w:sz="4" w:space="0" w:color="auto"/>
            </w:tcBorders>
            <w:shd w:val="clear" w:color="auto" w:fill="auto"/>
            <w:noWrap/>
            <w:vAlign w:val="bottom"/>
          </w:tcPr>
          <w:p w:rsidR="00E24D9B" w:rsidRPr="00E24D9B" w:rsidRDefault="004D15FF" w:rsidP="00E24D9B">
            <w:pPr>
              <w:widowControl/>
              <w:autoSpaceDE/>
              <w:autoSpaceDN/>
              <w:adjustRightInd/>
              <w:rPr>
                <w:sz w:val="24"/>
                <w:szCs w:val="24"/>
              </w:rPr>
            </w:pPr>
            <w:r>
              <w:rPr>
                <w:sz w:val="24"/>
                <w:szCs w:val="24"/>
              </w:rPr>
              <w:t xml:space="preserve">        -5220</w:t>
            </w:r>
          </w:p>
        </w:tc>
      </w:tr>
      <w:tr w:rsidR="00E24D9B">
        <w:trPr>
          <w:trHeight w:val="258"/>
        </w:trPr>
        <w:tc>
          <w:tcPr>
            <w:tcW w:w="904"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5690"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займов)</w:t>
            </w:r>
          </w:p>
        </w:tc>
        <w:tc>
          <w:tcPr>
            <w:tcW w:w="1059"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39"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288"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p>
        </w:tc>
      </w:tr>
      <w:tr w:rsidR="00E24D9B">
        <w:trPr>
          <w:trHeight w:val="258"/>
        </w:trPr>
        <w:tc>
          <w:tcPr>
            <w:tcW w:w="904"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3</w:t>
            </w:r>
          </w:p>
        </w:tc>
        <w:tc>
          <w:tcPr>
            <w:tcW w:w="5690"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Отчисления в оценочные резервы</w:t>
            </w:r>
          </w:p>
        </w:tc>
        <w:tc>
          <w:tcPr>
            <w:tcW w:w="1059"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39"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 xml:space="preserve">5 </w:t>
            </w:r>
            <w:r w:rsidR="004D15FF">
              <w:rPr>
                <w:sz w:val="24"/>
                <w:szCs w:val="24"/>
              </w:rPr>
              <w:t>980</w:t>
            </w:r>
          </w:p>
        </w:tc>
        <w:tc>
          <w:tcPr>
            <w:tcW w:w="1288"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 xml:space="preserve">-5 </w:t>
            </w:r>
            <w:r w:rsidR="004D15FF">
              <w:rPr>
                <w:sz w:val="24"/>
                <w:szCs w:val="24"/>
              </w:rPr>
              <w:t>980</w:t>
            </w:r>
          </w:p>
        </w:tc>
      </w:tr>
      <w:tr w:rsidR="00E24D9B">
        <w:trPr>
          <w:trHeight w:val="258"/>
        </w:trPr>
        <w:tc>
          <w:tcPr>
            <w:tcW w:w="90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4</w:t>
            </w:r>
          </w:p>
        </w:tc>
        <w:tc>
          <w:tcPr>
            <w:tcW w:w="5690"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xml:space="preserve">Поступления и расходы, связанные с выкупом и </w:t>
            </w:r>
          </w:p>
        </w:tc>
        <w:tc>
          <w:tcPr>
            <w:tcW w:w="1059"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3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288"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trPr>
          <w:trHeight w:val="258"/>
        </w:trPr>
        <w:tc>
          <w:tcPr>
            <w:tcW w:w="904"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5690"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размещением собственных акций на вторичном рынке</w:t>
            </w:r>
          </w:p>
        </w:tc>
        <w:tc>
          <w:tcPr>
            <w:tcW w:w="1059"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60 000</w:t>
            </w:r>
          </w:p>
        </w:tc>
        <w:tc>
          <w:tcPr>
            <w:tcW w:w="1139"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288"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60000</w:t>
            </w:r>
          </w:p>
        </w:tc>
      </w:tr>
      <w:tr w:rsidR="00E24D9B">
        <w:trPr>
          <w:trHeight w:val="258"/>
        </w:trPr>
        <w:tc>
          <w:tcPr>
            <w:tcW w:w="904"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w:t>
            </w:r>
          </w:p>
        </w:tc>
        <w:tc>
          <w:tcPr>
            <w:tcW w:w="5690"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Итого:</w:t>
            </w:r>
          </w:p>
        </w:tc>
        <w:tc>
          <w:tcPr>
            <w:tcW w:w="1059"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239 743</w:t>
            </w:r>
          </w:p>
        </w:tc>
        <w:tc>
          <w:tcPr>
            <w:tcW w:w="1139" w:type="dxa"/>
            <w:tcBorders>
              <w:top w:val="nil"/>
              <w:left w:val="nil"/>
              <w:bottom w:val="single" w:sz="4" w:space="0" w:color="auto"/>
              <w:right w:val="nil"/>
            </w:tcBorders>
            <w:shd w:val="clear" w:color="auto" w:fill="auto"/>
            <w:noWrap/>
            <w:vAlign w:val="bottom"/>
          </w:tcPr>
          <w:p w:rsidR="00E24D9B" w:rsidRPr="00E24D9B" w:rsidRDefault="004D15FF" w:rsidP="00E24D9B">
            <w:pPr>
              <w:widowControl/>
              <w:autoSpaceDE/>
              <w:autoSpaceDN/>
              <w:adjustRightInd/>
              <w:jc w:val="right"/>
              <w:rPr>
                <w:sz w:val="24"/>
                <w:szCs w:val="24"/>
              </w:rPr>
            </w:pPr>
            <w:r>
              <w:rPr>
                <w:sz w:val="24"/>
                <w:szCs w:val="24"/>
              </w:rPr>
              <w:t>163537</w:t>
            </w:r>
          </w:p>
        </w:tc>
        <w:tc>
          <w:tcPr>
            <w:tcW w:w="1288"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4D15FF" w:rsidP="00E24D9B">
            <w:pPr>
              <w:widowControl/>
              <w:autoSpaceDE/>
              <w:autoSpaceDN/>
              <w:adjustRightInd/>
              <w:jc w:val="right"/>
              <w:rPr>
                <w:sz w:val="24"/>
                <w:szCs w:val="24"/>
              </w:rPr>
            </w:pPr>
            <w:r>
              <w:rPr>
                <w:sz w:val="24"/>
                <w:szCs w:val="24"/>
              </w:rPr>
              <w:t>76369</w:t>
            </w:r>
          </w:p>
        </w:tc>
      </w:tr>
      <w:tr w:rsidR="00E24D9B">
        <w:trPr>
          <w:trHeight w:val="258"/>
        </w:trPr>
        <w:tc>
          <w:tcPr>
            <w:tcW w:w="904"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6</w:t>
            </w:r>
          </w:p>
        </w:tc>
        <w:tc>
          <w:tcPr>
            <w:tcW w:w="5690"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Финансовый результат</w:t>
            </w:r>
          </w:p>
        </w:tc>
        <w:tc>
          <w:tcPr>
            <w:tcW w:w="1059"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39"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288"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4D15FF" w:rsidP="00E24D9B">
            <w:pPr>
              <w:widowControl/>
              <w:autoSpaceDE/>
              <w:autoSpaceDN/>
              <w:adjustRightInd/>
              <w:jc w:val="right"/>
              <w:rPr>
                <w:b/>
                <w:bCs/>
                <w:sz w:val="24"/>
                <w:szCs w:val="24"/>
              </w:rPr>
            </w:pPr>
            <w:r>
              <w:rPr>
                <w:b/>
                <w:bCs/>
                <w:sz w:val="24"/>
                <w:szCs w:val="24"/>
              </w:rPr>
              <w:t>76369</w:t>
            </w:r>
          </w:p>
        </w:tc>
      </w:tr>
    </w:tbl>
    <w:p w:rsidR="00E24D9B" w:rsidRDefault="00E24D9B" w:rsidP="00E24D9B">
      <w:pPr>
        <w:shd w:val="clear" w:color="auto" w:fill="FFFFFF"/>
        <w:spacing w:before="5" w:line="360" w:lineRule="auto"/>
        <w:ind w:firstLine="567"/>
        <w:jc w:val="right"/>
        <w:rPr>
          <w:b/>
          <w:color w:val="000000"/>
          <w:spacing w:val="1"/>
          <w:sz w:val="22"/>
          <w:szCs w:val="22"/>
        </w:rPr>
      </w:pPr>
    </w:p>
    <w:p w:rsidR="00E24D9B" w:rsidRDefault="00E24D9B" w:rsidP="00E24D9B">
      <w:pPr>
        <w:shd w:val="clear" w:color="auto" w:fill="FFFFFF"/>
        <w:spacing w:before="5" w:line="360" w:lineRule="auto"/>
        <w:ind w:firstLine="567"/>
        <w:jc w:val="right"/>
        <w:rPr>
          <w:b/>
          <w:color w:val="000000"/>
          <w:spacing w:val="1"/>
          <w:sz w:val="22"/>
          <w:szCs w:val="22"/>
        </w:rPr>
      </w:pPr>
    </w:p>
    <w:p w:rsidR="00E24D9B" w:rsidRDefault="00E24D9B" w:rsidP="00E24D9B">
      <w:pPr>
        <w:shd w:val="clear" w:color="auto" w:fill="FFFFFF"/>
        <w:spacing w:before="5" w:line="360" w:lineRule="auto"/>
        <w:ind w:firstLine="567"/>
        <w:jc w:val="right"/>
        <w:rPr>
          <w:b/>
          <w:color w:val="000000"/>
          <w:spacing w:val="1"/>
          <w:sz w:val="22"/>
          <w:szCs w:val="22"/>
        </w:rPr>
      </w:pPr>
    </w:p>
    <w:p w:rsidR="00E24D9B" w:rsidRDefault="00E24D9B" w:rsidP="00E24D9B">
      <w:pPr>
        <w:shd w:val="clear" w:color="auto" w:fill="FFFFFF"/>
        <w:spacing w:before="5" w:line="360" w:lineRule="auto"/>
        <w:ind w:firstLine="567"/>
        <w:jc w:val="right"/>
        <w:rPr>
          <w:b/>
          <w:color w:val="000000"/>
          <w:spacing w:val="1"/>
          <w:sz w:val="22"/>
          <w:szCs w:val="22"/>
        </w:rPr>
      </w:pPr>
    </w:p>
    <w:p w:rsidR="00E24D9B" w:rsidRDefault="00E24D9B" w:rsidP="00E24D9B">
      <w:pPr>
        <w:shd w:val="clear" w:color="auto" w:fill="FFFFFF"/>
        <w:spacing w:before="5" w:line="360" w:lineRule="auto"/>
        <w:ind w:firstLine="567"/>
        <w:jc w:val="right"/>
        <w:rPr>
          <w:b/>
          <w:color w:val="000000"/>
          <w:spacing w:val="1"/>
          <w:sz w:val="22"/>
          <w:szCs w:val="22"/>
        </w:rPr>
      </w:pPr>
    </w:p>
    <w:p w:rsidR="00E24D9B" w:rsidRDefault="00E24D9B" w:rsidP="00E24D9B">
      <w:pPr>
        <w:shd w:val="clear" w:color="auto" w:fill="FFFFFF"/>
        <w:spacing w:before="5" w:line="360" w:lineRule="auto"/>
        <w:ind w:firstLine="567"/>
        <w:jc w:val="right"/>
        <w:rPr>
          <w:b/>
          <w:color w:val="000000"/>
          <w:spacing w:val="1"/>
          <w:sz w:val="22"/>
          <w:szCs w:val="22"/>
        </w:rPr>
      </w:pPr>
    </w:p>
    <w:p w:rsidR="00E24D9B" w:rsidRDefault="00E24D9B" w:rsidP="00E24D9B">
      <w:pPr>
        <w:shd w:val="clear" w:color="auto" w:fill="FFFFFF"/>
        <w:spacing w:before="5" w:line="360" w:lineRule="auto"/>
        <w:ind w:firstLine="567"/>
        <w:jc w:val="right"/>
        <w:rPr>
          <w:b/>
          <w:color w:val="000000"/>
          <w:spacing w:val="1"/>
          <w:sz w:val="22"/>
          <w:szCs w:val="22"/>
        </w:rPr>
        <w:sectPr w:rsidR="00E24D9B" w:rsidSect="001475EC">
          <w:footerReference w:type="even" r:id="rId7"/>
          <w:footerReference w:type="default" r:id="rId8"/>
          <w:pgSz w:w="11909" w:h="16834"/>
          <w:pgMar w:top="1134" w:right="569" w:bottom="1134" w:left="1134" w:header="720" w:footer="720" w:gutter="0"/>
          <w:cols w:space="720"/>
          <w:noEndnote/>
          <w:titlePg/>
        </w:sectPr>
      </w:pPr>
    </w:p>
    <w:p w:rsidR="00E24D9B" w:rsidRDefault="00E24D9B" w:rsidP="00E24D9B">
      <w:pPr>
        <w:shd w:val="clear" w:color="auto" w:fill="FFFFFF"/>
        <w:spacing w:before="5" w:line="360" w:lineRule="auto"/>
        <w:ind w:firstLine="567"/>
        <w:jc w:val="right"/>
        <w:rPr>
          <w:b/>
          <w:color w:val="000000"/>
          <w:spacing w:val="1"/>
          <w:sz w:val="22"/>
          <w:szCs w:val="22"/>
        </w:rPr>
      </w:pPr>
      <w:r w:rsidRPr="00E24D9B">
        <w:rPr>
          <w:b/>
          <w:color w:val="000000"/>
          <w:spacing w:val="1"/>
          <w:sz w:val="22"/>
          <w:szCs w:val="22"/>
        </w:rPr>
        <w:t>Приложение 6</w:t>
      </w:r>
    </w:p>
    <w:p w:rsidR="00E24D9B" w:rsidRDefault="00E24D9B" w:rsidP="00E24D9B">
      <w:pPr>
        <w:shd w:val="clear" w:color="auto" w:fill="FFFFFF"/>
        <w:tabs>
          <w:tab w:val="left" w:pos="4260"/>
        </w:tabs>
        <w:spacing w:before="5" w:line="360" w:lineRule="auto"/>
        <w:ind w:firstLine="567"/>
        <w:rPr>
          <w:b/>
          <w:color w:val="000000"/>
          <w:spacing w:val="1"/>
          <w:sz w:val="28"/>
          <w:szCs w:val="28"/>
        </w:rPr>
      </w:pPr>
      <w:r>
        <w:rPr>
          <w:b/>
          <w:color w:val="000000"/>
          <w:spacing w:val="1"/>
          <w:sz w:val="22"/>
          <w:szCs w:val="22"/>
        </w:rPr>
        <w:tab/>
      </w:r>
      <w:r w:rsidRPr="00E24D9B">
        <w:rPr>
          <w:b/>
          <w:color w:val="000000"/>
          <w:spacing w:val="1"/>
          <w:sz w:val="28"/>
          <w:szCs w:val="28"/>
        </w:rPr>
        <w:t>Бухгалтерская справка "Расчет текущего налога на прибыль"</w:t>
      </w:r>
    </w:p>
    <w:tbl>
      <w:tblPr>
        <w:tblW w:w="14902" w:type="dxa"/>
        <w:tblInd w:w="93" w:type="dxa"/>
        <w:tblLayout w:type="fixed"/>
        <w:tblLook w:val="0000" w:firstRow="0" w:lastRow="0" w:firstColumn="0" w:lastColumn="0" w:noHBand="0" w:noVBand="0"/>
      </w:tblPr>
      <w:tblGrid>
        <w:gridCol w:w="724"/>
        <w:gridCol w:w="5670"/>
        <w:gridCol w:w="1985"/>
        <w:gridCol w:w="1489"/>
        <w:gridCol w:w="1175"/>
        <w:gridCol w:w="1921"/>
        <w:gridCol w:w="949"/>
        <w:gridCol w:w="989"/>
      </w:tblGrid>
      <w:tr w:rsidR="00E24D9B">
        <w:trPr>
          <w:trHeight w:val="102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24D9B" w:rsidRPr="00E24D9B" w:rsidRDefault="00E24D9B" w:rsidP="00E24D9B">
            <w:pPr>
              <w:widowControl/>
              <w:autoSpaceDE/>
              <w:autoSpaceDN/>
              <w:adjustRightInd/>
              <w:jc w:val="center"/>
              <w:rPr>
                <w:sz w:val="24"/>
                <w:szCs w:val="24"/>
              </w:rPr>
            </w:pPr>
            <w:r w:rsidRPr="00E24D9B">
              <w:rPr>
                <w:b/>
                <w:color w:val="000000"/>
                <w:spacing w:val="1"/>
                <w:sz w:val="24"/>
                <w:szCs w:val="24"/>
              </w:rPr>
              <w:tab/>
            </w:r>
            <w:r w:rsidRPr="00E24D9B">
              <w:rPr>
                <w:sz w:val="24"/>
                <w:szCs w:val="24"/>
              </w:rPr>
              <w:t>№ п/п</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E24D9B" w:rsidRPr="00E24D9B" w:rsidRDefault="00E24D9B" w:rsidP="00E24D9B">
            <w:pPr>
              <w:widowControl/>
              <w:autoSpaceDE/>
              <w:autoSpaceDN/>
              <w:adjustRightInd/>
              <w:jc w:val="center"/>
              <w:rPr>
                <w:sz w:val="24"/>
                <w:szCs w:val="24"/>
              </w:rPr>
            </w:pPr>
            <w:r w:rsidRPr="00E24D9B">
              <w:rPr>
                <w:sz w:val="24"/>
                <w:szCs w:val="24"/>
              </w:rPr>
              <w:t>Показатели расчета</w:t>
            </w:r>
          </w:p>
        </w:tc>
        <w:tc>
          <w:tcPr>
            <w:tcW w:w="1985" w:type="dxa"/>
            <w:tcBorders>
              <w:top w:val="single" w:sz="4" w:space="0" w:color="auto"/>
              <w:left w:val="nil"/>
              <w:bottom w:val="single" w:sz="4" w:space="0" w:color="auto"/>
              <w:right w:val="single" w:sz="4" w:space="0" w:color="auto"/>
            </w:tcBorders>
            <w:shd w:val="clear" w:color="auto" w:fill="auto"/>
            <w:vAlign w:val="center"/>
          </w:tcPr>
          <w:p w:rsidR="00E24D9B" w:rsidRPr="00E24D9B" w:rsidRDefault="00E24D9B" w:rsidP="00E24D9B">
            <w:pPr>
              <w:widowControl/>
              <w:autoSpaceDE/>
              <w:autoSpaceDN/>
              <w:adjustRightInd/>
              <w:jc w:val="center"/>
              <w:rPr>
                <w:sz w:val="24"/>
                <w:szCs w:val="24"/>
              </w:rPr>
            </w:pPr>
            <w:r w:rsidRPr="00E24D9B">
              <w:rPr>
                <w:sz w:val="24"/>
                <w:szCs w:val="24"/>
              </w:rPr>
              <w:t>Сумма, учитываемая при определении прибыли</w:t>
            </w:r>
          </w:p>
        </w:tc>
        <w:tc>
          <w:tcPr>
            <w:tcW w:w="1489" w:type="dxa"/>
            <w:tcBorders>
              <w:top w:val="single" w:sz="4" w:space="0" w:color="auto"/>
              <w:left w:val="nil"/>
              <w:bottom w:val="single" w:sz="4" w:space="0" w:color="auto"/>
              <w:right w:val="single" w:sz="4" w:space="0" w:color="auto"/>
            </w:tcBorders>
            <w:shd w:val="clear" w:color="auto" w:fill="auto"/>
            <w:vAlign w:val="center"/>
          </w:tcPr>
          <w:p w:rsidR="00E24D9B" w:rsidRPr="00E24D9B" w:rsidRDefault="00E24D9B" w:rsidP="00E24D9B">
            <w:pPr>
              <w:widowControl/>
              <w:autoSpaceDE/>
              <w:autoSpaceDN/>
              <w:adjustRightInd/>
              <w:jc w:val="center"/>
              <w:rPr>
                <w:sz w:val="24"/>
                <w:szCs w:val="24"/>
              </w:rPr>
            </w:pPr>
            <w:r w:rsidRPr="00E24D9B">
              <w:rPr>
                <w:sz w:val="24"/>
                <w:szCs w:val="24"/>
              </w:rPr>
              <w:t>Ставка налога на прибыль</w:t>
            </w:r>
          </w:p>
        </w:tc>
        <w:tc>
          <w:tcPr>
            <w:tcW w:w="1175" w:type="dxa"/>
            <w:tcBorders>
              <w:top w:val="single" w:sz="4" w:space="0" w:color="auto"/>
              <w:left w:val="nil"/>
              <w:bottom w:val="single" w:sz="4" w:space="0" w:color="auto"/>
              <w:right w:val="single" w:sz="4" w:space="0" w:color="auto"/>
            </w:tcBorders>
            <w:shd w:val="clear" w:color="auto" w:fill="auto"/>
            <w:vAlign w:val="center"/>
          </w:tcPr>
          <w:p w:rsidR="00E24D9B" w:rsidRPr="00E24D9B" w:rsidRDefault="00E24D9B" w:rsidP="00E24D9B">
            <w:pPr>
              <w:widowControl/>
              <w:autoSpaceDE/>
              <w:autoSpaceDN/>
              <w:adjustRightInd/>
              <w:jc w:val="center"/>
              <w:rPr>
                <w:sz w:val="24"/>
                <w:szCs w:val="24"/>
              </w:rPr>
            </w:pPr>
            <w:r w:rsidRPr="00E24D9B">
              <w:rPr>
                <w:sz w:val="24"/>
                <w:szCs w:val="24"/>
              </w:rPr>
              <w:t>Налог на прибыль</w:t>
            </w:r>
          </w:p>
        </w:tc>
        <w:tc>
          <w:tcPr>
            <w:tcW w:w="1921" w:type="dxa"/>
            <w:tcBorders>
              <w:top w:val="single" w:sz="4" w:space="0" w:color="auto"/>
              <w:left w:val="nil"/>
              <w:bottom w:val="single" w:sz="4" w:space="0" w:color="auto"/>
              <w:right w:val="single" w:sz="4" w:space="0" w:color="auto"/>
            </w:tcBorders>
            <w:shd w:val="clear" w:color="auto" w:fill="auto"/>
            <w:vAlign w:val="center"/>
          </w:tcPr>
          <w:p w:rsidR="00E24D9B" w:rsidRPr="00E24D9B" w:rsidRDefault="00E24D9B" w:rsidP="00E24D9B">
            <w:pPr>
              <w:widowControl/>
              <w:autoSpaceDE/>
              <w:autoSpaceDN/>
              <w:adjustRightInd/>
              <w:jc w:val="center"/>
              <w:rPr>
                <w:sz w:val="24"/>
                <w:szCs w:val="24"/>
              </w:rPr>
            </w:pPr>
            <w:r w:rsidRPr="00E24D9B">
              <w:rPr>
                <w:sz w:val="24"/>
                <w:szCs w:val="24"/>
              </w:rPr>
              <w:t>Вид налогового актива или обязательства (к графе 3)</w:t>
            </w:r>
          </w:p>
        </w:tc>
        <w:tc>
          <w:tcPr>
            <w:tcW w:w="949" w:type="dxa"/>
            <w:tcBorders>
              <w:top w:val="single" w:sz="4" w:space="0" w:color="auto"/>
              <w:left w:val="nil"/>
              <w:bottom w:val="single" w:sz="4" w:space="0" w:color="auto"/>
              <w:right w:val="single" w:sz="4" w:space="0" w:color="auto"/>
            </w:tcBorders>
            <w:shd w:val="clear" w:color="auto" w:fill="auto"/>
            <w:vAlign w:val="center"/>
          </w:tcPr>
          <w:p w:rsidR="00E24D9B" w:rsidRPr="00E24D9B" w:rsidRDefault="00E24D9B" w:rsidP="00E24D9B">
            <w:pPr>
              <w:widowControl/>
              <w:autoSpaceDE/>
              <w:autoSpaceDN/>
              <w:adjustRightInd/>
              <w:jc w:val="center"/>
              <w:rPr>
                <w:sz w:val="24"/>
                <w:szCs w:val="24"/>
              </w:rPr>
            </w:pPr>
            <w:r w:rsidRPr="00E24D9B">
              <w:rPr>
                <w:sz w:val="24"/>
                <w:szCs w:val="24"/>
              </w:rPr>
              <w:t>Дебет</w:t>
            </w:r>
          </w:p>
        </w:tc>
        <w:tc>
          <w:tcPr>
            <w:tcW w:w="989" w:type="dxa"/>
            <w:tcBorders>
              <w:top w:val="single" w:sz="4" w:space="0" w:color="auto"/>
              <w:left w:val="nil"/>
              <w:bottom w:val="single" w:sz="4" w:space="0" w:color="auto"/>
              <w:right w:val="single" w:sz="4" w:space="0" w:color="auto"/>
            </w:tcBorders>
            <w:shd w:val="clear" w:color="auto" w:fill="auto"/>
            <w:vAlign w:val="center"/>
          </w:tcPr>
          <w:p w:rsidR="00E24D9B" w:rsidRPr="00E24D9B" w:rsidRDefault="00E24D9B" w:rsidP="00E24D9B">
            <w:pPr>
              <w:widowControl/>
              <w:autoSpaceDE/>
              <w:autoSpaceDN/>
              <w:adjustRightInd/>
              <w:jc w:val="center"/>
              <w:rPr>
                <w:sz w:val="24"/>
                <w:szCs w:val="24"/>
              </w:rPr>
            </w:pPr>
            <w:r w:rsidRPr="00E24D9B">
              <w:rPr>
                <w:sz w:val="24"/>
                <w:szCs w:val="24"/>
              </w:rPr>
              <w:t>Кредит</w:t>
            </w:r>
          </w:p>
        </w:tc>
      </w:tr>
      <w:tr w:rsidR="00E24D9B">
        <w:trPr>
          <w:trHeight w:val="256"/>
        </w:trPr>
        <w:tc>
          <w:tcPr>
            <w:tcW w:w="724" w:type="dxa"/>
            <w:tcBorders>
              <w:top w:val="nil"/>
              <w:left w:val="single" w:sz="4" w:space="0" w:color="auto"/>
              <w:bottom w:val="single" w:sz="4" w:space="0" w:color="auto"/>
              <w:right w:val="single" w:sz="4" w:space="0" w:color="auto"/>
            </w:tcBorders>
            <w:shd w:val="clear" w:color="auto" w:fill="auto"/>
            <w:vAlign w:val="center"/>
          </w:tcPr>
          <w:p w:rsidR="00E24D9B" w:rsidRPr="00E24D9B" w:rsidRDefault="00E24D9B" w:rsidP="00E24D9B">
            <w:pPr>
              <w:widowControl/>
              <w:autoSpaceDE/>
              <w:autoSpaceDN/>
              <w:adjustRightInd/>
              <w:jc w:val="center"/>
              <w:rPr>
                <w:sz w:val="24"/>
                <w:szCs w:val="24"/>
              </w:rPr>
            </w:pPr>
            <w:r w:rsidRPr="00E24D9B">
              <w:rPr>
                <w:sz w:val="24"/>
                <w:szCs w:val="24"/>
              </w:rPr>
              <w:t>1</w:t>
            </w:r>
          </w:p>
        </w:tc>
        <w:tc>
          <w:tcPr>
            <w:tcW w:w="5670" w:type="dxa"/>
            <w:tcBorders>
              <w:top w:val="nil"/>
              <w:left w:val="nil"/>
              <w:bottom w:val="single" w:sz="4" w:space="0" w:color="auto"/>
              <w:right w:val="single" w:sz="4" w:space="0" w:color="auto"/>
            </w:tcBorders>
            <w:shd w:val="clear" w:color="auto" w:fill="auto"/>
            <w:noWrap/>
            <w:vAlign w:val="center"/>
          </w:tcPr>
          <w:p w:rsidR="00E24D9B" w:rsidRPr="00E24D9B" w:rsidRDefault="00E24D9B" w:rsidP="00E24D9B">
            <w:pPr>
              <w:widowControl/>
              <w:autoSpaceDE/>
              <w:autoSpaceDN/>
              <w:adjustRightInd/>
              <w:jc w:val="center"/>
              <w:rPr>
                <w:sz w:val="24"/>
                <w:szCs w:val="24"/>
              </w:rPr>
            </w:pPr>
            <w:r w:rsidRPr="00E24D9B">
              <w:rPr>
                <w:sz w:val="24"/>
                <w:szCs w:val="24"/>
              </w:rPr>
              <w:t>2</w:t>
            </w:r>
          </w:p>
        </w:tc>
        <w:tc>
          <w:tcPr>
            <w:tcW w:w="1985" w:type="dxa"/>
            <w:tcBorders>
              <w:top w:val="nil"/>
              <w:left w:val="nil"/>
              <w:bottom w:val="single" w:sz="4" w:space="0" w:color="auto"/>
              <w:right w:val="single" w:sz="4" w:space="0" w:color="auto"/>
            </w:tcBorders>
            <w:shd w:val="clear" w:color="auto" w:fill="auto"/>
            <w:vAlign w:val="center"/>
          </w:tcPr>
          <w:p w:rsidR="00E24D9B" w:rsidRPr="00E24D9B" w:rsidRDefault="00E24D9B" w:rsidP="00E24D9B">
            <w:pPr>
              <w:widowControl/>
              <w:autoSpaceDE/>
              <w:autoSpaceDN/>
              <w:adjustRightInd/>
              <w:jc w:val="center"/>
              <w:rPr>
                <w:sz w:val="24"/>
                <w:szCs w:val="24"/>
              </w:rPr>
            </w:pPr>
            <w:r w:rsidRPr="00E24D9B">
              <w:rPr>
                <w:sz w:val="24"/>
                <w:szCs w:val="24"/>
              </w:rPr>
              <w:t>3</w:t>
            </w:r>
          </w:p>
        </w:tc>
        <w:tc>
          <w:tcPr>
            <w:tcW w:w="1489" w:type="dxa"/>
            <w:tcBorders>
              <w:top w:val="nil"/>
              <w:left w:val="nil"/>
              <w:bottom w:val="single" w:sz="4" w:space="0" w:color="auto"/>
              <w:right w:val="single" w:sz="4" w:space="0" w:color="auto"/>
            </w:tcBorders>
            <w:shd w:val="clear" w:color="auto" w:fill="auto"/>
            <w:vAlign w:val="center"/>
          </w:tcPr>
          <w:p w:rsidR="00E24D9B" w:rsidRPr="00E24D9B" w:rsidRDefault="00E24D9B" w:rsidP="00E24D9B">
            <w:pPr>
              <w:widowControl/>
              <w:autoSpaceDE/>
              <w:autoSpaceDN/>
              <w:adjustRightInd/>
              <w:jc w:val="center"/>
              <w:rPr>
                <w:sz w:val="24"/>
                <w:szCs w:val="24"/>
              </w:rPr>
            </w:pPr>
            <w:r w:rsidRPr="00E24D9B">
              <w:rPr>
                <w:sz w:val="24"/>
                <w:szCs w:val="24"/>
              </w:rPr>
              <w:t>4</w:t>
            </w:r>
          </w:p>
        </w:tc>
        <w:tc>
          <w:tcPr>
            <w:tcW w:w="1175" w:type="dxa"/>
            <w:tcBorders>
              <w:top w:val="nil"/>
              <w:left w:val="nil"/>
              <w:bottom w:val="single" w:sz="4" w:space="0" w:color="auto"/>
              <w:right w:val="single" w:sz="4" w:space="0" w:color="auto"/>
            </w:tcBorders>
            <w:shd w:val="clear" w:color="auto" w:fill="auto"/>
            <w:vAlign w:val="center"/>
          </w:tcPr>
          <w:p w:rsidR="00E24D9B" w:rsidRPr="00E24D9B" w:rsidRDefault="00E24D9B" w:rsidP="00E24D9B">
            <w:pPr>
              <w:widowControl/>
              <w:autoSpaceDE/>
              <w:autoSpaceDN/>
              <w:adjustRightInd/>
              <w:jc w:val="center"/>
              <w:rPr>
                <w:sz w:val="24"/>
                <w:szCs w:val="24"/>
              </w:rPr>
            </w:pPr>
            <w:r w:rsidRPr="00E24D9B">
              <w:rPr>
                <w:sz w:val="24"/>
                <w:szCs w:val="24"/>
              </w:rPr>
              <w:t>5</w:t>
            </w:r>
          </w:p>
        </w:tc>
        <w:tc>
          <w:tcPr>
            <w:tcW w:w="1921" w:type="dxa"/>
            <w:tcBorders>
              <w:top w:val="nil"/>
              <w:left w:val="nil"/>
              <w:bottom w:val="single" w:sz="4" w:space="0" w:color="auto"/>
              <w:right w:val="single" w:sz="4" w:space="0" w:color="auto"/>
            </w:tcBorders>
            <w:shd w:val="clear" w:color="auto" w:fill="auto"/>
            <w:vAlign w:val="center"/>
          </w:tcPr>
          <w:p w:rsidR="00E24D9B" w:rsidRPr="00E24D9B" w:rsidRDefault="00E24D9B" w:rsidP="00E24D9B">
            <w:pPr>
              <w:widowControl/>
              <w:autoSpaceDE/>
              <w:autoSpaceDN/>
              <w:adjustRightInd/>
              <w:jc w:val="center"/>
              <w:rPr>
                <w:sz w:val="24"/>
                <w:szCs w:val="24"/>
              </w:rPr>
            </w:pPr>
            <w:r w:rsidRPr="00E24D9B">
              <w:rPr>
                <w:sz w:val="24"/>
                <w:szCs w:val="24"/>
              </w:rPr>
              <w:t>6</w:t>
            </w:r>
          </w:p>
        </w:tc>
        <w:tc>
          <w:tcPr>
            <w:tcW w:w="949" w:type="dxa"/>
            <w:tcBorders>
              <w:top w:val="nil"/>
              <w:left w:val="nil"/>
              <w:bottom w:val="single" w:sz="4" w:space="0" w:color="auto"/>
              <w:right w:val="nil"/>
            </w:tcBorders>
            <w:shd w:val="clear" w:color="auto" w:fill="auto"/>
            <w:vAlign w:val="center"/>
          </w:tcPr>
          <w:p w:rsidR="00E24D9B" w:rsidRPr="00E24D9B" w:rsidRDefault="00E24D9B" w:rsidP="00E24D9B">
            <w:pPr>
              <w:widowControl/>
              <w:autoSpaceDE/>
              <w:autoSpaceDN/>
              <w:adjustRightInd/>
              <w:jc w:val="center"/>
              <w:rPr>
                <w:sz w:val="24"/>
                <w:szCs w:val="24"/>
              </w:rPr>
            </w:pPr>
            <w:r w:rsidRPr="00E24D9B">
              <w:rPr>
                <w:sz w:val="24"/>
                <w:szCs w:val="24"/>
              </w:rPr>
              <w:t>7</w:t>
            </w:r>
          </w:p>
        </w:tc>
        <w:tc>
          <w:tcPr>
            <w:tcW w:w="989" w:type="dxa"/>
            <w:tcBorders>
              <w:top w:val="nil"/>
              <w:left w:val="single" w:sz="4" w:space="0" w:color="auto"/>
              <w:bottom w:val="single" w:sz="4" w:space="0" w:color="auto"/>
              <w:right w:val="single" w:sz="4" w:space="0" w:color="auto"/>
            </w:tcBorders>
            <w:shd w:val="clear" w:color="auto" w:fill="auto"/>
            <w:vAlign w:val="center"/>
          </w:tcPr>
          <w:p w:rsidR="00E24D9B" w:rsidRPr="00E24D9B" w:rsidRDefault="00E24D9B" w:rsidP="00E24D9B">
            <w:pPr>
              <w:widowControl/>
              <w:autoSpaceDE/>
              <w:autoSpaceDN/>
              <w:adjustRightInd/>
              <w:jc w:val="center"/>
              <w:rPr>
                <w:sz w:val="24"/>
                <w:szCs w:val="24"/>
              </w:rPr>
            </w:pPr>
            <w:r w:rsidRPr="00E24D9B">
              <w:rPr>
                <w:sz w:val="24"/>
                <w:szCs w:val="24"/>
              </w:rPr>
              <w:t>8</w:t>
            </w:r>
          </w:p>
        </w:tc>
      </w:tr>
      <w:tr w:rsidR="00E24D9B">
        <w:trPr>
          <w:trHeight w:val="256"/>
        </w:trPr>
        <w:tc>
          <w:tcPr>
            <w:tcW w:w="724"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1</w:t>
            </w:r>
          </w:p>
        </w:tc>
        <w:tc>
          <w:tcPr>
            <w:tcW w:w="5670" w:type="dxa"/>
            <w:tcBorders>
              <w:top w:val="nil"/>
              <w:left w:val="nil"/>
              <w:bottom w:val="single" w:sz="4" w:space="0" w:color="auto"/>
              <w:right w:val="nil"/>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Прибыль от продаж</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0B4F2F" w:rsidP="00CD6C65">
            <w:pPr>
              <w:widowControl/>
              <w:autoSpaceDE/>
              <w:autoSpaceDN/>
              <w:adjustRightInd/>
              <w:jc w:val="center"/>
              <w:rPr>
                <w:sz w:val="24"/>
                <w:szCs w:val="24"/>
              </w:rPr>
            </w:pPr>
            <w:r>
              <w:rPr>
                <w:sz w:val="24"/>
                <w:szCs w:val="24"/>
              </w:rPr>
              <w:t>777161</w:t>
            </w:r>
          </w:p>
        </w:tc>
        <w:tc>
          <w:tcPr>
            <w:tcW w:w="1489" w:type="dxa"/>
            <w:tcBorders>
              <w:top w:val="nil"/>
              <w:left w:val="nil"/>
              <w:bottom w:val="single" w:sz="4"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х</w:t>
            </w:r>
          </w:p>
        </w:tc>
        <w:tc>
          <w:tcPr>
            <w:tcW w:w="1175" w:type="dxa"/>
            <w:tcBorders>
              <w:top w:val="nil"/>
              <w:left w:val="nil"/>
              <w:bottom w:val="single" w:sz="4"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х</w:t>
            </w:r>
          </w:p>
        </w:tc>
        <w:tc>
          <w:tcPr>
            <w:tcW w:w="1921" w:type="dxa"/>
            <w:tcBorders>
              <w:top w:val="nil"/>
              <w:left w:val="nil"/>
              <w:bottom w:val="single" w:sz="4"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х</w:t>
            </w:r>
          </w:p>
        </w:tc>
        <w:tc>
          <w:tcPr>
            <w:tcW w:w="949" w:type="dxa"/>
            <w:tcBorders>
              <w:top w:val="nil"/>
              <w:left w:val="nil"/>
              <w:bottom w:val="single" w:sz="4" w:space="0" w:color="auto"/>
              <w:right w:val="nil"/>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х</w:t>
            </w:r>
          </w:p>
        </w:tc>
        <w:tc>
          <w:tcPr>
            <w:tcW w:w="989"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х</w:t>
            </w:r>
          </w:p>
        </w:tc>
      </w:tr>
      <w:tr w:rsidR="00E24D9B">
        <w:trPr>
          <w:trHeight w:val="256"/>
        </w:trPr>
        <w:tc>
          <w:tcPr>
            <w:tcW w:w="724"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2</w:t>
            </w:r>
          </w:p>
        </w:tc>
        <w:tc>
          <w:tcPr>
            <w:tcW w:w="5670" w:type="dxa"/>
            <w:tcBorders>
              <w:top w:val="nil"/>
              <w:left w:val="nil"/>
              <w:bottom w:val="single" w:sz="4" w:space="0" w:color="auto"/>
              <w:right w:val="nil"/>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Прибыль от прочих видов деятельности</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0B4F2F" w:rsidP="00CD6C65">
            <w:pPr>
              <w:widowControl/>
              <w:autoSpaceDE/>
              <w:autoSpaceDN/>
              <w:adjustRightInd/>
              <w:jc w:val="center"/>
              <w:rPr>
                <w:sz w:val="24"/>
                <w:szCs w:val="24"/>
              </w:rPr>
            </w:pPr>
            <w:r>
              <w:rPr>
                <w:sz w:val="24"/>
                <w:szCs w:val="24"/>
              </w:rPr>
              <w:t>76369</w:t>
            </w:r>
          </w:p>
        </w:tc>
        <w:tc>
          <w:tcPr>
            <w:tcW w:w="1489" w:type="dxa"/>
            <w:tcBorders>
              <w:top w:val="nil"/>
              <w:left w:val="nil"/>
              <w:bottom w:val="single" w:sz="4"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х</w:t>
            </w:r>
          </w:p>
        </w:tc>
        <w:tc>
          <w:tcPr>
            <w:tcW w:w="1175" w:type="dxa"/>
            <w:tcBorders>
              <w:top w:val="nil"/>
              <w:left w:val="nil"/>
              <w:bottom w:val="single" w:sz="4"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х</w:t>
            </w:r>
          </w:p>
        </w:tc>
        <w:tc>
          <w:tcPr>
            <w:tcW w:w="1921" w:type="dxa"/>
            <w:tcBorders>
              <w:top w:val="nil"/>
              <w:left w:val="nil"/>
              <w:bottom w:val="single" w:sz="4"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х</w:t>
            </w:r>
          </w:p>
        </w:tc>
        <w:tc>
          <w:tcPr>
            <w:tcW w:w="949" w:type="dxa"/>
            <w:tcBorders>
              <w:top w:val="nil"/>
              <w:left w:val="nil"/>
              <w:bottom w:val="single" w:sz="4" w:space="0" w:color="auto"/>
              <w:right w:val="nil"/>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х</w:t>
            </w:r>
          </w:p>
        </w:tc>
        <w:tc>
          <w:tcPr>
            <w:tcW w:w="989"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х</w:t>
            </w:r>
          </w:p>
        </w:tc>
      </w:tr>
      <w:tr w:rsidR="00E24D9B">
        <w:trPr>
          <w:trHeight w:val="526"/>
        </w:trPr>
        <w:tc>
          <w:tcPr>
            <w:tcW w:w="724" w:type="dxa"/>
            <w:tcBorders>
              <w:top w:val="nil"/>
              <w:left w:val="single" w:sz="4" w:space="0" w:color="auto"/>
              <w:bottom w:val="nil"/>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3</w:t>
            </w:r>
          </w:p>
        </w:tc>
        <w:tc>
          <w:tcPr>
            <w:tcW w:w="5670" w:type="dxa"/>
            <w:tcBorders>
              <w:top w:val="nil"/>
              <w:left w:val="nil"/>
              <w:bottom w:val="nil"/>
              <w:right w:val="nil"/>
            </w:tcBorders>
            <w:shd w:val="clear" w:color="auto" w:fill="auto"/>
            <w:vAlign w:val="center"/>
          </w:tcPr>
          <w:p w:rsidR="00E24D9B" w:rsidRPr="00E24D9B" w:rsidRDefault="00E24D9B" w:rsidP="00CD6C65">
            <w:pPr>
              <w:widowControl/>
              <w:autoSpaceDE/>
              <w:autoSpaceDN/>
              <w:adjustRightInd/>
              <w:jc w:val="center"/>
              <w:rPr>
                <w:sz w:val="24"/>
                <w:szCs w:val="24"/>
              </w:rPr>
            </w:pPr>
            <w:r w:rsidRPr="00E24D9B">
              <w:rPr>
                <w:sz w:val="24"/>
                <w:szCs w:val="24"/>
              </w:rPr>
              <w:t>Бухгалтерская прибыль до налогообложения</w:t>
            </w:r>
          </w:p>
        </w:tc>
        <w:tc>
          <w:tcPr>
            <w:tcW w:w="1985" w:type="dxa"/>
            <w:tcBorders>
              <w:top w:val="nil"/>
              <w:left w:val="single" w:sz="4" w:space="0" w:color="auto"/>
              <w:bottom w:val="nil"/>
              <w:right w:val="single" w:sz="4" w:space="0" w:color="auto"/>
            </w:tcBorders>
            <w:shd w:val="clear" w:color="auto" w:fill="auto"/>
            <w:noWrap/>
            <w:vAlign w:val="bottom"/>
          </w:tcPr>
          <w:p w:rsidR="00E24D9B" w:rsidRPr="00E24D9B" w:rsidRDefault="000B4F2F" w:rsidP="00CD6C65">
            <w:pPr>
              <w:widowControl/>
              <w:autoSpaceDE/>
              <w:autoSpaceDN/>
              <w:adjustRightInd/>
              <w:jc w:val="center"/>
              <w:rPr>
                <w:sz w:val="24"/>
                <w:szCs w:val="24"/>
              </w:rPr>
            </w:pPr>
            <w:r>
              <w:rPr>
                <w:sz w:val="24"/>
                <w:szCs w:val="24"/>
              </w:rPr>
              <w:t>853530</w:t>
            </w:r>
          </w:p>
        </w:tc>
        <w:tc>
          <w:tcPr>
            <w:tcW w:w="1489" w:type="dxa"/>
            <w:tcBorders>
              <w:top w:val="nil"/>
              <w:left w:val="nil"/>
              <w:bottom w:val="nil"/>
              <w:right w:val="single" w:sz="4" w:space="0" w:color="auto"/>
            </w:tcBorders>
            <w:shd w:val="clear" w:color="auto" w:fill="auto"/>
            <w:noWrap/>
            <w:vAlign w:val="bottom"/>
          </w:tcPr>
          <w:p w:rsidR="00E24D9B" w:rsidRPr="00E24D9B" w:rsidRDefault="000B4F2F" w:rsidP="00CD6C65">
            <w:pPr>
              <w:widowControl/>
              <w:autoSpaceDE/>
              <w:autoSpaceDN/>
              <w:adjustRightInd/>
              <w:jc w:val="center"/>
              <w:rPr>
                <w:sz w:val="24"/>
                <w:szCs w:val="24"/>
              </w:rPr>
            </w:pPr>
            <w:r>
              <w:rPr>
                <w:sz w:val="24"/>
                <w:szCs w:val="24"/>
              </w:rPr>
              <w:t>20</w:t>
            </w:r>
            <w:r w:rsidR="00E24D9B" w:rsidRPr="00E24D9B">
              <w:rPr>
                <w:sz w:val="24"/>
                <w:szCs w:val="24"/>
              </w:rPr>
              <w:t>%</w:t>
            </w:r>
          </w:p>
        </w:tc>
        <w:tc>
          <w:tcPr>
            <w:tcW w:w="1175" w:type="dxa"/>
            <w:tcBorders>
              <w:top w:val="nil"/>
              <w:left w:val="nil"/>
              <w:bottom w:val="nil"/>
              <w:right w:val="single" w:sz="4" w:space="0" w:color="auto"/>
            </w:tcBorders>
            <w:shd w:val="clear" w:color="auto" w:fill="auto"/>
            <w:noWrap/>
            <w:vAlign w:val="bottom"/>
          </w:tcPr>
          <w:p w:rsidR="00E24D9B" w:rsidRPr="00E24D9B" w:rsidRDefault="000B4F2F" w:rsidP="00CD6C65">
            <w:pPr>
              <w:widowControl/>
              <w:autoSpaceDE/>
              <w:autoSpaceDN/>
              <w:adjustRightInd/>
              <w:jc w:val="center"/>
              <w:rPr>
                <w:sz w:val="24"/>
                <w:szCs w:val="24"/>
              </w:rPr>
            </w:pPr>
            <w:r>
              <w:rPr>
                <w:sz w:val="24"/>
                <w:szCs w:val="24"/>
              </w:rPr>
              <w:t>170706</w:t>
            </w:r>
          </w:p>
        </w:tc>
        <w:tc>
          <w:tcPr>
            <w:tcW w:w="1921" w:type="dxa"/>
            <w:tcBorders>
              <w:top w:val="nil"/>
              <w:left w:val="nil"/>
              <w:bottom w:val="nil"/>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УР</w:t>
            </w:r>
          </w:p>
        </w:tc>
        <w:tc>
          <w:tcPr>
            <w:tcW w:w="949" w:type="dxa"/>
            <w:tcBorders>
              <w:top w:val="nil"/>
              <w:left w:val="nil"/>
              <w:bottom w:val="nil"/>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99</w:t>
            </w:r>
          </w:p>
        </w:tc>
        <w:tc>
          <w:tcPr>
            <w:tcW w:w="989" w:type="dxa"/>
            <w:tcBorders>
              <w:top w:val="nil"/>
              <w:left w:val="nil"/>
              <w:bottom w:val="nil"/>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68</w:t>
            </w:r>
          </w:p>
        </w:tc>
      </w:tr>
      <w:tr w:rsidR="00E24D9B">
        <w:trPr>
          <w:trHeight w:val="271"/>
        </w:trPr>
        <w:tc>
          <w:tcPr>
            <w:tcW w:w="724" w:type="dxa"/>
            <w:tcBorders>
              <w:top w:val="single" w:sz="8" w:space="0" w:color="auto"/>
              <w:left w:val="single" w:sz="8" w:space="0" w:color="auto"/>
              <w:bottom w:val="single" w:sz="8"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4</w:t>
            </w:r>
          </w:p>
        </w:tc>
        <w:tc>
          <w:tcPr>
            <w:tcW w:w="5670" w:type="dxa"/>
            <w:tcBorders>
              <w:top w:val="single" w:sz="8" w:space="0" w:color="auto"/>
              <w:left w:val="nil"/>
              <w:bottom w:val="single" w:sz="8"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i/>
                <w:iCs/>
                <w:sz w:val="24"/>
                <w:szCs w:val="24"/>
              </w:rPr>
            </w:pPr>
            <w:r w:rsidRPr="00E24D9B">
              <w:rPr>
                <w:i/>
                <w:iCs/>
                <w:sz w:val="24"/>
                <w:szCs w:val="24"/>
              </w:rPr>
              <w:t>Увеличивается:</w:t>
            </w:r>
          </w:p>
        </w:tc>
        <w:tc>
          <w:tcPr>
            <w:tcW w:w="1985" w:type="dxa"/>
            <w:tcBorders>
              <w:top w:val="single" w:sz="8" w:space="0" w:color="auto"/>
              <w:left w:val="nil"/>
              <w:bottom w:val="single" w:sz="8"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5000</w:t>
            </w:r>
          </w:p>
        </w:tc>
        <w:tc>
          <w:tcPr>
            <w:tcW w:w="1489" w:type="dxa"/>
            <w:tcBorders>
              <w:top w:val="single" w:sz="8" w:space="0" w:color="auto"/>
              <w:left w:val="nil"/>
              <w:bottom w:val="single" w:sz="8" w:space="0" w:color="auto"/>
              <w:right w:val="single" w:sz="4" w:space="0" w:color="auto"/>
            </w:tcBorders>
            <w:shd w:val="clear" w:color="auto" w:fill="auto"/>
            <w:noWrap/>
            <w:vAlign w:val="bottom"/>
          </w:tcPr>
          <w:p w:rsidR="00E24D9B" w:rsidRPr="00E24D9B" w:rsidRDefault="000B4F2F" w:rsidP="00CD6C65">
            <w:pPr>
              <w:widowControl/>
              <w:autoSpaceDE/>
              <w:autoSpaceDN/>
              <w:adjustRightInd/>
              <w:jc w:val="center"/>
              <w:rPr>
                <w:sz w:val="24"/>
                <w:szCs w:val="24"/>
              </w:rPr>
            </w:pPr>
            <w:r>
              <w:rPr>
                <w:sz w:val="24"/>
                <w:szCs w:val="24"/>
              </w:rPr>
              <w:t>20</w:t>
            </w:r>
            <w:r w:rsidRPr="00E24D9B">
              <w:rPr>
                <w:sz w:val="24"/>
                <w:szCs w:val="24"/>
              </w:rPr>
              <w:t>%</w:t>
            </w:r>
          </w:p>
        </w:tc>
        <w:tc>
          <w:tcPr>
            <w:tcW w:w="1175" w:type="dxa"/>
            <w:tcBorders>
              <w:top w:val="single" w:sz="8" w:space="0" w:color="auto"/>
              <w:left w:val="nil"/>
              <w:bottom w:val="single" w:sz="8" w:space="0" w:color="auto"/>
              <w:right w:val="single" w:sz="4" w:space="0" w:color="auto"/>
            </w:tcBorders>
            <w:shd w:val="clear" w:color="auto" w:fill="auto"/>
            <w:noWrap/>
            <w:vAlign w:val="bottom"/>
          </w:tcPr>
          <w:p w:rsidR="00E24D9B" w:rsidRPr="00E24D9B" w:rsidRDefault="000B4F2F" w:rsidP="00CD6C65">
            <w:pPr>
              <w:widowControl/>
              <w:autoSpaceDE/>
              <w:autoSpaceDN/>
              <w:adjustRightInd/>
              <w:jc w:val="center"/>
              <w:rPr>
                <w:sz w:val="24"/>
                <w:szCs w:val="24"/>
              </w:rPr>
            </w:pPr>
            <w:r>
              <w:rPr>
                <w:sz w:val="24"/>
                <w:szCs w:val="24"/>
              </w:rPr>
              <w:t>10</w:t>
            </w:r>
            <w:r w:rsidR="00E24D9B" w:rsidRPr="00E24D9B">
              <w:rPr>
                <w:sz w:val="24"/>
                <w:szCs w:val="24"/>
              </w:rPr>
              <w:t>00</w:t>
            </w:r>
          </w:p>
        </w:tc>
        <w:tc>
          <w:tcPr>
            <w:tcW w:w="1921" w:type="dxa"/>
            <w:tcBorders>
              <w:top w:val="single" w:sz="8" w:space="0" w:color="auto"/>
              <w:left w:val="nil"/>
              <w:bottom w:val="single" w:sz="8" w:space="0" w:color="auto"/>
              <w:right w:val="single" w:sz="4" w:space="0" w:color="auto"/>
            </w:tcBorders>
            <w:shd w:val="clear" w:color="auto" w:fill="auto"/>
            <w:noWrap/>
            <w:vAlign w:val="bottom"/>
          </w:tcPr>
          <w:p w:rsidR="00E24D9B" w:rsidRPr="00E24D9B" w:rsidRDefault="000B4F2F" w:rsidP="00CD6C65">
            <w:pPr>
              <w:widowControl/>
              <w:autoSpaceDE/>
              <w:autoSpaceDN/>
              <w:adjustRightInd/>
              <w:jc w:val="center"/>
              <w:rPr>
                <w:sz w:val="24"/>
                <w:szCs w:val="24"/>
              </w:rPr>
            </w:pPr>
            <w:r w:rsidRPr="00E24D9B">
              <w:rPr>
                <w:sz w:val="24"/>
                <w:szCs w:val="24"/>
              </w:rPr>
              <w:t>х</w:t>
            </w:r>
          </w:p>
        </w:tc>
        <w:tc>
          <w:tcPr>
            <w:tcW w:w="949" w:type="dxa"/>
            <w:tcBorders>
              <w:top w:val="single" w:sz="8" w:space="0" w:color="auto"/>
              <w:left w:val="nil"/>
              <w:bottom w:val="single" w:sz="8" w:space="0" w:color="auto"/>
              <w:right w:val="single" w:sz="4" w:space="0" w:color="auto"/>
            </w:tcBorders>
            <w:shd w:val="clear" w:color="auto" w:fill="auto"/>
            <w:noWrap/>
            <w:vAlign w:val="bottom"/>
          </w:tcPr>
          <w:p w:rsidR="00E24D9B" w:rsidRPr="00E24D9B" w:rsidRDefault="000B4F2F" w:rsidP="00CD6C65">
            <w:pPr>
              <w:widowControl/>
              <w:autoSpaceDE/>
              <w:autoSpaceDN/>
              <w:adjustRightInd/>
              <w:jc w:val="center"/>
              <w:rPr>
                <w:sz w:val="24"/>
                <w:szCs w:val="24"/>
              </w:rPr>
            </w:pPr>
            <w:r w:rsidRPr="00E24D9B">
              <w:rPr>
                <w:sz w:val="24"/>
                <w:szCs w:val="24"/>
              </w:rPr>
              <w:t>х</w:t>
            </w:r>
          </w:p>
        </w:tc>
        <w:tc>
          <w:tcPr>
            <w:tcW w:w="989" w:type="dxa"/>
            <w:tcBorders>
              <w:top w:val="single" w:sz="8" w:space="0" w:color="auto"/>
              <w:left w:val="nil"/>
              <w:bottom w:val="single" w:sz="8" w:space="0" w:color="auto"/>
              <w:right w:val="single" w:sz="8" w:space="0" w:color="auto"/>
            </w:tcBorders>
            <w:shd w:val="clear" w:color="auto" w:fill="auto"/>
            <w:noWrap/>
            <w:vAlign w:val="bottom"/>
          </w:tcPr>
          <w:p w:rsidR="00E24D9B" w:rsidRPr="00E24D9B" w:rsidRDefault="000B4F2F" w:rsidP="00CD6C65">
            <w:pPr>
              <w:widowControl/>
              <w:autoSpaceDE/>
              <w:autoSpaceDN/>
              <w:adjustRightInd/>
              <w:jc w:val="center"/>
              <w:rPr>
                <w:sz w:val="24"/>
                <w:szCs w:val="24"/>
              </w:rPr>
            </w:pPr>
            <w:r w:rsidRPr="00E24D9B">
              <w:rPr>
                <w:sz w:val="24"/>
                <w:szCs w:val="24"/>
              </w:rPr>
              <w:t>х</w:t>
            </w:r>
          </w:p>
        </w:tc>
      </w:tr>
      <w:tr w:rsidR="00E24D9B">
        <w:trPr>
          <w:trHeight w:val="466"/>
        </w:trPr>
        <w:tc>
          <w:tcPr>
            <w:tcW w:w="724" w:type="dxa"/>
            <w:tcBorders>
              <w:top w:val="nil"/>
              <w:left w:val="single" w:sz="4" w:space="0" w:color="auto"/>
              <w:bottom w:val="nil"/>
              <w:right w:val="single" w:sz="4" w:space="0" w:color="auto"/>
            </w:tcBorders>
            <w:shd w:val="clear" w:color="auto" w:fill="auto"/>
            <w:vAlign w:val="center"/>
          </w:tcPr>
          <w:p w:rsidR="00E24D9B" w:rsidRPr="00E24D9B" w:rsidRDefault="00E24D9B" w:rsidP="00CD6C65">
            <w:pPr>
              <w:widowControl/>
              <w:autoSpaceDE/>
              <w:autoSpaceDN/>
              <w:adjustRightInd/>
              <w:jc w:val="center"/>
              <w:rPr>
                <w:sz w:val="24"/>
                <w:szCs w:val="24"/>
              </w:rPr>
            </w:pPr>
            <w:r w:rsidRPr="00E24D9B">
              <w:rPr>
                <w:sz w:val="24"/>
                <w:szCs w:val="24"/>
              </w:rPr>
              <w:t>4.1</w:t>
            </w:r>
          </w:p>
        </w:tc>
        <w:tc>
          <w:tcPr>
            <w:tcW w:w="5670" w:type="dxa"/>
            <w:tcBorders>
              <w:top w:val="nil"/>
              <w:left w:val="nil"/>
              <w:bottom w:val="single" w:sz="4" w:space="0" w:color="auto"/>
              <w:right w:val="single" w:sz="4" w:space="0" w:color="auto"/>
            </w:tcBorders>
            <w:shd w:val="clear" w:color="auto" w:fill="auto"/>
            <w:vAlign w:val="center"/>
          </w:tcPr>
          <w:p w:rsidR="00E24D9B" w:rsidRPr="00E24D9B" w:rsidRDefault="00E24D9B" w:rsidP="00CD6C65">
            <w:pPr>
              <w:widowControl/>
              <w:autoSpaceDE/>
              <w:autoSpaceDN/>
              <w:adjustRightInd/>
              <w:jc w:val="center"/>
              <w:rPr>
                <w:sz w:val="24"/>
                <w:szCs w:val="24"/>
              </w:rPr>
            </w:pPr>
            <w:r w:rsidRPr="00E24D9B">
              <w:rPr>
                <w:sz w:val="24"/>
                <w:szCs w:val="24"/>
              </w:rPr>
              <w:t>на величину не признаваемых командировочных расходов (операция 48)</w:t>
            </w:r>
          </w:p>
        </w:tc>
        <w:tc>
          <w:tcPr>
            <w:tcW w:w="1985" w:type="dxa"/>
            <w:tcBorders>
              <w:top w:val="nil"/>
              <w:left w:val="nil"/>
              <w:bottom w:val="single" w:sz="4"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3000</w:t>
            </w:r>
          </w:p>
        </w:tc>
        <w:tc>
          <w:tcPr>
            <w:tcW w:w="1489" w:type="dxa"/>
            <w:tcBorders>
              <w:top w:val="nil"/>
              <w:left w:val="nil"/>
              <w:bottom w:val="single" w:sz="4" w:space="0" w:color="auto"/>
              <w:right w:val="single" w:sz="4" w:space="0" w:color="auto"/>
            </w:tcBorders>
            <w:shd w:val="clear" w:color="auto" w:fill="auto"/>
            <w:noWrap/>
            <w:vAlign w:val="bottom"/>
          </w:tcPr>
          <w:p w:rsidR="00E24D9B" w:rsidRPr="00E24D9B" w:rsidRDefault="000B4F2F" w:rsidP="00CD6C65">
            <w:pPr>
              <w:widowControl/>
              <w:autoSpaceDE/>
              <w:autoSpaceDN/>
              <w:adjustRightInd/>
              <w:jc w:val="center"/>
              <w:rPr>
                <w:sz w:val="24"/>
                <w:szCs w:val="24"/>
              </w:rPr>
            </w:pPr>
            <w:r>
              <w:rPr>
                <w:sz w:val="24"/>
                <w:szCs w:val="24"/>
              </w:rPr>
              <w:t>20</w:t>
            </w:r>
            <w:r w:rsidRPr="00E24D9B">
              <w:rPr>
                <w:sz w:val="24"/>
                <w:szCs w:val="24"/>
              </w:rPr>
              <w:t>%</w:t>
            </w:r>
          </w:p>
        </w:tc>
        <w:tc>
          <w:tcPr>
            <w:tcW w:w="1175" w:type="dxa"/>
            <w:tcBorders>
              <w:top w:val="nil"/>
              <w:left w:val="nil"/>
              <w:bottom w:val="nil"/>
              <w:right w:val="single" w:sz="4" w:space="0" w:color="auto"/>
            </w:tcBorders>
            <w:shd w:val="clear" w:color="auto" w:fill="auto"/>
            <w:noWrap/>
            <w:vAlign w:val="bottom"/>
          </w:tcPr>
          <w:p w:rsidR="00E24D9B" w:rsidRPr="00E24D9B" w:rsidRDefault="000B4F2F" w:rsidP="00CD6C65">
            <w:pPr>
              <w:widowControl/>
              <w:autoSpaceDE/>
              <w:autoSpaceDN/>
              <w:adjustRightInd/>
              <w:jc w:val="center"/>
              <w:rPr>
                <w:sz w:val="24"/>
                <w:szCs w:val="24"/>
              </w:rPr>
            </w:pPr>
            <w:r>
              <w:rPr>
                <w:sz w:val="24"/>
                <w:szCs w:val="24"/>
              </w:rPr>
              <w:t>600</w:t>
            </w:r>
          </w:p>
        </w:tc>
        <w:tc>
          <w:tcPr>
            <w:tcW w:w="1921" w:type="dxa"/>
            <w:tcBorders>
              <w:top w:val="nil"/>
              <w:left w:val="nil"/>
              <w:bottom w:val="single" w:sz="4"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ПНО</w:t>
            </w:r>
          </w:p>
        </w:tc>
        <w:tc>
          <w:tcPr>
            <w:tcW w:w="949" w:type="dxa"/>
            <w:tcBorders>
              <w:top w:val="nil"/>
              <w:left w:val="nil"/>
              <w:bottom w:val="single" w:sz="4"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99</w:t>
            </w:r>
          </w:p>
        </w:tc>
        <w:tc>
          <w:tcPr>
            <w:tcW w:w="989" w:type="dxa"/>
            <w:tcBorders>
              <w:top w:val="nil"/>
              <w:left w:val="nil"/>
              <w:bottom w:val="nil"/>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68</w:t>
            </w:r>
          </w:p>
        </w:tc>
      </w:tr>
      <w:tr w:rsidR="00E24D9B">
        <w:trPr>
          <w:trHeight w:val="526"/>
        </w:trPr>
        <w:tc>
          <w:tcPr>
            <w:tcW w:w="724" w:type="dxa"/>
            <w:tcBorders>
              <w:top w:val="single" w:sz="4" w:space="0" w:color="auto"/>
              <w:left w:val="single" w:sz="4" w:space="0" w:color="auto"/>
              <w:bottom w:val="nil"/>
              <w:right w:val="nil"/>
            </w:tcBorders>
            <w:shd w:val="clear" w:color="auto" w:fill="auto"/>
            <w:vAlign w:val="center"/>
          </w:tcPr>
          <w:p w:rsidR="00E24D9B" w:rsidRPr="00E24D9B" w:rsidRDefault="00E24D9B" w:rsidP="00CD6C65">
            <w:pPr>
              <w:widowControl/>
              <w:autoSpaceDE/>
              <w:autoSpaceDN/>
              <w:adjustRightInd/>
              <w:jc w:val="center"/>
              <w:rPr>
                <w:sz w:val="24"/>
                <w:szCs w:val="24"/>
              </w:rPr>
            </w:pPr>
            <w:r w:rsidRPr="00E24D9B">
              <w:rPr>
                <w:sz w:val="24"/>
                <w:szCs w:val="24"/>
              </w:rPr>
              <w:t>4.2</w:t>
            </w:r>
          </w:p>
        </w:tc>
        <w:tc>
          <w:tcPr>
            <w:tcW w:w="5670" w:type="dxa"/>
            <w:tcBorders>
              <w:top w:val="nil"/>
              <w:left w:val="single" w:sz="4" w:space="0" w:color="auto"/>
              <w:bottom w:val="nil"/>
              <w:right w:val="single" w:sz="4" w:space="0" w:color="auto"/>
            </w:tcBorders>
            <w:shd w:val="clear" w:color="auto" w:fill="auto"/>
            <w:vAlign w:val="center"/>
          </w:tcPr>
          <w:p w:rsidR="00E24D9B" w:rsidRPr="00E24D9B" w:rsidRDefault="00E24D9B" w:rsidP="00CD6C65">
            <w:pPr>
              <w:widowControl/>
              <w:autoSpaceDE/>
              <w:autoSpaceDN/>
              <w:adjustRightInd/>
              <w:jc w:val="center"/>
              <w:rPr>
                <w:sz w:val="24"/>
                <w:szCs w:val="24"/>
              </w:rPr>
            </w:pPr>
            <w:r w:rsidRPr="00E24D9B">
              <w:rPr>
                <w:sz w:val="24"/>
                <w:szCs w:val="24"/>
              </w:rPr>
              <w:t>на величину не признаваемых расходов по рекламе (операция 52)</w:t>
            </w:r>
          </w:p>
        </w:tc>
        <w:tc>
          <w:tcPr>
            <w:tcW w:w="1985" w:type="dxa"/>
            <w:tcBorders>
              <w:top w:val="nil"/>
              <w:left w:val="nil"/>
              <w:bottom w:val="nil"/>
              <w:right w:val="nil"/>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2000</w:t>
            </w:r>
          </w:p>
        </w:tc>
        <w:tc>
          <w:tcPr>
            <w:tcW w:w="1489" w:type="dxa"/>
            <w:tcBorders>
              <w:top w:val="nil"/>
              <w:left w:val="single" w:sz="4" w:space="0" w:color="auto"/>
              <w:bottom w:val="nil"/>
              <w:right w:val="nil"/>
            </w:tcBorders>
            <w:shd w:val="clear" w:color="auto" w:fill="auto"/>
            <w:noWrap/>
            <w:vAlign w:val="bottom"/>
          </w:tcPr>
          <w:p w:rsidR="00E24D9B" w:rsidRPr="00E24D9B" w:rsidRDefault="000B4F2F" w:rsidP="00CD6C65">
            <w:pPr>
              <w:widowControl/>
              <w:autoSpaceDE/>
              <w:autoSpaceDN/>
              <w:adjustRightInd/>
              <w:jc w:val="center"/>
              <w:rPr>
                <w:sz w:val="24"/>
                <w:szCs w:val="24"/>
              </w:rPr>
            </w:pPr>
            <w:r>
              <w:rPr>
                <w:sz w:val="24"/>
                <w:szCs w:val="24"/>
              </w:rPr>
              <w:t>20</w:t>
            </w:r>
            <w:r w:rsidRPr="00E24D9B">
              <w:rPr>
                <w:sz w:val="24"/>
                <w:szCs w:val="24"/>
              </w:rPr>
              <w:t>%</w:t>
            </w:r>
          </w:p>
        </w:tc>
        <w:tc>
          <w:tcPr>
            <w:tcW w:w="1175" w:type="dxa"/>
            <w:tcBorders>
              <w:top w:val="single" w:sz="4" w:space="0" w:color="auto"/>
              <w:left w:val="single" w:sz="4" w:space="0" w:color="auto"/>
              <w:bottom w:val="nil"/>
              <w:right w:val="single" w:sz="4" w:space="0" w:color="auto"/>
            </w:tcBorders>
            <w:shd w:val="clear" w:color="auto" w:fill="auto"/>
            <w:noWrap/>
            <w:vAlign w:val="bottom"/>
          </w:tcPr>
          <w:p w:rsidR="00E24D9B" w:rsidRPr="00E24D9B" w:rsidRDefault="000B4F2F" w:rsidP="00CD6C65">
            <w:pPr>
              <w:widowControl/>
              <w:autoSpaceDE/>
              <w:autoSpaceDN/>
              <w:adjustRightInd/>
              <w:jc w:val="center"/>
              <w:rPr>
                <w:sz w:val="24"/>
                <w:szCs w:val="24"/>
              </w:rPr>
            </w:pPr>
            <w:r>
              <w:rPr>
                <w:sz w:val="24"/>
                <w:szCs w:val="24"/>
              </w:rPr>
              <w:t>40</w:t>
            </w:r>
            <w:r w:rsidR="00E24D9B" w:rsidRPr="00E24D9B">
              <w:rPr>
                <w:sz w:val="24"/>
                <w:szCs w:val="24"/>
              </w:rPr>
              <w:t>0</w:t>
            </w:r>
          </w:p>
        </w:tc>
        <w:tc>
          <w:tcPr>
            <w:tcW w:w="1921" w:type="dxa"/>
            <w:tcBorders>
              <w:top w:val="nil"/>
              <w:left w:val="nil"/>
              <w:bottom w:val="nil"/>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ПНО</w:t>
            </w:r>
          </w:p>
        </w:tc>
        <w:tc>
          <w:tcPr>
            <w:tcW w:w="949" w:type="dxa"/>
            <w:tcBorders>
              <w:top w:val="nil"/>
              <w:left w:val="nil"/>
              <w:bottom w:val="nil"/>
              <w:right w:val="nil"/>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99</w:t>
            </w:r>
          </w:p>
        </w:tc>
        <w:tc>
          <w:tcPr>
            <w:tcW w:w="989" w:type="dxa"/>
            <w:tcBorders>
              <w:top w:val="single" w:sz="4" w:space="0" w:color="auto"/>
              <w:left w:val="single" w:sz="4" w:space="0" w:color="auto"/>
              <w:bottom w:val="nil"/>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68</w:t>
            </w:r>
          </w:p>
        </w:tc>
      </w:tr>
      <w:tr w:rsidR="00E24D9B">
        <w:trPr>
          <w:trHeight w:val="271"/>
        </w:trPr>
        <w:tc>
          <w:tcPr>
            <w:tcW w:w="724" w:type="dxa"/>
            <w:tcBorders>
              <w:top w:val="single" w:sz="8" w:space="0" w:color="auto"/>
              <w:left w:val="single" w:sz="8" w:space="0" w:color="auto"/>
              <w:bottom w:val="single" w:sz="8" w:space="0" w:color="auto"/>
              <w:right w:val="nil"/>
            </w:tcBorders>
            <w:shd w:val="clear" w:color="auto" w:fill="auto"/>
            <w:vAlign w:val="center"/>
          </w:tcPr>
          <w:p w:rsidR="00E24D9B" w:rsidRPr="00E24D9B" w:rsidRDefault="00E24D9B" w:rsidP="00CD6C65">
            <w:pPr>
              <w:widowControl/>
              <w:autoSpaceDE/>
              <w:autoSpaceDN/>
              <w:adjustRightInd/>
              <w:jc w:val="center"/>
              <w:rPr>
                <w:sz w:val="24"/>
                <w:szCs w:val="24"/>
              </w:rPr>
            </w:pPr>
            <w:r w:rsidRPr="00E24D9B">
              <w:rPr>
                <w:sz w:val="24"/>
                <w:szCs w:val="24"/>
              </w:rPr>
              <w:t>5</w:t>
            </w:r>
          </w:p>
        </w:tc>
        <w:tc>
          <w:tcPr>
            <w:tcW w:w="5670" w:type="dxa"/>
            <w:tcBorders>
              <w:top w:val="single" w:sz="8" w:space="0" w:color="auto"/>
              <w:left w:val="single" w:sz="4" w:space="0" w:color="auto"/>
              <w:bottom w:val="single" w:sz="8" w:space="0" w:color="auto"/>
              <w:right w:val="nil"/>
            </w:tcBorders>
            <w:shd w:val="clear" w:color="auto" w:fill="auto"/>
            <w:vAlign w:val="center"/>
          </w:tcPr>
          <w:p w:rsidR="00E24D9B" w:rsidRPr="00E24D9B" w:rsidRDefault="00E24D9B" w:rsidP="00CD6C65">
            <w:pPr>
              <w:widowControl/>
              <w:autoSpaceDE/>
              <w:autoSpaceDN/>
              <w:adjustRightInd/>
              <w:jc w:val="center"/>
              <w:rPr>
                <w:i/>
                <w:iCs/>
                <w:sz w:val="24"/>
                <w:szCs w:val="24"/>
              </w:rPr>
            </w:pPr>
            <w:r w:rsidRPr="00E24D9B">
              <w:rPr>
                <w:i/>
                <w:iCs/>
                <w:sz w:val="24"/>
                <w:szCs w:val="24"/>
              </w:rPr>
              <w:t>Увеличивается:</w:t>
            </w:r>
          </w:p>
        </w:tc>
        <w:tc>
          <w:tcPr>
            <w:tcW w:w="1985" w:type="dxa"/>
            <w:tcBorders>
              <w:top w:val="single" w:sz="8" w:space="0" w:color="auto"/>
              <w:left w:val="single" w:sz="4" w:space="0" w:color="auto"/>
              <w:bottom w:val="single" w:sz="8" w:space="0" w:color="auto"/>
              <w:right w:val="nil"/>
            </w:tcBorders>
            <w:shd w:val="clear" w:color="auto" w:fill="auto"/>
            <w:noWrap/>
            <w:vAlign w:val="bottom"/>
          </w:tcPr>
          <w:p w:rsidR="00E24D9B" w:rsidRPr="00E24D9B" w:rsidRDefault="000B4F2F" w:rsidP="00CD6C65">
            <w:pPr>
              <w:widowControl/>
              <w:autoSpaceDE/>
              <w:autoSpaceDN/>
              <w:adjustRightInd/>
              <w:jc w:val="center"/>
              <w:rPr>
                <w:sz w:val="24"/>
                <w:szCs w:val="24"/>
              </w:rPr>
            </w:pPr>
            <w:r>
              <w:rPr>
                <w:sz w:val="24"/>
                <w:szCs w:val="24"/>
              </w:rPr>
              <w:t>2</w:t>
            </w:r>
            <w:r w:rsidR="006F6EE1">
              <w:rPr>
                <w:sz w:val="24"/>
                <w:szCs w:val="24"/>
              </w:rPr>
              <w:t>3480</w:t>
            </w:r>
          </w:p>
        </w:tc>
        <w:tc>
          <w:tcPr>
            <w:tcW w:w="1489" w:type="dxa"/>
            <w:tcBorders>
              <w:top w:val="single" w:sz="8" w:space="0" w:color="auto"/>
              <w:left w:val="single" w:sz="4" w:space="0" w:color="auto"/>
              <w:bottom w:val="single" w:sz="8" w:space="0" w:color="auto"/>
              <w:right w:val="nil"/>
            </w:tcBorders>
            <w:shd w:val="clear" w:color="auto" w:fill="auto"/>
            <w:noWrap/>
            <w:vAlign w:val="bottom"/>
          </w:tcPr>
          <w:p w:rsidR="00E24D9B" w:rsidRPr="00E24D9B" w:rsidRDefault="000B4F2F" w:rsidP="00CD6C65">
            <w:pPr>
              <w:widowControl/>
              <w:autoSpaceDE/>
              <w:autoSpaceDN/>
              <w:adjustRightInd/>
              <w:jc w:val="center"/>
              <w:rPr>
                <w:sz w:val="24"/>
                <w:szCs w:val="24"/>
              </w:rPr>
            </w:pPr>
            <w:r>
              <w:rPr>
                <w:sz w:val="24"/>
                <w:szCs w:val="24"/>
              </w:rPr>
              <w:t>20</w:t>
            </w:r>
            <w:r w:rsidRPr="00E24D9B">
              <w:rPr>
                <w:sz w:val="24"/>
                <w:szCs w:val="24"/>
              </w:rPr>
              <w:t>%</w:t>
            </w:r>
          </w:p>
        </w:tc>
        <w:tc>
          <w:tcPr>
            <w:tcW w:w="1175" w:type="dxa"/>
            <w:tcBorders>
              <w:top w:val="single" w:sz="8" w:space="0" w:color="auto"/>
              <w:left w:val="single" w:sz="4" w:space="0" w:color="auto"/>
              <w:bottom w:val="single" w:sz="8" w:space="0" w:color="auto"/>
              <w:right w:val="single" w:sz="4" w:space="0" w:color="auto"/>
            </w:tcBorders>
            <w:shd w:val="clear" w:color="auto" w:fill="auto"/>
            <w:noWrap/>
            <w:vAlign w:val="bottom"/>
          </w:tcPr>
          <w:p w:rsidR="00E24D9B" w:rsidRPr="00E24D9B" w:rsidRDefault="000B4F2F" w:rsidP="00CD6C65">
            <w:pPr>
              <w:widowControl/>
              <w:autoSpaceDE/>
              <w:autoSpaceDN/>
              <w:adjustRightInd/>
              <w:jc w:val="center"/>
              <w:rPr>
                <w:sz w:val="24"/>
                <w:szCs w:val="24"/>
              </w:rPr>
            </w:pPr>
            <w:r>
              <w:rPr>
                <w:sz w:val="24"/>
                <w:szCs w:val="24"/>
              </w:rPr>
              <w:t>4696</w:t>
            </w:r>
          </w:p>
        </w:tc>
        <w:tc>
          <w:tcPr>
            <w:tcW w:w="1921" w:type="dxa"/>
            <w:tcBorders>
              <w:top w:val="single" w:sz="8" w:space="0" w:color="auto"/>
              <w:left w:val="nil"/>
              <w:bottom w:val="single" w:sz="8"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х</w:t>
            </w:r>
          </w:p>
        </w:tc>
        <w:tc>
          <w:tcPr>
            <w:tcW w:w="949" w:type="dxa"/>
            <w:tcBorders>
              <w:top w:val="single" w:sz="8" w:space="0" w:color="auto"/>
              <w:left w:val="nil"/>
              <w:bottom w:val="single" w:sz="8"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х</w:t>
            </w:r>
          </w:p>
        </w:tc>
        <w:tc>
          <w:tcPr>
            <w:tcW w:w="989" w:type="dxa"/>
            <w:tcBorders>
              <w:top w:val="single" w:sz="8" w:space="0" w:color="auto"/>
              <w:left w:val="nil"/>
              <w:bottom w:val="single" w:sz="8" w:space="0" w:color="auto"/>
              <w:right w:val="single" w:sz="8"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х</w:t>
            </w:r>
          </w:p>
        </w:tc>
      </w:tr>
      <w:tr w:rsidR="00E24D9B">
        <w:trPr>
          <w:trHeight w:val="767"/>
        </w:trPr>
        <w:tc>
          <w:tcPr>
            <w:tcW w:w="724" w:type="dxa"/>
            <w:tcBorders>
              <w:top w:val="nil"/>
              <w:left w:val="single" w:sz="4" w:space="0" w:color="auto"/>
              <w:bottom w:val="single" w:sz="4" w:space="0" w:color="auto"/>
              <w:right w:val="single" w:sz="4" w:space="0" w:color="auto"/>
            </w:tcBorders>
            <w:shd w:val="clear" w:color="auto" w:fill="auto"/>
            <w:vAlign w:val="center"/>
          </w:tcPr>
          <w:p w:rsidR="00E24D9B" w:rsidRPr="00E24D9B" w:rsidRDefault="00E24D9B" w:rsidP="00CD6C65">
            <w:pPr>
              <w:widowControl/>
              <w:autoSpaceDE/>
              <w:autoSpaceDN/>
              <w:adjustRightInd/>
              <w:jc w:val="center"/>
              <w:rPr>
                <w:sz w:val="24"/>
                <w:szCs w:val="24"/>
              </w:rPr>
            </w:pPr>
            <w:r w:rsidRPr="00E24D9B">
              <w:rPr>
                <w:sz w:val="24"/>
                <w:szCs w:val="24"/>
              </w:rPr>
              <w:t>5.1</w:t>
            </w:r>
          </w:p>
        </w:tc>
        <w:tc>
          <w:tcPr>
            <w:tcW w:w="5670" w:type="dxa"/>
            <w:tcBorders>
              <w:top w:val="nil"/>
              <w:left w:val="nil"/>
              <w:bottom w:val="single" w:sz="4" w:space="0" w:color="auto"/>
              <w:right w:val="single" w:sz="4" w:space="0" w:color="auto"/>
            </w:tcBorders>
            <w:shd w:val="clear" w:color="auto" w:fill="auto"/>
            <w:vAlign w:val="center"/>
          </w:tcPr>
          <w:p w:rsidR="00E24D9B" w:rsidRPr="00E24D9B" w:rsidRDefault="00E24D9B" w:rsidP="00CD6C65">
            <w:pPr>
              <w:widowControl/>
              <w:autoSpaceDE/>
              <w:autoSpaceDN/>
              <w:adjustRightInd/>
              <w:jc w:val="center"/>
              <w:rPr>
                <w:sz w:val="24"/>
                <w:szCs w:val="24"/>
              </w:rPr>
            </w:pPr>
            <w:r w:rsidRPr="00E24D9B">
              <w:rPr>
                <w:sz w:val="24"/>
                <w:szCs w:val="24"/>
              </w:rPr>
              <w:t>на величину созданного резерва под снижение стоимости материальных ценностей (операция 37)</w:t>
            </w:r>
          </w:p>
        </w:tc>
        <w:tc>
          <w:tcPr>
            <w:tcW w:w="1985" w:type="dxa"/>
            <w:tcBorders>
              <w:top w:val="nil"/>
              <w:left w:val="nil"/>
              <w:bottom w:val="single" w:sz="4"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5 980</w:t>
            </w:r>
          </w:p>
        </w:tc>
        <w:tc>
          <w:tcPr>
            <w:tcW w:w="1489" w:type="dxa"/>
            <w:tcBorders>
              <w:top w:val="nil"/>
              <w:left w:val="nil"/>
              <w:bottom w:val="single" w:sz="4" w:space="0" w:color="auto"/>
              <w:right w:val="single" w:sz="4" w:space="0" w:color="auto"/>
            </w:tcBorders>
            <w:shd w:val="clear" w:color="auto" w:fill="auto"/>
            <w:noWrap/>
            <w:vAlign w:val="bottom"/>
          </w:tcPr>
          <w:p w:rsidR="00E24D9B" w:rsidRPr="00E24D9B" w:rsidRDefault="000B4F2F" w:rsidP="00CD6C65">
            <w:pPr>
              <w:widowControl/>
              <w:autoSpaceDE/>
              <w:autoSpaceDN/>
              <w:adjustRightInd/>
              <w:jc w:val="center"/>
              <w:rPr>
                <w:sz w:val="24"/>
                <w:szCs w:val="24"/>
              </w:rPr>
            </w:pPr>
            <w:r>
              <w:rPr>
                <w:sz w:val="24"/>
                <w:szCs w:val="24"/>
              </w:rPr>
              <w:t>20</w:t>
            </w:r>
            <w:r w:rsidRPr="00E24D9B">
              <w:rPr>
                <w:sz w:val="24"/>
                <w:szCs w:val="24"/>
              </w:rPr>
              <w:t>%</w:t>
            </w:r>
          </w:p>
        </w:tc>
        <w:tc>
          <w:tcPr>
            <w:tcW w:w="1175" w:type="dxa"/>
            <w:tcBorders>
              <w:top w:val="nil"/>
              <w:left w:val="nil"/>
              <w:bottom w:val="nil"/>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1</w:t>
            </w:r>
            <w:r w:rsidR="00223701">
              <w:rPr>
                <w:sz w:val="24"/>
                <w:szCs w:val="24"/>
              </w:rPr>
              <w:t>196</w:t>
            </w:r>
          </w:p>
        </w:tc>
        <w:tc>
          <w:tcPr>
            <w:tcW w:w="1921" w:type="dxa"/>
            <w:tcBorders>
              <w:top w:val="nil"/>
              <w:left w:val="nil"/>
              <w:bottom w:val="single" w:sz="4"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ОНА</w:t>
            </w:r>
          </w:p>
        </w:tc>
        <w:tc>
          <w:tcPr>
            <w:tcW w:w="949" w:type="dxa"/>
            <w:tcBorders>
              <w:top w:val="nil"/>
              <w:left w:val="nil"/>
              <w:bottom w:val="single" w:sz="4"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09</w:t>
            </w:r>
          </w:p>
        </w:tc>
        <w:tc>
          <w:tcPr>
            <w:tcW w:w="989" w:type="dxa"/>
            <w:tcBorders>
              <w:top w:val="nil"/>
              <w:left w:val="nil"/>
              <w:bottom w:val="single" w:sz="4"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68</w:t>
            </w:r>
          </w:p>
        </w:tc>
      </w:tr>
      <w:tr w:rsidR="00E24D9B">
        <w:trPr>
          <w:trHeight w:val="526"/>
        </w:trPr>
        <w:tc>
          <w:tcPr>
            <w:tcW w:w="724" w:type="dxa"/>
            <w:tcBorders>
              <w:top w:val="nil"/>
              <w:left w:val="single" w:sz="4" w:space="0" w:color="auto"/>
              <w:bottom w:val="nil"/>
              <w:right w:val="single" w:sz="4" w:space="0" w:color="auto"/>
            </w:tcBorders>
            <w:shd w:val="clear" w:color="auto" w:fill="auto"/>
            <w:vAlign w:val="center"/>
          </w:tcPr>
          <w:p w:rsidR="00E24D9B" w:rsidRPr="00E24D9B" w:rsidRDefault="00E24D9B" w:rsidP="00CD6C65">
            <w:pPr>
              <w:widowControl/>
              <w:autoSpaceDE/>
              <w:autoSpaceDN/>
              <w:adjustRightInd/>
              <w:jc w:val="center"/>
              <w:rPr>
                <w:sz w:val="24"/>
                <w:szCs w:val="24"/>
              </w:rPr>
            </w:pPr>
            <w:r w:rsidRPr="00E24D9B">
              <w:rPr>
                <w:sz w:val="24"/>
                <w:szCs w:val="24"/>
              </w:rPr>
              <w:t>5.2</w:t>
            </w:r>
          </w:p>
        </w:tc>
        <w:tc>
          <w:tcPr>
            <w:tcW w:w="5670" w:type="dxa"/>
            <w:tcBorders>
              <w:top w:val="nil"/>
              <w:left w:val="nil"/>
              <w:bottom w:val="nil"/>
              <w:right w:val="nil"/>
            </w:tcBorders>
            <w:shd w:val="clear" w:color="auto" w:fill="auto"/>
            <w:vAlign w:val="center"/>
          </w:tcPr>
          <w:p w:rsidR="00E24D9B" w:rsidRPr="00E24D9B" w:rsidRDefault="00E24D9B" w:rsidP="00CD6C65">
            <w:pPr>
              <w:widowControl/>
              <w:autoSpaceDE/>
              <w:autoSpaceDN/>
              <w:adjustRightInd/>
              <w:jc w:val="center"/>
              <w:rPr>
                <w:sz w:val="24"/>
                <w:szCs w:val="24"/>
              </w:rPr>
            </w:pPr>
            <w:r w:rsidRPr="00E24D9B">
              <w:rPr>
                <w:sz w:val="24"/>
                <w:szCs w:val="24"/>
              </w:rPr>
              <w:t>Погашен отраженный ранее отложенный налоговый актив</w:t>
            </w:r>
          </w:p>
        </w:tc>
        <w:tc>
          <w:tcPr>
            <w:tcW w:w="1985" w:type="dxa"/>
            <w:tcBorders>
              <w:top w:val="nil"/>
              <w:left w:val="single" w:sz="4" w:space="0" w:color="auto"/>
              <w:bottom w:val="nil"/>
              <w:right w:val="single" w:sz="4" w:space="0" w:color="auto"/>
            </w:tcBorders>
            <w:shd w:val="clear" w:color="auto" w:fill="auto"/>
            <w:noWrap/>
            <w:vAlign w:val="bottom"/>
          </w:tcPr>
          <w:p w:rsidR="00E24D9B" w:rsidRPr="00E24D9B" w:rsidRDefault="00223701" w:rsidP="00CD6C65">
            <w:pPr>
              <w:widowControl/>
              <w:autoSpaceDE/>
              <w:autoSpaceDN/>
              <w:adjustRightInd/>
              <w:jc w:val="center"/>
              <w:rPr>
                <w:sz w:val="24"/>
                <w:szCs w:val="24"/>
              </w:rPr>
            </w:pPr>
            <w:r>
              <w:rPr>
                <w:sz w:val="24"/>
                <w:szCs w:val="24"/>
              </w:rPr>
              <w:t>21440</w:t>
            </w:r>
          </w:p>
        </w:tc>
        <w:tc>
          <w:tcPr>
            <w:tcW w:w="1489" w:type="dxa"/>
            <w:tcBorders>
              <w:top w:val="nil"/>
              <w:left w:val="nil"/>
              <w:bottom w:val="nil"/>
              <w:right w:val="single" w:sz="4" w:space="0" w:color="auto"/>
            </w:tcBorders>
            <w:shd w:val="clear" w:color="auto" w:fill="auto"/>
            <w:noWrap/>
            <w:vAlign w:val="bottom"/>
          </w:tcPr>
          <w:p w:rsidR="00E24D9B" w:rsidRPr="00E24D9B" w:rsidRDefault="000B4F2F" w:rsidP="00CD6C65">
            <w:pPr>
              <w:widowControl/>
              <w:autoSpaceDE/>
              <w:autoSpaceDN/>
              <w:adjustRightInd/>
              <w:jc w:val="center"/>
              <w:rPr>
                <w:sz w:val="24"/>
                <w:szCs w:val="24"/>
              </w:rPr>
            </w:pPr>
            <w:r>
              <w:rPr>
                <w:sz w:val="24"/>
                <w:szCs w:val="24"/>
              </w:rPr>
              <w:t>20</w:t>
            </w:r>
            <w:r w:rsidRPr="00E24D9B">
              <w:rPr>
                <w:sz w:val="24"/>
                <w:szCs w:val="24"/>
              </w:rPr>
              <w:t>%</w:t>
            </w:r>
          </w:p>
        </w:tc>
        <w:tc>
          <w:tcPr>
            <w:tcW w:w="1175" w:type="dxa"/>
            <w:tcBorders>
              <w:top w:val="single" w:sz="4" w:space="0" w:color="auto"/>
              <w:left w:val="nil"/>
              <w:bottom w:val="nil"/>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4288</w:t>
            </w:r>
          </w:p>
        </w:tc>
        <w:tc>
          <w:tcPr>
            <w:tcW w:w="1921" w:type="dxa"/>
            <w:tcBorders>
              <w:top w:val="nil"/>
              <w:left w:val="nil"/>
              <w:bottom w:val="nil"/>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ОНА</w:t>
            </w:r>
          </w:p>
        </w:tc>
        <w:tc>
          <w:tcPr>
            <w:tcW w:w="949" w:type="dxa"/>
            <w:tcBorders>
              <w:top w:val="nil"/>
              <w:left w:val="nil"/>
              <w:bottom w:val="nil"/>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68</w:t>
            </w:r>
          </w:p>
        </w:tc>
        <w:tc>
          <w:tcPr>
            <w:tcW w:w="989" w:type="dxa"/>
            <w:tcBorders>
              <w:top w:val="nil"/>
              <w:left w:val="nil"/>
              <w:bottom w:val="nil"/>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09</w:t>
            </w:r>
          </w:p>
        </w:tc>
      </w:tr>
      <w:tr w:rsidR="00E24D9B">
        <w:trPr>
          <w:trHeight w:val="271"/>
        </w:trPr>
        <w:tc>
          <w:tcPr>
            <w:tcW w:w="724" w:type="dxa"/>
            <w:tcBorders>
              <w:top w:val="single" w:sz="8" w:space="0" w:color="auto"/>
              <w:left w:val="single" w:sz="8" w:space="0" w:color="auto"/>
              <w:bottom w:val="single" w:sz="8" w:space="0" w:color="auto"/>
              <w:right w:val="single" w:sz="4" w:space="0" w:color="auto"/>
            </w:tcBorders>
            <w:shd w:val="clear" w:color="auto" w:fill="auto"/>
            <w:vAlign w:val="center"/>
          </w:tcPr>
          <w:p w:rsidR="00E24D9B" w:rsidRPr="00E24D9B" w:rsidRDefault="00E24D9B" w:rsidP="00CD6C65">
            <w:pPr>
              <w:widowControl/>
              <w:autoSpaceDE/>
              <w:autoSpaceDN/>
              <w:adjustRightInd/>
              <w:jc w:val="center"/>
              <w:rPr>
                <w:sz w:val="24"/>
                <w:szCs w:val="24"/>
              </w:rPr>
            </w:pPr>
            <w:r w:rsidRPr="00E24D9B">
              <w:rPr>
                <w:sz w:val="24"/>
                <w:szCs w:val="24"/>
              </w:rPr>
              <w:t>6</w:t>
            </w:r>
          </w:p>
        </w:tc>
        <w:tc>
          <w:tcPr>
            <w:tcW w:w="5670" w:type="dxa"/>
            <w:tcBorders>
              <w:top w:val="single" w:sz="8" w:space="0" w:color="auto"/>
              <w:left w:val="nil"/>
              <w:bottom w:val="single" w:sz="8" w:space="0" w:color="auto"/>
              <w:right w:val="nil"/>
            </w:tcBorders>
            <w:shd w:val="clear" w:color="auto" w:fill="auto"/>
            <w:vAlign w:val="center"/>
          </w:tcPr>
          <w:p w:rsidR="00E24D9B" w:rsidRPr="00E24D9B" w:rsidRDefault="00E24D9B" w:rsidP="00CD6C65">
            <w:pPr>
              <w:widowControl/>
              <w:autoSpaceDE/>
              <w:autoSpaceDN/>
              <w:adjustRightInd/>
              <w:jc w:val="center"/>
              <w:rPr>
                <w:sz w:val="24"/>
                <w:szCs w:val="24"/>
              </w:rPr>
            </w:pPr>
            <w:r w:rsidRPr="00E24D9B">
              <w:rPr>
                <w:sz w:val="24"/>
                <w:szCs w:val="24"/>
              </w:rPr>
              <w:t>Уменьшается:</w:t>
            </w:r>
          </w:p>
        </w:tc>
        <w:tc>
          <w:tcPr>
            <w:tcW w:w="1985" w:type="dxa"/>
            <w:tcBorders>
              <w:top w:val="single" w:sz="8" w:space="0" w:color="auto"/>
              <w:left w:val="single" w:sz="4" w:space="0" w:color="auto"/>
              <w:bottom w:val="single" w:sz="8"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15</w:t>
            </w:r>
            <w:r w:rsidR="006F6EE1">
              <w:rPr>
                <w:sz w:val="24"/>
                <w:szCs w:val="24"/>
              </w:rPr>
              <w:t>9602</w:t>
            </w:r>
          </w:p>
        </w:tc>
        <w:tc>
          <w:tcPr>
            <w:tcW w:w="1489" w:type="dxa"/>
            <w:tcBorders>
              <w:top w:val="single" w:sz="8" w:space="0" w:color="auto"/>
              <w:left w:val="nil"/>
              <w:bottom w:val="single" w:sz="8" w:space="0" w:color="auto"/>
              <w:right w:val="single" w:sz="4" w:space="0" w:color="auto"/>
            </w:tcBorders>
            <w:shd w:val="clear" w:color="auto" w:fill="auto"/>
            <w:noWrap/>
            <w:vAlign w:val="bottom"/>
          </w:tcPr>
          <w:p w:rsidR="00E24D9B" w:rsidRPr="00E24D9B" w:rsidRDefault="000B4F2F" w:rsidP="00CD6C65">
            <w:pPr>
              <w:widowControl/>
              <w:autoSpaceDE/>
              <w:autoSpaceDN/>
              <w:adjustRightInd/>
              <w:jc w:val="center"/>
              <w:rPr>
                <w:sz w:val="24"/>
                <w:szCs w:val="24"/>
              </w:rPr>
            </w:pPr>
            <w:r>
              <w:rPr>
                <w:sz w:val="24"/>
                <w:szCs w:val="24"/>
              </w:rPr>
              <w:t>20</w:t>
            </w:r>
            <w:r w:rsidRPr="00E24D9B">
              <w:rPr>
                <w:sz w:val="24"/>
                <w:szCs w:val="24"/>
              </w:rPr>
              <w:t>%</w:t>
            </w:r>
          </w:p>
        </w:tc>
        <w:tc>
          <w:tcPr>
            <w:tcW w:w="1175" w:type="dxa"/>
            <w:tcBorders>
              <w:top w:val="single" w:sz="8" w:space="0" w:color="auto"/>
              <w:left w:val="nil"/>
              <w:bottom w:val="single" w:sz="8" w:space="0" w:color="auto"/>
              <w:right w:val="single" w:sz="4" w:space="0" w:color="auto"/>
            </w:tcBorders>
            <w:shd w:val="clear" w:color="auto" w:fill="auto"/>
            <w:noWrap/>
            <w:vAlign w:val="bottom"/>
          </w:tcPr>
          <w:p w:rsidR="00E24D9B" w:rsidRPr="00E24D9B" w:rsidRDefault="006F6EE1" w:rsidP="00CD6C65">
            <w:pPr>
              <w:widowControl/>
              <w:autoSpaceDE/>
              <w:autoSpaceDN/>
              <w:adjustRightInd/>
              <w:jc w:val="center"/>
              <w:rPr>
                <w:sz w:val="24"/>
                <w:szCs w:val="24"/>
              </w:rPr>
            </w:pPr>
            <w:r>
              <w:rPr>
                <w:sz w:val="24"/>
                <w:szCs w:val="24"/>
              </w:rPr>
              <w:t>31920</w:t>
            </w:r>
          </w:p>
        </w:tc>
        <w:tc>
          <w:tcPr>
            <w:tcW w:w="1921" w:type="dxa"/>
            <w:tcBorders>
              <w:top w:val="single" w:sz="8" w:space="0" w:color="auto"/>
              <w:left w:val="nil"/>
              <w:bottom w:val="single" w:sz="8"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х</w:t>
            </w:r>
          </w:p>
        </w:tc>
        <w:tc>
          <w:tcPr>
            <w:tcW w:w="949" w:type="dxa"/>
            <w:tcBorders>
              <w:top w:val="single" w:sz="8" w:space="0" w:color="auto"/>
              <w:left w:val="nil"/>
              <w:bottom w:val="single" w:sz="8"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х</w:t>
            </w:r>
          </w:p>
        </w:tc>
        <w:tc>
          <w:tcPr>
            <w:tcW w:w="989" w:type="dxa"/>
            <w:tcBorders>
              <w:top w:val="single" w:sz="8" w:space="0" w:color="auto"/>
              <w:left w:val="nil"/>
              <w:bottom w:val="single" w:sz="8" w:space="0" w:color="auto"/>
              <w:right w:val="single" w:sz="8"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х</w:t>
            </w:r>
          </w:p>
        </w:tc>
      </w:tr>
      <w:tr w:rsidR="00E24D9B">
        <w:trPr>
          <w:trHeight w:val="598"/>
        </w:trPr>
        <w:tc>
          <w:tcPr>
            <w:tcW w:w="724" w:type="dxa"/>
            <w:tcBorders>
              <w:top w:val="nil"/>
              <w:left w:val="single" w:sz="4" w:space="0" w:color="auto"/>
              <w:bottom w:val="nil"/>
              <w:right w:val="single" w:sz="4" w:space="0" w:color="auto"/>
            </w:tcBorders>
            <w:shd w:val="clear" w:color="auto" w:fill="auto"/>
            <w:vAlign w:val="center"/>
          </w:tcPr>
          <w:p w:rsidR="00E24D9B" w:rsidRPr="00E24D9B" w:rsidRDefault="00E24D9B" w:rsidP="00CD6C65">
            <w:pPr>
              <w:widowControl/>
              <w:autoSpaceDE/>
              <w:autoSpaceDN/>
              <w:adjustRightInd/>
              <w:jc w:val="center"/>
              <w:rPr>
                <w:sz w:val="24"/>
                <w:szCs w:val="24"/>
              </w:rPr>
            </w:pPr>
            <w:r w:rsidRPr="00E24D9B">
              <w:rPr>
                <w:sz w:val="24"/>
                <w:szCs w:val="24"/>
              </w:rPr>
              <w:t>6.1</w:t>
            </w:r>
          </w:p>
        </w:tc>
        <w:tc>
          <w:tcPr>
            <w:tcW w:w="5670" w:type="dxa"/>
            <w:tcBorders>
              <w:top w:val="nil"/>
              <w:left w:val="nil"/>
              <w:bottom w:val="single" w:sz="4" w:space="0" w:color="auto"/>
              <w:right w:val="single" w:sz="4" w:space="0" w:color="auto"/>
            </w:tcBorders>
            <w:shd w:val="clear" w:color="auto" w:fill="auto"/>
            <w:vAlign w:val="center"/>
          </w:tcPr>
          <w:p w:rsidR="00E24D9B" w:rsidRPr="00E24D9B" w:rsidRDefault="00E24D9B" w:rsidP="00CD6C65">
            <w:pPr>
              <w:widowControl/>
              <w:autoSpaceDE/>
              <w:autoSpaceDN/>
              <w:adjustRightInd/>
              <w:jc w:val="center"/>
              <w:rPr>
                <w:sz w:val="24"/>
                <w:szCs w:val="24"/>
              </w:rPr>
            </w:pPr>
            <w:r w:rsidRPr="00E24D9B">
              <w:rPr>
                <w:sz w:val="24"/>
                <w:szCs w:val="24"/>
              </w:rPr>
              <w:t>на проценты по долгосрочному кредиту, отнесенные на стоимость здания (операция 4)</w:t>
            </w:r>
          </w:p>
        </w:tc>
        <w:tc>
          <w:tcPr>
            <w:tcW w:w="1985" w:type="dxa"/>
            <w:tcBorders>
              <w:top w:val="nil"/>
              <w:left w:val="nil"/>
              <w:bottom w:val="single" w:sz="4"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135 762</w:t>
            </w:r>
          </w:p>
        </w:tc>
        <w:tc>
          <w:tcPr>
            <w:tcW w:w="1489" w:type="dxa"/>
            <w:tcBorders>
              <w:top w:val="nil"/>
              <w:left w:val="nil"/>
              <w:bottom w:val="single" w:sz="4" w:space="0" w:color="auto"/>
              <w:right w:val="single" w:sz="4" w:space="0" w:color="auto"/>
            </w:tcBorders>
            <w:shd w:val="clear" w:color="auto" w:fill="auto"/>
            <w:noWrap/>
            <w:vAlign w:val="bottom"/>
          </w:tcPr>
          <w:p w:rsidR="00E24D9B" w:rsidRPr="00E24D9B" w:rsidRDefault="000B4F2F" w:rsidP="00CD6C65">
            <w:pPr>
              <w:widowControl/>
              <w:autoSpaceDE/>
              <w:autoSpaceDN/>
              <w:adjustRightInd/>
              <w:jc w:val="center"/>
              <w:rPr>
                <w:sz w:val="24"/>
                <w:szCs w:val="24"/>
              </w:rPr>
            </w:pPr>
            <w:r>
              <w:rPr>
                <w:sz w:val="24"/>
                <w:szCs w:val="24"/>
              </w:rPr>
              <w:t>20</w:t>
            </w:r>
            <w:r w:rsidRPr="00E24D9B">
              <w:rPr>
                <w:sz w:val="24"/>
                <w:szCs w:val="24"/>
              </w:rPr>
              <w:t>%</w:t>
            </w:r>
          </w:p>
        </w:tc>
        <w:tc>
          <w:tcPr>
            <w:tcW w:w="1175" w:type="dxa"/>
            <w:tcBorders>
              <w:top w:val="nil"/>
              <w:left w:val="nil"/>
              <w:bottom w:val="single" w:sz="4" w:space="0" w:color="auto"/>
              <w:right w:val="single" w:sz="4" w:space="0" w:color="auto"/>
            </w:tcBorders>
            <w:shd w:val="clear" w:color="auto" w:fill="auto"/>
            <w:noWrap/>
            <w:vAlign w:val="bottom"/>
          </w:tcPr>
          <w:p w:rsidR="00E24D9B" w:rsidRPr="00E24D9B" w:rsidRDefault="006F6EE1" w:rsidP="00CD6C65">
            <w:pPr>
              <w:widowControl/>
              <w:autoSpaceDE/>
              <w:autoSpaceDN/>
              <w:adjustRightInd/>
              <w:jc w:val="center"/>
              <w:rPr>
                <w:sz w:val="24"/>
                <w:szCs w:val="24"/>
              </w:rPr>
            </w:pPr>
            <w:r>
              <w:rPr>
                <w:sz w:val="24"/>
                <w:szCs w:val="24"/>
              </w:rPr>
              <w:t>27152</w:t>
            </w:r>
          </w:p>
        </w:tc>
        <w:tc>
          <w:tcPr>
            <w:tcW w:w="1921" w:type="dxa"/>
            <w:tcBorders>
              <w:top w:val="nil"/>
              <w:left w:val="nil"/>
              <w:bottom w:val="single" w:sz="4"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ОНО</w:t>
            </w:r>
          </w:p>
        </w:tc>
        <w:tc>
          <w:tcPr>
            <w:tcW w:w="949" w:type="dxa"/>
            <w:tcBorders>
              <w:top w:val="nil"/>
              <w:left w:val="nil"/>
              <w:bottom w:val="single" w:sz="4"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68</w:t>
            </w:r>
          </w:p>
        </w:tc>
        <w:tc>
          <w:tcPr>
            <w:tcW w:w="989" w:type="dxa"/>
            <w:tcBorders>
              <w:top w:val="nil"/>
              <w:left w:val="nil"/>
              <w:bottom w:val="single" w:sz="4"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77</w:t>
            </w:r>
          </w:p>
        </w:tc>
      </w:tr>
      <w:tr w:rsidR="00E24D9B">
        <w:trPr>
          <w:trHeight w:val="845"/>
        </w:trPr>
        <w:tc>
          <w:tcPr>
            <w:tcW w:w="724" w:type="dxa"/>
            <w:tcBorders>
              <w:top w:val="single" w:sz="4" w:space="0" w:color="auto"/>
              <w:left w:val="single" w:sz="4" w:space="0" w:color="auto"/>
              <w:bottom w:val="single" w:sz="4" w:space="0" w:color="auto"/>
              <w:right w:val="nil"/>
            </w:tcBorders>
            <w:shd w:val="clear" w:color="auto" w:fill="auto"/>
            <w:vAlign w:val="center"/>
          </w:tcPr>
          <w:p w:rsidR="00E24D9B" w:rsidRPr="00E24D9B" w:rsidRDefault="00E24D9B" w:rsidP="00CD6C65">
            <w:pPr>
              <w:widowControl/>
              <w:autoSpaceDE/>
              <w:autoSpaceDN/>
              <w:adjustRightInd/>
              <w:jc w:val="center"/>
              <w:rPr>
                <w:sz w:val="24"/>
                <w:szCs w:val="24"/>
              </w:rPr>
            </w:pPr>
            <w:r w:rsidRPr="00E24D9B">
              <w:rPr>
                <w:sz w:val="24"/>
                <w:szCs w:val="24"/>
              </w:rPr>
              <w:t>6.2</w:t>
            </w:r>
          </w:p>
        </w:tc>
        <w:tc>
          <w:tcPr>
            <w:tcW w:w="5670" w:type="dxa"/>
            <w:tcBorders>
              <w:top w:val="nil"/>
              <w:left w:val="single" w:sz="4" w:space="0" w:color="auto"/>
              <w:bottom w:val="nil"/>
              <w:right w:val="nil"/>
            </w:tcBorders>
            <w:shd w:val="clear" w:color="auto" w:fill="auto"/>
            <w:vAlign w:val="center"/>
          </w:tcPr>
          <w:p w:rsidR="00E24D9B" w:rsidRPr="00E24D9B" w:rsidRDefault="00E24D9B" w:rsidP="00CD6C65">
            <w:pPr>
              <w:widowControl/>
              <w:autoSpaceDE/>
              <w:autoSpaceDN/>
              <w:adjustRightInd/>
              <w:jc w:val="center"/>
              <w:rPr>
                <w:sz w:val="24"/>
                <w:szCs w:val="24"/>
              </w:rPr>
            </w:pPr>
            <w:r w:rsidRPr="00E24D9B">
              <w:rPr>
                <w:sz w:val="24"/>
                <w:szCs w:val="24"/>
              </w:rPr>
              <w:t>на величину амортизационных отчислений, не признаваемых за счет различий в способах начислений амортизации (операция 10)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2 400</w:t>
            </w:r>
          </w:p>
        </w:tc>
        <w:tc>
          <w:tcPr>
            <w:tcW w:w="1489" w:type="dxa"/>
            <w:tcBorders>
              <w:top w:val="nil"/>
              <w:left w:val="nil"/>
              <w:bottom w:val="single" w:sz="4" w:space="0" w:color="auto"/>
              <w:right w:val="single" w:sz="4" w:space="0" w:color="auto"/>
            </w:tcBorders>
            <w:shd w:val="clear" w:color="auto" w:fill="auto"/>
            <w:noWrap/>
            <w:vAlign w:val="bottom"/>
          </w:tcPr>
          <w:p w:rsidR="00E24D9B" w:rsidRPr="00E24D9B" w:rsidRDefault="000B4F2F" w:rsidP="00CD6C65">
            <w:pPr>
              <w:widowControl/>
              <w:autoSpaceDE/>
              <w:autoSpaceDN/>
              <w:adjustRightInd/>
              <w:jc w:val="center"/>
              <w:rPr>
                <w:sz w:val="24"/>
                <w:szCs w:val="24"/>
              </w:rPr>
            </w:pPr>
            <w:r>
              <w:rPr>
                <w:sz w:val="24"/>
                <w:szCs w:val="24"/>
              </w:rPr>
              <w:t>20</w:t>
            </w:r>
            <w:r w:rsidRPr="00E24D9B">
              <w:rPr>
                <w:sz w:val="24"/>
                <w:szCs w:val="24"/>
              </w:rPr>
              <w:t>%</w:t>
            </w:r>
          </w:p>
        </w:tc>
        <w:tc>
          <w:tcPr>
            <w:tcW w:w="1175" w:type="dxa"/>
            <w:tcBorders>
              <w:top w:val="nil"/>
              <w:left w:val="nil"/>
              <w:bottom w:val="nil"/>
              <w:right w:val="single" w:sz="4" w:space="0" w:color="auto"/>
            </w:tcBorders>
            <w:shd w:val="clear" w:color="auto" w:fill="auto"/>
            <w:noWrap/>
            <w:vAlign w:val="bottom"/>
          </w:tcPr>
          <w:p w:rsidR="00E24D9B" w:rsidRPr="00E24D9B" w:rsidRDefault="006F6EE1" w:rsidP="00CD6C65">
            <w:pPr>
              <w:widowControl/>
              <w:autoSpaceDE/>
              <w:autoSpaceDN/>
              <w:adjustRightInd/>
              <w:jc w:val="center"/>
              <w:rPr>
                <w:sz w:val="24"/>
                <w:szCs w:val="24"/>
              </w:rPr>
            </w:pPr>
            <w:r>
              <w:rPr>
                <w:sz w:val="24"/>
                <w:szCs w:val="24"/>
              </w:rPr>
              <w:t>480</w:t>
            </w:r>
          </w:p>
        </w:tc>
        <w:tc>
          <w:tcPr>
            <w:tcW w:w="1921" w:type="dxa"/>
            <w:tcBorders>
              <w:top w:val="nil"/>
              <w:left w:val="nil"/>
              <w:bottom w:val="nil"/>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ОНО</w:t>
            </w:r>
          </w:p>
        </w:tc>
        <w:tc>
          <w:tcPr>
            <w:tcW w:w="949" w:type="dxa"/>
            <w:tcBorders>
              <w:top w:val="nil"/>
              <w:left w:val="nil"/>
              <w:bottom w:val="single" w:sz="4" w:space="0" w:color="auto"/>
              <w:right w:val="nil"/>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68</w:t>
            </w:r>
          </w:p>
        </w:tc>
        <w:tc>
          <w:tcPr>
            <w:tcW w:w="989"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77</w:t>
            </w:r>
          </w:p>
        </w:tc>
      </w:tr>
      <w:tr w:rsidR="00E24D9B">
        <w:trPr>
          <w:trHeight w:val="1228"/>
        </w:trPr>
        <w:tc>
          <w:tcPr>
            <w:tcW w:w="724" w:type="dxa"/>
            <w:tcBorders>
              <w:top w:val="nil"/>
              <w:left w:val="single" w:sz="4" w:space="0" w:color="auto"/>
              <w:bottom w:val="single" w:sz="4" w:space="0" w:color="auto"/>
              <w:right w:val="nil"/>
            </w:tcBorders>
            <w:shd w:val="clear" w:color="auto" w:fill="auto"/>
            <w:vAlign w:val="center"/>
          </w:tcPr>
          <w:p w:rsidR="00E24D9B" w:rsidRPr="00E24D9B" w:rsidRDefault="00E24D9B" w:rsidP="00CD6C65">
            <w:pPr>
              <w:widowControl/>
              <w:autoSpaceDE/>
              <w:autoSpaceDN/>
              <w:adjustRightInd/>
              <w:jc w:val="center"/>
              <w:rPr>
                <w:sz w:val="24"/>
                <w:szCs w:val="24"/>
              </w:rPr>
            </w:pPr>
            <w:r w:rsidRPr="00E24D9B">
              <w:rPr>
                <w:sz w:val="24"/>
                <w:szCs w:val="24"/>
              </w:rPr>
              <w:t>6.3</w:t>
            </w:r>
          </w:p>
        </w:tc>
        <w:tc>
          <w:tcPr>
            <w:tcW w:w="5670" w:type="dxa"/>
            <w:tcBorders>
              <w:top w:val="single" w:sz="4" w:space="0" w:color="auto"/>
              <w:left w:val="single" w:sz="4" w:space="0" w:color="auto"/>
              <w:bottom w:val="single" w:sz="4" w:space="0" w:color="auto"/>
              <w:right w:val="nil"/>
            </w:tcBorders>
            <w:shd w:val="clear" w:color="auto" w:fill="auto"/>
            <w:vAlign w:val="center"/>
          </w:tcPr>
          <w:p w:rsidR="00E24D9B" w:rsidRPr="00E24D9B" w:rsidRDefault="00E24D9B" w:rsidP="00CD6C65">
            <w:pPr>
              <w:widowControl/>
              <w:autoSpaceDE/>
              <w:autoSpaceDN/>
              <w:adjustRightInd/>
              <w:jc w:val="center"/>
              <w:rPr>
                <w:sz w:val="24"/>
                <w:szCs w:val="24"/>
              </w:rPr>
            </w:pPr>
            <w:r w:rsidRPr="00E24D9B">
              <w:rPr>
                <w:sz w:val="24"/>
                <w:szCs w:val="24"/>
              </w:rPr>
              <w:t>Погашено отложенное налоговое обязательство, возникшее от полученных в прошлом отчетном периоде убытков при продаже ОС, не признанных полностью в налоговом периоде</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6F6EE1" w:rsidP="00CD6C65">
            <w:pPr>
              <w:widowControl/>
              <w:autoSpaceDE/>
              <w:autoSpaceDN/>
              <w:adjustRightInd/>
              <w:jc w:val="center"/>
              <w:rPr>
                <w:sz w:val="24"/>
                <w:szCs w:val="24"/>
              </w:rPr>
            </w:pPr>
            <w:r>
              <w:rPr>
                <w:sz w:val="24"/>
                <w:szCs w:val="24"/>
              </w:rPr>
              <w:t>17500</w:t>
            </w:r>
          </w:p>
        </w:tc>
        <w:tc>
          <w:tcPr>
            <w:tcW w:w="1489" w:type="dxa"/>
            <w:tcBorders>
              <w:top w:val="nil"/>
              <w:left w:val="nil"/>
              <w:bottom w:val="single" w:sz="4" w:space="0" w:color="auto"/>
              <w:right w:val="single" w:sz="4" w:space="0" w:color="auto"/>
            </w:tcBorders>
            <w:shd w:val="clear" w:color="auto" w:fill="auto"/>
            <w:noWrap/>
            <w:vAlign w:val="bottom"/>
          </w:tcPr>
          <w:p w:rsidR="00E24D9B" w:rsidRPr="00E24D9B" w:rsidRDefault="000B4F2F" w:rsidP="00CD6C65">
            <w:pPr>
              <w:widowControl/>
              <w:autoSpaceDE/>
              <w:autoSpaceDN/>
              <w:adjustRightInd/>
              <w:jc w:val="center"/>
              <w:rPr>
                <w:sz w:val="24"/>
                <w:szCs w:val="24"/>
              </w:rPr>
            </w:pPr>
            <w:r>
              <w:rPr>
                <w:sz w:val="24"/>
                <w:szCs w:val="24"/>
              </w:rPr>
              <w:t>20</w:t>
            </w:r>
            <w:r w:rsidRPr="00E24D9B">
              <w:rPr>
                <w:sz w:val="24"/>
                <w:szCs w:val="24"/>
              </w:rPr>
              <w:t>%</w:t>
            </w:r>
          </w:p>
        </w:tc>
        <w:tc>
          <w:tcPr>
            <w:tcW w:w="1175" w:type="dxa"/>
            <w:tcBorders>
              <w:top w:val="single" w:sz="4" w:space="0" w:color="auto"/>
              <w:left w:val="nil"/>
              <w:bottom w:val="nil"/>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3 500</w:t>
            </w:r>
          </w:p>
        </w:tc>
        <w:tc>
          <w:tcPr>
            <w:tcW w:w="1921" w:type="dxa"/>
            <w:tcBorders>
              <w:top w:val="single" w:sz="4" w:space="0" w:color="auto"/>
              <w:left w:val="nil"/>
              <w:bottom w:val="nil"/>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ОНО</w:t>
            </w:r>
          </w:p>
        </w:tc>
        <w:tc>
          <w:tcPr>
            <w:tcW w:w="949" w:type="dxa"/>
            <w:tcBorders>
              <w:top w:val="nil"/>
              <w:left w:val="nil"/>
              <w:bottom w:val="single" w:sz="4" w:space="0" w:color="auto"/>
              <w:right w:val="nil"/>
            </w:tcBorders>
            <w:shd w:val="clear" w:color="auto" w:fill="auto"/>
            <w:noWrap/>
            <w:vAlign w:val="bottom"/>
          </w:tcPr>
          <w:p w:rsidR="00E24D9B" w:rsidRPr="00E24D9B" w:rsidRDefault="006F6EE1" w:rsidP="00CD6C65">
            <w:pPr>
              <w:widowControl/>
              <w:autoSpaceDE/>
              <w:autoSpaceDN/>
              <w:adjustRightInd/>
              <w:jc w:val="center"/>
              <w:rPr>
                <w:sz w:val="24"/>
                <w:szCs w:val="24"/>
              </w:rPr>
            </w:pPr>
            <w:r>
              <w:rPr>
                <w:sz w:val="24"/>
                <w:szCs w:val="24"/>
              </w:rPr>
              <w:t>77</w:t>
            </w:r>
          </w:p>
        </w:tc>
        <w:tc>
          <w:tcPr>
            <w:tcW w:w="989"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6F6EE1" w:rsidP="00CD6C65">
            <w:pPr>
              <w:widowControl/>
              <w:autoSpaceDE/>
              <w:autoSpaceDN/>
              <w:adjustRightInd/>
              <w:jc w:val="center"/>
              <w:rPr>
                <w:sz w:val="24"/>
                <w:szCs w:val="24"/>
              </w:rPr>
            </w:pPr>
            <w:r>
              <w:rPr>
                <w:sz w:val="24"/>
                <w:szCs w:val="24"/>
              </w:rPr>
              <w:t>68</w:t>
            </w:r>
          </w:p>
        </w:tc>
      </w:tr>
      <w:tr w:rsidR="00E24D9B">
        <w:trPr>
          <w:trHeight w:val="256"/>
        </w:trPr>
        <w:tc>
          <w:tcPr>
            <w:tcW w:w="724" w:type="dxa"/>
            <w:tcBorders>
              <w:top w:val="nil"/>
              <w:left w:val="single" w:sz="4" w:space="0" w:color="auto"/>
              <w:bottom w:val="single" w:sz="4" w:space="0" w:color="auto"/>
              <w:right w:val="single" w:sz="4" w:space="0" w:color="auto"/>
            </w:tcBorders>
            <w:shd w:val="clear" w:color="auto" w:fill="auto"/>
            <w:vAlign w:val="center"/>
          </w:tcPr>
          <w:p w:rsidR="00E24D9B" w:rsidRPr="00E24D9B" w:rsidRDefault="00E24D9B" w:rsidP="00CD6C65">
            <w:pPr>
              <w:widowControl/>
              <w:autoSpaceDE/>
              <w:autoSpaceDN/>
              <w:adjustRightInd/>
              <w:jc w:val="center"/>
              <w:rPr>
                <w:sz w:val="24"/>
                <w:szCs w:val="24"/>
              </w:rPr>
            </w:pPr>
            <w:r w:rsidRPr="00E24D9B">
              <w:rPr>
                <w:sz w:val="24"/>
                <w:szCs w:val="24"/>
              </w:rPr>
              <w:t>6</w:t>
            </w:r>
          </w:p>
        </w:tc>
        <w:tc>
          <w:tcPr>
            <w:tcW w:w="5670" w:type="dxa"/>
            <w:tcBorders>
              <w:top w:val="nil"/>
              <w:left w:val="nil"/>
              <w:bottom w:val="single" w:sz="4" w:space="0" w:color="auto"/>
              <w:right w:val="nil"/>
            </w:tcBorders>
            <w:shd w:val="clear" w:color="auto" w:fill="auto"/>
            <w:vAlign w:val="center"/>
          </w:tcPr>
          <w:p w:rsidR="00E24D9B" w:rsidRPr="00E24D9B" w:rsidRDefault="00E24D9B" w:rsidP="00CD6C65">
            <w:pPr>
              <w:widowControl/>
              <w:autoSpaceDE/>
              <w:autoSpaceDN/>
              <w:adjustRightInd/>
              <w:jc w:val="center"/>
              <w:rPr>
                <w:sz w:val="24"/>
                <w:szCs w:val="24"/>
              </w:rPr>
            </w:pPr>
            <w:r w:rsidRPr="00E24D9B">
              <w:rPr>
                <w:sz w:val="24"/>
                <w:szCs w:val="24"/>
              </w:rPr>
              <w:t>Итого налогооблагаемая прибыль</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6F6EE1" w:rsidP="00CD6C65">
            <w:pPr>
              <w:widowControl/>
              <w:autoSpaceDE/>
              <w:autoSpaceDN/>
              <w:adjustRightInd/>
              <w:jc w:val="center"/>
              <w:rPr>
                <w:b/>
                <w:bCs/>
                <w:sz w:val="24"/>
                <w:szCs w:val="24"/>
              </w:rPr>
            </w:pPr>
            <w:r>
              <w:rPr>
                <w:b/>
                <w:bCs/>
                <w:sz w:val="24"/>
                <w:szCs w:val="24"/>
              </w:rPr>
              <w:t>722408</w:t>
            </w:r>
          </w:p>
        </w:tc>
        <w:tc>
          <w:tcPr>
            <w:tcW w:w="1489" w:type="dxa"/>
            <w:tcBorders>
              <w:top w:val="nil"/>
              <w:left w:val="nil"/>
              <w:bottom w:val="single" w:sz="4" w:space="0" w:color="auto"/>
              <w:right w:val="single" w:sz="4" w:space="0" w:color="auto"/>
            </w:tcBorders>
            <w:shd w:val="clear" w:color="auto" w:fill="auto"/>
            <w:noWrap/>
            <w:vAlign w:val="bottom"/>
          </w:tcPr>
          <w:p w:rsidR="00E24D9B" w:rsidRPr="00E24D9B" w:rsidRDefault="000B4F2F" w:rsidP="00CD6C65">
            <w:pPr>
              <w:widowControl/>
              <w:autoSpaceDE/>
              <w:autoSpaceDN/>
              <w:adjustRightInd/>
              <w:jc w:val="center"/>
              <w:rPr>
                <w:sz w:val="24"/>
                <w:szCs w:val="24"/>
              </w:rPr>
            </w:pPr>
            <w:r>
              <w:rPr>
                <w:sz w:val="24"/>
                <w:szCs w:val="24"/>
              </w:rPr>
              <w:t>20</w:t>
            </w:r>
            <w:r w:rsidRPr="00E24D9B">
              <w:rPr>
                <w:sz w:val="24"/>
                <w:szCs w:val="24"/>
              </w:rPr>
              <w:t>%</w:t>
            </w:r>
          </w:p>
        </w:tc>
        <w:tc>
          <w:tcPr>
            <w:tcW w:w="1175"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6F6EE1" w:rsidP="00CD6C65">
            <w:pPr>
              <w:widowControl/>
              <w:autoSpaceDE/>
              <w:autoSpaceDN/>
              <w:adjustRightInd/>
              <w:jc w:val="center"/>
              <w:rPr>
                <w:b/>
                <w:bCs/>
                <w:sz w:val="24"/>
                <w:szCs w:val="24"/>
              </w:rPr>
            </w:pPr>
            <w:r>
              <w:rPr>
                <w:b/>
                <w:bCs/>
                <w:sz w:val="24"/>
                <w:szCs w:val="24"/>
              </w:rPr>
              <w:t>144482</w:t>
            </w:r>
          </w:p>
        </w:tc>
        <w:tc>
          <w:tcPr>
            <w:tcW w:w="1921"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p>
        </w:tc>
        <w:tc>
          <w:tcPr>
            <w:tcW w:w="949" w:type="dxa"/>
            <w:tcBorders>
              <w:top w:val="nil"/>
              <w:left w:val="nil"/>
              <w:bottom w:val="single" w:sz="4" w:space="0" w:color="auto"/>
              <w:right w:val="nil"/>
            </w:tcBorders>
            <w:shd w:val="clear" w:color="auto" w:fill="auto"/>
            <w:noWrap/>
            <w:vAlign w:val="bottom"/>
          </w:tcPr>
          <w:p w:rsidR="00E24D9B" w:rsidRPr="00E24D9B" w:rsidRDefault="006F6EE1" w:rsidP="00CD6C65">
            <w:pPr>
              <w:widowControl/>
              <w:autoSpaceDE/>
              <w:autoSpaceDN/>
              <w:adjustRightInd/>
              <w:jc w:val="center"/>
              <w:rPr>
                <w:sz w:val="24"/>
                <w:szCs w:val="24"/>
              </w:rPr>
            </w:pPr>
            <w:r>
              <w:rPr>
                <w:sz w:val="24"/>
                <w:szCs w:val="24"/>
              </w:rPr>
              <w:t>х</w:t>
            </w:r>
          </w:p>
        </w:tc>
        <w:tc>
          <w:tcPr>
            <w:tcW w:w="989"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6F6EE1" w:rsidP="00CD6C65">
            <w:pPr>
              <w:widowControl/>
              <w:autoSpaceDE/>
              <w:autoSpaceDN/>
              <w:adjustRightInd/>
              <w:jc w:val="center"/>
              <w:rPr>
                <w:sz w:val="24"/>
                <w:szCs w:val="24"/>
              </w:rPr>
            </w:pPr>
            <w:r>
              <w:rPr>
                <w:sz w:val="24"/>
                <w:szCs w:val="24"/>
              </w:rPr>
              <w:t>х</w:t>
            </w:r>
          </w:p>
        </w:tc>
      </w:tr>
    </w:tbl>
    <w:p w:rsidR="00E24D9B" w:rsidRDefault="00E24D9B" w:rsidP="00E24D9B">
      <w:pPr>
        <w:shd w:val="clear" w:color="auto" w:fill="FFFFFF"/>
        <w:tabs>
          <w:tab w:val="left" w:pos="6765"/>
          <w:tab w:val="center" w:pos="7566"/>
        </w:tabs>
        <w:spacing w:before="5" w:line="360" w:lineRule="auto"/>
        <w:ind w:firstLine="567"/>
        <w:rPr>
          <w:b/>
          <w:color w:val="000000"/>
          <w:spacing w:val="1"/>
          <w:sz w:val="28"/>
          <w:szCs w:val="28"/>
        </w:rPr>
      </w:pPr>
    </w:p>
    <w:p w:rsidR="00E24D9B" w:rsidRDefault="00E24D9B" w:rsidP="00E24D9B">
      <w:pPr>
        <w:jc w:val="right"/>
        <w:rPr>
          <w:b/>
          <w:sz w:val="22"/>
          <w:szCs w:val="22"/>
        </w:rPr>
      </w:pPr>
      <w:r w:rsidRPr="00E24D9B">
        <w:rPr>
          <w:b/>
          <w:sz w:val="22"/>
          <w:szCs w:val="22"/>
        </w:rPr>
        <w:t>Приложение 7</w:t>
      </w:r>
    </w:p>
    <w:p w:rsidR="00E24D9B" w:rsidRDefault="00E24D9B" w:rsidP="00E24D9B">
      <w:pPr>
        <w:rPr>
          <w:sz w:val="22"/>
          <w:szCs w:val="22"/>
        </w:rPr>
      </w:pPr>
    </w:p>
    <w:p w:rsidR="00E24D9B" w:rsidRPr="00E24D9B" w:rsidRDefault="00E24D9B" w:rsidP="00E24D9B">
      <w:pPr>
        <w:tabs>
          <w:tab w:val="left" w:pos="6585"/>
        </w:tabs>
        <w:jc w:val="center"/>
        <w:rPr>
          <w:sz w:val="28"/>
          <w:szCs w:val="28"/>
        </w:rPr>
      </w:pPr>
      <w:r w:rsidRPr="00E24D9B">
        <w:rPr>
          <w:sz w:val="28"/>
          <w:szCs w:val="28"/>
        </w:rPr>
        <w:t>Сводная ведомость учета затрат и расчета себестоимости</w:t>
      </w:r>
      <w:r w:rsidR="00AB5D46">
        <w:rPr>
          <w:sz w:val="28"/>
          <w:szCs w:val="28"/>
        </w:rPr>
        <w:t xml:space="preserve"> продукции</w:t>
      </w:r>
    </w:p>
    <w:p w:rsidR="00E24D9B" w:rsidRDefault="00E24D9B" w:rsidP="00E24D9B">
      <w:pPr>
        <w:rPr>
          <w:sz w:val="22"/>
          <w:szCs w:val="22"/>
        </w:rPr>
      </w:pPr>
    </w:p>
    <w:tbl>
      <w:tblPr>
        <w:tblW w:w="14616" w:type="dxa"/>
        <w:tblInd w:w="93" w:type="dxa"/>
        <w:tblLayout w:type="fixed"/>
        <w:tblLook w:val="0000" w:firstRow="0" w:lastRow="0" w:firstColumn="0" w:lastColumn="0" w:noHBand="0" w:noVBand="0"/>
      </w:tblPr>
      <w:tblGrid>
        <w:gridCol w:w="540"/>
        <w:gridCol w:w="897"/>
        <w:gridCol w:w="3114"/>
        <w:gridCol w:w="1276"/>
        <w:gridCol w:w="1265"/>
        <w:gridCol w:w="1287"/>
        <w:gridCol w:w="1134"/>
        <w:gridCol w:w="1134"/>
        <w:gridCol w:w="1474"/>
        <w:gridCol w:w="1278"/>
        <w:gridCol w:w="1217"/>
      </w:tblGrid>
      <w:tr w:rsidR="00E24D9B">
        <w:trPr>
          <w:trHeight w:val="256"/>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E24D9B" w:rsidRPr="00E24D9B" w:rsidRDefault="00E24D9B" w:rsidP="00E24D9B">
            <w:pPr>
              <w:widowControl/>
              <w:autoSpaceDE/>
              <w:autoSpaceDN/>
              <w:adjustRightInd/>
              <w:jc w:val="center"/>
              <w:rPr>
                <w:sz w:val="24"/>
                <w:szCs w:val="24"/>
              </w:rPr>
            </w:pPr>
            <w:r w:rsidRPr="00E24D9B">
              <w:rPr>
                <w:sz w:val="24"/>
                <w:szCs w:val="24"/>
              </w:rPr>
              <w:t>№ п/п</w:t>
            </w:r>
          </w:p>
        </w:tc>
        <w:tc>
          <w:tcPr>
            <w:tcW w:w="8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D9B" w:rsidRPr="00E24D9B" w:rsidRDefault="00E24D9B" w:rsidP="00E24D9B">
            <w:pPr>
              <w:widowControl/>
              <w:autoSpaceDE/>
              <w:autoSpaceDN/>
              <w:adjustRightInd/>
              <w:jc w:val="center"/>
              <w:rPr>
                <w:sz w:val="24"/>
                <w:szCs w:val="24"/>
              </w:rPr>
            </w:pPr>
            <w:r w:rsidRPr="00E24D9B">
              <w:rPr>
                <w:sz w:val="24"/>
                <w:szCs w:val="24"/>
              </w:rPr>
              <w:t>Номер счета</w:t>
            </w:r>
          </w:p>
        </w:tc>
        <w:tc>
          <w:tcPr>
            <w:tcW w:w="3114" w:type="dxa"/>
            <w:tcBorders>
              <w:top w:val="single" w:sz="4" w:space="0" w:color="auto"/>
              <w:left w:val="nil"/>
              <w:bottom w:val="single" w:sz="4" w:space="0" w:color="auto"/>
              <w:right w:val="nil"/>
            </w:tcBorders>
            <w:shd w:val="clear" w:color="auto" w:fill="auto"/>
            <w:vAlign w:val="bottom"/>
          </w:tcPr>
          <w:p w:rsidR="00E24D9B" w:rsidRPr="00E24D9B" w:rsidRDefault="00E24D9B" w:rsidP="00E24D9B">
            <w:pPr>
              <w:widowControl/>
              <w:autoSpaceDE/>
              <w:autoSpaceDN/>
              <w:adjustRightInd/>
              <w:rPr>
                <w:sz w:val="24"/>
                <w:szCs w:val="24"/>
              </w:rPr>
            </w:pPr>
            <w:r w:rsidRPr="00E24D9B">
              <w:rPr>
                <w:sz w:val="24"/>
                <w:szCs w:val="24"/>
              </w:rPr>
              <w:t>С кредитом счетов</w:t>
            </w:r>
          </w:p>
        </w:tc>
        <w:tc>
          <w:tcPr>
            <w:tcW w:w="60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24D9B" w:rsidRPr="00E24D9B" w:rsidRDefault="00E24D9B" w:rsidP="00E24D9B">
            <w:pPr>
              <w:widowControl/>
              <w:autoSpaceDE/>
              <w:autoSpaceDN/>
              <w:adjustRightInd/>
              <w:jc w:val="center"/>
              <w:rPr>
                <w:sz w:val="24"/>
                <w:szCs w:val="24"/>
              </w:rPr>
            </w:pPr>
            <w:r w:rsidRPr="00E24D9B">
              <w:rPr>
                <w:sz w:val="24"/>
                <w:szCs w:val="24"/>
              </w:rPr>
              <w:t>Элементы затрат на производство</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D9B" w:rsidRPr="00E24D9B" w:rsidRDefault="00E24D9B" w:rsidP="00E24D9B">
            <w:pPr>
              <w:widowControl/>
              <w:autoSpaceDE/>
              <w:autoSpaceDN/>
              <w:adjustRightInd/>
              <w:jc w:val="center"/>
              <w:rPr>
                <w:sz w:val="24"/>
                <w:szCs w:val="24"/>
              </w:rPr>
            </w:pPr>
            <w:r w:rsidRPr="00E24D9B">
              <w:rPr>
                <w:sz w:val="24"/>
                <w:szCs w:val="24"/>
              </w:rPr>
              <w:t>Итого затрат на произ-водство</w:t>
            </w:r>
          </w:p>
        </w:tc>
        <w:tc>
          <w:tcPr>
            <w:tcW w:w="12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D9B" w:rsidRPr="00E24D9B" w:rsidRDefault="00E24D9B" w:rsidP="00E24D9B">
            <w:pPr>
              <w:widowControl/>
              <w:autoSpaceDE/>
              <w:autoSpaceDN/>
              <w:adjustRightInd/>
              <w:jc w:val="center"/>
              <w:rPr>
                <w:sz w:val="24"/>
                <w:szCs w:val="24"/>
              </w:rPr>
            </w:pPr>
            <w:r w:rsidRPr="00E24D9B">
              <w:rPr>
                <w:sz w:val="24"/>
                <w:szCs w:val="24"/>
              </w:rPr>
              <w:t>Распре-деление затрат вспомога-тельных произ-водств</w:t>
            </w:r>
          </w:p>
        </w:tc>
        <w:tc>
          <w:tcPr>
            <w:tcW w:w="121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24D9B" w:rsidRPr="00E24D9B" w:rsidRDefault="00E24D9B" w:rsidP="00E24D9B">
            <w:pPr>
              <w:widowControl/>
              <w:autoSpaceDE/>
              <w:autoSpaceDN/>
              <w:adjustRightInd/>
              <w:jc w:val="center"/>
              <w:rPr>
                <w:sz w:val="24"/>
                <w:szCs w:val="24"/>
              </w:rPr>
            </w:pPr>
            <w:r w:rsidRPr="00E24D9B">
              <w:rPr>
                <w:sz w:val="24"/>
                <w:szCs w:val="24"/>
              </w:rPr>
              <w:t>Итого</w:t>
            </w:r>
          </w:p>
        </w:tc>
      </w:tr>
      <w:tr w:rsidR="00E24D9B">
        <w:trPr>
          <w:trHeight w:val="1524"/>
        </w:trPr>
        <w:tc>
          <w:tcPr>
            <w:tcW w:w="540" w:type="dxa"/>
            <w:vMerge/>
            <w:tcBorders>
              <w:top w:val="single" w:sz="4" w:space="0" w:color="auto"/>
              <w:left w:val="single" w:sz="4" w:space="0" w:color="auto"/>
              <w:bottom w:val="single" w:sz="4" w:space="0" w:color="auto"/>
              <w:right w:val="single" w:sz="4" w:space="0" w:color="auto"/>
            </w:tcBorders>
            <w:vAlign w:val="center"/>
          </w:tcPr>
          <w:p w:rsidR="00E24D9B" w:rsidRPr="00E24D9B" w:rsidRDefault="00E24D9B" w:rsidP="00E24D9B">
            <w:pPr>
              <w:widowControl/>
              <w:autoSpaceDE/>
              <w:autoSpaceDN/>
              <w:adjustRightInd/>
              <w:rPr>
                <w:sz w:val="24"/>
                <w:szCs w:val="24"/>
              </w:rPr>
            </w:pPr>
          </w:p>
        </w:tc>
        <w:tc>
          <w:tcPr>
            <w:tcW w:w="897" w:type="dxa"/>
            <w:vMerge/>
            <w:tcBorders>
              <w:top w:val="single" w:sz="4" w:space="0" w:color="auto"/>
              <w:left w:val="single" w:sz="4" w:space="0" w:color="auto"/>
              <w:bottom w:val="single" w:sz="4" w:space="0" w:color="auto"/>
              <w:right w:val="single" w:sz="4" w:space="0" w:color="auto"/>
            </w:tcBorders>
            <w:vAlign w:val="center"/>
          </w:tcPr>
          <w:p w:rsidR="00E24D9B" w:rsidRPr="00E24D9B" w:rsidRDefault="00E24D9B" w:rsidP="00E24D9B">
            <w:pPr>
              <w:widowControl/>
              <w:autoSpaceDE/>
              <w:autoSpaceDN/>
              <w:adjustRightInd/>
              <w:rPr>
                <w:sz w:val="24"/>
                <w:szCs w:val="24"/>
              </w:rPr>
            </w:pPr>
          </w:p>
        </w:tc>
        <w:tc>
          <w:tcPr>
            <w:tcW w:w="3114" w:type="dxa"/>
            <w:tcBorders>
              <w:top w:val="nil"/>
              <w:left w:val="nil"/>
              <w:bottom w:val="single" w:sz="4" w:space="0" w:color="auto"/>
              <w:right w:val="single" w:sz="4" w:space="0" w:color="auto"/>
            </w:tcBorders>
            <w:shd w:val="clear" w:color="auto" w:fill="auto"/>
            <w:vAlign w:val="bottom"/>
          </w:tcPr>
          <w:p w:rsidR="00E24D9B" w:rsidRPr="00E24D9B" w:rsidRDefault="00E24D9B" w:rsidP="00E24D9B">
            <w:pPr>
              <w:widowControl/>
              <w:autoSpaceDE/>
              <w:autoSpaceDN/>
              <w:adjustRightInd/>
              <w:rPr>
                <w:sz w:val="24"/>
                <w:szCs w:val="24"/>
              </w:rPr>
            </w:pPr>
            <w:r w:rsidRPr="00E24D9B">
              <w:rPr>
                <w:sz w:val="24"/>
                <w:szCs w:val="24"/>
              </w:rPr>
              <w:t>В дебет счетов</w:t>
            </w:r>
          </w:p>
        </w:tc>
        <w:tc>
          <w:tcPr>
            <w:tcW w:w="1276" w:type="dxa"/>
            <w:tcBorders>
              <w:top w:val="nil"/>
              <w:left w:val="nil"/>
              <w:bottom w:val="single" w:sz="4" w:space="0" w:color="auto"/>
              <w:right w:val="single" w:sz="4" w:space="0" w:color="auto"/>
            </w:tcBorders>
            <w:shd w:val="clear" w:color="auto" w:fill="auto"/>
            <w:vAlign w:val="center"/>
          </w:tcPr>
          <w:p w:rsidR="00E24D9B" w:rsidRPr="00E24D9B" w:rsidRDefault="00E24D9B" w:rsidP="00E24D9B">
            <w:pPr>
              <w:widowControl/>
              <w:autoSpaceDE/>
              <w:autoSpaceDN/>
              <w:adjustRightInd/>
              <w:jc w:val="center"/>
              <w:rPr>
                <w:sz w:val="24"/>
                <w:szCs w:val="24"/>
              </w:rPr>
            </w:pPr>
            <w:r w:rsidRPr="00E24D9B">
              <w:rPr>
                <w:sz w:val="24"/>
                <w:szCs w:val="24"/>
              </w:rPr>
              <w:t>Матери-альные затраты 10,16</w:t>
            </w:r>
          </w:p>
        </w:tc>
        <w:tc>
          <w:tcPr>
            <w:tcW w:w="1265" w:type="dxa"/>
            <w:tcBorders>
              <w:top w:val="nil"/>
              <w:left w:val="nil"/>
              <w:bottom w:val="single" w:sz="4" w:space="0" w:color="auto"/>
              <w:right w:val="single" w:sz="4" w:space="0" w:color="auto"/>
            </w:tcBorders>
            <w:shd w:val="clear" w:color="auto" w:fill="auto"/>
            <w:vAlign w:val="center"/>
          </w:tcPr>
          <w:p w:rsidR="00E24D9B" w:rsidRPr="00E24D9B" w:rsidRDefault="00E24D9B" w:rsidP="00E24D9B">
            <w:pPr>
              <w:widowControl/>
              <w:autoSpaceDE/>
              <w:autoSpaceDN/>
              <w:adjustRightInd/>
              <w:jc w:val="center"/>
              <w:rPr>
                <w:sz w:val="24"/>
                <w:szCs w:val="24"/>
              </w:rPr>
            </w:pPr>
            <w:r w:rsidRPr="00E24D9B">
              <w:rPr>
                <w:sz w:val="24"/>
                <w:szCs w:val="24"/>
              </w:rPr>
              <w:t>Затраты на оплату труда      70</w:t>
            </w:r>
          </w:p>
        </w:tc>
        <w:tc>
          <w:tcPr>
            <w:tcW w:w="1287" w:type="dxa"/>
            <w:tcBorders>
              <w:top w:val="nil"/>
              <w:left w:val="nil"/>
              <w:bottom w:val="single" w:sz="4" w:space="0" w:color="auto"/>
              <w:right w:val="single" w:sz="4" w:space="0" w:color="auto"/>
            </w:tcBorders>
            <w:shd w:val="clear" w:color="auto" w:fill="auto"/>
            <w:vAlign w:val="center"/>
          </w:tcPr>
          <w:p w:rsidR="00E24D9B" w:rsidRPr="00E24D9B" w:rsidRDefault="00E24D9B" w:rsidP="00E24D9B">
            <w:pPr>
              <w:widowControl/>
              <w:autoSpaceDE/>
              <w:autoSpaceDN/>
              <w:adjustRightInd/>
              <w:jc w:val="center"/>
              <w:rPr>
                <w:sz w:val="24"/>
                <w:szCs w:val="24"/>
              </w:rPr>
            </w:pPr>
            <w:r w:rsidRPr="00E24D9B">
              <w:rPr>
                <w:sz w:val="24"/>
                <w:szCs w:val="24"/>
              </w:rPr>
              <w:t>Отчисления на социаль-ные нужды     69</w:t>
            </w:r>
          </w:p>
        </w:tc>
        <w:tc>
          <w:tcPr>
            <w:tcW w:w="1134" w:type="dxa"/>
            <w:tcBorders>
              <w:top w:val="nil"/>
              <w:left w:val="nil"/>
              <w:bottom w:val="single" w:sz="4" w:space="0" w:color="auto"/>
              <w:right w:val="single" w:sz="4" w:space="0" w:color="auto"/>
            </w:tcBorders>
            <w:shd w:val="clear" w:color="auto" w:fill="auto"/>
            <w:vAlign w:val="center"/>
          </w:tcPr>
          <w:p w:rsidR="00E24D9B" w:rsidRPr="00E24D9B" w:rsidRDefault="00E24D9B" w:rsidP="00E24D9B">
            <w:pPr>
              <w:widowControl/>
              <w:autoSpaceDE/>
              <w:autoSpaceDN/>
              <w:adjustRightInd/>
              <w:jc w:val="center"/>
              <w:rPr>
                <w:sz w:val="24"/>
                <w:szCs w:val="24"/>
              </w:rPr>
            </w:pPr>
            <w:r w:rsidRPr="00E24D9B">
              <w:rPr>
                <w:sz w:val="24"/>
                <w:szCs w:val="24"/>
              </w:rPr>
              <w:t>Амортиза-ционные отчисления     02, 05</w:t>
            </w:r>
          </w:p>
        </w:tc>
        <w:tc>
          <w:tcPr>
            <w:tcW w:w="1134" w:type="dxa"/>
            <w:tcBorders>
              <w:top w:val="nil"/>
              <w:left w:val="nil"/>
              <w:bottom w:val="single" w:sz="4" w:space="0" w:color="auto"/>
              <w:right w:val="single" w:sz="4" w:space="0" w:color="auto"/>
            </w:tcBorders>
            <w:shd w:val="clear" w:color="auto" w:fill="auto"/>
            <w:vAlign w:val="center"/>
          </w:tcPr>
          <w:p w:rsidR="00E24D9B" w:rsidRPr="00E24D9B" w:rsidRDefault="00E24D9B" w:rsidP="00E24D9B">
            <w:pPr>
              <w:widowControl/>
              <w:autoSpaceDE/>
              <w:autoSpaceDN/>
              <w:adjustRightInd/>
              <w:jc w:val="center"/>
              <w:rPr>
                <w:sz w:val="24"/>
                <w:szCs w:val="24"/>
              </w:rPr>
            </w:pPr>
            <w:r w:rsidRPr="00E24D9B">
              <w:rPr>
                <w:sz w:val="24"/>
                <w:szCs w:val="24"/>
              </w:rPr>
              <w:t>Прочие затраты 28, 60, 71, 76, 96 и т.д.</w:t>
            </w:r>
          </w:p>
        </w:tc>
        <w:tc>
          <w:tcPr>
            <w:tcW w:w="1474" w:type="dxa"/>
            <w:vMerge/>
            <w:tcBorders>
              <w:top w:val="single" w:sz="4" w:space="0" w:color="auto"/>
              <w:left w:val="single" w:sz="4" w:space="0" w:color="auto"/>
              <w:bottom w:val="single" w:sz="4" w:space="0" w:color="auto"/>
              <w:right w:val="single" w:sz="4" w:space="0" w:color="auto"/>
            </w:tcBorders>
            <w:vAlign w:val="center"/>
          </w:tcPr>
          <w:p w:rsidR="00E24D9B" w:rsidRPr="00E24D9B" w:rsidRDefault="00E24D9B" w:rsidP="00E24D9B">
            <w:pPr>
              <w:widowControl/>
              <w:autoSpaceDE/>
              <w:autoSpaceDN/>
              <w:adjustRightInd/>
              <w:rPr>
                <w:sz w:val="24"/>
                <w:szCs w:val="24"/>
              </w:rPr>
            </w:pPr>
          </w:p>
        </w:tc>
        <w:tc>
          <w:tcPr>
            <w:tcW w:w="1278" w:type="dxa"/>
            <w:vMerge/>
            <w:tcBorders>
              <w:top w:val="single" w:sz="4" w:space="0" w:color="auto"/>
              <w:left w:val="single" w:sz="4" w:space="0" w:color="auto"/>
              <w:bottom w:val="single" w:sz="4" w:space="0" w:color="auto"/>
              <w:right w:val="single" w:sz="4" w:space="0" w:color="auto"/>
            </w:tcBorders>
            <w:vAlign w:val="center"/>
          </w:tcPr>
          <w:p w:rsidR="00E24D9B" w:rsidRPr="00E24D9B" w:rsidRDefault="00E24D9B" w:rsidP="00E24D9B">
            <w:pPr>
              <w:widowControl/>
              <w:autoSpaceDE/>
              <w:autoSpaceDN/>
              <w:adjustRightInd/>
              <w:rPr>
                <w:sz w:val="24"/>
                <w:szCs w:val="24"/>
              </w:rPr>
            </w:pPr>
          </w:p>
        </w:tc>
        <w:tc>
          <w:tcPr>
            <w:tcW w:w="1217" w:type="dxa"/>
            <w:vMerge/>
            <w:tcBorders>
              <w:top w:val="single" w:sz="4" w:space="0" w:color="auto"/>
              <w:left w:val="single" w:sz="4" w:space="0" w:color="auto"/>
              <w:bottom w:val="single" w:sz="4" w:space="0" w:color="000000"/>
              <w:right w:val="single" w:sz="4" w:space="0" w:color="auto"/>
            </w:tcBorders>
            <w:vAlign w:val="center"/>
          </w:tcPr>
          <w:p w:rsidR="00E24D9B" w:rsidRPr="00E24D9B" w:rsidRDefault="00E24D9B" w:rsidP="00E24D9B">
            <w:pPr>
              <w:widowControl/>
              <w:autoSpaceDE/>
              <w:autoSpaceDN/>
              <w:adjustRightInd/>
              <w:rPr>
                <w:sz w:val="24"/>
                <w:szCs w:val="24"/>
              </w:rPr>
            </w:pPr>
          </w:p>
        </w:tc>
      </w:tr>
      <w:tr w:rsidR="00E24D9B">
        <w:trPr>
          <w:trHeight w:val="256"/>
        </w:trPr>
        <w:tc>
          <w:tcPr>
            <w:tcW w:w="540"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w:t>
            </w:r>
          </w:p>
        </w:tc>
        <w:tc>
          <w:tcPr>
            <w:tcW w:w="897"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20</w:t>
            </w:r>
          </w:p>
        </w:tc>
        <w:tc>
          <w:tcPr>
            <w:tcW w:w="3114"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Основное производство</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695391" w:rsidP="00E24D9B">
            <w:pPr>
              <w:widowControl/>
              <w:autoSpaceDE/>
              <w:autoSpaceDN/>
              <w:adjustRightInd/>
              <w:jc w:val="right"/>
              <w:rPr>
                <w:sz w:val="24"/>
                <w:szCs w:val="24"/>
              </w:rPr>
            </w:pPr>
            <w:r>
              <w:rPr>
                <w:sz w:val="24"/>
                <w:szCs w:val="24"/>
              </w:rPr>
              <w:t>571922</w:t>
            </w:r>
          </w:p>
        </w:tc>
        <w:tc>
          <w:tcPr>
            <w:tcW w:w="1265"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493 200</w:t>
            </w:r>
          </w:p>
        </w:tc>
        <w:tc>
          <w:tcPr>
            <w:tcW w:w="1287" w:type="dxa"/>
            <w:tcBorders>
              <w:top w:val="nil"/>
              <w:left w:val="nil"/>
              <w:bottom w:val="single" w:sz="4" w:space="0" w:color="auto"/>
              <w:right w:val="single" w:sz="4" w:space="0" w:color="auto"/>
            </w:tcBorders>
            <w:shd w:val="clear" w:color="auto" w:fill="auto"/>
            <w:noWrap/>
            <w:vAlign w:val="bottom"/>
          </w:tcPr>
          <w:p w:rsidR="00E24D9B" w:rsidRPr="00E24D9B" w:rsidRDefault="00695391" w:rsidP="00E24D9B">
            <w:pPr>
              <w:widowControl/>
              <w:autoSpaceDE/>
              <w:autoSpaceDN/>
              <w:adjustRightInd/>
              <w:jc w:val="right"/>
              <w:rPr>
                <w:sz w:val="24"/>
                <w:szCs w:val="24"/>
              </w:rPr>
            </w:pPr>
            <w:r>
              <w:rPr>
                <w:sz w:val="24"/>
                <w:szCs w:val="24"/>
              </w:rPr>
              <w:t>172620</w:t>
            </w:r>
          </w:p>
        </w:tc>
        <w:tc>
          <w:tcPr>
            <w:tcW w:w="1134"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0</w:t>
            </w:r>
          </w:p>
        </w:tc>
        <w:tc>
          <w:tcPr>
            <w:tcW w:w="1134"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r w:rsidR="00695391">
              <w:rPr>
                <w:sz w:val="24"/>
                <w:szCs w:val="24"/>
              </w:rPr>
              <w:t>1001</w:t>
            </w:r>
          </w:p>
        </w:tc>
        <w:tc>
          <w:tcPr>
            <w:tcW w:w="1474" w:type="dxa"/>
            <w:tcBorders>
              <w:top w:val="nil"/>
              <w:left w:val="nil"/>
              <w:bottom w:val="single" w:sz="4" w:space="0" w:color="auto"/>
              <w:right w:val="single" w:sz="4" w:space="0" w:color="auto"/>
            </w:tcBorders>
            <w:shd w:val="clear" w:color="auto" w:fill="auto"/>
            <w:noWrap/>
            <w:vAlign w:val="bottom"/>
          </w:tcPr>
          <w:p w:rsidR="00E24D9B" w:rsidRPr="00E24D9B" w:rsidRDefault="00695391" w:rsidP="00E24D9B">
            <w:pPr>
              <w:widowControl/>
              <w:autoSpaceDE/>
              <w:autoSpaceDN/>
              <w:adjustRightInd/>
              <w:jc w:val="right"/>
              <w:rPr>
                <w:b/>
                <w:bCs/>
                <w:sz w:val="24"/>
                <w:szCs w:val="24"/>
              </w:rPr>
            </w:pPr>
            <w:r>
              <w:rPr>
                <w:b/>
                <w:bCs/>
                <w:sz w:val="24"/>
                <w:szCs w:val="24"/>
              </w:rPr>
              <w:t>1238743</w:t>
            </w:r>
          </w:p>
        </w:tc>
        <w:tc>
          <w:tcPr>
            <w:tcW w:w="127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217" w:type="dxa"/>
            <w:tcBorders>
              <w:top w:val="nil"/>
              <w:left w:val="nil"/>
              <w:bottom w:val="single" w:sz="4" w:space="0" w:color="auto"/>
              <w:right w:val="single" w:sz="4" w:space="0" w:color="auto"/>
            </w:tcBorders>
            <w:shd w:val="clear" w:color="auto" w:fill="auto"/>
            <w:noWrap/>
            <w:vAlign w:val="bottom"/>
          </w:tcPr>
          <w:p w:rsidR="00E24D9B" w:rsidRPr="00E24D9B" w:rsidRDefault="00695391" w:rsidP="00E24D9B">
            <w:pPr>
              <w:widowControl/>
              <w:autoSpaceDE/>
              <w:autoSpaceDN/>
              <w:adjustRightInd/>
              <w:jc w:val="right"/>
              <w:rPr>
                <w:b/>
                <w:bCs/>
                <w:sz w:val="24"/>
                <w:szCs w:val="24"/>
              </w:rPr>
            </w:pPr>
            <w:r>
              <w:rPr>
                <w:b/>
                <w:bCs/>
                <w:sz w:val="24"/>
                <w:szCs w:val="24"/>
              </w:rPr>
              <w:t>1238743</w:t>
            </w:r>
          </w:p>
        </w:tc>
      </w:tr>
      <w:tr w:rsidR="00E24D9B">
        <w:trPr>
          <w:trHeight w:val="513"/>
        </w:trPr>
        <w:tc>
          <w:tcPr>
            <w:tcW w:w="540"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2</w:t>
            </w:r>
          </w:p>
        </w:tc>
        <w:tc>
          <w:tcPr>
            <w:tcW w:w="897"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10</w:t>
            </w:r>
          </w:p>
        </w:tc>
        <w:tc>
          <w:tcPr>
            <w:tcW w:w="3114" w:type="dxa"/>
            <w:tcBorders>
              <w:top w:val="single" w:sz="4" w:space="0" w:color="auto"/>
              <w:left w:val="nil"/>
              <w:bottom w:val="single" w:sz="4" w:space="0" w:color="auto"/>
              <w:right w:val="nil"/>
            </w:tcBorders>
            <w:shd w:val="clear" w:color="auto" w:fill="auto"/>
            <w:vAlign w:val="center"/>
          </w:tcPr>
          <w:p w:rsidR="00E24D9B" w:rsidRPr="00E24D9B" w:rsidRDefault="00E24D9B" w:rsidP="00E24D9B">
            <w:pPr>
              <w:widowControl/>
              <w:autoSpaceDE/>
              <w:autoSpaceDN/>
              <w:adjustRightInd/>
              <w:rPr>
                <w:sz w:val="24"/>
                <w:szCs w:val="24"/>
              </w:rPr>
            </w:pPr>
            <w:r w:rsidRPr="00E24D9B">
              <w:rPr>
                <w:sz w:val="24"/>
                <w:szCs w:val="24"/>
              </w:rPr>
              <w:t>Вспомогательные производства (дебетовый оборот)</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-6 200</w:t>
            </w:r>
          </w:p>
        </w:tc>
        <w:tc>
          <w:tcPr>
            <w:tcW w:w="1265"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287"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34"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34"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474"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b/>
                <w:bCs/>
                <w:sz w:val="24"/>
                <w:szCs w:val="24"/>
              </w:rPr>
            </w:pPr>
            <w:r w:rsidRPr="00E24D9B">
              <w:rPr>
                <w:b/>
                <w:bCs/>
                <w:sz w:val="24"/>
                <w:szCs w:val="24"/>
              </w:rPr>
              <w:t>-6 200,00</w:t>
            </w:r>
          </w:p>
        </w:tc>
        <w:tc>
          <w:tcPr>
            <w:tcW w:w="127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217"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b/>
                <w:bCs/>
                <w:sz w:val="24"/>
                <w:szCs w:val="24"/>
              </w:rPr>
            </w:pPr>
            <w:r w:rsidRPr="00E24D9B">
              <w:rPr>
                <w:b/>
                <w:bCs/>
                <w:sz w:val="24"/>
                <w:szCs w:val="24"/>
              </w:rPr>
              <w:t>-6 200</w:t>
            </w:r>
          </w:p>
        </w:tc>
      </w:tr>
      <w:tr w:rsidR="00E24D9B">
        <w:trPr>
          <w:trHeight w:val="256"/>
        </w:trPr>
        <w:tc>
          <w:tcPr>
            <w:tcW w:w="540"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3</w:t>
            </w:r>
          </w:p>
        </w:tc>
        <w:tc>
          <w:tcPr>
            <w:tcW w:w="897"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23</w:t>
            </w:r>
          </w:p>
        </w:tc>
        <w:tc>
          <w:tcPr>
            <w:tcW w:w="3114"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Вспомогательные производства</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695391" w:rsidP="00E24D9B">
            <w:pPr>
              <w:widowControl/>
              <w:autoSpaceDE/>
              <w:autoSpaceDN/>
              <w:adjustRightInd/>
              <w:jc w:val="right"/>
              <w:rPr>
                <w:sz w:val="24"/>
                <w:szCs w:val="24"/>
              </w:rPr>
            </w:pPr>
            <w:r>
              <w:rPr>
                <w:sz w:val="24"/>
                <w:szCs w:val="24"/>
              </w:rPr>
              <w:t>207658</w:t>
            </w:r>
          </w:p>
        </w:tc>
        <w:tc>
          <w:tcPr>
            <w:tcW w:w="1265"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179200</w:t>
            </w:r>
          </w:p>
        </w:tc>
        <w:tc>
          <w:tcPr>
            <w:tcW w:w="1287"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695391" w:rsidP="00E24D9B">
            <w:pPr>
              <w:widowControl/>
              <w:autoSpaceDE/>
              <w:autoSpaceDN/>
              <w:adjustRightInd/>
              <w:jc w:val="right"/>
              <w:rPr>
                <w:sz w:val="24"/>
                <w:szCs w:val="24"/>
              </w:rPr>
            </w:pPr>
            <w:r>
              <w:rPr>
                <w:sz w:val="24"/>
                <w:szCs w:val="24"/>
              </w:rPr>
              <w:t>62720</w:t>
            </w:r>
          </w:p>
        </w:tc>
        <w:tc>
          <w:tcPr>
            <w:tcW w:w="1134"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18100</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104139</w:t>
            </w:r>
          </w:p>
        </w:tc>
        <w:tc>
          <w:tcPr>
            <w:tcW w:w="1474" w:type="dxa"/>
            <w:tcBorders>
              <w:top w:val="nil"/>
              <w:left w:val="nil"/>
              <w:bottom w:val="single" w:sz="4" w:space="0" w:color="auto"/>
              <w:right w:val="single" w:sz="4" w:space="0" w:color="auto"/>
            </w:tcBorders>
            <w:shd w:val="clear" w:color="auto" w:fill="auto"/>
            <w:noWrap/>
            <w:vAlign w:val="bottom"/>
          </w:tcPr>
          <w:p w:rsidR="00E24D9B" w:rsidRPr="00E24D9B" w:rsidRDefault="00695391" w:rsidP="00E24D9B">
            <w:pPr>
              <w:widowControl/>
              <w:autoSpaceDE/>
              <w:autoSpaceDN/>
              <w:adjustRightInd/>
              <w:jc w:val="right"/>
              <w:rPr>
                <w:b/>
                <w:bCs/>
                <w:sz w:val="24"/>
                <w:szCs w:val="24"/>
              </w:rPr>
            </w:pPr>
            <w:r>
              <w:rPr>
                <w:b/>
                <w:bCs/>
                <w:sz w:val="24"/>
                <w:szCs w:val="24"/>
              </w:rPr>
              <w:t>571817</w:t>
            </w:r>
          </w:p>
        </w:tc>
        <w:tc>
          <w:tcPr>
            <w:tcW w:w="1278"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right"/>
              <w:rPr>
                <w:sz w:val="24"/>
                <w:szCs w:val="24"/>
              </w:rPr>
            </w:pPr>
          </w:p>
        </w:tc>
        <w:tc>
          <w:tcPr>
            <w:tcW w:w="1217"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b/>
                <w:bCs/>
                <w:sz w:val="24"/>
                <w:szCs w:val="24"/>
              </w:rPr>
            </w:pPr>
            <w:r w:rsidRPr="00E24D9B">
              <w:rPr>
                <w:b/>
                <w:bCs/>
                <w:sz w:val="24"/>
                <w:szCs w:val="24"/>
              </w:rPr>
              <w:t> </w:t>
            </w:r>
            <w:r w:rsidR="00695391">
              <w:rPr>
                <w:b/>
                <w:bCs/>
                <w:sz w:val="24"/>
                <w:szCs w:val="24"/>
              </w:rPr>
              <w:t xml:space="preserve">            0</w:t>
            </w:r>
          </w:p>
        </w:tc>
      </w:tr>
      <w:tr w:rsidR="00E24D9B">
        <w:trPr>
          <w:trHeight w:val="256"/>
        </w:trPr>
        <w:tc>
          <w:tcPr>
            <w:tcW w:w="540"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4</w:t>
            </w:r>
          </w:p>
        </w:tc>
        <w:tc>
          <w:tcPr>
            <w:tcW w:w="897"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25</w:t>
            </w:r>
          </w:p>
        </w:tc>
        <w:tc>
          <w:tcPr>
            <w:tcW w:w="3114"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Общепроизводственные расходы</w:t>
            </w:r>
          </w:p>
        </w:tc>
        <w:tc>
          <w:tcPr>
            <w:tcW w:w="1276"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329</w:t>
            </w:r>
            <w:r w:rsidR="00695391">
              <w:rPr>
                <w:sz w:val="24"/>
                <w:szCs w:val="24"/>
              </w:rPr>
              <w:t>8855</w:t>
            </w:r>
          </w:p>
        </w:tc>
        <w:tc>
          <w:tcPr>
            <w:tcW w:w="1265"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283700</w:t>
            </w:r>
          </w:p>
        </w:tc>
        <w:tc>
          <w:tcPr>
            <w:tcW w:w="1287" w:type="dxa"/>
            <w:tcBorders>
              <w:top w:val="nil"/>
              <w:left w:val="single" w:sz="4" w:space="0" w:color="auto"/>
              <w:bottom w:val="nil"/>
              <w:right w:val="single" w:sz="4" w:space="0" w:color="auto"/>
            </w:tcBorders>
            <w:shd w:val="clear" w:color="auto" w:fill="auto"/>
            <w:noWrap/>
            <w:vAlign w:val="bottom"/>
          </w:tcPr>
          <w:p w:rsidR="00E24D9B" w:rsidRPr="00E24D9B" w:rsidRDefault="00695391" w:rsidP="00E24D9B">
            <w:pPr>
              <w:widowControl/>
              <w:autoSpaceDE/>
              <w:autoSpaceDN/>
              <w:adjustRightInd/>
              <w:jc w:val="right"/>
              <w:rPr>
                <w:sz w:val="24"/>
                <w:szCs w:val="24"/>
              </w:rPr>
            </w:pPr>
            <w:r>
              <w:rPr>
                <w:sz w:val="24"/>
                <w:szCs w:val="24"/>
              </w:rPr>
              <w:t>99295</w:t>
            </w:r>
          </w:p>
        </w:tc>
        <w:tc>
          <w:tcPr>
            <w:tcW w:w="1134"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70770</w:t>
            </w:r>
          </w:p>
        </w:tc>
        <w:tc>
          <w:tcPr>
            <w:tcW w:w="113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110960</w:t>
            </w:r>
          </w:p>
        </w:tc>
        <w:tc>
          <w:tcPr>
            <w:tcW w:w="1474" w:type="dxa"/>
            <w:tcBorders>
              <w:top w:val="nil"/>
              <w:left w:val="nil"/>
              <w:bottom w:val="nil"/>
              <w:right w:val="single" w:sz="4" w:space="0" w:color="auto"/>
            </w:tcBorders>
            <w:shd w:val="clear" w:color="auto" w:fill="auto"/>
            <w:noWrap/>
            <w:vAlign w:val="bottom"/>
          </w:tcPr>
          <w:p w:rsidR="00E24D9B" w:rsidRPr="00E24D9B" w:rsidRDefault="00695391" w:rsidP="00E24D9B">
            <w:pPr>
              <w:widowControl/>
              <w:autoSpaceDE/>
              <w:autoSpaceDN/>
              <w:adjustRightInd/>
              <w:jc w:val="right"/>
              <w:rPr>
                <w:b/>
                <w:bCs/>
                <w:sz w:val="24"/>
                <w:szCs w:val="24"/>
              </w:rPr>
            </w:pPr>
            <w:r>
              <w:rPr>
                <w:b/>
                <w:bCs/>
                <w:sz w:val="24"/>
                <w:szCs w:val="24"/>
              </w:rPr>
              <w:t>893580</w:t>
            </w:r>
          </w:p>
        </w:tc>
        <w:tc>
          <w:tcPr>
            <w:tcW w:w="1278" w:type="dxa"/>
            <w:tcBorders>
              <w:top w:val="nil"/>
              <w:left w:val="nil"/>
              <w:bottom w:val="nil"/>
              <w:right w:val="nil"/>
            </w:tcBorders>
            <w:shd w:val="clear" w:color="auto" w:fill="auto"/>
            <w:noWrap/>
            <w:vAlign w:val="bottom"/>
          </w:tcPr>
          <w:p w:rsidR="00E24D9B" w:rsidRPr="00E24D9B" w:rsidRDefault="00695391" w:rsidP="00E24D9B">
            <w:pPr>
              <w:widowControl/>
              <w:autoSpaceDE/>
              <w:autoSpaceDN/>
              <w:adjustRightInd/>
              <w:jc w:val="right"/>
              <w:rPr>
                <w:sz w:val="24"/>
                <w:szCs w:val="24"/>
              </w:rPr>
            </w:pPr>
            <w:r>
              <w:rPr>
                <w:sz w:val="24"/>
                <w:szCs w:val="24"/>
              </w:rPr>
              <w:t>393570</w:t>
            </w:r>
          </w:p>
        </w:tc>
        <w:tc>
          <w:tcPr>
            <w:tcW w:w="1217" w:type="dxa"/>
            <w:tcBorders>
              <w:top w:val="nil"/>
              <w:left w:val="single" w:sz="4" w:space="0" w:color="auto"/>
              <w:bottom w:val="nil"/>
              <w:right w:val="single" w:sz="4" w:space="0" w:color="auto"/>
            </w:tcBorders>
            <w:shd w:val="clear" w:color="auto" w:fill="auto"/>
            <w:noWrap/>
            <w:vAlign w:val="bottom"/>
          </w:tcPr>
          <w:p w:rsidR="00E24D9B" w:rsidRPr="00E24D9B" w:rsidRDefault="00695391" w:rsidP="00E24D9B">
            <w:pPr>
              <w:widowControl/>
              <w:autoSpaceDE/>
              <w:autoSpaceDN/>
              <w:adjustRightInd/>
              <w:jc w:val="right"/>
              <w:rPr>
                <w:b/>
                <w:bCs/>
                <w:sz w:val="24"/>
                <w:szCs w:val="24"/>
              </w:rPr>
            </w:pPr>
            <w:r>
              <w:rPr>
                <w:b/>
                <w:bCs/>
                <w:sz w:val="24"/>
                <w:szCs w:val="24"/>
              </w:rPr>
              <w:t>1287150</w:t>
            </w:r>
          </w:p>
        </w:tc>
      </w:tr>
      <w:tr w:rsidR="00E24D9B">
        <w:trPr>
          <w:trHeight w:val="256"/>
        </w:trPr>
        <w:tc>
          <w:tcPr>
            <w:tcW w:w="540"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w:t>
            </w:r>
          </w:p>
        </w:tc>
        <w:tc>
          <w:tcPr>
            <w:tcW w:w="897"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26</w:t>
            </w:r>
          </w:p>
        </w:tc>
        <w:tc>
          <w:tcPr>
            <w:tcW w:w="3114" w:type="dxa"/>
            <w:tcBorders>
              <w:top w:val="single" w:sz="4" w:space="0" w:color="auto"/>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Общехозяйственные расходы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163</w:t>
            </w:r>
            <w:r w:rsidR="00695391">
              <w:rPr>
                <w:sz w:val="24"/>
                <w:szCs w:val="24"/>
              </w:rPr>
              <w:t>530</w:t>
            </w:r>
          </w:p>
        </w:tc>
        <w:tc>
          <w:tcPr>
            <w:tcW w:w="1265" w:type="dxa"/>
            <w:tcBorders>
              <w:top w:val="single" w:sz="4" w:space="0" w:color="auto"/>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173200</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695391" w:rsidP="00E24D9B">
            <w:pPr>
              <w:widowControl/>
              <w:autoSpaceDE/>
              <w:autoSpaceDN/>
              <w:adjustRightInd/>
              <w:jc w:val="right"/>
              <w:rPr>
                <w:sz w:val="24"/>
                <w:szCs w:val="24"/>
              </w:rPr>
            </w:pPr>
            <w:r>
              <w:rPr>
                <w:sz w:val="24"/>
                <w:szCs w:val="24"/>
              </w:rPr>
              <w:t>60620</w:t>
            </w:r>
          </w:p>
        </w:tc>
        <w:tc>
          <w:tcPr>
            <w:tcW w:w="1134" w:type="dxa"/>
            <w:tcBorders>
              <w:top w:val="single" w:sz="4" w:space="0" w:color="auto"/>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25750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55828</w:t>
            </w:r>
          </w:p>
        </w:tc>
        <w:tc>
          <w:tcPr>
            <w:tcW w:w="1474"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695391" w:rsidP="00E24D9B">
            <w:pPr>
              <w:widowControl/>
              <w:autoSpaceDE/>
              <w:autoSpaceDN/>
              <w:adjustRightInd/>
              <w:jc w:val="right"/>
              <w:rPr>
                <w:b/>
                <w:bCs/>
                <w:sz w:val="24"/>
                <w:szCs w:val="24"/>
              </w:rPr>
            </w:pPr>
            <w:r>
              <w:rPr>
                <w:b/>
                <w:bCs/>
                <w:sz w:val="24"/>
                <w:szCs w:val="24"/>
              </w:rPr>
              <w:t>478928</w:t>
            </w:r>
          </w:p>
        </w:tc>
        <w:tc>
          <w:tcPr>
            <w:tcW w:w="1278" w:type="dxa"/>
            <w:tcBorders>
              <w:top w:val="single" w:sz="4" w:space="0" w:color="auto"/>
              <w:left w:val="nil"/>
              <w:bottom w:val="single" w:sz="4" w:space="0" w:color="auto"/>
              <w:right w:val="nil"/>
            </w:tcBorders>
            <w:shd w:val="clear" w:color="auto" w:fill="auto"/>
            <w:noWrap/>
            <w:vAlign w:val="bottom"/>
          </w:tcPr>
          <w:p w:rsidR="00E24D9B" w:rsidRPr="00E24D9B" w:rsidRDefault="00695391" w:rsidP="00E24D9B">
            <w:pPr>
              <w:widowControl/>
              <w:autoSpaceDE/>
              <w:autoSpaceDN/>
              <w:adjustRightInd/>
              <w:jc w:val="right"/>
              <w:rPr>
                <w:sz w:val="24"/>
                <w:szCs w:val="24"/>
              </w:rPr>
            </w:pPr>
            <w:r>
              <w:rPr>
                <w:sz w:val="24"/>
                <w:szCs w:val="24"/>
              </w:rPr>
              <w:t>20 177</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695391" w:rsidP="00E24D9B">
            <w:pPr>
              <w:widowControl/>
              <w:autoSpaceDE/>
              <w:autoSpaceDN/>
              <w:adjustRightInd/>
              <w:jc w:val="right"/>
              <w:rPr>
                <w:b/>
                <w:bCs/>
                <w:sz w:val="24"/>
                <w:szCs w:val="24"/>
              </w:rPr>
            </w:pPr>
            <w:r>
              <w:rPr>
                <w:b/>
                <w:bCs/>
                <w:sz w:val="24"/>
                <w:szCs w:val="24"/>
              </w:rPr>
              <w:t>499105</w:t>
            </w:r>
          </w:p>
        </w:tc>
      </w:tr>
      <w:tr w:rsidR="00E24D9B">
        <w:trPr>
          <w:trHeight w:val="256"/>
        </w:trPr>
        <w:tc>
          <w:tcPr>
            <w:tcW w:w="540"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7</w:t>
            </w:r>
          </w:p>
        </w:tc>
        <w:tc>
          <w:tcPr>
            <w:tcW w:w="897"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28</w:t>
            </w:r>
          </w:p>
        </w:tc>
        <w:tc>
          <w:tcPr>
            <w:tcW w:w="3114"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Брак в производстве</w:t>
            </w:r>
          </w:p>
        </w:tc>
        <w:tc>
          <w:tcPr>
            <w:tcW w:w="1276"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r w:rsidR="00695391">
              <w:rPr>
                <w:sz w:val="24"/>
                <w:szCs w:val="24"/>
              </w:rPr>
              <w:t>-1050</w:t>
            </w:r>
          </w:p>
        </w:tc>
        <w:tc>
          <w:tcPr>
            <w:tcW w:w="1265"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r w:rsidR="00695391">
              <w:rPr>
                <w:sz w:val="24"/>
                <w:szCs w:val="24"/>
              </w:rPr>
              <w:t>-670</w:t>
            </w:r>
          </w:p>
        </w:tc>
        <w:tc>
          <w:tcPr>
            <w:tcW w:w="1287"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r w:rsidR="00695391">
              <w:rPr>
                <w:sz w:val="24"/>
                <w:szCs w:val="24"/>
              </w:rPr>
              <w:t>-251</w:t>
            </w:r>
          </w:p>
        </w:tc>
        <w:tc>
          <w:tcPr>
            <w:tcW w:w="1134"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34"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w:t>
            </w:r>
            <w:r w:rsidR="00757D0A">
              <w:rPr>
                <w:sz w:val="24"/>
                <w:szCs w:val="24"/>
              </w:rPr>
              <w:t>1001</w:t>
            </w:r>
          </w:p>
        </w:tc>
        <w:tc>
          <w:tcPr>
            <w:tcW w:w="1474" w:type="dxa"/>
            <w:tcBorders>
              <w:top w:val="nil"/>
              <w:left w:val="nil"/>
              <w:bottom w:val="single" w:sz="4" w:space="0" w:color="auto"/>
              <w:right w:val="single" w:sz="4" w:space="0" w:color="auto"/>
            </w:tcBorders>
            <w:shd w:val="clear" w:color="auto" w:fill="auto"/>
            <w:noWrap/>
            <w:vAlign w:val="bottom"/>
          </w:tcPr>
          <w:p w:rsidR="00E24D9B" w:rsidRPr="00E24D9B" w:rsidRDefault="00757D0A" w:rsidP="00E24D9B">
            <w:pPr>
              <w:widowControl/>
              <w:autoSpaceDE/>
              <w:autoSpaceDN/>
              <w:adjustRightInd/>
              <w:jc w:val="right"/>
              <w:rPr>
                <w:b/>
                <w:bCs/>
                <w:sz w:val="24"/>
                <w:szCs w:val="24"/>
              </w:rPr>
            </w:pPr>
            <w:r>
              <w:rPr>
                <w:b/>
                <w:bCs/>
                <w:sz w:val="24"/>
                <w:szCs w:val="24"/>
              </w:rPr>
              <w:t>-2972</w:t>
            </w:r>
          </w:p>
        </w:tc>
        <w:tc>
          <w:tcPr>
            <w:tcW w:w="127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217"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b/>
                <w:bCs/>
                <w:sz w:val="24"/>
                <w:szCs w:val="24"/>
              </w:rPr>
            </w:pPr>
            <w:r w:rsidRPr="00E24D9B">
              <w:rPr>
                <w:b/>
                <w:bCs/>
                <w:sz w:val="24"/>
                <w:szCs w:val="24"/>
              </w:rPr>
              <w:t>-2 972</w:t>
            </w:r>
          </w:p>
        </w:tc>
      </w:tr>
      <w:tr w:rsidR="00E24D9B">
        <w:trPr>
          <w:trHeight w:val="256"/>
        </w:trPr>
        <w:tc>
          <w:tcPr>
            <w:tcW w:w="540"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6</w:t>
            </w:r>
          </w:p>
        </w:tc>
        <w:tc>
          <w:tcPr>
            <w:tcW w:w="897"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44</w:t>
            </w:r>
          </w:p>
        </w:tc>
        <w:tc>
          <w:tcPr>
            <w:tcW w:w="3114"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Расходы на продажу</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92</w:t>
            </w:r>
            <w:r w:rsidR="00757D0A">
              <w:rPr>
                <w:sz w:val="24"/>
                <w:szCs w:val="24"/>
              </w:rPr>
              <w:t>036</w:t>
            </w:r>
          </w:p>
        </w:tc>
        <w:tc>
          <w:tcPr>
            <w:tcW w:w="1265"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79300</w:t>
            </w:r>
          </w:p>
        </w:tc>
        <w:tc>
          <w:tcPr>
            <w:tcW w:w="1287"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2</w:t>
            </w:r>
            <w:r w:rsidR="00757D0A">
              <w:rPr>
                <w:sz w:val="24"/>
                <w:szCs w:val="24"/>
              </w:rPr>
              <w:t>7755</w:t>
            </w:r>
          </w:p>
        </w:tc>
        <w:tc>
          <w:tcPr>
            <w:tcW w:w="1134"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47023</w:t>
            </w:r>
          </w:p>
        </w:tc>
        <w:tc>
          <w:tcPr>
            <w:tcW w:w="1474" w:type="dxa"/>
            <w:tcBorders>
              <w:top w:val="nil"/>
              <w:left w:val="nil"/>
              <w:bottom w:val="single" w:sz="4" w:space="0" w:color="auto"/>
              <w:right w:val="single" w:sz="4" w:space="0" w:color="auto"/>
            </w:tcBorders>
            <w:shd w:val="clear" w:color="auto" w:fill="auto"/>
            <w:noWrap/>
            <w:vAlign w:val="bottom"/>
          </w:tcPr>
          <w:p w:rsidR="00E24D9B" w:rsidRPr="00E24D9B" w:rsidRDefault="00757D0A" w:rsidP="00E24D9B">
            <w:pPr>
              <w:widowControl/>
              <w:autoSpaceDE/>
              <w:autoSpaceDN/>
              <w:adjustRightInd/>
              <w:jc w:val="right"/>
              <w:rPr>
                <w:b/>
                <w:bCs/>
                <w:sz w:val="24"/>
                <w:szCs w:val="24"/>
              </w:rPr>
            </w:pPr>
            <w:r>
              <w:rPr>
                <w:b/>
                <w:bCs/>
                <w:sz w:val="24"/>
                <w:szCs w:val="24"/>
              </w:rPr>
              <w:t>246114</w:t>
            </w:r>
          </w:p>
        </w:tc>
        <w:tc>
          <w:tcPr>
            <w:tcW w:w="1278"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217"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757D0A" w:rsidP="00E24D9B">
            <w:pPr>
              <w:widowControl/>
              <w:autoSpaceDE/>
              <w:autoSpaceDN/>
              <w:adjustRightInd/>
              <w:jc w:val="right"/>
              <w:rPr>
                <w:b/>
                <w:bCs/>
                <w:sz w:val="24"/>
                <w:szCs w:val="24"/>
              </w:rPr>
            </w:pPr>
            <w:r>
              <w:rPr>
                <w:b/>
                <w:bCs/>
                <w:sz w:val="24"/>
                <w:szCs w:val="24"/>
              </w:rPr>
              <w:t>246114</w:t>
            </w:r>
          </w:p>
        </w:tc>
      </w:tr>
      <w:tr w:rsidR="00E24D9B">
        <w:trPr>
          <w:trHeight w:val="256"/>
        </w:trPr>
        <w:tc>
          <w:tcPr>
            <w:tcW w:w="540"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8</w:t>
            </w:r>
          </w:p>
        </w:tc>
        <w:tc>
          <w:tcPr>
            <w:tcW w:w="897"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96</w:t>
            </w:r>
          </w:p>
        </w:tc>
        <w:tc>
          <w:tcPr>
            <w:tcW w:w="3114"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Резервы предстоящих расходов</w:t>
            </w:r>
          </w:p>
        </w:tc>
        <w:tc>
          <w:tcPr>
            <w:tcW w:w="1276"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265"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b/>
                <w:bCs/>
                <w:sz w:val="24"/>
                <w:szCs w:val="24"/>
              </w:rPr>
            </w:pPr>
            <w:r w:rsidRPr="00E24D9B">
              <w:rPr>
                <w:b/>
                <w:bCs/>
                <w:sz w:val="24"/>
                <w:szCs w:val="24"/>
              </w:rPr>
              <w:t> </w:t>
            </w:r>
          </w:p>
        </w:tc>
        <w:tc>
          <w:tcPr>
            <w:tcW w:w="1287"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34"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34"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-158 070</w:t>
            </w:r>
          </w:p>
        </w:tc>
        <w:tc>
          <w:tcPr>
            <w:tcW w:w="1474"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b/>
                <w:bCs/>
                <w:sz w:val="24"/>
                <w:szCs w:val="24"/>
              </w:rPr>
            </w:pPr>
            <w:r w:rsidRPr="00E24D9B">
              <w:rPr>
                <w:b/>
                <w:bCs/>
                <w:sz w:val="24"/>
                <w:szCs w:val="24"/>
              </w:rPr>
              <w:t>-158 070</w:t>
            </w:r>
          </w:p>
        </w:tc>
        <w:tc>
          <w:tcPr>
            <w:tcW w:w="127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217"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b/>
                <w:bCs/>
                <w:sz w:val="24"/>
                <w:szCs w:val="24"/>
              </w:rPr>
            </w:pPr>
            <w:r w:rsidRPr="00E24D9B">
              <w:rPr>
                <w:b/>
                <w:bCs/>
                <w:sz w:val="24"/>
                <w:szCs w:val="24"/>
              </w:rPr>
              <w:t> </w:t>
            </w:r>
          </w:p>
        </w:tc>
      </w:tr>
      <w:tr w:rsidR="00E24D9B">
        <w:trPr>
          <w:trHeight w:val="256"/>
        </w:trPr>
        <w:tc>
          <w:tcPr>
            <w:tcW w:w="540"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9</w:t>
            </w:r>
          </w:p>
        </w:tc>
        <w:tc>
          <w:tcPr>
            <w:tcW w:w="4011" w:type="dxa"/>
            <w:gridSpan w:val="2"/>
            <w:tcBorders>
              <w:top w:val="single" w:sz="4" w:space="0" w:color="auto"/>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Всего:</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b/>
                <w:bCs/>
                <w:sz w:val="24"/>
                <w:szCs w:val="24"/>
              </w:rPr>
            </w:pPr>
            <w:r w:rsidRPr="00E24D9B">
              <w:rPr>
                <w:b/>
                <w:bCs/>
                <w:sz w:val="24"/>
                <w:szCs w:val="24"/>
              </w:rPr>
              <w:t xml:space="preserve">1 </w:t>
            </w:r>
            <w:r w:rsidR="00757D0A">
              <w:rPr>
                <w:b/>
                <w:bCs/>
                <w:sz w:val="24"/>
                <w:szCs w:val="24"/>
              </w:rPr>
              <w:t>356751</w:t>
            </w:r>
          </w:p>
        </w:tc>
        <w:tc>
          <w:tcPr>
            <w:tcW w:w="1265" w:type="dxa"/>
            <w:tcBorders>
              <w:top w:val="nil"/>
              <w:left w:val="nil"/>
              <w:bottom w:val="single" w:sz="4" w:space="0" w:color="auto"/>
              <w:right w:val="nil"/>
            </w:tcBorders>
            <w:shd w:val="clear" w:color="auto" w:fill="auto"/>
            <w:noWrap/>
            <w:vAlign w:val="bottom"/>
          </w:tcPr>
          <w:p w:rsidR="00E24D9B" w:rsidRPr="00E24D9B" w:rsidRDefault="00757D0A" w:rsidP="00E24D9B">
            <w:pPr>
              <w:widowControl/>
              <w:autoSpaceDE/>
              <w:autoSpaceDN/>
              <w:adjustRightInd/>
              <w:jc w:val="right"/>
              <w:rPr>
                <w:b/>
                <w:bCs/>
                <w:sz w:val="24"/>
                <w:szCs w:val="24"/>
              </w:rPr>
            </w:pPr>
            <w:r>
              <w:rPr>
                <w:b/>
                <w:bCs/>
                <w:sz w:val="24"/>
                <w:szCs w:val="24"/>
              </w:rPr>
              <w:t>11207930</w:t>
            </w:r>
          </w:p>
        </w:tc>
        <w:tc>
          <w:tcPr>
            <w:tcW w:w="1287"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757D0A" w:rsidP="00E24D9B">
            <w:pPr>
              <w:widowControl/>
              <w:autoSpaceDE/>
              <w:autoSpaceDN/>
              <w:adjustRightInd/>
              <w:jc w:val="right"/>
              <w:rPr>
                <w:b/>
                <w:bCs/>
                <w:sz w:val="24"/>
                <w:szCs w:val="24"/>
              </w:rPr>
            </w:pPr>
            <w:r>
              <w:rPr>
                <w:b/>
                <w:bCs/>
                <w:sz w:val="24"/>
                <w:szCs w:val="24"/>
              </w:rPr>
              <w:t>422759</w:t>
            </w:r>
          </w:p>
        </w:tc>
        <w:tc>
          <w:tcPr>
            <w:tcW w:w="1134"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right"/>
              <w:rPr>
                <w:b/>
                <w:bCs/>
                <w:sz w:val="24"/>
                <w:szCs w:val="24"/>
              </w:rPr>
            </w:pPr>
            <w:r w:rsidRPr="00E24D9B">
              <w:rPr>
                <w:b/>
                <w:bCs/>
                <w:sz w:val="24"/>
                <w:szCs w:val="24"/>
              </w:rPr>
              <w:t>114 620</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757D0A" w:rsidP="00E24D9B">
            <w:pPr>
              <w:widowControl/>
              <w:autoSpaceDE/>
              <w:autoSpaceDN/>
              <w:adjustRightInd/>
              <w:jc w:val="right"/>
              <w:rPr>
                <w:b/>
                <w:bCs/>
                <w:sz w:val="24"/>
                <w:szCs w:val="24"/>
              </w:rPr>
            </w:pPr>
            <w:r>
              <w:rPr>
                <w:b/>
                <w:bCs/>
                <w:sz w:val="24"/>
                <w:szCs w:val="24"/>
              </w:rPr>
              <w:t>159880</w:t>
            </w:r>
          </w:p>
        </w:tc>
        <w:tc>
          <w:tcPr>
            <w:tcW w:w="1474" w:type="dxa"/>
            <w:tcBorders>
              <w:top w:val="nil"/>
              <w:left w:val="nil"/>
              <w:bottom w:val="single" w:sz="4" w:space="0" w:color="auto"/>
              <w:right w:val="single" w:sz="4" w:space="0" w:color="auto"/>
            </w:tcBorders>
            <w:shd w:val="clear" w:color="auto" w:fill="auto"/>
            <w:noWrap/>
            <w:vAlign w:val="bottom"/>
          </w:tcPr>
          <w:p w:rsidR="00E24D9B" w:rsidRPr="00E24D9B" w:rsidRDefault="00757D0A" w:rsidP="00E24D9B">
            <w:pPr>
              <w:widowControl/>
              <w:autoSpaceDE/>
              <w:autoSpaceDN/>
              <w:adjustRightInd/>
              <w:jc w:val="right"/>
              <w:rPr>
                <w:b/>
                <w:bCs/>
                <w:sz w:val="24"/>
                <w:szCs w:val="24"/>
              </w:rPr>
            </w:pPr>
            <w:r>
              <w:rPr>
                <w:b/>
                <w:bCs/>
                <w:sz w:val="24"/>
                <w:szCs w:val="24"/>
              </w:rPr>
              <w:t>3261940</w:t>
            </w:r>
          </w:p>
        </w:tc>
        <w:tc>
          <w:tcPr>
            <w:tcW w:w="1278"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х</w:t>
            </w:r>
          </w:p>
        </w:tc>
        <w:tc>
          <w:tcPr>
            <w:tcW w:w="1217"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b/>
                <w:bCs/>
                <w:sz w:val="24"/>
                <w:szCs w:val="24"/>
              </w:rPr>
            </w:pPr>
            <w:r w:rsidRPr="00E24D9B">
              <w:rPr>
                <w:b/>
                <w:bCs/>
                <w:sz w:val="24"/>
                <w:szCs w:val="24"/>
              </w:rPr>
              <w:t xml:space="preserve">3 </w:t>
            </w:r>
            <w:r w:rsidR="00757D0A">
              <w:rPr>
                <w:b/>
                <w:bCs/>
                <w:sz w:val="24"/>
                <w:szCs w:val="24"/>
              </w:rPr>
              <w:t>261940</w:t>
            </w:r>
          </w:p>
        </w:tc>
      </w:tr>
    </w:tbl>
    <w:p w:rsidR="00E24D9B" w:rsidRPr="00E24D9B" w:rsidRDefault="00E24D9B" w:rsidP="00E24D9B">
      <w:pPr>
        <w:rPr>
          <w:sz w:val="22"/>
          <w:szCs w:val="22"/>
        </w:rPr>
        <w:sectPr w:rsidR="00E24D9B" w:rsidRPr="00E24D9B" w:rsidSect="00E24D9B">
          <w:pgSz w:w="16834" w:h="11909" w:orient="landscape"/>
          <w:pgMar w:top="1134" w:right="1134" w:bottom="567" w:left="1134" w:header="720" w:footer="720" w:gutter="0"/>
          <w:cols w:space="720"/>
          <w:noEndnote/>
          <w:titlePg/>
        </w:sectPr>
      </w:pPr>
    </w:p>
    <w:p w:rsidR="00E24D9B" w:rsidRPr="00E24D9B" w:rsidRDefault="00E24D9B" w:rsidP="00E24D9B">
      <w:pPr>
        <w:shd w:val="clear" w:color="auto" w:fill="FFFFFF"/>
        <w:spacing w:before="5" w:line="360" w:lineRule="auto"/>
        <w:ind w:firstLine="567"/>
        <w:jc w:val="center"/>
        <w:rPr>
          <w:b/>
          <w:color w:val="000000"/>
          <w:spacing w:val="1"/>
          <w:sz w:val="28"/>
          <w:szCs w:val="28"/>
        </w:rPr>
      </w:pPr>
      <w:r w:rsidRPr="00E24D9B">
        <w:rPr>
          <w:b/>
          <w:color w:val="000000"/>
          <w:spacing w:val="1"/>
          <w:sz w:val="28"/>
          <w:szCs w:val="28"/>
        </w:rPr>
        <w:t>Часть 2. Расчет полной фактической себестоимости</w:t>
      </w:r>
    </w:p>
    <w:p w:rsidR="00E24D9B" w:rsidRPr="00E24D9B" w:rsidRDefault="00E24D9B" w:rsidP="00E24D9B">
      <w:pPr>
        <w:shd w:val="clear" w:color="auto" w:fill="FFFFFF"/>
        <w:spacing w:before="5" w:line="360" w:lineRule="auto"/>
        <w:ind w:firstLine="567"/>
        <w:jc w:val="center"/>
        <w:rPr>
          <w:b/>
          <w:color w:val="000000"/>
          <w:spacing w:val="1"/>
          <w:sz w:val="28"/>
          <w:szCs w:val="28"/>
        </w:rPr>
      </w:pPr>
      <w:r w:rsidRPr="00E24D9B">
        <w:rPr>
          <w:b/>
          <w:color w:val="000000"/>
          <w:spacing w:val="1"/>
          <w:sz w:val="28"/>
          <w:szCs w:val="28"/>
        </w:rPr>
        <w:t>по калькуляционным статьям за месяц</w:t>
      </w:r>
    </w:p>
    <w:tbl>
      <w:tblPr>
        <w:tblW w:w="9475" w:type="dxa"/>
        <w:tblInd w:w="93" w:type="dxa"/>
        <w:tblLook w:val="0000" w:firstRow="0" w:lastRow="0" w:firstColumn="0" w:lastColumn="0" w:noHBand="0" w:noVBand="0"/>
      </w:tblPr>
      <w:tblGrid>
        <w:gridCol w:w="4170"/>
        <w:gridCol w:w="2665"/>
        <w:gridCol w:w="2640"/>
      </w:tblGrid>
      <w:tr w:rsidR="00E24D9B">
        <w:trPr>
          <w:trHeight w:val="505"/>
        </w:trPr>
        <w:tc>
          <w:tcPr>
            <w:tcW w:w="4170" w:type="dxa"/>
            <w:tcBorders>
              <w:top w:val="single" w:sz="8" w:space="0" w:color="auto"/>
              <w:left w:val="single" w:sz="8" w:space="0" w:color="auto"/>
              <w:bottom w:val="nil"/>
              <w:right w:val="nil"/>
            </w:tcBorders>
            <w:shd w:val="clear" w:color="auto" w:fill="auto"/>
            <w:vAlign w:val="bottom"/>
          </w:tcPr>
          <w:p w:rsidR="00E24D9B" w:rsidRPr="00E24D9B" w:rsidRDefault="00E24D9B" w:rsidP="00E24D9B">
            <w:pPr>
              <w:widowControl/>
              <w:autoSpaceDE/>
              <w:autoSpaceDN/>
              <w:adjustRightInd/>
              <w:jc w:val="center"/>
              <w:rPr>
                <w:b/>
                <w:sz w:val="24"/>
                <w:szCs w:val="24"/>
              </w:rPr>
            </w:pPr>
            <w:r w:rsidRPr="00E24D9B">
              <w:rPr>
                <w:b/>
                <w:sz w:val="24"/>
                <w:szCs w:val="24"/>
              </w:rPr>
              <w:t>Наименование затрат по калькуляционным статьям</w:t>
            </w:r>
          </w:p>
        </w:tc>
        <w:tc>
          <w:tcPr>
            <w:tcW w:w="2665" w:type="dxa"/>
            <w:tcBorders>
              <w:top w:val="single" w:sz="8" w:space="0" w:color="auto"/>
              <w:left w:val="single" w:sz="8" w:space="0" w:color="auto"/>
              <w:bottom w:val="nil"/>
              <w:right w:val="nil"/>
            </w:tcBorders>
            <w:shd w:val="clear" w:color="auto" w:fill="auto"/>
            <w:vAlign w:val="bottom"/>
          </w:tcPr>
          <w:p w:rsidR="00E24D9B" w:rsidRPr="00E24D9B" w:rsidRDefault="00E24D9B" w:rsidP="00E24D9B">
            <w:pPr>
              <w:widowControl/>
              <w:autoSpaceDE/>
              <w:autoSpaceDN/>
              <w:adjustRightInd/>
              <w:jc w:val="center"/>
              <w:rPr>
                <w:b/>
                <w:sz w:val="24"/>
                <w:szCs w:val="24"/>
              </w:rPr>
            </w:pPr>
            <w:r w:rsidRPr="00E24D9B">
              <w:rPr>
                <w:b/>
                <w:sz w:val="24"/>
                <w:szCs w:val="24"/>
              </w:rPr>
              <w:t>Сумма,</w:t>
            </w:r>
            <w:r w:rsidRPr="00E24D9B">
              <w:rPr>
                <w:b/>
                <w:sz w:val="24"/>
                <w:szCs w:val="24"/>
              </w:rPr>
              <w:br/>
              <w:t>руб.</w:t>
            </w:r>
          </w:p>
        </w:tc>
        <w:tc>
          <w:tcPr>
            <w:tcW w:w="2640" w:type="dxa"/>
            <w:tcBorders>
              <w:top w:val="single" w:sz="8" w:space="0" w:color="auto"/>
              <w:left w:val="single" w:sz="8" w:space="0" w:color="auto"/>
              <w:bottom w:val="nil"/>
              <w:right w:val="single" w:sz="8" w:space="0" w:color="auto"/>
            </w:tcBorders>
            <w:shd w:val="clear" w:color="auto" w:fill="auto"/>
            <w:vAlign w:val="bottom"/>
          </w:tcPr>
          <w:p w:rsidR="00E24D9B" w:rsidRPr="00E24D9B" w:rsidRDefault="00E24D9B" w:rsidP="00E24D9B">
            <w:pPr>
              <w:widowControl/>
              <w:autoSpaceDE/>
              <w:autoSpaceDN/>
              <w:adjustRightInd/>
              <w:jc w:val="center"/>
              <w:rPr>
                <w:b/>
                <w:sz w:val="24"/>
                <w:szCs w:val="24"/>
              </w:rPr>
            </w:pPr>
            <w:r w:rsidRPr="00E24D9B">
              <w:rPr>
                <w:b/>
                <w:sz w:val="24"/>
                <w:szCs w:val="24"/>
              </w:rPr>
              <w:t>Источник заполнения</w:t>
            </w:r>
          </w:p>
        </w:tc>
      </w:tr>
      <w:tr w:rsidR="00E24D9B">
        <w:trPr>
          <w:trHeight w:val="758"/>
        </w:trPr>
        <w:tc>
          <w:tcPr>
            <w:tcW w:w="4170" w:type="dxa"/>
            <w:tcBorders>
              <w:top w:val="single" w:sz="4" w:space="0" w:color="auto"/>
              <w:left w:val="single" w:sz="4" w:space="0" w:color="auto"/>
              <w:bottom w:val="single" w:sz="4" w:space="0" w:color="auto"/>
              <w:right w:val="single" w:sz="4" w:space="0" w:color="auto"/>
            </w:tcBorders>
            <w:shd w:val="clear" w:color="auto" w:fill="auto"/>
            <w:vAlign w:val="bottom"/>
          </w:tcPr>
          <w:p w:rsidR="00E24D9B" w:rsidRPr="00E24D9B" w:rsidRDefault="00E24D9B" w:rsidP="00E24D9B">
            <w:pPr>
              <w:widowControl/>
              <w:autoSpaceDE/>
              <w:autoSpaceDN/>
              <w:adjustRightInd/>
              <w:jc w:val="center"/>
              <w:rPr>
                <w:sz w:val="24"/>
                <w:szCs w:val="24"/>
              </w:rPr>
            </w:pPr>
            <w:r w:rsidRPr="00E24D9B">
              <w:rPr>
                <w:sz w:val="24"/>
                <w:szCs w:val="24"/>
              </w:rPr>
              <w:t>Материальные затраты</w:t>
            </w:r>
          </w:p>
        </w:tc>
        <w:tc>
          <w:tcPr>
            <w:tcW w:w="2665" w:type="dxa"/>
            <w:tcBorders>
              <w:top w:val="single" w:sz="4" w:space="0" w:color="auto"/>
              <w:left w:val="nil"/>
              <w:bottom w:val="single" w:sz="4" w:space="0" w:color="auto"/>
              <w:right w:val="single" w:sz="4" w:space="0" w:color="auto"/>
            </w:tcBorders>
            <w:shd w:val="clear" w:color="auto" w:fill="auto"/>
            <w:vAlign w:val="bottom"/>
          </w:tcPr>
          <w:p w:rsidR="00E24D9B" w:rsidRPr="00E24D9B" w:rsidRDefault="00E24D9B" w:rsidP="00E24D9B">
            <w:pPr>
              <w:widowControl/>
              <w:autoSpaceDE/>
              <w:autoSpaceDN/>
              <w:adjustRightInd/>
              <w:jc w:val="center"/>
              <w:rPr>
                <w:sz w:val="24"/>
                <w:szCs w:val="24"/>
              </w:rPr>
            </w:pPr>
            <w:r w:rsidRPr="00E24D9B">
              <w:rPr>
                <w:sz w:val="24"/>
                <w:szCs w:val="24"/>
              </w:rPr>
              <w:t>57</w:t>
            </w:r>
            <w:r w:rsidR="00DD64DB">
              <w:rPr>
                <w:sz w:val="24"/>
                <w:szCs w:val="24"/>
              </w:rPr>
              <w:t>568950</w:t>
            </w:r>
          </w:p>
        </w:tc>
        <w:tc>
          <w:tcPr>
            <w:tcW w:w="2640" w:type="dxa"/>
            <w:tcBorders>
              <w:top w:val="single" w:sz="4" w:space="0" w:color="auto"/>
              <w:left w:val="nil"/>
              <w:bottom w:val="single" w:sz="4" w:space="0" w:color="auto"/>
              <w:right w:val="single" w:sz="4" w:space="0" w:color="auto"/>
            </w:tcBorders>
            <w:shd w:val="clear" w:color="auto" w:fill="auto"/>
            <w:vAlign w:val="bottom"/>
          </w:tcPr>
          <w:p w:rsidR="00E24D9B" w:rsidRPr="00E24D9B" w:rsidRDefault="00E24D9B" w:rsidP="00E24D9B">
            <w:pPr>
              <w:widowControl/>
              <w:autoSpaceDE/>
              <w:autoSpaceDN/>
              <w:adjustRightInd/>
              <w:jc w:val="center"/>
              <w:rPr>
                <w:sz w:val="24"/>
                <w:szCs w:val="24"/>
              </w:rPr>
            </w:pPr>
            <w:r w:rsidRPr="00E24D9B">
              <w:rPr>
                <w:sz w:val="24"/>
                <w:szCs w:val="24"/>
              </w:rPr>
              <w:t>Статья 1 графа 1</w:t>
            </w:r>
            <w:r w:rsidRPr="00E24D9B">
              <w:rPr>
                <w:sz w:val="24"/>
                <w:szCs w:val="24"/>
              </w:rPr>
              <w:br/>
              <w:t>Приложения 7. ч. 1</w:t>
            </w:r>
            <w:r w:rsidRPr="00E24D9B">
              <w:rPr>
                <w:sz w:val="24"/>
                <w:szCs w:val="24"/>
              </w:rPr>
              <w:br/>
              <w:t>за исключением брака</w:t>
            </w:r>
          </w:p>
        </w:tc>
      </w:tr>
      <w:tr w:rsidR="00E24D9B">
        <w:trPr>
          <w:trHeight w:val="505"/>
        </w:trPr>
        <w:tc>
          <w:tcPr>
            <w:tcW w:w="4170" w:type="dxa"/>
            <w:tcBorders>
              <w:top w:val="nil"/>
              <w:left w:val="single" w:sz="4" w:space="0" w:color="auto"/>
              <w:bottom w:val="single" w:sz="4" w:space="0" w:color="auto"/>
              <w:right w:val="single" w:sz="4" w:space="0" w:color="auto"/>
            </w:tcBorders>
            <w:shd w:val="clear" w:color="auto" w:fill="auto"/>
            <w:vAlign w:val="bottom"/>
          </w:tcPr>
          <w:p w:rsidR="00E24D9B" w:rsidRPr="00E24D9B" w:rsidRDefault="00E24D9B" w:rsidP="00E24D9B">
            <w:pPr>
              <w:widowControl/>
              <w:autoSpaceDE/>
              <w:autoSpaceDN/>
              <w:adjustRightInd/>
              <w:jc w:val="center"/>
              <w:rPr>
                <w:sz w:val="24"/>
                <w:szCs w:val="24"/>
              </w:rPr>
            </w:pPr>
            <w:r w:rsidRPr="00E24D9B">
              <w:rPr>
                <w:sz w:val="24"/>
                <w:szCs w:val="24"/>
              </w:rPr>
              <w:t>Возвратные отходы (вычитаются)</w:t>
            </w:r>
          </w:p>
        </w:tc>
        <w:tc>
          <w:tcPr>
            <w:tcW w:w="2665" w:type="dxa"/>
            <w:tcBorders>
              <w:top w:val="nil"/>
              <w:left w:val="nil"/>
              <w:bottom w:val="single" w:sz="4" w:space="0" w:color="auto"/>
              <w:right w:val="single" w:sz="4" w:space="0" w:color="auto"/>
            </w:tcBorders>
            <w:shd w:val="clear" w:color="auto" w:fill="auto"/>
            <w:vAlign w:val="bottom"/>
          </w:tcPr>
          <w:p w:rsidR="00E24D9B" w:rsidRPr="00E24D9B" w:rsidRDefault="00E24D9B" w:rsidP="00E24D9B">
            <w:pPr>
              <w:widowControl/>
              <w:autoSpaceDE/>
              <w:autoSpaceDN/>
              <w:adjustRightInd/>
              <w:jc w:val="center"/>
              <w:rPr>
                <w:sz w:val="24"/>
                <w:szCs w:val="24"/>
              </w:rPr>
            </w:pPr>
            <w:r w:rsidRPr="00E24D9B">
              <w:rPr>
                <w:sz w:val="24"/>
                <w:szCs w:val="24"/>
              </w:rPr>
              <w:t>-6 200</w:t>
            </w:r>
          </w:p>
        </w:tc>
        <w:tc>
          <w:tcPr>
            <w:tcW w:w="2640" w:type="dxa"/>
            <w:tcBorders>
              <w:top w:val="nil"/>
              <w:left w:val="nil"/>
              <w:bottom w:val="single" w:sz="4" w:space="0" w:color="auto"/>
              <w:right w:val="single" w:sz="4" w:space="0" w:color="auto"/>
            </w:tcBorders>
            <w:shd w:val="clear" w:color="auto" w:fill="auto"/>
            <w:vAlign w:val="bottom"/>
          </w:tcPr>
          <w:p w:rsidR="00E24D9B" w:rsidRPr="00E24D9B" w:rsidRDefault="00E24D9B" w:rsidP="00E24D9B">
            <w:pPr>
              <w:widowControl/>
              <w:autoSpaceDE/>
              <w:autoSpaceDN/>
              <w:adjustRightInd/>
              <w:jc w:val="center"/>
              <w:rPr>
                <w:sz w:val="24"/>
                <w:szCs w:val="24"/>
              </w:rPr>
            </w:pPr>
            <w:r w:rsidRPr="00E24D9B">
              <w:rPr>
                <w:sz w:val="24"/>
                <w:szCs w:val="24"/>
              </w:rPr>
              <w:t>Статья 2 графа 1</w:t>
            </w:r>
            <w:r w:rsidRPr="00E24D9B">
              <w:rPr>
                <w:sz w:val="24"/>
                <w:szCs w:val="24"/>
              </w:rPr>
              <w:br/>
              <w:t>Приложения 7 ч. 1</w:t>
            </w:r>
          </w:p>
        </w:tc>
      </w:tr>
      <w:tr w:rsidR="00E24D9B">
        <w:trPr>
          <w:trHeight w:val="505"/>
        </w:trPr>
        <w:tc>
          <w:tcPr>
            <w:tcW w:w="4170" w:type="dxa"/>
            <w:tcBorders>
              <w:top w:val="nil"/>
              <w:left w:val="single" w:sz="4" w:space="0" w:color="auto"/>
              <w:bottom w:val="single" w:sz="4" w:space="0" w:color="auto"/>
              <w:right w:val="single" w:sz="4" w:space="0" w:color="auto"/>
            </w:tcBorders>
            <w:shd w:val="clear" w:color="auto" w:fill="auto"/>
            <w:vAlign w:val="bottom"/>
          </w:tcPr>
          <w:p w:rsidR="00E24D9B" w:rsidRPr="00E24D9B" w:rsidRDefault="00E24D9B" w:rsidP="00E24D9B">
            <w:pPr>
              <w:widowControl/>
              <w:autoSpaceDE/>
              <w:autoSpaceDN/>
              <w:adjustRightInd/>
              <w:jc w:val="center"/>
              <w:rPr>
                <w:sz w:val="24"/>
                <w:szCs w:val="24"/>
              </w:rPr>
            </w:pPr>
            <w:r w:rsidRPr="00E24D9B">
              <w:rPr>
                <w:sz w:val="24"/>
                <w:szCs w:val="24"/>
              </w:rPr>
              <w:t>Затраты на оплату труда</w:t>
            </w:r>
          </w:p>
        </w:tc>
        <w:tc>
          <w:tcPr>
            <w:tcW w:w="2665" w:type="dxa"/>
            <w:tcBorders>
              <w:top w:val="nil"/>
              <w:left w:val="nil"/>
              <w:bottom w:val="single" w:sz="4" w:space="0" w:color="auto"/>
              <w:right w:val="single" w:sz="4" w:space="0" w:color="auto"/>
            </w:tcBorders>
            <w:shd w:val="clear" w:color="auto" w:fill="auto"/>
            <w:vAlign w:val="bottom"/>
          </w:tcPr>
          <w:p w:rsidR="00E24D9B" w:rsidRPr="00E24D9B" w:rsidRDefault="00E24D9B" w:rsidP="00E24D9B">
            <w:pPr>
              <w:widowControl/>
              <w:autoSpaceDE/>
              <w:autoSpaceDN/>
              <w:adjustRightInd/>
              <w:jc w:val="center"/>
              <w:rPr>
                <w:sz w:val="24"/>
                <w:szCs w:val="24"/>
              </w:rPr>
            </w:pPr>
            <w:r w:rsidRPr="00E24D9B">
              <w:rPr>
                <w:sz w:val="24"/>
                <w:szCs w:val="24"/>
              </w:rPr>
              <w:t>493 200</w:t>
            </w:r>
          </w:p>
        </w:tc>
        <w:tc>
          <w:tcPr>
            <w:tcW w:w="2640" w:type="dxa"/>
            <w:tcBorders>
              <w:top w:val="nil"/>
              <w:left w:val="nil"/>
              <w:bottom w:val="single" w:sz="4" w:space="0" w:color="auto"/>
              <w:right w:val="single" w:sz="4" w:space="0" w:color="auto"/>
            </w:tcBorders>
            <w:shd w:val="clear" w:color="auto" w:fill="auto"/>
            <w:vAlign w:val="bottom"/>
          </w:tcPr>
          <w:p w:rsidR="00E24D9B" w:rsidRPr="00E24D9B" w:rsidRDefault="00E24D9B" w:rsidP="00E24D9B">
            <w:pPr>
              <w:widowControl/>
              <w:autoSpaceDE/>
              <w:autoSpaceDN/>
              <w:adjustRightInd/>
              <w:jc w:val="center"/>
              <w:rPr>
                <w:sz w:val="24"/>
                <w:szCs w:val="24"/>
              </w:rPr>
            </w:pPr>
            <w:r w:rsidRPr="00E24D9B">
              <w:rPr>
                <w:sz w:val="24"/>
                <w:szCs w:val="24"/>
              </w:rPr>
              <w:t>Статья 1 графа 2</w:t>
            </w:r>
            <w:r w:rsidRPr="00E24D9B">
              <w:rPr>
                <w:sz w:val="24"/>
                <w:szCs w:val="24"/>
              </w:rPr>
              <w:br/>
              <w:t>Приложения 7 ч. 1</w:t>
            </w:r>
          </w:p>
        </w:tc>
      </w:tr>
      <w:tr w:rsidR="00E24D9B">
        <w:trPr>
          <w:trHeight w:val="505"/>
        </w:trPr>
        <w:tc>
          <w:tcPr>
            <w:tcW w:w="4170" w:type="dxa"/>
            <w:tcBorders>
              <w:top w:val="nil"/>
              <w:left w:val="single" w:sz="4" w:space="0" w:color="auto"/>
              <w:bottom w:val="single" w:sz="4" w:space="0" w:color="auto"/>
              <w:right w:val="single" w:sz="4" w:space="0" w:color="auto"/>
            </w:tcBorders>
            <w:shd w:val="clear" w:color="auto" w:fill="auto"/>
            <w:vAlign w:val="bottom"/>
          </w:tcPr>
          <w:p w:rsidR="00E24D9B" w:rsidRPr="00E24D9B" w:rsidRDefault="00E24D9B" w:rsidP="00E24D9B">
            <w:pPr>
              <w:widowControl/>
              <w:autoSpaceDE/>
              <w:autoSpaceDN/>
              <w:adjustRightInd/>
              <w:jc w:val="center"/>
              <w:rPr>
                <w:sz w:val="24"/>
                <w:szCs w:val="24"/>
              </w:rPr>
            </w:pPr>
            <w:r w:rsidRPr="00E24D9B">
              <w:rPr>
                <w:sz w:val="24"/>
                <w:szCs w:val="24"/>
              </w:rPr>
              <w:t>Отчисления на социальные расходы</w:t>
            </w:r>
          </w:p>
        </w:tc>
        <w:tc>
          <w:tcPr>
            <w:tcW w:w="2665" w:type="dxa"/>
            <w:tcBorders>
              <w:top w:val="nil"/>
              <w:left w:val="nil"/>
              <w:bottom w:val="single" w:sz="4" w:space="0" w:color="auto"/>
              <w:right w:val="single" w:sz="4" w:space="0" w:color="auto"/>
            </w:tcBorders>
            <w:shd w:val="clear" w:color="auto" w:fill="auto"/>
            <w:vAlign w:val="bottom"/>
          </w:tcPr>
          <w:p w:rsidR="00E24D9B" w:rsidRPr="00E24D9B" w:rsidRDefault="00DD64DB" w:rsidP="00E24D9B">
            <w:pPr>
              <w:widowControl/>
              <w:autoSpaceDE/>
              <w:autoSpaceDN/>
              <w:adjustRightInd/>
              <w:jc w:val="center"/>
              <w:rPr>
                <w:sz w:val="24"/>
                <w:szCs w:val="24"/>
              </w:rPr>
            </w:pPr>
            <w:r>
              <w:rPr>
                <w:sz w:val="24"/>
                <w:szCs w:val="24"/>
              </w:rPr>
              <w:t>172620</w:t>
            </w:r>
          </w:p>
        </w:tc>
        <w:tc>
          <w:tcPr>
            <w:tcW w:w="2640" w:type="dxa"/>
            <w:tcBorders>
              <w:top w:val="nil"/>
              <w:left w:val="nil"/>
              <w:bottom w:val="single" w:sz="4" w:space="0" w:color="auto"/>
              <w:right w:val="single" w:sz="4" w:space="0" w:color="auto"/>
            </w:tcBorders>
            <w:shd w:val="clear" w:color="auto" w:fill="auto"/>
            <w:vAlign w:val="bottom"/>
          </w:tcPr>
          <w:p w:rsidR="00E24D9B" w:rsidRPr="00E24D9B" w:rsidRDefault="00E24D9B" w:rsidP="00E24D9B">
            <w:pPr>
              <w:widowControl/>
              <w:autoSpaceDE/>
              <w:autoSpaceDN/>
              <w:adjustRightInd/>
              <w:jc w:val="center"/>
              <w:rPr>
                <w:sz w:val="24"/>
                <w:szCs w:val="24"/>
              </w:rPr>
            </w:pPr>
            <w:r w:rsidRPr="00E24D9B">
              <w:rPr>
                <w:sz w:val="24"/>
                <w:szCs w:val="24"/>
              </w:rPr>
              <w:t>Статья 1 графа 3</w:t>
            </w:r>
            <w:r w:rsidRPr="00E24D9B">
              <w:rPr>
                <w:sz w:val="24"/>
                <w:szCs w:val="24"/>
              </w:rPr>
              <w:br/>
              <w:t>Приложения 7 ч. 1</w:t>
            </w:r>
          </w:p>
        </w:tc>
      </w:tr>
      <w:tr w:rsidR="00E24D9B">
        <w:trPr>
          <w:trHeight w:val="505"/>
        </w:trPr>
        <w:tc>
          <w:tcPr>
            <w:tcW w:w="4170" w:type="dxa"/>
            <w:tcBorders>
              <w:top w:val="nil"/>
              <w:left w:val="single" w:sz="4" w:space="0" w:color="auto"/>
              <w:bottom w:val="single" w:sz="4" w:space="0" w:color="auto"/>
              <w:right w:val="single" w:sz="4" w:space="0" w:color="auto"/>
            </w:tcBorders>
            <w:shd w:val="clear" w:color="auto" w:fill="auto"/>
            <w:vAlign w:val="bottom"/>
          </w:tcPr>
          <w:p w:rsidR="00E24D9B" w:rsidRPr="00E24D9B" w:rsidRDefault="00E24D9B" w:rsidP="00E24D9B">
            <w:pPr>
              <w:widowControl/>
              <w:autoSpaceDE/>
              <w:autoSpaceDN/>
              <w:adjustRightInd/>
              <w:jc w:val="center"/>
              <w:rPr>
                <w:sz w:val="24"/>
                <w:szCs w:val="24"/>
              </w:rPr>
            </w:pPr>
            <w:r w:rsidRPr="00E24D9B">
              <w:rPr>
                <w:sz w:val="24"/>
                <w:szCs w:val="24"/>
              </w:rPr>
              <w:t>Общепроизводственные расходы</w:t>
            </w:r>
          </w:p>
        </w:tc>
        <w:tc>
          <w:tcPr>
            <w:tcW w:w="2665" w:type="dxa"/>
            <w:tcBorders>
              <w:top w:val="nil"/>
              <w:left w:val="nil"/>
              <w:bottom w:val="single" w:sz="4" w:space="0" w:color="auto"/>
              <w:right w:val="single" w:sz="4" w:space="0" w:color="auto"/>
            </w:tcBorders>
            <w:shd w:val="clear" w:color="auto" w:fill="auto"/>
            <w:vAlign w:val="bottom"/>
          </w:tcPr>
          <w:p w:rsidR="00E24D9B" w:rsidRPr="00E24D9B" w:rsidRDefault="00DD64DB" w:rsidP="00E24D9B">
            <w:pPr>
              <w:widowControl/>
              <w:autoSpaceDE/>
              <w:autoSpaceDN/>
              <w:adjustRightInd/>
              <w:jc w:val="center"/>
              <w:rPr>
                <w:sz w:val="24"/>
                <w:szCs w:val="24"/>
              </w:rPr>
            </w:pPr>
            <w:r>
              <w:rPr>
                <w:sz w:val="24"/>
                <w:szCs w:val="24"/>
              </w:rPr>
              <w:t>1287150</w:t>
            </w:r>
          </w:p>
        </w:tc>
        <w:tc>
          <w:tcPr>
            <w:tcW w:w="2640" w:type="dxa"/>
            <w:tcBorders>
              <w:top w:val="nil"/>
              <w:left w:val="nil"/>
              <w:bottom w:val="single" w:sz="4" w:space="0" w:color="auto"/>
              <w:right w:val="single" w:sz="4" w:space="0" w:color="auto"/>
            </w:tcBorders>
            <w:shd w:val="clear" w:color="auto" w:fill="auto"/>
            <w:vAlign w:val="bottom"/>
          </w:tcPr>
          <w:p w:rsidR="00E24D9B" w:rsidRPr="00E24D9B" w:rsidRDefault="00E24D9B" w:rsidP="00E24D9B">
            <w:pPr>
              <w:widowControl/>
              <w:autoSpaceDE/>
              <w:autoSpaceDN/>
              <w:adjustRightInd/>
              <w:jc w:val="center"/>
              <w:rPr>
                <w:sz w:val="24"/>
                <w:szCs w:val="24"/>
              </w:rPr>
            </w:pPr>
            <w:r w:rsidRPr="00E24D9B">
              <w:rPr>
                <w:sz w:val="24"/>
                <w:szCs w:val="24"/>
              </w:rPr>
              <w:t>Статья 4 графа 8</w:t>
            </w:r>
            <w:r w:rsidRPr="00E24D9B">
              <w:rPr>
                <w:sz w:val="24"/>
                <w:szCs w:val="24"/>
              </w:rPr>
              <w:br/>
              <w:t>Приложения 7 ч. 1</w:t>
            </w:r>
          </w:p>
        </w:tc>
      </w:tr>
      <w:tr w:rsidR="00E24D9B">
        <w:trPr>
          <w:trHeight w:val="505"/>
        </w:trPr>
        <w:tc>
          <w:tcPr>
            <w:tcW w:w="4170" w:type="dxa"/>
            <w:tcBorders>
              <w:top w:val="nil"/>
              <w:left w:val="single" w:sz="4" w:space="0" w:color="auto"/>
              <w:bottom w:val="single" w:sz="4" w:space="0" w:color="auto"/>
              <w:right w:val="single" w:sz="4" w:space="0" w:color="auto"/>
            </w:tcBorders>
            <w:shd w:val="clear" w:color="auto" w:fill="auto"/>
            <w:vAlign w:val="bottom"/>
          </w:tcPr>
          <w:p w:rsidR="00E24D9B" w:rsidRPr="00E24D9B" w:rsidRDefault="00E24D9B" w:rsidP="00E24D9B">
            <w:pPr>
              <w:widowControl/>
              <w:autoSpaceDE/>
              <w:autoSpaceDN/>
              <w:adjustRightInd/>
              <w:jc w:val="center"/>
              <w:rPr>
                <w:sz w:val="24"/>
                <w:szCs w:val="24"/>
              </w:rPr>
            </w:pPr>
            <w:r w:rsidRPr="00E24D9B">
              <w:rPr>
                <w:sz w:val="24"/>
                <w:szCs w:val="24"/>
              </w:rPr>
              <w:t>Общехозяйственные расходы</w:t>
            </w:r>
          </w:p>
        </w:tc>
        <w:tc>
          <w:tcPr>
            <w:tcW w:w="2665" w:type="dxa"/>
            <w:tcBorders>
              <w:top w:val="nil"/>
              <w:left w:val="nil"/>
              <w:bottom w:val="single" w:sz="4" w:space="0" w:color="auto"/>
              <w:right w:val="single" w:sz="4" w:space="0" w:color="auto"/>
            </w:tcBorders>
            <w:shd w:val="clear" w:color="auto" w:fill="auto"/>
            <w:vAlign w:val="bottom"/>
          </w:tcPr>
          <w:p w:rsidR="00E24D9B" w:rsidRPr="00E24D9B" w:rsidRDefault="00DD64DB" w:rsidP="00E24D9B">
            <w:pPr>
              <w:widowControl/>
              <w:autoSpaceDE/>
              <w:autoSpaceDN/>
              <w:adjustRightInd/>
              <w:jc w:val="center"/>
              <w:rPr>
                <w:sz w:val="24"/>
                <w:szCs w:val="24"/>
              </w:rPr>
            </w:pPr>
            <w:r>
              <w:rPr>
                <w:sz w:val="24"/>
                <w:szCs w:val="24"/>
              </w:rPr>
              <w:t>499105</w:t>
            </w:r>
          </w:p>
        </w:tc>
        <w:tc>
          <w:tcPr>
            <w:tcW w:w="2640" w:type="dxa"/>
            <w:tcBorders>
              <w:top w:val="nil"/>
              <w:left w:val="nil"/>
              <w:bottom w:val="single" w:sz="4" w:space="0" w:color="auto"/>
              <w:right w:val="single" w:sz="4" w:space="0" w:color="auto"/>
            </w:tcBorders>
            <w:shd w:val="clear" w:color="auto" w:fill="auto"/>
            <w:vAlign w:val="bottom"/>
          </w:tcPr>
          <w:p w:rsidR="00E24D9B" w:rsidRPr="00E24D9B" w:rsidRDefault="00E24D9B" w:rsidP="00E24D9B">
            <w:pPr>
              <w:widowControl/>
              <w:autoSpaceDE/>
              <w:autoSpaceDN/>
              <w:adjustRightInd/>
              <w:jc w:val="center"/>
              <w:rPr>
                <w:sz w:val="24"/>
                <w:szCs w:val="24"/>
              </w:rPr>
            </w:pPr>
            <w:r w:rsidRPr="00E24D9B">
              <w:rPr>
                <w:sz w:val="24"/>
                <w:szCs w:val="24"/>
              </w:rPr>
              <w:t>Статья 5 графа 8</w:t>
            </w:r>
            <w:r w:rsidRPr="00E24D9B">
              <w:rPr>
                <w:sz w:val="24"/>
                <w:szCs w:val="24"/>
              </w:rPr>
              <w:br/>
              <w:t>Приложения 7 ч. 1</w:t>
            </w:r>
          </w:p>
        </w:tc>
      </w:tr>
      <w:tr w:rsidR="00E24D9B">
        <w:trPr>
          <w:trHeight w:val="505"/>
        </w:trPr>
        <w:tc>
          <w:tcPr>
            <w:tcW w:w="4170" w:type="dxa"/>
            <w:tcBorders>
              <w:top w:val="nil"/>
              <w:left w:val="single" w:sz="4" w:space="0" w:color="auto"/>
              <w:bottom w:val="single" w:sz="4" w:space="0" w:color="auto"/>
              <w:right w:val="single" w:sz="4" w:space="0" w:color="auto"/>
            </w:tcBorders>
            <w:shd w:val="clear" w:color="auto" w:fill="auto"/>
            <w:vAlign w:val="bottom"/>
          </w:tcPr>
          <w:p w:rsidR="00E24D9B" w:rsidRPr="00E24D9B" w:rsidRDefault="00E24D9B" w:rsidP="00E24D9B">
            <w:pPr>
              <w:widowControl/>
              <w:autoSpaceDE/>
              <w:autoSpaceDN/>
              <w:adjustRightInd/>
              <w:jc w:val="center"/>
              <w:rPr>
                <w:sz w:val="24"/>
                <w:szCs w:val="24"/>
              </w:rPr>
            </w:pPr>
            <w:r w:rsidRPr="00E24D9B">
              <w:rPr>
                <w:sz w:val="24"/>
                <w:szCs w:val="24"/>
              </w:rPr>
              <w:t>Брак в производстве</w:t>
            </w:r>
          </w:p>
        </w:tc>
        <w:tc>
          <w:tcPr>
            <w:tcW w:w="2665" w:type="dxa"/>
            <w:tcBorders>
              <w:top w:val="nil"/>
              <w:left w:val="nil"/>
              <w:bottom w:val="single" w:sz="4" w:space="0" w:color="auto"/>
              <w:right w:val="single" w:sz="4" w:space="0" w:color="auto"/>
            </w:tcBorders>
            <w:shd w:val="clear" w:color="auto" w:fill="auto"/>
            <w:vAlign w:val="bottom"/>
          </w:tcPr>
          <w:p w:rsidR="00E24D9B" w:rsidRPr="00E24D9B" w:rsidRDefault="00DD64DB" w:rsidP="00E24D9B">
            <w:pPr>
              <w:widowControl/>
              <w:autoSpaceDE/>
              <w:autoSpaceDN/>
              <w:adjustRightInd/>
              <w:jc w:val="center"/>
              <w:rPr>
                <w:sz w:val="24"/>
                <w:szCs w:val="24"/>
              </w:rPr>
            </w:pPr>
            <w:r>
              <w:rPr>
                <w:sz w:val="24"/>
                <w:szCs w:val="24"/>
              </w:rPr>
              <w:t>1001</w:t>
            </w:r>
          </w:p>
        </w:tc>
        <w:tc>
          <w:tcPr>
            <w:tcW w:w="2640" w:type="dxa"/>
            <w:tcBorders>
              <w:top w:val="nil"/>
              <w:left w:val="nil"/>
              <w:bottom w:val="single" w:sz="4" w:space="0" w:color="auto"/>
              <w:right w:val="single" w:sz="4" w:space="0" w:color="auto"/>
            </w:tcBorders>
            <w:shd w:val="clear" w:color="auto" w:fill="auto"/>
            <w:vAlign w:val="bottom"/>
          </w:tcPr>
          <w:p w:rsidR="00E24D9B" w:rsidRPr="00E24D9B" w:rsidRDefault="00E24D9B" w:rsidP="00E24D9B">
            <w:pPr>
              <w:widowControl/>
              <w:autoSpaceDE/>
              <w:autoSpaceDN/>
              <w:adjustRightInd/>
              <w:jc w:val="center"/>
              <w:rPr>
                <w:sz w:val="24"/>
                <w:szCs w:val="24"/>
              </w:rPr>
            </w:pPr>
            <w:r w:rsidRPr="00E24D9B">
              <w:rPr>
                <w:sz w:val="24"/>
                <w:szCs w:val="24"/>
              </w:rPr>
              <w:t>Статья 1 графа 5</w:t>
            </w:r>
            <w:r w:rsidRPr="00E24D9B">
              <w:rPr>
                <w:sz w:val="24"/>
                <w:szCs w:val="24"/>
              </w:rPr>
              <w:br/>
              <w:t>Приложения 7 ч. 1</w:t>
            </w:r>
          </w:p>
        </w:tc>
      </w:tr>
      <w:tr w:rsidR="00E24D9B">
        <w:trPr>
          <w:trHeight w:val="505"/>
        </w:trPr>
        <w:tc>
          <w:tcPr>
            <w:tcW w:w="4170" w:type="dxa"/>
            <w:tcBorders>
              <w:top w:val="nil"/>
              <w:left w:val="single" w:sz="4" w:space="0" w:color="auto"/>
              <w:bottom w:val="single" w:sz="4" w:space="0" w:color="auto"/>
              <w:right w:val="single" w:sz="4" w:space="0" w:color="auto"/>
            </w:tcBorders>
            <w:shd w:val="clear" w:color="auto" w:fill="auto"/>
            <w:vAlign w:val="bottom"/>
          </w:tcPr>
          <w:p w:rsidR="00E24D9B" w:rsidRPr="00E24D9B" w:rsidRDefault="00E24D9B" w:rsidP="00E24D9B">
            <w:pPr>
              <w:widowControl/>
              <w:autoSpaceDE/>
              <w:autoSpaceDN/>
              <w:adjustRightInd/>
              <w:jc w:val="center"/>
              <w:rPr>
                <w:sz w:val="24"/>
                <w:szCs w:val="24"/>
              </w:rPr>
            </w:pPr>
            <w:r w:rsidRPr="00E24D9B">
              <w:rPr>
                <w:sz w:val="24"/>
                <w:szCs w:val="24"/>
              </w:rPr>
              <w:t>Расходы на продажу</w:t>
            </w:r>
          </w:p>
        </w:tc>
        <w:tc>
          <w:tcPr>
            <w:tcW w:w="2665" w:type="dxa"/>
            <w:tcBorders>
              <w:top w:val="nil"/>
              <w:left w:val="nil"/>
              <w:bottom w:val="single" w:sz="4" w:space="0" w:color="auto"/>
              <w:right w:val="single" w:sz="4" w:space="0" w:color="auto"/>
            </w:tcBorders>
            <w:shd w:val="clear" w:color="auto" w:fill="auto"/>
            <w:vAlign w:val="bottom"/>
          </w:tcPr>
          <w:p w:rsidR="00E24D9B" w:rsidRPr="00E24D9B" w:rsidRDefault="00DD64DB" w:rsidP="00E24D9B">
            <w:pPr>
              <w:widowControl/>
              <w:autoSpaceDE/>
              <w:autoSpaceDN/>
              <w:adjustRightInd/>
              <w:jc w:val="center"/>
              <w:rPr>
                <w:sz w:val="24"/>
                <w:szCs w:val="24"/>
              </w:rPr>
            </w:pPr>
            <w:r>
              <w:rPr>
                <w:sz w:val="24"/>
                <w:szCs w:val="24"/>
              </w:rPr>
              <w:t>246114</w:t>
            </w:r>
          </w:p>
        </w:tc>
        <w:tc>
          <w:tcPr>
            <w:tcW w:w="2640" w:type="dxa"/>
            <w:tcBorders>
              <w:top w:val="nil"/>
              <w:left w:val="nil"/>
              <w:bottom w:val="single" w:sz="4" w:space="0" w:color="auto"/>
              <w:right w:val="single" w:sz="4" w:space="0" w:color="auto"/>
            </w:tcBorders>
            <w:shd w:val="clear" w:color="auto" w:fill="auto"/>
            <w:vAlign w:val="bottom"/>
          </w:tcPr>
          <w:p w:rsidR="00E24D9B" w:rsidRPr="00E24D9B" w:rsidRDefault="00E24D9B" w:rsidP="00E24D9B">
            <w:pPr>
              <w:widowControl/>
              <w:autoSpaceDE/>
              <w:autoSpaceDN/>
              <w:adjustRightInd/>
              <w:jc w:val="center"/>
              <w:rPr>
                <w:sz w:val="24"/>
                <w:szCs w:val="24"/>
              </w:rPr>
            </w:pPr>
            <w:r w:rsidRPr="00E24D9B">
              <w:rPr>
                <w:sz w:val="24"/>
                <w:szCs w:val="24"/>
              </w:rPr>
              <w:t>Статья 7 графа 8</w:t>
            </w:r>
            <w:r w:rsidRPr="00E24D9B">
              <w:rPr>
                <w:sz w:val="24"/>
                <w:szCs w:val="24"/>
              </w:rPr>
              <w:br/>
              <w:t>Приложения 7 ч. 1</w:t>
            </w:r>
          </w:p>
        </w:tc>
      </w:tr>
      <w:tr w:rsidR="00E24D9B">
        <w:trPr>
          <w:trHeight w:val="505"/>
        </w:trPr>
        <w:tc>
          <w:tcPr>
            <w:tcW w:w="4170" w:type="dxa"/>
            <w:tcBorders>
              <w:top w:val="nil"/>
              <w:left w:val="single" w:sz="4" w:space="0" w:color="auto"/>
              <w:bottom w:val="single" w:sz="4" w:space="0" w:color="auto"/>
              <w:right w:val="single" w:sz="4" w:space="0" w:color="auto"/>
            </w:tcBorders>
            <w:shd w:val="clear" w:color="auto" w:fill="auto"/>
            <w:vAlign w:val="bottom"/>
          </w:tcPr>
          <w:p w:rsidR="00E24D9B" w:rsidRPr="00E24D9B" w:rsidRDefault="00E24D9B" w:rsidP="00E24D9B">
            <w:pPr>
              <w:widowControl/>
              <w:autoSpaceDE/>
              <w:autoSpaceDN/>
              <w:adjustRightInd/>
              <w:jc w:val="center"/>
              <w:rPr>
                <w:sz w:val="24"/>
                <w:szCs w:val="24"/>
              </w:rPr>
            </w:pPr>
            <w:r w:rsidRPr="00E24D9B">
              <w:rPr>
                <w:sz w:val="24"/>
                <w:szCs w:val="24"/>
              </w:rPr>
              <w:t>Итого фактическая себестоимость</w:t>
            </w:r>
          </w:p>
        </w:tc>
        <w:tc>
          <w:tcPr>
            <w:tcW w:w="2665" w:type="dxa"/>
            <w:tcBorders>
              <w:top w:val="nil"/>
              <w:left w:val="nil"/>
              <w:bottom w:val="single" w:sz="4" w:space="0" w:color="auto"/>
              <w:right w:val="single" w:sz="4" w:space="0" w:color="auto"/>
            </w:tcBorders>
            <w:shd w:val="clear" w:color="auto" w:fill="auto"/>
            <w:vAlign w:val="bottom"/>
          </w:tcPr>
          <w:p w:rsidR="00E24D9B" w:rsidRPr="00E24D9B" w:rsidRDefault="00DD64DB" w:rsidP="00E24D9B">
            <w:pPr>
              <w:widowControl/>
              <w:autoSpaceDE/>
              <w:autoSpaceDN/>
              <w:adjustRightInd/>
              <w:jc w:val="center"/>
              <w:rPr>
                <w:sz w:val="24"/>
                <w:szCs w:val="24"/>
              </w:rPr>
            </w:pPr>
            <w:r>
              <w:rPr>
                <w:sz w:val="24"/>
                <w:szCs w:val="24"/>
              </w:rPr>
              <w:t>3261940</w:t>
            </w:r>
          </w:p>
        </w:tc>
        <w:tc>
          <w:tcPr>
            <w:tcW w:w="2640" w:type="dxa"/>
            <w:tcBorders>
              <w:top w:val="nil"/>
              <w:left w:val="nil"/>
              <w:bottom w:val="single" w:sz="4" w:space="0" w:color="auto"/>
              <w:right w:val="single" w:sz="4" w:space="0" w:color="auto"/>
            </w:tcBorders>
            <w:shd w:val="clear" w:color="auto" w:fill="auto"/>
            <w:vAlign w:val="bottom"/>
          </w:tcPr>
          <w:p w:rsidR="00E24D9B" w:rsidRPr="00E24D9B" w:rsidRDefault="00E24D9B" w:rsidP="00E24D9B">
            <w:pPr>
              <w:widowControl/>
              <w:autoSpaceDE/>
              <w:autoSpaceDN/>
              <w:adjustRightInd/>
              <w:jc w:val="center"/>
              <w:rPr>
                <w:sz w:val="24"/>
                <w:szCs w:val="24"/>
              </w:rPr>
            </w:pPr>
            <w:r w:rsidRPr="00E24D9B">
              <w:rPr>
                <w:sz w:val="24"/>
                <w:szCs w:val="24"/>
              </w:rPr>
              <w:t>Статья 9 графы 6 и 8</w:t>
            </w:r>
            <w:r w:rsidRPr="00E24D9B">
              <w:rPr>
                <w:sz w:val="24"/>
                <w:szCs w:val="24"/>
              </w:rPr>
              <w:br/>
              <w:t>Приложения 7 ч. 1</w:t>
            </w:r>
          </w:p>
        </w:tc>
      </w:tr>
    </w:tbl>
    <w:p w:rsidR="00E24D9B" w:rsidRDefault="00E24D9B" w:rsidP="00E24D9B">
      <w:pPr>
        <w:shd w:val="clear" w:color="auto" w:fill="FFFFFF"/>
        <w:spacing w:before="5" w:line="360" w:lineRule="auto"/>
        <w:ind w:firstLine="567"/>
        <w:jc w:val="center"/>
        <w:rPr>
          <w:b/>
          <w:color w:val="000000"/>
          <w:spacing w:val="1"/>
          <w:sz w:val="28"/>
          <w:szCs w:val="28"/>
        </w:rPr>
      </w:pPr>
    </w:p>
    <w:p w:rsidR="00E24D9B" w:rsidRDefault="00E24D9B" w:rsidP="00E24D9B">
      <w:pPr>
        <w:shd w:val="clear" w:color="auto" w:fill="FFFFFF"/>
        <w:spacing w:before="5" w:line="360" w:lineRule="auto"/>
        <w:ind w:firstLine="567"/>
        <w:jc w:val="center"/>
        <w:rPr>
          <w:b/>
          <w:color w:val="000000"/>
          <w:spacing w:val="1"/>
          <w:sz w:val="28"/>
          <w:szCs w:val="28"/>
        </w:rPr>
      </w:pPr>
    </w:p>
    <w:p w:rsidR="00E24D9B" w:rsidRDefault="00E24D9B" w:rsidP="00E24D9B">
      <w:pPr>
        <w:shd w:val="clear" w:color="auto" w:fill="FFFFFF"/>
        <w:spacing w:before="5" w:line="360" w:lineRule="auto"/>
        <w:ind w:firstLine="567"/>
        <w:jc w:val="center"/>
        <w:rPr>
          <w:b/>
          <w:color w:val="000000"/>
          <w:spacing w:val="1"/>
          <w:sz w:val="28"/>
          <w:szCs w:val="28"/>
        </w:rPr>
      </w:pPr>
    </w:p>
    <w:p w:rsidR="00E24D9B" w:rsidRDefault="00E24D9B" w:rsidP="00E24D9B">
      <w:pPr>
        <w:shd w:val="clear" w:color="auto" w:fill="FFFFFF"/>
        <w:spacing w:before="5" w:line="360" w:lineRule="auto"/>
        <w:ind w:firstLine="567"/>
        <w:jc w:val="center"/>
        <w:rPr>
          <w:b/>
          <w:color w:val="000000"/>
          <w:spacing w:val="1"/>
          <w:sz w:val="28"/>
          <w:szCs w:val="28"/>
        </w:rPr>
      </w:pPr>
    </w:p>
    <w:p w:rsidR="00E24D9B" w:rsidRDefault="00E24D9B" w:rsidP="00E24D9B">
      <w:pPr>
        <w:shd w:val="clear" w:color="auto" w:fill="FFFFFF"/>
        <w:spacing w:before="5" w:line="360" w:lineRule="auto"/>
        <w:ind w:firstLine="567"/>
        <w:jc w:val="center"/>
        <w:rPr>
          <w:b/>
          <w:color w:val="000000"/>
          <w:spacing w:val="1"/>
          <w:sz w:val="28"/>
          <w:szCs w:val="28"/>
        </w:rPr>
      </w:pPr>
    </w:p>
    <w:p w:rsidR="00E24D9B" w:rsidRDefault="00E24D9B" w:rsidP="00E24D9B">
      <w:pPr>
        <w:shd w:val="clear" w:color="auto" w:fill="FFFFFF"/>
        <w:spacing w:before="5" w:line="360" w:lineRule="auto"/>
        <w:ind w:firstLine="567"/>
        <w:jc w:val="center"/>
        <w:rPr>
          <w:b/>
          <w:color w:val="000000"/>
          <w:spacing w:val="1"/>
          <w:sz w:val="28"/>
          <w:szCs w:val="28"/>
        </w:rPr>
      </w:pPr>
    </w:p>
    <w:p w:rsidR="00E24D9B" w:rsidRDefault="00E24D9B" w:rsidP="00E24D9B">
      <w:pPr>
        <w:shd w:val="clear" w:color="auto" w:fill="FFFFFF"/>
        <w:spacing w:before="5" w:line="360" w:lineRule="auto"/>
        <w:ind w:firstLine="567"/>
        <w:jc w:val="center"/>
        <w:rPr>
          <w:b/>
          <w:color w:val="000000"/>
          <w:spacing w:val="1"/>
          <w:sz w:val="28"/>
          <w:szCs w:val="28"/>
        </w:rPr>
      </w:pPr>
    </w:p>
    <w:p w:rsidR="00E24D9B" w:rsidRDefault="00E24D9B" w:rsidP="00E24D9B">
      <w:pPr>
        <w:shd w:val="clear" w:color="auto" w:fill="FFFFFF"/>
        <w:spacing w:before="5" w:line="360" w:lineRule="auto"/>
        <w:ind w:firstLine="567"/>
        <w:jc w:val="center"/>
        <w:rPr>
          <w:b/>
          <w:color w:val="000000"/>
          <w:spacing w:val="1"/>
          <w:sz w:val="28"/>
          <w:szCs w:val="28"/>
        </w:rPr>
      </w:pPr>
    </w:p>
    <w:p w:rsidR="00E24D9B" w:rsidRDefault="00E24D9B" w:rsidP="00E24D9B">
      <w:pPr>
        <w:shd w:val="clear" w:color="auto" w:fill="FFFFFF"/>
        <w:spacing w:before="5" w:line="360" w:lineRule="auto"/>
        <w:ind w:firstLine="567"/>
        <w:jc w:val="center"/>
        <w:rPr>
          <w:b/>
          <w:color w:val="000000"/>
          <w:spacing w:val="1"/>
          <w:sz w:val="28"/>
          <w:szCs w:val="28"/>
        </w:rPr>
      </w:pPr>
    </w:p>
    <w:p w:rsidR="00E24D9B" w:rsidRDefault="00E24D9B" w:rsidP="00E24D9B">
      <w:pPr>
        <w:shd w:val="clear" w:color="auto" w:fill="FFFFFF"/>
        <w:spacing w:before="5" w:line="360" w:lineRule="auto"/>
        <w:ind w:firstLine="567"/>
        <w:jc w:val="center"/>
        <w:rPr>
          <w:b/>
          <w:color w:val="000000"/>
          <w:spacing w:val="1"/>
          <w:sz w:val="28"/>
          <w:szCs w:val="28"/>
        </w:rPr>
      </w:pPr>
    </w:p>
    <w:p w:rsidR="00E24D9B" w:rsidRDefault="00E24D9B" w:rsidP="00E24D9B">
      <w:pPr>
        <w:shd w:val="clear" w:color="auto" w:fill="FFFFFF"/>
        <w:spacing w:before="5" w:line="360" w:lineRule="auto"/>
        <w:ind w:firstLine="567"/>
        <w:jc w:val="center"/>
        <w:rPr>
          <w:b/>
          <w:color w:val="000000"/>
          <w:spacing w:val="1"/>
          <w:sz w:val="28"/>
          <w:szCs w:val="28"/>
        </w:rPr>
      </w:pPr>
    </w:p>
    <w:p w:rsidR="00E24D9B" w:rsidRDefault="00E24D9B" w:rsidP="00E24D9B">
      <w:pPr>
        <w:shd w:val="clear" w:color="auto" w:fill="FFFFFF"/>
        <w:spacing w:before="5" w:line="360" w:lineRule="auto"/>
        <w:ind w:firstLine="567"/>
        <w:jc w:val="center"/>
        <w:rPr>
          <w:b/>
          <w:color w:val="000000"/>
          <w:spacing w:val="1"/>
          <w:sz w:val="28"/>
          <w:szCs w:val="28"/>
        </w:rPr>
      </w:pPr>
    </w:p>
    <w:p w:rsidR="00E24D9B" w:rsidRDefault="00E24D9B" w:rsidP="00E24D9B">
      <w:pPr>
        <w:shd w:val="clear" w:color="auto" w:fill="FFFFFF"/>
        <w:spacing w:before="5" w:line="360" w:lineRule="auto"/>
        <w:ind w:firstLine="567"/>
        <w:jc w:val="center"/>
        <w:rPr>
          <w:b/>
          <w:color w:val="000000"/>
          <w:spacing w:val="1"/>
          <w:sz w:val="28"/>
          <w:szCs w:val="28"/>
        </w:rPr>
      </w:pPr>
    </w:p>
    <w:p w:rsidR="00E24D9B" w:rsidRPr="00E24D9B" w:rsidRDefault="00E24D9B" w:rsidP="00E24D9B">
      <w:pPr>
        <w:shd w:val="clear" w:color="auto" w:fill="FFFFFF"/>
        <w:spacing w:before="5" w:line="360" w:lineRule="auto"/>
        <w:ind w:firstLine="567"/>
        <w:jc w:val="center"/>
        <w:rPr>
          <w:b/>
          <w:color w:val="000000"/>
          <w:spacing w:val="1"/>
          <w:sz w:val="28"/>
          <w:szCs w:val="28"/>
        </w:rPr>
      </w:pPr>
    </w:p>
    <w:p w:rsidR="00E24D9B" w:rsidRDefault="00E24D9B" w:rsidP="006B1CDF">
      <w:pPr>
        <w:shd w:val="clear" w:color="auto" w:fill="FFFFFF"/>
        <w:spacing w:before="5" w:line="360" w:lineRule="auto"/>
        <w:ind w:firstLine="567"/>
        <w:jc w:val="center"/>
        <w:rPr>
          <w:b/>
          <w:color w:val="000000"/>
          <w:spacing w:val="1"/>
          <w:sz w:val="28"/>
          <w:szCs w:val="28"/>
        </w:rPr>
      </w:pPr>
    </w:p>
    <w:p w:rsidR="00E24D9B" w:rsidRDefault="00E24D9B" w:rsidP="006B1CDF">
      <w:pPr>
        <w:shd w:val="clear" w:color="auto" w:fill="FFFFFF"/>
        <w:spacing w:before="5" w:line="360" w:lineRule="auto"/>
        <w:ind w:firstLine="567"/>
        <w:jc w:val="center"/>
        <w:rPr>
          <w:b/>
          <w:color w:val="000000"/>
          <w:spacing w:val="1"/>
          <w:sz w:val="28"/>
          <w:szCs w:val="28"/>
        </w:rPr>
      </w:pPr>
    </w:p>
    <w:p w:rsidR="00E24D9B" w:rsidRDefault="00E24D9B" w:rsidP="006B1CDF">
      <w:pPr>
        <w:shd w:val="clear" w:color="auto" w:fill="FFFFFF"/>
        <w:spacing w:before="5" w:line="360" w:lineRule="auto"/>
        <w:ind w:firstLine="567"/>
        <w:jc w:val="center"/>
        <w:rPr>
          <w:b/>
          <w:color w:val="000000"/>
          <w:spacing w:val="1"/>
          <w:sz w:val="28"/>
          <w:szCs w:val="28"/>
        </w:rPr>
        <w:sectPr w:rsidR="00E24D9B" w:rsidSect="001475EC">
          <w:pgSz w:w="11909" w:h="16834"/>
          <w:pgMar w:top="1134" w:right="569" w:bottom="1134" w:left="1134" w:header="720" w:footer="720" w:gutter="0"/>
          <w:cols w:space="720"/>
          <w:noEndnote/>
          <w:titlePg/>
        </w:sectPr>
      </w:pPr>
    </w:p>
    <w:p w:rsidR="00E24D9B" w:rsidRPr="00E24D9B" w:rsidRDefault="00E24D9B" w:rsidP="006B1CDF">
      <w:pPr>
        <w:shd w:val="clear" w:color="auto" w:fill="FFFFFF"/>
        <w:spacing w:before="5" w:line="360" w:lineRule="auto"/>
        <w:ind w:firstLine="567"/>
        <w:jc w:val="center"/>
        <w:rPr>
          <w:b/>
          <w:color w:val="000000"/>
          <w:spacing w:val="1"/>
          <w:sz w:val="28"/>
          <w:szCs w:val="28"/>
        </w:rPr>
      </w:pPr>
      <w:r w:rsidRPr="00E24D9B">
        <w:rPr>
          <w:b/>
          <w:color w:val="000000"/>
          <w:spacing w:val="1"/>
          <w:sz w:val="28"/>
          <w:szCs w:val="28"/>
        </w:rPr>
        <w:t>Часть3. Расчет ограниченной производственной себестоимости</w:t>
      </w:r>
    </w:p>
    <w:p w:rsidR="00E24D9B" w:rsidRDefault="00E24D9B" w:rsidP="006B1CDF">
      <w:pPr>
        <w:shd w:val="clear" w:color="auto" w:fill="FFFFFF"/>
        <w:spacing w:before="5" w:line="360" w:lineRule="auto"/>
        <w:ind w:firstLine="567"/>
        <w:jc w:val="center"/>
        <w:rPr>
          <w:b/>
          <w:color w:val="000000"/>
          <w:spacing w:val="1"/>
          <w:sz w:val="28"/>
          <w:szCs w:val="28"/>
        </w:rPr>
      </w:pPr>
      <w:r w:rsidRPr="00E24D9B">
        <w:rPr>
          <w:b/>
          <w:color w:val="000000"/>
          <w:spacing w:val="1"/>
          <w:sz w:val="28"/>
          <w:szCs w:val="28"/>
        </w:rPr>
        <w:t>выпущенной продукции (руб.)</w:t>
      </w:r>
    </w:p>
    <w:p w:rsidR="00E24D9B" w:rsidRDefault="00E24D9B" w:rsidP="00E24D9B">
      <w:pPr>
        <w:rPr>
          <w:sz w:val="28"/>
          <w:szCs w:val="28"/>
        </w:rPr>
      </w:pPr>
    </w:p>
    <w:tbl>
      <w:tblPr>
        <w:tblStyle w:val="af"/>
        <w:tblW w:w="0" w:type="auto"/>
        <w:tblLayout w:type="fixed"/>
        <w:tblLook w:val="01E0" w:firstRow="1" w:lastRow="1" w:firstColumn="1" w:lastColumn="1" w:noHBand="0" w:noVBand="0"/>
      </w:tblPr>
      <w:tblGrid>
        <w:gridCol w:w="1951"/>
        <w:gridCol w:w="1263"/>
        <w:gridCol w:w="1206"/>
        <w:gridCol w:w="1093"/>
        <w:gridCol w:w="1429"/>
        <w:gridCol w:w="1030"/>
        <w:gridCol w:w="1208"/>
        <w:gridCol w:w="1244"/>
      </w:tblGrid>
      <w:tr w:rsidR="00206C17" w:rsidRPr="00206C17">
        <w:tc>
          <w:tcPr>
            <w:tcW w:w="1951" w:type="dxa"/>
          </w:tcPr>
          <w:p w:rsidR="00E24D9B" w:rsidRPr="00206C17" w:rsidRDefault="00E24D9B" w:rsidP="00E24D9B">
            <w:pPr>
              <w:tabs>
                <w:tab w:val="left" w:pos="6150"/>
              </w:tabs>
              <w:rPr>
                <w:b/>
                <w:sz w:val="24"/>
                <w:szCs w:val="24"/>
              </w:rPr>
            </w:pPr>
            <w:r w:rsidRPr="00206C17">
              <w:rPr>
                <w:b/>
                <w:sz w:val="24"/>
                <w:szCs w:val="24"/>
              </w:rPr>
              <w:t>Показатели расчета</w:t>
            </w:r>
          </w:p>
        </w:tc>
        <w:tc>
          <w:tcPr>
            <w:tcW w:w="1263" w:type="dxa"/>
          </w:tcPr>
          <w:p w:rsidR="00E45C5A" w:rsidRDefault="00E24D9B" w:rsidP="00E24D9B">
            <w:pPr>
              <w:rPr>
                <w:b/>
                <w:sz w:val="24"/>
                <w:szCs w:val="24"/>
              </w:rPr>
            </w:pPr>
            <w:r w:rsidRPr="00206C17">
              <w:rPr>
                <w:b/>
                <w:sz w:val="24"/>
                <w:szCs w:val="24"/>
              </w:rPr>
              <w:t>Мате</w:t>
            </w:r>
          </w:p>
          <w:p w:rsidR="00E24D9B" w:rsidRPr="00206C17" w:rsidRDefault="00E24D9B" w:rsidP="00E24D9B">
            <w:pPr>
              <w:rPr>
                <w:b/>
                <w:sz w:val="24"/>
                <w:szCs w:val="24"/>
              </w:rPr>
            </w:pPr>
            <w:r w:rsidRPr="00206C17">
              <w:rPr>
                <w:b/>
                <w:sz w:val="24"/>
                <w:szCs w:val="24"/>
              </w:rPr>
              <w:t>риалы</w:t>
            </w:r>
          </w:p>
          <w:p w:rsidR="00E24D9B" w:rsidRPr="00206C17" w:rsidRDefault="00E24D9B" w:rsidP="00E24D9B">
            <w:pPr>
              <w:tabs>
                <w:tab w:val="left" w:pos="6150"/>
              </w:tabs>
              <w:rPr>
                <w:b/>
                <w:sz w:val="24"/>
                <w:szCs w:val="24"/>
              </w:rPr>
            </w:pPr>
          </w:p>
        </w:tc>
        <w:tc>
          <w:tcPr>
            <w:tcW w:w="1206" w:type="dxa"/>
          </w:tcPr>
          <w:p w:rsidR="00E45C5A" w:rsidRDefault="00E24D9B" w:rsidP="00E24D9B">
            <w:pPr>
              <w:tabs>
                <w:tab w:val="left" w:pos="6150"/>
              </w:tabs>
              <w:rPr>
                <w:b/>
                <w:sz w:val="24"/>
                <w:szCs w:val="24"/>
              </w:rPr>
            </w:pPr>
            <w:r w:rsidRPr="00206C17">
              <w:rPr>
                <w:b/>
                <w:sz w:val="24"/>
                <w:szCs w:val="24"/>
              </w:rPr>
              <w:t>Основ</w:t>
            </w:r>
            <w:r w:rsidR="00CD6C65">
              <w:rPr>
                <w:b/>
                <w:sz w:val="24"/>
                <w:szCs w:val="24"/>
              </w:rPr>
              <w:t>-</w:t>
            </w:r>
          </w:p>
          <w:p w:rsidR="00E24D9B" w:rsidRPr="00206C17" w:rsidRDefault="00E24D9B" w:rsidP="00E24D9B">
            <w:pPr>
              <w:tabs>
                <w:tab w:val="left" w:pos="6150"/>
              </w:tabs>
              <w:rPr>
                <w:b/>
                <w:sz w:val="24"/>
                <w:szCs w:val="24"/>
              </w:rPr>
            </w:pPr>
            <w:r w:rsidRPr="00206C17">
              <w:rPr>
                <w:b/>
                <w:sz w:val="24"/>
                <w:szCs w:val="24"/>
              </w:rPr>
              <w:t>ная и доп</w:t>
            </w:r>
            <w:r w:rsidR="00206C17" w:rsidRPr="00206C17">
              <w:rPr>
                <w:b/>
                <w:sz w:val="24"/>
                <w:szCs w:val="24"/>
              </w:rPr>
              <w:t>-</w:t>
            </w:r>
            <w:r w:rsidRPr="00206C17">
              <w:rPr>
                <w:b/>
                <w:sz w:val="24"/>
                <w:szCs w:val="24"/>
              </w:rPr>
              <w:t>ная з/п</w:t>
            </w:r>
          </w:p>
        </w:tc>
        <w:tc>
          <w:tcPr>
            <w:tcW w:w="1093" w:type="dxa"/>
          </w:tcPr>
          <w:p w:rsidR="00E24D9B" w:rsidRPr="00206C17" w:rsidRDefault="00E24D9B" w:rsidP="00E24D9B">
            <w:pPr>
              <w:tabs>
                <w:tab w:val="left" w:pos="6150"/>
              </w:tabs>
              <w:rPr>
                <w:b/>
                <w:sz w:val="24"/>
                <w:szCs w:val="24"/>
              </w:rPr>
            </w:pPr>
            <w:r w:rsidRPr="00206C17">
              <w:rPr>
                <w:b/>
                <w:sz w:val="24"/>
                <w:szCs w:val="24"/>
              </w:rPr>
              <w:t>Отчис</w:t>
            </w:r>
            <w:r w:rsidR="00CD6C65">
              <w:rPr>
                <w:b/>
                <w:sz w:val="24"/>
                <w:szCs w:val="24"/>
              </w:rPr>
              <w:t>-ни</w:t>
            </w:r>
            <w:r w:rsidRPr="00206C17">
              <w:rPr>
                <w:b/>
                <w:sz w:val="24"/>
                <w:szCs w:val="24"/>
              </w:rPr>
              <w:t>я на соц</w:t>
            </w:r>
            <w:r w:rsidR="00206C17" w:rsidRPr="00206C17">
              <w:rPr>
                <w:b/>
                <w:sz w:val="24"/>
                <w:szCs w:val="24"/>
              </w:rPr>
              <w:t xml:space="preserve"> </w:t>
            </w:r>
            <w:r w:rsidRPr="00206C17">
              <w:rPr>
                <w:b/>
                <w:sz w:val="24"/>
                <w:szCs w:val="24"/>
              </w:rPr>
              <w:t>нужды</w:t>
            </w:r>
          </w:p>
        </w:tc>
        <w:tc>
          <w:tcPr>
            <w:tcW w:w="1429" w:type="dxa"/>
          </w:tcPr>
          <w:p w:rsidR="00E24D9B" w:rsidRPr="00206C17" w:rsidRDefault="00206C17" w:rsidP="00E24D9B">
            <w:pPr>
              <w:tabs>
                <w:tab w:val="left" w:pos="6150"/>
              </w:tabs>
              <w:rPr>
                <w:b/>
                <w:sz w:val="24"/>
                <w:szCs w:val="24"/>
              </w:rPr>
            </w:pPr>
            <w:r w:rsidRPr="00206C17">
              <w:rPr>
                <w:b/>
                <w:sz w:val="24"/>
                <w:szCs w:val="24"/>
              </w:rPr>
              <w:t>Общепр-ные расходы</w:t>
            </w:r>
          </w:p>
        </w:tc>
        <w:tc>
          <w:tcPr>
            <w:tcW w:w="1030" w:type="dxa"/>
          </w:tcPr>
          <w:p w:rsidR="00E24D9B" w:rsidRPr="00206C17" w:rsidRDefault="00206C17" w:rsidP="00E24D9B">
            <w:pPr>
              <w:tabs>
                <w:tab w:val="left" w:pos="6150"/>
              </w:tabs>
              <w:rPr>
                <w:b/>
                <w:sz w:val="24"/>
                <w:szCs w:val="24"/>
              </w:rPr>
            </w:pPr>
            <w:r w:rsidRPr="00206C17">
              <w:rPr>
                <w:b/>
                <w:sz w:val="24"/>
                <w:szCs w:val="24"/>
              </w:rPr>
              <w:t>Потери от брака</w:t>
            </w:r>
          </w:p>
        </w:tc>
        <w:tc>
          <w:tcPr>
            <w:tcW w:w="1208" w:type="dxa"/>
          </w:tcPr>
          <w:p w:rsidR="00E24D9B" w:rsidRPr="00206C17" w:rsidRDefault="00206C17" w:rsidP="00E24D9B">
            <w:pPr>
              <w:tabs>
                <w:tab w:val="left" w:pos="6150"/>
              </w:tabs>
              <w:rPr>
                <w:b/>
                <w:sz w:val="24"/>
                <w:szCs w:val="24"/>
              </w:rPr>
            </w:pPr>
            <w:r w:rsidRPr="00206C17">
              <w:rPr>
                <w:b/>
                <w:sz w:val="24"/>
                <w:szCs w:val="24"/>
              </w:rPr>
              <w:t>Аморт-ные отчисле</w:t>
            </w:r>
            <w:r w:rsidR="00CD6C65">
              <w:rPr>
                <w:b/>
                <w:sz w:val="24"/>
                <w:szCs w:val="24"/>
              </w:rPr>
              <w:t>-</w:t>
            </w:r>
            <w:r w:rsidRPr="00206C17">
              <w:rPr>
                <w:b/>
                <w:sz w:val="24"/>
                <w:szCs w:val="24"/>
              </w:rPr>
              <w:t>ния НМА</w:t>
            </w:r>
          </w:p>
        </w:tc>
        <w:tc>
          <w:tcPr>
            <w:tcW w:w="1244" w:type="dxa"/>
          </w:tcPr>
          <w:p w:rsidR="00E24D9B" w:rsidRPr="00206C17" w:rsidRDefault="00206C17" w:rsidP="00E24D9B">
            <w:pPr>
              <w:tabs>
                <w:tab w:val="left" w:pos="6150"/>
              </w:tabs>
              <w:rPr>
                <w:b/>
                <w:sz w:val="24"/>
                <w:szCs w:val="24"/>
              </w:rPr>
            </w:pPr>
            <w:r w:rsidRPr="00206C17">
              <w:rPr>
                <w:b/>
                <w:sz w:val="24"/>
                <w:szCs w:val="24"/>
              </w:rPr>
              <w:t>ИТОГО</w:t>
            </w:r>
          </w:p>
        </w:tc>
      </w:tr>
      <w:tr w:rsidR="00206C17" w:rsidRPr="00206C17">
        <w:tc>
          <w:tcPr>
            <w:tcW w:w="1951" w:type="dxa"/>
          </w:tcPr>
          <w:p w:rsidR="00206C17" w:rsidRPr="00206C17" w:rsidRDefault="00206C17" w:rsidP="00E24D9B">
            <w:pPr>
              <w:tabs>
                <w:tab w:val="left" w:pos="6150"/>
              </w:tabs>
              <w:rPr>
                <w:sz w:val="24"/>
                <w:szCs w:val="24"/>
              </w:rPr>
            </w:pPr>
            <w:r w:rsidRPr="00206C17">
              <w:rPr>
                <w:sz w:val="24"/>
                <w:szCs w:val="24"/>
              </w:rPr>
              <w:t>Затраты за месяц (дебетовый оборот по счету 20 "Основное производство"</w:t>
            </w:r>
          </w:p>
        </w:tc>
        <w:tc>
          <w:tcPr>
            <w:tcW w:w="1263" w:type="dxa"/>
            <w:vAlign w:val="bottom"/>
          </w:tcPr>
          <w:p w:rsidR="00206C17" w:rsidRPr="00206C17" w:rsidRDefault="004D233E">
            <w:pPr>
              <w:jc w:val="right"/>
              <w:rPr>
                <w:sz w:val="24"/>
                <w:szCs w:val="24"/>
              </w:rPr>
            </w:pPr>
            <w:r>
              <w:rPr>
                <w:sz w:val="24"/>
                <w:szCs w:val="24"/>
              </w:rPr>
              <w:t>571922</w:t>
            </w:r>
          </w:p>
        </w:tc>
        <w:tc>
          <w:tcPr>
            <w:tcW w:w="1206" w:type="dxa"/>
            <w:vAlign w:val="bottom"/>
          </w:tcPr>
          <w:p w:rsidR="00206C17" w:rsidRPr="00206C17" w:rsidRDefault="00206C17">
            <w:pPr>
              <w:jc w:val="right"/>
              <w:rPr>
                <w:sz w:val="24"/>
                <w:szCs w:val="24"/>
              </w:rPr>
            </w:pPr>
            <w:r w:rsidRPr="00206C17">
              <w:rPr>
                <w:sz w:val="24"/>
                <w:szCs w:val="24"/>
              </w:rPr>
              <w:t>493 200</w:t>
            </w:r>
          </w:p>
        </w:tc>
        <w:tc>
          <w:tcPr>
            <w:tcW w:w="1093" w:type="dxa"/>
            <w:vAlign w:val="bottom"/>
          </w:tcPr>
          <w:p w:rsidR="00206C17" w:rsidRPr="00206C17" w:rsidRDefault="004D233E">
            <w:pPr>
              <w:jc w:val="right"/>
              <w:rPr>
                <w:sz w:val="24"/>
                <w:szCs w:val="24"/>
              </w:rPr>
            </w:pPr>
            <w:r>
              <w:rPr>
                <w:sz w:val="24"/>
                <w:szCs w:val="24"/>
              </w:rPr>
              <w:t>172620</w:t>
            </w:r>
          </w:p>
        </w:tc>
        <w:tc>
          <w:tcPr>
            <w:tcW w:w="1429" w:type="dxa"/>
            <w:vAlign w:val="bottom"/>
          </w:tcPr>
          <w:p w:rsidR="00206C17" w:rsidRPr="00206C17" w:rsidRDefault="004D233E">
            <w:pPr>
              <w:jc w:val="right"/>
              <w:rPr>
                <w:sz w:val="24"/>
                <w:szCs w:val="24"/>
              </w:rPr>
            </w:pPr>
            <w:r>
              <w:rPr>
                <w:sz w:val="24"/>
                <w:szCs w:val="24"/>
              </w:rPr>
              <w:t>1287150</w:t>
            </w:r>
          </w:p>
        </w:tc>
        <w:tc>
          <w:tcPr>
            <w:tcW w:w="1030" w:type="dxa"/>
            <w:vAlign w:val="bottom"/>
          </w:tcPr>
          <w:p w:rsidR="00206C17" w:rsidRPr="00206C17" w:rsidRDefault="00206C17">
            <w:pPr>
              <w:jc w:val="right"/>
              <w:rPr>
                <w:sz w:val="24"/>
                <w:szCs w:val="24"/>
              </w:rPr>
            </w:pPr>
            <w:r w:rsidRPr="00206C17">
              <w:rPr>
                <w:sz w:val="24"/>
                <w:szCs w:val="24"/>
              </w:rPr>
              <w:t>1 001</w:t>
            </w:r>
          </w:p>
        </w:tc>
        <w:tc>
          <w:tcPr>
            <w:tcW w:w="1208" w:type="dxa"/>
            <w:vAlign w:val="bottom"/>
          </w:tcPr>
          <w:p w:rsidR="00206C17" w:rsidRPr="00206C17" w:rsidRDefault="00206C17">
            <w:pPr>
              <w:jc w:val="right"/>
              <w:rPr>
                <w:sz w:val="24"/>
                <w:szCs w:val="24"/>
              </w:rPr>
            </w:pPr>
            <w:r w:rsidRPr="00206C17">
              <w:rPr>
                <w:sz w:val="24"/>
                <w:szCs w:val="24"/>
              </w:rPr>
              <w:t>0</w:t>
            </w:r>
          </w:p>
        </w:tc>
        <w:tc>
          <w:tcPr>
            <w:tcW w:w="1244" w:type="dxa"/>
            <w:vAlign w:val="bottom"/>
          </w:tcPr>
          <w:p w:rsidR="00206C17" w:rsidRPr="00206C17" w:rsidRDefault="004D233E">
            <w:pPr>
              <w:jc w:val="right"/>
              <w:rPr>
                <w:sz w:val="24"/>
                <w:szCs w:val="24"/>
              </w:rPr>
            </w:pPr>
            <w:r>
              <w:rPr>
                <w:sz w:val="24"/>
                <w:szCs w:val="24"/>
              </w:rPr>
              <w:t>2525893</w:t>
            </w:r>
          </w:p>
        </w:tc>
      </w:tr>
      <w:tr w:rsidR="00206C17" w:rsidRPr="00206C17">
        <w:tc>
          <w:tcPr>
            <w:tcW w:w="1951" w:type="dxa"/>
          </w:tcPr>
          <w:p w:rsidR="00206C17" w:rsidRPr="00206C17" w:rsidRDefault="00206C17" w:rsidP="00E24D9B">
            <w:pPr>
              <w:tabs>
                <w:tab w:val="left" w:pos="6150"/>
              </w:tabs>
              <w:rPr>
                <w:sz w:val="24"/>
                <w:szCs w:val="24"/>
              </w:rPr>
            </w:pPr>
            <w:r w:rsidRPr="00206C17">
              <w:rPr>
                <w:sz w:val="24"/>
                <w:szCs w:val="24"/>
              </w:rPr>
              <w:t>Исключаются:</w:t>
            </w:r>
          </w:p>
          <w:p w:rsidR="00206C17" w:rsidRPr="00206C17" w:rsidRDefault="00206C17" w:rsidP="00E24D9B">
            <w:pPr>
              <w:tabs>
                <w:tab w:val="left" w:pos="6150"/>
              </w:tabs>
              <w:rPr>
                <w:sz w:val="24"/>
                <w:szCs w:val="24"/>
              </w:rPr>
            </w:pPr>
            <w:r w:rsidRPr="00206C17">
              <w:rPr>
                <w:sz w:val="24"/>
                <w:szCs w:val="24"/>
              </w:rPr>
              <w:t>-ст-ть ценных отх</w:t>
            </w:r>
          </w:p>
          <w:p w:rsidR="00206C17" w:rsidRPr="00206C17" w:rsidRDefault="00206C17" w:rsidP="00E24D9B">
            <w:pPr>
              <w:tabs>
                <w:tab w:val="left" w:pos="6150"/>
              </w:tabs>
              <w:rPr>
                <w:sz w:val="24"/>
                <w:szCs w:val="24"/>
              </w:rPr>
            </w:pPr>
            <w:r w:rsidRPr="00206C17">
              <w:rPr>
                <w:sz w:val="24"/>
                <w:szCs w:val="24"/>
              </w:rPr>
              <w:t>-с/с окончат брака</w:t>
            </w:r>
          </w:p>
        </w:tc>
        <w:tc>
          <w:tcPr>
            <w:tcW w:w="1263" w:type="dxa"/>
            <w:vAlign w:val="bottom"/>
          </w:tcPr>
          <w:p w:rsidR="00206C17" w:rsidRPr="00206C17" w:rsidRDefault="00206C17">
            <w:pPr>
              <w:jc w:val="right"/>
              <w:rPr>
                <w:sz w:val="24"/>
                <w:szCs w:val="24"/>
              </w:rPr>
            </w:pPr>
            <w:r w:rsidRPr="00206C17">
              <w:rPr>
                <w:sz w:val="24"/>
                <w:szCs w:val="24"/>
              </w:rPr>
              <w:t>-6200</w:t>
            </w:r>
          </w:p>
          <w:p w:rsidR="00206C17" w:rsidRPr="00206C17" w:rsidRDefault="00206C17">
            <w:pPr>
              <w:jc w:val="right"/>
              <w:rPr>
                <w:sz w:val="24"/>
                <w:szCs w:val="24"/>
              </w:rPr>
            </w:pPr>
          </w:p>
          <w:p w:rsidR="00206C17" w:rsidRPr="00206C17" w:rsidRDefault="00206C17">
            <w:pPr>
              <w:jc w:val="right"/>
              <w:rPr>
                <w:sz w:val="24"/>
                <w:szCs w:val="24"/>
              </w:rPr>
            </w:pPr>
            <w:r w:rsidRPr="00206C17">
              <w:rPr>
                <w:sz w:val="24"/>
                <w:szCs w:val="24"/>
              </w:rPr>
              <w:t>1 050</w:t>
            </w:r>
          </w:p>
        </w:tc>
        <w:tc>
          <w:tcPr>
            <w:tcW w:w="1206" w:type="dxa"/>
            <w:vAlign w:val="bottom"/>
          </w:tcPr>
          <w:p w:rsidR="00206C17" w:rsidRPr="00206C17" w:rsidRDefault="00206C17">
            <w:pPr>
              <w:jc w:val="right"/>
              <w:rPr>
                <w:sz w:val="24"/>
                <w:szCs w:val="24"/>
              </w:rPr>
            </w:pPr>
            <w:r w:rsidRPr="00206C17">
              <w:rPr>
                <w:sz w:val="24"/>
                <w:szCs w:val="24"/>
              </w:rPr>
              <w:t>670</w:t>
            </w:r>
          </w:p>
        </w:tc>
        <w:tc>
          <w:tcPr>
            <w:tcW w:w="1093" w:type="dxa"/>
            <w:vAlign w:val="bottom"/>
          </w:tcPr>
          <w:p w:rsidR="00206C17" w:rsidRPr="00206C17" w:rsidRDefault="00206C17">
            <w:pPr>
              <w:jc w:val="right"/>
              <w:rPr>
                <w:sz w:val="24"/>
                <w:szCs w:val="24"/>
              </w:rPr>
            </w:pPr>
            <w:r w:rsidRPr="00206C17">
              <w:rPr>
                <w:sz w:val="24"/>
                <w:szCs w:val="24"/>
              </w:rPr>
              <w:t>251</w:t>
            </w:r>
          </w:p>
        </w:tc>
        <w:tc>
          <w:tcPr>
            <w:tcW w:w="1429" w:type="dxa"/>
            <w:vAlign w:val="bottom"/>
          </w:tcPr>
          <w:p w:rsidR="00206C17" w:rsidRPr="00206C17" w:rsidRDefault="00206C17">
            <w:pPr>
              <w:jc w:val="right"/>
              <w:rPr>
                <w:sz w:val="24"/>
                <w:szCs w:val="24"/>
              </w:rPr>
            </w:pPr>
            <w:r w:rsidRPr="00206C17">
              <w:rPr>
                <w:sz w:val="24"/>
                <w:szCs w:val="24"/>
              </w:rPr>
              <w:t>1 001</w:t>
            </w:r>
          </w:p>
        </w:tc>
        <w:tc>
          <w:tcPr>
            <w:tcW w:w="1030" w:type="dxa"/>
            <w:vAlign w:val="bottom"/>
          </w:tcPr>
          <w:p w:rsidR="00206C17" w:rsidRPr="00206C17" w:rsidRDefault="00206C17">
            <w:pPr>
              <w:rPr>
                <w:sz w:val="24"/>
                <w:szCs w:val="24"/>
              </w:rPr>
            </w:pPr>
            <w:r w:rsidRPr="00206C17">
              <w:rPr>
                <w:sz w:val="24"/>
                <w:szCs w:val="24"/>
              </w:rPr>
              <w:t> </w:t>
            </w:r>
          </w:p>
        </w:tc>
        <w:tc>
          <w:tcPr>
            <w:tcW w:w="1208" w:type="dxa"/>
            <w:vAlign w:val="bottom"/>
          </w:tcPr>
          <w:p w:rsidR="00206C17" w:rsidRPr="00206C17" w:rsidRDefault="00206C17">
            <w:pPr>
              <w:rPr>
                <w:sz w:val="24"/>
                <w:szCs w:val="24"/>
              </w:rPr>
            </w:pPr>
            <w:r w:rsidRPr="00206C17">
              <w:rPr>
                <w:sz w:val="24"/>
                <w:szCs w:val="24"/>
              </w:rPr>
              <w:t> </w:t>
            </w:r>
          </w:p>
        </w:tc>
        <w:tc>
          <w:tcPr>
            <w:tcW w:w="1244" w:type="dxa"/>
            <w:vAlign w:val="bottom"/>
          </w:tcPr>
          <w:p w:rsidR="00206C17" w:rsidRPr="00206C17" w:rsidRDefault="00206C17">
            <w:pPr>
              <w:jc w:val="right"/>
              <w:rPr>
                <w:sz w:val="24"/>
                <w:szCs w:val="24"/>
              </w:rPr>
            </w:pPr>
            <w:r w:rsidRPr="00206C17">
              <w:rPr>
                <w:sz w:val="24"/>
                <w:szCs w:val="24"/>
              </w:rPr>
              <w:t>2 972</w:t>
            </w:r>
          </w:p>
        </w:tc>
      </w:tr>
      <w:tr w:rsidR="00206C17" w:rsidRPr="00206C17">
        <w:tc>
          <w:tcPr>
            <w:tcW w:w="1951" w:type="dxa"/>
          </w:tcPr>
          <w:p w:rsidR="00206C17" w:rsidRPr="00206C17" w:rsidRDefault="00206C17" w:rsidP="00E24D9B">
            <w:pPr>
              <w:tabs>
                <w:tab w:val="left" w:pos="6150"/>
              </w:tabs>
              <w:rPr>
                <w:sz w:val="24"/>
                <w:szCs w:val="24"/>
              </w:rPr>
            </w:pPr>
            <w:r w:rsidRPr="00206C17">
              <w:rPr>
                <w:sz w:val="24"/>
                <w:szCs w:val="24"/>
              </w:rPr>
              <w:t xml:space="preserve">Остатки незавершенного производства: </w:t>
            </w:r>
          </w:p>
          <w:p w:rsidR="00206C17" w:rsidRPr="00206C17" w:rsidRDefault="00206C17" w:rsidP="00E24D9B">
            <w:pPr>
              <w:tabs>
                <w:tab w:val="left" w:pos="6150"/>
              </w:tabs>
              <w:rPr>
                <w:sz w:val="24"/>
                <w:szCs w:val="24"/>
              </w:rPr>
            </w:pPr>
            <w:r w:rsidRPr="00206C17">
              <w:rPr>
                <w:sz w:val="24"/>
                <w:szCs w:val="24"/>
              </w:rPr>
              <w:t>-на нач месяца</w:t>
            </w:r>
          </w:p>
          <w:p w:rsidR="00206C17" w:rsidRPr="00206C17" w:rsidRDefault="00206C17" w:rsidP="00E24D9B">
            <w:pPr>
              <w:tabs>
                <w:tab w:val="left" w:pos="6150"/>
              </w:tabs>
              <w:rPr>
                <w:sz w:val="24"/>
                <w:szCs w:val="24"/>
              </w:rPr>
            </w:pPr>
            <w:r w:rsidRPr="00206C17">
              <w:rPr>
                <w:sz w:val="24"/>
                <w:szCs w:val="24"/>
              </w:rPr>
              <w:t>-на конец месяца</w:t>
            </w:r>
          </w:p>
        </w:tc>
        <w:tc>
          <w:tcPr>
            <w:tcW w:w="1263" w:type="dxa"/>
            <w:vAlign w:val="bottom"/>
          </w:tcPr>
          <w:p w:rsidR="00206C17" w:rsidRPr="00206C17" w:rsidRDefault="00206C17">
            <w:pPr>
              <w:jc w:val="right"/>
              <w:rPr>
                <w:sz w:val="24"/>
                <w:szCs w:val="24"/>
              </w:rPr>
            </w:pPr>
          </w:p>
          <w:p w:rsidR="00206C17" w:rsidRPr="00206C17" w:rsidRDefault="00206C17" w:rsidP="00206C17">
            <w:pPr>
              <w:jc w:val="right"/>
              <w:rPr>
                <w:sz w:val="24"/>
                <w:szCs w:val="24"/>
              </w:rPr>
            </w:pPr>
            <w:r w:rsidRPr="00206C17">
              <w:rPr>
                <w:sz w:val="24"/>
                <w:szCs w:val="24"/>
              </w:rPr>
              <w:t>865 748</w:t>
            </w:r>
          </w:p>
          <w:p w:rsidR="00206C17" w:rsidRPr="00206C17" w:rsidRDefault="00206C17">
            <w:pPr>
              <w:jc w:val="right"/>
              <w:rPr>
                <w:sz w:val="24"/>
                <w:szCs w:val="24"/>
              </w:rPr>
            </w:pPr>
            <w:r w:rsidRPr="00206C17">
              <w:rPr>
                <w:sz w:val="24"/>
                <w:szCs w:val="24"/>
              </w:rPr>
              <w:t>452 774</w:t>
            </w:r>
          </w:p>
          <w:p w:rsidR="00206C17" w:rsidRPr="00206C17" w:rsidRDefault="00206C17">
            <w:pPr>
              <w:jc w:val="right"/>
              <w:rPr>
                <w:sz w:val="24"/>
                <w:szCs w:val="24"/>
              </w:rPr>
            </w:pPr>
          </w:p>
        </w:tc>
        <w:tc>
          <w:tcPr>
            <w:tcW w:w="1206" w:type="dxa"/>
            <w:vAlign w:val="bottom"/>
          </w:tcPr>
          <w:p w:rsidR="00206C17" w:rsidRPr="00206C17" w:rsidRDefault="00206C17">
            <w:pPr>
              <w:jc w:val="right"/>
              <w:rPr>
                <w:sz w:val="24"/>
                <w:szCs w:val="24"/>
              </w:rPr>
            </w:pPr>
          </w:p>
          <w:p w:rsidR="00206C17" w:rsidRPr="00206C17" w:rsidRDefault="00206C17" w:rsidP="00206C17">
            <w:pPr>
              <w:jc w:val="right"/>
              <w:rPr>
                <w:sz w:val="24"/>
                <w:szCs w:val="24"/>
              </w:rPr>
            </w:pPr>
            <w:r w:rsidRPr="00206C17">
              <w:rPr>
                <w:sz w:val="24"/>
                <w:szCs w:val="24"/>
              </w:rPr>
              <w:t>374 900</w:t>
            </w:r>
          </w:p>
          <w:p w:rsidR="00206C17" w:rsidRPr="00206C17" w:rsidRDefault="00206C17">
            <w:pPr>
              <w:jc w:val="right"/>
              <w:rPr>
                <w:sz w:val="24"/>
                <w:szCs w:val="24"/>
              </w:rPr>
            </w:pPr>
            <w:r w:rsidRPr="00206C17">
              <w:rPr>
                <w:sz w:val="24"/>
                <w:szCs w:val="24"/>
              </w:rPr>
              <w:t>170 400</w:t>
            </w:r>
          </w:p>
          <w:p w:rsidR="00206C17" w:rsidRPr="00206C17" w:rsidRDefault="00206C17">
            <w:pPr>
              <w:jc w:val="right"/>
              <w:rPr>
                <w:sz w:val="24"/>
                <w:szCs w:val="24"/>
              </w:rPr>
            </w:pPr>
          </w:p>
        </w:tc>
        <w:tc>
          <w:tcPr>
            <w:tcW w:w="1093" w:type="dxa"/>
            <w:vAlign w:val="bottom"/>
          </w:tcPr>
          <w:p w:rsidR="00206C17" w:rsidRPr="00206C17" w:rsidRDefault="00206C17">
            <w:pPr>
              <w:jc w:val="right"/>
              <w:rPr>
                <w:sz w:val="24"/>
                <w:szCs w:val="24"/>
              </w:rPr>
            </w:pPr>
          </w:p>
          <w:p w:rsidR="00206C17" w:rsidRPr="00206C17" w:rsidRDefault="00206C17" w:rsidP="00206C17">
            <w:pPr>
              <w:jc w:val="right"/>
              <w:rPr>
                <w:sz w:val="24"/>
                <w:szCs w:val="24"/>
              </w:rPr>
            </w:pPr>
            <w:r w:rsidRPr="00206C17">
              <w:rPr>
                <w:sz w:val="24"/>
                <w:szCs w:val="24"/>
              </w:rPr>
              <w:t>134 964</w:t>
            </w:r>
          </w:p>
          <w:p w:rsidR="00206C17" w:rsidRPr="00206C17" w:rsidRDefault="00206C17">
            <w:pPr>
              <w:jc w:val="right"/>
              <w:rPr>
                <w:sz w:val="24"/>
                <w:szCs w:val="24"/>
              </w:rPr>
            </w:pPr>
            <w:r w:rsidRPr="00206C17">
              <w:rPr>
                <w:sz w:val="24"/>
                <w:szCs w:val="24"/>
              </w:rPr>
              <w:t>61 344</w:t>
            </w:r>
          </w:p>
          <w:p w:rsidR="00206C17" w:rsidRPr="00206C17" w:rsidRDefault="00206C17">
            <w:pPr>
              <w:jc w:val="right"/>
              <w:rPr>
                <w:sz w:val="24"/>
                <w:szCs w:val="24"/>
              </w:rPr>
            </w:pPr>
          </w:p>
        </w:tc>
        <w:tc>
          <w:tcPr>
            <w:tcW w:w="1429" w:type="dxa"/>
            <w:vAlign w:val="bottom"/>
          </w:tcPr>
          <w:p w:rsidR="00206C17" w:rsidRPr="00206C17" w:rsidRDefault="00206C17">
            <w:pPr>
              <w:jc w:val="right"/>
              <w:rPr>
                <w:sz w:val="24"/>
                <w:szCs w:val="24"/>
              </w:rPr>
            </w:pPr>
          </w:p>
          <w:p w:rsidR="00206C17" w:rsidRPr="00206C17" w:rsidRDefault="00206C17" w:rsidP="00206C17">
            <w:pPr>
              <w:jc w:val="right"/>
              <w:rPr>
                <w:sz w:val="24"/>
                <w:szCs w:val="24"/>
              </w:rPr>
            </w:pPr>
            <w:r w:rsidRPr="00206C17">
              <w:rPr>
                <w:sz w:val="24"/>
                <w:szCs w:val="24"/>
              </w:rPr>
              <w:t>597 897</w:t>
            </w:r>
          </w:p>
          <w:p w:rsidR="00206C17" w:rsidRPr="00206C17" w:rsidRDefault="00206C17">
            <w:pPr>
              <w:jc w:val="right"/>
              <w:rPr>
                <w:sz w:val="24"/>
                <w:szCs w:val="24"/>
              </w:rPr>
            </w:pPr>
            <w:r w:rsidRPr="00206C17">
              <w:rPr>
                <w:sz w:val="24"/>
                <w:szCs w:val="24"/>
              </w:rPr>
              <w:t>231 992</w:t>
            </w:r>
          </w:p>
          <w:p w:rsidR="00206C17" w:rsidRPr="00206C17" w:rsidRDefault="00206C17">
            <w:pPr>
              <w:jc w:val="right"/>
              <w:rPr>
                <w:sz w:val="24"/>
                <w:szCs w:val="24"/>
              </w:rPr>
            </w:pPr>
          </w:p>
        </w:tc>
        <w:tc>
          <w:tcPr>
            <w:tcW w:w="1030" w:type="dxa"/>
            <w:vAlign w:val="bottom"/>
          </w:tcPr>
          <w:p w:rsidR="00206C17" w:rsidRPr="00206C17" w:rsidRDefault="00206C17">
            <w:pPr>
              <w:rPr>
                <w:sz w:val="24"/>
                <w:szCs w:val="24"/>
              </w:rPr>
            </w:pPr>
            <w:r w:rsidRPr="00206C17">
              <w:rPr>
                <w:sz w:val="24"/>
                <w:szCs w:val="24"/>
              </w:rPr>
              <w:t> </w:t>
            </w:r>
          </w:p>
        </w:tc>
        <w:tc>
          <w:tcPr>
            <w:tcW w:w="1208" w:type="dxa"/>
            <w:vAlign w:val="bottom"/>
          </w:tcPr>
          <w:p w:rsidR="00206C17" w:rsidRPr="00206C17" w:rsidRDefault="00206C17">
            <w:pPr>
              <w:rPr>
                <w:sz w:val="24"/>
                <w:szCs w:val="24"/>
              </w:rPr>
            </w:pPr>
          </w:p>
        </w:tc>
        <w:tc>
          <w:tcPr>
            <w:tcW w:w="1244" w:type="dxa"/>
            <w:vAlign w:val="bottom"/>
          </w:tcPr>
          <w:p w:rsidR="00206C17" w:rsidRPr="00206C17" w:rsidRDefault="00206C17">
            <w:pPr>
              <w:jc w:val="right"/>
              <w:rPr>
                <w:sz w:val="24"/>
                <w:szCs w:val="24"/>
              </w:rPr>
            </w:pPr>
          </w:p>
          <w:p w:rsidR="00206C17" w:rsidRPr="00206C17" w:rsidRDefault="00206C17" w:rsidP="00206C17">
            <w:pPr>
              <w:jc w:val="right"/>
              <w:rPr>
                <w:sz w:val="24"/>
                <w:szCs w:val="24"/>
              </w:rPr>
            </w:pPr>
            <w:r w:rsidRPr="00206C17">
              <w:rPr>
                <w:sz w:val="24"/>
                <w:szCs w:val="24"/>
              </w:rPr>
              <w:t>1 973 509</w:t>
            </w:r>
          </w:p>
          <w:p w:rsidR="00206C17" w:rsidRPr="00206C17" w:rsidRDefault="00206C17" w:rsidP="00206C17">
            <w:pPr>
              <w:jc w:val="right"/>
              <w:rPr>
                <w:sz w:val="24"/>
                <w:szCs w:val="24"/>
              </w:rPr>
            </w:pPr>
            <w:r w:rsidRPr="00206C17">
              <w:rPr>
                <w:sz w:val="24"/>
                <w:szCs w:val="24"/>
              </w:rPr>
              <w:t>916 510</w:t>
            </w:r>
          </w:p>
          <w:p w:rsidR="00206C17" w:rsidRPr="00206C17" w:rsidRDefault="00206C17">
            <w:pPr>
              <w:jc w:val="right"/>
              <w:rPr>
                <w:sz w:val="24"/>
                <w:szCs w:val="24"/>
              </w:rPr>
            </w:pPr>
          </w:p>
        </w:tc>
      </w:tr>
      <w:tr w:rsidR="00206C17" w:rsidRPr="00206C17">
        <w:tc>
          <w:tcPr>
            <w:tcW w:w="1951" w:type="dxa"/>
          </w:tcPr>
          <w:p w:rsidR="00206C17" w:rsidRPr="00206C17" w:rsidRDefault="00206C17" w:rsidP="00E24D9B">
            <w:pPr>
              <w:tabs>
                <w:tab w:val="left" w:pos="6150"/>
              </w:tabs>
              <w:rPr>
                <w:sz w:val="24"/>
                <w:szCs w:val="24"/>
              </w:rPr>
            </w:pPr>
            <w:r w:rsidRPr="00206C17">
              <w:rPr>
                <w:sz w:val="24"/>
                <w:szCs w:val="24"/>
              </w:rPr>
              <w:t>Фактическая с/с</w:t>
            </w:r>
          </w:p>
          <w:p w:rsidR="00206C17" w:rsidRPr="00206C17" w:rsidRDefault="00206C17" w:rsidP="00E24D9B">
            <w:pPr>
              <w:tabs>
                <w:tab w:val="left" w:pos="6150"/>
              </w:tabs>
              <w:rPr>
                <w:sz w:val="24"/>
                <w:szCs w:val="24"/>
              </w:rPr>
            </w:pPr>
            <w:r w:rsidRPr="00206C17">
              <w:rPr>
                <w:sz w:val="24"/>
                <w:szCs w:val="24"/>
              </w:rPr>
              <w:t>выпуска продукции</w:t>
            </w:r>
          </w:p>
        </w:tc>
        <w:tc>
          <w:tcPr>
            <w:tcW w:w="1263" w:type="dxa"/>
            <w:vAlign w:val="bottom"/>
          </w:tcPr>
          <w:p w:rsidR="00206C17" w:rsidRPr="00206C17" w:rsidRDefault="004B36A7">
            <w:pPr>
              <w:jc w:val="right"/>
              <w:rPr>
                <w:sz w:val="24"/>
                <w:szCs w:val="24"/>
              </w:rPr>
            </w:pPr>
            <w:r>
              <w:rPr>
                <w:sz w:val="24"/>
                <w:szCs w:val="24"/>
              </w:rPr>
              <w:t>977646</w:t>
            </w:r>
          </w:p>
        </w:tc>
        <w:tc>
          <w:tcPr>
            <w:tcW w:w="1206" w:type="dxa"/>
            <w:vAlign w:val="bottom"/>
          </w:tcPr>
          <w:p w:rsidR="00206C17" w:rsidRPr="00206C17" w:rsidRDefault="00206C17">
            <w:pPr>
              <w:jc w:val="right"/>
              <w:rPr>
                <w:sz w:val="24"/>
                <w:szCs w:val="24"/>
              </w:rPr>
            </w:pPr>
            <w:r w:rsidRPr="00206C17">
              <w:rPr>
                <w:sz w:val="24"/>
                <w:szCs w:val="24"/>
              </w:rPr>
              <w:t>697 030</w:t>
            </w:r>
          </w:p>
        </w:tc>
        <w:tc>
          <w:tcPr>
            <w:tcW w:w="1093" w:type="dxa"/>
            <w:vAlign w:val="bottom"/>
          </w:tcPr>
          <w:p w:rsidR="00206C17" w:rsidRPr="00206C17" w:rsidRDefault="004B36A7">
            <w:pPr>
              <w:jc w:val="right"/>
              <w:rPr>
                <w:sz w:val="24"/>
                <w:szCs w:val="24"/>
              </w:rPr>
            </w:pPr>
            <w:r>
              <w:rPr>
                <w:sz w:val="24"/>
                <w:szCs w:val="24"/>
              </w:rPr>
              <w:t>245989</w:t>
            </w:r>
          </w:p>
        </w:tc>
        <w:tc>
          <w:tcPr>
            <w:tcW w:w="1429" w:type="dxa"/>
            <w:vAlign w:val="bottom"/>
          </w:tcPr>
          <w:p w:rsidR="00206C17" w:rsidRPr="00206C17" w:rsidRDefault="00206C17">
            <w:pPr>
              <w:jc w:val="right"/>
              <w:rPr>
                <w:sz w:val="24"/>
                <w:szCs w:val="24"/>
              </w:rPr>
            </w:pPr>
            <w:r w:rsidRPr="00206C17">
              <w:rPr>
                <w:sz w:val="24"/>
                <w:szCs w:val="24"/>
              </w:rPr>
              <w:t xml:space="preserve">1 </w:t>
            </w:r>
            <w:r w:rsidR="004B36A7">
              <w:rPr>
                <w:sz w:val="24"/>
                <w:szCs w:val="24"/>
              </w:rPr>
              <w:t>652054</w:t>
            </w:r>
          </w:p>
        </w:tc>
        <w:tc>
          <w:tcPr>
            <w:tcW w:w="1030" w:type="dxa"/>
            <w:vAlign w:val="bottom"/>
          </w:tcPr>
          <w:p w:rsidR="00206C17" w:rsidRPr="00206C17" w:rsidRDefault="00206C17">
            <w:pPr>
              <w:jc w:val="right"/>
              <w:rPr>
                <w:sz w:val="24"/>
                <w:szCs w:val="24"/>
              </w:rPr>
            </w:pPr>
            <w:r w:rsidRPr="00206C17">
              <w:rPr>
                <w:sz w:val="24"/>
                <w:szCs w:val="24"/>
              </w:rPr>
              <w:t>1 001</w:t>
            </w:r>
          </w:p>
        </w:tc>
        <w:tc>
          <w:tcPr>
            <w:tcW w:w="1208" w:type="dxa"/>
            <w:vAlign w:val="bottom"/>
          </w:tcPr>
          <w:p w:rsidR="00206C17" w:rsidRPr="00206C17" w:rsidRDefault="00206C17">
            <w:pPr>
              <w:jc w:val="right"/>
              <w:rPr>
                <w:sz w:val="24"/>
                <w:szCs w:val="24"/>
              </w:rPr>
            </w:pPr>
            <w:r w:rsidRPr="00206C17">
              <w:rPr>
                <w:sz w:val="24"/>
                <w:szCs w:val="24"/>
              </w:rPr>
              <w:t>0</w:t>
            </w:r>
          </w:p>
        </w:tc>
        <w:tc>
          <w:tcPr>
            <w:tcW w:w="1244" w:type="dxa"/>
            <w:vAlign w:val="bottom"/>
          </w:tcPr>
          <w:p w:rsidR="00206C17" w:rsidRPr="00206C17" w:rsidRDefault="004B36A7">
            <w:pPr>
              <w:jc w:val="right"/>
              <w:rPr>
                <w:b/>
                <w:bCs/>
                <w:sz w:val="24"/>
                <w:szCs w:val="24"/>
              </w:rPr>
            </w:pPr>
            <w:r>
              <w:rPr>
                <w:b/>
                <w:bCs/>
                <w:sz w:val="24"/>
                <w:szCs w:val="24"/>
              </w:rPr>
              <w:t>3573720</w:t>
            </w:r>
          </w:p>
        </w:tc>
      </w:tr>
    </w:tbl>
    <w:p w:rsidR="00E24D9B" w:rsidRDefault="00E24D9B" w:rsidP="00E24D9B">
      <w:pPr>
        <w:tabs>
          <w:tab w:val="left" w:pos="6150"/>
        </w:tabs>
        <w:rPr>
          <w:sz w:val="28"/>
          <w:szCs w:val="28"/>
        </w:rPr>
      </w:pPr>
      <w:r>
        <w:rPr>
          <w:sz w:val="28"/>
          <w:szCs w:val="28"/>
        </w:rPr>
        <w:tab/>
      </w:r>
    </w:p>
    <w:p w:rsidR="00E24D9B" w:rsidRDefault="00E24D9B" w:rsidP="00E24D9B">
      <w:pPr>
        <w:jc w:val="center"/>
        <w:rPr>
          <w:sz w:val="28"/>
          <w:szCs w:val="28"/>
        </w:rPr>
      </w:pPr>
    </w:p>
    <w:p w:rsidR="00E24D9B" w:rsidRPr="00206C17" w:rsidRDefault="00E24D9B" w:rsidP="00E24D9B">
      <w:pPr>
        <w:jc w:val="center"/>
        <w:rPr>
          <w:b/>
          <w:color w:val="000000"/>
          <w:spacing w:val="1"/>
          <w:sz w:val="28"/>
          <w:szCs w:val="28"/>
        </w:rPr>
      </w:pPr>
      <w:r w:rsidRPr="00206C17">
        <w:rPr>
          <w:b/>
          <w:color w:val="000000"/>
          <w:spacing w:val="1"/>
          <w:sz w:val="28"/>
          <w:szCs w:val="28"/>
        </w:rPr>
        <w:t>Часть 4. Расчет фактической себестоимости проданной выпущенной продукции (руб.)</w:t>
      </w:r>
    </w:p>
    <w:p w:rsidR="00E24D9B" w:rsidRPr="00E24D9B" w:rsidRDefault="00E24D9B" w:rsidP="00E24D9B">
      <w:pPr>
        <w:rPr>
          <w:sz w:val="28"/>
          <w:szCs w:val="28"/>
        </w:rPr>
      </w:pPr>
    </w:p>
    <w:tbl>
      <w:tblPr>
        <w:tblW w:w="10204" w:type="dxa"/>
        <w:tblInd w:w="93" w:type="dxa"/>
        <w:tblLook w:val="0000" w:firstRow="0" w:lastRow="0" w:firstColumn="0" w:lastColumn="0" w:noHBand="0" w:noVBand="0"/>
      </w:tblPr>
      <w:tblGrid>
        <w:gridCol w:w="866"/>
        <w:gridCol w:w="6312"/>
        <w:gridCol w:w="316"/>
        <w:gridCol w:w="315"/>
        <w:gridCol w:w="315"/>
        <w:gridCol w:w="315"/>
        <w:gridCol w:w="317"/>
        <w:gridCol w:w="1448"/>
      </w:tblGrid>
      <w:tr w:rsidR="00206C17">
        <w:trPr>
          <w:trHeight w:val="276"/>
        </w:trPr>
        <w:tc>
          <w:tcPr>
            <w:tcW w:w="866" w:type="dxa"/>
            <w:tcBorders>
              <w:top w:val="single" w:sz="8" w:space="0" w:color="auto"/>
              <w:left w:val="single" w:sz="8" w:space="0" w:color="auto"/>
              <w:bottom w:val="single" w:sz="8" w:space="0" w:color="auto"/>
              <w:right w:val="nil"/>
            </w:tcBorders>
            <w:shd w:val="clear" w:color="auto" w:fill="auto"/>
            <w:noWrap/>
            <w:vAlign w:val="bottom"/>
          </w:tcPr>
          <w:p w:rsidR="00206C17" w:rsidRPr="00206C17" w:rsidRDefault="00206C17" w:rsidP="00206C17">
            <w:pPr>
              <w:widowControl/>
              <w:autoSpaceDE/>
              <w:autoSpaceDN/>
              <w:adjustRightInd/>
              <w:jc w:val="center"/>
              <w:rPr>
                <w:b/>
                <w:sz w:val="24"/>
                <w:szCs w:val="24"/>
              </w:rPr>
            </w:pPr>
            <w:r w:rsidRPr="00206C17">
              <w:rPr>
                <w:b/>
                <w:sz w:val="24"/>
                <w:szCs w:val="24"/>
              </w:rPr>
              <w:t>№ п/п</w:t>
            </w:r>
          </w:p>
        </w:tc>
        <w:tc>
          <w:tcPr>
            <w:tcW w:w="7890" w:type="dxa"/>
            <w:gridSpan w:val="6"/>
            <w:tcBorders>
              <w:top w:val="single" w:sz="8" w:space="0" w:color="auto"/>
              <w:left w:val="nil"/>
              <w:bottom w:val="single" w:sz="8" w:space="0" w:color="auto"/>
              <w:right w:val="single" w:sz="8" w:space="0" w:color="000000"/>
            </w:tcBorders>
            <w:shd w:val="clear" w:color="auto" w:fill="auto"/>
            <w:noWrap/>
            <w:vAlign w:val="bottom"/>
          </w:tcPr>
          <w:p w:rsidR="00206C17" w:rsidRPr="00206C17" w:rsidRDefault="00206C17" w:rsidP="00206C17">
            <w:pPr>
              <w:widowControl/>
              <w:autoSpaceDE/>
              <w:autoSpaceDN/>
              <w:adjustRightInd/>
              <w:jc w:val="center"/>
              <w:rPr>
                <w:b/>
                <w:sz w:val="24"/>
                <w:szCs w:val="24"/>
              </w:rPr>
            </w:pPr>
          </w:p>
        </w:tc>
        <w:tc>
          <w:tcPr>
            <w:tcW w:w="1448" w:type="dxa"/>
            <w:tcBorders>
              <w:top w:val="single" w:sz="8" w:space="0" w:color="auto"/>
              <w:left w:val="nil"/>
              <w:bottom w:val="single" w:sz="8" w:space="0" w:color="auto"/>
              <w:right w:val="single" w:sz="8" w:space="0" w:color="auto"/>
            </w:tcBorders>
            <w:shd w:val="clear" w:color="auto" w:fill="auto"/>
            <w:noWrap/>
            <w:vAlign w:val="bottom"/>
          </w:tcPr>
          <w:p w:rsidR="00206C17" w:rsidRPr="00206C17" w:rsidRDefault="00206C17" w:rsidP="00206C17">
            <w:pPr>
              <w:widowControl/>
              <w:autoSpaceDE/>
              <w:autoSpaceDN/>
              <w:adjustRightInd/>
              <w:jc w:val="center"/>
              <w:rPr>
                <w:b/>
                <w:sz w:val="24"/>
                <w:szCs w:val="24"/>
              </w:rPr>
            </w:pPr>
            <w:r w:rsidRPr="00206C17">
              <w:rPr>
                <w:b/>
                <w:sz w:val="24"/>
                <w:szCs w:val="24"/>
              </w:rPr>
              <w:t>Сумма</w:t>
            </w:r>
          </w:p>
        </w:tc>
      </w:tr>
      <w:tr w:rsidR="00206C17">
        <w:trPr>
          <w:trHeight w:val="261"/>
        </w:trPr>
        <w:tc>
          <w:tcPr>
            <w:tcW w:w="866" w:type="dxa"/>
            <w:tcBorders>
              <w:top w:val="nil"/>
              <w:left w:val="single" w:sz="4" w:space="0" w:color="auto"/>
              <w:bottom w:val="single" w:sz="4" w:space="0" w:color="auto"/>
              <w:right w:val="nil"/>
            </w:tcBorders>
            <w:shd w:val="clear" w:color="auto" w:fill="auto"/>
            <w:noWrap/>
            <w:vAlign w:val="bottom"/>
          </w:tcPr>
          <w:p w:rsidR="00206C17" w:rsidRPr="00206C17" w:rsidRDefault="00206C17" w:rsidP="00206C17">
            <w:pPr>
              <w:widowControl/>
              <w:autoSpaceDE/>
              <w:autoSpaceDN/>
              <w:adjustRightInd/>
              <w:jc w:val="center"/>
              <w:rPr>
                <w:sz w:val="24"/>
                <w:szCs w:val="24"/>
              </w:rPr>
            </w:pPr>
            <w:r w:rsidRPr="00206C17">
              <w:rPr>
                <w:sz w:val="24"/>
                <w:szCs w:val="24"/>
              </w:rPr>
              <w:t>1</w:t>
            </w:r>
          </w:p>
        </w:tc>
        <w:tc>
          <w:tcPr>
            <w:tcW w:w="7573" w:type="dxa"/>
            <w:gridSpan w:val="5"/>
            <w:tcBorders>
              <w:top w:val="nil"/>
              <w:left w:val="single" w:sz="4" w:space="0" w:color="auto"/>
              <w:bottom w:val="single" w:sz="4" w:space="0" w:color="auto"/>
              <w:right w:val="nil"/>
            </w:tcBorders>
            <w:shd w:val="clear" w:color="auto" w:fill="auto"/>
            <w:noWrap/>
            <w:vAlign w:val="bottom"/>
          </w:tcPr>
          <w:p w:rsidR="00206C17" w:rsidRPr="00206C17" w:rsidRDefault="00206C17" w:rsidP="00206C17">
            <w:pPr>
              <w:widowControl/>
              <w:autoSpaceDE/>
              <w:autoSpaceDN/>
              <w:adjustRightInd/>
              <w:jc w:val="center"/>
              <w:rPr>
                <w:sz w:val="24"/>
                <w:szCs w:val="24"/>
              </w:rPr>
            </w:pPr>
            <w:r w:rsidRPr="00206C17">
              <w:rPr>
                <w:sz w:val="24"/>
                <w:szCs w:val="24"/>
              </w:rPr>
              <w:t>Фактическая себестоимость выпущенной продукции</w:t>
            </w:r>
          </w:p>
        </w:tc>
        <w:tc>
          <w:tcPr>
            <w:tcW w:w="317" w:type="dxa"/>
            <w:tcBorders>
              <w:top w:val="nil"/>
              <w:left w:val="nil"/>
              <w:bottom w:val="single" w:sz="4" w:space="0" w:color="auto"/>
              <w:right w:val="single" w:sz="4" w:space="0" w:color="auto"/>
            </w:tcBorders>
            <w:shd w:val="clear" w:color="auto" w:fill="auto"/>
            <w:noWrap/>
            <w:vAlign w:val="bottom"/>
          </w:tcPr>
          <w:p w:rsidR="00206C17" w:rsidRPr="00206C17" w:rsidRDefault="00206C17" w:rsidP="00206C17">
            <w:pPr>
              <w:widowControl/>
              <w:autoSpaceDE/>
              <w:autoSpaceDN/>
              <w:adjustRightInd/>
              <w:jc w:val="center"/>
              <w:rPr>
                <w:sz w:val="24"/>
                <w:szCs w:val="24"/>
              </w:rPr>
            </w:pPr>
          </w:p>
        </w:tc>
        <w:tc>
          <w:tcPr>
            <w:tcW w:w="1448" w:type="dxa"/>
            <w:tcBorders>
              <w:top w:val="nil"/>
              <w:left w:val="nil"/>
              <w:bottom w:val="single" w:sz="4" w:space="0" w:color="auto"/>
              <w:right w:val="single" w:sz="4" w:space="0" w:color="auto"/>
            </w:tcBorders>
            <w:shd w:val="clear" w:color="auto" w:fill="auto"/>
            <w:noWrap/>
            <w:vAlign w:val="bottom"/>
          </w:tcPr>
          <w:p w:rsidR="00206C17" w:rsidRPr="00206C17" w:rsidRDefault="000140AB" w:rsidP="00206C17">
            <w:pPr>
              <w:widowControl/>
              <w:autoSpaceDE/>
              <w:autoSpaceDN/>
              <w:adjustRightInd/>
              <w:jc w:val="center"/>
              <w:rPr>
                <w:sz w:val="24"/>
                <w:szCs w:val="24"/>
              </w:rPr>
            </w:pPr>
            <w:r>
              <w:rPr>
                <w:sz w:val="24"/>
                <w:szCs w:val="24"/>
              </w:rPr>
              <w:t>3573720</w:t>
            </w:r>
          </w:p>
        </w:tc>
      </w:tr>
      <w:tr w:rsidR="00206C17">
        <w:trPr>
          <w:trHeight w:val="261"/>
        </w:trPr>
        <w:tc>
          <w:tcPr>
            <w:tcW w:w="866" w:type="dxa"/>
            <w:tcBorders>
              <w:top w:val="nil"/>
              <w:left w:val="single" w:sz="4" w:space="0" w:color="auto"/>
              <w:bottom w:val="nil"/>
              <w:right w:val="single" w:sz="4" w:space="0" w:color="auto"/>
            </w:tcBorders>
            <w:shd w:val="clear" w:color="auto" w:fill="auto"/>
            <w:noWrap/>
            <w:vAlign w:val="bottom"/>
          </w:tcPr>
          <w:p w:rsidR="00206C17" w:rsidRPr="00206C17" w:rsidRDefault="00206C17" w:rsidP="00206C17">
            <w:pPr>
              <w:widowControl/>
              <w:autoSpaceDE/>
              <w:autoSpaceDN/>
              <w:adjustRightInd/>
              <w:jc w:val="center"/>
              <w:rPr>
                <w:sz w:val="24"/>
                <w:szCs w:val="24"/>
              </w:rPr>
            </w:pPr>
            <w:r w:rsidRPr="00206C17">
              <w:rPr>
                <w:sz w:val="24"/>
                <w:szCs w:val="24"/>
              </w:rPr>
              <w:t>2</w:t>
            </w:r>
          </w:p>
        </w:tc>
        <w:tc>
          <w:tcPr>
            <w:tcW w:w="7258" w:type="dxa"/>
            <w:gridSpan w:val="4"/>
            <w:tcBorders>
              <w:top w:val="nil"/>
              <w:left w:val="nil"/>
              <w:bottom w:val="nil"/>
              <w:right w:val="nil"/>
            </w:tcBorders>
            <w:shd w:val="clear" w:color="auto" w:fill="auto"/>
            <w:noWrap/>
            <w:vAlign w:val="bottom"/>
          </w:tcPr>
          <w:p w:rsidR="00206C17" w:rsidRPr="00206C17" w:rsidRDefault="00206C17" w:rsidP="00206C17">
            <w:pPr>
              <w:widowControl/>
              <w:autoSpaceDE/>
              <w:autoSpaceDN/>
              <w:adjustRightInd/>
              <w:jc w:val="center"/>
              <w:rPr>
                <w:sz w:val="24"/>
                <w:szCs w:val="24"/>
              </w:rPr>
            </w:pPr>
            <w:r w:rsidRPr="00206C17">
              <w:rPr>
                <w:sz w:val="24"/>
                <w:szCs w:val="24"/>
              </w:rPr>
              <w:t>Учетная стоимость выпущенной продукции</w:t>
            </w:r>
          </w:p>
        </w:tc>
        <w:tc>
          <w:tcPr>
            <w:tcW w:w="315" w:type="dxa"/>
            <w:tcBorders>
              <w:top w:val="nil"/>
              <w:left w:val="nil"/>
              <w:bottom w:val="nil"/>
              <w:right w:val="nil"/>
            </w:tcBorders>
            <w:shd w:val="clear" w:color="auto" w:fill="auto"/>
            <w:noWrap/>
            <w:vAlign w:val="bottom"/>
          </w:tcPr>
          <w:p w:rsidR="00206C17" w:rsidRPr="00206C17" w:rsidRDefault="00206C17" w:rsidP="00206C17">
            <w:pPr>
              <w:widowControl/>
              <w:autoSpaceDE/>
              <w:autoSpaceDN/>
              <w:adjustRightInd/>
              <w:jc w:val="center"/>
              <w:rPr>
                <w:sz w:val="24"/>
                <w:szCs w:val="24"/>
              </w:rPr>
            </w:pPr>
          </w:p>
        </w:tc>
        <w:tc>
          <w:tcPr>
            <w:tcW w:w="317" w:type="dxa"/>
            <w:tcBorders>
              <w:top w:val="nil"/>
              <w:left w:val="nil"/>
              <w:bottom w:val="nil"/>
              <w:right w:val="nil"/>
            </w:tcBorders>
            <w:shd w:val="clear" w:color="auto" w:fill="auto"/>
            <w:noWrap/>
            <w:vAlign w:val="bottom"/>
          </w:tcPr>
          <w:p w:rsidR="00206C17" w:rsidRPr="00206C17" w:rsidRDefault="00206C17" w:rsidP="00206C17">
            <w:pPr>
              <w:widowControl/>
              <w:autoSpaceDE/>
              <w:autoSpaceDN/>
              <w:adjustRightInd/>
              <w:jc w:val="center"/>
              <w:rPr>
                <w:sz w:val="24"/>
                <w:szCs w:val="24"/>
              </w:rPr>
            </w:pPr>
          </w:p>
        </w:tc>
        <w:tc>
          <w:tcPr>
            <w:tcW w:w="1448" w:type="dxa"/>
            <w:tcBorders>
              <w:top w:val="nil"/>
              <w:left w:val="single" w:sz="4" w:space="0" w:color="auto"/>
              <w:bottom w:val="nil"/>
              <w:right w:val="single" w:sz="4" w:space="0" w:color="auto"/>
            </w:tcBorders>
            <w:shd w:val="clear" w:color="auto" w:fill="auto"/>
            <w:noWrap/>
            <w:vAlign w:val="bottom"/>
          </w:tcPr>
          <w:p w:rsidR="00206C17" w:rsidRPr="00206C17" w:rsidRDefault="00206C17" w:rsidP="00206C17">
            <w:pPr>
              <w:widowControl/>
              <w:autoSpaceDE/>
              <w:autoSpaceDN/>
              <w:adjustRightInd/>
              <w:jc w:val="center"/>
              <w:rPr>
                <w:sz w:val="24"/>
                <w:szCs w:val="24"/>
              </w:rPr>
            </w:pPr>
            <w:r w:rsidRPr="00206C17">
              <w:rPr>
                <w:sz w:val="24"/>
                <w:szCs w:val="24"/>
              </w:rPr>
              <w:t>4 200 000</w:t>
            </w:r>
          </w:p>
        </w:tc>
      </w:tr>
      <w:tr w:rsidR="00206C17">
        <w:trPr>
          <w:trHeight w:val="537"/>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C17" w:rsidRPr="00206C17" w:rsidRDefault="00206C17" w:rsidP="00206C17">
            <w:pPr>
              <w:widowControl/>
              <w:autoSpaceDE/>
              <w:autoSpaceDN/>
              <w:adjustRightInd/>
              <w:jc w:val="center"/>
              <w:rPr>
                <w:sz w:val="24"/>
                <w:szCs w:val="24"/>
              </w:rPr>
            </w:pPr>
            <w:r w:rsidRPr="00206C17">
              <w:rPr>
                <w:sz w:val="24"/>
                <w:szCs w:val="24"/>
              </w:rPr>
              <w:t>3</w:t>
            </w:r>
          </w:p>
        </w:tc>
        <w:tc>
          <w:tcPr>
            <w:tcW w:w="6312" w:type="dxa"/>
            <w:tcBorders>
              <w:top w:val="single" w:sz="4" w:space="0" w:color="auto"/>
              <w:left w:val="nil"/>
              <w:bottom w:val="single" w:sz="4" w:space="0" w:color="auto"/>
              <w:right w:val="nil"/>
            </w:tcBorders>
            <w:shd w:val="clear" w:color="auto" w:fill="auto"/>
            <w:vAlign w:val="bottom"/>
          </w:tcPr>
          <w:p w:rsidR="00206C17" w:rsidRPr="00206C17" w:rsidRDefault="00206C17" w:rsidP="00206C17">
            <w:pPr>
              <w:widowControl/>
              <w:autoSpaceDE/>
              <w:autoSpaceDN/>
              <w:adjustRightInd/>
              <w:jc w:val="center"/>
              <w:rPr>
                <w:sz w:val="24"/>
                <w:szCs w:val="24"/>
              </w:rPr>
            </w:pPr>
            <w:r w:rsidRPr="00206C17">
              <w:rPr>
                <w:sz w:val="24"/>
                <w:szCs w:val="24"/>
              </w:rPr>
              <w:t>Отклонения фактической себестоимости выпущенной продукции</w:t>
            </w:r>
            <w:r w:rsidRPr="00206C17">
              <w:rPr>
                <w:sz w:val="24"/>
                <w:szCs w:val="24"/>
              </w:rPr>
              <w:br/>
              <w:t>от ее учетной стоимости</w:t>
            </w:r>
          </w:p>
        </w:tc>
        <w:tc>
          <w:tcPr>
            <w:tcW w:w="316" w:type="dxa"/>
            <w:tcBorders>
              <w:top w:val="single" w:sz="4" w:space="0" w:color="auto"/>
              <w:left w:val="nil"/>
              <w:bottom w:val="single" w:sz="4" w:space="0" w:color="auto"/>
              <w:right w:val="nil"/>
            </w:tcBorders>
            <w:shd w:val="clear" w:color="auto" w:fill="auto"/>
            <w:noWrap/>
            <w:vAlign w:val="bottom"/>
          </w:tcPr>
          <w:p w:rsidR="00206C17" w:rsidRPr="00206C17" w:rsidRDefault="00206C17" w:rsidP="00206C17">
            <w:pPr>
              <w:widowControl/>
              <w:autoSpaceDE/>
              <w:autoSpaceDN/>
              <w:adjustRightInd/>
              <w:jc w:val="center"/>
              <w:rPr>
                <w:sz w:val="24"/>
                <w:szCs w:val="24"/>
              </w:rPr>
            </w:pPr>
          </w:p>
        </w:tc>
        <w:tc>
          <w:tcPr>
            <w:tcW w:w="315" w:type="dxa"/>
            <w:tcBorders>
              <w:top w:val="single" w:sz="4" w:space="0" w:color="auto"/>
              <w:left w:val="nil"/>
              <w:bottom w:val="single" w:sz="4" w:space="0" w:color="auto"/>
              <w:right w:val="nil"/>
            </w:tcBorders>
            <w:shd w:val="clear" w:color="auto" w:fill="auto"/>
            <w:noWrap/>
            <w:vAlign w:val="bottom"/>
          </w:tcPr>
          <w:p w:rsidR="00206C17" w:rsidRPr="00206C17" w:rsidRDefault="00206C17" w:rsidP="00206C17">
            <w:pPr>
              <w:widowControl/>
              <w:autoSpaceDE/>
              <w:autoSpaceDN/>
              <w:adjustRightInd/>
              <w:jc w:val="center"/>
              <w:rPr>
                <w:sz w:val="24"/>
                <w:szCs w:val="24"/>
              </w:rPr>
            </w:pPr>
          </w:p>
        </w:tc>
        <w:tc>
          <w:tcPr>
            <w:tcW w:w="315" w:type="dxa"/>
            <w:tcBorders>
              <w:top w:val="single" w:sz="4" w:space="0" w:color="auto"/>
              <w:left w:val="nil"/>
              <w:bottom w:val="single" w:sz="4" w:space="0" w:color="auto"/>
              <w:right w:val="nil"/>
            </w:tcBorders>
            <w:shd w:val="clear" w:color="auto" w:fill="auto"/>
            <w:noWrap/>
            <w:vAlign w:val="bottom"/>
          </w:tcPr>
          <w:p w:rsidR="00206C17" w:rsidRPr="00206C17" w:rsidRDefault="00206C17" w:rsidP="00206C17">
            <w:pPr>
              <w:widowControl/>
              <w:autoSpaceDE/>
              <w:autoSpaceDN/>
              <w:adjustRightInd/>
              <w:jc w:val="center"/>
              <w:rPr>
                <w:sz w:val="24"/>
                <w:szCs w:val="24"/>
              </w:rPr>
            </w:pPr>
          </w:p>
        </w:tc>
        <w:tc>
          <w:tcPr>
            <w:tcW w:w="315" w:type="dxa"/>
            <w:tcBorders>
              <w:top w:val="single" w:sz="4" w:space="0" w:color="auto"/>
              <w:left w:val="nil"/>
              <w:bottom w:val="single" w:sz="4" w:space="0" w:color="auto"/>
              <w:right w:val="nil"/>
            </w:tcBorders>
            <w:shd w:val="clear" w:color="auto" w:fill="auto"/>
            <w:noWrap/>
            <w:vAlign w:val="bottom"/>
          </w:tcPr>
          <w:p w:rsidR="00206C17" w:rsidRPr="00206C17" w:rsidRDefault="00206C17" w:rsidP="00206C17">
            <w:pPr>
              <w:widowControl/>
              <w:autoSpaceDE/>
              <w:autoSpaceDN/>
              <w:adjustRightInd/>
              <w:jc w:val="center"/>
              <w:rPr>
                <w:sz w:val="24"/>
                <w:szCs w:val="24"/>
              </w:rPr>
            </w:pPr>
          </w:p>
        </w:tc>
        <w:tc>
          <w:tcPr>
            <w:tcW w:w="317" w:type="dxa"/>
            <w:tcBorders>
              <w:top w:val="single" w:sz="4" w:space="0" w:color="auto"/>
              <w:left w:val="nil"/>
              <w:bottom w:val="single" w:sz="4" w:space="0" w:color="auto"/>
              <w:right w:val="single" w:sz="4" w:space="0" w:color="auto"/>
            </w:tcBorders>
            <w:shd w:val="clear" w:color="auto" w:fill="auto"/>
            <w:noWrap/>
            <w:vAlign w:val="bottom"/>
          </w:tcPr>
          <w:p w:rsidR="00206C17" w:rsidRPr="00206C17" w:rsidRDefault="00206C17" w:rsidP="00206C17">
            <w:pPr>
              <w:widowControl/>
              <w:autoSpaceDE/>
              <w:autoSpaceDN/>
              <w:adjustRightInd/>
              <w:jc w:val="center"/>
              <w:rPr>
                <w:sz w:val="24"/>
                <w:szCs w:val="24"/>
              </w:rPr>
            </w:pPr>
          </w:p>
        </w:tc>
        <w:tc>
          <w:tcPr>
            <w:tcW w:w="1448" w:type="dxa"/>
            <w:tcBorders>
              <w:top w:val="single" w:sz="4" w:space="0" w:color="auto"/>
              <w:left w:val="nil"/>
              <w:bottom w:val="single" w:sz="4" w:space="0" w:color="auto"/>
              <w:right w:val="single" w:sz="4" w:space="0" w:color="auto"/>
            </w:tcBorders>
            <w:shd w:val="clear" w:color="auto" w:fill="auto"/>
            <w:noWrap/>
            <w:vAlign w:val="bottom"/>
          </w:tcPr>
          <w:p w:rsidR="00206C17" w:rsidRPr="00206C17" w:rsidRDefault="00206C17" w:rsidP="00206C17">
            <w:pPr>
              <w:widowControl/>
              <w:autoSpaceDE/>
              <w:autoSpaceDN/>
              <w:adjustRightInd/>
              <w:jc w:val="center"/>
              <w:rPr>
                <w:sz w:val="24"/>
                <w:szCs w:val="24"/>
              </w:rPr>
            </w:pPr>
            <w:r w:rsidRPr="00206C17">
              <w:rPr>
                <w:sz w:val="24"/>
                <w:szCs w:val="24"/>
              </w:rPr>
              <w:t>-</w:t>
            </w:r>
            <w:r w:rsidR="000140AB">
              <w:rPr>
                <w:sz w:val="24"/>
                <w:szCs w:val="24"/>
              </w:rPr>
              <w:t>626280</w:t>
            </w:r>
          </w:p>
        </w:tc>
      </w:tr>
      <w:tr w:rsidR="00206C17">
        <w:trPr>
          <w:trHeight w:val="261"/>
        </w:trPr>
        <w:tc>
          <w:tcPr>
            <w:tcW w:w="866" w:type="dxa"/>
            <w:tcBorders>
              <w:top w:val="nil"/>
              <w:left w:val="single" w:sz="4" w:space="0" w:color="auto"/>
              <w:bottom w:val="nil"/>
              <w:right w:val="nil"/>
            </w:tcBorders>
            <w:shd w:val="clear" w:color="auto" w:fill="auto"/>
            <w:noWrap/>
            <w:vAlign w:val="bottom"/>
          </w:tcPr>
          <w:p w:rsidR="00206C17" w:rsidRPr="00206C17" w:rsidRDefault="00206C17" w:rsidP="00206C17">
            <w:pPr>
              <w:widowControl/>
              <w:autoSpaceDE/>
              <w:autoSpaceDN/>
              <w:adjustRightInd/>
              <w:jc w:val="center"/>
              <w:rPr>
                <w:sz w:val="24"/>
                <w:szCs w:val="24"/>
              </w:rPr>
            </w:pPr>
            <w:r w:rsidRPr="00206C17">
              <w:rPr>
                <w:sz w:val="24"/>
                <w:szCs w:val="24"/>
              </w:rPr>
              <w:t>4</w:t>
            </w:r>
          </w:p>
        </w:tc>
        <w:tc>
          <w:tcPr>
            <w:tcW w:w="7258" w:type="dxa"/>
            <w:gridSpan w:val="4"/>
            <w:tcBorders>
              <w:top w:val="single" w:sz="4" w:space="0" w:color="auto"/>
              <w:left w:val="single" w:sz="4" w:space="0" w:color="auto"/>
              <w:bottom w:val="single" w:sz="4" w:space="0" w:color="auto"/>
              <w:right w:val="nil"/>
            </w:tcBorders>
            <w:shd w:val="clear" w:color="auto" w:fill="auto"/>
            <w:noWrap/>
            <w:vAlign w:val="bottom"/>
          </w:tcPr>
          <w:p w:rsidR="00206C17" w:rsidRPr="00206C17" w:rsidRDefault="00206C17" w:rsidP="00206C17">
            <w:pPr>
              <w:widowControl/>
              <w:autoSpaceDE/>
              <w:autoSpaceDN/>
              <w:adjustRightInd/>
              <w:jc w:val="center"/>
              <w:rPr>
                <w:sz w:val="24"/>
                <w:szCs w:val="24"/>
              </w:rPr>
            </w:pPr>
            <w:r w:rsidRPr="00206C17">
              <w:rPr>
                <w:sz w:val="24"/>
                <w:szCs w:val="24"/>
              </w:rPr>
              <w:t>Учетная стоимость проданной продукции</w:t>
            </w:r>
          </w:p>
        </w:tc>
        <w:tc>
          <w:tcPr>
            <w:tcW w:w="315" w:type="dxa"/>
            <w:tcBorders>
              <w:top w:val="nil"/>
              <w:left w:val="nil"/>
              <w:bottom w:val="single" w:sz="4" w:space="0" w:color="auto"/>
              <w:right w:val="nil"/>
            </w:tcBorders>
            <w:shd w:val="clear" w:color="auto" w:fill="auto"/>
            <w:noWrap/>
            <w:vAlign w:val="bottom"/>
          </w:tcPr>
          <w:p w:rsidR="00206C17" w:rsidRPr="00206C17" w:rsidRDefault="00206C17" w:rsidP="00206C17">
            <w:pPr>
              <w:widowControl/>
              <w:autoSpaceDE/>
              <w:autoSpaceDN/>
              <w:adjustRightInd/>
              <w:jc w:val="center"/>
              <w:rPr>
                <w:sz w:val="24"/>
                <w:szCs w:val="24"/>
              </w:rPr>
            </w:pPr>
          </w:p>
        </w:tc>
        <w:tc>
          <w:tcPr>
            <w:tcW w:w="317" w:type="dxa"/>
            <w:tcBorders>
              <w:top w:val="nil"/>
              <w:left w:val="nil"/>
              <w:bottom w:val="single" w:sz="4" w:space="0" w:color="auto"/>
              <w:right w:val="single" w:sz="4" w:space="0" w:color="auto"/>
            </w:tcBorders>
            <w:shd w:val="clear" w:color="auto" w:fill="auto"/>
            <w:noWrap/>
            <w:vAlign w:val="bottom"/>
          </w:tcPr>
          <w:p w:rsidR="00206C17" w:rsidRPr="00206C17" w:rsidRDefault="00206C17" w:rsidP="00206C17">
            <w:pPr>
              <w:widowControl/>
              <w:autoSpaceDE/>
              <w:autoSpaceDN/>
              <w:adjustRightInd/>
              <w:jc w:val="center"/>
              <w:rPr>
                <w:sz w:val="24"/>
                <w:szCs w:val="24"/>
              </w:rPr>
            </w:pPr>
          </w:p>
        </w:tc>
        <w:tc>
          <w:tcPr>
            <w:tcW w:w="1448" w:type="dxa"/>
            <w:tcBorders>
              <w:top w:val="nil"/>
              <w:left w:val="nil"/>
              <w:bottom w:val="single" w:sz="4" w:space="0" w:color="auto"/>
              <w:right w:val="single" w:sz="4" w:space="0" w:color="auto"/>
            </w:tcBorders>
            <w:shd w:val="clear" w:color="auto" w:fill="auto"/>
            <w:noWrap/>
            <w:vAlign w:val="bottom"/>
          </w:tcPr>
          <w:p w:rsidR="00206C17" w:rsidRPr="00206C17" w:rsidRDefault="00206C17" w:rsidP="00206C17">
            <w:pPr>
              <w:widowControl/>
              <w:autoSpaceDE/>
              <w:autoSpaceDN/>
              <w:adjustRightInd/>
              <w:jc w:val="center"/>
              <w:rPr>
                <w:sz w:val="24"/>
                <w:szCs w:val="24"/>
              </w:rPr>
            </w:pPr>
            <w:r w:rsidRPr="00206C17">
              <w:rPr>
                <w:sz w:val="24"/>
                <w:szCs w:val="24"/>
              </w:rPr>
              <w:t>5 974 000</w:t>
            </w:r>
          </w:p>
        </w:tc>
      </w:tr>
      <w:tr w:rsidR="00206C17">
        <w:trPr>
          <w:trHeight w:val="261"/>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C17" w:rsidRPr="00206C17" w:rsidRDefault="00206C17" w:rsidP="00206C17">
            <w:pPr>
              <w:widowControl/>
              <w:autoSpaceDE/>
              <w:autoSpaceDN/>
              <w:adjustRightInd/>
              <w:jc w:val="center"/>
              <w:rPr>
                <w:sz w:val="24"/>
                <w:szCs w:val="24"/>
              </w:rPr>
            </w:pPr>
            <w:r w:rsidRPr="00206C17">
              <w:rPr>
                <w:sz w:val="24"/>
                <w:szCs w:val="24"/>
              </w:rPr>
              <w:t>5</w:t>
            </w:r>
          </w:p>
        </w:tc>
        <w:tc>
          <w:tcPr>
            <w:tcW w:w="7258" w:type="dxa"/>
            <w:gridSpan w:val="4"/>
            <w:tcBorders>
              <w:top w:val="nil"/>
              <w:left w:val="nil"/>
              <w:bottom w:val="nil"/>
              <w:right w:val="nil"/>
            </w:tcBorders>
            <w:shd w:val="clear" w:color="auto" w:fill="auto"/>
            <w:noWrap/>
            <w:vAlign w:val="bottom"/>
          </w:tcPr>
          <w:p w:rsidR="00206C17" w:rsidRPr="00206C17" w:rsidRDefault="00206C17" w:rsidP="00206C17">
            <w:pPr>
              <w:widowControl/>
              <w:autoSpaceDE/>
              <w:autoSpaceDN/>
              <w:adjustRightInd/>
              <w:jc w:val="center"/>
              <w:rPr>
                <w:sz w:val="24"/>
                <w:szCs w:val="24"/>
              </w:rPr>
            </w:pPr>
            <w:r w:rsidRPr="00206C17">
              <w:rPr>
                <w:sz w:val="24"/>
                <w:szCs w:val="24"/>
              </w:rPr>
              <w:t>Управленческие (общехозяйственные) расходы</w:t>
            </w:r>
          </w:p>
        </w:tc>
        <w:tc>
          <w:tcPr>
            <w:tcW w:w="315" w:type="dxa"/>
            <w:tcBorders>
              <w:top w:val="nil"/>
              <w:left w:val="nil"/>
              <w:bottom w:val="nil"/>
              <w:right w:val="nil"/>
            </w:tcBorders>
            <w:shd w:val="clear" w:color="auto" w:fill="auto"/>
            <w:noWrap/>
            <w:vAlign w:val="bottom"/>
          </w:tcPr>
          <w:p w:rsidR="00206C17" w:rsidRPr="00206C17" w:rsidRDefault="00206C17" w:rsidP="00206C17">
            <w:pPr>
              <w:widowControl/>
              <w:autoSpaceDE/>
              <w:autoSpaceDN/>
              <w:adjustRightInd/>
              <w:jc w:val="center"/>
              <w:rPr>
                <w:sz w:val="24"/>
                <w:szCs w:val="24"/>
              </w:rPr>
            </w:pPr>
          </w:p>
        </w:tc>
        <w:tc>
          <w:tcPr>
            <w:tcW w:w="317" w:type="dxa"/>
            <w:tcBorders>
              <w:top w:val="nil"/>
              <w:left w:val="nil"/>
              <w:bottom w:val="nil"/>
              <w:right w:val="nil"/>
            </w:tcBorders>
            <w:shd w:val="clear" w:color="auto" w:fill="auto"/>
            <w:noWrap/>
            <w:vAlign w:val="bottom"/>
          </w:tcPr>
          <w:p w:rsidR="00206C17" w:rsidRPr="00206C17" w:rsidRDefault="00206C17" w:rsidP="00206C17">
            <w:pPr>
              <w:widowControl/>
              <w:autoSpaceDE/>
              <w:autoSpaceDN/>
              <w:adjustRightInd/>
              <w:jc w:val="center"/>
              <w:rPr>
                <w:sz w:val="24"/>
                <w:szCs w:val="24"/>
              </w:rPr>
            </w:pPr>
          </w:p>
        </w:tc>
        <w:tc>
          <w:tcPr>
            <w:tcW w:w="1448" w:type="dxa"/>
            <w:tcBorders>
              <w:top w:val="nil"/>
              <w:left w:val="single" w:sz="4" w:space="0" w:color="auto"/>
              <w:bottom w:val="single" w:sz="4" w:space="0" w:color="auto"/>
              <w:right w:val="single" w:sz="4" w:space="0" w:color="auto"/>
            </w:tcBorders>
            <w:shd w:val="clear" w:color="auto" w:fill="auto"/>
            <w:noWrap/>
            <w:vAlign w:val="bottom"/>
          </w:tcPr>
          <w:p w:rsidR="00206C17" w:rsidRPr="00206C17" w:rsidRDefault="000140AB" w:rsidP="00206C17">
            <w:pPr>
              <w:widowControl/>
              <w:autoSpaceDE/>
              <w:autoSpaceDN/>
              <w:adjustRightInd/>
              <w:jc w:val="center"/>
              <w:rPr>
                <w:sz w:val="24"/>
                <w:szCs w:val="24"/>
              </w:rPr>
            </w:pPr>
            <w:r>
              <w:rPr>
                <w:sz w:val="24"/>
                <w:szCs w:val="24"/>
              </w:rPr>
              <w:t>499105</w:t>
            </w:r>
          </w:p>
        </w:tc>
      </w:tr>
      <w:tr w:rsidR="00206C17">
        <w:trPr>
          <w:trHeight w:val="261"/>
        </w:trPr>
        <w:tc>
          <w:tcPr>
            <w:tcW w:w="866" w:type="dxa"/>
            <w:tcBorders>
              <w:top w:val="nil"/>
              <w:left w:val="single" w:sz="4" w:space="0" w:color="auto"/>
              <w:bottom w:val="single" w:sz="4" w:space="0" w:color="auto"/>
              <w:right w:val="single" w:sz="4" w:space="0" w:color="auto"/>
            </w:tcBorders>
            <w:shd w:val="clear" w:color="auto" w:fill="auto"/>
            <w:noWrap/>
            <w:vAlign w:val="bottom"/>
          </w:tcPr>
          <w:p w:rsidR="00206C17" w:rsidRPr="00206C17" w:rsidRDefault="00206C17" w:rsidP="00206C17">
            <w:pPr>
              <w:widowControl/>
              <w:autoSpaceDE/>
              <w:autoSpaceDN/>
              <w:adjustRightInd/>
              <w:jc w:val="center"/>
              <w:rPr>
                <w:sz w:val="24"/>
                <w:szCs w:val="24"/>
              </w:rPr>
            </w:pPr>
            <w:r w:rsidRPr="00206C17">
              <w:rPr>
                <w:sz w:val="24"/>
                <w:szCs w:val="24"/>
              </w:rPr>
              <w:t>6</w:t>
            </w:r>
          </w:p>
        </w:tc>
        <w:tc>
          <w:tcPr>
            <w:tcW w:w="6628" w:type="dxa"/>
            <w:gridSpan w:val="2"/>
            <w:tcBorders>
              <w:top w:val="single" w:sz="4" w:space="0" w:color="auto"/>
              <w:left w:val="single" w:sz="4" w:space="0" w:color="auto"/>
              <w:bottom w:val="single" w:sz="4" w:space="0" w:color="auto"/>
              <w:right w:val="nil"/>
            </w:tcBorders>
            <w:shd w:val="clear" w:color="auto" w:fill="auto"/>
            <w:noWrap/>
            <w:vAlign w:val="bottom"/>
          </w:tcPr>
          <w:p w:rsidR="00206C17" w:rsidRPr="00206C17" w:rsidRDefault="00206C17" w:rsidP="00206C17">
            <w:pPr>
              <w:widowControl/>
              <w:autoSpaceDE/>
              <w:autoSpaceDN/>
              <w:adjustRightInd/>
              <w:jc w:val="center"/>
              <w:rPr>
                <w:sz w:val="24"/>
                <w:szCs w:val="24"/>
              </w:rPr>
            </w:pPr>
            <w:r w:rsidRPr="00206C17">
              <w:rPr>
                <w:sz w:val="24"/>
                <w:szCs w:val="24"/>
              </w:rPr>
              <w:t>Расходы на продажу</w:t>
            </w:r>
          </w:p>
        </w:tc>
        <w:tc>
          <w:tcPr>
            <w:tcW w:w="315" w:type="dxa"/>
            <w:tcBorders>
              <w:top w:val="single" w:sz="4" w:space="0" w:color="auto"/>
              <w:left w:val="nil"/>
              <w:bottom w:val="single" w:sz="4" w:space="0" w:color="auto"/>
              <w:right w:val="nil"/>
            </w:tcBorders>
            <w:shd w:val="clear" w:color="auto" w:fill="auto"/>
            <w:noWrap/>
            <w:vAlign w:val="bottom"/>
          </w:tcPr>
          <w:p w:rsidR="00206C17" w:rsidRPr="00206C17" w:rsidRDefault="00206C17" w:rsidP="00206C17">
            <w:pPr>
              <w:widowControl/>
              <w:autoSpaceDE/>
              <w:autoSpaceDN/>
              <w:adjustRightInd/>
              <w:jc w:val="center"/>
              <w:rPr>
                <w:sz w:val="24"/>
                <w:szCs w:val="24"/>
              </w:rPr>
            </w:pPr>
          </w:p>
        </w:tc>
        <w:tc>
          <w:tcPr>
            <w:tcW w:w="315" w:type="dxa"/>
            <w:tcBorders>
              <w:top w:val="single" w:sz="4" w:space="0" w:color="auto"/>
              <w:left w:val="nil"/>
              <w:bottom w:val="single" w:sz="4" w:space="0" w:color="auto"/>
              <w:right w:val="nil"/>
            </w:tcBorders>
            <w:shd w:val="clear" w:color="auto" w:fill="auto"/>
            <w:noWrap/>
            <w:vAlign w:val="bottom"/>
          </w:tcPr>
          <w:p w:rsidR="00206C17" w:rsidRPr="00206C17" w:rsidRDefault="00206C17" w:rsidP="00206C17">
            <w:pPr>
              <w:widowControl/>
              <w:autoSpaceDE/>
              <w:autoSpaceDN/>
              <w:adjustRightInd/>
              <w:jc w:val="center"/>
              <w:rPr>
                <w:sz w:val="24"/>
                <w:szCs w:val="24"/>
              </w:rPr>
            </w:pPr>
          </w:p>
        </w:tc>
        <w:tc>
          <w:tcPr>
            <w:tcW w:w="315" w:type="dxa"/>
            <w:tcBorders>
              <w:top w:val="single" w:sz="4" w:space="0" w:color="auto"/>
              <w:left w:val="nil"/>
              <w:bottom w:val="single" w:sz="4" w:space="0" w:color="auto"/>
              <w:right w:val="nil"/>
            </w:tcBorders>
            <w:shd w:val="clear" w:color="auto" w:fill="auto"/>
            <w:noWrap/>
            <w:vAlign w:val="bottom"/>
          </w:tcPr>
          <w:p w:rsidR="00206C17" w:rsidRPr="00206C17" w:rsidRDefault="00206C17" w:rsidP="00206C17">
            <w:pPr>
              <w:widowControl/>
              <w:autoSpaceDE/>
              <w:autoSpaceDN/>
              <w:adjustRightInd/>
              <w:jc w:val="center"/>
              <w:rPr>
                <w:sz w:val="24"/>
                <w:szCs w:val="24"/>
              </w:rPr>
            </w:pPr>
          </w:p>
        </w:tc>
        <w:tc>
          <w:tcPr>
            <w:tcW w:w="317" w:type="dxa"/>
            <w:tcBorders>
              <w:top w:val="single" w:sz="4" w:space="0" w:color="auto"/>
              <w:left w:val="nil"/>
              <w:bottom w:val="single" w:sz="4" w:space="0" w:color="auto"/>
              <w:right w:val="single" w:sz="4" w:space="0" w:color="auto"/>
            </w:tcBorders>
            <w:shd w:val="clear" w:color="auto" w:fill="auto"/>
            <w:noWrap/>
            <w:vAlign w:val="bottom"/>
          </w:tcPr>
          <w:p w:rsidR="00206C17" w:rsidRPr="00206C17" w:rsidRDefault="00206C17" w:rsidP="00206C17">
            <w:pPr>
              <w:widowControl/>
              <w:autoSpaceDE/>
              <w:autoSpaceDN/>
              <w:adjustRightInd/>
              <w:jc w:val="center"/>
              <w:rPr>
                <w:sz w:val="24"/>
                <w:szCs w:val="24"/>
              </w:rPr>
            </w:pPr>
          </w:p>
        </w:tc>
        <w:tc>
          <w:tcPr>
            <w:tcW w:w="1448" w:type="dxa"/>
            <w:tcBorders>
              <w:top w:val="nil"/>
              <w:left w:val="nil"/>
              <w:bottom w:val="single" w:sz="4" w:space="0" w:color="auto"/>
              <w:right w:val="single" w:sz="4" w:space="0" w:color="auto"/>
            </w:tcBorders>
            <w:shd w:val="clear" w:color="auto" w:fill="auto"/>
            <w:noWrap/>
            <w:vAlign w:val="bottom"/>
          </w:tcPr>
          <w:p w:rsidR="00206C17" w:rsidRPr="00206C17" w:rsidRDefault="000140AB" w:rsidP="00206C17">
            <w:pPr>
              <w:widowControl/>
              <w:autoSpaceDE/>
              <w:autoSpaceDN/>
              <w:adjustRightInd/>
              <w:jc w:val="center"/>
              <w:rPr>
                <w:sz w:val="24"/>
                <w:szCs w:val="24"/>
              </w:rPr>
            </w:pPr>
            <w:r>
              <w:rPr>
                <w:sz w:val="24"/>
                <w:szCs w:val="24"/>
              </w:rPr>
              <w:t>246114</w:t>
            </w:r>
          </w:p>
        </w:tc>
      </w:tr>
      <w:tr w:rsidR="00206C17">
        <w:trPr>
          <w:trHeight w:val="261"/>
        </w:trPr>
        <w:tc>
          <w:tcPr>
            <w:tcW w:w="866" w:type="dxa"/>
            <w:tcBorders>
              <w:top w:val="nil"/>
              <w:left w:val="single" w:sz="4" w:space="0" w:color="auto"/>
              <w:bottom w:val="single" w:sz="4" w:space="0" w:color="auto"/>
              <w:right w:val="nil"/>
            </w:tcBorders>
            <w:shd w:val="clear" w:color="auto" w:fill="auto"/>
            <w:noWrap/>
            <w:vAlign w:val="bottom"/>
          </w:tcPr>
          <w:p w:rsidR="00206C17" w:rsidRPr="00206C17" w:rsidRDefault="00206C17" w:rsidP="00206C17">
            <w:pPr>
              <w:widowControl/>
              <w:autoSpaceDE/>
              <w:autoSpaceDN/>
              <w:adjustRightInd/>
              <w:jc w:val="center"/>
              <w:rPr>
                <w:sz w:val="24"/>
                <w:szCs w:val="24"/>
              </w:rPr>
            </w:pPr>
          </w:p>
        </w:tc>
        <w:tc>
          <w:tcPr>
            <w:tcW w:w="7890" w:type="dxa"/>
            <w:gridSpan w:val="6"/>
            <w:tcBorders>
              <w:top w:val="nil"/>
              <w:left w:val="single" w:sz="4" w:space="0" w:color="auto"/>
              <w:bottom w:val="single" w:sz="4" w:space="0" w:color="auto"/>
              <w:right w:val="single" w:sz="4" w:space="0" w:color="000000"/>
            </w:tcBorders>
            <w:shd w:val="clear" w:color="auto" w:fill="auto"/>
            <w:noWrap/>
            <w:vAlign w:val="bottom"/>
          </w:tcPr>
          <w:p w:rsidR="00206C17" w:rsidRPr="00206C17" w:rsidRDefault="00206C17" w:rsidP="00206C17">
            <w:pPr>
              <w:widowControl/>
              <w:autoSpaceDE/>
              <w:autoSpaceDN/>
              <w:adjustRightInd/>
              <w:jc w:val="center"/>
              <w:rPr>
                <w:sz w:val="24"/>
                <w:szCs w:val="24"/>
              </w:rPr>
            </w:pPr>
            <w:r w:rsidRPr="00206C17">
              <w:rPr>
                <w:sz w:val="24"/>
                <w:szCs w:val="24"/>
              </w:rPr>
              <w:t>Итого полная фактическая себестоимость проданной продукции</w:t>
            </w:r>
          </w:p>
        </w:tc>
        <w:tc>
          <w:tcPr>
            <w:tcW w:w="1448" w:type="dxa"/>
            <w:tcBorders>
              <w:top w:val="nil"/>
              <w:left w:val="nil"/>
              <w:bottom w:val="single" w:sz="4" w:space="0" w:color="auto"/>
              <w:right w:val="single" w:sz="4" w:space="0" w:color="auto"/>
            </w:tcBorders>
            <w:shd w:val="clear" w:color="auto" w:fill="auto"/>
            <w:noWrap/>
            <w:vAlign w:val="bottom"/>
          </w:tcPr>
          <w:p w:rsidR="00206C17" w:rsidRPr="00206C17" w:rsidRDefault="000140AB" w:rsidP="00206C17">
            <w:pPr>
              <w:widowControl/>
              <w:autoSpaceDE/>
              <w:autoSpaceDN/>
              <w:adjustRightInd/>
              <w:jc w:val="center"/>
              <w:rPr>
                <w:b/>
                <w:bCs/>
                <w:sz w:val="24"/>
                <w:szCs w:val="24"/>
              </w:rPr>
            </w:pPr>
            <w:r>
              <w:rPr>
                <w:b/>
                <w:bCs/>
                <w:sz w:val="24"/>
                <w:szCs w:val="24"/>
              </w:rPr>
              <w:t>6092939</w:t>
            </w:r>
          </w:p>
        </w:tc>
      </w:tr>
    </w:tbl>
    <w:p w:rsidR="00E24D9B" w:rsidRPr="00E24D9B" w:rsidRDefault="00E24D9B" w:rsidP="00E24D9B">
      <w:pPr>
        <w:rPr>
          <w:sz w:val="28"/>
          <w:szCs w:val="28"/>
        </w:rPr>
        <w:sectPr w:rsidR="00E24D9B" w:rsidRPr="00E24D9B" w:rsidSect="00E24D9B">
          <w:pgSz w:w="11909" w:h="16834"/>
          <w:pgMar w:top="1134" w:right="567" w:bottom="1134" w:left="1134" w:header="720" w:footer="720" w:gutter="0"/>
          <w:cols w:space="720"/>
          <w:noEndnote/>
          <w:titlePg/>
        </w:sectPr>
      </w:pPr>
    </w:p>
    <w:p w:rsidR="00A36DC1" w:rsidRPr="00A36DC1" w:rsidRDefault="00A36DC1" w:rsidP="00A36DC1">
      <w:pPr>
        <w:shd w:val="clear" w:color="auto" w:fill="FFFFFF"/>
        <w:spacing w:before="5" w:line="360" w:lineRule="auto"/>
        <w:ind w:firstLine="567"/>
        <w:jc w:val="right"/>
        <w:rPr>
          <w:b/>
          <w:color w:val="000000"/>
          <w:spacing w:val="1"/>
          <w:sz w:val="22"/>
          <w:szCs w:val="22"/>
          <w:lang w:val="en-US"/>
        </w:rPr>
      </w:pPr>
      <w:r w:rsidRPr="00A36DC1">
        <w:rPr>
          <w:b/>
          <w:color w:val="000000"/>
          <w:spacing w:val="1"/>
          <w:sz w:val="22"/>
          <w:szCs w:val="22"/>
          <w:lang w:val="en-US"/>
        </w:rPr>
        <w:t>Приложение 8</w:t>
      </w:r>
    </w:p>
    <w:p w:rsidR="00E24D9B" w:rsidRPr="00A36DC1" w:rsidRDefault="00A36DC1" w:rsidP="00A36DC1">
      <w:pPr>
        <w:tabs>
          <w:tab w:val="left" w:pos="9195"/>
        </w:tabs>
        <w:jc w:val="center"/>
        <w:rPr>
          <w:b/>
          <w:color w:val="000000"/>
          <w:spacing w:val="1"/>
          <w:sz w:val="28"/>
          <w:szCs w:val="28"/>
        </w:rPr>
      </w:pPr>
      <w:r>
        <w:rPr>
          <w:b/>
          <w:color w:val="000000"/>
          <w:spacing w:val="1"/>
          <w:sz w:val="28"/>
          <w:szCs w:val="28"/>
          <w:lang w:val="en-US"/>
        </w:rPr>
        <w:t>О</w:t>
      </w:r>
      <w:r w:rsidRPr="00A36DC1">
        <w:rPr>
          <w:b/>
          <w:color w:val="000000"/>
          <w:spacing w:val="1"/>
          <w:sz w:val="28"/>
          <w:szCs w:val="28"/>
        </w:rPr>
        <w:t>боротно-сальдовая ведомость</w:t>
      </w:r>
    </w:p>
    <w:p w:rsidR="00A36DC1" w:rsidRDefault="00A36DC1" w:rsidP="00A36DC1">
      <w:pPr>
        <w:rPr>
          <w:sz w:val="28"/>
          <w:szCs w:val="28"/>
        </w:rPr>
      </w:pPr>
    </w:p>
    <w:tbl>
      <w:tblPr>
        <w:tblW w:w="14360" w:type="dxa"/>
        <w:tblInd w:w="93" w:type="dxa"/>
        <w:tblLook w:val="0000" w:firstRow="0" w:lastRow="0" w:firstColumn="0" w:lastColumn="0" w:noHBand="0" w:noVBand="0"/>
      </w:tblPr>
      <w:tblGrid>
        <w:gridCol w:w="900"/>
        <w:gridCol w:w="5300"/>
        <w:gridCol w:w="1402"/>
        <w:gridCol w:w="1374"/>
        <w:gridCol w:w="1360"/>
        <w:gridCol w:w="1501"/>
        <w:gridCol w:w="1345"/>
        <w:gridCol w:w="1345"/>
      </w:tblGrid>
      <w:tr w:rsidR="00A36DC1" w:rsidRPr="00A36DC1">
        <w:trPr>
          <w:trHeight w:val="525"/>
        </w:trPr>
        <w:tc>
          <w:tcPr>
            <w:tcW w:w="733" w:type="dxa"/>
            <w:tcBorders>
              <w:top w:val="single" w:sz="8" w:space="0" w:color="auto"/>
              <w:left w:val="single" w:sz="8" w:space="0" w:color="auto"/>
              <w:bottom w:val="single" w:sz="8" w:space="0" w:color="auto"/>
              <w:right w:val="nil"/>
            </w:tcBorders>
            <w:shd w:val="clear" w:color="auto" w:fill="auto"/>
            <w:vAlign w:val="center"/>
          </w:tcPr>
          <w:p w:rsidR="00A36DC1" w:rsidRPr="00A36DC1" w:rsidRDefault="00A36DC1" w:rsidP="00A36DC1">
            <w:pPr>
              <w:widowControl/>
              <w:autoSpaceDE/>
              <w:autoSpaceDN/>
              <w:adjustRightInd/>
              <w:jc w:val="center"/>
              <w:rPr>
                <w:sz w:val="24"/>
                <w:szCs w:val="24"/>
              </w:rPr>
            </w:pPr>
            <w:r w:rsidRPr="00A36DC1">
              <w:rPr>
                <w:sz w:val="24"/>
                <w:szCs w:val="24"/>
              </w:rPr>
              <w:t>счет</w:t>
            </w:r>
          </w:p>
        </w:tc>
        <w:tc>
          <w:tcPr>
            <w:tcW w:w="5300" w:type="dxa"/>
            <w:tcBorders>
              <w:top w:val="single" w:sz="8" w:space="0" w:color="auto"/>
              <w:left w:val="single" w:sz="8" w:space="0" w:color="auto"/>
              <w:bottom w:val="single" w:sz="8" w:space="0" w:color="auto"/>
              <w:right w:val="nil"/>
            </w:tcBorders>
            <w:shd w:val="clear" w:color="auto" w:fill="auto"/>
            <w:vAlign w:val="center"/>
          </w:tcPr>
          <w:p w:rsidR="00A36DC1" w:rsidRPr="00A36DC1" w:rsidRDefault="00A36DC1" w:rsidP="00A36DC1">
            <w:pPr>
              <w:widowControl/>
              <w:autoSpaceDE/>
              <w:autoSpaceDN/>
              <w:adjustRightInd/>
              <w:rPr>
                <w:sz w:val="24"/>
                <w:szCs w:val="24"/>
              </w:rPr>
            </w:pPr>
            <w:r w:rsidRPr="00A36DC1">
              <w:rPr>
                <w:sz w:val="24"/>
                <w:szCs w:val="24"/>
              </w:rPr>
              <w:t>Наименование счета</w:t>
            </w:r>
          </w:p>
        </w:tc>
        <w:tc>
          <w:tcPr>
            <w:tcW w:w="1402" w:type="dxa"/>
            <w:tcBorders>
              <w:top w:val="single" w:sz="8" w:space="0" w:color="auto"/>
              <w:left w:val="single" w:sz="8" w:space="0" w:color="auto"/>
              <w:bottom w:val="single" w:sz="8" w:space="0" w:color="auto"/>
              <w:right w:val="nil"/>
            </w:tcBorders>
            <w:shd w:val="clear" w:color="auto" w:fill="auto"/>
            <w:vAlign w:val="center"/>
          </w:tcPr>
          <w:p w:rsidR="00A36DC1" w:rsidRPr="00A36DC1" w:rsidRDefault="00A36DC1" w:rsidP="00A36DC1">
            <w:pPr>
              <w:widowControl/>
              <w:autoSpaceDE/>
              <w:autoSpaceDN/>
              <w:adjustRightInd/>
              <w:jc w:val="center"/>
              <w:rPr>
                <w:sz w:val="24"/>
                <w:szCs w:val="24"/>
              </w:rPr>
            </w:pPr>
            <w:r w:rsidRPr="00A36DC1">
              <w:rPr>
                <w:sz w:val="24"/>
                <w:szCs w:val="24"/>
              </w:rPr>
              <w:t>на 01.03.04 Дебет</w:t>
            </w:r>
          </w:p>
        </w:tc>
        <w:tc>
          <w:tcPr>
            <w:tcW w:w="1374" w:type="dxa"/>
            <w:tcBorders>
              <w:top w:val="single" w:sz="8" w:space="0" w:color="auto"/>
              <w:left w:val="single" w:sz="8" w:space="0" w:color="auto"/>
              <w:bottom w:val="single" w:sz="8" w:space="0" w:color="auto"/>
              <w:right w:val="single" w:sz="8" w:space="0" w:color="auto"/>
            </w:tcBorders>
            <w:shd w:val="clear" w:color="auto" w:fill="auto"/>
            <w:vAlign w:val="center"/>
          </w:tcPr>
          <w:p w:rsidR="00A36DC1" w:rsidRPr="00A36DC1" w:rsidRDefault="00A36DC1" w:rsidP="00A36DC1">
            <w:pPr>
              <w:widowControl/>
              <w:autoSpaceDE/>
              <w:autoSpaceDN/>
              <w:adjustRightInd/>
              <w:jc w:val="center"/>
              <w:rPr>
                <w:sz w:val="24"/>
                <w:szCs w:val="24"/>
              </w:rPr>
            </w:pPr>
            <w:r w:rsidRPr="00A36DC1">
              <w:rPr>
                <w:sz w:val="24"/>
                <w:szCs w:val="24"/>
              </w:rPr>
              <w:t>на 01.03.04 Кредит</w:t>
            </w:r>
          </w:p>
        </w:tc>
        <w:tc>
          <w:tcPr>
            <w:tcW w:w="1360" w:type="dxa"/>
            <w:tcBorders>
              <w:top w:val="single" w:sz="8" w:space="0" w:color="auto"/>
              <w:left w:val="nil"/>
              <w:bottom w:val="single" w:sz="8" w:space="0" w:color="auto"/>
              <w:right w:val="nil"/>
            </w:tcBorders>
            <w:shd w:val="clear" w:color="auto" w:fill="auto"/>
            <w:vAlign w:val="center"/>
          </w:tcPr>
          <w:p w:rsidR="00A36DC1" w:rsidRPr="00A36DC1" w:rsidRDefault="00A36DC1" w:rsidP="00A36DC1">
            <w:pPr>
              <w:widowControl/>
              <w:autoSpaceDE/>
              <w:autoSpaceDN/>
              <w:adjustRightInd/>
              <w:jc w:val="center"/>
              <w:rPr>
                <w:sz w:val="24"/>
                <w:szCs w:val="24"/>
              </w:rPr>
            </w:pPr>
            <w:r w:rsidRPr="00A36DC1">
              <w:rPr>
                <w:sz w:val="24"/>
                <w:szCs w:val="24"/>
              </w:rPr>
              <w:t>Оборот Дебет</w:t>
            </w:r>
          </w:p>
        </w:tc>
        <w:tc>
          <w:tcPr>
            <w:tcW w:w="1501" w:type="dxa"/>
            <w:tcBorders>
              <w:top w:val="single" w:sz="8" w:space="0" w:color="auto"/>
              <w:left w:val="single" w:sz="8" w:space="0" w:color="auto"/>
              <w:bottom w:val="single" w:sz="8" w:space="0" w:color="auto"/>
              <w:right w:val="single" w:sz="8" w:space="0" w:color="auto"/>
            </w:tcBorders>
            <w:shd w:val="clear" w:color="auto" w:fill="auto"/>
            <w:vAlign w:val="center"/>
          </w:tcPr>
          <w:p w:rsidR="00A36DC1" w:rsidRPr="00A36DC1" w:rsidRDefault="00A36DC1" w:rsidP="00A36DC1">
            <w:pPr>
              <w:widowControl/>
              <w:autoSpaceDE/>
              <w:autoSpaceDN/>
              <w:adjustRightInd/>
              <w:jc w:val="center"/>
              <w:rPr>
                <w:sz w:val="24"/>
                <w:szCs w:val="24"/>
              </w:rPr>
            </w:pPr>
            <w:r w:rsidRPr="00A36DC1">
              <w:rPr>
                <w:sz w:val="24"/>
                <w:szCs w:val="24"/>
              </w:rPr>
              <w:t>Оборот Кредит</w:t>
            </w:r>
          </w:p>
        </w:tc>
        <w:tc>
          <w:tcPr>
            <w:tcW w:w="1345" w:type="dxa"/>
            <w:tcBorders>
              <w:top w:val="single" w:sz="8" w:space="0" w:color="auto"/>
              <w:left w:val="nil"/>
              <w:bottom w:val="single" w:sz="8" w:space="0" w:color="auto"/>
              <w:right w:val="nil"/>
            </w:tcBorders>
            <w:shd w:val="clear" w:color="auto" w:fill="auto"/>
            <w:vAlign w:val="bottom"/>
          </w:tcPr>
          <w:p w:rsidR="00A36DC1" w:rsidRPr="00A36DC1" w:rsidRDefault="00A36DC1" w:rsidP="00A36DC1">
            <w:pPr>
              <w:widowControl/>
              <w:autoSpaceDE/>
              <w:autoSpaceDN/>
              <w:adjustRightInd/>
              <w:jc w:val="center"/>
              <w:rPr>
                <w:sz w:val="24"/>
                <w:szCs w:val="24"/>
              </w:rPr>
            </w:pPr>
            <w:r w:rsidRPr="00A36DC1">
              <w:rPr>
                <w:sz w:val="24"/>
                <w:szCs w:val="24"/>
              </w:rPr>
              <w:t>На 01.04.04 Дебет</w:t>
            </w:r>
          </w:p>
        </w:tc>
        <w:tc>
          <w:tcPr>
            <w:tcW w:w="1345" w:type="dxa"/>
            <w:tcBorders>
              <w:top w:val="single" w:sz="8" w:space="0" w:color="auto"/>
              <w:left w:val="single" w:sz="8" w:space="0" w:color="auto"/>
              <w:bottom w:val="single" w:sz="8" w:space="0" w:color="auto"/>
              <w:right w:val="single" w:sz="8" w:space="0" w:color="auto"/>
            </w:tcBorders>
            <w:shd w:val="clear" w:color="auto" w:fill="auto"/>
            <w:vAlign w:val="bottom"/>
          </w:tcPr>
          <w:p w:rsidR="00A36DC1" w:rsidRPr="00A36DC1" w:rsidRDefault="00A36DC1" w:rsidP="00A36DC1">
            <w:pPr>
              <w:widowControl/>
              <w:autoSpaceDE/>
              <w:autoSpaceDN/>
              <w:adjustRightInd/>
              <w:jc w:val="center"/>
              <w:rPr>
                <w:sz w:val="24"/>
                <w:szCs w:val="24"/>
              </w:rPr>
            </w:pPr>
            <w:r w:rsidRPr="00A36DC1">
              <w:rPr>
                <w:sz w:val="24"/>
                <w:szCs w:val="24"/>
              </w:rPr>
              <w:t>на 01.04.04 Кредит</w:t>
            </w:r>
          </w:p>
        </w:tc>
      </w:tr>
      <w:tr w:rsidR="00A36DC1" w:rsidRPr="00A36DC1">
        <w:trPr>
          <w:trHeight w:val="270"/>
        </w:trPr>
        <w:tc>
          <w:tcPr>
            <w:tcW w:w="733"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01</w:t>
            </w:r>
          </w:p>
        </w:tc>
        <w:tc>
          <w:tcPr>
            <w:tcW w:w="5300" w:type="dxa"/>
            <w:tcBorders>
              <w:top w:val="nil"/>
              <w:left w:val="nil"/>
              <w:bottom w:val="single" w:sz="4"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Основные средства</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17176809</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9296000</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45770</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26427039</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w:t>
            </w:r>
          </w:p>
        </w:tc>
      </w:tr>
      <w:tr w:rsidR="00A36DC1" w:rsidRPr="00A36DC1">
        <w:trPr>
          <w:trHeight w:val="255"/>
        </w:trPr>
        <w:tc>
          <w:tcPr>
            <w:tcW w:w="733"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02</w:t>
            </w:r>
          </w:p>
        </w:tc>
        <w:tc>
          <w:tcPr>
            <w:tcW w:w="5300" w:type="dxa"/>
            <w:tcBorders>
              <w:top w:val="nil"/>
              <w:left w:val="nil"/>
              <w:bottom w:val="single" w:sz="4"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Амортизация основных средств</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10623700</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9150</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87600</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10702150</w:t>
            </w:r>
          </w:p>
        </w:tc>
      </w:tr>
      <w:tr w:rsidR="00A36DC1" w:rsidRPr="00A36DC1">
        <w:trPr>
          <w:trHeight w:val="255"/>
        </w:trPr>
        <w:tc>
          <w:tcPr>
            <w:tcW w:w="733"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03</w:t>
            </w:r>
          </w:p>
        </w:tc>
        <w:tc>
          <w:tcPr>
            <w:tcW w:w="5300" w:type="dxa"/>
            <w:tcBorders>
              <w:top w:val="nil"/>
              <w:left w:val="nil"/>
              <w:bottom w:val="single" w:sz="4"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Доходные вложения в материальные ценности</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470301</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508179</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978480</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w:t>
            </w:r>
          </w:p>
        </w:tc>
      </w:tr>
      <w:tr w:rsidR="00A36DC1" w:rsidRPr="00A36DC1">
        <w:trPr>
          <w:trHeight w:val="255"/>
        </w:trPr>
        <w:tc>
          <w:tcPr>
            <w:tcW w:w="733" w:type="dxa"/>
            <w:tcBorders>
              <w:top w:val="nil"/>
              <w:left w:val="single" w:sz="4" w:space="0" w:color="auto"/>
              <w:bottom w:val="nil"/>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04</w:t>
            </w:r>
          </w:p>
        </w:tc>
        <w:tc>
          <w:tcPr>
            <w:tcW w:w="5300" w:type="dxa"/>
            <w:tcBorders>
              <w:top w:val="nil"/>
              <w:left w:val="nil"/>
              <w:bottom w:val="nil"/>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Нематериальные активы</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637500</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12400</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69820</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580080</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w:t>
            </w:r>
          </w:p>
        </w:tc>
      </w:tr>
      <w:tr w:rsidR="00A36DC1" w:rsidRPr="00A36DC1">
        <w:trPr>
          <w:trHeight w:val="255"/>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05</w:t>
            </w:r>
          </w:p>
        </w:tc>
        <w:tc>
          <w:tcPr>
            <w:tcW w:w="5300" w:type="dxa"/>
            <w:tcBorders>
              <w:top w:val="single" w:sz="4" w:space="0" w:color="auto"/>
              <w:left w:val="nil"/>
              <w:bottom w:val="single" w:sz="4"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Амортизация нематериальных активов</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191250</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12130</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17850</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196970</w:t>
            </w:r>
          </w:p>
        </w:tc>
      </w:tr>
      <w:tr w:rsidR="00A36DC1" w:rsidRPr="00A36DC1">
        <w:trPr>
          <w:trHeight w:val="255"/>
        </w:trPr>
        <w:tc>
          <w:tcPr>
            <w:tcW w:w="733" w:type="dxa"/>
            <w:tcBorders>
              <w:top w:val="nil"/>
              <w:left w:val="single" w:sz="4" w:space="0" w:color="auto"/>
              <w:bottom w:val="nil"/>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07</w:t>
            </w:r>
          </w:p>
        </w:tc>
        <w:tc>
          <w:tcPr>
            <w:tcW w:w="5300" w:type="dxa"/>
            <w:tcBorders>
              <w:top w:val="nil"/>
              <w:left w:val="nil"/>
              <w:bottom w:val="nil"/>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Оборудование к установке</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17180</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17180</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w:t>
            </w:r>
          </w:p>
        </w:tc>
      </w:tr>
      <w:tr w:rsidR="00A36DC1" w:rsidRPr="00A36DC1">
        <w:trPr>
          <w:trHeight w:val="255"/>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08</w:t>
            </w:r>
          </w:p>
        </w:tc>
        <w:tc>
          <w:tcPr>
            <w:tcW w:w="5300" w:type="dxa"/>
            <w:tcBorders>
              <w:top w:val="single" w:sz="4" w:space="0" w:color="auto"/>
              <w:left w:val="nil"/>
              <w:bottom w:val="single" w:sz="4"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Вложения во внеоборотные активы</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4543217</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5273362</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9816579</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0</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w:t>
            </w:r>
          </w:p>
        </w:tc>
      </w:tr>
      <w:tr w:rsidR="00A36DC1" w:rsidRPr="00A36DC1">
        <w:trPr>
          <w:trHeight w:val="255"/>
        </w:trPr>
        <w:tc>
          <w:tcPr>
            <w:tcW w:w="733" w:type="dxa"/>
            <w:tcBorders>
              <w:top w:val="nil"/>
              <w:left w:val="single" w:sz="4" w:space="0" w:color="auto"/>
              <w:bottom w:val="nil"/>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09</w:t>
            </w:r>
          </w:p>
        </w:tc>
        <w:tc>
          <w:tcPr>
            <w:tcW w:w="5300" w:type="dxa"/>
            <w:tcBorders>
              <w:top w:val="nil"/>
              <w:left w:val="nil"/>
              <w:bottom w:val="nil"/>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Отложенные налоговые активы</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25600</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0F62E7" w:rsidP="00A36DC1">
            <w:pPr>
              <w:widowControl/>
              <w:autoSpaceDE/>
              <w:autoSpaceDN/>
              <w:adjustRightInd/>
              <w:jc w:val="right"/>
              <w:rPr>
                <w:sz w:val="24"/>
                <w:szCs w:val="24"/>
              </w:rPr>
            </w:pPr>
            <w:r>
              <w:rPr>
                <w:sz w:val="24"/>
                <w:szCs w:val="24"/>
              </w:rPr>
              <w:t>4696</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4288</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0F62E7" w:rsidP="00A36DC1">
            <w:pPr>
              <w:widowControl/>
              <w:autoSpaceDE/>
              <w:autoSpaceDN/>
              <w:adjustRightInd/>
              <w:jc w:val="right"/>
              <w:rPr>
                <w:sz w:val="24"/>
                <w:szCs w:val="24"/>
              </w:rPr>
            </w:pPr>
            <w:r>
              <w:rPr>
                <w:b/>
                <w:bCs/>
                <w:sz w:val="24"/>
                <w:szCs w:val="24"/>
              </w:rPr>
              <w:t>26008</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r>
      <w:tr w:rsidR="00A36DC1" w:rsidRPr="00A36DC1">
        <w:trPr>
          <w:trHeight w:val="255"/>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10</w:t>
            </w:r>
          </w:p>
        </w:tc>
        <w:tc>
          <w:tcPr>
            <w:tcW w:w="5300" w:type="dxa"/>
            <w:tcBorders>
              <w:top w:val="single" w:sz="4" w:space="0" w:color="auto"/>
              <w:left w:val="nil"/>
              <w:bottom w:val="single" w:sz="4"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Материалы</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896910</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987215</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1279800</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604325</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w:t>
            </w:r>
          </w:p>
        </w:tc>
      </w:tr>
      <w:tr w:rsidR="00A36DC1" w:rsidRPr="00A36DC1">
        <w:trPr>
          <w:trHeight w:val="255"/>
        </w:trPr>
        <w:tc>
          <w:tcPr>
            <w:tcW w:w="733"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14</w:t>
            </w:r>
          </w:p>
        </w:tc>
        <w:tc>
          <w:tcPr>
            <w:tcW w:w="5300" w:type="dxa"/>
            <w:tcBorders>
              <w:top w:val="nil"/>
              <w:left w:val="nil"/>
              <w:bottom w:val="single" w:sz="4"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Резервы под снижение стоимости материал. ценностей</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10870</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5980</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16850</w:t>
            </w:r>
          </w:p>
        </w:tc>
      </w:tr>
      <w:tr w:rsidR="00A36DC1" w:rsidRPr="00A36DC1">
        <w:trPr>
          <w:trHeight w:val="255"/>
        </w:trPr>
        <w:tc>
          <w:tcPr>
            <w:tcW w:w="733" w:type="dxa"/>
            <w:tcBorders>
              <w:top w:val="nil"/>
              <w:left w:val="single" w:sz="4" w:space="0" w:color="auto"/>
              <w:bottom w:val="nil"/>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15</w:t>
            </w:r>
          </w:p>
        </w:tc>
        <w:tc>
          <w:tcPr>
            <w:tcW w:w="5300" w:type="dxa"/>
            <w:tcBorders>
              <w:top w:val="nil"/>
              <w:left w:val="nil"/>
              <w:bottom w:val="nil"/>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Заготовление и приобретение материальных ценностей</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0F62E7" w:rsidP="00A36DC1">
            <w:pPr>
              <w:widowControl/>
              <w:autoSpaceDE/>
              <w:autoSpaceDN/>
              <w:adjustRightInd/>
              <w:jc w:val="right"/>
              <w:rPr>
                <w:sz w:val="24"/>
                <w:szCs w:val="24"/>
              </w:rPr>
            </w:pPr>
            <w:r>
              <w:rPr>
                <w:sz w:val="24"/>
                <w:szCs w:val="24"/>
              </w:rPr>
              <w:t>1124550</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0F62E7" w:rsidP="00A36DC1">
            <w:pPr>
              <w:widowControl/>
              <w:autoSpaceDE/>
              <w:autoSpaceDN/>
              <w:adjustRightInd/>
              <w:jc w:val="right"/>
              <w:rPr>
                <w:sz w:val="24"/>
                <w:szCs w:val="24"/>
              </w:rPr>
            </w:pPr>
            <w:r>
              <w:rPr>
                <w:sz w:val="24"/>
                <w:szCs w:val="24"/>
              </w:rPr>
              <w:t>1124550</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r>
      <w:tr w:rsidR="00A36DC1" w:rsidRPr="00A36DC1">
        <w:trPr>
          <w:trHeight w:val="255"/>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16</w:t>
            </w:r>
          </w:p>
        </w:tc>
        <w:tc>
          <w:tcPr>
            <w:tcW w:w="5300" w:type="dxa"/>
            <w:tcBorders>
              <w:top w:val="single" w:sz="4" w:space="0" w:color="auto"/>
              <w:left w:val="nil"/>
              <w:bottom w:val="single" w:sz="4"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Отклонение в стоимости материальных ценностей</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76576</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0F62E7" w:rsidP="00A36DC1">
            <w:pPr>
              <w:widowControl/>
              <w:autoSpaceDE/>
              <w:autoSpaceDN/>
              <w:adjustRightInd/>
              <w:jc w:val="right"/>
              <w:rPr>
                <w:sz w:val="24"/>
                <w:szCs w:val="24"/>
              </w:rPr>
            </w:pPr>
            <w:r w:rsidRPr="00E24D9B">
              <w:rPr>
                <w:sz w:val="24"/>
                <w:szCs w:val="24"/>
              </w:rPr>
              <w:t>14</w:t>
            </w:r>
            <w:r>
              <w:rPr>
                <w:sz w:val="24"/>
                <w:szCs w:val="24"/>
              </w:rPr>
              <w:t>3535</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0F62E7" w:rsidP="00A36DC1">
            <w:pPr>
              <w:widowControl/>
              <w:autoSpaceDE/>
              <w:autoSpaceDN/>
              <w:adjustRightInd/>
              <w:jc w:val="right"/>
              <w:rPr>
                <w:sz w:val="24"/>
                <w:szCs w:val="24"/>
              </w:rPr>
            </w:pPr>
            <w:r>
              <w:rPr>
                <w:sz w:val="24"/>
                <w:szCs w:val="24"/>
              </w:rPr>
              <w:t>150004</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0F62E7" w:rsidP="00A36DC1">
            <w:pPr>
              <w:widowControl/>
              <w:autoSpaceDE/>
              <w:autoSpaceDN/>
              <w:adjustRightInd/>
              <w:jc w:val="right"/>
              <w:rPr>
                <w:sz w:val="24"/>
                <w:szCs w:val="24"/>
              </w:rPr>
            </w:pPr>
            <w:r>
              <w:rPr>
                <w:b/>
                <w:bCs/>
                <w:sz w:val="24"/>
                <w:szCs w:val="24"/>
              </w:rPr>
              <w:t>70107</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r>
      <w:tr w:rsidR="00A36DC1" w:rsidRPr="00A36DC1">
        <w:trPr>
          <w:trHeight w:val="255"/>
        </w:trPr>
        <w:tc>
          <w:tcPr>
            <w:tcW w:w="733"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20</w:t>
            </w:r>
          </w:p>
        </w:tc>
        <w:tc>
          <w:tcPr>
            <w:tcW w:w="5300" w:type="dxa"/>
            <w:tcBorders>
              <w:top w:val="nil"/>
              <w:left w:val="nil"/>
              <w:bottom w:val="single" w:sz="4"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Основное производство</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1973509</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0F62E7" w:rsidP="00A36DC1">
            <w:pPr>
              <w:widowControl/>
              <w:autoSpaceDE/>
              <w:autoSpaceDN/>
              <w:adjustRightInd/>
              <w:jc w:val="right"/>
              <w:rPr>
                <w:sz w:val="24"/>
                <w:szCs w:val="24"/>
              </w:rPr>
            </w:pPr>
            <w:r>
              <w:rPr>
                <w:sz w:val="24"/>
                <w:szCs w:val="24"/>
              </w:rPr>
              <w:t>2490199</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0F62E7" w:rsidP="00A36DC1">
            <w:pPr>
              <w:widowControl/>
              <w:autoSpaceDE/>
              <w:autoSpaceDN/>
              <w:adjustRightInd/>
              <w:jc w:val="right"/>
              <w:rPr>
                <w:sz w:val="24"/>
                <w:szCs w:val="24"/>
              </w:rPr>
            </w:pPr>
            <w:r>
              <w:rPr>
                <w:sz w:val="24"/>
                <w:szCs w:val="24"/>
              </w:rPr>
              <w:t>3582892</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0F62E7" w:rsidP="00A36DC1">
            <w:pPr>
              <w:widowControl/>
              <w:autoSpaceDE/>
              <w:autoSpaceDN/>
              <w:adjustRightInd/>
              <w:jc w:val="right"/>
              <w:rPr>
                <w:sz w:val="24"/>
                <w:szCs w:val="24"/>
              </w:rPr>
            </w:pPr>
            <w:r>
              <w:rPr>
                <w:b/>
                <w:bCs/>
                <w:sz w:val="24"/>
                <w:szCs w:val="24"/>
              </w:rPr>
              <w:t>880816</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r>
      <w:tr w:rsidR="00A36DC1" w:rsidRPr="00A36DC1">
        <w:trPr>
          <w:trHeight w:val="255"/>
        </w:trPr>
        <w:tc>
          <w:tcPr>
            <w:tcW w:w="733" w:type="dxa"/>
            <w:tcBorders>
              <w:top w:val="nil"/>
              <w:left w:val="single" w:sz="4" w:space="0" w:color="auto"/>
              <w:bottom w:val="nil"/>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23</w:t>
            </w:r>
          </w:p>
        </w:tc>
        <w:tc>
          <w:tcPr>
            <w:tcW w:w="5300" w:type="dxa"/>
            <w:tcBorders>
              <w:top w:val="nil"/>
              <w:left w:val="nil"/>
              <w:bottom w:val="nil"/>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Вспомогательное производство</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0F62E7" w:rsidP="00A36DC1">
            <w:pPr>
              <w:widowControl/>
              <w:autoSpaceDE/>
              <w:autoSpaceDN/>
              <w:adjustRightInd/>
              <w:jc w:val="right"/>
              <w:rPr>
                <w:sz w:val="24"/>
                <w:szCs w:val="24"/>
              </w:rPr>
            </w:pPr>
            <w:r>
              <w:rPr>
                <w:sz w:val="24"/>
                <w:szCs w:val="24"/>
              </w:rPr>
              <w:t>734817</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0F62E7" w:rsidP="00A36DC1">
            <w:pPr>
              <w:widowControl/>
              <w:autoSpaceDE/>
              <w:autoSpaceDN/>
              <w:adjustRightInd/>
              <w:jc w:val="right"/>
              <w:rPr>
                <w:sz w:val="24"/>
                <w:szCs w:val="24"/>
              </w:rPr>
            </w:pPr>
            <w:r>
              <w:rPr>
                <w:sz w:val="24"/>
                <w:szCs w:val="24"/>
              </w:rPr>
              <w:t>734817</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r>
      <w:tr w:rsidR="00A36DC1" w:rsidRPr="00A36DC1">
        <w:trPr>
          <w:trHeight w:val="255"/>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25</w:t>
            </w:r>
          </w:p>
        </w:tc>
        <w:tc>
          <w:tcPr>
            <w:tcW w:w="5300" w:type="dxa"/>
            <w:tcBorders>
              <w:top w:val="single" w:sz="4" w:space="0" w:color="auto"/>
              <w:left w:val="nil"/>
              <w:bottom w:val="single" w:sz="4"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Общепроизводственные расходы</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0F62E7" w:rsidP="00A36DC1">
            <w:pPr>
              <w:widowControl/>
              <w:autoSpaceDE/>
              <w:autoSpaceDN/>
              <w:adjustRightInd/>
              <w:jc w:val="right"/>
              <w:rPr>
                <w:sz w:val="24"/>
                <w:szCs w:val="24"/>
              </w:rPr>
            </w:pPr>
            <w:r>
              <w:rPr>
                <w:sz w:val="24"/>
                <w:szCs w:val="24"/>
              </w:rPr>
              <w:t>1450150</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0F62E7" w:rsidP="00A36DC1">
            <w:pPr>
              <w:widowControl/>
              <w:autoSpaceDE/>
              <w:autoSpaceDN/>
              <w:adjustRightInd/>
              <w:jc w:val="right"/>
              <w:rPr>
                <w:sz w:val="24"/>
                <w:szCs w:val="24"/>
              </w:rPr>
            </w:pPr>
            <w:r>
              <w:rPr>
                <w:sz w:val="24"/>
                <w:szCs w:val="24"/>
              </w:rPr>
              <w:t>1450150</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r>
      <w:tr w:rsidR="00A36DC1" w:rsidRPr="00A36DC1">
        <w:trPr>
          <w:trHeight w:val="255"/>
        </w:trPr>
        <w:tc>
          <w:tcPr>
            <w:tcW w:w="733" w:type="dxa"/>
            <w:tcBorders>
              <w:top w:val="nil"/>
              <w:left w:val="single" w:sz="4" w:space="0" w:color="auto"/>
              <w:bottom w:val="nil"/>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26</w:t>
            </w:r>
          </w:p>
        </w:tc>
        <w:tc>
          <w:tcPr>
            <w:tcW w:w="5300" w:type="dxa"/>
            <w:tcBorders>
              <w:top w:val="nil"/>
              <w:left w:val="nil"/>
              <w:bottom w:val="nil"/>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Общехозяйственные расходы</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0F62E7" w:rsidP="00A36DC1">
            <w:pPr>
              <w:widowControl/>
              <w:autoSpaceDE/>
              <w:autoSpaceDN/>
              <w:adjustRightInd/>
              <w:jc w:val="right"/>
              <w:rPr>
                <w:sz w:val="24"/>
                <w:szCs w:val="24"/>
              </w:rPr>
            </w:pPr>
            <w:r>
              <w:rPr>
                <w:sz w:val="24"/>
                <w:szCs w:val="24"/>
              </w:rPr>
              <w:t>499105</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0F62E7" w:rsidP="00A36DC1">
            <w:pPr>
              <w:widowControl/>
              <w:autoSpaceDE/>
              <w:autoSpaceDN/>
              <w:adjustRightInd/>
              <w:jc w:val="right"/>
              <w:rPr>
                <w:sz w:val="24"/>
                <w:szCs w:val="24"/>
              </w:rPr>
            </w:pPr>
            <w:r>
              <w:rPr>
                <w:sz w:val="24"/>
                <w:szCs w:val="24"/>
              </w:rPr>
              <w:t>499105</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r>
      <w:tr w:rsidR="00A36DC1" w:rsidRPr="00A36DC1">
        <w:trPr>
          <w:trHeight w:val="255"/>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28</w:t>
            </w:r>
          </w:p>
        </w:tc>
        <w:tc>
          <w:tcPr>
            <w:tcW w:w="5300" w:type="dxa"/>
            <w:tcBorders>
              <w:top w:val="single" w:sz="4" w:space="0" w:color="auto"/>
              <w:left w:val="nil"/>
              <w:bottom w:val="single" w:sz="4"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Брак в производстве</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2972</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2972</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r>
      <w:tr w:rsidR="00A36DC1" w:rsidRPr="00A36DC1">
        <w:trPr>
          <w:trHeight w:val="255"/>
        </w:trPr>
        <w:tc>
          <w:tcPr>
            <w:tcW w:w="733" w:type="dxa"/>
            <w:tcBorders>
              <w:top w:val="nil"/>
              <w:left w:val="single" w:sz="4" w:space="0" w:color="auto"/>
              <w:bottom w:val="nil"/>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40</w:t>
            </w:r>
          </w:p>
        </w:tc>
        <w:tc>
          <w:tcPr>
            <w:tcW w:w="5300" w:type="dxa"/>
            <w:tcBorders>
              <w:top w:val="nil"/>
              <w:left w:val="nil"/>
              <w:bottom w:val="nil"/>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Выпуск продукции (работ, услуг)</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0F62E7" w:rsidP="00A36DC1">
            <w:pPr>
              <w:widowControl/>
              <w:autoSpaceDE/>
              <w:autoSpaceDN/>
              <w:adjustRightInd/>
              <w:jc w:val="right"/>
              <w:rPr>
                <w:sz w:val="24"/>
                <w:szCs w:val="24"/>
              </w:rPr>
            </w:pPr>
            <w:r>
              <w:rPr>
                <w:sz w:val="24"/>
                <w:szCs w:val="24"/>
              </w:rPr>
              <w:t>3573720</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0F62E7" w:rsidP="00A36DC1">
            <w:pPr>
              <w:widowControl/>
              <w:autoSpaceDE/>
              <w:autoSpaceDN/>
              <w:adjustRightInd/>
              <w:jc w:val="right"/>
              <w:rPr>
                <w:sz w:val="24"/>
                <w:szCs w:val="24"/>
              </w:rPr>
            </w:pPr>
            <w:r w:rsidRPr="00E24D9B">
              <w:rPr>
                <w:sz w:val="24"/>
                <w:szCs w:val="24"/>
              </w:rPr>
              <w:t>3499998</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0F62E7" w:rsidP="00A36DC1">
            <w:pPr>
              <w:widowControl/>
              <w:autoSpaceDE/>
              <w:autoSpaceDN/>
              <w:adjustRightInd/>
              <w:jc w:val="right"/>
              <w:rPr>
                <w:sz w:val="24"/>
                <w:szCs w:val="24"/>
              </w:rPr>
            </w:pPr>
            <w:r>
              <w:rPr>
                <w:b/>
                <w:bCs/>
                <w:sz w:val="24"/>
                <w:szCs w:val="24"/>
              </w:rPr>
              <w:t>73722</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r>
      <w:tr w:rsidR="00A36DC1" w:rsidRPr="00A36DC1">
        <w:trPr>
          <w:trHeight w:val="255"/>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43</w:t>
            </w:r>
          </w:p>
        </w:tc>
        <w:tc>
          <w:tcPr>
            <w:tcW w:w="5300" w:type="dxa"/>
            <w:tcBorders>
              <w:top w:val="single" w:sz="4" w:space="0" w:color="auto"/>
              <w:left w:val="nil"/>
              <w:bottom w:val="single" w:sz="4"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Готовая продукция</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3174000</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4200000</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5974000</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1400000</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r>
      <w:tr w:rsidR="00A36DC1" w:rsidRPr="00A36DC1">
        <w:trPr>
          <w:trHeight w:val="255"/>
        </w:trPr>
        <w:tc>
          <w:tcPr>
            <w:tcW w:w="733" w:type="dxa"/>
            <w:tcBorders>
              <w:top w:val="nil"/>
              <w:left w:val="single" w:sz="4" w:space="0" w:color="auto"/>
              <w:bottom w:val="nil"/>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44</w:t>
            </w:r>
          </w:p>
        </w:tc>
        <w:tc>
          <w:tcPr>
            <w:tcW w:w="5300" w:type="dxa"/>
            <w:tcBorders>
              <w:top w:val="nil"/>
              <w:left w:val="nil"/>
              <w:bottom w:val="nil"/>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Расходы на продажу</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0F62E7" w:rsidP="00A36DC1">
            <w:pPr>
              <w:widowControl/>
              <w:autoSpaceDE/>
              <w:autoSpaceDN/>
              <w:adjustRightInd/>
              <w:jc w:val="right"/>
              <w:rPr>
                <w:sz w:val="24"/>
                <w:szCs w:val="24"/>
              </w:rPr>
            </w:pPr>
            <w:r w:rsidRPr="00E24D9B">
              <w:rPr>
                <w:sz w:val="24"/>
                <w:szCs w:val="24"/>
              </w:rPr>
              <w:t>240</w:t>
            </w:r>
            <w:r>
              <w:rPr>
                <w:sz w:val="24"/>
                <w:szCs w:val="24"/>
              </w:rPr>
              <w:t>6114</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0F62E7" w:rsidP="00A36DC1">
            <w:pPr>
              <w:widowControl/>
              <w:autoSpaceDE/>
              <w:autoSpaceDN/>
              <w:adjustRightInd/>
              <w:jc w:val="right"/>
              <w:rPr>
                <w:sz w:val="24"/>
                <w:szCs w:val="24"/>
              </w:rPr>
            </w:pPr>
            <w:r w:rsidRPr="00E24D9B">
              <w:rPr>
                <w:sz w:val="24"/>
                <w:szCs w:val="24"/>
              </w:rPr>
              <w:t>240</w:t>
            </w:r>
            <w:r>
              <w:rPr>
                <w:sz w:val="24"/>
                <w:szCs w:val="24"/>
              </w:rPr>
              <w:t>6114</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r>
      <w:tr w:rsidR="00A36DC1" w:rsidRPr="00A36DC1">
        <w:trPr>
          <w:trHeight w:val="255"/>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50</w:t>
            </w:r>
          </w:p>
        </w:tc>
        <w:tc>
          <w:tcPr>
            <w:tcW w:w="5300" w:type="dxa"/>
            <w:tcBorders>
              <w:top w:val="single" w:sz="4" w:space="0" w:color="auto"/>
              <w:left w:val="nil"/>
              <w:bottom w:val="single" w:sz="4"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Касса</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9800</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0F62E7" w:rsidP="00A36DC1">
            <w:pPr>
              <w:widowControl/>
              <w:autoSpaceDE/>
              <w:autoSpaceDN/>
              <w:adjustRightInd/>
              <w:jc w:val="right"/>
              <w:rPr>
                <w:sz w:val="24"/>
                <w:szCs w:val="24"/>
              </w:rPr>
            </w:pPr>
            <w:r w:rsidRPr="00E24D9B">
              <w:rPr>
                <w:sz w:val="24"/>
                <w:szCs w:val="24"/>
              </w:rPr>
              <w:t>228</w:t>
            </w:r>
            <w:r>
              <w:rPr>
                <w:sz w:val="24"/>
                <w:szCs w:val="24"/>
              </w:rPr>
              <w:t>4973</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0F62E7" w:rsidP="00A36DC1">
            <w:pPr>
              <w:widowControl/>
              <w:autoSpaceDE/>
              <w:autoSpaceDN/>
              <w:adjustRightInd/>
              <w:jc w:val="right"/>
              <w:rPr>
                <w:sz w:val="24"/>
                <w:szCs w:val="24"/>
              </w:rPr>
            </w:pPr>
            <w:r w:rsidRPr="00E24D9B">
              <w:rPr>
                <w:sz w:val="24"/>
                <w:szCs w:val="24"/>
              </w:rPr>
              <w:t>2286473</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0F62E7" w:rsidP="00A36DC1">
            <w:pPr>
              <w:widowControl/>
              <w:autoSpaceDE/>
              <w:autoSpaceDN/>
              <w:adjustRightInd/>
              <w:jc w:val="right"/>
              <w:rPr>
                <w:sz w:val="24"/>
                <w:szCs w:val="24"/>
              </w:rPr>
            </w:pPr>
            <w:r>
              <w:rPr>
                <w:b/>
                <w:bCs/>
                <w:sz w:val="24"/>
                <w:szCs w:val="24"/>
              </w:rPr>
              <w:t>8300</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r>
      <w:tr w:rsidR="00A36DC1" w:rsidRPr="00A36DC1">
        <w:trPr>
          <w:trHeight w:val="255"/>
        </w:trPr>
        <w:tc>
          <w:tcPr>
            <w:tcW w:w="733" w:type="dxa"/>
            <w:tcBorders>
              <w:top w:val="nil"/>
              <w:left w:val="single" w:sz="4" w:space="0" w:color="auto"/>
              <w:bottom w:val="nil"/>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51</w:t>
            </w:r>
          </w:p>
        </w:tc>
        <w:tc>
          <w:tcPr>
            <w:tcW w:w="5300" w:type="dxa"/>
            <w:tcBorders>
              <w:top w:val="nil"/>
              <w:left w:val="nil"/>
              <w:bottom w:val="nil"/>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Расчетный счет</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269844</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0F62E7" w:rsidP="00A36DC1">
            <w:pPr>
              <w:widowControl/>
              <w:autoSpaceDE/>
              <w:autoSpaceDN/>
              <w:adjustRightInd/>
              <w:jc w:val="right"/>
              <w:rPr>
                <w:sz w:val="24"/>
                <w:szCs w:val="24"/>
              </w:rPr>
            </w:pPr>
            <w:r>
              <w:rPr>
                <w:b/>
                <w:bCs/>
                <w:sz w:val="24"/>
                <w:szCs w:val="24"/>
              </w:rPr>
              <w:t>1064688</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5F631F" w:rsidP="00A36DC1">
            <w:pPr>
              <w:widowControl/>
              <w:autoSpaceDE/>
              <w:autoSpaceDN/>
              <w:adjustRightInd/>
              <w:jc w:val="right"/>
              <w:rPr>
                <w:sz w:val="24"/>
                <w:szCs w:val="24"/>
              </w:rPr>
            </w:pPr>
            <w:r>
              <w:rPr>
                <w:sz w:val="24"/>
                <w:szCs w:val="24"/>
              </w:rPr>
              <w:t>9906793</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0F62E7" w:rsidP="00A36DC1">
            <w:pPr>
              <w:widowControl/>
              <w:autoSpaceDE/>
              <w:autoSpaceDN/>
              <w:adjustRightInd/>
              <w:jc w:val="right"/>
              <w:rPr>
                <w:sz w:val="24"/>
                <w:szCs w:val="24"/>
              </w:rPr>
            </w:pPr>
            <w:r>
              <w:rPr>
                <w:b/>
                <w:bCs/>
                <w:sz w:val="24"/>
                <w:szCs w:val="24"/>
              </w:rPr>
              <w:t>1064688</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r>
      <w:tr w:rsidR="00A36DC1" w:rsidRPr="00A36DC1">
        <w:trPr>
          <w:trHeight w:val="255"/>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52</w:t>
            </w:r>
          </w:p>
        </w:tc>
        <w:tc>
          <w:tcPr>
            <w:tcW w:w="5300" w:type="dxa"/>
            <w:tcBorders>
              <w:top w:val="single" w:sz="4" w:space="0" w:color="auto"/>
              <w:left w:val="nil"/>
              <w:bottom w:val="single" w:sz="4"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Валютный счет</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1753940</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1753940</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r>
      <w:tr w:rsidR="00A36DC1" w:rsidRPr="00A36DC1">
        <w:trPr>
          <w:trHeight w:val="255"/>
        </w:trPr>
        <w:tc>
          <w:tcPr>
            <w:tcW w:w="733" w:type="dxa"/>
            <w:tcBorders>
              <w:top w:val="nil"/>
              <w:left w:val="single" w:sz="4" w:space="0" w:color="auto"/>
              <w:bottom w:val="nil"/>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57</w:t>
            </w:r>
          </w:p>
        </w:tc>
        <w:tc>
          <w:tcPr>
            <w:tcW w:w="5300" w:type="dxa"/>
            <w:tcBorders>
              <w:top w:val="nil"/>
              <w:left w:val="nil"/>
              <w:bottom w:val="nil"/>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Переводы в пути</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57760</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57760</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r>
      <w:tr w:rsidR="00A36DC1" w:rsidRPr="00A36DC1">
        <w:trPr>
          <w:trHeight w:val="255"/>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58</w:t>
            </w:r>
          </w:p>
        </w:tc>
        <w:tc>
          <w:tcPr>
            <w:tcW w:w="5300" w:type="dxa"/>
            <w:tcBorders>
              <w:top w:val="single" w:sz="4" w:space="0" w:color="auto"/>
              <w:left w:val="nil"/>
              <w:bottom w:val="single" w:sz="4"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Финансовые вложения</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1980000</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1980000</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r>
      <w:tr w:rsidR="00A36DC1" w:rsidRPr="00A36DC1">
        <w:trPr>
          <w:trHeight w:val="255"/>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59</w:t>
            </w:r>
          </w:p>
        </w:tc>
        <w:tc>
          <w:tcPr>
            <w:tcW w:w="5300" w:type="dxa"/>
            <w:tcBorders>
              <w:top w:val="single" w:sz="4" w:space="0" w:color="auto"/>
              <w:left w:val="nil"/>
              <w:bottom w:val="single" w:sz="4"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Резервы под обесценение вложений в цен</w:t>
            </w:r>
            <w:r>
              <w:rPr>
                <w:sz w:val="24"/>
                <w:szCs w:val="24"/>
              </w:rPr>
              <w:t>.</w:t>
            </w:r>
            <w:r w:rsidRPr="00A36DC1">
              <w:rPr>
                <w:sz w:val="24"/>
                <w:szCs w:val="24"/>
              </w:rPr>
              <w:t xml:space="preserve"> </w:t>
            </w:r>
            <w:r>
              <w:rPr>
                <w:sz w:val="24"/>
                <w:szCs w:val="24"/>
              </w:rPr>
              <w:t>бум.</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74" w:type="dxa"/>
            <w:tcBorders>
              <w:top w:val="single" w:sz="4" w:space="0" w:color="auto"/>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336000</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501" w:type="dxa"/>
            <w:tcBorders>
              <w:top w:val="single" w:sz="4" w:space="0" w:color="auto"/>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single" w:sz="4" w:space="0" w:color="auto"/>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single" w:sz="4" w:space="0" w:color="auto"/>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336000</w:t>
            </w:r>
          </w:p>
        </w:tc>
      </w:tr>
      <w:tr w:rsidR="00A36DC1" w:rsidRPr="00A36DC1">
        <w:trPr>
          <w:trHeight w:val="255"/>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60</w:t>
            </w:r>
          </w:p>
        </w:tc>
        <w:tc>
          <w:tcPr>
            <w:tcW w:w="5300" w:type="dxa"/>
            <w:tcBorders>
              <w:top w:val="single" w:sz="4" w:space="0" w:color="auto"/>
              <w:left w:val="nil"/>
              <w:bottom w:val="single" w:sz="4"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Расчеты с поставщиками и подрядчиками</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74" w:type="dxa"/>
            <w:tcBorders>
              <w:top w:val="single" w:sz="4" w:space="0" w:color="auto"/>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696910</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A36DC1" w:rsidRPr="00A36DC1" w:rsidRDefault="005F631F" w:rsidP="00A36DC1">
            <w:pPr>
              <w:widowControl/>
              <w:autoSpaceDE/>
              <w:autoSpaceDN/>
              <w:adjustRightInd/>
              <w:jc w:val="right"/>
              <w:rPr>
                <w:sz w:val="24"/>
                <w:szCs w:val="24"/>
              </w:rPr>
            </w:pPr>
            <w:r>
              <w:rPr>
                <w:sz w:val="24"/>
                <w:szCs w:val="24"/>
              </w:rPr>
              <w:t>7522274</w:t>
            </w:r>
          </w:p>
        </w:tc>
        <w:tc>
          <w:tcPr>
            <w:tcW w:w="1501" w:type="dxa"/>
            <w:tcBorders>
              <w:top w:val="single" w:sz="4" w:space="0" w:color="auto"/>
              <w:left w:val="nil"/>
              <w:bottom w:val="single" w:sz="4" w:space="0" w:color="auto"/>
              <w:right w:val="single" w:sz="4" w:space="0" w:color="auto"/>
            </w:tcBorders>
            <w:shd w:val="clear" w:color="auto" w:fill="auto"/>
            <w:noWrap/>
            <w:vAlign w:val="bottom"/>
          </w:tcPr>
          <w:p w:rsidR="00A36DC1" w:rsidRPr="00A36DC1" w:rsidRDefault="005F631F" w:rsidP="00A36DC1">
            <w:pPr>
              <w:widowControl/>
              <w:autoSpaceDE/>
              <w:autoSpaceDN/>
              <w:adjustRightInd/>
              <w:jc w:val="right"/>
              <w:rPr>
                <w:sz w:val="24"/>
                <w:szCs w:val="24"/>
              </w:rPr>
            </w:pPr>
            <w:r>
              <w:rPr>
                <w:sz w:val="24"/>
                <w:szCs w:val="24"/>
              </w:rPr>
              <w:t>7532686</w:t>
            </w:r>
          </w:p>
        </w:tc>
        <w:tc>
          <w:tcPr>
            <w:tcW w:w="1345" w:type="dxa"/>
            <w:tcBorders>
              <w:top w:val="single" w:sz="4" w:space="0" w:color="auto"/>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single" w:sz="4" w:space="0" w:color="auto"/>
              <w:left w:val="nil"/>
              <w:bottom w:val="single" w:sz="4" w:space="0" w:color="auto"/>
              <w:right w:val="single" w:sz="4" w:space="0" w:color="auto"/>
            </w:tcBorders>
            <w:shd w:val="clear" w:color="auto" w:fill="auto"/>
            <w:noWrap/>
            <w:vAlign w:val="bottom"/>
          </w:tcPr>
          <w:p w:rsidR="00A36DC1" w:rsidRPr="00A36DC1" w:rsidRDefault="005F631F" w:rsidP="00A36DC1">
            <w:pPr>
              <w:widowControl/>
              <w:autoSpaceDE/>
              <w:autoSpaceDN/>
              <w:adjustRightInd/>
              <w:jc w:val="right"/>
              <w:rPr>
                <w:sz w:val="24"/>
                <w:szCs w:val="24"/>
              </w:rPr>
            </w:pPr>
            <w:r>
              <w:rPr>
                <w:b/>
                <w:bCs/>
                <w:sz w:val="24"/>
                <w:szCs w:val="24"/>
              </w:rPr>
              <w:t>707322</w:t>
            </w:r>
          </w:p>
        </w:tc>
      </w:tr>
      <w:tr w:rsidR="00A36DC1" w:rsidRPr="00A36DC1">
        <w:trPr>
          <w:trHeight w:val="255"/>
        </w:trPr>
        <w:tc>
          <w:tcPr>
            <w:tcW w:w="733" w:type="dxa"/>
            <w:tcBorders>
              <w:top w:val="nil"/>
              <w:left w:val="single" w:sz="4" w:space="0" w:color="auto"/>
              <w:bottom w:val="nil"/>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62</w:t>
            </w:r>
          </w:p>
        </w:tc>
        <w:tc>
          <w:tcPr>
            <w:tcW w:w="5300" w:type="dxa"/>
            <w:tcBorders>
              <w:top w:val="nil"/>
              <w:left w:val="nil"/>
              <w:bottom w:val="nil"/>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Расчеты с покупателями и заказчиками</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1245813</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5F631F" w:rsidP="00A36DC1">
            <w:pPr>
              <w:widowControl/>
              <w:autoSpaceDE/>
              <w:autoSpaceDN/>
              <w:adjustRightInd/>
              <w:jc w:val="right"/>
              <w:rPr>
                <w:sz w:val="24"/>
                <w:szCs w:val="24"/>
              </w:rPr>
            </w:pPr>
            <w:r>
              <w:rPr>
                <w:sz w:val="24"/>
                <w:szCs w:val="24"/>
              </w:rPr>
              <w:t>8318815</w:t>
            </w:r>
          </w:p>
        </w:tc>
        <w:tc>
          <w:tcPr>
            <w:tcW w:w="1501" w:type="dxa"/>
            <w:tcBorders>
              <w:top w:val="nil"/>
              <w:left w:val="nil"/>
              <w:bottom w:val="nil"/>
              <w:right w:val="nil"/>
            </w:tcBorders>
            <w:shd w:val="clear" w:color="auto" w:fill="auto"/>
            <w:noWrap/>
            <w:vAlign w:val="bottom"/>
          </w:tcPr>
          <w:p w:rsidR="00A36DC1" w:rsidRPr="00A36DC1" w:rsidRDefault="005F631F" w:rsidP="00A36DC1">
            <w:pPr>
              <w:widowControl/>
              <w:autoSpaceDE/>
              <w:autoSpaceDN/>
              <w:adjustRightInd/>
              <w:jc w:val="right"/>
              <w:rPr>
                <w:sz w:val="24"/>
                <w:szCs w:val="24"/>
              </w:rPr>
            </w:pPr>
            <w:r w:rsidRPr="00E24D9B">
              <w:rPr>
                <w:sz w:val="24"/>
                <w:szCs w:val="24"/>
              </w:rPr>
              <w:t>9494577</w:t>
            </w:r>
          </w:p>
        </w:tc>
        <w:tc>
          <w:tcPr>
            <w:tcW w:w="1345"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5F631F" w:rsidP="00A36DC1">
            <w:pPr>
              <w:widowControl/>
              <w:autoSpaceDE/>
              <w:autoSpaceDN/>
              <w:adjustRightInd/>
              <w:jc w:val="right"/>
              <w:rPr>
                <w:sz w:val="24"/>
                <w:szCs w:val="24"/>
              </w:rPr>
            </w:pPr>
            <w:r>
              <w:rPr>
                <w:b/>
                <w:bCs/>
                <w:sz w:val="24"/>
                <w:szCs w:val="24"/>
              </w:rPr>
              <w:t>70051</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r>
      <w:tr w:rsidR="00A36DC1" w:rsidRPr="00A36DC1">
        <w:trPr>
          <w:trHeight w:val="255"/>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66</w:t>
            </w:r>
          </w:p>
        </w:tc>
        <w:tc>
          <w:tcPr>
            <w:tcW w:w="5300" w:type="dxa"/>
            <w:tcBorders>
              <w:top w:val="single" w:sz="4" w:space="0" w:color="auto"/>
              <w:left w:val="nil"/>
              <w:bottom w:val="single" w:sz="4"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Расчеты по краткосрочным кредитам и займам</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579600</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19000</w:t>
            </w:r>
          </w:p>
        </w:tc>
        <w:tc>
          <w:tcPr>
            <w:tcW w:w="1501" w:type="dxa"/>
            <w:tcBorders>
              <w:top w:val="single" w:sz="4" w:space="0" w:color="auto"/>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256220</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816820</w:t>
            </w:r>
          </w:p>
        </w:tc>
      </w:tr>
      <w:tr w:rsidR="00A36DC1" w:rsidRPr="00A36DC1">
        <w:trPr>
          <w:trHeight w:val="255"/>
        </w:trPr>
        <w:tc>
          <w:tcPr>
            <w:tcW w:w="733" w:type="dxa"/>
            <w:tcBorders>
              <w:top w:val="nil"/>
              <w:left w:val="single" w:sz="4" w:space="0" w:color="auto"/>
              <w:bottom w:val="nil"/>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67</w:t>
            </w:r>
          </w:p>
        </w:tc>
        <w:tc>
          <w:tcPr>
            <w:tcW w:w="5300" w:type="dxa"/>
            <w:tcBorders>
              <w:top w:val="nil"/>
              <w:left w:val="nil"/>
              <w:bottom w:val="nil"/>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xml:space="preserve">Расчеты по </w:t>
            </w:r>
            <w:r w:rsidR="00CD6C65" w:rsidRPr="00A36DC1">
              <w:rPr>
                <w:sz w:val="24"/>
                <w:szCs w:val="24"/>
              </w:rPr>
              <w:t>долгосрочным</w:t>
            </w:r>
            <w:r w:rsidRPr="00A36DC1">
              <w:rPr>
                <w:sz w:val="24"/>
                <w:szCs w:val="24"/>
              </w:rPr>
              <w:t xml:space="preserve"> кредитам и займам</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8129500</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150762</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135762</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8114500</w:t>
            </w:r>
          </w:p>
        </w:tc>
      </w:tr>
      <w:tr w:rsidR="00A36DC1" w:rsidRPr="00A36DC1">
        <w:trPr>
          <w:trHeight w:val="255"/>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68</w:t>
            </w:r>
          </w:p>
        </w:tc>
        <w:tc>
          <w:tcPr>
            <w:tcW w:w="5300" w:type="dxa"/>
            <w:tcBorders>
              <w:top w:val="single" w:sz="4" w:space="0" w:color="auto"/>
              <w:left w:val="nil"/>
              <w:bottom w:val="single" w:sz="4"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Расчеты по налогам и сборам</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38700</w:t>
            </w:r>
          </w:p>
        </w:tc>
        <w:tc>
          <w:tcPr>
            <w:tcW w:w="1374" w:type="dxa"/>
            <w:tcBorders>
              <w:top w:val="single" w:sz="4" w:space="0" w:color="auto"/>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657000</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A36DC1" w:rsidRPr="00A36DC1" w:rsidRDefault="005F631F" w:rsidP="00A36DC1">
            <w:pPr>
              <w:widowControl/>
              <w:autoSpaceDE/>
              <w:autoSpaceDN/>
              <w:adjustRightInd/>
              <w:jc w:val="right"/>
              <w:rPr>
                <w:sz w:val="24"/>
                <w:szCs w:val="24"/>
              </w:rPr>
            </w:pPr>
            <w:r>
              <w:rPr>
                <w:sz w:val="24"/>
                <w:szCs w:val="24"/>
              </w:rPr>
              <w:t>1682966</w:t>
            </w:r>
          </w:p>
        </w:tc>
        <w:tc>
          <w:tcPr>
            <w:tcW w:w="1501" w:type="dxa"/>
            <w:tcBorders>
              <w:top w:val="single" w:sz="4" w:space="0" w:color="auto"/>
              <w:left w:val="nil"/>
              <w:bottom w:val="single" w:sz="4" w:space="0" w:color="auto"/>
              <w:right w:val="single" w:sz="4" w:space="0" w:color="auto"/>
            </w:tcBorders>
            <w:shd w:val="clear" w:color="auto" w:fill="auto"/>
            <w:noWrap/>
            <w:vAlign w:val="bottom"/>
          </w:tcPr>
          <w:p w:rsidR="00A36DC1" w:rsidRPr="00A36DC1" w:rsidRDefault="005F631F" w:rsidP="00A36DC1">
            <w:pPr>
              <w:widowControl/>
              <w:autoSpaceDE/>
              <w:autoSpaceDN/>
              <w:adjustRightInd/>
              <w:jc w:val="right"/>
              <w:rPr>
                <w:sz w:val="24"/>
                <w:szCs w:val="24"/>
              </w:rPr>
            </w:pPr>
            <w:r>
              <w:rPr>
                <w:sz w:val="24"/>
                <w:szCs w:val="24"/>
              </w:rPr>
              <w:t>2483709</w:t>
            </w:r>
          </w:p>
        </w:tc>
        <w:tc>
          <w:tcPr>
            <w:tcW w:w="1345" w:type="dxa"/>
            <w:tcBorders>
              <w:top w:val="single" w:sz="4" w:space="0" w:color="auto"/>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single" w:sz="4" w:space="0" w:color="auto"/>
              <w:left w:val="nil"/>
              <w:bottom w:val="single" w:sz="4" w:space="0" w:color="auto"/>
              <w:right w:val="single" w:sz="4" w:space="0" w:color="auto"/>
            </w:tcBorders>
            <w:shd w:val="clear" w:color="auto" w:fill="auto"/>
            <w:noWrap/>
            <w:vAlign w:val="bottom"/>
          </w:tcPr>
          <w:p w:rsidR="00A36DC1" w:rsidRPr="00A36DC1" w:rsidRDefault="005F631F" w:rsidP="00A36DC1">
            <w:pPr>
              <w:widowControl/>
              <w:autoSpaceDE/>
              <w:autoSpaceDN/>
              <w:adjustRightInd/>
              <w:jc w:val="right"/>
              <w:rPr>
                <w:sz w:val="24"/>
                <w:szCs w:val="24"/>
              </w:rPr>
            </w:pPr>
            <w:r>
              <w:rPr>
                <w:b/>
                <w:bCs/>
                <w:sz w:val="24"/>
                <w:szCs w:val="24"/>
              </w:rPr>
              <w:t>1419041</w:t>
            </w:r>
          </w:p>
        </w:tc>
      </w:tr>
      <w:tr w:rsidR="00A36DC1" w:rsidRPr="00A36DC1">
        <w:trPr>
          <w:trHeight w:val="255"/>
        </w:trPr>
        <w:tc>
          <w:tcPr>
            <w:tcW w:w="733" w:type="dxa"/>
            <w:tcBorders>
              <w:top w:val="nil"/>
              <w:left w:val="single" w:sz="4" w:space="0" w:color="auto"/>
              <w:bottom w:val="nil"/>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69</w:t>
            </w:r>
          </w:p>
        </w:tc>
        <w:tc>
          <w:tcPr>
            <w:tcW w:w="5300" w:type="dxa"/>
            <w:tcBorders>
              <w:top w:val="nil"/>
              <w:left w:val="nil"/>
              <w:bottom w:val="nil"/>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Расчеты по социальному страхованию и обеспечению</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208610</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235170</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326322</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299762</w:t>
            </w:r>
          </w:p>
        </w:tc>
      </w:tr>
      <w:tr w:rsidR="00A36DC1" w:rsidRPr="00A36DC1">
        <w:trPr>
          <w:trHeight w:val="255"/>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70</w:t>
            </w:r>
          </w:p>
        </w:tc>
        <w:tc>
          <w:tcPr>
            <w:tcW w:w="5300" w:type="dxa"/>
            <w:tcBorders>
              <w:top w:val="single" w:sz="4" w:space="0" w:color="auto"/>
              <w:left w:val="nil"/>
              <w:bottom w:val="single" w:sz="4"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Расчеты с персонало</w:t>
            </w:r>
            <w:r w:rsidR="00CD6C65" w:rsidRPr="00CD6C65">
              <w:rPr>
                <w:sz w:val="24"/>
                <w:szCs w:val="24"/>
              </w:rPr>
              <w:t>м</w:t>
            </w:r>
            <w:r w:rsidRPr="00A36DC1">
              <w:rPr>
                <w:sz w:val="24"/>
                <w:szCs w:val="24"/>
              </w:rPr>
              <w:t xml:space="preserve"> по оплате труда</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579473</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824760</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1235160</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989873</w:t>
            </w:r>
          </w:p>
        </w:tc>
      </w:tr>
      <w:tr w:rsidR="00A36DC1" w:rsidRPr="00A36DC1">
        <w:trPr>
          <w:trHeight w:val="255"/>
        </w:trPr>
        <w:tc>
          <w:tcPr>
            <w:tcW w:w="733" w:type="dxa"/>
            <w:tcBorders>
              <w:top w:val="nil"/>
              <w:left w:val="single" w:sz="4" w:space="0" w:color="auto"/>
              <w:bottom w:val="nil"/>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71</w:t>
            </w:r>
          </w:p>
        </w:tc>
        <w:tc>
          <w:tcPr>
            <w:tcW w:w="5300" w:type="dxa"/>
            <w:tcBorders>
              <w:top w:val="nil"/>
              <w:left w:val="nil"/>
              <w:bottom w:val="nil"/>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Расчеты с подотчетными лицами</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4300</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23000</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27300</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r>
      <w:tr w:rsidR="00A36DC1" w:rsidRPr="00A36DC1">
        <w:trPr>
          <w:trHeight w:val="255"/>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73</w:t>
            </w:r>
          </w:p>
        </w:tc>
        <w:tc>
          <w:tcPr>
            <w:tcW w:w="5300" w:type="dxa"/>
            <w:tcBorders>
              <w:top w:val="single" w:sz="4" w:space="0" w:color="auto"/>
              <w:left w:val="nil"/>
              <w:bottom w:val="single" w:sz="4"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Расчеты с персоналом по прочим операциям</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54544</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nil"/>
              <w:right w:val="nil"/>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2971</w:t>
            </w:r>
          </w:p>
        </w:tc>
        <w:tc>
          <w:tcPr>
            <w:tcW w:w="1501"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3371</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54144</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r>
      <w:tr w:rsidR="00A36DC1" w:rsidRPr="00A36DC1">
        <w:trPr>
          <w:trHeight w:val="255"/>
        </w:trPr>
        <w:tc>
          <w:tcPr>
            <w:tcW w:w="733" w:type="dxa"/>
            <w:tcBorders>
              <w:top w:val="nil"/>
              <w:left w:val="single" w:sz="4" w:space="0" w:color="auto"/>
              <w:bottom w:val="nil"/>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75</w:t>
            </w:r>
          </w:p>
        </w:tc>
        <w:tc>
          <w:tcPr>
            <w:tcW w:w="5300" w:type="dxa"/>
            <w:tcBorders>
              <w:top w:val="nil"/>
              <w:left w:val="nil"/>
              <w:bottom w:val="nil"/>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Расчеты с учредителями</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800000</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800000</w:t>
            </w:r>
          </w:p>
        </w:tc>
      </w:tr>
      <w:tr w:rsidR="00A36DC1" w:rsidRPr="00A36DC1">
        <w:trPr>
          <w:trHeight w:val="255"/>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76</w:t>
            </w:r>
          </w:p>
        </w:tc>
        <w:tc>
          <w:tcPr>
            <w:tcW w:w="5300" w:type="dxa"/>
            <w:tcBorders>
              <w:top w:val="single" w:sz="4" w:space="0" w:color="auto"/>
              <w:left w:val="nil"/>
              <w:bottom w:val="single" w:sz="4"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Расчеты с разными дебиторами и кредиторами</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17846</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581100</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836408" w:rsidP="00A36DC1">
            <w:pPr>
              <w:widowControl/>
              <w:autoSpaceDE/>
              <w:autoSpaceDN/>
              <w:adjustRightInd/>
              <w:jc w:val="right"/>
              <w:rPr>
                <w:sz w:val="24"/>
                <w:szCs w:val="24"/>
              </w:rPr>
            </w:pPr>
            <w:r>
              <w:rPr>
                <w:sz w:val="24"/>
                <w:szCs w:val="24"/>
              </w:rPr>
              <w:t>879933</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836408" w:rsidP="00A36DC1">
            <w:pPr>
              <w:widowControl/>
              <w:autoSpaceDE/>
              <w:autoSpaceDN/>
              <w:adjustRightInd/>
              <w:jc w:val="right"/>
              <w:rPr>
                <w:sz w:val="24"/>
                <w:szCs w:val="24"/>
              </w:rPr>
            </w:pPr>
            <w:r>
              <w:rPr>
                <w:sz w:val="24"/>
                <w:szCs w:val="24"/>
              </w:rPr>
              <w:t>101602</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836408" w:rsidP="00A36DC1">
            <w:pPr>
              <w:widowControl/>
              <w:autoSpaceDE/>
              <w:autoSpaceDN/>
              <w:adjustRightInd/>
              <w:jc w:val="right"/>
              <w:rPr>
                <w:sz w:val="24"/>
                <w:szCs w:val="24"/>
              </w:rPr>
            </w:pPr>
            <w:r>
              <w:rPr>
                <w:b/>
                <w:bCs/>
                <w:sz w:val="24"/>
                <w:szCs w:val="24"/>
              </w:rPr>
              <w:t>796177</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836408" w:rsidP="00A36DC1">
            <w:pPr>
              <w:widowControl/>
              <w:autoSpaceDE/>
              <w:autoSpaceDN/>
              <w:adjustRightInd/>
              <w:jc w:val="right"/>
              <w:rPr>
                <w:sz w:val="24"/>
                <w:szCs w:val="24"/>
              </w:rPr>
            </w:pPr>
            <w:r w:rsidRPr="00E24D9B">
              <w:rPr>
                <w:sz w:val="24"/>
                <w:szCs w:val="24"/>
              </w:rPr>
              <w:t>581100</w:t>
            </w:r>
          </w:p>
        </w:tc>
      </w:tr>
      <w:tr w:rsidR="00A36DC1" w:rsidRPr="00A36DC1">
        <w:trPr>
          <w:trHeight w:val="255"/>
        </w:trPr>
        <w:tc>
          <w:tcPr>
            <w:tcW w:w="733" w:type="dxa"/>
            <w:tcBorders>
              <w:top w:val="nil"/>
              <w:left w:val="single" w:sz="4" w:space="0" w:color="auto"/>
              <w:bottom w:val="nil"/>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77</w:t>
            </w:r>
          </w:p>
        </w:tc>
        <w:tc>
          <w:tcPr>
            <w:tcW w:w="5300" w:type="dxa"/>
            <w:tcBorders>
              <w:top w:val="nil"/>
              <w:left w:val="nil"/>
              <w:bottom w:val="nil"/>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Отложенные налоговые обязательства</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13800</w:t>
            </w:r>
          </w:p>
        </w:tc>
        <w:tc>
          <w:tcPr>
            <w:tcW w:w="1360" w:type="dxa"/>
            <w:tcBorders>
              <w:top w:val="nil"/>
              <w:left w:val="nil"/>
              <w:bottom w:val="nil"/>
              <w:right w:val="nil"/>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3500</w:t>
            </w:r>
          </w:p>
        </w:tc>
        <w:tc>
          <w:tcPr>
            <w:tcW w:w="1501"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836408" w:rsidP="00A36DC1">
            <w:pPr>
              <w:widowControl/>
              <w:autoSpaceDE/>
              <w:autoSpaceDN/>
              <w:adjustRightInd/>
              <w:jc w:val="right"/>
              <w:rPr>
                <w:sz w:val="24"/>
                <w:szCs w:val="24"/>
              </w:rPr>
            </w:pPr>
            <w:r>
              <w:rPr>
                <w:sz w:val="24"/>
                <w:szCs w:val="24"/>
              </w:rPr>
              <w:t>31920</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836408" w:rsidP="00A36DC1">
            <w:pPr>
              <w:widowControl/>
              <w:autoSpaceDE/>
              <w:autoSpaceDN/>
              <w:adjustRightInd/>
              <w:jc w:val="right"/>
              <w:rPr>
                <w:sz w:val="24"/>
                <w:szCs w:val="24"/>
              </w:rPr>
            </w:pPr>
            <w:r>
              <w:rPr>
                <w:b/>
                <w:bCs/>
                <w:sz w:val="24"/>
                <w:szCs w:val="24"/>
              </w:rPr>
              <w:t>42220</w:t>
            </w:r>
          </w:p>
        </w:tc>
      </w:tr>
      <w:tr w:rsidR="00A36DC1" w:rsidRPr="00A36DC1">
        <w:trPr>
          <w:trHeight w:val="255"/>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80</w:t>
            </w:r>
          </w:p>
        </w:tc>
        <w:tc>
          <w:tcPr>
            <w:tcW w:w="5300" w:type="dxa"/>
            <w:tcBorders>
              <w:top w:val="single" w:sz="4" w:space="0" w:color="auto"/>
              <w:left w:val="nil"/>
              <w:bottom w:val="single" w:sz="4"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Уставный капитал</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5900000</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5900000</w:t>
            </w:r>
          </w:p>
        </w:tc>
      </w:tr>
      <w:tr w:rsidR="00A36DC1" w:rsidRPr="00A36DC1">
        <w:trPr>
          <w:trHeight w:val="255"/>
        </w:trPr>
        <w:tc>
          <w:tcPr>
            <w:tcW w:w="733" w:type="dxa"/>
            <w:tcBorders>
              <w:top w:val="nil"/>
              <w:left w:val="single" w:sz="4" w:space="0" w:color="auto"/>
              <w:bottom w:val="nil"/>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81</w:t>
            </w:r>
          </w:p>
        </w:tc>
        <w:tc>
          <w:tcPr>
            <w:tcW w:w="5300" w:type="dxa"/>
            <w:tcBorders>
              <w:top w:val="nil"/>
              <w:left w:val="nil"/>
              <w:bottom w:val="nil"/>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Собственные акции (доли)</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1113000</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nil"/>
              <w:right w:val="nil"/>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900000</w:t>
            </w:r>
          </w:p>
        </w:tc>
        <w:tc>
          <w:tcPr>
            <w:tcW w:w="1501"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900000</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1113000</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w:t>
            </w:r>
          </w:p>
        </w:tc>
      </w:tr>
      <w:tr w:rsidR="00A36DC1" w:rsidRPr="00A36DC1">
        <w:trPr>
          <w:trHeight w:val="255"/>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82</w:t>
            </w:r>
          </w:p>
        </w:tc>
        <w:tc>
          <w:tcPr>
            <w:tcW w:w="5300" w:type="dxa"/>
            <w:tcBorders>
              <w:top w:val="single" w:sz="4" w:space="0" w:color="auto"/>
              <w:left w:val="nil"/>
              <w:bottom w:val="single" w:sz="4"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Резервный капитал</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2385000</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2385000</w:t>
            </w:r>
          </w:p>
        </w:tc>
      </w:tr>
      <w:tr w:rsidR="00A36DC1" w:rsidRPr="00A36DC1">
        <w:trPr>
          <w:trHeight w:val="255"/>
        </w:trPr>
        <w:tc>
          <w:tcPr>
            <w:tcW w:w="733" w:type="dxa"/>
            <w:tcBorders>
              <w:top w:val="nil"/>
              <w:left w:val="single" w:sz="4" w:space="0" w:color="auto"/>
              <w:bottom w:val="nil"/>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83</w:t>
            </w:r>
          </w:p>
        </w:tc>
        <w:tc>
          <w:tcPr>
            <w:tcW w:w="5300" w:type="dxa"/>
            <w:tcBorders>
              <w:top w:val="nil"/>
              <w:left w:val="nil"/>
              <w:bottom w:val="nil"/>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Добавочный капитал</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2650600</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2650600</w:t>
            </w:r>
          </w:p>
        </w:tc>
      </w:tr>
      <w:tr w:rsidR="00A36DC1" w:rsidRPr="00A36DC1">
        <w:trPr>
          <w:trHeight w:val="255"/>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84</w:t>
            </w:r>
          </w:p>
        </w:tc>
        <w:tc>
          <w:tcPr>
            <w:tcW w:w="5300" w:type="dxa"/>
            <w:tcBorders>
              <w:top w:val="single" w:sz="4" w:space="0" w:color="auto"/>
              <w:left w:val="nil"/>
              <w:bottom w:val="single" w:sz="4"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Нераспределенная прибыль (непокрытый убыток)</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1980000</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800000</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1180000</w:t>
            </w:r>
          </w:p>
        </w:tc>
      </w:tr>
      <w:tr w:rsidR="00A36DC1" w:rsidRPr="00A36DC1">
        <w:trPr>
          <w:trHeight w:val="255"/>
        </w:trPr>
        <w:tc>
          <w:tcPr>
            <w:tcW w:w="733" w:type="dxa"/>
            <w:tcBorders>
              <w:top w:val="nil"/>
              <w:left w:val="single" w:sz="4" w:space="0" w:color="auto"/>
              <w:bottom w:val="nil"/>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90</w:t>
            </w:r>
          </w:p>
        </w:tc>
        <w:tc>
          <w:tcPr>
            <w:tcW w:w="5300" w:type="dxa"/>
            <w:tcBorders>
              <w:top w:val="nil"/>
              <w:left w:val="nil"/>
              <w:bottom w:val="nil"/>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Продажи</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8106718</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8106718</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r>
      <w:tr w:rsidR="00A36DC1" w:rsidRPr="00A36DC1">
        <w:trPr>
          <w:trHeight w:val="255"/>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91</w:t>
            </w:r>
          </w:p>
        </w:tc>
        <w:tc>
          <w:tcPr>
            <w:tcW w:w="5300" w:type="dxa"/>
            <w:tcBorders>
              <w:top w:val="single" w:sz="4" w:space="0" w:color="auto"/>
              <w:left w:val="nil"/>
              <w:bottom w:val="single" w:sz="4"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Прочие доходы и расходы</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272097</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272097</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r>
      <w:tr w:rsidR="00A36DC1" w:rsidRPr="00A36DC1">
        <w:trPr>
          <w:trHeight w:val="255"/>
        </w:trPr>
        <w:tc>
          <w:tcPr>
            <w:tcW w:w="733" w:type="dxa"/>
            <w:tcBorders>
              <w:top w:val="nil"/>
              <w:left w:val="single" w:sz="4" w:space="0" w:color="auto"/>
              <w:bottom w:val="nil"/>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96</w:t>
            </w:r>
          </w:p>
        </w:tc>
        <w:tc>
          <w:tcPr>
            <w:tcW w:w="5300" w:type="dxa"/>
            <w:tcBorders>
              <w:top w:val="nil"/>
              <w:left w:val="nil"/>
              <w:bottom w:val="nil"/>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Резервы предстоящих расходов</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101256</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170570</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157900</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88586</w:t>
            </w:r>
          </w:p>
        </w:tc>
      </w:tr>
      <w:tr w:rsidR="00A36DC1" w:rsidRPr="00A36DC1">
        <w:trPr>
          <w:trHeight w:val="255"/>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97</w:t>
            </w:r>
          </w:p>
        </w:tc>
        <w:tc>
          <w:tcPr>
            <w:tcW w:w="5300" w:type="dxa"/>
            <w:tcBorders>
              <w:top w:val="single" w:sz="4" w:space="0" w:color="auto"/>
              <w:left w:val="nil"/>
              <w:bottom w:val="single" w:sz="4"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Расходы будущих периодов</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193890</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193890</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r>
      <w:tr w:rsidR="00A36DC1" w:rsidRPr="00A36DC1">
        <w:trPr>
          <w:trHeight w:val="255"/>
        </w:trPr>
        <w:tc>
          <w:tcPr>
            <w:tcW w:w="733"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98</w:t>
            </w:r>
          </w:p>
        </w:tc>
        <w:tc>
          <w:tcPr>
            <w:tcW w:w="5300" w:type="dxa"/>
            <w:tcBorders>
              <w:top w:val="nil"/>
              <w:left w:val="nil"/>
              <w:bottom w:val="single" w:sz="4"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Доходы будущих периодов</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106370</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106370</w:t>
            </w:r>
          </w:p>
        </w:tc>
      </w:tr>
      <w:tr w:rsidR="00A36DC1" w:rsidRPr="00A36DC1">
        <w:trPr>
          <w:trHeight w:val="270"/>
        </w:trPr>
        <w:tc>
          <w:tcPr>
            <w:tcW w:w="733" w:type="dxa"/>
            <w:tcBorders>
              <w:top w:val="nil"/>
              <w:left w:val="single" w:sz="4" w:space="0" w:color="auto"/>
              <w:bottom w:val="single" w:sz="8"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99</w:t>
            </w:r>
          </w:p>
        </w:tc>
        <w:tc>
          <w:tcPr>
            <w:tcW w:w="5300" w:type="dxa"/>
            <w:tcBorders>
              <w:top w:val="nil"/>
              <w:left w:val="nil"/>
              <w:bottom w:val="single" w:sz="8"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Прибыль и убытки</w:t>
            </w:r>
          </w:p>
        </w:tc>
        <w:tc>
          <w:tcPr>
            <w:tcW w:w="1402" w:type="dxa"/>
            <w:tcBorders>
              <w:top w:val="nil"/>
              <w:left w:val="single" w:sz="4" w:space="0" w:color="auto"/>
              <w:bottom w:val="single" w:sz="8"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74" w:type="dxa"/>
            <w:tcBorders>
              <w:top w:val="nil"/>
              <w:left w:val="nil"/>
              <w:bottom w:val="single" w:sz="8"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single" w:sz="8" w:space="0" w:color="auto"/>
              <w:right w:val="single" w:sz="4" w:space="0" w:color="auto"/>
            </w:tcBorders>
            <w:shd w:val="clear" w:color="auto" w:fill="auto"/>
            <w:noWrap/>
            <w:vAlign w:val="bottom"/>
          </w:tcPr>
          <w:p w:rsidR="00A36DC1" w:rsidRPr="00A36DC1" w:rsidRDefault="00836408" w:rsidP="00A36DC1">
            <w:pPr>
              <w:widowControl/>
              <w:autoSpaceDE/>
              <w:autoSpaceDN/>
              <w:adjustRightInd/>
              <w:jc w:val="right"/>
              <w:rPr>
                <w:sz w:val="24"/>
                <w:szCs w:val="24"/>
              </w:rPr>
            </w:pPr>
            <w:r>
              <w:rPr>
                <w:sz w:val="24"/>
                <w:szCs w:val="24"/>
              </w:rPr>
              <w:t>171706</w:t>
            </w:r>
          </w:p>
        </w:tc>
        <w:tc>
          <w:tcPr>
            <w:tcW w:w="1501" w:type="dxa"/>
            <w:tcBorders>
              <w:top w:val="nil"/>
              <w:left w:val="nil"/>
              <w:bottom w:val="single" w:sz="8" w:space="0" w:color="auto"/>
              <w:right w:val="single" w:sz="4" w:space="0" w:color="auto"/>
            </w:tcBorders>
            <w:shd w:val="clear" w:color="auto" w:fill="auto"/>
            <w:noWrap/>
            <w:vAlign w:val="bottom"/>
          </w:tcPr>
          <w:p w:rsidR="00A36DC1" w:rsidRPr="00A36DC1" w:rsidRDefault="00836408" w:rsidP="00A36DC1">
            <w:pPr>
              <w:widowControl/>
              <w:autoSpaceDE/>
              <w:autoSpaceDN/>
              <w:adjustRightInd/>
              <w:jc w:val="right"/>
              <w:rPr>
                <w:sz w:val="24"/>
                <w:szCs w:val="24"/>
              </w:rPr>
            </w:pPr>
            <w:r>
              <w:rPr>
                <w:sz w:val="24"/>
                <w:szCs w:val="24"/>
              </w:rPr>
              <w:t>853530</w:t>
            </w:r>
          </w:p>
        </w:tc>
        <w:tc>
          <w:tcPr>
            <w:tcW w:w="1345" w:type="dxa"/>
            <w:tcBorders>
              <w:top w:val="nil"/>
              <w:left w:val="nil"/>
              <w:bottom w:val="single" w:sz="8"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nil"/>
              <w:left w:val="nil"/>
              <w:bottom w:val="single" w:sz="8" w:space="0" w:color="auto"/>
              <w:right w:val="single" w:sz="4" w:space="0" w:color="auto"/>
            </w:tcBorders>
            <w:shd w:val="clear" w:color="auto" w:fill="auto"/>
            <w:noWrap/>
            <w:vAlign w:val="bottom"/>
          </w:tcPr>
          <w:p w:rsidR="00A36DC1" w:rsidRPr="00A36DC1" w:rsidRDefault="00836408" w:rsidP="00A36DC1">
            <w:pPr>
              <w:widowControl/>
              <w:autoSpaceDE/>
              <w:autoSpaceDN/>
              <w:adjustRightInd/>
              <w:jc w:val="right"/>
              <w:rPr>
                <w:sz w:val="24"/>
                <w:szCs w:val="24"/>
              </w:rPr>
            </w:pPr>
            <w:r>
              <w:rPr>
                <w:sz w:val="24"/>
                <w:szCs w:val="24"/>
              </w:rPr>
              <w:t>681824</w:t>
            </w:r>
          </w:p>
        </w:tc>
      </w:tr>
      <w:tr w:rsidR="00A36DC1" w:rsidRPr="00A36DC1">
        <w:trPr>
          <w:trHeight w:val="255"/>
        </w:trPr>
        <w:tc>
          <w:tcPr>
            <w:tcW w:w="733"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Итого:</w:t>
            </w:r>
          </w:p>
        </w:tc>
        <w:tc>
          <w:tcPr>
            <w:tcW w:w="5300" w:type="dxa"/>
            <w:tcBorders>
              <w:top w:val="nil"/>
              <w:left w:val="nil"/>
              <w:bottom w:val="single" w:sz="4"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35731039</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35731039</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74129144</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74129144</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38113411</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38113411</w:t>
            </w:r>
          </w:p>
        </w:tc>
      </w:tr>
    </w:tbl>
    <w:p w:rsidR="00A36DC1" w:rsidRPr="00A36DC1" w:rsidRDefault="00A36DC1" w:rsidP="00A36DC1">
      <w:pPr>
        <w:rPr>
          <w:sz w:val="28"/>
          <w:szCs w:val="28"/>
        </w:rPr>
        <w:sectPr w:rsidR="00A36DC1" w:rsidRPr="00A36DC1" w:rsidSect="00A36DC1">
          <w:pgSz w:w="16834" w:h="11909" w:orient="landscape"/>
          <w:pgMar w:top="1134" w:right="1134" w:bottom="567" w:left="1134" w:header="720" w:footer="720" w:gutter="0"/>
          <w:cols w:space="720"/>
          <w:noEndnote/>
          <w:titlePg/>
        </w:sectPr>
      </w:pPr>
    </w:p>
    <w:p w:rsidR="00E24D9B" w:rsidRPr="00A36DC1" w:rsidRDefault="00A36DC1" w:rsidP="00A36DC1">
      <w:pPr>
        <w:shd w:val="clear" w:color="auto" w:fill="FFFFFF"/>
        <w:spacing w:before="5" w:line="360" w:lineRule="auto"/>
        <w:ind w:firstLine="567"/>
        <w:jc w:val="right"/>
        <w:rPr>
          <w:b/>
          <w:color w:val="000000"/>
          <w:spacing w:val="1"/>
          <w:sz w:val="22"/>
          <w:szCs w:val="22"/>
        </w:rPr>
      </w:pPr>
      <w:r w:rsidRPr="00A36DC1">
        <w:rPr>
          <w:b/>
          <w:color w:val="000000"/>
          <w:spacing w:val="1"/>
          <w:sz w:val="22"/>
          <w:szCs w:val="22"/>
        </w:rPr>
        <w:t>Приложение 9</w:t>
      </w:r>
    </w:p>
    <w:p w:rsidR="00E24D9B" w:rsidRPr="00A36DC1" w:rsidRDefault="00A36DC1" w:rsidP="006B1CDF">
      <w:pPr>
        <w:shd w:val="clear" w:color="auto" w:fill="FFFFFF"/>
        <w:spacing w:before="5" w:line="360" w:lineRule="auto"/>
        <w:ind w:firstLine="567"/>
        <w:jc w:val="center"/>
        <w:rPr>
          <w:b/>
          <w:color w:val="000000"/>
          <w:spacing w:val="1"/>
          <w:sz w:val="28"/>
          <w:szCs w:val="28"/>
        </w:rPr>
      </w:pPr>
      <w:r w:rsidRPr="00A36DC1">
        <w:rPr>
          <w:b/>
          <w:color w:val="000000"/>
          <w:spacing w:val="1"/>
          <w:sz w:val="28"/>
          <w:szCs w:val="28"/>
        </w:rPr>
        <w:t xml:space="preserve">Бухгалтерский баланс ОАО «Исток»  </w:t>
      </w:r>
    </w:p>
    <w:p w:rsidR="00E24D9B" w:rsidRPr="00A36DC1" w:rsidRDefault="00A36DC1" w:rsidP="006B1CDF">
      <w:pPr>
        <w:shd w:val="clear" w:color="auto" w:fill="FFFFFF"/>
        <w:spacing w:before="5" w:line="360" w:lineRule="auto"/>
        <w:ind w:firstLine="567"/>
        <w:jc w:val="center"/>
        <w:rPr>
          <w:b/>
          <w:color w:val="000000"/>
          <w:spacing w:val="1"/>
          <w:sz w:val="28"/>
          <w:szCs w:val="28"/>
        </w:rPr>
      </w:pPr>
      <w:r w:rsidRPr="00A36DC1">
        <w:rPr>
          <w:b/>
          <w:color w:val="000000"/>
          <w:spacing w:val="1"/>
          <w:sz w:val="28"/>
          <w:szCs w:val="28"/>
        </w:rPr>
        <w:t>на «01»             200Х г.</w:t>
      </w:r>
    </w:p>
    <w:p w:rsidR="00E24D9B" w:rsidRDefault="00E24D9B" w:rsidP="006B1CDF">
      <w:pPr>
        <w:shd w:val="clear" w:color="auto" w:fill="FFFFFF"/>
        <w:spacing w:before="5" w:line="360" w:lineRule="auto"/>
        <w:ind w:firstLine="567"/>
        <w:jc w:val="center"/>
        <w:rPr>
          <w:b/>
          <w:color w:val="000000"/>
          <w:spacing w:val="1"/>
          <w:sz w:val="28"/>
          <w:szCs w:val="28"/>
        </w:rPr>
      </w:pPr>
    </w:p>
    <w:tbl>
      <w:tblPr>
        <w:tblW w:w="9858"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252"/>
        <w:gridCol w:w="1868"/>
        <w:gridCol w:w="1738"/>
      </w:tblGrid>
      <w:tr w:rsidR="00A36DC1">
        <w:trPr>
          <w:trHeight w:val="843"/>
        </w:trPr>
        <w:tc>
          <w:tcPr>
            <w:tcW w:w="6252" w:type="dxa"/>
            <w:shd w:val="clear" w:color="auto" w:fill="auto"/>
            <w:noWrap/>
            <w:vAlign w:val="bottom"/>
          </w:tcPr>
          <w:p w:rsidR="00A36DC1" w:rsidRPr="00A36DC1" w:rsidRDefault="00A36DC1" w:rsidP="00A36DC1">
            <w:pPr>
              <w:widowControl/>
              <w:autoSpaceDE/>
              <w:autoSpaceDN/>
              <w:adjustRightInd/>
              <w:jc w:val="center"/>
              <w:rPr>
                <w:b/>
                <w:bCs/>
                <w:sz w:val="24"/>
                <w:szCs w:val="24"/>
              </w:rPr>
            </w:pPr>
            <w:r w:rsidRPr="00A36DC1">
              <w:rPr>
                <w:b/>
                <w:bCs/>
                <w:sz w:val="24"/>
                <w:szCs w:val="24"/>
              </w:rPr>
              <w:t>Актив</w:t>
            </w:r>
          </w:p>
        </w:tc>
        <w:tc>
          <w:tcPr>
            <w:tcW w:w="1868" w:type="dxa"/>
            <w:shd w:val="clear" w:color="auto" w:fill="auto"/>
            <w:vAlign w:val="bottom"/>
          </w:tcPr>
          <w:p w:rsidR="00A36DC1" w:rsidRPr="00A36DC1" w:rsidRDefault="00A36DC1" w:rsidP="00A36DC1">
            <w:pPr>
              <w:widowControl/>
              <w:autoSpaceDE/>
              <w:autoSpaceDN/>
              <w:adjustRightInd/>
              <w:jc w:val="center"/>
              <w:rPr>
                <w:sz w:val="24"/>
                <w:szCs w:val="24"/>
              </w:rPr>
            </w:pPr>
            <w:r w:rsidRPr="00A36DC1">
              <w:rPr>
                <w:sz w:val="24"/>
                <w:szCs w:val="24"/>
              </w:rPr>
              <w:t>На начало отчетного года</w:t>
            </w:r>
          </w:p>
        </w:tc>
        <w:tc>
          <w:tcPr>
            <w:tcW w:w="1738" w:type="dxa"/>
            <w:shd w:val="clear" w:color="auto" w:fill="auto"/>
            <w:vAlign w:val="bottom"/>
          </w:tcPr>
          <w:p w:rsidR="00A36DC1" w:rsidRPr="00A36DC1" w:rsidRDefault="00A36DC1" w:rsidP="00A36DC1">
            <w:pPr>
              <w:widowControl/>
              <w:autoSpaceDE/>
              <w:autoSpaceDN/>
              <w:adjustRightInd/>
              <w:jc w:val="center"/>
              <w:rPr>
                <w:sz w:val="24"/>
                <w:szCs w:val="24"/>
              </w:rPr>
            </w:pPr>
            <w:r w:rsidRPr="00A36DC1">
              <w:rPr>
                <w:sz w:val="24"/>
                <w:szCs w:val="24"/>
              </w:rPr>
              <w:t>На конец отчетного периода</w:t>
            </w:r>
          </w:p>
        </w:tc>
      </w:tr>
      <w:tr w:rsidR="00A36DC1">
        <w:trPr>
          <w:trHeight w:val="271"/>
        </w:trPr>
        <w:tc>
          <w:tcPr>
            <w:tcW w:w="6252" w:type="dxa"/>
            <w:shd w:val="clear" w:color="auto" w:fill="auto"/>
            <w:noWrap/>
            <w:vAlign w:val="bottom"/>
          </w:tcPr>
          <w:p w:rsidR="00A36DC1" w:rsidRPr="00A36DC1" w:rsidRDefault="00A36DC1" w:rsidP="00A36DC1">
            <w:pPr>
              <w:widowControl/>
              <w:autoSpaceDE/>
              <w:autoSpaceDN/>
              <w:adjustRightInd/>
              <w:jc w:val="center"/>
              <w:rPr>
                <w:sz w:val="24"/>
                <w:szCs w:val="24"/>
              </w:rPr>
            </w:pPr>
            <w:r w:rsidRPr="00A36DC1">
              <w:rPr>
                <w:sz w:val="24"/>
                <w:szCs w:val="24"/>
              </w:rPr>
              <w:t>1</w:t>
            </w:r>
          </w:p>
        </w:tc>
        <w:tc>
          <w:tcPr>
            <w:tcW w:w="1868" w:type="dxa"/>
            <w:shd w:val="clear" w:color="auto" w:fill="auto"/>
            <w:noWrap/>
            <w:vAlign w:val="bottom"/>
          </w:tcPr>
          <w:p w:rsidR="00A36DC1" w:rsidRPr="00A36DC1" w:rsidRDefault="00A36DC1" w:rsidP="00A36DC1">
            <w:pPr>
              <w:widowControl/>
              <w:autoSpaceDE/>
              <w:autoSpaceDN/>
              <w:adjustRightInd/>
              <w:jc w:val="center"/>
              <w:rPr>
                <w:sz w:val="24"/>
                <w:szCs w:val="24"/>
              </w:rPr>
            </w:pPr>
            <w:r w:rsidRPr="00A36DC1">
              <w:rPr>
                <w:sz w:val="24"/>
                <w:szCs w:val="24"/>
              </w:rPr>
              <w:t>3</w:t>
            </w:r>
          </w:p>
        </w:tc>
        <w:tc>
          <w:tcPr>
            <w:tcW w:w="1738" w:type="dxa"/>
            <w:shd w:val="clear" w:color="auto" w:fill="auto"/>
            <w:noWrap/>
            <w:vAlign w:val="bottom"/>
          </w:tcPr>
          <w:p w:rsidR="00A36DC1" w:rsidRPr="00A36DC1" w:rsidRDefault="00A36DC1" w:rsidP="00A36DC1">
            <w:pPr>
              <w:widowControl/>
              <w:autoSpaceDE/>
              <w:autoSpaceDN/>
              <w:adjustRightInd/>
              <w:jc w:val="center"/>
              <w:rPr>
                <w:sz w:val="24"/>
                <w:szCs w:val="24"/>
              </w:rPr>
            </w:pPr>
            <w:r w:rsidRPr="00A36DC1">
              <w:rPr>
                <w:sz w:val="24"/>
                <w:szCs w:val="24"/>
              </w:rPr>
              <w:t>4</w:t>
            </w:r>
          </w:p>
        </w:tc>
      </w:tr>
      <w:tr w:rsidR="00A36DC1">
        <w:trPr>
          <w:trHeight w:val="271"/>
        </w:trPr>
        <w:tc>
          <w:tcPr>
            <w:tcW w:w="6252" w:type="dxa"/>
            <w:shd w:val="clear" w:color="auto" w:fill="auto"/>
            <w:noWrap/>
            <w:vAlign w:val="bottom"/>
          </w:tcPr>
          <w:p w:rsidR="00A36DC1" w:rsidRPr="00A36DC1" w:rsidRDefault="00A36DC1" w:rsidP="00A36DC1">
            <w:pPr>
              <w:widowControl/>
              <w:autoSpaceDE/>
              <w:autoSpaceDN/>
              <w:adjustRightInd/>
              <w:jc w:val="center"/>
              <w:rPr>
                <w:b/>
                <w:bCs/>
                <w:sz w:val="24"/>
                <w:szCs w:val="24"/>
              </w:rPr>
            </w:pPr>
            <w:r w:rsidRPr="00A36DC1">
              <w:rPr>
                <w:b/>
                <w:bCs/>
                <w:sz w:val="24"/>
                <w:szCs w:val="24"/>
              </w:rPr>
              <w:t>1. ВНЕОБОРОТНЫЕ АКТИВЫ</w:t>
            </w:r>
          </w:p>
        </w:tc>
        <w:tc>
          <w:tcPr>
            <w:tcW w:w="1868" w:type="dxa"/>
            <w:shd w:val="clear" w:color="auto" w:fill="auto"/>
            <w:noWrap/>
            <w:vAlign w:val="bottom"/>
          </w:tcPr>
          <w:p w:rsidR="00A36DC1" w:rsidRPr="00A36DC1" w:rsidRDefault="00A36DC1" w:rsidP="00A36DC1">
            <w:pPr>
              <w:widowControl/>
              <w:autoSpaceDE/>
              <w:autoSpaceDN/>
              <w:adjustRightInd/>
              <w:rPr>
                <w:sz w:val="24"/>
                <w:szCs w:val="24"/>
              </w:rPr>
            </w:pPr>
          </w:p>
        </w:tc>
        <w:tc>
          <w:tcPr>
            <w:tcW w:w="1738"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r>
      <w:tr w:rsidR="00A36DC1">
        <w:trPr>
          <w:trHeight w:val="256"/>
        </w:trPr>
        <w:tc>
          <w:tcPr>
            <w:tcW w:w="6252"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Нематериальные активы</w:t>
            </w:r>
          </w:p>
        </w:tc>
        <w:tc>
          <w:tcPr>
            <w:tcW w:w="186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446 250</w:t>
            </w:r>
          </w:p>
        </w:tc>
        <w:tc>
          <w:tcPr>
            <w:tcW w:w="173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383 110</w:t>
            </w:r>
          </w:p>
        </w:tc>
      </w:tr>
      <w:tr w:rsidR="00A36DC1">
        <w:trPr>
          <w:trHeight w:val="256"/>
        </w:trPr>
        <w:tc>
          <w:tcPr>
            <w:tcW w:w="6252"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Основные средства</w:t>
            </w:r>
          </w:p>
        </w:tc>
        <w:tc>
          <w:tcPr>
            <w:tcW w:w="186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6 553 109</w:t>
            </w:r>
          </w:p>
        </w:tc>
        <w:tc>
          <w:tcPr>
            <w:tcW w:w="173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15 724 889</w:t>
            </w:r>
          </w:p>
        </w:tc>
      </w:tr>
      <w:tr w:rsidR="00A36DC1">
        <w:trPr>
          <w:trHeight w:val="256"/>
        </w:trPr>
        <w:tc>
          <w:tcPr>
            <w:tcW w:w="6252"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Незавершенное строительство</w:t>
            </w:r>
          </w:p>
        </w:tc>
        <w:tc>
          <w:tcPr>
            <w:tcW w:w="186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4 560 397</w:t>
            </w:r>
          </w:p>
        </w:tc>
        <w:tc>
          <w:tcPr>
            <w:tcW w:w="173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17 180</w:t>
            </w:r>
          </w:p>
        </w:tc>
      </w:tr>
      <w:tr w:rsidR="00A36DC1">
        <w:trPr>
          <w:trHeight w:val="256"/>
        </w:trPr>
        <w:tc>
          <w:tcPr>
            <w:tcW w:w="6252"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Доходные вложения в материальные ценности</w:t>
            </w:r>
          </w:p>
        </w:tc>
        <w:tc>
          <w:tcPr>
            <w:tcW w:w="186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470 301</w:t>
            </w:r>
          </w:p>
        </w:tc>
        <w:tc>
          <w:tcPr>
            <w:tcW w:w="173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978 480</w:t>
            </w:r>
          </w:p>
        </w:tc>
      </w:tr>
      <w:tr w:rsidR="00A36DC1">
        <w:trPr>
          <w:trHeight w:val="256"/>
        </w:trPr>
        <w:tc>
          <w:tcPr>
            <w:tcW w:w="6252"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Долгосрочные финансовые вложения</w:t>
            </w:r>
          </w:p>
        </w:tc>
        <w:tc>
          <w:tcPr>
            <w:tcW w:w="1868" w:type="dxa"/>
            <w:shd w:val="clear" w:color="auto" w:fill="auto"/>
            <w:noWrap/>
            <w:vAlign w:val="bottom"/>
          </w:tcPr>
          <w:p w:rsidR="00A36DC1" w:rsidRPr="00A36DC1" w:rsidRDefault="00A36DC1" w:rsidP="00A36DC1">
            <w:pPr>
              <w:widowControl/>
              <w:autoSpaceDE/>
              <w:autoSpaceDN/>
              <w:adjustRightInd/>
              <w:rPr>
                <w:sz w:val="24"/>
                <w:szCs w:val="24"/>
              </w:rPr>
            </w:pPr>
          </w:p>
        </w:tc>
        <w:tc>
          <w:tcPr>
            <w:tcW w:w="1738"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r>
      <w:tr w:rsidR="00A36DC1">
        <w:trPr>
          <w:trHeight w:val="256"/>
        </w:trPr>
        <w:tc>
          <w:tcPr>
            <w:tcW w:w="6252"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Отложенные налоговые активы</w:t>
            </w:r>
          </w:p>
        </w:tc>
        <w:tc>
          <w:tcPr>
            <w:tcW w:w="186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25 600</w:t>
            </w:r>
          </w:p>
        </w:tc>
        <w:tc>
          <w:tcPr>
            <w:tcW w:w="173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22 747</w:t>
            </w:r>
          </w:p>
        </w:tc>
      </w:tr>
      <w:tr w:rsidR="00A36DC1">
        <w:trPr>
          <w:trHeight w:val="271"/>
        </w:trPr>
        <w:tc>
          <w:tcPr>
            <w:tcW w:w="6252"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Прочие внеоборотные активы</w:t>
            </w:r>
          </w:p>
        </w:tc>
        <w:tc>
          <w:tcPr>
            <w:tcW w:w="1868" w:type="dxa"/>
            <w:shd w:val="clear" w:color="auto" w:fill="auto"/>
            <w:noWrap/>
            <w:vAlign w:val="bottom"/>
          </w:tcPr>
          <w:p w:rsidR="00A36DC1" w:rsidRPr="00A36DC1" w:rsidRDefault="00A36DC1" w:rsidP="00A36DC1">
            <w:pPr>
              <w:widowControl/>
              <w:autoSpaceDE/>
              <w:autoSpaceDN/>
              <w:adjustRightInd/>
              <w:rPr>
                <w:sz w:val="24"/>
                <w:szCs w:val="24"/>
              </w:rPr>
            </w:pPr>
          </w:p>
        </w:tc>
        <w:tc>
          <w:tcPr>
            <w:tcW w:w="1738"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r>
      <w:tr w:rsidR="00A36DC1">
        <w:trPr>
          <w:trHeight w:val="271"/>
        </w:trPr>
        <w:tc>
          <w:tcPr>
            <w:tcW w:w="6252"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Итого по разделу 1</w:t>
            </w:r>
          </w:p>
        </w:tc>
        <w:tc>
          <w:tcPr>
            <w:tcW w:w="1868" w:type="dxa"/>
            <w:shd w:val="clear" w:color="auto" w:fill="auto"/>
            <w:noWrap/>
            <w:vAlign w:val="bottom"/>
          </w:tcPr>
          <w:p w:rsidR="00A36DC1" w:rsidRPr="00A36DC1" w:rsidRDefault="00A36DC1" w:rsidP="00A36DC1">
            <w:pPr>
              <w:widowControl/>
              <w:autoSpaceDE/>
              <w:autoSpaceDN/>
              <w:adjustRightInd/>
              <w:jc w:val="right"/>
              <w:rPr>
                <w:b/>
                <w:bCs/>
                <w:sz w:val="24"/>
                <w:szCs w:val="24"/>
              </w:rPr>
            </w:pPr>
            <w:r w:rsidRPr="00A36DC1">
              <w:rPr>
                <w:b/>
                <w:bCs/>
                <w:sz w:val="24"/>
                <w:szCs w:val="24"/>
              </w:rPr>
              <w:t>12 055 657</w:t>
            </w:r>
          </w:p>
        </w:tc>
        <w:tc>
          <w:tcPr>
            <w:tcW w:w="1738" w:type="dxa"/>
            <w:shd w:val="clear" w:color="auto" w:fill="auto"/>
            <w:noWrap/>
            <w:vAlign w:val="bottom"/>
          </w:tcPr>
          <w:p w:rsidR="00A36DC1" w:rsidRPr="00A36DC1" w:rsidRDefault="00A36DC1" w:rsidP="00A36DC1">
            <w:pPr>
              <w:widowControl/>
              <w:autoSpaceDE/>
              <w:autoSpaceDN/>
              <w:adjustRightInd/>
              <w:jc w:val="right"/>
              <w:rPr>
                <w:b/>
                <w:bCs/>
                <w:sz w:val="24"/>
                <w:szCs w:val="24"/>
              </w:rPr>
            </w:pPr>
            <w:r w:rsidRPr="00A36DC1">
              <w:rPr>
                <w:b/>
                <w:bCs/>
                <w:sz w:val="24"/>
                <w:szCs w:val="24"/>
              </w:rPr>
              <w:t>17 126 406</w:t>
            </w:r>
          </w:p>
        </w:tc>
      </w:tr>
      <w:tr w:rsidR="00A36DC1">
        <w:trPr>
          <w:trHeight w:val="271"/>
        </w:trPr>
        <w:tc>
          <w:tcPr>
            <w:tcW w:w="6252" w:type="dxa"/>
            <w:shd w:val="clear" w:color="auto" w:fill="auto"/>
            <w:noWrap/>
            <w:vAlign w:val="bottom"/>
          </w:tcPr>
          <w:p w:rsidR="00A36DC1" w:rsidRPr="00A36DC1" w:rsidRDefault="00A36DC1" w:rsidP="00A36DC1">
            <w:pPr>
              <w:widowControl/>
              <w:autoSpaceDE/>
              <w:autoSpaceDN/>
              <w:adjustRightInd/>
              <w:jc w:val="center"/>
              <w:rPr>
                <w:b/>
                <w:bCs/>
                <w:sz w:val="24"/>
                <w:szCs w:val="24"/>
              </w:rPr>
            </w:pPr>
            <w:r w:rsidRPr="00A36DC1">
              <w:rPr>
                <w:b/>
                <w:bCs/>
                <w:sz w:val="24"/>
                <w:szCs w:val="24"/>
              </w:rPr>
              <w:t>11. ОБОРОТНЫЕ АКТИВЫ</w:t>
            </w:r>
          </w:p>
        </w:tc>
        <w:tc>
          <w:tcPr>
            <w:tcW w:w="1868"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c>
          <w:tcPr>
            <w:tcW w:w="1738"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r>
      <w:tr w:rsidR="00A36DC1">
        <w:trPr>
          <w:trHeight w:val="256"/>
        </w:trPr>
        <w:tc>
          <w:tcPr>
            <w:tcW w:w="6252"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Запасы</w:t>
            </w:r>
          </w:p>
        </w:tc>
        <w:tc>
          <w:tcPr>
            <w:tcW w:w="186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6 304 015</w:t>
            </w:r>
          </w:p>
        </w:tc>
        <w:tc>
          <w:tcPr>
            <w:tcW w:w="173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3 169 630</w:t>
            </w:r>
          </w:p>
        </w:tc>
      </w:tr>
      <w:tr w:rsidR="00A36DC1">
        <w:trPr>
          <w:trHeight w:val="256"/>
        </w:trPr>
        <w:tc>
          <w:tcPr>
            <w:tcW w:w="6252"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в том числе: сырье, материалы и другие аналогичные ценности</w:t>
            </w:r>
          </w:p>
        </w:tc>
        <w:tc>
          <w:tcPr>
            <w:tcW w:w="186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962 616</w:t>
            </w:r>
          </w:p>
        </w:tc>
        <w:tc>
          <w:tcPr>
            <w:tcW w:w="173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659 230</w:t>
            </w:r>
          </w:p>
        </w:tc>
      </w:tr>
      <w:tr w:rsidR="00A36DC1">
        <w:trPr>
          <w:trHeight w:val="256"/>
        </w:trPr>
        <w:tc>
          <w:tcPr>
            <w:tcW w:w="6252"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животные на выращивании и откорме</w:t>
            </w:r>
          </w:p>
        </w:tc>
        <w:tc>
          <w:tcPr>
            <w:tcW w:w="1868"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c>
          <w:tcPr>
            <w:tcW w:w="1738"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r>
      <w:tr w:rsidR="00A36DC1">
        <w:trPr>
          <w:trHeight w:val="256"/>
        </w:trPr>
        <w:tc>
          <w:tcPr>
            <w:tcW w:w="6252"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затраты в незавершенном производстве</w:t>
            </w:r>
          </w:p>
        </w:tc>
        <w:tc>
          <w:tcPr>
            <w:tcW w:w="186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1 973 509</w:t>
            </w:r>
          </w:p>
        </w:tc>
        <w:tc>
          <w:tcPr>
            <w:tcW w:w="173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916 510</w:t>
            </w:r>
          </w:p>
        </w:tc>
      </w:tr>
      <w:tr w:rsidR="00A36DC1">
        <w:trPr>
          <w:trHeight w:val="256"/>
        </w:trPr>
        <w:tc>
          <w:tcPr>
            <w:tcW w:w="6252"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готовая продукция и товары для перепродажи</w:t>
            </w:r>
          </w:p>
        </w:tc>
        <w:tc>
          <w:tcPr>
            <w:tcW w:w="186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3 174 000</w:t>
            </w:r>
          </w:p>
        </w:tc>
        <w:tc>
          <w:tcPr>
            <w:tcW w:w="173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1 400 000</w:t>
            </w:r>
          </w:p>
        </w:tc>
      </w:tr>
      <w:tr w:rsidR="00A36DC1">
        <w:trPr>
          <w:trHeight w:val="256"/>
        </w:trPr>
        <w:tc>
          <w:tcPr>
            <w:tcW w:w="6252"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товары отгруженные</w:t>
            </w:r>
          </w:p>
        </w:tc>
        <w:tc>
          <w:tcPr>
            <w:tcW w:w="1868"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c>
          <w:tcPr>
            <w:tcW w:w="1738"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r>
      <w:tr w:rsidR="00A36DC1">
        <w:trPr>
          <w:trHeight w:val="256"/>
        </w:trPr>
        <w:tc>
          <w:tcPr>
            <w:tcW w:w="6252"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расходы будущих периодов</w:t>
            </w:r>
          </w:p>
        </w:tc>
        <w:tc>
          <w:tcPr>
            <w:tcW w:w="186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193 890</w:t>
            </w:r>
          </w:p>
        </w:tc>
        <w:tc>
          <w:tcPr>
            <w:tcW w:w="173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193 890</w:t>
            </w:r>
          </w:p>
        </w:tc>
      </w:tr>
      <w:tr w:rsidR="00A36DC1">
        <w:trPr>
          <w:trHeight w:val="256"/>
        </w:trPr>
        <w:tc>
          <w:tcPr>
            <w:tcW w:w="6252"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прочие запасы и затраты</w:t>
            </w:r>
          </w:p>
        </w:tc>
        <w:tc>
          <w:tcPr>
            <w:tcW w:w="1868"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c>
          <w:tcPr>
            <w:tcW w:w="1738"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r>
      <w:tr w:rsidR="00A36DC1">
        <w:trPr>
          <w:trHeight w:val="256"/>
        </w:trPr>
        <w:tc>
          <w:tcPr>
            <w:tcW w:w="6252"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Налог на добавленную стоимость по приобретенным ценностям</w:t>
            </w:r>
          </w:p>
        </w:tc>
        <w:tc>
          <w:tcPr>
            <w:tcW w:w="1868"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c>
          <w:tcPr>
            <w:tcW w:w="1738"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r>
      <w:tr w:rsidR="00A36DC1">
        <w:trPr>
          <w:trHeight w:val="557"/>
        </w:trPr>
        <w:tc>
          <w:tcPr>
            <w:tcW w:w="6252" w:type="dxa"/>
            <w:shd w:val="clear" w:color="auto" w:fill="auto"/>
            <w:vAlign w:val="bottom"/>
          </w:tcPr>
          <w:p w:rsidR="00A36DC1" w:rsidRPr="00A36DC1" w:rsidRDefault="00A36DC1" w:rsidP="00A36DC1">
            <w:pPr>
              <w:widowControl/>
              <w:autoSpaceDE/>
              <w:autoSpaceDN/>
              <w:adjustRightInd/>
              <w:rPr>
                <w:sz w:val="24"/>
                <w:szCs w:val="24"/>
              </w:rPr>
            </w:pPr>
            <w:r w:rsidRPr="00A36DC1">
              <w:rPr>
                <w:sz w:val="24"/>
                <w:szCs w:val="24"/>
              </w:rPr>
              <w:t>Дебиторская задолженность (платежи по которой ожидаются более чем через 12 месяцев после отчетной даты)</w:t>
            </w:r>
          </w:p>
        </w:tc>
        <w:tc>
          <w:tcPr>
            <w:tcW w:w="1868"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c>
          <w:tcPr>
            <w:tcW w:w="1738"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r>
      <w:tr w:rsidR="00A36DC1">
        <w:trPr>
          <w:trHeight w:val="256"/>
        </w:trPr>
        <w:tc>
          <w:tcPr>
            <w:tcW w:w="6252"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в том числе покупатели и заказчики</w:t>
            </w:r>
          </w:p>
        </w:tc>
        <w:tc>
          <w:tcPr>
            <w:tcW w:w="1868"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c>
          <w:tcPr>
            <w:tcW w:w="1738"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r>
      <w:tr w:rsidR="00A36DC1">
        <w:trPr>
          <w:trHeight w:val="557"/>
        </w:trPr>
        <w:tc>
          <w:tcPr>
            <w:tcW w:w="6252" w:type="dxa"/>
            <w:shd w:val="clear" w:color="auto" w:fill="auto"/>
            <w:vAlign w:val="bottom"/>
          </w:tcPr>
          <w:p w:rsidR="00A36DC1" w:rsidRPr="00A36DC1" w:rsidRDefault="00A36DC1" w:rsidP="00A36DC1">
            <w:pPr>
              <w:widowControl/>
              <w:autoSpaceDE/>
              <w:autoSpaceDN/>
              <w:adjustRightInd/>
              <w:rPr>
                <w:sz w:val="24"/>
                <w:szCs w:val="24"/>
              </w:rPr>
            </w:pPr>
            <w:r w:rsidRPr="00A36DC1">
              <w:rPr>
                <w:sz w:val="24"/>
                <w:szCs w:val="24"/>
              </w:rPr>
              <w:t>Дебиторская задолженность (платежи по которой ожидаются в течение 12 месяцев после отчетной Даты)</w:t>
            </w:r>
          </w:p>
        </w:tc>
        <w:tc>
          <w:tcPr>
            <w:tcW w:w="186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1 361 203</w:t>
            </w:r>
          </w:p>
        </w:tc>
        <w:tc>
          <w:tcPr>
            <w:tcW w:w="173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950 146</w:t>
            </w:r>
          </w:p>
        </w:tc>
      </w:tr>
      <w:tr w:rsidR="00A36DC1">
        <w:trPr>
          <w:trHeight w:val="256"/>
        </w:trPr>
        <w:tc>
          <w:tcPr>
            <w:tcW w:w="6252"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в том числе покупатели и заказчики</w:t>
            </w:r>
          </w:p>
        </w:tc>
        <w:tc>
          <w:tcPr>
            <w:tcW w:w="186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1 263 659</w:t>
            </w:r>
          </w:p>
        </w:tc>
        <w:tc>
          <w:tcPr>
            <w:tcW w:w="173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896 002</w:t>
            </w:r>
          </w:p>
        </w:tc>
      </w:tr>
      <w:tr w:rsidR="00A36DC1">
        <w:trPr>
          <w:trHeight w:val="256"/>
        </w:trPr>
        <w:tc>
          <w:tcPr>
            <w:tcW w:w="6252"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Краткосрочные финансовые вложения</w:t>
            </w:r>
          </w:p>
        </w:tc>
        <w:tc>
          <w:tcPr>
            <w:tcW w:w="186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1 644 000</w:t>
            </w:r>
          </w:p>
        </w:tc>
        <w:tc>
          <w:tcPr>
            <w:tcW w:w="173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1 644 000</w:t>
            </w:r>
          </w:p>
        </w:tc>
      </w:tr>
      <w:tr w:rsidR="00A36DC1">
        <w:trPr>
          <w:trHeight w:val="256"/>
        </w:trPr>
        <w:tc>
          <w:tcPr>
            <w:tcW w:w="6252"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Денежные средства</w:t>
            </w:r>
          </w:p>
        </w:tc>
        <w:tc>
          <w:tcPr>
            <w:tcW w:w="186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2 091 344</w:t>
            </w:r>
          </w:p>
        </w:tc>
        <w:tc>
          <w:tcPr>
            <w:tcW w:w="173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2 858 258</w:t>
            </w:r>
          </w:p>
        </w:tc>
      </w:tr>
      <w:tr w:rsidR="00A36DC1">
        <w:trPr>
          <w:trHeight w:val="271"/>
        </w:trPr>
        <w:tc>
          <w:tcPr>
            <w:tcW w:w="6252"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Прочие оборотные активы</w:t>
            </w:r>
          </w:p>
        </w:tc>
        <w:tc>
          <w:tcPr>
            <w:tcW w:w="1868"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c>
          <w:tcPr>
            <w:tcW w:w="1738"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r>
      <w:tr w:rsidR="00A36DC1">
        <w:trPr>
          <w:trHeight w:val="271"/>
        </w:trPr>
        <w:tc>
          <w:tcPr>
            <w:tcW w:w="6252"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Итого по разделу II</w:t>
            </w:r>
          </w:p>
        </w:tc>
        <w:tc>
          <w:tcPr>
            <w:tcW w:w="1868" w:type="dxa"/>
            <w:shd w:val="clear" w:color="auto" w:fill="auto"/>
            <w:noWrap/>
            <w:vAlign w:val="bottom"/>
          </w:tcPr>
          <w:p w:rsidR="00A36DC1" w:rsidRPr="00A36DC1" w:rsidRDefault="00A36DC1" w:rsidP="00A36DC1">
            <w:pPr>
              <w:widowControl/>
              <w:autoSpaceDE/>
              <w:autoSpaceDN/>
              <w:adjustRightInd/>
              <w:jc w:val="right"/>
              <w:rPr>
                <w:b/>
                <w:bCs/>
                <w:sz w:val="24"/>
                <w:szCs w:val="24"/>
              </w:rPr>
            </w:pPr>
            <w:r w:rsidRPr="00A36DC1">
              <w:rPr>
                <w:b/>
                <w:bCs/>
                <w:sz w:val="24"/>
                <w:szCs w:val="24"/>
              </w:rPr>
              <w:t>11 400 562</w:t>
            </w:r>
          </w:p>
        </w:tc>
        <w:tc>
          <w:tcPr>
            <w:tcW w:w="1738" w:type="dxa"/>
            <w:shd w:val="clear" w:color="auto" w:fill="auto"/>
            <w:noWrap/>
            <w:vAlign w:val="bottom"/>
          </w:tcPr>
          <w:p w:rsidR="00A36DC1" w:rsidRPr="00A36DC1" w:rsidRDefault="00A36DC1" w:rsidP="00A36DC1">
            <w:pPr>
              <w:widowControl/>
              <w:autoSpaceDE/>
              <w:autoSpaceDN/>
              <w:adjustRightInd/>
              <w:jc w:val="right"/>
              <w:rPr>
                <w:b/>
                <w:bCs/>
                <w:sz w:val="24"/>
                <w:szCs w:val="24"/>
              </w:rPr>
            </w:pPr>
            <w:r w:rsidRPr="00A36DC1">
              <w:rPr>
                <w:b/>
                <w:bCs/>
                <w:sz w:val="24"/>
                <w:szCs w:val="24"/>
              </w:rPr>
              <w:t>8 622 034</w:t>
            </w:r>
          </w:p>
        </w:tc>
      </w:tr>
      <w:tr w:rsidR="00A36DC1">
        <w:trPr>
          <w:trHeight w:val="316"/>
        </w:trPr>
        <w:tc>
          <w:tcPr>
            <w:tcW w:w="6252" w:type="dxa"/>
            <w:shd w:val="clear" w:color="auto" w:fill="auto"/>
            <w:noWrap/>
            <w:vAlign w:val="bottom"/>
          </w:tcPr>
          <w:p w:rsidR="00A36DC1" w:rsidRPr="00A36DC1" w:rsidRDefault="00A36DC1" w:rsidP="00A36DC1">
            <w:pPr>
              <w:widowControl/>
              <w:autoSpaceDE/>
              <w:autoSpaceDN/>
              <w:adjustRightInd/>
              <w:rPr>
                <w:b/>
                <w:bCs/>
                <w:sz w:val="24"/>
                <w:szCs w:val="24"/>
              </w:rPr>
            </w:pPr>
            <w:r w:rsidRPr="00A36DC1">
              <w:rPr>
                <w:b/>
                <w:bCs/>
                <w:sz w:val="24"/>
                <w:szCs w:val="24"/>
              </w:rPr>
              <w:t>БАЛАНС</w:t>
            </w:r>
          </w:p>
        </w:tc>
        <w:tc>
          <w:tcPr>
            <w:tcW w:w="1868" w:type="dxa"/>
            <w:shd w:val="clear" w:color="auto" w:fill="auto"/>
            <w:noWrap/>
            <w:vAlign w:val="bottom"/>
          </w:tcPr>
          <w:p w:rsidR="00A36DC1" w:rsidRPr="00A36DC1" w:rsidRDefault="00A36DC1" w:rsidP="00A36DC1">
            <w:pPr>
              <w:widowControl/>
              <w:autoSpaceDE/>
              <w:autoSpaceDN/>
              <w:adjustRightInd/>
              <w:jc w:val="right"/>
              <w:rPr>
                <w:b/>
                <w:bCs/>
                <w:sz w:val="24"/>
                <w:szCs w:val="24"/>
              </w:rPr>
            </w:pPr>
            <w:r w:rsidRPr="00A36DC1">
              <w:rPr>
                <w:b/>
                <w:bCs/>
                <w:sz w:val="24"/>
                <w:szCs w:val="24"/>
              </w:rPr>
              <w:t>23 456 219</w:t>
            </w:r>
          </w:p>
        </w:tc>
        <w:tc>
          <w:tcPr>
            <w:tcW w:w="1738" w:type="dxa"/>
            <w:shd w:val="clear" w:color="auto" w:fill="auto"/>
            <w:noWrap/>
            <w:vAlign w:val="bottom"/>
          </w:tcPr>
          <w:p w:rsidR="00A36DC1" w:rsidRPr="00A36DC1" w:rsidRDefault="00A36DC1" w:rsidP="00A36DC1">
            <w:pPr>
              <w:widowControl/>
              <w:autoSpaceDE/>
              <w:autoSpaceDN/>
              <w:adjustRightInd/>
              <w:jc w:val="right"/>
              <w:rPr>
                <w:b/>
                <w:bCs/>
                <w:sz w:val="24"/>
                <w:szCs w:val="24"/>
              </w:rPr>
            </w:pPr>
            <w:r w:rsidRPr="00A36DC1">
              <w:rPr>
                <w:b/>
                <w:bCs/>
                <w:sz w:val="24"/>
                <w:szCs w:val="24"/>
              </w:rPr>
              <w:t>25 748 441</w:t>
            </w:r>
          </w:p>
        </w:tc>
      </w:tr>
    </w:tbl>
    <w:p w:rsidR="00E24D9B" w:rsidRDefault="00E24D9B" w:rsidP="006B1CDF">
      <w:pPr>
        <w:shd w:val="clear" w:color="auto" w:fill="FFFFFF"/>
        <w:spacing w:before="5" w:line="360" w:lineRule="auto"/>
        <w:ind w:firstLine="567"/>
        <w:jc w:val="center"/>
        <w:rPr>
          <w:b/>
          <w:color w:val="000000"/>
          <w:spacing w:val="1"/>
          <w:sz w:val="28"/>
          <w:szCs w:val="28"/>
        </w:rPr>
      </w:pPr>
    </w:p>
    <w:p w:rsidR="00E24D9B" w:rsidRDefault="00E24D9B" w:rsidP="006B1CDF">
      <w:pPr>
        <w:shd w:val="clear" w:color="auto" w:fill="FFFFFF"/>
        <w:spacing w:before="5" w:line="360" w:lineRule="auto"/>
        <w:ind w:firstLine="567"/>
        <w:jc w:val="center"/>
        <w:rPr>
          <w:b/>
          <w:color w:val="000000"/>
          <w:spacing w:val="1"/>
          <w:sz w:val="28"/>
          <w:szCs w:val="28"/>
        </w:rPr>
      </w:pPr>
    </w:p>
    <w:p w:rsidR="00E24D9B" w:rsidRDefault="00E24D9B" w:rsidP="006B1CDF">
      <w:pPr>
        <w:shd w:val="clear" w:color="auto" w:fill="FFFFFF"/>
        <w:spacing w:before="5" w:line="360" w:lineRule="auto"/>
        <w:ind w:firstLine="567"/>
        <w:jc w:val="center"/>
        <w:rPr>
          <w:b/>
          <w:color w:val="000000"/>
          <w:spacing w:val="1"/>
          <w:sz w:val="28"/>
          <w:szCs w:val="28"/>
        </w:rPr>
      </w:pPr>
    </w:p>
    <w:p w:rsidR="00E24D9B" w:rsidRDefault="00E24D9B" w:rsidP="006B1CDF">
      <w:pPr>
        <w:shd w:val="clear" w:color="auto" w:fill="FFFFFF"/>
        <w:spacing w:before="5" w:line="360" w:lineRule="auto"/>
        <w:ind w:firstLine="567"/>
        <w:jc w:val="center"/>
        <w:rPr>
          <w:b/>
          <w:color w:val="000000"/>
          <w:spacing w:val="1"/>
          <w:sz w:val="28"/>
          <w:szCs w:val="28"/>
        </w:rPr>
      </w:pPr>
    </w:p>
    <w:tbl>
      <w:tblPr>
        <w:tblW w:w="9843"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394"/>
        <w:gridCol w:w="1468"/>
        <w:gridCol w:w="1981"/>
      </w:tblGrid>
      <w:tr w:rsidR="00A36DC1">
        <w:trPr>
          <w:trHeight w:val="480"/>
        </w:trPr>
        <w:tc>
          <w:tcPr>
            <w:tcW w:w="6394" w:type="dxa"/>
            <w:shd w:val="clear" w:color="auto" w:fill="auto"/>
            <w:noWrap/>
            <w:vAlign w:val="bottom"/>
          </w:tcPr>
          <w:p w:rsidR="00A36DC1" w:rsidRPr="00A36DC1" w:rsidRDefault="00A36DC1" w:rsidP="00A36DC1">
            <w:pPr>
              <w:widowControl/>
              <w:autoSpaceDE/>
              <w:autoSpaceDN/>
              <w:adjustRightInd/>
              <w:jc w:val="center"/>
              <w:rPr>
                <w:b/>
                <w:bCs/>
                <w:sz w:val="24"/>
                <w:szCs w:val="24"/>
              </w:rPr>
            </w:pPr>
            <w:r w:rsidRPr="00A36DC1">
              <w:rPr>
                <w:b/>
                <w:bCs/>
                <w:sz w:val="24"/>
                <w:szCs w:val="24"/>
              </w:rPr>
              <w:t>ПАССИВ</w:t>
            </w:r>
          </w:p>
        </w:tc>
        <w:tc>
          <w:tcPr>
            <w:tcW w:w="1468" w:type="dxa"/>
            <w:shd w:val="clear" w:color="auto" w:fill="auto"/>
            <w:noWrap/>
            <w:vAlign w:val="bottom"/>
          </w:tcPr>
          <w:p w:rsidR="00A36DC1" w:rsidRPr="00A36DC1" w:rsidRDefault="00A36DC1" w:rsidP="00A36DC1">
            <w:pPr>
              <w:widowControl/>
              <w:autoSpaceDE/>
              <w:autoSpaceDN/>
              <w:adjustRightInd/>
              <w:rPr>
                <w:b/>
                <w:bCs/>
                <w:sz w:val="24"/>
                <w:szCs w:val="24"/>
              </w:rPr>
            </w:pPr>
            <w:r w:rsidRPr="00A36DC1">
              <w:rPr>
                <w:b/>
                <w:bCs/>
                <w:sz w:val="24"/>
                <w:szCs w:val="24"/>
              </w:rPr>
              <w:t> </w:t>
            </w:r>
          </w:p>
        </w:tc>
        <w:tc>
          <w:tcPr>
            <w:tcW w:w="1981" w:type="dxa"/>
            <w:shd w:val="clear" w:color="auto" w:fill="auto"/>
            <w:noWrap/>
            <w:vAlign w:val="bottom"/>
          </w:tcPr>
          <w:p w:rsidR="00A36DC1" w:rsidRPr="00A36DC1" w:rsidRDefault="00A36DC1" w:rsidP="00A36DC1">
            <w:pPr>
              <w:widowControl/>
              <w:autoSpaceDE/>
              <w:autoSpaceDN/>
              <w:adjustRightInd/>
              <w:rPr>
                <w:b/>
                <w:bCs/>
                <w:sz w:val="24"/>
                <w:szCs w:val="24"/>
              </w:rPr>
            </w:pPr>
            <w:r w:rsidRPr="00A36DC1">
              <w:rPr>
                <w:b/>
                <w:bCs/>
                <w:sz w:val="24"/>
                <w:szCs w:val="24"/>
              </w:rPr>
              <w:t> </w:t>
            </w:r>
          </w:p>
        </w:tc>
      </w:tr>
      <w:tr w:rsidR="00A36DC1">
        <w:trPr>
          <w:trHeight w:val="270"/>
        </w:trPr>
        <w:tc>
          <w:tcPr>
            <w:tcW w:w="6394" w:type="dxa"/>
            <w:shd w:val="clear" w:color="auto" w:fill="auto"/>
            <w:noWrap/>
            <w:vAlign w:val="bottom"/>
          </w:tcPr>
          <w:p w:rsidR="00A36DC1" w:rsidRPr="00A36DC1" w:rsidRDefault="00A36DC1" w:rsidP="00A36DC1">
            <w:pPr>
              <w:widowControl/>
              <w:autoSpaceDE/>
              <w:autoSpaceDN/>
              <w:adjustRightInd/>
              <w:jc w:val="center"/>
              <w:rPr>
                <w:b/>
                <w:bCs/>
                <w:sz w:val="24"/>
                <w:szCs w:val="24"/>
              </w:rPr>
            </w:pPr>
            <w:r w:rsidRPr="00A36DC1">
              <w:rPr>
                <w:b/>
                <w:bCs/>
                <w:sz w:val="24"/>
                <w:szCs w:val="24"/>
              </w:rPr>
              <w:t xml:space="preserve">III. КАПИТАЛ И РЕЗЕРВЫ </w:t>
            </w:r>
          </w:p>
        </w:tc>
        <w:tc>
          <w:tcPr>
            <w:tcW w:w="1468"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c>
          <w:tcPr>
            <w:tcW w:w="1981"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r>
      <w:tr w:rsidR="00A36DC1">
        <w:trPr>
          <w:trHeight w:val="255"/>
        </w:trPr>
        <w:tc>
          <w:tcPr>
            <w:tcW w:w="6394"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Уставный капитал</w:t>
            </w:r>
          </w:p>
        </w:tc>
        <w:tc>
          <w:tcPr>
            <w:tcW w:w="146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5 900 000</w:t>
            </w:r>
          </w:p>
        </w:tc>
        <w:tc>
          <w:tcPr>
            <w:tcW w:w="1981"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5 900 000</w:t>
            </w:r>
          </w:p>
        </w:tc>
      </w:tr>
      <w:tr w:rsidR="00A36DC1">
        <w:trPr>
          <w:trHeight w:val="255"/>
        </w:trPr>
        <w:tc>
          <w:tcPr>
            <w:tcW w:w="6394"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Собственные акции, выкупленные у акционеров</w:t>
            </w:r>
          </w:p>
        </w:tc>
        <w:tc>
          <w:tcPr>
            <w:tcW w:w="146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(1 113 000)</w:t>
            </w:r>
          </w:p>
        </w:tc>
        <w:tc>
          <w:tcPr>
            <w:tcW w:w="1981"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(1 113 000)</w:t>
            </w:r>
          </w:p>
        </w:tc>
      </w:tr>
      <w:tr w:rsidR="00A36DC1">
        <w:trPr>
          <w:trHeight w:val="255"/>
        </w:trPr>
        <w:tc>
          <w:tcPr>
            <w:tcW w:w="6394"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Добавочный капитал</w:t>
            </w:r>
          </w:p>
        </w:tc>
        <w:tc>
          <w:tcPr>
            <w:tcW w:w="146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2 650 600</w:t>
            </w:r>
          </w:p>
        </w:tc>
        <w:tc>
          <w:tcPr>
            <w:tcW w:w="1981"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2 650 600</w:t>
            </w:r>
          </w:p>
        </w:tc>
      </w:tr>
      <w:tr w:rsidR="00A36DC1">
        <w:trPr>
          <w:trHeight w:val="255"/>
        </w:trPr>
        <w:tc>
          <w:tcPr>
            <w:tcW w:w="6394"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Резервный капитал</w:t>
            </w:r>
          </w:p>
        </w:tc>
        <w:tc>
          <w:tcPr>
            <w:tcW w:w="146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2 385 000</w:t>
            </w:r>
          </w:p>
        </w:tc>
        <w:tc>
          <w:tcPr>
            <w:tcW w:w="1981"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2 385 000</w:t>
            </w:r>
          </w:p>
        </w:tc>
      </w:tr>
      <w:tr w:rsidR="00A36DC1">
        <w:trPr>
          <w:trHeight w:val="570"/>
        </w:trPr>
        <w:tc>
          <w:tcPr>
            <w:tcW w:w="6394" w:type="dxa"/>
            <w:shd w:val="clear" w:color="auto" w:fill="auto"/>
            <w:vAlign w:val="bottom"/>
          </w:tcPr>
          <w:p w:rsidR="00A36DC1" w:rsidRPr="00A36DC1" w:rsidRDefault="00A36DC1" w:rsidP="00A36DC1">
            <w:pPr>
              <w:widowControl/>
              <w:autoSpaceDE/>
              <w:autoSpaceDN/>
              <w:adjustRightInd/>
              <w:rPr>
                <w:sz w:val="24"/>
                <w:szCs w:val="24"/>
              </w:rPr>
            </w:pPr>
            <w:r w:rsidRPr="00A36DC1">
              <w:rPr>
                <w:sz w:val="24"/>
                <w:szCs w:val="24"/>
              </w:rPr>
              <w:t xml:space="preserve">в том числе: резервы, образованные в соответствии с законодательством резервы, </w:t>
            </w:r>
          </w:p>
        </w:tc>
        <w:tc>
          <w:tcPr>
            <w:tcW w:w="1468"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c>
          <w:tcPr>
            <w:tcW w:w="1981"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r>
      <w:tr w:rsidR="00A36DC1">
        <w:trPr>
          <w:trHeight w:val="544"/>
        </w:trPr>
        <w:tc>
          <w:tcPr>
            <w:tcW w:w="6394"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образованные в соответствии с учредительными документами</w:t>
            </w:r>
          </w:p>
        </w:tc>
        <w:tc>
          <w:tcPr>
            <w:tcW w:w="146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2 385 000</w:t>
            </w:r>
          </w:p>
        </w:tc>
        <w:tc>
          <w:tcPr>
            <w:tcW w:w="1981"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2 385 000</w:t>
            </w:r>
          </w:p>
        </w:tc>
      </w:tr>
      <w:tr w:rsidR="00A36DC1">
        <w:trPr>
          <w:trHeight w:val="255"/>
        </w:trPr>
        <w:tc>
          <w:tcPr>
            <w:tcW w:w="6394"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Нераспределенная прибыль (непокрытый убыток)</w:t>
            </w:r>
          </w:p>
        </w:tc>
        <w:tc>
          <w:tcPr>
            <w:tcW w:w="146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1 980 000</w:t>
            </w:r>
          </w:p>
        </w:tc>
        <w:tc>
          <w:tcPr>
            <w:tcW w:w="1981"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1 902 219</w:t>
            </w:r>
          </w:p>
        </w:tc>
      </w:tr>
      <w:tr w:rsidR="00A36DC1">
        <w:trPr>
          <w:trHeight w:val="270"/>
        </w:trPr>
        <w:tc>
          <w:tcPr>
            <w:tcW w:w="6394"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Итого по разделу III</w:t>
            </w:r>
          </w:p>
        </w:tc>
        <w:tc>
          <w:tcPr>
            <w:tcW w:w="1468" w:type="dxa"/>
            <w:shd w:val="clear" w:color="auto" w:fill="auto"/>
            <w:noWrap/>
            <w:vAlign w:val="bottom"/>
          </w:tcPr>
          <w:p w:rsidR="00A36DC1" w:rsidRPr="00A36DC1" w:rsidRDefault="00A36DC1" w:rsidP="00A36DC1">
            <w:pPr>
              <w:widowControl/>
              <w:autoSpaceDE/>
              <w:autoSpaceDN/>
              <w:adjustRightInd/>
              <w:jc w:val="right"/>
              <w:rPr>
                <w:b/>
                <w:bCs/>
                <w:sz w:val="24"/>
                <w:szCs w:val="24"/>
              </w:rPr>
            </w:pPr>
            <w:r w:rsidRPr="00A36DC1">
              <w:rPr>
                <w:b/>
                <w:bCs/>
                <w:sz w:val="24"/>
                <w:szCs w:val="24"/>
              </w:rPr>
              <w:t>11 802 600</w:t>
            </w:r>
          </w:p>
        </w:tc>
        <w:tc>
          <w:tcPr>
            <w:tcW w:w="1981" w:type="dxa"/>
            <w:shd w:val="clear" w:color="auto" w:fill="auto"/>
            <w:noWrap/>
            <w:vAlign w:val="bottom"/>
          </w:tcPr>
          <w:p w:rsidR="00A36DC1" w:rsidRPr="00A36DC1" w:rsidRDefault="00A36DC1" w:rsidP="00A36DC1">
            <w:pPr>
              <w:widowControl/>
              <w:autoSpaceDE/>
              <w:autoSpaceDN/>
              <w:adjustRightInd/>
              <w:jc w:val="right"/>
              <w:rPr>
                <w:b/>
                <w:bCs/>
                <w:sz w:val="24"/>
                <w:szCs w:val="24"/>
              </w:rPr>
            </w:pPr>
            <w:r w:rsidRPr="00A36DC1">
              <w:rPr>
                <w:b/>
                <w:bCs/>
                <w:sz w:val="24"/>
                <w:szCs w:val="24"/>
              </w:rPr>
              <w:t>11 724 819</w:t>
            </w:r>
          </w:p>
        </w:tc>
      </w:tr>
      <w:tr w:rsidR="00A36DC1">
        <w:trPr>
          <w:trHeight w:val="270"/>
        </w:trPr>
        <w:tc>
          <w:tcPr>
            <w:tcW w:w="6394" w:type="dxa"/>
            <w:shd w:val="clear" w:color="auto" w:fill="auto"/>
            <w:noWrap/>
            <w:vAlign w:val="bottom"/>
          </w:tcPr>
          <w:p w:rsidR="00A36DC1" w:rsidRPr="00A36DC1" w:rsidRDefault="00A36DC1" w:rsidP="00A36DC1">
            <w:pPr>
              <w:widowControl/>
              <w:autoSpaceDE/>
              <w:autoSpaceDN/>
              <w:adjustRightInd/>
              <w:jc w:val="center"/>
              <w:rPr>
                <w:b/>
                <w:bCs/>
                <w:sz w:val="24"/>
                <w:szCs w:val="24"/>
              </w:rPr>
            </w:pPr>
            <w:r w:rsidRPr="00A36DC1">
              <w:rPr>
                <w:b/>
                <w:bCs/>
                <w:sz w:val="24"/>
                <w:szCs w:val="24"/>
              </w:rPr>
              <w:t xml:space="preserve">IV. ДОЛГОСРОЧНЫЕ ОБЯЗАТЕЛЬСТВА </w:t>
            </w:r>
          </w:p>
        </w:tc>
        <w:tc>
          <w:tcPr>
            <w:tcW w:w="1468"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c>
          <w:tcPr>
            <w:tcW w:w="1981"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r>
      <w:tr w:rsidR="00A36DC1">
        <w:trPr>
          <w:trHeight w:val="255"/>
        </w:trPr>
        <w:tc>
          <w:tcPr>
            <w:tcW w:w="6394"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Займы и кредиты</w:t>
            </w:r>
          </w:p>
        </w:tc>
        <w:tc>
          <w:tcPr>
            <w:tcW w:w="146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8 129 500</w:t>
            </w:r>
          </w:p>
        </w:tc>
        <w:tc>
          <w:tcPr>
            <w:tcW w:w="1981"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8 114 500</w:t>
            </w:r>
          </w:p>
        </w:tc>
      </w:tr>
      <w:tr w:rsidR="00A36DC1">
        <w:trPr>
          <w:trHeight w:val="255"/>
        </w:trPr>
        <w:tc>
          <w:tcPr>
            <w:tcW w:w="6394"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Отложенные налоговые обязательства</w:t>
            </w:r>
          </w:p>
        </w:tc>
        <w:tc>
          <w:tcPr>
            <w:tcW w:w="146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13 800</w:t>
            </w:r>
          </w:p>
        </w:tc>
        <w:tc>
          <w:tcPr>
            <w:tcW w:w="1981"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46 959</w:t>
            </w:r>
          </w:p>
        </w:tc>
      </w:tr>
      <w:tr w:rsidR="00A36DC1">
        <w:trPr>
          <w:trHeight w:val="270"/>
        </w:trPr>
        <w:tc>
          <w:tcPr>
            <w:tcW w:w="6394"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Прочие долгосрочные обязательства</w:t>
            </w:r>
          </w:p>
        </w:tc>
        <w:tc>
          <w:tcPr>
            <w:tcW w:w="1468"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c>
          <w:tcPr>
            <w:tcW w:w="1981"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r>
      <w:tr w:rsidR="00A36DC1">
        <w:trPr>
          <w:trHeight w:val="270"/>
        </w:trPr>
        <w:tc>
          <w:tcPr>
            <w:tcW w:w="6394"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Итого по разделу IV</w:t>
            </w:r>
          </w:p>
        </w:tc>
        <w:tc>
          <w:tcPr>
            <w:tcW w:w="1468" w:type="dxa"/>
            <w:shd w:val="clear" w:color="auto" w:fill="auto"/>
            <w:noWrap/>
            <w:vAlign w:val="bottom"/>
          </w:tcPr>
          <w:p w:rsidR="00A36DC1" w:rsidRPr="00A36DC1" w:rsidRDefault="00A36DC1" w:rsidP="00A36DC1">
            <w:pPr>
              <w:widowControl/>
              <w:autoSpaceDE/>
              <w:autoSpaceDN/>
              <w:adjustRightInd/>
              <w:jc w:val="right"/>
              <w:rPr>
                <w:b/>
                <w:bCs/>
                <w:sz w:val="24"/>
                <w:szCs w:val="24"/>
              </w:rPr>
            </w:pPr>
            <w:r w:rsidRPr="00A36DC1">
              <w:rPr>
                <w:b/>
                <w:bCs/>
                <w:sz w:val="24"/>
                <w:szCs w:val="24"/>
              </w:rPr>
              <w:t>8 143 300</w:t>
            </w:r>
          </w:p>
        </w:tc>
        <w:tc>
          <w:tcPr>
            <w:tcW w:w="1981" w:type="dxa"/>
            <w:shd w:val="clear" w:color="auto" w:fill="auto"/>
            <w:noWrap/>
            <w:vAlign w:val="bottom"/>
          </w:tcPr>
          <w:p w:rsidR="00A36DC1" w:rsidRPr="00A36DC1" w:rsidRDefault="00A36DC1" w:rsidP="00A36DC1">
            <w:pPr>
              <w:widowControl/>
              <w:autoSpaceDE/>
              <w:autoSpaceDN/>
              <w:adjustRightInd/>
              <w:jc w:val="right"/>
              <w:rPr>
                <w:b/>
                <w:bCs/>
                <w:sz w:val="24"/>
                <w:szCs w:val="24"/>
              </w:rPr>
            </w:pPr>
            <w:r w:rsidRPr="00A36DC1">
              <w:rPr>
                <w:b/>
                <w:bCs/>
                <w:sz w:val="24"/>
                <w:szCs w:val="24"/>
              </w:rPr>
              <w:t>8 161 459</w:t>
            </w:r>
          </w:p>
        </w:tc>
      </w:tr>
      <w:tr w:rsidR="00A36DC1">
        <w:trPr>
          <w:trHeight w:val="270"/>
        </w:trPr>
        <w:tc>
          <w:tcPr>
            <w:tcW w:w="6394" w:type="dxa"/>
            <w:shd w:val="clear" w:color="auto" w:fill="auto"/>
            <w:noWrap/>
            <w:vAlign w:val="bottom"/>
          </w:tcPr>
          <w:p w:rsidR="00A36DC1" w:rsidRPr="00A36DC1" w:rsidRDefault="00A36DC1" w:rsidP="00A36DC1">
            <w:pPr>
              <w:widowControl/>
              <w:autoSpaceDE/>
              <w:autoSpaceDN/>
              <w:adjustRightInd/>
              <w:jc w:val="center"/>
              <w:rPr>
                <w:b/>
                <w:bCs/>
                <w:sz w:val="24"/>
                <w:szCs w:val="24"/>
              </w:rPr>
            </w:pPr>
            <w:r w:rsidRPr="00A36DC1">
              <w:rPr>
                <w:b/>
                <w:bCs/>
                <w:sz w:val="24"/>
                <w:szCs w:val="24"/>
              </w:rPr>
              <w:t>V. КРАТКОСРОЧНЫЕ ОБЯЗАТЕЛЬСТВА</w:t>
            </w:r>
          </w:p>
        </w:tc>
        <w:tc>
          <w:tcPr>
            <w:tcW w:w="1468"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c>
          <w:tcPr>
            <w:tcW w:w="1981"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r>
      <w:tr w:rsidR="00A36DC1">
        <w:trPr>
          <w:trHeight w:val="255"/>
        </w:trPr>
        <w:tc>
          <w:tcPr>
            <w:tcW w:w="6394"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Займы и кредиты</w:t>
            </w:r>
          </w:p>
        </w:tc>
        <w:tc>
          <w:tcPr>
            <w:tcW w:w="146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579 600</w:t>
            </w:r>
          </w:p>
        </w:tc>
        <w:tc>
          <w:tcPr>
            <w:tcW w:w="1981"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816 820</w:t>
            </w:r>
          </w:p>
        </w:tc>
      </w:tr>
      <w:tr w:rsidR="00A36DC1">
        <w:trPr>
          <w:trHeight w:val="255"/>
        </w:trPr>
        <w:tc>
          <w:tcPr>
            <w:tcW w:w="6394"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Кредиторская задолженность</w:t>
            </w:r>
          </w:p>
        </w:tc>
        <w:tc>
          <w:tcPr>
            <w:tcW w:w="146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2 723 093</w:t>
            </w:r>
          </w:p>
        </w:tc>
        <w:tc>
          <w:tcPr>
            <w:tcW w:w="1981"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4 050 387</w:t>
            </w:r>
          </w:p>
        </w:tc>
      </w:tr>
      <w:tr w:rsidR="00A36DC1">
        <w:trPr>
          <w:trHeight w:val="255"/>
        </w:trPr>
        <w:tc>
          <w:tcPr>
            <w:tcW w:w="6394"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в том числе:</w:t>
            </w:r>
          </w:p>
        </w:tc>
        <w:tc>
          <w:tcPr>
            <w:tcW w:w="1468" w:type="dxa"/>
            <w:shd w:val="clear" w:color="auto" w:fill="auto"/>
            <w:noWrap/>
            <w:vAlign w:val="bottom"/>
          </w:tcPr>
          <w:p w:rsidR="00A36DC1" w:rsidRPr="00A36DC1" w:rsidRDefault="00A36DC1" w:rsidP="00A36DC1">
            <w:pPr>
              <w:widowControl/>
              <w:autoSpaceDE/>
              <w:autoSpaceDN/>
              <w:adjustRightInd/>
              <w:rPr>
                <w:sz w:val="24"/>
                <w:szCs w:val="24"/>
              </w:rPr>
            </w:pPr>
          </w:p>
        </w:tc>
        <w:tc>
          <w:tcPr>
            <w:tcW w:w="1981"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r>
      <w:tr w:rsidR="00A36DC1">
        <w:trPr>
          <w:trHeight w:val="255"/>
        </w:trPr>
        <w:tc>
          <w:tcPr>
            <w:tcW w:w="6394"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поставщики и подрядчики</w:t>
            </w:r>
          </w:p>
        </w:tc>
        <w:tc>
          <w:tcPr>
            <w:tcW w:w="146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1 278 010</w:t>
            </w:r>
          </w:p>
        </w:tc>
        <w:tc>
          <w:tcPr>
            <w:tcW w:w="1981"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1 318 196</w:t>
            </w:r>
          </w:p>
        </w:tc>
      </w:tr>
      <w:tr w:rsidR="00A36DC1">
        <w:trPr>
          <w:trHeight w:val="255"/>
        </w:trPr>
        <w:tc>
          <w:tcPr>
            <w:tcW w:w="6394"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задолженность перед персоналом организации</w:t>
            </w:r>
          </w:p>
        </w:tc>
        <w:tc>
          <w:tcPr>
            <w:tcW w:w="146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579 473</w:t>
            </w:r>
          </w:p>
        </w:tc>
        <w:tc>
          <w:tcPr>
            <w:tcW w:w="1981"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989 873</w:t>
            </w:r>
          </w:p>
        </w:tc>
      </w:tr>
      <w:tr w:rsidR="00A36DC1">
        <w:trPr>
          <w:trHeight w:val="255"/>
        </w:trPr>
        <w:tc>
          <w:tcPr>
            <w:tcW w:w="6394"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задолженность перед государственными</w:t>
            </w:r>
          </w:p>
        </w:tc>
        <w:tc>
          <w:tcPr>
            <w:tcW w:w="1468" w:type="dxa"/>
            <w:shd w:val="clear" w:color="auto" w:fill="auto"/>
            <w:noWrap/>
            <w:vAlign w:val="bottom"/>
          </w:tcPr>
          <w:p w:rsidR="00A36DC1" w:rsidRPr="00A36DC1" w:rsidRDefault="00A36DC1" w:rsidP="00A36DC1">
            <w:pPr>
              <w:widowControl/>
              <w:autoSpaceDE/>
              <w:autoSpaceDN/>
              <w:adjustRightInd/>
              <w:rPr>
                <w:sz w:val="24"/>
                <w:szCs w:val="24"/>
              </w:rPr>
            </w:pPr>
          </w:p>
        </w:tc>
        <w:tc>
          <w:tcPr>
            <w:tcW w:w="1981"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r>
      <w:tr w:rsidR="00A36DC1">
        <w:trPr>
          <w:trHeight w:val="255"/>
        </w:trPr>
        <w:tc>
          <w:tcPr>
            <w:tcW w:w="6394"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внебюджетными фондами</w:t>
            </w:r>
          </w:p>
        </w:tc>
        <w:tc>
          <w:tcPr>
            <w:tcW w:w="146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208 610</w:t>
            </w:r>
          </w:p>
        </w:tc>
        <w:tc>
          <w:tcPr>
            <w:tcW w:w="1981"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299 762</w:t>
            </w:r>
          </w:p>
        </w:tc>
      </w:tr>
      <w:tr w:rsidR="00A36DC1">
        <w:trPr>
          <w:trHeight w:val="255"/>
        </w:trPr>
        <w:tc>
          <w:tcPr>
            <w:tcW w:w="6394"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задолженность по налогам и сборам</w:t>
            </w:r>
          </w:p>
        </w:tc>
        <w:tc>
          <w:tcPr>
            <w:tcW w:w="146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657 000</w:t>
            </w:r>
          </w:p>
        </w:tc>
        <w:tc>
          <w:tcPr>
            <w:tcW w:w="1981"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1 442 556</w:t>
            </w:r>
          </w:p>
        </w:tc>
      </w:tr>
      <w:tr w:rsidR="00A36DC1">
        <w:trPr>
          <w:trHeight w:val="255"/>
        </w:trPr>
        <w:tc>
          <w:tcPr>
            <w:tcW w:w="6394"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прочие кредиторы</w:t>
            </w:r>
          </w:p>
        </w:tc>
        <w:tc>
          <w:tcPr>
            <w:tcW w:w="1468" w:type="dxa"/>
            <w:shd w:val="clear" w:color="auto" w:fill="auto"/>
            <w:noWrap/>
            <w:vAlign w:val="bottom"/>
          </w:tcPr>
          <w:p w:rsidR="00A36DC1" w:rsidRPr="00A36DC1" w:rsidRDefault="00A36DC1" w:rsidP="00A36DC1">
            <w:pPr>
              <w:widowControl/>
              <w:autoSpaceDE/>
              <w:autoSpaceDN/>
              <w:adjustRightInd/>
              <w:rPr>
                <w:sz w:val="24"/>
                <w:szCs w:val="24"/>
              </w:rPr>
            </w:pPr>
          </w:p>
        </w:tc>
        <w:tc>
          <w:tcPr>
            <w:tcW w:w="1981"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r>
      <w:tr w:rsidR="00A36DC1">
        <w:trPr>
          <w:trHeight w:val="255"/>
        </w:trPr>
        <w:tc>
          <w:tcPr>
            <w:tcW w:w="6394"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xml:space="preserve">Задолженность перед участниками (учредителями)  </w:t>
            </w:r>
          </w:p>
        </w:tc>
        <w:tc>
          <w:tcPr>
            <w:tcW w:w="146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981"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800 000</w:t>
            </w:r>
          </w:p>
        </w:tc>
      </w:tr>
      <w:tr w:rsidR="00A36DC1">
        <w:trPr>
          <w:trHeight w:val="255"/>
        </w:trPr>
        <w:tc>
          <w:tcPr>
            <w:tcW w:w="6394"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по выплате доходов</w:t>
            </w:r>
          </w:p>
        </w:tc>
        <w:tc>
          <w:tcPr>
            <w:tcW w:w="1468" w:type="dxa"/>
            <w:shd w:val="clear" w:color="auto" w:fill="auto"/>
            <w:noWrap/>
            <w:vAlign w:val="bottom"/>
          </w:tcPr>
          <w:p w:rsidR="00A36DC1" w:rsidRPr="00A36DC1" w:rsidRDefault="00A36DC1" w:rsidP="00A36DC1">
            <w:pPr>
              <w:widowControl/>
              <w:autoSpaceDE/>
              <w:autoSpaceDN/>
              <w:adjustRightInd/>
              <w:rPr>
                <w:sz w:val="24"/>
                <w:szCs w:val="24"/>
              </w:rPr>
            </w:pPr>
          </w:p>
        </w:tc>
        <w:tc>
          <w:tcPr>
            <w:tcW w:w="1981"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r>
      <w:tr w:rsidR="00A36DC1">
        <w:trPr>
          <w:trHeight w:val="255"/>
        </w:trPr>
        <w:tc>
          <w:tcPr>
            <w:tcW w:w="6394"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Доходы будущих периодов</w:t>
            </w:r>
          </w:p>
        </w:tc>
        <w:tc>
          <w:tcPr>
            <w:tcW w:w="146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106 370</w:t>
            </w:r>
          </w:p>
        </w:tc>
        <w:tc>
          <w:tcPr>
            <w:tcW w:w="1981"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106 370</w:t>
            </w:r>
          </w:p>
        </w:tc>
      </w:tr>
      <w:tr w:rsidR="00A36DC1">
        <w:trPr>
          <w:trHeight w:val="255"/>
        </w:trPr>
        <w:tc>
          <w:tcPr>
            <w:tcW w:w="6394"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Резервы предстоящих расходов</w:t>
            </w:r>
          </w:p>
        </w:tc>
        <w:tc>
          <w:tcPr>
            <w:tcW w:w="146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101 256</w:t>
            </w:r>
          </w:p>
        </w:tc>
        <w:tc>
          <w:tcPr>
            <w:tcW w:w="1981"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88 586</w:t>
            </w:r>
          </w:p>
        </w:tc>
      </w:tr>
      <w:tr w:rsidR="00A36DC1">
        <w:trPr>
          <w:trHeight w:val="270"/>
        </w:trPr>
        <w:tc>
          <w:tcPr>
            <w:tcW w:w="6394"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Прочие краткосрочные обязательства</w:t>
            </w:r>
          </w:p>
        </w:tc>
        <w:tc>
          <w:tcPr>
            <w:tcW w:w="1468" w:type="dxa"/>
            <w:shd w:val="clear" w:color="auto" w:fill="auto"/>
            <w:noWrap/>
            <w:vAlign w:val="bottom"/>
          </w:tcPr>
          <w:p w:rsidR="00A36DC1" w:rsidRPr="00A36DC1" w:rsidRDefault="00A36DC1" w:rsidP="00A36DC1">
            <w:pPr>
              <w:widowControl/>
              <w:autoSpaceDE/>
              <w:autoSpaceDN/>
              <w:adjustRightInd/>
              <w:rPr>
                <w:sz w:val="24"/>
                <w:szCs w:val="24"/>
              </w:rPr>
            </w:pPr>
          </w:p>
        </w:tc>
        <w:tc>
          <w:tcPr>
            <w:tcW w:w="1981"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r>
      <w:tr w:rsidR="00A36DC1">
        <w:trPr>
          <w:trHeight w:val="270"/>
        </w:trPr>
        <w:tc>
          <w:tcPr>
            <w:tcW w:w="6394"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Итого по разделу V</w:t>
            </w:r>
          </w:p>
        </w:tc>
        <w:tc>
          <w:tcPr>
            <w:tcW w:w="1468" w:type="dxa"/>
            <w:shd w:val="clear" w:color="auto" w:fill="auto"/>
            <w:noWrap/>
            <w:vAlign w:val="bottom"/>
          </w:tcPr>
          <w:p w:rsidR="00A36DC1" w:rsidRPr="00A36DC1" w:rsidRDefault="00A36DC1" w:rsidP="00A36DC1">
            <w:pPr>
              <w:widowControl/>
              <w:autoSpaceDE/>
              <w:autoSpaceDN/>
              <w:adjustRightInd/>
              <w:jc w:val="right"/>
              <w:rPr>
                <w:b/>
                <w:bCs/>
                <w:sz w:val="24"/>
                <w:szCs w:val="24"/>
              </w:rPr>
            </w:pPr>
            <w:r w:rsidRPr="00A36DC1">
              <w:rPr>
                <w:b/>
                <w:bCs/>
                <w:sz w:val="24"/>
                <w:szCs w:val="24"/>
              </w:rPr>
              <w:t>3 510 319</w:t>
            </w:r>
          </w:p>
        </w:tc>
        <w:tc>
          <w:tcPr>
            <w:tcW w:w="1981" w:type="dxa"/>
            <w:shd w:val="clear" w:color="auto" w:fill="auto"/>
            <w:noWrap/>
            <w:vAlign w:val="bottom"/>
          </w:tcPr>
          <w:p w:rsidR="00A36DC1" w:rsidRPr="00A36DC1" w:rsidRDefault="00A36DC1" w:rsidP="00A36DC1">
            <w:pPr>
              <w:widowControl/>
              <w:autoSpaceDE/>
              <w:autoSpaceDN/>
              <w:adjustRightInd/>
              <w:jc w:val="right"/>
              <w:rPr>
                <w:b/>
                <w:bCs/>
                <w:sz w:val="24"/>
                <w:szCs w:val="24"/>
              </w:rPr>
            </w:pPr>
            <w:r w:rsidRPr="00A36DC1">
              <w:rPr>
                <w:b/>
                <w:bCs/>
                <w:sz w:val="24"/>
                <w:szCs w:val="24"/>
              </w:rPr>
              <w:t>5 862 163</w:t>
            </w:r>
          </w:p>
        </w:tc>
      </w:tr>
      <w:tr w:rsidR="00A36DC1">
        <w:trPr>
          <w:trHeight w:val="315"/>
        </w:trPr>
        <w:tc>
          <w:tcPr>
            <w:tcW w:w="6394" w:type="dxa"/>
            <w:shd w:val="clear" w:color="auto" w:fill="auto"/>
            <w:noWrap/>
            <w:vAlign w:val="bottom"/>
          </w:tcPr>
          <w:p w:rsidR="00A36DC1" w:rsidRPr="00A36DC1" w:rsidRDefault="00A36DC1" w:rsidP="00A36DC1">
            <w:pPr>
              <w:widowControl/>
              <w:autoSpaceDE/>
              <w:autoSpaceDN/>
              <w:adjustRightInd/>
              <w:rPr>
                <w:b/>
                <w:bCs/>
                <w:sz w:val="24"/>
                <w:szCs w:val="24"/>
              </w:rPr>
            </w:pPr>
            <w:r w:rsidRPr="00A36DC1">
              <w:rPr>
                <w:b/>
                <w:bCs/>
                <w:sz w:val="24"/>
                <w:szCs w:val="24"/>
              </w:rPr>
              <w:t>БАЛАНС</w:t>
            </w:r>
          </w:p>
        </w:tc>
        <w:tc>
          <w:tcPr>
            <w:tcW w:w="1468" w:type="dxa"/>
            <w:shd w:val="clear" w:color="auto" w:fill="auto"/>
            <w:noWrap/>
            <w:vAlign w:val="bottom"/>
          </w:tcPr>
          <w:p w:rsidR="00A36DC1" w:rsidRPr="00A36DC1" w:rsidRDefault="00A36DC1" w:rsidP="00A36DC1">
            <w:pPr>
              <w:widowControl/>
              <w:autoSpaceDE/>
              <w:autoSpaceDN/>
              <w:adjustRightInd/>
              <w:jc w:val="right"/>
              <w:rPr>
                <w:b/>
                <w:bCs/>
                <w:sz w:val="24"/>
                <w:szCs w:val="24"/>
              </w:rPr>
            </w:pPr>
            <w:r w:rsidRPr="00A36DC1">
              <w:rPr>
                <w:b/>
                <w:bCs/>
                <w:sz w:val="24"/>
                <w:szCs w:val="24"/>
              </w:rPr>
              <w:t>23 456 219</w:t>
            </w:r>
          </w:p>
        </w:tc>
        <w:tc>
          <w:tcPr>
            <w:tcW w:w="1981" w:type="dxa"/>
            <w:shd w:val="clear" w:color="auto" w:fill="auto"/>
            <w:noWrap/>
            <w:vAlign w:val="bottom"/>
          </w:tcPr>
          <w:p w:rsidR="00A36DC1" w:rsidRPr="00A36DC1" w:rsidRDefault="00A36DC1" w:rsidP="00A36DC1">
            <w:pPr>
              <w:widowControl/>
              <w:autoSpaceDE/>
              <w:autoSpaceDN/>
              <w:adjustRightInd/>
              <w:jc w:val="right"/>
              <w:rPr>
                <w:b/>
                <w:bCs/>
                <w:sz w:val="24"/>
                <w:szCs w:val="24"/>
              </w:rPr>
            </w:pPr>
            <w:r w:rsidRPr="00A36DC1">
              <w:rPr>
                <w:b/>
                <w:bCs/>
                <w:sz w:val="24"/>
                <w:szCs w:val="24"/>
              </w:rPr>
              <w:t>25 748 441</w:t>
            </w:r>
          </w:p>
        </w:tc>
      </w:tr>
    </w:tbl>
    <w:p w:rsidR="00E24D9B" w:rsidRDefault="00E24D9B" w:rsidP="006B1CDF">
      <w:pPr>
        <w:shd w:val="clear" w:color="auto" w:fill="FFFFFF"/>
        <w:spacing w:before="5" w:line="360" w:lineRule="auto"/>
        <w:ind w:firstLine="567"/>
        <w:jc w:val="center"/>
        <w:rPr>
          <w:b/>
          <w:color w:val="000000"/>
          <w:spacing w:val="1"/>
          <w:sz w:val="28"/>
          <w:szCs w:val="28"/>
        </w:rPr>
      </w:pPr>
    </w:p>
    <w:p w:rsidR="00E24D9B" w:rsidRDefault="00E24D9B" w:rsidP="006B1CDF">
      <w:pPr>
        <w:shd w:val="clear" w:color="auto" w:fill="FFFFFF"/>
        <w:spacing w:before="5" w:line="360" w:lineRule="auto"/>
        <w:ind w:firstLine="567"/>
        <w:jc w:val="center"/>
        <w:rPr>
          <w:b/>
          <w:color w:val="000000"/>
          <w:spacing w:val="1"/>
          <w:sz w:val="28"/>
          <w:szCs w:val="28"/>
        </w:rPr>
      </w:pPr>
    </w:p>
    <w:p w:rsidR="00E24D9B" w:rsidRDefault="00E24D9B" w:rsidP="006B1CDF">
      <w:pPr>
        <w:shd w:val="clear" w:color="auto" w:fill="FFFFFF"/>
        <w:spacing w:before="5" w:line="360" w:lineRule="auto"/>
        <w:ind w:firstLine="567"/>
        <w:jc w:val="center"/>
        <w:rPr>
          <w:b/>
          <w:color w:val="000000"/>
          <w:spacing w:val="1"/>
          <w:sz w:val="28"/>
          <w:szCs w:val="28"/>
        </w:rPr>
      </w:pPr>
    </w:p>
    <w:p w:rsidR="00E24D9B" w:rsidRDefault="00E24D9B" w:rsidP="006B1CDF">
      <w:pPr>
        <w:shd w:val="clear" w:color="auto" w:fill="FFFFFF"/>
        <w:spacing w:before="5" w:line="360" w:lineRule="auto"/>
        <w:ind w:firstLine="567"/>
        <w:jc w:val="center"/>
        <w:rPr>
          <w:b/>
          <w:color w:val="000000"/>
          <w:spacing w:val="1"/>
          <w:sz w:val="28"/>
          <w:szCs w:val="28"/>
        </w:rPr>
      </w:pPr>
    </w:p>
    <w:p w:rsidR="00E24D9B" w:rsidRDefault="00E24D9B" w:rsidP="006B1CDF">
      <w:pPr>
        <w:shd w:val="clear" w:color="auto" w:fill="FFFFFF"/>
        <w:spacing w:before="5" w:line="360" w:lineRule="auto"/>
        <w:ind w:firstLine="567"/>
        <w:jc w:val="center"/>
        <w:rPr>
          <w:b/>
          <w:color w:val="000000"/>
          <w:spacing w:val="1"/>
          <w:sz w:val="28"/>
          <w:szCs w:val="28"/>
        </w:rPr>
      </w:pPr>
    </w:p>
    <w:p w:rsidR="00E24D9B" w:rsidRDefault="00E24D9B" w:rsidP="006B1CDF">
      <w:pPr>
        <w:shd w:val="clear" w:color="auto" w:fill="FFFFFF"/>
        <w:spacing w:before="5" w:line="360" w:lineRule="auto"/>
        <w:ind w:firstLine="567"/>
        <w:jc w:val="center"/>
        <w:rPr>
          <w:b/>
          <w:color w:val="000000"/>
          <w:spacing w:val="1"/>
          <w:sz w:val="28"/>
          <w:szCs w:val="28"/>
        </w:rPr>
      </w:pPr>
    </w:p>
    <w:p w:rsidR="00E24D9B" w:rsidRDefault="00E24D9B" w:rsidP="006B1CDF">
      <w:pPr>
        <w:shd w:val="clear" w:color="auto" w:fill="FFFFFF"/>
        <w:spacing w:before="5" w:line="360" w:lineRule="auto"/>
        <w:ind w:firstLine="567"/>
        <w:jc w:val="center"/>
        <w:rPr>
          <w:b/>
          <w:color w:val="000000"/>
          <w:spacing w:val="1"/>
          <w:sz w:val="28"/>
          <w:szCs w:val="28"/>
        </w:rPr>
      </w:pPr>
    </w:p>
    <w:p w:rsidR="00E24D9B" w:rsidRDefault="00E24D9B" w:rsidP="006B1CDF">
      <w:pPr>
        <w:shd w:val="clear" w:color="auto" w:fill="FFFFFF"/>
        <w:spacing w:before="5" w:line="360" w:lineRule="auto"/>
        <w:ind w:firstLine="567"/>
        <w:jc w:val="center"/>
        <w:rPr>
          <w:b/>
          <w:color w:val="000000"/>
          <w:spacing w:val="1"/>
          <w:sz w:val="28"/>
          <w:szCs w:val="28"/>
        </w:rPr>
      </w:pPr>
    </w:p>
    <w:p w:rsidR="00E24D9B" w:rsidRDefault="00E24D9B" w:rsidP="006B1CDF">
      <w:pPr>
        <w:shd w:val="clear" w:color="auto" w:fill="FFFFFF"/>
        <w:spacing w:before="5" w:line="360" w:lineRule="auto"/>
        <w:ind w:firstLine="567"/>
        <w:jc w:val="center"/>
        <w:rPr>
          <w:b/>
          <w:color w:val="000000"/>
          <w:spacing w:val="1"/>
          <w:sz w:val="28"/>
          <w:szCs w:val="28"/>
        </w:rPr>
      </w:pPr>
    </w:p>
    <w:p w:rsidR="006B1CDF" w:rsidRDefault="006B1CDF" w:rsidP="006B1CDF">
      <w:pPr>
        <w:shd w:val="clear" w:color="auto" w:fill="FFFFFF"/>
        <w:spacing w:before="5" w:line="360" w:lineRule="auto"/>
        <w:ind w:firstLine="567"/>
        <w:jc w:val="center"/>
        <w:rPr>
          <w:b/>
          <w:color w:val="000000"/>
          <w:spacing w:val="1"/>
          <w:sz w:val="28"/>
          <w:szCs w:val="28"/>
        </w:rPr>
      </w:pPr>
      <w:r w:rsidRPr="006B1CDF">
        <w:rPr>
          <w:b/>
          <w:color w:val="000000"/>
          <w:spacing w:val="1"/>
          <w:sz w:val="28"/>
          <w:szCs w:val="28"/>
        </w:rPr>
        <w:t>Список использованной литературы</w:t>
      </w:r>
    </w:p>
    <w:p w:rsidR="006B1CDF" w:rsidRPr="006B1CDF" w:rsidRDefault="006B1CDF" w:rsidP="006B1CDF">
      <w:pPr>
        <w:shd w:val="clear" w:color="auto" w:fill="FFFFFF"/>
        <w:spacing w:before="5" w:line="360" w:lineRule="auto"/>
        <w:ind w:firstLine="567"/>
        <w:jc w:val="center"/>
        <w:rPr>
          <w:color w:val="000000"/>
          <w:spacing w:val="1"/>
          <w:sz w:val="28"/>
          <w:szCs w:val="28"/>
        </w:rPr>
      </w:pPr>
    </w:p>
    <w:p w:rsidR="006B1CDF" w:rsidRDefault="006B1CDF" w:rsidP="006B1CDF">
      <w:pPr>
        <w:widowControl/>
        <w:numPr>
          <w:ilvl w:val="0"/>
          <w:numId w:val="16"/>
        </w:numPr>
        <w:autoSpaceDE/>
        <w:autoSpaceDN/>
        <w:adjustRightInd/>
        <w:spacing w:line="360" w:lineRule="auto"/>
        <w:ind w:left="0" w:firstLine="0"/>
        <w:jc w:val="both"/>
        <w:rPr>
          <w:color w:val="000000"/>
          <w:spacing w:val="1"/>
          <w:sz w:val="28"/>
          <w:szCs w:val="28"/>
        </w:rPr>
      </w:pPr>
      <w:r w:rsidRPr="006B1CDF">
        <w:rPr>
          <w:color w:val="000000"/>
          <w:spacing w:val="1"/>
          <w:sz w:val="28"/>
          <w:szCs w:val="28"/>
        </w:rPr>
        <w:t xml:space="preserve">Бухгалтерский финансовый учет: Учебник для вузов / Под ред. проф. Ю.А. Бабаева. - М.: Вузовский учебник, 2005 </w:t>
      </w:r>
    </w:p>
    <w:p w:rsidR="006A1265" w:rsidRDefault="006B1CDF" w:rsidP="006B1CDF">
      <w:pPr>
        <w:widowControl/>
        <w:numPr>
          <w:ilvl w:val="0"/>
          <w:numId w:val="16"/>
        </w:numPr>
        <w:autoSpaceDE/>
        <w:autoSpaceDN/>
        <w:adjustRightInd/>
        <w:spacing w:line="360" w:lineRule="auto"/>
        <w:ind w:left="0" w:firstLine="0"/>
        <w:jc w:val="both"/>
        <w:rPr>
          <w:color w:val="000000"/>
          <w:spacing w:val="1"/>
          <w:sz w:val="28"/>
          <w:szCs w:val="28"/>
        </w:rPr>
      </w:pPr>
      <w:r w:rsidRPr="006B1CDF">
        <w:rPr>
          <w:color w:val="000000"/>
          <w:spacing w:val="1"/>
          <w:sz w:val="28"/>
          <w:szCs w:val="28"/>
        </w:rPr>
        <w:t xml:space="preserve">Кондраков Н.П. Бухгалтерский (финансовый, управленческий) учет. - М.: Проспект, 2007. </w:t>
      </w:r>
    </w:p>
    <w:p w:rsidR="006B1CDF" w:rsidRDefault="006B1CDF" w:rsidP="006B1CDF">
      <w:pPr>
        <w:widowControl/>
        <w:numPr>
          <w:ilvl w:val="0"/>
          <w:numId w:val="16"/>
        </w:numPr>
        <w:autoSpaceDE/>
        <w:autoSpaceDN/>
        <w:adjustRightInd/>
        <w:spacing w:line="360" w:lineRule="auto"/>
        <w:ind w:left="0" w:firstLine="0"/>
        <w:jc w:val="both"/>
        <w:rPr>
          <w:color w:val="000000"/>
          <w:spacing w:val="1"/>
          <w:sz w:val="28"/>
          <w:szCs w:val="28"/>
        </w:rPr>
      </w:pPr>
      <w:r w:rsidRPr="006B1CDF">
        <w:rPr>
          <w:color w:val="000000"/>
          <w:spacing w:val="1"/>
          <w:sz w:val="28"/>
          <w:szCs w:val="28"/>
        </w:rPr>
        <w:t xml:space="preserve">Положения по Бухгалтерскому учету (ПБУ 1-20), 11-е изд. - М.: ИНФРА - М, 2006. </w:t>
      </w:r>
    </w:p>
    <w:p w:rsidR="006B1CDF" w:rsidRDefault="006B1CDF" w:rsidP="006B1CDF">
      <w:pPr>
        <w:widowControl/>
        <w:numPr>
          <w:ilvl w:val="0"/>
          <w:numId w:val="16"/>
        </w:numPr>
        <w:autoSpaceDE/>
        <w:autoSpaceDN/>
        <w:adjustRightInd/>
        <w:spacing w:line="360" w:lineRule="auto"/>
        <w:ind w:left="0" w:firstLine="0"/>
        <w:jc w:val="both"/>
        <w:rPr>
          <w:color w:val="000000"/>
          <w:spacing w:val="1"/>
          <w:sz w:val="28"/>
          <w:szCs w:val="28"/>
        </w:rPr>
      </w:pPr>
      <w:r>
        <w:rPr>
          <w:color w:val="000000"/>
          <w:spacing w:val="1"/>
          <w:sz w:val="28"/>
          <w:szCs w:val="28"/>
        </w:rPr>
        <w:t>Гражданский кодекс РФ. Части первая, вторая и третья. – М.: ТК Велби, Издательство Проспект, 2006</w:t>
      </w:r>
    </w:p>
    <w:p w:rsidR="006B1CDF" w:rsidRPr="006B1CDF" w:rsidRDefault="006B1CDF" w:rsidP="006B1CDF">
      <w:pPr>
        <w:widowControl/>
        <w:numPr>
          <w:ilvl w:val="0"/>
          <w:numId w:val="16"/>
        </w:numPr>
        <w:autoSpaceDE/>
        <w:autoSpaceDN/>
        <w:adjustRightInd/>
        <w:spacing w:line="360" w:lineRule="auto"/>
        <w:ind w:left="0" w:firstLine="0"/>
        <w:jc w:val="both"/>
        <w:rPr>
          <w:color w:val="000000"/>
          <w:spacing w:val="1"/>
          <w:sz w:val="28"/>
          <w:szCs w:val="28"/>
        </w:rPr>
      </w:pPr>
      <w:r>
        <w:rPr>
          <w:color w:val="000000"/>
          <w:spacing w:val="1"/>
          <w:sz w:val="28"/>
          <w:szCs w:val="28"/>
        </w:rPr>
        <w:t>Новый план счетов бухгалтерского учета. – М.: Проспект Н76 2008.</w:t>
      </w:r>
    </w:p>
    <w:p w:rsidR="006B1CDF" w:rsidRPr="006B1CDF" w:rsidRDefault="006B1CDF" w:rsidP="006B1CDF">
      <w:pPr>
        <w:shd w:val="clear" w:color="auto" w:fill="FFFFFF"/>
        <w:spacing w:before="5" w:line="360" w:lineRule="auto"/>
        <w:ind w:firstLine="567"/>
        <w:jc w:val="center"/>
        <w:rPr>
          <w:color w:val="000000"/>
          <w:spacing w:val="1"/>
          <w:sz w:val="28"/>
          <w:szCs w:val="28"/>
        </w:rPr>
      </w:pPr>
      <w:bookmarkStart w:id="0" w:name="_GoBack"/>
      <w:bookmarkEnd w:id="0"/>
    </w:p>
    <w:sectPr w:rsidR="006B1CDF" w:rsidRPr="006B1CDF" w:rsidSect="001475EC">
      <w:pgSz w:w="11909" w:h="16834"/>
      <w:pgMar w:top="1134" w:right="569" w:bottom="1134" w:left="113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321" w:rsidRDefault="00A45321">
      <w:r>
        <w:separator/>
      </w:r>
    </w:p>
  </w:endnote>
  <w:endnote w:type="continuationSeparator" w:id="0">
    <w:p w:rsidR="00A45321" w:rsidRDefault="00A4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6A7" w:rsidRDefault="004B36A7" w:rsidP="0036717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B36A7" w:rsidRDefault="004B36A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6A7" w:rsidRDefault="004B36A7" w:rsidP="0036717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674FC9">
      <w:rPr>
        <w:rStyle w:val="ab"/>
        <w:noProof/>
      </w:rPr>
      <w:t>45</w:t>
    </w:r>
    <w:r>
      <w:rPr>
        <w:rStyle w:val="ab"/>
      </w:rPr>
      <w:fldChar w:fldCharType="end"/>
    </w:r>
  </w:p>
  <w:p w:rsidR="004B36A7" w:rsidRDefault="004B36A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321" w:rsidRDefault="00A45321">
      <w:r>
        <w:separator/>
      </w:r>
    </w:p>
  </w:footnote>
  <w:footnote w:type="continuationSeparator" w:id="0">
    <w:p w:rsidR="00A45321" w:rsidRDefault="00A453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2627256"/>
    <w:lvl w:ilvl="0">
      <w:numFmt w:val="bullet"/>
      <w:lvlText w:val="*"/>
      <w:lvlJc w:val="left"/>
    </w:lvl>
  </w:abstractNum>
  <w:abstractNum w:abstractNumId="1">
    <w:nsid w:val="00AE44B1"/>
    <w:multiLevelType w:val="hybridMultilevel"/>
    <w:tmpl w:val="B1C430D8"/>
    <w:lvl w:ilvl="0" w:tplc="D210564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DC3007"/>
    <w:multiLevelType w:val="hybridMultilevel"/>
    <w:tmpl w:val="6D444222"/>
    <w:lvl w:ilvl="0" w:tplc="66A43FE6">
      <w:numFmt w:val="none"/>
      <w:lvlText w:val=""/>
      <w:lvlJc w:val="left"/>
      <w:pPr>
        <w:tabs>
          <w:tab w:val="num" w:pos="360"/>
        </w:tabs>
      </w:pPr>
    </w:lvl>
    <w:lvl w:ilvl="1" w:tplc="A58ECDD2" w:tentative="1">
      <w:start w:val="1"/>
      <w:numFmt w:val="lowerLetter"/>
      <w:lvlText w:val="%2."/>
      <w:lvlJc w:val="left"/>
      <w:pPr>
        <w:tabs>
          <w:tab w:val="num" w:pos="1440"/>
        </w:tabs>
        <w:ind w:left="1440" w:hanging="360"/>
      </w:pPr>
    </w:lvl>
    <w:lvl w:ilvl="2" w:tplc="957E9DD6" w:tentative="1">
      <w:start w:val="1"/>
      <w:numFmt w:val="lowerRoman"/>
      <w:lvlText w:val="%3."/>
      <w:lvlJc w:val="right"/>
      <w:pPr>
        <w:tabs>
          <w:tab w:val="num" w:pos="2160"/>
        </w:tabs>
        <w:ind w:left="2160" w:hanging="180"/>
      </w:pPr>
    </w:lvl>
    <w:lvl w:ilvl="3" w:tplc="81EA650C" w:tentative="1">
      <w:start w:val="1"/>
      <w:numFmt w:val="decimal"/>
      <w:lvlText w:val="%4."/>
      <w:lvlJc w:val="left"/>
      <w:pPr>
        <w:tabs>
          <w:tab w:val="num" w:pos="2880"/>
        </w:tabs>
        <w:ind w:left="2880" w:hanging="360"/>
      </w:pPr>
    </w:lvl>
    <w:lvl w:ilvl="4" w:tplc="E746F2DA" w:tentative="1">
      <w:start w:val="1"/>
      <w:numFmt w:val="lowerLetter"/>
      <w:lvlText w:val="%5."/>
      <w:lvlJc w:val="left"/>
      <w:pPr>
        <w:tabs>
          <w:tab w:val="num" w:pos="3600"/>
        </w:tabs>
        <w:ind w:left="3600" w:hanging="360"/>
      </w:pPr>
    </w:lvl>
    <w:lvl w:ilvl="5" w:tplc="24AC4EB6" w:tentative="1">
      <w:start w:val="1"/>
      <w:numFmt w:val="lowerRoman"/>
      <w:lvlText w:val="%6."/>
      <w:lvlJc w:val="right"/>
      <w:pPr>
        <w:tabs>
          <w:tab w:val="num" w:pos="4320"/>
        </w:tabs>
        <w:ind w:left="4320" w:hanging="180"/>
      </w:pPr>
    </w:lvl>
    <w:lvl w:ilvl="6" w:tplc="11D453A0" w:tentative="1">
      <w:start w:val="1"/>
      <w:numFmt w:val="decimal"/>
      <w:lvlText w:val="%7."/>
      <w:lvlJc w:val="left"/>
      <w:pPr>
        <w:tabs>
          <w:tab w:val="num" w:pos="5040"/>
        </w:tabs>
        <w:ind w:left="5040" w:hanging="360"/>
      </w:pPr>
    </w:lvl>
    <w:lvl w:ilvl="7" w:tplc="8D5431F2" w:tentative="1">
      <w:start w:val="1"/>
      <w:numFmt w:val="lowerLetter"/>
      <w:lvlText w:val="%8."/>
      <w:lvlJc w:val="left"/>
      <w:pPr>
        <w:tabs>
          <w:tab w:val="num" w:pos="5760"/>
        </w:tabs>
        <w:ind w:left="5760" w:hanging="360"/>
      </w:pPr>
    </w:lvl>
    <w:lvl w:ilvl="8" w:tplc="91AA8DA8" w:tentative="1">
      <w:start w:val="1"/>
      <w:numFmt w:val="lowerRoman"/>
      <w:lvlText w:val="%9."/>
      <w:lvlJc w:val="right"/>
      <w:pPr>
        <w:tabs>
          <w:tab w:val="num" w:pos="6480"/>
        </w:tabs>
        <w:ind w:left="6480" w:hanging="180"/>
      </w:pPr>
    </w:lvl>
  </w:abstractNum>
  <w:abstractNum w:abstractNumId="3">
    <w:nsid w:val="261A7B06"/>
    <w:multiLevelType w:val="hybridMultilevel"/>
    <w:tmpl w:val="41C226D2"/>
    <w:lvl w:ilvl="0" w:tplc="764E03BA">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383A3FD3"/>
    <w:multiLevelType w:val="multilevel"/>
    <w:tmpl w:val="8D80E76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5">
    <w:nsid w:val="3AC26A74"/>
    <w:multiLevelType w:val="hybridMultilevel"/>
    <w:tmpl w:val="C8C0E04A"/>
    <w:lvl w:ilvl="0" w:tplc="E0F0011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B9E3966"/>
    <w:multiLevelType w:val="multilevel"/>
    <w:tmpl w:val="98EC1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D8D217B"/>
    <w:multiLevelType w:val="hybridMultilevel"/>
    <w:tmpl w:val="D7D0C768"/>
    <w:lvl w:ilvl="0" w:tplc="DDA836DA">
      <w:start w:val="1"/>
      <w:numFmt w:val="decimal"/>
      <w:lvlText w:val="%1."/>
      <w:lvlJc w:val="left"/>
      <w:pPr>
        <w:tabs>
          <w:tab w:val="num" w:pos="1003"/>
        </w:tabs>
        <w:ind w:left="1003" w:hanging="435"/>
      </w:pPr>
      <w:rPr>
        <w:rFonts w:hint="default"/>
        <w:color w:val="000000"/>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8">
    <w:nsid w:val="61DD189C"/>
    <w:multiLevelType w:val="multilevel"/>
    <w:tmpl w:val="BDBEB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4475370"/>
    <w:multiLevelType w:val="hybridMultilevel"/>
    <w:tmpl w:val="113EF9E4"/>
    <w:lvl w:ilvl="0" w:tplc="1944C452">
      <w:start w:val="1"/>
      <w:numFmt w:val="upperRoman"/>
      <w:lvlText w:val="%1."/>
      <w:lvlJc w:val="left"/>
      <w:pPr>
        <w:tabs>
          <w:tab w:val="num" w:pos="1288"/>
        </w:tabs>
        <w:ind w:left="1288" w:hanging="72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0">
    <w:nsid w:val="65E55C40"/>
    <w:multiLevelType w:val="hybridMultilevel"/>
    <w:tmpl w:val="C490531C"/>
    <w:lvl w:ilvl="0" w:tplc="B7E452BE">
      <w:start w:val="1"/>
      <w:numFmt w:val="upperRoman"/>
      <w:lvlText w:val="%1."/>
      <w:lvlJc w:val="left"/>
      <w:pPr>
        <w:tabs>
          <w:tab w:val="num" w:pos="1288"/>
        </w:tabs>
        <w:ind w:left="1288" w:hanging="72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1">
    <w:nsid w:val="68571071"/>
    <w:multiLevelType w:val="multilevel"/>
    <w:tmpl w:val="9A7C22B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70513093"/>
    <w:multiLevelType w:val="multilevel"/>
    <w:tmpl w:val="54C22098"/>
    <w:lvl w:ilvl="0">
      <w:start w:val="1"/>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2160"/>
        </w:tabs>
        <w:ind w:left="2160" w:hanging="108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3240"/>
        </w:tabs>
        <w:ind w:left="3240" w:hanging="144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4320"/>
        </w:tabs>
        <w:ind w:left="4320" w:hanging="1800"/>
      </w:pPr>
      <w:rPr>
        <w:rFonts w:hint="default"/>
        <w:color w:val="000000"/>
      </w:rPr>
    </w:lvl>
    <w:lvl w:ilvl="8">
      <w:start w:val="1"/>
      <w:numFmt w:val="decimal"/>
      <w:lvlText w:val="%1.%2.%3.%4.%5.%6.%7.%8.%9"/>
      <w:lvlJc w:val="left"/>
      <w:pPr>
        <w:tabs>
          <w:tab w:val="num" w:pos="5040"/>
        </w:tabs>
        <w:ind w:left="5040" w:hanging="2160"/>
      </w:pPr>
      <w:rPr>
        <w:rFonts w:hint="default"/>
        <w:color w:val="000000"/>
      </w:rPr>
    </w:lvl>
  </w:abstractNum>
  <w:num w:numId="1">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2">
    <w:abstractNumId w:val="2"/>
  </w:num>
  <w:num w:numId="3">
    <w:abstractNumId w:val="5"/>
  </w:num>
  <w:num w:numId="4">
    <w:abstractNumId w:val="1"/>
  </w:num>
  <w:num w:numId="5">
    <w:abstractNumId w:val="11"/>
  </w:num>
  <w:num w:numId="6">
    <w:abstractNumId w:val="12"/>
  </w:num>
  <w:num w:numId="7">
    <w:abstractNumId w:val="4"/>
  </w:num>
  <w:num w:numId="8">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2">
    <w:abstractNumId w:val="7"/>
  </w:num>
  <w:num w:numId="13">
    <w:abstractNumId w:val="10"/>
  </w:num>
  <w:num w:numId="14">
    <w:abstractNumId w:val="9"/>
  </w:num>
  <w:num w:numId="15">
    <w:abstractNumId w:val="3"/>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0EE7"/>
    <w:rsid w:val="000140AB"/>
    <w:rsid w:val="00047261"/>
    <w:rsid w:val="00051094"/>
    <w:rsid w:val="000716A6"/>
    <w:rsid w:val="00092250"/>
    <w:rsid w:val="000A09BB"/>
    <w:rsid w:val="000A18C5"/>
    <w:rsid w:val="000B4F2F"/>
    <w:rsid w:val="000C23C9"/>
    <w:rsid w:val="000C3515"/>
    <w:rsid w:val="000E67FC"/>
    <w:rsid w:val="000E7BFF"/>
    <w:rsid w:val="000F6145"/>
    <w:rsid w:val="000F62E7"/>
    <w:rsid w:val="00102597"/>
    <w:rsid w:val="001475EC"/>
    <w:rsid w:val="00165017"/>
    <w:rsid w:val="001655D7"/>
    <w:rsid w:val="0017308E"/>
    <w:rsid w:val="00192BF5"/>
    <w:rsid w:val="001A215E"/>
    <w:rsid w:val="001C469D"/>
    <w:rsid w:val="001D3FB1"/>
    <w:rsid w:val="001E30BA"/>
    <w:rsid w:val="001F067E"/>
    <w:rsid w:val="001F43B4"/>
    <w:rsid w:val="002000BD"/>
    <w:rsid w:val="002051FD"/>
    <w:rsid w:val="00206C17"/>
    <w:rsid w:val="00212395"/>
    <w:rsid w:val="00223701"/>
    <w:rsid w:val="00251115"/>
    <w:rsid w:val="00273981"/>
    <w:rsid w:val="002855EC"/>
    <w:rsid w:val="002A060E"/>
    <w:rsid w:val="002A10C1"/>
    <w:rsid w:val="002D486C"/>
    <w:rsid w:val="002E589E"/>
    <w:rsid w:val="0031067D"/>
    <w:rsid w:val="00315062"/>
    <w:rsid w:val="003203D5"/>
    <w:rsid w:val="00321DC3"/>
    <w:rsid w:val="00330F42"/>
    <w:rsid w:val="0036717C"/>
    <w:rsid w:val="00367DD1"/>
    <w:rsid w:val="003F013F"/>
    <w:rsid w:val="004236E5"/>
    <w:rsid w:val="004529E9"/>
    <w:rsid w:val="00462487"/>
    <w:rsid w:val="00492365"/>
    <w:rsid w:val="00493D74"/>
    <w:rsid w:val="00493DCD"/>
    <w:rsid w:val="00496075"/>
    <w:rsid w:val="004B36A7"/>
    <w:rsid w:val="004D15FF"/>
    <w:rsid w:val="004D233E"/>
    <w:rsid w:val="004F782C"/>
    <w:rsid w:val="00513182"/>
    <w:rsid w:val="00564321"/>
    <w:rsid w:val="0057147D"/>
    <w:rsid w:val="005721CB"/>
    <w:rsid w:val="005F631F"/>
    <w:rsid w:val="00632696"/>
    <w:rsid w:val="006403E9"/>
    <w:rsid w:val="00674FC9"/>
    <w:rsid w:val="00695391"/>
    <w:rsid w:val="00697658"/>
    <w:rsid w:val="006A1265"/>
    <w:rsid w:val="006B1CDF"/>
    <w:rsid w:val="006E4287"/>
    <w:rsid w:val="006F6EE1"/>
    <w:rsid w:val="007007C1"/>
    <w:rsid w:val="00701FE5"/>
    <w:rsid w:val="007203C7"/>
    <w:rsid w:val="00737893"/>
    <w:rsid w:val="00753C69"/>
    <w:rsid w:val="00757D0A"/>
    <w:rsid w:val="00763E61"/>
    <w:rsid w:val="007A1410"/>
    <w:rsid w:val="007A1C50"/>
    <w:rsid w:val="007D1DFB"/>
    <w:rsid w:val="007F1118"/>
    <w:rsid w:val="007F4F16"/>
    <w:rsid w:val="0081433C"/>
    <w:rsid w:val="00832E74"/>
    <w:rsid w:val="00836408"/>
    <w:rsid w:val="0084176E"/>
    <w:rsid w:val="008A6926"/>
    <w:rsid w:val="008C2A40"/>
    <w:rsid w:val="008F2585"/>
    <w:rsid w:val="008F4076"/>
    <w:rsid w:val="00915BCF"/>
    <w:rsid w:val="00941BE2"/>
    <w:rsid w:val="00966FFE"/>
    <w:rsid w:val="009F3D62"/>
    <w:rsid w:val="009F6A61"/>
    <w:rsid w:val="00A36DC1"/>
    <w:rsid w:val="00A44C0A"/>
    <w:rsid w:val="00A45321"/>
    <w:rsid w:val="00AA0754"/>
    <w:rsid w:val="00AB5D46"/>
    <w:rsid w:val="00AC7614"/>
    <w:rsid w:val="00AD4874"/>
    <w:rsid w:val="00B10436"/>
    <w:rsid w:val="00B20FDE"/>
    <w:rsid w:val="00B25C94"/>
    <w:rsid w:val="00B313AB"/>
    <w:rsid w:val="00B731B0"/>
    <w:rsid w:val="00BA7C3C"/>
    <w:rsid w:val="00BB7923"/>
    <w:rsid w:val="00BD193E"/>
    <w:rsid w:val="00BE5799"/>
    <w:rsid w:val="00C13B92"/>
    <w:rsid w:val="00C30829"/>
    <w:rsid w:val="00C34554"/>
    <w:rsid w:val="00CB250B"/>
    <w:rsid w:val="00CC19F8"/>
    <w:rsid w:val="00CD6C65"/>
    <w:rsid w:val="00CE1BEF"/>
    <w:rsid w:val="00CE5ECE"/>
    <w:rsid w:val="00D20EE7"/>
    <w:rsid w:val="00D22B2C"/>
    <w:rsid w:val="00D32F99"/>
    <w:rsid w:val="00D55BC4"/>
    <w:rsid w:val="00D76232"/>
    <w:rsid w:val="00D91649"/>
    <w:rsid w:val="00D94591"/>
    <w:rsid w:val="00DC6945"/>
    <w:rsid w:val="00DD64DB"/>
    <w:rsid w:val="00DE2025"/>
    <w:rsid w:val="00E0267A"/>
    <w:rsid w:val="00E210CA"/>
    <w:rsid w:val="00E24D9B"/>
    <w:rsid w:val="00E45C5A"/>
    <w:rsid w:val="00E5511F"/>
    <w:rsid w:val="00E56339"/>
    <w:rsid w:val="00E76887"/>
    <w:rsid w:val="00EA641F"/>
    <w:rsid w:val="00ED62BE"/>
    <w:rsid w:val="00F068C4"/>
    <w:rsid w:val="00F06BE4"/>
    <w:rsid w:val="00F138AD"/>
    <w:rsid w:val="00F162BB"/>
    <w:rsid w:val="00F25132"/>
    <w:rsid w:val="00F64E3A"/>
    <w:rsid w:val="00F77449"/>
    <w:rsid w:val="00F81598"/>
    <w:rsid w:val="00FE4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3F58E7B-F180-4521-8034-65AE83675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F6A61"/>
    <w:pPr>
      <w:widowControl/>
      <w:autoSpaceDE/>
      <w:autoSpaceDN/>
      <w:adjustRightInd/>
      <w:jc w:val="both"/>
    </w:pPr>
    <w:rPr>
      <w:b/>
      <w:sz w:val="32"/>
    </w:rPr>
  </w:style>
  <w:style w:type="character" w:styleId="a4">
    <w:name w:val="annotation reference"/>
    <w:basedOn w:val="a0"/>
    <w:semiHidden/>
    <w:rsid w:val="00915BCF"/>
    <w:rPr>
      <w:sz w:val="16"/>
      <w:szCs w:val="16"/>
    </w:rPr>
  </w:style>
  <w:style w:type="paragraph" w:styleId="a5">
    <w:name w:val="annotation text"/>
    <w:basedOn w:val="a"/>
    <w:semiHidden/>
    <w:rsid w:val="00915BCF"/>
  </w:style>
  <w:style w:type="paragraph" w:styleId="a6">
    <w:name w:val="annotation subject"/>
    <w:basedOn w:val="a5"/>
    <w:next w:val="a5"/>
    <w:semiHidden/>
    <w:rsid w:val="00915BCF"/>
    <w:rPr>
      <w:b/>
      <w:bCs/>
    </w:rPr>
  </w:style>
  <w:style w:type="paragraph" w:styleId="a7">
    <w:name w:val="Balloon Text"/>
    <w:basedOn w:val="a"/>
    <w:semiHidden/>
    <w:rsid w:val="00915BCF"/>
    <w:rPr>
      <w:rFonts w:ascii="Tahoma" w:hAnsi="Tahoma" w:cs="Tahoma"/>
      <w:sz w:val="16"/>
      <w:szCs w:val="16"/>
    </w:rPr>
  </w:style>
  <w:style w:type="paragraph" w:styleId="a8">
    <w:name w:val="footnote text"/>
    <w:basedOn w:val="a"/>
    <w:semiHidden/>
    <w:rsid w:val="00915BCF"/>
  </w:style>
  <w:style w:type="character" w:styleId="a9">
    <w:name w:val="footnote reference"/>
    <w:basedOn w:val="a0"/>
    <w:semiHidden/>
    <w:rsid w:val="00915BCF"/>
    <w:rPr>
      <w:vertAlign w:val="superscript"/>
    </w:rPr>
  </w:style>
  <w:style w:type="paragraph" w:styleId="aa">
    <w:name w:val="footer"/>
    <w:basedOn w:val="a"/>
    <w:rsid w:val="001475EC"/>
    <w:pPr>
      <w:tabs>
        <w:tab w:val="center" w:pos="4677"/>
        <w:tab w:val="right" w:pos="9355"/>
      </w:tabs>
    </w:pPr>
  </w:style>
  <w:style w:type="character" w:styleId="ab">
    <w:name w:val="page number"/>
    <w:basedOn w:val="a0"/>
    <w:rsid w:val="001475EC"/>
  </w:style>
  <w:style w:type="character" w:styleId="ac">
    <w:name w:val="Emphasis"/>
    <w:basedOn w:val="a0"/>
    <w:qFormat/>
    <w:rsid w:val="006B1CDF"/>
    <w:rPr>
      <w:i/>
      <w:iCs/>
    </w:rPr>
  </w:style>
  <w:style w:type="character" w:styleId="ad">
    <w:name w:val="Hyperlink"/>
    <w:basedOn w:val="a0"/>
    <w:rsid w:val="00E24D9B"/>
    <w:rPr>
      <w:color w:val="0000FF"/>
      <w:u w:val="single"/>
    </w:rPr>
  </w:style>
  <w:style w:type="character" w:styleId="ae">
    <w:name w:val="FollowedHyperlink"/>
    <w:basedOn w:val="a0"/>
    <w:rsid w:val="00E24D9B"/>
    <w:rPr>
      <w:color w:val="800080"/>
      <w:u w:val="single"/>
    </w:rPr>
  </w:style>
  <w:style w:type="paragraph" w:customStyle="1" w:styleId="xl65">
    <w:name w:val="xl65"/>
    <w:basedOn w:val="a"/>
    <w:rsid w:val="00E24D9B"/>
    <w:pPr>
      <w:widowControl/>
      <w:pBdr>
        <w:left w:val="single" w:sz="4" w:space="0" w:color="auto"/>
      </w:pBdr>
      <w:autoSpaceDE/>
      <w:autoSpaceDN/>
      <w:adjustRightInd/>
      <w:spacing w:before="100" w:beforeAutospacing="1" w:after="100" w:afterAutospacing="1"/>
    </w:pPr>
    <w:rPr>
      <w:sz w:val="24"/>
      <w:szCs w:val="24"/>
    </w:rPr>
  </w:style>
  <w:style w:type="paragraph" w:customStyle="1" w:styleId="xl66">
    <w:name w:val="xl66"/>
    <w:basedOn w:val="a"/>
    <w:rsid w:val="00E24D9B"/>
    <w:pPr>
      <w:widowControl/>
      <w:pBdr>
        <w:right w:val="single" w:sz="4" w:space="0" w:color="auto"/>
      </w:pBdr>
      <w:autoSpaceDE/>
      <w:autoSpaceDN/>
      <w:adjustRightInd/>
      <w:spacing w:before="100" w:beforeAutospacing="1" w:after="100" w:afterAutospacing="1"/>
    </w:pPr>
    <w:rPr>
      <w:sz w:val="24"/>
      <w:szCs w:val="24"/>
    </w:rPr>
  </w:style>
  <w:style w:type="paragraph" w:customStyle="1" w:styleId="xl67">
    <w:name w:val="xl67"/>
    <w:basedOn w:val="a"/>
    <w:rsid w:val="00E24D9B"/>
    <w:pPr>
      <w:widowControl/>
      <w:pBdr>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68">
    <w:name w:val="xl68"/>
    <w:basedOn w:val="a"/>
    <w:rsid w:val="00E24D9B"/>
    <w:pPr>
      <w:widowControl/>
      <w:pBdr>
        <w:bottom w:val="single" w:sz="4" w:space="0" w:color="auto"/>
      </w:pBdr>
      <w:autoSpaceDE/>
      <w:autoSpaceDN/>
      <w:adjustRightInd/>
      <w:spacing w:before="100" w:beforeAutospacing="1" w:after="100" w:afterAutospacing="1"/>
    </w:pPr>
    <w:rPr>
      <w:sz w:val="24"/>
      <w:szCs w:val="24"/>
    </w:rPr>
  </w:style>
  <w:style w:type="paragraph" w:customStyle="1" w:styleId="xl69">
    <w:name w:val="xl69"/>
    <w:basedOn w:val="a"/>
    <w:rsid w:val="00E24D9B"/>
    <w:pPr>
      <w:widowControl/>
      <w:pBdr>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70">
    <w:name w:val="xl70"/>
    <w:basedOn w:val="a"/>
    <w:rsid w:val="00E24D9B"/>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71">
    <w:name w:val="xl71"/>
    <w:basedOn w:val="a"/>
    <w:rsid w:val="00E24D9B"/>
    <w:pPr>
      <w:widowControl/>
      <w:pBdr>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72">
    <w:name w:val="xl72"/>
    <w:basedOn w:val="a"/>
    <w:rsid w:val="00E24D9B"/>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73">
    <w:name w:val="xl73"/>
    <w:basedOn w:val="a"/>
    <w:rsid w:val="00E24D9B"/>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cs="Arial CYR"/>
      <w:b/>
      <w:bCs/>
      <w:sz w:val="24"/>
      <w:szCs w:val="24"/>
    </w:rPr>
  </w:style>
  <w:style w:type="paragraph" w:customStyle="1" w:styleId="xl74">
    <w:name w:val="xl74"/>
    <w:basedOn w:val="a"/>
    <w:rsid w:val="00E24D9B"/>
    <w:pPr>
      <w:widowControl/>
      <w:pBdr>
        <w:top w:val="single" w:sz="4" w:space="0" w:color="auto"/>
        <w:left w:val="single" w:sz="4" w:space="0" w:color="auto"/>
      </w:pBdr>
      <w:autoSpaceDE/>
      <w:autoSpaceDN/>
      <w:adjustRightInd/>
      <w:spacing w:before="100" w:beforeAutospacing="1" w:after="100" w:afterAutospacing="1"/>
    </w:pPr>
    <w:rPr>
      <w:sz w:val="24"/>
      <w:szCs w:val="24"/>
    </w:rPr>
  </w:style>
  <w:style w:type="paragraph" w:customStyle="1" w:styleId="xl75">
    <w:name w:val="xl75"/>
    <w:basedOn w:val="a"/>
    <w:rsid w:val="00E24D9B"/>
    <w:pPr>
      <w:widowControl/>
      <w:pBdr>
        <w:top w:val="single" w:sz="4" w:space="0" w:color="auto"/>
      </w:pBdr>
      <w:autoSpaceDE/>
      <w:autoSpaceDN/>
      <w:adjustRightInd/>
      <w:spacing w:before="100" w:beforeAutospacing="1" w:after="100" w:afterAutospacing="1"/>
    </w:pPr>
    <w:rPr>
      <w:sz w:val="24"/>
      <w:szCs w:val="24"/>
    </w:rPr>
  </w:style>
  <w:style w:type="paragraph" w:customStyle="1" w:styleId="xl76">
    <w:name w:val="xl76"/>
    <w:basedOn w:val="a"/>
    <w:rsid w:val="00E24D9B"/>
    <w:pPr>
      <w:widowControl/>
      <w:pBdr>
        <w:top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77">
    <w:name w:val="xl77"/>
    <w:basedOn w:val="a"/>
    <w:rsid w:val="00E24D9B"/>
    <w:pPr>
      <w:widowControl/>
      <w:pBdr>
        <w:top w:val="single" w:sz="4" w:space="0" w:color="auto"/>
        <w:left w:val="single" w:sz="4" w:space="0" w:color="auto"/>
      </w:pBdr>
      <w:autoSpaceDE/>
      <w:autoSpaceDN/>
      <w:adjustRightInd/>
      <w:spacing w:before="100" w:beforeAutospacing="1" w:after="100" w:afterAutospacing="1"/>
      <w:jc w:val="right"/>
    </w:pPr>
    <w:rPr>
      <w:sz w:val="24"/>
      <w:szCs w:val="24"/>
    </w:rPr>
  </w:style>
  <w:style w:type="paragraph" w:customStyle="1" w:styleId="xl78">
    <w:name w:val="xl78"/>
    <w:basedOn w:val="a"/>
    <w:rsid w:val="00E24D9B"/>
    <w:pPr>
      <w:widowControl/>
      <w:autoSpaceDE/>
      <w:autoSpaceDN/>
      <w:adjustRightInd/>
      <w:spacing w:before="100" w:beforeAutospacing="1" w:after="100" w:afterAutospacing="1"/>
      <w:jc w:val="right"/>
    </w:pPr>
    <w:rPr>
      <w:sz w:val="24"/>
      <w:szCs w:val="24"/>
    </w:rPr>
  </w:style>
  <w:style w:type="paragraph" w:customStyle="1" w:styleId="xl79">
    <w:name w:val="xl79"/>
    <w:basedOn w:val="a"/>
    <w:rsid w:val="00E24D9B"/>
    <w:pPr>
      <w:widowControl/>
      <w:pBdr>
        <w:left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1">
    <w:name w:val="xl81"/>
    <w:basedOn w:val="a"/>
    <w:rsid w:val="00E24D9B"/>
    <w:pPr>
      <w:widowControl/>
      <w:autoSpaceDE/>
      <w:autoSpaceDN/>
      <w:adjustRightInd/>
      <w:spacing w:before="100" w:beforeAutospacing="1" w:after="100" w:afterAutospacing="1"/>
      <w:jc w:val="right"/>
    </w:pPr>
    <w:rPr>
      <w:sz w:val="24"/>
      <w:szCs w:val="24"/>
    </w:rPr>
  </w:style>
  <w:style w:type="paragraph" w:customStyle="1" w:styleId="xl82">
    <w:name w:val="xl82"/>
    <w:basedOn w:val="a"/>
    <w:rsid w:val="00E24D9B"/>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3">
    <w:name w:val="xl83"/>
    <w:basedOn w:val="a"/>
    <w:rsid w:val="00E24D9B"/>
    <w:pPr>
      <w:widowControl/>
      <w:pBdr>
        <w:top w:val="single" w:sz="4" w:space="0" w:color="auto"/>
      </w:pBdr>
      <w:autoSpaceDE/>
      <w:autoSpaceDN/>
      <w:adjustRightInd/>
      <w:spacing w:before="100" w:beforeAutospacing="1" w:after="100" w:afterAutospacing="1"/>
    </w:pPr>
    <w:rPr>
      <w:sz w:val="24"/>
      <w:szCs w:val="24"/>
    </w:rPr>
  </w:style>
  <w:style w:type="paragraph" w:customStyle="1" w:styleId="xl84">
    <w:name w:val="xl84"/>
    <w:basedOn w:val="a"/>
    <w:rsid w:val="00E24D9B"/>
    <w:pPr>
      <w:widowControl/>
      <w:pBdr>
        <w:bottom w:val="single" w:sz="4" w:space="0" w:color="auto"/>
      </w:pBdr>
      <w:autoSpaceDE/>
      <w:autoSpaceDN/>
      <w:adjustRightInd/>
      <w:spacing w:before="100" w:beforeAutospacing="1" w:after="100" w:afterAutospacing="1"/>
    </w:pPr>
    <w:rPr>
      <w:sz w:val="24"/>
      <w:szCs w:val="24"/>
    </w:rPr>
  </w:style>
  <w:style w:type="paragraph" w:customStyle="1" w:styleId="xl85">
    <w:name w:val="xl85"/>
    <w:basedOn w:val="a"/>
    <w:rsid w:val="00E24D9B"/>
    <w:pPr>
      <w:widowControl/>
      <w:pBdr>
        <w:top w:val="single" w:sz="4" w:space="0" w:color="auto"/>
        <w:left w:val="single" w:sz="4" w:space="0" w:color="auto"/>
      </w:pBdr>
      <w:autoSpaceDE/>
      <w:autoSpaceDN/>
      <w:adjustRightInd/>
      <w:spacing w:before="100" w:beforeAutospacing="1" w:after="100" w:afterAutospacing="1"/>
    </w:pPr>
    <w:rPr>
      <w:sz w:val="24"/>
      <w:szCs w:val="24"/>
    </w:rPr>
  </w:style>
  <w:style w:type="paragraph" w:customStyle="1" w:styleId="xl86">
    <w:name w:val="xl86"/>
    <w:basedOn w:val="a"/>
    <w:rsid w:val="00E24D9B"/>
    <w:pPr>
      <w:widowControl/>
      <w:pBdr>
        <w:left w:val="single" w:sz="4" w:space="0" w:color="auto"/>
      </w:pBdr>
      <w:autoSpaceDE/>
      <w:autoSpaceDN/>
      <w:adjustRightInd/>
      <w:spacing w:before="100" w:beforeAutospacing="1" w:after="100" w:afterAutospacing="1"/>
    </w:pPr>
    <w:rPr>
      <w:sz w:val="24"/>
      <w:szCs w:val="24"/>
    </w:rPr>
  </w:style>
  <w:style w:type="paragraph" w:customStyle="1" w:styleId="xl87">
    <w:name w:val="xl87"/>
    <w:basedOn w:val="a"/>
    <w:rsid w:val="00E24D9B"/>
    <w:pPr>
      <w:widowControl/>
      <w:pBdr>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88">
    <w:name w:val="xl88"/>
    <w:basedOn w:val="a"/>
    <w:rsid w:val="00E24D9B"/>
    <w:pPr>
      <w:widowControl/>
      <w:pBdr>
        <w:bottom w:val="single" w:sz="4" w:space="0" w:color="auto"/>
      </w:pBdr>
      <w:autoSpaceDE/>
      <w:autoSpaceDN/>
      <w:adjustRightInd/>
      <w:spacing w:before="100" w:beforeAutospacing="1" w:after="100" w:afterAutospacing="1"/>
      <w:jc w:val="right"/>
    </w:pPr>
    <w:rPr>
      <w:sz w:val="24"/>
      <w:szCs w:val="24"/>
    </w:rPr>
  </w:style>
  <w:style w:type="paragraph" w:customStyle="1" w:styleId="xl89">
    <w:name w:val="xl89"/>
    <w:basedOn w:val="a"/>
    <w:rsid w:val="00E24D9B"/>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90">
    <w:name w:val="xl90"/>
    <w:basedOn w:val="a"/>
    <w:rsid w:val="00E24D9B"/>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91">
    <w:name w:val="xl91"/>
    <w:basedOn w:val="a"/>
    <w:rsid w:val="00E24D9B"/>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2">
    <w:name w:val="xl92"/>
    <w:basedOn w:val="a"/>
    <w:rsid w:val="00E24D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3">
    <w:name w:val="xl93"/>
    <w:basedOn w:val="a"/>
    <w:rsid w:val="00E24D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94">
    <w:name w:val="xl94"/>
    <w:basedOn w:val="a"/>
    <w:rsid w:val="00E24D9B"/>
    <w:pPr>
      <w:widowControl/>
      <w:pBdr>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95">
    <w:name w:val="xl95"/>
    <w:basedOn w:val="a"/>
    <w:rsid w:val="00E24D9B"/>
    <w:pPr>
      <w:widowControl/>
      <w:pBdr>
        <w:right w:val="single" w:sz="4" w:space="0" w:color="auto"/>
      </w:pBdr>
      <w:autoSpaceDE/>
      <w:autoSpaceDN/>
      <w:adjustRightInd/>
      <w:spacing w:before="100" w:beforeAutospacing="1" w:after="100" w:afterAutospacing="1"/>
      <w:jc w:val="right"/>
    </w:pPr>
    <w:rPr>
      <w:sz w:val="24"/>
      <w:szCs w:val="24"/>
    </w:rPr>
  </w:style>
  <w:style w:type="paragraph" w:customStyle="1" w:styleId="xl96">
    <w:name w:val="xl96"/>
    <w:basedOn w:val="a"/>
    <w:rsid w:val="00E24D9B"/>
    <w:pPr>
      <w:widowControl/>
      <w:pBdr>
        <w:top w:val="single" w:sz="8" w:space="0" w:color="auto"/>
        <w:left w:val="single" w:sz="4" w:space="0" w:color="auto"/>
      </w:pBdr>
      <w:autoSpaceDE/>
      <w:autoSpaceDN/>
      <w:adjustRightInd/>
      <w:spacing w:before="100" w:beforeAutospacing="1" w:after="100" w:afterAutospacing="1"/>
    </w:pPr>
    <w:rPr>
      <w:sz w:val="24"/>
      <w:szCs w:val="24"/>
    </w:rPr>
  </w:style>
  <w:style w:type="paragraph" w:customStyle="1" w:styleId="xl97">
    <w:name w:val="xl97"/>
    <w:basedOn w:val="a"/>
    <w:rsid w:val="00E24D9B"/>
    <w:pPr>
      <w:widowControl/>
      <w:pBdr>
        <w:top w:val="single" w:sz="8"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8">
    <w:name w:val="xl98"/>
    <w:basedOn w:val="a"/>
    <w:rsid w:val="00E24D9B"/>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
    <w:rsid w:val="00E24D9B"/>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100">
    <w:name w:val="xl100"/>
    <w:basedOn w:val="a"/>
    <w:rsid w:val="00E24D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
    <w:rsid w:val="00E24D9B"/>
    <w:pPr>
      <w:widowControl/>
      <w:pBdr>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2">
    <w:name w:val="xl102"/>
    <w:basedOn w:val="a"/>
    <w:rsid w:val="00E24D9B"/>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103">
    <w:name w:val="xl103"/>
    <w:basedOn w:val="a"/>
    <w:rsid w:val="00E24D9B"/>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CYR" w:hAnsi="Arial CYR" w:cs="Arial CYR"/>
      <w:b/>
      <w:bCs/>
      <w:sz w:val="24"/>
      <w:szCs w:val="24"/>
    </w:rPr>
  </w:style>
  <w:style w:type="paragraph" w:customStyle="1" w:styleId="xl104">
    <w:name w:val="xl104"/>
    <w:basedOn w:val="a"/>
    <w:rsid w:val="00E24D9B"/>
    <w:pPr>
      <w:widowControl/>
      <w:pBdr>
        <w:bottom w:val="single" w:sz="8" w:space="0" w:color="auto"/>
        <w:right w:val="single" w:sz="8" w:space="0" w:color="auto"/>
      </w:pBdr>
      <w:autoSpaceDE/>
      <w:autoSpaceDN/>
      <w:adjustRightInd/>
      <w:spacing w:before="100" w:beforeAutospacing="1" w:after="100" w:afterAutospacing="1"/>
      <w:jc w:val="center"/>
    </w:pPr>
    <w:rPr>
      <w:rFonts w:ascii="Arial CYR" w:hAnsi="Arial CYR" w:cs="Arial CYR"/>
      <w:b/>
      <w:bCs/>
      <w:sz w:val="24"/>
      <w:szCs w:val="24"/>
    </w:rPr>
  </w:style>
  <w:style w:type="paragraph" w:customStyle="1" w:styleId="xl105">
    <w:name w:val="xl105"/>
    <w:basedOn w:val="a"/>
    <w:rsid w:val="00E24D9B"/>
    <w:pPr>
      <w:widowControl/>
      <w:pBdr>
        <w:bottom w:val="single" w:sz="4" w:space="0" w:color="auto"/>
      </w:pBdr>
      <w:autoSpaceDE/>
      <w:autoSpaceDN/>
      <w:adjustRightInd/>
      <w:spacing w:before="100" w:beforeAutospacing="1" w:after="100" w:afterAutospacing="1"/>
      <w:jc w:val="center"/>
    </w:pPr>
    <w:rPr>
      <w:sz w:val="24"/>
      <w:szCs w:val="24"/>
    </w:rPr>
  </w:style>
  <w:style w:type="paragraph" w:customStyle="1" w:styleId="xl106">
    <w:name w:val="xl106"/>
    <w:basedOn w:val="a"/>
    <w:rsid w:val="00E24D9B"/>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07">
    <w:name w:val="xl107"/>
    <w:basedOn w:val="a"/>
    <w:rsid w:val="00E24D9B"/>
    <w:pPr>
      <w:widowControl/>
      <w:pBdr>
        <w:top w:val="single" w:sz="4" w:space="0" w:color="auto"/>
        <w:bottom w:val="single" w:sz="4" w:space="0" w:color="auto"/>
      </w:pBdr>
      <w:autoSpaceDE/>
      <w:autoSpaceDN/>
      <w:adjustRightInd/>
      <w:spacing w:before="100" w:beforeAutospacing="1" w:after="100" w:afterAutospacing="1"/>
      <w:jc w:val="right"/>
    </w:pPr>
    <w:rPr>
      <w:sz w:val="24"/>
      <w:szCs w:val="24"/>
    </w:rPr>
  </w:style>
  <w:style w:type="paragraph" w:customStyle="1" w:styleId="xl108">
    <w:name w:val="xl108"/>
    <w:basedOn w:val="a"/>
    <w:rsid w:val="00E24D9B"/>
    <w:pPr>
      <w:widowControl/>
      <w:pBdr>
        <w:bottom w:val="single" w:sz="4" w:space="0" w:color="auto"/>
      </w:pBdr>
      <w:autoSpaceDE/>
      <w:autoSpaceDN/>
      <w:adjustRightInd/>
      <w:spacing w:before="100" w:beforeAutospacing="1" w:after="100" w:afterAutospacing="1"/>
    </w:pPr>
    <w:rPr>
      <w:sz w:val="24"/>
      <w:szCs w:val="24"/>
    </w:rPr>
  </w:style>
  <w:style w:type="paragraph" w:customStyle="1" w:styleId="xl109">
    <w:name w:val="xl109"/>
    <w:basedOn w:val="a"/>
    <w:rsid w:val="00E24D9B"/>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0">
    <w:name w:val="xl110"/>
    <w:basedOn w:val="a"/>
    <w:rsid w:val="00E24D9B"/>
    <w:pPr>
      <w:widowControl/>
      <w:pBdr>
        <w:top w:val="single" w:sz="8" w:space="0" w:color="auto"/>
        <w:left w:val="single" w:sz="4" w:space="0" w:color="auto"/>
        <w:bottom w:val="single" w:sz="4" w:space="0" w:color="auto"/>
      </w:pBdr>
      <w:autoSpaceDE/>
      <w:autoSpaceDN/>
      <w:adjustRightInd/>
      <w:spacing w:before="100" w:beforeAutospacing="1" w:after="100" w:afterAutospacing="1"/>
      <w:jc w:val="center"/>
    </w:pPr>
    <w:rPr>
      <w:rFonts w:ascii="Arial CYR" w:hAnsi="Arial CYR" w:cs="Arial CYR"/>
      <w:b/>
      <w:bCs/>
      <w:sz w:val="24"/>
      <w:szCs w:val="24"/>
    </w:rPr>
  </w:style>
  <w:style w:type="paragraph" w:customStyle="1" w:styleId="xl111">
    <w:name w:val="xl111"/>
    <w:basedOn w:val="a"/>
    <w:rsid w:val="00E24D9B"/>
    <w:pPr>
      <w:widowControl/>
      <w:pBdr>
        <w:top w:val="single" w:sz="4" w:space="0" w:color="auto"/>
        <w:left w:val="single" w:sz="4" w:space="0" w:color="auto"/>
      </w:pBdr>
      <w:autoSpaceDE/>
      <w:autoSpaceDN/>
      <w:adjustRightInd/>
      <w:spacing w:before="100" w:beforeAutospacing="1" w:after="100" w:afterAutospacing="1"/>
      <w:jc w:val="right"/>
    </w:pPr>
    <w:rPr>
      <w:sz w:val="24"/>
      <w:szCs w:val="24"/>
    </w:rPr>
  </w:style>
  <w:style w:type="paragraph" w:customStyle="1" w:styleId="xl112">
    <w:name w:val="xl112"/>
    <w:basedOn w:val="a"/>
    <w:rsid w:val="00E24D9B"/>
    <w:pPr>
      <w:widowControl/>
      <w:pBdr>
        <w:left w:val="single" w:sz="4" w:space="0" w:color="auto"/>
      </w:pBdr>
      <w:autoSpaceDE/>
      <w:autoSpaceDN/>
      <w:adjustRightInd/>
      <w:spacing w:before="100" w:beforeAutospacing="1" w:after="100" w:afterAutospacing="1"/>
      <w:jc w:val="right"/>
    </w:pPr>
    <w:rPr>
      <w:sz w:val="24"/>
      <w:szCs w:val="24"/>
    </w:rPr>
  </w:style>
  <w:style w:type="paragraph" w:customStyle="1" w:styleId="xl113">
    <w:name w:val="xl113"/>
    <w:basedOn w:val="a"/>
    <w:rsid w:val="00E24D9B"/>
    <w:pPr>
      <w:widowControl/>
      <w:pBdr>
        <w:left w:val="single" w:sz="4" w:space="0" w:color="auto"/>
        <w:bottom w:val="single" w:sz="4" w:space="0" w:color="auto"/>
      </w:pBdr>
      <w:autoSpaceDE/>
      <w:autoSpaceDN/>
      <w:adjustRightInd/>
      <w:spacing w:before="100" w:beforeAutospacing="1" w:after="100" w:afterAutospacing="1"/>
      <w:jc w:val="right"/>
    </w:pPr>
    <w:rPr>
      <w:sz w:val="24"/>
      <w:szCs w:val="24"/>
    </w:rPr>
  </w:style>
  <w:style w:type="paragraph" w:customStyle="1" w:styleId="xl114">
    <w:name w:val="xl114"/>
    <w:basedOn w:val="a"/>
    <w:rsid w:val="00E24D9B"/>
    <w:pPr>
      <w:widowControl/>
      <w:pBdr>
        <w:left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15">
    <w:name w:val="xl115"/>
    <w:basedOn w:val="a"/>
    <w:rsid w:val="00E24D9B"/>
    <w:pPr>
      <w:widowControl/>
      <w:pBdr>
        <w:top w:val="single" w:sz="4" w:space="0" w:color="auto"/>
      </w:pBdr>
      <w:autoSpaceDE/>
      <w:autoSpaceDN/>
      <w:adjustRightInd/>
      <w:spacing w:before="100" w:beforeAutospacing="1" w:after="100" w:afterAutospacing="1"/>
      <w:jc w:val="right"/>
    </w:pPr>
    <w:rPr>
      <w:sz w:val="24"/>
      <w:szCs w:val="24"/>
    </w:rPr>
  </w:style>
  <w:style w:type="paragraph" w:customStyle="1" w:styleId="xl116">
    <w:name w:val="xl116"/>
    <w:basedOn w:val="a"/>
    <w:rsid w:val="00E24D9B"/>
    <w:pPr>
      <w:widowControl/>
      <w:autoSpaceDE/>
      <w:autoSpaceDN/>
      <w:adjustRightInd/>
      <w:spacing w:before="100" w:beforeAutospacing="1" w:after="100" w:afterAutospacing="1"/>
      <w:jc w:val="right"/>
    </w:pPr>
    <w:rPr>
      <w:sz w:val="24"/>
      <w:szCs w:val="24"/>
    </w:rPr>
  </w:style>
  <w:style w:type="paragraph" w:customStyle="1" w:styleId="xl117">
    <w:name w:val="xl117"/>
    <w:basedOn w:val="a"/>
    <w:rsid w:val="00E24D9B"/>
    <w:pPr>
      <w:widowControl/>
      <w:pBdr>
        <w:bottom w:val="single" w:sz="4" w:space="0" w:color="auto"/>
      </w:pBdr>
      <w:autoSpaceDE/>
      <w:autoSpaceDN/>
      <w:adjustRightInd/>
      <w:spacing w:before="100" w:beforeAutospacing="1" w:after="100" w:afterAutospacing="1"/>
      <w:jc w:val="right"/>
    </w:pPr>
    <w:rPr>
      <w:sz w:val="24"/>
      <w:szCs w:val="24"/>
    </w:rPr>
  </w:style>
  <w:style w:type="paragraph" w:customStyle="1" w:styleId="xl118">
    <w:name w:val="xl118"/>
    <w:basedOn w:val="a"/>
    <w:rsid w:val="00E24D9B"/>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19">
    <w:name w:val="xl119"/>
    <w:basedOn w:val="a"/>
    <w:rsid w:val="00E24D9B"/>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20">
    <w:name w:val="xl120"/>
    <w:basedOn w:val="a"/>
    <w:rsid w:val="00E24D9B"/>
    <w:pPr>
      <w:widowControl/>
      <w:pBdr>
        <w:left w:val="single" w:sz="4" w:space="0" w:color="auto"/>
        <w:right w:val="single" w:sz="4" w:space="0" w:color="auto"/>
      </w:pBdr>
      <w:autoSpaceDE/>
      <w:autoSpaceDN/>
      <w:adjustRightInd/>
      <w:spacing w:before="100" w:beforeAutospacing="1" w:after="100" w:afterAutospacing="1"/>
      <w:jc w:val="right"/>
    </w:pPr>
    <w:rPr>
      <w:rFonts w:ascii="Arial CYR" w:hAnsi="Arial CYR" w:cs="Arial CYR"/>
      <w:b/>
      <w:bCs/>
      <w:sz w:val="24"/>
      <w:szCs w:val="24"/>
    </w:rPr>
  </w:style>
  <w:style w:type="paragraph" w:customStyle="1" w:styleId="xl121">
    <w:name w:val="xl121"/>
    <w:basedOn w:val="a"/>
    <w:rsid w:val="00E24D9B"/>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Arial CYR"/>
      <w:b/>
      <w:bCs/>
      <w:sz w:val="24"/>
      <w:szCs w:val="24"/>
    </w:rPr>
  </w:style>
  <w:style w:type="paragraph" w:customStyle="1" w:styleId="xl122">
    <w:name w:val="xl122"/>
    <w:basedOn w:val="a"/>
    <w:rsid w:val="00E24D9B"/>
    <w:pPr>
      <w:widowControl/>
      <w:pBdr>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23">
    <w:name w:val="xl123"/>
    <w:basedOn w:val="a"/>
    <w:rsid w:val="00E24D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24">
    <w:name w:val="xl124"/>
    <w:basedOn w:val="a"/>
    <w:rsid w:val="00E24D9B"/>
    <w:pPr>
      <w:widowControl/>
      <w:pBdr>
        <w:top w:val="single" w:sz="8" w:space="0" w:color="auto"/>
        <w:left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25">
    <w:name w:val="xl125"/>
    <w:basedOn w:val="a"/>
    <w:rsid w:val="00E24D9B"/>
    <w:pPr>
      <w:widowControl/>
      <w:pBdr>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6">
    <w:name w:val="xl126"/>
    <w:basedOn w:val="a"/>
    <w:rsid w:val="00E24D9B"/>
    <w:pPr>
      <w:widowControl/>
      <w:pBdr>
        <w:top w:val="single" w:sz="4" w:space="0" w:color="auto"/>
        <w:left w:val="single" w:sz="4" w:space="0" w:color="auto"/>
      </w:pBdr>
      <w:autoSpaceDE/>
      <w:autoSpaceDN/>
      <w:adjustRightInd/>
      <w:spacing w:before="100" w:beforeAutospacing="1" w:after="100" w:afterAutospacing="1"/>
    </w:pPr>
    <w:rPr>
      <w:sz w:val="24"/>
      <w:szCs w:val="24"/>
    </w:rPr>
  </w:style>
  <w:style w:type="paragraph" w:customStyle="1" w:styleId="xl127">
    <w:name w:val="xl127"/>
    <w:basedOn w:val="a"/>
    <w:rsid w:val="00E24D9B"/>
    <w:pPr>
      <w:widowControl/>
      <w:pBdr>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128">
    <w:name w:val="xl128"/>
    <w:basedOn w:val="a"/>
    <w:rsid w:val="00E24D9B"/>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129">
    <w:name w:val="xl129"/>
    <w:basedOn w:val="a"/>
    <w:rsid w:val="00E24D9B"/>
    <w:pPr>
      <w:widowControl/>
      <w:pBdr>
        <w:top w:val="single" w:sz="8" w:space="0" w:color="auto"/>
        <w:left w:val="single" w:sz="4" w:space="0" w:color="auto"/>
        <w:bottom w:val="single" w:sz="4" w:space="0" w:color="auto"/>
      </w:pBdr>
      <w:autoSpaceDE/>
      <w:autoSpaceDN/>
      <w:adjustRightInd/>
      <w:spacing w:before="100" w:beforeAutospacing="1" w:after="100" w:afterAutospacing="1"/>
      <w:jc w:val="center"/>
    </w:pPr>
    <w:rPr>
      <w:rFonts w:ascii="Arial CYR" w:hAnsi="Arial CYR" w:cs="Arial CYR"/>
      <w:b/>
      <w:bCs/>
      <w:sz w:val="24"/>
      <w:szCs w:val="24"/>
    </w:rPr>
  </w:style>
  <w:style w:type="paragraph" w:customStyle="1" w:styleId="xl130">
    <w:name w:val="xl130"/>
    <w:basedOn w:val="a"/>
    <w:rsid w:val="00E24D9B"/>
    <w:pPr>
      <w:widowControl/>
      <w:pBdr>
        <w:left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31">
    <w:name w:val="xl131"/>
    <w:basedOn w:val="a"/>
    <w:rsid w:val="00E24D9B"/>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32">
    <w:name w:val="xl132"/>
    <w:basedOn w:val="a"/>
    <w:rsid w:val="00E24D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33">
    <w:name w:val="xl133"/>
    <w:basedOn w:val="a"/>
    <w:rsid w:val="00E24D9B"/>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34">
    <w:name w:val="xl134"/>
    <w:basedOn w:val="a"/>
    <w:rsid w:val="00E24D9B"/>
    <w:pPr>
      <w:widowControl/>
      <w:pBdr>
        <w:left w:val="single" w:sz="4" w:space="0" w:color="auto"/>
      </w:pBdr>
      <w:autoSpaceDE/>
      <w:autoSpaceDN/>
      <w:adjustRightInd/>
      <w:spacing w:before="100" w:beforeAutospacing="1" w:after="100" w:afterAutospacing="1"/>
      <w:jc w:val="right"/>
    </w:pPr>
    <w:rPr>
      <w:sz w:val="24"/>
      <w:szCs w:val="24"/>
    </w:rPr>
  </w:style>
  <w:style w:type="paragraph" w:customStyle="1" w:styleId="xl135">
    <w:name w:val="xl135"/>
    <w:basedOn w:val="a"/>
    <w:rsid w:val="00E24D9B"/>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136">
    <w:name w:val="xl136"/>
    <w:basedOn w:val="a"/>
    <w:rsid w:val="00E24D9B"/>
    <w:pPr>
      <w:widowControl/>
      <w:pBdr>
        <w:top w:val="single" w:sz="4" w:space="0" w:color="auto"/>
        <w:left w:val="single" w:sz="4" w:space="0" w:color="auto"/>
      </w:pBdr>
      <w:autoSpaceDE/>
      <w:autoSpaceDN/>
      <w:adjustRightInd/>
      <w:spacing w:before="100" w:beforeAutospacing="1" w:after="100" w:afterAutospacing="1"/>
    </w:pPr>
    <w:rPr>
      <w:sz w:val="24"/>
      <w:szCs w:val="24"/>
    </w:rPr>
  </w:style>
  <w:style w:type="paragraph" w:customStyle="1" w:styleId="xl137">
    <w:name w:val="xl137"/>
    <w:basedOn w:val="a"/>
    <w:rsid w:val="00E24D9B"/>
    <w:pPr>
      <w:widowControl/>
      <w:pBdr>
        <w:left w:val="single" w:sz="4" w:space="0" w:color="auto"/>
      </w:pBdr>
      <w:autoSpaceDE/>
      <w:autoSpaceDN/>
      <w:adjustRightInd/>
      <w:spacing w:before="100" w:beforeAutospacing="1" w:after="100" w:afterAutospacing="1"/>
    </w:pPr>
    <w:rPr>
      <w:sz w:val="24"/>
      <w:szCs w:val="24"/>
    </w:rPr>
  </w:style>
  <w:style w:type="paragraph" w:customStyle="1" w:styleId="xl138">
    <w:name w:val="xl138"/>
    <w:basedOn w:val="a"/>
    <w:rsid w:val="00E24D9B"/>
    <w:pPr>
      <w:widowControl/>
      <w:pBdr>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139">
    <w:name w:val="xl139"/>
    <w:basedOn w:val="a"/>
    <w:rsid w:val="00E24D9B"/>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140">
    <w:name w:val="xl140"/>
    <w:basedOn w:val="a"/>
    <w:rsid w:val="00E24D9B"/>
    <w:pPr>
      <w:widowControl/>
      <w:pBdr>
        <w:left w:val="single" w:sz="4" w:space="0" w:color="auto"/>
      </w:pBdr>
      <w:autoSpaceDE/>
      <w:autoSpaceDN/>
      <w:adjustRightInd/>
      <w:spacing w:before="100" w:beforeAutospacing="1" w:after="100" w:afterAutospacing="1"/>
    </w:pPr>
    <w:rPr>
      <w:sz w:val="24"/>
      <w:szCs w:val="24"/>
    </w:rPr>
  </w:style>
  <w:style w:type="paragraph" w:customStyle="1" w:styleId="xl141">
    <w:name w:val="xl141"/>
    <w:basedOn w:val="a"/>
    <w:rsid w:val="00E24D9B"/>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
    <w:rsid w:val="00E24D9B"/>
    <w:pPr>
      <w:widowControl/>
      <w:pBdr>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3">
    <w:name w:val="xl143"/>
    <w:basedOn w:val="a"/>
    <w:rsid w:val="00E24D9B"/>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4">
    <w:name w:val="xl144"/>
    <w:basedOn w:val="a"/>
    <w:rsid w:val="00E24D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5">
    <w:name w:val="xl145"/>
    <w:basedOn w:val="a"/>
    <w:rsid w:val="00E24D9B"/>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6">
    <w:name w:val="xl146"/>
    <w:basedOn w:val="a"/>
    <w:rsid w:val="00E24D9B"/>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
    <w:rsid w:val="00E24D9B"/>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8">
    <w:name w:val="xl148"/>
    <w:basedOn w:val="a"/>
    <w:rsid w:val="00E24D9B"/>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9">
    <w:name w:val="xl149"/>
    <w:basedOn w:val="a"/>
    <w:rsid w:val="00E24D9B"/>
    <w:pPr>
      <w:widowControl/>
      <w:pBdr>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0">
    <w:name w:val="xl150"/>
    <w:basedOn w:val="a"/>
    <w:rsid w:val="00E24D9B"/>
    <w:pPr>
      <w:widowControl/>
      <w:pBdr>
        <w:top w:val="single" w:sz="8" w:space="0" w:color="auto"/>
        <w:left w:val="single" w:sz="8" w:space="0" w:color="auto"/>
      </w:pBdr>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151">
    <w:name w:val="xl151"/>
    <w:basedOn w:val="a"/>
    <w:rsid w:val="00E24D9B"/>
    <w:pPr>
      <w:widowControl/>
      <w:pBdr>
        <w:left w:val="single" w:sz="8" w:space="0" w:color="auto"/>
        <w:bottom w:val="single" w:sz="8" w:space="0" w:color="auto"/>
      </w:pBdr>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152">
    <w:name w:val="xl152"/>
    <w:basedOn w:val="a"/>
    <w:rsid w:val="00E24D9B"/>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153">
    <w:name w:val="xl153"/>
    <w:basedOn w:val="a"/>
    <w:rsid w:val="00E24D9B"/>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154">
    <w:name w:val="xl154"/>
    <w:basedOn w:val="a"/>
    <w:rsid w:val="00E24D9B"/>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155">
    <w:name w:val="xl155"/>
    <w:basedOn w:val="a"/>
    <w:rsid w:val="00E24D9B"/>
    <w:pPr>
      <w:widowControl/>
      <w:pBdr>
        <w:left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156">
    <w:name w:val="xl156"/>
    <w:basedOn w:val="a"/>
    <w:rsid w:val="00E24D9B"/>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157">
    <w:name w:val="xl157"/>
    <w:basedOn w:val="a"/>
    <w:rsid w:val="00E24D9B"/>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158">
    <w:name w:val="xl158"/>
    <w:basedOn w:val="a"/>
    <w:rsid w:val="00E24D9B"/>
    <w:pPr>
      <w:widowControl/>
      <w:pBdr>
        <w:top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159">
    <w:name w:val="xl159"/>
    <w:basedOn w:val="a"/>
    <w:rsid w:val="00E24D9B"/>
    <w:pPr>
      <w:widowControl/>
      <w:pBdr>
        <w:top w:val="single" w:sz="8" w:space="0" w:color="auto"/>
        <w:left w:val="single" w:sz="8" w:space="0" w:color="auto"/>
      </w:pBdr>
      <w:autoSpaceDE/>
      <w:autoSpaceDN/>
      <w:adjustRightInd/>
      <w:spacing w:before="100" w:beforeAutospacing="1" w:after="100" w:afterAutospacing="1"/>
      <w:textAlignment w:val="center"/>
    </w:pPr>
    <w:rPr>
      <w:rFonts w:ascii="Arial CYR" w:hAnsi="Arial CYR" w:cs="Arial CYR"/>
      <w:b/>
      <w:bCs/>
      <w:sz w:val="24"/>
      <w:szCs w:val="24"/>
    </w:rPr>
  </w:style>
  <w:style w:type="paragraph" w:customStyle="1" w:styleId="xl160">
    <w:name w:val="xl160"/>
    <w:basedOn w:val="a"/>
    <w:rsid w:val="00E24D9B"/>
    <w:pPr>
      <w:widowControl/>
      <w:pBdr>
        <w:left w:val="single" w:sz="8" w:space="0" w:color="auto"/>
        <w:bottom w:val="single" w:sz="8" w:space="0" w:color="auto"/>
      </w:pBdr>
      <w:autoSpaceDE/>
      <w:autoSpaceDN/>
      <w:adjustRightInd/>
      <w:spacing w:before="100" w:beforeAutospacing="1" w:after="100" w:afterAutospacing="1"/>
      <w:textAlignment w:val="center"/>
    </w:pPr>
    <w:rPr>
      <w:rFonts w:ascii="Arial CYR" w:hAnsi="Arial CYR" w:cs="Arial CYR"/>
      <w:b/>
      <w:bCs/>
      <w:sz w:val="24"/>
      <w:szCs w:val="24"/>
    </w:rPr>
  </w:style>
  <w:style w:type="table" w:styleId="af">
    <w:name w:val="Table Grid"/>
    <w:basedOn w:val="a1"/>
    <w:rsid w:val="00E24D9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53150">
      <w:bodyDiv w:val="1"/>
      <w:marLeft w:val="0"/>
      <w:marRight w:val="0"/>
      <w:marTop w:val="0"/>
      <w:marBottom w:val="0"/>
      <w:divBdr>
        <w:top w:val="none" w:sz="0" w:space="0" w:color="auto"/>
        <w:left w:val="none" w:sz="0" w:space="0" w:color="auto"/>
        <w:bottom w:val="none" w:sz="0" w:space="0" w:color="auto"/>
        <w:right w:val="none" w:sz="0" w:space="0" w:color="auto"/>
      </w:divBdr>
    </w:div>
    <w:div w:id="132136517">
      <w:bodyDiv w:val="1"/>
      <w:marLeft w:val="0"/>
      <w:marRight w:val="0"/>
      <w:marTop w:val="0"/>
      <w:marBottom w:val="0"/>
      <w:divBdr>
        <w:top w:val="none" w:sz="0" w:space="0" w:color="auto"/>
        <w:left w:val="none" w:sz="0" w:space="0" w:color="auto"/>
        <w:bottom w:val="none" w:sz="0" w:space="0" w:color="auto"/>
        <w:right w:val="none" w:sz="0" w:space="0" w:color="auto"/>
      </w:divBdr>
    </w:div>
    <w:div w:id="136999415">
      <w:bodyDiv w:val="1"/>
      <w:marLeft w:val="0"/>
      <w:marRight w:val="0"/>
      <w:marTop w:val="0"/>
      <w:marBottom w:val="0"/>
      <w:divBdr>
        <w:top w:val="none" w:sz="0" w:space="0" w:color="auto"/>
        <w:left w:val="none" w:sz="0" w:space="0" w:color="auto"/>
        <w:bottom w:val="none" w:sz="0" w:space="0" w:color="auto"/>
        <w:right w:val="none" w:sz="0" w:space="0" w:color="auto"/>
      </w:divBdr>
    </w:div>
    <w:div w:id="153958870">
      <w:bodyDiv w:val="1"/>
      <w:marLeft w:val="0"/>
      <w:marRight w:val="0"/>
      <w:marTop w:val="0"/>
      <w:marBottom w:val="0"/>
      <w:divBdr>
        <w:top w:val="none" w:sz="0" w:space="0" w:color="auto"/>
        <w:left w:val="none" w:sz="0" w:space="0" w:color="auto"/>
        <w:bottom w:val="none" w:sz="0" w:space="0" w:color="auto"/>
        <w:right w:val="none" w:sz="0" w:space="0" w:color="auto"/>
      </w:divBdr>
    </w:div>
    <w:div w:id="195460938">
      <w:bodyDiv w:val="1"/>
      <w:marLeft w:val="0"/>
      <w:marRight w:val="0"/>
      <w:marTop w:val="0"/>
      <w:marBottom w:val="0"/>
      <w:divBdr>
        <w:top w:val="none" w:sz="0" w:space="0" w:color="auto"/>
        <w:left w:val="none" w:sz="0" w:space="0" w:color="auto"/>
        <w:bottom w:val="none" w:sz="0" w:space="0" w:color="auto"/>
        <w:right w:val="none" w:sz="0" w:space="0" w:color="auto"/>
      </w:divBdr>
    </w:div>
    <w:div w:id="221915376">
      <w:bodyDiv w:val="1"/>
      <w:marLeft w:val="0"/>
      <w:marRight w:val="0"/>
      <w:marTop w:val="0"/>
      <w:marBottom w:val="0"/>
      <w:divBdr>
        <w:top w:val="none" w:sz="0" w:space="0" w:color="auto"/>
        <w:left w:val="none" w:sz="0" w:space="0" w:color="auto"/>
        <w:bottom w:val="none" w:sz="0" w:space="0" w:color="auto"/>
        <w:right w:val="none" w:sz="0" w:space="0" w:color="auto"/>
      </w:divBdr>
    </w:div>
    <w:div w:id="307248909">
      <w:bodyDiv w:val="1"/>
      <w:marLeft w:val="0"/>
      <w:marRight w:val="0"/>
      <w:marTop w:val="0"/>
      <w:marBottom w:val="0"/>
      <w:divBdr>
        <w:top w:val="none" w:sz="0" w:space="0" w:color="auto"/>
        <w:left w:val="none" w:sz="0" w:space="0" w:color="auto"/>
        <w:bottom w:val="none" w:sz="0" w:space="0" w:color="auto"/>
        <w:right w:val="none" w:sz="0" w:space="0" w:color="auto"/>
      </w:divBdr>
    </w:div>
    <w:div w:id="367146815">
      <w:bodyDiv w:val="1"/>
      <w:marLeft w:val="0"/>
      <w:marRight w:val="0"/>
      <w:marTop w:val="0"/>
      <w:marBottom w:val="0"/>
      <w:divBdr>
        <w:top w:val="none" w:sz="0" w:space="0" w:color="auto"/>
        <w:left w:val="none" w:sz="0" w:space="0" w:color="auto"/>
        <w:bottom w:val="none" w:sz="0" w:space="0" w:color="auto"/>
        <w:right w:val="none" w:sz="0" w:space="0" w:color="auto"/>
      </w:divBdr>
    </w:div>
    <w:div w:id="545726456">
      <w:bodyDiv w:val="1"/>
      <w:marLeft w:val="0"/>
      <w:marRight w:val="0"/>
      <w:marTop w:val="0"/>
      <w:marBottom w:val="0"/>
      <w:divBdr>
        <w:top w:val="none" w:sz="0" w:space="0" w:color="auto"/>
        <w:left w:val="none" w:sz="0" w:space="0" w:color="auto"/>
        <w:bottom w:val="none" w:sz="0" w:space="0" w:color="auto"/>
        <w:right w:val="none" w:sz="0" w:space="0" w:color="auto"/>
      </w:divBdr>
    </w:div>
    <w:div w:id="551889187">
      <w:bodyDiv w:val="1"/>
      <w:marLeft w:val="0"/>
      <w:marRight w:val="0"/>
      <w:marTop w:val="0"/>
      <w:marBottom w:val="0"/>
      <w:divBdr>
        <w:top w:val="none" w:sz="0" w:space="0" w:color="auto"/>
        <w:left w:val="none" w:sz="0" w:space="0" w:color="auto"/>
        <w:bottom w:val="none" w:sz="0" w:space="0" w:color="auto"/>
        <w:right w:val="none" w:sz="0" w:space="0" w:color="auto"/>
      </w:divBdr>
    </w:div>
    <w:div w:id="601838076">
      <w:bodyDiv w:val="1"/>
      <w:marLeft w:val="0"/>
      <w:marRight w:val="0"/>
      <w:marTop w:val="0"/>
      <w:marBottom w:val="0"/>
      <w:divBdr>
        <w:top w:val="none" w:sz="0" w:space="0" w:color="auto"/>
        <w:left w:val="none" w:sz="0" w:space="0" w:color="auto"/>
        <w:bottom w:val="none" w:sz="0" w:space="0" w:color="auto"/>
        <w:right w:val="none" w:sz="0" w:space="0" w:color="auto"/>
      </w:divBdr>
    </w:div>
    <w:div w:id="672532628">
      <w:bodyDiv w:val="1"/>
      <w:marLeft w:val="0"/>
      <w:marRight w:val="0"/>
      <w:marTop w:val="0"/>
      <w:marBottom w:val="0"/>
      <w:divBdr>
        <w:top w:val="none" w:sz="0" w:space="0" w:color="auto"/>
        <w:left w:val="none" w:sz="0" w:space="0" w:color="auto"/>
        <w:bottom w:val="none" w:sz="0" w:space="0" w:color="auto"/>
        <w:right w:val="none" w:sz="0" w:space="0" w:color="auto"/>
      </w:divBdr>
    </w:div>
    <w:div w:id="858542643">
      <w:bodyDiv w:val="1"/>
      <w:marLeft w:val="0"/>
      <w:marRight w:val="0"/>
      <w:marTop w:val="0"/>
      <w:marBottom w:val="0"/>
      <w:divBdr>
        <w:top w:val="none" w:sz="0" w:space="0" w:color="auto"/>
        <w:left w:val="none" w:sz="0" w:space="0" w:color="auto"/>
        <w:bottom w:val="none" w:sz="0" w:space="0" w:color="auto"/>
        <w:right w:val="none" w:sz="0" w:space="0" w:color="auto"/>
      </w:divBdr>
    </w:div>
    <w:div w:id="890002401">
      <w:bodyDiv w:val="1"/>
      <w:marLeft w:val="0"/>
      <w:marRight w:val="0"/>
      <w:marTop w:val="0"/>
      <w:marBottom w:val="0"/>
      <w:divBdr>
        <w:top w:val="none" w:sz="0" w:space="0" w:color="auto"/>
        <w:left w:val="none" w:sz="0" w:space="0" w:color="auto"/>
        <w:bottom w:val="none" w:sz="0" w:space="0" w:color="auto"/>
        <w:right w:val="none" w:sz="0" w:space="0" w:color="auto"/>
      </w:divBdr>
    </w:div>
    <w:div w:id="894317051">
      <w:bodyDiv w:val="1"/>
      <w:marLeft w:val="0"/>
      <w:marRight w:val="0"/>
      <w:marTop w:val="0"/>
      <w:marBottom w:val="0"/>
      <w:divBdr>
        <w:top w:val="none" w:sz="0" w:space="0" w:color="auto"/>
        <w:left w:val="none" w:sz="0" w:space="0" w:color="auto"/>
        <w:bottom w:val="none" w:sz="0" w:space="0" w:color="auto"/>
        <w:right w:val="none" w:sz="0" w:space="0" w:color="auto"/>
      </w:divBdr>
    </w:div>
    <w:div w:id="926157143">
      <w:bodyDiv w:val="1"/>
      <w:marLeft w:val="0"/>
      <w:marRight w:val="0"/>
      <w:marTop w:val="0"/>
      <w:marBottom w:val="0"/>
      <w:divBdr>
        <w:top w:val="none" w:sz="0" w:space="0" w:color="auto"/>
        <w:left w:val="none" w:sz="0" w:space="0" w:color="auto"/>
        <w:bottom w:val="none" w:sz="0" w:space="0" w:color="auto"/>
        <w:right w:val="none" w:sz="0" w:space="0" w:color="auto"/>
      </w:divBdr>
    </w:div>
    <w:div w:id="956907555">
      <w:bodyDiv w:val="1"/>
      <w:marLeft w:val="0"/>
      <w:marRight w:val="0"/>
      <w:marTop w:val="0"/>
      <w:marBottom w:val="0"/>
      <w:divBdr>
        <w:top w:val="none" w:sz="0" w:space="0" w:color="auto"/>
        <w:left w:val="none" w:sz="0" w:space="0" w:color="auto"/>
        <w:bottom w:val="none" w:sz="0" w:space="0" w:color="auto"/>
        <w:right w:val="none" w:sz="0" w:space="0" w:color="auto"/>
      </w:divBdr>
    </w:div>
    <w:div w:id="968588502">
      <w:bodyDiv w:val="1"/>
      <w:marLeft w:val="0"/>
      <w:marRight w:val="0"/>
      <w:marTop w:val="0"/>
      <w:marBottom w:val="0"/>
      <w:divBdr>
        <w:top w:val="none" w:sz="0" w:space="0" w:color="auto"/>
        <w:left w:val="none" w:sz="0" w:space="0" w:color="auto"/>
        <w:bottom w:val="none" w:sz="0" w:space="0" w:color="auto"/>
        <w:right w:val="none" w:sz="0" w:space="0" w:color="auto"/>
      </w:divBdr>
    </w:div>
    <w:div w:id="991837483">
      <w:bodyDiv w:val="1"/>
      <w:marLeft w:val="0"/>
      <w:marRight w:val="0"/>
      <w:marTop w:val="0"/>
      <w:marBottom w:val="0"/>
      <w:divBdr>
        <w:top w:val="none" w:sz="0" w:space="0" w:color="auto"/>
        <w:left w:val="none" w:sz="0" w:space="0" w:color="auto"/>
        <w:bottom w:val="none" w:sz="0" w:space="0" w:color="auto"/>
        <w:right w:val="none" w:sz="0" w:space="0" w:color="auto"/>
      </w:divBdr>
    </w:div>
    <w:div w:id="995065696">
      <w:bodyDiv w:val="1"/>
      <w:marLeft w:val="0"/>
      <w:marRight w:val="0"/>
      <w:marTop w:val="0"/>
      <w:marBottom w:val="0"/>
      <w:divBdr>
        <w:top w:val="none" w:sz="0" w:space="0" w:color="auto"/>
        <w:left w:val="none" w:sz="0" w:space="0" w:color="auto"/>
        <w:bottom w:val="none" w:sz="0" w:space="0" w:color="auto"/>
        <w:right w:val="none" w:sz="0" w:space="0" w:color="auto"/>
      </w:divBdr>
    </w:div>
    <w:div w:id="1003509527">
      <w:bodyDiv w:val="1"/>
      <w:marLeft w:val="0"/>
      <w:marRight w:val="0"/>
      <w:marTop w:val="0"/>
      <w:marBottom w:val="0"/>
      <w:divBdr>
        <w:top w:val="none" w:sz="0" w:space="0" w:color="auto"/>
        <w:left w:val="none" w:sz="0" w:space="0" w:color="auto"/>
        <w:bottom w:val="none" w:sz="0" w:space="0" w:color="auto"/>
        <w:right w:val="none" w:sz="0" w:space="0" w:color="auto"/>
      </w:divBdr>
    </w:div>
    <w:div w:id="1012413150">
      <w:bodyDiv w:val="1"/>
      <w:marLeft w:val="0"/>
      <w:marRight w:val="0"/>
      <w:marTop w:val="0"/>
      <w:marBottom w:val="0"/>
      <w:divBdr>
        <w:top w:val="none" w:sz="0" w:space="0" w:color="auto"/>
        <w:left w:val="none" w:sz="0" w:space="0" w:color="auto"/>
        <w:bottom w:val="none" w:sz="0" w:space="0" w:color="auto"/>
        <w:right w:val="none" w:sz="0" w:space="0" w:color="auto"/>
      </w:divBdr>
    </w:div>
    <w:div w:id="1066301057">
      <w:bodyDiv w:val="1"/>
      <w:marLeft w:val="0"/>
      <w:marRight w:val="0"/>
      <w:marTop w:val="0"/>
      <w:marBottom w:val="0"/>
      <w:divBdr>
        <w:top w:val="none" w:sz="0" w:space="0" w:color="auto"/>
        <w:left w:val="none" w:sz="0" w:space="0" w:color="auto"/>
        <w:bottom w:val="none" w:sz="0" w:space="0" w:color="auto"/>
        <w:right w:val="none" w:sz="0" w:space="0" w:color="auto"/>
      </w:divBdr>
    </w:div>
    <w:div w:id="1097138858">
      <w:bodyDiv w:val="1"/>
      <w:marLeft w:val="0"/>
      <w:marRight w:val="0"/>
      <w:marTop w:val="0"/>
      <w:marBottom w:val="0"/>
      <w:divBdr>
        <w:top w:val="none" w:sz="0" w:space="0" w:color="auto"/>
        <w:left w:val="none" w:sz="0" w:space="0" w:color="auto"/>
        <w:bottom w:val="none" w:sz="0" w:space="0" w:color="auto"/>
        <w:right w:val="none" w:sz="0" w:space="0" w:color="auto"/>
      </w:divBdr>
    </w:div>
    <w:div w:id="1103766062">
      <w:bodyDiv w:val="1"/>
      <w:marLeft w:val="0"/>
      <w:marRight w:val="0"/>
      <w:marTop w:val="0"/>
      <w:marBottom w:val="0"/>
      <w:divBdr>
        <w:top w:val="none" w:sz="0" w:space="0" w:color="auto"/>
        <w:left w:val="none" w:sz="0" w:space="0" w:color="auto"/>
        <w:bottom w:val="none" w:sz="0" w:space="0" w:color="auto"/>
        <w:right w:val="none" w:sz="0" w:space="0" w:color="auto"/>
      </w:divBdr>
    </w:div>
    <w:div w:id="1213690514">
      <w:bodyDiv w:val="1"/>
      <w:marLeft w:val="0"/>
      <w:marRight w:val="0"/>
      <w:marTop w:val="0"/>
      <w:marBottom w:val="0"/>
      <w:divBdr>
        <w:top w:val="none" w:sz="0" w:space="0" w:color="auto"/>
        <w:left w:val="none" w:sz="0" w:space="0" w:color="auto"/>
        <w:bottom w:val="none" w:sz="0" w:space="0" w:color="auto"/>
        <w:right w:val="none" w:sz="0" w:space="0" w:color="auto"/>
      </w:divBdr>
    </w:div>
    <w:div w:id="1235316683">
      <w:bodyDiv w:val="1"/>
      <w:marLeft w:val="0"/>
      <w:marRight w:val="0"/>
      <w:marTop w:val="0"/>
      <w:marBottom w:val="0"/>
      <w:divBdr>
        <w:top w:val="none" w:sz="0" w:space="0" w:color="auto"/>
        <w:left w:val="none" w:sz="0" w:space="0" w:color="auto"/>
        <w:bottom w:val="none" w:sz="0" w:space="0" w:color="auto"/>
        <w:right w:val="none" w:sz="0" w:space="0" w:color="auto"/>
      </w:divBdr>
    </w:div>
    <w:div w:id="1261715098">
      <w:bodyDiv w:val="1"/>
      <w:marLeft w:val="0"/>
      <w:marRight w:val="0"/>
      <w:marTop w:val="0"/>
      <w:marBottom w:val="0"/>
      <w:divBdr>
        <w:top w:val="none" w:sz="0" w:space="0" w:color="auto"/>
        <w:left w:val="none" w:sz="0" w:space="0" w:color="auto"/>
        <w:bottom w:val="none" w:sz="0" w:space="0" w:color="auto"/>
        <w:right w:val="none" w:sz="0" w:space="0" w:color="auto"/>
      </w:divBdr>
    </w:div>
    <w:div w:id="1287656558">
      <w:bodyDiv w:val="1"/>
      <w:marLeft w:val="0"/>
      <w:marRight w:val="0"/>
      <w:marTop w:val="0"/>
      <w:marBottom w:val="0"/>
      <w:divBdr>
        <w:top w:val="none" w:sz="0" w:space="0" w:color="auto"/>
        <w:left w:val="none" w:sz="0" w:space="0" w:color="auto"/>
        <w:bottom w:val="none" w:sz="0" w:space="0" w:color="auto"/>
        <w:right w:val="none" w:sz="0" w:space="0" w:color="auto"/>
      </w:divBdr>
    </w:div>
    <w:div w:id="1334452052">
      <w:bodyDiv w:val="1"/>
      <w:marLeft w:val="0"/>
      <w:marRight w:val="0"/>
      <w:marTop w:val="0"/>
      <w:marBottom w:val="0"/>
      <w:divBdr>
        <w:top w:val="none" w:sz="0" w:space="0" w:color="auto"/>
        <w:left w:val="none" w:sz="0" w:space="0" w:color="auto"/>
        <w:bottom w:val="none" w:sz="0" w:space="0" w:color="auto"/>
        <w:right w:val="none" w:sz="0" w:space="0" w:color="auto"/>
      </w:divBdr>
    </w:div>
    <w:div w:id="1339120869">
      <w:bodyDiv w:val="1"/>
      <w:marLeft w:val="0"/>
      <w:marRight w:val="0"/>
      <w:marTop w:val="0"/>
      <w:marBottom w:val="0"/>
      <w:divBdr>
        <w:top w:val="none" w:sz="0" w:space="0" w:color="auto"/>
        <w:left w:val="none" w:sz="0" w:space="0" w:color="auto"/>
        <w:bottom w:val="none" w:sz="0" w:space="0" w:color="auto"/>
        <w:right w:val="none" w:sz="0" w:space="0" w:color="auto"/>
      </w:divBdr>
    </w:div>
    <w:div w:id="1539078856">
      <w:bodyDiv w:val="1"/>
      <w:marLeft w:val="0"/>
      <w:marRight w:val="0"/>
      <w:marTop w:val="0"/>
      <w:marBottom w:val="0"/>
      <w:divBdr>
        <w:top w:val="none" w:sz="0" w:space="0" w:color="auto"/>
        <w:left w:val="none" w:sz="0" w:space="0" w:color="auto"/>
        <w:bottom w:val="none" w:sz="0" w:space="0" w:color="auto"/>
        <w:right w:val="none" w:sz="0" w:space="0" w:color="auto"/>
      </w:divBdr>
    </w:div>
    <w:div w:id="1609969413">
      <w:bodyDiv w:val="1"/>
      <w:marLeft w:val="0"/>
      <w:marRight w:val="0"/>
      <w:marTop w:val="0"/>
      <w:marBottom w:val="0"/>
      <w:divBdr>
        <w:top w:val="none" w:sz="0" w:space="0" w:color="auto"/>
        <w:left w:val="none" w:sz="0" w:space="0" w:color="auto"/>
        <w:bottom w:val="none" w:sz="0" w:space="0" w:color="auto"/>
        <w:right w:val="none" w:sz="0" w:space="0" w:color="auto"/>
      </w:divBdr>
    </w:div>
    <w:div w:id="1644431818">
      <w:bodyDiv w:val="1"/>
      <w:marLeft w:val="0"/>
      <w:marRight w:val="0"/>
      <w:marTop w:val="0"/>
      <w:marBottom w:val="0"/>
      <w:divBdr>
        <w:top w:val="none" w:sz="0" w:space="0" w:color="auto"/>
        <w:left w:val="none" w:sz="0" w:space="0" w:color="auto"/>
        <w:bottom w:val="none" w:sz="0" w:space="0" w:color="auto"/>
        <w:right w:val="none" w:sz="0" w:space="0" w:color="auto"/>
      </w:divBdr>
    </w:div>
    <w:div w:id="1682585646">
      <w:bodyDiv w:val="1"/>
      <w:marLeft w:val="0"/>
      <w:marRight w:val="0"/>
      <w:marTop w:val="0"/>
      <w:marBottom w:val="0"/>
      <w:divBdr>
        <w:top w:val="none" w:sz="0" w:space="0" w:color="auto"/>
        <w:left w:val="none" w:sz="0" w:space="0" w:color="auto"/>
        <w:bottom w:val="none" w:sz="0" w:space="0" w:color="auto"/>
        <w:right w:val="none" w:sz="0" w:space="0" w:color="auto"/>
      </w:divBdr>
    </w:div>
    <w:div w:id="1706327855">
      <w:bodyDiv w:val="1"/>
      <w:marLeft w:val="0"/>
      <w:marRight w:val="0"/>
      <w:marTop w:val="0"/>
      <w:marBottom w:val="0"/>
      <w:divBdr>
        <w:top w:val="none" w:sz="0" w:space="0" w:color="auto"/>
        <w:left w:val="none" w:sz="0" w:space="0" w:color="auto"/>
        <w:bottom w:val="none" w:sz="0" w:space="0" w:color="auto"/>
        <w:right w:val="none" w:sz="0" w:space="0" w:color="auto"/>
      </w:divBdr>
    </w:div>
    <w:div w:id="1728799032">
      <w:bodyDiv w:val="1"/>
      <w:marLeft w:val="0"/>
      <w:marRight w:val="0"/>
      <w:marTop w:val="0"/>
      <w:marBottom w:val="0"/>
      <w:divBdr>
        <w:top w:val="none" w:sz="0" w:space="0" w:color="auto"/>
        <w:left w:val="none" w:sz="0" w:space="0" w:color="auto"/>
        <w:bottom w:val="none" w:sz="0" w:space="0" w:color="auto"/>
        <w:right w:val="none" w:sz="0" w:space="0" w:color="auto"/>
      </w:divBdr>
    </w:div>
    <w:div w:id="1783498802">
      <w:bodyDiv w:val="1"/>
      <w:marLeft w:val="0"/>
      <w:marRight w:val="0"/>
      <w:marTop w:val="0"/>
      <w:marBottom w:val="0"/>
      <w:divBdr>
        <w:top w:val="none" w:sz="0" w:space="0" w:color="auto"/>
        <w:left w:val="none" w:sz="0" w:space="0" w:color="auto"/>
        <w:bottom w:val="none" w:sz="0" w:space="0" w:color="auto"/>
        <w:right w:val="none" w:sz="0" w:space="0" w:color="auto"/>
      </w:divBdr>
    </w:div>
    <w:div w:id="1828937612">
      <w:bodyDiv w:val="1"/>
      <w:marLeft w:val="0"/>
      <w:marRight w:val="0"/>
      <w:marTop w:val="0"/>
      <w:marBottom w:val="0"/>
      <w:divBdr>
        <w:top w:val="none" w:sz="0" w:space="0" w:color="auto"/>
        <w:left w:val="none" w:sz="0" w:space="0" w:color="auto"/>
        <w:bottom w:val="none" w:sz="0" w:space="0" w:color="auto"/>
        <w:right w:val="none" w:sz="0" w:space="0" w:color="auto"/>
      </w:divBdr>
    </w:div>
    <w:div w:id="2023513188">
      <w:bodyDiv w:val="1"/>
      <w:marLeft w:val="0"/>
      <w:marRight w:val="0"/>
      <w:marTop w:val="0"/>
      <w:marBottom w:val="0"/>
      <w:divBdr>
        <w:top w:val="none" w:sz="0" w:space="0" w:color="auto"/>
        <w:left w:val="none" w:sz="0" w:space="0" w:color="auto"/>
        <w:bottom w:val="none" w:sz="0" w:space="0" w:color="auto"/>
        <w:right w:val="none" w:sz="0" w:space="0" w:color="auto"/>
      </w:divBdr>
    </w:div>
    <w:div w:id="2080512424">
      <w:bodyDiv w:val="1"/>
      <w:marLeft w:val="0"/>
      <w:marRight w:val="0"/>
      <w:marTop w:val="0"/>
      <w:marBottom w:val="0"/>
      <w:divBdr>
        <w:top w:val="none" w:sz="0" w:space="0" w:color="auto"/>
        <w:left w:val="none" w:sz="0" w:space="0" w:color="auto"/>
        <w:bottom w:val="none" w:sz="0" w:space="0" w:color="auto"/>
        <w:right w:val="none" w:sz="0" w:space="0" w:color="auto"/>
      </w:divBdr>
    </w:div>
    <w:div w:id="209809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10787</Words>
  <Characters>61488</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72131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SK-25</dc:creator>
  <cp:keywords>6391</cp:keywords>
  <dc:description/>
  <cp:lastModifiedBy>admin</cp:lastModifiedBy>
  <cp:revision>2</cp:revision>
  <cp:lastPrinted>2008-12-10T14:30:00Z</cp:lastPrinted>
  <dcterms:created xsi:type="dcterms:W3CDTF">2014-04-03T02:16:00Z</dcterms:created>
  <dcterms:modified xsi:type="dcterms:W3CDTF">2014-04-03T02:16:00Z</dcterms:modified>
</cp:coreProperties>
</file>