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5D" w:rsidRPr="004D0DFE" w:rsidRDefault="00A0145D" w:rsidP="004D0DFE">
      <w:pPr>
        <w:suppressAutoHyphens/>
        <w:spacing w:line="360" w:lineRule="auto"/>
        <w:ind w:firstLine="709"/>
        <w:jc w:val="both"/>
        <w:rPr>
          <w:sz w:val="28"/>
          <w:szCs w:val="28"/>
        </w:rPr>
      </w:pPr>
      <w:r w:rsidRPr="004D0DFE">
        <w:rPr>
          <w:sz w:val="28"/>
          <w:szCs w:val="28"/>
        </w:rPr>
        <w:t>Содержание</w:t>
      </w:r>
    </w:p>
    <w:p w:rsidR="00A0145D" w:rsidRPr="004D0DFE" w:rsidRDefault="00A0145D" w:rsidP="00212403">
      <w:pPr>
        <w:suppressAutoHyphens/>
        <w:spacing w:line="360" w:lineRule="auto"/>
        <w:rPr>
          <w:sz w:val="28"/>
          <w:szCs w:val="28"/>
        </w:rPr>
      </w:pPr>
    </w:p>
    <w:p w:rsidR="00A0145D" w:rsidRPr="004D0DFE" w:rsidRDefault="00A0145D" w:rsidP="00212403">
      <w:pPr>
        <w:suppressAutoHyphens/>
        <w:spacing w:line="360" w:lineRule="auto"/>
        <w:rPr>
          <w:sz w:val="28"/>
          <w:szCs w:val="28"/>
        </w:rPr>
      </w:pPr>
      <w:r w:rsidRPr="004D0DFE">
        <w:rPr>
          <w:sz w:val="28"/>
          <w:szCs w:val="28"/>
        </w:rPr>
        <w:t>Введение</w:t>
      </w:r>
    </w:p>
    <w:p w:rsidR="00A0145D" w:rsidRPr="004D0DFE" w:rsidRDefault="00A0145D" w:rsidP="00212403">
      <w:pPr>
        <w:suppressAutoHyphens/>
        <w:spacing w:line="360" w:lineRule="auto"/>
        <w:rPr>
          <w:sz w:val="28"/>
          <w:szCs w:val="28"/>
        </w:rPr>
      </w:pPr>
      <w:r w:rsidRPr="004D0DFE">
        <w:rPr>
          <w:sz w:val="28"/>
          <w:szCs w:val="28"/>
        </w:rPr>
        <w:t>1. Уголовная ответственность</w:t>
      </w:r>
    </w:p>
    <w:p w:rsidR="004D0DFE" w:rsidRPr="004D0DFE" w:rsidRDefault="00A0145D" w:rsidP="00212403">
      <w:pPr>
        <w:suppressAutoHyphens/>
        <w:spacing w:line="360" w:lineRule="auto"/>
        <w:rPr>
          <w:sz w:val="28"/>
          <w:szCs w:val="28"/>
        </w:rPr>
      </w:pPr>
      <w:r w:rsidRPr="004D0DFE">
        <w:rPr>
          <w:sz w:val="28"/>
          <w:szCs w:val="28"/>
        </w:rPr>
        <w:t xml:space="preserve">1.1. </w:t>
      </w:r>
      <w:r w:rsidRPr="004D0DFE">
        <w:rPr>
          <w:rFonts w:eastAsia="Times-Roman"/>
          <w:sz w:val="28"/>
          <w:szCs w:val="28"/>
        </w:rPr>
        <w:t>Понятие и сущность уголовной ответственности</w:t>
      </w:r>
    </w:p>
    <w:p w:rsidR="00A0145D" w:rsidRPr="004D0DFE" w:rsidRDefault="00A0145D" w:rsidP="00212403">
      <w:pPr>
        <w:suppressAutoHyphens/>
        <w:autoSpaceDE w:val="0"/>
        <w:autoSpaceDN w:val="0"/>
        <w:adjustRightInd w:val="0"/>
        <w:spacing w:line="360" w:lineRule="auto"/>
        <w:rPr>
          <w:sz w:val="28"/>
          <w:szCs w:val="28"/>
        </w:rPr>
      </w:pPr>
      <w:r w:rsidRPr="004D0DFE">
        <w:rPr>
          <w:sz w:val="28"/>
          <w:szCs w:val="28"/>
        </w:rPr>
        <w:t>1.2 Реализация уголовной ответственности</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1.3 Основание уголовной ответственности</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 Уголовный закон</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2.1 Понятие уголовного закона</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2.2 Строение уголовного закона</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2.3 Действие уголовного закона во времени</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2.4 Действие уголовного закона в пространстве</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2.5 Выдача преступников (экстрадиция)</w:t>
      </w:r>
    </w:p>
    <w:p w:rsidR="00A0145D" w:rsidRPr="004D0DFE" w:rsidRDefault="00A0145D" w:rsidP="00212403">
      <w:pPr>
        <w:pStyle w:val="Default"/>
        <w:suppressAutoHyphens/>
        <w:spacing w:line="360" w:lineRule="auto"/>
        <w:rPr>
          <w:color w:val="auto"/>
          <w:sz w:val="28"/>
          <w:szCs w:val="28"/>
        </w:rPr>
      </w:pPr>
      <w:r w:rsidRPr="004D0DFE">
        <w:rPr>
          <w:color w:val="auto"/>
          <w:sz w:val="28"/>
          <w:szCs w:val="28"/>
        </w:rPr>
        <w:t>2.6 Толкование уголовного закона</w:t>
      </w:r>
    </w:p>
    <w:p w:rsidR="004D0DFE" w:rsidRPr="004D0DFE" w:rsidRDefault="00A0145D" w:rsidP="00212403">
      <w:pPr>
        <w:shd w:val="clear" w:color="auto" w:fill="FFFFFF"/>
        <w:suppressAutoHyphens/>
        <w:spacing w:line="360" w:lineRule="auto"/>
        <w:rPr>
          <w:sz w:val="28"/>
          <w:szCs w:val="28"/>
          <w:lang w:val="en-US"/>
        </w:rPr>
      </w:pPr>
      <w:r w:rsidRPr="004D0DFE">
        <w:rPr>
          <w:sz w:val="28"/>
          <w:szCs w:val="28"/>
        </w:rPr>
        <w:t>Заключение</w:t>
      </w:r>
    </w:p>
    <w:p w:rsidR="00A0145D" w:rsidRPr="004D0DFE" w:rsidRDefault="00A0145D" w:rsidP="00212403">
      <w:pPr>
        <w:shd w:val="clear" w:color="auto" w:fill="FFFFFF"/>
        <w:suppressAutoHyphens/>
        <w:spacing w:line="360" w:lineRule="auto"/>
        <w:rPr>
          <w:sz w:val="28"/>
          <w:szCs w:val="28"/>
        </w:rPr>
      </w:pPr>
      <w:r w:rsidRPr="004D0DFE">
        <w:rPr>
          <w:sz w:val="28"/>
          <w:szCs w:val="28"/>
        </w:rPr>
        <w:t>Список использованных источников</w:t>
      </w:r>
    </w:p>
    <w:p w:rsidR="00A0145D" w:rsidRPr="004D0DFE" w:rsidRDefault="00A0145D" w:rsidP="00212403">
      <w:pPr>
        <w:shd w:val="clear" w:color="auto" w:fill="FFFFFF"/>
        <w:suppressAutoHyphens/>
        <w:spacing w:line="360" w:lineRule="auto"/>
        <w:rPr>
          <w:sz w:val="28"/>
          <w:szCs w:val="28"/>
        </w:rPr>
      </w:pPr>
    </w:p>
    <w:p w:rsidR="00A0145D" w:rsidRPr="004D0DFE" w:rsidRDefault="004D0DFE" w:rsidP="004D0DFE">
      <w:pPr>
        <w:shd w:val="clear" w:color="auto" w:fill="FFFFFF"/>
        <w:suppressAutoHyphens/>
        <w:spacing w:line="360" w:lineRule="auto"/>
        <w:ind w:firstLine="709"/>
        <w:jc w:val="both"/>
        <w:rPr>
          <w:sz w:val="28"/>
          <w:szCs w:val="28"/>
          <w:lang w:val="en-US"/>
        </w:rPr>
      </w:pPr>
      <w:r w:rsidRPr="004D0DFE">
        <w:rPr>
          <w:sz w:val="28"/>
          <w:szCs w:val="28"/>
        </w:rPr>
        <w:br w:type="page"/>
      </w:r>
      <w:r w:rsidR="00A0145D" w:rsidRPr="004D0DFE">
        <w:rPr>
          <w:sz w:val="28"/>
          <w:szCs w:val="28"/>
        </w:rPr>
        <w:t>Введение</w:t>
      </w:r>
    </w:p>
    <w:p w:rsidR="004D0DFE" w:rsidRPr="004D0DFE" w:rsidRDefault="004D0DFE" w:rsidP="004D0DFE">
      <w:pPr>
        <w:suppressAutoHyphens/>
        <w:spacing w:line="360" w:lineRule="auto"/>
        <w:ind w:firstLine="709"/>
        <w:jc w:val="both"/>
        <w:rPr>
          <w:sz w:val="28"/>
          <w:szCs w:val="28"/>
          <w:lang w:val="en-US"/>
        </w:rPr>
      </w:pPr>
    </w:p>
    <w:p w:rsidR="00A0145D" w:rsidRPr="004D0DFE" w:rsidRDefault="00A0145D" w:rsidP="004D0DFE">
      <w:pPr>
        <w:suppressAutoHyphens/>
        <w:spacing w:line="360" w:lineRule="auto"/>
        <w:ind w:firstLine="709"/>
        <w:jc w:val="both"/>
        <w:rPr>
          <w:sz w:val="28"/>
          <w:szCs w:val="28"/>
        </w:rPr>
      </w:pPr>
      <w:r w:rsidRPr="004D0DFE">
        <w:rPr>
          <w:sz w:val="28"/>
          <w:szCs w:val="28"/>
        </w:rPr>
        <w:t>Уголовный закон является формой выражения уголовно - правовых норм, совокупность которых и составляет уголовное право. В настоящее время основным уголовным законом является Уголовный кодекс. По мере необходимости принимаются новые уголовно-правовые нормы, которые включаются в качестве дополнений в Уголовный кодекс. Уголовное законодательство подлежит неуклонному исполнению всеми гражданами России. Точное применение уголовного закона в практике является необходимым условием соблюдения законности в правовом государстве.</w:t>
      </w:r>
    </w:p>
    <w:p w:rsidR="00A0145D" w:rsidRPr="004D0DFE" w:rsidRDefault="00A0145D" w:rsidP="004D0DFE">
      <w:pPr>
        <w:suppressAutoHyphens/>
        <w:spacing w:line="360" w:lineRule="auto"/>
        <w:ind w:firstLine="709"/>
        <w:jc w:val="both"/>
        <w:rPr>
          <w:sz w:val="28"/>
          <w:szCs w:val="28"/>
        </w:rPr>
      </w:pPr>
      <w:r w:rsidRPr="004D0DFE">
        <w:rPr>
          <w:sz w:val="28"/>
          <w:szCs w:val="28"/>
        </w:rPr>
        <w:t>Уголовная ответственность- это основное понятие уголовного права.</w:t>
      </w:r>
    </w:p>
    <w:p w:rsidR="00A0145D" w:rsidRPr="004D0DFE" w:rsidRDefault="00A0145D" w:rsidP="004D0DFE">
      <w:pPr>
        <w:suppressAutoHyphens/>
        <w:spacing w:line="360" w:lineRule="auto"/>
        <w:ind w:firstLine="709"/>
        <w:jc w:val="both"/>
        <w:rPr>
          <w:sz w:val="28"/>
          <w:szCs w:val="28"/>
        </w:rPr>
      </w:pPr>
      <w:r w:rsidRPr="004D0DFE">
        <w:rPr>
          <w:sz w:val="28"/>
          <w:szCs w:val="28"/>
        </w:rPr>
        <w:t>Уголовная ответственность является главной формой применения уголовного закона.</w:t>
      </w:r>
    </w:p>
    <w:p w:rsidR="00A0145D" w:rsidRPr="004D0DFE" w:rsidRDefault="00A0145D" w:rsidP="004D0DFE">
      <w:pPr>
        <w:suppressAutoHyphens/>
        <w:spacing w:line="360" w:lineRule="auto"/>
        <w:ind w:firstLine="709"/>
        <w:jc w:val="both"/>
        <w:rPr>
          <w:sz w:val="28"/>
          <w:szCs w:val="28"/>
        </w:rPr>
      </w:pPr>
      <w:r w:rsidRPr="004D0DFE">
        <w:rPr>
          <w:sz w:val="28"/>
          <w:szCs w:val="28"/>
        </w:rPr>
        <w:t>Уголовная ответственность является формой негативной реакции общества на противоправное поведение и заключается в применении к лицу, совершившему преступление, физических, имущественных и моральных лишений, призванных предотвратить совершение новых преступлений.</w:t>
      </w:r>
    </w:p>
    <w:p w:rsidR="00A0145D"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 xml:space="preserve">Законодательство России и многих других государств мира не даёт определения понятия </w:t>
      </w:r>
      <w:r w:rsidR="004D0DFE" w:rsidRPr="004D0DFE">
        <w:rPr>
          <w:sz w:val="28"/>
          <w:szCs w:val="28"/>
        </w:rPr>
        <w:t>"</w:t>
      </w:r>
      <w:r w:rsidRPr="004D0DFE">
        <w:rPr>
          <w:sz w:val="28"/>
          <w:szCs w:val="28"/>
        </w:rPr>
        <w:t>уголовная ответственность</w:t>
      </w:r>
      <w:r w:rsidR="004D0DFE" w:rsidRPr="004D0DFE">
        <w:rPr>
          <w:sz w:val="28"/>
          <w:szCs w:val="28"/>
        </w:rPr>
        <w:t>"</w:t>
      </w:r>
      <w:r w:rsidRPr="004D0DFE">
        <w:rPr>
          <w:sz w:val="28"/>
          <w:szCs w:val="28"/>
        </w:rPr>
        <w:t xml:space="preserve"> (исключением является УК Республики Беларусь, который в ст. 44 говорит, что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w:t>
      </w:r>
    </w:p>
    <w:p w:rsidR="004D0DFE"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Вопрос о том, что представляет собой уголовная ответственность, является одним из наиболее спорных в уголовно-правовой теории.</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По мнению значительной части исследователей уголовная ответственность означает выраженную в обвинительном приговоре суда отрицательную оценку (осуждение, признание преступным) общественно опасного деяния и порицание лица, его совершившего.</w:t>
      </w:r>
    </w:p>
    <w:p w:rsidR="00A0145D"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Некоторыми учеными уголовная ответственность по сути отождествляется с государственно-принудительным воздействием.</w:t>
      </w:r>
    </w:p>
    <w:p w:rsidR="00A0145D"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В настоящее время рядом авторов дано комплексное определение уголовной ответственности, которое рассмотрено в данной работе.</w:t>
      </w:r>
    </w:p>
    <w:p w:rsidR="00A0145D"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Разногласия ведутся и по поводу основания уголовной ответственности. Однако наиболее распространённым в теории является мнение о том, что основанием уголовной ответственности признаётся установление в деянии виновного всех признаков, соответствующих определённому составу преступления. В действующем российском уголовном законодательстве этот вопрос также разрешён в пользу последнего варианта (ст. 8 УК РФ).</w:t>
      </w:r>
    </w:p>
    <w:p w:rsidR="00A0145D" w:rsidRPr="004D0DFE" w:rsidRDefault="00A0145D"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Все вышесказанное говорит об актуальности темы данной курсовой работы.</w:t>
      </w:r>
    </w:p>
    <w:p w:rsidR="00A0145D" w:rsidRPr="004D0DFE" w:rsidRDefault="00A0145D" w:rsidP="004D0DFE">
      <w:pPr>
        <w:suppressAutoHyphens/>
        <w:spacing w:line="360" w:lineRule="auto"/>
        <w:ind w:firstLine="709"/>
        <w:jc w:val="both"/>
        <w:rPr>
          <w:sz w:val="28"/>
          <w:szCs w:val="28"/>
        </w:rPr>
      </w:pPr>
      <w:r w:rsidRPr="004D0DFE">
        <w:rPr>
          <w:sz w:val="28"/>
          <w:szCs w:val="28"/>
        </w:rPr>
        <w:t>Целью данной курсовой работы является анализ понятия, сущности уголовного закона и уголовной ответственности.</w:t>
      </w:r>
    </w:p>
    <w:p w:rsidR="00A0145D" w:rsidRPr="004D0DFE" w:rsidRDefault="00A0145D" w:rsidP="004D0DFE">
      <w:pPr>
        <w:suppressAutoHyphens/>
        <w:spacing w:line="360" w:lineRule="auto"/>
        <w:ind w:firstLine="709"/>
        <w:jc w:val="both"/>
        <w:rPr>
          <w:sz w:val="28"/>
          <w:szCs w:val="28"/>
        </w:rPr>
      </w:pPr>
      <w:r w:rsidRPr="004D0DFE">
        <w:rPr>
          <w:sz w:val="28"/>
          <w:szCs w:val="28"/>
        </w:rPr>
        <w:t>Для достижений цели необходимо рассмотреть определенные задачи, а именно:</w:t>
      </w:r>
    </w:p>
    <w:p w:rsidR="00A0145D" w:rsidRPr="004D0DFE" w:rsidRDefault="00A0145D" w:rsidP="004D0DFE">
      <w:pPr>
        <w:numPr>
          <w:ilvl w:val="0"/>
          <w:numId w:val="1"/>
        </w:numPr>
        <w:suppressAutoHyphens/>
        <w:spacing w:line="360" w:lineRule="auto"/>
        <w:ind w:left="0" w:firstLine="709"/>
        <w:jc w:val="both"/>
        <w:rPr>
          <w:sz w:val="28"/>
          <w:szCs w:val="28"/>
        </w:rPr>
      </w:pPr>
      <w:r w:rsidRPr="004D0DFE">
        <w:rPr>
          <w:sz w:val="28"/>
          <w:szCs w:val="28"/>
        </w:rPr>
        <w:t>Определить понятие уголовного закона, уголовной ответственности;</w:t>
      </w:r>
    </w:p>
    <w:p w:rsidR="00A0145D" w:rsidRPr="004D0DFE" w:rsidRDefault="00A0145D" w:rsidP="004D0DFE">
      <w:pPr>
        <w:numPr>
          <w:ilvl w:val="0"/>
          <w:numId w:val="1"/>
        </w:numPr>
        <w:suppressAutoHyphens/>
        <w:spacing w:line="360" w:lineRule="auto"/>
        <w:ind w:left="0" w:firstLine="709"/>
        <w:jc w:val="both"/>
        <w:rPr>
          <w:sz w:val="28"/>
          <w:szCs w:val="28"/>
        </w:rPr>
      </w:pPr>
      <w:r w:rsidRPr="004D0DFE">
        <w:rPr>
          <w:sz w:val="28"/>
          <w:szCs w:val="28"/>
        </w:rPr>
        <w:t>Рассмотреть сущность уголовной ответственности;</w:t>
      </w:r>
    </w:p>
    <w:p w:rsidR="00A0145D" w:rsidRPr="004D0DFE" w:rsidRDefault="00A0145D" w:rsidP="004D0DFE">
      <w:pPr>
        <w:numPr>
          <w:ilvl w:val="0"/>
          <w:numId w:val="1"/>
        </w:numPr>
        <w:suppressAutoHyphens/>
        <w:spacing w:line="360" w:lineRule="auto"/>
        <w:ind w:left="0" w:firstLine="709"/>
        <w:jc w:val="both"/>
        <w:rPr>
          <w:sz w:val="28"/>
          <w:szCs w:val="28"/>
        </w:rPr>
      </w:pPr>
      <w:r w:rsidRPr="004D0DFE">
        <w:rPr>
          <w:sz w:val="28"/>
          <w:szCs w:val="28"/>
        </w:rPr>
        <w:t>Определить основание уголовной ответственности;</w:t>
      </w:r>
    </w:p>
    <w:p w:rsidR="00A0145D" w:rsidRPr="004D0DFE" w:rsidRDefault="00A0145D" w:rsidP="004D0DFE">
      <w:pPr>
        <w:numPr>
          <w:ilvl w:val="0"/>
          <w:numId w:val="1"/>
        </w:numPr>
        <w:suppressAutoHyphens/>
        <w:spacing w:line="360" w:lineRule="auto"/>
        <w:ind w:left="0" w:firstLine="709"/>
        <w:jc w:val="both"/>
        <w:rPr>
          <w:sz w:val="28"/>
          <w:szCs w:val="28"/>
        </w:rPr>
      </w:pPr>
      <w:r w:rsidRPr="004D0DFE">
        <w:rPr>
          <w:sz w:val="28"/>
          <w:szCs w:val="28"/>
        </w:rPr>
        <w:t>Рассмотреть действие уголовного закона в пространстве и времени.</w:t>
      </w:r>
    </w:p>
    <w:p w:rsidR="00A0145D" w:rsidRPr="004D0DFE" w:rsidRDefault="00A0145D" w:rsidP="004D0DFE">
      <w:pPr>
        <w:suppressAutoHyphens/>
        <w:spacing w:line="360" w:lineRule="auto"/>
        <w:ind w:firstLine="709"/>
        <w:jc w:val="both"/>
        <w:rPr>
          <w:sz w:val="28"/>
          <w:szCs w:val="28"/>
        </w:rPr>
      </w:pPr>
      <w:r w:rsidRPr="004D0DFE">
        <w:rPr>
          <w:sz w:val="28"/>
          <w:szCs w:val="28"/>
        </w:rPr>
        <w:t>Для достижения поставленных задач в первой главе курсовой работы будет дано понятие и рассмотрена сущность уголовной ответственности, рассмотрен процесс реализации уголовной ответственности и основания уголовной ответственности. Во второй главе дано понятие уголовного закона и рассмотрено действие уголовного закона в пространстве и времени, а также рассмотрен вопрос строения и</w:t>
      </w:r>
      <w:r w:rsidR="004D0DFE" w:rsidRPr="004D0DFE">
        <w:rPr>
          <w:sz w:val="28"/>
          <w:szCs w:val="28"/>
        </w:rPr>
        <w:t xml:space="preserve"> </w:t>
      </w:r>
      <w:r w:rsidRPr="004D0DFE">
        <w:rPr>
          <w:sz w:val="28"/>
          <w:szCs w:val="28"/>
        </w:rPr>
        <w:t>толкования уголовного закона.</w:t>
      </w:r>
    </w:p>
    <w:p w:rsidR="00A0145D" w:rsidRPr="004D0DFE" w:rsidRDefault="004D0DFE" w:rsidP="004D0DFE">
      <w:pPr>
        <w:suppressAutoHyphens/>
        <w:autoSpaceDE w:val="0"/>
        <w:autoSpaceDN w:val="0"/>
        <w:adjustRightInd w:val="0"/>
        <w:spacing w:line="360" w:lineRule="auto"/>
        <w:ind w:firstLine="709"/>
        <w:jc w:val="both"/>
        <w:rPr>
          <w:rFonts w:eastAsia="Times-Roman"/>
          <w:sz w:val="28"/>
          <w:szCs w:val="28"/>
          <w:lang w:val="en-US"/>
        </w:rPr>
      </w:pPr>
      <w:r w:rsidRPr="004D0DFE">
        <w:rPr>
          <w:rFonts w:eastAsia="Times-Roman"/>
          <w:sz w:val="28"/>
          <w:szCs w:val="28"/>
        </w:rPr>
        <w:br w:type="page"/>
      </w:r>
      <w:r w:rsidR="00A0145D" w:rsidRPr="004D0DFE">
        <w:rPr>
          <w:rFonts w:eastAsia="Times-Roman"/>
          <w:sz w:val="28"/>
          <w:szCs w:val="28"/>
        </w:rPr>
        <w:t>1. Уголовная ответственность</w:t>
      </w:r>
    </w:p>
    <w:p w:rsidR="004D0DFE" w:rsidRPr="004D0DFE" w:rsidRDefault="004D0DFE" w:rsidP="004D0DFE">
      <w:pPr>
        <w:suppressAutoHyphens/>
        <w:autoSpaceDE w:val="0"/>
        <w:autoSpaceDN w:val="0"/>
        <w:adjustRightInd w:val="0"/>
        <w:spacing w:line="360" w:lineRule="auto"/>
        <w:ind w:firstLine="709"/>
        <w:jc w:val="both"/>
        <w:rPr>
          <w:rFonts w:eastAsia="Times-Roman"/>
          <w:sz w:val="28"/>
          <w:szCs w:val="28"/>
          <w:lang w:val="en-US"/>
        </w:rPr>
      </w:pPr>
    </w:p>
    <w:p w:rsidR="00A0145D" w:rsidRPr="004D0DFE" w:rsidRDefault="004D0DFE" w:rsidP="004D0DFE">
      <w:pPr>
        <w:suppressAutoHyphens/>
        <w:autoSpaceDE w:val="0"/>
        <w:autoSpaceDN w:val="0"/>
        <w:adjustRightInd w:val="0"/>
        <w:spacing w:line="360" w:lineRule="auto"/>
        <w:ind w:firstLine="709"/>
        <w:jc w:val="both"/>
        <w:rPr>
          <w:rFonts w:eastAsia="Times-Roman"/>
          <w:sz w:val="28"/>
          <w:szCs w:val="28"/>
          <w:lang w:val="en-US"/>
        </w:rPr>
      </w:pPr>
      <w:r w:rsidRPr="004D0DFE">
        <w:rPr>
          <w:rFonts w:eastAsia="Times-Roman"/>
          <w:sz w:val="28"/>
          <w:szCs w:val="28"/>
        </w:rPr>
        <w:t>1.1</w:t>
      </w:r>
      <w:r w:rsidR="00A0145D" w:rsidRPr="004D0DFE">
        <w:rPr>
          <w:rFonts w:eastAsia="Times-Roman"/>
          <w:sz w:val="28"/>
          <w:szCs w:val="28"/>
        </w:rPr>
        <w:t xml:space="preserve"> Понятие и сущность уголовной ответственности</w:t>
      </w:r>
    </w:p>
    <w:p w:rsidR="004D0DFE" w:rsidRPr="004D0DFE" w:rsidRDefault="004D0DFE" w:rsidP="004D0DFE">
      <w:pPr>
        <w:suppressAutoHyphens/>
        <w:autoSpaceDE w:val="0"/>
        <w:autoSpaceDN w:val="0"/>
        <w:adjustRightInd w:val="0"/>
        <w:spacing w:line="360" w:lineRule="auto"/>
        <w:ind w:firstLine="709"/>
        <w:jc w:val="both"/>
        <w:rPr>
          <w:rFonts w:eastAsia="Times-Roman"/>
          <w:sz w:val="28"/>
          <w:szCs w:val="28"/>
          <w:lang w:val="en-US"/>
        </w:rPr>
      </w:pP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 xml:space="preserve">Совершение преступления порождает уголовно-правовые последствия, выражающиеся в уголовной ответственности виновного, применении к нему наказания и в признании его после осуждения лицом, имеющим судимость. Уголовная ответственность является разновидностью юридической ответственности (наряду с гражданско-правовой, административной, дисциплинарной и т.д.). Ее содержание не раскрывается уголовным законом, хотя сам термин </w:t>
      </w:r>
      <w:r w:rsidR="004D0DFE" w:rsidRPr="004D0DFE">
        <w:rPr>
          <w:sz w:val="28"/>
          <w:szCs w:val="28"/>
        </w:rPr>
        <w:t>"</w:t>
      </w:r>
      <w:r w:rsidRPr="004D0DFE">
        <w:rPr>
          <w:sz w:val="28"/>
          <w:szCs w:val="28"/>
        </w:rPr>
        <w:t>уголовная ответственность</w:t>
      </w:r>
      <w:r w:rsidR="004D0DFE" w:rsidRPr="004D0DFE">
        <w:rPr>
          <w:sz w:val="28"/>
          <w:szCs w:val="28"/>
        </w:rPr>
        <w:t>"</w:t>
      </w:r>
      <w:r w:rsidRPr="004D0DFE">
        <w:rPr>
          <w:sz w:val="28"/>
          <w:szCs w:val="28"/>
        </w:rPr>
        <w:t xml:space="preserve"> используется в ряде статей как Общей, так и Особенной частей УК РФ (ст. 1, 2, 4, 5, 8, 299, 300 и др.).</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По мнению значительной части исследователей уголовная ответственность означает выраженную в обвинительном приговоре суда отрицательную оценку (осуждение, признание преступным) общественно опасного деяния и порицание лица, его совершившего.</w:t>
      </w:r>
    </w:p>
    <w:p w:rsidR="004D0DFE"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 xml:space="preserve">Некоторыми учеными уголовная ответственность по сути отождествляется с государственно-принудительным воздействием. При этом порой делается ссылка на ст. 49 Конституции РФ, в соответствии с которой </w:t>
      </w:r>
      <w:r w:rsidR="004D0DFE" w:rsidRPr="004D0DFE">
        <w:rPr>
          <w:sz w:val="28"/>
          <w:szCs w:val="28"/>
        </w:rPr>
        <w:t>"</w:t>
      </w:r>
      <w:r w:rsidRPr="004D0DFE">
        <w:rPr>
          <w:sz w:val="28"/>
          <w:szCs w:val="28"/>
        </w:rPr>
        <w:t>каждый обвиняемый в совершении преступления считается невиновным, пока его виновность не будет доказана в законном порядке и установлена вступившим в силу приговором суда</w:t>
      </w:r>
      <w:r w:rsidR="004D0DFE" w:rsidRPr="004D0DFE">
        <w:rPr>
          <w:sz w:val="28"/>
          <w:szCs w:val="28"/>
        </w:rPr>
        <w:t>"</w:t>
      </w:r>
      <w:r w:rsidRPr="004D0DFE">
        <w:rPr>
          <w:sz w:val="28"/>
          <w:szCs w:val="28"/>
        </w:rPr>
        <w:t xml:space="preserve">. Такая ссылка является некорректной, поскольку ст. 49 Конституции РФ устанавливает лишь </w:t>
      </w:r>
      <w:r w:rsidRPr="004D0DFE">
        <w:rPr>
          <w:iCs/>
          <w:sz w:val="28"/>
          <w:szCs w:val="28"/>
        </w:rPr>
        <w:t>процедуру</w:t>
      </w:r>
      <w:r w:rsidRPr="004D0DFE">
        <w:rPr>
          <w:sz w:val="28"/>
          <w:szCs w:val="28"/>
        </w:rPr>
        <w:t>, т.е. процессуальный порядок признания лица виновным в совершении преступления, и не касается сущности уголовной ответственности.</w:t>
      </w:r>
    </w:p>
    <w:p w:rsidR="004D0DFE" w:rsidRPr="004D0DFE" w:rsidRDefault="00A0145D" w:rsidP="004D0DFE">
      <w:pPr>
        <w:pStyle w:val="1"/>
        <w:suppressAutoHyphens/>
        <w:spacing w:line="360" w:lineRule="auto"/>
        <w:ind w:firstLine="709"/>
        <w:jc w:val="both"/>
        <w:rPr>
          <w:sz w:val="28"/>
          <w:szCs w:val="28"/>
        </w:rPr>
      </w:pPr>
      <w:r w:rsidRPr="004D0DFE">
        <w:rPr>
          <w:sz w:val="28"/>
          <w:szCs w:val="28"/>
        </w:rPr>
        <w:t>В каждой из приведенных точек зрения имеется рациональное зерно, но ни одна из них не дает полной характеристики уголовной ответственности. Поэтому в последнее время все больше распространяется взгляд на уголовную ответственность как на сложное структурное образование, характеризующееся несколькими признаками.</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 xml:space="preserve">Уголовная ответственность — это сложное социально-правовое последствие совершения преступления, которое включает четыре элемента: во-первых, основанную на нормах уголовного закона и вытекающую из факта совершения преступления </w:t>
      </w:r>
      <w:r w:rsidRPr="004D0DFE">
        <w:rPr>
          <w:iCs/>
          <w:sz w:val="28"/>
          <w:szCs w:val="28"/>
        </w:rPr>
        <w:t xml:space="preserve">обязанность </w:t>
      </w:r>
      <w:r w:rsidRPr="004D0DFE">
        <w:rPr>
          <w:sz w:val="28"/>
          <w:szCs w:val="28"/>
        </w:rPr>
        <w:t xml:space="preserve">лица дать отчет в содеянном перед государством в лице его уполномоченных органов; во-вторых, выраженную в судебном приговоре </w:t>
      </w:r>
      <w:r w:rsidRPr="004D0DFE">
        <w:rPr>
          <w:iCs/>
          <w:sz w:val="28"/>
          <w:szCs w:val="28"/>
        </w:rPr>
        <w:t xml:space="preserve">отрицательную оценку </w:t>
      </w:r>
      <w:r w:rsidRPr="004D0DFE">
        <w:rPr>
          <w:sz w:val="28"/>
          <w:szCs w:val="28"/>
        </w:rPr>
        <w:t xml:space="preserve">(осуждение, признание преступным) совершенного деяния и порицание (выражение упрека) лица, совершившего это деяние; в-третьих, назначенное виновному </w:t>
      </w:r>
      <w:r w:rsidRPr="004D0DFE">
        <w:rPr>
          <w:iCs/>
          <w:sz w:val="28"/>
          <w:szCs w:val="28"/>
        </w:rPr>
        <w:t>наказание или иную меру уголовно-правового характера</w:t>
      </w:r>
      <w:r w:rsidRPr="004D0DFE">
        <w:rPr>
          <w:sz w:val="28"/>
          <w:szCs w:val="28"/>
        </w:rPr>
        <w:t xml:space="preserve">; в-четвертых, </w:t>
      </w:r>
      <w:r w:rsidRPr="004D0DFE">
        <w:rPr>
          <w:iCs/>
          <w:sz w:val="28"/>
          <w:szCs w:val="28"/>
        </w:rPr>
        <w:t xml:space="preserve">судимость </w:t>
      </w:r>
      <w:r w:rsidRPr="004D0DFE">
        <w:rPr>
          <w:sz w:val="28"/>
          <w:szCs w:val="28"/>
        </w:rPr>
        <w:t>как специфическое правовое последствие осуждения с отбыванием назначенного наказания.</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Выделяют регулятивную, превентивную, карательную, восстановительную и воспитательную функции уголовной ответственности. Регулятивная функция направлена на формирование поведения граждан и организаций, на определение границы между правомерным и преступным. Суть превентивной функции заключается в предупреждении совершения преступлений как самим лицом, которое подвергается уголовной ответственности (частная превенция), так и другими участниками общественных отношений (например, за счёт создания впечатления о неотвратимости наступления ответственности как результата определённых действий). Карательная функция предполагает наложение на субъекта, несущего ответственность, неблагоприятных для него ограничений его прав и свобод. Воспитательная функция связана с формированием у лица убеждения о недопустимости совершения действий, влекущих уголовную ответственность; она тесно соприкасается с превентивной. Восстановительная функция направлена на достижения цели реставрации нарушенных преступлением общественных отношений, восстановление общественного спокойствия, которое было поколеблено совершением преступления.</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Уголовная ответственность может существовать и реализоваться только в рамках уголовно-правового отношения. Это признается практически всеми учеными. Однако соотношение между уголовной ответственностью и уголовно-правовым отношением понимается по-разному. Одни ученые, по существу, отождествляют эти понятия, другие полагают, что уголовная ответственность означает реализацию не только уголовно-правовых, но также уголовно-процессуальных и уголовно-исполнительных отношений, третьи рассматривают уголовную ответственность как часть содержания уголовно-правовых отношений.</w:t>
      </w:r>
    </w:p>
    <w:p w:rsidR="004D0DFE"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Под уголовно-правовыми отношениями </w:t>
      </w:r>
      <w:r w:rsidRPr="004D0DFE">
        <w:rPr>
          <w:color w:val="auto"/>
          <w:sz w:val="28"/>
          <w:szCs w:val="28"/>
        </w:rPr>
        <w:t>следует понимать вытекающие из факта совершения преступления и регулируемые нормами уголовного права общественные отношения между лицом, совершившим преступление, и государством, направленные на реализацию взаимных прав и обязанностей этих субъектов в связи с применением уголовного закона по факту данного преступления.</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Уголовная ответственность наступает только в связи с совершением преступления и только для лиц, обладающих указанными в законе признаками (вменяемость, достижение определенного возраста).</w:t>
      </w:r>
      <w:r w:rsidR="004D0DFE" w:rsidRPr="004D0DFE">
        <w:rPr>
          <w:color w:val="auto"/>
          <w:sz w:val="28"/>
          <w:szCs w:val="28"/>
        </w:rPr>
        <w:t xml:space="preserve"> </w:t>
      </w:r>
      <w:r w:rsidRPr="004D0DFE">
        <w:rPr>
          <w:color w:val="auto"/>
          <w:sz w:val="28"/>
          <w:szCs w:val="28"/>
        </w:rPr>
        <w:t>В соответствии со ст.20 УК РФ уголовной ответственности подлежит лицо, достигшее ко времени совершения преступления шестнадцатилетнего возраста.</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Лица, достигшие ко времени совершения преступления четырнадцатилетнего возраста, подлежат уголовной ответственности за убийство (ст. 105), умышленное причинение тяжкого вреда здоровью (ст.111), умышленное причинение средней тяжести вреда здоровью (ст.112), похищение человека (ст. 126), изнасилование (ст.131), насильственные действия сексуального характера (ст. 132), кражу (ст. 158), грабеж (ст.161), разбой (с.162), вымогательство (ст. 163), неправомерное завладение автомобилем и т.д..</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Уголовная ответственность всегда выражается в применении принудительных мер к лицу, подлежащему уголовной ответственности. Эти меры применяются уполномоченными государственными органами, а наказание в соответствии с Конституцией РФ назначается только судом от имени государства.</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Юридическим фактом, порождающим возникновение охранительного уголовно-правового отношения, является совершение конкретным лицом уголовно наказуемого деяния. Именно в этот момент возникает уголовно-правовое отношение, хотя не во всех случаях оно реализуется, т.е. наполняется фактическим содержанием.</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Начальный момент уголовной ответственности — государственное осуждение (порицание) виновного в форме вынесения судом обвинительного приговора. Конечный ее момент зависит от форм ее реализации. По общему правилу уголовная ответственность завершается с отбытием осужденным назначенного судом наказания. Если наказание не исполняется, то уголовная ответственность заканчивается с истечением сроков, в течение которых сохраняется обязанность осужденного отбывать наказание. При осуждении виновного без назначения наказания уголовная ответственность исчерпывается вынесением обвинительного приговора суда.</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Bold"/>
          <w:bCs/>
          <w:sz w:val="28"/>
          <w:szCs w:val="28"/>
        </w:rPr>
        <w:t xml:space="preserve">Объектом </w:t>
      </w:r>
      <w:r w:rsidRPr="004D0DFE">
        <w:rPr>
          <w:rFonts w:eastAsia="Times-Roman"/>
          <w:sz w:val="28"/>
          <w:szCs w:val="28"/>
        </w:rPr>
        <w:t>правоотношения уголовной ответственности в узком смысле выступают блага личного или имущественного характера, лишение (либо существенное ограничение) которых должно претерпевать лицо, совершившее преступление. А поскольку эти блага выступают вовне как определенные права и обязанности их носителя, постольку объектом правоотношений уголовной ответственности в широком смысле можно назвать правовой статус лица, совершившего преступление.</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Bold"/>
          <w:bCs/>
          <w:sz w:val="28"/>
          <w:szCs w:val="28"/>
        </w:rPr>
        <w:t xml:space="preserve">Субъектами </w:t>
      </w:r>
      <w:r w:rsidRPr="004D0DFE">
        <w:rPr>
          <w:rFonts w:eastAsia="Times-Roman"/>
          <w:sz w:val="28"/>
          <w:szCs w:val="28"/>
        </w:rPr>
        <w:t>правоотношений уголовной ответственности являются: с одной стороны, лицо, совершившее преступление (носитель правового статуса), с другой — государство в лице соответствующих органов. При этом государство всегда имеет право обязать преступника претерпеть лишения и неблагоприятные для него последствия. Это, однако, одна сторона взаимоотношения государства с виновным в совершении преступления (взаимоотношения по нисходящей линии). Другая сторона этой проблемы заключается в том, что преступник имеет право требовать, чтобы ущемление его прав и интересов происходило в законных пределах и на законном основании, а государство обязано эти требования неукоснительно соблюдать (взаимоотношения по восходящей линии).</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sz w:val="28"/>
          <w:szCs w:val="28"/>
        </w:rPr>
        <w:t xml:space="preserve">Понятно, что право и обязанность </w:t>
      </w:r>
      <w:r w:rsidRPr="004D0DFE">
        <w:rPr>
          <w:iCs/>
          <w:sz w:val="28"/>
          <w:szCs w:val="28"/>
        </w:rPr>
        <w:t xml:space="preserve">государства </w:t>
      </w:r>
      <w:r w:rsidRPr="004D0DFE">
        <w:rPr>
          <w:sz w:val="28"/>
          <w:szCs w:val="28"/>
        </w:rPr>
        <w:t xml:space="preserve">потребовать от правонарушителя отчета и подвергнуть его осуждению и принуждению не составляет сущности уголовной ответственности, хотя и обеспечивает ее реализацию. Не охватывается понятием уголовной ответственности и </w:t>
      </w:r>
      <w:r w:rsidRPr="004D0DFE">
        <w:rPr>
          <w:iCs/>
          <w:sz w:val="28"/>
          <w:szCs w:val="28"/>
        </w:rPr>
        <w:t xml:space="preserve">право </w:t>
      </w:r>
      <w:r w:rsidRPr="004D0DFE">
        <w:rPr>
          <w:sz w:val="28"/>
          <w:szCs w:val="28"/>
        </w:rPr>
        <w:t xml:space="preserve">лица, совершившего преступление, отвечать в ограниченных рамках, поскольку оно лишь обеспечивает определение объема уголовной ответственности. Сущность же уголовной ответственности выражается именно в </w:t>
      </w:r>
      <w:r w:rsidRPr="004D0DFE">
        <w:rPr>
          <w:iCs/>
          <w:sz w:val="28"/>
          <w:szCs w:val="28"/>
        </w:rPr>
        <w:t>обязанности лица</w:t>
      </w:r>
      <w:r w:rsidRPr="004D0DFE">
        <w:rPr>
          <w:sz w:val="28"/>
          <w:szCs w:val="28"/>
        </w:rPr>
        <w:t>, совершившего преступление, дать отчет перед государством в содеянном, подвергнуться осуждению, наказанию и иным неблагоприятным юридическим последствиям, предусмотренным уголовным законом. Следовательно, уголовная ответственность составляет часть содержания уголовно-правового отношения, необходимый, более того — центральный элемент.</w:t>
      </w:r>
    </w:p>
    <w:p w:rsidR="00A0145D" w:rsidRPr="004D0DFE" w:rsidRDefault="00A0145D" w:rsidP="004D0DFE">
      <w:pPr>
        <w:suppressAutoHyphens/>
        <w:autoSpaceDE w:val="0"/>
        <w:autoSpaceDN w:val="0"/>
        <w:adjustRightInd w:val="0"/>
        <w:spacing w:line="360" w:lineRule="auto"/>
        <w:ind w:firstLine="709"/>
        <w:jc w:val="both"/>
        <w:rPr>
          <w:sz w:val="28"/>
          <w:szCs w:val="22"/>
        </w:rPr>
      </w:pPr>
      <w:r w:rsidRPr="004D0DFE">
        <w:rPr>
          <w:sz w:val="28"/>
          <w:szCs w:val="28"/>
        </w:rPr>
        <w:t>Неразрывная связь уголовной ответственности и уголовно-правового отношения проявляется в том, что они порождаются одним и тем же юридическим фактом (совершением преступления), возникают в одно и то же время (в момент совершения преступления) и прекращаются одновременно (в момент полной реализации уголовной ответственности или с момента освобождения виновного от уголовной ответственности). Уголовно-правовое отношение является, с одной стороны, формой существования уголовной ответственности, а с другой — способом определения ее объема и реализации</w:t>
      </w:r>
      <w:r w:rsidRPr="004D0DFE">
        <w:rPr>
          <w:sz w:val="28"/>
          <w:szCs w:val="22"/>
        </w:rPr>
        <w:t>.</w:t>
      </w:r>
    </w:p>
    <w:p w:rsidR="00A0145D" w:rsidRPr="004D0DFE" w:rsidRDefault="00212403" w:rsidP="004D0DFE">
      <w:pPr>
        <w:suppressAutoHyphens/>
        <w:autoSpaceDE w:val="0"/>
        <w:autoSpaceDN w:val="0"/>
        <w:adjustRightInd w:val="0"/>
        <w:spacing w:line="360" w:lineRule="auto"/>
        <w:ind w:firstLine="709"/>
        <w:jc w:val="both"/>
        <w:rPr>
          <w:sz w:val="28"/>
          <w:szCs w:val="28"/>
          <w:lang w:val="en-US"/>
        </w:rPr>
      </w:pPr>
      <w:r>
        <w:rPr>
          <w:sz w:val="28"/>
          <w:szCs w:val="22"/>
        </w:rPr>
        <w:br w:type="page"/>
      </w:r>
      <w:r w:rsidR="00A0145D" w:rsidRPr="004D0DFE">
        <w:rPr>
          <w:sz w:val="28"/>
          <w:szCs w:val="28"/>
        </w:rPr>
        <w:t>1.2</w:t>
      </w:r>
      <w:r w:rsidR="004D0DFE" w:rsidRPr="004D0DFE">
        <w:rPr>
          <w:sz w:val="28"/>
          <w:szCs w:val="28"/>
          <w:lang w:val="en-US"/>
        </w:rPr>
        <w:t xml:space="preserve"> </w:t>
      </w:r>
      <w:r w:rsidR="00A0145D" w:rsidRPr="004D0DFE">
        <w:rPr>
          <w:sz w:val="28"/>
          <w:szCs w:val="28"/>
        </w:rPr>
        <w:t>Реализация уголовной ответственности</w:t>
      </w:r>
    </w:p>
    <w:p w:rsidR="004D0DFE" w:rsidRPr="004D0DFE" w:rsidRDefault="004D0DFE" w:rsidP="004D0DFE">
      <w:pPr>
        <w:suppressAutoHyphens/>
        <w:autoSpaceDE w:val="0"/>
        <w:autoSpaceDN w:val="0"/>
        <w:adjustRightInd w:val="0"/>
        <w:spacing w:line="360" w:lineRule="auto"/>
        <w:ind w:firstLine="709"/>
        <w:jc w:val="both"/>
        <w:rPr>
          <w:sz w:val="28"/>
          <w:szCs w:val="28"/>
          <w:lang w:val="en-US"/>
        </w:rPr>
      </w:pP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Об уголовной ответственности можно говорить в трех аспектах: 1) о ее установлении в законе, 2) о возникновении уголовной ответственности и 3) о ее реализации.</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Начальное звено механизма реализации уголовной ответственности образуют уголовно-правовые нормы.</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В соответствии со ст. 1 УК РФ уголовное законодательство </w:t>
      </w:r>
      <w:r w:rsidRPr="004D0DFE">
        <w:rPr>
          <w:iCs/>
          <w:color w:val="auto"/>
          <w:sz w:val="28"/>
          <w:szCs w:val="28"/>
        </w:rPr>
        <w:t xml:space="preserve">предусматривает </w:t>
      </w:r>
      <w:r w:rsidRPr="004D0DFE">
        <w:rPr>
          <w:color w:val="auto"/>
          <w:sz w:val="28"/>
          <w:szCs w:val="28"/>
        </w:rPr>
        <w:t>уголовную ответственность. Это значит, что законодатель формулирует определенные уголовно-правовые запреты (нормы), за нарушение которых любое лицо подлежит уголовной ответственности. Предусмотренная уголовным законом ответственность носит абстрактный характер: она не имеет ни юридического факта, порождающего реальную ответственность, ни конкретного адресата, и по своей сущности представляет запрет-предупреждение, т.е. извещает о том, что любое лицо, нарушившее запрет, окажется в сфере действия уголовного закона</w:t>
      </w:r>
      <w:r w:rsidRPr="004D0DFE">
        <w:rPr>
          <w:color w:val="auto"/>
          <w:sz w:val="28"/>
          <w:szCs w:val="28"/>
          <w:vertAlign w:val="superscript"/>
        </w:rPr>
        <w:t>1</w:t>
      </w:r>
      <w:r w:rsidRPr="004D0DFE">
        <w:rPr>
          <w:color w:val="auto"/>
          <w:sz w:val="28"/>
          <w:szCs w:val="28"/>
        </w:rPr>
        <w:t>.</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Воздействие уголовно-правовой нормы на сознание и поведение граждан начинается с момента ее издания и вступления в законную силу. Оно осуществляется по двум направлениям: 1) закрепление в уголовно-правовых нормах модели поведения, которой обязаны следовать адресаты норм, т.е. все правосубъектные (вменяемые и достигшие возраста уголовной ответственности) граждане; 2) установление в уголовно-правовых нормах мер воздействия (санкций) в случае неисполнения их требований.</w:t>
      </w:r>
    </w:p>
    <w:p w:rsidR="004D0DFE"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Возникновение </w:t>
      </w:r>
      <w:r w:rsidRPr="004D0DFE">
        <w:rPr>
          <w:color w:val="auto"/>
          <w:sz w:val="28"/>
          <w:szCs w:val="28"/>
        </w:rPr>
        <w:t>уголовной ответственности связано с фактом совершения преступления конкретным лицом. В этот момент между ним и государством возникает уголовно-правовое отношение и уголовная ответственность. Последняя с момента совершения преступления существует в виде единственного своего элемента — обязанности правонарушителя отчитаться перед государством в содеянном, подвергнуться осуждению и мерам принуждения уголовно-правового характера. Если преступление не будет зафиксировано правоохранительными органами или не будет раскрыто, то возникшее правоотношение не наполнится реальным содержанием, а уголовная ответственность останется не реализованной, т.е. не получит своего развития в остальных элементах.</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Уголовно-правовое отношение — это отношение, возникающее между лицом, совершившим преступление, и государством в лице суда, следователя, прокурора, органа дознания. У субъектов (участников) правоотношения возникает совокупность прав и обязанностей. Так, лицо, совершившее преступление, обязано претерпеть меры государственного принуждения, которые уголовный закон связывает с совершением преступления, в конечном счете понести наказание, предусмотренное уголовно-правовой нормой, которую он нарушил. Другой субъект — государство имеет право подвергнуть лицо, виновное в совершении преступления, лишениям и правоограничениям, предусмотренным уголовным законом, т.е. уголовной ответственности и наказанию. Реализация указанных прав и обязанностей происходит в рамках уголовно-правовых отношений, на определенной стадии развития которых возникает уголовная ответственность как правовое последствие совершения преступления.</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На этапе установления уголовной ответственности важное значение имеет ее </w:t>
      </w:r>
      <w:r w:rsidRPr="004D0DFE">
        <w:rPr>
          <w:iCs/>
          <w:color w:val="auto"/>
          <w:sz w:val="28"/>
          <w:szCs w:val="28"/>
        </w:rPr>
        <w:t xml:space="preserve">дифференциация </w:t>
      </w:r>
      <w:r w:rsidRPr="004D0DFE">
        <w:rPr>
          <w:color w:val="auto"/>
          <w:sz w:val="28"/>
          <w:szCs w:val="28"/>
        </w:rPr>
        <w:t>законодателем - градация ее самим законодателем в уголовном законе, в результате которой им устанавливаются различные уголовно-правовые последствия в зависимости от типовой степени общественной опасности преступления и типовой опасности личности, совершившего преступление. Средствами дифференциации уголовной ответственности являются, во-первых, ранжирование видов и размера наказания за преступление в зависимости от наличия квалифицирующих признаков и обстоятельств, смягчающих и отягчающих наказание, а во-вторых, корректирование общих минимальных и максимальных пределов наказания, установленных санкцией, в зависимости от стадии, на которой было совершено преступление, от наличия рецидива преступлений и т.д. Правовыми инструментами дифференциации уголовной ответственности являются: установление различных санкций в разных частях статей Особенной части УК; конструирование специальных квалифицированных либо привилегированных составов преступления; обязательное смягчение (ст. 62, 64, 65 и 66 УК) или обязательное усиление (ст. 68-70 УК) наказания; условное</w:t>
      </w:r>
      <w:r w:rsidR="004D0DFE" w:rsidRPr="004D0DFE">
        <w:rPr>
          <w:color w:val="auto"/>
          <w:sz w:val="28"/>
          <w:szCs w:val="28"/>
        </w:rPr>
        <w:t xml:space="preserve"> </w:t>
      </w:r>
      <w:r w:rsidRPr="004D0DFE">
        <w:rPr>
          <w:color w:val="auto"/>
          <w:sz w:val="28"/>
          <w:szCs w:val="28"/>
        </w:rPr>
        <w:t>осуждение (ст. 73 УК) и, в определенной мере, — отсрочка отбывания наказания беременным женщинам и женщинам, имеющим малолетних детей (ст. 82 УК).</w:t>
      </w:r>
    </w:p>
    <w:p w:rsidR="004D0DFE"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Реализация </w:t>
      </w:r>
      <w:r w:rsidRPr="004D0DFE">
        <w:rPr>
          <w:color w:val="auto"/>
          <w:sz w:val="28"/>
          <w:szCs w:val="28"/>
        </w:rPr>
        <w:t xml:space="preserve">уголовной ответственности означает, что после возникновения уголовного правоотношения права и обязанности его субъектов реализуются в точном соответствии с предписаниями закона. Этому предшествуют сложные фактические отношения между субъектами, направленные на установление характера и объема взаимных прав и обязанностей и осуществляемые в определенной процессуальной форме. После уточнения содержания и объема прав и обязанностей субъектов уголовная ответственность лица, совершившего преступление, воплощается в тех или иных мерах государственного принуждения, избираемых по воле государства в лице его компетентного органа. Эти меры называются </w:t>
      </w:r>
      <w:r w:rsidRPr="004D0DFE">
        <w:rPr>
          <w:iCs/>
          <w:color w:val="auto"/>
          <w:sz w:val="28"/>
          <w:szCs w:val="28"/>
        </w:rPr>
        <w:t xml:space="preserve">формами реализации </w:t>
      </w:r>
      <w:r w:rsidRPr="004D0DFE">
        <w:rPr>
          <w:color w:val="auto"/>
          <w:sz w:val="28"/>
          <w:szCs w:val="28"/>
        </w:rPr>
        <w:t>уголовной ответственности. Действующий УК знает несколько таких форм:</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Н</w:t>
      </w:r>
      <w:r w:rsidRPr="004D0DFE">
        <w:rPr>
          <w:iCs/>
          <w:color w:val="auto"/>
          <w:sz w:val="28"/>
          <w:szCs w:val="28"/>
        </w:rPr>
        <w:t xml:space="preserve">аказание - </w:t>
      </w:r>
      <w:r w:rsidRPr="004D0DFE">
        <w:rPr>
          <w:color w:val="auto"/>
          <w:sz w:val="28"/>
          <w:szCs w:val="28"/>
        </w:rPr>
        <w:t>заключается в том, что лицу, совершившему преступление, выносится обвинительный приговор, в котором совершенному деянию от имени государства дается отрицательная правовая оценка, а подсудимому, признанному виновным, выражается порицание и назначается наказание как наиболее репрессивная форма уголовно-правового воздействия. Отбытие назначенного наказания (полное или частичное) влечет за собой специфическое правовое последствие в виде судимости. В этой (и только в этой) форме реализации уголовная ответственность проявляется во всех своих четырех элементах: 1) обязанность отчитаться в содеянном и подвергнуться осуждению и принуждению, 2) осуждение, порицание, 3) мера государственного принуждения в форме наказания, 4) судимость.</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Разновидностью данной формы реализации уголовной ответственности являются условное осуждение и осуждение с отсрочкой отбывания наказания (ст. 73 и 82 УК).</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Второй формой реализации уголовной ответственности является </w:t>
      </w:r>
      <w:r w:rsidRPr="004D0DFE">
        <w:rPr>
          <w:iCs/>
          <w:color w:val="auto"/>
          <w:sz w:val="28"/>
          <w:szCs w:val="28"/>
        </w:rPr>
        <w:t xml:space="preserve">осуждение без назначения наказания. </w:t>
      </w:r>
      <w:r w:rsidRPr="004D0DFE">
        <w:rPr>
          <w:color w:val="auto"/>
          <w:sz w:val="28"/>
          <w:szCs w:val="28"/>
        </w:rPr>
        <w:t>Статья 80 УК предусматривает постановление обвинительного приговора без назначения наказания лицу, впервые совершившему преступление небольшой или средней тяжести, если судом будет установлено что, вследствие изменения обстановки это лицо или совершенное им деяние перестали быть общественно опасными. В этом случае уголовная ответственность реализуется только в двух своих элементах: 1) обязанность отчитаться в содеянном, 2) официальное признание содеянного преступлением и порицание лица, его совершившего.</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Согласно ч. 1 ст. 92 УК, осуждение </w:t>
      </w:r>
      <w:r w:rsidRPr="004D0DFE">
        <w:rPr>
          <w:iCs/>
          <w:color w:val="auto"/>
          <w:sz w:val="28"/>
          <w:szCs w:val="28"/>
        </w:rPr>
        <w:t xml:space="preserve">без назначения </w:t>
      </w:r>
      <w:r w:rsidRPr="004D0DFE">
        <w:rPr>
          <w:color w:val="auto"/>
          <w:sz w:val="28"/>
          <w:szCs w:val="28"/>
        </w:rPr>
        <w:t xml:space="preserve">наказания (в соответствии с п. 3 ч. 5 ст. 302 УПК) возможно и в отношении несовершеннолетних, совершивших преступление небольшой или средней тяжести. При этом к осужденным, освобожденным от наказания, обязательно применяются принудительные меры воспитательного воздействия, предусмотренные в ч. 2 ст. 90 УК. Согласно ч. 3 ст. 92 УК, несовершеннолетний, осужденный к лишению свободы за преступление средней тяжести или за тяжкое преступление, может быть освобожден судом </w:t>
      </w:r>
      <w:r w:rsidRPr="004D0DFE">
        <w:rPr>
          <w:iCs/>
          <w:color w:val="auto"/>
          <w:sz w:val="28"/>
          <w:szCs w:val="28"/>
        </w:rPr>
        <w:t xml:space="preserve">от отбывания наказания </w:t>
      </w:r>
      <w:r w:rsidRPr="004D0DFE">
        <w:rPr>
          <w:color w:val="auto"/>
          <w:sz w:val="28"/>
          <w:szCs w:val="28"/>
        </w:rPr>
        <w:t>и помещен в специальное учебно-воспитательное учреждение закрытого типа.</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 случаях освобождения несовершеннолетних от наказания уголовная ответственность проявляется в трех ее элементах: 1) обязанность отчитаться в содеянном, подвергнуться осуждению и принуждению, 2) порицание, осуждение, выраженное в обвинительном приговоре, 3) государственное принуждение в виде принудительных мер воспитательного воздействия или помещения в закрытое учебно-воспитательное учреждение. Последний элемент уголовной ответственности — судимость — в этом случае отсутствует.</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К несовершеннолетним не могут применяться такие наказания, как ограничение свободы, предусмотренное ст. 44 УК, лишение права занимать определенные должности; назначаемые только военнослужащим ограничение по военной службе и содержание в дисциплинарной воинской части, конфискация имущества и лишение специального, воинского или почетного звания, классного чина, смертная казнь, а также пожизненное лишение свободы и лишение свободы, отбываемое в тюрьме.</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Следует подчеркнуть, что принудительные меры воспитательного воздействия являются формой реализации уголовной ответственности только в том случае, когда они применяются вместо наказания по обвинительному приговору суда. Если же они применяются судом по прекращенному уголовному делу при освобождении от уголовной ответственности (ст. 90 УК), то формой реализации уголовной ответственности они не являются.</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На этапе реализации уголовной ответственности важное значение имеет ее </w:t>
      </w:r>
      <w:r w:rsidRPr="004D0DFE">
        <w:rPr>
          <w:iCs/>
          <w:color w:val="auto"/>
          <w:sz w:val="28"/>
          <w:szCs w:val="28"/>
        </w:rPr>
        <w:t>индивидуализация</w:t>
      </w:r>
      <w:r w:rsidRPr="004D0DFE">
        <w:rPr>
          <w:color w:val="auto"/>
          <w:sz w:val="28"/>
          <w:szCs w:val="28"/>
        </w:rPr>
        <w:t xml:space="preserve">, которая означает деятельность суда по избранию той или иной формы реализации уголовной ответственности и определению объема карательного воздействия на правонарушителя. Дифференциация уголовной ответственности осуществляется </w:t>
      </w:r>
      <w:r w:rsidRPr="004D0DFE">
        <w:rPr>
          <w:iCs/>
          <w:color w:val="auto"/>
          <w:sz w:val="28"/>
          <w:szCs w:val="28"/>
        </w:rPr>
        <w:t>в законе, предварительно</w:t>
      </w:r>
      <w:r w:rsidRPr="004D0DFE">
        <w:rPr>
          <w:color w:val="auto"/>
          <w:sz w:val="28"/>
          <w:szCs w:val="28"/>
        </w:rPr>
        <w:t xml:space="preserve">, до совершения преступления, индивидуализация же ответственности возможна лишь </w:t>
      </w:r>
      <w:r w:rsidRPr="004D0DFE">
        <w:rPr>
          <w:iCs/>
          <w:color w:val="auto"/>
          <w:sz w:val="28"/>
          <w:szCs w:val="28"/>
        </w:rPr>
        <w:t xml:space="preserve">после </w:t>
      </w:r>
      <w:r w:rsidRPr="004D0DFE">
        <w:rPr>
          <w:color w:val="auto"/>
          <w:sz w:val="28"/>
          <w:szCs w:val="28"/>
        </w:rPr>
        <w:t>совершения конкретного преступления индивидуумом.</w:t>
      </w:r>
    </w:p>
    <w:p w:rsidR="004D0DFE" w:rsidRPr="004D0DFE" w:rsidRDefault="00A0145D" w:rsidP="004D0DFE">
      <w:pPr>
        <w:pStyle w:val="Default"/>
        <w:suppressAutoHyphens/>
        <w:spacing w:line="360" w:lineRule="auto"/>
        <w:ind w:firstLine="709"/>
        <w:jc w:val="both"/>
        <w:rPr>
          <w:iCs/>
          <w:color w:val="auto"/>
          <w:sz w:val="28"/>
          <w:szCs w:val="28"/>
        </w:rPr>
      </w:pPr>
      <w:r w:rsidRPr="004D0DFE">
        <w:rPr>
          <w:color w:val="auto"/>
          <w:sz w:val="28"/>
          <w:szCs w:val="28"/>
        </w:rPr>
        <w:t xml:space="preserve">К формам реализации уголовной ответственности некоторые ученые относят и </w:t>
      </w:r>
      <w:r w:rsidRPr="004D0DFE">
        <w:rPr>
          <w:iCs/>
          <w:color w:val="auto"/>
          <w:sz w:val="28"/>
          <w:szCs w:val="28"/>
        </w:rPr>
        <w:t>принудительные меры медицинского характера.</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Такая точка зрения, при всей ее спорности, имеет основания в законодательстве. Целями принудительных мер медицинского характера, применяемых наряду с наказанием, согласно ст. 98 УК, является не только излечение осужденных, но и предупреждение совершения ими новых деяний, предусмотренных УК. Разумеется, нельзя относить к формам реализации уголовной ответственности принудительные меры медицинского характера, применяемые к лицам, совершившим общественно опасные деяния в состоянии невменяемости, а также к лицам, которые после совершения преступления в силу психического расстройства утратили способность осознавать характер своих действий или руководить ими. Это меры исключительно лечебного характера, и к уголовной ответственности они отношения не имеют. Однако принудительные меры медицинского характера, назначаемые </w:t>
      </w:r>
      <w:r w:rsidRPr="004D0DFE">
        <w:rPr>
          <w:iCs/>
          <w:color w:val="auto"/>
          <w:sz w:val="28"/>
          <w:szCs w:val="28"/>
        </w:rPr>
        <w:t xml:space="preserve">наряду с наказанием </w:t>
      </w:r>
      <w:r w:rsidRPr="004D0DFE">
        <w:rPr>
          <w:color w:val="auto"/>
          <w:sz w:val="28"/>
          <w:szCs w:val="28"/>
        </w:rPr>
        <w:t>лицам, нуждающимся в лечении психических расстройств, не исключающих вменяемости (ч. 2 ст. 99 УК), могут рассматриваться как одна из форм реализации уголовной ответственности, хотя самостоятельного значения она не имеет и может лишь дополнять наказание.</w:t>
      </w:r>
    </w:p>
    <w:p w:rsidR="00A0145D" w:rsidRPr="004D0DFE" w:rsidRDefault="00A0145D" w:rsidP="004D0DFE">
      <w:pPr>
        <w:pStyle w:val="Default"/>
        <w:suppressAutoHyphens/>
        <w:spacing w:line="360" w:lineRule="auto"/>
        <w:ind w:firstLine="709"/>
        <w:jc w:val="both"/>
        <w:rPr>
          <w:color w:val="auto"/>
          <w:sz w:val="28"/>
          <w:szCs w:val="28"/>
        </w:rPr>
      </w:pPr>
    </w:p>
    <w:p w:rsidR="00A0145D" w:rsidRPr="004D0DFE" w:rsidRDefault="00A0145D" w:rsidP="004D0DFE">
      <w:pPr>
        <w:pStyle w:val="Default"/>
        <w:suppressAutoHyphens/>
        <w:spacing w:line="360" w:lineRule="auto"/>
        <w:ind w:firstLine="709"/>
        <w:jc w:val="both"/>
        <w:rPr>
          <w:color w:val="auto"/>
          <w:sz w:val="28"/>
          <w:szCs w:val="28"/>
          <w:lang w:val="en-US"/>
        </w:rPr>
      </w:pPr>
      <w:r w:rsidRPr="004D0DFE">
        <w:rPr>
          <w:color w:val="auto"/>
          <w:sz w:val="28"/>
          <w:szCs w:val="28"/>
        </w:rPr>
        <w:t>1.3 Основание уголовной ответственности</w:t>
      </w:r>
    </w:p>
    <w:p w:rsidR="004D0DFE" w:rsidRPr="004D0DFE" w:rsidRDefault="004D0DFE" w:rsidP="004D0DFE">
      <w:pPr>
        <w:pStyle w:val="Default"/>
        <w:suppressAutoHyphens/>
        <w:spacing w:line="360" w:lineRule="auto"/>
        <w:ind w:firstLine="709"/>
        <w:jc w:val="both"/>
        <w:rPr>
          <w:color w:val="auto"/>
          <w:sz w:val="28"/>
          <w:szCs w:val="28"/>
          <w:lang w:val="en-US"/>
        </w:rPr>
      </w:pPr>
    </w:p>
    <w:p w:rsidR="004D0DFE" w:rsidRPr="004D0DFE" w:rsidRDefault="004D0DFE"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w:t>
      </w:r>
      <w:r w:rsidR="00A0145D" w:rsidRPr="004D0DFE">
        <w:rPr>
          <w:rFonts w:eastAsia="Times-Roman"/>
          <w:color w:val="auto"/>
          <w:sz w:val="28"/>
          <w:szCs w:val="28"/>
        </w:rPr>
        <w:t>Вопрос об уголовной ответственности является не только нравственным и юридическим, но и принципиально политическим</w:t>
      </w:r>
      <w:r w:rsidRPr="004D0DFE">
        <w:rPr>
          <w:rFonts w:eastAsia="Times-Roman"/>
          <w:color w:val="auto"/>
          <w:sz w:val="28"/>
          <w:szCs w:val="28"/>
        </w:rPr>
        <w:t>"</w:t>
      </w:r>
      <w:r w:rsidR="00A0145D" w:rsidRPr="004D0DFE">
        <w:rPr>
          <w:rFonts w:eastAsia="Times-Roman"/>
          <w:color w:val="auto"/>
          <w:sz w:val="28"/>
          <w:szCs w:val="28"/>
        </w:rPr>
        <w:t>, - писал академик В.Н. Кудрявцев.</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Действительно, в установлении основания уголовной ответственности должны получить отражение не только юридические, но и политические, социальные и нравственные идеи общества.</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Четкое определение основания уголовной ответственности обеспечивает и соблюдение законности и прав человека.</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До 1958г основание уголовной ответственности не было определено в законе. Поэтому этот вопрос разрабатывался наукой уголовного права и вызвал оживленную дискуссию, не прекращающуюся и до настоящего времени.</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Большинство российских юристов основанием ответственности признают состав преступления (А.А. Пионтковский, Я.М. Брайнин, М.П. Карпушин и В.И. Курляндский)</w:t>
      </w:r>
      <w:r w:rsidRPr="004D0DFE">
        <w:rPr>
          <w:rFonts w:eastAsia="Times-Roman"/>
          <w:color w:val="auto"/>
          <w:sz w:val="28"/>
          <w:szCs w:val="28"/>
          <w:vertAlign w:val="superscript"/>
        </w:rPr>
        <w:t>2</w:t>
      </w:r>
      <w:r w:rsidRPr="004D0DFE">
        <w:rPr>
          <w:rFonts w:eastAsia="Times-Roman"/>
          <w:color w:val="auto"/>
          <w:sz w:val="28"/>
          <w:szCs w:val="28"/>
        </w:rPr>
        <w:t>.</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 xml:space="preserve">Очень четко эту позицию выразил академик В.Н. Кудрявцев: </w:t>
      </w:r>
      <w:r w:rsidR="004D0DFE" w:rsidRPr="004D0DFE">
        <w:rPr>
          <w:rFonts w:eastAsia="Times-Roman"/>
          <w:color w:val="auto"/>
          <w:sz w:val="28"/>
          <w:szCs w:val="28"/>
        </w:rPr>
        <w:t>"</w:t>
      </w:r>
      <w:r w:rsidRPr="004D0DFE">
        <w:rPr>
          <w:rFonts w:eastAsia="Times-Roman"/>
          <w:color w:val="auto"/>
          <w:sz w:val="28"/>
          <w:szCs w:val="28"/>
        </w:rPr>
        <w:t>ответственность наступает по определенной статье</w:t>
      </w:r>
      <w:r w:rsidR="004D0DFE" w:rsidRPr="004D0DFE">
        <w:rPr>
          <w:rFonts w:eastAsia="Times-Roman"/>
          <w:color w:val="auto"/>
          <w:sz w:val="28"/>
          <w:szCs w:val="28"/>
        </w:rPr>
        <w:t xml:space="preserve"> </w:t>
      </w:r>
      <w:r w:rsidRPr="004D0DFE">
        <w:rPr>
          <w:rFonts w:eastAsia="Times-Roman"/>
          <w:color w:val="auto"/>
          <w:sz w:val="28"/>
          <w:szCs w:val="28"/>
        </w:rPr>
        <w:t>Особенной части уголовного законодательства. Именно в этом смысле состав преступления следует считать необходимым и единственным основанием уголовной ответственности, а поэтому и юридическим основанием квалификации преступления</w:t>
      </w:r>
      <w:r w:rsidR="004D0DFE" w:rsidRPr="004D0DFE">
        <w:rPr>
          <w:rFonts w:eastAsia="Times-Roman"/>
          <w:color w:val="auto"/>
          <w:sz w:val="28"/>
          <w:szCs w:val="28"/>
        </w:rPr>
        <w:t>"</w:t>
      </w:r>
      <w:r w:rsidRPr="004D0DFE">
        <w:rPr>
          <w:rFonts w:eastAsia="Times-Roman"/>
          <w:color w:val="auto"/>
          <w:sz w:val="28"/>
          <w:szCs w:val="28"/>
        </w:rPr>
        <w:t xml:space="preserve">, и профессор А.В. Наумов, писавший: </w:t>
      </w:r>
      <w:r w:rsidR="004D0DFE" w:rsidRPr="004D0DFE">
        <w:rPr>
          <w:rFonts w:eastAsia="Times-Roman"/>
          <w:color w:val="auto"/>
          <w:sz w:val="28"/>
          <w:szCs w:val="28"/>
        </w:rPr>
        <w:t>"</w:t>
      </w:r>
      <w:r w:rsidRPr="004D0DFE">
        <w:rPr>
          <w:rFonts w:eastAsia="Times-Roman"/>
          <w:color w:val="auto"/>
          <w:sz w:val="28"/>
          <w:szCs w:val="28"/>
        </w:rPr>
        <w:t>Следует признать справедливой распространенную в теории уголовного права точку зрения, что единственным основанием уголовной ответственности является установление в деянии виновного состава преступления</w:t>
      </w:r>
      <w:r w:rsidR="004D0DFE" w:rsidRPr="004D0DFE">
        <w:rPr>
          <w:rFonts w:eastAsia="Times-Roman"/>
          <w:color w:val="auto"/>
          <w:sz w:val="28"/>
          <w:szCs w:val="28"/>
        </w:rPr>
        <w:t>"</w:t>
      </w:r>
      <w:r w:rsidRPr="004D0DFE">
        <w:rPr>
          <w:rFonts w:eastAsia="Times-Roman"/>
          <w:color w:val="auto"/>
          <w:sz w:val="28"/>
          <w:szCs w:val="28"/>
        </w:rPr>
        <w:t>.</w:t>
      </w:r>
    </w:p>
    <w:p w:rsidR="004D0DFE"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Эта проблема находит подтверждение и в российском законодательстве. Так, в ст. 5</w:t>
      </w:r>
      <w:r w:rsidR="004D0DFE" w:rsidRPr="004D0DFE">
        <w:rPr>
          <w:rFonts w:eastAsia="Times-Roman"/>
          <w:color w:val="auto"/>
          <w:sz w:val="28"/>
          <w:szCs w:val="28"/>
        </w:rPr>
        <w:t xml:space="preserve"> </w:t>
      </w:r>
      <w:r w:rsidRPr="004D0DFE">
        <w:rPr>
          <w:rFonts w:eastAsia="Times-Roman"/>
          <w:color w:val="auto"/>
          <w:sz w:val="28"/>
          <w:szCs w:val="28"/>
        </w:rPr>
        <w:t xml:space="preserve">УПК РСФСР говорится: </w:t>
      </w:r>
      <w:r w:rsidR="004D0DFE" w:rsidRPr="004D0DFE">
        <w:rPr>
          <w:rFonts w:eastAsia="Times-Roman"/>
          <w:color w:val="auto"/>
          <w:sz w:val="28"/>
          <w:szCs w:val="28"/>
        </w:rPr>
        <w:t>"</w:t>
      </w:r>
      <w:r w:rsidRPr="004D0DFE">
        <w:rPr>
          <w:rFonts w:eastAsia="Times-Roman"/>
          <w:color w:val="auto"/>
          <w:sz w:val="28"/>
          <w:szCs w:val="28"/>
        </w:rPr>
        <w:t>Уголовное дело не может быть возбуждено, а возбужденное дело подлежит прекращению..2) за отсутствием в деянии состава преступления</w:t>
      </w:r>
      <w:r w:rsidR="004D0DFE" w:rsidRPr="004D0DFE">
        <w:rPr>
          <w:rFonts w:eastAsia="Times-Roman"/>
          <w:color w:val="auto"/>
          <w:sz w:val="28"/>
          <w:szCs w:val="28"/>
        </w:rPr>
        <w:t>"</w:t>
      </w:r>
      <w:r w:rsidRPr="004D0DFE">
        <w:rPr>
          <w:rFonts w:eastAsia="Times-Roman"/>
          <w:color w:val="auto"/>
          <w:sz w:val="28"/>
          <w:szCs w:val="28"/>
          <w:vertAlign w:val="superscript"/>
        </w:rPr>
        <w:t>1</w:t>
      </w:r>
      <w:r w:rsidRPr="004D0DFE">
        <w:rPr>
          <w:rFonts w:eastAsia="Times-Roman"/>
          <w:color w:val="auto"/>
          <w:sz w:val="28"/>
          <w:szCs w:val="28"/>
        </w:rPr>
        <w:t>.</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Проблема основания уголовной ответственности рассматривается в двух аспектах — философском и юридическом.</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Философский аспект заключается в решении вопроса, </w:t>
      </w:r>
      <w:r w:rsidRPr="004D0DFE">
        <w:rPr>
          <w:iCs/>
          <w:color w:val="auto"/>
          <w:sz w:val="28"/>
          <w:szCs w:val="28"/>
        </w:rPr>
        <w:t xml:space="preserve">почему </w:t>
      </w:r>
      <w:r w:rsidRPr="004D0DFE">
        <w:rPr>
          <w:color w:val="auto"/>
          <w:sz w:val="28"/>
          <w:szCs w:val="28"/>
        </w:rPr>
        <w:t>человек должен нести ответственность за свои поступки. Юридическая наука исходит из того, что социальным основанием для возложения на человека ответственности за общественно значимое поведение служит свобода воли, понимаемая как наличие возможности свободно выбирать способ поведения. Лицо отвечает перед обществом, государством и другими людьми за свои поступки именно потому, что у него имелась возможность выбирать линию поведения с учетом требований закона, интересов других лиц, общества и государства, однако он такой возможностью пренебрег и избрал способ поведения, противоречащий правам и законным интересам других субъектов общественных отношений и поэтому запрещенный законом. Если человек не располагал свободой выбора поведения, и оно было обусловлено, например, воздействием непреодолимой силы или непреодолимого физического принуждения, то его действия не имеют уголовно-правового значения и не могут влечь уголовной ответственности.</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Юридический аспект проблемы основания всякой правовой, в том числе и уголовно-правовой ответственности означает выяснение вопроса, за </w:t>
      </w:r>
      <w:r w:rsidRPr="004D0DFE">
        <w:rPr>
          <w:iCs/>
          <w:color w:val="auto"/>
          <w:sz w:val="28"/>
          <w:szCs w:val="28"/>
        </w:rPr>
        <w:t xml:space="preserve">что, </w:t>
      </w:r>
      <w:r w:rsidRPr="004D0DFE">
        <w:rPr>
          <w:color w:val="auto"/>
          <w:sz w:val="28"/>
          <w:szCs w:val="28"/>
        </w:rPr>
        <w:t>т.е. за какое именно поведение может наступить ответственность.</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По вопросу о том, </w:t>
      </w:r>
      <w:r w:rsidRPr="004D0DFE">
        <w:rPr>
          <w:iCs/>
          <w:color w:val="auto"/>
          <w:sz w:val="28"/>
          <w:szCs w:val="28"/>
        </w:rPr>
        <w:t xml:space="preserve">что </w:t>
      </w:r>
      <w:r w:rsidRPr="004D0DFE">
        <w:rPr>
          <w:color w:val="auto"/>
          <w:sz w:val="28"/>
          <w:szCs w:val="28"/>
        </w:rPr>
        <w:t>является основанием уголовной ответственности, в юридической литературе высказывались различные точки зрения. В качестве такого основания назывались: вина, факт совершения преступления, наличие состава преступления в совершенном деянии и пр</w:t>
      </w:r>
      <w:r w:rsidRPr="004D0DFE">
        <w:rPr>
          <w:color w:val="auto"/>
          <w:sz w:val="28"/>
          <w:szCs w:val="28"/>
          <w:vertAlign w:val="superscript"/>
        </w:rPr>
        <w:t>1</w:t>
      </w:r>
      <w:r w:rsidRPr="004D0DFE">
        <w:rPr>
          <w:color w:val="auto"/>
          <w:sz w:val="28"/>
          <w:szCs w:val="28"/>
        </w:rPr>
        <w:t>.</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Впервые законодательное определение оснований уголовной ответственности было дано в Основах уголовного законодательства Союза ССР и союзных республик 1958г. В ст. 3 этого закона, которая называлась </w:t>
      </w:r>
      <w:r w:rsidR="004D0DFE" w:rsidRPr="004D0DFE">
        <w:rPr>
          <w:color w:val="auto"/>
          <w:sz w:val="28"/>
          <w:szCs w:val="28"/>
        </w:rPr>
        <w:t>"</w:t>
      </w:r>
      <w:r w:rsidRPr="004D0DFE">
        <w:rPr>
          <w:color w:val="auto"/>
          <w:sz w:val="28"/>
          <w:szCs w:val="28"/>
        </w:rPr>
        <w:t>Основания уголовной ответственности</w:t>
      </w:r>
      <w:r w:rsidR="004D0DFE" w:rsidRPr="004D0DFE">
        <w:rPr>
          <w:color w:val="auto"/>
          <w:sz w:val="28"/>
          <w:szCs w:val="28"/>
        </w:rPr>
        <w:t>"</w:t>
      </w:r>
      <w:r w:rsidRPr="004D0DFE">
        <w:rPr>
          <w:color w:val="auto"/>
          <w:sz w:val="28"/>
          <w:szCs w:val="28"/>
        </w:rPr>
        <w:t xml:space="preserve">, указывалось: </w:t>
      </w:r>
      <w:r w:rsidR="004D0DFE" w:rsidRPr="004D0DFE">
        <w:rPr>
          <w:color w:val="auto"/>
          <w:sz w:val="28"/>
          <w:szCs w:val="28"/>
        </w:rPr>
        <w:t>"</w:t>
      </w:r>
      <w:r w:rsidRPr="004D0DFE">
        <w:rPr>
          <w:color w:val="auto"/>
          <w:sz w:val="28"/>
          <w:szCs w:val="28"/>
        </w:rPr>
        <w:t>Уголовной ответственности и наказанию подлежит только лицо, виновное в совершении преступления, т.е. умышленно или по неосторожности совершившее предусмотренное уголовным законом общественно опасное деяние</w:t>
      </w:r>
      <w:r w:rsidR="004D0DFE" w:rsidRPr="004D0DFE">
        <w:rPr>
          <w:color w:val="auto"/>
          <w:sz w:val="28"/>
          <w:szCs w:val="28"/>
        </w:rPr>
        <w:t>"</w:t>
      </w:r>
      <w:r w:rsidRPr="004D0DFE">
        <w:rPr>
          <w:color w:val="auto"/>
          <w:sz w:val="28"/>
          <w:szCs w:val="28"/>
        </w:rPr>
        <w:t xml:space="preserve">. Недостатком этой нормы является то, что слово </w:t>
      </w:r>
      <w:r w:rsidR="004D0DFE" w:rsidRPr="004D0DFE">
        <w:rPr>
          <w:color w:val="auto"/>
          <w:sz w:val="28"/>
          <w:szCs w:val="28"/>
        </w:rPr>
        <w:t>"</w:t>
      </w:r>
      <w:r w:rsidRPr="004D0DFE">
        <w:rPr>
          <w:color w:val="auto"/>
          <w:sz w:val="28"/>
          <w:szCs w:val="28"/>
        </w:rPr>
        <w:t>основание</w:t>
      </w:r>
      <w:r w:rsidR="004D0DFE" w:rsidRPr="004D0DFE">
        <w:rPr>
          <w:color w:val="auto"/>
          <w:sz w:val="28"/>
          <w:szCs w:val="28"/>
        </w:rPr>
        <w:t>"</w:t>
      </w:r>
      <w:r w:rsidRPr="004D0DFE">
        <w:rPr>
          <w:color w:val="auto"/>
          <w:sz w:val="28"/>
          <w:szCs w:val="28"/>
        </w:rPr>
        <w:t xml:space="preserve"> употреблено в заголовке во множественном числе, что позволяет сделать вывод, что оснований уголовной ответственности несколько; а также недостаточная определенность самой формулировки статьи давала возможность одним юристам считать, что основанием уголовной ответственности является факт совершения преступления, а др. – что законодатель признал основанием ответственности состав преступления, хотя и не употребил это понятие, а дал описательную характеристику состава.</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Действующее законодательство положило конец всем дискуссиям, однозначно указывает, что </w:t>
      </w:r>
      <w:r w:rsidR="004D0DFE" w:rsidRPr="004D0DFE">
        <w:rPr>
          <w:color w:val="auto"/>
          <w:sz w:val="28"/>
          <w:szCs w:val="28"/>
        </w:rPr>
        <w:t>"</w:t>
      </w:r>
      <w:r w:rsidRPr="004D0DFE">
        <w:rPr>
          <w:color w:val="auto"/>
          <w:sz w:val="28"/>
          <w:szCs w:val="28"/>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sidR="004D0DFE" w:rsidRPr="004D0DFE">
        <w:rPr>
          <w:color w:val="auto"/>
          <w:sz w:val="28"/>
          <w:szCs w:val="28"/>
        </w:rPr>
        <w:t>"</w:t>
      </w:r>
      <w:r w:rsidRPr="004D0DFE">
        <w:rPr>
          <w:color w:val="auto"/>
          <w:sz w:val="28"/>
          <w:szCs w:val="28"/>
        </w:rPr>
        <w:t>.</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Под </w:t>
      </w:r>
      <w:r w:rsidRPr="004D0DFE">
        <w:rPr>
          <w:iCs/>
          <w:color w:val="auto"/>
          <w:sz w:val="28"/>
          <w:szCs w:val="28"/>
        </w:rPr>
        <w:t xml:space="preserve">составом преступления </w:t>
      </w:r>
      <w:r w:rsidRPr="004D0DFE">
        <w:rPr>
          <w:color w:val="auto"/>
          <w:sz w:val="28"/>
          <w:szCs w:val="28"/>
        </w:rPr>
        <w:t>понимается совокупность предусмотренных уголовным законом объективных и субъективных признаков, характеризующих общественно опасное деяние как преступление. В этом определении используются два понятия — преступление и состав преступления, которые относятся к одному и тому же явлению объективной действительности: к общественно опасному деянию, предусмотренному Уголовным кодексом. Поэтому необходимо выяснить вопрос о соотношении этих понятий.</w:t>
      </w:r>
    </w:p>
    <w:p w:rsidR="00A0145D"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Преступление </w:t>
      </w:r>
      <w:r w:rsidRPr="004D0DFE">
        <w:rPr>
          <w:color w:val="auto"/>
          <w:sz w:val="28"/>
          <w:szCs w:val="28"/>
        </w:rPr>
        <w:t>— это совершенное в реальной жизни конкретное общественно опасное деяние, запрещенное уголовным законом под угрозой наказания. Оно обладает множеством индивидуальных черт, придающих ему специфический характер и позволяющих отличить именно данное преступление от других преступлений того же вида.</w:t>
      </w:r>
    </w:p>
    <w:p w:rsidR="004D0DFE"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Состав преступления </w:t>
      </w:r>
      <w:r w:rsidRPr="004D0DFE">
        <w:rPr>
          <w:color w:val="auto"/>
          <w:sz w:val="28"/>
          <w:szCs w:val="28"/>
        </w:rPr>
        <w:t>— это разработанный наукой уголовного права и используемый законом инструмент, позволяющий определить юридическую конструкцию общественно опасного деяния и сделать вывод о том, что это деяние является преступлением, описанным в той или иной норме Особенной части УК. Он включает не индивидуальные признаки конкретного преступления, а наиболее важные юридические признаки, которые придают всем без исключения деяниям данного вида преступный характер.</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Преступление и состав преступления — два неразрывно связанных друг с другом понятия, характеризующих одно и то же явление — уголовно наказуемое деяние. С одной стороны, только преступление может обладать набором юридических характеристик, образующих в своей совокупности состав преступления. С другой стороны, только наличие всех юридических признаков, совокупность которых образует состав преступления, может свидетельствовать о том, что оцениваемое с точки зрения уголовного закона деяние является преступлением. Таким образом, понятием преступления характеризуется главным образом </w:t>
      </w:r>
      <w:r w:rsidRPr="004D0DFE">
        <w:rPr>
          <w:iCs/>
          <w:color w:val="auto"/>
          <w:sz w:val="28"/>
          <w:szCs w:val="28"/>
        </w:rPr>
        <w:t xml:space="preserve">социальная сущность </w:t>
      </w:r>
      <w:r w:rsidRPr="004D0DFE">
        <w:rPr>
          <w:color w:val="auto"/>
          <w:sz w:val="28"/>
          <w:szCs w:val="28"/>
        </w:rPr>
        <w:t xml:space="preserve">уголовно наказуемого деяния, а состав преступления раскрывает его </w:t>
      </w:r>
      <w:r w:rsidRPr="004D0DFE">
        <w:rPr>
          <w:iCs/>
          <w:color w:val="auto"/>
          <w:sz w:val="28"/>
          <w:szCs w:val="28"/>
        </w:rPr>
        <w:t>юридическую структуру</w:t>
      </w:r>
      <w:r w:rsidRPr="004D0DFE">
        <w:rPr>
          <w:color w:val="auto"/>
          <w:sz w:val="28"/>
          <w:szCs w:val="28"/>
        </w:rPr>
        <w:t xml:space="preserve">, его необходимые характеристики (свойства, качества). Следовательно, понятием преступления характеризуется реальное </w:t>
      </w:r>
      <w:r w:rsidRPr="004D0DFE">
        <w:rPr>
          <w:iCs/>
          <w:color w:val="auto"/>
          <w:sz w:val="28"/>
          <w:szCs w:val="28"/>
        </w:rPr>
        <w:t>явление</w:t>
      </w:r>
      <w:r w:rsidRPr="004D0DFE">
        <w:rPr>
          <w:color w:val="auto"/>
          <w:sz w:val="28"/>
          <w:szCs w:val="28"/>
        </w:rPr>
        <w:t xml:space="preserve">, а состав преступления выступает как юридическое </w:t>
      </w:r>
      <w:r w:rsidRPr="004D0DFE">
        <w:rPr>
          <w:iCs/>
          <w:color w:val="auto"/>
          <w:sz w:val="28"/>
          <w:szCs w:val="28"/>
        </w:rPr>
        <w:t xml:space="preserve">понятие </w:t>
      </w:r>
      <w:r w:rsidRPr="004D0DFE">
        <w:rPr>
          <w:color w:val="auto"/>
          <w:sz w:val="28"/>
          <w:szCs w:val="28"/>
        </w:rPr>
        <w:t>об этом явлении.</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Состав преступления — это юридическая характеристика деяния, которое объективно обладает свойством общественной опасности. Поэтому одного наличия формальных признаков состава недостаточно для признания совершенного деяния преступлением.</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Но даже если совершенное деяние объективно было общественно опасным, оно не может быть признано преступлением, если в нем отсутствует хотя бы один из признаков, образующих в своей совокупности состав данного вида преступления.</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Если в связи с изменением уголовного закона меняется юридическая характеристика уголовно наказуемого деяния, то деяние, которое являлось преступным по ранее действовавшему закону, должно признаваться не преступным, если в нем отсутствует хотя бы один юридический признак, необходимый по новому закону.</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color w:val="auto"/>
          <w:sz w:val="28"/>
          <w:szCs w:val="28"/>
        </w:rPr>
        <w:t>Таким образом, ни общественная опасность содеянного при отсутствии в нем состава преступления, ни формальное наличие всех признаков состава преступления в деянии, которое не является общественно опасным, не могут служить основанием уголовной ответственности. В качестве такого основания выступает только наличие всех признаков состава преступления в деянии, которое объективно представляет общественную опасность в уголовно-правовом понимании, т.е. дают основания квалифицировать совершенное деяние по определенной статье УК и привлекать виновного к уголовной ответственности по соответствующей статье УК.</w:t>
      </w:r>
    </w:p>
    <w:p w:rsidR="00A0145D" w:rsidRPr="004D0DFE" w:rsidRDefault="00A0145D" w:rsidP="004D0DFE">
      <w:pPr>
        <w:pStyle w:val="Default"/>
        <w:suppressAutoHyphens/>
        <w:spacing w:line="360" w:lineRule="auto"/>
        <w:ind w:firstLine="709"/>
        <w:jc w:val="both"/>
        <w:rPr>
          <w:rFonts w:eastAsia="Times-Roman"/>
          <w:color w:val="auto"/>
          <w:sz w:val="28"/>
          <w:szCs w:val="28"/>
        </w:rPr>
      </w:pPr>
    </w:p>
    <w:p w:rsidR="00A0145D" w:rsidRPr="004D0DFE" w:rsidRDefault="004D0DFE" w:rsidP="004D0DFE">
      <w:pPr>
        <w:pStyle w:val="Default"/>
        <w:suppressAutoHyphens/>
        <w:spacing w:line="360" w:lineRule="auto"/>
        <w:ind w:firstLine="709"/>
        <w:jc w:val="both"/>
        <w:rPr>
          <w:rFonts w:eastAsia="Times-Roman"/>
          <w:color w:val="auto"/>
          <w:sz w:val="28"/>
          <w:szCs w:val="28"/>
          <w:lang w:val="en-US"/>
        </w:rPr>
      </w:pPr>
      <w:r w:rsidRPr="004D0DFE">
        <w:rPr>
          <w:rFonts w:eastAsia="Times-Roman"/>
          <w:color w:val="auto"/>
          <w:sz w:val="28"/>
          <w:szCs w:val="28"/>
        </w:rPr>
        <w:br w:type="page"/>
      </w:r>
      <w:r w:rsidR="00A0145D" w:rsidRPr="004D0DFE">
        <w:rPr>
          <w:rFonts w:eastAsia="Times-Roman"/>
          <w:color w:val="auto"/>
          <w:sz w:val="28"/>
          <w:szCs w:val="28"/>
        </w:rPr>
        <w:t>2. Уголовный закон</w:t>
      </w:r>
    </w:p>
    <w:p w:rsidR="004D0DFE" w:rsidRPr="004D0DFE" w:rsidRDefault="004D0DFE" w:rsidP="004D0DFE">
      <w:pPr>
        <w:pStyle w:val="Default"/>
        <w:suppressAutoHyphens/>
        <w:spacing w:line="360" w:lineRule="auto"/>
        <w:ind w:firstLine="709"/>
        <w:jc w:val="both"/>
        <w:rPr>
          <w:rFonts w:eastAsia="Times-Roman"/>
          <w:color w:val="auto"/>
          <w:sz w:val="28"/>
          <w:szCs w:val="28"/>
          <w:lang w:val="en-US"/>
        </w:rPr>
      </w:pPr>
    </w:p>
    <w:p w:rsidR="00A0145D" w:rsidRPr="004D0DFE" w:rsidRDefault="00A0145D" w:rsidP="004D0DFE">
      <w:pPr>
        <w:pStyle w:val="Default"/>
        <w:suppressAutoHyphens/>
        <w:spacing w:line="360" w:lineRule="auto"/>
        <w:ind w:firstLine="709"/>
        <w:jc w:val="both"/>
        <w:rPr>
          <w:rFonts w:eastAsia="Times-Roman"/>
          <w:color w:val="auto"/>
          <w:sz w:val="28"/>
          <w:szCs w:val="28"/>
          <w:lang w:val="en-US"/>
        </w:rPr>
      </w:pPr>
      <w:r w:rsidRPr="004D0DFE">
        <w:rPr>
          <w:rFonts w:eastAsia="Times-Roman"/>
          <w:color w:val="auto"/>
          <w:sz w:val="28"/>
          <w:szCs w:val="28"/>
        </w:rPr>
        <w:t>2.1 Понятие уголовного закона</w:t>
      </w:r>
    </w:p>
    <w:p w:rsidR="004D0DFE" w:rsidRPr="004D0DFE" w:rsidRDefault="004D0DFE" w:rsidP="004D0DFE">
      <w:pPr>
        <w:pStyle w:val="Default"/>
        <w:suppressAutoHyphens/>
        <w:spacing w:line="360" w:lineRule="auto"/>
        <w:ind w:firstLine="709"/>
        <w:jc w:val="both"/>
        <w:rPr>
          <w:rFonts w:eastAsia="Times-Roman"/>
          <w:color w:val="auto"/>
          <w:sz w:val="28"/>
          <w:szCs w:val="28"/>
          <w:lang w:val="en-US"/>
        </w:rPr>
      </w:pP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закон — это нормативный правовой акт, принятый Государственной Думой РФ, содержащий юридические нормы, которые устанавливают принципы, основание и условия уголовной ответственности, определяют преступность и наказуемость деяний, виды наказания и порядок их назначения, иные меры уголовно-правового характера за совершение преступлений, а также основания и условия освобождения от уголовной ответственности и наказания.</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 настоящее время основным уголовным законом является Уголовный кодекс РФ.</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кодекс – это отличающийся внутренним единством законодательный акт, который содержит систему взаимосвязанных уголовно-правовых норм, определяет принципы, основания и условия уголовной ответственности, признаки конкретных видов преступлений и устанавливает вид и размер наказания за их совершения.</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Однако главным по значимости источником уголовного права, как и во всех отраслях права, является Конституция РФ, в которой содержатся нормы в том числе и уголовно-правового значения. В случае расхождения норм Конституции и УК в соответствии со ст. 15 Конституции имеет место прямое действие норм Конституции. В настоящее время в России действует единственный уголовный закон – Уголовный кодекс.</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закон подлежит обязательному опубликованию (ч.3 ст. 15 Конституции). Уголовное законодательство подлежит неуклонному исполнению всеми гражданами России. Точное применение уголовного закона в практике является необходимым условием соблюдения законности.</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Уголовный закон выполняет предупредительную и воспитательную функции. </w:t>
      </w:r>
      <w:r w:rsidRPr="004D0DFE">
        <w:rPr>
          <w:rFonts w:eastAsia="Times-Italic"/>
          <w:iCs/>
          <w:sz w:val="28"/>
          <w:szCs w:val="28"/>
        </w:rPr>
        <w:t xml:space="preserve">Предупредительная функция </w:t>
      </w:r>
      <w:r w:rsidRPr="004D0DFE">
        <w:rPr>
          <w:rFonts w:eastAsia="Times-Roman"/>
          <w:sz w:val="28"/>
          <w:szCs w:val="28"/>
        </w:rPr>
        <w:t>законодательно закреплена в части 1 ст. 2 УК РФ, где определены задачи Уголовного ко-декса, и в части 2 ст. 43 УК РФ, посвященной целям наказания. Надо сказать, что данная функция выражена не только в запрещающих нормах, но и в нормах, которые побуждают лицо: активно противодействовать преступлению и преступнику (необходимая оборона, задержание преступника и т.д.); к отказу от доведения до конца начатого преступления или к восстановлению нарушенного блага (добровольный отказ, примечания к ст. 126, 205, 206, 208 УК РФ и др.).</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Italic"/>
          <w:iCs/>
          <w:sz w:val="28"/>
          <w:szCs w:val="28"/>
        </w:rPr>
        <w:t xml:space="preserve">Воспитательная функция </w:t>
      </w:r>
      <w:r w:rsidRPr="004D0DFE">
        <w:rPr>
          <w:rFonts w:eastAsia="Times-Roman"/>
          <w:sz w:val="28"/>
          <w:szCs w:val="28"/>
        </w:rPr>
        <w:t>уголовного закона в первую очередь реализуется при его применении. Совершение преступления вызывает негативную морально-политическую оценку со стороны не только государства, но и членов общества. Применение уголовного наказания, комплекса исправительных мер оказывает воспитательное воздействие как на преступников, так и на неустойчивых лиц.</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p>
    <w:p w:rsidR="00A0145D" w:rsidRPr="004D0DFE" w:rsidRDefault="00A0145D" w:rsidP="004D0DFE">
      <w:pPr>
        <w:pStyle w:val="Default"/>
        <w:suppressAutoHyphens/>
        <w:spacing w:line="360" w:lineRule="auto"/>
        <w:ind w:firstLine="709"/>
        <w:jc w:val="both"/>
        <w:rPr>
          <w:rFonts w:eastAsia="Times-Roman"/>
          <w:color w:val="auto"/>
          <w:sz w:val="28"/>
          <w:szCs w:val="28"/>
          <w:lang w:val="en-US"/>
        </w:rPr>
      </w:pPr>
      <w:r w:rsidRPr="004D0DFE">
        <w:rPr>
          <w:rFonts w:eastAsia="Times-Roman"/>
          <w:color w:val="auto"/>
          <w:sz w:val="28"/>
          <w:szCs w:val="28"/>
        </w:rPr>
        <w:t>2.2 Строение уголовного закона</w:t>
      </w:r>
    </w:p>
    <w:p w:rsidR="004D0DFE" w:rsidRPr="004D0DFE" w:rsidRDefault="004D0DFE" w:rsidP="004D0DFE">
      <w:pPr>
        <w:pStyle w:val="Default"/>
        <w:suppressAutoHyphens/>
        <w:spacing w:line="360" w:lineRule="auto"/>
        <w:ind w:firstLine="709"/>
        <w:jc w:val="both"/>
        <w:rPr>
          <w:rFonts w:eastAsia="Times-Roman"/>
          <w:color w:val="auto"/>
          <w:sz w:val="28"/>
          <w:szCs w:val="28"/>
          <w:lang w:val="en-US"/>
        </w:rPr>
      </w:pP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Уголовный кодекс РФ делится на две части: Общую и Особенную.</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Bold"/>
          <w:bCs/>
          <w:sz w:val="28"/>
          <w:szCs w:val="28"/>
        </w:rPr>
        <w:t xml:space="preserve">В Общей части УК РФ </w:t>
      </w:r>
      <w:r w:rsidRPr="004D0DFE">
        <w:rPr>
          <w:rFonts w:eastAsia="Times-Roman"/>
          <w:sz w:val="28"/>
          <w:szCs w:val="28"/>
        </w:rPr>
        <w:t>дается определение тех понятий, которые имеют значение для всех преступлений и любого состава преступления: понятие, задачи и принципы уголовного закона, понятие преступления и наказания, основные элементы состава преступления, общие положения о назначении наказания, освобождение от уголовной ответственности и наказания.</w:t>
      </w:r>
    </w:p>
    <w:p w:rsidR="004D0DFE"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Общая часть УК РФ подразделяется на шесть разделов: </w:t>
      </w:r>
      <w:r w:rsidR="004D0DFE" w:rsidRPr="004D0DFE">
        <w:rPr>
          <w:rFonts w:eastAsia="Times-Roman"/>
          <w:sz w:val="28"/>
          <w:szCs w:val="28"/>
        </w:rPr>
        <w:t>"</w:t>
      </w:r>
      <w:r w:rsidRPr="004D0DFE">
        <w:rPr>
          <w:rFonts w:eastAsia="Times-Roman"/>
          <w:sz w:val="28"/>
          <w:szCs w:val="28"/>
        </w:rPr>
        <w:t>Уголовный закон</w:t>
      </w:r>
      <w:r w:rsidR="004D0DFE" w:rsidRPr="004D0DFE">
        <w:rPr>
          <w:rFonts w:eastAsia="Times-Roman"/>
          <w:sz w:val="28"/>
          <w:szCs w:val="28"/>
        </w:rPr>
        <w:t>"</w:t>
      </w:r>
      <w:r w:rsidRPr="004D0DFE">
        <w:rPr>
          <w:rFonts w:eastAsia="Times-Roman"/>
          <w:sz w:val="28"/>
          <w:szCs w:val="28"/>
        </w:rPr>
        <w:t xml:space="preserve">, </w:t>
      </w:r>
      <w:r w:rsidR="004D0DFE" w:rsidRPr="004D0DFE">
        <w:rPr>
          <w:rFonts w:eastAsia="Times-Roman"/>
          <w:sz w:val="28"/>
          <w:szCs w:val="28"/>
        </w:rPr>
        <w:t>"</w:t>
      </w:r>
      <w:r w:rsidRPr="004D0DFE">
        <w:rPr>
          <w:rFonts w:eastAsia="Times-Roman"/>
          <w:sz w:val="28"/>
          <w:szCs w:val="28"/>
        </w:rPr>
        <w:t>Преступление</w:t>
      </w:r>
      <w:r w:rsidR="004D0DFE" w:rsidRPr="004D0DFE">
        <w:rPr>
          <w:rFonts w:eastAsia="Times-Roman"/>
          <w:sz w:val="28"/>
          <w:szCs w:val="28"/>
        </w:rPr>
        <w:t>"</w:t>
      </w:r>
      <w:r w:rsidRPr="004D0DFE">
        <w:rPr>
          <w:rFonts w:eastAsia="Times-Roman"/>
          <w:sz w:val="28"/>
          <w:szCs w:val="28"/>
        </w:rPr>
        <w:t xml:space="preserve">, </w:t>
      </w:r>
      <w:r w:rsidR="004D0DFE" w:rsidRPr="004D0DFE">
        <w:rPr>
          <w:rFonts w:eastAsia="Times-Roman"/>
          <w:sz w:val="28"/>
          <w:szCs w:val="28"/>
        </w:rPr>
        <w:t>"</w:t>
      </w:r>
      <w:r w:rsidRPr="004D0DFE">
        <w:rPr>
          <w:rFonts w:eastAsia="Times-Roman"/>
          <w:sz w:val="28"/>
          <w:szCs w:val="28"/>
        </w:rPr>
        <w:t>Наказание</w:t>
      </w:r>
      <w:r w:rsidR="004D0DFE" w:rsidRPr="004D0DFE">
        <w:rPr>
          <w:rFonts w:eastAsia="Times-Roman"/>
          <w:sz w:val="28"/>
          <w:szCs w:val="28"/>
        </w:rPr>
        <w:t>"</w:t>
      </w:r>
      <w:r w:rsidRPr="004D0DFE">
        <w:rPr>
          <w:rFonts w:eastAsia="Times-Roman"/>
          <w:sz w:val="28"/>
          <w:szCs w:val="28"/>
        </w:rPr>
        <w:t xml:space="preserve">, </w:t>
      </w:r>
      <w:r w:rsidR="004D0DFE" w:rsidRPr="004D0DFE">
        <w:rPr>
          <w:rFonts w:eastAsia="Times-Roman"/>
          <w:sz w:val="28"/>
          <w:szCs w:val="28"/>
        </w:rPr>
        <w:t>"</w:t>
      </w:r>
      <w:r w:rsidRPr="004D0DFE">
        <w:rPr>
          <w:rFonts w:eastAsia="Times-Roman"/>
          <w:sz w:val="28"/>
          <w:szCs w:val="28"/>
        </w:rPr>
        <w:t>Освобождение от уголовной ответственности и наказания</w:t>
      </w:r>
      <w:r w:rsidR="004D0DFE" w:rsidRPr="004D0DFE">
        <w:rPr>
          <w:rFonts w:eastAsia="Times-Roman"/>
          <w:sz w:val="28"/>
          <w:szCs w:val="28"/>
        </w:rPr>
        <w:t>"</w:t>
      </w:r>
      <w:r w:rsidRPr="004D0DFE">
        <w:rPr>
          <w:rFonts w:eastAsia="Times-Roman"/>
          <w:sz w:val="28"/>
          <w:szCs w:val="28"/>
        </w:rPr>
        <w:t xml:space="preserve">, </w:t>
      </w:r>
      <w:r w:rsidR="004D0DFE" w:rsidRPr="004D0DFE">
        <w:rPr>
          <w:rFonts w:eastAsia="Times-Roman"/>
          <w:sz w:val="28"/>
          <w:szCs w:val="28"/>
        </w:rPr>
        <w:t>"</w:t>
      </w:r>
      <w:r w:rsidRPr="004D0DFE">
        <w:rPr>
          <w:rFonts w:eastAsia="Times-Roman"/>
          <w:sz w:val="28"/>
          <w:szCs w:val="28"/>
        </w:rPr>
        <w:t>Уголовная ответственность несовершеннолетних</w:t>
      </w:r>
      <w:r w:rsidR="004D0DFE" w:rsidRPr="004D0DFE">
        <w:rPr>
          <w:rFonts w:eastAsia="Times-Roman"/>
          <w:sz w:val="28"/>
          <w:szCs w:val="28"/>
        </w:rPr>
        <w:t>"</w:t>
      </w:r>
      <w:r w:rsidRPr="004D0DFE">
        <w:rPr>
          <w:rFonts w:eastAsia="Times-Roman"/>
          <w:sz w:val="28"/>
          <w:szCs w:val="28"/>
        </w:rPr>
        <w:t xml:space="preserve"> и </w:t>
      </w:r>
      <w:r w:rsidR="004D0DFE" w:rsidRPr="004D0DFE">
        <w:rPr>
          <w:rFonts w:eastAsia="Times-Roman"/>
          <w:sz w:val="28"/>
          <w:szCs w:val="28"/>
        </w:rPr>
        <w:t>"</w:t>
      </w:r>
      <w:r w:rsidRPr="004D0DFE">
        <w:rPr>
          <w:rFonts w:eastAsia="Times-Roman"/>
          <w:sz w:val="28"/>
          <w:szCs w:val="28"/>
        </w:rPr>
        <w:t>Иные меры уголовно-правового характера</w:t>
      </w:r>
      <w:r w:rsidR="004D0DFE" w:rsidRPr="004D0DFE">
        <w:rPr>
          <w:rFonts w:eastAsia="Times-Roman"/>
          <w:sz w:val="28"/>
          <w:szCs w:val="28"/>
        </w:rPr>
        <w:t>"</w:t>
      </w:r>
      <w:r w:rsidRPr="004D0DFE">
        <w:rPr>
          <w:rFonts w:eastAsia="Times-Roman"/>
          <w:sz w:val="28"/>
          <w:szCs w:val="28"/>
        </w:rPr>
        <w:t>. Каждый из разделов подразделяется на главы.</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В </w:t>
      </w:r>
      <w:r w:rsidRPr="004D0DFE">
        <w:rPr>
          <w:rFonts w:eastAsia="Times-Bold"/>
          <w:bCs/>
          <w:sz w:val="28"/>
          <w:szCs w:val="28"/>
        </w:rPr>
        <w:t xml:space="preserve">Особенной части УК РФ </w:t>
      </w:r>
      <w:r w:rsidRPr="004D0DFE">
        <w:rPr>
          <w:rFonts w:eastAsia="Times-Roman"/>
          <w:sz w:val="28"/>
          <w:szCs w:val="28"/>
        </w:rPr>
        <w:t>описываются конкретные виды преступлений и указываются виды и размеры наказания за них. Так же как и Общая, Особенная часть подразделяется на разделы, причем нумерация разделов единая по всему Кодексу:</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Общая часть УК РФ заканчивается разделом VI, а Особенная часть УК РФ начинается с раздела VII.</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Особенная часть УК РФ подразделяется на разделы по признакам объекта преступления. В то же время система Особенной части свидетельствует о иерархии ценностей, царящей в обществе на данном этапе его развития, и о приоритетах правовой защиты вообще и уголовно-правовой в частности. На первое место в Особенной части УК РФ поставлены преступления против личности, содержащиеся в разделе VII. Далее следуют раздел </w:t>
      </w:r>
      <w:r w:rsidRPr="004D0DFE">
        <w:rPr>
          <w:rFonts w:eastAsia="Times-Bold"/>
          <w:bCs/>
          <w:sz w:val="28"/>
          <w:szCs w:val="28"/>
        </w:rPr>
        <w:t xml:space="preserve">VIII </w:t>
      </w:r>
      <w:r w:rsidR="004D0DFE" w:rsidRPr="004D0DFE">
        <w:rPr>
          <w:rFonts w:eastAsia="Times-Roman"/>
          <w:sz w:val="28"/>
          <w:szCs w:val="28"/>
        </w:rPr>
        <w:t>"</w:t>
      </w:r>
      <w:r w:rsidRPr="004D0DFE">
        <w:rPr>
          <w:rFonts w:eastAsia="Times-Roman"/>
          <w:sz w:val="28"/>
          <w:szCs w:val="28"/>
        </w:rPr>
        <w:t>Преступления в сфере экономики</w:t>
      </w:r>
      <w:r w:rsidR="004D0DFE" w:rsidRPr="004D0DFE">
        <w:rPr>
          <w:rFonts w:eastAsia="Times-Roman"/>
          <w:sz w:val="28"/>
          <w:szCs w:val="28"/>
        </w:rPr>
        <w:t>"</w:t>
      </w:r>
      <w:r w:rsidRPr="004D0DFE">
        <w:rPr>
          <w:rFonts w:eastAsia="Times-Roman"/>
          <w:sz w:val="28"/>
          <w:szCs w:val="28"/>
        </w:rPr>
        <w:t xml:space="preserve"> и т.д., Так же как и разделы Общей части, разделы Особенной части подразделяются на главы, имеющие сплошную нумерацию по всему Кодексу, В рамках Особенной части подразделение разделов на главы производится по признакам видового объекта. Всего 12 разделов УК РФ содержат 34 главы.</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Главы как Общей, так и Особенной частей состоят из статей, каждая из которых имеет свою нумерацию, единую по всему Кодексу. Именно статьи содержат в себе уголовно-правовые нормы. Большинство статей Кодекса имеют части, которые выделяются в отдельный абзац и имеют свою цифровую нумерацию. Части статей Кодекса могут подразделяться на пункты, которые имеют буквенную нумерацию.</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Нормы Особенной части, кроме некоторых, содержащих общие определения, состоят из двух частей: диспозиции и санкции. В диспозиции дается описание признаков конкретного преступления. Санкция устанавливает вид и размер наказания за данное преступление.</w:t>
      </w:r>
    </w:p>
    <w:p w:rsidR="00A0145D"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 xml:space="preserve">По характеру построения и содержания различают четыре вида диспозиции: простая – называет преступление, не описывая его признаки (например ст. 126 УК устанавливает ответственность за </w:t>
      </w:r>
      <w:r w:rsidR="004D0DFE" w:rsidRPr="004D0DFE">
        <w:rPr>
          <w:rFonts w:eastAsia="Times-Roman"/>
          <w:color w:val="auto"/>
          <w:sz w:val="28"/>
          <w:szCs w:val="28"/>
        </w:rPr>
        <w:t>"</w:t>
      </w:r>
      <w:r w:rsidRPr="004D0DFE">
        <w:rPr>
          <w:rFonts w:eastAsia="Times-Roman"/>
          <w:color w:val="auto"/>
          <w:sz w:val="28"/>
          <w:szCs w:val="28"/>
        </w:rPr>
        <w:t>похищение человека</w:t>
      </w:r>
      <w:r w:rsidR="004D0DFE" w:rsidRPr="004D0DFE">
        <w:rPr>
          <w:rFonts w:eastAsia="Times-Roman"/>
          <w:color w:val="auto"/>
          <w:sz w:val="28"/>
          <w:szCs w:val="28"/>
        </w:rPr>
        <w:t>"</w:t>
      </w:r>
      <w:r w:rsidRPr="004D0DFE">
        <w:rPr>
          <w:rFonts w:eastAsia="Times-Roman"/>
          <w:color w:val="auto"/>
          <w:sz w:val="28"/>
          <w:szCs w:val="28"/>
        </w:rPr>
        <w:t xml:space="preserve">, где не раскрывается содержание термина </w:t>
      </w:r>
      <w:r w:rsidR="004D0DFE" w:rsidRPr="004D0DFE">
        <w:rPr>
          <w:rFonts w:eastAsia="Times-Roman"/>
          <w:color w:val="auto"/>
          <w:sz w:val="28"/>
          <w:szCs w:val="28"/>
        </w:rPr>
        <w:t>"</w:t>
      </w:r>
      <w:r w:rsidRPr="004D0DFE">
        <w:rPr>
          <w:rFonts w:eastAsia="Times-Roman"/>
          <w:color w:val="auto"/>
          <w:sz w:val="28"/>
          <w:szCs w:val="28"/>
        </w:rPr>
        <w:t>похищение</w:t>
      </w:r>
      <w:r w:rsidR="004D0DFE" w:rsidRPr="004D0DFE">
        <w:rPr>
          <w:rFonts w:eastAsia="Times-Roman"/>
          <w:color w:val="auto"/>
          <w:sz w:val="28"/>
          <w:szCs w:val="28"/>
        </w:rPr>
        <w:t>"</w:t>
      </w:r>
      <w:r w:rsidRPr="004D0DFE">
        <w:rPr>
          <w:rFonts w:eastAsia="Times-Roman"/>
          <w:color w:val="auto"/>
          <w:sz w:val="28"/>
          <w:szCs w:val="28"/>
        </w:rPr>
        <w:t>); описательная – содержит определение преступления, описание его признаков, что должно исключать неоднозначное понимание нормы уголовного права; ссылочная – переадресует к другой статье УК, чтобы избежать повторений и не создавать громоздкие по форме статьи УК; бланкетная – не содержит точного описания всех признаков преступления, а отсылает к другим законодательным или нормативным актам (бланкетными являются диспозиции всех статей УК, предусматривающих ответственность за нарушение различных правил).</w:t>
      </w:r>
    </w:p>
    <w:p w:rsidR="004D0DFE" w:rsidRPr="004D0DFE" w:rsidRDefault="00A0145D"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t>Санкции по своему построению также имеют различия. Абсолютно определенная санкция указывает точно вид и размер наказания, не оставляя суду возможность выбирать меру наказания преступнику. В УК РФ такие санкции не предусмотрены, они могут быть установлены законодательством военного времени за особо тяжкие преступления.</w:t>
      </w:r>
      <w:r w:rsidR="004D0DFE" w:rsidRPr="004D0DFE">
        <w:rPr>
          <w:rFonts w:eastAsia="Times-Roman"/>
          <w:color w:val="auto"/>
          <w:sz w:val="28"/>
          <w:szCs w:val="28"/>
        </w:rPr>
        <w:t xml:space="preserve"> </w:t>
      </w:r>
      <w:r w:rsidRPr="004D0DFE">
        <w:rPr>
          <w:rFonts w:eastAsia="Times-Roman"/>
          <w:color w:val="auto"/>
          <w:sz w:val="28"/>
          <w:szCs w:val="28"/>
        </w:rPr>
        <w:t>Относительно определенная санкция указывает вид наказания и его размеры, определяя нижний и верхний пределы</w:t>
      </w:r>
      <w:r w:rsidRPr="004D0DFE">
        <w:rPr>
          <w:rFonts w:eastAsia="Times-Roman"/>
          <w:color w:val="auto"/>
          <w:sz w:val="28"/>
          <w:szCs w:val="28"/>
          <w:vertAlign w:val="superscript"/>
        </w:rPr>
        <w:t>1</w:t>
      </w:r>
      <w:r w:rsidRPr="004D0DFE">
        <w:rPr>
          <w:rFonts w:eastAsia="Times-Roman"/>
          <w:color w:val="auto"/>
          <w:sz w:val="28"/>
          <w:szCs w:val="28"/>
        </w:rPr>
        <w:t>. В ряде статей УК указывается только верхний предел. Альтернативные санкции выражены в относительно определенной форме. Такие санкции предоставляют суду возможность максимально индивидуализировать наказание.</w:t>
      </w:r>
    </w:p>
    <w:p w:rsidR="00A0145D" w:rsidRPr="004D0DFE" w:rsidRDefault="00A0145D" w:rsidP="004D0DFE">
      <w:pPr>
        <w:pStyle w:val="Default"/>
        <w:suppressAutoHyphens/>
        <w:spacing w:line="360" w:lineRule="auto"/>
        <w:ind w:firstLine="709"/>
        <w:jc w:val="both"/>
        <w:rPr>
          <w:rFonts w:eastAsia="Times-Roman"/>
          <w:color w:val="auto"/>
          <w:sz w:val="28"/>
          <w:szCs w:val="28"/>
        </w:rPr>
      </w:pPr>
    </w:p>
    <w:p w:rsidR="00A0145D" w:rsidRPr="004D0DFE" w:rsidRDefault="00A0145D" w:rsidP="004D0DFE">
      <w:pPr>
        <w:pStyle w:val="Default"/>
        <w:suppressAutoHyphens/>
        <w:spacing w:line="360" w:lineRule="auto"/>
        <w:ind w:firstLine="709"/>
        <w:jc w:val="both"/>
        <w:rPr>
          <w:rFonts w:eastAsia="Times-Roman"/>
          <w:color w:val="auto"/>
          <w:sz w:val="28"/>
          <w:szCs w:val="28"/>
          <w:lang w:val="en-US"/>
        </w:rPr>
      </w:pPr>
      <w:r w:rsidRPr="004D0DFE">
        <w:rPr>
          <w:rFonts w:eastAsia="Times-Roman"/>
          <w:color w:val="auto"/>
          <w:sz w:val="28"/>
          <w:szCs w:val="28"/>
        </w:rPr>
        <w:t>2.3 Действие уголовного закона во времени</w:t>
      </w:r>
    </w:p>
    <w:p w:rsidR="004D0DFE" w:rsidRPr="004D0DFE" w:rsidRDefault="004D0DFE" w:rsidP="004D0DFE">
      <w:pPr>
        <w:pStyle w:val="Default"/>
        <w:suppressAutoHyphens/>
        <w:spacing w:line="360" w:lineRule="auto"/>
        <w:ind w:firstLine="709"/>
        <w:jc w:val="both"/>
        <w:rPr>
          <w:rFonts w:eastAsia="Times-Roman"/>
          <w:color w:val="auto"/>
          <w:sz w:val="28"/>
          <w:szCs w:val="28"/>
          <w:lang w:val="en-US"/>
        </w:rPr>
      </w:pP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Преступность и наказуемость деяния определяется законом, действовавшим во время его совершения (ч. 1 ст. 9 УК РФ). Действующим признается уголовный закон, вступивший в силу и не отмененный на момент совершения преступления другим законом. Часть 2 ст. 9 УК РФ четко разрешает эту коллизионную ситуацию, устанавливая, что временем совершения преступления признается время совершения общественно опасного действия (бездействия) независимо от времени наступления его последствий.</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Когда преступное действие немедленно вызывает последствие, решение вопроса о применении закона не вызывает трудностей. Установление времени совершения преступления может представлять трудности, когда закон предусматривает наступление определенных последствий, например смерть при убийстве, и существует разрыв во времени между совершением преступного деяния, например дача медленно действующего яда, и смертью потерпевшего. Если в этот период произошло изменение закона и усилена ответственность за убийство: какой закон следует применять – тот, который действовал, или действующим сейчас?</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закон признается действующим, если он принят, подписан и опубликован в установленном порядке.</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Основные положения процедуры опубликования и вступления закона в силу предусмотрены ФЗ </w:t>
      </w:r>
      <w:r w:rsidR="004D0DFE" w:rsidRPr="004D0DFE">
        <w:rPr>
          <w:color w:val="auto"/>
          <w:sz w:val="28"/>
          <w:szCs w:val="28"/>
        </w:rPr>
        <w:t>"</w:t>
      </w:r>
      <w:r w:rsidRPr="004D0DFE">
        <w:rPr>
          <w:color w:val="auto"/>
          <w:sz w:val="28"/>
          <w:szCs w:val="28"/>
        </w:rPr>
        <w:t>О порядке опубликования и вступления в силу федеральных конституционных законов, федеральных законов, актов палат Федерального Собрания</w:t>
      </w:r>
      <w:r w:rsidR="004D0DFE" w:rsidRPr="004D0DFE">
        <w:rPr>
          <w:color w:val="auto"/>
          <w:sz w:val="28"/>
          <w:szCs w:val="28"/>
        </w:rPr>
        <w:t>"</w:t>
      </w:r>
      <w:r w:rsidRPr="004D0DFE">
        <w:rPr>
          <w:color w:val="auto"/>
          <w:sz w:val="28"/>
          <w:szCs w:val="28"/>
        </w:rPr>
        <w:t xml:space="preserve"> от 14 июня </w:t>
      </w:r>
      <w:smartTag w:uri="urn:schemas-microsoft-com:office:smarttags" w:element="metricconverter">
        <w:smartTagPr>
          <w:attr w:name="ProductID" w:val="1994 г"/>
        </w:smartTagPr>
        <w:r w:rsidRPr="004D0DFE">
          <w:rPr>
            <w:color w:val="auto"/>
            <w:sz w:val="28"/>
            <w:szCs w:val="28"/>
          </w:rPr>
          <w:t>1994 г</w:t>
        </w:r>
      </w:smartTag>
      <w:r w:rsidRPr="004D0DFE">
        <w:rPr>
          <w:color w:val="auto"/>
          <w:sz w:val="28"/>
          <w:szCs w:val="28"/>
        </w:rPr>
        <w:t xml:space="preserve">. (в ред. ФЗ от 22 октября </w:t>
      </w:r>
      <w:smartTag w:uri="urn:schemas-microsoft-com:office:smarttags" w:element="metricconverter">
        <w:smartTagPr>
          <w:attr w:name="ProductID" w:val="1999 г"/>
        </w:smartTagPr>
        <w:r w:rsidRPr="004D0DFE">
          <w:rPr>
            <w:color w:val="auto"/>
            <w:sz w:val="28"/>
            <w:szCs w:val="28"/>
          </w:rPr>
          <w:t>1999 г</w:t>
        </w:r>
      </w:smartTag>
      <w:r w:rsidRPr="004D0DFE">
        <w:rPr>
          <w:color w:val="auto"/>
          <w:sz w:val="28"/>
          <w:szCs w:val="28"/>
        </w:rPr>
        <w:t xml:space="preserve">.)3. В соответствии с указанным правовым актом принятые Федеральным Собранием и подписанные Президентом РФ федеральные конституционные законы, федеральные законы, акты палат Федерального Собрания в течение семи дней должны быть официально опубликованы в изданиях — </w:t>
      </w:r>
      <w:r w:rsidR="004D0DFE" w:rsidRPr="004D0DFE">
        <w:rPr>
          <w:color w:val="auto"/>
          <w:sz w:val="28"/>
          <w:szCs w:val="28"/>
        </w:rPr>
        <w:t>"</w:t>
      </w:r>
      <w:r w:rsidRPr="004D0DFE">
        <w:rPr>
          <w:color w:val="auto"/>
          <w:sz w:val="28"/>
          <w:szCs w:val="28"/>
        </w:rPr>
        <w:t>Российская газета</w:t>
      </w:r>
      <w:r w:rsidR="004D0DFE" w:rsidRPr="004D0DFE">
        <w:rPr>
          <w:color w:val="auto"/>
          <w:sz w:val="28"/>
          <w:szCs w:val="28"/>
        </w:rPr>
        <w:t>"</w:t>
      </w:r>
      <w:r w:rsidRPr="004D0DFE">
        <w:rPr>
          <w:color w:val="auto"/>
          <w:sz w:val="28"/>
          <w:szCs w:val="28"/>
        </w:rPr>
        <w:t xml:space="preserve">, </w:t>
      </w:r>
      <w:r w:rsidR="004D0DFE" w:rsidRPr="004D0DFE">
        <w:rPr>
          <w:color w:val="auto"/>
          <w:sz w:val="28"/>
          <w:szCs w:val="28"/>
        </w:rPr>
        <w:t>"</w:t>
      </w:r>
      <w:r w:rsidRPr="004D0DFE">
        <w:rPr>
          <w:color w:val="auto"/>
          <w:sz w:val="28"/>
          <w:szCs w:val="28"/>
        </w:rPr>
        <w:t>Собрание законодательства Российской Федерации</w:t>
      </w:r>
      <w:r w:rsidR="004D0DFE" w:rsidRPr="004D0DFE">
        <w:rPr>
          <w:color w:val="auto"/>
          <w:sz w:val="28"/>
          <w:szCs w:val="28"/>
        </w:rPr>
        <w:t>"</w:t>
      </w:r>
      <w:r w:rsidRPr="004D0DFE">
        <w:rPr>
          <w:color w:val="auto"/>
          <w:sz w:val="28"/>
          <w:szCs w:val="28"/>
        </w:rPr>
        <w:t xml:space="preserve">, </w:t>
      </w:r>
      <w:r w:rsidR="004D0DFE" w:rsidRPr="004D0DFE">
        <w:rPr>
          <w:color w:val="auto"/>
          <w:sz w:val="28"/>
          <w:szCs w:val="28"/>
        </w:rPr>
        <w:t>"</w:t>
      </w:r>
      <w:r w:rsidRPr="004D0DFE">
        <w:rPr>
          <w:color w:val="auto"/>
          <w:sz w:val="28"/>
          <w:szCs w:val="28"/>
        </w:rPr>
        <w:t>Парламентская газета</w:t>
      </w:r>
      <w:r w:rsidR="004D0DFE" w:rsidRPr="004D0DFE">
        <w:rPr>
          <w:color w:val="auto"/>
          <w:sz w:val="28"/>
          <w:szCs w:val="28"/>
        </w:rPr>
        <w:t>"</w:t>
      </w:r>
      <w:r w:rsidRPr="004D0DFE">
        <w:rPr>
          <w:color w:val="auto"/>
          <w:sz w:val="28"/>
          <w:szCs w:val="28"/>
        </w:rPr>
        <w:t>.</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Официальным изданием считается первая публикация их текстов в названных источниках (ст. 4). Федеральный закон, если в нем не оговорен иной порядок, вступает в силу одновременно на всей территории РФ по истечении десяти дней после дня его первого официального опубликования, т.е. с 00 часов следующего, одиннадцатого, дня (ст. 6).</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Возможен и другой порядок вступления уголовного закона в силу, когда в его тексте или в специально принятом законодательным органом постановлении указывается конкретная дата вступления закона в силу.</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Решая вопрос о возможности применения договорных норм международного права, суды должны исходить из того, что дата и порядок вступления в силу международного договора, содержащего подобные нормы, предусмотрены в самом договоре или согласованы между участвующими в переговорах государствами. При отсутствии такого соглашения или договоренности договор вступает в силу, как только будет выражено согласие всех сторон, участвующих в переговорах, на обязательность для них договора, что регламентировано ст. 24 Венской конвенции </w:t>
      </w:r>
      <w:r w:rsidR="004D0DFE" w:rsidRPr="004D0DFE">
        <w:rPr>
          <w:color w:val="auto"/>
          <w:sz w:val="28"/>
          <w:szCs w:val="28"/>
        </w:rPr>
        <w:t>"</w:t>
      </w:r>
      <w:r w:rsidRPr="004D0DFE">
        <w:rPr>
          <w:color w:val="auto"/>
          <w:sz w:val="28"/>
          <w:szCs w:val="28"/>
        </w:rPr>
        <w:t>О праве международных договоров</w:t>
      </w:r>
      <w:r w:rsidR="004D0DFE" w:rsidRPr="004D0DFE">
        <w:rPr>
          <w:color w:val="auto"/>
          <w:sz w:val="28"/>
          <w:szCs w:val="28"/>
        </w:rPr>
        <w:t>"</w:t>
      </w:r>
      <w:r w:rsidRPr="004D0DFE">
        <w:rPr>
          <w:color w:val="auto"/>
          <w:sz w:val="28"/>
          <w:szCs w:val="28"/>
        </w:rPr>
        <w:t xml:space="preserve"> </w:t>
      </w:r>
      <w:smartTag w:uri="urn:schemas-microsoft-com:office:smarttags" w:element="metricconverter">
        <w:smartTagPr>
          <w:attr w:name="ProductID" w:val="1961 г"/>
        </w:smartTagPr>
        <w:r w:rsidRPr="004D0DFE">
          <w:rPr>
            <w:color w:val="auto"/>
            <w:sz w:val="28"/>
            <w:szCs w:val="28"/>
          </w:rPr>
          <w:t>1961 г</w:t>
        </w:r>
      </w:smartTag>
      <w:r w:rsidRPr="004D0DFE">
        <w:rPr>
          <w:color w:val="auto"/>
          <w:sz w:val="28"/>
          <w:szCs w:val="28"/>
        </w:rPr>
        <w:t xml:space="preserve">. Естественно, что нормы международного договора подлежат применению, если Российская Федерация в лице ее компетентных органов власти выразила согласие на обязательность для нее международного договора посредством одного из действий, перечисленных в ст. 6 ФЗ </w:t>
      </w:r>
      <w:r w:rsidR="004D0DFE" w:rsidRPr="004D0DFE">
        <w:rPr>
          <w:color w:val="auto"/>
          <w:sz w:val="28"/>
          <w:szCs w:val="28"/>
        </w:rPr>
        <w:t>"</w:t>
      </w:r>
      <w:r w:rsidRPr="004D0DFE">
        <w:rPr>
          <w:color w:val="auto"/>
          <w:sz w:val="28"/>
          <w:szCs w:val="28"/>
        </w:rPr>
        <w:t>О международных договорах Российской Федерации</w:t>
      </w:r>
      <w:r w:rsidR="004D0DFE" w:rsidRPr="004D0DFE">
        <w:rPr>
          <w:color w:val="auto"/>
          <w:sz w:val="28"/>
          <w:szCs w:val="28"/>
        </w:rPr>
        <w:t>"</w:t>
      </w:r>
      <w:r w:rsidRPr="004D0DFE">
        <w:rPr>
          <w:color w:val="auto"/>
          <w:sz w:val="28"/>
          <w:szCs w:val="28"/>
        </w:rPr>
        <w:t xml:space="preserve"> (подписание договора, его ратификация, утверждение договора и т.д.).</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 законодательной практике известны различные способы прекращения действия уголовного закона. Среди них можно назвать: а) отмену закона, б) замену его другим законом, в) утрату законом своей силы ввиду истечения срока его действия, г) в силу изменения или отпадения условий и обстоятельств (например, состояния войны), в связи с которыми он был принят.</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Положение об обратной силе уголовного закона закреплено ст. 54 Конституции РФ: </w:t>
      </w:r>
      <w:r w:rsidR="004D0DFE" w:rsidRPr="004D0DFE">
        <w:rPr>
          <w:color w:val="auto"/>
          <w:sz w:val="28"/>
          <w:szCs w:val="28"/>
        </w:rPr>
        <w:t>"</w:t>
      </w:r>
      <w:r w:rsidRPr="004D0DFE">
        <w:rPr>
          <w:color w:val="auto"/>
          <w:sz w:val="28"/>
          <w:szCs w:val="28"/>
        </w:rPr>
        <w:t>1 Закон, устанавливающий или отягчающий ответственность, обратной силы не имеет. 2. Никто не может нести ответственность за деяние, которое на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r w:rsidR="004D0DFE" w:rsidRPr="004D0DFE">
        <w:rPr>
          <w:color w:val="auto"/>
          <w:sz w:val="28"/>
          <w:szCs w:val="28"/>
        </w:rPr>
        <w:t>"</w:t>
      </w:r>
      <w:r w:rsidRPr="004D0DFE">
        <w:rPr>
          <w:color w:val="auto"/>
          <w:sz w:val="28"/>
          <w:szCs w:val="28"/>
        </w:rPr>
        <w:t>.</w:t>
      </w:r>
    </w:p>
    <w:p w:rsidR="00A0145D" w:rsidRPr="004D0DFE" w:rsidRDefault="00A0145D" w:rsidP="004D0DFE">
      <w:pPr>
        <w:pStyle w:val="Default"/>
        <w:suppressAutoHyphens/>
        <w:spacing w:line="360" w:lineRule="auto"/>
        <w:ind w:firstLine="709"/>
        <w:jc w:val="both"/>
        <w:rPr>
          <w:color w:val="auto"/>
          <w:sz w:val="28"/>
          <w:szCs w:val="28"/>
        </w:rPr>
      </w:pPr>
    </w:p>
    <w:p w:rsidR="00A0145D" w:rsidRPr="004D0DFE" w:rsidRDefault="004D0DFE" w:rsidP="004D0DFE">
      <w:pPr>
        <w:pStyle w:val="Default"/>
        <w:suppressAutoHyphens/>
        <w:spacing w:line="360" w:lineRule="auto"/>
        <w:ind w:firstLine="709"/>
        <w:jc w:val="both"/>
        <w:rPr>
          <w:color w:val="auto"/>
          <w:sz w:val="28"/>
          <w:szCs w:val="28"/>
        </w:rPr>
      </w:pPr>
      <w:r w:rsidRPr="004D0DFE">
        <w:rPr>
          <w:color w:val="auto"/>
          <w:sz w:val="28"/>
          <w:szCs w:val="28"/>
          <w:lang w:val="en-US"/>
        </w:rPr>
        <w:t xml:space="preserve">2.4 </w:t>
      </w:r>
      <w:r w:rsidR="00A0145D" w:rsidRPr="004D0DFE">
        <w:rPr>
          <w:color w:val="auto"/>
          <w:sz w:val="28"/>
          <w:szCs w:val="28"/>
        </w:rPr>
        <w:t>Действие уголовного закона в пространстве</w:t>
      </w:r>
    </w:p>
    <w:p w:rsidR="004D0DFE" w:rsidRPr="004D0DFE" w:rsidRDefault="004D0DFE" w:rsidP="004D0DFE">
      <w:pPr>
        <w:pStyle w:val="Default"/>
        <w:suppressAutoHyphens/>
        <w:spacing w:line="360" w:lineRule="auto"/>
        <w:ind w:firstLine="709"/>
        <w:jc w:val="both"/>
        <w:rPr>
          <w:color w:val="auto"/>
          <w:sz w:val="28"/>
          <w:szCs w:val="28"/>
        </w:rPr>
      </w:pP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кодекс предусматривает несколько принципов действия уголовного закона в пространстве: территориальный принцип, принцип дипломатического иммунитета, принцип гражданства, принцип специальной миссии, реальный, универсальный и принцип выдачи лиц, совершивших преступление.</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Согласно ч. 1 ст. 4 Конституции РФ суверенитет Российской Федерации распространяется на всю ее территорию. Это означает, что государственная территория является пространственным пределом распространения государственной власти РФ. В связи с этим основным принципом действия уголовного закона в пространстве является принцип тер</w:t>
      </w:r>
      <w:r w:rsidRPr="004D0DFE">
        <w:rPr>
          <w:iCs/>
          <w:color w:val="auto"/>
          <w:sz w:val="28"/>
          <w:szCs w:val="28"/>
        </w:rPr>
        <w:t xml:space="preserve">риториальности. </w:t>
      </w:r>
      <w:r w:rsidRPr="004D0DFE">
        <w:rPr>
          <w:color w:val="auto"/>
          <w:sz w:val="28"/>
          <w:szCs w:val="28"/>
        </w:rPr>
        <w:t>Согласно данному принципу лицо, совершившее преступление на территории РФ, подлежит уголовной ответственности по УК (ч. 1 ст. 11). Принцип состоит в распространении его обязательной силы на лиц, независимо от их государственной принадлежности: граждан РФ, лиц без гражданства, иностранных граждан. Главным условием применения территориального принципа является совершение преступного деяния на территории РФ.</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Территория РФ включает территории ее субъектов, внутренние воды и территориальное море, воздушное пространство над ним (ст. 67 Конституции РФ).</w:t>
      </w:r>
    </w:p>
    <w:p w:rsidR="004D0DFE" w:rsidRPr="004D0DFE" w:rsidRDefault="00A0145D" w:rsidP="004D0DFE">
      <w:pPr>
        <w:suppressAutoHyphens/>
        <w:autoSpaceDE w:val="0"/>
        <w:autoSpaceDN w:val="0"/>
        <w:adjustRightInd w:val="0"/>
        <w:spacing w:line="360" w:lineRule="auto"/>
        <w:ind w:firstLine="709"/>
        <w:jc w:val="both"/>
        <w:rPr>
          <w:sz w:val="28"/>
          <w:szCs w:val="28"/>
        </w:rPr>
      </w:pPr>
      <w:r w:rsidRPr="004D0DFE">
        <w:rPr>
          <w:iCs/>
          <w:sz w:val="28"/>
          <w:szCs w:val="28"/>
        </w:rPr>
        <w:t xml:space="preserve">Сухопутное </w:t>
      </w:r>
      <w:r w:rsidRPr="004D0DFE">
        <w:rPr>
          <w:sz w:val="28"/>
          <w:szCs w:val="28"/>
        </w:rPr>
        <w:t xml:space="preserve">пространство — это суша в пределах границ государства. </w:t>
      </w:r>
      <w:r w:rsidRPr="004D0DFE">
        <w:rPr>
          <w:iCs/>
          <w:sz w:val="28"/>
          <w:szCs w:val="28"/>
        </w:rPr>
        <w:t xml:space="preserve">Водное пространство </w:t>
      </w:r>
      <w:r w:rsidRPr="004D0DFE">
        <w:rPr>
          <w:sz w:val="28"/>
          <w:szCs w:val="28"/>
        </w:rPr>
        <w:t xml:space="preserve">включает внутренние воды и территориальное море. </w:t>
      </w:r>
      <w:r w:rsidRPr="004D0DFE">
        <w:rPr>
          <w:iCs/>
          <w:sz w:val="28"/>
          <w:szCs w:val="28"/>
        </w:rPr>
        <w:t xml:space="preserve">Воздушное пространство </w:t>
      </w:r>
      <w:r w:rsidRPr="004D0DFE">
        <w:rPr>
          <w:sz w:val="28"/>
          <w:szCs w:val="28"/>
        </w:rPr>
        <w:t xml:space="preserve">— это пространство, находящееся в пределах его сухопутных и водных границ. Однако высотные пределы распространения суверенных прав, как и пределы других государств, остаются в международном праве неурегулированными. В соответствии с международными обычаями таким пределом считается </w:t>
      </w:r>
      <w:smartTag w:uri="urn:schemas-microsoft-com:office:smarttags" w:element="metricconverter">
        <w:smartTagPr>
          <w:attr w:name="ProductID" w:val="100 миль"/>
        </w:smartTagPr>
        <w:r w:rsidRPr="004D0DFE">
          <w:rPr>
            <w:sz w:val="28"/>
            <w:szCs w:val="28"/>
          </w:rPr>
          <w:t>100 миль</w:t>
        </w:r>
      </w:smartTag>
      <w:r w:rsidRPr="004D0DFE">
        <w:rPr>
          <w:sz w:val="28"/>
          <w:szCs w:val="28"/>
        </w:rPr>
        <w:t xml:space="preserve"> над уровнем океана. Выше этой границы начинается космическое пространство. В соответствии с международным правом на космический объект распространяется юрисдикция государства его регистрации.</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 xml:space="preserve">РФ обладает суверенными правами и осуществляет юрисдикцию на континентальном шельфе и в исключительной экономической зоне. Это конституционное положение отражено в ч. 2 ст. 11 УК, предусматривающей возможность применения уголовного закона также за преступления, совершенные на континентальном шельфе и в исключительной экономической зоне РФ. </w:t>
      </w:r>
      <w:r w:rsidRPr="004D0DFE">
        <w:rPr>
          <w:iCs/>
          <w:sz w:val="28"/>
          <w:szCs w:val="28"/>
        </w:rPr>
        <w:t xml:space="preserve">Континентальный шельф </w:t>
      </w:r>
      <w:r w:rsidRPr="004D0DFE">
        <w:rPr>
          <w:sz w:val="28"/>
          <w:szCs w:val="28"/>
        </w:rPr>
        <w:t xml:space="preserve">включает морское дно и недра подводных районов, находящиеся за пределами территориального моря РФ всем протяжении естественного продолжения ее сухопутной территории до внешней границ водной окраины материка (200 морских миль от исходной линии, от которой отмеряется ширина территориального моря)1. </w:t>
      </w:r>
      <w:r w:rsidRPr="004D0DFE">
        <w:rPr>
          <w:iCs/>
          <w:sz w:val="28"/>
          <w:szCs w:val="28"/>
        </w:rPr>
        <w:t xml:space="preserve">Исключительная экономическая зона </w:t>
      </w:r>
      <w:r w:rsidRPr="004D0DFE">
        <w:rPr>
          <w:sz w:val="28"/>
          <w:szCs w:val="28"/>
        </w:rPr>
        <w:t>— морской район, находящийся за пределами территориального моря и прилегающий к нему, с особым правовым режимом. Внутренней границей исключительной экономической зоны является внешняя граница территориального моря. Внешняя граница исключительной экономической зоны находится на расстоянии 200 морских миль от исходных линий, от которых отмеряется ширина территориального моря, если иное не предусмотрено международными договорам.</w:t>
      </w:r>
    </w:p>
    <w:p w:rsidR="00A0145D" w:rsidRPr="004D0DFE" w:rsidRDefault="00A0145D" w:rsidP="004D0DFE">
      <w:pPr>
        <w:suppressAutoHyphens/>
        <w:autoSpaceDE w:val="0"/>
        <w:autoSpaceDN w:val="0"/>
        <w:adjustRightInd w:val="0"/>
        <w:spacing w:line="360" w:lineRule="auto"/>
        <w:ind w:firstLine="709"/>
        <w:jc w:val="both"/>
        <w:rPr>
          <w:sz w:val="28"/>
          <w:szCs w:val="28"/>
        </w:rPr>
      </w:pPr>
      <w:r w:rsidRPr="004D0DFE">
        <w:rPr>
          <w:sz w:val="28"/>
          <w:szCs w:val="28"/>
        </w:rPr>
        <w:t>Применение уголовного закона на рассматриваемых территориях возможно лишь в том случае, когда преступление было связано с нарушением норм и правил по исследованию, разработке, сохранности морских и минеральных ресурсов этих районов. В остальном на континентальном шельфе и в исключительной экономической зоне действуют нормы и принципы международного права.</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Уголовный кодекс признает и другие случаи распространения уголовного закона на лиц, совершивших преступление на объектах, приравненных к территории РФ. К таким объектам относятся: а) гражданские воздушные и водные судна, приписанные к порту РФ и находящиеся в открытом водном или воздушном пространстве вне государственной территории России (ч. 3 ст. 11 УК). Лицо, совершившее преступление на борту такого судна, подлежит уголовной ответственности по УК, если иное не предусмотрено международным договором РФ; б) военно-морские и военно-воздушные корабли под флагом или с опознавательными знаками РФ, независимо от места их нахождения.</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Территориальный принцип определяет применение закона места совершения преступления. Местом совершения преступления следует считать место, где выполняется, прекращается, прерывается общественно опасное действие или бездействие.</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В уголовном законе закреплен принцип </w:t>
      </w:r>
      <w:r w:rsidRPr="004D0DFE">
        <w:rPr>
          <w:iCs/>
          <w:color w:val="auto"/>
          <w:sz w:val="28"/>
          <w:szCs w:val="28"/>
        </w:rPr>
        <w:t>дипломатического иммунитета</w:t>
      </w:r>
      <w:r w:rsidRPr="004D0DFE">
        <w:rPr>
          <w:color w:val="auto"/>
          <w:sz w:val="28"/>
          <w:szCs w:val="28"/>
        </w:rPr>
        <w:t>, в соответствии с которым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РФ разрешается в соответствии с нормами международного права. Дипломатический иммунитет распространяется на три категории сотрудников: дипломатический, административно-технический и обслуживающий персонал.</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Принцип гражданства заключается в том, что граждане РФ подчиняются российским законам, где бы они ни находились. Поэтому несут они уголовную ответственность за преступления, совершенные в иностранном государстве, по УК, действующему в России. Этот принцип закреплен в ч.1 ст. 12 УК.</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В части 2 ст. 12 УК предусмотрен принцип </w:t>
      </w:r>
      <w:r w:rsidRPr="004D0DFE">
        <w:rPr>
          <w:iCs/>
          <w:color w:val="auto"/>
          <w:sz w:val="28"/>
          <w:szCs w:val="28"/>
        </w:rPr>
        <w:t xml:space="preserve">специальной миссии </w:t>
      </w:r>
      <w:r w:rsidRPr="004D0DFE">
        <w:rPr>
          <w:color w:val="auto"/>
          <w:sz w:val="28"/>
          <w:szCs w:val="28"/>
        </w:rPr>
        <w:t>(покровительственный режим), заключающийся в том, что военнослужащие воинских частей РФ, дислоцирующихся за пределами РФ, за преступления, совершенные на территории иностранного государства, несут уголовную ответственность по законодательству РФ, если иное не предусмотрено международным договором РФ. Данный принцип вступает в действие при совершении преступлений следующих категорий: а) против военной службы, б) общеуголовных, совершенных на территории воинских частей, против военнослужащих или иных граждан РФ. За все остальные преступления военнослужащие несут ответственность по уголовному законодательству страны пребывания.</w:t>
      </w:r>
    </w:p>
    <w:p w:rsidR="00A0145D" w:rsidRPr="004D0DFE" w:rsidRDefault="00A0145D" w:rsidP="004D0DFE">
      <w:pPr>
        <w:pStyle w:val="Default"/>
        <w:suppressAutoHyphens/>
        <w:spacing w:line="360" w:lineRule="auto"/>
        <w:ind w:firstLine="709"/>
        <w:jc w:val="both"/>
        <w:rPr>
          <w:color w:val="auto"/>
          <w:sz w:val="28"/>
          <w:szCs w:val="28"/>
        </w:rPr>
      </w:pPr>
      <w:r w:rsidRPr="004D0DFE">
        <w:rPr>
          <w:iCs/>
          <w:color w:val="auto"/>
          <w:sz w:val="28"/>
          <w:szCs w:val="28"/>
        </w:rPr>
        <w:t xml:space="preserve">Реальный принцип </w:t>
      </w:r>
      <w:r w:rsidRPr="004D0DFE">
        <w:rPr>
          <w:color w:val="auto"/>
          <w:sz w:val="28"/>
          <w:szCs w:val="28"/>
        </w:rPr>
        <w:t>(принцип защиты) действия уголовного закона в пространстве закреплен в ч.3 ст.12 УК. Для применения данного принципа необходимо, чтобы преступление совершило иностранное лицо либо лицо без гражданства, не проживающее постоянно в Российской Федерации.</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Иностранный гражданин — физическое лицо, не являющееся гражданином РФ и имеющее доказательства наличия гражданства (подданства) иностранного государства.</w:t>
      </w:r>
    </w:p>
    <w:p w:rsidR="004D0DFE"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Лицами без гражданства, не проживающими постоянно в РФ, являются лица, получившие разрешение на временное проживание в России. Данные лица подлежат уголовной ответственности по УК в том случае, если: а) лицо привлекается к ответственности на территории РФ; б) преступление совершено на территории иностранного государства; в) лицо не было осуждено в иностранном государстве; г) преступление направлено против интересов РФ, т.е. вред причинен интересам Российского государства, ее гражданам и организациям.</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Часть 3 ст. 12 УК закрепляет и принцип </w:t>
      </w:r>
      <w:r w:rsidRPr="004D0DFE">
        <w:rPr>
          <w:iCs/>
          <w:color w:val="auto"/>
          <w:sz w:val="28"/>
          <w:szCs w:val="28"/>
        </w:rPr>
        <w:t>универсальной юрисдикции</w:t>
      </w:r>
      <w:r w:rsidRPr="004D0DFE">
        <w:rPr>
          <w:color w:val="auto"/>
          <w:sz w:val="28"/>
          <w:szCs w:val="28"/>
        </w:rPr>
        <w:t>, в соответствии с которым иностранные граждане и лица без гражданства, не проживающие постоянно в РФ, совершившие преступление вне пределов, подлежат уголовной ответственности по УК в случаях, предусмотренных международным договором РФ. Данный принцип действует, при таких же условиях как и реальный принцип кроме пункта г, а также если лицо не было осуждено в иностранном государстве совершено международное преступление или преступление международного характера.</w:t>
      </w:r>
    </w:p>
    <w:p w:rsidR="00A0145D" w:rsidRPr="004D0DFE" w:rsidRDefault="00A0145D" w:rsidP="004D0DFE">
      <w:pPr>
        <w:pStyle w:val="Default"/>
        <w:suppressAutoHyphens/>
        <w:spacing w:line="360" w:lineRule="auto"/>
        <w:ind w:firstLine="709"/>
        <w:jc w:val="both"/>
        <w:rPr>
          <w:color w:val="auto"/>
          <w:sz w:val="28"/>
          <w:szCs w:val="28"/>
        </w:rPr>
      </w:pPr>
    </w:p>
    <w:p w:rsidR="00A0145D" w:rsidRPr="004D0DFE" w:rsidRDefault="00A0145D" w:rsidP="004D0DFE">
      <w:pPr>
        <w:pStyle w:val="Default"/>
        <w:suppressAutoHyphens/>
        <w:spacing w:line="360" w:lineRule="auto"/>
        <w:ind w:firstLine="709"/>
        <w:jc w:val="both"/>
        <w:rPr>
          <w:color w:val="auto"/>
          <w:sz w:val="28"/>
          <w:szCs w:val="28"/>
          <w:lang w:val="en-US"/>
        </w:rPr>
      </w:pPr>
      <w:r w:rsidRPr="004D0DFE">
        <w:rPr>
          <w:color w:val="auto"/>
          <w:sz w:val="28"/>
          <w:szCs w:val="28"/>
        </w:rPr>
        <w:t>2.5 Выдача преступников (экстрадиция)</w:t>
      </w:r>
    </w:p>
    <w:p w:rsidR="004D0DFE" w:rsidRPr="004D0DFE" w:rsidRDefault="004D0DFE" w:rsidP="004D0DFE">
      <w:pPr>
        <w:pStyle w:val="Default"/>
        <w:suppressAutoHyphens/>
        <w:spacing w:line="360" w:lineRule="auto"/>
        <w:ind w:firstLine="709"/>
        <w:jc w:val="both"/>
        <w:rPr>
          <w:color w:val="auto"/>
          <w:sz w:val="28"/>
          <w:szCs w:val="28"/>
          <w:lang w:val="en-US"/>
        </w:rPr>
      </w:pP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 практике международных отношений, связанных с борьбой с преступностью, серьезное значение имеет проблема выдачи преступников, совершивших преступления на территории одного государства, но находящихся на территории другого.</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Конституция РФ содержит принципиальные положения о выдаче преступников и предоставлении права убежища. Так, в ст. 61 Конституции говорится, что </w:t>
      </w:r>
      <w:r w:rsidR="004D0DFE" w:rsidRPr="004D0DFE">
        <w:rPr>
          <w:color w:val="auto"/>
          <w:sz w:val="28"/>
          <w:szCs w:val="28"/>
        </w:rPr>
        <w:t>"</w:t>
      </w:r>
      <w:r w:rsidRPr="004D0DFE">
        <w:rPr>
          <w:color w:val="auto"/>
          <w:sz w:val="28"/>
          <w:szCs w:val="28"/>
        </w:rPr>
        <w:t>гражданин РФ не может быть выслан за пределы РФ или выдан другому государству</w:t>
      </w:r>
      <w:r w:rsidR="004D0DFE" w:rsidRPr="004D0DFE">
        <w:rPr>
          <w:color w:val="auto"/>
          <w:sz w:val="28"/>
          <w:szCs w:val="28"/>
        </w:rPr>
        <w:t>"</w:t>
      </w:r>
      <w:r w:rsidRPr="004D0DFE">
        <w:rPr>
          <w:color w:val="auto"/>
          <w:sz w:val="28"/>
          <w:szCs w:val="28"/>
        </w:rPr>
        <w:t>.</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Вопрос о выдаче преступника возникает в случаях, когда лицо, совершившее преступление в одной стране или против этой страны, находится в другой стране. В соответствии со сложившейся международной практикой требование о выдаче преступника представляет государство в следующих случаях: 1. когда преступление совершено на его территории; 2. когда преступник является гражданином этого государства; 3. когда преступление было направлено против этого государства и причинило ему вред.</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Выдача преступника относится к компетенции Генеральной прокуратуры РФ. Часть 1 ст. 13 УК конкретизирует положение ст. 61 Конституции РФ о том, что гражданин РФ, совершивший преступление на территории иностранного государства, не может быть выдан этому государству. Однако это не означает освобождение российских граждан от ответственности и наказаний за совершение преступлений на территории других государств; вопрос о преступности и наказуемости деяния решается в соответствии с нормами УК.</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 xml:space="preserve">Согласно ч. 2 ст. 63 Конституции РФ не допускается также выдача другим государствам лиц: </w:t>
      </w:r>
      <w:r w:rsidR="004D0DFE" w:rsidRPr="004D0DFE">
        <w:rPr>
          <w:color w:val="auto"/>
          <w:sz w:val="28"/>
          <w:szCs w:val="28"/>
        </w:rPr>
        <w:t>"</w:t>
      </w:r>
      <w:r w:rsidRPr="004D0DFE">
        <w:rPr>
          <w:color w:val="auto"/>
          <w:sz w:val="28"/>
          <w:szCs w:val="28"/>
        </w:rPr>
        <w:t>а) преследуемых за политические убеждение и б) за действия (бездействия), не признаваемые в РФ преступлением</w:t>
      </w:r>
      <w:r w:rsidR="004D0DFE" w:rsidRPr="004D0DFE">
        <w:rPr>
          <w:color w:val="auto"/>
          <w:sz w:val="28"/>
          <w:szCs w:val="28"/>
        </w:rPr>
        <w:t>"</w:t>
      </w:r>
      <w:r w:rsidRPr="004D0DFE">
        <w:rPr>
          <w:color w:val="auto"/>
          <w:sz w:val="28"/>
          <w:szCs w:val="28"/>
        </w:rPr>
        <w:t>.</w:t>
      </w:r>
    </w:p>
    <w:p w:rsidR="00A0145D" w:rsidRPr="004D0DFE" w:rsidRDefault="00A0145D" w:rsidP="004D0DFE">
      <w:pPr>
        <w:pStyle w:val="Default"/>
        <w:suppressAutoHyphens/>
        <w:spacing w:line="360" w:lineRule="auto"/>
        <w:ind w:firstLine="709"/>
        <w:jc w:val="both"/>
        <w:rPr>
          <w:color w:val="auto"/>
          <w:sz w:val="28"/>
          <w:szCs w:val="28"/>
        </w:rPr>
      </w:pPr>
      <w:r w:rsidRPr="004D0DFE">
        <w:rPr>
          <w:color w:val="auto"/>
          <w:sz w:val="28"/>
          <w:szCs w:val="28"/>
        </w:rPr>
        <w:t>Положение о порядке предоставления в РФ политического убежища, утвержденное Указом Президента РФ от 21 июля 1997г №746 предусматривает правило предоставления политического убежища лицам, ищущим убежище и защиту от преследования или реальной угрозы стать жертвой преследования в стране своей гражданской принадлежности или в стране своего обычного местожительства за общественно- политическую деятельность и убеждения, которые не противоречат демократическим принципам, признанным мировым сообществом, и нормам международного права. Лицо, которому предоставлено политическое убежище, пользуется на территории РФ правами и свободами и несет обязанности наравне с гражданами РФ, кроме случаев, установленных для иностранных граждан и лиц без гражданства федеральным законом или международным договором РФ.</w:t>
      </w:r>
    </w:p>
    <w:p w:rsidR="00A0145D" w:rsidRPr="004D0DFE" w:rsidRDefault="00A0145D" w:rsidP="004D0DFE">
      <w:pPr>
        <w:pStyle w:val="Default"/>
        <w:suppressAutoHyphens/>
        <w:spacing w:line="360" w:lineRule="auto"/>
        <w:ind w:firstLine="709"/>
        <w:jc w:val="both"/>
        <w:rPr>
          <w:color w:val="auto"/>
          <w:sz w:val="28"/>
          <w:szCs w:val="28"/>
        </w:rPr>
      </w:pPr>
    </w:p>
    <w:p w:rsidR="00A0145D" w:rsidRPr="004D0DFE" w:rsidRDefault="00A0145D" w:rsidP="004D0DFE">
      <w:pPr>
        <w:pStyle w:val="Default"/>
        <w:suppressAutoHyphens/>
        <w:spacing w:line="360" w:lineRule="auto"/>
        <w:ind w:firstLine="709"/>
        <w:jc w:val="both"/>
        <w:rPr>
          <w:color w:val="auto"/>
          <w:sz w:val="28"/>
          <w:szCs w:val="28"/>
          <w:lang w:val="en-US"/>
        </w:rPr>
      </w:pPr>
      <w:r w:rsidRPr="004D0DFE">
        <w:rPr>
          <w:color w:val="auto"/>
          <w:sz w:val="28"/>
          <w:szCs w:val="28"/>
        </w:rPr>
        <w:t>2.6 Толкование уголовного закона</w:t>
      </w:r>
    </w:p>
    <w:p w:rsidR="004D0DFE" w:rsidRPr="004D0DFE" w:rsidRDefault="004D0DFE" w:rsidP="004D0DFE">
      <w:pPr>
        <w:pStyle w:val="Default"/>
        <w:suppressAutoHyphens/>
        <w:spacing w:line="360" w:lineRule="auto"/>
        <w:ind w:firstLine="709"/>
        <w:jc w:val="both"/>
        <w:rPr>
          <w:color w:val="auto"/>
          <w:sz w:val="28"/>
          <w:szCs w:val="28"/>
          <w:lang w:val="en-US"/>
        </w:rPr>
      </w:pP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Под толкованием понимается объяснение уголовного закона, уяснение его смысла, определение того содержания, которые вкладывал в него законодатель. Толкование, или интерпретация, включает в себя два элемента: уяснение смысла закона и разъяснение его для других правоприменителей. Оба эти элемента тесно взаимосвязаны. Однако данные элементы позволяют говорить о толковании как методе познания права, с одной стороны, и о толковании как виде юридической деятельности — с другой.</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Толкование обеспечивает единообразие применения норм права, способствует устранению недостатков в законе.</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Виды толкования выделяются в зависимости от различных классификационных оснований.</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По </w:t>
      </w:r>
      <w:r w:rsidRPr="004D0DFE">
        <w:rPr>
          <w:rFonts w:eastAsia="Times-Italic"/>
          <w:iCs/>
          <w:sz w:val="28"/>
          <w:szCs w:val="28"/>
        </w:rPr>
        <w:t xml:space="preserve">субъектам </w:t>
      </w:r>
      <w:r w:rsidRPr="004D0DFE">
        <w:rPr>
          <w:rFonts w:eastAsia="Times-Roman"/>
          <w:sz w:val="28"/>
          <w:szCs w:val="28"/>
        </w:rPr>
        <w:t>толкования выделяется:</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1) официальное толкование осуществляется специально уполномоченными государственными органами, и результаты этого толкования обязательны для всех субъектов применения права. Официальное толкование подразделяется на два вида: а) </w:t>
      </w:r>
      <w:r w:rsidRPr="004D0DFE">
        <w:rPr>
          <w:rFonts w:eastAsia="Times-Italic"/>
          <w:iCs/>
          <w:sz w:val="28"/>
          <w:szCs w:val="28"/>
        </w:rPr>
        <w:t xml:space="preserve">нормативное толкование </w:t>
      </w:r>
      <w:r w:rsidRPr="004D0DFE">
        <w:rPr>
          <w:rFonts w:eastAsia="Times-Roman"/>
          <w:sz w:val="28"/>
          <w:szCs w:val="28"/>
        </w:rPr>
        <w:t xml:space="preserve">— обязательное для всех случаев применения разъясняемой нормы. Оно, в свою очередь, подразделяется на: — аутентическое толкование, осуществляемое тем органом, который принял данный уголовный закон. Применительно к уголовному закону аутентическим будет толкование уголовно-правовых норм, данное Федеральным Собранием РФ; — подзаконное толкование, которое в силу специфики источников уголовного закона в уголовном праве невозможно; — правоприменительное толкование, осуществляемое субъектами применения права, т. е. правоохранительными органами. Именно нормативное правоприменительное толкование, осуществляемое судебными инстанциями, имеет наибольшее значение в уголовном праве. Согласно Конституции РФ Верховный Суд РФ, являющийся высшей судебной инстанцией по уголовным делам, имеет право издавать разъяснения по вопросам применения уголовного права. По закону данные разъяснения носят обязательный характер для всех судебных инстанций. б) </w:t>
      </w:r>
      <w:r w:rsidRPr="004D0DFE">
        <w:rPr>
          <w:rFonts w:eastAsia="Times-Italic"/>
          <w:iCs/>
          <w:sz w:val="28"/>
          <w:szCs w:val="28"/>
        </w:rPr>
        <w:t xml:space="preserve">казуальное толкование, </w:t>
      </w:r>
      <w:r w:rsidRPr="004D0DFE">
        <w:rPr>
          <w:rFonts w:eastAsia="Times-Roman"/>
          <w:sz w:val="28"/>
          <w:szCs w:val="28"/>
        </w:rPr>
        <w:t>под которым понимается разъяснение закона, нормы права, обязательное только для конкретного случая. Применительно к уголовному праву речь идет о решениях судебных инстанций по конкретным уголовным делам;</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2) неофициальное толкование подразделяется на: а) </w:t>
      </w:r>
      <w:r w:rsidRPr="004D0DFE">
        <w:rPr>
          <w:rFonts w:eastAsia="Times-Italic"/>
          <w:iCs/>
          <w:sz w:val="28"/>
          <w:szCs w:val="28"/>
        </w:rPr>
        <w:t xml:space="preserve">доктринальное толкование, </w:t>
      </w:r>
      <w:r w:rsidRPr="004D0DFE">
        <w:rPr>
          <w:rFonts w:eastAsia="Times-Roman"/>
          <w:sz w:val="28"/>
          <w:szCs w:val="28"/>
        </w:rPr>
        <w:t xml:space="preserve">осуществляемое научными работниками, преподавателями юридических учебных заведений, высококвалифицированными практическими работниками в результате теоретического анализа норм права; б) </w:t>
      </w:r>
      <w:r w:rsidRPr="004D0DFE">
        <w:rPr>
          <w:rFonts w:eastAsia="Times-Italic"/>
          <w:iCs/>
          <w:sz w:val="28"/>
          <w:szCs w:val="28"/>
        </w:rPr>
        <w:t xml:space="preserve">профессиональное толкование, </w:t>
      </w:r>
      <w:r w:rsidRPr="004D0DFE">
        <w:rPr>
          <w:rFonts w:eastAsia="Times-Roman"/>
          <w:sz w:val="28"/>
          <w:szCs w:val="28"/>
        </w:rPr>
        <w:t xml:space="preserve">даваемое юристами не в связи с конкретными уголовными делами; в) </w:t>
      </w:r>
      <w:r w:rsidRPr="004D0DFE">
        <w:rPr>
          <w:rFonts w:eastAsia="Times-Italic"/>
          <w:iCs/>
          <w:sz w:val="28"/>
          <w:szCs w:val="28"/>
        </w:rPr>
        <w:t xml:space="preserve">обыденное толкование, </w:t>
      </w:r>
      <w:r w:rsidRPr="004D0DFE">
        <w:rPr>
          <w:rFonts w:eastAsia="Times-Roman"/>
          <w:sz w:val="28"/>
          <w:szCs w:val="28"/>
        </w:rPr>
        <w:t>которое может осуществляться любыми непрофессиональными участниками правоотношений, любыми гражданами.</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По </w:t>
      </w:r>
      <w:r w:rsidRPr="004D0DFE">
        <w:rPr>
          <w:rFonts w:eastAsia="Times-Italic"/>
          <w:iCs/>
          <w:sz w:val="28"/>
          <w:szCs w:val="28"/>
        </w:rPr>
        <w:t xml:space="preserve">объему </w:t>
      </w:r>
      <w:r w:rsidRPr="004D0DFE">
        <w:rPr>
          <w:rFonts w:eastAsia="Times-Roman"/>
          <w:sz w:val="28"/>
          <w:szCs w:val="28"/>
        </w:rPr>
        <w:t>толкования выделяется:</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1) буквальное, адекватное толкование возможно при полном совпадении текста, </w:t>
      </w:r>
      <w:r w:rsidR="004D0DFE" w:rsidRPr="004D0DFE">
        <w:rPr>
          <w:rFonts w:eastAsia="Times-Roman"/>
          <w:sz w:val="28"/>
          <w:szCs w:val="28"/>
        </w:rPr>
        <w:t>"</w:t>
      </w:r>
      <w:r w:rsidRPr="004D0DFE">
        <w:rPr>
          <w:rFonts w:eastAsia="Times-Roman"/>
          <w:sz w:val="28"/>
          <w:szCs w:val="28"/>
        </w:rPr>
        <w:t>буквы</w:t>
      </w:r>
      <w:r w:rsidR="004D0DFE" w:rsidRPr="004D0DFE">
        <w:rPr>
          <w:rFonts w:eastAsia="Times-Roman"/>
          <w:sz w:val="28"/>
          <w:szCs w:val="28"/>
        </w:rPr>
        <w:t>"</w:t>
      </w:r>
      <w:r w:rsidRPr="004D0DFE">
        <w:rPr>
          <w:rFonts w:eastAsia="Times-Roman"/>
          <w:sz w:val="28"/>
          <w:szCs w:val="28"/>
        </w:rPr>
        <w:t xml:space="preserve"> и содержания, </w:t>
      </w:r>
      <w:r w:rsidR="004D0DFE" w:rsidRPr="004D0DFE">
        <w:rPr>
          <w:rFonts w:eastAsia="Times-Roman"/>
          <w:sz w:val="28"/>
          <w:szCs w:val="28"/>
        </w:rPr>
        <w:t>"</w:t>
      </w:r>
      <w:r w:rsidRPr="004D0DFE">
        <w:rPr>
          <w:rFonts w:eastAsia="Times-Roman"/>
          <w:sz w:val="28"/>
          <w:szCs w:val="28"/>
        </w:rPr>
        <w:t>духа</w:t>
      </w:r>
      <w:r w:rsidR="004D0DFE" w:rsidRPr="004D0DFE">
        <w:rPr>
          <w:rFonts w:eastAsia="Times-Roman"/>
          <w:sz w:val="28"/>
          <w:szCs w:val="28"/>
        </w:rPr>
        <w:t>"</w:t>
      </w:r>
      <w:r w:rsidRPr="004D0DFE">
        <w:rPr>
          <w:rFonts w:eastAsia="Times-Roman"/>
          <w:sz w:val="28"/>
          <w:szCs w:val="28"/>
        </w:rPr>
        <w:t xml:space="preserve"> закона;</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2) распространительное толкование возникает при несовпадении текста и смысла закона, когда смысл нормы шире ее текстуального выражения;</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3) ограничительное толкование также возникает при несовпадении текста и содержания закона, когда смысл уже его текстуального выражения.</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r w:rsidRPr="004D0DFE">
        <w:rPr>
          <w:rFonts w:eastAsia="Times-Roman"/>
          <w:sz w:val="28"/>
          <w:szCs w:val="28"/>
        </w:rPr>
        <w:t xml:space="preserve">По </w:t>
      </w:r>
      <w:r w:rsidRPr="004D0DFE">
        <w:rPr>
          <w:rFonts w:eastAsia="Times-BoldItalic"/>
          <w:bCs/>
          <w:iCs/>
          <w:sz w:val="28"/>
          <w:szCs w:val="28"/>
        </w:rPr>
        <w:t xml:space="preserve">способам </w:t>
      </w:r>
      <w:r w:rsidRPr="004D0DFE">
        <w:rPr>
          <w:rFonts w:eastAsia="Times-Roman"/>
          <w:sz w:val="28"/>
          <w:szCs w:val="28"/>
        </w:rPr>
        <w:t>толкования выделяют грамматическое, логическое, систематическое, историко-политическое, специально-юридическое и функциональное толкование.</w:t>
      </w:r>
    </w:p>
    <w:p w:rsidR="00A0145D" w:rsidRPr="004D0DFE" w:rsidRDefault="00A0145D" w:rsidP="004D0DFE">
      <w:pPr>
        <w:suppressAutoHyphens/>
        <w:autoSpaceDE w:val="0"/>
        <w:autoSpaceDN w:val="0"/>
        <w:adjustRightInd w:val="0"/>
        <w:spacing w:line="360" w:lineRule="auto"/>
        <w:ind w:firstLine="709"/>
        <w:jc w:val="both"/>
        <w:rPr>
          <w:rFonts w:eastAsia="Times-Roman"/>
          <w:sz w:val="28"/>
          <w:szCs w:val="28"/>
        </w:rPr>
      </w:pPr>
    </w:p>
    <w:p w:rsidR="004D0DFE" w:rsidRPr="004D0DFE" w:rsidRDefault="004D0DFE" w:rsidP="004D0DFE">
      <w:pPr>
        <w:shd w:val="clear" w:color="auto" w:fill="FFFFFF"/>
        <w:suppressAutoHyphens/>
        <w:spacing w:line="360" w:lineRule="auto"/>
        <w:ind w:firstLine="709"/>
        <w:jc w:val="both"/>
        <w:rPr>
          <w:rFonts w:eastAsia="Times-Roman"/>
          <w:sz w:val="28"/>
          <w:szCs w:val="28"/>
        </w:rPr>
      </w:pPr>
      <w:r w:rsidRPr="004D0DFE">
        <w:rPr>
          <w:rFonts w:eastAsia="Times-Roman"/>
          <w:sz w:val="28"/>
          <w:szCs w:val="28"/>
        </w:rPr>
        <w:br w:type="page"/>
        <w:t>Заключение</w:t>
      </w:r>
    </w:p>
    <w:p w:rsidR="004D0DFE" w:rsidRPr="004D0DFE" w:rsidRDefault="004D0DFE" w:rsidP="004D0DFE">
      <w:pPr>
        <w:pStyle w:val="Default"/>
        <w:suppressAutoHyphens/>
        <w:spacing w:line="360" w:lineRule="auto"/>
        <w:ind w:firstLine="709"/>
        <w:jc w:val="both"/>
        <w:rPr>
          <w:color w:val="auto"/>
          <w:sz w:val="28"/>
          <w:szCs w:val="28"/>
        </w:rPr>
      </w:pPr>
    </w:p>
    <w:p w:rsidR="004D0DFE" w:rsidRPr="004D0DFE" w:rsidRDefault="004D0DFE" w:rsidP="004D0DFE">
      <w:pPr>
        <w:shd w:val="clear" w:color="auto" w:fill="FFFFFF"/>
        <w:tabs>
          <w:tab w:val="left" w:pos="605"/>
        </w:tabs>
        <w:suppressAutoHyphens/>
        <w:spacing w:line="360" w:lineRule="auto"/>
        <w:ind w:firstLine="709"/>
        <w:jc w:val="both"/>
        <w:rPr>
          <w:sz w:val="28"/>
          <w:szCs w:val="28"/>
        </w:rPr>
      </w:pPr>
      <w:r w:rsidRPr="004D0DFE">
        <w:rPr>
          <w:sz w:val="28"/>
          <w:szCs w:val="28"/>
        </w:rPr>
        <w:t>В результате проделанной работы были рассмотрены понятие уголовного закона, его действие в пространстве и времени и понятие уголовной ответственности, ее сущность и основания.</w:t>
      </w:r>
    </w:p>
    <w:p w:rsidR="004D0DFE" w:rsidRPr="004D0DFE" w:rsidRDefault="004D0DFE" w:rsidP="004D0DFE">
      <w:pPr>
        <w:shd w:val="clear" w:color="auto" w:fill="FFFFFF"/>
        <w:suppressAutoHyphens/>
        <w:spacing w:line="360" w:lineRule="auto"/>
        <w:ind w:firstLine="709"/>
        <w:jc w:val="both"/>
        <w:rPr>
          <w:sz w:val="28"/>
          <w:szCs w:val="28"/>
        </w:rPr>
      </w:pPr>
      <w:r w:rsidRPr="004D0DFE">
        <w:rPr>
          <w:sz w:val="28"/>
          <w:szCs w:val="28"/>
        </w:rPr>
        <w:t>В результате анализа литературных источников можно сделать вывод, что вопрос о том, что представляет собой уголовная ответственность, является одним из наиболее спорных в уголовно-правовой теории.</w:t>
      </w:r>
    </w:p>
    <w:p w:rsidR="004D0DFE" w:rsidRPr="004D0DFE" w:rsidRDefault="004D0DFE" w:rsidP="004D0DFE">
      <w:pPr>
        <w:pStyle w:val="a7"/>
        <w:shd w:val="clear" w:color="auto" w:fill="F8FCFF"/>
        <w:suppressAutoHyphens/>
        <w:spacing w:before="0" w:beforeAutospacing="0" w:after="0" w:afterAutospacing="0" w:line="360" w:lineRule="auto"/>
        <w:ind w:firstLine="709"/>
        <w:jc w:val="both"/>
        <w:rPr>
          <w:sz w:val="28"/>
          <w:szCs w:val="28"/>
        </w:rPr>
      </w:pPr>
      <w:r w:rsidRPr="004D0DFE">
        <w:rPr>
          <w:sz w:val="28"/>
          <w:szCs w:val="28"/>
        </w:rPr>
        <w:t xml:space="preserve">Наиболее полно раскрывает это понятие следующее определение: "Уголовная ответственность — это сложное социально-правовое последствие совершения преступления, которое включает четыре элемента: во-первых, основанную на нормах уголовного закона и вытекающую из факта совершения преступления </w:t>
      </w:r>
      <w:r w:rsidRPr="004D0DFE">
        <w:rPr>
          <w:iCs/>
          <w:sz w:val="28"/>
          <w:szCs w:val="28"/>
        </w:rPr>
        <w:t xml:space="preserve">обязанность </w:t>
      </w:r>
      <w:r w:rsidRPr="004D0DFE">
        <w:rPr>
          <w:sz w:val="28"/>
          <w:szCs w:val="28"/>
        </w:rPr>
        <w:t xml:space="preserve">лица дать отчет в содеянном перед государством в лице его уполномоченных органов; во-вторых, выраженную в судебном приговоре </w:t>
      </w:r>
      <w:r w:rsidRPr="004D0DFE">
        <w:rPr>
          <w:iCs/>
          <w:sz w:val="28"/>
          <w:szCs w:val="28"/>
        </w:rPr>
        <w:t xml:space="preserve">отрицательную оценку </w:t>
      </w:r>
      <w:r w:rsidRPr="004D0DFE">
        <w:rPr>
          <w:sz w:val="28"/>
          <w:szCs w:val="28"/>
        </w:rPr>
        <w:t xml:space="preserve">(осуждение, признание преступным) совершенного деяния и порицание (выражение упрека) лица, совершившего это деяние; в-третьих, назначенное виновному </w:t>
      </w:r>
      <w:r w:rsidRPr="004D0DFE">
        <w:rPr>
          <w:iCs/>
          <w:sz w:val="28"/>
          <w:szCs w:val="28"/>
        </w:rPr>
        <w:t>наказание или иную меру уголовно-правового характера</w:t>
      </w:r>
      <w:r w:rsidRPr="004D0DFE">
        <w:rPr>
          <w:sz w:val="28"/>
          <w:szCs w:val="28"/>
        </w:rPr>
        <w:t xml:space="preserve">; в-четвертых, </w:t>
      </w:r>
      <w:r w:rsidRPr="004D0DFE">
        <w:rPr>
          <w:iCs/>
          <w:sz w:val="28"/>
          <w:szCs w:val="28"/>
        </w:rPr>
        <w:t xml:space="preserve">судимость </w:t>
      </w:r>
      <w:r w:rsidRPr="004D0DFE">
        <w:rPr>
          <w:sz w:val="28"/>
          <w:szCs w:val="28"/>
        </w:rPr>
        <w:t>как специфическое правовое последствие осуждения с отбыванием назначенного наказания".</w:t>
      </w:r>
    </w:p>
    <w:p w:rsidR="004D0DFE" w:rsidRPr="004D0DFE" w:rsidRDefault="004D0DFE" w:rsidP="004D0DFE">
      <w:pPr>
        <w:pStyle w:val="Default"/>
        <w:suppressAutoHyphens/>
        <w:spacing w:line="360" w:lineRule="auto"/>
        <w:ind w:firstLine="709"/>
        <w:jc w:val="both"/>
        <w:rPr>
          <w:rFonts w:eastAsia="Times-Roman"/>
          <w:color w:val="auto"/>
          <w:sz w:val="28"/>
          <w:szCs w:val="28"/>
        </w:rPr>
      </w:pPr>
      <w:r w:rsidRPr="004D0DFE">
        <w:rPr>
          <w:color w:val="auto"/>
          <w:sz w:val="28"/>
          <w:szCs w:val="28"/>
        </w:rPr>
        <w:t>Уголовная ответственность всегда выражается в применении принудительных мер к лицу, подлежащему уголовной ответственности.</w:t>
      </w:r>
    </w:p>
    <w:p w:rsidR="004D0DFE" w:rsidRPr="004D0DFE" w:rsidRDefault="004D0DFE" w:rsidP="004D0DFE">
      <w:pPr>
        <w:pStyle w:val="Default"/>
        <w:suppressAutoHyphens/>
        <w:spacing w:line="360" w:lineRule="auto"/>
        <w:ind w:firstLine="709"/>
        <w:jc w:val="both"/>
        <w:rPr>
          <w:color w:val="auto"/>
          <w:sz w:val="28"/>
          <w:szCs w:val="28"/>
        </w:rPr>
      </w:pPr>
      <w:r w:rsidRPr="004D0DFE">
        <w:rPr>
          <w:color w:val="auto"/>
          <w:sz w:val="28"/>
          <w:szCs w:val="28"/>
        </w:rPr>
        <w:t xml:space="preserve">Сущность уголовной ответственности выражается именно в </w:t>
      </w:r>
      <w:r w:rsidRPr="004D0DFE">
        <w:rPr>
          <w:iCs/>
          <w:color w:val="auto"/>
          <w:sz w:val="28"/>
          <w:szCs w:val="28"/>
        </w:rPr>
        <w:t>обязанности лица</w:t>
      </w:r>
      <w:r w:rsidRPr="004D0DFE">
        <w:rPr>
          <w:color w:val="auto"/>
          <w:sz w:val="28"/>
          <w:szCs w:val="28"/>
        </w:rPr>
        <w:t>, совершившего преступление, дать отчет перед государством в содеянном, подвергнуться осуждению, наказанию и иным неблагоприятным юридическим последствиям, предусмотренным уголовным законом.</w:t>
      </w:r>
    </w:p>
    <w:p w:rsidR="004D0DFE" w:rsidRPr="004D0DFE" w:rsidRDefault="004D0DFE" w:rsidP="004D0DFE">
      <w:pPr>
        <w:pStyle w:val="Default"/>
        <w:suppressAutoHyphens/>
        <w:spacing w:line="360" w:lineRule="auto"/>
        <w:ind w:firstLine="709"/>
        <w:jc w:val="both"/>
        <w:rPr>
          <w:color w:val="auto"/>
          <w:sz w:val="28"/>
          <w:szCs w:val="28"/>
        </w:rPr>
      </w:pPr>
      <w:r w:rsidRPr="004D0DFE">
        <w:rPr>
          <w:color w:val="auto"/>
          <w:sz w:val="28"/>
          <w:szCs w:val="28"/>
        </w:rPr>
        <w:t xml:space="preserve">Действующее законодательство однозначно указывает, что основанием уголовной ответственности является совершение деяния, содержащего все признаки состава преступления, предусмотренного настоящим Кодексом </w:t>
      </w:r>
      <w:r w:rsidRPr="004D0DFE">
        <w:rPr>
          <w:rStyle w:val="a5"/>
          <w:color w:val="auto"/>
          <w:sz w:val="28"/>
          <w:szCs w:val="28"/>
        </w:rPr>
        <w:t>РФ</w:t>
      </w:r>
      <w:r w:rsidRPr="004D0DFE">
        <w:rPr>
          <w:color w:val="auto"/>
          <w:sz w:val="28"/>
          <w:szCs w:val="28"/>
        </w:rPr>
        <w:t>.</w:t>
      </w:r>
    </w:p>
    <w:p w:rsidR="004D0DFE" w:rsidRPr="004D0DFE" w:rsidRDefault="004D0DFE" w:rsidP="004D0DFE">
      <w:pPr>
        <w:pStyle w:val="Default"/>
        <w:suppressAutoHyphens/>
        <w:spacing w:line="360" w:lineRule="auto"/>
        <w:ind w:firstLine="709"/>
        <w:jc w:val="both"/>
        <w:rPr>
          <w:color w:val="auto"/>
          <w:sz w:val="28"/>
          <w:szCs w:val="28"/>
        </w:rPr>
      </w:pPr>
      <w:r w:rsidRPr="004D0DFE">
        <w:rPr>
          <w:color w:val="auto"/>
          <w:sz w:val="28"/>
          <w:szCs w:val="28"/>
        </w:rPr>
        <w:t>В настоящее время в РФ основным уголовным законом является Уголовный кодекс. Уголовный кодекс – это отличающийся внутренним единством законодательный акт, который содержит систему взаимосвязанных уголовно-правовых норм, определяет принципы, основания и условия уголовной ответственности, признаки конкретных видов преступлений и устанавливает вид и размер наказания за их совершение.</w:t>
      </w:r>
    </w:p>
    <w:p w:rsidR="004D0DFE" w:rsidRPr="004D0DFE" w:rsidRDefault="004D0DFE" w:rsidP="004D0DFE">
      <w:pPr>
        <w:pStyle w:val="Default"/>
        <w:suppressAutoHyphens/>
        <w:spacing w:line="360" w:lineRule="auto"/>
        <w:ind w:firstLine="709"/>
        <w:jc w:val="both"/>
        <w:rPr>
          <w:color w:val="auto"/>
          <w:sz w:val="28"/>
          <w:szCs w:val="28"/>
        </w:rPr>
      </w:pPr>
      <w:r w:rsidRPr="004D0DFE">
        <w:rPr>
          <w:color w:val="auto"/>
          <w:sz w:val="28"/>
          <w:szCs w:val="28"/>
        </w:rPr>
        <w:t>Уголовное законодательство подлежит неуклонному исполнению всеми гражданами РФ. В работе рассмотрено действие уголовного закона во времени и пространстве. В современном уголовном праве цивилизованных государств утвердилось положение, что совершенное преступление должно оцениваться по закону, действующему в момент совершения этого преступления. Уголовный кодекс предусматривает несколько принципов действия уголовного закона в пространстве: территориальный принцип, принцип дипломатического иммунитета, принцип гражданства, принцип специальной миссии, реальный, универсальный и принцип выдачи лиц, совершивших преступление.</w:t>
      </w:r>
    </w:p>
    <w:p w:rsidR="004D0DFE" w:rsidRPr="004D0DFE" w:rsidRDefault="004D0DFE" w:rsidP="004D0DFE">
      <w:pPr>
        <w:pStyle w:val="Default"/>
        <w:suppressAutoHyphens/>
        <w:spacing w:line="360" w:lineRule="auto"/>
        <w:ind w:firstLine="709"/>
        <w:jc w:val="both"/>
        <w:rPr>
          <w:rFonts w:eastAsia="Times-Roman"/>
          <w:color w:val="auto"/>
          <w:sz w:val="28"/>
          <w:szCs w:val="28"/>
        </w:rPr>
      </w:pPr>
    </w:p>
    <w:p w:rsidR="004D0DFE" w:rsidRPr="004D0DFE" w:rsidRDefault="004D0DFE" w:rsidP="004D0DFE">
      <w:pPr>
        <w:pStyle w:val="Default"/>
        <w:suppressAutoHyphens/>
        <w:spacing w:line="360" w:lineRule="auto"/>
        <w:ind w:firstLine="709"/>
        <w:jc w:val="both"/>
        <w:rPr>
          <w:rFonts w:eastAsia="Times-Roman"/>
          <w:color w:val="auto"/>
          <w:sz w:val="28"/>
          <w:szCs w:val="28"/>
        </w:rPr>
      </w:pPr>
      <w:r w:rsidRPr="004D0DFE">
        <w:rPr>
          <w:rFonts w:eastAsia="Times-Roman"/>
          <w:color w:val="auto"/>
          <w:sz w:val="28"/>
          <w:szCs w:val="28"/>
        </w:rPr>
        <w:br w:type="page"/>
        <w:t>Список использованных источников:</w:t>
      </w:r>
    </w:p>
    <w:p w:rsidR="004D0DFE" w:rsidRPr="004D0DFE" w:rsidRDefault="004D0DFE" w:rsidP="00212403">
      <w:pPr>
        <w:pStyle w:val="Default"/>
        <w:tabs>
          <w:tab w:val="left" w:pos="567"/>
        </w:tabs>
        <w:suppressAutoHyphens/>
        <w:spacing w:line="360" w:lineRule="auto"/>
        <w:rPr>
          <w:rFonts w:eastAsia="Times-Roman"/>
          <w:color w:val="auto"/>
          <w:sz w:val="28"/>
          <w:szCs w:val="28"/>
        </w:rPr>
      </w:pP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rFonts w:eastAsia="Times-Roman"/>
          <w:color w:val="auto"/>
          <w:sz w:val="28"/>
          <w:szCs w:val="28"/>
        </w:rPr>
        <w:t>Конституция Российской Федерации</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color w:val="auto"/>
          <w:sz w:val="28"/>
          <w:szCs w:val="28"/>
        </w:rPr>
        <w:t>Уголовный Кодекс Российской Федерации от 13.06.1996 №63-ФЗ с изм., внесенными Постановлением Конституционного Суда РФ от 27.05.2008 N 8-П</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color w:val="auto"/>
          <w:sz w:val="28"/>
          <w:szCs w:val="28"/>
        </w:rPr>
        <w:t xml:space="preserve">Федеральный закон от 25 июля </w:t>
      </w:r>
      <w:smartTag w:uri="urn:schemas-microsoft-com:office:smarttags" w:element="metricconverter">
        <w:smartTagPr>
          <w:attr w:name="ProductID" w:val="2002 г"/>
        </w:smartTagPr>
        <w:r w:rsidRPr="004D0DFE">
          <w:rPr>
            <w:color w:val="auto"/>
            <w:sz w:val="28"/>
            <w:szCs w:val="28"/>
          </w:rPr>
          <w:t>2002 г</w:t>
        </w:r>
      </w:smartTag>
      <w:r w:rsidRPr="004D0DFE">
        <w:rPr>
          <w:color w:val="auto"/>
          <w:sz w:val="28"/>
          <w:szCs w:val="28"/>
        </w:rPr>
        <w:t>. № 115-ФЗ "О правовом положении иностранных граждан в Российской Федерации"</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color w:val="auto"/>
          <w:sz w:val="28"/>
          <w:szCs w:val="28"/>
        </w:rPr>
        <w:t>Игнатов А.Н., Красиков Ю.А. Уголовное права России. Учебник для вузов. В 2-х томах. Т.1 Общая часть. – М.Издательство НОРМА (Издательская группа НОРМА-ИНФРА М), 2009.-639с.</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color w:val="auto"/>
          <w:sz w:val="28"/>
          <w:szCs w:val="28"/>
        </w:rPr>
        <w:t xml:space="preserve">Иногамовой-Хегай Л.В. Уголовное право. Общая часть: Учебник. Издание 2-е перераб. и доп. / Под ред. д.ю.н., проф. Л.В. Иногамовой-Хегай, д. ю.н., проф. А.И. Рарога, д.ю.н., проф. А.И. Чучаева. </w:t>
      </w:r>
      <w:r w:rsidRPr="004D0DFE">
        <w:rPr>
          <w:bCs/>
          <w:color w:val="auto"/>
          <w:sz w:val="28"/>
          <w:szCs w:val="28"/>
        </w:rPr>
        <w:t xml:space="preserve">— </w:t>
      </w:r>
      <w:r w:rsidRPr="004D0DFE">
        <w:rPr>
          <w:color w:val="auto"/>
          <w:sz w:val="28"/>
          <w:szCs w:val="28"/>
        </w:rPr>
        <w:t>М.: Юридическая фирма "КОНТРАКТ": ИНФРА-М, 2008. — 560 с.</w:t>
      </w:r>
    </w:p>
    <w:p w:rsidR="004D0DFE" w:rsidRPr="004D0DFE" w:rsidRDefault="004D0DFE" w:rsidP="00212403">
      <w:pPr>
        <w:pStyle w:val="Default"/>
        <w:numPr>
          <w:ilvl w:val="0"/>
          <w:numId w:val="3"/>
        </w:numPr>
        <w:tabs>
          <w:tab w:val="left" w:pos="567"/>
        </w:tabs>
        <w:suppressAutoHyphens/>
        <w:spacing w:line="360" w:lineRule="auto"/>
        <w:ind w:left="0" w:firstLine="0"/>
        <w:rPr>
          <w:color w:val="auto"/>
          <w:sz w:val="28"/>
          <w:szCs w:val="28"/>
        </w:rPr>
      </w:pPr>
      <w:r w:rsidRPr="004D0DFE">
        <w:rPr>
          <w:color w:val="auto"/>
          <w:sz w:val="28"/>
          <w:szCs w:val="28"/>
        </w:rPr>
        <w:t xml:space="preserve">Кадникова Н.Г. Уголовное право. Общая и Особенная части. </w:t>
      </w:r>
      <w:r w:rsidRPr="004D0DFE">
        <w:rPr>
          <w:iCs/>
          <w:color w:val="auto"/>
          <w:sz w:val="28"/>
          <w:szCs w:val="28"/>
        </w:rPr>
        <w:t xml:space="preserve">Под ред. Кадникова Н.Г. </w:t>
      </w:r>
      <w:r w:rsidRPr="004D0DFE">
        <w:rPr>
          <w:color w:val="auto"/>
          <w:sz w:val="28"/>
          <w:szCs w:val="28"/>
        </w:rPr>
        <w:t>М.: Городец, 2010. — 911 с.</w:t>
      </w:r>
    </w:p>
    <w:p w:rsidR="004D0DFE" w:rsidRPr="004D0DFE" w:rsidRDefault="004D0DFE" w:rsidP="00212403">
      <w:pPr>
        <w:pStyle w:val="Default"/>
        <w:numPr>
          <w:ilvl w:val="0"/>
          <w:numId w:val="3"/>
        </w:numPr>
        <w:tabs>
          <w:tab w:val="left" w:pos="567"/>
        </w:tabs>
        <w:suppressAutoHyphens/>
        <w:spacing w:line="360" w:lineRule="auto"/>
        <w:ind w:left="0" w:firstLine="0"/>
        <w:rPr>
          <w:color w:val="auto"/>
          <w:sz w:val="28"/>
          <w:szCs w:val="28"/>
        </w:rPr>
      </w:pPr>
      <w:r w:rsidRPr="004D0DFE">
        <w:rPr>
          <w:iCs/>
          <w:color w:val="auto"/>
          <w:sz w:val="28"/>
          <w:szCs w:val="28"/>
        </w:rPr>
        <w:t xml:space="preserve">Князев А.Г. </w:t>
      </w:r>
      <w:r w:rsidRPr="004D0DFE">
        <w:rPr>
          <w:color w:val="auto"/>
          <w:sz w:val="28"/>
          <w:szCs w:val="28"/>
        </w:rPr>
        <w:t>Проблемы действия уголовного закона в пространстве. Владимир, 2006.- с. 64.</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rFonts w:eastAsia="Times-Roman"/>
          <w:color w:val="auto"/>
          <w:sz w:val="28"/>
          <w:szCs w:val="28"/>
        </w:rPr>
        <w:t>Козаченко</w:t>
      </w:r>
      <w:r w:rsidRPr="004D0DFE">
        <w:rPr>
          <w:rFonts w:eastAsia="Times-Bold"/>
          <w:bCs/>
          <w:color w:val="auto"/>
          <w:sz w:val="28"/>
          <w:szCs w:val="28"/>
        </w:rPr>
        <w:t xml:space="preserve"> И.Я. Уголовное право. Общая часть </w:t>
      </w:r>
      <w:r w:rsidRPr="004D0DFE">
        <w:rPr>
          <w:rFonts w:eastAsia="Times-Roman"/>
          <w:color w:val="auto"/>
          <w:sz w:val="28"/>
          <w:szCs w:val="28"/>
        </w:rPr>
        <w:t>: учебник / отв. ред. И. Я. Козаченко. — 4-е изд., перераб. и доп. — М. : Норма,2008. - 720 с.</w:t>
      </w:r>
    </w:p>
    <w:p w:rsidR="004D0DFE" w:rsidRPr="004D0DFE" w:rsidRDefault="004D0DFE" w:rsidP="00212403">
      <w:pPr>
        <w:pStyle w:val="Default"/>
        <w:numPr>
          <w:ilvl w:val="0"/>
          <w:numId w:val="3"/>
        </w:numPr>
        <w:tabs>
          <w:tab w:val="left" w:pos="567"/>
        </w:tabs>
        <w:suppressAutoHyphens/>
        <w:spacing w:line="360" w:lineRule="auto"/>
        <w:ind w:left="0" w:firstLine="0"/>
        <w:rPr>
          <w:rFonts w:eastAsia="Times-Roman"/>
          <w:color w:val="auto"/>
          <w:sz w:val="28"/>
          <w:szCs w:val="28"/>
        </w:rPr>
      </w:pPr>
      <w:r w:rsidRPr="004D0DFE">
        <w:rPr>
          <w:color w:val="auto"/>
          <w:sz w:val="28"/>
          <w:szCs w:val="28"/>
        </w:rPr>
        <w:t>Кузнецовой Н.Ф. Курс уголовного права в пяти томах. Том 2. Общая часть: Учение о наказании / Под ред. Н.Ф. Кузнецовой, И.М. Тяжковой. М.: Зерцало, 2002.</w:t>
      </w:r>
    </w:p>
    <w:p w:rsidR="00A0145D" w:rsidRPr="00212403" w:rsidRDefault="004D0DFE" w:rsidP="00212403">
      <w:pPr>
        <w:pStyle w:val="Default"/>
        <w:numPr>
          <w:ilvl w:val="0"/>
          <w:numId w:val="3"/>
        </w:numPr>
        <w:tabs>
          <w:tab w:val="left" w:pos="567"/>
        </w:tabs>
        <w:suppressAutoHyphens/>
        <w:spacing w:line="360" w:lineRule="auto"/>
        <w:ind w:left="0" w:firstLine="0"/>
        <w:rPr>
          <w:color w:val="auto"/>
          <w:sz w:val="28"/>
          <w:szCs w:val="28"/>
        </w:rPr>
      </w:pPr>
      <w:r w:rsidRPr="004D0DFE">
        <w:rPr>
          <w:color w:val="auto"/>
          <w:sz w:val="28"/>
          <w:szCs w:val="28"/>
        </w:rPr>
        <w:t>Липинский Д. Соотношение функций и целей уголовной ответственности // Уголовное право. - М.: Интел-Синтез, 2004, №</w:t>
      </w:r>
      <w:bookmarkStart w:id="0" w:name="_GoBack"/>
      <w:bookmarkEnd w:id="0"/>
    </w:p>
    <w:sectPr w:rsidR="00A0145D" w:rsidRPr="00212403" w:rsidSect="004D0DF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8E" w:rsidRDefault="00832F8E">
      <w:r>
        <w:separator/>
      </w:r>
    </w:p>
  </w:endnote>
  <w:endnote w:type="continuationSeparator" w:id="0">
    <w:p w:rsidR="00832F8E" w:rsidRDefault="0083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8E" w:rsidRDefault="00832F8E">
      <w:r>
        <w:separator/>
      </w:r>
    </w:p>
  </w:footnote>
  <w:footnote w:type="continuationSeparator" w:id="0">
    <w:p w:rsidR="00832F8E" w:rsidRDefault="00832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E72F1"/>
    <w:multiLevelType w:val="multilevel"/>
    <w:tmpl w:val="C01C7088"/>
    <w:lvl w:ilvl="0">
      <w:start w:val="2"/>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1389"/>
        </w:tabs>
        <w:ind w:left="1389" w:hanging="510"/>
      </w:pPr>
      <w:rPr>
        <w:rFonts w:cs="Times New Roman" w:hint="default"/>
      </w:rPr>
    </w:lvl>
    <w:lvl w:ilvl="2">
      <w:start w:val="1"/>
      <w:numFmt w:val="decimal"/>
      <w:lvlText w:val="%1.%2.%3"/>
      <w:lvlJc w:val="left"/>
      <w:pPr>
        <w:tabs>
          <w:tab w:val="num" w:pos="2478"/>
        </w:tabs>
        <w:ind w:left="2478" w:hanging="720"/>
      </w:pPr>
      <w:rPr>
        <w:rFonts w:cs="Times New Roman" w:hint="default"/>
      </w:rPr>
    </w:lvl>
    <w:lvl w:ilvl="3">
      <w:start w:val="1"/>
      <w:numFmt w:val="decimal"/>
      <w:lvlText w:val="%1.%2.%3.%4"/>
      <w:lvlJc w:val="left"/>
      <w:pPr>
        <w:tabs>
          <w:tab w:val="num" w:pos="3717"/>
        </w:tabs>
        <w:ind w:left="3717" w:hanging="1080"/>
      </w:pPr>
      <w:rPr>
        <w:rFonts w:cs="Times New Roman" w:hint="default"/>
      </w:rPr>
    </w:lvl>
    <w:lvl w:ilvl="4">
      <w:start w:val="1"/>
      <w:numFmt w:val="decimal"/>
      <w:lvlText w:val="%1.%2.%3.%4.%5"/>
      <w:lvlJc w:val="left"/>
      <w:pPr>
        <w:tabs>
          <w:tab w:val="num" w:pos="4596"/>
        </w:tabs>
        <w:ind w:left="4596" w:hanging="1080"/>
      </w:pPr>
      <w:rPr>
        <w:rFonts w:cs="Times New Roman" w:hint="default"/>
      </w:rPr>
    </w:lvl>
    <w:lvl w:ilvl="5">
      <w:start w:val="1"/>
      <w:numFmt w:val="decimal"/>
      <w:lvlText w:val="%1.%2.%3.%4.%5.%6"/>
      <w:lvlJc w:val="left"/>
      <w:pPr>
        <w:tabs>
          <w:tab w:val="num" w:pos="5835"/>
        </w:tabs>
        <w:ind w:left="5835" w:hanging="1440"/>
      </w:pPr>
      <w:rPr>
        <w:rFonts w:cs="Times New Roman" w:hint="default"/>
      </w:rPr>
    </w:lvl>
    <w:lvl w:ilvl="6">
      <w:start w:val="1"/>
      <w:numFmt w:val="decimal"/>
      <w:lvlText w:val="%1.%2.%3.%4.%5.%6.%7"/>
      <w:lvlJc w:val="left"/>
      <w:pPr>
        <w:tabs>
          <w:tab w:val="num" w:pos="6714"/>
        </w:tabs>
        <w:ind w:left="6714" w:hanging="1440"/>
      </w:pPr>
      <w:rPr>
        <w:rFonts w:cs="Times New Roman" w:hint="default"/>
      </w:rPr>
    </w:lvl>
    <w:lvl w:ilvl="7">
      <w:start w:val="1"/>
      <w:numFmt w:val="decimal"/>
      <w:lvlText w:val="%1.%2.%3.%4.%5.%6.%7.%8"/>
      <w:lvlJc w:val="left"/>
      <w:pPr>
        <w:tabs>
          <w:tab w:val="num" w:pos="7953"/>
        </w:tabs>
        <w:ind w:left="7953" w:hanging="1800"/>
      </w:pPr>
      <w:rPr>
        <w:rFonts w:cs="Times New Roman" w:hint="default"/>
      </w:rPr>
    </w:lvl>
    <w:lvl w:ilvl="8">
      <w:start w:val="1"/>
      <w:numFmt w:val="decimal"/>
      <w:lvlText w:val="%1.%2.%3.%4.%5.%6.%7.%8.%9"/>
      <w:lvlJc w:val="left"/>
      <w:pPr>
        <w:tabs>
          <w:tab w:val="num" w:pos="9192"/>
        </w:tabs>
        <w:ind w:left="9192" w:hanging="2160"/>
      </w:pPr>
      <w:rPr>
        <w:rFonts w:cs="Times New Roman" w:hint="default"/>
      </w:rPr>
    </w:lvl>
  </w:abstractNum>
  <w:abstractNum w:abstractNumId="1">
    <w:nsid w:val="5C417879"/>
    <w:multiLevelType w:val="hybridMultilevel"/>
    <w:tmpl w:val="BA7E12F6"/>
    <w:lvl w:ilvl="0" w:tplc="2912E332">
      <w:start w:val="1"/>
      <w:numFmt w:val="decimal"/>
      <w:lvlText w:val="%1."/>
      <w:lvlJc w:val="left"/>
      <w:pPr>
        <w:tabs>
          <w:tab w:val="num" w:pos="1239"/>
        </w:tabs>
        <w:ind w:left="1239" w:hanging="360"/>
      </w:pPr>
      <w:rPr>
        <w:rFonts w:cs="Times New Roman" w:hint="default"/>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2">
    <w:nsid w:val="6E7C4D17"/>
    <w:multiLevelType w:val="hybridMultilevel"/>
    <w:tmpl w:val="58948406"/>
    <w:lvl w:ilvl="0" w:tplc="04190001">
      <w:start w:val="1"/>
      <w:numFmt w:val="bullet"/>
      <w:lvlText w:val=""/>
      <w:lvlJc w:val="left"/>
      <w:pPr>
        <w:tabs>
          <w:tab w:val="num" w:pos="1542"/>
        </w:tabs>
        <w:ind w:left="1542" w:hanging="360"/>
      </w:pPr>
      <w:rPr>
        <w:rFonts w:ascii="Symbol" w:hAnsi="Symbol" w:hint="default"/>
      </w:rPr>
    </w:lvl>
    <w:lvl w:ilvl="1" w:tplc="04190003" w:tentative="1">
      <w:start w:val="1"/>
      <w:numFmt w:val="bullet"/>
      <w:lvlText w:val="o"/>
      <w:lvlJc w:val="left"/>
      <w:pPr>
        <w:tabs>
          <w:tab w:val="num" w:pos="2262"/>
        </w:tabs>
        <w:ind w:left="2262" w:hanging="360"/>
      </w:pPr>
      <w:rPr>
        <w:rFonts w:ascii="Courier New" w:hAnsi="Courier New" w:hint="default"/>
      </w:rPr>
    </w:lvl>
    <w:lvl w:ilvl="2" w:tplc="04190005" w:tentative="1">
      <w:start w:val="1"/>
      <w:numFmt w:val="bullet"/>
      <w:lvlText w:val=""/>
      <w:lvlJc w:val="left"/>
      <w:pPr>
        <w:tabs>
          <w:tab w:val="num" w:pos="2982"/>
        </w:tabs>
        <w:ind w:left="2982" w:hanging="360"/>
      </w:pPr>
      <w:rPr>
        <w:rFonts w:ascii="Wingdings" w:hAnsi="Wingdings" w:hint="default"/>
      </w:rPr>
    </w:lvl>
    <w:lvl w:ilvl="3" w:tplc="04190001" w:tentative="1">
      <w:start w:val="1"/>
      <w:numFmt w:val="bullet"/>
      <w:lvlText w:val=""/>
      <w:lvlJc w:val="left"/>
      <w:pPr>
        <w:tabs>
          <w:tab w:val="num" w:pos="3702"/>
        </w:tabs>
        <w:ind w:left="3702" w:hanging="360"/>
      </w:pPr>
      <w:rPr>
        <w:rFonts w:ascii="Symbol" w:hAnsi="Symbol" w:hint="default"/>
      </w:rPr>
    </w:lvl>
    <w:lvl w:ilvl="4" w:tplc="04190003" w:tentative="1">
      <w:start w:val="1"/>
      <w:numFmt w:val="bullet"/>
      <w:lvlText w:val="o"/>
      <w:lvlJc w:val="left"/>
      <w:pPr>
        <w:tabs>
          <w:tab w:val="num" w:pos="4422"/>
        </w:tabs>
        <w:ind w:left="4422" w:hanging="360"/>
      </w:pPr>
      <w:rPr>
        <w:rFonts w:ascii="Courier New" w:hAnsi="Courier New" w:hint="default"/>
      </w:rPr>
    </w:lvl>
    <w:lvl w:ilvl="5" w:tplc="04190005" w:tentative="1">
      <w:start w:val="1"/>
      <w:numFmt w:val="bullet"/>
      <w:lvlText w:val=""/>
      <w:lvlJc w:val="left"/>
      <w:pPr>
        <w:tabs>
          <w:tab w:val="num" w:pos="5142"/>
        </w:tabs>
        <w:ind w:left="5142" w:hanging="360"/>
      </w:pPr>
      <w:rPr>
        <w:rFonts w:ascii="Wingdings" w:hAnsi="Wingdings" w:hint="default"/>
      </w:rPr>
    </w:lvl>
    <w:lvl w:ilvl="6" w:tplc="04190001" w:tentative="1">
      <w:start w:val="1"/>
      <w:numFmt w:val="bullet"/>
      <w:lvlText w:val=""/>
      <w:lvlJc w:val="left"/>
      <w:pPr>
        <w:tabs>
          <w:tab w:val="num" w:pos="5862"/>
        </w:tabs>
        <w:ind w:left="5862" w:hanging="360"/>
      </w:pPr>
      <w:rPr>
        <w:rFonts w:ascii="Symbol" w:hAnsi="Symbol" w:hint="default"/>
      </w:rPr>
    </w:lvl>
    <w:lvl w:ilvl="7" w:tplc="04190003" w:tentative="1">
      <w:start w:val="1"/>
      <w:numFmt w:val="bullet"/>
      <w:lvlText w:val="o"/>
      <w:lvlJc w:val="left"/>
      <w:pPr>
        <w:tabs>
          <w:tab w:val="num" w:pos="6582"/>
        </w:tabs>
        <w:ind w:left="6582" w:hanging="360"/>
      </w:pPr>
      <w:rPr>
        <w:rFonts w:ascii="Courier New" w:hAnsi="Courier New" w:hint="default"/>
      </w:rPr>
    </w:lvl>
    <w:lvl w:ilvl="8" w:tplc="04190005" w:tentative="1">
      <w:start w:val="1"/>
      <w:numFmt w:val="bullet"/>
      <w:lvlText w:val=""/>
      <w:lvlJc w:val="left"/>
      <w:pPr>
        <w:tabs>
          <w:tab w:val="num" w:pos="7302"/>
        </w:tabs>
        <w:ind w:left="730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45D"/>
    <w:rsid w:val="00160C79"/>
    <w:rsid w:val="001D1D96"/>
    <w:rsid w:val="00212403"/>
    <w:rsid w:val="00246D9D"/>
    <w:rsid w:val="002B748C"/>
    <w:rsid w:val="003C15E0"/>
    <w:rsid w:val="004311B0"/>
    <w:rsid w:val="004D0DFE"/>
    <w:rsid w:val="00562AA6"/>
    <w:rsid w:val="005821C2"/>
    <w:rsid w:val="005B5632"/>
    <w:rsid w:val="005C0E8D"/>
    <w:rsid w:val="006F41E9"/>
    <w:rsid w:val="007C1A55"/>
    <w:rsid w:val="00803AC9"/>
    <w:rsid w:val="00832F8E"/>
    <w:rsid w:val="00942569"/>
    <w:rsid w:val="00A0145D"/>
    <w:rsid w:val="00A44E23"/>
    <w:rsid w:val="00B3044A"/>
    <w:rsid w:val="00B8406E"/>
    <w:rsid w:val="00D652EC"/>
    <w:rsid w:val="00D92266"/>
    <w:rsid w:val="00F1702A"/>
    <w:rsid w:val="00FA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A3131A-9660-4583-AB81-A895B8E7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45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0145D"/>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A0145D"/>
    <w:rPr>
      <w:rFonts w:cs="Times New Roman"/>
      <w:vertAlign w:val="superscript"/>
    </w:rPr>
  </w:style>
  <w:style w:type="paragraph" w:customStyle="1" w:styleId="1">
    <w:name w:val="РљРѕРјРјРµРЅС‚Р°СЂРёР№+1"/>
    <w:basedOn w:val="a"/>
    <w:next w:val="a"/>
    <w:rsid w:val="00A0145D"/>
    <w:pPr>
      <w:autoSpaceDE w:val="0"/>
      <w:autoSpaceDN w:val="0"/>
      <w:adjustRightInd w:val="0"/>
    </w:pPr>
  </w:style>
  <w:style w:type="paragraph" w:customStyle="1" w:styleId="Default">
    <w:name w:val="Default"/>
    <w:rsid w:val="00A0145D"/>
    <w:pPr>
      <w:autoSpaceDE w:val="0"/>
      <w:autoSpaceDN w:val="0"/>
      <w:adjustRightInd w:val="0"/>
    </w:pPr>
    <w:rPr>
      <w:color w:val="000000"/>
      <w:sz w:val="24"/>
      <w:szCs w:val="24"/>
    </w:rPr>
  </w:style>
  <w:style w:type="character" w:styleId="a6">
    <w:name w:val="Hyperlink"/>
    <w:uiPriority w:val="99"/>
    <w:rsid w:val="00A0145D"/>
    <w:rPr>
      <w:rFonts w:cs="Times New Roman"/>
      <w:color w:val="0000FF"/>
      <w:u w:val="single"/>
    </w:rPr>
  </w:style>
  <w:style w:type="paragraph" w:styleId="a7">
    <w:name w:val="Normal (Web)"/>
    <w:basedOn w:val="a"/>
    <w:uiPriority w:val="99"/>
    <w:rsid w:val="00A014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8695</Words>
  <Characters>49563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58142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2014-03-19T19:29:00Z</dcterms:created>
  <dcterms:modified xsi:type="dcterms:W3CDTF">2014-03-19T19:29:00Z</dcterms:modified>
</cp:coreProperties>
</file>