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9CE" w:rsidRPr="00B07ACB" w:rsidRDefault="003E09CE" w:rsidP="00502A93">
      <w:pPr>
        <w:widowControl w:val="0"/>
        <w:tabs>
          <w:tab w:val="center" w:pos="4535"/>
        </w:tabs>
        <w:ind w:firstLine="709"/>
      </w:pPr>
      <w:r w:rsidRPr="00B07ACB">
        <w:t>Оглавление</w:t>
      </w:r>
    </w:p>
    <w:p w:rsidR="0034189A" w:rsidRDefault="0034189A" w:rsidP="00502A93">
      <w:pPr>
        <w:widowControl w:val="0"/>
        <w:tabs>
          <w:tab w:val="left" w:pos="7425"/>
        </w:tabs>
        <w:ind w:firstLine="709"/>
      </w:pPr>
    </w:p>
    <w:p w:rsidR="003E09CE" w:rsidRPr="00B07ACB" w:rsidRDefault="0034189A" w:rsidP="00502A93">
      <w:pPr>
        <w:widowControl w:val="0"/>
        <w:tabs>
          <w:tab w:val="left" w:pos="7425"/>
        </w:tabs>
      </w:pPr>
      <w:r>
        <w:t>Введение</w:t>
      </w:r>
    </w:p>
    <w:p w:rsidR="003E09CE" w:rsidRPr="00B07ACB" w:rsidRDefault="003E09CE" w:rsidP="00502A93">
      <w:pPr>
        <w:widowControl w:val="0"/>
        <w:tabs>
          <w:tab w:val="right" w:pos="9071"/>
        </w:tabs>
      </w:pPr>
      <w:r w:rsidRPr="00B07ACB">
        <w:t>1.</w:t>
      </w:r>
      <w:r w:rsidR="00B07ACB" w:rsidRPr="00B07ACB">
        <w:t xml:space="preserve"> </w:t>
      </w:r>
      <w:r w:rsidRPr="00B07ACB">
        <w:t>Уголовно-правовая характеристика хищения</w:t>
      </w:r>
    </w:p>
    <w:p w:rsidR="003E09CE" w:rsidRPr="00B07ACB" w:rsidRDefault="003E09CE" w:rsidP="00502A93">
      <w:pPr>
        <w:widowControl w:val="0"/>
        <w:tabs>
          <w:tab w:val="left" w:pos="7425"/>
        </w:tabs>
      </w:pPr>
      <w:r w:rsidRPr="00B07ACB">
        <w:t>1.1 Понятие хищения</w:t>
      </w:r>
    </w:p>
    <w:p w:rsidR="003E09CE" w:rsidRPr="00B07ACB" w:rsidRDefault="003E09CE" w:rsidP="00502A93">
      <w:pPr>
        <w:widowControl w:val="0"/>
        <w:tabs>
          <w:tab w:val="left" w:pos="7050"/>
        </w:tabs>
      </w:pPr>
      <w:r w:rsidRPr="00B07ACB">
        <w:t xml:space="preserve">1.2 </w:t>
      </w:r>
      <w:r w:rsidR="0034189A">
        <w:t>Формы хищения</w:t>
      </w:r>
    </w:p>
    <w:p w:rsidR="003E09CE" w:rsidRPr="00B07ACB" w:rsidRDefault="003E09CE" w:rsidP="00502A93">
      <w:pPr>
        <w:widowControl w:val="0"/>
        <w:tabs>
          <w:tab w:val="left" w:pos="7050"/>
        </w:tabs>
      </w:pPr>
      <w:r w:rsidRPr="00B07ACB">
        <w:t xml:space="preserve">1.3 Классификация хищения </w:t>
      </w:r>
    </w:p>
    <w:p w:rsidR="003E09CE" w:rsidRPr="00B07ACB" w:rsidRDefault="003E09CE" w:rsidP="00502A93">
      <w:pPr>
        <w:widowControl w:val="0"/>
        <w:tabs>
          <w:tab w:val="left" w:pos="7050"/>
        </w:tabs>
      </w:pPr>
      <w:r w:rsidRPr="00B07ACB">
        <w:t>2.</w:t>
      </w:r>
      <w:r w:rsidR="00B07ACB" w:rsidRPr="00B07ACB">
        <w:t xml:space="preserve"> </w:t>
      </w:r>
      <w:r w:rsidR="0034189A">
        <w:t>Вопросы квалификации хищения</w:t>
      </w:r>
    </w:p>
    <w:p w:rsidR="003E09CE" w:rsidRPr="00B07ACB" w:rsidRDefault="003E09CE" w:rsidP="00502A93">
      <w:pPr>
        <w:widowControl w:val="0"/>
        <w:tabs>
          <w:tab w:val="left" w:pos="7050"/>
          <w:tab w:val="right" w:pos="9071"/>
        </w:tabs>
      </w:pPr>
      <w:r w:rsidRPr="00B07ACB">
        <w:t>2.1 Отграничение хищен</w:t>
      </w:r>
      <w:r w:rsidR="0034189A">
        <w:t>ия от иных преступлений проти</w:t>
      </w:r>
      <w:r w:rsidRPr="00B07ACB">
        <w:t xml:space="preserve"> собственности</w:t>
      </w:r>
      <w:r w:rsidR="00B07ACB" w:rsidRPr="00B07ACB">
        <w:rPr>
          <w:bCs/>
        </w:rPr>
        <w:t xml:space="preserve"> </w:t>
      </w:r>
    </w:p>
    <w:p w:rsidR="003E09CE" w:rsidRPr="00B07ACB" w:rsidRDefault="003E09CE" w:rsidP="00502A93">
      <w:pPr>
        <w:widowControl w:val="0"/>
        <w:tabs>
          <w:tab w:val="left" w:pos="7050"/>
        </w:tabs>
      </w:pPr>
      <w:r w:rsidRPr="00B07ACB">
        <w:t>2.2 Ошибки, возникающие при квалификации хищений</w:t>
      </w:r>
      <w:r w:rsidR="00B07ACB" w:rsidRPr="00B07ACB">
        <w:t xml:space="preserve"> </w:t>
      </w:r>
    </w:p>
    <w:p w:rsidR="003E09CE" w:rsidRPr="00B07ACB" w:rsidRDefault="0034189A" w:rsidP="00502A93">
      <w:pPr>
        <w:widowControl w:val="0"/>
        <w:tabs>
          <w:tab w:val="left" w:pos="7050"/>
        </w:tabs>
      </w:pPr>
      <w:r>
        <w:t>Заключение</w:t>
      </w:r>
    </w:p>
    <w:p w:rsidR="003E09CE" w:rsidRPr="00B07ACB" w:rsidRDefault="0034189A" w:rsidP="00502A93">
      <w:pPr>
        <w:widowControl w:val="0"/>
        <w:tabs>
          <w:tab w:val="left" w:pos="7050"/>
        </w:tabs>
      </w:pPr>
      <w:r>
        <w:t xml:space="preserve">Список используемой литературы </w:t>
      </w:r>
    </w:p>
    <w:p w:rsidR="00C5590B" w:rsidRPr="00B07ACB" w:rsidRDefault="0034189A" w:rsidP="00502A93">
      <w:pPr>
        <w:pStyle w:val="FR2"/>
        <w:spacing w:before="0" w:line="36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br w:type="page"/>
      </w:r>
      <w:r w:rsidR="00C5590B" w:rsidRPr="00B07ACB">
        <w:rPr>
          <w:rFonts w:ascii="Times New Roman" w:hAnsi="Times New Roman" w:cs="Times New Roman"/>
          <w:bCs/>
          <w:iCs/>
          <w:sz w:val="28"/>
          <w:szCs w:val="28"/>
        </w:rPr>
        <w:t>Введение</w:t>
      </w:r>
    </w:p>
    <w:p w:rsidR="00C5590B" w:rsidRPr="00B07ACB" w:rsidRDefault="00C5590B" w:rsidP="00502A93">
      <w:pPr>
        <w:widowControl w:val="0"/>
        <w:ind w:firstLine="709"/>
      </w:pPr>
    </w:p>
    <w:p w:rsidR="00C5590B" w:rsidRPr="00B07ACB" w:rsidRDefault="00C5590B" w:rsidP="00502A93">
      <w:pPr>
        <w:widowControl w:val="0"/>
        <w:ind w:firstLine="709"/>
      </w:pPr>
      <w:r w:rsidRPr="00B07ACB">
        <w:t>Современное состояние криминогенной ситуации в России характеризуется сохранением негативных тенденций и процессов, связанных с преступностью. В условиях огромного размаха корыстной преступности уголовно-правовая защита собственности приобретает особое значение. Преступления против собственности являются наиболее распространенными, они совершаются чаще всего и ущемляют интересы значительного числа лиц.</w:t>
      </w:r>
    </w:p>
    <w:p w:rsidR="00C5590B" w:rsidRPr="00B07ACB" w:rsidRDefault="00C5590B" w:rsidP="00502A93">
      <w:pPr>
        <w:widowControl w:val="0"/>
        <w:ind w:firstLine="709"/>
      </w:pPr>
      <w:r w:rsidRPr="00B07ACB">
        <w:t xml:space="preserve">Охрана прав собственника является непременной функцией любого государства, которое обязано гарантировать стабильность отношений собственности, обеспечивая условия их защиты. Право россиян на охрану собственности закреплено в ряде нормативных актов, особое место среди которых занимает уголовное законодательство. </w:t>
      </w:r>
    </w:p>
    <w:p w:rsidR="00C5590B" w:rsidRPr="00B07ACB" w:rsidRDefault="00C5590B" w:rsidP="00502A93">
      <w:pPr>
        <w:widowControl w:val="0"/>
        <w:ind w:firstLine="709"/>
      </w:pPr>
      <w:r w:rsidRPr="00B07ACB">
        <w:t>Актуальность рассмотрения такого преступления, как хищение, очевидна, поскольку как показывают материалы судебной практики, преступления против собственности составляют абсолютное большинство от регистрируемых в России преступлений.</w:t>
      </w:r>
    </w:p>
    <w:p w:rsidR="00C5590B" w:rsidRPr="00B07ACB" w:rsidRDefault="00C5590B" w:rsidP="00502A93">
      <w:pPr>
        <w:widowControl w:val="0"/>
        <w:ind w:firstLine="709"/>
      </w:pPr>
      <w:r w:rsidRPr="00B07ACB">
        <w:t xml:space="preserve">Наиболее опасными посягательствами на собственность являются хищения, которые, согласно действующему уголовному законодательству являются одним из видов преступлений против собственности и прявляются в различных формах его совершения. </w:t>
      </w:r>
    </w:p>
    <w:p w:rsidR="00C5590B" w:rsidRPr="00B07ACB" w:rsidRDefault="00C5590B" w:rsidP="00502A93">
      <w:pPr>
        <w:widowControl w:val="0"/>
        <w:ind w:firstLine="709"/>
      </w:pPr>
      <w:r w:rsidRPr="00B07ACB">
        <w:t>Особую актуальность приобретает вопрос о квалификации и отграничении хищения от иных преступлений.</w:t>
      </w:r>
    </w:p>
    <w:p w:rsidR="00C5590B" w:rsidRPr="00B07ACB" w:rsidRDefault="00C5590B" w:rsidP="00502A93">
      <w:pPr>
        <w:widowControl w:val="0"/>
        <w:ind w:firstLine="709"/>
      </w:pPr>
      <w:r w:rsidRPr="00B07ACB">
        <w:t>Хищения отличаются от других преступлений против собственности тем, что механизм совершения преступления</w:t>
      </w:r>
      <w:r w:rsidR="00B07ACB" w:rsidRPr="00B07ACB">
        <w:t xml:space="preserve"> </w:t>
      </w:r>
      <w:r w:rsidRPr="00B07ACB">
        <w:t>соединен с нарушением права</w:t>
      </w:r>
      <w:r w:rsidR="00B07ACB" w:rsidRPr="00B07ACB">
        <w:t xml:space="preserve"> </w:t>
      </w:r>
      <w:r w:rsidRPr="00B07ACB">
        <w:t>владения имуществом, а иные</w:t>
      </w:r>
      <w:r w:rsidR="00B07ACB" w:rsidRPr="00B07ACB">
        <w:t xml:space="preserve"> </w:t>
      </w:r>
      <w:r w:rsidRPr="00B07ACB">
        <w:t>корыстные</w:t>
      </w:r>
      <w:r w:rsidR="00B07ACB" w:rsidRPr="00B07ACB">
        <w:t xml:space="preserve"> </w:t>
      </w:r>
      <w:r w:rsidRPr="00B07ACB">
        <w:t>преступления обычно не сопряжены с нарушением права владения.</w:t>
      </w:r>
    </w:p>
    <w:p w:rsidR="00C5590B" w:rsidRPr="00B07ACB" w:rsidRDefault="00C5590B" w:rsidP="00502A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B07ACB">
        <w:t>Объектом курсовой работы является хищение как родовое понятие группы преступлений, посягающих на собственность.</w:t>
      </w:r>
    </w:p>
    <w:p w:rsidR="00C5590B" w:rsidRPr="00B07ACB" w:rsidRDefault="00C5590B" w:rsidP="00502A93">
      <w:pPr>
        <w:widowControl w:val="0"/>
        <w:ind w:firstLine="709"/>
      </w:pPr>
      <w:r w:rsidRPr="00B07ACB">
        <w:t>Соответственно, предмет исследования представляют законодательные положения о разновидностях хищения, соответствующие научные взгляды, практика квалификации хищений, а также вопросы совершенствования правоприменительной практики об ответственности за хищение.</w:t>
      </w:r>
    </w:p>
    <w:p w:rsidR="00C5590B" w:rsidRPr="00B07ACB" w:rsidRDefault="00C5590B" w:rsidP="00502A93">
      <w:pPr>
        <w:widowControl w:val="0"/>
        <w:ind w:firstLine="709"/>
      </w:pPr>
      <w:r w:rsidRPr="00B07ACB">
        <w:t>Таким образом, целью данной работы является рассмотрение проблем, связанных с квалификацией хищения, выявление уголовно-правовых особенностей хищения.</w:t>
      </w:r>
    </w:p>
    <w:p w:rsidR="00C5590B" w:rsidRPr="00B07ACB" w:rsidRDefault="00C5590B" w:rsidP="00502A93">
      <w:pPr>
        <w:widowControl w:val="0"/>
        <w:ind w:firstLine="709"/>
      </w:pPr>
      <w:r w:rsidRPr="00B07ACB">
        <w:t xml:space="preserve">Достижение поставленной цели потребовало решения следующих задач: </w:t>
      </w:r>
    </w:p>
    <w:p w:rsidR="00C5590B" w:rsidRPr="00B07ACB" w:rsidRDefault="00C5590B" w:rsidP="00502A93">
      <w:pPr>
        <w:widowControl w:val="0"/>
        <w:ind w:firstLine="709"/>
      </w:pPr>
      <w:r w:rsidRPr="00B07ACB">
        <w:t>- раскрыть понятия и признаки хищения;</w:t>
      </w:r>
    </w:p>
    <w:p w:rsidR="00C5590B" w:rsidRPr="00B07ACB" w:rsidRDefault="00C5590B" w:rsidP="00502A93">
      <w:pPr>
        <w:widowControl w:val="0"/>
        <w:ind w:firstLine="709"/>
      </w:pPr>
      <w:r w:rsidRPr="00B07ACB">
        <w:t>- охарактеризовать формы хищения;</w:t>
      </w:r>
    </w:p>
    <w:p w:rsidR="00C5590B" w:rsidRPr="00B07ACB" w:rsidRDefault="00C5590B" w:rsidP="00502A93">
      <w:pPr>
        <w:widowControl w:val="0"/>
        <w:ind w:firstLine="709"/>
      </w:pPr>
      <w:r w:rsidRPr="00B07ACB">
        <w:t>- рассмотреть классификацию хищения;</w:t>
      </w:r>
    </w:p>
    <w:p w:rsidR="00C5590B" w:rsidRPr="00B07ACB" w:rsidRDefault="00C5590B" w:rsidP="00502A93">
      <w:pPr>
        <w:widowControl w:val="0"/>
        <w:ind w:firstLine="709"/>
      </w:pPr>
      <w:r w:rsidRPr="00B07ACB">
        <w:t>- изучить вопросы квалификации и отграничения хищения от иных преступлений.</w:t>
      </w:r>
    </w:p>
    <w:p w:rsidR="00C5590B" w:rsidRPr="00B07ACB" w:rsidRDefault="00C5590B" w:rsidP="00502A93">
      <w:pPr>
        <w:widowControl w:val="0"/>
        <w:ind w:firstLine="709"/>
      </w:pPr>
      <w:r w:rsidRPr="00B07ACB">
        <w:t xml:space="preserve">Методологическую основу работы составляют современные методы теории познания, включая сравнительно-правовой, логико-юридический, системно-структурный, формально-логический и другие методы, позволившие объективно и всесторонне изучить уголовно-правовую характеристику хищения. </w:t>
      </w:r>
    </w:p>
    <w:p w:rsidR="00C5590B" w:rsidRPr="00B07ACB" w:rsidRDefault="00C5590B" w:rsidP="00502A93">
      <w:pPr>
        <w:widowControl w:val="0"/>
        <w:ind w:firstLine="709"/>
      </w:pPr>
      <w:r w:rsidRPr="00B07ACB">
        <w:t xml:space="preserve">Теоретическую основу составляют труды русских и советских юристов: </w:t>
      </w:r>
    </w:p>
    <w:p w:rsidR="00C5590B" w:rsidRPr="00B07ACB" w:rsidRDefault="0034189A" w:rsidP="00502A93">
      <w:pPr>
        <w:widowControl w:val="0"/>
        <w:ind w:firstLine="709"/>
      </w:pPr>
      <w:r>
        <w:t>Г.</w:t>
      </w:r>
      <w:r w:rsidR="00C5590B" w:rsidRPr="00B07ACB">
        <w:t xml:space="preserve">Н. Борзенкова, </w:t>
      </w:r>
      <w:r>
        <w:t>С.</w:t>
      </w:r>
      <w:r w:rsidR="00C5590B" w:rsidRPr="00B07ACB">
        <w:t xml:space="preserve">П. </w:t>
      </w:r>
      <w:r>
        <w:t>Щерба, А.</w:t>
      </w:r>
      <w:r w:rsidR="00C5590B" w:rsidRPr="00B07ACB">
        <w:t xml:space="preserve">П. </w:t>
      </w:r>
      <w:r>
        <w:t>Севрюкова, С.</w:t>
      </w:r>
      <w:r w:rsidR="00C5590B" w:rsidRPr="00B07ACB">
        <w:t xml:space="preserve">А. </w:t>
      </w:r>
      <w:r>
        <w:t>Елисеева, В.</w:t>
      </w:r>
      <w:r w:rsidR="00C5590B" w:rsidRPr="00B07ACB">
        <w:t xml:space="preserve">Т. </w:t>
      </w:r>
      <w:r>
        <w:t>Павлова, А.Б. Мельниченко, С.</w:t>
      </w:r>
      <w:r w:rsidR="00C5590B" w:rsidRPr="00B07ACB">
        <w:t xml:space="preserve">Н. </w:t>
      </w:r>
      <w:r>
        <w:t>Радачинского, А.Г. Корчагина, A.</w:t>
      </w:r>
      <w:r w:rsidR="00C5590B" w:rsidRPr="00B07ACB">
        <w:t xml:space="preserve">M. Иванова </w:t>
      </w:r>
      <w:r w:rsidR="00C5590B" w:rsidRPr="00B07ACB">
        <w:rPr>
          <w:noProof w:val="0"/>
        </w:rPr>
        <w:t>и др.</w:t>
      </w:r>
    </w:p>
    <w:p w:rsidR="00C5590B" w:rsidRPr="00B07ACB" w:rsidRDefault="0034189A" w:rsidP="00502A93">
      <w:pPr>
        <w:widowControl w:val="0"/>
        <w:ind w:firstLine="709"/>
      </w:pPr>
      <w:r>
        <w:br w:type="page"/>
      </w:r>
      <w:r w:rsidR="00C5590B" w:rsidRPr="00B07ACB">
        <w:t>Глава 1. Уголовно-</w:t>
      </w:r>
      <w:r>
        <w:t>правовая характеристика хищения</w:t>
      </w:r>
    </w:p>
    <w:p w:rsidR="0034189A" w:rsidRDefault="0034189A" w:rsidP="00502A93">
      <w:pPr>
        <w:widowControl w:val="0"/>
        <w:ind w:firstLine="709"/>
      </w:pPr>
    </w:p>
    <w:p w:rsidR="00C5590B" w:rsidRPr="00B07ACB" w:rsidRDefault="0034189A" w:rsidP="00502A93">
      <w:pPr>
        <w:widowControl w:val="0"/>
        <w:ind w:firstLine="709"/>
      </w:pPr>
      <w:r>
        <w:t>1.1 Понятие хищения</w:t>
      </w:r>
    </w:p>
    <w:p w:rsidR="00C5590B" w:rsidRPr="00B07ACB" w:rsidRDefault="00C5590B" w:rsidP="00502A93">
      <w:pPr>
        <w:widowControl w:val="0"/>
        <w:ind w:firstLine="709"/>
      </w:pPr>
    </w:p>
    <w:p w:rsidR="00C5590B" w:rsidRPr="00B07ACB" w:rsidRDefault="00C5590B" w:rsidP="00502A93">
      <w:pPr>
        <w:widowControl w:val="0"/>
        <w:ind w:firstLine="709"/>
      </w:pPr>
      <w:r w:rsidRPr="00B07ACB">
        <w:t xml:space="preserve">Хищение согласно действующему уголовному законодательству является одним из видов преступлений против собственности. </w:t>
      </w:r>
    </w:p>
    <w:p w:rsidR="00C5590B" w:rsidRPr="00B07ACB" w:rsidRDefault="00C5590B" w:rsidP="00502A93">
      <w:pPr>
        <w:widowControl w:val="0"/>
        <w:ind w:firstLine="709"/>
      </w:pPr>
      <w:r w:rsidRPr="00B07ACB">
        <w:t xml:space="preserve">Виды преступлений против собственности выделяются по мотиву и способу совершения деяния. В зависимости от наличия или отсутствия корыстного мотива все преступления главы 21 УК подразделяются на корыстные и некорыстные. В свою очередь корыстные преступления подразделяются на две группы: хищения и иные корыстные преступления против собственности. </w:t>
      </w:r>
    </w:p>
    <w:p w:rsidR="00C5590B" w:rsidRPr="00B07ACB" w:rsidRDefault="00C5590B" w:rsidP="00502A93">
      <w:pPr>
        <w:widowControl w:val="0"/>
        <w:ind w:firstLine="709"/>
      </w:pPr>
      <w:r w:rsidRPr="00B07ACB">
        <w:t xml:space="preserve">Хищения отличаются тем, что механизм совершения преступления соединен с нарушением права владения имуществом, а иные корыстные преступления обычно не сопряжены с нарушением права владения. </w:t>
      </w:r>
    </w:p>
    <w:p w:rsidR="00C5590B" w:rsidRPr="00B07ACB" w:rsidRDefault="00C5590B" w:rsidP="00502A93">
      <w:pPr>
        <w:widowControl w:val="0"/>
        <w:ind w:firstLine="709"/>
      </w:pPr>
      <w:r w:rsidRPr="00B07ACB">
        <w:t xml:space="preserve">В теории уголовного права предпринималось множество попыток дать хищению научное определение, но ни одно из таких определений не получило всеобщего признания. Впервые законодательное определение этого понятия было дано Федеральным законом от 1 июля </w:t>
      </w:r>
      <w:smartTag w:uri="urn:schemas-microsoft-com:office:smarttags" w:element="metricconverter">
        <w:smartTagPr>
          <w:attr w:name="ProductID" w:val="1994 г"/>
        </w:smartTagPr>
        <w:r w:rsidRPr="00B07ACB">
          <w:t>1994 г</w:t>
        </w:r>
      </w:smartTag>
      <w:r w:rsidRPr="00B07ACB">
        <w:t>. и практически без изменения (лишь с орфографическими уточнениями) воспроизведено в УК.</w:t>
      </w:r>
    </w:p>
    <w:p w:rsidR="00C5590B" w:rsidRPr="00B07ACB" w:rsidRDefault="00C5590B" w:rsidP="00502A93">
      <w:pPr>
        <w:widowControl w:val="0"/>
        <w:ind w:firstLine="709"/>
      </w:pPr>
      <w:r w:rsidRPr="00B07ACB">
        <w:t xml:space="preserve">Законодательное определение хищения содержится в примечании 1 к статье 158 Уголовного кодекса РФ: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p>
    <w:p w:rsidR="00C5590B" w:rsidRPr="00B07ACB" w:rsidRDefault="00C5590B" w:rsidP="00502A93">
      <w:pPr>
        <w:widowControl w:val="0"/>
        <w:ind w:firstLine="709"/>
      </w:pPr>
      <w:r w:rsidRPr="00B07ACB">
        <w:t xml:space="preserve">В Особенной части Уголовного кодекса РФ содержит следующие формы и особые составы уголовно-противоправных хищений: кража (статья 158), мошенничество (статья 159), присвоение, растрата (статья 160), грабеж (статья 161), разбой (статья 162), а также хищение предметов, имеющих особую ценность (статья 164), хищение ядерных материалов, радиоактивных веществ (статья 221), хищение оружия, боеприпасов, взрывчатых веществ, взрывных устройств (статья 225), хищение наркотических средств, психотропных веществ (статья 229). </w:t>
      </w:r>
    </w:p>
    <w:p w:rsidR="00C5590B" w:rsidRPr="00B07ACB" w:rsidRDefault="00C5590B" w:rsidP="00502A93">
      <w:pPr>
        <w:widowControl w:val="0"/>
        <w:ind w:firstLine="709"/>
      </w:pPr>
      <w:r w:rsidRPr="00B07ACB">
        <w:t xml:space="preserve">Признаки хищения как уголовно-противоправного деяния вытекают из его вышеприведенного определения. </w:t>
      </w:r>
    </w:p>
    <w:p w:rsidR="00C5590B" w:rsidRPr="00B07ACB" w:rsidRDefault="00C5590B" w:rsidP="00502A93">
      <w:pPr>
        <w:widowControl w:val="0"/>
        <w:ind w:firstLine="709"/>
      </w:pPr>
      <w:r w:rsidRPr="00B07ACB">
        <w:t>Видовым объектом этого преступления выступают отношения собственности как родовое понятие по отношению ко всем формам собственности, а непосредственным объектом выступает та конкретная форма собственности, которая определяется принадлежностью имущества: государственная, частная, муниципальная, иная форма собственности.</w:t>
      </w:r>
    </w:p>
    <w:p w:rsidR="00C5590B" w:rsidRPr="00B07ACB" w:rsidRDefault="00C5590B" w:rsidP="00502A93">
      <w:pPr>
        <w:widowControl w:val="0"/>
        <w:ind w:firstLine="709"/>
      </w:pPr>
      <w:r w:rsidRPr="00B07ACB">
        <w:t xml:space="preserve">Конституция РФ гарантирует равную защиту всех форм собственности, и Уголовный кодекс устанавливает одинаковую уголовно-правовую защиту всех форм собственности. </w:t>
      </w:r>
    </w:p>
    <w:p w:rsidR="00C5590B" w:rsidRPr="00B07ACB" w:rsidRDefault="00C5590B" w:rsidP="00502A93">
      <w:pPr>
        <w:widowControl w:val="0"/>
        <w:ind w:firstLine="709"/>
      </w:pPr>
      <w:r w:rsidRPr="00B07ACB">
        <w:t>Предметом любой формы хищения, известной новому российскому уголовному законодательству, могут быть только товарно-материальные ценности в любом состоянии и виде, обладающие экономическим свойством стоимости, а также деньги как всеобщий эквивалент стоимости, как особый товар, выражающий цену любых других видов имущества.</w:t>
      </w:r>
    </w:p>
    <w:p w:rsidR="00C5590B" w:rsidRPr="00B07ACB" w:rsidRDefault="00C5590B" w:rsidP="00502A93">
      <w:pPr>
        <w:widowControl w:val="0"/>
        <w:ind w:firstLine="709"/>
      </w:pPr>
      <w:r w:rsidRPr="00B07ACB">
        <w:t xml:space="preserve">Предметом хищения может быть движимое и недвижимое имущество. Первое по делам о хищениях встречается значительно чаще. К недвижимым видам (недвижимое имущество, недвижимость) ст. 130 ГК РФ относит земельные участки, участки недр и все, что прочно связано с землей, т.е. объекты, перемещение которых без соразмерного ущерба их назначению невозможно, в том числе насаждения, здания, сооружения и т.д. </w:t>
      </w:r>
    </w:p>
    <w:p w:rsidR="00C5590B" w:rsidRPr="00B07ACB" w:rsidRDefault="00C5590B" w:rsidP="00502A93">
      <w:pPr>
        <w:widowControl w:val="0"/>
        <w:ind w:firstLine="709"/>
      </w:pPr>
      <w:r w:rsidRPr="00B07ACB">
        <w:t xml:space="preserve">Надо признать, что в условиях рыночных отношений предметом хищения, например мошенничества, в отдельных случаях могут быть и частные предприятия как имущественные комплексы, используемые для осуществления предпринимательской деятельности, поскольку они также являются объектами гражданских прав и относятся к недвижимости (ст. 132 ГК РФ). </w:t>
      </w:r>
    </w:p>
    <w:p w:rsidR="00C5590B" w:rsidRPr="00B07ACB" w:rsidRDefault="00C5590B" w:rsidP="00502A93">
      <w:pPr>
        <w:widowControl w:val="0"/>
        <w:ind w:firstLine="709"/>
      </w:pPr>
      <w:r w:rsidRPr="00B07ACB">
        <w:t xml:space="preserve">Предметом хищения могут быть неделимые и сложные вещи. </w:t>
      </w:r>
    </w:p>
    <w:p w:rsidR="00C5590B" w:rsidRPr="00B07ACB" w:rsidRDefault="00C5590B" w:rsidP="00502A93">
      <w:pPr>
        <w:widowControl w:val="0"/>
        <w:ind w:firstLine="709"/>
      </w:pPr>
      <w:r w:rsidRPr="00B07ACB">
        <w:t>Предметом хищения, помимо денег, являются ценные бумаги, под которыми понимаются документы, удостоверяющие с соблюдением установленной формы и обязательных реквизитов имущественные права, осуществление и передача которых возможны только при их предъявлении.</w:t>
      </w:r>
      <w:r w:rsidR="00B07ACB" w:rsidRPr="00B07ACB">
        <w:t xml:space="preserve"> </w:t>
      </w:r>
    </w:p>
    <w:p w:rsidR="00C5590B" w:rsidRPr="00B07ACB" w:rsidRDefault="00C5590B" w:rsidP="00502A93">
      <w:pPr>
        <w:widowControl w:val="0"/>
        <w:ind w:firstLine="709"/>
      </w:pPr>
      <w:r w:rsidRPr="00B07ACB">
        <w:t>Предметом хищения может быть только чужое имущество. Похищаемое имущество может находиться во владении собственника либо в законном владении иных лиц, например, в аренде, на хранении, на перевозке</w:t>
      </w:r>
      <w:r w:rsidR="00B07ACB" w:rsidRPr="00B07ACB">
        <w:t xml:space="preserve"> </w:t>
      </w:r>
    </w:p>
    <w:p w:rsidR="00C5590B" w:rsidRPr="00B07ACB" w:rsidRDefault="00C5590B" w:rsidP="00502A93">
      <w:pPr>
        <w:widowControl w:val="0"/>
        <w:ind w:firstLine="709"/>
      </w:pPr>
      <w:r w:rsidRPr="00B07ACB">
        <w:t>Объективная сторона хищения состоит в посягательстве на отношения собственности, безвозмездном изъятии и (или) обращении имущества в пользу виновного или иного лица с причинением ущерба собственнику или иному владельцу этого имущества.</w:t>
      </w:r>
      <w:r w:rsidR="00B07ACB" w:rsidRPr="00B07ACB">
        <w:t xml:space="preserve"> </w:t>
      </w:r>
      <w:r w:rsidRPr="00B07ACB">
        <w:t xml:space="preserve">По общему правилу хищение состоит из двух элементов - изъятия имущества у собственника или иного владельца и обращения его в пользу виновного или других лиц. Изъятие, предполагает противоправное физическое извлечение и перемещение имущества, то есть представляет собой активное действие. Обращение имущества в свою пользу либо в пользу другого лица тоже, как правило, выражается в активных действиях, но может выражаться и в бездействии, например, при присвоении, когда присваиваемое имущество не возвращается собственнику, иногда – при мошенничестве. </w:t>
      </w:r>
    </w:p>
    <w:p w:rsidR="00C5590B" w:rsidRPr="00B07ACB" w:rsidRDefault="00C5590B" w:rsidP="00502A93">
      <w:pPr>
        <w:widowControl w:val="0"/>
        <w:ind w:firstLine="709"/>
      </w:pPr>
      <w:r w:rsidRPr="00B07ACB">
        <w:t xml:space="preserve">Обязательным элементом хищения являются общественно опасные последствия, которые выражаются в причинении ущерба собственнику или иному владельцу имущества. </w:t>
      </w:r>
    </w:p>
    <w:p w:rsidR="00C5590B" w:rsidRPr="00B07ACB" w:rsidRDefault="00C5590B" w:rsidP="00502A93">
      <w:pPr>
        <w:widowControl w:val="0"/>
        <w:ind w:firstLine="709"/>
      </w:pPr>
      <w:r w:rsidRPr="00B07ACB">
        <w:t xml:space="preserve">Существенным признаком хищения является безвозмездность изъятия или обращения. Безвозмездность буквально предполагает изъятие или обращение имущества без его возврата и без предоставления какой-либо компенсации. </w:t>
      </w:r>
    </w:p>
    <w:p w:rsidR="00C5590B" w:rsidRPr="00B07ACB" w:rsidRDefault="00C5590B" w:rsidP="00502A93">
      <w:pPr>
        <w:widowControl w:val="0"/>
        <w:ind w:firstLine="709"/>
      </w:pPr>
      <w:r w:rsidRPr="00B07ACB">
        <w:t>Субъективная сторона хищения характеризуется виной в форме прямого умысла. Виновный сознает общественную опасность своих действий, предвидит возможность и неизбежность причинения материального ущерба собственнику или законному владельцу и желает этого</w:t>
      </w:r>
    </w:p>
    <w:p w:rsidR="00C5590B" w:rsidRPr="00B07ACB" w:rsidRDefault="00C5590B" w:rsidP="00502A93">
      <w:pPr>
        <w:widowControl w:val="0"/>
        <w:ind w:firstLine="709"/>
      </w:pPr>
      <w:r w:rsidRPr="00B07ACB">
        <w:t xml:space="preserve">Обязательные признаки субъективной стороны хищения - корыстная цель (а следовательно, и корыстный мотив): виновный всегда преследует материальную выгоду. </w:t>
      </w:r>
    </w:p>
    <w:p w:rsidR="00C5590B" w:rsidRPr="00B07ACB" w:rsidRDefault="00C5590B" w:rsidP="00502A93">
      <w:pPr>
        <w:widowControl w:val="0"/>
        <w:ind w:firstLine="709"/>
      </w:pPr>
      <w:r w:rsidRPr="00B07ACB">
        <w:t>Субъект хищения - общий. Уголовную ответственность за хищение в форме кражи, грабежа и разбоя могут нести лица, достигшие к моменту совершения преступления 14-летнего возраста (считается, что в этом возрасте человек в состоянии осознать общественную опасность данных деяний), а в форме мошенничества, присвоения, растраты, а также хищение предметов, имеющих особую ценность, - 16-летнего возраста. Кроме того, формы хищений, предусмотренные ст. 160 УК (присвоение или растрата), могут совершаться только специальными субъектами.</w:t>
      </w:r>
    </w:p>
    <w:p w:rsidR="00C5590B" w:rsidRPr="00B07ACB" w:rsidRDefault="00C5590B" w:rsidP="00502A93">
      <w:pPr>
        <w:widowControl w:val="0"/>
        <w:ind w:firstLine="709"/>
      </w:pPr>
      <w:r w:rsidRPr="00B07ACB">
        <w:t xml:space="preserve">Таким образом, хищение является противоправным деянием, как и любое преступление. В структуре преступления предмет хищения – чужое имущество – относится к объекту преступления, действия, такие как безвозмездное изъятие и/или обращение имущества в пользу виновного или иных лиц, а также общественно опасные последствия, такие, как причинение материального ущерба – к объективной стороне хищения, корыстная цель – к субъективной стороне. </w:t>
      </w:r>
    </w:p>
    <w:p w:rsidR="00C5590B" w:rsidRPr="00B07ACB" w:rsidRDefault="00C5590B" w:rsidP="00502A93">
      <w:pPr>
        <w:widowControl w:val="0"/>
        <w:ind w:firstLine="709"/>
      </w:pPr>
    </w:p>
    <w:p w:rsidR="00C5590B" w:rsidRPr="00B07ACB" w:rsidRDefault="0034189A" w:rsidP="00502A93">
      <w:pPr>
        <w:widowControl w:val="0"/>
        <w:ind w:firstLine="709"/>
      </w:pPr>
      <w:r>
        <w:t>1.2 Формы хищения</w:t>
      </w:r>
    </w:p>
    <w:p w:rsidR="00C5590B" w:rsidRPr="00B07ACB" w:rsidRDefault="00C5590B" w:rsidP="00502A93">
      <w:pPr>
        <w:widowControl w:val="0"/>
        <w:ind w:firstLine="709"/>
      </w:pPr>
    </w:p>
    <w:p w:rsidR="00C5590B" w:rsidRPr="00B07ACB" w:rsidRDefault="00C5590B" w:rsidP="00502A93">
      <w:pPr>
        <w:widowControl w:val="0"/>
        <w:ind w:firstLine="709"/>
      </w:pPr>
      <w:r w:rsidRPr="00B07ACB">
        <w:t xml:space="preserve">Уголовный кодекс устанавливает шесть форм хищения: </w:t>
      </w:r>
    </w:p>
    <w:p w:rsidR="00C5590B" w:rsidRPr="00B07ACB" w:rsidRDefault="00C5590B" w:rsidP="00502A93">
      <w:pPr>
        <w:widowControl w:val="0"/>
        <w:numPr>
          <w:ilvl w:val="0"/>
          <w:numId w:val="6"/>
        </w:numPr>
        <w:tabs>
          <w:tab w:val="clear" w:pos="720"/>
          <w:tab w:val="clear" w:pos="4677"/>
        </w:tabs>
        <w:ind w:left="0" w:firstLine="709"/>
      </w:pPr>
      <w:r w:rsidRPr="00B07ACB">
        <w:t>кража (статья 158);</w:t>
      </w:r>
    </w:p>
    <w:p w:rsidR="00C5590B" w:rsidRPr="00B07ACB" w:rsidRDefault="00C5590B" w:rsidP="00502A93">
      <w:pPr>
        <w:widowControl w:val="0"/>
        <w:numPr>
          <w:ilvl w:val="0"/>
          <w:numId w:val="6"/>
        </w:numPr>
        <w:tabs>
          <w:tab w:val="clear" w:pos="720"/>
          <w:tab w:val="clear" w:pos="4677"/>
        </w:tabs>
        <w:ind w:left="0" w:firstLine="709"/>
      </w:pPr>
      <w:r w:rsidRPr="00B07ACB">
        <w:t>мошенничество (статья 159);</w:t>
      </w:r>
    </w:p>
    <w:p w:rsidR="00C5590B" w:rsidRPr="00B07ACB" w:rsidRDefault="00C5590B" w:rsidP="00502A93">
      <w:pPr>
        <w:widowControl w:val="0"/>
        <w:numPr>
          <w:ilvl w:val="0"/>
          <w:numId w:val="6"/>
        </w:numPr>
        <w:tabs>
          <w:tab w:val="clear" w:pos="720"/>
          <w:tab w:val="clear" w:pos="4677"/>
        </w:tabs>
        <w:ind w:left="0" w:firstLine="709"/>
      </w:pPr>
      <w:r w:rsidRPr="00B07ACB">
        <w:t>присвоение (статья 160);</w:t>
      </w:r>
    </w:p>
    <w:p w:rsidR="00C5590B" w:rsidRPr="00B07ACB" w:rsidRDefault="00C5590B" w:rsidP="00502A93">
      <w:pPr>
        <w:widowControl w:val="0"/>
        <w:numPr>
          <w:ilvl w:val="0"/>
          <w:numId w:val="6"/>
        </w:numPr>
        <w:tabs>
          <w:tab w:val="clear" w:pos="720"/>
          <w:tab w:val="clear" w:pos="4677"/>
        </w:tabs>
        <w:ind w:left="0" w:firstLine="709"/>
      </w:pPr>
      <w:r w:rsidRPr="00B07ACB">
        <w:t>растрата (статья 160);</w:t>
      </w:r>
    </w:p>
    <w:p w:rsidR="00C5590B" w:rsidRPr="00B07ACB" w:rsidRDefault="00C5590B" w:rsidP="00502A93">
      <w:pPr>
        <w:widowControl w:val="0"/>
        <w:numPr>
          <w:ilvl w:val="0"/>
          <w:numId w:val="6"/>
        </w:numPr>
        <w:tabs>
          <w:tab w:val="clear" w:pos="720"/>
          <w:tab w:val="clear" w:pos="4677"/>
        </w:tabs>
        <w:ind w:left="0" w:firstLine="709"/>
      </w:pPr>
      <w:r w:rsidRPr="00B07ACB">
        <w:t>грабеж (статья 161);</w:t>
      </w:r>
    </w:p>
    <w:p w:rsidR="00C5590B" w:rsidRPr="00B07ACB" w:rsidRDefault="00C5590B" w:rsidP="00502A93">
      <w:pPr>
        <w:widowControl w:val="0"/>
        <w:numPr>
          <w:ilvl w:val="0"/>
          <w:numId w:val="6"/>
        </w:numPr>
        <w:tabs>
          <w:tab w:val="clear" w:pos="720"/>
          <w:tab w:val="clear" w:pos="4677"/>
        </w:tabs>
        <w:ind w:left="0" w:firstLine="709"/>
      </w:pPr>
      <w:r w:rsidRPr="00B07ACB">
        <w:t>разбой (статья 162).</w:t>
      </w:r>
    </w:p>
    <w:p w:rsidR="00C5590B" w:rsidRPr="00B07ACB" w:rsidRDefault="00C5590B" w:rsidP="00502A93">
      <w:pPr>
        <w:widowControl w:val="0"/>
        <w:ind w:firstLine="709"/>
      </w:pPr>
      <w:r w:rsidRPr="00B07ACB">
        <w:t xml:space="preserve">Кража (ст. 158 УК) является самым распространенным преступлением в России. По данным МВД России, кражи составляют около 80 процентов от числа всех преступлений против собственности и более 40 процентов от всех зарегистрированных преступлений. </w:t>
      </w:r>
    </w:p>
    <w:p w:rsidR="00C5590B" w:rsidRPr="00B07ACB" w:rsidRDefault="00C5590B" w:rsidP="00502A93">
      <w:pPr>
        <w:widowControl w:val="0"/>
        <w:ind w:firstLine="709"/>
      </w:pPr>
      <w:r w:rsidRPr="00B07ACB">
        <w:t xml:space="preserve">Кража определяется как тайное хищение чужого имущества. В данном случае под хищением имеется в виду тайное ненасильственное изъятие чужого имущества с обращением его в пользу виновного или других лиц. </w:t>
      </w:r>
    </w:p>
    <w:p w:rsidR="00C5590B" w:rsidRPr="00B07ACB" w:rsidRDefault="00C5590B" w:rsidP="00502A93">
      <w:pPr>
        <w:widowControl w:val="0"/>
        <w:ind w:firstLine="709"/>
      </w:pPr>
      <w:r w:rsidRPr="00B07ACB">
        <w:t xml:space="preserve">Кража с объективной стороны выражается в действиях и состоит из двух элементов: изъятия имущества у собственника или иного владельца и обращения имущества в пользу виновного или иного лица. </w:t>
      </w:r>
    </w:p>
    <w:p w:rsidR="00C5590B" w:rsidRPr="00B07ACB" w:rsidRDefault="00C5590B" w:rsidP="00502A93">
      <w:pPr>
        <w:widowControl w:val="0"/>
        <w:ind w:firstLine="709"/>
      </w:pPr>
      <w:r w:rsidRPr="00B07ACB">
        <w:t xml:space="preserve">В теории выработаны два критерия тайности хищения: объективный и субъективный, которые на практике могут несколько расходиться. Хищение является объективно тайным, если оно совершено в отсутствие других лиц либо незаметно для них. </w:t>
      </w:r>
    </w:p>
    <w:p w:rsidR="00C5590B" w:rsidRPr="00B07ACB" w:rsidRDefault="00C5590B" w:rsidP="00502A93">
      <w:pPr>
        <w:widowControl w:val="0"/>
        <w:ind w:firstLine="709"/>
      </w:pPr>
      <w:r w:rsidRPr="00B07ACB">
        <w:t>Субъективная сторона кражи характеризуется виной в виде прямого умысла. Виновный сознает, что тайным способом незаконно и безвозмездно изымает чужое имущество, предвидит, что в результате его действий собственнику или владельцу имущества будет причинен материальный ущерб, и желает причинить такой ущерб указанным способом. При этом он руководствуется корыстным мотивом и преследует цель незаконного извлечения наживы.</w:t>
      </w:r>
    </w:p>
    <w:p w:rsidR="00C5590B" w:rsidRPr="00B07ACB" w:rsidRDefault="00C5590B" w:rsidP="00502A93">
      <w:pPr>
        <w:widowControl w:val="0"/>
        <w:ind w:firstLine="709"/>
      </w:pPr>
      <w:r w:rsidRPr="00B07ACB">
        <w:t>Субъект данного преступления - лицо, достигшее 14- летнего возраста.</w:t>
      </w:r>
    </w:p>
    <w:p w:rsidR="00C5590B" w:rsidRPr="00B07ACB" w:rsidRDefault="00C5590B" w:rsidP="00502A93">
      <w:pPr>
        <w:widowControl w:val="0"/>
        <w:ind w:firstLine="709"/>
      </w:pPr>
      <w:r w:rsidRPr="00B07ACB">
        <w:t>В зависимости от отсутствия или наличия отягчающих обстоятельств состав кражи чужого имущества может быть основным, квалифицированным и особо квалифицированным.</w:t>
      </w:r>
    </w:p>
    <w:p w:rsidR="00C5590B" w:rsidRPr="00B07ACB" w:rsidRDefault="00C5590B" w:rsidP="00502A93">
      <w:pPr>
        <w:widowControl w:val="0"/>
        <w:ind w:firstLine="709"/>
      </w:pPr>
      <w:r w:rsidRPr="00B07ACB">
        <w:t>За простую кражу (ч.1 ст. 158) предусмотрены наказания, самое строгое из которых – 3 года лишения свободы. Более чем в 50 процентах случаев к виновным применяется условное осуждение.</w:t>
      </w:r>
    </w:p>
    <w:p w:rsidR="00C5590B" w:rsidRPr="00B07ACB" w:rsidRDefault="00C5590B" w:rsidP="00502A93">
      <w:pPr>
        <w:widowControl w:val="0"/>
        <w:ind w:firstLine="709"/>
      </w:pPr>
      <w:r w:rsidRPr="00B07ACB">
        <w:t>Квалифицированной является кража, совершенная: группой лиц по предварительному сговору, с незаконным проникновением в жилище, помещение либо иное хранилище; с причинением значительного ущерба гражданину; из одежды, сумки или другой ручной клади, находившихся при потерпевшем (ч. 2 ст. 158).</w:t>
      </w:r>
    </w:p>
    <w:p w:rsidR="00C5590B" w:rsidRPr="00B07ACB" w:rsidRDefault="00C5590B" w:rsidP="00502A93">
      <w:pPr>
        <w:widowControl w:val="0"/>
        <w:ind w:firstLine="709"/>
      </w:pPr>
      <w:r w:rsidRPr="00B07ACB">
        <w:t>Признаки особо квалифицированной кражи – согласно ч. 4 ст. 158 УК совершение ее организованной группой, лицом, два и более раза судимым за хищение либо вымогательство (при условии, что две судимости не погашены и не сняты), либо крупный размер кражи.</w:t>
      </w:r>
      <w:r w:rsidR="00B07ACB" w:rsidRPr="00B07ACB">
        <w:t xml:space="preserve"> </w:t>
      </w:r>
    </w:p>
    <w:p w:rsidR="00C5590B" w:rsidRPr="00B07ACB" w:rsidRDefault="00C5590B" w:rsidP="00502A93">
      <w:pPr>
        <w:widowControl w:val="0"/>
        <w:ind w:firstLine="709"/>
      </w:pPr>
      <w:r w:rsidRPr="00B07ACB">
        <w:t xml:space="preserve">Мошенничество (ст. 159 УК) определяется как хищение чужого имущества либо права на чужое имущество путем обмана или злоупотребления доверием. Эта форма хищения, получила весьма широкое распространение в условиях рыночной экономики и свободы предпринимательской деятельности. </w:t>
      </w:r>
    </w:p>
    <w:p w:rsidR="00C5590B" w:rsidRPr="00B07ACB" w:rsidRDefault="00C5590B" w:rsidP="00502A93">
      <w:pPr>
        <w:widowControl w:val="0"/>
        <w:ind w:firstLine="709"/>
      </w:pPr>
      <w:r w:rsidRPr="00B07ACB">
        <w:t>Предметом мошенничества может быть либо чужое имущество, как и при других формах хищения.</w:t>
      </w:r>
    </w:p>
    <w:p w:rsidR="00C5590B" w:rsidRPr="00B07ACB" w:rsidRDefault="00C5590B" w:rsidP="00502A93">
      <w:pPr>
        <w:widowControl w:val="0"/>
        <w:ind w:firstLine="709"/>
      </w:pPr>
      <w:r w:rsidRPr="00B07ACB">
        <w:t>С объективной стороны мошенничество заключается в хищении чужого имущества или приобретении права на чужое имущество одним из двух указанных в законе способов: путем обмана или путем злоупотребления доверием.</w:t>
      </w:r>
    </w:p>
    <w:p w:rsidR="00C5590B" w:rsidRPr="00B07ACB" w:rsidRDefault="00C5590B" w:rsidP="00502A93">
      <w:pPr>
        <w:widowControl w:val="0"/>
        <w:ind w:firstLine="709"/>
      </w:pPr>
      <w:r w:rsidRPr="00B07ACB">
        <w:t>Обман как способ хищения чужого имущества может иметь две разновидности. Активный обман состоит в преднамеренном введении в заблуждение, а пассивный обман заключается в умолчании о юридически значимых фактических обстоятельствах, сообщить которые виновный был обязан.</w:t>
      </w:r>
    </w:p>
    <w:p w:rsidR="00C5590B" w:rsidRPr="00B07ACB" w:rsidRDefault="00C5590B" w:rsidP="00502A93">
      <w:pPr>
        <w:widowControl w:val="0"/>
        <w:ind w:firstLine="709"/>
      </w:pPr>
      <w:r w:rsidRPr="00B07ACB">
        <w:t xml:space="preserve">Форма мошеннического обмана может быть разнообразной, искажение истины может быть словесным, письменным, возможен «обман действием», обман с использованием поддельных документов и иные формы обмана. Содержание обмана представляет собой обстоятельства, о которых виновный вводит в заблуждение потерпевшего либо умалчивает. </w:t>
      </w:r>
    </w:p>
    <w:p w:rsidR="00C5590B" w:rsidRPr="00B07ACB" w:rsidRDefault="00C5590B" w:rsidP="00502A93">
      <w:pPr>
        <w:widowControl w:val="0"/>
        <w:ind w:firstLine="709"/>
      </w:pPr>
      <w:r w:rsidRPr="00B07ACB">
        <w:t>Второй способ мошеннического хищения имущества — злоупотребление доверием. Он заключается в том, что виновный в целях незаконного завладения чужим имуществом или незаконного получения права на него использует особые доверительные отношения, сложившиеся между ним и лицом, которое является собственником либо иным законным владельцем этого имущества. Конкретными проявлениями такого способа мошенничества являются, например, преднамеренное невыполнение принятых виновным на себя обязательств (невозвращение взятого напрокат имущества; невыполнение работы в счет взятого аванса; невозвращение долга и т.п.).</w:t>
      </w:r>
    </w:p>
    <w:p w:rsidR="00C5590B" w:rsidRPr="00B07ACB" w:rsidRDefault="00C5590B" w:rsidP="00502A93">
      <w:pPr>
        <w:widowControl w:val="0"/>
        <w:ind w:firstLine="709"/>
      </w:pPr>
      <w:r w:rsidRPr="00B07ACB">
        <w:t>Субъективная сторона характеризуется прямым умыслом.</w:t>
      </w:r>
    </w:p>
    <w:p w:rsidR="00C5590B" w:rsidRPr="00B07ACB" w:rsidRDefault="00C5590B" w:rsidP="00502A93">
      <w:pPr>
        <w:widowControl w:val="0"/>
        <w:ind w:firstLine="709"/>
      </w:pPr>
      <w:r w:rsidRPr="00B07ACB">
        <w:t>Субъектом мошенничества, в отличие от большинства других преступлений, является лицо не моложе шестнадцати лет.</w:t>
      </w:r>
    </w:p>
    <w:p w:rsidR="00C5590B" w:rsidRPr="00B07ACB" w:rsidRDefault="00C5590B" w:rsidP="00502A93">
      <w:pPr>
        <w:widowControl w:val="0"/>
        <w:ind w:firstLine="709"/>
      </w:pPr>
      <w:r w:rsidRPr="00B07ACB">
        <w:t>Квалифицированный состав мошенничества предполагает его совершение: группой лиц по предварительному сговору; лицом с использованием своего служебного положения; с причинением значительного ущерба гражданину.</w:t>
      </w:r>
    </w:p>
    <w:p w:rsidR="00C5590B" w:rsidRPr="00B07ACB" w:rsidRDefault="00C5590B" w:rsidP="00502A93">
      <w:pPr>
        <w:widowControl w:val="0"/>
        <w:ind w:firstLine="709"/>
      </w:pPr>
      <w:r w:rsidRPr="00B07ACB">
        <w:t>Присвоение и растрата (ст. 160 УК) считаются</w:t>
      </w:r>
      <w:r w:rsidR="00B07ACB" w:rsidRPr="00B07ACB">
        <w:t xml:space="preserve"> </w:t>
      </w:r>
      <w:r w:rsidRPr="00B07ACB">
        <w:t xml:space="preserve">самостоятельными формами хищения, хотя и объединены одной статьей, одной группой составов и одной законодательной дефиницией – «хищение имущества, вверенного виновному». </w:t>
      </w:r>
    </w:p>
    <w:p w:rsidR="00C5590B" w:rsidRPr="00B07ACB" w:rsidRDefault="00C5590B" w:rsidP="00502A93">
      <w:pPr>
        <w:widowControl w:val="0"/>
        <w:ind w:firstLine="709"/>
      </w:pPr>
      <w:r w:rsidRPr="00B07ACB">
        <w:t xml:space="preserve">Объективная сторона характеризуется присвоением или растратой чужого имущества, вверенного виновному. </w:t>
      </w:r>
    </w:p>
    <w:p w:rsidR="00C5590B" w:rsidRPr="00B07ACB" w:rsidRDefault="00C5590B" w:rsidP="00502A93">
      <w:pPr>
        <w:widowControl w:val="0"/>
        <w:ind w:firstLine="709"/>
      </w:pPr>
      <w:r w:rsidRPr="00B07ACB">
        <w:t>Присвоение означает незаконное обращение чужого имущества, вверенного виновному, в его пользу без эквивалентной компенсации. Присвоенное имущество продолжает находиться в распоряжении виновного, оно еще не отчуждено и не потреблено. Хищение в этой форме является оконченным преступлением с того момента, когда владение вверенным виновному имуществом из законного превратилось в незаконное и виновный начал пользоваться им с корыстной целью.</w:t>
      </w:r>
    </w:p>
    <w:p w:rsidR="00C5590B" w:rsidRPr="00B07ACB" w:rsidRDefault="00C5590B" w:rsidP="00502A93">
      <w:pPr>
        <w:widowControl w:val="0"/>
        <w:ind w:firstLine="709"/>
      </w:pPr>
      <w:r w:rsidRPr="00B07ACB">
        <w:t>Растрата представляет собой незаконное и безвозмездное использование виновным вверенного ему чужого имущества (например, путем личного потребления или иного способа израсходования) либо его отчуждение, то есть продажа, дарение, передача в долг или в счет погашения долга и т.д. В отличие от присвоения, которое характеризуется как удержание чужого имущества, растрата представляет собой издержание этого имущества. Она признается оконченной с момента фактического израсходования или отчуждения вверенного виновному имущества.</w:t>
      </w:r>
    </w:p>
    <w:p w:rsidR="00C5590B" w:rsidRPr="00B07ACB" w:rsidRDefault="00C5590B" w:rsidP="00502A93">
      <w:pPr>
        <w:widowControl w:val="0"/>
        <w:ind w:firstLine="709"/>
      </w:pPr>
      <w:r w:rsidRPr="00B07ACB">
        <w:t>Общее между присвоением и растратой заключается в том, что для хищения используется фактическая возможность распорядиться чужим имуществом, поскольку оно вверено виновному для осуществления обусловленных собственником правомочий по распоряжению, управлению, хранению, доставке и пр.</w:t>
      </w:r>
    </w:p>
    <w:p w:rsidR="00C5590B" w:rsidRPr="00B07ACB" w:rsidRDefault="00C5590B" w:rsidP="00502A93">
      <w:pPr>
        <w:widowControl w:val="0"/>
        <w:ind w:firstLine="709"/>
      </w:pPr>
      <w:r w:rsidRPr="00B07ACB">
        <w:t>Субъективная сторона характеризуется виной в виде прямого ум ысла. Виновный сознает, что присваивает или растрачивает чужое имущество, которое ему вверено, предвидит, что своими действиями он причинит собственнику имущественный ущерб, и желает причинить его. При этом он руководствуется корыстным мотивом и преследует цель извлечения незаконной наживы за счет других.</w:t>
      </w:r>
    </w:p>
    <w:p w:rsidR="00C5590B" w:rsidRPr="00B07ACB" w:rsidRDefault="00C5590B" w:rsidP="00502A93">
      <w:pPr>
        <w:widowControl w:val="0"/>
        <w:ind w:firstLine="709"/>
      </w:pPr>
      <w:r w:rsidRPr="00B07ACB">
        <w:t>Субъект рассмотренных форм хищения - специальный - только лицо, которому похищаемое имущество вверено собственником или иным уполномоченным субъектом для осуществления правомочий, обусловленных законом, договором или служебным положением виновного.</w:t>
      </w:r>
    </w:p>
    <w:p w:rsidR="00C5590B" w:rsidRPr="00B07ACB" w:rsidRDefault="00C5590B" w:rsidP="00502A93">
      <w:pPr>
        <w:widowControl w:val="0"/>
        <w:ind w:firstLine="709"/>
      </w:pPr>
      <w:r w:rsidRPr="00B07ACB">
        <w:t>Грабеж (ст. 161 УК) определяется как открытое хищение чужого имущества и по способу совершения в определенной мере противопоставляется краже. «Похищение является открытым (грабежом), если виновный сознавал, что совершает его в присутствии потерпевших или других лиц и что они понимают характер его действий».</w:t>
      </w:r>
    </w:p>
    <w:p w:rsidR="00C5590B" w:rsidRPr="00B07ACB" w:rsidRDefault="00C5590B" w:rsidP="00502A93">
      <w:pPr>
        <w:widowControl w:val="0"/>
        <w:ind w:firstLine="709"/>
      </w:pPr>
      <w:r w:rsidRPr="00B07ACB">
        <w:t xml:space="preserve">Грабеж (даже ненасильственный) обладает большей степенью общественной опасности, чем кража, поскольку преступник не скрывает своего намерения завладеть чужим имуществом, игнорирует окружающих и демонстрирует готовность преодолеть сопротивление. Наиболее распространенным грабежом является резкий захват имущества с последующим бегством (известны случаи, когда грабеж осуществлялся с использованием мотоцикла). </w:t>
      </w:r>
    </w:p>
    <w:p w:rsidR="00C5590B" w:rsidRPr="00B07ACB" w:rsidRDefault="00C5590B" w:rsidP="00502A93">
      <w:pPr>
        <w:widowControl w:val="0"/>
        <w:ind w:firstLine="709"/>
      </w:pPr>
      <w:r w:rsidRPr="00B07ACB">
        <w:t xml:space="preserve">Объективная сторона грабежа характеризуется активными действиями, состоящими в открытом ненасильственном завладении чужим имуществом. </w:t>
      </w:r>
    </w:p>
    <w:p w:rsidR="00C5590B" w:rsidRPr="00B07ACB" w:rsidRDefault="00C5590B" w:rsidP="00502A93">
      <w:pPr>
        <w:widowControl w:val="0"/>
        <w:ind w:firstLine="709"/>
      </w:pPr>
      <w:r w:rsidRPr="00B07ACB">
        <w:t xml:space="preserve">Субъективная сторона грабежа характеризуется прямым умыслом. </w:t>
      </w:r>
    </w:p>
    <w:p w:rsidR="00C5590B" w:rsidRPr="00B07ACB" w:rsidRDefault="00C5590B" w:rsidP="00502A93">
      <w:pPr>
        <w:widowControl w:val="0"/>
        <w:ind w:firstLine="709"/>
      </w:pPr>
      <w:r w:rsidRPr="00B07ACB">
        <w:t>Субъект грабежа - общий - лицо, достигшее 14-летнего возраста.</w:t>
      </w:r>
    </w:p>
    <w:p w:rsidR="00C5590B" w:rsidRPr="00B07ACB" w:rsidRDefault="00C5590B" w:rsidP="00502A93">
      <w:pPr>
        <w:widowControl w:val="0"/>
        <w:ind w:firstLine="709"/>
      </w:pPr>
      <w:r w:rsidRPr="00B07ACB">
        <w:t>Квалифицирующие обстоятельства грабежа (ч. 2 ст. 161 УК) предполагают его совершение: группой лиц по предварительному сговору; с незаконным</w:t>
      </w:r>
      <w:r w:rsidR="00B07ACB" w:rsidRPr="00B07ACB">
        <w:t xml:space="preserve"> </w:t>
      </w:r>
      <w:r w:rsidRPr="00B07ACB">
        <w:t xml:space="preserve">проникновением в жилище, помещение или иное хранилище; с применением насилия, не опасного для жизни или здоровья, либо с угрозой применения такого насилия; в крупном размере. </w:t>
      </w:r>
    </w:p>
    <w:p w:rsidR="00C5590B" w:rsidRPr="00B07ACB" w:rsidRDefault="00C5590B" w:rsidP="00502A93">
      <w:pPr>
        <w:widowControl w:val="0"/>
        <w:ind w:firstLine="709"/>
      </w:pPr>
      <w:r w:rsidRPr="00B07ACB">
        <w:t xml:space="preserve">Разбой (ст. 162 УК) определяется как нападение в целях хищения чужого имущества, совершенное с применением насилия, опасного для жизни или здоровья, или с угрозой применения такого насилия. </w:t>
      </w:r>
    </w:p>
    <w:p w:rsidR="00C5590B" w:rsidRPr="00B07ACB" w:rsidRDefault="00C5590B" w:rsidP="00502A93">
      <w:pPr>
        <w:widowControl w:val="0"/>
        <w:ind w:firstLine="709"/>
      </w:pPr>
      <w:r w:rsidRPr="00B07ACB">
        <w:t xml:space="preserve">Разбой - наиболее общественно опасная, насильственная форма хищения, посягающая не только на собственность, но и на личность (жизнь и здоровье потерпевшего), и является тяжким преступлением. </w:t>
      </w:r>
    </w:p>
    <w:p w:rsidR="00C5590B" w:rsidRPr="00B07ACB" w:rsidRDefault="00C5590B" w:rsidP="00502A93">
      <w:pPr>
        <w:widowControl w:val="0"/>
        <w:ind w:firstLine="709"/>
      </w:pPr>
      <w:r w:rsidRPr="00B07ACB">
        <w:t>Непосредственные объекты разбоя: во-первых, конкретная форма собственности, а во-вторых, здоровье лица, подвергшегося нападению.</w:t>
      </w:r>
    </w:p>
    <w:p w:rsidR="00C5590B" w:rsidRPr="00B07ACB" w:rsidRDefault="00C5590B" w:rsidP="00502A93">
      <w:pPr>
        <w:widowControl w:val="0"/>
        <w:ind w:firstLine="709"/>
      </w:pPr>
      <w:r w:rsidRPr="00B07ACB">
        <w:t>Объективная сторона разбоя представляет собой нападение, совершенное с применением насилия, опасного для жизни или здоровья потерпевшего, либо с угрозой применения такого насилия.</w:t>
      </w:r>
    </w:p>
    <w:p w:rsidR="00C5590B" w:rsidRPr="00B07ACB" w:rsidRDefault="00C5590B" w:rsidP="00502A93">
      <w:pPr>
        <w:widowControl w:val="0"/>
        <w:ind w:firstLine="709"/>
      </w:pPr>
      <w:r w:rsidRPr="00B07ACB">
        <w:t>Обязательный объективный признак разбоя — применение или угроза применения насилия, опасного для жизни или здоровья.</w:t>
      </w:r>
    </w:p>
    <w:p w:rsidR="00C5590B" w:rsidRPr="00B07ACB" w:rsidRDefault="00C5590B" w:rsidP="00502A93">
      <w:pPr>
        <w:widowControl w:val="0"/>
        <w:ind w:firstLine="709"/>
      </w:pPr>
      <w:r w:rsidRPr="00B07ACB">
        <w:t>Субъективная сторона разбоя характеризуется виной в виде прямого умысла. Виновный сознает, что совершает нападение, соединенное с насилием, опасным для жизни или здоровья потерпевшего, либо с угрозой применения такого насилия, и желает его совершить. Руководствуясь корыстными мотивами, он преследует указанную в законе цель хищения чужого имущества.</w:t>
      </w:r>
    </w:p>
    <w:p w:rsidR="00C5590B" w:rsidRPr="00B07ACB" w:rsidRDefault="00C5590B" w:rsidP="00502A93">
      <w:pPr>
        <w:widowControl w:val="0"/>
        <w:ind w:firstLine="709"/>
      </w:pPr>
      <w:r w:rsidRPr="00B07ACB">
        <w:t>Разбой считается квалифицированным (ч. 2 ст. 162 УК), если он совершен: группой лиц по предварительному сговору; с применением оружия или предметов, используемых в качестве оружия.</w:t>
      </w:r>
    </w:p>
    <w:p w:rsidR="00C5590B" w:rsidRPr="00B07ACB" w:rsidRDefault="00C5590B" w:rsidP="00502A93">
      <w:pPr>
        <w:widowControl w:val="0"/>
        <w:ind w:firstLine="709"/>
      </w:pPr>
      <w:r w:rsidRPr="00B07ACB">
        <w:t>Особо квалифицированный состав разбоя (ч. 3 ст. 162 УК) предполагает его совершение6 с незаконным проникновением в жилище, помещение либо иное хранилище или в крупном размере.</w:t>
      </w:r>
    </w:p>
    <w:p w:rsidR="00C5590B" w:rsidRPr="00B07ACB" w:rsidRDefault="00C5590B" w:rsidP="00502A93">
      <w:pPr>
        <w:widowControl w:val="0"/>
        <w:ind w:firstLine="709"/>
      </w:pPr>
      <w:r w:rsidRPr="00B07ACB">
        <w:t>Исходя из вышесказанного, формы хищения в основном отграничиваются по способу совершения, иначе говоря - по объективной стороне деяния. Общественная опасность различных форм хищения неодинакова, поэтому предусмотренное наказание зависит, в частности, и от форм хищения.</w:t>
      </w:r>
    </w:p>
    <w:p w:rsidR="0034189A" w:rsidRDefault="0034189A" w:rsidP="00502A93">
      <w:pPr>
        <w:widowControl w:val="0"/>
        <w:ind w:firstLine="709"/>
      </w:pPr>
    </w:p>
    <w:p w:rsidR="00C5590B" w:rsidRPr="00B07ACB" w:rsidRDefault="0034189A" w:rsidP="00502A93">
      <w:pPr>
        <w:widowControl w:val="0"/>
        <w:ind w:firstLine="709"/>
      </w:pPr>
      <w:r>
        <w:t>1.3 Классификация хищения</w:t>
      </w:r>
    </w:p>
    <w:p w:rsidR="00C5590B" w:rsidRPr="00B07ACB" w:rsidRDefault="00C5590B" w:rsidP="00502A93">
      <w:pPr>
        <w:widowControl w:val="0"/>
        <w:ind w:firstLine="709"/>
      </w:pPr>
    </w:p>
    <w:p w:rsidR="00C5590B" w:rsidRPr="00B07ACB" w:rsidRDefault="00C5590B" w:rsidP="00502A93">
      <w:pPr>
        <w:widowControl w:val="0"/>
        <w:ind w:firstLine="709"/>
      </w:pPr>
      <w:r w:rsidRPr="00B07ACB">
        <w:t>Согласно действующему законодательству хищение в форме кражи, присвоения, растраты или мошенничества, при котором стоимость похищенного не превышает пятикратного минимального размера оплаты труда, установленного законодательством Российской Федерации, является мелким и не относится к уголовным преступлениям. Оно признается административным правонарушением. Грабеж и разбой, независимо от стоимости похищенного, всегда являются преступлением.</w:t>
      </w:r>
    </w:p>
    <w:p w:rsidR="00C5590B" w:rsidRPr="00B07ACB" w:rsidRDefault="00C5590B" w:rsidP="00502A93">
      <w:pPr>
        <w:widowControl w:val="0"/>
        <w:ind w:firstLine="709"/>
      </w:pPr>
      <w:r w:rsidRPr="00B07ACB">
        <w:t>Действующий УК хищения по признаку «размера ущерба» в зависимости от вида субъекта нарушаемого правоотношения – гражданин это (частное лицо) или иной субъект - различает по двум классификациям.</w:t>
      </w:r>
    </w:p>
    <w:p w:rsidR="00C5590B" w:rsidRPr="00B07ACB" w:rsidRDefault="00C5590B" w:rsidP="00502A93">
      <w:pPr>
        <w:widowControl w:val="0"/>
        <w:ind w:firstLine="709"/>
      </w:pPr>
      <w:r w:rsidRPr="00B07ACB">
        <w:t>Законодательство знает следующие виды хищения:</w:t>
      </w:r>
    </w:p>
    <w:p w:rsidR="00C5590B" w:rsidRPr="00B07ACB" w:rsidRDefault="00C5590B" w:rsidP="00502A93">
      <w:pPr>
        <w:widowControl w:val="0"/>
        <w:numPr>
          <w:ilvl w:val="0"/>
          <w:numId w:val="7"/>
        </w:numPr>
        <w:tabs>
          <w:tab w:val="clear" w:pos="360"/>
          <w:tab w:val="clear" w:pos="4677"/>
          <w:tab w:val="num" w:pos="1211"/>
        </w:tabs>
        <w:ind w:left="0" w:firstLine="709"/>
      </w:pPr>
      <w:r w:rsidRPr="00B07ACB">
        <w:t>мелкое (путем кражи, мошенничества, присвоения, растраты);</w:t>
      </w:r>
    </w:p>
    <w:p w:rsidR="00C5590B" w:rsidRPr="00B07ACB" w:rsidRDefault="00C5590B" w:rsidP="00502A93">
      <w:pPr>
        <w:widowControl w:val="0"/>
        <w:numPr>
          <w:ilvl w:val="0"/>
          <w:numId w:val="7"/>
        </w:numPr>
        <w:tabs>
          <w:tab w:val="clear" w:pos="360"/>
          <w:tab w:val="clear" w:pos="4677"/>
          <w:tab w:val="num" w:pos="1211"/>
        </w:tabs>
        <w:ind w:left="0" w:firstLine="709"/>
      </w:pPr>
      <w:r w:rsidRPr="00B07ACB">
        <w:t>совершенное с причинением значительного ущерба гражданину (путем кражи, мошенничества, присвоения, растраты);</w:t>
      </w:r>
    </w:p>
    <w:p w:rsidR="00C5590B" w:rsidRPr="00B07ACB" w:rsidRDefault="00C5590B" w:rsidP="00502A93">
      <w:pPr>
        <w:widowControl w:val="0"/>
        <w:numPr>
          <w:ilvl w:val="0"/>
          <w:numId w:val="7"/>
        </w:numPr>
        <w:tabs>
          <w:tab w:val="clear" w:pos="360"/>
          <w:tab w:val="clear" w:pos="4677"/>
          <w:tab w:val="num" w:pos="1211"/>
        </w:tabs>
        <w:ind w:left="0" w:firstLine="709"/>
      </w:pPr>
      <w:r w:rsidRPr="00B07ACB">
        <w:t>совершенное в крупном размере;</w:t>
      </w:r>
    </w:p>
    <w:p w:rsidR="00C5590B" w:rsidRPr="00B07ACB" w:rsidRDefault="00C5590B" w:rsidP="00502A93">
      <w:pPr>
        <w:widowControl w:val="0"/>
        <w:numPr>
          <w:ilvl w:val="0"/>
          <w:numId w:val="7"/>
        </w:numPr>
        <w:tabs>
          <w:tab w:val="clear" w:pos="360"/>
          <w:tab w:val="clear" w:pos="4677"/>
          <w:tab w:val="num" w:pos="1211"/>
        </w:tabs>
        <w:ind w:left="0" w:firstLine="709"/>
      </w:pPr>
      <w:r w:rsidRPr="00B07ACB">
        <w:t>совершенное в особо крупном размере;</w:t>
      </w:r>
    </w:p>
    <w:p w:rsidR="00C5590B" w:rsidRPr="00B07ACB" w:rsidRDefault="00C5590B" w:rsidP="00502A93">
      <w:pPr>
        <w:widowControl w:val="0"/>
        <w:numPr>
          <w:ilvl w:val="0"/>
          <w:numId w:val="7"/>
        </w:numPr>
        <w:tabs>
          <w:tab w:val="clear" w:pos="360"/>
          <w:tab w:val="clear" w:pos="4677"/>
          <w:tab w:val="num" w:pos="1211"/>
        </w:tabs>
        <w:ind w:left="0" w:firstLine="709"/>
      </w:pPr>
      <w:r w:rsidRPr="00B07ACB">
        <w:t>предметов, имеющих особую ценность (не зависимо от способа совершения).</w:t>
      </w:r>
    </w:p>
    <w:p w:rsidR="00C5590B" w:rsidRPr="00B07ACB" w:rsidRDefault="00C5590B" w:rsidP="00502A93">
      <w:pPr>
        <w:widowControl w:val="0"/>
        <w:ind w:firstLine="709"/>
      </w:pPr>
      <w:r w:rsidRPr="00B07ACB">
        <w:t xml:space="preserve">Хищение, не причинившее гражданину значительного ущерба, можно назвать мелким. Оно характеризуется тем, что стоимость похищенного имущества превышает один минимальный размер оплаты труда (это не относится к грабежу и разбою), установленный законодательством Российской Федерации на день совершения преступления, но не означает причинения гражданину значительного ущерба. </w:t>
      </w:r>
    </w:p>
    <w:p w:rsidR="00C5590B" w:rsidRPr="00B07ACB" w:rsidRDefault="00C5590B" w:rsidP="00502A93">
      <w:pPr>
        <w:widowControl w:val="0"/>
        <w:ind w:firstLine="709"/>
      </w:pPr>
      <w:r w:rsidRPr="00B07ACB">
        <w:t>Оно не влечет ответственность по ст. 7.27 КоАП РФ. Однако при наличии в действиях виновного квалифицирующих признаков кражи, мошенничества, присвоения или растраты (ч. 2-4 ст. 158-160 УК) наступает уголовная ответственность, даже если стоимость похищенного не превышает один минимальный размер оплаты труда. Грабеж или разбой независимо от стоимости похищенного влекут только уголовную ответственность (ст. 161 и 162 УК).</w:t>
      </w:r>
    </w:p>
    <w:p w:rsidR="00C5590B" w:rsidRPr="00B07ACB" w:rsidRDefault="00C5590B" w:rsidP="00502A93">
      <w:pPr>
        <w:widowControl w:val="0"/>
        <w:ind w:firstLine="709"/>
      </w:pPr>
      <w:r w:rsidRPr="00B07ACB">
        <w:t>Хищение, совершенное с причинением значительного ущерба гражданину, имеет своим объектом только собственность физических лиц. Этим указанный вид хищения отличается от других видов данного преступления. Вторая его особенность заключается в том, что размер хищения, согласно примечанию 2 к ст. 158 УК, может быть определен не только с учетом стоимости имущества, но и имущественного положения потерпевшего (гражданина).</w:t>
      </w:r>
    </w:p>
    <w:p w:rsidR="00C5590B" w:rsidRPr="00B07ACB" w:rsidRDefault="00C5590B" w:rsidP="00502A93">
      <w:pPr>
        <w:widowControl w:val="0"/>
        <w:ind w:firstLine="709"/>
      </w:pPr>
      <w:r w:rsidRPr="00B07ACB">
        <w:t>Понятия крупного и особого крупного размеров хищения, как уже было показано, раскрываются непосредственно в примечании 4 к ст. 158 УК.</w:t>
      </w:r>
    </w:p>
    <w:p w:rsidR="00C5590B" w:rsidRPr="00B07ACB" w:rsidRDefault="00C5590B" w:rsidP="00502A93">
      <w:pPr>
        <w:widowControl w:val="0"/>
        <w:ind w:firstLine="709"/>
      </w:pPr>
      <w:r w:rsidRPr="00B07ACB">
        <w:t>Хищения, совершенные различными способами и причинившие в совокупности крупный ущерб, не могут объединяться единой квалификацией, так как в пределах некрупного размера форма хищения является тем признаком, которым определяется квалификация преступления. Поэтому, например, кража и растрата, каждая из которых совершена в некрупных размерах, должны квалифицироваться самостоятельно, но с учетом повторности, даже если общий размер является крупным.</w:t>
      </w:r>
    </w:p>
    <w:p w:rsidR="00C5590B" w:rsidRPr="00B07ACB" w:rsidRDefault="00C5590B" w:rsidP="00502A93">
      <w:pPr>
        <w:widowControl w:val="0"/>
        <w:ind w:firstLine="709"/>
      </w:pPr>
      <w:r w:rsidRPr="00B07ACB">
        <w:t>Участники группового хищения, совершенного в крупных размерах, подлежат ответственности за хищение в крупных размерах, если он складывается из ущерба по тем эпизодам, в которых принимал участие конкретный участник преступления. При этом не имеет значения размер наживы, извлеченной каждым участником преступления.</w:t>
      </w:r>
    </w:p>
    <w:p w:rsidR="00C5590B" w:rsidRPr="00B07ACB" w:rsidRDefault="00C5590B" w:rsidP="00502A93">
      <w:pPr>
        <w:pStyle w:val="ad"/>
        <w:widowControl w:val="0"/>
        <w:ind w:firstLine="709"/>
        <w:rPr>
          <w:sz w:val="28"/>
        </w:rPr>
      </w:pPr>
      <w:r w:rsidRPr="00B07ACB">
        <w:rPr>
          <w:sz w:val="28"/>
        </w:rPr>
        <w:t>Действующее законодательство предусматривает особый вид хищения, выделенный в специальный состав преступления по признаку особенностей предмета преступления — хищение предметов, имеющих особую ценность, хищение либо вымогательство оружия, боеприпасов, взрывчатых веществ, взрывных устройств.</w:t>
      </w:r>
    </w:p>
    <w:p w:rsidR="00C5590B" w:rsidRPr="00B07ACB" w:rsidRDefault="00C5590B" w:rsidP="00502A93">
      <w:pPr>
        <w:widowControl w:val="0"/>
        <w:ind w:firstLine="709"/>
      </w:pPr>
      <w:r w:rsidRPr="00B07ACB">
        <w:t xml:space="preserve">Хищение предметов, имеющих особую ценность (ст. 164 УК). В качестве их могут выступать предметы или документы, имеющие особую историческую, научную, художественную или культурную ценность. </w:t>
      </w:r>
    </w:p>
    <w:p w:rsidR="00C5590B" w:rsidRPr="00B07ACB" w:rsidRDefault="00C5590B" w:rsidP="00502A93">
      <w:pPr>
        <w:widowControl w:val="0"/>
        <w:ind w:firstLine="709"/>
      </w:pPr>
      <w:r w:rsidRPr="00B07ACB">
        <w:t xml:space="preserve">С объективной стороны преступление выражается в противоправном корыстном безвозмездном изъятии и (или) обращении любым способом, в том числе и путем разбоя, предметов, имеющих особую культурную ценность, в пользу виновного или других лиц. </w:t>
      </w:r>
    </w:p>
    <w:p w:rsidR="00C5590B" w:rsidRPr="00B07ACB" w:rsidRDefault="00C5590B" w:rsidP="00502A93">
      <w:pPr>
        <w:widowControl w:val="0"/>
        <w:ind w:firstLine="709"/>
      </w:pPr>
      <w:r w:rsidRPr="00B07ACB">
        <w:t>С субъективной стороны данная разновидность хищения характеризуется в форме прямого умысла. Сознанием виновного, хотя бы в общих чертах, должен охватываться тот факт, что им похищается предмет, имеющий особую историческую, научную, художественную или культурную ценность.</w:t>
      </w:r>
    </w:p>
    <w:p w:rsidR="00C5590B" w:rsidRPr="00B07ACB" w:rsidRDefault="00C5590B" w:rsidP="00502A93">
      <w:pPr>
        <w:widowControl w:val="0"/>
        <w:ind w:firstLine="709"/>
      </w:pPr>
      <w:r w:rsidRPr="00B07ACB">
        <w:t>Субъектом преступления может быть любое лицо, достигшее 16-летнего возраста.</w:t>
      </w:r>
    </w:p>
    <w:p w:rsidR="00C5590B" w:rsidRPr="00B07ACB" w:rsidRDefault="00C5590B" w:rsidP="00502A93">
      <w:pPr>
        <w:widowControl w:val="0"/>
        <w:ind w:firstLine="709"/>
      </w:pPr>
      <w:r w:rsidRPr="00B07ACB">
        <w:t>Квалифицирующими обстоятельствами данного преступления являются: а) совершение его группой лиц по предварительному сговору или организованной группой, б) неоднократность, в) последствия в виде уничтожения, порчи или разрушения предмета хищения.</w:t>
      </w:r>
    </w:p>
    <w:p w:rsidR="00C5590B" w:rsidRPr="00B07ACB" w:rsidRDefault="00C5590B" w:rsidP="00502A93">
      <w:pPr>
        <w:widowControl w:val="0"/>
        <w:ind w:firstLine="709"/>
      </w:pPr>
      <w:r w:rsidRPr="00B07ACB">
        <w:t>Хищение либо вымогательство оружия, боеприпасов, взрывчатых веществ, взрывных устройств (ст. 226 УК). Преступления, предусмотренные ст. 226 УК, отнесены к особо тяжким преступлениям (ст. 15 УК). Они являются наиболее опасными преступлениями против общественной безопасности. За последние годы количество хищений огнестрельного оружия, боеприпасов и взрывчатых веществ значительно возросло, растут и тяжкие преступления, совершаемые с применением оружия.</w:t>
      </w:r>
    </w:p>
    <w:p w:rsidR="00C5590B" w:rsidRPr="00B07ACB" w:rsidRDefault="00C5590B" w:rsidP="00502A93">
      <w:pPr>
        <w:widowControl w:val="0"/>
        <w:ind w:firstLine="709"/>
      </w:pPr>
      <w:r w:rsidRPr="00B07ACB">
        <w:t xml:space="preserve"> Основным объектом данного преступления является общественная безопасность в сфере оборота оружия, боеприпасов, взрывчатых веществ и взрывных устройств. Дополнительным объектом является собственность, а также окружающая среда.</w:t>
      </w:r>
    </w:p>
    <w:p w:rsidR="00C5590B" w:rsidRPr="00B07ACB" w:rsidRDefault="00C5590B" w:rsidP="00502A93">
      <w:pPr>
        <w:widowControl w:val="0"/>
        <w:ind w:firstLine="709"/>
      </w:pPr>
      <w:r w:rsidRPr="00B07ACB">
        <w:t xml:space="preserve">Предметом преступления являются огнестрельное оружие, комплектующие детали и боеприпасы к нему, а также взрывчатые вещества и взрывные устройства. </w:t>
      </w:r>
    </w:p>
    <w:p w:rsidR="00C5590B" w:rsidRPr="00B07ACB" w:rsidRDefault="00C5590B" w:rsidP="00502A93">
      <w:pPr>
        <w:widowControl w:val="0"/>
        <w:ind w:firstLine="709"/>
      </w:pPr>
      <w:r w:rsidRPr="00B07ACB">
        <w:t>Потерпевшими признаются как государственные или иные организации, так и отдельные граждане, владевшие указанными предметами правомерно или незаконно.</w:t>
      </w:r>
    </w:p>
    <w:p w:rsidR="00C5590B" w:rsidRPr="00B07ACB" w:rsidRDefault="00C5590B" w:rsidP="00502A93">
      <w:pPr>
        <w:widowControl w:val="0"/>
        <w:ind w:firstLine="709"/>
      </w:pPr>
      <w:r w:rsidRPr="00B07ACB">
        <w:t xml:space="preserve">Объективная сторона заключается в хищении либо вымогательстве данных предметов. Следует иметь в виду, что понятие хищения дается в примечании к ст. 158 УК. Однако ч. 1 ст. 226 УК охватываются не все способы совершения хищения. По смыслу закона речь идет о хищении, совершенном тайно, открыто, с использованием правомерно предоставленных полномочий, а также путем обмана или злоупотребления доверия. </w:t>
      </w:r>
    </w:p>
    <w:p w:rsidR="00C5590B" w:rsidRPr="00B07ACB" w:rsidRDefault="00C5590B" w:rsidP="00502A93">
      <w:pPr>
        <w:widowControl w:val="0"/>
        <w:ind w:firstLine="709"/>
      </w:pPr>
      <w:r w:rsidRPr="00B07ACB">
        <w:t>Вымогательство этих предметов считается оконченным с момента предъявления требований передачи этих предметов (формальный состав).</w:t>
      </w:r>
    </w:p>
    <w:p w:rsidR="00C5590B" w:rsidRPr="00B07ACB" w:rsidRDefault="00C5590B" w:rsidP="00502A93">
      <w:pPr>
        <w:widowControl w:val="0"/>
        <w:ind w:firstLine="709"/>
      </w:pPr>
      <w:r w:rsidRPr="00B07ACB">
        <w:t>Субъективная сторона характеризуется прямым умыслом.</w:t>
      </w:r>
    </w:p>
    <w:p w:rsidR="00C5590B" w:rsidRPr="00B07ACB" w:rsidRDefault="00C5590B" w:rsidP="00502A93">
      <w:pPr>
        <w:widowControl w:val="0"/>
        <w:ind w:firstLine="709"/>
      </w:pPr>
      <w:r w:rsidRPr="00B07ACB">
        <w:t>Субъектом преступления является вменяемое лицо, достигшее возраста 14 лет.</w:t>
      </w:r>
    </w:p>
    <w:p w:rsidR="00C5590B" w:rsidRPr="00B07ACB" w:rsidRDefault="00C5590B" w:rsidP="00502A93">
      <w:pPr>
        <w:widowControl w:val="0"/>
        <w:ind w:firstLine="709"/>
      </w:pPr>
      <w:r w:rsidRPr="00B07ACB">
        <w:t xml:space="preserve">Квалифицирующими признаками преступлений, предусмотренных ст. 226, в ч. 3 этой статьи признаются совершение деяния: </w:t>
      </w:r>
    </w:p>
    <w:p w:rsidR="00C5590B" w:rsidRPr="00B07ACB" w:rsidRDefault="00C5590B" w:rsidP="00502A93">
      <w:pPr>
        <w:widowControl w:val="0"/>
        <w:numPr>
          <w:ilvl w:val="0"/>
          <w:numId w:val="8"/>
        </w:numPr>
        <w:tabs>
          <w:tab w:val="clear" w:pos="4677"/>
          <w:tab w:val="num" w:pos="1260"/>
        </w:tabs>
        <w:ind w:left="0" w:firstLine="709"/>
        <w:outlineLvl w:val="0"/>
      </w:pPr>
      <w:r w:rsidRPr="00B07ACB">
        <w:t xml:space="preserve">группой лиц по предварительному сговору; </w:t>
      </w:r>
    </w:p>
    <w:p w:rsidR="00C5590B" w:rsidRPr="00B07ACB" w:rsidRDefault="00C5590B" w:rsidP="00502A93">
      <w:pPr>
        <w:widowControl w:val="0"/>
        <w:numPr>
          <w:ilvl w:val="0"/>
          <w:numId w:val="8"/>
        </w:numPr>
        <w:tabs>
          <w:tab w:val="clear" w:pos="4677"/>
          <w:tab w:val="num" w:pos="1260"/>
        </w:tabs>
        <w:ind w:left="0" w:firstLine="709"/>
        <w:outlineLvl w:val="0"/>
      </w:pPr>
      <w:r w:rsidRPr="00B07ACB">
        <w:t xml:space="preserve">неоднократно; </w:t>
      </w:r>
    </w:p>
    <w:p w:rsidR="00C5590B" w:rsidRPr="00B07ACB" w:rsidRDefault="00C5590B" w:rsidP="00502A93">
      <w:pPr>
        <w:widowControl w:val="0"/>
        <w:numPr>
          <w:ilvl w:val="0"/>
          <w:numId w:val="8"/>
        </w:numPr>
        <w:tabs>
          <w:tab w:val="clear" w:pos="4677"/>
          <w:tab w:val="num" w:pos="1260"/>
        </w:tabs>
        <w:ind w:left="0" w:firstLine="709"/>
        <w:outlineLvl w:val="0"/>
      </w:pPr>
      <w:r w:rsidRPr="00B07ACB">
        <w:t xml:space="preserve">лицом с использованием своего служебного положения; </w:t>
      </w:r>
    </w:p>
    <w:p w:rsidR="00C5590B" w:rsidRPr="00B07ACB" w:rsidRDefault="00C5590B" w:rsidP="00502A93">
      <w:pPr>
        <w:widowControl w:val="0"/>
        <w:numPr>
          <w:ilvl w:val="0"/>
          <w:numId w:val="8"/>
        </w:numPr>
        <w:tabs>
          <w:tab w:val="clear" w:pos="4677"/>
          <w:tab w:val="num" w:pos="1260"/>
        </w:tabs>
        <w:ind w:left="0" w:firstLine="709"/>
        <w:outlineLvl w:val="0"/>
      </w:pPr>
      <w:r w:rsidRPr="00B07ACB">
        <w:t xml:space="preserve">с применением насилия, не опасного для жизни или здоровья, либо с угрозой применения такого насилия. </w:t>
      </w:r>
    </w:p>
    <w:p w:rsidR="00C5590B" w:rsidRPr="00B07ACB" w:rsidRDefault="00C5590B" w:rsidP="00502A93">
      <w:pPr>
        <w:widowControl w:val="0"/>
        <w:ind w:firstLine="709"/>
      </w:pPr>
      <w:r w:rsidRPr="00B07ACB">
        <w:t xml:space="preserve">К особо квалифицирующим обстоятельствам относятся совершение преступления (ч. 4 ст. 226 УК): </w:t>
      </w:r>
    </w:p>
    <w:p w:rsidR="00C5590B" w:rsidRPr="00B07ACB" w:rsidRDefault="00C5590B" w:rsidP="00502A93">
      <w:pPr>
        <w:widowControl w:val="0"/>
        <w:numPr>
          <w:ilvl w:val="0"/>
          <w:numId w:val="9"/>
        </w:numPr>
        <w:tabs>
          <w:tab w:val="clear" w:pos="4677"/>
        </w:tabs>
        <w:ind w:left="0" w:firstLine="709"/>
        <w:outlineLvl w:val="0"/>
      </w:pPr>
      <w:r w:rsidRPr="00B07ACB">
        <w:t xml:space="preserve">организованной группой; </w:t>
      </w:r>
    </w:p>
    <w:p w:rsidR="00C5590B" w:rsidRPr="00B07ACB" w:rsidRDefault="00C5590B" w:rsidP="00502A93">
      <w:pPr>
        <w:widowControl w:val="0"/>
        <w:numPr>
          <w:ilvl w:val="0"/>
          <w:numId w:val="9"/>
        </w:numPr>
        <w:tabs>
          <w:tab w:val="clear" w:pos="4677"/>
        </w:tabs>
        <w:ind w:left="0" w:firstLine="709"/>
        <w:outlineLvl w:val="0"/>
      </w:pPr>
      <w:r w:rsidRPr="00B07ACB">
        <w:t>с применением насилия опасного для жизни или здоровья, либо с угрозой применения такого насилия.</w:t>
      </w:r>
    </w:p>
    <w:p w:rsidR="00C5590B" w:rsidRPr="00B07ACB" w:rsidRDefault="00C5590B" w:rsidP="00502A93">
      <w:pPr>
        <w:widowControl w:val="0"/>
        <w:ind w:firstLine="709"/>
      </w:pPr>
      <w:r w:rsidRPr="00B07ACB">
        <w:t xml:space="preserve">Хищение либо вымогательство наркотических средств, психотропных веществ (ст. 229 УК). </w:t>
      </w:r>
    </w:p>
    <w:p w:rsidR="00C5590B" w:rsidRPr="00B07ACB" w:rsidRDefault="00C5590B" w:rsidP="00502A93">
      <w:pPr>
        <w:widowControl w:val="0"/>
        <w:ind w:firstLine="709"/>
      </w:pPr>
      <w:r w:rsidRPr="00B07ACB">
        <w:t xml:space="preserve">Хищением наркотических средств или психотропных веществ признается их незаконное изъятие из владения (законного или противоправного) юридических или физических лиц в целях личного потребления или иного незаконного использования. Хищением следует считать также сбор наркотикосодержащих растений либо их части (коробочек и стеблей мака, стеблей конопли и т.д.) с земельных участков граждан, на которых выращиваются эти растения. </w:t>
      </w:r>
    </w:p>
    <w:p w:rsidR="00C5590B" w:rsidRPr="00B07ACB" w:rsidRDefault="00C5590B" w:rsidP="00502A93">
      <w:pPr>
        <w:widowControl w:val="0"/>
        <w:ind w:firstLine="709"/>
      </w:pPr>
      <w:r w:rsidRPr="00B07ACB">
        <w:t xml:space="preserve">Предметом преступления являются наркотические средства и психотропные вещества, перечень которых утвержден Правительством в соответствии с Федеральным законом «О наркотических средствах и психотропных веществах». </w:t>
      </w:r>
    </w:p>
    <w:p w:rsidR="00C5590B" w:rsidRPr="00B07ACB" w:rsidRDefault="00C5590B" w:rsidP="00502A93">
      <w:pPr>
        <w:widowControl w:val="0"/>
        <w:ind w:firstLine="709"/>
      </w:pPr>
      <w:r w:rsidRPr="00B07ACB">
        <w:t>Объективную сторону состава хищения наркотических средств или психотропных веществ образуют действия, совершенные путем кражи, грабежа, др. форм хищения.</w:t>
      </w:r>
    </w:p>
    <w:p w:rsidR="00C5590B" w:rsidRPr="00B07ACB" w:rsidRDefault="00C5590B" w:rsidP="00502A93">
      <w:pPr>
        <w:widowControl w:val="0"/>
        <w:ind w:firstLine="709"/>
      </w:pPr>
      <w:r w:rsidRPr="00B07ACB">
        <w:t>Субъективная сторона рассматриваемого преступления характеризуется прямым умыслом.</w:t>
      </w:r>
    </w:p>
    <w:p w:rsidR="00C5590B" w:rsidRPr="00B07ACB" w:rsidRDefault="00C5590B" w:rsidP="00502A93">
      <w:pPr>
        <w:widowControl w:val="0"/>
        <w:ind w:firstLine="709"/>
      </w:pPr>
      <w:r w:rsidRPr="00B07ACB">
        <w:t>Субъект преступления – любое лицо, достигшее возраста 14 лет.</w:t>
      </w:r>
    </w:p>
    <w:p w:rsidR="00C5590B" w:rsidRPr="00B07ACB" w:rsidRDefault="00C5590B" w:rsidP="00502A93">
      <w:pPr>
        <w:widowControl w:val="0"/>
        <w:ind w:firstLine="709"/>
      </w:pPr>
      <w:r w:rsidRPr="00B07ACB">
        <w:t xml:space="preserve">Хищение либо вымогательство ядерных материалов, радиоактивных веществ (ст. 221 УК) – крайне редкое в судебной и следственной практике преступление. Радиоактивные вещества и материалы представляют большую опасность для жизни и здоровья людей, а также для окружающей природной среды. </w:t>
      </w:r>
    </w:p>
    <w:p w:rsidR="00C5590B" w:rsidRPr="00B07ACB" w:rsidRDefault="00C5590B" w:rsidP="00502A93">
      <w:pPr>
        <w:widowControl w:val="0"/>
        <w:ind w:firstLine="709"/>
      </w:pPr>
      <w:r w:rsidRPr="00B07ACB">
        <w:t>К предмету рассматриваемого преступления относятся ядерные материалы или радиоактивные вещества.</w:t>
      </w:r>
    </w:p>
    <w:p w:rsidR="00C5590B" w:rsidRPr="00B07ACB" w:rsidRDefault="00C5590B" w:rsidP="00502A93">
      <w:pPr>
        <w:widowControl w:val="0"/>
        <w:ind w:firstLine="709"/>
      </w:pPr>
      <w:r w:rsidRPr="00B07ACB">
        <w:t xml:space="preserve">Основным объектом данного преступления является общественная безопасность в сфере обращения ядерных материалов или радиоактивных веществ, дополнительным объектом – жизнь и здоровье, честь и достоинство, а также собственность и окружающая среда. </w:t>
      </w:r>
    </w:p>
    <w:p w:rsidR="00C5590B" w:rsidRPr="00B07ACB" w:rsidRDefault="00C5590B" w:rsidP="00502A93">
      <w:pPr>
        <w:widowControl w:val="0"/>
        <w:ind w:firstLine="709"/>
      </w:pPr>
      <w:r w:rsidRPr="00B07ACB">
        <w:t xml:space="preserve">Объективная сторона заключается в хищении либо вымогательстве данных предметов. </w:t>
      </w:r>
    </w:p>
    <w:p w:rsidR="00C5590B" w:rsidRPr="00B07ACB" w:rsidRDefault="00C5590B" w:rsidP="00502A93">
      <w:pPr>
        <w:widowControl w:val="0"/>
        <w:ind w:firstLine="709"/>
      </w:pPr>
      <w:r w:rsidRPr="00B07ACB">
        <w:t>Субъективная сторона характеризуется прямым умыслом.</w:t>
      </w:r>
    </w:p>
    <w:p w:rsidR="00C5590B" w:rsidRPr="00B07ACB" w:rsidRDefault="00C5590B" w:rsidP="00502A93">
      <w:pPr>
        <w:widowControl w:val="0"/>
        <w:ind w:firstLine="709"/>
      </w:pPr>
      <w:r w:rsidRPr="00B07ACB">
        <w:t>Субъект преступления – любое лицо, достигшее шестнадцатилетнего возраста.</w:t>
      </w:r>
    </w:p>
    <w:p w:rsidR="00C5590B" w:rsidRPr="00B07ACB" w:rsidRDefault="00C5590B" w:rsidP="00502A93">
      <w:pPr>
        <w:widowControl w:val="0"/>
        <w:ind w:firstLine="709"/>
      </w:pPr>
      <w:r w:rsidRPr="00B07ACB">
        <w:t>Квалифицированным видом рассматриваемого преступления является его совершение группой лиц по предварительному сговору или лицом с использованием своего служебного положения, а также с применением насилия, не опасного для жизни или здоровья, либо с угрозой применения такого насилия.</w:t>
      </w:r>
    </w:p>
    <w:p w:rsidR="00C5590B" w:rsidRPr="00B07ACB" w:rsidRDefault="00C5590B" w:rsidP="00502A93">
      <w:pPr>
        <w:widowControl w:val="0"/>
        <w:ind w:firstLine="709"/>
      </w:pPr>
      <w:r w:rsidRPr="00B07ACB">
        <w:t>Особо квалифицированный состав анализируемого преступления включает два признака (ч. 3 ст. 221 УК): а) совершение организованной группой; б) с применением насилия, опасного для жизни или здоровья, либо с угрозой применения такого насилия.</w:t>
      </w:r>
    </w:p>
    <w:p w:rsidR="00C5590B" w:rsidRPr="00B07ACB" w:rsidRDefault="00C5590B" w:rsidP="00502A93">
      <w:pPr>
        <w:pStyle w:val="21"/>
        <w:widowControl w:val="0"/>
        <w:rPr>
          <w:sz w:val="28"/>
        </w:rPr>
      </w:pPr>
      <w:r w:rsidRPr="00B07ACB">
        <w:rPr>
          <w:sz w:val="28"/>
        </w:rPr>
        <w:t xml:space="preserve">Таким образом, в условиях активного распространения данных видов преступлений, важное значение имеет правильное применение уголовно-правовых норм, предусматривающих ответственность за их совершение. </w:t>
      </w:r>
    </w:p>
    <w:p w:rsidR="00C5590B" w:rsidRPr="00B07ACB" w:rsidRDefault="0034189A" w:rsidP="00502A93">
      <w:pPr>
        <w:widowControl w:val="0"/>
        <w:tabs>
          <w:tab w:val="left" w:pos="3640"/>
        </w:tabs>
        <w:ind w:firstLine="709"/>
      </w:pPr>
      <w:r>
        <w:br w:type="page"/>
      </w:r>
      <w:r w:rsidR="00C5590B" w:rsidRPr="00B07ACB">
        <w:t xml:space="preserve">Глава </w:t>
      </w:r>
      <w:r>
        <w:t>2. Вопросы квалификации хищения</w:t>
      </w:r>
    </w:p>
    <w:p w:rsidR="0034189A" w:rsidRDefault="0034189A" w:rsidP="00502A93">
      <w:pPr>
        <w:pStyle w:val="2"/>
        <w:keepNext w:val="0"/>
        <w:widowControl w:val="0"/>
        <w:spacing w:before="0" w:after="0"/>
        <w:ind w:firstLine="709"/>
        <w:rPr>
          <w:rFonts w:ascii="Times New Roman" w:hAnsi="Times New Roman" w:cs="Times New Roman"/>
          <w:b w:val="0"/>
          <w:i w:val="0"/>
        </w:rPr>
      </w:pPr>
    </w:p>
    <w:p w:rsidR="00C5590B" w:rsidRPr="00B07ACB" w:rsidRDefault="00C5590B" w:rsidP="00502A93">
      <w:pPr>
        <w:pStyle w:val="2"/>
        <w:keepNext w:val="0"/>
        <w:widowControl w:val="0"/>
        <w:spacing w:before="0" w:after="0"/>
        <w:ind w:firstLine="709"/>
        <w:rPr>
          <w:rFonts w:ascii="Times New Roman" w:hAnsi="Times New Roman" w:cs="Times New Roman"/>
          <w:b w:val="0"/>
          <w:i w:val="0"/>
        </w:rPr>
      </w:pPr>
      <w:r w:rsidRPr="00B07ACB">
        <w:rPr>
          <w:rFonts w:ascii="Times New Roman" w:hAnsi="Times New Roman" w:cs="Times New Roman"/>
          <w:b w:val="0"/>
          <w:i w:val="0"/>
        </w:rPr>
        <w:t>2.1 Отграничение хищения от иных пр</w:t>
      </w:r>
      <w:r w:rsidR="0034189A">
        <w:rPr>
          <w:rFonts w:ascii="Times New Roman" w:hAnsi="Times New Roman" w:cs="Times New Roman"/>
          <w:b w:val="0"/>
          <w:i w:val="0"/>
        </w:rPr>
        <w:t>еступлений против собственности</w:t>
      </w:r>
    </w:p>
    <w:p w:rsidR="00C5590B" w:rsidRPr="00B07ACB" w:rsidRDefault="00C5590B" w:rsidP="00502A93">
      <w:pPr>
        <w:widowControl w:val="0"/>
        <w:ind w:firstLine="709"/>
      </w:pPr>
    </w:p>
    <w:p w:rsidR="00C5590B" w:rsidRPr="00B07ACB" w:rsidRDefault="00C5590B" w:rsidP="00502A93">
      <w:pPr>
        <w:widowControl w:val="0"/>
        <w:ind w:firstLine="709"/>
      </w:pPr>
      <w:r w:rsidRPr="00B07ACB">
        <w:t>В практике уголовного судопроизводства отграничение хищения от смежных составов является одним из проблемных вопросов, и вызывает массу ошибок. Так, некоторые суды допускают ошибки при квалификации действий виновных, в том числе в отграничении тайного хищения от открытого и т.д.</w:t>
      </w:r>
    </w:p>
    <w:p w:rsidR="00C5590B" w:rsidRPr="00B07ACB" w:rsidRDefault="00C5590B" w:rsidP="00502A93">
      <w:pPr>
        <w:widowControl w:val="0"/>
        <w:ind w:firstLine="709"/>
      </w:pPr>
      <w:r w:rsidRPr="00B07ACB">
        <w:t>Вымогательство (ст. 163 УК)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w:t>
      </w:r>
      <w:r w:rsidR="00B07ACB" w:rsidRPr="00B07ACB">
        <w:t xml:space="preserve"> </w:t>
      </w:r>
      <w:r w:rsidRPr="00B07ACB">
        <w:t>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(ч. 1 ст. 163 УК).</w:t>
      </w:r>
    </w:p>
    <w:p w:rsidR="00C5590B" w:rsidRPr="00B07ACB" w:rsidRDefault="00C5590B" w:rsidP="00502A93">
      <w:pPr>
        <w:widowControl w:val="0"/>
        <w:ind w:firstLine="709"/>
      </w:pPr>
      <w:r w:rsidRPr="00B07ACB">
        <w:t>Основной непосредственный объект вымогательства – собственность. Дополнительным непосредственным объектом выступает честь и достоинство потерпевшего и его близких, а также их личная неприкосновенность и здоровье.</w:t>
      </w:r>
    </w:p>
    <w:p w:rsidR="00C5590B" w:rsidRPr="00B07ACB" w:rsidRDefault="00C5590B" w:rsidP="00502A93">
      <w:pPr>
        <w:widowControl w:val="0"/>
        <w:ind w:firstLine="709"/>
      </w:pPr>
      <w:r w:rsidRPr="00B07ACB">
        <w:t>Предметом вымогательства является чужое имущество (включая право на чужое имущество). Если имущество принадлежит виновному, то квалификация вымогательства исключается. Например, один из областных судов, не согласившись с квалификацией действий Л. как вымогательство, отметил, что «Л. не преследовал цели завладения чужим имуществом, принадлежащим лично потерпевшему К., а прибег к самоуправным действиям, направленным на получение денег за свой сломанный магнитофон. Эти действия Л. нельзя квалифицировать как вымогательство, поскольку он пытался таким способом заставить К. отдать ему деньги. Вымогательство же предполагает истребование чужого имущества. Поэтому действия Л. должны быть квалифицированы … как самоуправство…».</w:t>
      </w:r>
    </w:p>
    <w:p w:rsidR="00C5590B" w:rsidRPr="00B07ACB" w:rsidRDefault="00C5590B" w:rsidP="00502A93">
      <w:pPr>
        <w:widowControl w:val="0"/>
        <w:ind w:firstLine="709"/>
      </w:pPr>
      <w:r w:rsidRPr="00B07ACB">
        <w:t>Состав вымогательства – формальный. Оно считается оконченным с момента предъявления требований, сопровождающихся угрозой, независимо от</w:t>
      </w:r>
      <w:r w:rsidR="00B07ACB" w:rsidRPr="00B07ACB">
        <w:t xml:space="preserve"> </w:t>
      </w:r>
      <w:r w:rsidRPr="00B07ACB">
        <w:t>достижения виновным поставленной цели.</w:t>
      </w:r>
    </w:p>
    <w:p w:rsidR="00C5590B" w:rsidRPr="00B07ACB" w:rsidRDefault="00C5590B" w:rsidP="00502A93">
      <w:pPr>
        <w:widowControl w:val="0"/>
        <w:ind w:firstLine="709"/>
      </w:pPr>
      <w:r w:rsidRPr="00B07ACB">
        <w:t>Получение вымогателем требуемого имущества или права на имущество или совершение в его интересах других действий имущественного характера находятся за пределами состава рассматриваемого преступления. Они подлежат учету только при назначении наказания.</w:t>
      </w:r>
    </w:p>
    <w:p w:rsidR="00C5590B" w:rsidRPr="00B07ACB" w:rsidRDefault="00C5590B" w:rsidP="00502A93">
      <w:pPr>
        <w:widowControl w:val="0"/>
        <w:ind w:firstLine="709"/>
      </w:pPr>
      <w:r w:rsidRPr="00B07ACB">
        <w:t>Для квалификации не имеет значения, применением какого насилия вымогатель угрожает: побоями, причинением здоровью любого из предусмотренных законом видов вреда или убийством.</w:t>
      </w:r>
    </w:p>
    <w:p w:rsidR="00C5590B" w:rsidRPr="00B07ACB" w:rsidRDefault="00C5590B" w:rsidP="00502A93">
      <w:pPr>
        <w:widowControl w:val="0"/>
        <w:ind w:firstLine="709"/>
      </w:pPr>
      <w:r w:rsidRPr="00B07ACB">
        <w:t>С субъективной стороны вымогательство характеризуется умышленной формой вины.</w:t>
      </w:r>
    </w:p>
    <w:p w:rsidR="00C5590B" w:rsidRPr="00B07ACB" w:rsidRDefault="00C5590B" w:rsidP="00502A93">
      <w:pPr>
        <w:widowControl w:val="0"/>
        <w:ind w:firstLine="709"/>
      </w:pPr>
      <w:r w:rsidRPr="00B07ACB">
        <w:t>Субъект вымогательства – лицо, достигшее возраста 14 лет.</w:t>
      </w:r>
    </w:p>
    <w:p w:rsidR="00C5590B" w:rsidRPr="00B07ACB" w:rsidRDefault="00C5590B" w:rsidP="00502A93">
      <w:pPr>
        <w:widowControl w:val="0"/>
        <w:ind w:firstLine="709"/>
      </w:pPr>
      <w:r w:rsidRPr="00B07ACB">
        <w:t>Квалифицированный состав вымогательства (ч. 2 ст. 163 УК) включает три признака: а) совершение группой лиц по предварительному сговору; б) с применением насилия; в) в крупном размере.</w:t>
      </w:r>
    </w:p>
    <w:p w:rsidR="00C5590B" w:rsidRPr="00B07ACB" w:rsidRDefault="00C5590B" w:rsidP="00502A93">
      <w:pPr>
        <w:widowControl w:val="0"/>
        <w:ind w:firstLine="709"/>
      </w:pPr>
      <w:r w:rsidRPr="00B07ACB">
        <w:t>Вымогательство совершается в крупном размере, если стоимость требуемого виновным чужого имущества превышает 250 тыс. руб.</w:t>
      </w:r>
    </w:p>
    <w:p w:rsidR="00C5590B" w:rsidRPr="00B07ACB" w:rsidRDefault="00C5590B" w:rsidP="00502A93">
      <w:pPr>
        <w:widowControl w:val="0"/>
        <w:ind w:firstLine="709"/>
      </w:pPr>
      <w:r w:rsidRPr="00B07ACB">
        <w:t>Особо квалифицированный состав вымогательства (ч. 3 ст. 163 УК) характеризуется: а) совершением организованной группой; б) целью получения имущества в особо крупном размере; в) причинением вреда здоровью потерпевшего.</w:t>
      </w:r>
    </w:p>
    <w:p w:rsidR="00C5590B" w:rsidRPr="00B07ACB" w:rsidRDefault="00C5590B" w:rsidP="00502A93">
      <w:pPr>
        <w:widowControl w:val="0"/>
        <w:ind w:firstLine="709"/>
      </w:pPr>
      <w:r w:rsidRPr="00B07ACB">
        <w:t>Причинение имущественного ущерба путем обмана или злоупотребления доверием (ст. 165 УК). Предмет преступления, предусмотренного ст. 165 УК, - имущество как движимое, так и недвижимое.</w:t>
      </w:r>
    </w:p>
    <w:p w:rsidR="00C5590B" w:rsidRPr="00B07ACB" w:rsidRDefault="00C5590B" w:rsidP="00502A93">
      <w:pPr>
        <w:widowControl w:val="0"/>
        <w:ind w:firstLine="709"/>
      </w:pPr>
      <w:r w:rsidRPr="00B07ACB">
        <w:t>С объективной стороны преступление, предусмотренное ст. 165 УК, заключается в причинении имущественного ущерба собственнику или иному владельцу имущества. Он может быть причинен как действием, так и бездействием.</w:t>
      </w:r>
    </w:p>
    <w:p w:rsidR="00C5590B" w:rsidRPr="00B07ACB" w:rsidRDefault="00C5590B" w:rsidP="00502A93">
      <w:pPr>
        <w:widowControl w:val="0"/>
        <w:ind w:firstLine="709"/>
      </w:pPr>
      <w:r w:rsidRPr="00B07ACB">
        <w:t>Способами причинения имущественного ущерба являются обман или злоупотребление доверием, имеющие такое же фактическое содержание, что и при мошенничестве.</w:t>
      </w:r>
    </w:p>
    <w:p w:rsidR="00C5590B" w:rsidRPr="00B07ACB" w:rsidRDefault="00C5590B" w:rsidP="00502A93">
      <w:pPr>
        <w:widowControl w:val="0"/>
        <w:ind w:firstLine="709"/>
      </w:pPr>
      <w:r w:rsidRPr="00B07ACB">
        <w:t>По конструкции состав рассматриваемого преступления является материальным. Оно окончено с момента причинения имущественного ущерба.</w:t>
      </w:r>
    </w:p>
    <w:p w:rsidR="00C5590B" w:rsidRPr="00B07ACB" w:rsidRDefault="00C5590B" w:rsidP="00502A93">
      <w:pPr>
        <w:widowControl w:val="0"/>
        <w:ind w:firstLine="709"/>
      </w:pPr>
      <w:r w:rsidRPr="00B07ACB">
        <w:t>Видами причинения имущественного ущерба путем обмана или злоупотребления доверием, как показывает практика, являются: причинение имущественного ущерба в результате уклонения от уплаты обязательных платежей путем использования</w:t>
      </w:r>
      <w:r w:rsidR="00B07ACB" w:rsidRPr="00B07ACB">
        <w:t xml:space="preserve"> </w:t>
      </w:r>
      <w:r w:rsidRPr="00B07ACB">
        <w:t>заведомо подложных документов (при отсутствии признаков преступлений, предусмотренных ст. 194, 198, 199 и 199</w:t>
      </w:r>
      <w:r w:rsidRPr="00B07ACB">
        <w:rPr>
          <w:vertAlign w:val="superscript"/>
        </w:rPr>
        <w:t>1</w:t>
      </w:r>
      <w:r w:rsidRPr="00B07ACB">
        <w:t xml:space="preserve"> УК); обращение в свою собственность работником предприятия сферы обслуживания населения денежных средств, полученных у заказчика по прейскуранту, за выполненную им работу (при условии, что не использованы сырье или материалы самого предприятия); использование водителем в корыстных интересах автомашины, принадлежащей предприятию; сокрытие фактической стоимости покупаемого домостроения с целью недоплатить государственную пошлину и т.д.</w:t>
      </w:r>
    </w:p>
    <w:p w:rsidR="00C5590B" w:rsidRPr="00B07ACB" w:rsidRDefault="00C5590B" w:rsidP="00502A93">
      <w:pPr>
        <w:widowControl w:val="0"/>
        <w:ind w:firstLine="709"/>
      </w:pPr>
      <w:r w:rsidRPr="00B07ACB">
        <w:t>С субъективной стороны рассматриваемое преступление совершается умышленно. В ст. 165 УК речь идет о преступлении, последствием которого является имущественный ущерб.</w:t>
      </w:r>
    </w:p>
    <w:p w:rsidR="00C5590B" w:rsidRPr="00B07ACB" w:rsidRDefault="00C5590B" w:rsidP="00502A93">
      <w:pPr>
        <w:widowControl w:val="0"/>
        <w:ind w:firstLine="709"/>
      </w:pPr>
      <w:r w:rsidRPr="00B07ACB">
        <w:t>Субъектом преступления, предусмотренного ст. 165 УК, признается только частное лицо.</w:t>
      </w:r>
    </w:p>
    <w:p w:rsidR="00C5590B" w:rsidRPr="00B07ACB" w:rsidRDefault="00C5590B" w:rsidP="00502A93">
      <w:pPr>
        <w:widowControl w:val="0"/>
        <w:ind w:firstLine="709"/>
      </w:pPr>
      <w:r w:rsidRPr="00B07ACB">
        <w:t>Квалифицированный состав преступления (ч. 2 ст. 165 УК) предусматривает его совершение группой лиц по предварительному сговору либо в крупном размере, а особо квалифицированный (ч. 3) – совершение организованной группой (п. «а») или причинение особо крупного ущерба (п. «б»).</w:t>
      </w:r>
    </w:p>
    <w:p w:rsidR="00C5590B" w:rsidRPr="00B07ACB" w:rsidRDefault="00C5590B" w:rsidP="00502A93">
      <w:pPr>
        <w:pStyle w:val="3"/>
        <w:widowControl w:val="0"/>
        <w:spacing w:after="0"/>
        <w:ind w:left="0" w:firstLine="709"/>
        <w:rPr>
          <w:sz w:val="28"/>
        </w:rPr>
      </w:pPr>
      <w:r w:rsidRPr="00B07ACB">
        <w:rPr>
          <w:sz w:val="28"/>
        </w:rPr>
        <w:t>Неправомерное завладение автомобилем или иным транспортным средством без цели хищения (ст. 166 УК). Предмет рассматриваемого преступления – автомобиль или иное транспортное средство (как механическое, так и механическое).</w:t>
      </w:r>
    </w:p>
    <w:p w:rsidR="00C5590B" w:rsidRPr="00B07ACB" w:rsidRDefault="00C5590B" w:rsidP="00502A93">
      <w:pPr>
        <w:pStyle w:val="3"/>
        <w:widowControl w:val="0"/>
        <w:spacing w:after="0"/>
        <w:ind w:left="0" w:firstLine="709"/>
        <w:rPr>
          <w:sz w:val="28"/>
        </w:rPr>
      </w:pPr>
      <w:r w:rsidRPr="00B07ACB">
        <w:rPr>
          <w:sz w:val="28"/>
        </w:rPr>
        <w:t>Потерпевшим может быть признано любое лицо – как собственник (владелец) транспортного средства, так и другие лица (например, сторож стоянки).</w:t>
      </w:r>
    </w:p>
    <w:p w:rsidR="00C5590B" w:rsidRPr="00B07ACB" w:rsidRDefault="00C5590B" w:rsidP="00502A93">
      <w:pPr>
        <w:pStyle w:val="3"/>
        <w:widowControl w:val="0"/>
        <w:spacing w:after="0"/>
        <w:ind w:left="0" w:firstLine="709"/>
        <w:rPr>
          <w:sz w:val="28"/>
        </w:rPr>
      </w:pPr>
      <w:r w:rsidRPr="00B07ACB">
        <w:rPr>
          <w:sz w:val="28"/>
        </w:rPr>
        <w:t>Объективная сторона преступлеения состоит в завладении транспортным средством. Под неправомерным завладением транспортным средством без цели хищения следует понимать захват транспортных средств и поездку на них.</w:t>
      </w:r>
    </w:p>
    <w:p w:rsidR="00C5590B" w:rsidRPr="00B07ACB" w:rsidRDefault="00C5590B" w:rsidP="00502A93">
      <w:pPr>
        <w:pStyle w:val="3"/>
        <w:widowControl w:val="0"/>
        <w:spacing w:after="0"/>
        <w:ind w:left="0" w:firstLine="709"/>
        <w:rPr>
          <w:sz w:val="28"/>
        </w:rPr>
      </w:pPr>
      <w:r w:rsidRPr="00B07ACB">
        <w:rPr>
          <w:sz w:val="28"/>
        </w:rPr>
        <w:t>Состав преступления формальный. Неправомерное завладение транспортным средством без цели хищения является оконченным преступлением с момента отъезда транспортного средства с места, на котором оно находилось.</w:t>
      </w:r>
    </w:p>
    <w:p w:rsidR="00C5590B" w:rsidRPr="00B07ACB" w:rsidRDefault="00C5590B" w:rsidP="00502A93">
      <w:pPr>
        <w:widowControl w:val="0"/>
        <w:ind w:firstLine="709"/>
      </w:pPr>
      <w:r w:rsidRPr="00B07ACB">
        <w:t>В практике как завладение транспортным средством без цели хищения были квалифицированы, например, действия водителя, отстраненного от работы на автомашине и совершившего ее угон в личных целях. И, наоборот, было отказано в квалификации как угон самовольного использования автомашины для поездки в личных целях лицом, имеющим доступ к транспорту по службе.</w:t>
      </w:r>
    </w:p>
    <w:p w:rsidR="00C5590B" w:rsidRPr="00B07ACB" w:rsidRDefault="00C5590B" w:rsidP="00502A93">
      <w:pPr>
        <w:widowControl w:val="0"/>
        <w:ind w:firstLine="709"/>
      </w:pPr>
      <w:r w:rsidRPr="00B07ACB">
        <w:t>С субъективной стороны угон характеризуется виной в форме умысла. Вид умысла – прямой.</w:t>
      </w:r>
    </w:p>
    <w:p w:rsidR="00C5590B" w:rsidRPr="00B07ACB" w:rsidRDefault="00C5590B" w:rsidP="00502A93">
      <w:pPr>
        <w:widowControl w:val="0"/>
        <w:ind w:firstLine="709"/>
      </w:pPr>
      <w:r w:rsidRPr="00B07ACB">
        <w:t>Субъектом неправомерного завладения транспортным средством без цели хищения является вменяемое лицо, достигшее 14 лет.</w:t>
      </w:r>
    </w:p>
    <w:p w:rsidR="00C5590B" w:rsidRPr="00B07ACB" w:rsidRDefault="00C5590B" w:rsidP="00502A93">
      <w:pPr>
        <w:widowControl w:val="0"/>
        <w:ind w:firstLine="709"/>
      </w:pPr>
      <w:r w:rsidRPr="00B07ACB">
        <w:t>Квалифицированный состав преступления (ч. 2 ст. 166 УК) предусматривает неправомерное завладение транспортным средством, совершенное: а) группой лиц по предварительному сговору, б) с применением насилия, не опасного для жизни или здоровья, либо с угрозой применения насилия.</w:t>
      </w:r>
    </w:p>
    <w:p w:rsidR="00C5590B" w:rsidRPr="00B07ACB" w:rsidRDefault="00C5590B" w:rsidP="00502A93">
      <w:pPr>
        <w:widowControl w:val="0"/>
        <w:ind w:firstLine="709"/>
      </w:pPr>
      <w:r w:rsidRPr="00B07ACB">
        <w:t>Особо квалифицирующими признаками неправомерного завладения транспортным средством (ч. 3 ст. 166 УК) являются его совершение организованной группой либо причинение особого крупного ущерба.</w:t>
      </w:r>
    </w:p>
    <w:p w:rsidR="00C5590B" w:rsidRPr="00B07ACB" w:rsidRDefault="00C5590B" w:rsidP="00502A93">
      <w:pPr>
        <w:widowControl w:val="0"/>
        <w:ind w:firstLine="709"/>
      </w:pPr>
      <w:r w:rsidRPr="00B07ACB">
        <w:t>Сама стоимость угнанного транспортного средства не может служить основанием для квалификации содеянного как угон, причинивший особо крупный ущерб. Для такой квалификации необходимо установить, что в результате неправомерного завладения транспортным средством собственнику причинен реальный, особо крупный материальный ущерб (в частности, повреждением, уничтожением автомобиля).</w:t>
      </w:r>
    </w:p>
    <w:p w:rsidR="00C5590B" w:rsidRPr="00B07ACB" w:rsidRDefault="00C5590B" w:rsidP="00502A93">
      <w:pPr>
        <w:widowControl w:val="0"/>
        <w:ind w:firstLine="709"/>
      </w:pPr>
      <w:r w:rsidRPr="00B07ACB">
        <w:t>Итак, материалы судебной практики и анализ статистических данных свидетельствуют о том, что деятельность судов по борьбе с этими преступлениями не в полной мере отвечает предъявленным требованиям.</w:t>
      </w:r>
    </w:p>
    <w:p w:rsidR="00502A93" w:rsidRDefault="00502A93" w:rsidP="00502A93">
      <w:pPr>
        <w:widowControl w:val="0"/>
        <w:ind w:firstLine="709"/>
      </w:pPr>
    </w:p>
    <w:p w:rsidR="00C5590B" w:rsidRPr="00B07ACB" w:rsidRDefault="00C5590B" w:rsidP="00502A93">
      <w:pPr>
        <w:widowControl w:val="0"/>
        <w:ind w:firstLine="709"/>
      </w:pPr>
      <w:r w:rsidRPr="00B07ACB">
        <w:t>2.2 Ошибки, возни</w:t>
      </w:r>
      <w:r w:rsidR="0034189A">
        <w:t>кающие при квалификации хищений</w:t>
      </w:r>
    </w:p>
    <w:p w:rsidR="00C5590B" w:rsidRPr="00B07ACB" w:rsidRDefault="00C5590B" w:rsidP="00502A93">
      <w:pPr>
        <w:widowControl w:val="0"/>
        <w:ind w:firstLine="709"/>
      </w:pPr>
    </w:p>
    <w:p w:rsidR="00C5590B" w:rsidRPr="00B07ACB" w:rsidRDefault="00C5590B" w:rsidP="00502A93">
      <w:pPr>
        <w:widowControl w:val="0"/>
        <w:ind w:firstLine="709"/>
      </w:pPr>
      <w:r w:rsidRPr="00B07ACB">
        <w:t>Одной из возможных ошибок, способной привести к неверной квалификации хищений, является неточное представление о линиях разграничения между такими формами хищения, как кража (или иногда грабеж) и мошенничество.</w:t>
      </w:r>
    </w:p>
    <w:p w:rsidR="00C5590B" w:rsidRPr="00B07ACB" w:rsidRDefault="00C5590B" w:rsidP="00502A93">
      <w:pPr>
        <w:widowControl w:val="0"/>
        <w:ind w:firstLine="709"/>
      </w:pPr>
      <w:r w:rsidRPr="00B07ACB">
        <w:t>Ошибки в применении закона в такого рода случаях определяются, как правило, тем, что иногда при совершении краж и даже грабежей виновный прибегает к обману, вводя в заблуждение лиц, владеющих имуществом, либо входит к ним в доверие, чтобы облегчить себе доступ к имуществу и совершить затем тайное или открытое хищение. В подобных ситуациях возникает своеобразная конкуренция между нормами закона, определяющими признаки хищения как мошенничество.</w:t>
      </w:r>
    </w:p>
    <w:p w:rsidR="00C5590B" w:rsidRPr="00B07ACB" w:rsidRDefault="00C5590B" w:rsidP="00502A93">
      <w:pPr>
        <w:widowControl w:val="0"/>
        <w:ind w:firstLine="709"/>
      </w:pPr>
      <w:r w:rsidRPr="00B07ACB">
        <w:t>Кража и грабеж относятся к той разновидности способов хищения, которую в литературе нередко именуют хищением имущества. Специфика любого похищения состоит в том, что изъятие имущества виновный осуществляет путем его захвата, помимо или против воли лица, в обладании которого оно находится. Так, при совершении кражи изъятие имущества производится тайно и, следовательно, помимо и без всякого участия воли этих лиц, незаметно для них и без их ведома. При грабеже виновный захватывает имущество открыто, игнорируя уполномоченных лиц, их пожелание. Насильственный грабеж состоит в таком открытом захвате имущества, который обеспечивается подавлением воли лиц, в собственности или под охраной которых оно находится, путем применения или угрозы применения насилия, не опасного для жизни или здоровья.</w:t>
      </w:r>
    </w:p>
    <w:p w:rsidR="00C5590B" w:rsidRPr="00B07ACB" w:rsidRDefault="00C5590B" w:rsidP="00502A93">
      <w:pPr>
        <w:widowControl w:val="0"/>
        <w:ind w:firstLine="709"/>
      </w:pPr>
      <w:r w:rsidRPr="00B07ACB">
        <w:t>Для мошенничества же характерен как бы добровольный акт передачи имущества. При совершении мошенничества виновный в отличие от вора или грабителя воздействует не на само имущество, а на сознание потерпевшего, склоняя его путем обмана или злоупотребления доверием к передаче имущества в пользу мошенника.</w:t>
      </w:r>
    </w:p>
    <w:p w:rsidR="00C5590B" w:rsidRPr="00B07ACB" w:rsidRDefault="00C5590B" w:rsidP="00502A93">
      <w:pPr>
        <w:widowControl w:val="0"/>
        <w:ind w:firstLine="709"/>
      </w:pPr>
      <w:r w:rsidRPr="00B07ACB">
        <w:t>От хищения путем присвоения или растраты мошенническое обращение в свою пользу переданного лицу имущества отличается тем, что имущество передается виновному неофициально, на основе личного доверия, без предоставления каких-либо полномочий в отношении переданного имущества.</w:t>
      </w:r>
    </w:p>
    <w:p w:rsidR="00C5590B" w:rsidRPr="00B07ACB" w:rsidRDefault="00C5590B" w:rsidP="00502A93">
      <w:pPr>
        <w:widowControl w:val="0"/>
        <w:ind w:firstLine="709"/>
      </w:pPr>
      <w:r w:rsidRPr="00B07ACB">
        <w:t>В УК предусмотрен ряд составов преступлений, смежных с мошенничеством. В частности, многие составы преступлений, предусмотренных нормами, включенными в главу 22 «Преступления в сфере экономической деятельности».</w:t>
      </w:r>
    </w:p>
    <w:p w:rsidR="00C5590B" w:rsidRPr="00B07ACB" w:rsidRDefault="00C5590B" w:rsidP="00502A93">
      <w:pPr>
        <w:widowControl w:val="0"/>
        <w:ind w:firstLine="709"/>
      </w:pPr>
      <w:r w:rsidRPr="00B07ACB">
        <w:t>К ним могут быть отнесены следующие: лжепредпринимательство (ст. 173), незаконное получение кредита (ст. 176), незаконное использование товарного знака (ст. 180), нарушение правил изготовления и использования государственных пробирных клейм (ст. 181), заведомо ложная реклама (ст. 182), злоупотребления при выпуске ценных бумаг (эмиссий) (ст. 185), изготовление или сбыт поддельных денег или ценных бумаг (ст. 186), изготовление или сбыт поддельных кредитных либо расчетных карт и иных платежных документов (ст. 187), неправомерные действия при банкротстве (ст. 195), преднамеренное банкротство (ст. 196), фиктивное банкротство (ст. 197) и обман потребителей (ст. 200).</w:t>
      </w:r>
    </w:p>
    <w:p w:rsidR="00C5590B" w:rsidRPr="00B07ACB" w:rsidRDefault="00C5590B" w:rsidP="00502A93">
      <w:pPr>
        <w:widowControl w:val="0"/>
        <w:ind w:firstLine="709"/>
      </w:pPr>
      <w:r w:rsidRPr="00B07ACB">
        <w:t>Рассмотрим основные условия разграничения названных преступлений мошенничества.</w:t>
      </w:r>
    </w:p>
    <w:p w:rsidR="00C5590B" w:rsidRPr="00B07ACB" w:rsidRDefault="00C5590B" w:rsidP="00502A93">
      <w:pPr>
        <w:widowControl w:val="0"/>
        <w:ind w:firstLine="709"/>
      </w:pPr>
      <w:r w:rsidRPr="00B07ACB">
        <w:t>Мошенничество прежде всего, схоже с лжепредпринимательством, предусмотренным ст. 173 УК.</w:t>
      </w:r>
    </w:p>
    <w:p w:rsidR="00C5590B" w:rsidRPr="00B07ACB" w:rsidRDefault="00C5590B" w:rsidP="00502A93">
      <w:pPr>
        <w:widowControl w:val="0"/>
        <w:ind w:firstLine="709"/>
      </w:pPr>
      <w:r w:rsidRPr="00B07ACB">
        <w:t>Отграничение мошенничества от лжепредпринимательства связано главным образом с установлением тех форм лжепредпринимательства, которые тесно соприкасаются с мошенничеством. Эти формы имеют целью, во-первых, получение кредитов, которые всегда представляют собой имущество, и, во-вторых, извлечение иной имущественной выгоды. Причем в обоих случаях для окончательного лжепредпринимательства необходимо наступление последствий в виде причинения крупного ущерба правоохраняемым интересам граждан, организаций, государства.</w:t>
      </w:r>
    </w:p>
    <w:p w:rsidR="00C5590B" w:rsidRPr="00B07ACB" w:rsidRDefault="00C5590B" w:rsidP="00502A93">
      <w:pPr>
        <w:widowControl w:val="0"/>
        <w:ind w:firstLine="709"/>
      </w:pPr>
      <w:r w:rsidRPr="00B07ACB">
        <w:t>При отсутствии таковых последствий лжепредпринимательство в указанных формах представляет собой оконченное мошенничество, если виновный завладел чужим имуществом или приобрел право на него, либо приготовление или покушение на это преступление, если виновному не удалось достичь такого результата.</w:t>
      </w:r>
    </w:p>
    <w:p w:rsidR="00C5590B" w:rsidRPr="00B07ACB" w:rsidRDefault="00C5590B" w:rsidP="00502A93">
      <w:pPr>
        <w:widowControl w:val="0"/>
        <w:ind w:firstLine="709"/>
      </w:pPr>
      <w:r w:rsidRPr="00B07ACB">
        <w:t>При этом оконченное мошенничество квалифицируется по ст. 159 УК, исключая п. «б» часть 3; покушение на мошенничество – по ст. 30 и ст. 159</w:t>
      </w:r>
      <w:r w:rsidR="00B07ACB" w:rsidRPr="00B07ACB">
        <w:t xml:space="preserve"> </w:t>
      </w:r>
      <w:r w:rsidRPr="00B07ACB">
        <w:t>УК, исключая п. «б» ч. 3 ст. 159 УК; поскольку в соответствии с ч. 2 ст. 30 УК приготовление к мошенничеству, ответственность за которое предусмотрена ч. 1 ст. 159 Ук, наказуемо, ибо такое мошенничество не относится к категории тяжких или особо тяжких преступлений.</w:t>
      </w:r>
    </w:p>
    <w:p w:rsidR="00C5590B" w:rsidRPr="00B07ACB" w:rsidRDefault="00C5590B" w:rsidP="00502A93">
      <w:pPr>
        <w:widowControl w:val="0"/>
        <w:ind w:firstLine="709"/>
      </w:pPr>
      <w:r w:rsidRPr="00B07ACB">
        <w:t>Такой смежный с мошенничеством состав преступления, как незаконное получение кредита, предусмотрен ст. 176 УК.</w:t>
      </w:r>
    </w:p>
    <w:p w:rsidR="00C5590B" w:rsidRPr="00B07ACB" w:rsidRDefault="00C5590B" w:rsidP="00502A93">
      <w:pPr>
        <w:widowControl w:val="0"/>
        <w:ind w:firstLine="709"/>
      </w:pPr>
      <w:r w:rsidRPr="00B07ACB">
        <w:t>Сопоставление этого вида преступления с мошенничеством показывает, что они сходны по объективной стороне состава. Различия состоят в субъективной стороне. Если при незаконном получении кредита виновный не преследует цели безвозмездного изъятия, а его первоначальные намерения заключаются только в пользовании указанными средствами для удовлетворения финансово-хозяйственных нужд организации, то при мошенничестве правонарушитель вообще не собирается возвращать полученный кредит. Об этом могут свидетельствовать факты сокрытия заемщиком данных о себе, переезд с места жительства и не сообщение об этом представителю коммерческой организации, использование кредита на иные цели, не предусмотренные договором о кредите.</w:t>
      </w:r>
    </w:p>
    <w:p w:rsidR="00C5590B" w:rsidRPr="00B07ACB" w:rsidRDefault="00C5590B" w:rsidP="00502A93">
      <w:pPr>
        <w:widowControl w:val="0"/>
        <w:ind w:firstLine="709"/>
      </w:pPr>
      <w:r w:rsidRPr="00B07ACB">
        <w:t>Способы совершения преступления при мошенничестве, как и при лжепредпринимательстве и незаконном получении кредита, могут совпадать такие, как: 1) получение с целью присвоения тех или иных вещей напрокат; 2) представление в организацию подложных документов, достоверности на получение материальных ценностей и т.д.; 3) выдача банком векселей, чеков, гарантийных писем; 4) учреждение лжефирмы, лжебанка, или страховой компании; 5) при манипуляциях с кредитовыми авизо; 6) представление в качестве залога неполноценное, либо уже заложенное имущество, а иногда и не принадлежащее получателю кредита на имущество и т.д.</w:t>
      </w:r>
    </w:p>
    <w:p w:rsidR="00C5590B" w:rsidRPr="00B07ACB" w:rsidRDefault="00C5590B" w:rsidP="00502A93">
      <w:pPr>
        <w:widowControl w:val="0"/>
        <w:ind w:firstLine="709"/>
      </w:pPr>
      <w:r w:rsidRPr="00B07ACB">
        <w:t>Незаконное использование товарного знака определено в ст. 180 УК РФ. Указанное использование при реализации товаров, перечисленных в ст. 180 атрибутов, сопряженной с увеличением стоимости товара и завладением разницей между установленной и фактической стоимостью, подпадает одновременной под действие как названной статьи, так и ст. 159 УК. Причем нормы, содержащиеся в ч.ч. 1 и 2 ст. 180 УК, являются специальными по отношению к нормам, установленным в ст. 159 УК.</w:t>
      </w:r>
    </w:p>
    <w:p w:rsidR="00C5590B" w:rsidRPr="00B07ACB" w:rsidRDefault="00C5590B" w:rsidP="00502A93">
      <w:pPr>
        <w:widowControl w:val="0"/>
        <w:ind w:firstLine="709"/>
      </w:pPr>
      <w:r w:rsidRPr="00B07ACB">
        <w:t>Согласно правилу квалификации преступлений при конкуренции общей и специальной нормы применяется специальная норма, т.е. ст. 180 УК.</w:t>
      </w:r>
    </w:p>
    <w:p w:rsidR="00C5590B" w:rsidRPr="00B07ACB" w:rsidRDefault="00C5590B" w:rsidP="00502A93">
      <w:pPr>
        <w:widowControl w:val="0"/>
        <w:ind w:firstLine="709"/>
      </w:pPr>
      <w:r w:rsidRPr="00B07ACB">
        <w:t>Мошенничество имеет схожие признаки и с составами преступлений, предусмотренными ст. ст. 181, 186 и 187 УК. В них установлены условия ответственности за нарушение правил изготовления государственных пробирных клейм; изготовление или сбыт поддельных денег или ценных бумаг; изготовление или сбыт поддельных кредитных либо расчетных карт и иных платежных документов.</w:t>
      </w:r>
    </w:p>
    <w:p w:rsidR="00C5590B" w:rsidRPr="00B07ACB" w:rsidRDefault="00C5590B" w:rsidP="00502A93">
      <w:pPr>
        <w:widowControl w:val="0"/>
        <w:ind w:firstLine="709"/>
      </w:pPr>
      <w:r w:rsidRPr="00B07ACB">
        <w:t>Мошеннические действия нередко сочетаются неправомерными действиями при банкротстве (ст. 195 УК), преднамеренном банкротстве (ст. 196 УК), фиктивном банкротстве (ст. 197 УК).</w:t>
      </w:r>
    </w:p>
    <w:p w:rsidR="00C5590B" w:rsidRPr="00B07ACB" w:rsidRDefault="00C5590B" w:rsidP="00502A93">
      <w:pPr>
        <w:widowControl w:val="0"/>
        <w:ind w:firstLine="709"/>
      </w:pPr>
      <w:r w:rsidRPr="00B07ACB">
        <w:t>Как справедливо отмечается в юридической литературе, в конструкцию составов этих статей (имеется ввиду ст. ст. 195-197 УК) законодателем заложены юридические обобщения, позволяющие наказывать за преступления, совершенные в различных сферах, разные по фактическим обстоятельствам, но единые по преступной направленности. Квалификация преступлений устанавливается с учетом характера вины. Если вина умышленная, выясняется цель – необходимый элемент умышленного действия и в зависимости от цели определяется квалификация преступления. При этом должно учитываться различие между понятиями – цель преступления и мотив, толкнувший на его совершение. В этой связи вопрос от ограничении мошенничества от указанных преступлений возникает тогда, когда специальный субъект обращает в свою пользу или в пользу других лиц чужое имущество посредством представляющих собой обман действия, описанных в диспозициях ч.ч. 1 и 2 ст. 195, ст. ст. 196 и 197 УК. Такое деяние содержит признаки мошенничества, если чужое имущество обращено в пользу виновного или других лиц и умысел на это возник до совершения обмана, состоящего в неправомерных действиях при банкротстве, преднамеренном или фиктивном банкротстве.</w:t>
      </w:r>
    </w:p>
    <w:p w:rsidR="00C5590B" w:rsidRPr="00B07ACB" w:rsidRDefault="00C5590B" w:rsidP="00502A93">
      <w:pPr>
        <w:widowControl w:val="0"/>
        <w:ind w:firstLine="709"/>
      </w:pPr>
      <w:r w:rsidRPr="00B07ACB">
        <w:t>Таким обазом, отграничение перечисленных преступлений от хищений проводятся по таким критериям, как предмет преступления и направленность умысла.</w:t>
      </w:r>
    </w:p>
    <w:p w:rsidR="00C5590B" w:rsidRPr="00B07ACB" w:rsidRDefault="0034189A" w:rsidP="00502A93">
      <w:pPr>
        <w:widowControl w:val="0"/>
        <w:ind w:firstLine="709"/>
      </w:pPr>
      <w:r>
        <w:br w:type="page"/>
        <w:t>Заключение</w:t>
      </w:r>
    </w:p>
    <w:p w:rsidR="00C5590B" w:rsidRPr="00B07ACB" w:rsidRDefault="00C5590B" w:rsidP="00502A93">
      <w:pPr>
        <w:widowControl w:val="0"/>
        <w:ind w:firstLine="709"/>
      </w:pPr>
    </w:p>
    <w:p w:rsidR="00C5590B" w:rsidRPr="00B07ACB" w:rsidRDefault="00C5590B" w:rsidP="00502A93">
      <w:pPr>
        <w:widowControl w:val="0"/>
        <w:ind w:firstLine="709"/>
      </w:pPr>
      <w:r w:rsidRPr="00B07ACB">
        <w:t xml:space="preserve">Охрана прав собственника является непременной функцией любого государства. Право россиян на охрану собственности закреплено в ряде нормативных актов, особое место среди которых занимает уголовное законодательство. Особенная часть настоящего Кодекса содержит нормы, которые устанавливают уголовную ответственность за преступления против собственности. Наиболее опасными посягательствами на собственность являются хищения чужого имущества, проявляемые в различных формах его совершения. </w:t>
      </w:r>
    </w:p>
    <w:p w:rsidR="00C5590B" w:rsidRPr="00B07ACB" w:rsidRDefault="00C5590B" w:rsidP="00502A93">
      <w:pPr>
        <w:widowControl w:val="0"/>
        <w:ind w:firstLine="709"/>
      </w:pPr>
      <w:r w:rsidRPr="00B07ACB">
        <w:t xml:space="preserve">В Особенной части Уголовного кодекса РФ содержатся следующие формы и особые составы уголовно-противоправных хищений: кража (статья 158), мошенничество (статья 159), присвоение, растрата (статья 160), грабеж (статья 161), разбой (статья 162), а также хищение предметов, имеющих особую ценность (статья 164), хищение ядерных материалов, радиоактивных веществ (статья 221), хищение оружия, боеприпасов, взрывчатых веществ, взрывных устройств (статья 225), хищение наркотических средств, психотропных веществ (статья 229). </w:t>
      </w:r>
    </w:p>
    <w:p w:rsidR="00C5590B" w:rsidRPr="00B07ACB" w:rsidRDefault="00C5590B" w:rsidP="00502A93">
      <w:pPr>
        <w:widowControl w:val="0"/>
        <w:ind w:firstLine="709"/>
      </w:pPr>
      <w:r w:rsidRPr="00B07ACB">
        <w:t xml:space="preserve">Исследуемые общественно опасные посягательства на собственность, как показывает практика, характеризуются высокой общественной опасностью; они отличаются значительной интенсивностью посягательств, что делает такие преступления достаточно результативными. Значительная часть этих деяний совершается преступными группами, в конечном итоге, причиняющими обществу значительный материальный ущерб. </w:t>
      </w:r>
    </w:p>
    <w:p w:rsidR="00C5590B" w:rsidRPr="00B07ACB" w:rsidRDefault="00C5590B" w:rsidP="00502A93">
      <w:pPr>
        <w:widowControl w:val="0"/>
        <w:ind w:firstLine="709"/>
      </w:pPr>
      <w:r w:rsidRPr="00B07ACB">
        <w:t xml:space="preserve">В условиях развития рыночной экономики в современной России для уголовного законодательства РФ большое значение приобретают вопросы хищениея чужого имущества. Это связано с очень широкой распространённостью данного вида преступлений в настоящее время. Одним из путей прекращения роста этих преступлений является дальнейшего совершенствования законодательства в данной сфере. </w:t>
      </w:r>
    </w:p>
    <w:p w:rsidR="00C5590B" w:rsidRPr="00B07ACB" w:rsidRDefault="0034189A" w:rsidP="00502A93">
      <w:pPr>
        <w:widowControl w:val="0"/>
        <w:ind w:firstLine="709"/>
      </w:pPr>
      <w:r>
        <w:t>Список используемой литературы</w:t>
      </w:r>
    </w:p>
    <w:p w:rsidR="00C5590B" w:rsidRPr="00B07ACB" w:rsidRDefault="00C5590B" w:rsidP="00502A93">
      <w:pPr>
        <w:widowControl w:val="0"/>
        <w:ind w:firstLine="709"/>
      </w:pPr>
    </w:p>
    <w:p w:rsidR="00C5590B" w:rsidRPr="00B07ACB" w:rsidRDefault="00C5590B" w:rsidP="00502A93">
      <w:pPr>
        <w:widowControl w:val="0"/>
        <w:ind w:firstLine="709"/>
      </w:pPr>
      <w:r w:rsidRPr="00B07ACB">
        <w:t>Нормативно-правовые акты</w:t>
      </w:r>
    </w:p>
    <w:p w:rsidR="00C5590B" w:rsidRPr="00B07ACB" w:rsidRDefault="00C5590B" w:rsidP="00502A93">
      <w:pPr>
        <w:widowControl w:val="0"/>
        <w:ind w:firstLine="709"/>
      </w:pPr>
    </w:p>
    <w:p w:rsidR="00C5590B" w:rsidRPr="00B07ACB" w:rsidRDefault="00C5590B" w:rsidP="00502A93">
      <w:pPr>
        <w:widowControl w:val="0"/>
      </w:pPr>
      <w:r w:rsidRPr="00B07ACB">
        <w:t>1. Конституция Российской Федерации [Текст]: офиц. текст. – М.: Акалис, 1996. – 48 с.</w:t>
      </w:r>
    </w:p>
    <w:p w:rsidR="00C5590B" w:rsidRPr="00B07ACB" w:rsidRDefault="00C5590B" w:rsidP="00502A93">
      <w:pPr>
        <w:widowControl w:val="0"/>
      </w:pPr>
      <w:r w:rsidRPr="00B07ACB">
        <w:t>2. Уголовный кодекс Российской Федерации [Текст]: федер. закон от 13.06.1996. № 63-ФЗ [принят ГД ФС РФ 13.06.1996 (с изм. и доп. от 08.04.08.)] // Российская газета. 12.04.2008.</w:t>
      </w:r>
    </w:p>
    <w:p w:rsidR="00C5590B" w:rsidRPr="00B07ACB" w:rsidRDefault="00C5590B" w:rsidP="00502A93">
      <w:pPr>
        <w:widowControl w:val="0"/>
      </w:pPr>
      <w:r w:rsidRPr="00B07ACB">
        <w:t>3. Уголовно-процессуальный кодекс Российской Федерации [Текст]: федер. закон от 18.12.2001. № 174-ФЗ [принят ГД ФС РФ 18.12.2001. (с изм. и доп. от 06.06.2007)] // Собрание законодательства Российской Федерации. от 24.12.2001., № 52 (Часть I), ст. 4921.</w:t>
      </w:r>
    </w:p>
    <w:p w:rsidR="00C5590B" w:rsidRPr="00B07ACB" w:rsidRDefault="00C5590B" w:rsidP="00502A93">
      <w:pPr>
        <w:widowControl w:val="0"/>
      </w:pPr>
      <w:r w:rsidRPr="00B07ACB">
        <w:t>4. Закон Российской Федерации от 15.04.1993. «О вывозе и ввозе культурных ценностей» [Текст]: [принят ГД ФС РФ15.04.1993] // Ведомости Верховного совета РФ. 1993. - № 20. - Ст. 718.</w:t>
      </w:r>
    </w:p>
    <w:p w:rsidR="00C5590B" w:rsidRPr="00B07ACB" w:rsidRDefault="00C5590B" w:rsidP="00502A93">
      <w:pPr>
        <w:widowControl w:val="0"/>
      </w:pPr>
      <w:r w:rsidRPr="00B07ACB">
        <w:t>5. Закон Российской Федерации «О недрах» [Текст]: [принят ГД ФС РФ (ред. от 03.03.1995.)] // Собрание законодательства Российской Федерации.1995, № 10. - Ст. 823.</w:t>
      </w:r>
    </w:p>
    <w:p w:rsidR="00C5590B" w:rsidRPr="00B07ACB" w:rsidRDefault="00C5590B" w:rsidP="00502A93">
      <w:pPr>
        <w:widowControl w:val="0"/>
      </w:pPr>
      <w:r w:rsidRPr="00B07ACB">
        <w:t xml:space="preserve">6. Постановление Пленума Верховного Суда РФ от 27.12.2002. № 29 «О судебной практике по делам о краже, грабеже и разбое» [Текст]: [утверждено ВС РФ] // Бюллетень Верховного Суда Российской Федерации. - </w:t>
      </w:r>
      <w:smartTag w:uri="urn:schemas-microsoft-com:office:smarttags" w:element="metricconverter">
        <w:smartTagPr>
          <w:attr w:name="ProductID" w:val="2003 г"/>
        </w:smartTagPr>
        <w:r w:rsidRPr="00B07ACB">
          <w:t>2003 г</w:t>
        </w:r>
      </w:smartTag>
      <w:r w:rsidRPr="00B07ACB">
        <w:t>. - №2.</w:t>
      </w:r>
    </w:p>
    <w:p w:rsidR="00C5590B" w:rsidRPr="00B07ACB" w:rsidRDefault="00C5590B" w:rsidP="00502A93">
      <w:pPr>
        <w:widowControl w:val="0"/>
        <w:ind w:firstLine="709"/>
      </w:pPr>
    </w:p>
    <w:p w:rsidR="00C5590B" w:rsidRPr="00B07ACB" w:rsidRDefault="00C5590B" w:rsidP="00502A93">
      <w:pPr>
        <w:widowControl w:val="0"/>
        <w:ind w:firstLine="709"/>
      </w:pPr>
      <w:r w:rsidRPr="00B07ACB">
        <w:t>Учебная и научная литература</w:t>
      </w:r>
    </w:p>
    <w:p w:rsidR="00C5590B" w:rsidRPr="00B07ACB" w:rsidRDefault="00C5590B" w:rsidP="00502A93">
      <w:pPr>
        <w:widowControl w:val="0"/>
        <w:ind w:firstLine="709"/>
      </w:pPr>
    </w:p>
    <w:p w:rsidR="00C5590B" w:rsidRPr="00B07ACB" w:rsidRDefault="00C5590B" w:rsidP="00502A93">
      <w:pPr>
        <w:widowControl w:val="0"/>
      </w:pPr>
      <w:r w:rsidRPr="00B07ACB">
        <w:t xml:space="preserve">7. </w:t>
      </w:r>
      <w:r w:rsidR="00816769">
        <w:t>Борзенков, Г.</w:t>
      </w:r>
      <w:r w:rsidRPr="00B07ACB">
        <w:t xml:space="preserve">Н. Уголовно-правовые проблемы охраны имущества граждан от преступных посягательств [Текст]: учеб. пособие. - М.: МГУ, 2007. – 180с. 8. Братанов, В. В. Хищения культурных ценностей [Текст]: учеб. пособие. – Н-Новгород, 2002. – 90с. </w:t>
      </w:r>
    </w:p>
    <w:p w:rsidR="00C5590B" w:rsidRPr="00B07ACB" w:rsidRDefault="00C5590B" w:rsidP="00502A93">
      <w:pPr>
        <w:widowControl w:val="0"/>
      </w:pPr>
      <w:r w:rsidRPr="00B07ACB">
        <w:t xml:space="preserve">9. </w:t>
      </w:r>
      <w:r w:rsidR="00816769">
        <w:t>Владимиров, В.А., Ляпунов, Ю.</w:t>
      </w:r>
      <w:r w:rsidRPr="00B07ACB">
        <w:t>И. Ответственность за корыстные посягательства на собственность [Текст]: учеб. пособие. - М.: Юридическая литература, 2006. – 120с.</w:t>
      </w:r>
    </w:p>
    <w:p w:rsidR="00C5590B" w:rsidRPr="00B07ACB" w:rsidRDefault="00C5590B" w:rsidP="00502A93">
      <w:pPr>
        <w:widowControl w:val="0"/>
      </w:pPr>
      <w:r w:rsidRPr="00B07ACB">
        <w:t xml:space="preserve">10. </w:t>
      </w:r>
      <w:r w:rsidR="00816769">
        <w:t>Елисеев, С.</w:t>
      </w:r>
      <w:r w:rsidRPr="00B07ACB">
        <w:t>А. Преступления против собственности по уголовному законодательству России [Текст]: учеб. пособие для вузов. – Томск, 2002. – 310с. 11. Комментарий к Уголовному кодексу РФ [Текст]:</w:t>
      </w:r>
      <w:r w:rsidRPr="00B07ACB">
        <w:rPr>
          <w:noProof w:val="0"/>
        </w:rPr>
        <w:t xml:space="preserve"> учеб. пособие. </w:t>
      </w:r>
      <w:r w:rsidR="00816769">
        <w:t>/ Под ред. В.</w:t>
      </w:r>
      <w:r w:rsidRPr="00B07ACB">
        <w:t xml:space="preserve">М. Лебедева. - М.: НОРМА, 2005. – 880с. </w:t>
      </w:r>
    </w:p>
    <w:p w:rsidR="00C5590B" w:rsidRPr="00B07ACB" w:rsidRDefault="00C5590B" w:rsidP="00502A93">
      <w:pPr>
        <w:widowControl w:val="0"/>
      </w:pPr>
      <w:r w:rsidRPr="00B07ACB">
        <w:t xml:space="preserve">12. </w:t>
      </w:r>
      <w:r w:rsidR="00816769">
        <w:t>Корчагин, А.Г., Иванов, A.</w:t>
      </w:r>
      <w:r w:rsidRPr="00B07ACB">
        <w:t xml:space="preserve">M. Уголовное законодательство о преступлениях в сфере экономики и управления: сравнительное изучение [Текст]: учеб. пособие для вузов. // Государство и право. 2006. - № 7. - С. 41-46. </w:t>
      </w:r>
    </w:p>
    <w:p w:rsidR="00C5590B" w:rsidRPr="00B07ACB" w:rsidRDefault="00C5590B" w:rsidP="00502A93">
      <w:pPr>
        <w:widowControl w:val="0"/>
      </w:pPr>
      <w:r w:rsidRPr="00B07ACB">
        <w:t xml:space="preserve">13. </w:t>
      </w:r>
      <w:r w:rsidR="00816769">
        <w:t>Кочои, С.</w:t>
      </w:r>
      <w:r w:rsidRPr="00B07ACB">
        <w:t>М. Ответственность за корыстные преступления против собственности [Текст]:</w:t>
      </w:r>
      <w:r w:rsidRPr="00B07ACB">
        <w:rPr>
          <w:noProof w:val="0"/>
        </w:rPr>
        <w:t xml:space="preserve"> учеб. пособие.</w:t>
      </w:r>
      <w:r w:rsidRPr="00B07ACB">
        <w:t xml:space="preserve"> - М.: Профобразование, 2006. – 340с. 14. </w:t>
      </w:r>
      <w:r w:rsidR="00816769">
        <w:t>Мельниченко, А.Б., Радачинский, С.</w:t>
      </w:r>
      <w:r w:rsidRPr="00B07ACB">
        <w:t>Н. Уголовное право. Особенная часть. [Текст]:</w:t>
      </w:r>
      <w:r w:rsidRPr="00B07ACB">
        <w:rPr>
          <w:noProof w:val="0"/>
        </w:rPr>
        <w:t xml:space="preserve"> учебник.</w:t>
      </w:r>
      <w:r w:rsidRPr="00B07ACB">
        <w:t xml:space="preserve"> – Ростов-н/Д.: Март, 2007. – 544с.</w:t>
      </w:r>
    </w:p>
    <w:p w:rsidR="00C5590B" w:rsidRPr="00B07ACB" w:rsidRDefault="00C5590B" w:rsidP="00502A93">
      <w:pPr>
        <w:widowControl w:val="0"/>
      </w:pPr>
      <w:r w:rsidRPr="00B07ACB">
        <w:t xml:space="preserve">15. </w:t>
      </w:r>
      <w:r w:rsidR="00816769">
        <w:t>Павлов, В.</w:t>
      </w:r>
      <w:r w:rsidRPr="00B07ACB">
        <w:t>Т. Субъект преступления в уголовном праве [Текст]:</w:t>
      </w:r>
      <w:r w:rsidRPr="00B07ACB">
        <w:rPr>
          <w:noProof w:val="0"/>
        </w:rPr>
        <w:t xml:space="preserve"> учеб. пособие.</w:t>
      </w:r>
      <w:r w:rsidRPr="00B07ACB">
        <w:t xml:space="preserve"> - М.: Герда, 2003. – 340с.</w:t>
      </w:r>
    </w:p>
    <w:p w:rsidR="00C5590B" w:rsidRPr="00B07ACB" w:rsidRDefault="00C5590B" w:rsidP="00502A93">
      <w:pPr>
        <w:widowControl w:val="0"/>
      </w:pPr>
      <w:r w:rsidRPr="00B07ACB">
        <w:t xml:space="preserve">16. Российское уголовное право [Текст]: учеб. пособие для вузов. / Под ред. К. М. Иванова. - Особенная часть. - М.: Профиздат. 2006. – 560с. </w:t>
      </w:r>
    </w:p>
    <w:p w:rsidR="00C5590B" w:rsidRPr="00B07ACB" w:rsidRDefault="00C5590B" w:rsidP="00502A93">
      <w:pPr>
        <w:widowControl w:val="0"/>
      </w:pPr>
      <w:r w:rsidRPr="00B07ACB">
        <w:t xml:space="preserve">17. </w:t>
      </w:r>
      <w:r w:rsidR="00816769">
        <w:t>Севрюков, А.</w:t>
      </w:r>
      <w:r w:rsidRPr="00B07ACB">
        <w:t xml:space="preserve">П. Хищение имущества [Текст]: учеб. пособие. – М.: Экзамен, 2004. – 352с. </w:t>
      </w:r>
    </w:p>
    <w:p w:rsidR="00C5590B" w:rsidRPr="00B07ACB" w:rsidRDefault="00C5590B" w:rsidP="00502A93">
      <w:pPr>
        <w:widowControl w:val="0"/>
      </w:pPr>
      <w:r w:rsidRPr="00B07ACB">
        <w:t xml:space="preserve">18. </w:t>
      </w:r>
      <w:r w:rsidR="00816769">
        <w:t>Севрюков, А.П., Пономарев, П.Г., Борбат, А.В., Уканов, К.</w:t>
      </w:r>
      <w:r w:rsidRPr="00B07ACB">
        <w:t>Ш. Проблемы борьбы с хищениями в регионах России [Текст]: учеб. пособие. - М.: ВНИИ МВД РФ, 2005. – 280с.</w:t>
      </w:r>
    </w:p>
    <w:p w:rsidR="00C5590B" w:rsidRPr="00B07ACB" w:rsidRDefault="00C5590B" w:rsidP="00502A93">
      <w:pPr>
        <w:widowControl w:val="0"/>
      </w:pPr>
      <w:r w:rsidRPr="00B07ACB">
        <w:rPr>
          <w:noProof w:val="0"/>
        </w:rPr>
        <w:t xml:space="preserve">19. </w:t>
      </w:r>
      <w:r w:rsidR="00816769">
        <w:t>Скляров, С.</w:t>
      </w:r>
      <w:r w:rsidRPr="00B07ACB">
        <w:t xml:space="preserve">А. Корысть как обязательный признак отдельных составов преступлений в уголовном праве России [Текст]: учеб. пособие. // Уголовное право. 2005. - № 4. - С. 29-32. </w:t>
      </w:r>
    </w:p>
    <w:p w:rsidR="00C5590B" w:rsidRPr="00B07ACB" w:rsidRDefault="00C5590B" w:rsidP="00502A93">
      <w:pPr>
        <w:widowControl w:val="0"/>
      </w:pPr>
      <w:r w:rsidRPr="00B07ACB">
        <w:t>20.</w:t>
      </w:r>
      <w:r w:rsidRPr="00B07ACB">
        <w:rPr>
          <w:noProof w:val="0"/>
        </w:rPr>
        <w:t xml:space="preserve"> </w:t>
      </w:r>
      <w:r w:rsidRPr="00B07ACB">
        <w:t>Уголовное право. В 2-х томах [Текст]: учебник для вузов. / Под ред. Н. И. Ветрова. Т. 2. Особенная часть. - М.: Юнити. 2006. – 450с.</w:t>
      </w:r>
    </w:p>
    <w:p w:rsidR="00C5590B" w:rsidRPr="00B07ACB" w:rsidRDefault="00C5590B" w:rsidP="00502A93">
      <w:pPr>
        <w:widowControl w:val="0"/>
      </w:pPr>
      <w:r w:rsidRPr="00B07ACB">
        <w:t>21. Уголовное право: Учебник. В 2-х томах [Текст]: учебник для вузов</w:t>
      </w:r>
      <w:r w:rsidR="00816769">
        <w:t>. / Под ред. Н.В. Полосина, С.</w:t>
      </w:r>
      <w:r w:rsidRPr="00B07ACB">
        <w:t xml:space="preserve">А. Скворцова. Т. 1. Общая часть. – М.: Норма-Инфра. М: 2007. – 580с. </w:t>
      </w:r>
    </w:p>
    <w:p w:rsidR="00C5590B" w:rsidRPr="00B07ACB" w:rsidRDefault="00C5590B" w:rsidP="00502A93">
      <w:pPr>
        <w:widowControl w:val="0"/>
      </w:pPr>
      <w:r w:rsidRPr="00B07ACB">
        <w:t xml:space="preserve">22. Щерба, С. П., Приданое С.А. Производство по делам о хищениях предметов, имеющих особую ценность [Текст]: учеб. пособие. // Российская юстиция. 2005. - № 8. – 48-53. </w:t>
      </w:r>
    </w:p>
    <w:p w:rsidR="00C5590B" w:rsidRPr="00B07ACB" w:rsidRDefault="00C5590B" w:rsidP="00502A93">
      <w:pPr>
        <w:widowControl w:val="0"/>
      </w:pPr>
      <w:r w:rsidRPr="00B07ACB">
        <w:t xml:space="preserve">23. Щерба, С.П. Проблемы уголовно-правовой охраны исторических, научных, художественных и культурных ценностей государств СНГ от преступных посягательств [Текст]: учеб. пособие. //Уголовное право. 2005. - № 1. - С. 105-112. </w:t>
      </w:r>
      <w:bookmarkStart w:id="0" w:name="_GoBack"/>
      <w:bookmarkEnd w:id="0"/>
    </w:p>
    <w:sectPr w:rsidR="00C5590B" w:rsidRPr="00B07ACB" w:rsidSect="00B07ACB">
      <w:headerReference w:type="even" r:id="rId7"/>
      <w:pgSz w:w="11906" w:h="16838" w:code="9"/>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2F" w:rsidRDefault="00835E2F">
      <w:pPr>
        <w:spacing w:line="240" w:lineRule="auto"/>
      </w:pPr>
      <w:r>
        <w:separator/>
      </w:r>
    </w:p>
    <w:p w:rsidR="00835E2F" w:rsidRDefault="00835E2F"/>
    <w:p w:rsidR="00835E2F" w:rsidRDefault="00835E2F" w:rsidP="0034189A"/>
  </w:endnote>
  <w:endnote w:type="continuationSeparator" w:id="0">
    <w:p w:rsidR="00835E2F" w:rsidRDefault="00835E2F">
      <w:pPr>
        <w:spacing w:line="240" w:lineRule="auto"/>
      </w:pPr>
      <w:r>
        <w:continuationSeparator/>
      </w:r>
    </w:p>
    <w:p w:rsidR="00835E2F" w:rsidRDefault="00835E2F"/>
    <w:p w:rsidR="00835E2F" w:rsidRDefault="00835E2F" w:rsidP="00341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2F" w:rsidRDefault="00835E2F">
      <w:pPr>
        <w:spacing w:line="240" w:lineRule="auto"/>
      </w:pPr>
      <w:r>
        <w:separator/>
      </w:r>
    </w:p>
    <w:p w:rsidR="00835E2F" w:rsidRDefault="00835E2F"/>
    <w:p w:rsidR="00835E2F" w:rsidRDefault="00835E2F" w:rsidP="0034189A"/>
  </w:footnote>
  <w:footnote w:type="continuationSeparator" w:id="0">
    <w:p w:rsidR="00835E2F" w:rsidRDefault="00835E2F">
      <w:pPr>
        <w:spacing w:line="240" w:lineRule="auto"/>
      </w:pPr>
      <w:r>
        <w:continuationSeparator/>
      </w:r>
    </w:p>
    <w:p w:rsidR="00835E2F" w:rsidRDefault="00835E2F"/>
    <w:p w:rsidR="00835E2F" w:rsidRDefault="00835E2F" w:rsidP="003418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0D" w:rsidRDefault="005D690D" w:rsidP="005D690D">
    <w:pPr>
      <w:pStyle w:val="a7"/>
      <w:framePr w:wrap="around" w:vAnchor="text" w:hAnchor="margin" w:xAlign="center" w:y="1"/>
      <w:rPr>
        <w:rStyle w:val="a9"/>
      </w:rPr>
    </w:pPr>
  </w:p>
  <w:p w:rsidR="005D690D" w:rsidRDefault="005D690D">
    <w:pPr>
      <w:pStyle w:val="a7"/>
    </w:pPr>
  </w:p>
  <w:p w:rsidR="005D690D" w:rsidRDefault="005D690D"/>
  <w:p w:rsidR="005D690D" w:rsidRDefault="005D690D" w:rsidP="005D690D"/>
  <w:p w:rsidR="005D690D" w:rsidRDefault="005D690D" w:rsidP="00CB78B9"/>
  <w:p w:rsidR="005D690D" w:rsidRDefault="005D690D" w:rsidP="00CB78B9"/>
  <w:p w:rsidR="005D690D" w:rsidRDefault="005D690D" w:rsidP="00BB1082"/>
  <w:p w:rsidR="005D690D" w:rsidRDefault="005D690D" w:rsidP="00BB1082"/>
  <w:p w:rsidR="005D690D" w:rsidRDefault="005D690D" w:rsidP="00BB1082"/>
  <w:p w:rsidR="005D690D" w:rsidRDefault="005D690D" w:rsidP="00BB1082"/>
  <w:p w:rsidR="005D690D" w:rsidRDefault="005D690D" w:rsidP="00BB1082"/>
  <w:p w:rsidR="005D690D" w:rsidRDefault="005D690D" w:rsidP="00AC5268"/>
  <w:p w:rsidR="005D690D" w:rsidRDefault="005D690D" w:rsidP="00AC5268"/>
  <w:p w:rsidR="005D690D" w:rsidRDefault="005D690D" w:rsidP="00FE4B3C"/>
  <w:p w:rsidR="005D690D" w:rsidRDefault="005D690D" w:rsidP="00FE4B3C"/>
  <w:p w:rsidR="005D690D" w:rsidRDefault="005D690D" w:rsidP="00FE4B3C"/>
  <w:p w:rsidR="005D690D" w:rsidRDefault="005D690D" w:rsidP="00FE4B3C"/>
  <w:p w:rsidR="005D690D" w:rsidRDefault="005D690D" w:rsidP="00FE4B3C"/>
  <w:p w:rsidR="005D690D" w:rsidRDefault="005D690D" w:rsidP="00232853"/>
  <w:p w:rsidR="005D690D" w:rsidRDefault="005D690D" w:rsidP="00232853"/>
  <w:p w:rsidR="005D690D" w:rsidRDefault="005D690D" w:rsidP="00232853"/>
  <w:p w:rsidR="005D690D" w:rsidRDefault="005D690D" w:rsidP="004A06AC"/>
  <w:p w:rsidR="005D690D" w:rsidRDefault="005D690D" w:rsidP="004A06AC"/>
  <w:p w:rsidR="005D690D" w:rsidRDefault="005D690D" w:rsidP="004A06AC"/>
  <w:p w:rsidR="005D690D" w:rsidRDefault="005D690D" w:rsidP="00796C6E"/>
  <w:p w:rsidR="005D690D" w:rsidRDefault="005D690D" w:rsidP="00796C6E"/>
  <w:p w:rsidR="005D690D" w:rsidRDefault="005D690D" w:rsidP="000927D4"/>
  <w:p w:rsidR="005D690D" w:rsidRDefault="005D690D" w:rsidP="000835D9"/>
  <w:p w:rsidR="005D690D" w:rsidRDefault="005D690D" w:rsidP="000835D9"/>
  <w:p w:rsidR="005D690D" w:rsidRDefault="005D690D" w:rsidP="000835D9"/>
  <w:p w:rsidR="005D690D" w:rsidRDefault="005D690D" w:rsidP="000835D9"/>
  <w:p w:rsidR="005D690D" w:rsidRDefault="005D690D" w:rsidP="00E24405"/>
  <w:p w:rsidR="005D690D" w:rsidRDefault="005D690D" w:rsidP="00C22A57"/>
  <w:p w:rsidR="005D690D" w:rsidRDefault="005D690D" w:rsidP="003A2009"/>
  <w:p w:rsidR="005D690D" w:rsidRDefault="005D690D" w:rsidP="003418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Фq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254572E4"/>
    <w:multiLevelType w:val="hybridMultilevel"/>
    <w:tmpl w:val="5D34EB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40223F"/>
    <w:multiLevelType w:val="hybridMultilevel"/>
    <w:tmpl w:val="77FC5A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047DC4"/>
    <w:multiLevelType w:val="multilevel"/>
    <w:tmpl w:val="1B20F3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90E653F"/>
    <w:multiLevelType w:val="hybridMultilevel"/>
    <w:tmpl w:val="7A28B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474F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8117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ED46DD9"/>
    <w:multiLevelType w:val="multilevel"/>
    <w:tmpl w:val="F58CA5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5"/>
  </w:num>
  <w:num w:numId="3">
    <w:abstractNumId w:val="2"/>
  </w:num>
  <w:num w:numId="4">
    <w:abstractNumId w:val="3"/>
  </w:num>
  <w:num w:numId="5">
    <w:abstractNumId w:val="6"/>
  </w:num>
  <w:num w:numId="6">
    <w:abstractNumId w:val="4"/>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670"/>
    <w:rsid w:val="0000711E"/>
    <w:rsid w:val="0001086F"/>
    <w:rsid w:val="00013A2F"/>
    <w:rsid w:val="000745C6"/>
    <w:rsid w:val="00075235"/>
    <w:rsid w:val="00080424"/>
    <w:rsid w:val="000835D9"/>
    <w:rsid w:val="0008449D"/>
    <w:rsid w:val="00087243"/>
    <w:rsid w:val="000927D4"/>
    <w:rsid w:val="000A4C7E"/>
    <w:rsid w:val="000B1AF9"/>
    <w:rsid w:val="000F0048"/>
    <w:rsid w:val="000F0681"/>
    <w:rsid w:val="000F4CF5"/>
    <w:rsid w:val="00117F6E"/>
    <w:rsid w:val="001511DC"/>
    <w:rsid w:val="00153865"/>
    <w:rsid w:val="001679C1"/>
    <w:rsid w:val="00171E35"/>
    <w:rsid w:val="00192527"/>
    <w:rsid w:val="001B247C"/>
    <w:rsid w:val="001D186A"/>
    <w:rsid w:val="001F0961"/>
    <w:rsid w:val="002162A8"/>
    <w:rsid w:val="00232853"/>
    <w:rsid w:val="002337C7"/>
    <w:rsid w:val="002643CA"/>
    <w:rsid w:val="00273F26"/>
    <w:rsid w:val="0028024F"/>
    <w:rsid w:val="002855C4"/>
    <w:rsid w:val="002855F7"/>
    <w:rsid w:val="002E3670"/>
    <w:rsid w:val="0030688A"/>
    <w:rsid w:val="003106D0"/>
    <w:rsid w:val="0034189A"/>
    <w:rsid w:val="00351224"/>
    <w:rsid w:val="003772A7"/>
    <w:rsid w:val="003918CD"/>
    <w:rsid w:val="003A2009"/>
    <w:rsid w:val="003A7D89"/>
    <w:rsid w:val="003C453B"/>
    <w:rsid w:val="003D17AC"/>
    <w:rsid w:val="003E09CE"/>
    <w:rsid w:val="003E247B"/>
    <w:rsid w:val="003E63BA"/>
    <w:rsid w:val="004067F3"/>
    <w:rsid w:val="004141BC"/>
    <w:rsid w:val="004246DD"/>
    <w:rsid w:val="00463A2A"/>
    <w:rsid w:val="004A06AC"/>
    <w:rsid w:val="004E413E"/>
    <w:rsid w:val="00502A93"/>
    <w:rsid w:val="00503D85"/>
    <w:rsid w:val="00513BAD"/>
    <w:rsid w:val="00522790"/>
    <w:rsid w:val="0053640D"/>
    <w:rsid w:val="00541413"/>
    <w:rsid w:val="00570174"/>
    <w:rsid w:val="0057260B"/>
    <w:rsid w:val="005C1E67"/>
    <w:rsid w:val="005C34FB"/>
    <w:rsid w:val="005D5A72"/>
    <w:rsid w:val="005D690D"/>
    <w:rsid w:val="00625B28"/>
    <w:rsid w:val="00673332"/>
    <w:rsid w:val="006C13E8"/>
    <w:rsid w:val="006D7C99"/>
    <w:rsid w:val="006E579F"/>
    <w:rsid w:val="006E6D58"/>
    <w:rsid w:val="006E7975"/>
    <w:rsid w:val="0072546E"/>
    <w:rsid w:val="0075371A"/>
    <w:rsid w:val="0075687C"/>
    <w:rsid w:val="007935DB"/>
    <w:rsid w:val="00796C6E"/>
    <w:rsid w:val="007A6B50"/>
    <w:rsid w:val="007C1E93"/>
    <w:rsid w:val="007D4DD9"/>
    <w:rsid w:val="00805F70"/>
    <w:rsid w:val="00814631"/>
    <w:rsid w:val="0081481F"/>
    <w:rsid w:val="008162EF"/>
    <w:rsid w:val="00816769"/>
    <w:rsid w:val="00835E2F"/>
    <w:rsid w:val="00835F12"/>
    <w:rsid w:val="008459E2"/>
    <w:rsid w:val="0087454B"/>
    <w:rsid w:val="00890A17"/>
    <w:rsid w:val="008913D5"/>
    <w:rsid w:val="008D4954"/>
    <w:rsid w:val="008F1DE9"/>
    <w:rsid w:val="008F5B27"/>
    <w:rsid w:val="008F5F19"/>
    <w:rsid w:val="00906BF2"/>
    <w:rsid w:val="00910679"/>
    <w:rsid w:val="00913659"/>
    <w:rsid w:val="00930803"/>
    <w:rsid w:val="00936BC2"/>
    <w:rsid w:val="00972207"/>
    <w:rsid w:val="00990F73"/>
    <w:rsid w:val="009D4DAC"/>
    <w:rsid w:val="009E4C07"/>
    <w:rsid w:val="009E7C7D"/>
    <w:rsid w:val="00A42FF3"/>
    <w:rsid w:val="00A62F22"/>
    <w:rsid w:val="00A87322"/>
    <w:rsid w:val="00AA1D08"/>
    <w:rsid w:val="00AC0541"/>
    <w:rsid w:val="00AC5268"/>
    <w:rsid w:val="00AE6D90"/>
    <w:rsid w:val="00AF16B2"/>
    <w:rsid w:val="00B07ACB"/>
    <w:rsid w:val="00B61DF1"/>
    <w:rsid w:val="00B74141"/>
    <w:rsid w:val="00B81226"/>
    <w:rsid w:val="00BA7347"/>
    <w:rsid w:val="00BB1082"/>
    <w:rsid w:val="00BB4B46"/>
    <w:rsid w:val="00BE55C6"/>
    <w:rsid w:val="00BF4079"/>
    <w:rsid w:val="00C10A19"/>
    <w:rsid w:val="00C22A57"/>
    <w:rsid w:val="00C22F16"/>
    <w:rsid w:val="00C235A6"/>
    <w:rsid w:val="00C26864"/>
    <w:rsid w:val="00C36BF5"/>
    <w:rsid w:val="00C5590B"/>
    <w:rsid w:val="00C67D8C"/>
    <w:rsid w:val="00C825D4"/>
    <w:rsid w:val="00C94944"/>
    <w:rsid w:val="00CA2AAC"/>
    <w:rsid w:val="00CB78B9"/>
    <w:rsid w:val="00CC3C7E"/>
    <w:rsid w:val="00CE2D53"/>
    <w:rsid w:val="00D42309"/>
    <w:rsid w:val="00DD0CE2"/>
    <w:rsid w:val="00E039A2"/>
    <w:rsid w:val="00E24405"/>
    <w:rsid w:val="00E25563"/>
    <w:rsid w:val="00E30812"/>
    <w:rsid w:val="00E3416C"/>
    <w:rsid w:val="00E379BC"/>
    <w:rsid w:val="00EB6010"/>
    <w:rsid w:val="00ED37C2"/>
    <w:rsid w:val="00EE7642"/>
    <w:rsid w:val="00EF2870"/>
    <w:rsid w:val="00EF7C7C"/>
    <w:rsid w:val="00F50563"/>
    <w:rsid w:val="00F87C68"/>
    <w:rsid w:val="00FA2437"/>
    <w:rsid w:val="00FA53BE"/>
    <w:rsid w:val="00FC2913"/>
    <w:rsid w:val="00FC3B5F"/>
    <w:rsid w:val="00FC591B"/>
    <w:rsid w:val="00FD63FC"/>
    <w:rsid w:val="00FE4B3C"/>
    <w:rsid w:val="00FE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DFA6E4-740F-4BD5-A50B-EDC9B3A9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E6D58"/>
    <w:pPr>
      <w:tabs>
        <w:tab w:val="center" w:pos="4677"/>
      </w:tabs>
      <w:spacing w:line="360" w:lineRule="auto"/>
      <w:jc w:val="both"/>
    </w:pPr>
    <w:rPr>
      <w:noProof/>
      <w:sz w:val="28"/>
      <w:szCs w:val="28"/>
    </w:rPr>
  </w:style>
  <w:style w:type="paragraph" w:styleId="2">
    <w:name w:val="heading 2"/>
    <w:basedOn w:val="a"/>
    <w:next w:val="a"/>
    <w:link w:val="20"/>
    <w:uiPriority w:val="99"/>
    <w:qFormat/>
    <w:rsid w:val="00C5590B"/>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rPr>
  </w:style>
  <w:style w:type="paragraph" w:styleId="a3">
    <w:name w:val="footnote text"/>
    <w:basedOn w:val="a"/>
    <w:link w:val="a4"/>
    <w:uiPriority w:val="99"/>
    <w:semiHidden/>
    <w:rsid w:val="00FE5AD5"/>
    <w:rPr>
      <w:sz w:val="20"/>
      <w:szCs w:val="20"/>
    </w:rPr>
  </w:style>
  <w:style w:type="character" w:customStyle="1" w:styleId="a4">
    <w:name w:val="Текст сноски Знак"/>
    <w:link w:val="a3"/>
    <w:uiPriority w:val="99"/>
    <w:semiHidden/>
    <w:locked/>
    <w:rPr>
      <w:rFonts w:cs="Times New Roman"/>
      <w:noProof/>
      <w:sz w:val="20"/>
      <w:szCs w:val="20"/>
    </w:rPr>
  </w:style>
  <w:style w:type="character" w:styleId="a5">
    <w:name w:val="footnote reference"/>
    <w:uiPriority w:val="99"/>
    <w:semiHidden/>
    <w:rsid w:val="00FE5AD5"/>
    <w:rPr>
      <w:rFonts w:cs="Times New Roman"/>
      <w:vertAlign w:val="superscript"/>
    </w:rPr>
  </w:style>
  <w:style w:type="character" w:styleId="a6">
    <w:name w:val="Hyperlink"/>
    <w:uiPriority w:val="99"/>
    <w:rsid w:val="003772A7"/>
    <w:rPr>
      <w:rFonts w:cs="Times New Roman"/>
      <w:color w:val="0000FF"/>
      <w:u w:val="single"/>
    </w:rPr>
  </w:style>
  <w:style w:type="paragraph" w:styleId="a7">
    <w:name w:val="header"/>
    <w:basedOn w:val="a"/>
    <w:link w:val="a8"/>
    <w:uiPriority w:val="99"/>
    <w:rsid w:val="005D690D"/>
    <w:pPr>
      <w:tabs>
        <w:tab w:val="right" w:pos="9355"/>
      </w:tabs>
    </w:pPr>
  </w:style>
  <w:style w:type="character" w:customStyle="1" w:styleId="a8">
    <w:name w:val="Верхний колонтитул Знак"/>
    <w:link w:val="a7"/>
    <w:uiPriority w:val="99"/>
    <w:semiHidden/>
    <w:locked/>
    <w:rPr>
      <w:rFonts w:cs="Times New Roman"/>
      <w:noProof/>
      <w:sz w:val="28"/>
      <w:szCs w:val="28"/>
    </w:rPr>
  </w:style>
  <w:style w:type="character" w:styleId="a9">
    <w:name w:val="page number"/>
    <w:uiPriority w:val="99"/>
    <w:rsid w:val="005D690D"/>
    <w:rPr>
      <w:rFonts w:cs="Times New Roman"/>
    </w:rPr>
  </w:style>
  <w:style w:type="paragraph" w:styleId="aa">
    <w:name w:val="footer"/>
    <w:basedOn w:val="a"/>
    <w:link w:val="ab"/>
    <w:uiPriority w:val="99"/>
    <w:rsid w:val="00BB1082"/>
    <w:pPr>
      <w:tabs>
        <w:tab w:val="right" w:pos="9355"/>
      </w:tabs>
    </w:pPr>
  </w:style>
  <w:style w:type="character" w:customStyle="1" w:styleId="ab">
    <w:name w:val="Нижний колонтитул Знак"/>
    <w:link w:val="aa"/>
    <w:uiPriority w:val="99"/>
    <w:semiHidden/>
    <w:locked/>
    <w:rPr>
      <w:rFonts w:cs="Times New Roman"/>
      <w:noProof/>
      <w:sz w:val="28"/>
      <w:szCs w:val="28"/>
    </w:rPr>
  </w:style>
  <w:style w:type="paragraph" w:styleId="ac">
    <w:name w:val="Normal (Web)"/>
    <w:basedOn w:val="a"/>
    <w:uiPriority w:val="99"/>
    <w:rsid w:val="00972207"/>
    <w:pPr>
      <w:tabs>
        <w:tab w:val="clear" w:pos="4677"/>
      </w:tabs>
      <w:spacing w:after="150" w:line="240" w:lineRule="auto"/>
      <w:jc w:val="left"/>
    </w:pPr>
    <w:rPr>
      <w:rFonts w:ascii="Verdana" w:hAnsi="Verdana"/>
      <w:noProof w:val="0"/>
      <w:color w:val="000000"/>
      <w:sz w:val="17"/>
      <w:szCs w:val="17"/>
    </w:rPr>
  </w:style>
  <w:style w:type="paragraph" w:customStyle="1" w:styleId="FR2">
    <w:name w:val="FR2"/>
    <w:uiPriority w:val="99"/>
    <w:rsid w:val="00C5590B"/>
    <w:pPr>
      <w:widowControl w:val="0"/>
      <w:autoSpaceDE w:val="0"/>
      <w:autoSpaceDN w:val="0"/>
      <w:adjustRightInd w:val="0"/>
      <w:spacing w:before="240"/>
      <w:ind w:left="240"/>
    </w:pPr>
    <w:rPr>
      <w:rFonts w:ascii="Arial" w:hAnsi="Arial" w:cs="Arial"/>
      <w:noProof/>
      <w:sz w:val="12"/>
      <w:szCs w:val="12"/>
    </w:rPr>
  </w:style>
  <w:style w:type="paragraph" w:styleId="ad">
    <w:name w:val="Body Text Indent"/>
    <w:basedOn w:val="a"/>
    <w:link w:val="ae"/>
    <w:uiPriority w:val="99"/>
    <w:rsid w:val="00C5590B"/>
    <w:pPr>
      <w:tabs>
        <w:tab w:val="clear" w:pos="4677"/>
      </w:tabs>
      <w:ind w:firstLine="851"/>
    </w:pPr>
    <w:rPr>
      <w:noProof w:val="0"/>
      <w:sz w:val="24"/>
      <w:szCs w:val="20"/>
    </w:rPr>
  </w:style>
  <w:style w:type="character" w:customStyle="1" w:styleId="ae">
    <w:name w:val="Основной текст с отступом Знак"/>
    <w:link w:val="ad"/>
    <w:uiPriority w:val="99"/>
    <w:semiHidden/>
    <w:locked/>
    <w:rPr>
      <w:rFonts w:cs="Times New Roman"/>
      <w:noProof/>
      <w:sz w:val="28"/>
      <w:szCs w:val="28"/>
    </w:rPr>
  </w:style>
  <w:style w:type="paragraph" w:styleId="21">
    <w:name w:val="Body Text Indent 2"/>
    <w:basedOn w:val="a"/>
    <w:link w:val="22"/>
    <w:uiPriority w:val="99"/>
    <w:rsid w:val="00C5590B"/>
    <w:pPr>
      <w:tabs>
        <w:tab w:val="clear" w:pos="4677"/>
      </w:tabs>
      <w:ind w:firstLine="709"/>
    </w:pPr>
    <w:rPr>
      <w:noProof w:val="0"/>
      <w:sz w:val="24"/>
      <w:szCs w:val="20"/>
    </w:rPr>
  </w:style>
  <w:style w:type="character" w:customStyle="1" w:styleId="22">
    <w:name w:val="Основной текст с отступом 2 Знак"/>
    <w:link w:val="21"/>
    <w:uiPriority w:val="99"/>
    <w:semiHidden/>
    <w:locked/>
    <w:rPr>
      <w:rFonts w:cs="Times New Roman"/>
      <w:noProof/>
      <w:sz w:val="28"/>
      <w:szCs w:val="28"/>
    </w:rPr>
  </w:style>
  <w:style w:type="paragraph" w:styleId="3">
    <w:name w:val="Body Text Indent 3"/>
    <w:basedOn w:val="a"/>
    <w:link w:val="30"/>
    <w:uiPriority w:val="99"/>
    <w:rsid w:val="00C5590B"/>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7468</Words>
  <Characters>42571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none</Company>
  <LinksUpToDate>false</LinksUpToDate>
  <CharactersWithSpaces>49940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галина</dc:creator>
  <cp:keywords/>
  <dc:description/>
  <cp:lastModifiedBy>admin</cp:lastModifiedBy>
  <cp:revision>2</cp:revision>
  <cp:lastPrinted>2009-10-24T09:04:00Z</cp:lastPrinted>
  <dcterms:created xsi:type="dcterms:W3CDTF">2014-03-07T11:22:00Z</dcterms:created>
  <dcterms:modified xsi:type="dcterms:W3CDTF">2014-03-07T11:22:00Z</dcterms:modified>
</cp:coreProperties>
</file>