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822" w:rsidRPr="00AA0822" w:rsidRDefault="00AA0822" w:rsidP="00AA0822">
      <w:pPr>
        <w:spacing w:line="360" w:lineRule="auto"/>
        <w:ind w:firstLine="709"/>
        <w:jc w:val="center"/>
        <w:rPr>
          <w:b/>
          <w:sz w:val="28"/>
          <w:szCs w:val="28"/>
        </w:rPr>
      </w:pPr>
      <w:r w:rsidRPr="00AA0822">
        <w:rPr>
          <w:b/>
          <w:sz w:val="28"/>
          <w:szCs w:val="28"/>
        </w:rPr>
        <w:t>Содержание</w:t>
      </w:r>
    </w:p>
    <w:p w:rsidR="00AA0822" w:rsidRPr="002053D3" w:rsidRDefault="00AA0822" w:rsidP="00AA0822">
      <w:pPr>
        <w:spacing w:line="360" w:lineRule="auto"/>
        <w:ind w:firstLine="709"/>
        <w:jc w:val="both"/>
        <w:rPr>
          <w:sz w:val="28"/>
          <w:szCs w:val="28"/>
        </w:rPr>
      </w:pPr>
    </w:p>
    <w:p w:rsidR="00AA0822" w:rsidRPr="002053D3" w:rsidRDefault="00AA0822" w:rsidP="00AA0822">
      <w:pPr>
        <w:spacing w:line="360" w:lineRule="auto"/>
        <w:rPr>
          <w:sz w:val="28"/>
          <w:szCs w:val="28"/>
        </w:rPr>
      </w:pPr>
      <w:r w:rsidRPr="002053D3">
        <w:rPr>
          <w:sz w:val="28"/>
          <w:szCs w:val="28"/>
        </w:rPr>
        <w:t>Введение.</w:t>
      </w:r>
    </w:p>
    <w:p w:rsidR="00AA0822" w:rsidRPr="002053D3" w:rsidRDefault="00AA0822" w:rsidP="00AA0822">
      <w:pPr>
        <w:spacing w:line="360" w:lineRule="auto"/>
        <w:rPr>
          <w:sz w:val="28"/>
          <w:szCs w:val="28"/>
        </w:rPr>
      </w:pPr>
      <w:r>
        <w:rPr>
          <w:sz w:val="28"/>
          <w:szCs w:val="28"/>
        </w:rPr>
        <w:t xml:space="preserve">1. </w:t>
      </w:r>
      <w:r w:rsidRPr="002053D3">
        <w:rPr>
          <w:sz w:val="28"/>
          <w:szCs w:val="28"/>
        </w:rPr>
        <w:t>Определение объемов котлована (траншей), определение площади опалубки и объемов бетонной смеси на каждый типоразмер фундаментов.</w:t>
      </w:r>
    </w:p>
    <w:p w:rsidR="00AA0822" w:rsidRPr="002053D3" w:rsidRDefault="0052167D" w:rsidP="00AA0822">
      <w:pPr>
        <w:spacing w:line="360" w:lineRule="auto"/>
        <w:rPr>
          <w:sz w:val="28"/>
          <w:szCs w:val="28"/>
        </w:rPr>
      </w:pPr>
      <w:r>
        <w:rPr>
          <w:sz w:val="28"/>
          <w:szCs w:val="28"/>
        </w:rPr>
        <w:t xml:space="preserve">2. </w:t>
      </w:r>
      <w:r w:rsidR="00AA0822" w:rsidRPr="002053D3">
        <w:rPr>
          <w:sz w:val="28"/>
          <w:szCs w:val="28"/>
        </w:rPr>
        <w:t>Составление ведомости объемов земляных работ.</w:t>
      </w:r>
    </w:p>
    <w:p w:rsidR="00AA0822" w:rsidRPr="002053D3" w:rsidRDefault="0052167D" w:rsidP="00AA0822">
      <w:pPr>
        <w:spacing w:line="360" w:lineRule="auto"/>
        <w:rPr>
          <w:sz w:val="28"/>
          <w:szCs w:val="28"/>
        </w:rPr>
      </w:pPr>
      <w:r>
        <w:rPr>
          <w:sz w:val="28"/>
          <w:szCs w:val="28"/>
        </w:rPr>
        <w:t xml:space="preserve">3. </w:t>
      </w:r>
      <w:r w:rsidR="00AA0822" w:rsidRPr="002053D3">
        <w:rPr>
          <w:sz w:val="28"/>
          <w:szCs w:val="28"/>
        </w:rPr>
        <w:t>Выбор механизмов и машин, определение количества транспортных средств из условия бесперебойной работы крана.</w:t>
      </w:r>
    </w:p>
    <w:p w:rsidR="00AA0822" w:rsidRPr="002053D3" w:rsidRDefault="0052167D" w:rsidP="00AA0822">
      <w:pPr>
        <w:spacing w:line="360" w:lineRule="auto"/>
        <w:rPr>
          <w:sz w:val="28"/>
          <w:szCs w:val="28"/>
        </w:rPr>
      </w:pPr>
      <w:r>
        <w:rPr>
          <w:sz w:val="28"/>
          <w:szCs w:val="28"/>
        </w:rPr>
        <w:t xml:space="preserve">4. </w:t>
      </w:r>
      <w:r w:rsidR="00AA0822" w:rsidRPr="002053D3">
        <w:rPr>
          <w:sz w:val="28"/>
          <w:szCs w:val="28"/>
        </w:rPr>
        <w:t>Технология и организация строительного производства.</w:t>
      </w:r>
    </w:p>
    <w:p w:rsidR="00AA0822" w:rsidRPr="002053D3" w:rsidRDefault="0052167D" w:rsidP="00AA0822">
      <w:pPr>
        <w:spacing w:line="360" w:lineRule="auto"/>
        <w:rPr>
          <w:sz w:val="28"/>
          <w:szCs w:val="28"/>
        </w:rPr>
      </w:pPr>
      <w:r>
        <w:rPr>
          <w:sz w:val="28"/>
          <w:szCs w:val="28"/>
        </w:rPr>
        <w:t xml:space="preserve">5. </w:t>
      </w:r>
      <w:r w:rsidR="00AA0822" w:rsidRPr="002053D3">
        <w:rPr>
          <w:sz w:val="28"/>
          <w:szCs w:val="28"/>
        </w:rPr>
        <w:t>Калькуляция трудозатрат и заработная плата.</w:t>
      </w:r>
    </w:p>
    <w:p w:rsidR="00AA0822" w:rsidRPr="002053D3" w:rsidRDefault="0052167D" w:rsidP="00AA0822">
      <w:pPr>
        <w:spacing w:line="360" w:lineRule="auto"/>
        <w:rPr>
          <w:sz w:val="28"/>
          <w:szCs w:val="28"/>
        </w:rPr>
      </w:pPr>
      <w:r>
        <w:rPr>
          <w:sz w:val="28"/>
          <w:szCs w:val="28"/>
        </w:rPr>
        <w:t xml:space="preserve">6. </w:t>
      </w:r>
      <w:r w:rsidR="00AA0822" w:rsidRPr="002053D3">
        <w:rPr>
          <w:sz w:val="28"/>
          <w:szCs w:val="28"/>
        </w:rPr>
        <w:t>Составление календарного плана производства работ</w:t>
      </w:r>
    </w:p>
    <w:p w:rsidR="00AA0822" w:rsidRPr="002053D3" w:rsidRDefault="0052167D" w:rsidP="00AA0822">
      <w:pPr>
        <w:spacing w:line="360" w:lineRule="auto"/>
        <w:rPr>
          <w:sz w:val="28"/>
          <w:szCs w:val="28"/>
        </w:rPr>
      </w:pPr>
      <w:r>
        <w:rPr>
          <w:sz w:val="28"/>
          <w:szCs w:val="28"/>
        </w:rPr>
        <w:t xml:space="preserve">7. </w:t>
      </w:r>
      <w:r w:rsidR="00AA0822" w:rsidRPr="002053D3">
        <w:rPr>
          <w:sz w:val="28"/>
          <w:szCs w:val="28"/>
        </w:rPr>
        <w:t>Техника безопасности при производстве земляных работ.</w:t>
      </w:r>
    </w:p>
    <w:p w:rsidR="00AA0822" w:rsidRPr="002053D3" w:rsidRDefault="0052167D" w:rsidP="00AA0822">
      <w:pPr>
        <w:spacing w:line="360" w:lineRule="auto"/>
        <w:rPr>
          <w:sz w:val="28"/>
          <w:szCs w:val="28"/>
        </w:rPr>
      </w:pPr>
      <w:r>
        <w:rPr>
          <w:sz w:val="28"/>
          <w:szCs w:val="28"/>
        </w:rPr>
        <w:t xml:space="preserve">8. </w:t>
      </w:r>
      <w:r w:rsidR="00AA0822" w:rsidRPr="002053D3">
        <w:rPr>
          <w:sz w:val="28"/>
          <w:szCs w:val="28"/>
        </w:rPr>
        <w:t>Определение технико-экономических показателей проекта.</w:t>
      </w:r>
    </w:p>
    <w:p w:rsidR="00AA0822" w:rsidRPr="002053D3" w:rsidRDefault="00AA0822" w:rsidP="00AA0822">
      <w:pPr>
        <w:spacing w:line="360" w:lineRule="auto"/>
        <w:rPr>
          <w:sz w:val="28"/>
          <w:szCs w:val="28"/>
        </w:rPr>
      </w:pPr>
      <w:r w:rsidRPr="002053D3">
        <w:rPr>
          <w:sz w:val="28"/>
          <w:szCs w:val="28"/>
        </w:rPr>
        <w:t>Список литературы.</w:t>
      </w:r>
    </w:p>
    <w:p w:rsidR="009E0F33" w:rsidRPr="002053D3" w:rsidRDefault="00AA0822" w:rsidP="002053D3">
      <w:pPr>
        <w:spacing w:line="360" w:lineRule="auto"/>
        <w:ind w:firstLine="709"/>
        <w:jc w:val="center"/>
        <w:rPr>
          <w:b/>
          <w:sz w:val="28"/>
          <w:szCs w:val="28"/>
        </w:rPr>
      </w:pPr>
      <w:r>
        <w:rPr>
          <w:b/>
          <w:sz w:val="28"/>
          <w:szCs w:val="28"/>
        </w:rPr>
        <w:br w:type="page"/>
      </w:r>
      <w:r w:rsidR="002053D3" w:rsidRPr="002053D3">
        <w:rPr>
          <w:b/>
          <w:sz w:val="28"/>
          <w:szCs w:val="28"/>
        </w:rPr>
        <w:t>Введение</w:t>
      </w:r>
    </w:p>
    <w:p w:rsidR="002053D3" w:rsidRPr="002053D3" w:rsidRDefault="002053D3" w:rsidP="002053D3">
      <w:pPr>
        <w:spacing w:line="360" w:lineRule="auto"/>
        <w:ind w:firstLine="709"/>
        <w:jc w:val="both"/>
        <w:rPr>
          <w:sz w:val="28"/>
          <w:szCs w:val="28"/>
        </w:rPr>
      </w:pPr>
    </w:p>
    <w:p w:rsidR="009E0F33" w:rsidRPr="002053D3" w:rsidRDefault="009E0F33" w:rsidP="002053D3">
      <w:pPr>
        <w:spacing w:line="360" w:lineRule="auto"/>
        <w:ind w:firstLine="709"/>
        <w:jc w:val="both"/>
        <w:rPr>
          <w:sz w:val="28"/>
          <w:szCs w:val="28"/>
        </w:rPr>
      </w:pPr>
      <w:r w:rsidRPr="002053D3">
        <w:rPr>
          <w:sz w:val="28"/>
          <w:szCs w:val="28"/>
        </w:rPr>
        <w:t>Целью выполнения курсовой работы является овладение студентом основами проектирования технологии разработки, перемещения и укладки грунта при отрывке котлована под сооружение и при вертикальной планировке строительной площадки</w:t>
      </w:r>
      <w:r w:rsidR="00DD6078" w:rsidRPr="002053D3">
        <w:rPr>
          <w:sz w:val="28"/>
          <w:szCs w:val="28"/>
        </w:rPr>
        <w:t>, а так же технология производства работ при установке монолитных ж/б фундаментов стаканного типа</w:t>
      </w:r>
      <w:r w:rsidRPr="002053D3">
        <w:rPr>
          <w:sz w:val="28"/>
          <w:szCs w:val="28"/>
        </w:rPr>
        <w:t>. Кроме того, студент должен познакомиться с методикой разработки основных документов проекта производства работ: технологической карты на отрывку котлована под сооружение</w:t>
      </w:r>
      <w:r w:rsidR="00A500C5" w:rsidRPr="002053D3">
        <w:rPr>
          <w:sz w:val="28"/>
          <w:szCs w:val="28"/>
        </w:rPr>
        <w:t xml:space="preserve"> и установку фундаментов</w:t>
      </w:r>
      <w:r w:rsidRPr="002053D3">
        <w:rPr>
          <w:sz w:val="28"/>
          <w:szCs w:val="28"/>
        </w:rPr>
        <w:t>; технологических схем разработки, перемещения и укладки грунта при вертикальной планировке площадки</w:t>
      </w:r>
      <w:r w:rsidR="00471461" w:rsidRPr="002053D3">
        <w:rPr>
          <w:sz w:val="28"/>
          <w:szCs w:val="28"/>
        </w:rPr>
        <w:t xml:space="preserve"> и установки фундамента</w:t>
      </w:r>
      <w:r w:rsidRPr="002053D3">
        <w:rPr>
          <w:sz w:val="28"/>
          <w:szCs w:val="28"/>
        </w:rPr>
        <w:t>; календарного графика выполнения всех видов земляных работ</w:t>
      </w:r>
      <w:r w:rsidR="00471461" w:rsidRPr="002053D3">
        <w:rPr>
          <w:sz w:val="28"/>
          <w:szCs w:val="28"/>
        </w:rPr>
        <w:t>, устройства фундаментов</w:t>
      </w:r>
      <w:r w:rsidRPr="002053D3">
        <w:rPr>
          <w:sz w:val="28"/>
          <w:szCs w:val="28"/>
        </w:rPr>
        <w:t xml:space="preserve"> на строительной площадке</w:t>
      </w:r>
      <w:r w:rsidR="00A500C5" w:rsidRPr="002053D3">
        <w:rPr>
          <w:sz w:val="28"/>
          <w:szCs w:val="28"/>
        </w:rPr>
        <w:t>; акт на скрытые работы</w:t>
      </w:r>
      <w:r w:rsidRPr="002053D3">
        <w:rPr>
          <w:sz w:val="28"/>
          <w:szCs w:val="28"/>
        </w:rPr>
        <w:t>.</w:t>
      </w:r>
    </w:p>
    <w:p w:rsidR="00344DF4" w:rsidRPr="002053D3" w:rsidRDefault="009E0F33" w:rsidP="002053D3">
      <w:pPr>
        <w:spacing w:line="360" w:lineRule="auto"/>
        <w:ind w:firstLine="709"/>
        <w:jc w:val="both"/>
        <w:rPr>
          <w:sz w:val="28"/>
          <w:szCs w:val="28"/>
        </w:rPr>
      </w:pPr>
      <w:r w:rsidRPr="002053D3">
        <w:rPr>
          <w:sz w:val="28"/>
          <w:szCs w:val="28"/>
        </w:rPr>
        <w:t>Для вып</w:t>
      </w:r>
      <w:r w:rsidR="008B37D7" w:rsidRPr="002053D3">
        <w:rPr>
          <w:sz w:val="28"/>
          <w:szCs w:val="28"/>
        </w:rPr>
        <w:t>олнения курсовой работы было выдано</w:t>
      </w:r>
      <w:r w:rsidRPr="002053D3">
        <w:rPr>
          <w:sz w:val="28"/>
          <w:szCs w:val="28"/>
        </w:rPr>
        <w:t xml:space="preserve"> задание, которое включает: план </w:t>
      </w:r>
      <w:r w:rsidR="00344DF4" w:rsidRPr="002053D3">
        <w:rPr>
          <w:sz w:val="28"/>
          <w:szCs w:val="28"/>
        </w:rPr>
        <w:t>проектируемого здания</w:t>
      </w:r>
      <w:r w:rsidRPr="002053D3">
        <w:rPr>
          <w:sz w:val="28"/>
          <w:szCs w:val="28"/>
        </w:rPr>
        <w:t xml:space="preserve"> размерами </w:t>
      </w:r>
      <w:r w:rsidR="00344DF4" w:rsidRPr="002053D3">
        <w:rPr>
          <w:sz w:val="28"/>
          <w:szCs w:val="28"/>
        </w:rPr>
        <w:t>84</w:t>
      </w:r>
      <w:r w:rsidR="00344DF4" w:rsidRPr="002053D3">
        <w:rPr>
          <w:sz w:val="28"/>
          <w:szCs w:val="28"/>
          <w:lang w:val="en-US"/>
        </w:rPr>
        <w:t>x</w:t>
      </w:r>
      <w:r w:rsidR="00344DF4" w:rsidRPr="002053D3">
        <w:rPr>
          <w:sz w:val="28"/>
          <w:szCs w:val="28"/>
        </w:rPr>
        <w:t>48</w:t>
      </w:r>
      <w:r w:rsidRPr="002053D3">
        <w:rPr>
          <w:sz w:val="28"/>
          <w:szCs w:val="28"/>
        </w:rPr>
        <w:t xml:space="preserve"> м</w:t>
      </w:r>
    </w:p>
    <w:p w:rsidR="00344DF4" w:rsidRPr="002053D3" w:rsidRDefault="008B37D7" w:rsidP="002053D3">
      <w:pPr>
        <w:spacing w:line="360" w:lineRule="auto"/>
        <w:ind w:firstLine="709"/>
        <w:jc w:val="both"/>
        <w:rPr>
          <w:sz w:val="28"/>
          <w:szCs w:val="28"/>
        </w:rPr>
      </w:pPr>
      <w:r w:rsidRPr="002053D3">
        <w:rPr>
          <w:sz w:val="28"/>
          <w:szCs w:val="28"/>
        </w:rPr>
        <w:t>Исходные данные</w:t>
      </w:r>
      <w:r w:rsidR="009E0F33" w:rsidRPr="002053D3">
        <w:rPr>
          <w:sz w:val="28"/>
          <w:szCs w:val="28"/>
        </w:rPr>
        <w:t xml:space="preserve"> в</w:t>
      </w:r>
      <w:r w:rsidRPr="002053D3">
        <w:rPr>
          <w:sz w:val="28"/>
          <w:szCs w:val="28"/>
        </w:rPr>
        <w:t xml:space="preserve">ключают в себя: </w:t>
      </w:r>
      <w:r w:rsidR="009E0F33" w:rsidRPr="002053D3">
        <w:rPr>
          <w:sz w:val="28"/>
          <w:szCs w:val="28"/>
        </w:rPr>
        <w:t>проектный уклон планировочной плоскости, вид грунта, расстояние от строительной площадки до места отвала грунта (или до карьера), размер планировочной отметки</w:t>
      </w:r>
      <w:r w:rsidRPr="002053D3">
        <w:rPr>
          <w:sz w:val="28"/>
          <w:szCs w:val="28"/>
        </w:rPr>
        <w:t>, размер планировочной площадки, размеры котлована и траншеи</w:t>
      </w:r>
      <w:r w:rsidR="00344DF4" w:rsidRPr="002053D3">
        <w:rPr>
          <w:sz w:val="28"/>
          <w:szCs w:val="28"/>
        </w:rPr>
        <w:t>.</w:t>
      </w:r>
    </w:p>
    <w:p w:rsidR="009E0F33" w:rsidRPr="002053D3" w:rsidRDefault="009E0F33" w:rsidP="002053D3">
      <w:pPr>
        <w:spacing w:line="360" w:lineRule="auto"/>
        <w:ind w:firstLine="709"/>
        <w:jc w:val="both"/>
        <w:rPr>
          <w:sz w:val="28"/>
          <w:szCs w:val="28"/>
        </w:rPr>
      </w:pPr>
      <w:r w:rsidRPr="002053D3">
        <w:rPr>
          <w:sz w:val="28"/>
          <w:szCs w:val="28"/>
        </w:rPr>
        <w:t>В курсовой работе студент последовательно решает следующие задачи: изучает отметки планировки и рельефа, уклоны, форму и привязку котлованов под сооружение, грунтовые условия; определяет объемы грунта при вертикальной планировке и отрывке котлована; составляет сводный баланс грунта на площадке; определяет среднюю дальность перемещения грунта, составляет схему перемещения грунта на площадке; назначает и обосновывает способы разработки, перемещения и уплотнения грунта; выбирает комплект машин; выбирает технологические схемы разработки, перемещения и укладки грунта при вертикальной планировке площадки; выбирает механизм для разработки грунта в котловане и транспортные средства для вывоза лишнего грунта из котлована; разрабатывает технологическую карту на отрывку котлована; составляет календарный график работ на строительной площадке; проводит исследования для разработки предложений по совершенствованию технологи</w:t>
      </w:r>
      <w:r w:rsidR="005C2043" w:rsidRPr="002053D3">
        <w:rPr>
          <w:sz w:val="28"/>
          <w:szCs w:val="28"/>
        </w:rPr>
        <w:t>и земляных работ</w:t>
      </w:r>
      <w:r w:rsidRPr="002053D3">
        <w:rPr>
          <w:sz w:val="28"/>
          <w:szCs w:val="28"/>
        </w:rPr>
        <w:t>.</w:t>
      </w:r>
    </w:p>
    <w:p w:rsidR="00C04C05" w:rsidRPr="002053D3" w:rsidRDefault="002053D3" w:rsidP="002053D3">
      <w:pPr>
        <w:spacing w:line="360" w:lineRule="auto"/>
        <w:ind w:firstLine="709"/>
        <w:jc w:val="center"/>
        <w:rPr>
          <w:b/>
          <w:sz w:val="28"/>
          <w:szCs w:val="28"/>
        </w:rPr>
      </w:pPr>
      <w:r>
        <w:rPr>
          <w:sz w:val="28"/>
          <w:szCs w:val="28"/>
        </w:rPr>
        <w:br w:type="page"/>
      </w:r>
      <w:r w:rsidRPr="002053D3">
        <w:rPr>
          <w:b/>
          <w:sz w:val="28"/>
          <w:szCs w:val="28"/>
        </w:rPr>
        <w:t xml:space="preserve">1. </w:t>
      </w:r>
      <w:r w:rsidR="00C04C05" w:rsidRPr="002053D3">
        <w:rPr>
          <w:b/>
          <w:sz w:val="28"/>
          <w:szCs w:val="28"/>
        </w:rPr>
        <w:t>Определение объемов котлована (траншей)</w:t>
      </w:r>
      <w:r w:rsidR="00EA273C" w:rsidRPr="002053D3">
        <w:rPr>
          <w:b/>
          <w:sz w:val="28"/>
          <w:szCs w:val="28"/>
        </w:rPr>
        <w:t>, определение площади опалубки и объемов бетонной смеси н</w:t>
      </w:r>
      <w:r w:rsidRPr="002053D3">
        <w:rPr>
          <w:b/>
          <w:sz w:val="28"/>
          <w:szCs w:val="28"/>
        </w:rPr>
        <w:t>а каждый типоразмер фундаментов</w:t>
      </w:r>
    </w:p>
    <w:p w:rsidR="00EA273C" w:rsidRPr="002053D3" w:rsidRDefault="00EA273C" w:rsidP="002053D3">
      <w:pPr>
        <w:spacing w:line="360" w:lineRule="auto"/>
        <w:ind w:firstLine="709"/>
        <w:jc w:val="both"/>
        <w:rPr>
          <w:sz w:val="28"/>
          <w:szCs w:val="28"/>
        </w:rPr>
      </w:pPr>
    </w:p>
    <w:p w:rsidR="008C62F7" w:rsidRPr="002053D3" w:rsidRDefault="008C62F7" w:rsidP="002053D3">
      <w:pPr>
        <w:spacing w:line="360" w:lineRule="auto"/>
        <w:ind w:firstLine="709"/>
        <w:jc w:val="both"/>
        <w:rPr>
          <w:sz w:val="28"/>
          <w:szCs w:val="28"/>
        </w:rPr>
      </w:pPr>
      <w:r w:rsidRPr="002053D3">
        <w:rPr>
          <w:sz w:val="28"/>
          <w:szCs w:val="28"/>
        </w:rPr>
        <w:t>А) Определение объемов траншей:</w:t>
      </w:r>
    </w:p>
    <w:p w:rsidR="00EA273C" w:rsidRPr="002053D3" w:rsidRDefault="00EA273C" w:rsidP="002053D3">
      <w:pPr>
        <w:spacing w:line="360" w:lineRule="auto"/>
        <w:ind w:firstLine="709"/>
        <w:jc w:val="both"/>
        <w:rPr>
          <w:sz w:val="28"/>
          <w:szCs w:val="28"/>
        </w:rPr>
      </w:pPr>
      <w:r w:rsidRPr="002053D3">
        <w:rPr>
          <w:sz w:val="28"/>
          <w:szCs w:val="28"/>
        </w:rPr>
        <w:t>Объемы траншей</w:t>
      </w:r>
      <w:r w:rsidR="00927894" w:rsidRPr="002053D3">
        <w:rPr>
          <w:sz w:val="28"/>
          <w:szCs w:val="28"/>
        </w:rPr>
        <w:t xml:space="preserve"> 1 размера</w:t>
      </w:r>
      <w:r w:rsidRPr="002053D3">
        <w:rPr>
          <w:sz w:val="28"/>
          <w:szCs w:val="28"/>
        </w:rPr>
        <w:t>:</w:t>
      </w:r>
    </w:p>
    <w:p w:rsidR="002053D3" w:rsidRDefault="002053D3" w:rsidP="002053D3">
      <w:pPr>
        <w:spacing w:line="360" w:lineRule="auto"/>
        <w:ind w:firstLine="709"/>
        <w:jc w:val="both"/>
        <w:rPr>
          <w:sz w:val="28"/>
          <w:szCs w:val="28"/>
        </w:rPr>
      </w:pPr>
    </w:p>
    <w:p w:rsidR="00EA273C" w:rsidRPr="002053D3" w:rsidRDefault="00E4604E" w:rsidP="002053D3">
      <w:pPr>
        <w:spacing w:line="360" w:lineRule="auto"/>
        <w:ind w:firstLine="709"/>
        <w:jc w:val="both"/>
        <w:rPr>
          <w:sz w:val="28"/>
          <w:szCs w:val="28"/>
          <w:vertAlign w:val="superscript"/>
        </w:rPr>
      </w:pPr>
      <w:r>
        <w:rPr>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18pt">
            <v:imagedata r:id="rId6" o:title=""/>
          </v:shape>
        </w:pict>
      </w:r>
      <w:r w:rsidR="001A794D" w:rsidRPr="002053D3">
        <w:rPr>
          <w:sz w:val="28"/>
          <w:szCs w:val="28"/>
        </w:rPr>
        <w:t xml:space="preserve"> м</w:t>
      </w:r>
      <w:r w:rsidR="001A794D" w:rsidRPr="002053D3">
        <w:rPr>
          <w:sz w:val="28"/>
          <w:szCs w:val="28"/>
          <w:vertAlign w:val="superscript"/>
        </w:rPr>
        <w:t>3</w:t>
      </w:r>
    </w:p>
    <w:p w:rsidR="00D3357B" w:rsidRPr="002053D3" w:rsidRDefault="00E4604E" w:rsidP="002053D3">
      <w:pPr>
        <w:spacing w:line="360" w:lineRule="auto"/>
        <w:ind w:firstLine="709"/>
        <w:jc w:val="both"/>
        <w:rPr>
          <w:sz w:val="28"/>
          <w:szCs w:val="28"/>
          <w:vertAlign w:val="superscript"/>
        </w:rPr>
      </w:pPr>
      <w:r>
        <w:rPr>
          <w:position w:val="-28"/>
          <w:sz w:val="28"/>
          <w:szCs w:val="28"/>
        </w:rPr>
        <w:pict>
          <v:shape id="_x0000_i1026" type="#_x0000_t75" style="width:192.75pt;height:33.75pt">
            <v:imagedata r:id="rId7" o:title=""/>
          </v:shape>
        </w:pict>
      </w:r>
      <w:r w:rsidR="001A794D" w:rsidRPr="002053D3">
        <w:rPr>
          <w:sz w:val="28"/>
          <w:szCs w:val="28"/>
        </w:rPr>
        <w:t xml:space="preserve"> м</w:t>
      </w:r>
      <w:r w:rsidR="001A794D" w:rsidRPr="002053D3">
        <w:rPr>
          <w:sz w:val="28"/>
          <w:szCs w:val="28"/>
          <w:vertAlign w:val="superscript"/>
        </w:rPr>
        <w:t>2</w:t>
      </w:r>
    </w:p>
    <w:p w:rsidR="00D3357B" w:rsidRPr="002053D3" w:rsidRDefault="00E4604E" w:rsidP="002053D3">
      <w:pPr>
        <w:spacing w:line="360" w:lineRule="auto"/>
        <w:ind w:firstLine="709"/>
        <w:jc w:val="both"/>
        <w:rPr>
          <w:sz w:val="28"/>
          <w:szCs w:val="28"/>
        </w:rPr>
      </w:pPr>
      <w:r>
        <w:rPr>
          <w:position w:val="-6"/>
          <w:sz w:val="28"/>
          <w:szCs w:val="28"/>
        </w:rPr>
        <w:pict>
          <v:shape id="_x0000_i1027" type="#_x0000_t75" style="width:168pt;height:14.25pt">
            <v:imagedata r:id="rId8" o:title=""/>
          </v:shape>
        </w:pict>
      </w:r>
      <w:r w:rsidR="001A794D" w:rsidRPr="002053D3">
        <w:rPr>
          <w:sz w:val="28"/>
          <w:szCs w:val="28"/>
        </w:rPr>
        <w:t xml:space="preserve"> м</w:t>
      </w:r>
      <w:r w:rsidR="001A794D" w:rsidRPr="002053D3">
        <w:rPr>
          <w:sz w:val="28"/>
          <w:szCs w:val="28"/>
          <w:vertAlign w:val="superscript"/>
        </w:rPr>
        <w:t>2</w:t>
      </w:r>
    </w:p>
    <w:p w:rsidR="001A794D" w:rsidRPr="002053D3" w:rsidRDefault="00E4604E" w:rsidP="002053D3">
      <w:pPr>
        <w:spacing w:line="360" w:lineRule="auto"/>
        <w:ind w:firstLine="709"/>
        <w:jc w:val="both"/>
        <w:rPr>
          <w:sz w:val="28"/>
          <w:szCs w:val="28"/>
          <w:vertAlign w:val="superscript"/>
        </w:rPr>
      </w:pPr>
      <w:r>
        <w:rPr>
          <w:position w:val="-14"/>
          <w:sz w:val="28"/>
          <w:szCs w:val="28"/>
        </w:rPr>
        <w:pict>
          <v:shape id="_x0000_i1028" type="#_x0000_t75" style="width:204.75pt;height:20.25pt">
            <v:imagedata r:id="rId9" o:title=""/>
          </v:shape>
        </w:pict>
      </w:r>
      <w:r w:rsidR="008C1048" w:rsidRPr="002053D3">
        <w:rPr>
          <w:sz w:val="28"/>
          <w:szCs w:val="28"/>
        </w:rPr>
        <w:t xml:space="preserve"> м</w:t>
      </w:r>
      <w:r w:rsidR="008C1048" w:rsidRPr="002053D3">
        <w:rPr>
          <w:sz w:val="28"/>
          <w:szCs w:val="28"/>
          <w:vertAlign w:val="superscript"/>
        </w:rPr>
        <w:t>3</w:t>
      </w:r>
    </w:p>
    <w:p w:rsidR="00670CC3" w:rsidRPr="002053D3" w:rsidRDefault="00E4604E" w:rsidP="002053D3">
      <w:pPr>
        <w:spacing w:line="360" w:lineRule="auto"/>
        <w:ind w:firstLine="709"/>
        <w:jc w:val="both"/>
        <w:rPr>
          <w:sz w:val="28"/>
          <w:szCs w:val="28"/>
          <w:vertAlign w:val="superscript"/>
        </w:rPr>
      </w:pPr>
      <w:r>
        <w:rPr>
          <w:position w:val="-14"/>
          <w:sz w:val="28"/>
          <w:szCs w:val="28"/>
        </w:rPr>
        <w:pict>
          <v:shape id="_x0000_i1029" type="#_x0000_t75" style="width:221.25pt;height:20.25pt">
            <v:imagedata r:id="rId10" o:title=""/>
          </v:shape>
        </w:pict>
      </w:r>
      <w:r w:rsidR="008C1048" w:rsidRPr="002053D3">
        <w:rPr>
          <w:sz w:val="28"/>
          <w:szCs w:val="28"/>
        </w:rPr>
        <w:t xml:space="preserve"> м</w:t>
      </w:r>
      <w:r w:rsidR="008C1048" w:rsidRPr="002053D3">
        <w:rPr>
          <w:sz w:val="28"/>
          <w:szCs w:val="28"/>
          <w:vertAlign w:val="superscript"/>
        </w:rPr>
        <w:t>3</w:t>
      </w:r>
    </w:p>
    <w:p w:rsidR="00927894" w:rsidRPr="002053D3" w:rsidRDefault="00927894" w:rsidP="002053D3">
      <w:pPr>
        <w:spacing w:line="360" w:lineRule="auto"/>
        <w:ind w:firstLine="709"/>
        <w:jc w:val="both"/>
        <w:rPr>
          <w:sz w:val="28"/>
          <w:szCs w:val="28"/>
        </w:rPr>
      </w:pPr>
    </w:p>
    <w:p w:rsidR="00927894" w:rsidRPr="002053D3" w:rsidRDefault="00927894" w:rsidP="002053D3">
      <w:pPr>
        <w:spacing w:line="360" w:lineRule="auto"/>
        <w:ind w:firstLine="709"/>
        <w:jc w:val="both"/>
        <w:rPr>
          <w:sz w:val="28"/>
          <w:szCs w:val="28"/>
        </w:rPr>
      </w:pPr>
      <w:r w:rsidRPr="002053D3">
        <w:rPr>
          <w:sz w:val="28"/>
          <w:szCs w:val="28"/>
        </w:rPr>
        <w:t xml:space="preserve">Где </w:t>
      </w:r>
      <w:r w:rsidRPr="002053D3">
        <w:rPr>
          <w:sz w:val="28"/>
          <w:szCs w:val="28"/>
          <w:lang w:val="en-US"/>
        </w:rPr>
        <w:t>n</w:t>
      </w:r>
      <w:r w:rsidRPr="002053D3">
        <w:rPr>
          <w:sz w:val="28"/>
          <w:szCs w:val="28"/>
          <w:vertAlign w:val="superscript"/>
        </w:rPr>
        <w:t>тр</w:t>
      </w:r>
      <w:r w:rsidRPr="002053D3">
        <w:rPr>
          <w:sz w:val="28"/>
          <w:szCs w:val="28"/>
        </w:rPr>
        <w:t xml:space="preserve"> – количество траншей</w:t>
      </w:r>
      <w:r w:rsidR="00061B9F" w:rsidRPr="002053D3">
        <w:rPr>
          <w:sz w:val="28"/>
          <w:szCs w:val="28"/>
        </w:rPr>
        <w:t xml:space="preserve"> данного размера</w:t>
      </w:r>
    </w:p>
    <w:p w:rsidR="00927894" w:rsidRPr="002053D3" w:rsidRDefault="00927894" w:rsidP="002053D3">
      <w:pPr>
        <w:spacing w:line="360" w:lineRule="auto"/>
        <w:ind w:firstLine="709"/>
        <w:jc w:val="both"/>
        <w:rPr>
          <w:sz w:val="28"/>
          <w:szCs w:val="28"/>
        </w:rPr>
      </w:pPr>
      <w:r w:rsidRPr="002053D3">
        <w:rPr>
          <w:sz w:val="28"/>
          <w:szCs w:val="28"/>
        </w:rPr>
        <w:t>Объемы траншей 2 размера:</w:t>
      </w:r>
    </w:p>
    <w:p w:rsidR="002053D3" w:rsidRDefault="002053D3" w:rsidP="002053D3">
      <w:pPr>
        <w:spacing w:line="360" w:lineRule="auto"/>
        <w:ind w:firstLine="709"/>
        <w:jc w:val="both"/>
        <w:rPr>
          <w:sz w:val="28"/>
          <w:szCs w:val="28"/>
        </w:rPr>
      </w:pPr>
    </w:p>
    <w:p w:rsidR="00927894" w:rsidRPr="002053D3" w:rsidRDefault="00E4604E" w:rsidP="002053D3">
      <w:pPr>
        <w:spacing w:line="360" w:lineRule="auto"/>
        <w:ind w:firstLine="709"/>
        <w:jc w:val="both"/>
        <w:rPr>
          <w:sz w:val="28"/>
          <w:szCs w:val="28"/>
          <w:vertAlign w:val="superscript"/>
        </w:rPr>
      </w:pPr>
      <w:r>
        <w:rPr>
          <w:position w:val="-10"/>
          <w:sz w:val="28"/>
          <w:szCs w:val="28"/>
        </w:rPr>
        <w:pict>
          <v:shape id="_x0000_i1030" type="#_x0000_t75" style="width:212.25pt;height:18pt">
            <v:imagedata r:id="rId11" o:title=""/>
          </v:shape>
        </w:pict>
      </w:r>
      <w:r w:rsidR="00927894" w:rsidRPr="002053D3">
        <w:rPr>
          <w:sz w:val="28"/>
          <w:szCs w:val="28"/>
        </w:rPr>
        <w:t xml:space="preserve"> м</w:t>
      </w:r>
      <w:r w:rsidR="00927894" w:rsidRPr="002053D3">
        <w:rPr>
          <w:sz w:val="28"/>
          <w:szCs w:val="28"/>
          <w:vertAlign w:val="superscript"/>
        </w:rPr>
        <w:t>3</w:t>
      </w:r>
    </w:p>
    <w:p w:rsidR="00927894" w:rsidRPr="002053D3" w:rsidRDefault="00E4604E" w:rsidP="002053D3">
      <w:pPr>
        <w:spacing w:line="360" w:lineRule="auto"/>
        <w:ind w:firstLine="709"/>
        <w:jc w:val="both"/>
        <w:rPr>
          <w:sz w:val="28"/>
          <w:szCs w:val="28"/>
          <w:vertAlign w:val="superscript"/>
        </w:rPr>
      </w:pPr>
      <w:r>
        <w:rPr>
          <w:position w:val="-28"/>
          <w:sz w:val="28"/>
          <w:szCs w:val="28"/>
        </w:rPr>
        <w:pict>
          <v:shape id="_x0000_i1031" type="#_x0000_t75" style="width:192.75pt;height:33.75pt">
            <v:imagedata r:id="rId12" o:title=""/>
          </v:shape>
        </w:pict>
      </w:r>
      <w:r w:rsidR="00927894" w:rsidRPr="002053D3">
        <w:rPr>
          <w:sz w:val="28"/>
          <w:szCs w:val="28"/>
        </w:rPr>
        <w:t xml:space="preserve"> м</w:t>
      </w:r>
      <w:r w:rsidR="00927894" w:rsidRPr="002053D3">
        <w:rPr>
          <w:sz w:val="28"/>
          <w:szCs w:val="28"/>
          <w:vertAlign w:val="superscript"/>
        </w:rPr>
        <w:t>2</w:t>
      </w:r>
    </w:p>
    <w:p w:rsidR="00927894" w:rsidRPr="002053D3" w:rsidRDefault="00E4604E" w:rsidP="002053D3">
      <w:pPr>
        <w:spacing w:line="360" w:lineRule="auto"/>
        <w:ind w:firstLine="709"/>
        <w:jc w:val="both"/>
        <w:rPr>
          <w:sz w:val="28"/>
          <w:szCs w:val="28"/>
        </w:rPr>
      </w:pPr>
      <w:r>
        <w:rPr>
          <w:position w:val="-6"/>
          <w:sz w:val="28"/>
          <w:szCs w:val="28"/>
        </w:rPr>
        <w:pict>
          <v:shape id="_x0000_i1032" type="#_x0000_t75" style="width:168pt;height:14.25pt">
            <v:imagedata r:id="rId8" o:title=""/>
          </v:shape>
        </w:pict>
      </w:r>
      <w:r w:rsidR="00927894" w:rsidRPr="002053D3">
        <w:rPr>
          <w:sz w:val="28"/>
          <w:szCs w:val="28"/>
        </w:rPr>
        <w:t xml:space="preserve"> м</w:t>
      </w:r>
      <w:r w:rsidR="00927894" w:rsidRPr="002053D3">
        <w:rPr>
          <w:sz w:val="28"/>
          <w:szCs w:val="28"/>
          <w:vertAlign w:val="superscript"/>
        </w:rPr>
        <w:t>2</w:t>
      </w:r>
    </w:p>
    <w:p w:rsidR="00927894" w:rsidRPr="002053D3" w:rsidRDefault="00E4604E" w:rsidP="002053D3">
      <w:pPr>
        <w:spacing w:line="360" w:lineRule="auto"/>
        <w:ind w:firstLine="709"/>
        <w:jc w:val="both"/>
        <w:rPr>
          <w:sz w:val="28"/>
          <w:szCs w:val="28"/>
          <w:vertAlign w:val="superscript"/>
        </w:rPr>
      </w:pPr>
      <w:r>
        <w:rPr>
          <w:position w:val="-14"/>
          <w:sz w:val="28"/>
          <w:szCs w:val="28"/>
        </w:rPr>
        <w:pict>
          <v:shape id="_x0000_i1033" type="#_x0000_t75" style="width:215.25pt;height:20.25pt">
            <v:imagedata r:id="rId13" o:title=""/>
          </v:shape>
        </w:pict>
      </w:r>
      <w:r w:rsidR="00927894" w:rsidRPr="002053D3">
        <w:rPr>
          <w:sz w:val="28"/>
          <w:szCs w:val="28"/>
        </w:rPr>
        <w:t xml:space="preserve"> м</w:t>
      </w:r>
      <w:r w:rsidR="00927894" w:rsidRPr="002053D3">
        <w:rPr>
          <w:sz w:val="28"/>
          <w:szCs w:val="28"/>
          <w:vertAlign w:val="superscript"/>
        </w:rPr>
        <w:t>3</w:t>
      </w:r>
    </w:p>
    <w:p w:rsidR="00927894" w:rsidRPr="002053D3" w:rsidRDefault="00E4604E" w:rsidP="002053D3">
      <w:pPr>
        <w:spacing w:line="360" w:lineRule="auto"/>
        <w:ind w:firstLine="709"/>
        <w:jc w:val="both"/>
        <w:rPr>
          <w:sz w:val="28"/>
          <w:szCs w:val="28"/>
        </w:rPr>
      </w:pPr>
      <w:r>
        <w:rPr>
          <w:position w:val="-14"/>
          <w:sz w:val="28"/>
          <w:szCs w:val="28"/>
        </w:rPr>
        <w:pict>
          <v:shape id="_x0000_i1034" type="#_x0000_t75" style="width:249pt;height:20.25pt">
            <v:imagedata r:id="rId14" o:title=""/>
          </v:shape>
        </w:pict>
      </w:r>
      <w:r w:rsidR="00927894" w:rsidRPr="002053D3">
        <w:rPr>
          <w:sz w:val="28"/>
          <w:szCs w:val="28"/>
        </w:rPr>
        <w:t xml:space="preserve"> м</w:t>
      </w:r>
      <w:r w:rsidR="00927894" w:rsidRPr="002053D3">
        <w:rPr>
          <w:sz w:val="28"/>
          <w:szCs w:val="28"/>
          <w:vertAlign w:val="superscript"/>
        </w:rPr>
        <w:t>3</w:t>
      </w:r>
    </w:p>
    <w:p w:rsidR="008C1048" w:rsidRPr="002053D3" w:rsidRDefault="008C1048" w:rsidP="002053D3">
      <w:pPr>
        <w:spacing w:line="360" w:lineRule="auto"/>
        <w:ind w:firstLine="709"/>
        <w:jc w:val="both"/>
        <w:rPr>
          <w:sz w:val="28"/>
          <w:szCs w:val="28"/>
        </w:rPr>
      </w:pPr>
    </w:p>
    <w:p w:rsidR="008C1048" w:rsidRPr="002053D3" w:rsidRDefault="008C1048" w:rsidP="002053D3">
      <w:pPr>
        <w:spacing w:line="360" w:lineRule="auto"/>
        <w:ind w:firstLine="709"/>
        <w:jc w:val="both"/>
        <w:rPr>
          <w:sz w:val="28"/>
          <w:szCs w:val="28"/>
        </w:rPr>
      </w:pPr>
      <w:r w:rsidRPr="002053D3">
        <w:rPr>
          <w:sz w:val="28"/>
          <w:szCs w:val="28"/>
        </w:rPr>
        <w:t>Объемы траншей 3 размера:</w:t>
      </w:r>
    </w:p>
    <w:p w:rsidR="002053D3" w:rsidRDefault="002053D3" w:rsidP="002053D3">
      <w:pPr>
        <w:spacing w:line="360" w:lineRule="auto"/>
        <w:ind w:firstLine="709"/>
        <w:jc w:val="both"/>
        <w:rPr>
          <w:sz w:val="28"/>
          <w:szCs w:val="28"/>
        </w:rPr>
      </w:pPr>
    </w:p>
    <w:p w:rsidR="008C1048" w:rsidRPr="002053D3" w:rsidRDefault="00E4604E" w:rsidP="002053D3">
      <w:pPr>
        <w:spacing w:line="360" w:lineRule="auto"/>
        <w:ind w:firstLine="709"/>
        <w:jc w:val="both"/>
        <w:rPr>
          <w:sz w:val="28"/>
          <w:szCs w:val="28"/>
          <w:vertAlign w:val="superscript"/>
        </w:rPr>
      </w:pPr>
      <w:r>
        <w:rPr>
          <w:position w:val="-12"/>
          <w:sz w:val="28"/>
          <w:szCs w:val="28"/>
        </w:rPr>
        <w:pict>
          <v:shape id="_x0000_i1035" type="#_x0000_t75" style="width:204.75pt;height:18.75pt">
            <v:imagedata r:id="rId15" o:title=""/>
          </v:shape>
        </w:pict>
      </w:r>
      <w:r w:rsidR="008C1048" w:rsidRPr="002053D3">
        <w:rPr>
          <w:sz w:val="28"/>
          <w:szCs w:val="28"/>
        </w:rPr>
        <w:t xml:space="preserve"> м</w:t>
      </w:r>
      <w:r w:rsidR="008C1048" w:rsidRPr="002053D3">
        <w:rPr>
          <w:sz w:val="28"/>
          <w:szCs w:val="28"/>
          <w:vertAlign w:val="superscript"/>
        </w:rPr>
        <w:t>3</w:t>
      </w:r>
    </w:p>
    <w:p w:rsidR="008C1048" w:rsidRPr="002053D3" w:rsidRDefault="00E4604E" w:rsidP="002053D3">
      <w:pPr>
        <w:spacing w:line="360" w:lineRule="auto"/>
        <w:ind w:firstLine="709"/>
        <w:jc w:val="both"/>
        <w:rPr>
          <w:sz w:val="28"/>
          <w:szCs w:val="28"/>
          <w:vertAlign w:val="superscript"/>
        </w:rPr>
      </w:pPr>
      <w:r>
        <w:rPr>
          <w:position w:val="-28"/>
          <w:sz w:val="28"/>
          <w:szCs w:val="28"/>
        </w:rPr>
        <w:pict>
          <v:shape id="_x0000_i1036" type="#_x0000_t75" style="width:207pt;height:33.75pt">
            <v:imagedata r:id="rId16" o:title=""/>
          </v:shape>
        </w:pict>
      </w:r>
      <w:r w:rsidR="008C1048" w:rsidRPr="002053D3">
        <w:rPr>
          <w:sz w:val="28"/>
          <w:szCs w:val="28"/>
        </w:rPr>
        <w:t xml:space="preserve"> м</w:t>
      </w:r>
      <w:r w:rsidR="008C1048" w:rsidRPr="002053D3">
        <w:rPr>
          <w:sz w:val="28"/>
          <w:szCs w:val="28"/>
          <w:vertAlign w:val="superscript"/>
        </w:rPr>
        <w:t>2</w:t>
      </w:r>
    </w:p>
    <w:p w:rsidR="008C1048" w:rsidRPr="002053D3" w:rsidRDefault="00E4604E" w:rsidP="002053D3">
      <w:pPr>
        <w:spacing w:line="360" w:lineRule="auto"/>
        <w:ind w:firstLine="709"/>
        <w:jc w:val="both"/>
        <w:rPr>
          <w:sz w:val="28"/>
          <w:szCs w:val="28"/>
        </w:rPr>
      </w:pPr>
      <w:r>
        <w:rPr>
          <w:position w:val="-10"/>
          <w:sz w:val="28"/>
          <w:szCs w:val="28"/>
        </w:rPr>
        <w:pict>
          <v:shape id="_x0000_i1037" type="#_x0000_t75" style="width:182.25pt;height:15.75pt">
            <v:imagedata r:id="rId17" o:title=""/>
          </v:shape>
        </w:pict>
      </w:r>
      <w:r w:rsidR="008C1048" w:rsidRPr="002053D3">
        <w:rPr>
          <w:sz w:val="28"/>
          <w:szCs w:val="28"/>
        </w:rPr>
        <w:t xml:space="preserve"> м</w:t>
      </w:r>
      <w:r w:rsidR="008C1048" w:rsidRPr="002053D3">
        <w:rPr>
          <w:sz w:val="28"/>
          <w:szCs w:val="28"/>
          <w:vertAlign w:val="superscript"/>
        </w:rPr>
        <w:t>2</w:t>
      </w:r>
    </w:p>
    <w:p w:rsidR="008C1048" w:rsidRPr="002053D3" w:rsidRDefault="00E4604E" w:rsidP="002053D3">
      <w:pPr>
        <w:spacing w:line="360" w:lineRule="auto"/>
        <w:ind w:firstLine="709"/>
        <w:jc w:val="both"/>
        <w:rPr>
          <w:sz w:val="28"/>
          <w:szCs w:val="28"/>
          <w:vertAlign w:val="superscript"/>
        </w:rPr>
      </w:pPr>
      <w:r>
        <w:rPr>
          <w:position w:val="-14"/>
          <w:sz w:val="28"/>
          <w:szCs w:val="28"/>
        </w:rPr>
        <w:pict>
          <v:shape id="_x0000_i1038" type="#_x0000_t75" style="width:234.75pt;height:20.25pt">
            <v:imagedata r:id="rId18" o:title=""/>
          </v:shape>
        </w:pict>
      </w:r>
      <w:r w:rsidR="008C1048" w:rsidRPr="002053D3">
        <w:rPr>
          <w:sz w:val="28"/>
          <w:szCs w:val="28"/>
        </w:rPr>
        <w:t xml:space="preserve"> м</w:t>
      </w:r>
      <w:r w:rsidR="008C1048" w:rsidRPr="002053D3">
        <w:rPr>
          <w:sz w:val="28"/>
          <w:szCs w:val="28"/>
          <w:vertAlign w:val="superscript"/>
        </w:rPr>
        <w:t>3</w:t>
      </w:r>
    </w:p>
    <w:p w:rsidR="008C1048" w:rsidRPr="002053D3" w:rsidRDefault="00E4604E" w:rsidP="002053D3">
      <w:pPr>
        <w:spacing w:line="360" w:lineRule="auto"/>
        <w:ind w:firstLine="709"/>
        <w:jc w:val="both"/>
        <w:rPr>
          <w:sz w:val="28"/>
          <w:szCs w:val="28"/>
        </w:rPr>
      </w:pPr>
      <w:r>
        <w:rPr>
          <w:position w:val="-14"/>
          <w:sz w:val="28"/>
          <w:szCs w:val="28"/>
        </w:rPr>
        <w:pict>
          <v:shape id="_x0000_i1039" type="#_x0000_t75" style="width:249pt;height:20.25pt">
            <v:imagedata r:id="rId19" o:title=""/>
          </v:shape>
        </w:pict>
      </w:r>
      <w:r w:rsidR="008C1048" w:rsidRPr="002053D3">
        <w:rPr>
          <w:sz w:val="28"/>
          <w:szCs w:val="28"/>
        </w:rPr>
        <w:t xml:space="preserve"> м</w:t>
      </w:r>
      <w:r w:rsidR="008C1048" w:rsidRPr="002053D3">
        <w:rPr>
          <w:sz w:val="28"/>
          <w:szCs w:val="28"/>
          <w:vertAlign w:val="superscript"/>
        </w:rPr>
        <w:t>3</w:t>
      </w:r>
    </w:p>
    <w:p w:rsidR="00A70766" w:rsidRPr="002053D3" w:rsidRDefault="00A70766" w:rsidP="002053D3">
      <w:pPr>
        <w:spacing w:line="360" w:lineRule="auto"/>
        <w:ind w:firstLine="709"/>
        <w:jc w:val="both"/>
        <w:rPr>
          <w:sz w:val="28"/>
          <w:szCs w:val="28"/>
        </w:rPr>
      </w:pPr>
    </w:p>
    <w:p w:rsidR="00A70766" w:rsidRPr="002053D3" w:rsidRDefault="00A70766" w:rsidP="002053D3">
      <w:pPr>
        <w:spacing w:line="360" w:lineRule="auto"/>
        <w:ind w:firstLine="709"/>
        <w:jc w:val="both"/>
        <w:rPr>
          <w:sz w:val="28"/>
          <w:szCs w:val="28"/>
        </w:rPr>
      </w:pPr>
      <w:r w:rsidRPr="002053D3">
        <w:rPr>
          <w:sz w:val="28"/>
          <w:szCs w:val="28"/>
        </w:rPr>
        <w:t>Суммарный объем траншей</w:t>
      </w:r>
      <w:r w:rsidR="001D1F7A" w:rsidRPr="002053D3">
        <w:rPr>
          <w:sz w:val="28"/>
          <w:szCs w:val="28"/>
        </w:rPr>
        <w:t>:</w:t>
      </w:r>
    </w:p>
    <w:p w:rsidR="002053D3" w:rsidRDefault="002053D3" w:rsidP="002053D3">
      <w:pPr>
        <w:spacing w:line="360" w:lineRule="auto"/>
        <w:ind w:firstLine="709"/>
        <w:jc w:val="both"/>
        <w:rPr>
          <w:sz w:val="28"/>
          <w:szCs w:val="28"/>
        </w:rPr>
      </w:pPr>
    </w:p>
    <w:p w:rsidR="001D1F7A" w:rsidRPr="002053D3" w:rsidRDefault="00E4604E" w:rsidP="002053D3">
      <w:pPr>
        <w:spacing w:line="360" w:lineRule="auto"/>
        <w:ind w:firstLine="709"/>
        <w:jc w:val="both"/>
        <w:rPr>
          <w:sz w:val="28"/>
          <w:szCs w:val="28"/>
        </w:rPr>
      </w:pPr>
      <w:r>
        <w:rPr>
          <w:position w:val="-14"/>
          <w:sz w:val="28"/>
          <w:szCs w:val="28"/>
        </w:rPr>
        <w:pict>
          <v:shape id="_x0000_i1040" type="#_x0000_t75" style="width:206.25pt;height:20.25pt">
            <v:imagedata r:id="rId20" o:title=""/>
          </v:shape>
        </w:pict>
      </w:r>
      <w:r w:rsidR="001D1F7A" w:rsidRPr="002053D3">
        <w:rPr>
          <w:sz w:val="28"/>
          <w:szCs w:val="28"/>
        </w:rPr>
        <w:t xml:space="preserve"> м</w:t>
      </w:r>
      <w:r w:rsidR="001D1F7A" w:rsidRPr="002053D3">
        <w:rPr>
          <w:sz w:val="28"/>
          <w:szCs w:val="28"/>
          <w:vertAlign w:val="superscript"/>
        </w:rPr>
        <w:t>3</w:t>
      </w:r>
    </w:p>
    <w:p w:rsidR="001D1F7A" w:rsidRPr="002053D3" w:rsidRDefault="00E4604E" w:rsidP="002053D3">
      <w:pPr>
        <w:spacing w:line="360" w:lineRule="auto"/>
        <w:ind w:firstLine="709"/>
        <w:jc w:val="both"/>
        <w:rPr>
          <w:sz w:val="28"/>
          <w:szCs w:val="28"/>
        </w:rPr>
      </w:pPr>
      <w:r>
        <w:rPr>
          <w:position w:val="-12"/>
          <w:sz w:val="28"/>
          <w:szCs w:val="28"/>
        </w:rPr>
        <w:pict>
          <v:shape id="_x0000_i1041" type="#_x0000_t75" style="width:221.25pt;height:18.75pt">
            <v:imagedata r:id="rId21" o:title=""/>
          </v:shape>
        </w:pict>
      </w:r>
      <w:r w:rsidR="001D1F7A" w:rsidRPr="002053D3">
        <w:rPr>
          <w:sz w:val="28"/>
          <w:szCs w:val="28"/>
        </w:rPr>
        <w:t xml:space="preserve"> м</w:t>
      </w:r>
      <w:r w:rsidR="001D1F7A" w:rsidRPr="002053D3">
        <w:rPr>
          <w:sz w:val="28"/>
          <w:szCs w:val="28"/>
          <w:vertAlign w:val="superscript"/>
        </w:rPr>
        <w:t>3</w:t>
      </w:r>
    </w:p>
    <w:p w:rsidR="008C62F7" w:rsidRPr="002053D3" w:rsidRDefault="008C62F7" w:rsidP="002053D3">
      <w:pPr>
        <w:spacing w:line="360" w:lineRule="auto"/>
        <w:ind w:firstLine="709"/>
        <w:jc w:val="both"/>
        <w:rPr>
          <w:sz w:val="28"/>
          <w:szCs w:val="28"/>
        </w:rPr>
      </w:pPr>
    </w:p>
    <w:p w:rsidR="00204422" w:rsidRPr="002053D3" w:rsidRDefault="00E4604E" w:rsidP="002053D3">
      <w:pPr>
        <w:spacing w:line="360" w:lineRule="auto"/>
        <w:ind w:firstLine="709"/>
        <w:jc w:val="both"/>
        <w:rPr>
          <w:sz w:val="28"/>
          <w:szCs w:val="28"/>
        </w:rPr>
      </w:pPr>
      <w:r>
        <w:rPr>
          <w:noProof/>
        </w:rPr>
        <w:pict>
          <v:shape id="_x0000_s1029" type="#_x0000_t75" style="position:absolute;left:0;text-align:left;margin-left:-297pt;margin-top:13.5pt;width:909pt;height:396.65pt;z-index:-251659776">
            <v:imagedata r:id="rId22" o:title=""/>
          </v:shape>
        </w:pict>
      </w:r>
      <w:r w:rsidR="008C62F7" w:rsidRPr="002053D3">
        <w:rPr>
          <w:sz w:val="28"/>
          <w:szCs w:val="28"/>
        </w:rPr>
        <w:t xml:space="preserve">Б) Определение площадей </w:t>
      </w:r>
      <w:r w:rsidR="00061B9F" w:rsidRPr="002053D3">
        <w:rPr>
          <w:sz w:val="28"/>
          <w:szCs w:val="28"/>
        </w:rPr>
        <w:t xml:space="preserve">соприкосновения </w:t>
      </w:r>
      <w:r w:rsidR="008C62F7" w:rsidRPr="002053D3">
        <w:rPr>
          <w:sz w:val="28"/>
          <w:szCs w:val="28"/>
        </w:rPr>
        <w:t>опалубки</w:t>
      </w:r>
      <w:r w:rsidR="00061B9F" w:rsidRPr="002053D3">
        <w:rPr>
          <w:sz w:val="28"/>
          <w:szCs w:val="28"/>
        </w:rPr>
        <w:t xml:space="preserve"> с фундаментом и определение объемов бетонной смеси для каждого типоразмера фундаментов</w:t>
      </w:r>
    </w:p>
    <w:p w:rsidR="00204422" w:rsidRPr="002053D3" w:rsidRDefault="00204422" w:rsidP="002053D3">
      <w:pPr>
        <w:spacing w:line="360" w:lineRule="auto"/>
        <w:ind w:firstLine="709"/>
        <w:jc w:val="both"/>
        <w:rPr>
          <w:sz w:val="28"/>
          <w:szCs w:val="28"/>
        </w:rPr>
      </w:pPr>
    </w:p>
    <w:p w:rsidR="00204422" w:rsidRPr="002053D3" w:rsidRDefault="00204422" w:rsidP="002053D3">
      <w:pPr>
        <w:spacing w:line="360" w:lineRule="auto"/>
        <w:ind w:firstLine="709"/>
        <w:jc w:val="both"/>
        <w:rPr>
          <w:sz w:val="28"/>
          <w:szCs w:val="28"/>
        </w:rPr>
      </w:pPr>
    </w:p>
    <w:p w:rsidR="00204422" w:rsidRDefault="00204422" w:rsidP="002053D3">
      <w:pPr>
        <w:spacing w:line="360" w:lineRule="auto"/>
        <w:ind w:firstLine="709"/>
        <w:jc w:val="both"/>
        <w:rPr>
          <w:sz w:val="28"/>
          <w:szCs w:val="28"/>
        </w:rPr>
      </w:pPr>
    </w:p>
    <w:p w:rsidR="002053D3" w:rsidRDefault="002053D3" w:rsidP="002053D3">
      <w:pPr>
        <w:spacing w:line="360" w:lineRule="auto"/>
        <w:ind w:firstLine="709"/>
        <w:jc w:val="both"/>
        <w:rPr>
          <w:sz w:val="28"/>
          <w:szCs w:val="28"/>
        </w:rPr>
      </w:pPr>
    </w:p>
    <w:p w:rsidR="002053D3" w:rsidRDefault="002053D3" w:rsidP="002053D3">
      <w:pPr>
        <w:spacing w:line="360" w:lineRule="auto"/>
        <w:ind w:firstLine="709"/>
        <w:jc w:val="both"/>
        <w:rPr>
          <w:sz w:val="28"/>
          <w:szCs w:val="28"/>
        </w:rPr>
      </w:pPr>
    </w:p>
    <w:p w:rsidR="002053D3" w:rsidRDefault="002053D3" w:rsidP="002053D3">
      <w:pPr>
        <w:spacing w:line="360" w:lineRule="auto"/>
        <w:ind w:firstLine="709"/>
        <w:jc w:val="both"/>
        <w:rPr>
          <w:sz w:val="28"/>
          <w:szCs w:val="28"/>
        </w:rPr>
      </w:pPr>
    </w:p>
    <w:p w:rsidR="002053D3" w:rsidRDefault="002053D3" w:rsidP="002053D3">
      <w:pPr>
        <w:spacing w:line="360" w:lineRule="auto"/>
        <w:ind w:firstLine="709"/>
        <w:jc w:val="both"/>
        <w:rPr>
          <w:sz w:val="28"/>
          <w:szCs w:val="28"/>
        </w:rPr>
      </w:pPr>
    </w:p>
    <w:p w:rsidR="002053D3" w:rsidRDefault="002053D3" w:rsidP="002053D3">
      <w:pPr>
        <w:spacing w:line="360" w:lineRule="auto"/>
        <w:ind w:firstLine="709"/>
        <w:jc w:val="both"/>
        <w:rPr>
          <w:sz w:val="28"/>
          <w:szCs w:val="28"/>
        </w:rPr>
      </w:pPr>
    </w:p>
    <w:p w:rsidR="002053D3" w:rsidRDefault="002053D3" w:rsidP="002053D3">
      <w:pPr>
        <w:spacing w:line="360" w:lineRule="auto"/>
        <w:ind w:firstLine="709"/>
        <w:jc w:val="both"/>
        <w:rPr>
          <w:sz w:val="28"/>
          <w:szCs w:val="28"/>
        </w:rPr>
      </w:pPr>
    </w:p>
    <w:p w:rsidR="002053D3" w:rsidRDefault="002053D3" w:rsidP="002053D3">
      <w:pPr>
        <w:spacing w:line="360" w:lineRule="auto"/>
        <w:ind w:firstLine="709"/>
        <w:jc w:val="both"/>
        <w:rPr>
          <w:sz w:val="28"/>
          <w:szCs w:val="28"/>
        </w:rPr>
      </w:pPr>
    </w:p>
    <w:p w:rsidR="002053D3" w:rsidRDefault="002053D3" w:rsidP="002053D3">
      <w:pPr>
        <w:spacing w:line="360" w:lineRule="auto"/>
        <w:ind w:firstLine="709"/>
        <w:jc w:val="both"/>
        <w:rPr>
          <w:sz w:val="28"/>
          <w:szCs w:val="28"/>
        </w:rPr>
      </w:pPr>
    </w:p>
    <w:p w:rsidR="00204422" w:rsidRPr="002053D3" w:rsidRDefault="00406A50" w:rsidP="002053D3">
      <w:pPr>
        <w:spacing w:line="360" w:lineRule="auto"/>
        <w:ind w:firstLine="709"/>
        <w:jc w:val="both"/>
        <w:rPr>
          <w:sz w:val="28"/>
          <w:szCs w:val="28"/>
        </w:rPr>
      </w:pPr>
      <w:r w:rsidRPr="002053D3">
        <w:rPr>
          <w:sz w:val="28"/>
          <w:szCs w:val="28"/>
        </w:rPr>
        <w:t>1 типоразмер</w:t>
      </w:r>
      <w:r w:rsidR="00836D0B" w:rsidRPr="002053D3">
        <w:rPr>
          <w:sz w:val="28"/>
          <w:szCs w:val="28"/>
        </w:rPr>
        <w:t xml:space="preserve"> Ф-1</w:t>
      </w:r>
      <w:r w:rsidRPr="002053D3">
        <w:rPr>
          <w:sz w:val="28"/>
          <w:szCs w:val="28"/>
        </w:rPr>
        <w:t xml:space="preserve"> – для колонн 400</w:t>
      </w:r>
      <w:r w:rsidRPr="002053D3">
        <w:rPr>
          <w:sz w:val="28"/>
          <w:szCs w:val="28"/>
          <w:lang w:val="en-US"/>
        </w:rPr>
        <w:t>x</w:t>
      </w:r>
      <w:r w:rsidRPr="002053D3">
        <w:rPr>
          <w:sz w:val="28"/>
          <w:szCs w:val="28"/>
        </w:rPr>
        <w:t>400</w:t>
      </w:r>
      <w:r w:rsidR="00335B1A" w:rsidRPr="002053D3">
        <w:rPr>
          <w:sz w:val="28"/>
          <w:szCs w:val="28"/>
        </w:rPr>
        <w:t>.</w:t>
      </w:r>
    </w:p>
    <w:p w:rsidR="00335B1A" w:rsidRPr="002053D3" w:rsidRDefault="00335B1A" w:rsidP="002053D3">
      <w:pPr>
        <w:spacing w:line="360" w:lineRule="auto"/>
        <w:ind w:firstLine="709"/>
        <w:jc w:val="both"/>
        <w:rPr>
          <w:sz w:val="28"/>
          <w:szCs w:val="28"/>
        </w:rPr>
      </w:pPr>
      <w:r w:rsidRPr="002053D3">
        <w:rPr>
          <w:sz w:val="28"/>
          <w:szCs w:val="28"/>
        </w:rPr>
        <w:t>Количество – 18 шт.</w:t>
      </w:r>
    </w:p>
    <w:p w:rsidR="00335B1A" w:rsidRPr="002053D3" w:rsidRDefault="00335B1A" w:rsidP="002053D3">
      <w:pPr>
        <w:spacing w:line="360" w:lineRule="auto"/>
        <w:ind w:firstLine="709"/>
        <w:jc w:val="both"/>
        <w:rPr>
          <w:sz w:val="28"/>
          <w:szCs w:val="28"/>
        </w:rPr>
      </w:pPr>
    </w:p>
    <w:p w:rsidR="00335B1A" w:rsidRPr="002053D3" w:rsidRDefault="00335B1A" w:rsidP="002053D3">
      <w:pPr>
        <w:spacing w:line="360" w:lineRule="auto"/>
        <w:ind w:firstLine="709"/>
        <w:jc w:val="both"/>
        <w:rPr>
          <w:sz w:val="28"/>
          <w:szCs w:val="28"/>
        </w:rPr>
      </w:pPr>
      <w:r w:rsidRPr="002053D3">
        <w:rPr>
          <w:sz w:val="28"/>
          <w:szCs w:val="28"/>
        </w:rPr>
        <w:t>определение площади фундамента,</w:t>
      </w:r>
    </w:p>
    <w:p w:rsidR="00335B1A" w:rsidRPr="002053D3" w:rsidRDefault="00335B1A" w:rsidP="002053D3">
      <w:pPr>
        <w:spacing w:line="360" w:lineRule="auto"/>
        <w:ind w:firstLine="709"/>
        <w:jc w:val="both"/>
        <w:rPr>
          <w:sz w:val="28"/>
          <w:szCs w:val="28"/>
        </w:rPr>
      </w:pPr>
      <w:r w:rsidRPr="002053D3">
        <w:rPr>
          <w:sz w:val="28"/>
          <w:szCs w:val="28"/>
        </w:rPr>
        <w:t>соприкасающейся с опалубкой:</w:t>
      </w:r>
    </w:p>
    <w:p w:rsidR="00777D25" w:rsidRPr="002053D3" w:rsidRDefault="00777D25" w:rsidP="002053D3">
      <w:pPr>
        <w:spacing w:line="360" w:lineRule="auto"/>
        <w:ind w:firstLine="709"/>
        <w:jc w:val="both"/>
        <w:rPr>
          <w:sz w:val="28"/>
          <w:szCs w:val="28"/>
        </w:rPr>
      </w:pPr>
    </w:p>
    <w:p w:rsidR="00335B1A" w:rsidRPr="002053D3" w:rsidRDefault="00777D25" w:rsidP="002053D3">
      <w:pPr>
        <w:spacing w:line="360" w:lineRule="auto"/>
        <w:ind w:firstLine="709"/>
        <w:jc w:val="both"/>
        <w:rPr>
          <w:sz w:val="28"/>
          <w:szCs w:val="28"/>
        </w:rPr>
      </w:pPr>
      <w:r w:rsidRPr="002053D3">
        <w:rPr>
          <w:sz w:val="28"/>
          <w:szCs w:val="28"/>
          <w:lang w:val="en-US"/>
        </w:rPr>
        <w:t>S</w:t>
      </w:r>
      <w:r w:rsidR="00C20812" w:rsidRPr="002053D3">
        <w:rPr>
          <w:sz w:val="28"/>
          <w:szCs w:val="28"/>
          <w:vertAlign w:val="subscript"/>
        </w:rPr>
        <w:t>1</w:t>
      </w:r>
      <w:r w:rsidRPr="002053D3">
        <w:rPr>
          <w:sz w:val="28"/>
          <w:szCs w:val="28"/>
        </w:rPr>
        <w:t>=</w:t>
      </w:r>
      <w:r w:rsidRPr="002053D3">
        <w:rPr>
          <w:sz w:val="28"/>
          <w:szCs w:val="28"/>
          <w:lang w:val="en-US"/>
        </w:rPr>
        <w:t>ΣS</w:t>
      </w:r>
      <w:r w:rsidRPr="002053D3">
        <w:rPr>
          <w:sz w:val="28"/>
          <w:szCs w:val="28"/>
          <w:vertAlign w:val="superscript"/>
        </w:rPr>
        <w:t>ст</w:t>
      </w:r>
      <w:r w:rsidRPr="002053D3">
        <w:rPr>
          <w:sz w:val="28"/>
          <w:szCs w:val="28"/>
        </w:rPr>
        <w:t>+</w:t>
      </w:r>
      <w:r w:rsidRPr="002053D3">
        <w:rPr>
          <w:sz w:val="28"/>
          <w:szCs w:val="28"/>
          <w:lang w:val="en-US"/>
        </w:rPr>
        <w:t>S</w:t>
      </w:r>
      <w:r w:rsidRPr="002053D3">
        <w:rPr>
          <w:sz w:val="28"/>
          <w:szCs w:val="28"/>
          <w:vertAlign w:val="superscript"/>
        </w:rPr>
        <w:t>стак</w:t>
      </w:r>
      <w:r w:rsidRPr="002053D3">
        <w:rPr>
          <w:sz w:val="28"/>
          <w:szCs w:val="28"/>
        </w:rPr>
        <w:t>=3+1,92+3,6+0,9=9,42 м</w:t>
      </w:r>
      <w:r w:rsidRPr="002053D3">
        <w:rPr>
          <w:sz w:val="28"/>
          <w:szCs w:val="28"/>
          <w:vertAlign w:val="superscript"/>
        </w:rPr>
        <w:t>2</w:t>
      </w:r>
    </w:p>
    <w:p w:rsidR="00777D25" w:rsidRPr="002053D3" w:rsidRDefault="00777D25" w:rsidP="002053D3">
      <w:pPr>
        <w:spacing w:line="360" w:lineRule="auto"/>
        <w:ind w:firstLine="709"/>
        <w:jc w:val="both"/>
        <w:rPr>
          <w:sz w:val="28"/>
          <w:szCs w:val="28"/>
          <w:lang w:val="en-US"/>
        </w:rPr>
      </w:pPr>
      <w:r w:rsidRPr="002053D3">
        <w:rPr>
          <w:sz w:val="28"/>
          <w:szCs w:val="28"/>
          <w:lang w:val="en-US"/>
        </w:rPr>
        <w:t>S</w:t>
      </w:r>
      <w:r w:rsidRPr="002053D3">
        <w:rPr>
          <w:sz w:val="28"/>
          <w:szCs w:val="28"/>
          <w:vertAlign w:val="subscript"/>
          <w:lang w:val="en-US"/>
        </w:rPr>
        <w:t>1</w:t>
      </w:r>
      <w:r w:rsidRPr="002053D3">
        <w:rPr>
          <w:sz w:val="28"/>
          <w:szCs w:val="28"/>
          <w:vertAlign w:val="superscript"/>
        </w:rPr>
        <w:t>ст</w:t>
      </w:r>
      <w:r w:rsidRPr="002053D3">
        <w:rPr>
          <w:sz w:val="28"/>
          <w:szCs w:val="28"/>
          <w:lang w:val="en-US"/>
        </w:rPr>
        <w:t xml:space="preserve">=2,5*0,3*4=3 </w:t>
      </w:r>
      <w:r w:rsidRPr="002053D3">
        <w:rPr>
          <w:sz w:val="28"/>
          <w:szCs w:val="28"/>
        </w:rPr>
        <w:t>м</w:t>
      </w:r>
      <w:r w:rsidRPr="002053D3">
        <w:rPr>
          <w:sz w:val="28"/>
          <w:szCs w:val="28"/>
          <w:vertAlign w:val="superscript"/>
          <w:lang w:val="en-US"/>
        </w:rPr>
        <w:t>2</w:t>
      </w:r>
    </w:p>
    <w:p w:rsidR="00777D25" w:rsidRPr="002053D3" w:rsidRDefault="00777D25" w:rsidP="002053D3">
      <w:pPr>
        <w:spacing w:line="360" w:lineRule="auto"/>
        <w:ind w:firstLine="709"/>
        <w:jc w:val="both"/>
        <w:rPr>
          <w:sz w:val="28"/>
          <w:szCs w:val="28"/>
          <w:lang w:val="en-US"/>
        </w:rPr>
      </w:pPr>
      <w:r w:rsidRPr="002053D3">
        <w:rPr>
          <w:sz w:val="28"/>
          <w:szCs w:val="28"/>
          <w:lang w:val="en-US"/>
        </w:rPr>
        <w:t>S</w:t>
      </w:r>
      <w:r w:rsidRPr="002053D3">
        <w:rPr>
          <w:sz w:val="28"/>
          <w:szCs w:val="28"/>
          <w:vertAlign w:val="subscript"/>
          <w:lang w:val="en-US"/>
        </w:rPr>
        <w:t>2</w:t>
      </w:r>
      <w:r w:rsidRPr="002053D3">
        <w:rPr>
          <w:sz w:val="28"/>
          <w:szCs w:val="28"/>
          <w:vertAlign w:val="superscript"/>
        </w:rPr>
        <w:t>ст</w:t>
      </w:r>
      <w:r w:rsidRPr="002053D3">
        <w:rPr>
          <w:sz w:val="28"/>
          <w:szCs w:val="28"/>
          <w:lang w:val="en-US"/>
        </w:rPr>
        <w:t xml:space="preserve">=1,6*0,3*4=1,92 </w:t>
      </w:r>
      <w:r w:rsidRPr="002053D3">
        <w:rPr>
          <w:sz w:val="28"/>
          <w:szCs w:val="28"/>
        </w:rPr>
        <w:t>м</w:t>
      </w:r>
      <w:r w:rsidRPr="002053D3">
        <w:rPr>
          <w:sz w:val="28"/>
          <w:szCs w:val="28"/>
          <w:vertAlign w:val="superscript"/>
          <w:lang w:val="en-US"/>
        </w:rPr>
        <w:t>2</w:t>
      </w:r>
    </w:p>
    <w:p w:rsidR="00777D25" w:rsidRPr="002053D3" w:rsidRDefault="00777D25" w:rsidP="002053D3">
      <w:pPr>
        <w:spacing w:line="360" w:lineRule="auto"/>
        <w:ind w:firstLine="709"/>
        <w:jc w:val="both"/>
        <w:rPr>
          <w:sz w:val="28"/>
          <w:szCs w:val="28"/>
          <w:lang w:val="en-US"/>
        </w:rPr>
      </w:pPr>
      <w:r w:rsidRPr="002053D3">
        <w:rPr>
          <w:sz w:val="28"/>
          <w:szCs w:val="28"/>
          <w:lang w:val="en-US"/>
        </w:rPr>
        <w:t>S</w:t>
      </w:r>
      <w:r w:rsidRPr="002053D3">
        <w:rPr>
          <w:sz w:val="28"/>
          <w:szCs w:val="28"/>
          <w:vertAlign w:val="subscript"/>
          <w:lang w:val="en-US"/>
        </w:rPr>
        <w:t>3</w:t>
      </w:r>
      <w:r w:rsidRPr="002053D3">
        <w:rPr>
          <w:sz w:val="28"/>
          <w:szCs w:val="28"/>
          <w:vertAlign w:val="superscript"/>
        </w:rPr>
        <w:t>ст</w:t>
      </w:r>
      <w:r w:rsidRPr="002053D3">
        <w:rPr>
          <w:sz w:val="28"/>
          <w:szCs w:val="28"/>
          <w:lang w:val="en-US"/>
        </w:rPr>
        <w:t xml:space="preserve">=1*0,9*4=3,6 </w:t>
      </w:r>
      <w:r w:rsidRPr="002053D3">
        <w:rPr>
          <w:sz w:val="28"/>
          <w:szCs w:val="28"/>
        </w:rPr>
        <w:t>м</w:t>
      </w:r>
      <w:r w:rsidRPr="002053D3">
        <w:rPr>
          <w:sz w:val="28"/>
          <w:szCs w:val="28"/>
          <w:vertAlign w:val="superscript"/>
          <w:lang w:val="en-US"/>
        </w:rPr>
        <w:t>2</w:t>
      </w:r>
    </w:p>
    <w:p w:rsidR="00777D25" w:rsidRPr="002053D3" w:rsidRDefault="00777D25" w:rsidP="002053D3">
      <w:pPr>
        <w:spacing w:line="360" w:lineRule="auto"/>
        <w:ind w:firstLine="709"/>
        <w:jc w:val="both"/>
        <w:rPr>
          <w:sz w:val="28"/>
          <w:szCs w:val="28"/>
        </w:rPr>
      </w:pPr>
      <w:r w:rsidRPr="002053D3">
        <w:rPr>
          <w:sz w:val="28"/>
          <w:szCs w:val="28"/>
          <w:lang w:val="en-US"/>
        </w:rPr>
        <w:t>S</w:t>
      </w:r>
      <w:r w:rsidRPr="002053D3">
        <w:rPr>
          <w:sz w:val="28"/>
          <w:szCs w:val="28"/>
          <w:vertAlign w:val="superscript"/>
        </w:rPr>
        <w:t>ступ</w:t>
      </w:r>
      <w:r w:rsidRPr="002053D3">
        <w:rPr>
          <w:sz w:val="28"/>
          <w:szCs w:val="28"/>
        </w:rPr>
        <w:t>=0,45</w:t>
      </w:r>
      <w:r w:rsidR="00F110B3" w:rsidRPr="002053D3">
        <w:rPr>
          <w:sz w:val="28"/>
          <w:szCs w:val="28"/>
        </w:rPr>
        <w:t>*0,5*4=0,9</w:t>
      </w:r>
      <w:r w:rsidRPr="002053D3">
        <w:rPr>
          <w:sz w:val="28"/>
          <w:szCs w:val="28"/>
        </w:rPr>
        <w:t xml:space="preserve"> м</w:t>
      </w:r>
      <w:r w:rsidRPr="002053D3">
        <w:rPr>
          <w:sz w:val="28"/>
          <w:szCs w:val="28"/>
          <w:vertAlign w:val="superscript"/>
        </w:rPr>
        <w:t>2</w:t>
      </w:r>
    </w:p>
    <w:p w:rsidR="00F110B3" w:rsidRPr="002053D3" w:rsidRDefault="00F110B3" w:rsidP="002053D3">
      <w:pPr>
        <w:spacing w:line="360" w:lineRule="auto"/>
        <w:ind w:firstLine="709"/>
        <w:jc w:val="both"/>
        <w:rPr>
          <w:sz w:val="28"/>
          <w:szCs w:val="28"/>
        </w:rPr>
      </w:pPr>
    </w:p>
    <w:p w:rsidR="00F110B3" w:rsidRPr="002053D3" w:rsidRDefault="00F110B3" w:rsidP="002053D3">
      <w:pPr>
        <w:spacing w:line="360" w:lineRule="auto"/>
        <w:ind w:firstLine="709"/>
        <w:jc w:val="both"/>
        <w:rPr>
          <w:sz w:val="28"/>
          <w:szCs w:val="28"/>
        </w:rPr>
      </w:pPr>
      <w:r w:rsidRPr="002053D3">
        <w:rPr>
          <w:sz w:val="28"/>
          <w:szCs w:val="28"/>
        </w:rPr>
        <w:t>определение объема бетонной смеси</w:t>
      </w:r>
      <w:r w:rsidR="0052167D">
        <w:rPr>
          <w:sz w:val="28"/>
          <w:szCs w:val="28"/>
        </w:rPr>
        <w:t xml:space="preserve"> </w:t>
      </w:r>
      <w:r w:rsidRPr="002053D3">
        <w:rPr>
          <w:sz w:val="28"/>
          <w:szCs w:val="28"/>
        </w:rPr>
        <w:t>для фундамента:</w:t>
      </w:r>
    </w:p>
    <w:p w:rsidR="00F110B3" w:rsidRPr="002053D3" w:rsidRDefault="00F110B3" w:rsidP="002053D3">
      <w:pPr>
        <w:spacing w:line="360" w:lineRule="auto"/>
        <w:ind w:firstLine="709"/>
        <w:jc w:val="both"/>
        <w:rPr>
          <w:sz w:val="28"/>
          <w:szCs w:val="28"/>
        </w:rPr>
      </w:pPr>
    </w:p>
    <w:p w:rsidR="00F110B3" w:rsidRPr="002053D3" w:rsidRDefault="00F110B3" w:rsidP="002053D3">
      <w:pPr>
        <w:spacing w:line="360" w:lineRule="auto"/>
        <w:ind w:firstLine="709"/>
        <w:jc w:val="both"/>
        <w:rPr>
          <w:sz w:val="28"/>
          <w:szCs w:val="28"/>
        </w:rPr>
      </w:pPr>
      <w:r w:rsidRPr="002053D3">
        <w:rPr>
          <w:sz w:val="28"/>
          <w:szCs w:val="28"/>
          <w:lang w:val="en-US"/>
        </w:rPr>
        <w:t>V</w:t>
      </w:r>
      <w:r w:rsidR="00C20812" w:rsidRPr="002053D3">
        <w:rPr>
          <w:sz w:val="28"/>
          <w:szCs w:val="28"/>
          <w:vertAlign w:val="subscript"/>
        </w:rPr>
        <w:t>1</w:t>
      </w:r>
      <w:r w:rsidRPr="002053D3">
        <w:rPr>
          <w:sz w:val="28"/>
          <w:szCs w:val="28"/>
        </w:rPr>
        <w:t>=</w:t>
      </w:r>
      <w:r w:rsidRPr="002053D3">
        <w:rPr>
          <w:sz w:val="28"/>
          <w:szCs w:val="28"/>
          <w:lang w:val="en-US"/>
        </w:rPr>
        <w:t>ΣV</w:t>
      </w:r>
      <w:r w:rsidRPr="002053D3">
        <w:rPr>
          <w:sz w:val="28"/>
          <w:szCs w:val="28"/>
          <w:vertAlign w:val="superscript"/>
        </w:rPr>
        <w:t>ст</w:t>
      </w:r>
      <w:r w:rsidRPr="002053D3">
        <w:rPr>
          <w:sz w:val="28"/>
          <w:szCs w:val="28"/>
        </w:rPr>
        <w:t>-</w:t>
      </w:r>
      <w:r w:rsidRPr="002053D3">
        <w:rPr>
          <w:sz w:val="28"/>
          <w:szCs w:val="28"/>
          <w:lang w:val="en-US"/>
        </w:rPr>
        <w:t>V</w:t>
      </w:r>
      <w:r w:rsidRPr="002053D3">
        <w:rPr>
          <w:sz w:val="28"/>
          <w:szCs w:val="28"/>
          <w:vertAlign w:val="superscript"/>
        </w:rPr>
        <w:t>стак</w:t>
      </w:r>
      <w:r w:rsidRPr="002053D3">
        <w:rPr>
          <w:sz w:val="28"/>
          <w:szCs w:val="28"/>
        </w:rPr>
        <w:t>=(1,875+0,768+0,9)-0,1=3,443 м</w:t>
      </w:r>
      <w:r w:rsidRPr="002053D3">
        <w:rPr>
          <w:sz w:val="28"/>
          <w:szCs w:val="28"/>
          <w:vertAlign w:val="superscript"/>
        </w:rPr>
        <w:t>3</w:t>
      </w:r>
    </w:p>
    <w:p w:rsidR="00397BB8" w:rsidRPr="002053D3" w:rsidRDefault="00F110B3" w:rsidP="002053D3">
      <w:pPr>
        <w:spacing w:line="360" w:lineRule="auto"/>
        <w:ind w:firstLine="709"/>
        <w:jc w:val="both"/>
        <w:rPr>
          <w:sz w:val="28"/>
          <w:szCs w:val="28"/>
        </w:rPr>
      </w:pPr>
      <w:r w:rsidRPr="002053D3">
        <w:rPr>
          <w:sz w:val="28"/>
          <w:szCs w:val="28"/>
          <w:lang w:val="en-US"/>
        </w:rPr>
        <w:t>V</w:t>
      </w:r>
      <w:r w:rsidRPr="002053D3">
        <w:rPr>
          <w:sz w:val="28"/>
          <w:szCs w:val="28"/>
          <w:vertAlign w:val="subscript"/>
        </w:rPr>
        <w:t>1</w:t>
      </w:r>
      <w:r w:rsidR="00397BB8" w:rsidRPr="002053D3">
        <w:rPr>
          <w:sz w:val="28"/>
          <w:szCs w:val="28"/>
          <w:vertAlign w:val="superscript"/>
        </w:rPr>
        <w:t>ст</w:t>
      </w:r>
      <w:r w:rsidR="00397BB8" w:rsidRPr="002053D3">
        <w:rPr>
          <w:sz w:val="28"/>
          <w:szCs w:val="28"/>
        </w:rPr>
        <w:t>=2,5*2,5*0,3=1,875 м</w:t>
      </w:r>
      <w:r w:rsidR="00397BB8" w:rsidRPr="002053D3">
        <w:rPr>
          <w:sz w:val="28"/>
          <w:szCs w:val="28"/>
          <w:vertAlign w:val="superscript"/>
        </w:rPr>
        <w:t>3</w:t>
      </w:r>
    </w:p>
    <w:p w:rsidR="00397BB8" w:rsidRPr="002053D3" w:rsidRDefault="00397BB8" w:rsidP="002053D3">
      <w:pPr>
        <w:spacing w:line="360" w:lineRule="auto"/>
        <w:ind w:firstLine="709"/>
        <w:jc w:val="both"/>
        <w:rPr>
          <w:sz w:val="28"/>
          <w:szCs w:val="28"/>
        </w:rPr>
      </w:pPr>
      <w:r w:rsidRPr="002053D3">
        <w:rPr>
          <w:sz w:val="28"/>
          <w:szCs w:val="28"/>
          <w:lang w:val="en-US"/>
        </w:rPr>
        <w:t>V</w:t>
      </w:r>
      <w:r w:rsidRPr="002053D3">
        <w:rPr>
          <w:sz w:val="28"/>
          <w:szCs w:val="28"/>
          <w:vertAlign w:val="subscript"/>
        </w:rPr>
        <w:t>2</w:t>
      </w:r>
      <w:r w:rsidRPr="002053D3">
        <w:rPr>
          <w:sz w:val="28"/>
          <w:szCs w:val="28"/>
          <w:vertAlign w:val="superscript"/>
        </w:rPr>
        <w:t>ст</w:t>
      </w:r>
      <w:r w:rsidRPr="002053D3">
        <w:rPr>
          <w:sz w:val="28"/>
          <w:szCs w:val="28"/>
        </w:rPr>
        <w:t>=1,6*1,6*0,3=0,768 м</w:t>
      </w:r>
      <w:r w:rsidRPr="002053D3">
        <w:rPr>
          <w:sz w:val="28"/>
          <w:szCs w:val="28"/>
          <w:vertAlign w:val="superscript"/>
        </w:rPr>
        <w:t>3</w:t>
      </w:r>
    </w:p>
    <w:p w:rsidR="00397BB8" w:rsidRPr="002053D3" w:rsidRDefault="00397BB8" w:rsidP="002053D3">
      <w:pPr>
        <w:spacing w:line="360" w:lineRule="auto"/>
        <w:ind w:firstLine="709"/>
        <w:jc w:val="both"/>
        <w:rPr>
          <w:sz w:val="28"/>
          <w:szCs w:val="28"/>
        </w:rPr>
      </w:pPr>
      <w:r w:rsidRPr="002053D3">
        <w:rPr>
          <w:sz w:val="28"/>
          <w:szCs w:val="28"/>
          <w:lang w:val="en-US"/>
        </w:rPr>
        <w:t>V</w:t>
      </w:r>
      <w:r w:rsidRPr="002053D3">
        <w:rPr>
          <w:sz w:val="28"/>
          <w:szCs w:val="28"/>
          <w:vertAlign w:val="subscript"/>
        </w:rPr>
        <w:t>3</w:t>
      </w:r>
      <w:r w:rsidRPr="002053D3">
        <w:rPr>
          <w:sz w:val="28"/>
          <w:szCs w:val="28"/>
          <w:vertAlign w:val="superscript"/>
        </w:rPr>
        <w:t>ст</w:t>
      </w:r>
      <w:r w:rsidRPr="002053D3">
        <w:rPr>
          <w:sz w:val="28"/>
          <w:szCs w:val="28"/>
        </w:rPr>
        <w:t>=1*1*0,9=0,9 м</w:t>
      </w:r>
      <w:r w:rsidRPr="002053D3">
        <w:rPr>
          <w:sz w:val="28"/>
          <w:szCs w:val="28"/>
          <w:vertAlign w:val="superscript"/>
        </w:rPr>
        <w:t>3</w:t>
      </w:r>
    </w:p>
    <w:p w:rsidR="00397BB8" w:rsidRPr="002053D3" w:rsidRDefault="00E4604E" w:rsidP="002053D3">
      <w:pPr>
        <w:spacing w:line="360" w:lineRule="auto"/>
        <w:ind w:firstLine="709"/>
        <w:jc w:val="both"/>
        <w:rPr>
          <w:sz w:val="28"/>
          <w:szCs w:val="28"/>
        </w:rPr>
      </w:pPr>
      <w:r>
        <w:rPr>
          <w:noProof/>
        </w:rPr>
        <w:pict>
          <v:shape id="_x0000_s1030" type="#_x0000_t75" style="position:absolute;left:0;text-align:left;margin-left:-257.25pt;margin-top:15.2pt;width:578.7pt;height:260.05pt;z-index:-251658752">
            <v:imagedata r:id="rId23" o:title=""/>
          </v:shape>
        </w:pict>
      </w:r>
      <w:r w:rsidR="00397BB8" w:rsidRPr="002053D3">
        <w:rPr>
          <w:sz w:val="28"/>
          <w:szCs w:val="28"/>
          <w:lang w:val="en-US"/>
        </w:rPr>
        <w:t>V</w:t>
      </w:r>
      <w:r w:rsidR="00397BB8" w:rsidRPr="002053D3">
        <w:rPr>
          <w:sz w:val="28"/>
          <w:szCs w:val="28"/>
          <w:vertAlign w:val="superscript"/>
        </w:rPr>
        <w:t>ступ</w:t>
      </w:r>
      <w:r w:rsidR="00397BB8" w:rsidRPr="002053D3">
        <w:rPr>
          <w:sz w:val="28"/>
          <w:szCs w:val="28"/>
        </w:rPr>
        <w:t>=0,45*0,45*0,5=0,1 м</w:t>
      </w:r>
      <w:r w:rsidR="00397BB8" w:rsidRPr="002053D3">
        <w:rPr>
          <w:sz w:val="28"/>
          <w:szCs w:val="28"/>
          <w:vertAlign w:val="superscript"/>
        </w:rPr>
        <w:t>3</w:t>
      </w:r>
    </w:p>
    <w:p w:rsidR="00397BB8" w:rsidRPr="002053D3" w:rsidRDefault="00397BB8" w:rsidP="002053D3">
      <w:pPr>
        <w:spacing w:line="360" w:lineRule="auto"/>
        <w:ind w:firstLine="709"/>
        <w:jc w:val="both"/>
        <w:rPr>
          <w:sz w:val="28"/>
          <w:szCs w:val="28"/>
        </w:rPr>
      </w:pPr>
    </w:p>
    <w:p w:rsidR="002053D3" w:rsidRDefault="002053D3" w:rsidP="002053D3">
      <w:pPr>
        <w:spacing w:line="360" w:lineRule="auto"/>
        <w:ind w:firstLine="709"/>
        <w:jc w:val="both"/>
        <w:rPr>
          <w:sz w:val="28"/>
          <w:szCs w:val="28"/>
        </w:rPr>
      </w:pPr>
    </w:p>
    <w:p w:rsidR="002053D3" w:rsidRDefault="002053D3" w:rsidP="002053D3">
      <w:pPr>
        <w:spacing w:line="360" w:lineRule="auto"/>
        <w:ind w:firstLine="709"/>
        <w:jc w:val="both"/>
        <w:rPr>
          <w:sz w:val="28"/>
          <w:szCs w:val="28"/>
        </w:rPr>
      </w:pPr>
    </w:p>
    <w:p w:rsidR="002053D3" w:rsidRDefault="002053D3" w:rsidP="002053D3">
      <w:pPr>
        <w:spacing w:line="360" w:lineRule="auto"/>
        <w:ind w:firstLine="709"/>
        <w:jc w:val="both"/>
        <w:rPr>
          <w:sz w:val="28"/>
          <w:szCs w:val="28"/>
        </w:rPr>
      </w:pPr>
    </w:p>
    <w:p w:rsidR="002053D3" w:rsidRDefault="002053D3" w:rsidP="002053D3">
      <w:pPr>
        <w:spacing w:line="360" w:lineRule="auto"/>
        <w:ind w:firstLine="709"/>
        <w:jc w:val="both"/>
        <w:rPr>
          <w:sz w:val="28"/>
          <w:szCs w:val="28"/>
        </w:rPr>
      </w:pPr>
    </w:p>
    <w:p w:rsidR="002053D3" w:rsidRDefault="002053D3" w:rsidP="002053D3">
      <w:pPr>
        <w:spacing w:line="360" w:lineRule="auto"/>
        <w:ind w:firstLine="709"/>
        <w:jc w:val="both"/>
        <w:rPr>
          <w:sz w:val="28"/>
          <w:szCs w:val="28"/>
        </w:rPr>
      </w:pPr>
    </w:p>
    <w:p w:rsidR="002053D3" w:rsidRDefault="002053D3" w:rsidP="002053D3">
      <w:pPr>
        <w:spacing w:line="360" w:lineRule="auto"/>
        <w:ind w:firstLine="709"/>
        <w:jc w:val="both"/>
        <w:rPr>
          <w:sz w:val="28"/>
          <w:szCs w:val="28"/>
        </w:rPr>
      </w:pPr>
    </w:p>
    <w:p w:rsidR="002053D3" w:rsidRDefault="002053D3" w:rsidP="002053D3">
      <w:pPr>
        <w:spacing w:line="360" w:lineRule="auto"/>
        <w:ind w:firstLine="709"/>
        <w:jc w:val="both"/>
        <w:rPr>
          <w:sz w:val="28"/>
          <w:szCs w:val="28"/>
        </w:rPr>
      </w:pPr>
    </w:p>
    <w:p w:rsidR="002053D3" w:rsidRDefault="002053D3" w:rsidP="002053D3">
      <w:pPr>
        <w:spacing w:line="360" w:lineRule="auto"/>
        <w:ind w:firstLine="709"/>
        <w:jc w:val="both"/>
        <w:rPr>
          <w:sz w:val="28"/>
          <w:szCs w:val="28"/>
        </w:rPr>
      </w:pPr>
    </w:p>
    <w:p w:rsidR="002053D3" w:rsidRDefault="002053D3" w:rsidP="002053D3">
      <w:pPr>
        <w:spacing w:line="360" w:lineRule="auto"/>
        <w:ind w:firstLine="709"/>
        <w:jc w:val="both"/>
        <w:rPr>
          <w:sz w:val="28"/>
          <w:szCs w:val="28"/>
        </w:rPr>
      </w:pPr>
    </w:p>
    <w:p w:rsidR="002053D3" w:rsidRDefault="002053D3" w:rsidP="002053D3">
      <w:pPr>
        <w:spacing w:line="360" w:lineRule="auto"/>
        <w:ind w:firstLine="709"/>
        <w:jc w:val="both"/>
        <w:rPr>
          <w:sz w:val="28"/>
          <w:szCs w:val="28"/>
        </w:rPr>
      </w:pPr>
    </w:p>
    <w:p w:rsidR="00110E03" w:rsidRPr="002053D3" w:rsidRDefault="00110E03" w:rsidP="002053D3">
      <w:pPr>
        <w:spacing w:line="360" w:lineRule="auto"/>
        <w:ind w:firstLine="709"/>
        <w:jc w:val="both"/>
        <w:rPr>
          <w:sz w:val="28"/>
          <w:szCs w:val="28"/>
        </w:rPr>
      </w:pPr>
      <w:r w:rsidRPr="002053D3">
        <w:rPr>
          <w:sz w:val="28"/>
          <w:szCs w:val="28"/>
        </w:rPr>
        <w:t>2 типоразмер</w:t>
      </w:r>
      <w:r w:rsidR="00836D0B" w:rsidRPr="002053D3">
        <w:rPr>
          <w:sz w:val="28"/>
          <w:szCs w:val="28"/>
        </w:rPr>
        <w:t xml:space="preserve"> Ф-2</w:t>
      </w:r>
      <w:r w:rsidRPr="002053D3">
        <w:rPr>
          <w:sz w:val="28"/>
          <w:szCs w:val="28"/>
        </w:rPr>
        <w:t xml:space="preserve"> – для</w:t>
      </w:r>
      <w:r w:rsidR="002053D3">
        <w:rPr>
          <w:sz w:val="28"/>
          <w:szCs w:val="28"/>
        </w:rPr>
        <w:t xml:space="preserve"> </w:t>
      </w:r>
      <w:r w:rsidRPr="002053D3">
        <w:rPr>
          <w:sz w:val="28"/>
          <w:szCs w:val="28"/>
        </w:rPr>
        <w:t>колонн 400</w:t>
      </w:r>
      <w:r w:rsidRPr="002053D3">
        <w:rPr>
          <w:sz w:val="28"/>
          <w:szCs w:val="28"/>
          <w:lang w:val="en-US"/>
        </w:rPr>
        <w:t>x</w:t>
      </w:r>
      <w:r w:rsidRPr="002053D3">
        <w:rPr>
          <w:sz w:val="28"/>
          <w:szCs w:val="28"/>
        </w:rPr>
        <w:t>600.</w:t>
      </w:r>
    </w:p>
    <w:p w:rsidR="00110E03" w:rsidRPr="002053D3" w:rsidRDefault="00110E03" w:rsidP="002053D3">
      <w:pPr>
        <w:spacing w:line="360" w:lineRule="auto"/>
        <w:ind w:firstLine="709"/>
        <w:jc w:val="both"/>
        <w:rPr>
          <w:sz w:val="28"/>
          <w:szCs w:val="28"/>
        </w:rPr>
      </w:pPr>
      <w:r w:rsidRPr="002053D3">
        <w:rPr>
          <w:sz w:val="28"/>
          <w:szCs w:val="28"/>
        </w:rPr>
        <w:t>Количество – 56 шт.</w:t>
      </w:r>
    </w:p>
    <w:p w:rsidR="00DB52CF" w:rsidRPr="002053D3" w:rsidRDefault="00DB52CF" w:rsidP="002053D3">
      <w:pPr>
        <w:spacing w:line="360" w:lineRule="auto"/>
        <w:ind w:firstLine="709"/>
        <w:jc w:val="both"/>
        <w:rPr>
          <w:sz w:val="28"/>
          <w:szCs w:val="28"/>
        </w:rPr>
      </w:pPr>
    </w:p>
    <w:p w:rsidR="00CF2B06" w:rsidRDefault="00110E03" w:rsidP="002053D3">
      <w:pPr>
        <w:spacing w:line="360" w:lineRule="auto"/>
        <w:ind w:firstLine="709"/>
        <w:jc w:val="both"/>
        <w:rPr>
          <w:sz w:val="28"/>
          <w:szCs w:val="28"/>
        </w:rPr>
      </w:pPr>
      <w:r w:rsidRPr="002053D3">
        <w:rPr>
          <w:sz w:val="28"/>
          <w:szCs w:val="28"/>
        </w:rPr>
        <w:t>1)определение площади</w:t>
      </w:r>
      <w:r w:rsidR="002053D3">
        <w:rPr>
          <w:sz w:val="28"/>
          <w:szCs w:val="28"/>
        </w:rPr>
        <w:t xml:space="preserve"> </w:t>
      </w:r>
      <w:r w:rsidRPr="002053D3">
        <w:rPr>
          <w:sz w:val="28"/>
          <w:szCs w:val="28"/>
        </w:rPr>
        <w:t>фундамента,</w:t>
      </w:r>
      <w:r w:rsidR="002053D3">
        <w:rPr>
          <w:sz w:val="28"/>
          <w:szCs w:val="28"/>
        </w:rPr>
        <w:t xml:space="preserve"> </w:t>
      </w:r>
      <w:r w:rsidRPr="002053D3">
        <w:rPr>
          <w:sz w:val="28"/>
          <w:szCs w:val="28"/>
        </w:rPr>
        <w:t>соприкасающейся</w:t>
      </w:r>
      <w:r w:rsidR="002053D3">
        <w:rPr>
          <w:sz w:val="28"/>
          <w:szCs w:val="28"/>
        </w:rPr>
        <w:t xml:space="preserve"> </w:t>
      </w:r>
      <w:r w:rsidRPr="002053D3">
        <w:rPr>
          <w:sz w:val="28"/>
          <w:szCs w:val="28"/>
        </w:rPr>
        <w:t>с опалубкой:</w:t>
      </w:r>
    </w:p>
    <w:p w:rsidR="002053D3" w:rsidRPr="002053D3" w:rsidRDefault="002053D3" w:rsidP="002053D3">
      <w:pPr>
        <w:spacing w:line="360" w:lineRule="auto"/>
        <w:ind w:firstLine="709"/>
        <w:jc w:val="both"/>
        <w:rPr>
          <w:sz w:val="28"/>
          <w:szCs w:val="28"/>
        </w:rPr>
      </w:pPr>
    </w:p>
    <w:p w:rsidR="00110E03" w:rsidRPr="002053D3" w:rsidRDefault="00110E03" w:rsidP="002053D3">
      <w:pPr>
        <w:spacing w:line="360" w:lineRule="auto"/>
        <w:ind w:firstLine="709"/>
        <w:jc w:val="both"/>
        <w:rPr>
          <w:sz w:val="28"/>
          <w:szCs w:val="28"/>
          <w:lang w:val="en-US"/>
        </w:rPr>
      </w:pPr>
      <w:r w:rsidRPr="002053D3">
        <w:rPr>
          <w:sz w:val="28"/>
          <w:szCs w:val="28"/>
          <w:lang w:val="en-US"/>
        </w:rPr>
        <w:t>S</w:t>
      </w:r>
      <w:r w:rsidR="00C20812" w:rsidRPr="0052167D">
        <w:rPr>
          <w:sz w:val="28"/>
          <w:szCs w:val="28"/>
          <w:vertAlign w:val="subscript"/>
          <w:lang w:val="en-US"/>
        </w:rPr>
        <w:t>2</w:t>
      </w:r>
      <w:r w:rsidRPr="0052167D">
        <w:rPr>
          <w:sz w:val="28"/>
          <w:szCs w:val="28"/>
          <w:lang w:val="en-US"/>
        </w:rPr>
        <w:t>=</w:t>
      </w:r>
      <w:r w:rsidRPr="002053D3">
        <w:rPr>
          <w:sz w:val="28"/>
          <w:szCs w:val="28"/>
          <w:lang w:val="en-US"/>
        </w:rPr>
        <w:t>ΣS</w:t>
      </w:r>
      <w:r w:rsidRPr="002053D3">
        <w:rPr>
          <w:sz w:val="28"/>
          <w:szCs w:val="28"/>
          <w:vertAlign w:val="superscript"/>
        </w:rPr>
        <w:t>ст</w:t>
      </w:r>
      <w:r w:rsidRPr="0052167D">
        <w:rPr>
          <w:sz w:val="28"/>
          <w:szCs w:val="28"/>
          <w:lang w:val="en-US"/>
        </w:rPr>
        <w:t>+</w:t>
      </w:r>
      <w:r w:rsidRPr="002053D3">
        <w:rPr>
          <w:sz w:val="28"/>
          <w:szCs w:val="28"/>
          <w:lang w:val="en-US"/>
        </w:rPr>
        <w:t>S</w:t>
      </w:r>
      <w:r w:rsidRPr="002053D3">
        <w:rPr>
          <w:sz w:val="28"/>
          <w:szCs w:val="28"/>
          <w:vertAlign w:val="superscript"/>
        </w:rPr>
        <w:t>стак</w:t>
      </w:r>
      <w:r w:rsidRPr="0052167D">
        <w:rPr>
          <w:sz w:val="28"/>
          <w:szCs w:val="28"/>
          <w:lang w:val="en-US"/>
        </w:rPr>
        <w:t>=</w:t>
      </w:r>
      <w:r w:rsidRPr="002053D3">
        <w:rPr>
          <w:sz w:val="28"/>
          <w:szCs w:val="28"/>
          <w:lang w:val="en-US"/>
        </w:rPr>
        <w:t>3</w:t>
      </w:r>
      <w:r w:rsidR="00CF2B06" w:rsidRPr="002053D3">
        <w:rPr>
          <w:sz w:val="28"/>
          <w:szCs w:val="28"/>
          <w:lang w:val="en-US"/>
        </w:rPr>
        <w:t>,12</w:t>
      </w:r>
      <w:r w:rsidRPr="002053D3">
        <w:rPr>
          <w:sz w:val="28"/>
          <w:szCs w:val="28"/>
          <w:lang w:val="en-US"/>
        </w:rPr>
        <w:t>+</w:t>
      </w:r>
      <w:r w:rsidR="00CF2B06" w:rsidRPr="002053D3">
        <w:rPr>
          <w:sz w:val="28"/>
          <w:szCs w:val="28"/>
          <w:lang w:val="en-US"/>
        </w:rPr>
        <w:t>2,04</w:t>
      </w:r>
      <w:r w:rsidRPr="002053D3">
        <w:rPr>
          <w:sz w:val="28"/>
          <w:szCs w:val="28"/>
          <w:lang w:val="en-US"/>
        </w:rPr>
        <w:t>+3,</w:t>
      </w:r>
      <w:r w:rsidR="00CF2B06" w:rsidRPr="002053D3">
        <w:rPr>
          <w:sz w:val="28"/>
          <w:szCs w:val="28"/>
          <w:lang w:val="en-US"/>
        </w:rPr>
        <w:t>9</w:t>
      </w:r>
      <w:r w:rsidRPr="002053D3">
        <w:rPr>
          <w:sz w:val="28"/>
          <w:szCs w:val="28"/>
          <w:lang w:val="en-US"/>
        </w:rPr>
        <w:t>6+</w:t>
      </w:r>
      <w:r w:rsidR="00CF2B06" w:rsidRPr="002053D3">
        <w:rPr>
          <w:sz w:val="28"/>
          <w:szCs w:val="28"/>
          <w:lang w:val="en-US"/>
        </w:rPr>
        <w:t>1,1</w:t>
      </w:r>
      <w:r w:rsidRPr="002053D3">
        <w:rPr>
          <w:sz w:val="28"/>
          <w:szCs w:val="28"/>
          <w:lang w:val="en-US"/>
        </w:rPr>
        <w:t>=</w:t>
      </w:r>
      <w:r w:rsidR="00CF2B06" w:rsidRPr="002053D3">
        <w:rPr>
          <w:sz w:val="28"/>
          <w:szCs w:val="28"/>
          <w:lang w:val="en-US"/>
        </w:rPr>
        <w:t>10,22</w:t>
      </w:r>
      <w:r w:rsidRPr="002053D3">
        <w:rPr>
          <w:sz w:val="28"/>
          <w:szCs w:val="28"/>
          <w:lang w:val="en-US"/>
        </w:rPr>
        <w:t xml:space="preserve"> </w:t>
      </w:r>
      <w:r w:rsidRPr="002053D3">
        <w:rPr>
          <w:sz w:val="28"/>
          <w:szCs w:val="28"/>
        </w:rPr>
        <w:t>м</w:t>
      </w:r>
      <w:r w:rsidRPr="002053D3">
        <w:rPr>
          <w:sz w:val="28"/>
          <w:szCs w:val="28"/>
          <w:vertAlign w:val="superscript"/>
          <w:lang w:val="en-US"/>
        </w:rPr>
        <w:t>2</w:t>
      </w:r>
    </w:p>
    <w:p w:rsidR="00110E03" w:rsidRPr="002053D3" w:rsidRDefault="00110E03" w:rsidP="002053D3">
      <w:pPr>
        <w:spacing w:line="360" w:lineRule="auto"/>
        <w:ind w:firstLine="709"/>
        <w:jc w:val="both"/>
        <w:rPr>
          <w:sz w:val="28"/>
          <w:szCs w:val="28"/>
          <w:lang w:val="en-US"/>
        </w:rPr>
      </w:pPr>
      <w:r w:rsidRPr="002053D3">
        <w:rPr>
          <w:sz w:val="28"/>
          <w:szCs w:val="28"/>
          <w:lang w:val="en-US"/>
        </w:rPr>
        <w:t>S</w:t>
      </w:r>
      <w:r w:rsidRPr="002053D3">
        <w:rPr>
          <w:sz w:val="28"/>
          <w:szCs w:val="28"/>
          <w:vertAlign w:val="subscript"/>
          <w:lang w:val="en-US"/>
        </w:rPr>
        <w:t>1</w:t>
      </w:r>
      <w:r w:rsidRPr="002053D3">
        <w:rPr>
          <w:sz w:val="28"/>
          <w:szCs w:val="28"/>
          <w:vertAlign w:val="superscript"/>
        </w:rPr>
        <w:t>ст</w:t>
      </w:r>
      <w:r w:rsidR="00CF2B06" w:rsidRPr="002053D3">
        <w:rPr>
          <w:sz w:val="28"/>
          <w:szCs w:val="28"/>
          <w:lang w:val="en-US"/>
        </w:rPr>
        <w:t>=(2,7*0,3*2)+(2,5*0,</w:t>
      </w:r>
      <w:r w:rsidR="0039074B" w:rsidRPr="002053D3">
        <w:rPr>
          <w:sz w:val="28"/>
          <w:szCs w:val="28"/>
          <w:lang w:val="en-US"/>
        </w:rPr>
        <w:t>3*2)</w:t>
      </w:r>
      <w:r w:rsidRPr="002053D3">
        <w:rPr>
          <w:sz w:val="28"/>
          <w:szCs w:val="28"/>
          <w:lang w:val="en-US"/>
        </w:rPr>
        <w:t>=3</w:t>
      </w:r>
      <w:r w:rsidR="0039074B" w:rsidRPr="002053D3">
        <w:rPr>
          <w:sz w:val="28"/>
          <w:szCs w:val="28"/>
          <w:lang w:val="en-US"/>
        </w:rPr>
        <w:t>,12</w:t>
      </w:r>
      <w:r w:rsidRPr="002053D3">
        <w:rPr>
          <w:sz w:val="28"/>
          <w:szCs w:val="28"/>
          <w:lang w:val="en-US"/>
        </w:rPr>
        <w:t xml:space="preserve"> </w:t>
      </w:r>
      <w:r w:rsidRPr="002053D3">
        <w:rPr>
          <w:sz w:val="28"/>
          <w:szCs w:val="28"/>
        </w:rPr>
        <w:t>м</w:t>
      </w:r>
      <w:r w:rsidRPr="002053D3">
        <w:rPr>
          <w:sz w:val="28"/>
          <w:szCs w:val="28"/>
          <w:vertAlign w:val="superscript"/>
          <w:lang w:val="en-US"/>
        </w:rPr>
        <w:t>2</w:t>
      </w:r>
    </w:p>
    <w:p w:rsidR="00110E03" w:rsidRPr="002053D3" w:rsidRDefault="00110E03" w:rsidP="002053D3">
      <w:pPr>
        <w:spacing w:line="360" w:lineRule="auto"/>
        <w:ind w:firstLine="709"/>
        <w:jc w:val="both"/>
        <w:rPr>
          <w:sz w:val="28"/>
          <w:szCs w:val="28"/>
          <w:lang w:val="en-US"/>
        </w:rPr>
      </w:pPr>
      <w:r w:rsidRPr="002053D3">
        <w:rPr>
          <w:sz w:val="28"/>
          <w:szCs w:val="28"/>
          <w:lang w:val="en-US"/>
        </w:rPr>
        <w:t>S</w:t>
      </w:r>
      <w:r w:rsidRPr="002053D3">
        <w:rPr>
          <w:sz w:val="28"/>
          <w:szCs w:val="28"/>
          <w:vertAlign w:val="subscript"/>
          <w:lang w:val="en-US"/>
        </w:rPr>
        <w:t>2</w:t>
      </w:r>
      <w:r w:rsidRPr="002053D3">
        <w:rPr>
          <w:sz w:val="28"/>
          <w:szCs w:val="28"/>
          <w:vertAlign w:val="superscript"/>
        </w:rPr>
        <w:t>ст</w:t>
      </w:r>
      <w:r w:rsidRPr="002053D3">
        <w:rPr>
          <w:sz w:val="28"/>
          <w:szCs w:val="28"/>
          <w:lang w:val="en-US"/>
        </w:rPr>
        <w:t>=</w:t>
      </w:r>
      <w:r w:rsidR="0039074B" w:rsidRPr="002053D3">
        <w:rPr>
          <w:sz w:val="28"/>
          <w:szCs w:val="28"/>
          <w:lang w:val="en-US"/>
        </w:rPr>
        <w:t>(1,8*0,3*2)+(1,6*0,3*2)</w:t>
      </w:r>
      <w:r w:rsidRPr="002053D3">
        <w:rPr>
          <w:sz w:val="28"/>
          <w:szCs w:val="28"/>
          <w:lang w:val="en-US"/>
        </w:rPr>
        <w:t>=</w:t>
      </w:r>
      <w:r w:rsidR="0039074B" w:rsidRPr="002053D3">
        <w:rPr>
          <w:sz w:val="28"/>
          <w:szCs w:val="28"/>
          <w:lang w:val="en-US"/>
        </w:rPr>
        <w:t>2,04</w:t>
      </w:r>
      <w:r w:rsidRPr="002053D3">
        <w:rPr>
          <w:sz w:val="28"/>
          <w:szCs w:val="28"/>
          <w:lang w:val="en-US"/>
        </w:rPr>
        <w:t xml:space="preserve"> </w:t>
      </w:r>
      <w:r w:rsidRPr="002053D3">
        <w:rPr>
          <w:sz w:val="28"/>
          <w:szCs w:val="28"/>
        </w:rPr>
        <w:t>м</w:t>
      </w:r>
      <w:r w:rsidRPr="002053D3">
        <w:rPr>
          <w:sz w:val="28"/>
          <w:szCs w:val="28"/>
          <w:vertAlign w:val="superscript"/>
          <w:lang w:val="en-US"/>
        </w:rPr>
        <w:t>2</w:t>
      </w:r>
    </w:p>
    <w:p w:rsidR="00110E03" w:rsidRPr="002053D3" w:rsidRDefault="00110E03" w:rsidP="002053D3">
      <w:pPr>
        <w:spacing w:line="360" w:lineRule="auto"/>
        <w:ind w:firstLine="709"/>
        <w:jc w:val="both"/>
        <w:rPr>
          <w:sz w:val="28"/>
          <w:szCs w:val="28"/>
        </w:rPr>
      </w:pPr>
      <w:r w:rsidRPr="002053D3">
        <w:rPr>
          <w:sz w:val="28"/>
          <w:szCs w:val="28"/>
          <w:lang w:val="en-US"/>
        </w:rPr>
        <w:t>S</w:t>
      </w:r>
      <w:r w:rsidRPr="002053D3">
        <w:rPr>
          <w:sz w:val="28"/>
          <w:szCs w:val="28"/>
          <w:vertAlign w:val="subscript"/>
          <w:lang w:val="en-US"/>
        </w:rPr>
        <w:t>3</w:t>
      </w:r>
      <w:r w:rsidRPr="002053D3">
        <w:rPr>
          <w:sz w:val="28"/>
          <w:szCs w:val="28"/>
          <w:vertAlign w:val="superscript"/>
        </w:rPr>
        <w:t>ст</w:t>
      </w:r>
      <w:r w:rsidRPr="002053D3">
        <w:rPr>
          <w:sz w:val="28"/>
          <w:szCs w:val="28"/>
          <w:lang w:val="en-US"/>
        </w:rPr>
        <w:t>=</w:t>
      </w:r>
      <w:r w:rsidR="0039074B" w:rsidRPr="002053D3">
        <w:rPr>
          <w:sz w:val="28"/>
          <w:szCs w:val="28"/>
          <w:lang w:val="en-US"/>
        </w:rPr>
        <w:t>(1,2*0,9*2)+</w:t>
      </w:r>
      <w:r w:rsidR="0039074B" w:rsidRPr="002053D3">
        <w:rPr>
          <w:sz w:val="28"/>
          <w:szCs w:val="28"/>
        </w:rPr>
        <w:t>(</w:t>
      </w:r>
      <w:r w:rsidRPr="002053D3">
        <w:rPr>
          <w:sz w:val="28"/>
          <w:szCs w:val="28"/>
        </w:rPr>
        <w:t>1*0,9</w:t>
      </w:r>
      <w:r w:rsidR="0039074B" w:rsidRPr="002053D3">
        <w:rPr>
          <w:sz w:val="28"/>
          <w:szCs w:val="28"/>
        </w:rPr>
        <w:t>*2)</w:t>
      </w:r>
      <w:r w:rsidRPr="002053D3">
        <w:rPr>
          <w:sz w:val="28"/>
          <w:szCs w:val="28"/>
        </w:rPr>
        <w:t>=</w:t>
      </w:r>
      <w:r w:rsidR="0039074B" w:rsidRPr="002053D3">
        <w:rPr>
          <w:sz w:val="28"/>
          <w:szCs w:val="28"/>
        </w:rPr>
        <w:t>3,96</w:t>
      </w:r>
      <w:r w:rsidRPr="002053D3">
        <w:rPr>
          <w:sz w:val="28"/>
          <w:szCs w:val="28"/>
        </w:rPr>
        <w:t xml:space="preserve"> м</w:t>
      </w:r>
      <w:r w:rsidRPr="002053D3">
        <w:rPr>
          <w:sz w:val="28"/>
          <w:szCs w:val="28"/>
          <w:vertAlign w:val="superscript"/>
        </w:rPr>
        <w:t>2</w:t>
      </w:r>
    </w:p>
    <w:p w:rsidR="00110E03" w:rsidRPr="002053D3" w:rsidRDefault="00110E03" w:rsidP="002053D3">
      <w:pPr>
        <w:spacing w:line="360" w:lineRule="auto"/>
        <w:ind w:firstLine="709"/>
        <w:jc w:val="both"/>
        <w:rPr>
          <w:sz w:val="28"/>
          <w:szCs w:val="28"/>
        </w:rPr>
      </w:pPr>
      <w:r w:rsidRPr="002053D3">
        <w:rPr>
          <w:sz w:val="28"/>
          <w:szCs w:val="28"/>
          <w:lang w:val="en-US"/>
        </w:rPr>
        <w:t>S</w:t>
      </w:r>
      <w:r w:rsidRPr="002053D3">
        <w:rPr>
          <w:sz w:val="28"/>
          <w:szCs w:val="28"/>
          <w:vertAlign w:val="superscript"/>
        </w:rPr>
        <w:t>ступ</w:t>
      </w:r>
      <w:r w:rsidRPr="002053D3">
        <w:rPr>
          <w:sz w:val="28"/>
          <w:szCs w:val="28"/>
        </w:rPr>
        <w:t>=</w:t>
      </w:r>
      <w:r w:rsidR="0039074B" w:rsidRPr="002053D3">
        <w:rPr>
          <w:sz w:val="28"/>
          <w:szCs w:val="28"/>
        </w:rPr>
        <w:t>(0,65*0,5*2)+(</w:t>
      </w:r>
      <w:r w:rsidRPr="002053D3">
        <w:rPr>
          <w:sz w:val="28"/>
          <w:szCs w:val="28"/>
        </w:rPr>
        <w:t>0,45*0,5</w:t>
      </w:r>
      <w:r w:rsidR="0039074B" w:rsidRPr="002053D3">
        <w:rPr>
          <w:sz w:val="28"/>
          <w:szCs w:val="28"/>
        </w:rPr>
        <w:t>*2)</w:t>
      </w:r>
      <w:r w:rsidRPr="002053D3">
        <w:rPr>
          <w:sz w:val="28"/>
          <w:szCs w:val="28"/>
        </w:rPr>
        <w:t>=</w:t>
      </w:r>
      <w:r w:rsidR="0039074B" w:rsidRPr="002053D3">
        <w:rPr>
          <w:sz w:val="28"/>
          <w:szCs w:val="28"/>
        </w:rPr>
        <w:t>1,1</w:t>
      </w:r>
      <w:r w:rsidRPr="002053D3">
        <w:rPr>
          <w:sz w:val="28"/>
          <w:szCs w:val="28"/>
        </w:rPr>
        <w:t xml:space="preserve"> м</w:t>
      </w:r>
      <w:r w:rsidRPr="002053D3">
        <w:rPr>
          <w:sz w:val="28"/>
          <w:szCs w:val="28"/>
          <w:vertAlign w:val="superscript"/>
        </w:rPr>
        <w:t>2</w:t>
      </w:r>
    </w:p>
    <w:p w:rsidR="00110E03" w:rsidRPr="002053D3" w:rsidRDefault="00110E03" w:rsidP="002053D3">
      <w:pPr>
        <w:spacing w:line="360" w:lineRule="auto"/>
        <w:ind w:firstLine="709"/>
        <w:jc w:val="both"/>
        <w:rPr>
          <w:sz w:val="28"/>
          <w:szCs w:val="28"/>
        </w:rPr>
      </w:pPr>
    </w:p>
    <w:p w:rsidR="00110E03" w:rsidRPr="002053D3" w:rsidRDefault="00CF2B06" w:rsidP="002053D3">
      <w:pPr>
        <w:spacing w:line="360" w:lineRule="auto"/>
        <w:ind w:firstLine="709"/>
        <w:jc w:val="both"/>
        <w:rPr>
          <w:sz w:val="28"/>
          <w:szCs w:val="28"/>
        </w:rPr>
      </w:pPr>
      <w:r w:rsidRPr="002053D3">
        <w:rPr>
          <w:sz w:val="28"/>
          <w:szCs w:val="28"/>
        </w:rPr>
        <w:t>2)</w:t>
      </w:r>
      <w:r w:rsidR="00110E03" w:rsidRPr="002053D3">
        <w:rPr>
          <w:sz w:val="28"/>
          <w:szCs w:val="28"/>
        </w:rPr>
        <w:t>определение объема</w:t>
      </w:r>
      <w:r w:rsidR="002053D3">
        <w:rPr>
          <w:sz w:val="28"/>
          <w:szCs w:val="28"/>
        </w:rPr>
        <w:t xml:space="preserve"> </w:t>
      </w:r>
      <w:r w:rsidR="00110E03" w:rsidRPr="002053D3">
        <w:rPr>
          <w:sz w:val="28"/>
          <w:szCs w:val="28"/>
        </w:rPr>
        <w:t>бетонной смеси</w:t>
      </w:r>
      <w:r w:rsidR="002053D3">
        <w:rPr>
          <w:sz w:val="28"/>
          <w:szCs w:val="28"/>
        </w:rPr>
        <w:t xml:space="preserve"> </w:t>
      </w:r>
      <w:r w:rsidR="00110E03" w:rsidRPr="002053D3">
        <w:rPr>
          <w:sz w:val="28"/>
          <w:szCs w:val="28"/>
        </w:rPr>
        <w:t>для фундамента:</w:t>
      </w:r>
    </w:p>
    <w:p w:rsidR="00110E03" w:rsidRPr="002053D3" w:rsidRDefault="00110E03" w:rsidP="002053D3">
      <w:pPr>
        <w:spacing w:line="360" w:lineRule="auto"/>
        <w:ind w:firstLine="709"/>
        <w:jc w:val="both"/>
        <w:rPr>
          <w:sz w:val="28"/>
          <w:szCs w:val="28"/>
        </w:rPr>
      </w:pPr>
    </w:p>
    <w:p w:rsidR="00110E03" w:rsidRPr="002053D3" w:rsidRDefault="00110E03" w:rsidP="002053D3">
      <w:pPr>
        <w:spacing w:line="360" w:lineRule="auto"/>
        <w:ind w:firstLine="709"/>
        <w:jc w:val="both"/>
        <w:rPr>
          <w:sz w:val="28"/>
          <w:szCs w:val="28"/>
        </w:rPr>
      </w:pPr>
      <w:r w:rsidRPr="002053D3">
        <w:rPr>
          <w:sz w:val="28"/>
          <w:szCs w:val="28"/>
          <w:lang w:val="en-US"/>
        </w:rPr>
        <w:t>V</w:t>
      </w:r>
      <w:r w:rsidR="00C20812" w:rsidRPr="002053D3">
        <w:rPr>
          <w:sz w:val="28"/>
          <w:szCs w:val="28"/>
          <w:vertAlign w:val="subscript"/>
        </w:rPr>
        <w:t>2</w:t>
      </w:r>
      <w:r w:rsidRPr="002053D3">
        <w:rPr>
          <w:sz w:val="28"/>
          <w:szCs w:val="28"/>
        </w:rPr>
        <w:t>=</w:t>
      </w:r>
      <w:r w:rsidRPr="002053D3">
        <w:rPr>
          <w:sz w:val="28"/>
          <w:szCs w:val="28"/>
          <w:lang w:val="en-US"/>
        </w:rPr>
        <w:t>ΣV</w:t>
      </w:r>
      <w:r w:rsidRPr="002053D3">
        <w:rPr>
          <w:sz w:val="28"/>
          <w:szCs w:val="28"/>
          <w:vertAlign w:val="superscript"/>
        </w:rPr>
        <w:t>ст</w:t>
      </w:r>
      <w:r w:rsidRPr="002053D3">
        <w:rPr>
          <w:sz w:val="28"/>
          <w:szCs w:val="28"/>
        </w:rPr>
        <w:t>-</w:t>
      </w:r>
      <w:r w:rsidRPr="002053D3">
        <w:rPr>
          <w:sz w:val="28"/>
          <w:szCs w:val="28"/>
          <w:lang w:val="en-US"/>
        </w:rPr>
        <w:t>V</w:t>
      </w:r>
      <w:r w:rsidRPr="002053D3">
        <w:rPr>
          <w:sz w:val="28"/>
          <w:szCs w:val="28"/>
          <w:vertAlign w:val="superscript"/>
        </w:rPr>
        <w:t>стак</w:t>
      </w:r>
      <w:r w:rsidR="00CF2B06" w:rsidRPr="002053D3">
        <w:rPr>
          <w:sz w:val="28"/>
          <w:szCs w:val="28"/>
        </w:rPr>
        <w:t>=</w:t>
      </w:r>
      <w:r w:rsidRPr="002053D3">
        <w:rPr>
          <w:sz w:val="28"/>
          <w:szCs w:val="28"/>
        </w:rPr>
        <w:t>(</w:t>
      </w:r>
      <w:r w:rsidR="00420431" w:rsidRPr="002053D3">
        <w:rPr>
          <w:sz w:val="28"/>
          <w:szCs w:val="28"/>
        </w:rPr>
        <w:t>2,025+0,868+1,08</w:t>
      </w:r>
      <w:r w:rsidRPr="002053D3">
        <w:rPr>
          <w:sz w:val="28"/>
          <w:szCs w:val="28"/>
        </w:rPr>
        <w:t>)-</w:t>
      </w:r>
      <w:r w:rsidR="00420431" w:rsidRPr="002053D3">
        <w:rPr>
          <w:sz w:val="28"/>
          <w:szCs w:val="28"/>
        </w:rPr>
        <w:t>0,15</w:t>
      </w:r>
      <w:r w:rsidRPr="002053D3">
        <w:rPr>
          <w:sz w:val="28"/>
          <w:szCs w:val="28"/>
        </w:rPr>
        <w:t>=</w:t>
      </w:r>
      <w:r w:rsidR="00420431" w:rsidRPr="002053D3">
        <w:rPr>
          <w:sz w:val="28"/>
          <w:szCs w:val="28"/>
        </w:rPr>
        <w:t>3,823</w:t>
      </w:r>
      <w:r w:rsidRPr="002053D3">
        <w:rPr>
          <w:sz w:val="28"/>
          <w:szCs w:val="28"/>
        </w:rPr>
        <w:t xml:space="preserve"> м</w:t>
      </w:r>
      <w:r w:rsidRPr="002053D3">
        <w:rPr>
          <w:sz w:val="28"/>
          <w:szCs w:val="28"/>
          <w:vertAlign w:val="superscript"/>
        </w:rPr>
        <w:t>3</w:t>
      </w:r>
    </w:p>
    <w:p w:rsidR="00110E03" w:rsidRPr="002053D3" w:rsidRDefault="00110E03" w:rsidP="002053D3">
      <w:pPr>
        <w:spacing w:line="360" w:lineRule="auto"/>
        <w:ind w:firstLine="709"/>
        <w:jc w:val="both"/>
        <w:rPr>
          <w:sz w:val="28"/>
          <w:szCs w:val="28"/>
        </w:rPr>
      </w:pPr>
      <w:r w:rsidRPr="002053D3">
        <w:rPr>
          <w:sz w:val="28"/>
          <w:szCs w:val="28"/>
          <w:lang w:val="en-US"/>
        </w:rPr>
        <w:t>V</w:t>
      </w:r>
      <w:r w:rsidRPr="002053D3">
        <w:rPr>
          <w:sz w:val="28"/>
          <w:szCs w:val="28"/>
          <w:vertAlign w:val="subscript"/>
        </w:rPr>
        <w:t>1</w:t>
      </w:r>
      <w:r w:rsidRPr="002053D3">
        <w:rPr>
          <w:sz w:val="28"/>
          <w:szCs w:val="28"/>
          <w:vertAlign w:val="superscript"/>
        </w:rPr>
        <w:t>ст</w:t>
      </w:r>
      <w:r w:rsidRPr="002053D3">
        <w:rPr>
          <w:sz w:val="28"/>
          <w:szCs w:val="28"/>
        </w:rPr>
        <w:t>=</w:t>
      </w:r>
      <w:r w:rsidR="00122C7A" w:rsidRPr="002053D3">
        <w:rPr>
          <w:sz w:val="28"/>
          <w:szCs w:val="28"/>
        </w:rPr>
        <w:t>2,7</w:t>
      </w:r>
      <w:r w:rsidRPr="002053D3">
        <w:rPr>
          <w:sz w:val="28"/>
          <w:szCs w:val="28"/>
        </w:rPr>
        <w:t>*2,5*0,3=</w:t>
      </w:r>
      <w:r w:rsidR="00122C7A" w:rsidRPr="002053D3">
        <w:rPr>
          <w:sz w:val="28"/>
          <w:szCs w:val="28"/>
        </w:rPr>
        <w:t>2,025</w:t>
      </w:r>
      <w:r w:rsidRPr="002053D3">
        <w:rPr>
          <w:sz w:val="28"/>
          <w:szCs w:val="28"/>
        </w:rPr>
        <w:t xml:space="preserve"> м</w:t>
      </w:r>
      <w:r w:rsidRPr="002053D3">
        <w:rPr>
          <w:sz w:val="28"/>
          <w:szCs w:val="28"/>
          <w:vertAlign w:val="superscript"/>
        </w:rPr>
        <w:t>3</w:t>
      </w:r>
    </w:p>
    <w:p w:rsidR="00110E03" w:rsidRPr="002053D3" w:rsidRDefault="00110E03" w:rsidP="002053D3">
      <w:pPr>
        <w:spacing w:line="360" w:lineRule="auto"/>
        <w:ind w:firstLine="709"/>
        <w:jc w:val="both"/>
        <w:rPr>
          <w:sz w:val="28"/>
          <w:szCs w:val="28"/>
        </w:rPr>
      </w:pPr>
      <w:r w:rsidRPr="002053D3">
        <w:rPr>
          <w:sz w:val="28"/>
          <w:szCs w:val="28"/>
          <w:lang w:val="en-US"/>
        </w:rPr>
        <w:t>V</w:t>
      </w:r>
      <w:r w:rsidRPr="002053D3">
        <w:rPr>
          <w:sz w:val="28"/>
          <w:szCs w:val="28"/>
          <w:vertAlign w:val="subscript"/>
        </w:rPr>
        <w:t>2</w:t>
      </w:r>
      <w:r w:rsidRPr="002053D3">
        <w:rPr>
          <w:sz w:val="28"/>
          <w:szCs w:val="28"/>
          <w:vertAlign w:val="superscript"/>
        </w:rPr>
        <w:t>ст</w:t>
      </w:r>
      <w:r w:rsidRPr="002053D3">
        <w:rPr>
          <w:sz w:val="28"/>
          <w:szCs w:val="28"/>
        </w:rPr>
        <w:t>=</w:t>
      </w:r>
      <w:r w:rsidR="00122C7A" w:rsidRPr="002053D3">
        <w:rPr>
          <w:sz w:val="28"/>
          <w:szCs w:val="28"/>
        </w:rPr>
        <w:t>1,8</w:t>
      </w:r>
      <w:r w:rsidRPr="002053D3">
        <w:rPr>
          <w:sz w:val="28"/>
          <w:szCs w:val="28"/>
        </w:rPr>
        <w:t>*1,6*0,3=</w:t>
      </w:r>
      <w:r w:rsidR="00122C7A" w:rsidRPr="002053D3">
        <w:rPr>
          <w:sz w:val="28"/>
          <w:szCs w:val="28"/>
        </w:rPr>
        <w:t>0,868</w:t>
      </w:r>
      <w:r w:rsidRPr="002053D3">
        <w:rPr>
          <w:sz w:val="28"/>
          <w:szCs w:val="28"/>
        </w:rPr>
        <w:t xml:space="preserve"> м</w:t>
      </w:r>
      <w:r w:rsidRPr="002053D3">
        <w:rPr>
          <w:sz w:val="28"/>
          <w:szCs w:val="28"/>
          <w:vertAlign w:val="superscript"/>
        </w:rPr>
        <w:t>3</w:t>
      </w:r>
    </w:p>
    <w:p w:rsidR="00110E03" w:rsidRPr="002053D3" w:rsidRDefault="00110E03" w:rsidP="002053D3">
      <w:pPr>
        <w:spacing w:line="360" w:lineRule="auto"/>
        <w:ind w:firstLine="709"/>
        <w:jc w:val="both"/>
        <w:rPr>
          <w:sz w:val="28"/>
          <w:szCs w:val="28"/>
        </w:rPr>
      </w:pPr>
      <w:r w:rsidRPr="002053D3">
        <w:rPr>
          <w:sz w:val="28"/>
          <w:szCs w:val="28"/>
          <w:lang w:val="en-US"/>
        </w:rPr>
        <w:t>V</w:t>
      </w:r>
      <w:r w:rsidRPr="002053D3">
        <w:rPr>
          <w:sz w:val="28"/>
          <w:szCs w:val="28"/>
          <w:vertAlign w:val="subscript"/>
        </w:rPr>
        <w:t>3</w:t>
      </w:r>
      <w:r w:rsidRPr="002053D3">
        <w:rPr>
          <w:sz w:val="28"/>
          <w:szCs w:val="28"/>
          <w:vertAlign w:val="superscript"/>
        </w:rPr>
        <w:t>ст</w:t>
      </w:r>
      <w:r w:rsidRPr="002053D3">
        <w:rPr>
          <w:sz w:val="28"/>
          <w:szCs w:val="28"/>
        </w:rPr>
        <w:t>=1</w:t>
      </w:r>
      <w:r w:rsidR="00122C7A" w:rsidRPr="002053D3">
        <w:rPr>
          <w:sz w:val="28"/>
          <w:szCs w:val="28"/>
        </w:rPr>
        <w:t>,2</w:t>
      </w:r>
      <w:r w:rsidRPr="002053D3">
        <w:rPr>
          <w:sz w:val="28"/>
          <w:szCs w:val="28"/>
        </w:rPr>
        <w:t>*1*0,9=</w:t>
      </w:r>
      <w:r w:rsidR="00122C7A" w:rsidRPr="002053D3">
        <w:rPr>
          <w:sz w:val="28"/>
          <w:szCs w:val="28"/>
        </w:rPr>
        <w:t>1,08</w:t>
      </w:r>
      <w:r w:rsidRPr="002053D3">
        <w:rPr>
          <w:sz w:val="28"/>
          <w:szCs w:val="28"/>
        </w:rPr>
        <w:t xml:space="preserve"> м</w:t>
      </w:r>
      <w:r w:rsidRPr="002053D3">
        <w:rPr>
          <w:sz w:val="28"/>
          <w:szCs w:val="28"/>
          <w:vertAlign w:val="superscript"/>
        </w:rPr>
        <w:t>3</w:t>
      </w:r>
    </w:p>
    <w:p w:rsidR="00110E03" w:rsidRPr="002053D3" w:rsidRDefault="00110E03" w:rsidP="002053D3">
      <w:pPr>
        <w:spacing w:line="360" w:lineRule="auto"/>
        <w:ind w:firstLine="709"/>
        <w:jc w:val="both"/>
        <w:rPr>
          <w:sz w:val="28"/>
          <w:szCs w:val="28"/>
        </w:rPr>
      </w:pPr>
      <w:r w:rsidRPr="002053D3">
        <w:rPr>
          <w:sz w:val="28"/>
          <w:szCs w:val="28"/>
          <w:lang w:val="en-US"/>
        </w:rPr>
        <w:t>V</w:t>
      </w:r>
      <w:r w:rsidRPr="002053D3">
        <w:rPr>
          <w:sz w:val="28"/>
          <w:szCs w:val="28"/>
          <w:vertAlign w:val="superscript"/>
        </w:rPr>
        <w:t>ступ</w:t>
      </w:r>
      <w:r w:rsidRPr="002053D3">
        <w:rPr>
          <w:sz w:val="28"/>
          <w:szCs w:val="28"/>
        </w:rPr>
        <w:t>=0,45*</w:t>
      </w:r>
      <w:r w:rsidR="00122C7A" w:rsidRPr="002053D3">
        <w:rPr>
          <w:sz w:val="28"/>
          <w:szCs w:val="28"/>
        </w:rPr>
        <w:t>0,6</w:t>
      </w:r>
      <w:r w:rsidRPr="002053D3">
        <w:rPr>
          <w:sz w:val="28"/>
          <w:szCs w:val="28"/>
        </w:rPr>
        <w:t>5*0,5=0,1</w:t>
      </w:r>
      <w:r w:rsidR="00122C7A" w:rsidRPr="002053D3">
        <w:rPr>
          <w:sz w:val="28"/>
          <w:szCs w:val="28"/>
        </w:rPr>
        <w:t>5</w:t>
      </w:r>
      <w:r w:rsidRPr="002053D3">
        <w:rPr>
          <w:sz w:val="28"/>
          <w:szCs w:val="28"/>
        </w:rPr>
        <w:t xml:space="preserve"> м</w:t>
      </w:r>
      <w:r w:rsidRPr="002053D3">
        <w:rPr>
          <w:sz w:val="28"/>
          <w:szCs w:val="28"/>
          <w:vertAlign w:val="superscript"/>
        </w:rPr>
        <w:t>3</w:t>
      </w:r>
    </w:p>
    <w:p w:rsidR="00777D25" w:rsidRPr="002053D3" w:rsidRDefault="00E4604E" w:rsidP="002053D3">
      <w:pPr>
        <w:spacing w:line="360" w:lineRule="auto"/>
        <w:ind w:firstLine="709"/>
        <w:jc w:val="both"/>
        <w:rPr>
          <w:sz w:val="28"/>
          <w:szCs w:val="28"/>
        </w:rPr>
      </w:pPr>
      <w:r>
        <w:rPr>
          <w:noProof/>
        </w:rPr>
        <w:pict>
          <v:shape id="_x0000_s1031" type="#_x0000_t75" style="position:absolute;left:0;text-align:left;margin-left:-99.3pt;margin-top:12.8pt;width:486.15pt;height:255pt;z-index:-251657728">
            <v:imagedata r:id="rId24" o:title=""/>
          </v:shape>
        </w:pict>
      </w:r>
    </w:p>
    <w:p w:rsidR="00335B1A" w:rsidRDefault="00335B1A" w:rsidP="002053D3">
      <w:pPr>
        <w:spacing w:line="360" w:lineRule="auto"/>
        <w:ind w:firstLine="709"/>
        <w:jc w:val="both"/>
        <w:rPr>
          <w:sz w:val="28"/>
          <w:szCs w:val="28"/>
        </w:rPr>
      </w:pPr>
    </w:p>
    <w:p w:rsidR="002053D3" w:rsidRDefault="002053D3" w:rsidP="002053D3">
      <w:pPr>
        <w:spacing w:line="360" w:lineRule="auto"/>
        <w:ind w:firstLine="709"/>
        <w:jc w:val="both"/>
        <w:rPr>
          <w:sz w:val="28"/>
          <w:szCs w:val="28"/>
        </w:rPr>
      </w:pPr>
    </w:p>
    <w:p w:rsidR="002053D3" w:rsidRDefault="002053D3" w:rsidP="002053D3">
      <w:pPr>
        <w:spacing w:line="360" w:lineRule="auto"/>
        <w:ind w:firstLine="709"/>
        <w:jc w:val="both"/>
        <w:rPr>
          <w:sz w:val="28"/>
          <w:szCs w:val="28"/>
        </w:rPr>
      </w:pPr>
    </w:p>
    <w:p w:rsidR="002053D3" w:rsidRDefault="002053D3" w:rsidP="002053D3">
      <w:pPr>
        <w:spacing w:line="360" w:lineRule="auto"/>
        <w:ind w:firstLine="709"/>
        <w:jc w:val="both"/>
        <w:rPr>
          <w:sz w:val="28"/>
          <w:szCs w:val="28"/>
        </w:rPr>
      </w:pPr>
    </w:p>
    <w:p w:rsidR="002053D3" w:rsidRDefault="002053D3" w:rsidP="002053D3">
      <w:pPr>
        <w:spacing w:line="360" w:lineRule="auto"/>
        <w:ind w:firstLine="709"/>
        <w:jc w:val="both"/>
        <w:rPr>
          <w:sz w:val="28"/>
          <w:szCs w:val="28"/>
        </w:rPr>
      </w:pPr>
    </w:p>
    <w:p w:rsidR="002053D3" w:rsidRPr="002053D3" w:rsidRDefault="002053D3" w:rsidP="002053D3">
      <w:pPr>
        <w:spacing w:line="360" w:lineRule="auto"/>
        <w:ind w:firstLine="709"/>
        <w:jc w:val="both"/>
        <w:rPr>
          <w:sz w:val="28"/>
          <w:szCs w:val="28"/>
        </w:rPr>
      </w:pPr>
    </w:p>
    <w:p w:rsidR="00204422" w:rsidRPr="002053D3" w:rsidRDefault="00204422" w:rsidP="002053D3">
      <w:pPr>
        <w:spacing w:line="360" w:lineRule="auto"/>
        <w:ind w:firstLine="709"/>
        <w:jc w:val="both"/>
        <w:rPr>
          <w:sz w:val="28"/>
          <w:szCs w:val="28"/>
        </w:rPr>
      </w:pPr>
    </w:p>
    <w:p w:rsidR="002053D3" w:rsidRDefault="002053D3" w:rsidP="002053D3">
      <w:pPr>
        <w:spacing w:line="360" w:lineRule="auto"/>
        <w:ind w:firstLine="709"/>
        <w:jc w:val="both"/>
        <w:rPr>
          <w:sz w:val="28"/>
          <w:szCs w:val="28"/>
        </w:rPr>
      </w:pPr>
    </w:p>
    <w:p w:rsidR="002053D3" w:rsidRDefault="002053D3" w:rsidP="002053D3">
      <w:pPr>
        <w:spacing w:line="360" w:lineRule="auto"/>
        <w:ind w:firstLine="709"/>
        <w:jc w:val="both"/>
        <w:rPr>
          <w:sz w:val="28"/>
          <w:szCs w:val="28"/>
        </w:rPr>
      </w:pPr>
    </w:p>
    <w:p w:rsidR="002053D3" w:rsidRDefault="002053D3" w:rsidP="002053D3">
      <w:pPr>
        <w:spacing w:line="360" w:lineRule="auto"/>
        <w:ind w:firstLine="709"/>
        <w:jc w:val="both"/>
        <w:rPr>
          <w:sz w:val="28"/>
          <w:szCs w:val="28"/>
        </w:rPr>
      </w:pPr>
    </w:p>
    <w:p w:rsidR="00122C7A" w:rsidRPr="002053D3" w:rsidRDefault="00122C7A" w:rsidP="002053D3">
      <w:pPr>
        <w:spacing w:line="360" w:lineRule="auto"/>
        <w:ind w:firstLine="709"/>
        <w:jc w:val="both"/>
        <w:rPr>
          <w:sz w:val="28"/>
          <w:szCs w:val="28"/>
        </w:rPr>
      </w:pPr>
      <w:r w:rsidRPr="002053D3">
        <w:rPr>
          <w:sz w:val="28"/>
          <w:szCs w:val="28"/>
        </w:rPr>
        <w:t>3 типоразмер</w:t>
      </w:r>
      <w:r w:rsidR="00836D0B" w:rsidRPr="002053D3">
        <w:rPr>
          <w:sz w:val="28"/>
          <w:szCs w:val="28"/>
        </w:rPr>
        <w:t xml:space="preserve"> Ф-3</w:t>
      </w:r>
      <w:r w:rsidRPr="002053D3">
        <w:rPr>
          <w:sz w:val="28"/>
          <w:szCs w:val="28"/>
        </w:rPr>
        <w:t xml:space="preserve"> – для</w:t>
      </w:r>
      <w:r w:rsidR="002053D3">
        <w:rPr>
          <w:sz w:val="28"/>
          <w:szCs w:val="28"/>
        </w:rPr>
        <w:t xml:space="preserve"> </w:t>
      </w:r>
      <w:r w:rsidRPr="002053D3">
        <w:rPr>
          <w:sz w:val="28"/>
          <w:szCs w:val="28"/>
        </w:rPr>
        <w:t>колонн 400</w:t>
      </w:r>
      <w:r w:rsidRPr="002053D3">
        <w:rPr>
          <w:sz w:val="28"/>
          <w:szCs w:val="28"/>
          <w:lang w:val="en-US"/>
        </w:rPr>
        <w:t>x</w:t>
      </w:r>
      <w:r w:rsidR="00DB52CF" w:rsidRPr="002053D3">
        <w:rPr>
          <w:sz w:val="28"/>
          <w:szCs w:val="28"/>
        </w:rPr>
        <w:t>8</w:t>
      </w:r>
      <w:r w:rsidRPr="002053D3">
        <w:rPr>
          <w:sz w:val="28"/>
          <w:szCs w:val="28"/>
        </w:rPr>
        <w:t>00.</w:t>
      </w:r>
    </w:p>
    <w:p w:rsidR="00122C7A" w:rsidRPr="002053D3" w:rsidRDefault="00122C7A" w:rsidP="002053D3">
      <w:pPr>
        <w:spacing w:line="360" w:lineRule="auto"/>
        <w:ind w:firstLine="709"/>
        <w:jc w:val="both"/>
        <w:rPr>
          <w:sz w:val="28"/>
          <w:szCs w:val="28"/>
        </w:rPr>
      </w:pPr>
      <w:r w:rsidRPr="002053D3">
        <w:rPr>
          <w:sz w:val="28"/>
          <w:szCs w:val="28"/>
        </w:rPr>
        <w:t xml:space="preserve">Количество – </w:t>
      </w:r>
      <w:r w:rsidR="00DB52CF" w:rsidRPr="002053D3">
        <w:rPr>
          <w:sz w:val="28"/>
          <w:szCs w:val="28"/>
        </w:rPr>
        <w:t>30</w:t>
      </w:r>
      <w:r w:rsidRPr="002053D3">
        <w:rPr>
          <w:sz w:val="28"/>
          <w:szCs w:val="28"/>
        </w:rPr>
        <w:t xml:space="preserve"> шт.</w:t>
      </w:r>
    </w:p>
    <w:p w:rsidR="00DB52CF" w:rsidRPr="002053D3" w:rsidRDefault="00DB52CF" w:rsidP="002053D3">
      <w:pPr>
        <w:spacing w:line="360" w:lineRule="auto"/>
        <w:ind w:firstLine="709"/>
        <w:jc w:val="both"/>
        <w:rPr>
          <w:sz w:val="28"/>
          <w:szCs w:val="28"/>
        </w:rPr>
      </w:pPr>
    </w:p>
    <w:p w:rsidR="00122C7A" w:rsidRPr="002053D3" w:rsidRDefault="00122C7A" w:rsidP="002053D3">
      <w:pPr>
        <w:spacing w:line="360" w:lineRule="auto"/>
        <w:ind w:firstLine="709"/>
        <w:jc w:val="both"/>
        <w:rPr>
          <w:sz w:val="28"/>
          <w:szCs w:val="28"/>
        </w:rPr>
      </w:pPr>
      <w:r w:rsidRPr="002053D3">
        <w:rPr>
          <w:sz w:val="28"/>
          <w:szCs w:val="28"/>
        </w:rPr>
        <w:t>1)определение площади</w:t>
      </w:r>
      <w:r w:rsidR="002053D3">
        <w:rPr>
          <w:sz w:val="28"/>
          <w:szCs w:val="28"/>
        </w:rPr>
        <w:t xml:space="preserve"> </w:t>
      </w:r>
      <w:r w:rsidRPr="002053D3">
        <w:rPr>
          <w:sz w:val="28"/>
          <w:szCs w:val="28"/>
        </w:rPr>
        <w:t>фундамента,</w:t>
      </w:r>
      <w:r w:rsidR="002053D3">
        <w:rPr>
          <w:sz w:val="28"/>
          <w:szCs w:val="28"/>
        </w:rPr>
        <w:t xml:space="preserve"> </w:t>
      </w:r>
      <w:r w:rsidRPr="002053D3">
        <w:rPr>
          <w:sz w:val="28"/>
          <w:szCs w:val="28"/>
        </w:rPr>
        <w:t>соприкасающейся</w:t>
      </w:r>
      <w:r w:rsidR="002053D3">
        <w:rPr>
          <w:sz w:val="28"/>
          <w:szCs w:val="28"/>
        </w:rPr>
        <w:t xml:space="preserve"> </w:t>
      </w:r>
      <w:r w:rsidRPr="002053D3">
        <w:rPr>
          <w:sz w:val="28"/>
          <w:szCs w:val="28"/>
        </w:rPr>
        <w:t>с опалубкой:</w:t>
      </w:r>
    </w:p>
    <w:p w:rsidR="002053D3" w:rsidRDefault="002053D3" w:rsidP="002053D3">
      <w:pPr>
        <w:spacing w:line="360" w:lineRule="auto"/>
        <w:ind w:firstLine="709"/>
        <w:jc w:val="both"/>
        <w:rPr>
          <w:sz w:val="28"/>
          <w:szCs w:val="28"/>
        </w:rPr>
      </w:pPr>
    </w:p>
    <w:p w:rsidR="00122C7A" w:rsidRPr="002053D3" w:rsidRDefault="00122C7A" w:rsidP="002053D3">
      <w:pPr>
        <w:spacing w:line="360" w:lineRule="auto"/>
        <w:ind w:firstLine="709"/>
        <w:jc w:val="both"/>
        <w:rPr>
          <w:sz w:val="28"/>
          <w:szCs w:val="28"/>
          <w:lang w:val="en-US"/>
        </w:rPr>
      </w:pPr>
      <w:r w:rsidRPr="002053D3">
        <w:rPr>
          <w:sz w:val="28"/>
          <w:szCs w:val="28"/>
          <w:lang w:val="en-US"/>
        </w:rPr>
        <w:t>S</w:t>
      </w:r>
      <w:r w:rsidR="00C20812" w:rsidRPr="002053D3">
        <w:rPr>
          <w:sz w:val="28"/>
          <w:szCs w:val="28"/>
          <w:vertAlign w:val="subscript"/>
          <w:lang w:val="en-US"/>
        </w:rPr>
        <w:t>3</w:t>
      </w:r>
      <w:r w:rsidRPr="002053D3">
        <w:rPr>
          <w:sz w:val="28"/>
          <w:szCs w:val="28"/>
          <w:lang w:val="en-US"/>
        </w:rPr>
        <w:t>=ΣS</w:t>
      </w:r>
      <w:r w:rsidRPr="002053D3">
        <w:rPr>
          <w:sz w:val="28"/>
          <w:szCs w:val="28"/>
          <w:vertAlign w:val="superscript"/>
        </w:rPr>
        <w:t>ст</w:t>
      </w:r>
      <w:r w:rsidRPr="002053D3">
        <w:rPr>
          <w:sz w:val="28"/>
          <w:szCs w:val="28"/>
          <w:lang w:val="en-US"/>
        </w:rPr>
        <w:t>+S</w:t>
      </w:r>
      <w:r w:rsidRPr="002053D3">
        <w:rPr>
          <w:sz w:val="28"/>
          <w:szCs w:val="28"/>
          <w:vertAlign w:val="superscript"/>
        </w:rPr>
        <w:t>стак</w:t>
      </w:r>
      <w:r w:rsidRPr="002053D3">
        <w:rPr>
          <w:sz w:val="28"/>
          <w:szCs w:val="28"/>
          <w:lang w:val="en-US"/>
        </w:rPr>
        <w:t>=3,</w:t>
      </w:r>
      <w:r w:rsidR="00DB52CF" w:rsidRPr="002053D3">
        <w:rPr>
          <w:sz w:val="28"/>
          <w:szCs w:val="28"/>
          <w:lang w:val="en-US"/>
        </w:rPr>
        <w:t>24</w:t>
      </w:r>
      <w:r w:rsidRPr="002053D3">
        <w:rPr>
          <w:sz w:val="28"/>
          <w:szCs w:val="28"/>
          <w:lang w:val="en-US"/>
        </w:rPr>
        <w:t>+2</w:t>
      </w:r>
      <w:r w:rsidR="00DB52CF" w:rsidRPr="002053D3">
        <w:rPr>
          <w:sz w:val="28"/>
          <w:szCs w:val="28"/>
          <w:lang w:val="en-US"/>
        </w:rPr>
        <w:t>,16+4,32</w:t>
      </w:r>
      <w:r w:rsidRPr="002053D3">
        <w:rPr>
          <w:sz w:val="28"/>
          <w:szCs w:val="28"/>
          <w:lang w:val="en-US"/>
        </w:rPr>
        <w:t>+</w:t>
      </w:r>
      <w:r w:rsidR="00DB52CF" w:rsidRPr="002053D3">
        <w:rPr>
          <w:sz w:val="28"/>
          <w:szCs w:val="28"/>
          <w:lang w:val="en-US"/>
        </w:rPr>
        <w:t>1,3</w:t>
      </w:r>
      <w:r w:rsidRPr="002053D3">
        <w:rPr>
          <w:sz w:val="28"/>
          <w:szCs w:val="28"/>
          <w:lang w:val="en-US"/>
        </w:rPr>
        <w:t>=</w:t>
      </w:r>
      <w:r w:rsidR="00DB52CF" w:rsidRPr="002053D3">
        <w:rPr>
          <w:sz w:val="28"/>
          <w:szCs w:val="28"/>
          <w:lang w:val="en-US"/>
        </w:rPr>
        <w:t>11,02</w:t>
      </w:r>
      <w:r w:rsidRPr="002053D3">
        <w:rPr>
          <w:sz w:val="28"/>
          <w:szCs w:val="28"/>
          <w:lang w:val="en-US"/>
        </w:rPr>
        <w:t xml:space="preserve"> </w:t>
      </w:r>
      <w:r w:rsidRPr="002053D3">
        <w:rPr>
          <w:sz w:val="28"/>
          <w:szCs w:val="28"/>
        </w:rPr>
        <w:t>м</w:t>
      </w:r>
      <w:r w:rsidRPr="002053D3">
        <w:rPr>
          <w:sz w:val="28"/>
          <w:szCs w:val="28"/>
          <w:vertAlign w:val="superscript"/>
          <w:lang w:val="en-US"/>
        </w:rPr>
        <w:t>2</w:t>
      </w:r>
    </w:p>
    <w:p w:rsidR="00122C7A" w:rsidRPr="002053D3" w:rsidRDefault="00122C7A" w:rsidP="002053D3">
      <w:pPr>
        <w:spacing w:line="360" w:lineRule="auto"/>
        <w:ind w:firstLine="709"/>
        <w:jc w:val="both"/>
        <w:rPr>
          <w:sz w:val="28"/>
          <w:szCs w:val="28"/>
          <w:lang w:val="en-US"/>
        </w:rPr>
      </w:pPr>
      <w:r w:rsidRPr="002053D3">
        <w:rPr>
          <w:sz w:val="28"/>
          <w:szCs w:val="28"/>
          <w:lang w:val="en-US"/>
        </w:rPr>
        <w:t>S</w:t>
      </w:r>
      <w:r w:rsidRPr="002053D3">
        <w:rPr>
          <w:sz w:val="28"/>
          <w:szCs w:val="28"/>
          <w:vertAlign w:val="subscript"/>
          <w:lang w:val="en-US"/>
        </w:rPr>
        <w:t>1</w:t>
      </w:r>
      <w:r w:rsidRPr="002053D3">
        <w:rPr>
          <w:sz w:val="28"/>
          <w:szCs w:val="28"/>
          <w:vertAlign w:val="superscript"/>
        </w:rPr>
        <w:t>ст</w:t>
      </w:r>
      <w:r w:rsidRPr="002053D3">
        <w:rPr>
          <w:sz w:val="28"/>
          <w:szCs w:val="28"/>
          <w:lang w:val="en-US"/>
        </w:rPr>
        <w:t>=(</w:t>
      </w:r>
      <w:r w:rsidR="00DB52CF" w:rsidRPr="002053D3">
        <w:rPr>
          <w:sz w:val="28"/>
          <w:szCs w:val="28"/>
          <w:lang w:val="en-US"/>
        </w:rPr>
        <w:t>2,9</w:t>
      </w:r>
      <w:r w:rsidRPr="002053D3">
        <w:rPr>
          <w:sz w:val="28"/>
          <w:szCs w:val="28"/>
          <w:lang w:val="en-US"/>
        </w:rPr>
        <w:t>*0,3*2)+(2,5*0,3*2)=3</w:t>
      </w:r>
      <w:r w:rsidR="00DB52CF" w:rsidRPr="002053D3">
        <w:rPr>
          <w:sz w:val="28"/>
          <w:szCs w:val="28"/>
          <w:lang w:val="en-US"/>
        </w:rPr>
        <w:t>,24</w:t>
      </w:r>
      <w:r w:rsidRPr="002053D3">
        <w:rPr>
          <w:sz w:val="28"/>
          <w:szCs w:val="28"/>
          <w:lang w:val="en-US"/>
        </w:rPr>
        <w:t xml:space="preserve"> </w:t>
      </w:r>
      <w:r w:rsidRPr="002053D3">
        <w:rPr>
          <w:sz w:val="28"/>
          <w:szCs w:val="28"/>
        </w:rPr>
        <w:t>м</w:t>
      </w:r>
      <w:r w:rsidRPr="002053D3">
        <w:rPr>
          <w:sz w:val="28"/>
          <w:szCs w:val="28"/>
          <w:vertAlign w:val="superscript"/>
          <w:lang w:val="en-US"/>
        </w:rPr>
        <w:t>2</w:t>
      </w:r>
    </w:p>
    <w:p w:rsidR="00122C7A" w:rsidRPr="002053D3" w:rsidRDefault="00122C7A" w:rsidP="002053D3">
      <w:pPr>
        <w:spacing w:line="360" w:lineRule="auto"/>
        <w:ind w:firstLine="709"/>
        <w:jc w:val="both"/>
        <w:rPr>
          <w:sz w:val="28"/>
          <w:szCs w:val="28"/>
          <w:lang w:val="en-US"/>
        </w:rPr>
      </w:pPr>
      <w:r w:rsidRPr="002053D3">
        <w:rPr>
          <w:sz w:val="28"/>
          <w:szCs w:val="28"/>
          <w:lang w:val="en-US"/>
        </w:rPr>
        <w:t>S</w:t>
      </w:r>
      <w:r w:rsidRPr="002053D3">
        <w:rPr>
          <w:sz w:val="28"/>
          <w:szCs w:val="28"/>
          <w:vertAlign w:val="subscript"/>
          <w:lang w:val="en-US"/>
        </w:rPr>
        <w:t>2</w:t>
      </w:r>
      <w:r w:rsidRPr="002053D3">
        <w:rPr>
          <w:sz w:val="28"/>
          <w:szCs w:val="28"/>
          <w:vertAlign w:val="superscript"/>
        </w:rPr>
        <w:t>ст</w:t>
      </w:r>
      <w:r w:rsidRPr="002053D3">
        <w:rPr>
          <w:sz w:val="28"/>
          <w:szCs w:val="28"/>
          <w:lang w:val="en-US"/>
        </w:rPr>
        <w:t>=(</w:t>
      </w:r>
      <w:r w:rsidR="00DB52CF" w:rsidRPr="002053D3">
        <w:rPr>
          <w:sz w:val="28"/>
          <w:szCs w:val="28"/>
          <w:lang w:val="en-US"/>
        </w:rPr>
        <w:t>2</w:t>
      </w:r>
      <w:r w:rsidRPr="002053D3">
        <w:rPr>
          <w:sz w:val="28"/>
          <w:szCs w:val="28"/>
          <w:lang w:val="en-US"/>
        </w:rPr>
        <w:t>*0,3*2)+(1,6*0,3*2)=</w:t>
      </w:r>
      <w:r w:rsidR="00DB52CF" w:rsidRPr="002053D3">
        <w:rPr>
          <w:sz w:val="28"/>
          <w:szCs w:val="28"/>
          <w:lang w:val="en-US"/>
        </w:rPr>
        <w:t>2,16</w:t>
      </w:r>
      <w:r w:rsidRPr="002053D3">
        <w:rPr>
          <w:sz w:val="28"/>
          <w:szCs w:val="28"/>
          <w:lang w:val="en-US"/>
        </w:rPr>
        <w:t xml:space="preserve"> </w:t>
      </w:r>
      <w:r w:rsidRPr="002053D3">
        <w:rPr>
          <w:sz w:val="28"/>
          <w:szCs w:val="28"/>
        </w:rPr>
        <w:t>м</w:t>
      </w:r>
      <w:r w:rsidRPr="002053D3">
        <w:rPr>
          <w:sz w:val="28"/>
          <w:szCs w:val="28"/>
          <w:vertAlign w:val="superscript"/>
          <w:lang w:val="en-US"/>
        </w:rPr>
        <w:t>2</w:t>
      </w:r>
    </w:p>
    <w:p w:rsidR="00122C7A" w:rsidRPr="002053D3" w:rsidRDefault="00122C7A" w:rsidP="002053D3">
      <w:pPr>
        <w:spacing w:line="360" w:lineRule="auto"/>
        <w:ind w:firstLine="709"/>
        <w:jc w:val="both"/>
        <w:rPr>
          <w:sz w:val="28"/>
          <w:szCs w:val="28"/>
        </w:rPr>
      </w:pPr>
      <w:r w:rsidRPr="002053D3">
        <w:rPr>
          <w:sz w:val="28"/>
          <w:szCs w:val="28"/>
          <w:lang w:val="en-US"/>
        </w:rPr>
        <w:t>S</w:t>
      </w:r>
      <w:r w:rsidRPr="002053D3">
        <w:rPr>
          <w:sz w:val="28"/>
          <w:szCs w:val="28"/>
          <w:vertAlign w:val="subscript"/>
          <w:lang w:val="en-US"/>
        </w:rPr>
        <w:t>3</w:t>
      </w:r>
      <w:r w:rsidRPr="002053D3">
        <w:rPr>
          <w:sz w:val="28"/>
          <w:szCs w:val="28"/>
          <w:vertAlign w:val="superscript"/>
        </w:rPr>
        <w:t>ст</w:t>
      </w:r>
      <w:r w:rsidRPr="002053D3">
        <w:rPr>
          <w:sz w:val="28"/>
          <w:szCs w:val="28"/>
          <w:lang w:val="en-US"/>
        </w:rPr>
        <w:t>=(</w:t>
      </w:r>
      <w:r w:rsidR="00DB52CF" w:rsidRPr="002053D3">
        <w:rPr>
          <w:sz w:val="28"/>
          <w:szCs w:val="28"/>
          <w:lang w:val="en-US"/>
        </w:rPr>
        <w:t>1,4</w:t>
      </w:r>
      <w:r w:rsidRPr="002053D3">
        <w:rPr>
          <w:sz w:val="28"/>
          <w:szCs w:val="28"/>
          <w:lang w:val="en-US"/>
        </w:rPr>
        <w:t>*0,9*2)+</w:t>
      </w:r>
      <w:r w:rsidRPr="002053D3">
        <w:rPr>
          <w:sz w:val="28"/>
          <w:szCs w:val="28"/>
        </w:rPr>
        <w:t>(1*0,9*2)=</w:t>
      </w:r>
      <w:r w:rsidR="00DB52CF" w:rsidRPr="002053D3">
        <w:rPr>
          <w:sz w:val="28"/>
          <w:szCs w:val="28"/>
        </w:rPr>
        <w:t>4,32</w:t>
      </w:r>
      <w:r w:rsidRPr="002053D3">
        <w:rPr>
          <w:sz w:val="28"/>
          <w:szCs w:val="28"/>
        </w:rPr>
        <w:t xml:space="preserve"> м</w:t>
      </w:r>
      <w:r w:rsidRPr="002053D3">
        <w:rPr>
          <w:sz w:val="28"/>
          <w:szCs w:val="28"/>
          <w:vertAlign w:val="superscript"/>
        </w:rPr>
        <w:t>2</w:t>
      </w:r>
    </w:p>
    <w:p w:rsidR="00122C7A" w:rsidRPr="002053D3" w:rsidRDefault="00122C7A" w:rsidP="002053D3">
      <w:pPr>
        <w:spacing w:line="360" w:lineRule="auto"/>
        <w:ind w:firstLine="709"/>
        <w:jc w:val="both"/>
        <w:rPr>
          <w:sz w:val="28"/>
          <w:szCs w:val="28"/>
        </w:rPr>
      </w:pPr>
      <w:r w:rsidRPr="002053D3">
        <w:rPr>
          <w:sz w:val="28"/>
          <w:szCs w:val="28"/>
          <w:lang w:val="en-US"/>
        </w:rPr>
        <w:t>S</w:t>
      </w:r>
      <w:r w:rsidRPr="002053D3">
        <w:rPr>
          <w:sz w:val="28"/>
          <w:szCs w:val="28"/>
          <w:vertAlign w:val="superscript"/>
        </w:rPr>
        <w:t>ступ</w:t>
      </w:r>
      <w:r w:rsidRPr="002053D3">
        <w:rPr>
          <w:sz w:val="28"/>
          <w:szCs w:val="28"/>
        </w:rPr>
        <w:t>=(</w:t>
      </w:r>
      <w:r w:rsidR="00DB52CF" w:rsidRPr="002053D3">
        <w:rPr>
          <w:sz w:val="28"/>
          <w:szCs w:val="28"/>
        </w:rPr>
        <w:t>0,8</w:t>
      </w:r>
      <w:r w:rsidRPr="002053D3">
        <w:rPr>
          <w:sz w:val="28"/>
          <w:szCs w:val="28"/>
        </w:rPr>
        <w:t>5*0,5*2)+(0,45*0,5*2)=</w:t>
      </w:r>
      <w:r w:rsidR="00DB52CF" w:rsidRPr="002053D3">
        <w:rPr>
          <w:sz w:val="28"/>
          <w:szCs w:val="28"/>
        </w:rPr>
        <w:t>1,3</w:t>
      </w:r>
      <w:r w:rsidRPr="002053D3">
        <w:rPr>
          <w:sz w:val="28"/>
          <w:szCs w:val="28"/>
        </w:rPr>
        <w:t xml:space="preserve"> м</w:t>
      </w:r>
      <w:r w:rsidRPr="002053D3">
        <w:rPr>
          <w:sz w:val="28"/>
          <w:szCs w:val="28"/>
          <w:vertAlign w:val="superscript"/>
        </w:rPr>
        <w:t>2</w:t>
      </w:r>
    </w:p>
    <w:p w:rsidR="00122C7A" w:rsidRPr="002053D3" w:rsidRDefault="00122C7A" w:rsidP="002053D3">
      <w:pPr>
        <w:spacing w:line="360" w:lineRule="auto"/>
        <w:ind w:firstLine="709"/>
        <w:jc w:val="both"/>
        <w:rPr>
          <w:sz w:val="28"/>
          <w:szCs w:val="28"/>
        </w:rPr>
      </w:pPr>
    </w:p>
    <w:p w:rsidR="00122C7A" w:rsidRPr="002053D3" w:rsidRDefault="00122C7A" w:rsidP="002053D3">
      <w:pPr>
        <w:spacing w:line="360" w:lineRule="auto"/>
        <w:ind w:firstLine="709"/>
        <w:jc w:val="both"/>
        <w:rPr>
          <w:sz w:val="28"/>
          <w:szCs w:val="28"/>
        </w:rPr>
      </w:pPr>
      <w:r w:rsidRPr="002053D3">
        <w:rPr>
          <w:sz w:val="28"/>
          <w:szCs w:val="28"/>
        </w:rPr>
        <w:t>2)определение объема</w:t>
      </w:r>
      <w:r w:rsidR="002053D3">
        <w:rPr>
          <w:sz w:val="28"/>
          <w:szCs w:val="28"/>
        </w:rPr>
        <w:t xml:space="preserve"> </w:t>
      </w:r>
      <w:r w:rsidRPr="002053D3">
        <w:rPr>
          <w:sz w:val="28"/>
          <w:szCs w:val="28"/>
        </w:rPr>
        <w:t>бетонной смеси</w:t>
      </w:r>
      <w:r w:rsidR="002053D3">
        <w:rPr>
          <w:sz w:val="28"/>
          <w:szCs w:val="28"/>
        </w:rPr>
        <w:t xml:space="preserve"> </w:t>
      </w:r>
      <w:r w:rsidRPr="002053D3">
        <w:rPr>
          <w:sz w:val="28"/>
          <w:szCs w:val="28"/>
        </w:rPr>
        <w:t>для фундамента:</w:t>
      </w:r>
    </w:p>
    <w:p w:rsidR="00122C7A" w:rsidRPr="002053D3" w:rsidRDefault="00122C7A" w:rsidP="002053D3">
      <w:pPr>
        <w:spacing w:line="360" w:lineRule="auto"/>
        <w:ind w:firstLine="709"/>
        <w:jc w:val="both"/>
        <w:rPr>
          <w:sz w:val="28"/>
          <w:szCs w:val="28"/>
        </w:rPr>
      </w:pPr>
    </w:p>
    <w:p w:rsidR="00122C7A" w:rsidRPr="002053D3" w:rsidRDefault="00122C7A" w:rsidP="002053D3">
      <w:pPr>
        <w:spacing w:line="360" w:lineRule="auto"/>
        <w:ind w:firstLine="709"/>
        <w:jc w:val="both"/>
        <w:rPr>
          <w:sz w:val="28"/>
          <w:szCs w:val="28"/>
        </w:rPr>
      </w:pPr>
      <w:r w:rsidRPr="002053D3">
        <w:rPr>
          <w:sz w:val="28"/>
          <w:szCs w:val="28"/>
          <w:lang w:val="en-US"/>
        </w:rPr>
        <w:t>V</w:t>
      </w:r>
      <w:r w:rsidR="00C20812" w:rsidRPr="002053D3">
        <w:rPr>
          <w:sz w:val="28"/>
          <w:szCs w:val="28"/>
          <w:vertAlign w:val="subscript"/>
        </w:rPr>
        <w:t>3</w:t>
      </w:r>
      <w:r w:rsidRPr="002053D3">
        <w:rPr>
          <w:sz w:val="28"/>
          <w:szCs w:val="28"/>
        </w:rPr>
        <w:t>=</w:t>
      </w:r>
      <w:r w:rsidRPr="002053D3">
        <w:rPr>
          <w:sz w:val="28"/>
          <w:szCs w:val="28"/>
          <w:lang w:val="en-US"/>
        </w:rPr>
        <w:t>ΣV</w:t>
      </w:r>
      <w:r w:rsidRPr="002053D3">
        <w:rPr>
          <w:sz w:val="28"/>
          <w:szCs w:val="28"/>
          <w:vertAlign w:val="superscript"/>
        </w:rPr>
        <w:t>ст</w:t>
      </w:r>
      <w:r w:rsidRPr="002053D3">
        <w:rPr>
          <w:sz w:val="28"/>
          <w:szCs w:val="28"/>
        </w:rPr>
        <w:t>-</w:t>
      </w:r>
      <w:r w:rsidRPr="002053D3">
        <w:rPr>
          <w:sz w:val="28"/>
          <w:szCs w:val="28"/>
          <w:lang w:val="en-US"/>
        </w:rPr>
        <w:t>V</w:t>
      </w:r>
      <w:r w:rsidRPr="002053D3">
        <w:rPr>
          <w:sz w:val="28"/>
          <w:szCs w:val="28"/>
          <w:vertAlign w:val="superscript"/>
        </w:rPr>
        <w:t>стак</w:t>
      </w:r>
      <w:r w:rsidRPr="002053D3">
        <w:rPr>
          <w:sz w:val="28"/>
          <w:szCs w:val="28"/>
        </w:rPr>
        <w:t>=(</w:t>
      </w:r>
      <w:r w:rsidR="00DB52CF" w:rsidRPr="002053D3">
        <w:rPr>
          <w:sz w:val="28"/>
          <w:szCs w:val="28"/>
        </w:rPr>
        <w:t>2,175+0,96+1,26</w:t>
      </w:r>
      <w:r w:rsidRPr="002053D3">
        <w:rPr>
          <w:sz w:val="28"/>
          <w:szCs w:val="28"/>
        </w:rPr>
        <w:t>)-</w:t>
      </w:r>
      <w:r w:rsidR="00DB52CF" w:rsidRPr="002053D3">
        <w:rPr>
          <w:sz w:val="28"/>
          <w:szCs w:val="28"/>
        </w:rPr>
        <w:t>0,19</w:t>
      </w:r>
      <w:r w:rsidRPr="002053D3">
        <w:rPr>
          <w:sz w:val="28"/>
          <w:szCs w:val="28"/>
        </w:rPr>
        <w:t>=</w:t>
      </w:r>
      <w:r w:rsidR="00DB52CF" w:rsidRPr="002053D3">
        <w:rPr>
          <w:sz w:val="28"/>
          <w:szCs w:val="28"/>
        </w:rPr>
        <w:t>4,205</w:t>
      </w:r>
      <w:r w:rsidRPr="002053D3">
        <w:rPr>
          <w:sz w:val="28"/>
          <w:szCs w:val="28"/>
        </w:rPr>
        <w:t xml:space="preserve"> м</w:t>
      </w:r>
      <w:r w:rsidRPr="002053D3">
        <w:rPr>
          <w:sz w:val="28"/>
          <w:szCs w:val="28"/>
          <w:vertAlign w:val="superscript"/>
        </w:rPr>
        <w:t>3</w:t>
      </w:r>
    </w:p>
    <w:p w:rsidR="00122C7A" w:rsidRPr="002053D3" w:rsidRDefault="00122C7A" w:rsidP="002053D3">
      <w:pPr>
        <w:spacing w:line="360" w:lineRule="auto"/>
        <w:ind w:firstLine="709"/>
        <w:jc w:val="both"/>
        <w:rPr>
          <w:sz w:val="28"/>
          <w:szCs w:val="28"/>
        </w:rPr>
      </w:pPr>
      <w:r w:rsidRPr="002053D3">
        <w:rPr>
          <w:sz w:val="28"/>
          <w:szCs w:val="28"/>
          <w:lang w:val="en-US"/>
        </w:rPr>
        <w:t>V</w:t>
      </w:r>
      <w:r w:rsidRPr="002053D3">
        <w:rPr>
          <w:sz w:val="28"/>
          <w:szCs w:val="28"/>
          <w:vertAlign w:val="subscript"/>
        </w:rPr>
        <w:t>1</w:t>
      </w:r>
      <w:r w:rsidRPr="002053D3">
        <w:rPr>
          <w:sz w:val="28"/>
          <w:szCs w:val="28"/>
          <w:vertAlign w:val="superscript"/>
        </w:rPr>
        <w:t>ст</w:t>
      </w:r>
      <w:r w:rsidRPr="002053D3">
        <w:rPr>
          <w:sz w:val="28"/>
          <w:szCs w:val="28"/>
        </w:rPr>
        <w:t>=</w:t>
      </w:r>
      <w:r w:rsidR="00DB52CF" w:rsidRPr="002053D3">
        <w:rPr>
          <w:sz w:val="28"/>
          <w:szCs w:val="28"/>
        </w:rPr>
        <w:t>2,9</w:t>
      </w:r>
      <w:r w:rsidRPr="002053D3">
        <w:rPr>
          <w:sz w:val="28"/>
          <w:szCs w:val="28"/>
        </w:rPr>
        <w:t>*2,5*0,3=</w:t>
      </w:r>
      <w:r w:rsidR="00DB52CF" w:rsidRPr="002053D3">
        <w:rPr>
          <w:sz w:val="28"/>
          <w:szCs w:val="28"/>
        </w:rPr>
        <w:t>2,175</w:t>
      </w:r>
      <w:r w:rsidRPr="002053D3">
        <w:rPr>
          <w:sz w:val="28"/>
          <w:szCs w:val="28"/>
        </w:rPr>
        <w:t xml:space="preserve"> м</w:t>
      </w:r>
      <w:r w:rsidRPr="002053D3">
        <w:rPr>
          <w:sz w:val="28"/>
          <w:szCs w:val="28"/>
          <w:vertAlign w:val="superscript"/>
        </w:rPr>
        <w:t>3</w:t>
      </w:r>
    </w:p>
    <w:p w:rsidR="00122C7A" w:rsidRPr="002053D3" w:rsidRDefault="00122C7A" w:rsidP="002053D3">
      <w:pPr>
        <w:spacing w:line="360" w:lineRule="auto"/>
        <w:ind w:firstLine="709"/>
        <w:jc w:val="both"/>
        <w:rPr>
          <w:sz w:val="28"/>
          <w:szCs w:val="28"/>
        </w:rPr>
      </w:pPr>
      <w:r w:rsidRPr="002053D3">
        <w:rPr>
          <w:sz w:val="28"/>
          <w:szCs w:val="28"/>
          <w:lang w:val="en-US"/>
        </w:rPr>
        <w:t>V</w:t>
      </w:r>
      <w:r w:rsidRPr="002053D3">
        <w:rPr>
          <w:sz w:val="28"/>
          <w:szCs w:val="28"/>
          <w:vertAlign w:val="subscript"/>
        </w:rPr>
        <w:t>2</w:t>
      </w:r>
      <w:r w:rsidRPr="002053D3">
        <w:rPr>
          <w:sz w:val="28"/>
          <w:szCs w:val="28"/>
          <w:vertAlign w:val="superscript"/>
        </w:rPr>
        <w:t>ст</w:t>
      </w:r>
      <w:r w:rsidRPr="002053D3">
        <w:rPr>
          <w:sz w:val="28"/>
          <w:szCs w:val="28"/>
        </w:rPr>
        <w:t>=</w:t>
      </w:r>
      <w:r w:rsidR="00DB52CF" w:rsidRPr="002053D3">
        <w:rPr>
          <w:sz w:val="28"/>
          <w:szCs w:val="28"/>
        </w:rPr>
        <w:t>2</w:t>
      </w:r>
      <w:r w:rsidRPr="002053D3">
        <w:rPr>
          <w:sz w:val="28"/>
          <w:szCs w:val="28"/>
        </w:rPr>
        <w:t>*1,6*0,3=</w:t>
      </w:r>
      <w:r w:rsidR="00DB52CF" w:rsidRPr="002053D3">
        <w:rPr>
          <w:sz w:val="28"/>
          <w:szCs w:val="28"/>
        </w:rPr>
        <w:t>0,96</w:t>
      </w:r>
      <w:r w:rsidRPr="002053D3">
        <w:rPr>
          <w:sz w:val="28"/>
          <w:szCs w:val="28"/>
        </w:rPr>
        <w:t xml:space="preserve"> м</w:t>
      </w:r>
      <w:r w:rsidRPr="002053D3">
        <w:rPr>
          <w:sz w:val="28"/>
          <w:szCs w:val="28"/>
          <w:vertAlign w:val="superscript"/>
        </w:rPr>
        <w:t>3</w:t>
      </w:r>
    </w:p>
    <w:p w:rsidR="00122C7A" w:rsidRPr="002053D3" w:rsidRDefault="00122C7A" w:rsidP="002053D3">
      <w:pPr>
        <w:spacing w:line="360" w:lineRule="auto"/>
        <w:ind w:firstLine="709"/>
        <w:jc w:val="both"/>
        <w:rPr>
          <w:sz w:val="28"/>
          <w:szCs w:val="28"/>
        </w:rPr>
      </w:pPr>
      <w:r w:rsidRPr="002053D3">
        <w:rPr>
          <w:sz w:val="28"/>
          <w:szCs w:val="28"/>
          <w:lang w:val="en-US"/>
        </w:rPr>
        <w:t>V</w:t>
      </w:r>
      <w:r w:rsidRPr="002053D3">
        <w:rPr>
          <w:sz w:val="28"/>
          <w:szCs w:val="28"/>
          <w:vertAlign w:val="subscript"/>
        </w:rPr>
        <w:t>3</w:t>
      </w:r>
      <w:r w:rsidRPr="002053D3">
        <w:rPr>
          <w:sz w:val="28"/>
          <w:szCs w:val="28"/>
          <w:vertAlign w:val="superscript"/>
        </w:rPr>
        <w:t>ст</w:t>
      </w:r>
      <w:r w:rsidRPr="002053D3">
        <w:rPr>
          <w:sz w:val="28"/>
          <w:szCs w:val="28"/>
        </w:rPr>
        <w:t>=1</w:t>
      </w:r>
      <w:r w:rsidR="00DB52CF" w:rsidRPr="002053D3">
        <w:rPr>
          <w:sz w:val="28"/>
          <w:szCs w:val="28"/>
        </w:rPr>
        <w:t>,4</w:t>
      </w:r>
      <w:r w:rsidRPr="002053D3">
        <w:rPr>
          <w:sz w:val="28"/>
          <w:szCs w:val="28"/>
        </w:rPr>
        <w:t>*1*0,9=1,</w:t>
      </w:r>
      <w:r w:rsidR="00DB52CF" w:rsidRPr="002053D3">
        <w:rPr>
          <w:sz w:val="28"/>
          <w:szCs w:val="28"/>
        </w:rPr>
        <w:t>26</w:t>
      </w:r>
      <w:r w:rsidRPr="002053D3">
        <w:rPr>
          <w:sz w:val="28"/>
          <w:szCs w:val="28"/>
        </w:rPr>
        <w:t xml:space="preserve"> м</w:t>
      </w:r>
      <w:r w:rsidRPr="002053D3">
        <w:rPr>
          <w:sz w:val="28"/>
          <w:szCs w:val="28"/>
          <w:vertAlign w:val="superscript"/>
        </w:rPr>
        <w:t>3</w:t>
      </w:r>
    </w:p>
    <w:p w:rsidR="00122C7A" w:rsidRPr="002053D3" w:rsidRDefault="00122C7A" w:rsidP="002053D3">
      <w:pPr>
        <w:spacing w:line="360" w:lineRule="auto"/>
        <w:ind w:firstLine="709"/>
        <w:jc w:val="both"/>
        <w:rPr>
          <w:sz w:val="28"/>
          <w:szCs w:val="28"/>
        </w:rPr>
      </w:pPr>
      <w:r w:rsidRPr="002053D3">
        <w:rPr>
          <w:sz w:val="28"/>
          <w:szCs w:val="28"/>
          <w:lang w:val="en-US"/>
        </w:rPr>
        <w:t>V</w:t>
      </w:r>
      <w:r w:rsidRPr="002053D3">
        <w:rPr>
          <w:sz w:val="28"/>
          <w:szCs w:val="28"/>
          <w:vertAlign w:val="superscript"/>
        </w:rPr>
        <w:t>ступ</w:t>
      </w:r>
      <w:r w:rsidRPr="002053D3">
        <w:rPr>
          <w:sz w:val="28"/>
          <w:szCs w:val="28"/>
        </w:rPr>
        <w:t>=0,45*</w:t>
      </w:r>
      <w:r w:rsidR="00C20812" w:rsidRPr="002053D3">
        <w:rPr>
          <w:sz w:val="28"/>
          <w:szCs w:val="28"/>
        </w:rPr>
        <w:t>0,8</w:t>
      </w:r>
      <w:r w:rsidRPr="002053D3">
        <w:rPr>
          <w:sz w:val="28"/>
          <w:szCs w:val="28"/>
        </w:rPr>
        <w:t>5*0,5=0,1</w:t>
      </w:r>
      <w:r w:rsidR="00C20812" w:rsidRPr="002053D3">
        <w:rPr>
          <w:sz w:val="28"/>
          <w:szCs w:val="28"/>
        </w:rPr>
        <w:t>9</w:t>
      </w:r>
      <w:r w:rsidRPr="002053D3">
        <w:rPr>
          <w:sz w:val="28"/>
          <w:szCs w:val="28"/>
        </w:rPr>
        <w:t xml:space="preserve"> м</w:t>
      </w:r>
      <w:r w:rsidRPr="002053D3">
        <w:rPr>
          <w:sz w:val="28"/>
          <w:szCs w:val="28"/>
          <w:vertAlign w:val="superscript"/>
        </w:rPr>
        <w:t>3</w:t>
      </w:r>
    </w:p>
    <w:p w:rsidR="00C20812" w:rsidRPr="002053D3" w:rsidRDefault="00C20812" w:rsidP="002053D3">
      <w:pPr>
        <w:spacing w:line="360" w:lineRule="auto"/>
        <w:ind w:firstLine="709"/>
        <w:jc w:val="both"/>
        <w:rPr>
          <w:sz w:val="28"/>
          <w:szCs w:val="28"/>
          <w:lang w:val="en-US"/>
        </w:rPr>
      </w:pPr>
      <w:r w:rsidRPr="002053D3">
        <w:rPr>
          <w:sz w:val="28"/>
          <w:szCs w:val="28"/>
        </w:rPr>
        <w:t>Σ</w:t>
      </w:r>
      <w:r w:rsidRPr="002053D3">
        <w:rPr>
          <w:sz w:val="28"/>
          <w:szCs w:val="28"/>
          <w:lang w:val="en-US"/>
        </w:rPr>
        <w:t>F</w:t>
      </w:r>
      <w:r w:rsidR="00ED23E7" w:rsidRPr="002053D3">
        <w:rPr>
          <w:sz w:val="28"/>
          <w:szCs w:val="28"/>
          <w:vertAlign w:val="subscript"/>
        </w:rPr>
        <w:t>бет</w:t>
      </w:r>
      <w:r w:rsidR="00ED23E7" w:rsidRPr="002053D3">
        <w:rPr>
          <w:sz w:val="28"/>
          <w:szCs w:val="28"/>
          <w:vertAlign w:val="subscript"/>
          <w:lang w:val="en-US"/>
        </w:rPr>
        <w:t>.</w:t>
      </w:r>
      <w:r w:rsidR="00ED23E7" w:rsidRPr="002053D3">
        <w:rPr>
          <w:sz w:val="28"/>
          <w:szCs w:val="28"/>
          <w:vertAlign w:val="subscript"/>
        </w:rPr>
        <w:t>сопрс</w:t>
      </w:r>
      <w:r w:rsidRPr="002053D3">
        <w:rPr>
          <w:sz w:val="28"/>
          <w:szCs w:val="28"/>
          <w:vertAlign w:val="subscript"/>
        </w:rPr>
        <w:t>оп</w:t>
      </w:r>
      <w:r w:rsidRPr="002053D3">
        <w:rPr>
          <w:sz w:val="28"/>
          <w:szCs w:val="28"/>
          <w:lang w:val="en-US"/>
        </w:rPr>
        <w:t>=S</w:t>
      </w:r>
      <w:r w:rsidRPr="002053D3">
        <w:rPr>
          <w:sz w:val="28"/>
          <w:szCs w:val="28"/>
          <w:vertAlign w:val="subscript"/>
          <w:lang w:val="en-US"/>
        </w:rPr>
        <w:t>1</w:t>
      </w:r>
      <w:r w:rsidRPr="002053D3">
        <w:rPr>
          <w:sz w:val="28"/>
          <w:szCs w:val="28"/>
          <w:lang w:val="en-US"/>
        </w:rPr>
        <w:t>*n</w:t>
      </w:r>
      <w:r w:rsidRPr="002053D3">
        <w:rPr>
          <w:sz w:val="28"/>
          <w:szCs w:val="28"/>
          <w:vertAlign w:val="subscript"/>
          <w:lang w:val="en-US"/>
        </w:rPr>
        <w:t>1</w:t>
      </w:r>
      <w:r w:rsidRPr="002053D3">
        <w:rPr>
          <w:sz w:val="28"/>
          <w:szCs w:val="28"/>
          <w:vertAlign w:val="superscript"/>
        </w:rPr>
        <w:t>фун</w:t>
      </w:r>
      <w:r w:rsidR="00ED23E7" w:rsidRPr="002053D3">
        <w:rPr>
          <w:sz w:val="28"/>
          <w:szCs w:val="28"/>
          <w:lang w:val="en-US"/>
        </w:rPr>
        <w:t>+S</w:t>
      </w:r>
      <w:r w:rsidR="00ED23E7" w:rsidRPr="002053D3">
        <w:rPr>
          <w:sz w:val="28"/>
          <w:szCs w:val="28"/>
          <w:vertAlign w:val="subscript"/>
          <w:lang w:val="en-US"/>
        </w:rPr>
        <w:t>2</w:t>
      </w:r>
      <w:r w:rsidR="00ED23E7" w:rsidRPr="002053D3">
        <w:rPr>
          <w:sz w:val="28"/>
          <w:szCs w:val="28"/>
          <w:lang w:val="en-US"/>
        </w:rPr>
        <w:t>*n</w:t>
      </w:r>
      <w:r w:rsidR="00ED23E7" w:rsidRPr="002053D3">
        <w:rPr>
          <w:sz w:val="28"/>
          <w:szCs w:val="28"/>
          <w:vertAlign w:val="subscript"/>
          <w:lang w:val="en-US"/>
        </w:rPr>
        <w:t>2</w:t>
      </w:r>
      <w:r w:rsidR="00ED23E7" w:rsidRPr="002053D3">
        <w:rPr>
          <w:sz w:val="28"/>
          <w:szCs w:val="28"/>
          <w:vertAlign w:val="superscript"/>
        </w:rPr>
        <w:t>фун</w:t>
      </w:r>
      <w:r w:rsidR="00ED23E7" w:rsidRPr="002053D3">
        <w:rPr>
          <w:sz w:val="28"/>
          <w:szCs w:val="28"/>
          <w:lang w:val="en-US"/>
        </w:rPr>
        <w:t>+S</w:t>
      </w:r>
      <w:r w:rsidR="00ED23E7" w:rsidRPr="002053D3">
        <w:rPr>
          <w:sz w:val="28"/>
          <w:szCs w:val="28"/>
          <w:vertAlign w:val="subscript"/>
          <w:lang w:val="en-US"/>
        </w:rPr>
        <w:t>3</w:t>
      </w:r>
      <w:r w:rsidR="00ED23E7" w:rsidRPr="002053D3">
        <w:rPr>
          <w:sz w:val="28"/>
          <w:szCs w:val="28"/>
          <w:lang w:val="en-US"/>
        </w:rPr>
        <w:t>*n</w:t>
      </w:r>
      <w:r w:rsidR="00ED23E7" w:rsidRPr="002053D3">
        <w:rPr>
          <w:sz w:val="28"/>
          <w:szCs w:val="28"/>
          <w:vertAlign w:val="subscript"/>
          <w:lang w:val="en-US"/>
        </w:rPr>
        <w:t>3</w:t>
      </w:r>
      <w:r w:rsidR="00ED23E7" w:rsidRPr="002053D3">
        <w:rPr>
          <w:sz w:val="28"/>
          <w:szCs w:val="28"/>
          <w:vertAlign w:val="superscript"/>
        </w:rPr>
        <w:t>фун</w:t>
      </w:r>
      <w:r w:rsidR="00ED23E7" w:rsidRPr="002053D3">
        <w:rPr>
          <w:sz w:val="28"/>
          <w:szCs w:val="28"/>
          <w:lang w:val="en-US"/>
        </w:rPr>
        <w:t>=9,4</w:t>
      </w:r>
      <w:r w:rsidR="00757368" w:rsidRPr="002053D3">
        <w:rPr>
          <w:sz w:val="28"/>
          <w:szCs w:val="28"/>
          <w:lang w:val="en-US"/>
        </w:rPr>
        <w:t>2*18+10,22*56+11,02*30=1072,48</w:t>
      </w:r>
    </w:p>
    <w:p w:rsidR="00757368" w:rsidRPr="002053D3" w:rsidRDefault="00757368" w:rsidP="002053D3">
      <w:pPr>
        <w:spacing w:line="360" w:lineRule="auto"/>
        <w:ind w:firstLine="709"/>
        <w:jc w:val="both"/>
        <w:rPr>
          <w:sz w:val="28"/>
          <w:szCs w:val="28"/>
          <w:lang w:val="en-US"/>
        </w:rPr>
      </w:pPr>
      <w:r w:rsidRPr="002053D3">
        <w:rPr>
          <w:sz w:val="28"/>
          <w:szCs w:val="28"/>
          <w:lang w:val="en-US"/>
        </w:rPr>
        <w:t>ΣV</w:t>
      </w:r>
      <w:r w:rsidRPr="002053D3">
        <w:rPr>
          <w:sz w:val="28"/>
          <w:szCs w:val="28"/>
          <w:vertAlign w:val="subscript"/>
        </w:rPr>
        <w:t>бет</w:t>
      </w:r>
      <w:r w:rsidRPr="002053D3">
        <w:rPr>
          <w:sz w:val="28"/>
          <w:szCs w:val="28"/>
          <w:lang w:val="en-US"/>
        </w:rPr>
        <w:t>=V</w:t>
      </w:r>
      <w:r w:rsidRPr="002053D3">
        <w:rPr>
          <w:sz w:val="28"/>
          <w:szCs w:val="28"/>
          <w:vertAlign w:val="subscript"/>
          <w:lang w:val="en-US"/>
        </w:rPr>
        <w:t>1</w:t>
      </w:r>
      <w:r w:rsidRPr="002053D3">
        <w:rPr>
          <w:sz w:val="28"/>
          <w:szCs w:val="28"/>
          <w:lang w:val="en-US"/>
        </w:rPr>
        <w:t>*n</w:t>
      </w:r>
      <w:r w:rsidRPr="002053D3">
        <w:rPr>
          <w:sz w:val="28"/>
          <w:szCs w:val="28"/>
          <w:vertAlign w:val="subscript"/>
          <w:lang w:val="en-US"/>
        </w:rPr>
        <w:t>1</w:t>
      </w:r>
      <w:r w:rsidRPr="002053D3">
        <w:rPr>
          <w:sz w:val="28"/>
          <w:szCs w:val="28"/>
          <w:vertAlign w:val="superscript"/>
        </w:rPr>
        <w:t>фун</w:t>
      </w:r>
      <w:r w:rsidRPr="002053D3">
        <w:rPr>
          <w:sz w:val="28"/>
          <w:szCs w:val="28"/>
          <w:lang w:val="en-US"/>
        </w:rPr>
        <w:t>+V</w:t>
      </w:r>
      <w:r w:rsidRPr="002053D3">
        <w:rPr>
          <w:sz w:val="28"/>
          <w:szCs w:val="28"/>
          <w:vertAlign w:val="subscript"/>
          <w:lang w:val="en-US"/>
        </w:rPr>
        <w:t>2</w:t>
      </w:r>
      <w:r w:rsidRPr="002053D3">
        <w:rPr>
          <w:sz w:val="28"/>
          <w:szCs w:val="28"/>
          <w:lang w:val="en-US"/>
        </w:rPr>
        <w:t>*n</w:t>
      </w:r>
      <w:r w:rsidRPr="002053D3">
        <w:rPr>
          <w:sz w:val="28"/>
          <w:szCs w:val="28"/>
          <w:vertAlign w:val="subscript"/>
          <w:lang w:val="en-US"/>
        </w:rPr>
        <w:t>2</w:t>
      </w:r>
      <w:r w:rsidRPr="002053D3">
        <w:rPr>
          <w:sz w:val="28"/>
          <w:szCs w:val="28"/>
          <w:vertAlign w:val="superscript"/>
        </w:rPr>
        <w:t>фун</w:t>
      </w:r>
      <w:r w:rsidRPr="002053D3">
        <w:rPr>
          <w:sz w:val="28"/>
          <w:szCs w:val="28"/>
          <w:lang w:val="en-US"/>
        </w:rPr>
        <w:t>+V</w:t>
      </w:r>
      <w:r w:rsidRPr="002053D3">
        <w:rPr>
          <w:sz w:val="28"/>
          <w:szCs w:val="28"/>
          <w:vertAlign w:val="subscript"/>
          <w:lang w:val="en-US"/>
        </w:rPr>
        <w:t>3</w:t>
      </w:r>
      <w:r w:rsidRPr="002053D3">
        <w:rPr>
          <w:sz w:val="28"/>
          <w:szCs w:val="28"/>
          <w:lang w:val="en-US"/>
        </w:rPr>
        <w:t>*n</w:t>
      </w:r>
      <w:r w:rsidRPr="002053D3">
        <w:rPr>
          <w:sz w:val="28"/>
          <w:szCs w:val="28"/>
          <w:vertAlign w:val="subscript"/>
          <w:lang w:val="en-US"/>
        </w:rPr>
        <w:t>3</w:t>
      </w:r>
      <w:r w:rsidRPr="002053D3">
        <w:rPr>
          <w:sz w:val="28"/>
          <w:szCs w:val="28"/>
          <w:vertAlign w:val="superscript"/>
        </w:rPr>
        <w:t>фун</w:t>
      </w:r>
      <w:r w:rsidRPr="002053D3">
        <w:rPr>
          <w:sz w:val="28"/>
          <w:szCs w:val="28"/>
          <w:lang w:val="en-US"/>
        </w:rPr>
        <w:t>=3,443*18+</w:t>
      </w:r>
      <w:r w:rsidR="00FB6AC2" w:rsidRPr="002053D3">
        <w:rPr>
          <w:sz w:val="28"/>
          <w:szCs w:val="28"/>
          <w:lang w:val="en-US"/>
        </w:rPr>
        <w:t xml:space="preserve">3,823*56+4,205*30=402,212 </w:t>
      </w:r>
      <w:r w:rsidR="00FB6AC2" w:rsidRPr="002053D3">
        <w:rPr>
          <w:sz w:val="28"/>
          <w:szCs w:val="28"/>
        </w:rPr>
        <w:t>м</w:t>
      </w:r>
      <w:r w:rsidR="00FB6AC2" w:rsidRPr="002053D3">
        <w:rPr>
          <w:sz w:val="28"/>
          <w:szCs w:val="28"/>
          <w:vertAlign w:val="superscript"/>
          <w:lang w:val="en-US"/>
        </w:rPr>
        <w:t>3</w:t>
      </w:r>
    </w:p>
    <w:p w:rsidR="00FB6AC2" w:rsidRPr="002053D3" w:rsidRDefault="00FB6AC2" w:rsidP="002053D3">
      <w:pPr>
        <w:spacing w:line="360" w:lineRule="auto"/>
        <w:ind w:firstLine="709"/>
        <w:jc w:val="both"/>
        <w:rPr>
          <w:sz w:val="28"/>
          <w:szCs w:val="28"/>
          <w:lang w:val="en-US"/>
        </w:rPr>
      </w:pPr>
    </w:p>
    <w:p w:rsidR="00FB6AC2" w:rsidRPr="002053D3" w:rsidRDefault="00FB6AC2" w:rsidP="002053D3">
      <w:pPr>
        <w:spacing w:line="360" w:lineRule="auto"/>
        <w:ind w:firstLine="709"/>
        <w:jc w:val="both"/>
        <w:rPr>
          <w:sz w:val="28"/>
          <w:szCs w:val="28"/>
        </w:rPr>
      </w:pPr>
      <w:r w:rsidRPr="002053D3">
        <w:rPr>
          <w:sz w:val="28"/>
          <w:szCs w:val="28"/>
          <w:lang w:val="en-US"/>
        </w:rPr>
        <w:t>n</w:t>
      </w:r>
      <w:r w:rsidRPr="002053D3">
        <w:rPr>
          <w:sz w:val="28"/>
          <w:szCs w:val="28"/>
          <w:vertAlign w:val="subscript"/>
        </w:rPr>
        <w:t>1,2,3</w:t>
      </w:r>
      <w:r w:rsidRPr="002053D3">
        <w:rPr>
          <w:sz w:val="28"/>
          <w:szCs w:val="28"/>
          <w:vertAlign w:val="superscript"/>
        </w:rPr>
        <w:t>фун</w:t>
      </w:r>
      <w:r w:rsidRPr="002053D3">
        <w:rPr>
          <w:sz w:val="28"/>
          <w:szCs w:val="28"/>
        </w:rPr>
        <w:t xml:space="preserve"> – количество фундаментов данного типоразмера.</w:t>
      </w:r>
    </w:p>
    <w:p w:rsidR="00FB6AC2" w:rsidRPr="002053D3" w:rsidRDefault="00FB6AC2" w:rsidP="002053D3">
      <w:pPr>
        <w:spacing w:line="360" w:lineRule="auto"/>
        <w:ind w:firstLine="709"/>
        <w:jc w:val="both"/>
        <w:rPr>
          <w:sz w:val="28"/>
          <w:szCs w:val="28"/>
        </w:rPr>
      </w:pPr>
      <w:r w:rsidRPr="002053D3">
        <w:rPr>
          <w:sz w:val="28"/>
          <w:szCs w:val="28"/>
        </w:rPr>
        <w:t>В) Определение объема ручной доработки</w:t>
      </w:r>
      <w:r w:rsidR="0052167D">
        <w:rPr>
          <w:sz w:val="28"/>
          <w:szCs w:val="28"/>
          <w:vertAlign w:val="superscript"/>
        </w:rPr>
        <w:t xml:space="preserve"> </w:t>
      </w:r>
      <w:r w:rsidRPr="002053D3">
        <w:rPr>
          <w:sz w:val="28"/>
          <w:szCs w:val="28"/>
        </w:rPr>
        <w:t>котлована (траншей)</w:t>
      </w:r>
      <w:r w:rsidR="006E1973" w:rsidRPr="002053D3">
        <w:rPr>
          <w:sz w:val="28"/>
          <w:szCs w:val="28"/>
        </w:rPr>
        <w:t>:</w:t>
      </w:r>
    </w:p>
    <w:p w:rsidR="006E1973" w:rsidRPr="002053D3" w:rsidRDefault="006E1973" w:rsidP="002053D3">
      <w:pPr>
        <w:spacing w:line="360" w:lineRule="auto"/>
        <w:ind w:firstLine="709"/>
        <w:jc w:val="both"/>
        <w:rPr>
          <w:sz w:val="28"/>
          <w:szCs w:val="28"/>
        </w:rPr>
      </w:pPr>
    </w:p>
    <w:p w:rsidR="006E1973" w:rsidRPr="002053D3" w:rsidRDefault="006E1973" w:rsidP="002053D3">
      <w:pPr>
        <w:spacing w:line="360" w:lineRule="auto"/>
        <w:ind w:firstLine="709"/>
        <w:jc w:val="both"/>
        <w:rPr>
          <w:sz w:val="28"/>
          <w:szCs w:val="28"/>
        </w:rPr>
      </w:pPr>
      <w:r w:rsidRPr="002053D3">
        <w:rPr>
          <w:sz w:val="28"/>
          <w:szCs w:val="28"/>
          <w:lang w:val="en-US"/>
        </w:rPr>
        <w:t>V</w:t>
      </w:r>
      <w:r w:rsidRPr="002053D3">
        <w:rPr>
          <w:sz w:val="28"/>
          <w:szCs w:val="28"/>
          <w:vertAlign w:val="subscript"/>
        </w:rPr>
        <w:t>руч. дор.</w:t>
      </w:r>
      <w:r w:rsidRPr="002053D3">
        <w:rPr>
          <w:sz w:val="28"/>
          <w:szCs w:val="28"/>
        </w:rPr>
        <w:t xml:space="preserve">= </w:t>
      </w:r>
      <w:r w:rsidRPr="002053D3">
        <w:rPr>
          <w:sz w:val="28"/>
          <w:szCs w:val="28"/>
          <w:lang w:val="en-US"/>
        </w:rPr>
        <w:t>d</w:t>
      </w:r>
      <w:r w:rsidRPr="002053D3">
        <w:rPr>
          <w:sz w:val="28"/>
          <w:szCs w:val="28"/>
        </w:rPr>
        <w:t>*</w:t>
      </w:r>
      <w:r w:rsidRPr="002053D3">
        <w:rPr>
          <w:sz w:val="28"/>
          <w:szCs w:val="28"/>
          <w:lang w:val="en-US"/>
        </w:rPr>
        <w:t>ΣS</w:t>
      </w:r>
      <w:r w:rsidRPr="002053D3">
        <w:rPr>
          <w:sz w:val="28"/>
          <w:szCs w:val="28"/>
          <w:vertAlign w:val="superscript"/>
        </w:rPr>
        <w:t>тр</w:t>
      </w:r>
      <w:r w:rsidRPr="002053D3">
        <w:rPr>
          <w:sz w:val="28"/>
          <w:szCs w:val="28"/>
        </w:rPr>
        <w:t>=0,1(612+297+997,5)=190,65 м</w:t>
      </w:r>
      <w:r w:rsidRPr="002053D3">
        <w:rPr>
          <w:sz w:val="28"/>
          <w:szCs w:val="28"/>
          <w:vertAlign w:val="superscript"/>
        </w:rPr>
        <w:t>3</w:t>
      </w:r>
    </w:p>
    <w:p w:rsidR="006E1973" w:rsidRPr="002053D3" w:rsidRDefault="006E1973" w:rsidP="002053D3">
      <w:pPr>
        <w:spacing w:line="360" w:lineRule="auto"/>
        <w:ind w:firstLine="709"/>
        <w:jc w:val="both"/>
        <w:rPr>
          <w:sz w:val="28"/>
          <w:szCs w:val="28"/>
        </w:rPr>
      </w:pPr>
    </w:p>
    <w:p w:rsidR="006E1973" w:rsidRPr="002053D3" w:rsidRDefault="006E1973" w:rsidP="002053D3">
      <w:pPr>
        <w:spacing w:line="360" w:lineRule="auto"/>
        <w:ind w:firstLine="709"/>
        <w:jc w:val="both"/>
        <w:rPr>
          <w:sz w:val="28"/>
          <w:szCs w:val="28"/>
        </w:rPr>
      </w:pPr>
      <w:r w:rsidRPr="002053D3">
        <w:rPr>
          <w:sz w:val="28"/>
          <w:szCs w:val="28"/>
          <w:lang w:val="en-US"/>
        </w:rPr>
        <w:t>d</w:t>
      </w:r>
      <w:r w:rsidRPr="002053D3">
        <w:rPr>
          <w:sz w:val="28"/>
          <w:szCs w:val="28"/>
        </w:rPr>
        <w:t xml:space="preserve"> – высота доработки грунта</w:t>
      </w:r>
    </w:p>
    <w:p w:rsidR="006E1973" w:rsidRPr="002053D3" w:rsidRDefault="00BA230A" w:rsidP="002053D3">
      <w:pPr>
        <w:spacing w:line="360" w:lineRule="auto"/>
        <w:ind w:firstLine="709"/>
        <w:jc w:val="both"/>
        <w:rPr>
          <w:sz w:val="28"/>
          <w:szCs w:val="28"/>
        </w:rPr>
      </w:pPr>
      <w:r w:rsidRPr="002053D3">
        <w:rPr>
          <w:sz w:val="28"/>
          <w:szCs w:val="28"/>
          <w:lang w:val="en-US"/>
        </w:rPr>
        <w:t>S</w:t>
      </w:r>
      <w:r w:rsidRPr="002053D3">
        <w:rPr>
          <w:sz w:val="28"/>
          <w:szCs w:val="28"/>
          <w:vertAlign w:val="superscript"/>
        </w:rPr>
        <w:t>тр</w:t>
      </w:r>
      <w:r w:rsidRPr="002053D3">
        <w:rPr>
          <w:sz w:val="28"/>
          <w:szCs w:val="28"/>
        </w:rPr>
        <w:t xml:space="preserve"> – площадь дна траншеи</w:t>
      </w:r>
    </w:p>
    <w:p w:rsidR="00BA230A" w:rsidRPr="002053D3" w:rsidRDefault="00BA230A" w:rsidP="002053D3">
      <w:pPr>
        <w:spacing w:line="360" w:lineRule="auto"/>
        <w:ind w:firstLine="709"/>
        <w:jc w:val="both"/>
        <w:rPr>
          <w:sz w:val="28"/>
          <w:szCs w:val="28"/>
        </w:rPr>
      </w:pPr>
    </w:p>
    <w:p w:rsidR="00BA230A" w:rsidRPr="002053D3" w:rsidRDefault="00BA230A" w:rsidP="002053D3">
      <w:pPr>
        <w:spacing w:line="360" w:lineRule="auto"/>
        <w:ind w:firstLine="709"/>
        <w:jc w:val="both"/>
        <w:rPr>
          <w:sz w:val="28"/>
          <w:szCs w:val="28"/>
        </w:rPr>
      </w:pPr>
      <w:r w:rsidRPr="002053D3">
        <w:rPr>
          <w:sz w:val="28"/>
          <w:szCs w:val="28"/>
          <w:lang w:val="en-US"/>
        </w:rPr>
        <w:t>S</w:t>
      </w:r>
      <w:r w:rsidRPr="002053D3">
        <w:rPr>
          <w:sz w:val="28"/>
          <w:szCs w:val="28"/>
          <w:vertAlign w:val="subscript"/>
        </w:rPr>
        <w:t>1</w:t>
      </w:r>
      <w:r w:rsidRPr="002053D3">
        <w:rPr>
          <w:sz w:val="28"/>
          <w:szCs w:val="28"/>
          <w:vertAlign w:val="superscript"/>
        </w:rPr>
        <w:t>тр</w:t>
      </w:r>
      <w:r w:rsidRPr="002053D3">
        <w:rPr>
          <w:sz w:val="28"/>
          <w:szCs w:val="28"/>
        </w:rPr>
        <w:t>=</w:t>
      </w:r>
      <w:r w:rsidRPr="002053D3">
        <w:rPr>
          <w:sz w:val="28"/>
          <w:szCs w:val="28"/>
          <w:lang w:val="en-US"/>
        </w:rPr>
        <w:t>H</w:t>
      </w:r>
      <w:r w:rsidRPr="002053D3">
        <w:rPr>
          <w:sz w:val="28"/>
          <w:szCs w:val="28"/>
        </w:rPr>
        <w:t>*</w:t>
      </w:r>
      <w:r w:rsidRPr="002053D3">
        <w:rPr>
          <w:sz w:val="28"/>
          <w:szCs w:val="28"/>
          <w:lang w:val="en-US"/>
        </w:rPr>
        <w:t>L</w:t>
      </w:r>
      <w:r w:rsidRPr="002053D3">
        <w:rPr>
          <w:sz w:val="28"/>
          <w:szCs w:val="28"/>
        </w:rPr>
        <w:t>*</w:t>
      </w:r>
      <w:r w:rsidRPr="002053D3">
        <w:rPr>
          <w:sz w:val="28"/>
          <w:szCs w:val="28"/>
          <w:lang w:val="en-US"/>
        </w:rPr>
        <w:t>n</w:t>
      </w:r>
      <w:r w:rsidRPr="002053D3">
        <w:rPr>
          <w:sz w:val="28"/>
          <w:szCs w:val="28"/>
          <w:vertAlign w:val="superscript"/>
        </w:rPr>
        <w:t>тр</w:t>
      </w:r>
      <w:r w:rsidRPr="002053D3">
        <w:rPr>
          <w:sz w:val="28"/>
          <w:szCs w:val="28"/>
        </w:rPr>
        <w:t>=3*51*4=612 м</w:t>
      </w:r>
      <w:r w:rsidRPr="002053D3">
        <w:rPr>
          <w:sz w:val="28"/>
          <w:szCs w:val="28"/>
          <w:vertAlign w:val="superscript"/>
        </w:rPr>
        <w:t>2</w:t>
      </w:r>
    </w:p>
    <w:p w:rsidR="00BA230A" w:rsidRPr="002053D3" w:rsidRDefault="00BA230A" w:rsidP="002053D3">
      <w:pPr>
        <w:spacing w:line="360" w:lineRule="auto"/>
        <w:ind w:firstLine="709"/>
        <w:jc w:val="both"/>
        <w:rPr>
          <w:sz w:val="28"/>
          <w:szCs w:val="28"/>
          <w:lang w:val="en-US"/>
        </w:rPr>
      </w:pPr>
      <w:r w:rsidRPr="002053D3">
        <w:rPr>
          <w:sz w:val="28"/>
          <w:szCs w:val="28"/>
          <w:lang w:val="en-US"/>
        </w:rPr>
        <w:t>S</w:t>
      </w:r>
      <w:r w:rsidRPr="002053D3">
        <w:rPr>
          <w:sz w:val="28"/>
          <w:szCs w:val="28"/>
          <w:vertAlign w:val="subscript"/>
          <w:lang w:val="en-US"/>
        </w:rPr>
        <w:t>2</w:t>
      </w:r>
      <w:r w:rsidRPr="002053D3">
        <w:rPr>
          <w:sz w:val="28"/>
          <w:szCs w:val="28"/>
          <w:vertAlign w:val="superscript"/>
        </w:rPr>
        <w:t>тр</w:t>
      </w:r>
      <w:r w:rsidRPr="002053D3">
        <w:rPr>
          <w:sz w:val="28"/>
          <w:szCs w:val="28"/>
          <w:lang w:val="en-US"/>
        </w:rPr>
        <w:t>=H*L*n</w:t>
      </w:r>
      <w:r w:rsidRPr="002053D3">
        <w:rPr>
          <w:sz w:val="28"/>
          <w:szCs w:val="28"/>
          <w:vertAlign w:val="superscript"/>
        </w:rPr>
        <w:t>тр</w:t>
      </w:r>
      <w:r w:rsidRPr="002053D3">
        <w:rPr>
          <w:sz w:val="28"/>
          <w:szCs w:val="28"/>
          <w:lang w:val="en-US"/>
        </w:rPr>
        <w:t xml:space="preserve">=3*33*3=297 </w:t>
      </w:r>
      <w:r w:rsidRPr="002053D3">
        <w:rPr>
          <w:sz w:val="28"/>
          <w:szCs w:val="28"/>
        </w:rPr>
        <w:t>м</w:t>
      </w:r>
      <w:r w:rsidRPr="002053D3">
        <w:rPr>
          <w:sz w:val="28"/>
          <w:szCs w:val="28"/>
          <w:vertAlign w:val="superscript"/>
          <w:lang w:val="en-US"/>
        </w:rPr>
        <w:t>2</w:t>
      </w:r>
    </w:p>
    <w:p w:rsidR="00BA230A" w:rsidRPr="002053D3" w:rsidRDefault="00BA230A" w:rsidP="002053D3">
      <w:pPr>
        <w:spacing w:line="360" w:lineRule="auto"/>
        <w:ind w:firstLine="709"/>
        <w:jc w:val="both"/>
        <w:rPr>
          <w:sz w:val="28"/>
          <w:szCs w:val="28"/>
          <w:lang w:val="en-US"/>
        </w:rPr>
      </w:pPr>
      <w:r w:rsidRPr="002053D3">
        <w:rPr>
          <w:sz w:val="28"/>
          <w:szCs w:val="28"/>
          <w:lang w:val="en-US"/>
        </w:rPr>
        <w:t>S</w:t>
      </w:r>
      <w:r w:rsidRPr="002053D3">
        <w:rPr>
          <w:sz w:val="28"/>
          <w:szCs w:val="28"/>
          <w:vertAlign w:val="subscript"/>
          <w:lang w:val="en-US"/>
        </w:rPr>
        <w:t>3</w:t>
      </w:r>
      <w:r w:rsidRPr="002053D3">
        <w:rPr>
          <w:sz w:val="28"/>
          <w:szCs w:val="28"/>
          <w:vertAlign w:val="superscript"/>
        </w:rPr>
        <w:t>тр</w:t>
      </w:r>
      <w:r w:rsidRPr="002053D3">
        <w:rPr>
          <w:sz w:val="28"/>
          <w:szCs w:val="28"/>
          <w:lang w:val="en-US"/>
        </w:rPr>
        <w:t>=H*L*n</w:t>
      </w:r>
      <w:r w:rsidRPr="002053D3">
        <w:rPr>
          <w:sz w:val="28"/>
          <w:szCs w:val="28"/>
          <w:vertAlign w:val="superscript"/>
        </w:rPr>
        <w:t>тр</w:t>
      </w:r>
      <w:r w:rsidRPr="002053D3">
        <w:rPr>
          <w:sz w:val="28"/>
          <w:szCs w:val="28"/>
          <w:lang w:val="en-US"/>
        </w:rPr>
        <w:t xml:space="preserve">=3,5*57*5=997,5 </w:t>
      </w:r>
      <w:r w:rsidRPr="002053D3">
        <w:rPr>
          <w:sz w:val="28"/>
          <w:szCs w:val="28"/>
        </w:rPr>
        <w:t>м</w:t>
      </w:r>
      <w:r w:rsidRPr="002053D3">
        <w:rPr>
          <w:sz w:val="28"/>
          <w:szCs w:val="28"/>
          <w:vertAlign w:val="superscript"/>
          <w:lang w:val="en-US"/>
        </w:rPr>
        <w:t>2</w:t>
      </w:r>
    </w:p>
    <w:p w:rsidR="006E1973" w:rsidRPr="002053D3" w:rsidRDefault="006E1973" w:rsidP="002053D3">
      <w:pPr>
        <w:spacing w:line="360" w:lineRule="auto"/>
        <w:ind w:firstLine="709"/>
        <w:jc w:val="both"/>
        <w:rPr>
          <w:sz w:val="28"/>
          <w:szCs w:val="28"/>
          <w:lang w:val="en-US"/>
        </w:rPr>
      </w:pPr>
    </w:p>
    <w:p w:rsidR="00C20812" w:rsidRPr="002053D3" w:rsidRDefault="002A6C0D" w:rsidP="002053D3">
      <w:pPr>
        <w:spacing w:line="360" w:lineRule="auto"/>
        <w:ind w:firstLine="709"/>
        <w:jc w:val="both"/>
        <w:rPr>
          <w:sz w:val="28"/>
          <w:szCs w:val="28"/>
        </w:rPr>
      </w:pPr>
      <w:r w:rsidRPr="002053D3">
        <w:rPr>
          <w:sz w:val="28"/>
          <w:szCs w:val="28"/>
        </w:rPr>
        <w:t>Г) Определение количества армокаркасов:</w:t>
      </w:r>
    </w:p>
    <w:p w:rsidR="002A6C0D" w:rsidRPr="002053D3" w:rsidRDefault="002A6C0D" w:rsidP="002053D3">
      <w:pPr>
        <w:spacing w:line="360" w:lineRule="auto"/>
        <w:ind w:firstLine="709"/>
        <w:jc w:val="both"/>
        <w:rPr>
          <w:sz w:val="28"/>
          <w:szCs w:val="28"/>
        </w:rPr>
      </w:pPr>
      <w:r w:rsidRPr="002053D3">
        <w:rPr>
          <w:sz w:val="28"/>
          <w:szCs w:val="28"/>
        </w:rPr>
        <w:t>Количество армосеток будет равняться количеству фундаментов (104 шт.), так как на один фундамент приходится одна армосетка.</w:t>
      </w:r>
    </w:p>
    <w:p w:rsidR="00A361E5" w:rsidRPr="002053D3" w:rsidRDefault="0052167D" w:rsidP="002053D3">
      <w:pPr>
        <w:spacing w:line="360" w:lineRule="auto"/>
        <w:ind w:firstLine="709"/>
        <w:jc w:val="center"/>
        <w:rPr>
          <w:b/>
          <w:sz w:val="28"/>
          <w:szCs w:val="28"/>
        </w:rPr>
      </w:pPr>
      <w:r>
        <w:rPr>
          <w:sz w:val="28"/>
          <w:szCs w:val="28"/>
        </w:rPr>
        <w:br w:type="page"/>
      </w:r>
      <w:r w:rsidR="002053D3" w:rsidRPr="002053D3">
        <w:rPr>
          <w:b/>
          <w:sz w:val="28"/>
          <w:szCs w:val="28"/>
        </w:rPr>
        <w:t xml:space="preserve">2. </w:t>
      </w:r>
      <w:r w:rsidR="00A361E5" w:rsidRPr="002053D3">
        <w:rPr>
          <w:b/>
          <w:sz w:val="28"/>
          <w:szCs w:val="28"/>
        </w:rPr>
        <w:t xml:space="preserve">Составление ведомости </w:t>
      </w:r>
      <w:r w:rsidR="00545205" w:rsidRPr="002053D3">
        <w:rPr>
          <w:b/>
          <w:sz w:val="28"/>
          <w:szCs w:val="28"/>
        </w:rPr>
        <w:t xml:space="preserve">объемов </w:t>
      </w:r>
      <w:r w:rsidR="00A0499F" w:rsidRPr="002053D3">
        <w:rPr>
          <w:b/>
          <w:sz w:val="28"/>
          <w:szCs w:val="28"/>
        </w:rPr>
        <w:t>земля</w:t>
      </w:r>
      <w:r w:rsidR="00A361E5" w:rsidRPr="002053D3">
        <w:rPr>
          <w:b/>
          <w:sz w:val="28"/>
          <w:szCs w:val="28"/>
        </w:rPr>
        <w:t>ных работ</w:t>
      </w:r>
    </w:p>
    <w:p w:rsidR="002053D3" w:rsidRPr="002053D3" w:rsidRDefault="002053D3" w:rsidP="002053D3">
      <w:pPr>
        <w:spacing w:line="360" w:lineRule="auto"/>
        <w:ind w:firstLine="709"/>
        <w:jc w:val="both"/>
        <w:rPr>
          <w:sz w:val="28"/>
          <w:szCs w:val="28"/>
        </w:rPr>
      </w:pPr>
    </w:p>
    <w:p w:rsidR="00545205" w:rsidRPr="002053D3" w:rsidRDefault="001B646D" w:rsidP="002053D3">
      <w:pPr>
        <w:spacing w:line="360" w:lineRule="auto"/>
        <w:ind w:firstLine="709"/>
        <w:jc w:val="both"/>
        <w:rPr>
          <w:sz w:val="28"/>
          <w:szCs w:val="28"/>
        </w:rPr>
      </w:pPr>
      <w:r w:rsidRPr="002053D3">
        <w:rPr>
          <w:sz w:val="28"/>
          <w:szCs w:val="28"/>
        </w:rPr>
        <w:t>Определяем</w:t>
      </w:r>
      <w:r w:rsidR="00545205" w:rsidRPr="002053D3">
        <w:rPr>
          <w:sz w:val="28"/>
          <w:szCs w:val="28"/>
        </w:rPr>
        <w:t xml:space="preserve"> состав рабо</w:t>
      </w:r>
      <w:r w:rsidR="0073238C" w:rsidRPr="002053D3">
        <w:rPr>
          <w:sz w:val="28"/>
          <w:szCs w:val="28"/>
        </w:rPr>
        <w:t>т по разработке грунта</w:t>
      </w:r>
      <w:r w:rsidRPr="002053D3">
        <w:rPr>
          <w:sz w:val="28"/>
          <w:szCs w:val="28"/>
        </w:rPr>
        <w:t xml:space="preserve"> и устройству фундаментов</w:t>
      </w:r>
      <w:r w:rsidR="0073238C" w:rsidRPr="002053D3">
        <w:rPr>
          <w:sz w:val="28"/>
          <w:szCs w:val="28"/>
        </w:rPr>
        <w:t xml:space="preserve"> на строи</w:t>
      </w:r>
      <w:r w:rsidRPr="002053D3">
        <w:rPr>
          <w:sz w:val="28"/>
          <w:szCs w:val="28"/>
        </w:rPr>
        <w:t xml:space="preserve">тельной площадке и выбираем механизмы для их выполнения. </w:t>
      </w:r>
      <w:r w:rsidR="00545205" w:rsidRPr="002053D3">
        <w:rPr>
          <w:sz w:val="28"/>
          <w:szCs w:val="28"/>
        </w:rPr>
        <w:t>Различают несколько основных типов работ.</w:t>
      </w:r>
    </w:p>
    <w:p w:rsidR="00EC2A71" w:rsidRPr="002053D3" w:rsidRDefault="00545205" w:rsidP="002053D3">
      <w:pPr>
        <w:spacing w:line="360" w:lineRule="auto"/>
        <w:ind w:firstLine="709"/>
        <w:jc w:val="both"/>
        <w:rPr>
          <w:sz w:val="28"/>
          <w:szCs w:val="28"/>
        </w:rPr>
      </w:pPr>
      <w:r w:rsidRPr="002053D3">
        <w:rPr>
          <w:sz w:val="28"/>
          <w:szCs w:val="28"/>
        </w:rPr>
        <w:t>Планировка строительной площадки. Грунт рыхлят с помощью прицепных тракторных рыхлителей, перемещают из выемки в насыпь с помощью бульдозера</w:t>
      </w:r>
      <w:r w:rsidR="00EC2A71" w:rsidRPr="002053D3">
        <w:rPr>
          <w:sz w:val="28"/>
          <w:szCs w:val="28"/>
        </w:rPr>
        <w:t>.</w:t>
      </w:r>
    </w:p>
    <w:p w:rsidR="00545205" w:rsidRPr="002053D3" w:rsidRDefault="00545205" w:rsidP="002053D3">
      <w:pPr>
        <w:spacing w:line="360" w:lineRule="auto"/>
        <w:ind w:firstLine="709"/>
        <w:jc w:val="both"/>
        <w:rPr>
          <w:sz w:val="28"/>
          <w:szCs w:val="28"/>
        </w:rPr>
      </w:pPr>
      <w:r w:rsidRPr="002053D3">
        <w:rPr>
          <w:sz w:val="28"/>
          <w:szCs w:val="28"/>
        </w:rPr>
        <w:t xml:space="preserve">Послойно выравнивают грунт в планировочной </w:t>
      </w:r>
      <w:r w:rsidR="000C5EBC" w:rsidRPr="002053D3">
        <w:rPr>
          <w:sz w:val="28"/>
          <w:szCs w:val="28"/>
        </w:rPr>
        <w:t>насыпи</w:t>
      </w:r>
      <w:r w:rsidRPr="002053D3">
        <w:rPr>
          <w:sz w:val="28"/>
          <w:szCs w:val="28"/>
        </w:rPr>
        <w:t xml:space="preserve"> с помощью бульдозера и уплотняют с помощью прицепных</w:t>
      </w:r>
      <w:r w:rsidR="0052167D">
        <w:rPr>
          <w:sz w:val="28"/>
          <w:szCs w:val="28"/>
        </w:rPr>
        <w:t xml:space="preserve"> </w:t>
      </w:r>
      <w:r w:rsidRPr="002053D3">
        <w:rPr>
          <w:sz w:val="28"/>
          <w:szCs w:val="28"/>
        </w:rPr>
        <w:t>катков.</w:t>
      </w:r>
    </w:p>
    <w:p w:rsidR="00545205" w:rsidRPr="002053D3" w:rsidRDefault="00545205" w:rsidP="002053D3">
      <w:pPr>
        <w:spacing w:line="360" w:lineRule="auto"/>
        <w:ind w:firstLine="709"/>
        <w:jc w:val="both"/>
        <w:rPr>
          <w:sz w:val="28"/>
          <w:szCs w:val="28"/>
        </w:rPr>
      </w:pPr>
      <w:r w:rsidRPr="002053D3">
        <w:rPr>
          <w:sz w:val="28"/>
          <w:szCs w:val="28"/>
        </w:rPr>
        <w:t>Подвоз недостающего грунта из резерва (карьера). Грунт в карьере разрабатывают с помощью экскаватора с погрузкой его в транспортные средства. Подвозят грунт из резерва автосамосвалами.</w:t>
      </w:r>
    </w:p>
    <w:p w:rsidR="00545205" w:rsidRPr="002053D3" w:rsidRDefault="00545205" w:rsidP="002053D3">
      <w:pPr>
        <w:spacing w:line="360" w:lineRule="auto"/>
        <w:ind w:firstLine="709"/>
        <w:jc w:val="both"/>
        <w:rPr>
          <w:sz w:val="28"/>
          <w:szCs w:val="28"/>
        </w:rPr>
      </w:pPr>
      <w:r w:rsidRPr="002053D3">
        <w:rPr>
          <w:sz w:val="28"/>
          <w:szCs w:val="28"/>
        </w:rPr>
        <w:t>Вывоз лишнего грунта с площадки в отвал. Грунт рыхлят с помощью прицепных тракторных рыхлителей.</w:t>
      </w:r>
    </w:p>
    <w:p w:rsidR="00545205" w:rsidRPr="002053D3" w:rsidRDefault="00545205" w:rsidP="002053D3">
      <w:pPr>
        <w:spacing w:line="360" w:lineRule="auto"/>
        <w:ind w:firstLine="709"/>
        <w:jc w:val="both"/>
        <w:rPr>
          <w:sz w:val="28"/>
          <w:szCs w:val="28"/>
        </w:rPr>
      </w:pPr>
      <w:r w:rsidRPr="002053D3">
        <w:rPr>
          <w:sz w:val="28"/>
          <w:szCs w:val="28"/>
        </w:rPr>
        <w:t>Общая планировка строительной площадки с помощью бульдозера. Выбранный состав работ и соответствующие механизмы для каждого конкретного случая записывают в ведомость объемов и трудоемкости работ, используя каталоги механизмов</w:t>
      </w:r>
      <w:r w:rsidR="004E4E0E" w:rsidRPr="002053D3">
        <w:rPr>
          <w:sz w:val="28"/>
          <w:szCs w:val="28"/>
        </w:rPr>
        <w:t xml:space="preserve"> и данные ЕНиР</w:t>
      </w:r>
      <w:r w:rsidRPr="002053D3">
        <w:rPr>
          <w:sz w:val="28"/>
          <w:szCs w:val="28"/>
        </w:rPr>
        <w:t xml:space="preserve"> 2-1</w:t>
      </w:r>
      <w:r w:rsidR="004E4E0E" w:rsidRPr="002053D3">
        <w:rPr>
          <w:sz w:val="28"/>
          <w:szCs w:val="28"/>
        </w:rPr>
        <w:t xml:space="preserve"> и 4-1</w:t>
      </w:r>
      <w:r w:rsidRPr="002053D3">
        <w:rPr>
          <w:sz w:val="28"/>
          <w:szCs w:val="28"/>
        </w:rPr>
        <w:t>. При заполнении ведомости объемов и трудоемкости работ следует учитывать, что единицы измерения объемов работ по различным процессам должны</w:t>
      </w:r>
      <w:r w:rsidR="004E4E0E" w:rsidRPr="002053D3">
        <w:rPr>
          <w:sz w:val="28"/>
          <w:szCs w:val="28"/>
        </w:rPr>
        <w:t xml:space="preserve"> соответствовать ЕНиР</w:t>
      </w:r>
      <w:r w:rsidRPr="002053D3">
        <w:rPr>
          <w:sz w:val="28"/>
          <w:szCs w:val="28"/>
        </w:rPr>
        <w:t xml:space="preserve"> 2-1</w:t>
      </w:r>
      <w:r w:rsidR="004E4E0E" w:rsidRPr="002053D3">
        <w:rPr>
          <w:sz w:val="28"/>
          <w:szCs w:val="28"/>
        </w:rPr>
        <w:t>и 4-1</w:t>
      </w:r>
      <w:r w:rsidRPr="002053D3">
        <w:rPr>
          <w:sz w:val="28"/>
          <w:szCs w:val="28"/>
        </w:rPr>
        <w:t xml:space="preserve">; толщину слоя грунта при зачистке дна котлована </w:t>
      </w:r>
      <w:r w:rsidR="004E4E0E" w:rsidRPr="002053D3">
        <w:rPr>
          <w:sz w:val="28"/>
          <w:szCs w:val="28"/>
        </w:rPr>
        <w:t>вручную</w:t>
      </w:r>
      <w:r w:rsidRPr="002053D3">
        <w:rPr>
          <w:sz w:val="28"/>
          <w:szCs w:val="28"/>
        </w:rPr>
        <w:t xml:space="preserve"> принимают равной </w:t>
      </w:r>
      <w:smartTag w:uri="urn:schemas-microsoft-com:office:smarttags" w:element="metricconverter">
        <w:smartTagPr>
          <w:attr w:name="ProductID" w:val="10 см"/>
        </w:smartTagPr>
        <w:r w:rsidRPr="002053D3">
          <w:rPr>
            <w:sz w:val="28"/>
            <w:szCs w:val="28"/>
          </w:rPr>
          <w:t>10 см</w:t>
        </w:r>
      </w:smartTag>
      <w:r w:rsidR="004E4E0E" w:rsidRPr="002053D3">
        <w:rPr>
          <w:sz w:val="28"/>
          <w:szCs w:val="28"/>
        </w:rPr>
        <w:t>; тро</w:t>
      </w:r>
      <w:r w:rsidRPr="002053D3">
        <w:rPr>
          <w:sz w:val="28"/>
          <w:szCs w:val="28"/>
        </w:rPr>
        <w:t xml:space="preserve">мбование грунта обратной засыпки выполняют слоями толщиной до </w:t>
      </w:r>
      <w:smartTag w:uri="urn:schemas-microsoft-com:office:smarttags" w:element="metricconverter">
        <w:smartTagPr>
          <w:attr w:name="ProductID" w:val="20 см"/>
        </w:smartTagPr>
        <w:r w:rsidRPr="002053D3">
          <w:rPr>
            <w:sz w:val="28"/>
            <w:szCs w:val="28"/>
          </w:rPr>
          <w:t>20 см</w:t>
        </w:r>
      </w:smartTag>
      <w:r w:rsidRPr="002053D3">
        <w:rPr>
          <w:sz w:val="28"/>
          <w:szCs w:val="28"/>
        </w:rPr>
        <w:t>, поэтому</w:t>
      </w:r>
      <w:r w:rsidR="000A3A01" w:rsidRPr="002053D3">
        <w:rPr>
          <w:sz w:val="28"/>
          <w:szCs w:val="28"/>
        </w:rPr>
        <w:t xml:space="preserve"> объем работ определяют как Vo.з</w:t>
      </w:r>
      <w:r w:rsidR="004E4E0E" w:rsidRPr="002053D3">
        <w:rPr>
          <w:sz w:val="28"/>
          <w:szCs w:val="28"/>
        </w:rPr>
        <w:t xml:space="preserve"> : 0,2 в м</w:t>
      </w:r>
      <w:r w:rsidR="004E4E0E" w:rsidRPr="002053D3">
        <w:rPr>
          <w:sz w:val="28"/>
          <w:szCs w:val="28"/>
          <w:vertAlign w:val="superscript"/>
        </w:rPr>
        <w:t>2</w:t>
      </w:r>
      <w:r w:rsidRPr="002053D3">
        <w:rPr>
          <w:sz w:val="28"/>
          <w:szCs w:val="28"/>
        </w:rPr>
        <w:t xml:space="preserve">; уплотнение грунта в планировочной насыпи выполняют слоями толщиной ориентировочно </w:t>
      </w:r>
      <w:smartTag w:uri="urn:schemas-microsoft-com:office:smarttags" w:element="metricconverter">
        <w:smartTagPr>
          <w:attr w:name="ProductID" w:val="0,25 м"/>
        </w:smartTagPr>
        <w:r w:rsidRPr="002053D3">
          <w:rPr>
            <w:sz w:val="28"/>
            <w:szCs w:val="28"/>
          </w:rPr>
          <w:t>0,25 м</w:t>
        </w:r>
      </w:smartTag>
      <w:r w:rsidRPr="002053D3">
        <w:rPr>
          <w:sz w:val="28"/>
          <w:szCs w:val="28"/>
        </w:rPr>
        <w:t xml:space="preserve">, поэтому объем работ определяют как Vn/Ko : 0,25 в м2; толщину растительного слоя можно принимать равной </w:t>
      </w:r>
      <w:smartTag w:uri="urn:schemas-microsoft-com:office:smarttags" w:element="metricconverter">
        <w:smartTagPr>
          <w:attr w:name="ProductID" w:val="15 см"/>
        </w:smartTagPr>
        <w:r w:rsidRPr="002053D3">
          <w:rPr>
            <w:sz w:val="28"/>
            <w:szCs w:val="28"/>
          </w:rPr>
          <w:t>15 см</w:t>
        </w:r>
      </w:smartTag>
      <w:r w:rsidRPr="002053D3">
        <w:rPr>
          <w:sz w:val="28"/>
          <w:szCs w:val="28"/>
        </w:rPr>
        <w:t>.</w:t>
      </w:r>
    </w:p>
    <w:p w:rsidR="00EC2A71" w:rsidRPr="002053D3" w:rsidRDefault="00EC2A71" w:rsidP="002053D3">
      <w:pPr>
        <w:spacing w:line="360" w:lineRule="auto"/>
        <w:ind w:firstLine="709"/>
        <w:jc w:val="both"/>
        <w:rPr>
          <w:sz w:val="28"/>
          <w:szCs w:val="28"/>
        </w:rPr>
      </w:pPr>
      <w:r w:rsidRPr="002053D3">
        <w:rPr>
          <w:sz w:val="28"/>
          <w:szCs w:val="28"/>
        </w:rPr>
        <w:t>Отрывка траншей под фундаменты. Грунт разрабатывают в траншеях с помощью экскаватора с погрузкой его в транспортные средства для вывоза из котлована; с помощью экскаватора навымет для обратной засыпки пазух и раскладывают по периметру котлована.</w:t>
      </w:r>
    </w:p>
    <w:p w:rsidR="00EC2A71" w:rsidRPr="002053D3" w:rsidRDefault="00EC2A71" w:rsidP="002053D3">
      <w:pPr>
        <w:spacing w:line="360" w:lineRule="auto"/>
        <w:ind w:firstLine="709"/>
        <w:jc w:val="both"/>
        <w:rPr>
          <w:sz w:val="28"/>
          <w:szCs w:val="28"/>
        </w:rPr>
      </w:pPr>
      <w:r w:rsidRPr="002053D3">
        <w:rPr>
          <w:sz w:val="28"/>
          <w:szCs w:val="28"/>
        </w:rPr>
        <w:t>Грунт вывозят самосвалами в планировочную насыпь или в отвал.</w:t>
      </w:r>
    </w:p>
    <w:p w:rsidR="00EC2A71" w:rsidRPr="002053D3" w:rsidRDefault="00EC2A71" w:rsidP="002053D3">
      <w:pPr>
        <w:spacing w:line="360" w:lineRule="auto"/>
        <w:ind w:firstLine="709"/>
        <w:jc w:val="both"/>
        <w:rPr>
          <w:sz w:val="28"/>
          <w:szCs w:val="28"/>
        </w:rPr>
      </w:pPr>
      <w:r w:rsidRPr="002053D3">
        <w:rPr>
          <w:sz w:val="28"/>
          <w:szCs w:val="28"/>
        </w:rPr>
        <w:t>Дно котлована зачищают вручную, для удаления недобора грунта. Обратную засыпку пазух выполняют с помощью бульдозера грунтом, разработанным экскаватором навымет.</w:t>
      </w:r>
    </w:p>
    <w:p w:rsidR="00A361E5" w:rsidRPr="002053D3" w:rsidRDefault="00EC2A71" w:rsidP="002053D3">
      <w:pPr>
        <w:spacing w:line="360" w:lineRule="auto"/>
        <w:ind w:firstLine="709"/>
        <w:jc w:val="both"/>
        <w:rPr>
          <w:sz w:val="28"/>
          <w:szCs w:val="28"/>
        </w:rPr>
      </w:pPr>
      <w:r w:rsidRPr="002053D3">
        <w:rPr>
          <w:sz w:val="28"/>
          <w:szCs w:val="28"/>
        </w:rPr>
        <w:t>Одновременно с обратной засыпкой послойно уплотняют грунт в пазух с помощью ручных пневмотрамбовок.</w:t>
      </w:r>
    </w:p>
    <w:p w:rsidR="00522F17" w:rsidRPr="002053D3" w:rsidRDefault="00522F17" w:rsidP="002053D3">
      <w:pPr>
        <w:spacing w:line="360" w:lineRule="auto"/>
        <w:ind w:firstLine="709"/>
        <w:jc w:val="both"/>
        <w:rPr>
          <w:sz w:val="28"/>
          <w:szCs w:val="28"/>
        </w:rPr>
      </w:pPr>
      <w:r w:rsidRPr="002053D3">
        <w:rPr>
          <w:sz w:val="28"/>
          <w:szCs w:val="28"/>
        </w:rPr>
        <w:t>Устройство монолитных ж/б фундаментов. В состав работ, рассматриваемых в карте, входят:</w:t>
      </w:r>
    </w:p>
    <w:p w:rsidR="00522F17" w:rsidRPr="002053D3" w:rsidRDefault="00522F17" w:rsidP="002053D3">
      <w:pPr>
        <w:spacing w:line="360" w:lineRule="auto"/>
        <w:ind w:firstLine="709"/>
        <w:jc w:val="both"/>
        <w:rPr>
          <w:sz w:val="28"/>
          <w:szCs w:val="28"/>
        </w:rPr>
      </w:pPr>
      <w:r w:rsidRPr="002053D3">
        <w:rPr>
          <w:sz w:val="28"/>
          <w:szCs w:val="28"/>
        </w:rPr>
        <w:t>приём и подача бетонной смеси;</w:t>
      </w:r>
    </w:p>
    <w:p w:rsidR="00522F17" w:rsidRPr="002053D3" w:rsidRDefault="00522F17" w:rsidP="002053D3">
      <w:pPr>
        <w:spacing w:line="360" w:lineRule="auto"/>
        <w:ind w:firstLine="709"/>
        <w:jc w:val="both"/>
        <w:rPr>
          <w:sz w:val="28"/>
          <w:szCs w:val="28"/>
        </w:rPr>
      </w:pPr>
      <w:r w:rsidRPr="002053D3">
        <w:rPr>
          <w:sz w:val="28"/>
          <w:szCs w:val="28"/>
        </w:rPr>
        <w:t>укладка и уплотнение бетонной смеси;</w:t>
      </w:r>
    </w:p>
    <w:p w:rsidR="00522F17" w:rsidRPr="002053D3" w:rsidRDefault="00522F17" w:rsidP="002053D3">
      <w:pPr>
        <w:spacing w:line="360" w:lineRule="auto"/>
        <w:ind w:firstLine="709"/>
        <w:jc w:val="both"/>
        <w:rPr>
          <w:sz w:val="28"/>
          <w:szCs w:val="28"/>
        </w:rPr>
      </w:pPr>
      <w:r w:rsidRPr="002053D3">
        <w:rPr>
          <w:sz w:val="28"/>
          <w:szCs w:val="28"/>
        </w:rPr>
        <w:t>уход за бетоном.</w:t>
      </w:r>
    </w:p>
    <w:p w:rsidR="00522F17" w:rsidRPr="002053D3" w:rsidRDefault="00522F17" w:rsidP="002053D3">
      <w:pPr>
        <w:spacing w:line="360" w:lineRule="auto"/>
        <w:ind w:firstLine="709"/>
        <w:jc w:val="both"/>
        <w:rPr>
          <w:sz w:val="28"/>
          <w:szCs w:val="28"/>
        </w:rPr>
      </w:pPr>
      <w:r w:rsidRPr="002053D3">
        <w:rPr>
          <w:sz w:val="28"/>
          <w:szCs w:val="28"/>
        </w:rPr>
        <w:t>Все работы выполняются в летний период и ведутся в две смены.</w:t>
      </w:r>
    </w:p>
    <w:p w:rsidR="002053D3" w:rsidRDefault="00522F17" w:rsidP="002053D3">
      <w:pPr>
        <w:spacing w:line="360" w:lineRule="auto"/>
        <w:ind w:firstLine="709"/>
        <w:jc w:val="both"/>
        <w:rPr>
          <w:sz w:val="28"/>
          <w:szCs w:val="28"/>
        </w:rPr>
      </w:pPr>
      <w:r w:rsidRPr="002053D3">
        <w:rPr>
          <w:sz w:val="28"/>
          <w:szCs w:val="28"/>
        </w:rPr>
        <w:t>До начала производства работ по бетонированию фундаментов должны быть выполнены:</w:t>
      </w:r>
      <w:r w:rsidR="002053D3">
        <w:rPr>
          <w:sz w:val="28"/>
          <w:szCs w:val="28"/>
        </w:rPr>
        <w:t xml:space="preserve"> </w:t>
      </w:r>
      <w:r w:rsidRPr="002053D3">
        <w:rPr>
          <w:sz w:val="28"/>
          <w:szCs w:val="28"/>
        </w:rPr>
        <w:t>работы по организации строительной площадки;</w:t>
      </w:r>
      <w:r w:rsidR="003B0342" w:rsidRPr="002053D3">
        <w:rPr>
          <w:sz w:val="28"/>
          <w:szCs w:val="28"/>
        </w:rPr>
        <w:t xml:space="preserve"> </w:t>
      </w:r>
      <w:r w:rsidRPr="002053D3">
        <w:rPr>
          <w:sz w:val="28"/>
          <w:szCs w:val="28"/>
        </w:rPr>
        <w:t>геодезическая разбивка осей здания;</w:t>
      </w:r>
      <w:r w:rsidR="003B0342" w:rsidRPr="002053D3">
        <w:rPr>
          <w:sz w:val="28"/>
          <w:szCs w:val="28"/>
        </w:rPr>
        <w:t xml:space="preserve"> </w:t>
      </w:r>
      <w:r w:rsidRPr="002053D3">
        <w:rPr>
          <w:sz w:val="28"/>
          <w:szCs w:val="28"/>
        </w:rPr>
        <w:t>доставлены на стройплощадку и приготовлены к работе кран, необходимые приспособления, инвентарь и материалы;</w:t>
      </w:r>
      <w:r w:rsidR="003B0342" w:rsidRPr="002053D3">
        <w:rPr>
          <w:sz w:val="28"/>
          <w:szCs w:val="28"/>
        </w:rPr>
        <w:t xml:space="preserve"> </w:t>
      </w:r>
      <w:r w:rsidRPr="002053D3">
        <w:rPr>
          <w:sz w:val="28"/>
          <w:szCs w:val="28"/>
        </w:rPr>
        <w:t>установлены опалубки и арматуры фундаментов с оформлением соответствующих актов.</w:t>
      </w:r>
    </w:p>
    <w:p w:rsidR="00522F17" w:rsidRPr="002053D3" w:rsidRDefault="00522F17" w:rsidP="002053D3">
      <w:pPr>
        <w:spacing w:line="360" w:lineRule="auto"/>
        <w:ind w:firstLine="709"/>
        <w:jc w:val="both"/>
        <w:rPr>
          <w:sz w:val="28"/>
          <w:szCs w:val="28"/>
        </w:rPr>
      </w:pPr>
      <w:r w:rsidRPr="002053D3">
        <w:rPr>
          <w:sz w:val="28"/>
          <w:szCs w:val="28"/>
        </w:rPr>
        <w:t>Рабочие и ИТР должны быть ознакомлены с проектом производства работ, технологией и организацией производства работ, обучены безопасным методам труда.</w:t>
      </w:r>
    </w:p>
    <w:p w:rsidR="00522F17" w:rsidRPr="002053D3" w:rsidRDefault="00522F17" w:rsidP="002053D3">
      <w:pPr>
        <w:spacing w:line="360" w:lineRule="auto"/>
        <w:ind w:firstLine="709"/>
        <w:jc w:val="both"/>
        <w:rPr>
          <w:sz w:val="28"/>
          <w:szCs w:val="28"/>
        </w:rPr>
      </w:pPr>
      <w:r w:rsidRPr="002053D3">
        <w:rPr>
          <w:sz w:val="28"/>
          <w:szCs w:val="28"/>
        </w:rPr>
        <w:t xml:space="preserve">Бетонная смесь готовится централизованно на бетонном заводе и доставляется на объект в соответствии с графиком. Транспортирование бетонной смеси осуществляется автобетоновозами с разгрузкой в </w:t>
      </w:r>
      <w:r w:rsidR="003B0342" w:rsidRPr="002053D3">
        <w:rPr>
          <w:sz w:val="28"/>
          <w:szCs w:val="28"/>
        </w:rPr>
        <w:t>бадьи</w:t>
      </w:r>
      <w:r w:rsidR="0052167D">
        <w:rPr>
          <w:sz w:val="28"/>
          <w:szCs w:val="28"/>
        </w:rPr>
        <w:t xml:space="preserve"> </w:t>
      </w:r>
      <w:r w:rsidRPr="002053D3">
        <w:rPr>
          <w:sz w:val="28"/>
          <w:szCs w:val="28"/>
        </w:rPr>
        <w:t xml:space="preserve">вместимостью </w:t>
      </w:r>
      <w:smartTag w:uri="urn:schemas-microsoft-com:office:smarttags" w:element="metricconverter">
        <w:smartTagPr>
          <w:attr w:name="ProductID" w:val="1 м3"/>
        </w:smartTagPr>
        <w:r w:rsidRPr="002053D3">
          <w:rPr>
            <w:sz w:val="28"/>
            <w:szCs w:val="28"/>
          </w:rPr>
          <w:t>1 м</w:t>
        </w:r>
        <w:r w:rsidRPr="002053D3">
          <w:rPr>
            <w:sz w:val="28"/>
            <w:szCs w:val="28"/>
            <w:vertAlign w:val="superscript"/>
          </w:rPr>
          <w:t>3</w:t>
        </w:r>
      </w:smartTag>
      <w:r w:rsidRPr="002053D3">
        <w:rPr>
          <w:sz w:val="28"/>
          <w:szCs w:val="28"/>
        </w:rPr>
        <w:t xml:space="preserve">. Подача бетонной смеси к месту укладки производится в </w:t>
      </w:r>
      <w:r w:rsidR="003B0342" w:rsidRPr="002053D3">
        <w:rPr>
          <w:sz w:val="28"/>
          <w:szCs w:val="28"/>
        </w:rPr>
        <w:t>бадьями</w:t>
      </w:r>
      <w:r w:rsidRPr="002053D3">
        <w:rPr>
          <w:sz w:val="28"/>
          <w:szCs w:val="28"/>
        </w:rPr>
        <w:t xml:space="preserve"> самоходным краном КС-4361А. Строповка бункера производится двухветвевым стропом грузоподъёмностью 5 т.</w:t>
      </w:r>
    </w:p>
    <w:p w:rsidR="00522F17" w:rsidRPr="002053D3" w:rsidRDefault="00522F17" w:rsidP="002053D3">
      <w:pPr>
        <w:spacing w:line="360" w:lineRule="auto"/>
        <w:ind w:firstLine="709"/>
        <w:jc w:val="both"/>
        <w:rPr>
          <w:sz w:val="28"/>
          <w:szCs w:val="28"/>
        </w:rPr>
      </w:pPr>
      <w:r w:rsidRPr="002053D3">
        <w:rPr>
          <w:sz w:val="28"/>
          <w:szCs w:val="28"/>
        </w:rPr>
        <w:t>Загрузочная воронка должна быть надёжно прикреплена к арматуре и опалубке.</w:t>
      </w:r>
    </w:p>
    <w:p w:rsidR="00522F17" w:rsidRPr="002053D3" w:rsidRDefault="00522F17" w:rsidP="002053D3">
      <w:pPr>
        <w:spacing w:line="360" w:lineRule="auto"/>
        <w:ind w:firstLine="709"/>
        <w:jc w:val="both"/>
        <w:rPr>
          <w:sz w:val="28"/>
          <w:szCs w:val="28"/>
        </w:rPr>
      </w:pPr>
      <w:r w:rsidRPr="002053D3">
        <w:rPr>
          <w:sz w:val="28"/>
          <w:szCs w:val="28"/>
        </w:rPr>
        <w:t>Бетонирование фундаментов осуществляется в два этапа:</w:t>
      </w:r>
    </w:p>
    <w:p w:rsidR="00522F17" w:rsidRPr="002053D3" w:rsidRDefault="00522F17" w:rsidP="002053D3">
      <w:pPr>
        <w:spacing w:line="360" w:lineRule="auto"/>
        <w:ind w:firstLine="709"/>
        <w:jc w:val="both"/>
        <w:rPr>
          <w:sz w:val="28"/>
          <w:szCs w:val="28"/>
        </w:rPr>
      </w:pPr>
      <w:r w:rsidRPr="002053D3">
        <w:rPr>
          <w:sz w:val="28"/>
          <w:szCs w:val="28"/>
        </w:rPr>
        <w:t>На первом этапе бетонируется уступы фундаментов и подколонники до низа гнёздообразователя;</w:t>
      </w:r>
    </w:p>
    <w:p w:rsidR="00522F17" w:rsidRPr="002053D3" w:rsidRDefault="00522F17" w:rsidP="002053D3">
      <w:pPr>
        <w:spacing w:line="360" w:lineRule="auto"/>
        <w:ind w:firstLine="709"/>
        <w:jc w:val="both"/>
        <w:rPr>
          <w:sz w:val="28"/>
          <w:szCs w:val="28"/>
        </w:rPr>
      </w:pPr>
      <w:r w:rsidRPr="002053D3">
        <w:rPr>
          <w:sz w:val="28"/>
          <w:szCs w:val="28"/>
        </w:rPr>
        <w:t>На втором – верхняя часть подколонника после установки гнёздообразователя.</w:t>
      </w:r>
    </w:p>
    <w:p w:rsidR="00522F17" w:rsidRPr="002053D3" w:rsidRDefault="00522F17" w:rsidP="002053D3">
      <w:pPr>
        <w:spacing w:line="360" w:lineRule="auto"/>
        <w:ind w:firstLine="709"/>
        <w:jc w:val="both"/>
        <w:rPr>
          <w:sz w:val="28"/>
          <w:szCs w:val="28"/>
        </w:rPr>
      </w:pPr>
      <w:r w:rsidRPr="002053D3">
        <w:rPr>
          <w:sz w:val="28"/>
          <w:szCs w:val="28"/>
        </w:rPr>
        <w:t>Бетонная смесь укладывается горизонтальными слоями толщиной 0,3-</w:t>
      </w:r>
      <w:smartTag w:uri="urn:schemas-microsoft-com:office:smarttags" w:element="metricconverter">
        <w:smartTagPr>
          <w:attr w:name="ProductID" w:val="0,5 м"/>
        </w:smartTagPr>
        <w:r w:rsidRPr="002053D3">
          <w:rPr>
            <w:sz w:val="28"/>
            <w:szCs w:val="28"/>
          </w:rPr>
          <w:t>0,5 м</w:t>
        </w:r>
      </w:smartTag>
      <w:r w:rsidRPr="002053D3">
        <w:rPr>
          <w:sz w:val="28"/>
          <w:szCs w:val="28"/>
        </w:rPr>
        <w:t>, но не более 1,25 длины рабочей части вибратора. Каждый слой бетона тщательно уплотняется глубинными вибраторами. При уплотнении бетонной смеси конец рабочей части вибратора должен погружаться в ранее уложенный слой бетона на глубину 0,05-</w:t>
      </w:r>
      <w:smartTag w:uri="urn:schemas-microsoft-com:office:smarttags" w:element="metricconverter">
        <w:smartTagPr>
          <w:attr w:name="ProductID" w:val="0,1 м"/>
        </w:smartTagPr>
        <w:r w:rsidRPr="002053D3">
          <w:rPr>
            <w:sz w:val="28"/>
            <w:szCs w:val="28"/>
          </w:rPr>
          <w:t>0,1 м</w:t>
        </w:r>
      </w:smartTag>
      <w:r w:rsidRPr="002053D3">
        <w:rPr>
          <w:sz w:val="28"/>
          <w:szCs w:val="28"/>
        </w:rPr>
        <w:t>. Шаг перестановки вибратора не должен превышать 1,5 радиуса его действия.</w:t>
      </w:r>
    </w:p>
    <w:p w:rsidR="00522F17" w:rsidRPr="002053D3" w:rsidRDefault="00522F17" w:rsidP="002053D3">
      <w:pPr>
        <w:spacing w:line="360" w:lineRule="auto"/>
        <w:ind w:firstLine="709"/>
        <w:jc w:val="both"/>
        <w:rPr>
          <w:sz w:val="28"/>
          <w:szCs w:val="28"/>
        </w:rPr>
      </w:pPr>
      <w:r w:rsidRPr="002053D3">
        <w:rPr>
          <w:sz w:val="28"/>
          <w:szCs w:val="28"/>
        </w:rPr>
        <w:t>Перекрытие предыдущего слоя бетона последующим должно быть выполнено до начала схватывания бетона в предыдущем слое. Бетонирование фундаментов производится с навесных площадок опалубки, устанавливаемых краном в процессе установки опалубки.</w:t>
      </w:r>
    </w:p>
    <w:p w:rsidR="00483DE1" w:rsidRPr="002053D3" w:rsidRDefault="00483DE1" w:rsidP="002053D3">
      <w:pPr>
        <w:spacing w:line="360" w:lineRule="auto"/>
        <w:ind w:firstLine="709"/>
        <w:jc w:val="both"/>
        <w:rPr>
          <w:sz w:val="28"/>
          <w:szCs w:val="28"/>
        </w:rPr>
      </w:pPr>
    </w:p>
    <w:p w:rsidR="000A3A01" w:rsidRPr="002053D3" w:rsidRDefault="002053D3" w:rsidP="002053D3">
      <w:pPr>
        <w:spacing w:line="360" w:lineRule="auto"/>
        <w:ind w:firstLine="709"/>
        <w:jc w:val="both"/>
        <w:rPr>
          <w:sz w:val="28"/>
          <w:szCs w:val="28"/>
        </w:rPr>
      </w:pPr>
      <w:r>
        <w:rPr>
          <w:sz w:val="28"/>
          <w:szCs w:val="28"/>
        </w:rPr>
        <w:t>Т</w:t>
      </w:r>
      <w:r w:rsidR="001F2AEE" w:rsidRPr="002053D3">
        <w:rPr>
          <w:sz w:val="28"/>
          <w:szCs w:val="28"/>
        </w:rPr>
        <w:t>аблица 1</w:t>
      </w:r>
      <w:r w:rsidR="000A3A01" w:rsidRPr="002053D3">
        <w:rPr>
          <w:sz w:val="28"/>
          <w:szCs w:val="28"/>
        </w:rPr>
        <w:t>. Ведомость объемов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gridCol w:w="4194"/>
        <w:gridCol w:w="1018"/>
        <w:gridCol w:w="1803"/>
        <w:gridCol w:w="1309"/>
      </w:tblGrid>
      <w:tr w:rsidR="00520183" w:rsidRPr="006369F7" w:rsidTr="006369F7">
        <w:tc>
          <w:tcPr>
            <w:tcW w:w="0" w:type="auto"/>
            <w:shd w:val="clear" w:color="auto" w:fill="auto"/>
            <w:vAlign w:val="center"/>
          </w:tcPr>
          <w:p w:rsidR="000A3A01" w:rsidRPr="006369F7" w:rsidRDefault="000A3A01" w:rsidP="006369F7">
            <w:pPr>
              <w:spacing w:line="360" w:lineRule="auto"/>
              <w:jc w:val="both"/>
              <w:rPr>
                <w:sz w:val="20"/>
                <w:szCs w:val="20"/>
              </w:rPr>
            </w:pPr>
            <w:r w:rsidRPr="006369F7">
              <w:rPr>
                <w:sz w:val="20"/>
                <w:szCs w:val="20"/>
                <w:lang w:val="en-US"/>
              </w:rPr>
              <w:t>N</w:t>
            </w:r>
          </w:p>
        </w:tc>
        <w:tc>
          <w:tcPr>
            <w:tcW w:w="0" w:type="auto"/>
            <w:shd w:val="clear" w:color="auto" w:fill="auto"/>
            <w:vAlign w:val="center"/>
          </w:tcPr>
          <w:p w:rsidR="000A3A01" w:rsidRPr="006369F7" w:rsidRDefault="000A3A01" w:rsidP="006369F7">
            <w:pPr>
              <w:spacing w:line="360" w:lineRule="auto"/>
              <w:jc w:val="both"/>
              <w:rPr>
                <w:sz w:val="20"/>
                <w:szCs w:val="20"/>
              </w:rPr>
            </w:pPr>
            <w:r w:rsidRPr="006369F7">
              <w:rPr>
                <w:sz w:val="20"/>
                <w:szCs w:val="20"/>
              </w:rPr>
              <w:t>Наименование работ</w:t>
            </w:r>
          </w:p>
        </w:tc>
        <w:tc>
          <w:tcPr>
            <w:tcW w:w="0" w:type="auto"/>
            <w:shd w:val="clear" w:color="auto" w:fill="auto"/>
            <w:vAlign w:val="center"/>
          </w:tcPr>
          <w:p w:rsidR="000A3A01" w:rsidRPr="006369F7" w:rsidRDefault="000A3A01" w:rsidP="006369F7">
            <w:pPr>
              <w:spacing w:line="360" w:lineRule="auto"/>
              <w:jc w:val="both"/>
              <w:rPr>
                <w:sz w:val="20"/>
                <w:szCs w:val="20"/>
              </w:rPr>
            </w:pPr>
            <w:r w:rsidRPr="006369F7">
              <w:rPr>
                <w:sz w:val="20"/>
                <w:szCs w:val="20"/>
              </w:rPr>
              <w:t>Ед. работ</w:t>
            </w:r>
          </w:p>
        </w:tc>
        <w:tc>
          <w:tcPr>
            <w:tcW w:w="0" w:type="auto"/>
            <w:shd w:val="clear" w:color="auto" w:fill="auto"/>
            <w:vAlign w:val="center"/>
          </w:tcPr>
          <w:p w:rsidR="000A3A01" w:rsidRPr="006369F7" w:rsidRDefault="000A3A01" w:rsidP="006369F7">
            <w:pPr>
              <w:spacing w:line="360" w:lineRule="auto"/>
              <w:jc w:val="both"/>
              <w:rPr>
                <w:sz w:val="20"/>
                <w:szCs w:val="20"/>
              </w:rPr>
            </w:pPr>
            <w:r w:rsidRPr="006369F7">
              <w:rPr>
                <w:sz w:val="20"/>
                <w:szCs w:val="20"/>
              </w:rPr>
              <w:t>Формула подсчета</w:t>
            </w:r>
          </w:p>
        </w:tc>
        <w:tc>
          <w:tcPr>
            <w:tcW w:w="0" w:type="auto"/>
            <w:shd w:val="clear" w:color="auto" w:fill="auto"/>
            <w:vAlign w:val="center"/>
          </w:tcPr>
          <w:p w:rsidR="000A3A01" w:rsidRPr="006369F7" w:rsidRDefault="000A3A01" w:rsidP="006369F7">
            <w:pPr>
              <w:spacing w:line="360" w:lineRule="auto"/>
              <w:jc w:val="both"/>
              <w:rPr>
                <w:sz w:val="20"/>
                <w:szCs w:val="20"/>
              </w:rPr>
            </w:pPr>
            <w:r w:rsidRPr="006369F7">
              <w:rPr>
                <w:sz w:val="20"/>
                <w:szCs w:val="20"/>
              </w:rPr>
              <w:t>Объем работ</w:t>
            </w:r>
          </w:p>
        </w:tc>
      </w:tr>
      <w:tr w:rsidR="00520183" w:rsidRPr="006369F7" w:rsidTr="006369F7">
        <w:tc>
          <w:tcPr>
            <w:tcW w:w="0" w:type="auto"/>
            <w:shd w:val="clear" w:color="auto" w:fill="auto"/>
            <w:vAlign w:val="center"/>
          </w:tcPr>
          <w:p w:rsidR="000A3A01" w:rsidRPr="006369F7" w:rsidRDefault="000A3A01" w:rsidP="006369F7">
            <w:pPr>
              <w:spacing w:line="360" w:lineRule="auto"/>
              <w:jc w:val="both"/>
              <w:rPr>
                <w:sz w:val="20"/>
                <w:szCs w:val="20"/>
              </w:rPr>
            </w:pPr>
            <w:r w:rsidRPr="006369F7">
              <w:rPr>
                <w:sz w:val="20"/>
                <w:szCs w:val="20"/>
              </w:rPr>
              <w:t>1</w:t>
            </w:r>
          </w:p>
        </w:tc>
        <w:tc>
          <w:tcPr>
            <w:tcW w:w="0" w:type="auto"/>
            <w:shd w:val="clear" w:color="auto" w:fill="auto"/>
            <w:vAlign w:val="center"/>
          </w:tcPr>
          <w:p w:rsidR="000A3A01" w:rsidRPr="006369F7" w:rsidRDefault="009D0C83" w:rsidP="006369F7">
            <w:pPr>
              <w:spacing w:line="360" w:lineRule="auto"/>
              <w:jc w:val="both"/>
              <w:rPr>
                <w:sz w:val="20"/>
                <w:szCs w:val="20"/>
              </w:rPr>
            </w:pPr>
            <w:r w:rsidRPr="006369F7">
              <w:rPr>
                <w:sz w:val="20"/>
                <w:szCs w:val="20"/>
              </w:rPr>
              <w:t>Срезка растительного</w:t>
            </w:r>
            <w:r w:rsidR="000A3A01" w:rsidRPr="006369F7">
              <w:rPr>
                <w:sz w:val="20"/>
                <w:szCs w:val="20"/>
              </w:rPr>
              <w:t xml:space="preserve"> слоя</w:t>
            </w:r>
          </w:p>
        </w:tc>
        <w:tc>
          <w:tcPr>
            <w:tcW w:w="0" w:type="auto"/>
            <w:shd w:val="clear" w:color="auto" w:fill="auto"/>
            <w:vAlign w:val="center"/>
          </w:tcPr>
          <w:p w:rsidR="000A3A01" w:rsidRPr="006369F7" w:rsidRDefault="000A3A01" w:rsidP="006369F7">
            <w:pPr>
              <w:spacing w:line="360" w:lineRule="auto"/>
              <w:jc w:val="both"/>
              <w:rPr>
                <w:sz w:val="20"/>
                <w:szCs w:val="20"/>
                <w:vertAlign w:val="superscript"/>
              </w:rPr>
            </w:pPr>
            <w:r w:rsidRPr="006369F7">
              <w:rPr>
                <w:sz w:val="20"/>
                <w:szCs w:val="20"/>
              </w:rPr>
              <w:t>1000 м</w:t>
            </w:r>
            <w:r w:rsidRPr="006369F7">
              <w:rPr>
                <w:sz w:val="20"/>
                <w:szCs w:val="20"/>
                <w:vertAlign w:val="superscript"/>
              </w:rPr>
              <w:t>2</w:t>
            </w:r>
          </w:p>
        </w:tc>
        <w:tc>
          <w:tcPr>
            <w:tcW w:w="0" w:type="auto"/>
            <w:shd w:val="clear" w:color="auto" w:fill="auto"/>
            <w:vAlign w:val="center"/>
          </w:tcPr>
          <w:p w:rsidR="000A3A01" w:rsidRPr="006369F7" w:rsidRDefault="000A3A01" w:rsidP="006369F7">
            <w:pPr>
              <w:spacing w:line="360" w:lineRule="auto"/>
              <w:jc w:val="both"/>
              <w:rPr>
                <w:sz w:val="20"/>
                <w:szCs w:val="20"/>
              </w:rPr>
            </w:pPr>
            <w:r w:rsidRPr="006369F7">
              <w:rPr>
                <w:sz w:val="20"/>
                <w:szCs w:val="20"/>
              </w:rPr>
              <w:t>А*В/1000</w:t>
            </w:r>
          </w:p>
        </w:tc>
        <w:tc>
          <w:tcPr>
            <w:tcW w:w="0" w:type="auto"/>
            <w:shd w:val="clear" w:color="auto" w:fill="auto"/>
            <w:vAlign w:val="center"/>
          </w:tcPr>
          <w:p w:rsidR="000A3A01" w:rsidRPr="006369F7" w:rsidRDefault="009D0C83" w:rsidP="006369F7">
            <w:pPr>
              <w:spacing w:line="360" w:lineRule="auto"/>
              <w:jc w:val="both"/>
              <w:rPr>
                <w:sz w:val="20"/>
                <w:szCs w:val="20"/>
              </w:rPr>
            </w:pPr>
            <w:r w:rsidRPr="006369F7">
              <w:rPr>
                <w:sz w:val="20"/>
                <w:szCs w:val="20"/>
              </w:rPr>
              <w:t>11</w:t>
            </w:r>
          </w:p>
        </w:tc>
      </w:tr>
      <w:tr w:rsidR="00520183" w:rsidRPr="006369F7" w:rsidTr="006369F7">
        <w:tc>
          <w:tcPr>
            <w:tcW w:w="0" w:type="auto"/>
            <w:shd w:val="clear" w:color="auto" w:fill="auto"/>
            <w:vAlign w:val="center"/>
          </w:tcPr>
          <w:p w:rsidR="000A3A01" w:rsidRPr="006369F7" w:rsidRDefault="000A3A01" w:rsidP="006369F7">
            <w:pPr>
              <w:spacing w:line="360" w:lineRule="auto"/>
              <w:jc w:val="both"/>
              <w:rPr>
                <w:sz w:val="20"/>
                <w:szCs w:val="20"/>
              </w:rPr>
            </w:pPr>
            <w:r w:rsidRPr="006369F7">
              <w:rPr>
                <w:sz w:val="20"/>
                <w:szCs w:val="20"/>
              </w:rPr>
              <w:t>2</w:t>
            </w:r>
          </w:p>
        </w:tc>
        <w:tc>
          <w:tcPr>
            <w:tcW w:w="0" w:type="auto"/>
            <w:shd w:val="clear" w:color="auto" w:fill="auto"/>
            <w:vAlign w:val="center"/>
          </w:tcPr>
          <w:p w:rsidR="000A3A01" w:rsidRPr="006369F7" w:rsidRDefault="009D0C83" w:rsidP="006369F7">
            <w:pPr>
              <w:spacing w:line="360" w:lineRule="auto"/>
              <w:jc w:val="both"/>
              <w:rPr>
                <w:sz w:val="20"/>
                <w:szCs w:val="20"/>
              </w:rPr>
            </w:pPr>
            <w:r w:rsidRPr="006369F7">
              <w:rPr>
                <w:sz w:val="20"/>
                <w:szCs w:val="20"/>
              </w:rPr>
              <w:t>Вертикальная планировка площадки</w:t>
            </w:r>
          </w:p>
        </w:tc>
        <w:tc>
          <w:tcPr>
            <w:tcW w:w="0" w:type="auto"/>
            <w:shd w:val="clear" w:color="auto" w:fill="auto"/>
            <w:vAlign w:val="center"/>
          </w:tcPr>
          <w:p w:rsidR="000A3A01" w:rsidRPr="006369F7" w:rsidRDefault="000A3A01" w:rsidP="006369F7">
            <w:pPr>
              <w:spacing w:line="360" w:lineRule="auto"/>
              <w:jc w:val="both"/>
              <w:rPr>
                <w:sz w:val="20"/>
                <w:szCs w:val="20"/>
                <w:vertAlign w:val="superscript"/>
              </w:rPr>
            </w:pPr>
            <w:smartTag w:uri="urn:schemas-microsoft-com:office:smarttags" w:element="metricconverter">
              <w:smartTagPr>
                <w:attr w:name="ProductID" w:val="1000 м2"/>
              </w:smartTagPr>
              <w:r w:rsidRPr="006369F7">
                <w:rPr>
                  <w:sz w:val="20"/>
                  <w:szCs w:val="20"/>
                </w:rPr>
                <w:t>100</w:t>
              </w:r>
              <w:r w:rsidR="009D0C83" w:rsidRPr="006369F7">
                <w:rPr>
                  <w:sz w:val="20"/>
                  <w:szCs w:val="20"/>
                </w:rPr>
                <w:t>0</w:t>
              </w:r>
              <w:r w:rsidRPr="006369F7">
                <w:rPr>
                  <w:sz w:val="20"/>
                  <w:szCs w:val="20"/>
                </w:rPr>
                <w:t xml:space="preserve"> м</w:t>
              </w:r>
              <w:r w:rsidR="009D0C83" w:rsidRPr="006369F7">
                <w:rPr>
                  <w:sz w:val="20"/>
                  <w:szCs w:val="20"/>
                  <w:vertAlign w:val="superscript"/>
                </w:rPr>
                <w:t>2</w:t>
              </w:r>
            </w:smartTag>
          </w:p>
        </w:tc>
        <w:tc>
          <w:tcPr>
            <w:tcW w:w="0" w:type="auto"/>
            <w:shd w:val="clear" w:color="auto" w:fill="auto"/>
            <w:vAlign w:val="center"/>
          </w:tcPr>
          <w:p w:rsidR="000A3A01" w:rsidRPr="006369F7" w:rsidRDefault="009D0C83" w:rsidP="006369F7">
            <w:pPr>
              <w:spacing w:line="360" w:lineRule="auto"/>
              <w:jc w:val="both"/>
              <w:rPr>
                <w:sz w:val="20"/>
                <w:szCs w:val="20"/>
              </w:rPr>
            </w:pPr>
            <w:r w:rsidRPr="006369F7">
              <w:rPr>
                <w:sz w:val="20"/>
                <w:szCs w:val="20"/>
              </w:rPr>
              <w:t>А*В/1000</w:t>
            </w:r>
          </w:p>
        </w:tc>
        <w:tc>
          <w:tcPr>
            <w:tcW w:w="0" w:type="auto"/>
            <w:shd w:val="clear" w:color="auto" w:fill="auto"/>
            <w:vAlign w:val="center"/>
          </w:tcPr>
          <w:p w:rsidR="000A3A01" w:rsidRPr="006369F7" w:rsidRDefault="009D0C83" w:rsidP="006369F7">
            <w:pPr>
              <w:spacing w:line="360" w:lineRule="auto"/>
              <w:jc w:val="both"/>
              <w:rPr>
                <w:sz w:val="20"/>
                <w:szCs w:val="20"/>
              </w:rPr>
            </w:pPr>
            <w:r w:rsidRPr="006369F7">
              <w:rPr>
                <w:sz w:val="20"/>
                <w:szCs w:val="20"/>
              </w:rPr>
              <w:t>11</w:t>
            </w:r>
          </w:p>
        </w:tc>
      </w:tr>
      <w:tr w:rsidR="00520183" w:rsidRPr="006369F7" w:rsidTr="006369F7">
        <w:trPr>
          <w:trHeight w:val="70"/>
        </w:trPr>
        <w:tc>
          <w:tcPr>
            <w:tcW w:w="0" w:type="auto"/>
            <w:shd w:val="clear" w:color="auto" w:fill="auto"/>
            <w:vAlign w:val="center"/>
          </w:tcPr>
          <w:p w:rsidR="000A3A01" w:rsidRPr="006369F7" w:rsidRDefault="00AF2394" w:rsidP="006369F7">
            <w:pPr>
              <w:spacing w:line="360" w:lineRule="auto"/>
              <w:jc w:val="both"/>
              <w:rPr>
                <w:sz w:val="20"/>
                <w:szCs w:val="20"/>
              </w:rPr>
            </w:pPr>
            <w:r w:rsidRPr="006369F7">
              <w:rPr>
                <w:sz w:val="20"/>
                <w:szCs w:val="20"/>
              </w:rPr>
              <w:t>3</w:t>
            </w:r>
          </w:p>
        </w:tc>
        <w:tc>
          <w:tcPr>
            <w:tcW w:w="0" w:type="auto"/>
            <w:shd w:val="clear" w:color="auto" w:fill="auto"/>
            <w:vAlign w:val="center"/>
          </w:tcPr>
          <w:p w:rsidR="000A3A01" w:rsidRPr="006369F7" w:rsidRDefault="000A3A01" w:rsidP="006369F7">
            <w:pPr>
              <w:spacing w:line="360" w:lineRule="auto"/>
              <w:jc w:val="both"/>
              <w:rPr>
                <w:sz w:val="20"/>
                <w:szCs w:val="20"/>
              </w:rPr>
            </w:pPr>
            <w:r w:rsidRPr="006369F7">
              <w:rPr>
                <w:sz w:val="20"/>
                <w:szCs w:val="20"/>
              </w:rPr>
              <w:t xml:space="preserve">Разработка котлована </w:t>
            </w:r>
            <w:r w:rsidR="00AF2394" w:rsidRPr="006369F7">
              <w:rPr>
                <w:sz w:val="20"/>
                <w:szCs w:val="20"/>
              </w:rPr>
              <w:t xml:space="preserve">(траншей) </w:t>
            </w:r>
            <w:r w:rsidRPr="006369F7">
              <w:rPr>
                <w:sz w:val="20"/>
                <w:szCs w:val="20"/>
              </w:rPr>
              <w:t>экскаватором</w:t>
            </w:r>
          </w:p>
          <w:p w:rsidR="000A3A01" w:rsidRPr="006369F7" w:rsidRDefault="000A3A01" w:rsidP="006369F7">
            <w:pPr>
              <w:spacing w:line="360" w:lineRule="auto"/>
              <w:jc w:val="both"/>
              <w:rPr>
                <w:sz w:val="20"/>
                <w:szCs w:val="20"/>
              </w:rPr>
            </w:pPr>
            <w:r w:rsidRPr="006369F7">
              <w:rPr>
                <w:sz w:val="20"/>
                <w:szCs w:val="20"/>
              </w:rPr>
              <w:t>а) с погрузкой в т.с.</w:t>
            </w:r>
          </w:p>
          <w:p w:rsidR="00520183" w:rsidRPr="006369F7" w:rsidRDefault="000A3A01" w:rsidP="006369F7">
            <w:pPr>
              <w:spacing w:line="360" w:lineRule="auto"/>
              <w:jc w:val="both"/>
              <w:rPr>
                <w:sz w:val="20"/>
                <w:szCs w:val="20"/>
              </w:rPr>
            </w:pPr>
            <w:r w:rsidRPr="006369F7">
              <w:rPr>
                <w:sz w:val="20"/>
                <w:szCs w:val="20"/>
              </w:rPr>
              <w:t>б) навыме</w:t>
            </w:r>
            <w:r w:rsidR="00520183" w:rsidRPr="006369F7">
              <w:rPr>
                <w:sz w:val="20"/>
                <w:szCs w:val="20"/>
              </w:rPr>
              <w:t>т</w:t>
            </w:r>
          </w:p>
        </w:tc>
        <w:tc>
          <w:tcPr>
            <w:tcW w:w="0" w:type="auto"/>
            <w:shd w:val="clear" w:color="auto" w:fill="auto"/>
            <w:vAlign w:val="center"/>
          </w:tcPr>
          <w:p w:rsidR="000A3A01" w:rsidRPr="006369F7" w:rsidRDefault="000A3A01" w:rsidP="006369F7">
            <w:pPr>
              <w:spacing w:line="360" w:lineRule="auto"/>
              <w:jc w:val="both"/>
              <w:rPr>
                <w:sz w:val="20"/>
                <w:szCs w:val="20"/>
              </w:rPr>
            </w:pPr>
          </w:p>
          <w:p w:rsidR="000A3A01" w:rsidRPr="006369F7" w:rsidRDefault="000A3A01" w:rsidP="006369F7">
            <w:pPr>
              <w:spacing w:line="360" w:lineRule="auto"/>
              <w:jc w:val="both"/>
              <w:rPr>
                <w:sz w:val="20"/>
                <w:szCs w:val="20"/>
                <w:vertAlign w:val="superscript"/>
              </w:rPr>
            </w:pPr>
            <w:r w:rsidRPr="006369F7">
              <w:rPr>
                <w:sz w:val="20"/>
                <w:szCs w:val="20"/>
              </w:rPr>
              <w:t>100 м</w:t>
            </w:r>
            <w:r w:rsidRPr="006369F7">
              <w:rPr>
                <w:sz w:val="20"/>
                <w:szCs w:val="20"/>
                <w:vertAlign w:val="superscript"/>
              </w:rPr>
              <w:t>3</w:t>
            </w:r>
          </w:p>
          <w:p w:rsidR="000A3A01" w:rsidRPr="006369F7" w:rsidRDefault="000A3A01" w:rsidP="006369F7">
            <w:pPr>
              <w:spacing w:line="360" w:lineRule="auto"/>
              <w:jc w:val="both"/>
              <w:rPr>
                <w:sz w:val="20"/>
                <w:szCs w:val="20"/>
              </w:rPr>
            </w:pPr>
            <w:r w:rsidRPr="006369F7">
              <w:rPr>
                <w:sz w:val="20"/>
                <w:szCs w:val="20"/>
              </w:rPr>
              <w:t>100 м</w:t>
            </w:r>
            <w:r w:rsidRPr="006369F7">
              <w:rPr>
                <w:sz w:val="20"/>
                <w:szCs w:val="20"/>
                <w:vertAlign w:val="superscript"/>
              </w:rPr>
              <w:t>3</w:t>
            </w:r>
          </w:p>
        </w:tc>
        <w:tc>
          <w:tcPr>
            <w:tcW w:w="0" w:type="auto"/>
            <w:shd w:val="clear" w:color="auto" w:fill="auto"/>
            <w:vAlign w:val="center"/>
          </w:tcPr>
          <w:p w:rsidR="00520183" w:rsidRPr="006369F7" w:rsidRDefault="00520183" w:rsidP="006369F7">
            <w:pPr>
              <w:spacing w:line="360" w:lineRule="auto"/>
              <w:jc w:val="both"/>
              <w:rPr>
                <w:sz w:val="20"/>
                <w:szCs w:val="20"/>
              </w:rPr>
            </w:pPr>
          </w:p>
          <w:p w:rsidR="008B257C" w:rsidRPr="006369F7" w:rsidRDefault="008B257C" w:rsidP="006369F7">
            <w:pPr>
              <w:spacing w:line="360" w:lineRule="auto"/>
              <w:jc w:val="both"/>
              <w:rPr>
                <w:sz w:val="20"/>
                <w:szCs w:val="20"/>
              </w:rPr>
            </w:pPr>
            <w:r w:rsidRPr="006369F7">
              <w:rPr>
                <w:sz w:val="20"/>
                <w:szCs w:val="20"/>
                <w:lang w:val="en-US"/>
              </w:rPr>
              <w:t>ΣV</w:t>
            </w:r>
            <w:r w:rsidRPr="006369F7">
              <w:rPr>
                <w:sz w:val="20"/>
                <w:szCs w:val="20"/>
                <w:vertAlign w:val="superscript"/>
              </w:rPr>
              <w:t>тр</w:t>
            </w:r>
            <w:r w:rsidRPr="006369F7">
              <w:rPr>
                <w:sz w:val="20"/>
                <w:szCs w:val="20"/>
                <w:vertAlign w:val="subscript"/>
              </w:rPr>
              <w:t>с погр.</w:t>
            </w:r>
            <w:r w:rsidRPr="006369F7">
              <w:rPr>
                <w:sz w:val="20"/>
                <w:szCs w:val="20"/>
              </w:rPr>
              <w:t>/100</w:t>
            </w:r>
          </w:p>
          <w:p w:rsidR="00520183" w:rsidRPr="006369F7" w:rsidRDefault="008B257C" w:rsidP="006369F7">
            <w:pPr>
              <w:spacing w:line="360" w:lineRule="auto"/>
              <w:jc w:val="both"/>
              <w:rPr>
                <w:sz w:val="20"/>
                <w:szCs w:val="20"/>
              </w:rPr>
            </w:pPr>
            <w:r w:rsidRPr="006369F7">
              <w:rPr>
                <w:sz w:val="20"/>
                <w:szCs w:val="20"/>
                <w:lang w:val="en-US"/>
              </w:rPr>
              <w:t>ΣV</w:t>
            </w:r>
            <w:r w:rsidRPr="006369F7">
              <w:rPr>
                <w:sz w:val="20"/>
                <w:szCs w:val="20"/>
                <w:vertAlign w:val="superscript"/>
              </w:rPr>
              <w:t>тр</w:t>
            </w:r>
            <w:r w:rsidRPr="006369F7">
              <w:rPr>
                <w:sz w:val="20"/>
                <w:szCs w:val="20"/>
                <w:vertAlign w:val="subscript"/>
              </w:rPr>
              <w:t>навым.</w:t>
            </w:r>
            <w:r w:rsidRPr="006369F7">
              <w:rPr>
                <w:sz w:val="20"/>
                <w:szCs w:val="20"/>
              </w:rPr>
              <w:t>/100</w:t>
            </w:r>
          </w:p>
        </w:tc>
        <w:tc>
          <w:tcPr>
            <w:tcW w:w="0" w:type="auto"/>
            <w:shd w:val="clear" w:color="auto" w:fill="auto"/>
            <w:vAlign w:val="center"/>
          </w:tcPr>
          <w:p w:rsidR="00520183" w:rsidRPr="006369F7" w:rsidRDefault="00520183" w:rsidP="006369F7">
            <w:pPr>
              <w:spacing w:line="360" w:lineRule="auto"/>
              <w:jc w:val="both"/>
              <w:rPr>
                <w:sz w:val="20"/>
                <w:szCs w:val="20"/>
              </w:rPr>
            </w:pPr>
          </w:p>
          <w:p w:rsidR="00520183" w:rsidRPr="006369F7" w:rsidRDefault="008B257C" w:rsidP="006369F7">
            <w:pPr>
              <w:spacing w:line="360" w:lineRule="auto"/>
              <w:jc w:val="both"/>
              <w:rPr>
                <w:sz w:val="20"/>
                <w:szCs w:val="20"/>
              </w:rPr>
            </w:pPr>
            <w:r w:rsidRPr="006369F7">
              <w:rPr>
                <w:sz w:val="20"/>
                <w:szCs w:val="20"/>
              </w:rPr>
              <w:t>28,6</w:t>
            </w:r>
          </w:p>
          <w:p w:rsidR="00520183" w:rsidRPr="006369F7" w:rsidRDefault="008B257C" w:rsidP="006369F7">
            <w:pPr>
              <w:spacing w:line="360" w:lineRule="auto"/>
              <w:jc w:val="both"/>
              <w:rPr>
                <w:sz w:val="20"/>
                <w:szCs w:val="20"/>
              </w:rPr>
            </w:pPr>
            <w:r w:rsidRPr="006369F7">
              <w:rPr>
                <w:sz w:val="20"/>
                <w:szCs w:val="20"/>
              </w:rPr>
              <w:t>7,15</w:t>
            </w:r>
          </w:p>
        </w:tc>
      </w:tr>
      <w:tr w:rsidR="00520183" w:rsidRPr="006369F7" w:rsidTr="006369F7">
        <w:tc>
          <w:tcPr>
            <w:tcW w:w="0" w:type="auto"/>
            <w:shd w:val="clear" w:color="auto" w:fill="auto"/>
            <w:vAlign w:val="center"/>
          </w:tcPr>
          <w:p w:rsidR="000A3A01" w:rsidRPr="006369F7" w:rsidRDefault="00A808EC" w:rsidP="006369F7">
            <w:pPr>
              <w:spacing w:line="360" w:lineRule="auto"/>
              <w:jc w:val="both"/>
              <w:rPr>
                <w:sz w:val="20"/>
                <w:szCs w:val="20"/>
              </w:rPr>
            </w:pPr>
            <w:r w:rsidRPr="006369F7">
              <w:rPr>
                <w:sz w:val="20"/>
                <w:szCs w:val="20"/>
              </w:rPr>
              <w:t>4</w:t>
            </w:r>
          </w:p>
        </w:tc>
        <w:tc>
          <w:tcPr>
            <w:tcW w:w="0" w:type="auto"/>
            <w:shd w:val="clear" w:color="auto" w:fill="auto"/>
            <w:vAlign w:val="center"/>
          </w:tcPr>
          <w:p w:rsidR="000A3A01" w:rsidRPr="006369F7" w:rsidRDefault="008B257C" w:rsidP="006369F7">
            <w:pPr>
              <w:spacing w:line="360" w:lineRule="auto"/>
              <w:jc w:val="both"/>
              <w:rPr>
                <w:sz w:val="20"/>
                <w:szCs w:val="20"/>
              </w:rPr>
            </w:pPr>
            <w:r w:rsidRPr="006369F7">
              <w:rPr>
                <w:sz w:val="20"/>
                <w:szCs w:val="20"/>
              </w:rPr>
              <w:t>Ручная доработка котлована (траншей).</w:t>
            </w:r>
          </w:p>
        </w:tc>
        <w:tc>
          <w:tcPr>
            <w:tcW w:w="0" w:type="auto"/>
            <w:shd w:val="clear" w:color="auto" w:fill="auto"/>
            <w:vAlign w:val="center"/>
          </w:tcPr>
          <w:p w:rsidR="000A3A01" w:rsidRPr="006369F7" w:rsidRDefault="00520183" w:rsidP="006369F7">
            <w:pPr>
              <w:spacing w:line="360" w:lineRule="auto"/>
              <w:jc w:val="both"/>
              <w:rPr>
                <w:sz w:val="20"/>
                <w:szCs w:val="20"/>
              </w:rPr>
            </w:pPr>
            <w:r w:rsidRPr="006369F7">
              <w:rPr>
                <w:sz w:val="20"/>
                <w:szCs w:val="20"/>
              </w:rPr>
              <w:t>м</w:t>
            </w:r>
            <w:r w:rsidRPr="006369F7">
              <w:rPr>
                <w:sz w:val="20"/>
                <w:szCs w:val="20"/>
                <w:vertAlign w:val="superscript"/>
              </w:rPr>
              <w:t>3</w:t>
            </w:r>
          </w:p>
        </w:tc>
        <w:tc>
          <w:tcPr>
            <w:tcW w:w="0" w:type="auto"/>
            <w:shd w:val="clear" w:color="auto" w:fill="auto"/>
            <w:vAlign w:val="center"/>
          </w:tcPr>
          <w:p w:rsidR="000A3A01" w:rsidRPr="006369F7" w:rsidRDefault="00931BB4" w:rsidP="006369F7">
            <w:pPr>
              <w:spacing w:line="360" w:lineRule="auto"/>
              <w:jc w:val="both"/>
              <w:rPr>
                <w:sz w:val="20"/>
                <w:szCs w:val="20"/>
              </w:rPr>
            </w:pPr>
            <w:r w:rsidRPr="006369F7">
              <w:rPr>
                <w:sz w:val="20"/>
                <w:szCs w:val="20"/>
                <w:lang w:val="en-US"/>
              </w:rPr>
              <w:t>d*ΣS</w:t>
            </w:r>
            <w:r w:rsidRPr="006369F7">
              <w:rPr>
                <w:sz w:val="20"/>
                <w:szCs w:val="20"/>
                <w:vertAlign w:val="superscript"/>
              </w:rPr>
              <w:t>тр</w:t>
            </w:r>
          </w:p>
        </w:tc>
        <w:tc>
          <w:tcPr>
            <w:tcW w:w="0" w:type="auto"/>
            <w:shd w:val="clear" w:color="auto" w:fill="auto"/>
            <w:vAlign w:val="center"/>
          </w:tcPr>
          <w:p w:rsidR="000A3A01" w:rsidRPr="006369F7" w:rsidRDefault="00931BB4" w:rsidP="006369F7">
            <w:pPr>
              <w:spacing w:line="360" w:lineRule="auto"/>
              <w:jc w:val="both"/>
              <w:rPr>
                <w:sz w:val="20"/>
                <w:szCs w:val="20"/>
              </w:rPr>
            </w:pPr>
            <w:r w:rsidRPr="006369F7">
              <w:rPr>
                <w:sz w:val="20"/>
                <w:szCs w:val="20"/>
              </w:rPr>
              <w:t>190,65</w:t>
            </w:r>
          </w:p>
        </w:tc>
      </w:tr>
      <w:tr w:rsidR="00A808EC" w:rsidRPr="006369F7" w:rsidTr="006369F7">
        <w:tc>
          <w:tcPr>
            <w:tcW w:w="0" w:type="auto"/>
            <w:shd w:val="clear" w:color="auto" w:fill="auto"/>
            <w:vAlign w:val="center"/>
          </w:tcPr>
          <w:p w:rsidR="00A808EC" w:rsidRPr="006369F7" w:rsidRDefault="00A808EC" w:rsidP="006369F7">
            <w:pPr>
              <w:spacing w:line="360" w:lineRule="auto"/>
              <w:jc w:val="both"/>
              <w:rPr>
                <w:sz w:val="20"/>
                <w:szCs w:val="20"/>
              </w:rPr>
            </w:pPr>
            <w:r w:rsidRPr="006369F7">
              <w:rPr>
                <w:sz w:val="20"/>
                <w:szCs w:val="20"/>
              </w:rPr>
              <w:t>5</w:t>
            </w:r>
          </w:p>
        </w:tc>
        <w:tc>
          <w:tcPr>
            <w:tcW w:w="0" w:type="auto"/>
            <w:shd w:val="clear" w:color="auto" w:fill="auto"/>
            <w:vAlign w:val="center"/>
          </w:tcPr>
          <w:p w:rsidR="00A808EC" w:rsidRPr="006369F7" w:rsidRDefault="00A808EC" w:rsidP="006369F7">
            <w:pPr>
              <w:spacing w:line="360" w:lineRule="auto"/>
              <w:jc w:val="both"/>
              <w:rPr>
                <w:sz w:val="20"/>
                <w:szCs w:val="20"/>
              </w:rPr>
            </w:pPr>
            <w:r w:rsidRPr="006369F7">
              <w:rPr>
                <w:sz w:val="20"/>
                <w:szCs w:val="20"/>
              </w:rPr>
              <w:t>Установка опалубки</w:t>
            </w:r>
          </w:p>
        </w:tc>
        <w:tc>
          <w:tcPr>
            <w:tcW w:w="0" w:type="auto"/>
            <w:shd w:val="clear" w:color="auto" w:fill="auto"/>
            <w:vAlign w:val="center"/>
          </w:tcPr>
          <w:p w:rsidR="00A808EC" w:rsidRPr="006369F7" w:rsidRDefault="00A808EC" w:rsidP="006369F7">
            <w:pPr>
              <w:spacing w:line="360" w:lineRule="auto"/>
              <w:jc w:val="both"/>
              <w:rPr>
                <w:sz w:val="20"/>
                <w:szCs w:val="20"/>
              </w:rPr>
            </w:pPr>
            <w:r w:rsidRPr="006369F7">
              <w:rPr>
                <w:sz w:val="20"/>
                <w:szCs w:val="20"/>
              </w:rPr>
              <w:t>м</w:t>
            </w:r>
            <w:r w:rsidRPr="006369F7">
              <w:rPr>
                <w:sz w:val="20"/>
                <w:szCs w:val="20"/>
                <w:vertAlign w:val="superscript"/>
              </w:rPr>
              <w:t>2</w:t>
            </w:r>
          </w:p>
        </w:tc>
        <w:tc>
          <w:tcPr>
            <w:tcW w:w="0" w:type="auto"/>
            <w:shd w:val="clear" w:color="auto" w:fill="auto"/>
            <w:vAlign w:val="center"/>
          </w:tcPr>
          <w:p w:rsidR="00A808EC" w:rsidRPr="006369F7" w:rsidRDefault="00A808EC" w:rsidP="006369F7">
            <w:pPr>
              <w:spacing w:line="360" w:lineRule="auto"/>
              <w:jc w:val="both"/>
              <w:rPr>
                <w:sz w:val="20"/>
                <w:szCs w:val="20"/>
                <w:vertAlign w:val="subscript"/>
              </w:rPr>
            </w:pPr>
            <w:r w:rsidRPr="006369F7">
              <w:rPr>
                <w:sz w:val="20"/>
                <w:szCs w:val="20"/>
              </w:rPr>
              <w:t>Σ</w:t>
            </w:r>
            <w:r w:rsidRPr="006369F7">
              <w:rPr>
                <w:sz w:val="20"/>
                <w:szCs w:val="20"/>
                <w:lang w:val="en-US"/>
              </w:rPr>
              <w:t>F</w:t>
            </w:r>
            <w:r w:rsidRPr="006369F7">
              <w:rPr>
                <w:sz w:val="20"/>
                <w:szCs w:val="20"/>
                <w:vertAlign w:val="subscript"/>
              </w:rPr>
              <w:t>бет. сопр. с оп.</w:t>
            </w:r>
          </w:p>
        </w:tc>
        <w:tc>
          <w:tcPr>
            <w:tcW w:w="0" w:type="auto"/>
            <w:shd w:val="clear" w:color="auto" w:fill="auto"/>
            <w:vAlign w:val="center"/>
          </w:tcPr>
          <w:p w:rsidR="00A808EC" w:rsidRPr="006369F7" w:rsidRDefault="00A808EC" w:rsidP="006369F7">
            <w:pPr>
              <w:spacing w:line="360" w:lineRule="auto"/>
              <w:jc w:val="both"/>
              <w:rPr>
                <w:sz w:val="20"/>
                <w:szCs w:val="20"/>
              </w:rPr>
            </w:pPr>
            <w:r w:rsidRPr="006369F7">
              <w:rPr>
                <w:sz w:val="20"/>
                <w:szCs w:val="20"/>
              </w:rPr>
              <w:t>1072,48</w:t>
            </w:r>
          </w:p>
        </w:tc>
      </w:tr>
      <w:tr w:rsidR="00A808EC" w:rsidRPr="006369F7" w:rsidTr="006369F7">
        <w:tc>
          <w:tcPr>
            <w:tcW w:w="0" w:type="auto"/>
            <w:shd w:val="clear" w:color="auto" w:fill="auto"/>
            <w:vAlign w:val="center"/>
          </w:tcPr>
          <w:p w:rsidR="00A808EC" w:rsidRPr="006369F7" w:rsidRDefault="00A808EC" w:rsidP="006369F7">
            <w:pPr>
              <w:spacing w:line="360" w:lineRule="auto"/>
              <w:jc w:val="both"/>
              <w:rPr>
                <w:sz w:val="20"/>
                <w:szCs w:val="20"/>
              </w:rPr>
            </w:pPr>
            <w:r w:rsidRPr="006369F7">
              <w:rPr>
                <w:sz w:val="20"/>
                <w:szCs w:val="20"/>
              </w:rPr>
              <w:t>6</w:t>
            </w:r>
          </w:p>
        </w:tc>
        <w:tc>
          <w:tcPr>
            <w:tcW w:w="0" w:type="auto"/>
            <w:shd w:val="clear" w:color="auto" w:fill="auto"/>
            <w:vAlign w:val="center"/>
          </w:tcPr>
          <w:p w:rsidR="00A808EC" w:rsidRPr="006369F7" w:rsidRDefault="00E45198" w:rsidP="006369F7">
            <w:pPr>
              <w:spacing w:line="360" w:lineRule="auto"/>
              <w:jc w:val="both"/>
              <w:rPr>
                <w:sz w:val="20"/>
                <w:szCs w:val="20"/>
              </w:rPr>
            </w:pPr>
            <w:r w:rsidRPr="006369F7">
              <w:rPr>
                <w:sz w:val="20"/>
                <w:szCs w:val="20"/>
              </w:rPr>
              <w:t>Установка армокаркасов</w:t>
            </w:r>
          </w:p>
        </w:tc>
        <w:tc>
          <w:tcPr>
            <w:tcW w:w="0" w:type="auto"/>
            <w:shd w:val="clear" w:color="auto" w:fill="auto"/>
            <w:vAlign w:val="center"/>
          </w:tcPr>
          <w:p w:rsidR="00A808EC" w:rsidRPr="006369F7" w:rsidRDefault="00E45198" w:rsidP="006369F7">
            <w:pPr>
              <w:spacing w:line="360" w:lineRule="auto"/>
              <w:jc w:val="both"/>
              <w:rPr>
                <w:sz w:val="20"/>
                <w:szCs w:val="20"/>
              </w:rPr>
            </w:pPr>
            <w:r w:rsidRPr="006369F7">
              <w:rPr>
                <w:sz w:val="20"/>
                <w:szCs w:val="20"/>
              </w:rPr>
              <w:t>Шт.</w:t>
            </w:r>
          </w:p>
        </w:tc>
        <w:tc>
          <w:tcPr>
            <w:tcW w:w="0" w:type="auto"/>
            <w:shd w:val="clear" w:color="auto" w:fill="auto"/>
            <w:vAlign w:val="center"/>
          </w:tcPr>
          <w:p w:rsidR="00A808EC" w:rsidRPr="006369F7" w:rsidRDefault="00E45198" w:rsidP="006369F7">
            <w:pPr>
              <w:spacing w:line="360" w:lineRule="auto"/>
              <w:jc w:val="both"/>
              <w:rPr>
                <w:sz w:val="20"/>
                <w:szCs w:val="20"/>
                <w:vertAlign w:val="subscript"/>
              </w:rPr>
            </w:pPr>
            <w:r w:rsidRPr="006369F7">
              <w:rPr>
                <w:sz w:val="20"/>
                <w:szCs w:val="20"/>
              </w:rPr>
              <w:t>Σ</w:t>
            </w:r>
            <w:r w:rsidRPr="006369F7">
              <w:rPr>
                <w:sz w:val="20"/>
                <w:szCs w:val="20"/>
                <w:lang w:val="en-US"/>
              </w:rPr>
              <w:t>N</w:t>
            </w:r>
            <w:r w:rsidRPr="006369F7">
              <w:rPr>
                <w:sz w:val="20"/>
                <w:szCs w:val="20"/>
                <w:vertAlign w:val="subscript"/>
              </w:rPr>
              <w:t>сет</w:t>
            </w:r>
          </w:p>
        </w:tc>
        <w:tc>
          <w:tcPr>
            <w:tcW w:w="0" w:type="auto"/>
            <w:shd w:val="clear" w:color="auto" w:fill="auto"/>
            <w:vAlign w:val="center"/>
          </w:tcPr>
          <w:p w:rsidR="00A808EC" w:rsidRPr="006369F7" w:rsidRDefault="00E45198" w:rsidP="006369F7">
            <w:pPr>
              <w:spacing w:line="360" w:lineRule="auto"/>
              <w:jc w:val="both"/>
              <w:rPr>
                <w:sz w:val="20"/>
                <w:szCs w:val="20"/>
              </w:rPr>
            </w:pPr>
            <w:r w:rsidRPr="006369F7">
              <w:rPr>
                <w:sz w:val="20"/>
                <w:szCs w:val="20"/>
              </w:rPr>
              <w:t>104</w:t>
            </w:r>
          </w:p>
        </w:tc>
      </w:tr>
      <w:tr w:rsidR="00E45198" w:rsidRPr="006369F7" w:rsidTr="006369F7">
        <w:tc>
          <w:tcPr>
            <w:tcW w:w="0" w:type="auto"/>
            <w:shd w:val="clear" w:color="auto" w:fill="auto"/>
            <w:vAlign w:val="center"/>
          </w:tcPr>
          <w:p w:rsidR="00E45198" w:rsidRPr="006369F7" w:rsidRDefault="00E45198" w:rsidP="006369F7">
            <w:pPr>
              <w:spacing w:line="360" w:lineRule="auto"/>
              <w:jc w:val="both"/>
              <w:rPr>
                <w:sz w:val="20"/>
                <w:szCs w:val="20"/>
              </w:rPr>
            </w:pPr>
            <w:r w:rsidRPr="006369F7">
              <w:rPr>
                <w:sz w:val="20"/>
                <w:szCs w:val="20"/>
              </w:rPr>
              <w:t>7</w:t>
            </w:r>
          </w:p>
        </w:tc>
        <w:tc>
          <w:tcPr>
            <w:tcW w:w="0" w:type="auto"/>
            <w:shd w:val="clear" w:color="auto" w:fill="auto"/>
            <w:vAlign w:val="center"/>
          </w:tcPr>
          <w:p w:rsidR="00E45198" w:rsidRPr="006369F7" w:rsidRDefault="00E45198" w:rsidP="006369F7">
            <w:pPr>
              <w:spacing w:line="360" w:lineRule="auto"/>
              <w:jc w:val="both"/>
              <w:rPr>
                <w:sz w:val="20"/>
                <w:szCs w:val="20"/>
              </w:rPr>
            </w:pPr>
            <w:r w:rsidRPr="006369F7">
              <w:rPr>
                <w:sz w:val="20"/>
                <w:szCs w:val="20"/>
              </w:rPr>
              <w:t>Укладка бетонной смеси</w:t>
            </w:r>
          </w:p>
        </w:tc>
        <w:tc>
          <w:tcPr>
            <w:tcW w:w="0" w:type="auto"/>
            <w:shd w:val="clear" w:color="auto" w:fill="auto"/>
            <w:vAlign w:val="center"/>
          </w:tcPr>
          <w:p w:rsidR="00E45198" w:rsidRPr="006369F7" w:rsidRDefault="00E45198" w:rsidP="006369F7">
            <w:pPr>
              <w:spacing w:line="360" w:lineRule="auto"/>
              <w:jc w:val="both"/>
              <w:rPr>
                <w:sz w:val="20"/>
                <w:szCs w:val="20"/>
              </w:rPr>
            </w:pPr>
            <w:r w:rsidRPr="006369F7">
              <w:rPr>
                <w:sz w:val="20"/>
                <w:szCs w:val="20"/>
              </w:rPr>
              <w:t>м</w:t>
            </w:r>
            <w:r w:rsidRPr="006369F7">
              <w:rPr>
                <w:sz w:val="20"/>
                <w:szCs w:val="20"/>
                <w:vertAlign w:val="superscript"/>
              </w:rPr>
              <w:t>3</w:t>
            </w:r>
          </w:p>
        </w:tc>
        <w:tc>
          <w:tcPr>
            <w:tcW w:w="0" w:type="auto"/>
            <w:shd w:val="clear" w:color="auto" w:fill="auto"/>
            <w:vAlign w:val="center"/>
          </w:tcPr>
          <w:p w:rsidR="00E45198" w:rsidRPr="006369F7" w:rsidRDefault="007C6E51" w:rsidP="006369F7">
            <w:pPr>
              <w:spacing w:line="360" w:lineRule="auto"/>
              <w:jc w:val="both"/>
              <w:rPr>
                <w:sz w:val="20"/>
                <w:szCs w:val="20"/>
                <w:vertAlign w:val="subscript"/>
              </w:rPr>
            </w:pPr>
            <w:r w:rsidRPr="006369F7">
              <w:rPr>
                <w:sz w:val="20"/>
                <w:szCs w:val="20"/>
                <w:lang w:val="en-US"/>
              </w:rPr>
              <w:t>ΣV</w:t>
            </w:r>
            <w:r w:rsidRPr="006369F7">
              <w:rPr>
                <w:sz w:val="20"/>
                <w:szCs w:val="20"/>
                <w:vertAlign w:val="subscript"/>
              </w:rPr>
              <w:t>бет</w:t>
            </w:r>
          </w:p>
        </w:tc>
        <w:tc>
          <w:tcPr>
            <w:tcW w:w="0" w:type="auto"/>
            <w:shd w:val="clear" w:color="auto" w:fill="auto"/>
            <w:vAlign w:val="center"/>
          </w:tcPr>
          <w:p w:rsidR="00E45198" w:rsidRPr="006369F7" w:rsidRDefault="007C6E51" w:rsidP="006369F7">
            <w:pPr>
              <w:spacing w:line="360" w:lineRule="auto"/>
              <w:jc w:val="both"/>
              <w:rPr>
                <w:sz w:val="20"/>
                <w:szCs w:val="20"/>
              </w:rPr>
            </w:pPr>
            <w:r w:rsidRPr="006369F7">
              <w:rPr>
                <w:sz w:val="20"/>
                <w:szCs w:val="20"/>
              </w:rPr>
              <w:t>402,212</w:t>
            </w:r>
          </w:p>
        </w:tc>
      </w:tr>
      <w:tr w:rsidR="007C6E51" w:rsidRPr="006369F7" w:rsidTr="006369F7">
        <w:tc>
          <w:tcPr>
            <w:tcW w:w="0" w:type="auto"/>
            <w:shd w:val="clear" w:color="auto" w:fill="auto"/>
            <w:vAlign w:val="center"/>
          </w:tcPr>
          <w:p w:rsidR="007C6E51" w:rsidRPr="006369F7" w:rsidRDefault="007C6E51" w:rsidP="006369F7">
            <w:pPr>
              <w:spacing w:line="360" w:lineRule="auto"/>
              <w:jc w:val="both"/>
              <w:rPr>
                <w:sz w:val="20"/>
                <w:szCs w:val="20"/>
              </w:rPr>
            </w:pPr>
            <w:r w:rsidRPr="006369F7">
              <w:rPr>
                <w:sz w:val="20"/>
                <w:szCs w:val="20"/>
              </w:rPr>
              <w:t>8</w:t>
            </w:r>
          </w:p>
        </w:tc>
        <w:tc>
          <w:tcPr>
            <w:tcW w:w="0" w:type="auto"/>
            <w:shd w:val="clear" w:color="auto" w:fill="auto"/>
            <w:vAlign w:val="center"/>
          </w:tcPr>
          <w:p w:rsidR="007C6E51" w:rsidRPr="006369F7" w:rsidRDefault="007C6E51" w:rsidP="006369F7">
            <w:pPr>
              <w:spacing w:line="360" w:lineRule="auto"/>
              <w:jc w:val="both"/>
              <w:rPr>
                <w:sz w:val="20"/>
                <w:szCs w:val="20"/>
              </w:rPr>
            </w:pPr>
            <w:r w:rsidRPr="006369F7">
              <w:rPr>
                <w:sz w:val="20"/>
                <w:szCs w:val="20"/>
              </w:rPr>
              <w:t>Распалубка</w:t>
            </w:r>
          </w:p>
        </w:tc>
        <w:tc>
          <w:tcPr>
            <w:tcW w:w="0" w:type="auto"/>
            <w:shd w:val="clear" w:color="auto" w:fill="auto"/>
            <w:vAlign w:val="center"/>
          </w:tcPr>
          <w:p w:rsidR="007C6E51" w:rsidRPr="006369F7" w:rsidRDefault="007C6E51" w:rsidP="006369F7">
            <w:pPr>
              <w:spacing w:line="360" w:lineRule="auto"/>
              <w:jc w:val="both"/>
              <w:rPr>
                <w:sz w:val="20"/>
                <w:szCs w:val="20"/>
              </w:rPr>
            </w:pPr>
            <w:r w:rsidRPr="006369F7">
              <w:rPr>
                <w:sz w:val="20"/>
                <w:szCs w:val="20"/>
              </w:rPr>
              <w:t>м</w:t>
            </w:r>
            <w:r w:rsidRPr="006369F7">
              <w:rPr>
                <w:sz w:val="20"/>
                <w:szCs w:val="20"/>
                <w:vertAlign w:val="superscript"/>
              </w:rPr>
              <w:t>2</w:t>
            </w:r>
          </w:p>
        </w:tc>
        <w:tc>
          <w:tcPr>
            <w:tcW w:w="0" w:type="auto"/>
            <w:shd w:val="clear" w:color="auto" w:fill="auto"/>
            <w:vAlign w:val="center"/>
          </w:tcPr>
          <w:p w:rsidR="007C6E51" w:rsidRPr="006369F7" w:rsidRDefault="007C6E51" w:rsidP="006369F7">
            <w:pPr>
              <w:spacing w:line="360" w:lineRule="auto"/>
              <w:jc w:val="both"/>
              <w:rPr>
                <w:sz w:val="20"/>
                <w:szCs w:val="20"/>
                <w:lang w:val="en-US"/>
              </w:rPr>
            </w:pPr>
            <w:r w:rsidRPr="006369F7">
              <w:rPr>
                <w:sz w:val="20"/>
                <w:szCs w:val="20"/>
              </w:rPr>
              <w:t>Σ</w:t>
            </w:r>
            <w:r w:rsidRPr="006369F7">
              <w:rPr>
                <w:sz w:val="20"/>
                <w:szCs w:val="20"/>
                <w:lang w:val="en-US"/>
              </w:rPr>
              <w:t>F</w:t>
            </w:r>
            <w:r w:rsidRPr="006369F7">
              <w:rPr>
                <w:sz w:val="20"/>
                <w:szCs w:val="20"/>
                <w:vertAlign w:val="subscript"/>
              </w:rPr>
              <w:t>бет. сопр. с оп</w:t>
            </w:r>
          </w:p>
        </w:tc>
        <w:tc>
          <w:tcPr>
            <w:tcW w:w="0" w:type="auto"/>
            <w:shd w:val="clear" w:color="auto" w:fill="auto"/>
            <w:vAlign w:val="center"/>
          </w:tcPr>
          <w:p w:rsidR="007C6E51" w:rsidRPr="006369F7" w:rsidRDefault="007C6E51" w:rsidP="006369F7">
            <w:pPr>
              <w:spacing w:line="360" w:lineRule="auto"/>
              <w:jc w:val="both"/>
              <w:rPr>
                <w:sz w:val="20"/>
                <w:szCs w:val="20"/>
              </w:rPr>
            </w:pPr>
            <w:r w:rsidRPr="006369F7">
              <w:rPr>
                <w:sz w:val="20"/>
                <w:szCs w:val="20"/>
              </w:rPr>
              <w:t>1072,48</w:t>
            </w:r>
          </w:p>
        </w:tc>
      </w:tr>
    </w:tbl>
    <w:p w:rsidR="000A3A01" w:rsidRPr="002053D3" w:rsidRDefault="000A3A01" w:rsidP="002053D3">
      <w:pPr>
        <w:spacing w:line="360" w:lineRule="auto"/>
        <w:ind w:firstLine="709"/>
        <w:jc w:val="both"/>
        <w:rPr>
          <w:sz w:val="28"/>
          <w:szCs w:val="28"/>
        </w:rPr>
      </w:pPr>
    </w:p>
    <w:p w:rsidR="004F1850" w:rsidRPr="002053D3" w:rsidRDefault="0052167D" w:rsidP="002053D3">
      <w:pPr>
        <w:spacing w:line="360" w:lineRule="auto"/>
        <w:ind w:firstLine="709"/>
        <w:jc w:val="center"/>
        <w:rPr>
          <w:b/>
          <w:sz w:val="28"/>
          <w:szCs w:val="28"/>
        </w:rPr>
      </w:pPr>
      <w:r>
        <w:rPr>
          <w:b/>
          <w:sz w:val="28"/>
          <w:szCs w:val="28"/>
        </w:rPr>
        <w:br w:type="page"/>
      </w:r>
      <w:r w:rsidR="002053D3" w:rsidRPr="002053D3">
        <w:rPr>
          <w:b/>
          <w:sz w:val="28"/>
          <w:szCs w:val="28"/>
        </w:rPr>
        <w:t xml:space="preserve">3. </w:t>
      </w:r>
      <w:r w:rsidR="001C0FAB" w:rsidRPr="002053D3">
        <w:rPr>
          <w:b/>
          <w:sz w:val="28"/>
          <w:szCs w:val="28"/>
        </w:rPr>
        <w:t>Выбор механизмов и машин, определение количества транспортных средств из условия б</w:t>
      </w:r>
      <w:r w:rsidR="002053D3" w:rsidRPr="002053D3">
        <w:rPr>
          <w:b/>
          <w:sz w:val="28"/>
          <w:szCs w:val="28"/>
        </w:rPr>
        <w:t>есперебойной работы экскаватора</w:t>
      </w:r>
    </w:p>
    <w:p w:rsidR="004F1850" w:rsidRPr="002053D3" w:rsidRDefault="004F1850" w:rsidP="002053D3">
      <w:pPr>
        <w:spacing w:line="360" w:lineRule="auto"/>
        <w:ind w:firstLine="709"/>
        <w:jc w:val="both"/>
        <w:rPr>
          <w:sz w:val="28"/>
          <w:szCs w:val="28"/>
        </w:rPr>
      </w:pPr>
    </w:p>
    <w:p w:rsidR="009E0F33" w:rsidRPr="002053D3" w:rsidRDefault="009E0F33" w:rsidP="002053D3">
      <w:pPr>
        <w:spacing w:line="360" w:lineRule="auto"/>
        <w:ind w:firstLine="709"/>
        <w:jc w:val="both"/>
        <w:rPr>
          <w:sz w:val="28"/>
          <w:szCs w:val="28"/>
        </w:rPr>
      </w:pPr>
      <w:r w:rsidRPr="002053D3">
        <w:rPr>
          <w:sz w:val="28"/>
          <w:szCs w:val="28"/>
        </w:rPr>
        <w:t>Земляные работы состоят из подготовительных, основных и заключительных. Подготовительные работы включают в себя: очистку строительной площадки от деревьев, пней, кустарника; отвод поверхностных вод и осушение территории; разбивку площадки для производства планировочных работ; срезку растительного слоя грунта.</w:t>
      </w:r>
    </w:p>
    <w:p w:rsidR="009E0F33" w:rsidRPr="002053D3" w:rsidRDefault="009E0F33" w:rsidP="002053D3">
      <w:pPr>
        <w:spacing w:line="360" w:lineRule="auto"/>
        <w:ind w:firstLine="709"/>
        <w:jc w:val="both"/>
        <w:rPr>
          <w:sz w:val="28"/>
          <w:szCs w:val="28"/>
        </w:rPr>
      </w:pPr>
      <w:r w:rsidRPr="002053D3">
        <w:rPr>
          <w:sz w:val="28"/>
          <w:szCs w:val="28"/>
        </w:rPr>
        <w:t>Основные работы предусматривают разработку грунта в планировочных выемках и перемещение его в планировочные насыпи, разравнивание и уплотнение грунта в насыпях, а при необходимости вывоз лишнего грунта или подвоз недостающего на площадку.</w:t>
      </w:r>
    </w:p>
    <w:p w:rsidR="009E0F33" w:rsidRPr="002053D3" w:rsidRDefault="009E0F33" w:rsidP="002053D3">
      <w:pPr>
        <w:spacing w:line="360" w:lineRule="auto"/>
        <w:ind w:firstLine="709"/>
        <w:jc w:val="both"/>
        <w:rPr>
          <w:sz w:val="28"/>
          <w:szCs w:val="28"/>
        </w:rPr>
      </w:pPr>
      <w:r w:rsidRPr="002053D3">
        <w:rPr>
          <w:sz w:val="28"/>
          <w:szCs w:val="28"/>
        </w:rPr>
        <w:t>Заключительной работой считают общую планировку площадки.</w:t>
      </w:r>
    </w:p>
    <w:p w:rsidR="009E0F33" w:rsidRPr="002053D3" w:rsidRDefault="009E0F33" w:rsidP="002053D3">
      <w:pPr>
        <w:spacing w:line="360" w:lineRule="auto"/>
        <w:ind w:firstLine="709"/>
        <w:jc w:val="both"/>
        <w:rPr>
          <w:sz w:val="28"/>
          <w:szCs w:val="28"/>
        </w:rPr>
      </w:pPr>
      <w:r w:rsidRPr="002053D3">
        <w:rPr>
          <w:sz w:val="28"/>
          <w:szCs w:val="28"/>
        </w:rPr>
        <w:t>Для выполнения планиро</w:t>
      </w:r>
      <w:r w:rsidR="0040602B" w:rsidRPr="002053D3">
        <w:rPr>
          <w:sz w:val="28"/>
          <w:szCs w:val="28"/>
        </w:rPr>
        <w:t>вочных работ применяют землерой</w:t>
      </w:r>
      <w:r w:rsidRPr="002053D3">
        <w:rPr>
          <w:sz w:val="28"/>
          <w:szCs w:val="28"/>
        </w:rPr>
        <w:t>но-транспортные машины.</w:t>
      </w:r>
      <w:r w:rsidR="00B90481" w:rsidRPr="002053D3">
        <w:rPr>
          <w:sz w:val="28"/>
          <w:szCs w:val="28"/>
        </w:rPr>
        <w:t xml:space="preserve"> При производстве планировочных работ механизация должна быть комплексной. Для этого выбирают ведущую машину при перемещении грунта из выемки в насыпь. Все остальные технологические процессы выполняют с помощью средств механизации, увязанных по производительности с ведущей машиной.</w:t>
      </w:r>
      <w:r w:rsidRPr="002053D3">
        <w:rPr>
          <w:sz w:val="28"/>
          <w:szCs w:val="28"/>
        </w:rPr>
        <w:t xml:space="preserve"> </w:t>
      </w:r>
      <w:r w:rsidR="00B90481" w:rsidRPr="002053D3">
        <w:rPr>
          <w:sz w:val="28"/>
          <w:szCs w:val="28"/>
        </w:rPr>
        <w:t>Ведущую машину назначают в зависимости от средней дальности перемещения грунта, которая вместе с комплектующими машинами образует скреперный комплект машин. На небольшие расстояния от линии нулевых работ грунт перемещают бульдозерным комплектом, а на большие — скреперным комплектом машин либо работают одним смешанным комплектом. Скреперный комплект составляют из одного или нескольких скреперов и бульдозеров, прицепных тракторных рыхлителей и катков, одного трактора-толкача. Эти механизмы последовательно выполняют послойное рыхление грунта, его разработку и перемещение (скреперы), разравнивание и уплотнение грунта в насыпи. Трактор-толкач используют на два-три скрепера для ускорения заполнения ковша на участке срезания грунта. Количество механизмов и их тип выбирают в зависимости от средней дальности перемещения грунта и сменной производительности комплекта</w:t>
      </w:r>
      <w:r w:rsidR="0081192E" w:rsidRPr="002053D3">
        <w:rPr>
          <w:sz w:val="28"/>
          <w:szCs w:val="28"/>
        </w:rPr>
        <w:t>.</w:t>
      </w:r>
    </w:p>
    <w:p w:rsidR="00430886" w:rsidRPr="002053D3" w:rsidRDefault="00430886" w:rsidP="002053D3">
      <w:pPr>
        <w:spacing w:line="360" w:lineRule="auto"/>
        <w:ind w:firstLine="709"/>
        <w:jc w:val="both"/>
        <w:rPr>
          <w:sz w:val="28"/>
          <w:szCs w:val="28"/>
        </w:rPr>
      </w:pPr>
      <w:r w:rsidRPr="002053D3">
        <w:rPr>
          <w:sz w:val="28"/>
          <w:szCs w:val="28"/>
        </w:rPr>
        <w:t>Выбор бульдозера:</w:t>
      </w:r>
    </w:p>
    <w:p w:rsidR="00430886" w:rsidRPr="002053D3" w:rsidRDefault="00430886" w:rsidP="002053D3">
      <w:pPr>
        <w:spacing w:line="360" w:lineRule="auto"/>
        <w:ind w:firstLine="709"/>
        <w:jc w:val="both"/>
        <w:rPr>
          <w:sz w:val="28"/>
          <w:szCs w:val="28"/>
        </w:rPr>
      </w:pPr>
      <w:r w:rsidRPr="002053D3">
        <w:rPr>
          <w:sz w:val="28"/>
          <w:szCs w:val="28"/>
        </w:rPr>
        <w:t>По табл. 1 из ЕНиР 2-1 выбираются марки 2-х бульдозеров</w:t>
      </w:r>
      <w:r w:rsidR="00D42FAA" w:rsidRPr="002053D3">
        <w:rPr>
          <w:sz w:val="28"/>
          <w:szCs w:val="28"/>
        </w:rPr>
        <w:t xml:space="preserve"> с длинной отвала 3-5</w:t>
      </w:r>
      <w:r w:rsidRPr="002053D3">
        <w:rPr>
          <w:sz w:val="28"/>
          <w:szCs w:val="28"/>
        </w:rPr>
        <w:t xml:space="preserve"> и для выбора наилучшего выполняется технико-экономический расчет.</w:t>
      </w:r>
    </w:p>
    <w:p w:rsidR="00430886" w:rsidRPr="002053D3" w:rsidRDefault="00430886" w:rsidP="002053D3">
      <w:pPr>
        <w:spacing w:line="360" w:lineRule="auto"/>
        <w:ind w:firstLine="709"/>
        <w:jc w:val="both"/>
        <w:rPr>
          <w:sz w:val="28"/>
          <w:szCs w:val="28"/>
        </w:rPr>
      </w:pPr>
    </w:p>
    <w:p w:rsidR="00430886" w:rsidRPr="002053D3" w:rsidRDefault="00AA0822" w:rsidP="002053D3">
      <w:pPr>
        <w:spacing w:line="360" w:lineRule="auto"/>
        <w:ind w:firstLine="709"/>
        <w:jc w:val="both"/>
        <w:rPr>
          <w:sz w:val="28"/>
          <w:szCs w:val="28"/>
        </w:rPr>
      </w:pPr>
      <w:r>
        <w:rPr>
          <w:sz w:val="28"/>
          <w:szCs w:val="28"/>
        </w:rPr>
        <w:t>Т</w:t>
      </w:r>
      <w:r w:rsidR="003D44DB" w:rsidRPr="002053D3">
        <w:rPr>
          <w:sz w:val="28"/>
          <w:szCs w:val="28"/>
        </w:rPr>
        <w:t>абл.5</w:t>
      </w:r>
      <w:r w:rsidR="00430886" w:rsidRPr="002053D3">
        <w:rPr>
          <w:sz w:val="28"/>
          <w:szCs w:val="28"/>
        </w:rPr>
        <w:t xml:space="preserve"> Показатели технико-экономического расчета</w:t>
      </w:r>
      <w:r w:rsidR="00A114ED" w:rsidRPr="002053D3">
        <w:rPr>
          <w:sz w:val="28"/>
          <w:szCs w:val="28"/>
        </w:rPr>
        <w:t xml:space="preserve"> </w:t>
      </w:r>
      <w:r w:rsidR="001668A9" w:rsidRPr="002053D3">
        <w:rPr>
          <w:sz w:val="28"/>
          <w:szCs w:val="28"/>
        </w:rPr>
        <w:t>бульдозеров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gridCol w:w="1243"/>
        <w:gridCol w:w="1092"/>
        <w:gridCol w:w="868"/>
        <w:gridCol w:w="868"/>
      </w:tblGrid>
      <w:tr w:rsidR="00430886" w:rsidRPr="006369F7" w:rsidTr="006369F7">
        <w:tc>
          <w:tcPr>
            <w:tcW w:w="0" w:type="auto"/>
            <w:vMerge w:val="restart"/>
            <w:shd w:val="clear" w:color="auto" w:fill="auto"/>
          </w:tcPr>
          <w:p w:rsidR="00430886" w:rsidRPr="006369F7" w:rsidRDefault="00430886" w:rsidP="006369F7">
            <w:pPr>
              <w:spacing w:line="360" w:lineRule="auto"/>
              <w:jc w:val="both"/>
              <w:rPr>
                <w:sz w:val="20"/>
                <w:szCs w:val="20"/>
              </w:rPr>
            </w:pPr>
            <w:r w:rsidRPr="006369F7">
              <w:rPr>
                <w:sz w:val="20"/>
                <w:szCs w:val="20"/>
                <w:lang w:val="en-US"/>
              </w:rPr>
              <w:t>N</w:t>
            </w:r>
          </w:p>
        </w:tc>
        <w:tc>
          <w:tcPr>
            <w:tcW w:w="0" w:type="auto"/>
            <w:vMerge w:val="restart"/>
            <w:shd w:val="clear" w:color="auto" w:fill="auto"/>
          </w:tcPr>
          <w:p w:rsidR="00430886" w:rsidRPr="006369F7" w:rsidRDefault="00430886" w:rsidP="006369F7">
            <w:pPr>
              <w:spacing w:line="360" w:lineRule="auto"/>
              <w:jc w:val="both"/>
              <w:rPr>
                <w:sz w:val="20"/>
                <w:szCs w:val="20"/>
              </w:rPr>
            </w:pPr>
            <w:r w:rsidRPr="006369F7">
              <w:rPr>
                <w:sz w:val="20"/>
                <w:szCs w:val="20"/>
              </w:rPr>
              <w:t>Показатели</w:t>
            </w:r>
          </w:p>
        </w:tc>
        <w:tc>
          <w:tcPr>
            <w:tcW w:w="0" w:type="auto"/>
            <w:vMerge w:val="restart"/>
            <w:shd w:val="clear" w:color="auto" w:fill="auto"/>
          </w:tcPr>
          <w:p w:rsidR="00430886" w:rsidRPr="006369F7" w:rsidRDefault="00430886" w:rsidP="006369F7">
            <w:pPr>
              <w:spacing w:line="360" w:lineRule="auto"/>
              <w:jc w:val="both"/>
              <w:rPr>
                <w:sz w:val="20"/>
                <w:szCs w:val="20"/>
              </w:rPr>
            </w:pPr>
            <w:r w:rsidRPr="006369F7">
              <w:rPr>
                <w:sz w:val="20"/>
                <w:szCs w:val="20"/>
              </w:rPr>
              <w:t>Ед. измер.</w:t>
            </w:r>
          </w:p>
        </w:tc>
        <w:tc>
          <w:tcPr>
            <w:tcW w:w="0" w:type="auto"/>
            <w:gridSpan w:val="2"/>
            <w:shd w:val="clear" w:color="auto" w:fill="auto"/>
          </w:tcPr>
          <w:p w:rsidR="00430886" w:rsidRPr="006369F7" w:rsidRDefault="00430886" w:rsidP="006369F7">
            <w:pPr>
              <w:spacing w:line="360" w:lineRule="auto"/>
              <w:jc w:val="both"/>
              <w:rPr>
                <w:sz w:val="20"/>
                <w:szCs w:val="20"/>
              </w:rPr>
            </w:pPr>
            <w:r w:rsidRPr="006369F7">
              <w:rPr>
                <w:sz w:val="20"/>
                <w:szCs w:val="20"/>
              </w:rPr>
              <w:t>варианты</w:t>
            </w:r>
          </w:p>
        </w:tc>
      </w:tr>
      <w:tr w:rsidR="00430886" w:rsidRPr="006369F7" w:rsidTr="006369F7">
        <w:tc>
          <w:tcPr>
            <w:tcW w:w="0" w:type="auto"/>
            <w:vMerge/>
            <w:shd w:val="clear" w:color="auto" w:fill="auto"/>
          </w:tcPr>
          <w:p w:rsidR="00430886" w:rsidRPr="006369F7" w:rsidRDefault="00430886" w:rsidP="006369F7">
            <w:pPr>
              <w:spacing w:line="360" w:lineRule="auto"/>
              <w:jc w:val="both"/>
              <w:rPr>
                <w:sz w:val="20"/>
                <w:szCs w:val="20"/>
              </w:rPr>
            </w:pPr>
          </w:p>
        </w:tc>
        <w:tc>
          <w:tcPr>
            <w:tcW w:w="0" w:type="auto"/>
            <w:vMerge/>
            <w:shd w:val="clear" w:color="auto" w:fill="auto"/>
          </w:tcPr>
          <w:p w:rsidR="00430886" w:rsidRPr="006369F7" w:rsidRDefault="00430886" w:rsidP="006369F7">
            <w:pPr>
              <w:spacing w:line="360" w:lineRule="auto"/>
              <w:jc w:val="both"/>
              <w:rPr>
                <w:sz w:val="20"/>
                <w:szCs w:val="20"/>
              </w:rPr>
            </w:pPr>
          </w:p>
        </w:tc>
        <w:tc>
          <w:tcPr>
            <w:tcW w:w="0" w:type="auto"/>
            <w:vMerge/>
            <w:shd w:val="clear" w:color="auto" w:fill="auto"/>
          </w:tcPr>
          <w:p w:rsidR="00430886" w:rsidRPr="006369F7" w:rsidRDefault="00430886" w:rsidP="006369F7">
            <w:pPr>
              <w:spacing w:line="360" w:lineRule="auto"/>
              <w:jc w:val="both"/>
              <w:rPr>
                <w:sz w:val="20"/>
                <w:szCs w:val="20"/>
              </w:rPr>
            </w:pPr>
          </w:p>
        </w:tc>
        <w:tc>
          <w:tcPr>
            <w:tcW w:w="0" w:type="auto"/>
            <w:shd w:val="clear" w:color="auto" w:fill="auto"/>
          </w:tcPr>
          <w:p w:rsidR="00430886" w:rsidRPr="006369F7" w:rsidRDefault="00430886" w:rsidP="006369F7">
            <w:pPr>
              <w:spacing w:line="360" w:lineRule="auto"/>
              <w:jc w:val="both"/>
              <w:rPr>
                <w:sz w:val="20"/>
                <w:szCs w:val="20"/>
              </w:rPr>
            </w:pPr>
            <w:r w:rsidRPr="006369F7">
              <w:rPr>
                <w:sz w:val="20"/>
                <w:szCs w:val="20"/>
              </w:rPr>
              <w:t>1 марка</w:t>
            </w:r>
          </w:p>
        </w:tc>
        <w:tc>
          <w:tcPr>
            <w:tcW w:w="0" w:type="auto"/>
            <w:shd w:val="clear" w:color="auto" w:fill="auto"/>
          </w:tcPr>
          <w:p w:rsidR="00430886" w:rsidRPr="006369F7" w:rsidRDefault="00430886" w:rsidP="006369F7">
            <w:pPr>
              <w:spacing w:line="360" w:lineRule="auto"/>
              <w:jc w:val="both"/>
              <w:rPr>
                <w:sz w:val="20"/>
                <w:szCs w:val="20"/>
              </w:rPr>
            </w:pPr>
            <w:r w:rsidRPr="006369F7">
              <w:rPr>
                <w:sz w:val="20"/>
                <w:szCs w:val="20"/>
              </w:rPr>
              <w:t>2 марка</w:t>
            </w:r>
          </w:p>
        </w:tc>
      </w:tr>
      <w:tr w:rsidR="00430886" w:rsidRPr="006369F7" w:rsidTr="006369F7">
        <w:tc>
          <w:tcPr>
            <w:tcW w:w="0" w:type="auto"/>
            <w:vMerge w:val="restart"/>
            <w:shd w:val="clear" w:color="auto" w:fill="auto"/>
          </w:tcPr>
          <w:p w:rsidR="00430886" w:rsidRPr="006369F7" w:rsidRDefault="00430886" w:rsidP="006369F7">
            <w:pPr>
              <w:spacing w:line="360" w:lineRule="auto"/>
              <w:jc w:val="both"/>
              <w:rPr>
                <w:sz w:val="20"/>
                <w:szCs w:val="20"/>
              </w:rPr>
            </w:pPr>
            <w:r w:rsidRPr="006369F7">
              <w:rPr>
                <w:sz w:val="20"/>
                <w:szCs w:val="20"/>
              </w:rPr>
              <w:t>1</w:t>
            </w:r>
          </w:p>
        </w:tc>
        <w:tc>
          <w:tcPr>
            <w:tcW w:w="0" w:type="auto"/>
            <w:shd w:val="clear" w:color="auto" w:fill="auto"/>
          </w:tcPr>
          <w:p w:rsidR="00430886" w:rsidRPr="006369F7" w:rsidRDefault="00430886" w:rsidP="006369F7">
            <w:pPr>
              <w:spacing w:line="360" w:lineRule="auto"/>
              <w:jc w:val="both"/>
              <w:rPr>
                <w:sz w:val="20"/>
                <w:szCs w:val="20"/>
              </w:rPr>
            </w:pPr>
            <w:r w:rsidRPr="006369F7">
              <w:rPr>
                <w:sz w:val="20"/>
                <w:szCs w:val="20"/>
              </w:rPr>
              <w:t>П</w:t>
            </w:r>
            <w:r w:rsidRPr="006369F7">
              <w:rPr>
                <w:sz w:val="20"/>
                <w:szCs w:val="20"/>
                <w:vertAlign w:val="subscript"/>
              </w:rPr>
              <w:t>н</w:t>
            </w:r>
            <w:r w:rsidRPr="006369F7">
              <w:rPr>
                <w:sz w:val="20"/>
                <w:szCs w:val="20"/>
              </w:rPr>
              <w:t xml:space="preserve">= </w:t>
            </w:r>
            <w:r w:rsidR="00881C60" w:rsidRPr="006369F7">
              <w:rPr>
                <w:sz w:val="20"/>
                <w:szCs w:val="20"/>
              </w:rPr>
              <w:t>5466,66</w:t>
            </w:r>
          </w:p>
        </w:tc>
        <w:tc>
          <w:tcPr>
            <w:tcW w:w="0" w:type="auto"/>
            <w:shd w:val="clear" w:color="auto" w:fill="auto"/>
          </w:tcPr>
          <w:p w:rsidR="00430886" w:rsidRPr="006369F7" w:rsidRDefault="00430886" w:rsidP="006369F7">
            <w:pPr>
              <w:spacing w:line="360" w:lineRule="auto"/>
              <w:jc w:val="both"/>
              <w:rPr>
                <w:sz w:val="20"/>
                <w:szCs w:val="20"/>
              </w:rPr>
            </w:pPr>
            <w:r w:rsidRPr="006369F7">
              <w:rPr>
                <w:sz w:val="20"/>
                <w:szCs w:val="20"/>
              </w:rPr>
              <w:t>м</w:t>
            </w:r>
            <w:r w:rsidRPr="006369F7">
              <w:rPr>
                <w:sz w:val="20"/>
                <w:szCs w:val="20"/>
                <w:vertAlign w:val="superscript"/>
              </w:rPr>
              <w:t>3</w:t>
            </w:r>
            <w:r w:rsidRPr="006369F7">
              <w:rPr>
                <w:sz w:val="20"/>
                <w:szCs w:val="20"/>
              </w:rPr>
              <w:t>/см</w:t>
            </w:r>
          </w:p>
        </w:tc>
        <w:tc>
          <w:tcPr>
            <w:tcW w:w="0" w:type="auto"/>
            <w:shd w:val="clear" w:color="auto" w:fill="auto"/>
          </w:tcPr>
          <w:p w:rsidR="00430886" w:rsidRPr="006369F7" w:rsidRDefault="00D42FAA" w:rsidP="006369F7">
            <w:pPr>
              <w:spacing w:line="360" w:lineRule="auto"/>
              <w:jc w:val="both"/>
              <w:rPr>
                <w:sz w:val="20"/>
                <w:szCs w:val="20"/>
              </w:rPr>
            </w:pPr>
            <w:r w:rsidRPr="006369F7">
              <w:rPr>
                <w:sz w:val="20"/>
                <w:szCs w:val="20"/>
              </w:rPr>
              <w:t>Д3-24А</w:t>
            </w:r>
          </w:p>
        </w:tc>
        <w:tc>
          <w:tcPr>
            <w:tcW w:w="0" w:type="auto"/>
            <w:shd w:val="clear" w:color="auto" w:fill="auto"/>
          </w:tcPr>
          <w:p w:rsidR="00430886" w:rsidRPr="006369F7" w:rsidRDefault="00430886" w:rsidP="006369F7">
            <w:pPr>
              <w:spacing w:line="360" w:lineRule="auto"/>
              <w:jc w:val="both"/>
              <w:rPr>
                <w:sz w:val="20"/>
                <w:szCs w:val="20"/>
              </w:rPr>
            </w:pPr>
            <w:r w:rsidRPr="006369F7">
              <w:rPr>
                <w:sz w:val="20"/>
                <w:szCs w:val="20"/>
              </w:rPr>
              <w:t>Д3-</w:t>
            </w:r>
            <w:r w:rsidR="000E41A0" w:rsidRPr="006369F7">
              <w:rPr>
                <w:sz w:val="20"/>
                <w:szCs w:val="20"/>
              </w:rPr>
              <w:t>35С</w:t>
            </w:r>
          </w:p>
        </w:tc>
      </w:tr>
      <w:tr w:rsidR="00430886" w:rsidRPr="006369F7" w:rsidTr="006369F7">
        <w:tc>
          <w:tcPr>
            <w:tcW w:w="0" w:type="auto"/>
            <w:vMerge/>
            <w:shd w:val="clear" w:color="auto" w:fill="auto"/>
          </w:tcPr>
          <w:p w:rsidR="00430886" w:rsidRPr="006369F7" w:rsidRDefault="00430886" w:rsidP="006369F7">
            <w:pPr>
              <w:spacing w:line="360" w:lineRule="auto"/>
              <w:jc w:val="both"/>
              <w:rPr>
                <w:sz w:val="20"/>
                <w:szCs w:val="20"/>
              </w:rPr>
            </w:pPr>
          </w:p>
        </w:tc>
        <w:tc>
          <w:tcPr>
            <w:tcW w:w="0" w:type="auto"/>
            <w:shd w:val="clear" w:color="auto" w:fill="auto"/>
          </w:tcPr>
          <w:p w:rsidR="00430886" w:rsidRPr="006369F7" w:rsidRDefault="00430886" w:rsidP="006369F7">
            <w:pPr>
              <w:spacing w:line="360" w:lineRule="auto"/>
              <w:jc w:val="both"/>
              <w:rPr>
                <w:sz w:val="20"/>
                <w:szCs w:val="20"/>
              </w:rPr>
            </w:pPr>
            <w:r w:rsidRPr="006369F7">
              <w:rPr>
                <w:sz w:val="20"/>
                <w:szCs w:val="20"/>
              </w:rPr>
              <w:t>Т=</w:t>
            </w:r>
            <w:r w:rsidR="00881C60" w:rsidRPr="006369F7">
              <w:rPr>
                <w:sz w:val="20"/>
                <w:szCs w:val="20"/>
              </w:rPr>
              <w:t>38,62</w:t>
            </w:r>
          </w:p>
        </w:tc>
        <w:tc>
          <w:tcPr>
            <w:tcW w:w="0" w:type="auto"/>
            <w:shd w:val="clear" w:color="auto" w:fill="auto"/>
          </w:tcPr>
          <w:p w:rsidR="00430886" w:rsidRPr="006369F7" w:rsidRDefault="00430886" w:rsidP="006369F7">
            <w:pPr>
              <w:spacing w:line="360" w:lineRule="auto"/>
              <w:jc w:val="both"/>
              <w:rPr>
                <w:sz w:val="20"/>
                <w:szCs w:val="20"/>
              </w:rPr>
            </w:pPr>
            <w:r w:rsidRPr="006369F7">
              <w:rPr>
                <w:sz w:val="20"/>
                <w:szCs w:val="20"/>
              </w:rPr>
              <w:t>см</w:t>
            </w:r>
          </w:p>
        </w:tc>
        <w:tc>
          <w:tcPr>
            <w:tcW w:w="0" w:type="auto"/>
            <w:shd w:val="clear" w:color="auto" w:fill="auto"/>
          </w:tcPr>
          <w:p w:rsidR="00430886" w:rsidRPr="006369F7" w:rsidRDefault="00430886" w:rsidP="006369F7">
            <w:pPr>
              <w:spacing w:line="360" w:lineRule="auto"/>
              <w:jc w:val="both"/>
              <w:rPr>
                <w:sz w:val="20"/>
                <w:szCs w:val="20"/>
              </w:rPr>
            </w:pPr>
          </w:p>
        </w:tc>
        <w:tc>
          <w:tcPr>
            <w:tcW w:w="0" w:type="auto"/>
            <w:shd w:val="clear" w:color="auto" w:fill="auto"/>
          </w:tcPr>
          <w:p w:rsidR="00430886" w:rsidRPr="006369F7" w:rsidRDefault="00430886" w:rsidP="006369F7">
            <w:pPr>
              <w:spacing w:line="360" w:lineRule="auto"/>
              <w:jc w:val="both"/>
              <w:rPr>
                <w:sz w:val="20"/>
                <w:szCs w:val="20"/>
              </w:rPr>
            </w:pPr>
          </w:p>
        </w:tc>
      </w:tr>
      <w:tr w:rsidR="00430886" w:rsidRPr="006369F7" w:rsidTr="006369F7">
        <w:tc>
          <w:tcPr>
            <w:tcW w:w="0" w:type="auto"/>
            <w:vMerge/>
            <w:shd w:val="clear" w:color="auto" w:fill="auto"/>
          </w:tcPr>
          <w:p w:rsidR="00430886" w:rsidRPr="006369F7" w:rsidRDefault="00430886" w:rsidP="006369F7">
            <w:pPr>
              <w:spacing w:line="360" w:lineRule="auto"/>
              <w:jc w:val="both"/>
              <w:rPr>
                <w:sz w:val="20"/>
                <w:szCs w:val="20"/>
              </w:rPr>
            </w:pPr>
          </w:p>
        </w:tc>
        <w:tc>
          <w:tcPr>
            <w:tcW w:w="0" w:type="auto"/>
            <w:shd w:val="clear" w:color="auto" w:fill="auto"/>
          </w:tcPr>
          <w:p w:rsidR="00430886" w:rsidRPr="006369F7" w:rsidRDefault="00430886" w:rsidP="006369F7">
            <w:pPr>
              <w:spacing w:line="360" w:lineRule="auto"/>
              <w:jc w:val="both"/>
              <w:rPr>
                <w:sz w:val="20"/>
                <w:szCs w:val="20"/>
              </w:rPr>
            </w:pPr>
            <w:r w:rsidRPr="006369F7">
              <w:rPr>
                <w:sz w:val="20"/>
                <w:szCs w:val="20"/>
              </w:rPr>
              <w:t>З=</w:t>
            </w:r>
            <w:r w:rsidR="00881C60" w:rsidRPr="006369F7">
              <w:rPr>
                <w:sz w:val="20"/>
                <w:szCs w:val="20"/>
              </w:rPr>
              <w:t>1457,32</w:t>
            </w:r>
          </w:p>
        </w:tc>
        <w:tc>
          <w:tcPr>
            <w:tcW w:w="0" w:type="auto"/>
            <w:shd w:val="clear" w:color="auto" w:fill="auto"/>
          </w:tcPr>
          <w:p w:rsidR="00430886" w:rsidRPr="006369F7" w:rsidRDefault="00430886" w:rsidP="006369F7">
            <w:pPr>
              <w:spacing w:line="360" w:lineRule="auto"/>
              <w:jc w:val="both"/>
              <w:rPr>
                <w:sz w:val="20"/>
                <w:szCs w:val="20"/>
              </w:rPr>
            </w:pPr>
            <w:r w:rsidRPr="006369F7">
              <w:rPr>
                <w:sz w:val="20"/>
                <w:szCs w:val="20"/>
              </w:rPr>
              <w:t>руб.</w:t>
            </w:r>
          </w:p>
        </w:tc>
        <w:tc>
          <w:tcPr>
            <w:tcW w:w="0" w:type="auto"/>
            <w:shd w:val="clear" w:color="auto" w:fill="auto"/>
          </w:tcPr>
          <w:p w:rsidR="00430886" w:rsidRPr="006369F7" w:rsidRDefault="00430886" w:rsidP="006369F7">
            <w:pPr>
              <w:spacing w:line="360" w:lineRule="auto"/>
              <w:jc w:val="both"/>
              <w:rPr>
                <w:sz w:val="20"/>
                <w:szCs w:val="20"/>
              </w:rPr>
            </w:pPr>
          </w:p>
        </w:tc>
        <w:tc>
          <w:tcPr>
            <w:tcW w:w="0" w:type="auto"/>
            <w:shd w:val="clear" w:color="auto" w:fill="auto"/>
          </w:tcPr>
          <w:p w:rsidR="00430886" w:rsidRPr="006369F7" w:rsidRDefault="00430886" w:rsidP="006369F7">
            <w:pPr>
              <w:spacing w:line="360" w:lineRule="auto"/>
              <w:jc w:val="both"/>
              <w:rPr>
                <w:sz w:val="20"/>
                <w:szCs w:val="20"/>
              </w:rPr>
            </w:pPr>
          </w:p>
        </w:tc>
      </w:tr>
      <w:tr w:rsidR="00430886" w:rsidRPr="006369F7" w:rsidTr="006369F7">
        <w:tc>
          <w:tcPr>
            <w:tcW w:w="0" w:type="auto"/>
            <w:vMerge w:val="restart"/>
            <w:shd w:val="clear" w:color="auto" w:fill="auto"/>
          </w:tcPr>
          <w:p w:rsidR="00430886" w:rsidRPr="006369F7" w:rsidRDefault="00430886" w:rsidP="006369F7">
            <w:pPr>
              <w:spacing w:line="360" w:lineRule="auto"/>
              <w:jc w:val="both"/>
              <w:rPr>
                <w:sz w:val="20"/>
                <w:szCs w:val="20"/>
              </w:rPr>
            </w:pPr>
            <w:r w:rsidRPr="006369F7">
              <w:rPr>
                <w:sz w:val="20"/>
                <w:szCs w:val="20"/>
              </w:rPr>
              <w:t>2</w:t>
            </w:r>
          </w:p>
        </w:tc>
        <w:tc>
          <w:tcPr>
            <w:tcW w:w="0" w:type="auto"/>
            <w:shd w:val="clear" w:color="auto" w:fill="auto"/>
          </w:tcPr>
          <w:p w:rsidR="00430886" w:rsidRPr="006369F7" w:rsidRDefault="00430886" w:rsidP="006369F7">
            <w:pPr>
              <w:spacing w:line="360" w:lineRule="auto"/>
              <w:jc w:val="both"/>
              <w:rPr>
                <w:sz w:val="20"/>
                <w:szCs w:val="20"/>
              </w:rPr>
            </w:pPr>
            <w:r w:rsidRPr="006369F7">
              <w:rPr>
                <w:sz w:val="20"/>
                <w:szCs w:val="20"/>
              </w:rPr>
              <w:t>П</w:t>
            </w:r>
            <w:r w:rsidRPr="006369F7">
              <w:rPr>
                <w:sz w:val="20"/>
                <w:szCs w:val="20"/>
                <w:vertAlign w:val="subscript"/>
              </w:rPr>
              <w:t>н</w:t>
            </w:r>
            <w:r w:rsidRPr="006369F7">
              <w:rPr>
                <w:sz w:val="20"/>
                <w:szCs w:val="20"/>
              </w:rPr>
              <w:t xml:space="preserve">= </w:t>
            </w:r>
            <w:r w:rsidR="00622157" w:rsidRPr="006369F7">
              <w:rPr>
                <w:sz w:val="20"/>
                <w:szCs w:val="20"/>
              </w:rPr>
              <w:t>6307,69</w:t>
            </w:r>
          </w:p>
        </w:tc>
        <w:tc>
          <w:tcPr>
            <w:tcW w:w="0" w:type="auto"/>
            <w:shd w:val="clear" w:color="auto" w:fill="auto"/>
          </w:tcPr>
          <w:p w:rsidR="00430886" w:rsidRPr="006369F7" w:rsidRDefault="00430886" w:rsidP="006369F7">
            <w:pPr>
              <w:spacing w:line="360" w:lineRule="auto"/>
              <w:jc w:val="both"/>
              <w:rPr>
                <w:sz w:val="20"/>
                <w:szCs w:val="20"/>
              </w:rPr>
            </w:pPr>
            <w:r w:rsidRPr="006369F7">
              <w:rPr>
                <w:sz w:val="20"/>
                <w:szCs w:val="20"/>
              </w:rPr>
              <w:t>м</w:t>
            </w:r>
            <w:r w:rsidRPr="006369F7">
              <w:rPr>
                <w:sz w:val="20"/>
                <w:szCs w:val="20"/>
                <w:vertAlign w:val="superscript"/>
              </w:rPr>
              <w:t>3</w:t>
            </w:r>
            <w:r w:rsidRPr="006369F7">
              <w:rPr>
                <w:sz w:val="20"/>
                <w:szCs w:val="20"/>
              </w:rPr>
              <w:t>/см</w:t>
            </w:r>
          </w:p>
        </w:tc>
        <w:tc>
          <w:tcPr>
            <w:tcW w:w="0" w:type="auto"/>
            <w:shd w:val="clear" w:color="auto" w:fill="auto"/>
          </w:tcPr>
          <w:p w:rsidR="00430886" w:rsidRPr="006369F7" w:rsidRDefault="00430886" w:rsidP="006369F7">
            <w:pPr>
              <w:spacing w:line="360" w:lineRule="auto"/>
              <w:jc w:val="both"/>
              <w:rPr>
                <w:sz w:val="20"/>
                <w:szCs w:val="20"/>
              </w:rPr>
            </w:pPr>
          </w:p>
        </w:tc>
        <w:tc>
          <w:tcPr>
            <w:tcW w:w="0" w:type="auto"/>
            <w:shd w:val="clear" w:color="auto" w:fill="auto"/>
          </w:tcPr>
          <w:p w:rsidR="00430886" w:rsidRPr="006369F7" w:rsidRDefault="00430886" w:rsidP="006369F7">
            <w:pPr>
              <w:spacing w:line="360" w:lineRule="auto"/>
              <w:jc w:val="both"/>
              <w:rPr>
                <w:sz w:val="20"/>
                <w:szCs w:val="20"/>
              </w:rPr>
            </w:pPr>
          </w:p>
        </w:tc>
      </w:tr>
      <w:tr w:rsidR="00430886" w:rsidRPr="006369F7" w:rsidTr="006369F7">
        <w:tc>
          <w:tcPr>
            <w:tcW w:w="0" w:type="auto"/>
            <w:vMerge/>
            <w:shd w:val="clear" w:color="auto" w:fill="auto"/>
          </w:tcPr>
          <w:p w:rsidR="00430886" w:rsidRPr="006369F7" w:rsidRDefault="00430886" w:rsidP="006369F7">
            <w:pPr>
              <w:spacing w:line="360" w:lineRule="auto"/>
              <w:jc w:val="both"/>
              <w:rPr>
                <w:sz w:val="20"/>
                <w:szCs w:val="20"/>
              </w:rPr>
            </w:pPr>
          </w:p>
        </w:tc>
        <w:tc>
          <w:tcPr>
            <w:tcW w:w="0" w:type="auto"/>
            <w:shd w:val="clear" w:color="auto" w:fill="auto"/>
          </w:tcPr>
          <w:p w:rsidR="00430886" w:rsidRPr="006369F7" w:rsidRDefault="00430886" w:rsidP="006369F7">
            <w:pPr>
              <w:spacing w:line="360" w:lineRule="auto"/>
              <w:jc w:val="both"/>
              <w:rPr>
                <w:sz w:val="20"/>
                <w:szCs w:val="20"/>
              </w:rPr>
            </w:pPr>
            <w:r w:rsidRPr="006369F7">
              <w:rPr>
                <w:sz w:val="20"/>
                <w:szCs w:val="20"/>
              </w:rPr>
              <w:t>Т=</w:t>
            </w:r>
            <w:r w:rsidR="00622157" w:rsidRPr="006369F7">
              <w:rPr>
                <w:sz w:val="20"/>
                <w:szCs w:val="20"/>
              </w:rPr>
              <w:t>33,47</w:t>
            </w:r>
          </w:p>
        </w:tc>
        <w:tc>
          <w:tcPr>
            <w:tcW w:w="0" w:type="auto"/>
            <w:shd w:val="clear" w:color="auto" w:fill="auto"/>
          </w:tcPr>
          <w:p w:rsidR="00430886" w:rsidRPr="006369F7" w:rsidRDefault="00430886" w:rsidP="006369F7">
            <w:pPr>
              <w:spacing w:line="360" w:lineRule="auto"/>
              <w:jc w:val="both"/>
              <w:rPr>
                <w:sz w:val="20"/>
                <w:szCs w:val="20"/>
              </w:rPr>
            </w:pPr>
            <w:r w:rsidRPr="006369F7">
              <w:rPr>
                <w:sz w:val="20"/>
                <w:szCs w:val="20"/>
              </w:rPr>
              <w:t>см</w:t>
            </w:r>
          </w:p>
        </w:tc>
        <w:tc>
          <w:tcPr>
            <w:tcW w:w="0" w:type="auto"/>
            <w:shd w:val="clear" w:color="auto" w:fill="auto"/>
          </w:tcPr>
          <w:p w:rsidR="00430886" w:rsidRPr="006369F7" w:rsidRDefault="00430886" w:rsidP="006369F7">
            <w:pPr>
              <w:spacing w:line="360" w:lineRule="auto"/>
              <w:jc w:val="both"/>
              <w:rPr>
                <w:sz w:val="20"/>
                <w:szCs w:val="20"/>
              </w:rPr>
            </w:pPr>
          </w:p>
        </w:tc>
        <w:tc>
          <w:tcPr>
            <w:tcW w:w="0" w:type="auto"/>
            <w:shd w:val="clear" w:color="auto" w:fill="auto"/>
          </w:tcPr>
          <w:p w:rsidR="00430886" w:rsidRPr="006369F7" w:rsidRDefault="00430886" w:rsidP="006369F7">
            <w:pPr>
              <w:spacing w:line="360" w:lineRule="auto"/>
              <w:jc w:val="both"/>
              <w:rPr>
                <w:sz w:val="20"/>
                <w:szCs w:val="20"/>
              </w:rPr>
            </w:pPr>
          </w:p>
        </w:tc>
      </w:tr>
      <w:tr w:rsidR="00430886" w:rsidRPr="006369F7" w:rsidTr="006369F7">
        <w:tc>
          <w:tcPr>
            <w:tcW w:w="0" w:type="auto"/>
            <w:vMerge/>
            <w:shd w:val="clear" w:color="auto" w:fill="auto"/>
          </w:tcPr>
          <w:p w:rsidR="00430886" w:rsidRPr="006369F7" w:rsidRDefault="00430886" w:rsidP="006369F7">
            <w:pPr>
              <w:spacing w:line="360" w:lineRule="auto"/>
              <w:jc w:val="both"/>
              <w:rPr>
                <w:sz w:val="20"/>
                <w:szCs w:val="20"/>
              </w:rPr>
            </w:pPr>
          </w:p>
        </w:tc>
        <w:tc>
          <w:tcPr>
            <w:tcW w:w="0" w:type="auto"/>
            <w:shd w:val="clear" w:color="auto" w:fill="auto"/>
          </w:tcPr>
          <w:p w:rsidR="00430886" w:rsidRPr="006369F7" w:rsidRDefault="00430886" w:rsidP="006369F7">
            <w:pPr>
              <w:spacing w:line="360" w:lineRule="auto"/>
              <w:jc w:val="both"/>
              <w:rPr>
                <w:sz w:val="20"/>
                <w:szCs w:val="20"/>
              </w:rPr>
            </w:pPr>
            <w:r w:rsidRPr="006369F7">
              <w:rPr>
                <w:sz w:val="20"/>
                <w:szCs w:val="20"/>
              </w:rPr>
              <w:t>З=</w:t>
            </w:r>
            <w:r w:rsidR="00622157" w:rsidRPr="006369F7">
              <w:rPr>
                <w:sz w:val="20"/>
                <w:szCs w:val="20"/>
              </w:rPr>
              <w:t>1266,84</w:t>
            </w:r>
          </w:p>
        </w:tc>
        <w:tc>
          <w:tcPr>
            <w:tcW w:w="0" w:type="auto"/>
            <w:shd w:val="clear" w:color="auto" w:fill="auto"/>
          </w:tcPr>
          <w:p w:rsidR="00430886" w:rsidRPr="006369F7" w:rsidRDefault="00430886" w:rsidP="006369F7">
            <w:pPr>
              <w:spacing w:line="360" w:lineRule="auto"/>
              <w:jc w:val="both"/>
              <w:rPr>
                <w:sz w:val="20"/>
                <w:szCs w:val="20"/>
              </w:rPr>
            </w:pPr>
            <w:r w:rsidRPr="006369F7">
              <w:rPr>
                <w:sz w:val="20"/>
                <w:szCs w:val="20"/>
              </w:rPr>
              <w:t>руб.</w:t>
            </w:r>
          </w:p>
        </w:tc>
        <w:tc>
          <w:tcPr>
            <w:tcW w:w="0" w:type="auto"/>
            <w:shd w:val="clear" w:color="auto" w:fill="auto"/>
          </w:tcPr>
          <w:p w:rsidR="00430886" w:rsidRPr="006369F7" w:rsidRDefault="00430886" w:rsidP="006369F7">
            <w:pPr>
              <w:spacing w:line="360" w:lineRule="auto"/>
              <w:jc w:val="both"/>
              <w:rPr>
                <w:sz w:val="20"/>
                <w:szCs w:val="20"/>
              </w:rPr>
            </w:pPr>
          </w:p>
        </w:tc>
        <w:tc>
          <w:tcPr>
            <w:tcW w:w="0" w:type="auto"/>
            <w:shd w:val="clear" w:color="auto" w:fill="auto"/>
          </w:tcPr>
          <w:p w:rsidR="00430886" w:rsidRPr="006369F7" w:rsidRDefault="00430886" w:rsidP="006369F7">
            <w:pPr>
              <w:spacing w:line="360" w:lineRule="auto"/>
              <w:jc w:val="both"/>
              <w:rPr>
                <w:sz w:val="20"/>
                <w:szCs w:val="20"/>
              </w:rPr>
            </w:pPr>
          </w:p>
        </w:tc>
      </w:tr>
    </w:tbl>
    <w:p w:rsidR="00430886" w:rsidRPr="002053D3" w:rsidRDefault="00430886" w:rsidP="002053D3">
      <w:pPr>
        <w:spacing w:line="360" w:lineRule="auto"/>
        <w:ind w:firstLine="709"/>
        <w:jc w:val="both"/>
        <w:rPr>
          <w:sz w:val="28"/>
          <w:szCs w:val="28"/>
        </w:rPr>
      </w:pPr>
    </w:p>
    <w:p w:rsidR="00430886" w:rsidRPr="002053D3" w:rsidRDefault="00430886" w:rsidP="002053D3">
      <w:pPr>
        <w:spacing w:line="360" w:lineRule="auto"/>
        <w:ind w:firstLine="709"/>
        <w:jc w:val="both"/>
        <w:rPr>
          <w:sz w:val="28"/>
          <w:szCs w:val="28"/>
        </w:rPr>
      </w:pPr>
      <w:r w:rsidRPr="002053D3">
        <w:rPr>
          <w:sz w:val="28"/>
          <w:szCs w:val="28"/>
        </w:rPr>
        <w:t>Технико-экономический расчет</w:t>
      </w:r>
      <w:r w:rsidR="00D42FAA" w:rsidRPr="002053D3">
        <w:rPr>
          <w:sz w:val="28"/>
          <w:szCs w:val="28"/>
        </w:rPr>
        <w:t xml:space="preserve"> для 1 марки бульдозера</w:t>
      </w:r>
      <w:r w:rsidRPr="002053D3">
        <w:rPr>
          <w:sz w:val="28"/>
          <w:szCs w:val="28"/>
        </w:rPr>
        <w:t>:</w:t>
      </w:r>
    </w:p>
    <w:p w:rsidR="00430886" w:rsidRPr="002053D3" w:rsidRDefault="00430886" w:rsidP="002053D3">
      <w:pPr>
        <w:spacing w:line="360" w:lineRule="auto"/>
        <w:ind w:firstLine="709"/>
        <w:jc w:val="both"/>
        <w:rPr>
          <w:sz w:val="28"/>
          <w:szCs w:val="28"/>
        </w:rPr>
      </w:pPr>
      <w:r w:rsidRPr="002053D3">
        <w:rPr>
          <w:sz w:val="28"/>
          <w:szCs w:val="28"/>
        </w:rPr>
        <w:t>1)Определим нормативную производительность комплекта по формуле:</w:t>
      </w:r>
    </w:p>
    <w:p w:rsidR="00AA0822" w:rsidRDefault="00AA0822" w:rsidP="002053D3">
      <w:pPr>
        <w:spacing w:line="360" w:lineRule="auto"/>
        <w:ind w:firstLine="709"/>
        <w:jc w:val="both"/>
        <w:rPr>
          <w:sz w:val="28"/>
          <w:szCs w:val="28"/>
        </w:rPr>
      </w:pPr>
    </w:p>
    <w:p w:rsidR="00430886" w:rsidRPr="002053D3" w:rsidRDefault="00E4604E" w:rsidP="002053D3">
      <w:pPr>
        <w:spacing w:line="360" w:lineRule="auto"/>
        <w:ind w:firstLine="709"/>
        <w:jc w:val="both"/>
        <w:rPr>
          <w:sz w:val="28"/>
          <w:szCs w:val="28"/>
        </w:rPr>
      </w:pPr>
      <w:r>
        <w:rPr>
          <w:position w:val="-34"/>
          <w:sz w:val="28"/>
          <w:szCs w:val="28"/>
        </w:rPr>
        <w:pict>
          <v:shape id="_x0000_i1042" type="#_x0000_t75" style="width:204.75pt;height:36pt">
            <v:imagedata r:id="rId25" o:title=""/>
          </v:shape>
        </w:pict>
      </w:r>
      <w:r w:rsidR="0052167D">
        <w:rPr>
          <w:sz w:val="28"/>
          <w:szCs w:val="28"/>
        </w:rPr>
        <w:t xml:space="preserve"> </w:t>
      </w:r>
      <w:r w:rsidR="00430886" w:rsidRPr="002053D3">
        <w:rPr>
          <w:sz w:val="28"/>
          <w:szCs w:val="28"/>
        </w:rPr>
        <w:t>м</w:t>
      </w:r>
      <w:r w:rsidR="00430886" w:rsidRPr="002053D3">
        <w:rPr>
          <w:sz w:val="28"/>
          <w:szCs w:val="28"/>
          <w:vertAlign w:val="superscript"/>
        </w:rPr>
        <w:t>3</w:t>
      </w:r>
      <w:r w:rsidR="00430886" w:rsidRPr="002053D3">
        <w:rPr>
          <w:sz w:val="28"/>
          <w:szCs w:val="28"/>
        </w:rPr>
        <w:t>/см</w:t>
      </w:r>
    </w:p>
    <w:p w:rsidR="00AA0822" w:rsidRDefault="00AA0822" w:rsidP="002053D3">
      <w:pPr>
        <w:spacing w:line="360" w:lineRule="auto"/>
        <w:ind w:firstLine="709"/>
        <w:jc w:val="both"/>
        <w:rPr>
          <w:sz w:val="28"/>
          <w:szCs w:val="28"/>
        </w:rPr>
      </w:pPr>
    </w:p>
    <w:p w:rsidR="00430886" w:rsidRPr="002053D3" w:rsidRDefault="00430886" w:rsidP="002053D3">
      <w:pPr>
        <w:spacing w:line="360" w:lineRule="auto"/>
        <w:ind w:firstLine="709"/>
        <w:jc w:val="both"/>
        <w:rPr>
          <w:sz w:val="28"/>
          <w:szCs w:val="28"/>
        </w:rPr>
      </w:pPr>
      <w:r w:rsidRPr="002053D3">
        <w:rPr>
          <w:sz w:val="28"/>
          <w:szCs w:val="28"/>
        </w:rPr>
        <w:t xml:space="preserve">где </w:t>
      </w:r>
      <w:r w:rsidRPr="002053D3">
        <w:rPr>
          <w:sz w:val="28"/>
          <w:szCs w:val="28"/>
          <w:lang w:val="en-US"/>
        </w:rPr>
        <w:t>n</w:t>
      </w:r>
      <w:r w:rsidRPr="002053D3">
        <w:rPr>
          <w:sz w:val="28"/>
          <w:szCs w:val="28"/>
        </w:rPr>
        <w:t>-</w:t>
      </w:r>
      <w:r w:rsidR="004812C4" w:rsidRPr="002053D3">
        <w:rPr>
          <w:sz w:val="28"/>
          <w:szCs w:val="28"/>
        </w:rPr>
        <w:t>количество бульдозеров</w:t>
      </w:r>
      <w:r w:rsidRPr="002053D3">
        <w:rPr>
          <w:sz w:val="28"/>
          <w:szCs w:val="28"/>
        </w:rPr>
        <w:t xml:space="preserve"> в комплекте (по ЕНиР 2-1 </w:t>
      </w:r>
      <w:r w:rsidRPr="002053D3">
        <w:rPr>
          <w:sz w:val="28"/>
          <w:szCs w:val="28"/>
          <w:lang w:val="en-US"/>
        </w:rPr>
        <w:t>n</w:t>
      </w:r>
      <w:r w:rsidR="004812C4" w:rsidRPr="002053D3">
        <w:rPr>
          <w:sz w:val="28"/>
          <w:szCs w:val="28"/>
        </w:rPr>
        <w:t>=1</w:t>
      </w:r>
      <w:r w:rsidRPr="002053D3">
        <w:rPr>
          <w:sz w:val="28"/>
          <w:szCs w:val="28"/>
        </w:rPr>
        <w:t>)</w:t>
      </w:r>
    </w:p>
    <w:p w:rsidR="00430886" w:rsidRPr="002053D3" w:rsidRDefault="00430886" w:rsidP="002053D3">
      <w:pPr>
        <w:spacing w:line="360" w:lineRule="auto"/>
        <w:ind w:firstLine="709"/>
        <w:jc w:val="both"/>
        <w:rPr>
          <w:sz w:val="28"/>
          <w:szCs w:val="28"/>
        </w:rPr>
      </w:pPr>
      <w:r w:rsidRPr="002053D3">
        <w:rPr>
          <w:sz w:val="28"/>
          <w:szCs w:val="28"/>
        </w:rPr>
        <w:t>а-единица работ (по ЕНиР 2-1 а=100)</w:t>
      </w:r>
    </w:p>
    <w:p w:rsidR="00430886" w:rsidRPr="002053D3" w:rsidRDefault="00430886" w:rsidP="002053D3">
      <w:pPr>
        <w:spacing w:line="360" w:lineRule="auto"/>
        <w:ind w:firstLine="709"/>
        <w:jc w:val="both"/>
        <w:rPr>
          <w:sz w:val="28"/>
          <w:szCs w:val="28"/>
        </w:rPr>
      </w:pPr>
      <w:r w:rsidRPr="002053D3">
        <w:rPr>
          <w:sz w:val="28"/>
          <w:szCs w:val="28"/>
        </w:rPr>
        <w:t>с-продолжительность смены (по ЕНиР 2-1 с=8,2)</w:t>
      </w:r>
    </w:p>
    <w:p w:rsidR="00430886" w:rsidRPr="002053D3" w:rsidRDefault="00E4604E" w:rsidP="002053D3">
      <w:pPr>
        <w:spacing w:line="360" w:lineRule="auto"/>
        <w:ind w:firstLine="709"/>
        <w:jc w:val="both"/>
        <w:rPr>
          <w:sz w:val="28"/>
          <w:szCs w:val="28"/>
        </w:rPr>
      </w:pPr>
      <w:r>
        <w:rPr>
          <w:position w:val="-14"/>
          <w:sz w:val="28"/>
          <w:szCs w:val="28"/>
        </w:rPr>
        <w:pict>
          <v:shape id="_x0000_i1043" type="#_x0000_t75" style="width:78pt;height:30pt">
            <v:imagedata r:id="rId26" o:title=""/>
          </v:shape>
        </w:pict>
      </w:r>
      <w:r w:rsidR="00430886" w:rsidRPr="002053D3">
        <w:rPr>
          <w:sz w:val="28"/>
          <w:szCs w:val="28"/>
        </w:rPr>
        <w:t xml:space="preserve">-норма времени (по ЕНиР 2-1 </w:t>
      </w:r>
      <w:r>
        <w:rPr>
          <w:position w:val="-14"/>
          <w:sz w:val="28"/>
          <w:szCs w:val="28"/>
        </w:rPr>
        <w:pict>
          <v:shape id="_x0000_i1044" type="#_x0000_t75" style="width:78pt;height:30pt">
            <v:imagedata r:id="rId26" o:title=""/>
          </v:shape>
        </w:pict>
      </w:r>
      <w:r w:rsidR="00430886" w:rsidRPr="002053D3">
        <w:rPr>
          <w:sz w:val="28"/>
          <w:szCs w:val="28"/>
        </w:rPr>
        <w:t>=</w:t>
      </w:r>
      <w:r w:rsidR="00D42FAA" w:rsidRPr="002053D3">
        <w:rPr>
          <w:sz w:val="28"/>
          <w:szCs w:val="28"/>
        </w:rPr>
        <w:t>0,15</w:t>
      </w:r>
      <w:r w:rsidR="00430886" w:rsidRPr="002053D3">
        <w:rPr>
          <w:sz w:val="28"/>
          <w:szCs w:val="28"/>
        </w:rPr>
        <w:t>)</w:t>
      </w:r>
    </w:p>
    <w:p w:rsidR="00430886" w:rsidRPr="002053D3" w:rsidRDefault="00430886" w:rsidP="002053D3">
      <w:pPr>
        <w:spacing w:line="360" w:lineRule="auto"/>
        <w:ind w:firstLine="709"/>
        <w:jc w:val="both"/>
        <w:rPr>
          <w:sz w:val="28"/>
          <w:szCs w:val="28"/>
        </w:rPr>
      </w:pPr>
      <w:r w:rsidRPr="002053D3">
        <w:rPr>
          <w:sz w:val="28"/>
          <w:szCs w:val="28"/>
        </w:rPr>
        <w:t>2)Определим продолжительность работы комплекта машин по формуле:</w:t>
      </w:r>
    </w:p>
    <w:p w:rsidR="00AA0822" w:rsidRDefault="00AA0822" w:rsidP="002053D3">
      <w:pPr>
        <w:spacing w:line="360" w:lineRule="auto"/>
        <w:ind w:firstLine="709"/>
        <w:jc w:val="both"/>
        <w:rPr>
          <w:sz w:val="28"/>
          <w:szCs w:val="28"/>
        </w:rPr>
      </w:pPr>
    </w:p>
    <w:p w:rsidR="00430886" w:rsidRPr="002053D3" w:rsidRDefault="00E4604E" w:rsidP="002053D3">
      <w:pPr>
        <w:spacing w:line="360" w:lineRule="auto"/>
        <w:ind w:firstLine="709"/>
        <w:jc w:val="both"/>
        <w:rPr>
          <w:sz w:val="28"/>
          <w:szCs w:val="28"/>
        </w:rPr>
      </w:pPr>
      <w:r>
        <w:rPr>
          <w:position w:val="-30"/>
          <w:sz w:val="28"/>
          <w:szCs w:val="28"/>
        </w:rPr>
        <w:pict>
          <v:shape id="_x0000_i1045" type="#_x0000_t75" style="width:121.5pt;height:29.25pt">
            <v:imagedata r:id="rId27" o:title=""/>
          </v:shape>
        </w:pict>
      </w:r>
      <w:r w:rsidR="0052167D">
        <w:rPr>
          <w:sz w:val="28"/>
          <w:szCs w:val="28"/>
        </w:rPr>
        <w:t xml:space="preserve"> </w:t>
      </w:r>
      <w:r w:rsidR="00430886" w:rsidRPr="002053D3">
        <w:rPr>
          <w:sz w:val="28"/>
          <w:szCs w:val="28"/>
        </w:rPr>
        <w:t>см</w:t>
      </w:r>
    </w:p>
    <w:p w:rsidR="00AA0822" w:rsidRDefault="00AA0822" w:rsidP="002053D3">
      <w:pPr>
        <w:spacing w:line="360" w:lineRule="auto"/>
        <w:ind w:firstLine="709"/>
        <w:jc w:val="both"/>
        <w:rPr>
          <w:sz w:val="28"/>
          <w:szCs w:val="28"/>
        </w:rPr>
      </w:pPr>
    </w:p>
    <w:p w:rsidR="00430886" w:rsidRPr="002053D3" w:rsidRDefault="00430886" w:rsidP="002053D3">
      <w:pPr>
        <w:spacing w:line="360" w:lineRule="auto"/>
        <w:ind w:firstLine="709"/>
        <w:jc w:val="both"/>
        <w:rPr>
          <w:sz w:val="28"/>
          <w:szCs w:val="28"/>
        </w:rPr>
      </w:pPr>
      <w:r w:rsidRPr="002053D3">
        <w:rPr>
          <w:sz w:val="28"/>
          <w:szCs w:val="28"/>
        </w:rPr>
        <w:t xml:space="preserve">где </w:t>
      </w:r>
      <w:r w:rsidRPr="002053D3">
        <w:rPr>
          <w:sz w:val="28"/>
          <w:szCs w:val="28"/>
          <w:lang w:val="en-US"/>
        </w:rPr>
        <w:t>V</w:t>
      </w:r>
      <w:r w:rsidRPr="002053D3">
        <w:rPr>
          <w:sz w:val="28"/>
          <w:szCs w:val="28"/>
        </w:rPr>
        <w:t>-объем разрабатываемого грунта</w:t>
      </w:r>
    </w:p>
    <w:p w:rsidR="00430886" w:rsidRPr="002053D3" w:rsidRDefault="00430886" w:rsidP="002053D3">
      <w:pPr>
        <w:spacing w:line="360" w:lineRule="auto"/>
        <w:ind w:firstLine="709"/>
        <w:jc w:val="both"/>
        <w:rPr>
          <w:sz w:val="28"/>
          <w:szCs w:val="28"/>
        </w:rPr>
      </w:pPr>
      <w:r w:rsidRPr="002053D3">
        <w:rPr>
          <w:sz w:val="28"/>
          <w:szCs w:val="28"/>
        </w:rPr>
        <w:t>3)Определим затраты на эксплуатацию машин по формуле:</w:t>
      </w:r>
    </w:p>
    <w:p w:rsidR="00AA0822" w:rsidRDefault="00AA0822" w:rsidP="002053D3">
      <w:pPr>
        <w:spacing w:line="360" w:lineRule="auto"/>
        <w:ind w:firstLine="709"/>
        <w:jc w:val="both"/>
        <w:rPr>
          <w:sz w:val="28"/>
          <w:szCs w:val="28"/>
        </w:rPr>
      </w:pPr>
    </w:p>
    <w:p w:rsidR="00430886" w:rsidRPr="002053D3" w:rsidRDefault="00E4604E" w:rsidP="002053D3">
      <w:pPr>
        <w:spacing w:line="360" w:lineRule="auto"/>
        <w:ind w:firstLine="709"/>
        <w:jc w:val="both"/>
        <w:rPr>
          <w:sz w:val="28"/>
          <w:szCs w:val="28"/>
        </w:rPr>
      </w:pPr>
      <w:r>
        <w:rPr>
          <w:position w:val="-12"/>
          <w:sz w:val="28"/>
          <w:szCs w:val="28"/>
        </w:rPr>
        <w:pict>
          <v:shape id="_x0000_i1046" type="#_x0000_t75" style="width:204pt;height:18.75pt">
            <v:imagedata r:id="rId28" o:title=""/>
          </v:shape>
        </w:pict>
      </w:r>
      <w:r w:rsidR="00430886" w:rsidRPr="002053D3">
        <w:rPr>
          <w:sz w:val="28"/>
          <w:szCs w:val="28"/>
        </w:rPr>
        <w:t xml:space="preserve"> руб</w:t>
      </w:r>
    </w:p>
    <w:p w:rsidR="00AA0822" w:rsidRDefault="00AA0822" w:rsidP="002053D3">
      <w:pPr>
        <w:spacing w:line="360" w:lineRule="auto"/>
        <w:ind w:firstLine="709"/>
        <w:jc w:val="both"/>
        <w:rPr>
          <w:sz w:val="28"/>
          <w:szCs w:val="28"/>
        </w:rPr>
      </w:pPr>
    </w:p>
    <w:p w:rsidR="00430886" w:rsidRPr="002053D3" w:rsidRDefault="00430886" w:rsidP="002053D3">
      <w:pPr>
        <w:spacing w:line="360" w:lineRule="auto"/>
        <w:ind w:firstLine="709"/>
        <w:jc w:val="both"/>
        <w:rPr>
          <w:sz w:val="28"/>
          <w:szCs w:val="28"/>
        </w:rPr>
      </w:pPr>
      <w:r w:rsidRPr="002053D3">
        <w:rPr>
          <w:sz w:val="28"/>
          <w:szCs w:val="28"/>
        </w:rPr>
        <w:t>где С</w:t>
      </w:r>
      <w:r w:rsidRPr="002053D3">
        <w:rPr>
          <w:sz w:val="28"/>
          <w:szCs w:val="28"/>
          <w:vertAlign w:val="subscript"/>
        </w:rPr>
        <w:t>маш-см</w:t>
      </w:r>
      <w:r w:rsidRPr="002053D3">
        <w:rPr>
          <w:sz w:val="28"/>
          <w:szCs w:val="28"/>
        </w:rPr>
        <w:t>-стоимость маш.-см 1 механизма (по ЕНиР 2-1 С</w:t>
      </w:r>
      <w:r w:rsidRPr="002053D3">
        <w:rPr>
          <w:sz w:val="28"/>
          <w:szCs w:val="28"/>
          <w:vertAlign w:val="subscript"/>
        </w:rPr>
        <w:t>маш-см</w:t>
      </w:r>
      <w:r w:rsidR="007D028D" w:rsidRPr="002053D3">
        <w:rPr>
          <w:sz w:val="28"/>
          <w:szCs w:val="28"/>
        </w:rPr>
        <w:t>=37,73</w:t>
      </w:r>
      <w:r w:rsidRPr="002053D3">
        <w:rPr>
          <w:sz w:val="28"/>
          <w:szCs w:val="28"/>
        </w:rPr>
        <w:t>)</w:t>
      </w:r>
    </w:p>
    <w:p w:rsidR="00430886" w:rsidRPr="002053D3" w:rsidRDefault="00430886" w:rsidP="002053D3">
      <w:pPr>
        <w:spacing w:line="360" w:lineRule="auto"/>
        <w:ind w:firstLine="709"/>
        <w:jc w:val="both"/>
        <w:rPr>
          <w:sz w:val="28"/>
          <w:szCs w:val="28"/>
        </w:rPr>
      </w:pPr>
      <w:r w:rsidRPr="002053D3">
        <w:rPr>
          <w:sz w:val="28"/>
          <w:szCs w:val="28"/>
        </w:rPr>
        <w:t>Технико-экономический расчет для 2</w:t>
      </w:r>
      <w:r w:rsidR="007D028D" w:rsidRPr="002053D3">
        <w:rPr>
          <w:sz w:val="28"/>
          <w:szCs w:val="28"/>
        </w:rPr>
        <w:t xml:space="preserve"> марки бульдозера</w:t>
      </w:r>
      <w:r w:rsidRPr="002053D3">
        <w:rPr>
          <w:sz w:val="28"/>
          <w:szCs w:val="28"/>
        </w:rPr>
        <w:t>:</w:t>
      </w:r>
    </w:p>
    <w:p w:rsidR="00430886" w:rsidRPr="002053D3" w:rsidRDefault="00430886" w:rsidP="002053D3">
      <w:pPr>
        <w:spacing w:line="360" w:lineRule="auto"/>
        <w:ind w:firstLine="709"/>
        <w:jc w:val="both"/>
        <w:rPr>
          <w:sz w:val="28"/>
          <w:szCs w:val="28"/>
        </w:rPr>
      </w:pPr>
      <w:r w:rsidRPr="002053D3">
        <w:rPr>
          <w:sz w:val="28"/>
          <w:szCs w:val="28"/>
        </w:rPr>
        <w:t>1)Определим нормативную производительность комплекта по формуле:</w:t>
      </w:r>
    </w:p>
    <w:p w:rsidR="00AA0822" w:rsidRDefault="00AA0822" w:rsidP="002053D3">
      <w:pPr>
        <w:spacing w:line="360" w:lineRule="auto"/>
        <w:ind w:firstLine="709"/>
        <w:jc w:val="both"/>
        <w:rPr>
          <w:sz w:val="28"/>
          <w:szCs w:val="28"/>
        </w:rPr>
      </w:pPr>
    </w:p>
    <w:p w:rsidR="00430886" w:rsidRPr="002053D3" w:rsidRDefault="00E4604E" w:rsidP="002053D3">
      <w:pPr>
        <w:spacing w:line="360" w:lineRule="auto"/>
        <w:ind w:firstLine="709"/>
        <w:jc w:val="both"/>
        <w:rPr>
          <w:sz w:val="28"/>
          <w:szCs w:val="28"/>
        </w:rPr>
      </w:pPr>
      <w:r>
        <w:rPr>
          <w:position w:val="-34"/>
          <w:sz w:val="28"/>
          <w:szCs w:val="28"/>
        </w:rPr>
        <w:pict>
          <v:shape id="_x0000_i1047" type="#_x0000_t75" style="width:183.75pt;height:32.25pt">
            <v:imagedata r:id="rId29" o:title=""/>
          </v:shape>
        </w:pict>
      </w:r>
      <w:r w:rsidR="0052167D">
        <w:rPr>
          <w:sz w:val="28"/>
          <w:szCs w:val="28"/>
        </w:rPr>
        <w:t xml:space="preserve"> </w:t>
      </w:r>
      <w:r w:rsidR="00430886" w:rsidRPr="002053D3">
        <w:rPr>
          <w:sz w:val="28"/>
          <w:szCs w:val="28"/>
        </w:rPr>
        <w:t>м</w:t>
      </w:r>
      <w:r w:rsidR="00430886" w:rsidRPr="002053D3">
        <w:rPr>
          <w:sz w:val="28"/>
          <w:szCs w:val="28"/>
          <w:vertAlign w:val="superscript"/>
        </w:rPr>
        <w:t>3</w:t>
      </w:r>
      <w:r w:rsidR="00430886" w:rsidRPr="002053D3">
        <w:rPr>
          <w:sz w:val="28"/>
          <w:szCs w:val="28"/>
        </w:rPr>
        <w:t>/см</w:t>
      </w:r>
    </w:p>
    <w:p w:rsidR="00AA0822" w:rsidRDefault="00AA0822" w:rsidP="002053D3">
      <w:pPr>
        <w:spacing w:line="360" w:lineRule="auto"/>
        <w:ind w:firstLine="709"/>
        <w:jc w:val="both"/>
        <w:rPr>
          <w:sz w:val="28"/>
          <w:szCs w:val="28"/>
        </w:rPr>
      </w:pPr>
    </w:p>
    <w:p w:rsidR="00430886" w:rsidRPr="002053D3" w:rsidRDefault="00430886" w:rsidP="002053D3">
      <w:pPr>
        <w:spacing w:line="360" w:lineRule="auto"/>
        <w:ind w:firstLine="709"/>
        <w:jc w:val="both"/>
        <w:rPr>
          <w:sz w:val="28"/>
          <w:szCs w:val="28"/>
        </w:rPr>
      </w:pPr>
      <w:r w:rsidRPr="002053D3">
        <w:rPr>
          <w:sz w:val="28"/>
          <w:szCs w:val="28"/>
        </w:rPr>
        <w:t xml:space="preserve">где </w:t>
      </w:r>
      <w:r w:rsidRPr="002053D3">
        <w:rPr>
          <w:sz w:val="28"/>
          <w:szCs w:val="28"/>
          <w:lang w:val="en-US"/>
        </w:rPr>
        <w:t>n</w:t>
      </w:r>
      <w:r w:rsidRPr="002053D3">
        <w:rPr>
          <w:sz w:val="28"/>
          <w:szCs w:val="28"/>
        </w:rPr>
        <w:t>-</w:t>
      </w:r>
      <w:r w:rsidR="004812C4" w:rsidRPr="002053D3">
        <w:rPr>
          <w:sz w:val="28"/>
          <w:szCs w:val="28"/>
        </w:rPr>
        <w:t>количество бульдозеров</w:t>
      </w:r>
      <w:r w:rsidRPr="002053D3">
        <w:rPr>
          <w:sz w:val="28"/>
          <w:szCs w:val="28"/>
        </w:rPr>
        <w:t xml:space="preserve"> в комплекте (по ЕНиР 2-1 </w:t>
      </w:r>
      <w:r w:rsidRPr="002053D3">
        <w:rPr>
          <w:sz w:val="28"/>
          <w:szCs w:val="28"/>
          <w:lang w:val="en-US"/>
        </w:rPr>
        <w:t>n</w:t>
      </w:r>
      <w:r w:rsidR="004812C4" w:rsidRPr="002053D3">
        <w:rPr>
          <w:sz w:val="28"/>
          <w:szCs w:val="28"/>
        </w:rPr>
        <w:t>=1</w:t>
      </w:r>
      <w:r w:rsidRPr="002053D3">
        <w:rPr>
          <w:sz w:val="28"/>
          <w:szCs w:val="28"/>
        </w:rPr>
        <w:t>)</w:t>
      </w:r>
    </w:p>
    <w:p w:rsidR="00430886" w:rsidRPr="002053D3" w:rsidRDefault="00430886" w:rsidP="002053D3">
      <w:pPr>
        <w:spacing w:line="360" w:lineRule="auto"/>
        <w:ind w:firstLine="709"/>
        <w:jc w:val="both"/>
        <w:rPr>
          <w:sz w:val="28"/>
          <w:szCs w:val="28"/>
        </w:rPr>
      </w:pPr>
      <w:r w:rsidRPr="002053D3">
        <w:rPr>
          <w:sz w:val="28"/>
          <w:szCs w:val="28"/>
        </w:rPr>
        <w:t>а-единица работ (по ЕНиР 2-1 а=100)</w:t>
      </w:r>
    </w:p>
    <w:p w:rsidR="00430886" w:rsidRPr="002053D3" w:rsidRDefault="00430886" w:rsidP="002053D3">
      <w:pPr>
        <w:spacing w:line="360" w:lineRule="auto"/>
        <w:ind w:firstLine="709"/>
        <w:jc w:val="both"/>
        <w:rPr>
          <w:sz w:val="28"/>
          <w:szCs w:val="28"/>
        </w:rPr>
      </w:pPr>
      <w:r w:rsidRPr="002053D3">
        <w:rPr>
          <w:sz w:val="28"/>
          <w:szCs w:val="28"/>
        </w:rPr>
        <w:t>с-продолжительность смены (по ЕНиР 2-1 с=8,2)</w:t>
      </w:r>
    </w:p>
    <w:p w:rsidR="00430886" w:rsidRPr="002053D3" w:rsidRDefault="00E4604E" w:rsidP="002053D3">
      <w:pPr>
        <w:spacing w:line="360" w:lineRule="auto"/>
        <w:ind w:firstLine="709"/>
        <w:jc w:val="both"/>
        <w:rPr>
          <w:sz w:val="28"/>
          <w:szCs w:val="28"/>
        </w:rPr>
      </w:pPr>
      <w:r>
        <w:rPr>
          <w:position w:val="-14"/>
          <w:sz w:val="28"/>
          <w:szCs w:val="28"/>
        </w:rPr>
        <w:pict>
          <v:shape id="_x0000_i1048" type="#_x0000_t75" style="width:62.25pt;height:24pt">
            <v:imagedata r:id="rId26" o:title=""/>
          </v:shape>
        </w:pict>
      </w:r>
      <w:r w:rsidR="00430886" w:rsidRPr="002053D3">
        <w:rPr>
          <w:sz w:val="28"/>
          <w:szCs w:val="28"/>
        </w:rPr>
        <w:t xml:space="preserve">-норма времени (по ЕНиР 2-1 </w:t>
      </w:r>
      <w:r>
        <w:rPr>
          <w:position w:val="-14"/>
          <w:sz w:val="28"/>
          <w:szCs w:val="28"/>
        </w:rPr>
        <w:pict>
          <v:shape id="_x0000_i1049" type="#_x0000_t75" style="width:62.25pt;height:24pt">
            <v:imagedata r:id="rId26" o:title=""/>
          </v:shape>
        </w:pict>
      </w:r>
      <w:r w:rsidR="00430886" w:rsidRPr="002053D3">
        <w:rPr>
          <w:sz w:val="28"/>
          <w:szCs w:val="28"/>
        </w:rPr>
        <w:t>=</w:t>
      </w:r>
      <w:r w:rsidR="007D028D" w:rsidRPr="002053D3">
        <w:rPr>
          <w:sz w:val="28"/>
          <w:szCs w:val="28"/>
        </w:rPr>
        <w:t>0,1</w:t>
      </w:r>
      <w:r w:rsidR="000E41A0" w:rsidRPr="002053D3">
        <w:rPr>
          <w:sz w:val="28"/>
          <w:szCs w:val="28"/>
        </w:rPr>
        <w:t>3</w:t>
      </w:r>
      <w:r w:rsidR="00430886" w:rsidRPr="002053D3">
        <w:rPr>
          <w:sz w:val="28"/>
          <w:szCs w:val="28"/>
        </w:rPr>
        <w:t>)</w:t>
      </w:r>
    </w:p>
    <w:p w:rsidR="00430886" w:rsidRDefault="00430886" w:rsidP="002053D3">
      <w:pPr>
        <w:spacing w:line="360" w:lineRule="auto"/>
        <w:ind w:firstLine="709"/>
        <w:jc w:val="both"/>
        <w:rPr>
          <w:sz w:val="28"/>
          <w:szCs w:val="28"/>
        </w:rPr>
      </w:pPr>
      <w:r w:rsidRPr="002053D3">
        <w:rPr>
          <w:sz w:val="28"/>
          <w:szCs w:val="28"/>
        </w:rPr>
        <w:t>2)Определим продолжительность работы комплекта машин по формуле:</w:t>
      </w:r>
    </w:p>
    <w:p w:rsidR="00AA0822" w:rsidRPr="002053D3" w:rsidRDefault="00AA0822" w:rsidP="002053D3">
      <w:pPr>
        <w:spacing w:line="360" w:lineRule="auto"/>
        <w:ind w:firstLine="709"/>
        <w:jc w:val="both"/>
        <w:rPr>
          <w:sz w:val="28"/>
          <w:szCs w:val="28"/>
        </w:rPr>
      </w:pPr>
    </w:p>
    <w:p w:rsidR="00430886" w:rsidRPr="002053D3" w:rsidRDefault="00E4604E" w:rsidP="002053D3">
      <w:pPr>
        <w:spacing w:line="360" w:lineRule="auto"/>
        <w:ind w:firstLine="709"/>
        <w:jc w:val="both"/>
        <w:rPr>
          <w:sz w:val="28"/>
          <w:szCs w:val="28"/>
        </w:rPr>
      </w:pPr>
      <w:r>
        <w:rPr>
          <w:position w:val="-30"/>
          <w:sz w:val="28"/>
          <w:szCs w:val="28"/>
        </w:rPr>
        <w:pict>
          <v:shape id="_x0000_i1050" type="#_x0000_t75" style="width:114.75pt;height:27.75pt">
            <v:imagedata r:id="rId30" o:title=""/>
          </v:shape>
        </w:pict>
      </w:r>
      <w:r w:rsidR="0052167D">
        <w:rPr>
          <w:sz w:val="28"/>
          <w:szCs w:val="28"/>
        </w:rPr>
        <w:t xml:space="preserve"> </w:t>
      </w:r>
      <w:r w:rsidR="00430886" w:rsidRPr="002053D3">
        <w:rPr>
          <w:sz w:val="28"/>
          <w:szCs w:val="28"/>
        </w:rPr>
        <w:t>см</w:t>
      </w:r>
    </w:p>
    <w:p w:rsidR="00AA0822" w:rsidRDefault="00AA0822" w:rsidP="002053D3">
      <w:pPr>
        <w:spacing w:line="360" w:lineRule="auto"/>
        <w:ind w:firstLine="709"/>
        <w:jc w:val="both"/>
        <w:rPr>
          <w:sz w:val="28"/>
          <w:szCs w:val="28"/>
        </w:rPr>
      </w:pPr>
    </w:p>
    <w:p w:rsidR="00430886" w:rsidRPr="002053D3" w:rsidRDefault="00430886" w:rsidP="002053D3">
      <w:pPr>
        <w:spacing w:line="360" w:lineRule="auto"/>
        <w:ind w:firstLine="709"/>
        <w:jc w:val="both"/>
        <w:rPr>
          <w:sz w:val="28"/>
          <w:szCs w:val="28"/>
        </w:rPr>
      </w:pPr>
      <w:r w:rsidRPr="002053D3">
        <w:rPr>
          <w:sz w:val="28"/>
          <w:szCs w:val="28"/>
        </w:rPr>
        <w:t xml:space="preserve">где </w:t>
      </w:r>
      <w:r w:rsidRPr="002053D3">
        <w:rPr>
          <w:sz w:val="28"/>
          <w:szCs w:val="28"/>
          <w:lang w:val="en-US"/>
        </w:rPr>
        <w:t>V</w:t>
      </w:r>
      <w:r w:rsidRPr="002053D3">
        <w:rPr>
          <w:sz w:val="28"/>
          <w:szCs w:val="28"/>
        </w:rPr>
        <w:t>-объем разрабатываемого грунта</w:t>
      </w:r>
    </w:p>
    <w:p w:rsidR="00430886" w:rsidRPr="002053D3" w:rsidRDefault="00430886" w:rsidP="002053D3">
      <w:pPr>
        <w:spacing w:line="360" w:lineRule="auto"/>
        <w:ind w:firstLine="709"/>
        <w:jc w:val="both"/>
        <w:rPr>
          <w:sz w:val="28"/>
          <w:szCs w:val="28"/>
        </w:rPr>
      </w:pPr>
      <w:r w:rsidRPr="002053D3">
        <w:rPr>
          <w:sz w:val="28"/>
          <w:szCs w:val="28"/>
        </w:rPr>
        <w:t>3)Определим затраты на эксплуатацию машин по формуле:</w:t>
      </w:r>
    </w:p>
    <w:p w:rsidR="0052167D" w:rsidRDefault="0052167D" w:rsidP="002053D3">
      <w:pPr>
        <w:spacing w:line="360" w:lineRule="auto"/>
        <w:ind w:firstLine="709"/>
        <w:jc w:val="both"/>
        <w:rPr>
          <w:sz w:val="28"/>
          <w:szCs w:val="28"/>
        </w:rPr>
      </w:pPr>
    </w:p>
    <w:p w:rsidR="00430886" w:rsidRDefault="00E4604E" w:rsidP="002053D3">
      <w:pPr>
        <w:spacing w:line="360" w:lineRule="auto"/>
        <w:ind w:firstLine="709"/>
        <w:jc w:val="both"/>
        <w:rPr>
          <w:sz w:val="28"/>
          <w:szCs w:val="28"/>
        </w:rPr>
      </w:pPr>
      <w:r>
        <w:rPr>
          <w:position w:val="-12"/>
          <w:sz w:val="28"/>
          <w:szCs w:val="28"/>
        </w:rPr>
        <w:pict>
          <v:shape id="_x0000_i1051" type="#_x0000_t75" style="width:183pt;height:16.5pt">
            <v:imagedata r:id="rId31" o:title=""/>
          </v:shape>
        </w:pict>
      </w:r>
      <w:r w:rsidR="00430886" w:rsidRPr="002053D3">
        <w:rPr>
          <w:sz w:val="28"/>
          <w:szCs w:val="28"/>
        </w:rPr>
        <w:t xml:space="preserve"> руб</w:t>
      </w:r>
    </w:p>
    <w:p w:rsidR="0052167D" w:rsidRPr="002053D3" w:rsidRDefault="0052167D" w:rsidP="002053D3">
      <w:pPr>
        <w:spacing w:line="360" w:lineRule="auto"/>
        <w:ind w:firstLine="709"/>
        <w:jc w:val="both"/>
        <w:rPr>
          <w:sz w:val="28"/>
          <w:szCs w:val="28"/>
        </w:rPr>
      </w:pPr>
    </w:p>
    <w:p w:rsidR="00430886" w:rsidRPr="002053D3" w:rsidRDefault="00430886" w:rsidP="002053D3">
      <w:pPr>
        <w:spacing w:line="360" w:lineRule="auto"/>
        <w:ind w:firstLine="709"/>
        <w:jc w:val="both"/>
        <w:rPr>
          <w:sz w:val="28"/>
          <w:szCs w:val="28"/>
        </w:rPr>
      </w:pPr>
      <w:r w:rsidRPr="002053D3">
        <w:rPr>
          <w:sz w:val="28"/>
          <w:szCs w:val="28"/>
        </w:rPr>
        <w:t>где С</w:t>
      </w:r>
      <w:r w:rsidRPr="002053D3">
        <w:rPr>
          <w:sz w:val="28"/>
          <w:szCs w:val="28"/>
          <w:vertAlign w:val="subscript"/>
        </w:rPr>
        <w:t>маш-см</w:t>
      </w:r>
      <w:r w:rsidRPr="002053D3">
        <w:rPr>
          <w:sz w:val="28"/>
          <w:szCs w:val="28"/>
        </w:rPr>
        <w:t>-стоимость маш.-см 1 механизма (по ЕНиР 2-1 С</w:t>
      </w:r>
      <w:r w:rsidRPr="002053D3">
        <w:rPr>
          <w:sz w:val="28"/>
          <w:szCs w:val="28"/>
          <w:vertAlign w:val="subscript"/>
        </w:rPr>
        <w:t>маш-см</w:t>
      </w:r>
      <w:r w:rsidR="000E41A0" w:rsidRPr="002053D3">
        <w:rPr>
          <w:sz w:val="28"/>
          <w:szCs w:val="28"/>
        </w:rPr>
        <w:t>=37,85</w:t>
      </w:r>
      <w:r w:rsidRPr="002053D3">
        <w:rPr>
          <w:sz w:val="28"/>
          <w:szCs w:val="28"/>
        </w:rPr>
        <w:t>)</w:t>
      </w:r>
    </w:p>
    <w:p w:rsidR="00881C60" w:rsidRPr="002053D3" w:rsidRDefault="00881C60" w:rsidP="002053D3">
      <w:pPr>
        <w:spacing w:line="360" w:lineRule="auto"/>
        <w:ind w:firstLine="709"/>
        <w:jc w:val="both"/>
        <w:rPr>
          <w:sz w:val="28"/>
          <w:szCs w:val="28"/>
        </w:rPr>
      </w:pPr>
      <w:r w:rsidRPr="002053D3">
        <w:rPr>
          <w:sz w:val="28"/>
          <w:szCs w:val="28"/>
        </w:rPr>
        <w:t>Технико-экономический расчет по</w:t>
      </w:r>
      <w:r w:rsidR="00622157" w:rsidRPr="002053D3">
        <w:rPr>
          <w:sz w:val="28"/>
          <w:szCs w:val="28"/>
        </w:rPr>
        <w:t>казал, что бульдозер марки Д3-35С</w:t>
      </w:r>
      <w:r w:rsidRPr="002053D3">
        <w:rPr>
          <w:sz w:val="28"/>
          <w:szCs w:val="28"/>
        </w:rPr>
        <w:t xml:space="preserve"> лучше</w:t>
      </w:r>
      <w:r w:rsidR="00A75891" w:rsidRPr="002053D3">
        <w:rPr>
          <w:sz w:val="28"/>
          <w:szCs w:val="28"/>
        </w:rPr>
        <w:t xml:space="preserve"> </w:t>
      </w:r>
      <w:r w:rsidR="006E738D" w:rsidRPr="002053D3">
        <w:rPr>
          <w:sz w:val="28"/>
          <w:szCs w:val="28"/>
        </w:rPr>
        <w:t>с помощью этого бульдозера проводятся работы по срезки растительного слоя, рыхлению грунта и разравнивание грунта</w:t>
      </w:r>
      <w:r w:rsidRPr="002053D3">
        <w:rPr>
          <w:sz w:val="28"/>
          <w:szCs w:val="28"/>
        </w:rPr>
        <w:t>.</w:t>
      </w:r>
    </w:p>
    <w:p w:rsidR="00430886" w:rsidRPr="002053D3" w:rsidRDefault="00881C60" w:rsidP="002053D3">
      <w:pPr>
        <w:spacing w:line="360" w:lineRule="auto"/>
        <w:ind w:firstLine="709"/>
        <w:jc w:val="both"/>
        <w:rPr>
          <w:sz w:val="28"/>
          <w:szCs w:val="28"/>
        </w:rPr>
      </w:pPr>
      <w:r w:rsidRPr="002053D3">
        <w:rPr>
          <w:sz w:val="28"/>
          <w:szCs w:val="28"/>
        </w:rPr>
        <w:t xml:space="preserve">Техническая характеристика </w:t>
      </w:r>
      <w:r w:rsidR="00622157" w:rsidRPr="002053D3">
        <w:rPr>
          <w:sz w:val="28"/>
          <w:szCs w:val="28"/>
        </w:rPr>
        <w:t>бульдозера марки Д3-35С</w:t>
      </w:r>
      <w:r w:rsidRPr="002053D3">
        <w:rPr>
          <w:sz w:val="28"/>
          <w:szCs w:val="28"/>
        </w:rPr>
        <w:t xml:space="preserve"> (из ЕНиР 2-1):</w:t>
      </w:r>
    </w:p>
    <w:p w:rsidR="00881C60" w:rsidRPr="002053D3" w:rsidRDefault="00881C60" w:rsidP="002053D3">
      <w:pPr>
        <w:spacing w:line="360" w:lineRule="auto"/>
        <w:ind w:firstLine="709"/>
        <w:jc w:val="both"/>
        <w:rPr>
          <w:sz w:val="28"/>
          <w:szCs w:val="28"/>
        </w:rPr>
      </w:pPr>
      <w:r w:rsidRPr="002053D3">
        <w:rPr>
          <w:sz w:val="28"/>
          <w:szCs w:val="28"/>
        </w:rPr>
        <w:t>-Тип отвала-</w:t>
      </w:r>
      <w:r w:rsidR="00622157" w:rsidRPr="002053D3">
        <w:rPr>
          <w:sz w:val="28"/>
          <w:szCs w:val="28"/>
        </w:rPr>
        <w:t>не</w:t>
      </w:r>
      <w:r w:rsidRPr="002053D3">
        <w:rPr>
          <w:sz w:val="28"/>
          <w:szCs w:val="28"/>
        </w:rPr>
        <w:t>поворотный</w:t>
      </w:r>
    </w:p>
    <w:p w:rsidR="003F482B" w:rsidRPr="002053D3" w:rsidRDefault="00622157" w:rsidP="002053D3">
      <w:pPr>
        <w:spacing w:line="360" w:lineRule="auto"/>
        <w:ind w:firstLine="709"/>
        <w:jc w:val="both"/>
        <w:rPr>
          <w:sz w:val="28"/>
          <w:szCs w:val="28"/>
        </w:rPr>
      </w:pPr>
      <w:r w:rsidRPr="002053D3">
        <w:rPr>
          <w:sz w:val="28"/>
          <w:szCs w:val="28"/>
        </w:rPr>
        <w:t>-Длина отвала-3,64</w:t>
      </w:r>
      <w:r w:rsidR="003F482B" w:rsidRPr="002053D3">
        <w:rPr>
          <w:sz w:val="28"/>
          <w:szCs w:val="28"/>
        </w:rPr>
        <w:t xml:space="preserve"> м</w:t>
      </w:r>
    </w:p>
    <w:p w:rsidR="003F482B" w:rsidRPr="002053D3" w:rsidRDefault="003F482B" w:rsidP="002053D3">
      <w:pPr>
        <w:spacing w:line="360" w:lineRule="auto"/>
        <w:ind w:firstLine="709"/>
        <w:jc w:val="both"/>
        <w:rPr>
          <w:sz w:val="28"/>
          <w:szCs w:val="28"/>
        </w:rPr>
      </w:pPr>
      <w:r w:rsidRPr="002053D3">
        <w:rPr>
          <w:sz w:val="28"/>
          <w:szCs w:val="28"/>
        </w:rPr>
        <w:t>-Высота отвала-1,2</w:t>
      </w:r>
      <w:r w:rsidR="00622157" w:rsidRPr="002053D3">
        <w:rPr>
          <w:sz w:val="28"/>
          <w:szCs w:val="28"/>
        </w:rPr>
        <w:t>9</w:t>
      </w:r>
      <w:r w:rsidRPr="002053D3">
        <w:rPr>
          <w:sz w:val="28"/>
          <w:szCs w:val="28"/>
        </w:rPr>
        <w:t xml:space="preserve"> м</w:t>
      </w:r>
    </w:p>
    <w:p w:rsidR="003F482B" w:rsidRPr="002053D3" w:rsidRDefault="003F482B" w:rsidP="002053D3">
      <w:pPr>
        <w:spacing w:line="360" w:lineRule="auto"/>
        <w:ind w:firstLine="709"/>
        <w:jc w:val="both"/>
        <w:rPr>
          <w:sz w:val="28"/>
          <w:szCs w:val="28"/>
        </w:rPr>
      </w:pPr>
      <w:r w:rsidRPr="002053D3">
        <w:rPr>
          <w:sz w:val="28"/>
          <w:szCs w:val="28"/>
        </w:rPr>
        <w:t>-Управление-гидравлическое</w:t>
      </w:r>
    </w:p>
    <w:p w:rsidR="003F482B" w:rsidRPr="002053D3" w:rsidRDefault="003F482B" w:rsidP="002053D3">
      <w:pPr>
        <w:spacing w:line="360" w:lineRule="auto"/>
        <w:ind w:firstLine="709"/>
        <w:jc w:val="both"/>
        <w:rPr>
          <w:sz w:val="28"/>
          <w:szCs w:val="28"/>
        </w:rPr>
      </w:pPr>
      <w:r w:rsidRPr="002053D3">
        <w:rPr>
          <w:sz w:val="28"/>
          <w:szCs w:val="28"/>
        </w:rPr>
        <w:t>-Мощьность-180 л.с.</w:t>
      </w:r>
    </w:p>
    <w:p w:rsidR="003F482B" w:rsidRPr="002053D3" w:rsidRDefault="003F482B" w:rsidP="002053D3">
      <w:pPr>
        <w:spacing w:line="360" w:lineRule="auto"/>
        <w:ind w:firstLine="709"/>
        <w:jc w:val="both"/>
        <w:rPr>
          <w:sz w:val="28"/>
          <w:szCs w:val="28"/>
        </w:rPr>
      </w:pPr>
      <w:r w:rsidRPr="002053D3">
        <w:rPr>
          <w:sz w:val="28"/>
          <w:szCs w:val="28"/>
        </w:rPr>
        <w:t>-Марка трактора-Т-180</w:t>
      </w:r>
    </w:p>
    <w:p w:rsidR="003F482B" w:rsidRPr="002053D3" w:rsidRDefault="00622157" w:rsidP="002053D3">
      <w:pPr>
        <w:spacing w:line="360" w:lineRule="auto"/>
        <w:ind w:firstLine="709"/>
        <w:jc w:val="both"/>
        <w:rPr>
          <w:sz w:val="28"/>
          <w:szCs w:val="28"/>
        </w:rPr>
      </w:pPr>
      <w:r w:rsidRPr="002053D3">
        <w:rPr>
          <w:sz w:val="28"/>
          <w:szCs w:val="28"/>
        </w:rPr>
        <w:t>-Масса</w:t>
      </w:r>
      <w:r w:rsidR="00D7548F" w:rsidRPr="002053D3">
        <w:rPr>
          <w:sz w:val="28"/>
          <w:szCs w:val="28"/>
        </w:rPr>
        <w:t xml:space="preserve"> бульдозерного оборудования</w:t>
      </w:r>
      <w:r w:rsidRPr="002053D3">
        <w:rPr>
          <w:sz w:val="28"/>
          <w:szCs w:val="28"/>
        </w:rPr>
        <w:t>-3,4</w:t>
      </w:r>
      <w:r w:rsidR="003F482B" w:rsidRPr="002053D3">
        <w:rPr>
          <w:sz w:val="28"/>
          <w:szCs w:val="28"/>
        </w:rPr>
        <w:t xml:space="preserve"> т</w:t>
      </w:r>
    </w:p>
    <w:p w:rsidR="003F482B" w:rsidRPr="002053D3" w:rsidRDefault="00622157" w:rsidP="002053D3">
      <w:pPr>
        <w:spacing w:line="360" w:lineRule="auto"/>
        <w:ind w:firstLine="709"/>
        <w:jc w:val="both"/>
        <w:rPr>
          <w:sz w:val="28"/>
          <w:szCs w:val="28"/>
        </w:rPr>
      </w:pPr>
      <w:r w:rsidRPr="002053D3">
        <w:rPr>
          <w:sz w:val="28"/>
          <w:szCs w:val="28"/>
        </w:rPr>
        <w:t>Для рыхления грунта подходит этот же бульдозер марки Д3-35С с техническими характеристиками</w:t>
      </w:r>
      <w:r w:rsidR="00D7548F" w:rsidRPr="002053D3">
        <w:rPr>
          <w:sz w:val="28"/>
          <w:szCs w:val="28"/>
        </w:rPr>
        <w:t xml:space="preserve"> для рыхления:</w:t>
      </w:r>
    </w:p>
    <w:p w:rsidR="00D7548F" w:rsidRPr="002053D3" w:rsidRDefault="00D7548F" w:rsidP="002053D3">
      <w:pPr>
        <w:spacing w:line="360" w:lineRule="auto"/>
        <w:ind w:firstLine="709"/>
        <w:jc w:val="both"/>
        <w:rPr>
          <w:sz w:val="28"/>
          <w:szCs w:val="28"/>
        </w:rPr>
      </w:pPr>
      <w:r w:rsidRPr="002053D3">
        <w:rPr>
          <w:sz w:val="28"/>
          <w:szCs w:val="28"/>
        </w:rPr>
        <w:t>-Число зубьев-3 шт</w:t>
      </w:r>
    </w:p>
    <w:p w:rsidR="00D7548F" w:rsidRPr="002053D3" w:rsidRDefault="00D7548F" w:rsidP="002053D3">
      <w:pPr>
        <w:spacing w:line="360" w:lineRule="auto"/>
        <w:ind w:firstLine="709"/>
        <w:jc w:val="both"/>
        <w:rPr>
          <w:sz w:val="28"/>
          <w:szCs w:val="28"/>
        </w:rPr>
      </w:pPr>
      <w:r w:rsidRPr="002053D3">
        <w:rPr>
          <w:sz w:val="28"/>
          <w:szCs w:val="28"/>
        </w:rPr>
        <w:t>-Высота подъема зубьев-0,5 м</w:t>
      </w:r>
    </w:p>
    <w:p w:rsidR="00D7548F" w:rsidRPr="002053D3" w:rsidRDefault="00D7548F" w:rsidP="002053D3">
      <w:pPr>
        <w:spacing w:line="360" w:lineRule="auto"/>
        <w:ind w:firstLine="709"/>
        <w:jc w:val="both"/>
        <w:rPr>
          <w:sz w:val="28"/>
          <w:szCs w:val="28"/>
        </w:rPr>
      </w:pPr>
      <w:r w:rsidRPr="002053D3">
        <w:rPr>
          <w:sz w:val="28"/>
          <w:szCs w:val="28"/>
        </w:rPr>
        <w:t>-Ширина рыхления-1,67 м</w:t>
      </w:r>
    </w:p>
    <w:p w:rsidR="00D7548F" w:rsidRPr="002053D3" w:rsidRDefault="00D7548F" w:rsidP="002053D3">
      <w:pPr>
        <w:spacing w:line="360" w:lineRule="auto"/>
        <w:ind w:firstLine="709"/>
        <w:jc w:val="both"/>
        <w:rPr>
          <w:sz w:val="28"/>
          <w:szCs w:val="28"/>
        </w:rPr>
      </w:pPr>
      <w:r w:rsidRPr="002053D3">
        <w:rPr>
          <w:sz w:val="28"/>
          <w:szCs w:val="28"/>
        </w:rPr>
        <w:t>-Глубина рыхления-0,5 м</w:t>
      </w:r>
    </w:p>
    <w:p w:rsidR="00D7548F" w:rsidRPr="002053D3" w:rsidRDefault="00D7548F" w:rsidP="002053D3">
      <w:pPr>
        <w:spacing w:line="360" w:lineRule="auto"/>
        <w:ind w:firstLine="709"/>
        <w:jc w:val="both"/>
        <w:rPr>
          <w:sz w:val="28"/>
          <w:szCs w:val="28"/>
        </w:rPr>
      </w:pPr>
      <w:r w:rsidRPr="002053D3">
        <w:rPr>
          <w:sz w:val="28"/>
          <w:szCs w:val="28"/>
        </w:rPr>
        <w:t>-Масса рыхлительного оборудования-3,1 т</w:t>
      </w:r>
    </w:p>
    <w:p w:rsidR="003E3ED2" w:rsidRPr="002053D3" w:rsidRDefault="003E3ED2" w:rsidP="002053D3">
      <w:pPr>
        <w:spacing w:line="360" w:lineRule="auto"/>
        <w:ind w:firstLine="709"/>
        <w:jc w:val="both"/>
        <w:rPr>
          <w:sz w:val="28"/>
          <w:szCs w:val="28"/>
        </w:rPr>
      </w:pPr>
    </w:p>
    <w:p w:rsidR="009E0F33" w:rsidRPr="002053D3" w:rsidRDefault="00AA0822" w:rsidP="002053D3">
      <w:pPr>
        <w:spacing w:line="360" w:lineRule="auto"/>
        <w:ind w:firstLine="709"/>
        <w:jc w:val="both"/>
        <w:rPr>
          <w:sz w:val="28"/>
          <w:szCs w:val="28"/>
        </w:rPr>
      </w:pPr>
      <w:r>
        <w:rPr>
          <w:sz w:val="28"/>
          <w:szCs w:val="28"/>
        </w:rPr>
        <w:t>Т</w:t>
      </w:r>
      <w:r w:rsidR="000C6CA4" w:rsidRPr="002053D3">
        <w:rPr>
          <w:sz w:val="28"/>
          <w:szCs w:val="28"/>
        </w:rPr>
        <w:t xml:space="preserve">аблица </w:t>
      </w:r>
      <w:r w:rsidR="001F2AEE" w:rsidRPr="002053D3">
        <w:rPr>
          <w:sz w:val="28"/>
          <w:szCs w:val="28"/>
        </w:rPr>
        <w:t>2</w:t>
      </w:r>
      <w:r w:rsidR="009E0F33" w:rsidRPr="002053D3">
        <w:rPr>
          <w:sz w:val="28"/>
          <w:szCs w:val="28"/>
        </w:rPr>
        <w:t>. Определение емкости ковша экскаватора</w:t>
      </w:r>
      <w:r w:rsidR="001668A9" w:rsidRPr="002053D3">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2908"/>
      </w:tblGrid>
      <w:tr w:rsidR="000C6CA4" w:rsidRPr="006369F7" w:rsidTr="006369F7">
        <w:tc>
          <w:tcPr>
            <w:tcW w:w="0" w:type="auto"/>
            <w:shd w:val="clear" w:color="auto" w:fill="auto"/>
          </w:tcPr>
          <w:p w:rsidR="000C6CA4" w:rsidRPr="006369F7" w:rsidRDefault="000C6CA4" w:rsidP="006369F7">
            <w:pPr>
              <w:spacing w:line="360" w:lineRule="auto"/>
              <w:jc w:val="both"/>
              <w:rPr>
                <w:sz w:val="20"/>
                <w:szCs w:val="20"/>
              </w:rPr>
            </w:pPr>
            <w:r w:rsidRPr="006369F7">
              <w:rPr>
                <w:sz w:val="20"/>
                <w:szCs w:val="20"/>
              </w:rPr>
              <w:t>Объем грунта в котловане, м3</w:t>
            </w:r>
          </w:p>
        </w:tc>
        <w:tc>
          <w:tcPr>
            <w:tcW w:w="0" w:type="auto"/>
            <w:shd w:val="clear" w:color="auto" w:fill="auto"/>
          </w:tcPr>
          <w:p w:rsidR="000C6CA4" w:rsidRPr="006369F7" w:rsidRDefault="000C6CA4" w:rsidP="006369F7">
            <w:pPr>
              <w:spacing w:line="360" w:lineRule="auto"/>
              <w:jc w:val="both"/>
              <w:rPr>
                <w:sz w:val="20"/>
                <w:szCs w:val="20"/>
              </w:rPr>
            </w:pPr>
            <w:r w:rsidRPr="006369F7">
              <w:rPr>
                <w:sz w:val="20"/>
                <w:szCs w:val="20"/>
              </w:rPr>
              <w:t>Емкость ковша экскаватора, м3</w:t>
            </w:r>
          </w:p>
        </w:tc>
      </w:tr>
      <w:tr w:rsidR="000C6CA4" w:rsidRPr="006369F7" w:rsidTr="006369F7">
        <w:tc>
          <w:tcPr>
            <w:tcW w:w="0" w:type="auto"/>
            <w:shd w:val="clear" w:color="auto" w:fill="auto"/>
          </w:tcPr>
          <w:p w:rsidR="000C6CA4" w:rsidRPr="006369F7" w:rsidRDefault="000C6CA4" w:rsidP="006369F7">
            <w:pPr>
              <w:spacing w:line="360" w:lineRule="auto"/>
              <w:jc w:val="both"/>
              <w:rPr>
                <w:sz w:val="20"/>
                <w:szCs w:val="20"/>
              </w:rPr>
            </w:pPr>
            <w:r w:rsidRPr="006369F7">
              <w:rPr>
                <w:sz w:val="20"/>
                <w:szCs w:val="20"/>
              </w:rPr>
              <w:t>До 500</w:t>
            </w:r>
          </w:p>
          <w:p w:rsidR="000C6CA4" w:rsidRPr="006369F7" w:rsidRDefault="000C6CA4" w:rsidP="006369F7">
            <w:pPr>
              <w:spacing w:line="360" w:lineRule="auto"/>
              <w:jc w:val="both"/>
              <w:rPr>
                <w:sz w:val="20"/>
                <w:szCs w:val="20"/>
              </w:rPr>
            </w:pPr>
            <w:r w:rsidRPr="006369F7">
              <w:rPr>
                <w:sz w:val="20"/>
                <w:szCs w:val="20"/>
              </w:rPr>
              <w:t>500... 1500</w:t>
            </w:r>
          </w:p>
          <w:p w:rsidR="000C6CA4" w:rsidRPr="006369F7" w:rsidRDefault="000C6CA4" w:rsidP="006369F7">
            <w:pPr>
              <w:spacing w:line="360" w:lineRule="auto"/>
              <w:jc w:val="both"/>
              <w:rPr>
                <w:sz w:val="20"/>
                <w:szCs w:val="20"/>
              </w:rPr>
            </w:pPr>
            <w:r w:rsidRPr="006369F7">
              <w:rPr>
                <w:sz w:val="20"/>
                <w:szCs w:val="20"/>
              </w:rPr>
              <w:t>1500...5000</w:t>
            </w:r>
          </w:p>
          <w:p w:rsidR="000C6CA4" w:rsidRPr="006369F7" w:rsidRDefault="000C6CA4" w:rsidP="006369F7">
            <w:pPr>
              <w:spacing w:line="360" w:lineRule="auto"/>
              <w:jc w:val="both"/>
              <w:rPr>
                <w:sz w:val="20"/>
                <w:szCs w:val="20"/>
              </w:rPr>
            </w:pPr>
            <w:r w:rsidRPr="006369F7">
              <w:rPr>
                <w:sz w:val="20"/>
                <w:szCs w:val="20"/>
              </w:rPr>
              <w:t>2000...8000</w:t>
            </w:r>
          </w:p>
          <w:p w:rsidR="000C6CA4" w:rsidRPr="006369F7" w:rsidRDefault="000C6CA4" w:rsidP="006369F7">
            <w:pPr>
              <w:spacing w:line="360" w:lineRule="auto"/>
              <w:jc w:val="both"/>
              <w:rPr>
                <w:sz w:val="20"/>
                <w:szCs w:val="20"/>
              </w:rPr>
            </w:pPr>
            <w:r w:rsidRPr="006369F7">
              <w:rPr>
                <w:sz w:val="20"/>
                <w:szCs w:val="20"/>
              </w:rPr>
              <w:t>6000... 11000</w:t>
            </w:r>
          </w:p>
          <w:p w:rsidR="000C6CA4" w:rsidRPr="006369F7" w:rsidRDefault="000C6CA4" w:rsidP="006369F7">
            <w:pPr>
              <w:spacing w:line="360" w:lineRule="auto"/>
              <w:jc w:val="both"/>
              <w:rPr>
                <w:sz w:val="20"/>
                <w:szCs w:val="20"/>
              </w:rPr>
            </w:pPr>
            <w:r w:rsidRPr="006369F7">
              <w:rPr>
                <w:sz w:val="20"/>
                <w:szCs w:val="20"/>
              </w:rPr>
              <w:t>11000... 15000</w:t>
            </w:r>
          </w:p>
          <w:p w:rsidR="000C6CA4" w:rsidRPr="006369F7" w:rsidRDefault="000C6CA4" w:rsidP="006369F7">
            <w:pPr>
              <w:spacing w:line="360" w:lineRule="auto"/>
              <w:jc w:val="both"/>
              <w:rPr>
                <w:sz w:val="20"/>
                <w:szCs w:val="20"/>
              </w:rPr>
            </w:pPr>
            <w:r w:rsidRPr="006369F7">
              <w:rPr>
                <w:sz w:val="20"/>
                <w:szCs w:val="20"/>
              </w:rPr>
              <w:t>13000...18000</w:t>
            </w:r>
          </w:p>
          <w:p w:rsidR="000C6CA4" w:rsidRPr="006369F7" w:rsidRDefault="000C6CA4" w:rsidP="006369F7">
            <w:pPr>
              <w:spacing w:line="360" w:lineRule="auto"/>
              <w:jc w:val="both"/>
              <w:rPr>
                <w:sz w:val="20"/>
                <w:szCs w:val="20"/>
              </w:rPr>
            </w:pPr>
            <w:r w:rsidRPr="006369F7">
              <w:rPr>
                <w:sz w:val="20"/>
                <w:szCs w:val="20"/>
              </w:rPr>
              <w:t>Более 15000</w:t>
            </w:r>
          </w:p>
        </w:tc>
        <w:tc>
          <w:tcPr>
            <w:tcW w:w="0" w:type="auto"/>
            <w:shd w:val="clear" w:color="auto" w:fill="auto"/>
          </w:tcPr>
          <w:p w:rsidR="000C6CA4" w:rsidRPr="006369F7" w:rsidRDefault="000C6CA4" w:rsidP="006369F7">
            <w:pPr>
              <w:spacing w:line="360" w:lineRule="auto"/>
              <w:jc w:val="both"/>
              <w:rPr>
                <w:sz w:val="20"/>
                <w:szCs w:val="20"/>
              </w:rPr>
            </w:pPr>
            <w:r w:rsidRPr="006369F7">
              <w:rPr>
                <w:sz w:val="20"/>
                <w:szCs w:val="20"/>
              </w:rPr>
              <w:t>0,15</w:t>
            </w:r>
          </w:p>
          <w:p w:rsidR="000C6CA4" w:rsidRPr="006369F7" w:rsidRDefault="000C6CA4" w:rsidP="006369F7">
            <w:pPr>
              <w:spacing w:line="360" w:lineRule="auto"/>
              <w:jc w:val="both"/>
              <w:rPr>
                <w:sz w:val="20"/>
                <w:szCs w:val="20"/>
              </w:rPr>
            </w:pPr>
            <w:r w:rsidRPr="006369F7">
              <w:rPr>
                <w:sz w:val="20"/>
                <w:szCs w:val="20"/>
              </w:rPr>
              <w:t>0,24 и 0,3</w:t>
            </w:r>
          </w:p>
          <w:p w:rsidR="000C6CA4" w:rsidRPr="006369F7" w:rsidRDefault="000C6CA4" w:rsidP="006369F7">
            <w:pPr>
              <w:spacing w:line="360" w:lineRule="auto"/>
              <w:jc w:val="both"/>
              <w:rPr>
                <w:sz w:val="20"/>
                <w:szCs w:val="20"/>
              </w:rPr>
            </w:pPr>
            <w:r w:rsidRPr="006369F7">
              <w:rPr>
                <w:sz w:val="20"/>
                <w:szCs w:val="20"/>
              </w:rPr>
              <w:t>0,5</w:t>
            </w:r>
          </w:p>
          <w:p w:rsidR="000C6CA4" w:rsidRPr="006369F7" w:rsidRDefault="000C6CA4" w:rsidP="006369F7">
            <w:pPr>
              <w:spacing w:line="360" w:lineRule="auto"/>
              <w:jc w:val="both"/>
              <w:rPr>
                <w:sz w:val="20"/>
                <w:szCs w:val="20"/>
              </w:rPr>
            </w:pPr>
            <w:r w:rsidRPr="006369F7">
              <w:rPr>
                <w:sz w:val="20"/>
                <w:szCs w:val="20"/>
              </w:rPr>
              <w:t>0,65</w:t>
            </w:r>
          </w:p>
          <w:p w:rsidR="000C6CA4" w:rsidRPr="006369F7" w:rsidRDefault="000C6CA4" w:rsidP="006369F7">
            <w:pPr>
              <w:spacing w:line="360" w:lineRule="auto"/>
              <w:jc w:val="both"/>
              <w:rPr>
                <w:sz w:val="20"/>
                <w:szCs w:val="20"/>
              </w:rPr>
            </w:pPr>
            <w:r w:rsidRPr="006369F7">
              <w:rPr>
                <w:sz w:val="20"/>
                <w:szCs w:val="20"/>
              </w:rPr>
              <w:t>0,8</w:t>
            </w:r>
          </w:p>
          <w:p w:rsidR="000C6CA4" w:rsidRPr="006369F7" w:rsidRDefault="000C6CA4" w:rsidP="006369F7">
            <w:pPr>
              <w:spacing w:line="360" w:lineRule="auto"/>
              <w:jc w:val="both"/>
              <w:rPr>
                <w:sz w:val="20"/>
                <w:szCs w:val="20"/>
              </w:rPr>
            </w:pPr>
            <w:r w:rsidRPr="006369F7">
              <w:rPr>
                <w:sz w:val="20"/>
                <w:szCs w:val="20"/>
              </w:rPr>
              <w:t>1,0</w:t>
            </w:r>
          </w:p>
          <w:p w:rsidR="000C6CA4" w:rsidRPr="006369F7" w:rsidRDefault="000C6CA4" w:rsidP="006369F7">
            <w:pPr>
              <w:spacing w:line="360" w:lineRule="auto"/>
              <w:jc w:val="both"/>
              <w:rPr>
                <w:sz w:val="20"/>
                <w:szCs w:val="20"/>
              </w:rPr>
            </w:pPr>
            <w:r w:rsidRPr="006369F7">
              <w:rPr>
                <w:sz w:val="20"/>
                <w:szCs w:val="20"/>
              </w:rPr>
              <w:t>1,25</w:t>
            </w:r>
          </w:p>
          <w:p w:rsidR="000C6CA4" w:rsidRPr="006369F7" w:rsidRDefault="000C6CA4" w:rsidP="006369F7">
            <w:pPr>
              <w:spacing w:line="360" w:lineRule="auto"/>
              <w:jc w:val="both"/>
              <w:rPr>
                <w:sz w:val="20"/>
                <w:szCs w:val="20"/>
              </w:rPr>
            </w:pPr>
            <w:r w:rsidRPr="006369F7">
              <w:rPr>
                <w:sz w:val="20"/>
                <w:szCs w:val="20"/>
              </w:rPr>
              <w:t>1 1,5</w:t>
            </w:r>
          </w:p>
        </w:tc>
      </w:tr>
    </w:tbl>
    <w:p w:rsidR="000C6CA4" w:rsidRPr="002053D3" w:rsidRDefault="000C6CA4" w:rsidP="002053D3">
      <w:pPr>
        <w:spacing w:line="360" w:lineRule="auto"/>
        <w:ind w:firstLine="709"/>
        <w:jc w:val="both"/>
        <w:rPr>
          <w:sz w:val="28"/>
          <w:szCs w:val="28"/>
        </w:rPr>
      </w:pPr>
    </w:p>
    <w:p w:rsidR="006401D8" w:rsidRPr="002053D3" w:rsidRDefault="006401D8" w:rsidP="002053D3">
      <w:pPr>
        <w:spacing w:line="360" w:lineRule="auto"/>
        <w:ind w:firstLine="709"/>
        <w:jc w:val="both"/>
        <w:rPr>
          <w:sz w:val="28"/>
          <w:szCs w:val="28"/>
        </w:rPr>
      </w:pPr>
      <w:r w:rsidRPr="002053D3">
        <w:rPr>
          <w:sz w:val="28"/>
          <w:szCs w:val="28"/>
        </w:rPr>
        <w:t>Выбор комплектов машин д</w:t>
      </w:r>
      <w:r w:rsidR="00FF38C2" w:rsidRPr="002053D3">
        <w:rPr>
          <w:sz w:val="28"/>
          <w:szCs w:val="28"/>
        </w:rPr>
        <w:t>ля разработки грунта в траншеях</w:t>
      </w:r>
      <w:r w:rsidRPr="002053D3">
        <w:rPr>
          <w:sz w:val="28"/>
          <w:szCs w:val="28"/>
        </w:rPr>
        <w:t>:</w:t>
      </w:r>
    </w:p>
    <w:p w:rsidR="006401D8" w:rsidRPr="002053D3" w:rsidRDefault="006401D8" w:rsidP="002053D3">
      <w:pPr>
        <w:spacing w:line="360" w:lineRule="auto"/>
        <w:ind w:firstLine="709"/>
        <w:jc w:val="both"/>
        <w:rPr>
          <w:sz w:val="28"/>
          <w:szCs w:val="28"/>
        </w:rPr>
      </w:pPr>
      <w:r w:rsidRPr="002053D3">
        <w:rPr>
          <w:sz w:val="28"/>
          <w:szCs w:val="28"/>
        </w:rPr>
        <w:t xml:space="preserve">Для разработки грунта в широких траншеях применяется прямая лопата или обратная лопата, для узких (шириной понизу до </w:t>
      </w:r>
      <w:smartTag w:uri="urn:schemas-microsoft-com:office:smarttags" w:element="metricconverter">
        <w:smartTagPr>
          <w:attr w:name="ProductID" w:val="3 м"/>
        </w:smartTagPr>
        <w:r w:rsidRPr="002053D3">
          <w:rPr>
            <w:sz w:val="28"/>
            <w:szCs w:val="28"/>
          </w:rPr>
          <w:t>3 м</w:t>
        </w:r>
      </w:smartTag>
      <w:r w:rsidRPr="002053D3">
        <w:rPr>
          <w:sz w:val="28"/>
          <w:szCs w:val="28"/>
        </w:rPr>
        <w:t xml:space="preserve">) траншей и ям под отдельные фундаменты одноэтажных промышленных зданий — обратная </w:t>
      </w:r>
      <w:r w:rsidR="00CC44A5" w:rsidRPr="002053D3">
        <w:rPr>
          <w:sz w:val="28"/>
          <w:szCs w:val="28"/>
        </w:rPr>
        <w:t>лопата. В</w:t>
      </w:r>
      <w:r w:rsidRPr="002053D3">
        <w:rPr>
          <w:sz w:val="28"/>
          <w:szCs w:val="28"/>
        </w:rPr>
        <w:t xml:space="preserve"> зависимо</w:t>
      </w:r>
      <w:r w:rsidR="003B0AD8" w:rsidRPr="002053D3">
        <w:rPr>
          <w:sz w:val="28"/>
          <w:szCs w:val="28"/>
        </w:rPr>
        <w:t>сти от объема грунта в траншее</w:t>
      </w:r>
      <w:r w:rsidRPr="002053D3">
        <w:rPr>
          <w:sz w:val="28"/>
          <w:szCs w:val="28"/>
        </w:rPr>
        <w:t xml:space="preserve"> определяют емкость ковша экскаватора (табл. </w:t>
      </w:r>
      <w:r w:rsidR="001F2AEE" w:rsidRPr="002053D3">
        <w:rPr>
          <w:sz w:val="28"/>
          <w:szCs w:val="28"/>
        </w:rPr>
        <w:t>2</w:t>
      </w:r>
      <w:r w:rsidRPr="002053D3">
        <w:rPr>
          <w:sz w:val="28"/>
          <w:szCs w:val="28"/>
        </w:rPr>
        <w:t>)</w:t>
      </w:r>
    </w:p>
    <w:p w:rsidR="006401D8" w:rsidRPr="002053D3" w:rsidRDefault="003B0AD8" w:rsidP="002053D3">
      <w:pPr>
        <w:spacing w:line="360" w:lineRule="auto"/>
        <w:ind w:firstLine="709"/>
        <w:jc w:val="both"/>
        <w:rPr>
          <w:sz w:val="28"/>
          <w:szCs w:val="28"/>
        </w:rPr>
      </w:pPr>
      <w:r w:rsidRPr="002053D3">
        <w:rPr>
          <w:sz w:val="28"/>
          <w:szCs w:val="28"/>
        </w:rPr>
        <w:t>П</w:t>
      </w:r>
      <w:r w:rsidR="006401D8" w:rsidRPr="002053D3">
        <w:rPr>
          <w:sz w:val="28"/>
          <w:szCs w:val="28"/>
        </w:rPr>
        <w:t>о виду и категории грунта выбирают тип ковша экскаватора. Например, для песков и супесей выбирают ковши со сплошной режущей кромкой, а для глин и суглинков — с зубьями. Из этого сле</w:t>
      </w:r>
      <w:r w:rsidRPr="002053D3">
        <w:rPr>
          <w:sz w:val="28"/>
          <w:szCs w:val="28"/>
        </w:rPr>
        <w:t>дует, что для разработки данной траншеи</w:t>
      </w:r>
      <w:r w:rsidR="006401D8" w:rsidRPr="002053D3">
        <w:rPr>
          <w:sz w:val="28"/>
          <w:szCs w:val="28"/>
        </w:rPr>
        <w:t xml:space="preserve"> подходи</w:t>
      </w:r>
      <w:r w:rsidRPr="002053D3">
        <w:rPr>
          <w:sz w:val="28"/>
          <w:szCs w:val="28"/>
        </w:rPr>
        <w:t>т экскаватор с обратной лопатой с зубьями объемом 0,65</w:t>
      </w:r>
      <w:r w:rsidR="006401D8" w:rsidRPr="002053D3">
        <w:rPr>
          <w:sz w:val="28"/>
          <w:szCs w:val="28"/>
        </w:rPr>
        <w:t xml:space="preserve"> м</w:t>
      </w:r>
      <w:r w:rsidR="006401D8" w:rsidRPr="002053D3">
        <w:rPr>
          <w:sz w:val="28"/>
          <w:szCs w:val="28"/>
          <w:vertAlign w:val="superscript"/>
        </w:rPr>
        <w:t>3</w:t>
      </w:r>
      <w:r w:rsidR="006401D8" w:rsidRPr="002053D3">
        <w:rPr>
          <w:sz w:val="28"/>
          <w:szCs w:val="28"/>
        </w:rPr>
        <w:t>.</w:t>
      </w:r>
      <w:r w:rsidR="0052167D">
        <w:rPr>
          <w:sz w:val="28"/>
          <w:szCs w:val="28"/>
        </w:rPr>
        <w:t xml:space="preserve"> </w:t>
      </w:r>
      <w:r w:rsidR="006401D8" w:rsidRPr="002053D3">
        <w:rPr>
          <w:sz w:val="28"/>
          <w:szCs w:val="28"/>
        </w:rPr>
        <w:t>По указанным характеристикам предварительно выбирают два типа экскаваторов, отличающихся видом оборудования, емкостью ковша или тем и другим вместе (по ЕНиРЕ 2-1). Из этих экскаваторов необходимо выбрать один, имеющий наибольшую экономическую эффективность.</w:t>
      </w:r>
      <w:r w:rsidR="0052167D">
        <w:rPr>
          <w:sz w:val="28"/>
          <w:szCs w:val="28"/>
        </w:rPr>
        <w:t xml:space="preserve"> </w:t>
      </w:r>
      <w:r w:rsidR="006401D8" w:rsidRPr="002053D3">
        <w:rPr>
          <w:sz w:val="28"/>
          <w:szCs w:val="28"/>
        </w:rPr>
        <w:t>Для этого определяют стоимость разработки 1 м3 грунта в котловане для каждого типа экскаваторов:</w:t>
      </w:r>
    </w:p>
    <w:p w:rsidR="006401D8" w:rsidRPr="002053D3" w:rsidRDefault="006401D8" w:rsidP="002053D3">
      <w:pPr>
        <w:spacing w:line="360" w:lineRule="auto"/>
        <w:ind w:firstLine="709"/>
        <w:jc w:val="both"/>
        <w:rPr>
          <w:sz w:val="28"/>
          <w:szCs w:val="28"/>
        </w:rPr>
      </w:pPr>
    </w:p>
    <w:p w:rsidR="006401D8" w:rsidRPr="002053D3" w:rsidRDefault="00AA0822" w:rsidP="002053D3">
      <w:pPr>
        <w:spacing w:line="360" w:lineRule="auto"/>
        <w:ind w:firstLine="709"/>
        <w:jc w:val="both"/>
        <w:rPr>
          <w:sz w:val="28"/>
          <w:szCs w:val="28"/>
        </w:rPr>
      </w:pPr>
      <w:r>
        <w:rPr>
          <w:sz w:val="28"/>
          <w:szCs w:val="28"/>
        </w:rPr>
        <w:t>Т</w:t>
      </w:r>
      <w:r w:rsidR="006401D8" w:rsidRPr="002053D3">
        <w:rPr>
          <w:sz w:val="28"/>
          <w:szCs w:val="28"/>
        </w:rPr>
        <w:t>абл.</w:t>
      </w:r>
      <w:r w:rsidR="003B0AD8" w:rsidRPr="002053D3">
        <w:rPr>
          <w:sz w:val="28"/>
          <w:szCs w:val="28"/>
        </w:rPr>
        <w:t>9</w:t>
      </w:r>
      <w:r w:rsidR="006401D8" w:rsidRPr="002053D3">
        <w:rPr>
          <w:sz w:val="28"/>
          <w:szCs w:val="28"/>
        </w:rPr>
        <w:t xml:space="preserve"> Показатели технико-экономического расчета</w:t>
      </w:r>
      <w:r w:rsidR="001668A9" w:rsidRPr="002053D3">
        <w:rPr>
          <w:sz w:val="28"/>
          <w:szCs w:val="28"/>
        </w:rPr>
        <w:t xml:space="preserve"> экскаваторов</w:t>
      </w:r>
      <w:r w:rsidR="006401D8" w:rsidRPr="002053D3">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gridCol w:w="1310"/>
        <w:gridCol w:w="1092"/>
        <w:gridCol w:w="960"/>
        <w:gridCol w:w="960"/>
      </w:tblGrid>
      <w:tr w:rsidR="006401D8" w:rsidRPr="006369F7" w:rsidTr="006369F7">
        <w:tc>
          <w:tcPr>
            <w:tcW w:w="0" w:type="auto"/>
            <w:vMerge w:val="restart"/>
            <w:shd w:val="clear" w:color="auto" w:fill="auto"/>
          </w:tcPr>
          <w:p w:rsidR="006401D8" w:rsidRPr="006369F7" w:rsidRDefault="006401D8" w:rsidP="006369F7">
            <w:pPr>
              <w:spacing w:line="360" w:lineRule="auto"/>
              <w:jc w:val="both"/>
              <w:rPr>
                <w:sz w:val="20"/>
                <w:szCs w:val="20"/>
              </w:rPr>
            </w:pPr>
            <w:r w:rsidRPr="006369F7">
              <w:rPr>
                <w:sz w:val="20"/>
                <w:szCs w:val="20"/>
                <w:lang w:val="en-US"/>
              </w:rPr>
              <w:t>N</w:t>
            </w:r>
          </w:p>
        </w:tc>
        <w:tc>
          <w:tcPr>
            <w:tcW w:w="0" w:type="auto"/>
            <w:vMerge w:val="restart"/>
            <w:shd w:val="clear" w:color="auto" w:fill="auto"/>
          </w:tcPr>
          <w:p w:rsidR="006401D8" w:rsidRPr="006369F7" w:rsidRDefault="006401D8" w:rsidP="006369F7">
            <w:pPr>
              <w:spacing w:line="360" w:lineRule="auto"/>
              <w:jc w:val="both"/>
              <w:rPr>
                <w:sz w:val="20"/>
                <w:szCs w:val="20"/>
              </w:rPr>
            </w:pPr>
            <w:r w:rsidRPr="006369F7">
              <w:rPr>
                <w:sz w:val="20"/>
                <w:szCs w:val="20"/>
              </w:rPr>
              <w:t>Показатели</w:t>
            </w:r>
          </w:p>
        </w:tc>
        <w:tc>
          <w:tcPr>
            <w:tcW w:w="0" w:type="auto"/>
            <w:vMerge w:val="restart"/>
            <w:shd w:val="clear" w:color="auto" w:fill="auto"/>
          </w:tcPr>
          <w:p w:rsidR="006401D8" w:rsidRPr="006369F7" w:rsidRDefault="006401D8" w:rsidP="006369F7">
            <w:pPr>
              <w:spacing w:line="360" w:lineRule="auto"/>
              <w:jc w:val="both"/>
              <w:rPr>
                <w:sz w:val="20"/>
                <w:szCs w:val="20"/>
              </w:rPr>
            </w:pPr>
            <w:r w:rsidRPr="006369F7">
              <w:rPr>
                <w:sz w:val="20"/>
                <w:szCs w:val="20"/>
              </w:rPr>
              <w:t>Ед. измер.</w:t>
            </w:r>
          </w:p>
        </w:tc>
        <w:tc>
          <w:tcPr>
            <w:tcW w:w="0" w:type="auto"/>
            <w:gridSpan w:val="2"/>
            <w:shd w:val="clear" w:color="auto" w:fill="auto"/>
          </w:tcPr>
          <w:p w:rsidR="006401D8" w:rsidRPr="006369F7" w:rsidRDefault="006401D8" w:rsidP="006369F7">
            <w:pPr>
              <w:spacing w:line="360" w:lineRule="auto"/>
              <w:jc w:val="both"/>
              <w:rPr>
                <w:sz w:val="20"/>
                <w:szCs w:val="20"/>
              </w:rPr>
            </w:pPr>
            <w:r w:rsidRPr="006369F7">
              <w:rPr>
                <w:sz w:val="20"/>
                <w:szCs w:val="20"/>
              </w:rPr>
              <w:t>Варианты</w:t>
            </w:r>
          </w:p>
        </w:tc>
      </w:tr>
      <w:tr w:rsidR="006401D8" w:rsidRPr="006369F7" w:rsidTr="006369F7">
        <w:tc>
          <w:tcPr>
            <w:tcW w:w="0" w:type="auto"/>
            <w:vMerge/>
            <w:shd w:val="clear" w:color="auto" w:fill="auto"/>
          </w:tcPr>
          <w:p w:rsidR="006401D8" w:rsidRPr="006369F7" w:rsidRDefault="006401D8" w:rsidP="006369F7">
            <w:pPr>
              <w:spacing w:line="360" w:lineRule="auto"/>
              <w:jc w:val="both"/>
              <w:rPr>
                <w:sz w:val="20"/>
                <w:szCs w:val="20"/>
              </w:rPr>
            </w:pPr>
          </w:p>
        </w:tc>
        <w:tc>
          <w:tcPr>
            <w:tcW w:w="0" w:type="auto"/>
            <w:vMerge/>
            <w:shd w:val="clear" w:color="auto" w:fill="auto"/>
          </w:tcPr>
          <w:p w:rsidR="006401D8" w:rsidRPr="006369F7" w:rsidRDefault="006401D8" w:rsidP="006369F7">
            <w:pPr>
              <w:spacing w:line="360" w:lineRule="auto"/>
              <w:jc w:val="both"/>
              <w:rPr>
                <w:sz w:val="20"/>
                <w:szCs w:val="20"/>
              </w:rPr>
            </w:pPr>
          </w:p>
        </w:tc>
        <w:tc>
          <w:tcPr>
            <w:tcW w:w="0" w:type="auto"/>
            <w:vMerge/>
            <w:shd w:val="clear" w:color="auto" w:fill="auto"/>
          </w:tcPr>
          <w:p w:rsidR="006401D8" w:rsidRPr="006369F7" w:rsidRDefault="006401D8" w:rsidP="006369F7">
            <w:pPr>
              <w:spacing w:line="360" w:lineRule="auto"/>
              <w:jc w:val="both"/>
              <w:rPr>
                <w:sz w:val="20"/>
                <w:szCs w:val="20"/>
              </w:rPr>
            </w:pPr>
          </w:p>
        </w:tc>
        <w:tc>
          <w:tcPr>
            <w:tcW w:w="0" w:type="auto"/>
            <w:shd w:val="clear" w:color="auto" w:fill="auto"/>
          </w:tcPr>
          <w:p w:rsidR="006401D8" w:rsidRPr="006369F7" w:rsidRDefault="006401D8" w:rsidP="006369F7">
            <w:pPr>
              <w:spacing w:line="360" w:lineRule="auto"/>
              <w:jc w:val="both"/>
              <w:rPr>
                <w:sz w:val="20"/>
                <w:szCs w:val="20"/>
              </w:rPr>
            </w:pPr>
            <w:r w:rsidRPr="006369F7">
              <w:rPr>
                <w:sz w:val="20"/>
                <w:szCs w:val="20"/>
              </w:rPr>
              <w:t>1 марка</w:t>
            </w:r>
          </w:p>
        </w:tc>
        <w:tc>
          <w:tcPr>
            <w:tcW w:w="0" w:type="auto"/>
            <w:shd w:val="clear" w:color="auto" w:fill="auto"/>
          </w:tcPr>
          <w:p w:rsidR="006401D8" w:rsidRPr="006369F7" w:rsidRDefault="006401D8" w:rsidP="006369F7">
            <w:pPr>
              <w:spacing w:line="360" w:lineRule="auto"/>
              <w:jc w:val="both"/>
              <w:rPr>
                <w:sz w:val="20"/>
                <w:szCs w:val="20"/>
              </w:rPr>
            </w:pPr>
            <w:r w:rsidRPr="006369F7">
              <w:rPr>
                <w:sz w:val="20"/>
                <w:szCs w:val="20"/>
              </w:rPr>
              <w:t>2 марка</w:t>
            </w:r>
          </w:p>
        </w:tc>
      </w:tr>
      <w:tr w:rsidR="006401D8" w:rsidRPr="006369F7" w:rsidTr="006369F7">
        <w:tc>
          <w:tcPr>
            <w:tcW w:w="0" w:type="auto"/>
            <w:vMerge w:val="restart"/>
            <w:shd w:val="clear" w:color="auto" w:fill="auto"/>
          </w:tcPr>
          <w:p w:rsidR="006401D8" w:rsidRPr="006369F7" w:rsidRDefault="006401D8" w:rsidP="006369F7">
            <w:pPr>
              <w:spacing w:line="360" w:lineRule="auto"/>
              <w:jc w:val="both"/>
              <w:rPr>
                <w:sz w:val="20"/>
                <w:szCs w:val="20"/>
              </w:rPr>
            </w:pPr>
            <w:r w:rsidRPr="006369F7">
              <w:rPr>
                <w:sz w:val="20"/>
                <w:szCs w:val="20"/>
              </w:rPr>
              <w:t>1</w:t>
            </w:r>
          </w:p>
        </w:tc>
        <w:tc>
          <w:tcPr>
            <w:tcW w:w="0" w:type="auto"/>
            <w:shd w:val="clear" w:color="auto" w:fill="auto"/>
          </w:tcPr>
          <w:p w:rsidR="006401D8" w:rsidRPr="006369F7" w:rsidRDefault="006401D8" w:rsidP="006369F7">
            <w:pPr>
              <w:spacing w:line="360" w:lineRule="auto"/>
              <w:jc w:val="both"/>
              <w:rPr>
                <w:sz w:val="20"/>
                <w:szCs w:val="20"/>
              </w:rPr>
            </w:pPr>
            <w:r w:rsidRPr="006369F7">
              <w:rPr>
                <w:sz w:val="20"/>
                <w:szCs w:val="20"/>
              </w:rPr>
              <w:t>С= 5</w:t>
            </w:r>
            <w:r w:rsidR="00553319" w:rsidRPr="006369F7">
              <w:rPr>
                <w:sz w:val="20"/>
                <w:szCs w:val="20"/>
              </w:rPr>
              <w:t>8,09</w:t>
            </w:r>
          </w:p>
        </w:tc>
        <w:tc>
          <w:tcPr>
            <w:tcW w:w="0" w:type="auto"/>
            <w:shd w:val="clear" w:color="auto" w:fill="auto"/>
          </w:tcPr>
          <w:p w:rsidR="006401D8" w:rsidRPr="006369F7" w:rsidRDefault="006401D8" w:rsidP="006369F7">
            <w:pPr>
              <w:spacing w:line="360" w:lineRule="auto"/>
              <w:jc w:val="both"/>
              <w:rPr>
                <w:sz w:val="20"/>
                <w:szCs w:val="20"/>
              </w:rPr>
            </w:pPr>
            <w:r w:rsidRPr="006369F7">
              <w:rPr>
                <w:sz w:val="20"/>
                <w:szCs w:val="20"/>
              </w:rPr>
              <w:t>руб/смен</w:t>
            </w:r>
          </w:p>
        </w:tc>
        <w:tc>
          <w:tcPr>
            <w:tcW w:w="0" w:type="auto"/>
            <w:shd w:val="clear" w:color="auto" w:fill="auto"/>
          </w:tcPr>
          <w:p w:rsidR="006401D8" w:rsidRPr="006369F7" w:rsidRDefault="006401D8" w:rsidP="006369F7">
            <w:pPr>
              <w:spacing w:line="360" w:lineRule="auto"/>
              <w:jc w:val="both"/>
              <w:rPr>
                <w:sz w:val="20"/>
                <w:szCs w:val="20"/>
              </w:rPr>
            </w:pPr>
            <w:r w:rsidRPr="006369F7">
              <w:rPr>
                <w:sz w:val="20"/>
                <w:szCs w:val="20"/>
              </w:rPr>
              <w:t>Э</w:t>
            </w:r>
            <w:r w:rsidR="00A2412D" w:rsidRPr="006369F7">
              <w:rPr>
                <w:sz w:val="20"/>
                <w:szCs w:val="20"/>
              </w:rPr>
              <w:t>О-4321</w:t>
            </w:r>
          </w:p>
        </w:tc>
        <w:tc>
          <w:tcPr>
            <w:tcW w:w="0" w:type="auto"/>
            <w:shd w:val="clear" w:color="auto" w:fill="auto"/>
          </w:tcPr>
          <w:p w:rsidR="006401D8" w:rsidRPr="006369F7" w:rsidRDefault="00A2412D" w:rsidP="006369F7">
            <w:pPr>
              <w:spacing w:line="360" w:lineRule="auto"/>
              <w:jc w:val="both"/>
              <w:rPr>
                <w:sz w:val="20"/>
                <w:szCs w:val="20"/>
              </w:rPr>
            </w:pPr>
            <w:r w:rsidRPr="006369F7">
              <w:rPr>
                <w:sz w:val="20"/>
                <w:szCs w:val="20"/>
              </w:rPr>
              <w:t>ЭО-5122</w:t>
            </w:r>
          </w:p>
        </w:tc>
      </w:tr>
      <w:tr w:rsidR="006401D8" w:rsidRPr="006369F7" w:rsidTr="006369F7">
        <w:tc>
          <w:tcPr>
            <w:tcW w:w="0" w:type="auto"/>
            <w:vMerge/>
            <w:shd w:val="clear" w:color="auto" w:fill="auto"/>
          </w:tcPr>
          <w:p w:rsidR="006401D8" w:rsidRPr="006369F7" w:rsidRDefault="006401D8" w:rsidP="006369F7">
            <w:pPr>
              <w:spacing w:line="360" w:lineRule="auto"/>
              <w:jc w:val="both"/>
              <w:rPr>
                <w:sz w:val="20"/>
                <w:szCs w:val="20"/>
              </w:rPr>
            </w:pPr>
          </w:p>
        </w:tc>
        <w:tc>
          <w:tcPr>
            <w:tcW w:w="0" w:type="auto"/>
            <w:shd w:val="clear" w:color="auto" w:fill="auto"/>
          </w:tcPr>
          <w:p w:rsidR="006401D8" w:rsidRPr="006369F7" w:rsidRDefault="006401D8" w:rsidP="006369F7">
            <w:pPr>
              <w:spacing w:line="360" w:lineRule="auto"/>
              <w:jc w:val="both"/>
              <w:rPr>
                <w:sz w:val="20"/>
                <w:szCs w:val="20"/>
              </w:rPr>
            </w:pPr>
            <w:r w:rsidRPr="006369F7">
              <w:rPr>
                <w:sz w:val="20"/>
                <w:szCs w:val="20"/>
              </w:rPr>
              <w:t>П</w:t>
            </w:r>
            <w:r w:rsidRPr="006369F7">
              <w:rPr>
                <w:sz w:val="20"/>
                <w:szCs w:val="20"/>
                <w:vertAlign w:val="subscript"/>
              </w:rPr>
              <w:t>см.выр</w:t>
            </w:r>
            <w:r w:rsidR="00553319" w:rsidRPr="006369F7">
              <w:rPr>
                <w:sz w:val="20"/>
                <w:szCs w:val="20"/>
              </w:rPr>
              <w:t>=0,625</w:t>
            </w:r>
          </w:p>
        </w:tc>
        <w:tc>
          <w:tcPr>
            <w:tcW w:w="0" w:type="auto"/>
            <w:shd w:val="clear" w:color="auto" w:fill="auto"/>
          </w:tcPr>
          <w:p w:rsidR="006401D8" w:rsidRPr="006369F7" w:rsidRDefault="006401D8" w:rsidP="006369F7">
            <w:pPr>
              <w:spacing w:line="360" w:lineRule="auto"/>
              <w:jc w:val="both"/>
              <w:rPr>
                <w:sz w:val="20"/>
                <w:szCs w:val="20"/>
              </w:rPr>
            </w:pPr>
            <w:r w:rsidRPr="006369F7">
              <w:rPr>
                <w:sz w:val="20"/>
                <w:szCs w:val="20"/>
              </w:rPr>
              <w:t>м</w:t>
            </w:r>
            <w:r w:rsidRPr="006369F7">
              <w:rPr>
                <w:sz w:val="20"/>
                <w:szCs w:val="20"/>
                <w:vertAlign w:val="superscript"/>
              </w:rPr>
              <w:t>3</w:t>
            </w:r>
            <w:r w:rsidRPr="006369F7">
              <w:rPr>
                <w:sz w:val="20"/>
                <w:szCs w:val="20"/>
              </w:rPr>
              <w:t>/см</w:t>
            </w:r>
          </w:p>
        </w:tc>
        <w:tc>
          <w:tcPr>
            <w:tcW w:w="0" w:type="auto"/>
            <w:shd w:val="clear" w:color="auto" w:fill="auto"/>
          </w:tcPr>
          <w:p w:rsidR="006401D8" w:rsidRPr="006369F7" w:rsidRDefault="006401D8" w:rsidP="006369F7">
            <w:pPr>
              <w:spacing w:line="360" w:lineRule="auto"/>
              <w:jc w:val="both"/>
              <w:rPr>
                <w:sz w:val="20"/>
                <w:szCs w:val="20"/>
              </w:rPr>
            </w:pPr>
          </w:p>
        </w:tc>
        <w:tc>
          <w:tcPr>
            <w:tcW w:w="0" w:type="auto"/>
            <w:shd w:val="clear" w:color="auto" w:fill="auto"/>
          </w:tcPr>
          <w:p w:rsidR="006401D8" w:rsidRPr="006369F7" w:rsidRDefault="006401D8" w:rsidP="006369F7">
            <w:pPr>
              <w:spacing w:line="360" w:lineRule="auto"/>
              <w:jc w:val="both"/>
              <w:rPr>
                <w:sz w:val="20"/>
                <w:szCs w:val="20"/>
              </w:rPr>
            </w:pPr>
          </w:p>
        </w:tc>
      </w:tr>
      <w:tr w:rsidR="006401D8" w:rsidRPr="006369F7" w:rsidTr="006369F7">
        <w:tc>
          <w:tcPr>
            <w:tcW w:w="0" w:type="auto"/>
            <w:vMerge/>
            <w:shd w:val="clear" w:color="auto" w:fill="auto"/>
          </w:tcPr>
          <w:p w:rsidR="006401D8" w:rsidRPr="006369F7" w:rsidRDefault="006401D8" w:rsidP="006369F7">
            <w:pPr>
              <w:spacing w:line="360" w:lineRule="auto"/>
              <w:jc w:val="both"/>
              <w:rPr>
                <w:sz w:val="20"/>
                <w:szCs w:val="20"/>
              </w:rPr>
            </w:pPr>
          </w:p>
        </w:tc>
        <w:tc>
          <w:tcPr>
            <w:tcW w:w="0" w:type="auto"/>
            <w:shd w:val="clear" w:color="auto" w:fill="auto"/>
          </w:tcPr>
          <w:p w:rsidR="006401D8" w:rsidRPr="006369F7" w:rsidRDefault="006401D8" w:rsidP="006369F7">
            <w:pPr>
              <w:spacing w:line="360" w:lineRule="auto"/>
              <w:jc w:val="both"/>
              <w:rPr>
                <w:sz w:val="20"/>
                <w:szCs w:val="20"/>
              </w:rPr>
            </w:pPr>
            <w:r w:rsidRPr="006369F7">
              <w:rPr>
                <w:sz w:val="20"/>
                <w:szCs w:val="20"/>
              </w:rPr>
              <w:t>К=</w:t>
            </w:r>
            <w:r w:rsidR="00553319" w:rsidRPr="006369F7">
              <w:rPr>
                <w:sz w:val="20"/>
                <w:szCs w:val="20"/>
              </w:rPr>
              <w:t>0,14</w:t>
            </w:r>
          </w:p>
        </w:tc>
        <w:tc>
          <w:tcPr>
            <w:tcW w:w="0" w:type="auto"/>
            <w:shd w:val="clear" w:color="auto" w:fill="auto"/>
          </w:tcPr>
          <w:p w:rsidR="006401D8" w:rsidRPr="006369F7" w:rsidRDefault="006401D8" w:rsidP="006369F7">
            <w:pPr>
              <w:spacing w:line="360" w:lineRule="auto"/>
              <w:jc w:val="both"/>
              <w:rPr>
                <w:sz w:val="20"/>
                <w:szCs w:val="20"/>
              </w:rPr>
            </w:pPr>
            <w:r w:rsidRPr="006369F7">
              <w:rPr>
                <w:sz w:val="20"/>
                <w:szCs w:val="20"/>
              </w:rPr>
              <w:t>руб.</w:t>
            </w:r>
          </w:p>
        </w:tc>
        <w:tc>
          <w:tcPr>
            <w:tcW w:w="0" w:type="auto"/>
            <w:shd w:val="clear" w:color="auto" w:fill="auto"/>
          </w:tcPr>
          <w:p w:rsidR="006401D8" w:rsidRPr="006369F7" w:rsidRDefault="006401D8" w:rsidP="006369F7">
            <w:pPr>
              <w:spacing w:line="360" w:lineRule="auto"/>
              <w:jc w:val="both"/>
              <w:rPr>
                <w:sz w:val="20"/>
                <w:szCs w:val="20"/>
              </w:rPr>
            </w:pPr>
          </w:p>
        </w:tc>
        <w:tc>
          <w:tcPr>
            <w:tcW w:w="0" w:type="auto"/>
            <w:shd w:val="clear" w:color="auto" w:fill="auto"/>
          </w:tcPr>
          <w:p w:rsidR="006401D8" w:rsidRPr="006369F7" w:rsidRDefault="006401D8" w:rsidP="006369F7">
            <w:pPr>
              <w:spacing w:line="360" w:lineRule="auto"/>
              <w:jc w:val="both"/>
              <w:rPr>
                <w:sz w:val="20"/>
                <w:szCs w:val="20"/>
              </w:rPr>
            </w:pPr>
          </w:p>
        </w:tc>
      </w:tr>
      <w:tr w:rsidR="006401D8" w:rsidRPr="006369F7" w:rsidTr="006369F7">
        <w:tc>
          <w:tcPr>
            <w:tcW w:w="0" w:type="auto"/>
            <w:vMerge w:val="restart"/>
            <w:shd w:val="clear" w:color="auto" w:fill="auto"/>
          </w:tcPr>
          <w:p w:rsidR="006401D8" w:rsidRPr="006369F7" w:rsidRDefault="006401D8" w:rsidP="006369F7">
            <w:pPr>
              <w:spacing w:line="360" w:lineRule="auto"/>
              <w:jc w:val="both"/>
              <w:rPr>
                <w:sz w:val="20"/>
                <w:szCs w:val="20"/>
              </w:rPr>
            </w:pPr>
            <w:r w:rsidRPr="006369F7">
              <w:rPr>
                <w:sz w:val="20"/>
                <w:szCs w:val="20"/>
              </w:rPr>
              <w:t>2</w:t>
            </w:r>
          </w:p>
        </w:tc>
        <w:tc>
          <w:tcPr>
            <w:tcW w:w="0" w:type="auto"/>
            <w:shd w:val="clear" w:color="auto" w:fill="auto"/>
          </w:tcPr>
          <w:p w:rsidR="006401D8" w:rsidRPr="006369F7" w:rsidRDefault="00BF6204" w:rsidP="006369F7">
            <w:pPr>
              <w:spacing w:line="360" w:lineRule="auto"/>
              <w:jc w:val="both"/>
              <w:rPr>
                <w:sz w:val="20"/>
                <w:szCs w:val="20"/>
              </w:rPr>
            </w:pPr>
            <w:r w:rsidRPr="006369F7">
              <w:rPr>
                <w:sz w:val="20"/>
                <w:szCs w:val="20"/>
              </w:rPr>
              <w:t>С= 73,68</w:t>
            </w:r>
          </w:p>
        </w:tc>
        <w:tc>
          <w:tcPr>
            <w:tcW w:w="0" w:type="auto"/>
            <w:shd w:val="clear" w:color="auto" w:fill="auto"/>
          </w:tcPr>
          <w:p w:rsidR="006401D8" w:rsidRPr="006369F7" w:rsidRDefault="006401D8" w:rsidP="006369F7">
            <w:pPr>
              <w:spacing w:line="360" w:lineRule="auto"/>
              <w:jc w:val="both"/>
              <w:rPr>
                <w:sz w:val="20"/>
                <w:szCs w:val="20"/>
              </w:rPr>
            </w:pPr>
            <w:r w:rsidRPr="006369F7">
              <w:rPr>
                <w:sz w:val="20"/>
                <w:szCs w:val="20"/>
              </w:rPr>
              <w:t>руб/смен</w:t>
            </w:r>
          </w:p>
        </w:tc>
        <w:tc>
          <w:tcPr>
            <w:tcW w:w="0" w:type="auto"/>
            <w:shd w:val="clear" w:color="auto" w:fill="auto"/>
          </w:tcPr>
          <w:p w:rsidR="006401D8" w:rsidRPr="006369F7" w:rsidRDefault="006401D8" w:rsidP="006369F7">
            <w:pPr>
              <w:spacing w:line="360" w:lineRule="auto"/>
              <w:jc w:val="both"/>
              <w:rPr>
                <w:sz w:val="20"/>
                <w:szCs w:val="20"/>
              </w:rPr>
            </w:pPr>
          </w:p>
        </w:tc>
        <w:tc>
          <w:tcPr>
            <w:tcW w:w="0" w:type="auto"/>
            <w:shd w:val="clear" w:color="auto" w:fill="auto"/>
          </w:tcPr>
          <w:p w:rsidR="006401D8" w:rsidRPr="006369F7" w:rsidRDefault="006401D8" w:rsidP="006369F7">
            <w:pPr>
              <w:spacing w:line="360" w:lineRule="auto"/>
              <w:jc w:val="both"/>
              <w:rPr>
                <w:sz w:val="20"/>
                <w:szCs w:val="20"/>
              </w:rPr>
            </w:pPr>
          </w:p>
        </w:tc>
      </w:tr>
      <w:tr w:rsidR="006401D8" w:rsidRPr="006369F7" w:rsidTr="006369F7">
        <w:tc>
          <w:tcPr>
            <w:tcW w:w="0" w:type="auto"/>
            <w:vMerge/>
            <w:shd w:val="clear" w:color="auto" w:fill="auto"/>
          </w:tcPr>
          <w:p w:rsidR="006401D8" w:rsidRPr="006369F7" w:rsidRDefault="006401D8" w:rsidP="006369F7">
            <w:pPr>
              <w:spacing w:line="360" w:lineRule="auto"/>
              <w:jc w:val="both"/>
              <w:rPr>
                <w:sz w:val="20"/>
                <w:szCs w:val="20"/>
              </w:rPr>
            </w:pPr>
          </w:p>
        </w:tc>
        <w:tc>
          <w:tcPr>
            <w:tcW w:w="0" w:type="auto"/>
            <w:shd w:val="clear" w:color="auto" w:fill="auto"/>
          </w:tcPr>
          <w:p w:rsidR="006401D8" w:rsidRPr="006369F7" w:rsidRDefault="006401D8" w:rsidP="006369F7">
            <w:pPr>
              <w:spacing w:line="360" w:lineRule="auto"/>
              <w:jc w:val="both"/>
              <w:rPr>
                <w:sz w:val="20"/>
                <w:szCs w:val="20"/>
              </w:rPr>
            </w:pPr>
            <w:r w:rsidRPr="006369F7">
              <w:rPr>
                <w:sz w:val="20"/>
                <w:szCs w:val="20"/>
              </w:rPr>
              <w:t>П</w:t>
            </w:r>
            <w:r w:rsidRPr="006369F7">
              <w:rPr>
                <w:sz w:val="20"/>
                <w:szCs w:val="20"/>
                <w:vertAlign w:val="subscript"/>
              </w:rPr>
              <w:t>см.выр</w:t>
            </w:r>
            <w:r w:rsidR="00BF6204" w:rsidRPr="006369F7">
              <w:rPr>
                <w:sz w:val="20"/>
                <w:szCs w:val="20"/>
              </w:rPr>
              <w:t>=0,625</w:t>
            </w:r>
          </w:p>
        </w:tc>
        <w:tc>
          <w:tcPr>
            <w:tcW w:w="0" w:type="auto"/>
            <w:shd w:val="clear" w:color="auto" w:fill="auto"/>
          </w:tcPr>
          <w:p w:rsidR="006401D8" w:rsidRPr="006369F7" w:rsidRDefault="006401D8" w:rsidP="006369F7">
            <w:pPr>
              <w:spacing w:line="360" w:lineRule="auto"/>
              <w:jc w:val="both"/>
              <w:rPr>
                <w:sz w:val="20"/>
                <w:szCs w:val="20"/>
              </w:rPr>
            </w:pPr>
            <w:r w:rsidRPr="006369F7">
              <w:rPr>
                <w:sz w:val="20"/>
                <w:szCs w:val="20"/>
              </w:rPr>
              <w:t>м</w:t>
            </w:r>
            <w:r w:rsidRPr="006369F7">
              <w:rPr>
                <w:sz w:val="20"/>
                <w:szCs w:val="20"/>
                <w:vertAlign w:val="superscript"/>
              </w:rPr>
              <w:t>3</w:t>
            </w:r>
            <w:r w:rsidRPr="006369F7">
              <w:rPr>
                <w:sz w:val="20"/>
                <w:szCs w:val="20"/>
              </w:rPr>
              <w:t>/см</w:t>
            </w:r>
          </w:p>
        </w:tc>
        <w:tc>
          <w:tcPr>
            <w:tcW w:w="0" w:type="auto"/>
            <w:shd w:val="clear" w:color="auto" w:fill="auto"/>
          </w:tcPr>
          <w:p w:rsidR="006401D8" w:rsidRPr="006369F7" w:rsidRDefault="006401D8" w:rsidP="006369F7">
            <w:pPr>
              <w:spacing w:line="360" w:lineRule="auto"/>
              <w:jc w:val="both"/>
              <w:rPr>
                <w:sz w:val="20"/>
                <w:szCs w:val="20"/>
              </w:rPr>
            </w:pPr>
          </w:p>
        </w:tc>
        <w:tc>
          <w:tcPr>
            <w:tcW w:w="0" w:type="auto"/>
            <w:shd w:val="clear" w:color="auto" w:fill="auto"/>
          </w:tcPr>
          <w:p w:rsidR="006401D8" w:rsidRPr="006369F7" w:rsidRDefault="006401D8" w:rsidP="006369F7">
            <w:pPr>
              <w:spacing w:line="360" w:lineRule="auto"/>
              <w:jc w:val="both"/>
              <w:rPr>
                <w:sz w:val="20"/>
                <w:szCs w:val="20"/>
              </w:rPr>
            </w:pPr>
          </w:p>
        </w:tc>
      </w:tr>
      <w:tr w:rsidR="006401D8" w:rsidRPr="006369F7" w:rsidTr="006369F7">
        <w:tc>
          <w:tcPr>
            <w:tcW w:w="0" w:type="auto"/>
            <w:vMerge/>
            <w:shd w:val="clear" w:color="auto" w:fill="auto"/>
          </w:tcPr>
          <w:p w:rsidR="006401D8" w:rsidRPr="006369F7" w:rsidRDefault="006401D8" w:rsidP="006369F7">
            <w:pPr>
              <w:spacing w:line="360" w:lineRule="auto"/>
              <w:jc w:val="both"/>
              <w:rPr>
                <w:sz w:val="20"/>
                <w:szCs w:val="20"/>
              </w:rPr>
            </w:pPr>
          </w:p>
        </w:tc>
        <w:tc>
          <w:tcPr>
            <w:tcW w:w="0" w:type="auto"/>
            <w:shd w:val="clear" w:color="auto" w:fill="auto"/>
          </w:tcPr>
          <w:p w:rsidR="006401D8" w:rsidRPr="006369F7" w:rsidRDefault="00BF6204" w:rsidP="006369F7">
            <w:pPr>
              <w:spacing w:line="360" w:lineRule="auto"/>
              <w:jc w:val="both"/>
              <w:rPr>
                <w:sz w:val="20"/>
                <w:szCs w:val="20"/>
              </w:rPr>
            </w:pPr>
            <w:r w:rsidRPr="006369F7">
              <w:rPr>
                <w:sz w:val="20"/>
                <w:szCs w:val="20"/>
              </w:rPr>
              <w:t>К=0,18</w:t>
            </w:r>
          </w:p>
        </w:tc>
        <w:tc>
          <w:tcPr>
            <w:tcW w:w="0" w:type="auto"/>
            <w:shd w:val="clear" w:color="auto" w:fill="auto"/>
          </w:tcPr>
          <w:p w:rsidR="006401D8" w:rsidRPr="006369F7" w:rsidRDefault="006401D8" w:rsidP="006369F7">
            <w:pPr>
              <w:spacing w:line="360" w:lineRule="auto"/>
              <w:jc w:val="both"/>
              <w:rPr>
                <w:sz w:val="20"/>
                <w:szCs w:val="20"/>
              </w:rPr>
            </w:pPr>
            <w:r w:rsidRPr="006369F7">
              <w:rPr>
                <w:sz w:val="20"/>
                <w:szCs w:val="20"/>
              </w:rPr>
              <w:t>руб.</w:t>
            </w:r>
          </w:p>
        </w:tc>
        <w:tc>
          <w:tcPr>
            <w:tcW w:w="0" w:type="auto"/>
            <w:shd w:val="clear" w:color="auto" w:fill="auto"/>
          </w:tcPr>
          <w:p w:rsidR="006401D8" w:rsidRPr="006369F7" w:rsidRDefault="006401D8" w:rsidP="006369F7">
            <w:pPr>
              <w:spacing w:line="360" w:lineRule="auto"/>
              <w:jc w:val="both"/>
              <w:rPr>
                <w:sz w:val="20"/>
                <w:szCs w:val="20"/>
              </w:rPr>
            </w:pPr>
          </w:p>
        </w:tc>
        <w:tc>
          <w:tcPr>
            <w:tcW w:w="0" w:type="auto"/>
            <w:shd w:val="clear" w:color="auto" w:fill="auto"/>
          </w:tcPr>
          <w:p w:rsidR="006401D8" w:rsidRPr="006369F7" w:rsidRDefault="006401D8" w:rsidP="006369F7">
            <w:pPr>
              <w:spacing w:line="360" w:lineRule="auto"/>
              <w:jc w:val="both"/>
              <w:rPr>
                <w:sz w:val="20"/>
                <w:szCs w:val="20"/>
              </w:rPr>
            </w:pPr>
          </w:p>
        </w:tc>
      </w:tr>
    </w:tbl>
    <w:p w:rsidR="006401D8" w:rsidRPr="002053D3" w:rsidRDefault="006401D8" w:rsidP="002053D3">
      <w:pPr>
        <w:spacing w:line="360" w:lineRule="auto"/>
        <w:ind w:firstLine="709"/>
        <w:jc w:val="both"/>
        <w:rPr>
          <w:sz w:val="28"/>
          <w:szCs w:val="28"/>
        </w:rPr>
      </w:pPr>
    </w:p>
    <w:p w:rsidR="006401D8" w:rsidRPr="002053D3" w:rsidRDefault="006401D8" w:rsidP="002053D3">
      <w:pPr>
        <w:spacing w:line="360" w:lineRule="auto"/>
        <w:ind w:firstLine="709"/>
        <w:jc w:val="both"/>
        <w:rPr>
          <w:sz w:val="28"/>
          <w:szCs w:val="28"/>
        </w:rPr>
      </w:pPr>
      <w:r w:rsidRPr="002053D3">
        <w:rPr>
          <w:sz w:val="28"/>
          <w:szCs w:val="28"/>
        </w:rPr>
        <w:t xml:space="preserve">Для этого определяют стоимость разработки </w:t>
      </w:r>
      <w:smartTag w:uri="urn:schemas-microsoft-com:office:smarttags" w:element="metricconverter">
        <w:smartTagPr>
          <w:attr w:name="ProductID" w:val="1 м3"/>
        </w:smartTagPr>
        <w:r w:rsidRPr="002053D3">
          <w:rPr>
            <w:sz w:val="28"/>
            <w:szCs w:val="28"/>
          </w:rPr>
          <w:t>1 м3</w:t>
        </w:r>
      </w:smartTag>
      <w:r w:rsidRPr="002053D3">
        <w:rPr>
          <w:sz w:val="28"/>
          <w:szCs w:val="28"/>
        </w:rPr>
        <w:t xml:space="preserve"> грунта в котловане для экскаватора марки Э</w:t>
      </w:r>
      <w:r w:rsidR="00A2412D" w:rsidRPr="002053D3">
        <w:rPr>
          <w:sz w:val="28"/>
          <w:szCs w:val="28"/>
        </w:rPr>
        <w:t>О</w:t>
      </w:r>
      <w:r w:rsidRPr="002053D3">
        <w:rPr>
          <w:sz w:val="28"/>
          <w:szCs w:val="28"/>
        </w:rPr>
        <w:t>-</w:t>
      </w:r>
      <w:r w:rsidR="00A2412D" w:rsidRPr="002053D3">
        <w:rPr>
          <w:sz w:val="28"/>
          <w:szCs w:val="28"/>
        </w:rPr>
        <w:t>4321</w:t>
      </w:r>
      <w:r w:rsidRPr="002053D3">
        <w:rPr>
          <w:sz w:val="28"/>
          <w:szCs w:val="28"/>
        </w:rPr>
        <w:t>:</w:t>
      </w:r>
    </w:p>
    <w:p w:rsidR="006401D8" w:rsidRPr="002053D3" w:rsidRDefault="006401D8" w:rsidP="002053D3">
      <w:pPr>
        <w:spacing w:line="360" w:lineRule="auto"/>
        <w:ind w:firstLine="709"/>
        <w:jc w:val="both"/>
        <w:rPr>
          <w:sz w:val="28"/>
          <w:szCs w:val="28"/>
        </w:rPr>
      </w:pPr>
    </w:p>
    <w:p w:rsidR="006401D8" w:rsidRPr="002053D3" w:rsidRDefault="00E4604E" w:rsidP="002053D3">
      <w:pPr>
        <w:spacing w:line="360" w:lineRule="auto"/>
        <w:ind w:firstLine="709"/>
        <w:jc w:val="both"/>
        <w:rPr>
          <w:sz w:val="28"/>
          <w:szCs w:val="28"/>
        </w:rPr>
      </w:pPr>
      <w:r>
        <w:rPr>
          <w:position w:val="-32"/>
          <w:sz w:val="28"/>
          <w:szCs w:val="28"/>
        </w:rPr>
        <w:pict>
          <v:shape id="_x0000_i1052" type="#_x0000_t75" style="width:168.75pt;height:31.5pt">
            <v:imagedata r:id="rId32" o:title=""/>
          </v:shape>
        </w:pict>
      </w:r>
      <w:r w:rsidR="0052167D">
        <w:rPr>
          <w:sz w:val="28"/>
          <w:szCs w:val="28"/>
        </w:rPr>
        <w:t xml:space="preserve"> </w:t>
      </w:r>
      <w:r w:rsidR="006401D8" w:rsidRPr="002053D3">
        <w:rPr>
          <w:sz w:val="28"/>
          <w:szCs w:val="28"/>
        </w:rPr>
        <w:t>руб/смен</w:t>
      </w:r>
    </w:p>
    <w:p w:rsidR="00AA0822" w:rsidRDefault="00AA0822" w:rsidP="002053D3">
      <w:pPr>
        <w:spacing w:line="360" w:lineRule="auto"/>
        <w:ind w:firstLine="709"/>
        <w:jc w:val="both"/>
        <w:rPr>
          <w:sz w:val="28"/>
          <w:szCs w:val="28"/>
        </w:rPr>
      </w:pPr>
    </w:p>
    <w:p w:rsidR="006401D8" w:rsidRPr="002053D3" w:rsidRDefault="006401D8" w:rsidP="002053D3">
      <w:pPr>
        <w:spacing w:line="360" w:lineRule="auto"/>
        <w:ind w:firstLine="709"/>
        <w:jc w:val="both"/>
        <w:rPr>
          <w:sz w:val="28"/>
          <w:szCs w:val="28"/>
        </w:rPr>
      </w:pPr>
      <w:r w:rsidRPr="002053D3">
        <w:rPr>
          <w:sz w:val="28"/>
          <w:szCs w:val="28"/>
        </w:rPr>
        <w:t>где 1,08 — коэффициент, учитывающий накладные расходы;</w:t>
      </w:r>
    </w:p>
    <w:p w:rsidR="006401D8" w:rsidRPr="002053D3" w:rsidRDefault="006401D8" w:rsidP="002053D3">
      <w:pPr>
        <w:spacing w:line="360" w:lineRule="auto"/>
        <w:ind w:firstLine="709"/>
        <w:jc w:val="both"/>
        <w:rPr>
          <w:sz w:val="28"/>
          <w:szCs w:val="28"/>
        </w:rPr>
      </w:pPr>
      <w:r w:rsidRPr="002053D3">
        <w:rPr>
          <w:sz w:val="28"/>
          <w:szCs w:val="28"/>
        </w:rPr>
        <w:t>С</w:t>
      </w:r>
      <w:r w:rsidRPr="002053D3">
        <w:rPr>
          <w:sz w:val="28"/>
          <w:szCs w:val="28"/>
          <w:vertAlign w:val="subscript"/>
        </w:rPr>
        <w:t>маш-см</w:t>
      </w:r>
      <w:r w:rsidR="00A2412D" w:rsidRPr="002053D3">
        <w:rPr>
          <w:sz w:val="28"/>
          <w:szCs w:val="28"/>
        </w:rPr>
        <w:t xml:space="preserve"> — стоимость м</w:t>
      </w:r>
      <w:r w:rsidRPr="002053D3">
        <w:rPr>
          <w:sz w:val="28"/>
          <w:szCs w:val="28"/>
        </w:rPr>
        <w:t>ашино-смены экскаватора (С</w:t>
      </w:r>
      <w:r w:rsidRPr="002053D3">
        <w:rPr>
          <w:sz w:val="28"/>
          <w:szCs w:val="28"/>
          <w:vertAlign w:val="subscript"/>
        </w:rPr>
        <w:t>маш-см</w:t>
      </w:r>
      <w:r w:rsidR="00A2412D" w:rsidRPr="002053D3">
        <w:rPr>
          <w:sz w:val="28"/>
          <w:szCs w:val="28"/>
        </w:rPr>
        <w:t>=33,62</w:t>
      </w:r>
      <w:r w:rsidRPr="002053D3">
        <w:rPr>
          <w:sz w:val="28"/>
          <w:szCs w:val="28"/>
        </w:rPr>
        <w:t>);</w:t>
      </w:r>
    </w:p>
    <w:p w:rsidR="006401D8" w:rsidRPr="002053D3" w:rsidRDefault="006401D8" w:rsidP="002053D3">
      <w:pPr>
        <w:spacing w:line="360" w:lineRule="auto"/>
        <w:ind w:firstLine="709"/>
        <w:jc w:val="both"/>
        <w:rPr>
          <w:sz w:val="28"/>
          <w:szCs w:val="28"/>
        </w:rPr>
      </w:pPr>
      <w:r w:rsidRPr="002053D3">
        <w:rPr>
          <w:sz w:val="28"/>
          <w:szCs w:val="28"/>
        </w:rPr>
        <w:t>П</w:t>
      </w:r>
      <w:r w:rsidRPr="002053D3">
        <w:rPr>
          <w:sz w:val="28"/>
          <w:szCs w:val="28"/>
          <w:vertAlign w:val="subscript"/>
        </w:rPr>
        <w:t xml:space="preserve">см.выр </w:t>
      </w:r>
      <w:r w:rsidRPr="002053D3">
        <w:rPr>
          <w:sz w:val="28"/>
          <w:szCs w:val="28"/>
        </w:rPr>
        <w:t>— сменная выработка экскаватора, учитывающая разработку грунта навымет и с погрузкой в транспортные средства;</w:t>
      </w:r>
    </w:p>
    <w:p w:rsidR="00AA0822" w:rsidRDefault="00AA0822" w:rsidP="002053D3">
      <w:pPr>
        <w:spacing w:line="360" w:lineRule="auto"/>
        <w:ind w:firstLine="709"/>
        <w:jc w:val="both"/>
        <w:rPr>
          <w:sz w:val="28"/>
          <w:szCs w:val="28"/>
        </w:rPr>
      </w:pPr>
    </w:p>
    <w:p w:rsidR="006401D8" w:rsidRPr="002053D3" w:rsidRDefault="00E4604E" w:rsidP="002053D3">
      <w:pPr>
        <w:spacing w:line="360" w:lineRule="auto"/>
        <w:ind w:firstLine="709"/>
        <w:jc w:val="both"/>
        <w:rPr>
          <w:sz w:val="28"/>
          <w:szCs w:val="28"/>
        </w:rPr>
      </w:pPr>
      <w:r>
        <w:rPr>
          <w:position w:val="-32"/>
          <w:sz w:val="28"/>
          <w:szCs w:val="28"/>
        </w:rPr>
        <w:pict>
          <v:shape id="_x0000_i1053" type="#_x0000_t75" style="width:192pt;height:36.75pt">
            <v:imagedata r:id="rId33" o:title=""/>
          </v:shape>
        </w:pict>
      </w:r>
      <w:r w:rsidR="006401D8" w:rsidRPr="002053D3">
        <w:rPr>
          <w:sz w:val="28"/>
          <w:szCs w:val="28"/>
        </w:rPr>
        <w:t xml:space="preserve"> м</w:t>
      </w:r>
      <w:r w:rsidR="006401D8" w:rsidRPr="002053D3">
        <w:rPr>
          <w:sz w:val="28"/>
          <w:szCs w:val="28"/>
          <w:vertAlign w:val="superscript"/>
        </w:rPr>
        <w:t>3</w:t>
      </w:r>
      <w:r w:rsidR="006401D8" w:rsidRPr="002053D3">
        <w:rPr>
          <w:sz w:val="28"/>
          <w:szCs w:val="28"/>
        </w:rPr>
        <w:t>/см</w:t>
      </w:r>
    </w:p>
    <w:p w:rsidR="006401D8" w:rsidRPr="002053D3" w:rsidRDefault="006401D8" w:rsidP="002053D3">
      <w:pPr>
        <w:spacing w:line="360" w:lineRule="auto"/>
        <w:ind w:firstLine="709"/>
        <w:jc w:val="both"/>
        <w:rPr>
          <w:sz w:val="28"/>
          <w:szCs w:val="28"/>
        </w:rPr>
      </w:pPr>
    </w:p>
    <w:p w:rsidR="006401D8" w:rsidRPr="002053D3" w:rsidRDefault="006401D8" w:rsidP="002053D3">
      <w:pPr>
        <w:spacing w:line="360" w:lineRule="auto"/>
        <w:ind w:firstLine="709"/>
        <w:jc w:val="both"/>
        <w:rPr>
          <w:sz w:val="28"/>
          <w:szCs w:val="28"/>
        </w:rPr>
      </w:pPr>
      <w:r w:rsidRPr="002053D3">
        <w:rPr>
          <w:sz w:val="28"/>
          <w:szCs w:val="28"/>
        </w:rPr>
        <w:t>где V</w:t>
      </w:r>
      <w:r w:rsidRPr="002053D3">
        <w:rPr>
          <w:sz w:val="28"/>
          <w:szCs w:val="28"/>
          <w:vertAlign w:val="subscript"/>
        </w:rPr>
        <w:t>K</w:t>
      </w:r>
      <w:r w:rsidRPr="002053D3">
        <w:rPr>
          <w:sz w:val="28"/>
          <w:szCs w:val="28"/>
        </w:rPr>
        <w:t xml:space="preserve"> — объем грунта котлована, м3;</w:t>
      </w:r>
    </w:p>
    <w:p w:rsidR="006401D8" w:rsidRPr="002053D3" w:rsidRDefault="006401D8" w:rsidP="002053D3">
      <w:pPr>
        <w:spacing w:line="360" w:lineRule="auto"/>
        <w:ind w:firstLine="709"/>
        <w:jc w:val="both"/>
        <w:rPr>
          <w:sz w:val="28"/>
          <w:szCs w:val="28"/>
        </w:rPr>
      </w:pPr>
      <w:r w:rsidRPr="002053D3">
        <w:rPr>
          <w:sz w:val="28"/>
          <w:szCs w:val="28"/>
        </w:rPr>
        <w:t>∑</w:t>
      </w:r>
      <w:r w:rsidRPr="002053D3">
        <w:rPr>
          <w:sz w:val="28"/>
          <w:szCs w:val="28"/>
          <w:lang w:val="en-US"/>
        </w:rPr>
        <w:t>n</w:t>
      </w:r>
      <w:r w:rsidRPr="002053D3">
        <w:rPr>
          <w:sz w:val="28"/>
          <w:szCs w:val="28"/>
          <w:vertAlign w:val="subscript"/>
        </w:rPr>
        <w:t xml:space="preserve">маш-смен </w:t>
      </w:r>
      <w:r w:rsidRPr="002053D3">
        <w:rPr>
          <w:sz w:val="28"/>
          <w:szCs w:val="28"/>
        </w:rPr>
        <w:t xml:space="preserve">— суммарное число </w:t>
      </w:r>
      <w:r w:rsidR="00A2412D" w:rsidRPr="002053D3">
        <w:rPr>
          <w:sz w:val="28"/>
          <w:szCs w:val="28"/>
        </w:rPr>
        <w:t>м</w:t>
      </w:r>
      <w:r w:rsidRPr="002053D3">
        <w:rPr>
          <w:sz w:val="28"/>
          <w:szCs w:val="28"/>
        </w:rPr>
        <w:t>ашино-смен экскаватора при работе навымет.</w:t>
      </w:r>
    </w:p>
    <w:p w:rsidR="006401D8" w:rsidRPr="002053D3" w:rsidRDefault="006401D8" w:rsidP="002053D3">
      <w:pPr>
        <w:spacing w:line="360" w:lineRule="auto"/>
        <w:ind w:firstLine="709"/>
        <w:jc w:val="both"/>
        <w:rPr>
          <w:sz w:val="28"/>
          <w:szCs w:val="28"/>
        </w:rPr>
      </w:pPr>
    </w:p>
    <w:p w:rsidR="006401D8" w:rsidRPr="002053D3" w:rsidRDefault="00E4604E" w:rsidP="002053D3">
      <w:pPr>
        <w:spacing w:line="360" w:lineRule="auto"/>
        <w:ind w:firstLine="709"/>
        <w:jc w:val="both"/>
        <w:rPr>
          <w:sz w:val="28"/>
          <w:szCs w:val="28"/>
          <w:lang w:val="en-US"/>
        </w:rPr>
      </w:pPr>
      <w:r>
        <w:rPr>
          <w:position w:val="-14"/>
          <w:sz w:val="28"/>
          <w:szCs w:val="28"/>
          <w:lang w:val="en-US"/>
        </w:rPr>
        <w:pict>
          <v:shape id="_x0000_i1054" type="#_x0000_t75" style="width:234.75pt;height:21pt">
            <v:imagedata r:id="rId34" o:title=""/>
          </v:shape>
        </w:pict>
      </w:r>
    </w:p>
    <w:p w:rsidR="006401D8" w:rsidRPr="002053D3" w:rsidRDefault="006401D8" w:rsidP="002053D3">
      <w:pPr>
        <w:spacing w:line="360" w:lineRule="auto"/>
        <w:ind w:firstLine="709"/>
        <w:jc w:val="both"/>
        <w:rPr>
          <w:sz w:val="28"/>
          <w:szCs w:val="28"/>
          <w:lang w:val="en-US"/>
        </w:rPr>
      </w:pPr>
    </w:p>
    <w:p w:rsidR="006401D8" w:rsidRPr="002053D3" w:rsidRDefault="006401D8" w:rsidP="002053D3">
      <w:pPr>
        <w:spacing w:line="360" w:lineRule="auto"/>
        <w:ind w:firstLine="709"/>
        <w:jc w:val="both"/>
        <w:rPr>
          <w:sz w:val="28"/>
          <w:szCs w:val="28"/>
        </w:rPr>
      </w:pPr>
      <w:r w:rsidRPr="002053D3">
        <w:rPr>
          <w:sz w:val="28"/>
          <w:szCs w:val="28"/>
        </w:rPr>
        <w:t>Определяют удельные капитальные вложения на разработку 1 м3 грунта для каждого типа экскаваторов:</w:t>
      </w:r>
    </w:p>
    <w:p w:rsidR="006401D8" w:rsidRPr="002053D3" w:rsidRDefault="006401D8" w:rsidP="002053D3">
      <w:pPr>
        <w:spacing w:line="360" w:lineRule="auto"/>
        <w:ind w:firstLine="709"/>
        <w:jc w:val="both"/>
        <w:rPr>
          <w:sz w:val="28"/>
          <w:szCs w:val="28"/>
        </w:rPr>
      </w:pPr>
    </w:p>
    <w:p w:rsidR="006401D8" w:rsidRPr="002053D3" w:rsidRDefault="00E4604E" w:rsidP="002053D3">
      <w:pPr>
        <w:spacing w:line="360" w:lineRule="auto"/>
        <w:ind w:firstLine="709"/>
        <w:jc w:val="both"/>
        <w:rPr>
          <w:sz w:val="28"/>
          <w:szCs w:val="28"/>
        </w:rPr>
      </w:pPr>
      <w:r>
        <w:rPr>
          <w:position w:val="-32"/>
          <w:sz w:val="28"/>
          <w:szCs w:val="28"/>
          <w:lang w:val="en-US"/>
        </w:rPr>
        <w:pict>
          <v:shape id="_x0000_i1055" type="#_x0000_t75" style="width:180.75pt;height:36pt">
            <v:imagedata r:id="rId35" o:title=""/>
          </v:shape>
        </w:pict>
      </w:r>
      <w:r w:rsidR="0052167D">
        <w:rPr>
          <w:sz w:val="28"/>
          <w:szCs w:val="28"/>
        </w:rPr>
        <w:t xml:space="preserve"> </w:t>
      </w:r>
      <w:r w:rsidR="006401D8" w:rsidRPr="002053D3">
        <w:rPr>
          <w:sz w:val="28"/>
          <w:szCs w:val="28"/>
        </w:rPr>
        <w:t>руб.</w:t>
      </w:r>
    </w:p>
    <w:p w:rsidR="006401D8" w:rsidRPr="002053D3" w:rsidRDefault="006401D8" w:rsidP="002053D3">
      <w:pPr>
        <w:spacing w:line="360" w:lineRule="auto"/>
        <w:ind w:firstLine="709"/>
        <w:jc w:val="both"/>
        <w:rPr>
          <w:sz w:val="28"/>
          <w:szCs w:val="28"/>
        </w:rPr>
      </w:pPr>
    </w:p>
    <w:p w:rsidR="006401D8" w:rsidRPr="002053D3" w:rsidRDefault="006401D8" w:rsidP="002053D3">
      <w:pPr>
        <w:spacing w:line="360" w:lineRule="auto"/>
        <w:ind w:firstLine="709"/>
        <w:jc w:val="both"/>
        <w:rPr>
          <w:sz w:val="28"/>
          <w:szCs w:val="28"/>
        </w:rPr>
      </w:pPr>
      <w:r w:rsidRPr="002053D3">
        <w:rPr>
          <w:sz w:val="28"/>
          <w:szCs w:val="28"/>
        </w:rPr>
        <w:t>где С</w:t>
      </w:r>
      <w:r w:rsidRPr="002053D3">
        <w:rPr>
          <w:sz w:val="28"/>
          <w:szCs w:val="28"/>
          <w:vertAlign w:val="subscript"/>
        </w:rPr>
        <w:t>Оп</w:t>
      </w:r>
      <w:r w:rsidRPr="002053D3">
        <w:rPr>
          <w:sz w:val="28"/>
          <w:szCs w:val="28"/>
        </w:rPr>
        <w:t xml:space="preserve"> — инвентарно-расчетная стоимость экскаватора (С</w:t>
      </w:r>
      <w:r w:rsidRPr="002053D3">
        <w:rPr>
          <w:sz w:val="28"/>
          <w:szCs w:val="28"/>
          <w:vertAlign w:val="subscript"/>
        </w:rPr>
        <w:t>Оп</w:t>
      </w:r>
      <w:r w:rsidR="00553319" w:rsidRPr="002053D3">
        <w:rPr>
          <w:sz w:val="28"/>
          <w:szCs w:val="28"/>
        </w:rPr>
        <w:t>=28,75</w:t>
      </w:r>
      <w:r w:rsidRPr="002053D3">
        <w:rPr>
          <w:sz w:val="28"/>
          <w:szCs w:val="28"/>
        </w:rPr>
        <w:t>), руб.;</w:t>
      </w:r>
    </w:p>
    <w:p w:rsidR="006401D8" w:rsidRPr="002053D3" w:rsidRDefault="006401D8" w:rsidP="002053D3">
      <w:pPr>
        <w:spacing w:line="360" w:lineRule="auto"/>
        <w:ind w:firstLine="709"/>
        <w:jc w:val="both"/>
        <w:rPr>
          <w:sz w:val="28"/>
          <w:szCs w:val="28"/>
        </w:rPr>
      </w:pPr>
      <w:r w:rsidRPr="002053D3">
        <w:rPr>
          <w:sz w:val="28"/>
          <w:szCs w:val="28"/>
        </w:rPr>
        <w:t>t</w:t>
      </w:r>
      <w:r w:rsidRPr="002053D3">
        <w:rPr>
          <w:sz w:val="28"/>
          <w:szCs w:val="28"/>
          <w:vertAlign w:val="subscript"/>
        </w:rPr>
        <w:t xml:space="preserve">год </w:t>
      </w:r>
      <w:r w:rsidRPr="002053D3">
        <w:rPr>
          <w:sz w:val="28"/>
          <w:szCs w:val="28"/>
        </w:rPr>
        <w:t>— нормативное число смен работы экскаватора в году. Ориентировочно может быть принято равным 350 смен для машин с объемом ковша до 0,65</w:t>
      </w:r>
    </w:p>
    <w:p w:rsidR="006401D8" w:rsidRPr="002053D3" w:rsidRDefault="006401D8" w:rsidP="002053D3">
      <w:pPr>
        <w:spacing w:line="360" w:lineRule="auto"/>
        <w:ind w:firstLine="709"/>
        <w:jc w:val="both"/>
        <w:rPr>
          <w:sz w:val="28"/>
          <w:szCs w:val="28"/>
        </w:rPr>
      </w:pPr>
      <w:r w:rsidRPr="002053D3">
        <w:rPr>
          <w:sz w:val="28"/>
          <w:szCs w:val="28"/>
        </w:rPr>
        <w:t>Определяют приведенные затраты на разработку 1 м3 грунта:</w:t>
      </w:r>
    </w:p>
    <w:p w:rsidR="006401D8" w:rsidRPr="002053D3" w:rsidRDefault="006401D8" w:rsidP="002053D3">
      <w:pPr>
        <w:spacing w:line="360" w:lineRule="auto"/>
        <w:ind w:firstLine="709"/>
        <w:jc w:val="both"/>
        <w:rPr>
          <w:sz w:val="28"/>
          <w:szCs w:val="28"/>
        </w:rPr>
      </w:pPr>
    </w:p>
    <w:p w:rsidR="006401D8" w:rsidRPr="002053D3" w:rsidRDefault="00E4604E" w:rsidP="002053D3">
      <w:pPr>
        <w:spacing w:line="360" w:lineRule="auto"/>
        <w:ind w:firstLine="709"/>
        <w:jc w:val="both"/>
        <w:rPr>
          <w:sz w:val="28"/>
          <w:szCs w:val="28"/>
        </w:rPr>
      </w:pPr>
      <w:r>
        <w:rPr>
          <w:position w:val="-10"/>
          <w:sz w:val="28"/>
          <w:szCs w:val="28"/>
        </w:rPr>
        <w:pict>
          <v:shape id="_x0000_i1056" type="#_x0000_t75" style="width:201.75pt;height:15.75pt">
            <v:imagedata r:id="rId36" o:title=""/>
          </v:shape>
        </w:pict>
      </w:r>
    </w:p>
    <w:p w:rsidR="006401D8" w:rsidRPr="002053D3" w:rsidRDefault="006401D8" w:rsidP="002053D3">
      <w:pPr>
        <w:spacing w:line="360" w:lineRule="auto"/>
        <w:ind w:firstLine="709"/>
        <w:jc w:val="both"/>
        <w:rPr>
          <w:sz w:val="28"/>
          <w:szCs w:val="28"/>
        </w:rPr>
      </w:pPr>
    </w:p>
    <w:p w:rsidR="006401D8" w:rsidRPr="002053D3" w:rsidRDefault="006401D8" w:rsidP="002053D3">
      <w:pPr>
        <w:spacing w:line="360" w:lineRule="auto"/>
        <w:ind w:firstLine="709"/>
        <w:jc w:val="both"/>
        <w:rPr>
          <w:sz w:val="28"/>
          <w:szCs w:val="28"/>
        </w:rPr>
      </w:pPr>
      <w:r w:rsidRPr="002053D3">
        <w:rPr>
          <w:sz w:val="28"/>
          <w:szCs w:val="28"/>
        </w:rPr>
        <w:t>где Е — нормативный коэффициент эффективности капитальных вложений, равный 0,15.</w:t>
      </w:r>
    </w:p>
    <w:p w:rsidR="006401D8" w:rsidRPr="002053D3" w:rsidRDefault="006401D8" w:rsidP="002053D3">
      <w:pPr>
        <w:spacing w:line="360" w:lineRule="auto"/>
        <w:ind w:firstLine="709"/>
        <w:jc w:val="both"/>
        <w:rPr>
          <w:sz w:val="28"/>
          <w:szCs w:val="28"/>
        </w:rPr>
      </w:pPr>
      <w:r w:rsidRPr="002053D3">
        <w:rPr>
          <w:sz w:val="28"/>
          <w:szCs w:val="28"/>
        </w:rPr>
        <w:t xml:space="preserve">Определяем стоимость разработки 1 м3 грунта в котловане для экскаватора марки </w:t>
      </w:r>
      <w:r w:rsidR="00553319" w:rsidRPr="002053D3">
        <w:rPr>
          <w:sz w:val="28"/>
          <w:szCs w:val="28"/>
        </w:rPr>
        <w:t>ЭО-5122</w:t>
      </w:r>
      <w:r w:rsidRPr="002053D3">
        <w:rPr>
          <w:sz w:val="28"/>
          <w:szCs w:val="28"/>
        </w:rPr>
        <w:t>:</w:t>
      </w:r>
    </w:p>
    <w:p w:rsidR="006401D8" w:rsidRPr="002053D3" w:rsidRDefault="006401D8" w:rsidP="002053D3">
      <w:pPr>
        <w:spacing w:line="360" w:lineRule="auto"/>
        <w:ind w:firstLine="709"/>
        <w:jc w:val="both"/>
        <w:rPr>
          <w:sz w:val="28"/>
          <w:szCs w:val="28"/>
        </w:rPr>
      </w:pPr>
    </w:p>
    <w:p w:rsidR="006401D8" w:rsidRPr="002053D3" w:rsidRDefault="00E4604E" w:rsidP="002053D3">
      <w:pPr>
        <w:spacing w:line="360" w:lineRule="auto"/>
        <w:ind w:firstLine="709"/>
        <w:jc w:val="both"/>
        <w:rPr>
          <w:sz w:val="28"/>
          <w:szCs w:val="28"/>
        </w:rPr>
      </w:pPr>
      <w:r>
        <w:rPr>
          <w:position w:val="-32"/>
          <w:sz w:val="28"/>
          <w:szCs w:val="28"/>
        </w:rPr>
        <w:pict>
          <v:shape id="_x0000_i1057" type="#_x0000_t75" style="width:194.25pt;height:36pt">
            <v:imagedata r:id="rId37" o:title=""/>
          </v:shape>
        </w:pict>
      </w:r>
      <w:r w:rsidR="0052167D">
        <w:rPr>
          <w:sz w:val="28"/>
          <w:szCs w:val="28"/>
        </w:rPr>
        <w:t xml:space="preserve"> </w:t>
      </w:r>
      <w:r w:rsidR="006401D8" w:rsidRPr="002053D3">
        <w:rPr>
          <w:sz w:val="28"/>
          <w:szCs w:val="28"/>
        </w:rPr>
        <w:t>руб/смен</w:t>
      </w:r>
    </w:p>
    <w:p w:rsidR="00AA0822" w:rsidRDefault="00AA0822" w:rsidP="002053D3">
      <w:pPr>
        <w:spacing w:line="360" w:lineRule="auto"/>
        <w:ind w:firstLine="709"/>
        <w:jc w:val="both"/>
        <w:rPr>
          <w:sz w:val="28"/>
          <w:szCs w:val="28"/>
        </w:rPr>
      </w:pPr>
    </w:p>
    <w:p w:rsidR="006401D8" w:rsidRPr="002053D3" w:rsidRDefault="006401D8" w:rsidP="002053D3">
      <w:pPr>
        <w:spacing w:line="360" w:lineRule="auto"/>
        <w:ind w:firstLine="709"/>
        <w:jc w:val="both"/>
        <w:rPr>
          <w:sz w:val="28"/>
          <w:szCs w:val="28"/>
        </w:rPr>
      </w:pPr>
      <w:r w:rsidRPr="002053D3">
        <w:rPr>
          <w:sz w:val="28"/>
          <w:szCs w:val="28"/>
        </w:rPr>
        <w:t>где 1,08 — коэффициент, учитывающий накладные расходы;</w:t>
      </w:r>
    </w:p>
    <w:p w:rsidR="006401D8" w:rsidRPr="002053D3" w:rsidRDefault="006401D8" w:rsidP="002053D3">
      <w:pPr>
        <w:spacing w:line="360" w:lineRule="auto"/>
        <w:ind w:firstLine="709"/>
        <w:jc w:val="both"/>
        <w:rPr>
          <w:sz w:val="28"/>
          <w:szCs w:val="28"/>
        </w:rPr>
      </w:pPr>
      <w:r w:rsidRPr="002053D3">
        <w:rPr>
          <w:sz w:val="28"/>
          <w:szCs w:val="28"/>
        </w:rPr>
        <w:t>С</w:t>
      </w:r>
      <w:r w:rsidRPr="002053D3">
        <w:rPr>
          <w:sz w:val="28"/>
          <w:szCs w:val="28"/>
          <w:vertAlign w:val="subscript"/>
        </w:rPr>
        <w:t>маш-см</w:t>
      </w:r>
      <w:r w:rsidR="00553319" w:rsidRPr="002053D3">
        <w:rPr>
          <w:sz w:val="28"/>
          <w:szCs w:val="28"/>
        </w:rPr>
        <w:t xml:space="preserve"> — стоимость м</w:t>
      </w:r>
      <w:r w:rsidRPr="002053D3">
        <w:rPr>
          <w:sz w:val="28"/>
          <w:szCs w:val="28"/>
        </w:rPr>
        <w:t>ашино-смены экскаватора (С</w:t>
      </w:r>
      <w:r w:rsidRPr="002053D3">
        <w:rPr>
          <w:sz w:val="28"/>
          <w:szCs w:val="28"/>
          <w:vertAlign w:val="subscript"/>
        </w:rPr>
        <w:t>маш-см</w:t>
      </w:r>
      <w:r w:rsidR="00BF6204" w:rsidRPr="002053D3">
        <w:rPr>
          <w:sz w:val="28"/>
          <w:szCs w:val="28"/>
        </w:rPr>
        <w:t>=42,64</w:t>
      </w:r>
      <w:r w:rsidRPr="002053D3">
        <w:rPr>
          <w:sz w:val="28"/>
          <w:szCs w:val="28"/>
        </w:rPr>
        <w:t>);</w:t>
      </w:r>
    </w:p>
    <w:p w:rsidR="006401D8" w:rsidRPr="002053D3" w:rsidRDefault="006401D8" w:rsidP="002053D3">
      <w:pPr>
        <w:spacing w:line="360" w:lineRule="auto"/>
        <w:ind w:firstLine="709"/>
        <w:jc w:val="both"/>
        <w:rPr>
          <w:sz w:val="28"/>
          <w:szCs w:val="28"/>
        </w:rPr>
      </w:pPr>
      <w:r w:rsidRPr="002053D3">
        <w:rPr>
          <w:sz w:val="28"/>
          <w:szCs w:val="28"/>
        </w:rPr>
        <w:t>П</w:t>
      </w:r>
      <w:r w:rsidRPr="002053D3">
        <w:rPr>
          <w:sz w:val="28"/>
          <w:szCs w:val="28"/>
          <w:vertAlign w:val="subscript"/>
        </w:rPr>
        <w:t xml:space="preserve">см.выр </w:t>
      </w:r>
      <w:r w:rsidRPr="002053D3">
        <w:rPr>
          <w:sz w:val="28"/>
          <w:szCs w:val="28"/>
        </w:rPr>
        <w:t>— сменная выработка экскаватора, учитывающая разработку грунта навымет и с погрузкой в транспортные средства;</w:t>
      </w:r>
    </w:p>
    <w:p w:rsidR="00AA0822" w:rsidRDefault="00AA0822" w:rsidP="002053D3">
      <w:pPr>
        <w:spacing w:line="360" w:lineRule="auto"/>
        <w:ind w:firstLine="709"/>
        <w:jc w:val="both"/>
        <w:rPr>
          <w:sz w:val="28"/>
          <w:szCs w:val="28"/>
        </w:rPr>
      </w:pPr>
    </w:p>
    <w:p w:rsidR="006401D8" w:rsidRPr="002053D3" w:rsidRDefault="00E4604E" w:rsidP="002053D3">
      <w:pPr>
        <w:spacing w:line="360" w:lineRule="auto"/>
        <w:ind w:firstLine="709"/>
        <w:jc w:val="both"/>
        <w:rPr>
          <w:sz w:val="28"/>
          <w:szCs w:val="28"/>
        </w:rPr>
      </w:pPr>
      <w:r>
        <w:rPr>
          <w:position w:val="-32"/>
          <w:sz w:val="28"/>
          <w:szCs w:val="28"/>
        </w:rPr>
        <w:pict>
          <v:shape id="_x0000_i1058" type="#_x0000_t75" style="width:192pt;height:36.75pt">
            <v:imagedata r:id="rId38" o:title=""/>
          </v:shape>
        </w:pict>
      </w:r>
      <w:r w:rsidR="006401D8" w:rsidRPr="002053D3">
        <w:rPr>
          <w:sz w:val="28"/>
          <w:szCs w:val="28"/>
        </w:rPr>
        <w:t xml:space="preserve"> м</w:t>
      </w:r>
      <w:r w:rsidR="006401D8" w:rsidRPr="002053D3">
        <w:rPr>
          <w:sz w:val="28"/>
          <w:szCs w:val="28"/>
          <w:vertAlign w:val="superscript"/>
        </w:rPr>
        <w:t>3</w:t>
      </w:r>
      <w:r w:rsidR="006401D8" w:rsidRPr="002053D3">
        <w:rPr>
          <w:sz w:val="28"/>
          <w:szCs w:val="28"/>
        </w:rPr>
        <w:t>/см</w:t>
      </w:r>
    </w:p>
    <w:p w:rsidR="006401D8" w:rsidRPr="002053D3" w:rsidRDefault="006401D8" w:rsidP="002053D3">
      <w:pPr>
        <w:spacing w:line="360" w:lineRule="auto"/>
        <w:ind w:firstLine="709"/>
        <w:jc w:val="both"/>
        <w:rPr>
          <w:sz w:val="28"/>
          <w:szCs w:val="28"/>
        </w:rPr>
      </w:pPr>
    </w:p>
    <w:p w:rsidR="006401D8" w:rsidRPr="002053D3" w:rsidRDefault="006401D8" w:rsidP="002053D3">
      <w:pPr>
        <w:spacing w:line="360" w:lineRule="auto"/>
        <w:ind w:firstLine="709"/>
        <w:jc w:val="both"/>
        <w:rPr>
          <w:sz w:val="28"/>
          <w:szCs w:val="28"/>
        </w:rPr>
      </w:pPr>
      <w:r w:rsidRPr="002053D3">
        <w:rPr>
          <w:sz w:val="28"/>
          <w:szCs w:val="28"/>
        </w:rPr>
        <w:t>где V</w:t>
      </w:r>
      <w:r w:rsidRPr="002053D3">
        <w:rPr>
          <w:sz w:val="28"/>
          <w:szCs w:val="28"/>
          <w:vertAlign w:val="subscript"/>
        </w:rPr>
        <w:t>K</w:t>
      </w:r>
      <w:r w:rsidRPr="002053D3">
        <w:rPr>
          <w:sz w:val="28"/>
          <w:szCs w:val="28"/>
        </w:rPr>
        <w:t xml:space="preserve"> — объем грунта котлована, м3;</w:t>
      </w:r>
    </w:p>
    <w:p w:rsidR="006401D8" w:rsidRPr="002053D3" w:rsidRDefault="006401D8" w:rsidP="002053D3">
      <w:pPr>
        <w:spacing w:line="360" w:lineRule="auto"/>
        <w:ind w:firstLine="709"/>
        <w:jc w:val="both"/>
        <w:rPr>
          <w:sz w:val="28"/>
          <w:szCs w:val="28"/>
        </w:rPr>
      </w:pPr>
      <w:r w:rsidRPr="002053D3">
        <w:rPr>
          <w:sz w:val="28"/>
          <w:szCs w:val="28"/>
        </w:rPr>
        <w:t>∑</w:t>
      </w:r>
      <w:r w:rsidRPr="002053D3">
        <w:rPr>
          <w:sz w:val="28"/>
          <w:szCs w:val="28"/>
          <w:lang w:val="en-US"/>
        </w:rPr>
        <w:t>n</w:t>
      </w:r>
      <w:r w:rsidRPr="002053D3">
        <w:rPr>
          <w:sz w:val="28"/>
          <w:szCs w:val="28"/>
          <w:vertAlign w:val="subscript"/>
        </w:rPr>
        <w:t xml:space="preserve">маш-смен </w:t>
      </w:r>
      <w:r w:rsidRPr="002053D3">
        <w:rPr>
          <w:sz w:val="28"/>
          <w:szCs w:val="28"/>
        </w:rPr>
        <w:t xml:space="preserve">— суммарное число </w:t>
      </w:r>
      <w:r w:rsidR="00553319" w:rsidRPr="002053D3">
        <w:rPr>
          <w:sz w:val="28"/>
          <w:szCs w:val="28"/>
        </w:rPr>
        <w:t>м</w:t>
      </w:r>
      <w:r w:rsidRPr="002053D3">
        <w:rPr>
          <w:sz w:val="28"/>
          <w:szCs w:val="28"/>
        </w:rPr>
        <w:t>ашино-смен экскаватора при работе навымет и с погрузкой в транспортные средства.</w:t>
      </w:r>
    </w:p>
    <w:p w:rsidR="006401D8" w:rsidRPr="002053D3" w:rsidRDefault="006401D8" w:rsidP="002053D3">
      <w:pPr>
        <w:spacing w:line="360" w:lineRule="auto"/>
        <w:ind w:firstLine="709"/>
        <w:jc w:val="both"/>
        <w:rPr>
          <w:sz w:val="28"/>
          <w:szCs w:val="28"/>
        </w:rPr>
      </w:pPr>
      <w:r w:rsidRPr="002053D3">
        <w:rPr>
          <w:sz w:val="28"/>
          <w:szCs w:val="28"/>
        </w:rPr>
        <w:t>Определяют удельные капитальные вложения на разработку 1 м3 грунта для каждого типа экскаваторов:</w:t>
      </w:r>
    </w:p>
    <w:p w:rsidR="006401D8" w:rsidRPr="002053D3" w:rsidRDefault="006401D8" w:rsidP="002053D3">
      <w:pPr>
        <w:spacing w:line="360" w:lineRule="auto"/>
        <w:ind w:firstLine="709"/>
        <w:jc w:val="both"/>
        <w:rPr>
          <w:sz w:val="28"/>
          <w:szCs w:val="28"/>
        </w:rPr>
      </w:pPr>
    </w:p>
    <w:p w:rsidR="006401D8" w:rsidRPr="002053D3" w:rsidRDefault="00E4604E" w:rsidP="002053D3">
      <w:pPr>
        <w:spacing w:line="360" w:lineRule="auto"/>
        <w:ind w:firstLine="709"/>
        <w:jc w:val="both"/>
        <w:rPr>
          <w:sz w:val="28"/>
          <w:szCs w:val="28"/>
        </w:rPr>
      </w:pPr>
      <w:r>
        <w:rPr>
          <w:position w:val="-32"/>
          <w:sz w:val="28"/>
          <w:szCs w:val="28"/>
          <w:lang w:val="en-US"/>
        </w:rPr>
        <w:pict>
          <v:shape id="_x0000_i1059" type="#_x0000_t75" style="width:180.75pt;height:36pt">
            <v:imagedata r:id="rId39" o:title=""/>
          </v:shape>
        </w:pict>
      </w:r>
      <w:r w:rsidR="0052167D">
        <w:rPr>
          <w:sz w:val="28"/>
          <w:szCs w:val="28"/>
        </w:rPr>
        <w:t xml:space="preserve"> </w:t>
      </w:r>
      <w:r w:rsidR="006401D8" w:rsidRPr="002053D3">
        <w:rPr>
          <w:sz w:val="28"/>
          <w:szCs w:val="28"/>
        </w:rPr>
        <w:t>руб.</w:t>
      </w:r>
    </w:p>
    <w:p w:rsidR="006401D8" w:rsidRPr="002053D3" w:rsidRDefault="006401D8" w:rsidP="002053D3">
      <w:pPr>
        <w:spacing w:line="360" w:lineRule="auto"/>
        <w:ind w:firstLine="709"/>
        <w:jc w:val="both"/>
        <w:rPr>
          <w:sz w:val="28"/>
          <w:szCs w:val="28"/>
        </w:rPr>
      </w:pPr>
    </w:p>
    <w:p w:rsidR="006401D8" w:rsidRPr="002053D3" w:rsidRDefault="006401D8" w:rsidP="002053D3">
      <w:pPr>
        <w:spacing w:line="360" w:lineRule="auto"/>
        <w:ind w:firstLine="709"/>
        <w:jc w:val="both"/>
        <w:rPr>
          <w:sz w:val="28"/>
          <w:szCs w:val="28"/>
        </w:rPr>
      </w:pPr>
      <w:r w:rsidRPr="002053D3">
        <w:rPr>
          <w:sz w:val="28"/>
          <w:szCs w:val="28"/>
        </w:rPr>
        <w:t>где С</w:t>
      </w:r>
      <w:r w:rsidRPr="002053D3">
        <w:rPr>
          <w:sz w:val="28"/>
          <w:szCs w:val="28"/>
          <w:vertAlign w:val="subscript"/>
        </w:rPr>
        <w:t>Оп</w:t>
      </w:r>
      <w:r w:rsidRPr="002053D3">
        <w:rPr>
          <w:sz w:val="28"/>
          <w:szCs w:val="28"/>
        </w:rPr>
        <w:t xml:space="preserve"> — инвентарно-расчетная стоимость экскаватора (С</w:t>
      </w:r>
      <w:r w:rsidRPr="002053D3">
        <w:rPr>
          <w:sz w:val="28"/>
          <w:szCs w:val="28"/>
          <w:vertAlign w:val="subscript"/>
        </w:rPr>
        <w:t>Оп</w:t>
      </w:r>
      <w:r w:rsidR="00BF6204" w:rsidRPr="002053D3">
        <w:rPr>
          <w:sz w:val="28"/>
          <w:szCs w:val="28"/>
        </w:rPr>
        <w:t>=37,34</w:t>
      </w:r>
      <w:r w:rsidRPr="002053D3">
        <w:rPr>
          <w:sz w:val="28"/>
          <w:szCs w:val="28"/>
        </w:rPr>
        <w:t>), руб.;</w:t>
      </w:r>
    </w:p>
    <w:p w:rsidR="006401D8" w:rsidRPr="002053D3" w:rsidRDefault="006401D8" w:rsidP="002053D3">
      <w:pPr>
        <w:spacing w:line="360" w:lineRule="auto"/>
        <w:ind w:firstLine="709"/>
        <w:jc w:val="both"/>
        <w:rPr>
          <w:sz w:val="28"/>
          <w:szCs w:val="28"/>
        </w:rPr>
      </w:pPr>
      <w:r w:rsidRPr="002053D3">
        <w:rPr>
          <w:sz w:val="28"/>
          <w:szCs w:val="28"/>
        </w:rPr>
        <w:t>t</w:t>
      </w:r>
      <w:r w:rsidRPr="002053D3">
        <w:rPr>
          <w:sz w:val="28"/>
          <w:szCs w:val="28"/>
          <w:vertAlign w:val="subscript"/>
        </w:rPr>
        <w:t xml:space="preserve">год </w:t>
      </w:r>
      <w:r w:rsidRPr="002053D3">
        <w:rPr>
          <w:sz w:val="28"/>
          <w:szCs w:val="28"/>
        </w:rPr>
        <w:t>— нормативное число смен работы экскаватора в году. Ориентировочно может быть принято равным 350 смен для машин с объемом ковша до 0,65</w:t>
      </w:r>
    </w:p>
    <w:p w:rsidR="006401D8" w:rsidRPr="002053D3" w:rsidRDefault="006401D8" w:rsidP="002053D3">
      <w:pPr>
        <w:spacing w:line="360" w:lineRule="auto"/>
        <w:ind w:firstLine="709"/>
        <w:jc w:val="both"/>
        <w:rPr>
          <w:sz w:val="28"/>
          <w:szCs w:val="28"/>
        </w:rPr>
      </w:pPr>
      <w:r w:rsidRPr="002053D3">
        <w:rPr>
          <w:sz w:val="28"/>
          <w:szCs w:val="28"/>
        </w:rPr>
        <w:t>Определяют приведенные затраты на разработку 1 м3 грунта:</w:t>
      </w:r>
    </w:p>
    <w:p w:rsidR="006401D8" w:rsidRPr="002053D3" w:rsidRDefault="006401D8" w:rsidP="002053D3">
      <w:pPr>
        <w:spacing w:line="360" w:lineRule="auto"/>
        <w:ind w:firstLine="709"/>
        <w:jc w:val="both"/>
        <w:rPr>
          <w:sz w:val="28"/>
          <w:szCs w:val="28"/>
        </w:rPr>
      </w:pPr>
    </w:p>
    <w:p w:rsidR="006401D8" w:rsidRPr="002053D3" w:rsidRDefault="00E4604E" w:rsidP="002053D3">
      <w:pPr>
        <w:spacing w:line="360" w:lineRule="auto"/>
        <w:ind w:firstLine="709"/>
        <w:jc w:val="both"/>
        <w:rPr>
          <w:sz w:val="28"/>
          <w:szCs w:val="28"/>
        </w:rPr>
      </w:pPr>
      <w:r>
        <w:rPr>
          <w:position w:val="-10"/>
          <w:sz w:val="28"/>
          <w:szCs w:val="28"/>
        </w:rPr>
        <w:pict>
          <v:shape id="_x0000_i1060" type="#_x0000_t75" style="width:192pt;height:15.75pt">
            <v:imagedata r:id="rId40" o:title=""/>
          </v:shape>
        </w:pict>
      </w:r>
    </w:p>
    <w:p w:rsidR="006401D8" w:rsidRPr="002053D3" w:rsidRDefault="006401D8" w:rsidP="002053D3">
      <w:pPr>
        <w:spacing w:line="360" w:lineRule="auto"/>
        <w:ind w:firstLine="709"/>
        <w:jc w:val="both"/>
        <w:rPr>
          <w:sz w:val="28"/>
          <w:szCs w:val="28"/>
        </w:rPr>
      </w:pPr>
    </w:p>
    <w:p w:rsidR="006401D8" w:rsidRPr="002053D3" w:rsidRDefault="006401D8" w:rsidP="002053D3">
      <w:pPr>
        <w:spacing w:line="360" w:lineRule="auto"/>
        <w:ind w:firstLine="709"/>
        <w:jc w:val="both"/>
        <w:rPr>
          <w:sz w:val="28"/>
          <w:szCs w:val="28"/>
        </w:rPr>
      </w:pPr>
      <w:r w:rsidRPr="002053D3">
        <w:rPr>
          <w:sz w:val="28"/>
          <w:szCs w:val="28"/>
        </w:rPr>
        <w:t>где Е — нормативный коэффициент эффективности капитальных вложений, равный 0,15.</w:t>
      </w:r>
    </w:p>
    <w:p w:rsidR="006401D8" w:rsidRPr="002053D3" w:rsidRDefault="006401D8" w:rsidP="002053D3">
      <w:pPr>
        <w:spacing w:line="360" w:lineRule="auto"/>
        <w:ind w:firstLine="709"/>
        <w:jc w:val="both"/>
        <w:rPr>
          <w:sz w:val="28"/>
          <w:szCs w:val="28"/>
        </w:rPr>
      </w:pPr>
      <w:r w:rsidRPr="002053D3">
        <w:rPr>
          <w:sz w:val="28"/>
          <w:szCs w:val="28"/>
        </w:rPr>
        <w:t>По наименьшим приведенным затратам лучше подходит экскаватор</w:t>
      </w:r>
    </w:p>
    <w:p w:rsidR="00EE5033" w:rsidRPr="002053D3" w:rsidRDefault="006401D8" w:rsidP="002053D3">
      <w:pPr>
        <w:spacing w:line="360" w:lineRule="auto"/>
        <w:ind w:firstLine="709"/>
        <w:jc w:val="both"/>
        <w:rPr>
          <w:sz w:val="28"/>
          <w:szCs w:val="28"/>
        </w:rPr>
      </w:pPr>
      <w:r w:rsidRPr="002053D3">
        <w:rPr>
          <w:sz w:val="28"/>
          <w:szCs w:val="28"/>
        </w:rPr>
        <w:t>Э</w:t>
      </w:r>
      <w:r w:rsidR="00BF6204" w:rsidRPr="002053D3">
        <w:rPr>
          <w:sz w:val="28"/>
          <w:szCs w:val="28"/>
        </w:rPr>
        <w:t>О-4321</w:t>
      </w:r>
      <w:r w:rsidRPr="002053D3">
        <w:rPr>
          <w:sz w:val="28"/>
          <w:szCs w:val="28"/>
        </w:rPr>
        <w:t xml:space="preserve"> </w:t>
      </w:r>
      <w:r w:rsidR="00BF6204" w:rsidRPr="002053D3">
        <w:rPr>
          <w:sz w:val="28"/>
          <w:szCs w:val="28"/>
        </w:rPr>
        <w:t>для отрывки траншеи</w:t>
      </w:r>
      <w:r w:rsidRPr="002053D3">
        <w:rPr>
          <w:sz w:val="28"/>
          <w:szCs w:val="28"/>
        </w:rPr>
        <w:t>.</w:t>
      </w:r>
    </w:p>
    <w:p w:rsidR="00EE5033" w:rsidRPr="002053D3" w:rsidRDefault="00EE5033" w:rsidP="002053D3">
      <w:pPr>
        <w:spacing w:line="360" w:lineRule="auto"/>
        <w:ind w:firstLine="709"/>
        <w:jc w:val="both"/>
        <w:rPr>
          <w:sz w:val="28"/>
          <w:szCs w:val="28"/>
        </w:rPr>
      </w:pPr>
      <w:r w:rsidRPr="002053D3">
        <w:rPr>
          <w:sz w:val="28"/>
          <w:szCs w:val="28"/>
        </w:rPr>
        <w:t>Техническая характеристика экскаватора</w:t>
      </w:r>
      <w:r w:rsidR="0052167D">
        <w:rPr>
          <w:sz w:val="28"/>
          <w:szCs w:val="28"/>
        </w:rPr>
        <w:t xml:space="preserve"> </w:t>
      </w:r>
      <w:r w:rsidRPr="002053D3">
        <w:rPr>
          <w:sz w:val="28"/>
          <w:szCs w:val="28"/>
        </w:rPr>
        <w:t>ЭО-4321:</w:t>
      </w:r>
    </w:p>
    <w:p w:rsidR="00EE5033" w:rsidRPr="002053D3" w:rsidRDefault="00EE5033" w:rsidP="002053D3">
      <w:pPr>
        <w:spacing w:line="360" w:lineRule="auto"/>
        <w:ind w:firstLine="709"/>
        <w:jc w:val="both"/>
        <w:rPr>
          <w:sz w:val="28"/>
          <w:szCs w:val="28"/>
          <w:vertAlign w:val="superscript"/>
        </w:rPr>
      </w:pPr>
      <w:r w:rsidRPr="002053D3">
        <w:rPr>
          <w:sz w:val="28"/>
          <w:szCs w:val="28"/>
        </w:rPr>
        <w:t>-Вместимость ковша-0,65 м</w:t>
      </w:r>
      <w:r w:rsidRPr="002053D3">
        <w:rPr>
          <w:sz w:val="28"/>
          <w:szCs w:val="28"/>
          <w:vertAlign w:val="superscript"/>
        </w:rPr>
        <w:t>3</w:t>
      </w:r>
    </w:p>
    <w:p w:rsidR="00EE5033" w:rsidRPr="002053D3" w:rsidRDefault="00EE5033" w:rsidP="002053D3">
      <w:pPr>
        <w:spacing w:line="360" w:lineRule="auto"/>
        <w:ind w:firstLine="709"/>
        <w:jc w:val="both"/>
        <w:rPr>
          <w:sz w:val="28"/>
          <w:szCs w:val="28"/>
          <w:vertAlign w:val="superscript"/>
        </w:rPr>
      </w:pPr>
      <w:r w:rsidRPr="002053D3">
        <w:rPr>
          <w:sz w:val="28"/>
          <w:szCs w:val="28"/>
        </w:rPr>
        <w:t>-Наибольший радиус копания-8,95 м</w:t>
      </w:r>
    </w:p>
    <w:p w:rsidR="00EE5033" w:rsidRPr="002053D3" w:rsidRDefault="00EE5033" w:rsidP="002053D3">
      <w:pPr>
        <w:spacing w:line="360" w:lineRule="auto"/>
        <w:ind w:firstLine="709"/>
        <w:jc w:val="both"/>
        <w:rPr>
          <w:sz w:val="28"/>
          <w:szCs w:val="28"/>
        </w:rPr>
      </w:pPr>
      <w:r w:rsidRPr="002053D3">
        <w:rPr>
          <w:sz w:val="28"/>
          <w:szCs w:val="28"/>
        </w:rPr>
        <w:t>-Наибольшая глубина копания-5,5 м</w:t>
      </w:r>
    </w:p>
    <w:p w:rsidR="00EE5033" w:rsidRPr="002053D3" w:rsidRDefault="00EE5033" w:rsidP="002053D3">
      <w:pPr>
        <w:spacing w:line="360" w:lineRule="auto"/>
        <w:ind w:firstLine="709"/>
        <w:jc w:val="both"/>
        <w:rPr>
          <w:sz w:val="28"/>
          <w:szCs w:val="28"/>
        </w:rPr>
      </w:pPr>
      <w:r w:rsidRPr="002053D3">
        <w:rPr>
          <w:sz w:val="28"/>
          <w:szCs w:val="28"/>
        </w:rPr>
        <w:t>-Наибольшая высота выгрузки-5,6 м</w:t>
      </w:r>
    </w:p>
    <w:p w:rsidR="00EE5033" w:rsidRPr="002053D3" w:rsidRDefault="00EE5033" w:rsidP="002053D3">
      <w:pPr>
        <w:spacing w:line="360" w:lineRule="auto"/>
        <w:ind w:firstLine="709"/>
        <w:jc w:val="both"/>
        <w:rPr>
          <w:sz w:val="28"/>
          <w:szCs w:val="28"/>
        </w:rPr>
      </w:pPr>
      <w:r w:rsidRPr="002053D3">
        <w:rPr>
          <w:sz w:val="28"/>
          <w:szCs w:val="28"/>
        </w:rPr>
        <w:t>-Мощность-80 л.с.</w:t>
      </w:r>
    </w:p>
    <w:p w:rsidR="00EE5033" w:rsidRPr="002053D3" w:rsidRDefault="00EE5033" w:rsidP="002053D3">
      <w:pPr>
        <w:spacing w:line="360" w:lineRule="auto"/>
        <w:ind w:firstLine="709"/>
        <w:jc w:val="both"/>
        <w:rPr>
          <w:sz w:val="28"/>
          <w:szCs w:val="28"/>
        </w:rPr>
      </w:pPr>
      <w:r w:rsidRPr="002053D3">
        <w:rPr>
          <w:sz w:val="28"/>
          <w:szCs w:val="28"/>
        </w:rPr>
        <w:t>-Масса-19,2 т</w:t>
      </w:r>
    </w:p>
    <w:p w:rsidR="00F41921" w:rsidRPr="002053D3" w:rsidRDefault="00F41921" w:rsidP="002053D3">
      <w:pPr>
        <w:spacing w:line="360" w:lineRule="auto"/>
        <w:ind w:firstLine="709"/>
        <w:jc w:val="both"/>
        <w:rPr>
          <w:sz w:val="28"/>
          <w:szCs w:val="28"/>
        </w:rPr>
      </w:pPr>
      <w:r w:rsidRPr="002053D3">
        <w:rPr>
          <w:sz w:val="28"/>
          <w:szCs w:val="28"/>
        </w:rPr>
        <w:t>В качестве комплектующих машин для вывоза лишнего грунта из котлована и обеспечения совместной работы с экскаватором выбирают автосамосвалы. По ЕниРу 2-1 назначают марку автосамосвалов и их грузоподъемность.</w:t>
      </w:r>
    </w:p>
    <w:p w:rsidR="00F41921" w:rsidRPr="002053D3" w:rsidRDefault="00F41921" w:rsidP="002053D3">
      <w:pPr>
        <w:spacing w:line="360" w:lineRule="auto"/>
        <w:ind w:firstLine="709"/>
        <w:jc w:val="both"/>
        <w:rPr>
          <w:sz w:val="28"/>
          <w:szCs w:val="28"/>
        </w:rPr>
      </w:pPr>
      <w:r w:rsidRPr="002053D3">
        <w:rPr>
          <w:sz w:val="28"/>
          <w:szCs w:val="28"/>
        </w:rPr>
        <w:t>Определяют объем грунта в плотном теле в ковше экскаватора:</w:t>
      </w:r>
    </w:p>
    <w:p w:rsidR="00AA0822" w:rsidRDefault="00AA0822" w:rsidP="002053D3">
      <w:pPr>
        <w:spacing w:line="360" w:lineRule="auto"/>
        <w:ind w:firstLine="709"/>
        <w:jc w:val="both"/>
        <w:rPr>
          <w:sz w:val="28"/>
          <w:szCs w:val="28"/>
        </w:rPr>
      </w:pPr>
    </w:p>
    <w:p w:rsidR="00F41921" w:rsidRPr="002053D3" w:rsidRDefault="00E4604E" w:rsidP="002053D3">
      <w:pPr>
        <w:spacing w:line="360" w:lineRule="auto"/>
        <w:ind w:firstLine="709"/>
        <w:jc w:val="both"/>
        <w:rPr>
          <w:sz w:val="28"/>
          <w:szCs w:val="28"/>
        </w:rPr>
      </w:pPr>
      <w:r>
        <w:rPr>
          <w:position w:val="-32"/>
          <w:sz w:val="28"/>
          <w:szCs w:val="28"/>
        </w:rPr>
        <w:pict>
          <v:shape id="_x0000_i1061" type="#_x0000_t75" style="width:171pt;height:36pt">
            <v:imagedata r:id="rId41" o:title=""/>
          </v:shape>
        </w:pict>
      </w:r>
      <w:r w:rsidR="0052167D">
        <w:rPr>
          <w:sz w:val="28"/>
          <w:szCs w:val="28"/>
        </w:rPr>
        <w:t xml:space="preserve"> </w:t>
      </w:r>
      <w:r w:rsidR="00F41921" w:rsidRPr="002053D3">
        <w:rPr>
          <w:sz w:val="28"/>
          <w:szCs w:val="28"/>
        </w:rPr>
        <w:t>м</w:t>
      </w:r>
      <w:r w:rsidR="00F41921" w:rsidRPr="002053D3">
        <w:rPr>
          <w:sz w:val="28"/>
          <w:szCs w:val="28"/>
          <w:vertAlign w:val="superscript"/>
        </w:rPr>
        <w:t>3</w:t>
      </w:r>
    </w:p>
    <w:p w:rsidR="00F41921" w:rsidRPr="002053D3" w:rsidRDefault="00F41921" w:rsidP="002053D3">
      <w:pPr>
        <w:spacing w:line="360" w:lineRule="auto"/>
        <w:ind w:firstLine="709"/>
        <w:jc w:val="both"/>
        <w:rPr>
          <w:sz w:val="28"/>
          <w:szCs w:val="28"/>
        </w:rPr>
      </w:pPr>
    </w:p>
    <w:p w:rsidR="00F41921" w:rsidRPr="002053D3" w:rsidRDefault="00F41921" w:rsidP="002053D3">
      <w:pPr>
        <w:spacing w:line="360" w:lineRule="auto"/>
        <w:ind w:firstLine="709"/>
        <w:jc w:val="both"/>
        <w:rPr>
          <w:sz w:val="28"/>
          <w:szCs w:val="28"/>
        </w:rPr>
      </w:pPr>
      <w:r w:rsidRPr="002053D3">
        <w:rPr>
          <w:sz w:val="28"/>
          <w:szCs w:val="28"/>
        </w:rPr>
        <w:t>где V</w:t>
      </w:r>
      <w:r w:rsidRPr="002053D3">
        <w:rPr>
          <w:sz w:val="28"/>
          <w:szCs w:val="28"/>
          <w:vertAlign w:val="subscript"/>
        </w:rPr>
        <w:t>koв</w:t>
      </w:r>
      <w:r w:rsidRPr="002053D3">
        <w:rPr>
          <w:sz w:val="28"/>
          <w:szCs w:val="28"/>
        </w:rPr>
        <w:t xml:space="preserve"> — принятый объем ковша экскаватора, м3;</w:t>
      </w:r>
      <w:r w:rsidR="0052167D">
        <w:rPr>
          <w:sz w:val="28"/>
          <w:szCs w:val="28"/>
        </w:rPr>
        <w:t xml:space="preserve"> </w:t>
      </w:r>
      <w:r w:rsidRPr="002053D3">
        <w:rPr>
          <w:sz w:val="28"/>
          <w:szCs w:val="28"/>
        </w:rPr>
        <w:t>К</w:t>
      </w:r>
      <w:r w:rsidRPr="002053D3">
        <w:rPr>
          <w:sz w:val="28"/>
          <w:szCs w:val="28"/>
          <w:vertAlign w:val="subscript"/>
        </w:rPr>
        <w:t>нап</w:t>
      </w:r>
      <w:r w:rsidR="00204FE1" w:rsidRPr="002053D3">
        <w:rPr>
          <w:sz w:val="28"/>
          <w:szCs w:val="28"/>
        </w:rPr>
        <w:t>—коэффициент наполнения ковша</w:t>
      </w:r>
      <w:r w:rsidRPr="002053D3">
        <w:rPr>
          <w:sz w:val="28"/>
          <w:szCs w:val="28"/>
        </w:rPr>
        <w:t>;</w:t>
      </w:r>
      <w:r w:rsidR="0052167D">
        <w:rPr>
          <w:sz w:val="28"/>
          <w:szCs w:val="28"/>
        </w:rPr>
        <w:t xml:space="preserve"> </w:t>
      </w:r>
      <w:r w:rsidRPr="002053D3">
        <w:rPr>
          <w:sz w:val="28"/>
          <w:szCs w:val="28"/>
        </w:rPr>
        <w:t>К</w:t>
      </w:r>
      <w:r w:rsidRPr="002053D3">
        <w:rPr>
          <w:sz w:val="28"/>
          <w:szCs w:val="28"/>
          <w:vertAlign w:val="subscript"/>
        </w:rPr>
        <w:t xml:space="preserve">пр </w:t>
      </w:r>
      <w:r w:rsidRPr="002053D3">
        <w:rPr>
          <w:sz w:val="28"/>
          <w:szCs w:val="28"/>
        </w:rPr>
        <w:t>—коэффициент первоначального разрыхления грунта (по ЕниР 2-1)</w:t>
      </w:r>
      <w:r w:rsidR="0052167D">
        <w:rPr>
          <w:sz w:val="28"/>
          <w:szCs w:val="28"/>
        </w:rPr>
        <w:t xml:space="preserve">. </w:t>
      </w:r>
      <w:r w:rsidRPr="002053D3">
        <w:rPr>
          <w:sz w:val="28"/>
          <w:szCs w:val="28"/>
        </w:rPr>
        <w:t>Определяют массу грунта в ковше экскаватора:</w:t>
      </w:r>
    </w:p>
    <w:p w:rsidR="00F41921" w:rsidRPr="002053D3" w:rsidRDefault="00F41921" w:rsidP="002053D3">
      <w:pPr>
        <w:spacing w:line="360" w:lineRule="auto"/>
        <w:ind w:firstLine="709"/>
        <w:jc w:val="both"/>
        <w:rPr>
          <w:sz w:val="28"/>
          <w:szCs w:val="28"/>
        </w:rPr>
      </w:pPr>
    </w:p>
    <w:p w:rsidR="00F41921" w:rsidRPr="002053D3" w:rsidRDefault="00E4604E" w:rsidP="002053D3">
      <w:pPr>
        <w:spacing w:line="360" w:lineRule="auto"/>
        <w:ind w:firstLine="709"/>
        <w:jc w:val="both"/>
        <w:rPr>
          <w:sz w:val="28"/>
          <w:szCs w:val="28"/>
        </w:rPr>
      </w:pPr>
      <w:r>
        <w:rPr>
          <w:position w:val="-14"/>
          <w:sz w:val="28"/>
          <w:szCs w:val="28"/>
          <w:vertAlign w:val="subscript"/>
        </w:rPr>
        <w:pict>
          <v:shape id="_x0000_i1062" type="#_x0000_t75" style="width:137.25pt;height:18.75pt">
            <v:imagedata r:id="rId42" o:title=""/>
          </v:shape>
        </w:pict>
      </w:r>
      <w:r w:rsidR="00F41921" w:rsidRPr="002053D3">
        <w:rPr>
          <w:sz w:val="28"/>
          <w:szCs w:val="28"/>
          <w:vertAlign w:val="subscript"/>
        </w:rPr>
        <w:t xml:space="preserve"> </w:t>
      </w:r>
      <w:r w:rsidR="00204FE1" w:rsidRPr="002053D3">
        <w:rPr>
          <w:sz w:val="28"/>
          <w:szCs w:val="28"/>
        </w:rPr>
        <w:t>т</w:t>
      </w:r>
    </w:p>
    <w:p w:rsidR="00AA0822" w:rsidRDefault="00AA0822" w:rsidP="002053D3">
      <w:pPr>
        <w:spacing w:line="360" w:lineRule="auto"/>
        <w:ind w:firstLine="709"/>
        <w:jc w:val="both"/>
        <w:rPr>
          <w:sz w:val="28"/>
          <w:szCs w:val="28"/>
        </w:rPr>
      </w:pPr>
    </w:p>
    <w:p w:rsidR="00F41921" w:rsidRPr="002053D3" w:rsidRDefault="00F41921" w:rsidP="002053D3">
      <w:pPr>
        <w:spacing w:line="360" w:lineRule="auto"/>
        <w:ind w:firstLine="709"/>
        <w:jc w:val="both"/>
        <w:rPr>
          <w:sz w:val="28"/>
          <w:szCs w:val="28"/>
        </w:rPr>
      </w:pPr>
      <w:r w:rsidRPr="002053D3">
        <w:rPr>
          <w:sz w:val="28"/>
          <w:szCs w:val="28"/>
        </w:rPr>
        <w:t>где γ – объемная масса грунта по</w:t>
      </w:r>
      <w:r w:rsidR="0052167D">
        <w:rPr>
          <w:sz w:val="28"/>
          <w:szCs w:val="28"/>
        </w:rPr>
        <w:t xml:space="preserve"> </w:t>
      </w:r>
      <w:r w:rsidRPr="002053D3">
        <w:rPr>
          <w:sz w:val="28"/>
          <w:szCs w:val="28"/>
        </w:rPr>
        <w:t>ЕниР 2-1</w:t>
      </w:r>
    </w:p>
    <w:p w:rsidR="00F41921" w:rsidRPr="002053D3" w:rsidRDefault="00F41921" w:rsidP="002053D3">
      <w:pPr>
        <w:spacing w:line="360" w:lineRule="auto"/>
        <w:ind w:firstLine="709"/>
        <w:jc w:val="both"/>
        <w:rPr>
          <w:sz w:val="28"/>
          <w:szCs w:val="28"/>
        </w:rPr>
      </w:pPr>
      <w:r w:rsidRPr="002053D3">
        <w:rPr>
          <w:sz w:val="28"/>
          <w:szCs w:val="28"/>
        </w:rPr>
        <w:t>Количество ковшей грунта, загружаемых в казов автосамосвала:</w:t>
      </w:r>
    </w:p>
    <w:p w:rsidR="00F41921" w:rsidRPr="002053D3" w:rsidRDefault="00F41921" w:rsidP="002053D3">
      <w:pPr>
        <w:spacing w:line="360" w:lineRule="auto"/>
        <w:ind w:firstLine="709"/>
        <w:jc w:val="both"/>
        <w:rPr>
          <w:sz w:val="28"/>
          <w:szCs w:val="28"/>
        </w:rPr>
      </w:pPr>
    </w:p>
    <w:p w:rsidR="00F41921" w:rsidRPr="002053D3" w:rsidRDefault="00E4604E" w:rsidP="002053D3">
      <w:pPr>
        <w:spacing w:line="360" w:lineRule="auto"/>
        <w:ind w:firstLine="709"/>
        <w:jc w:val="both"/>
        <w:rPr>
          <w:sz w:val="28"/>
          <w:szCs w:val="28"/>
        </w:rPr>
      </w:pPr>
      <w:r>
        <w:rPr>
          <w:position w:val="-10"/>
          <w:sz w:val="28"/>
          <w:szCs w:val="28"/>
        </w:rPr>
        <w:pict>
          <v:shape id="_x0000_i1063" type="#_x0000_t75" style="width:9pt;height:17.25pt">
            <v:imagedata r:id="rId43" o:title=""/>
          </v:shape>
        </w:pict>
      </w:r>
      <w:r>
        <w:rPr>
          <w:position w:val="-28"/>
          <w:sz w:val="28"/>
          <w:szCs w:val="28"/>
        </w:rPr>
        <w:pict>
          <v:shape id="_x0000_i1064" type="#_x0000_t75" style="width:99pt;height:33pt">
            <v:imagedata r:id="rId44" o:title=""/>
          </v:shape>
        </w:pict>
      </w:r>
    </w:p>
    <w:p w:rsidR="00F41921" w:rsidRPr="002053D3" w:rsidRDefault="00F41921" w:rsidP="002053D3">
      <w:pPr>
        <w:spacing w:line="360" w:lineRule="auto"/>
        <w:ind w:firstLine="709"/>
        <w:jc w:val="both"/>
        <w:rPr>
          <w:sz w:val="28"/>
          <w:szCs w:val="28"/>
        </w:rPr>
      </w:pPr>
    </w:p>
    <w:p w:rsidR="00F41921" w:rsidRPr="002053D3" w:rsidRDefault="00F41921" w:rsidP="002053D3">
      <w:pPr>
        <w:spacing w:line="360" w:lineRule="auto"/>
        <w:ind w:firstLine="709"/>
        <w:jc w:val="both"/>
        <w:rPr>
          <w:sz w:val="28"/>
          <w:szCs w:val="28"/>
        </w:rPr>
      </w:pPr>
      <w:r w:rsidRPr="002053D3">
        <w:rPr>
          <w:sz w:val="28"/>
          <w:szCs w:val="28"/>
        </w:rPr>
        <w:t>где П – грузоподъемность автосамосвала</w:t>
      </w:r>
    </w:p>
    <w:p w:rsidR="00F41921" w:rsidRPr="002053D3" w:rsidRDefault="00F41921" w:rsidP="002053D3">
      <w:pPr>
        <w:spacing w:line="360" w:lineRule="auto"/>
        <w:ind w:firstLine="709"/>
        <w:jc w:val="both"/>
        <w:rPr>
          <w:sz w:val="28"/>
          <w:szCs w:val="28"/>
        </w:rPr>
      </w:pPr>
      <w:r w:rsidRPr="002053D3">
        <w:rPr>
          <w:sz w:val="28"/>
          <w:szCs w:val="28"/>
        </w:rPr>
        <w:t>Определяют объем грунта в плотном теле, загружаемый в кузов самосвала:</w:t>
      </w:r>
    </w:p>
    <w:p w:rsidR="00F41921" w:rsidRPr="002053D3" w:rsidRDefault="00F41921" w:rsidP="002053D3">
      <w:pPr>
        <w:spacing w:line="360" w:lineRule="auto"/>
        <w:ind w:firstLine="709"/>
        <w:jc w:val="both"/>
        <w:rPr>
          <w:sz w:val="28"/>
          <w:szCs w:val="28"/>
        </w:rPr>
      </w:pPr>
    </w:p>
    <w:p w:rsidR="00F41921" w:rsidRPr="002053D3" w:rsidRDefault="00E4604E" w:rsidP="002053D3">
      <w:pPr>
        <w:spacing w:line="360" w:lineRule="auto"/>
        <w:ind w:firstLine="709"/>
        <w:jc w:val="both"/>
        <w:rPr>
          <w:sz w:val="28"/>
          <w:szCs w:val="28"/>
        </w:rPr>
      </w:pPr>
      <w:r>
        <w:rPr>
          <w:position w:val="-14"/>
          <w:sz w:val="28"/>
          <w:szCs w:val="28"/>
        </w:rPr>
        <w:pict>
          <v:shape id="_x0000_i1065" type="#_x0000_t75" style="width:126.75pt;height:18.75pt">
            <v:imagedata r:id="rId45" o:title=""/>
          </v:shape>
        </w:pict>
      </w:r>
      <w:r w:rsidR="0052167D">
        <w:rPr>
          <w:sz w:val="28"/>
          <w:szCs w:val="28"/>
        </w:rPr>
        <w:t xml:space="preserve"> </w:t>
      </w:r>
      <w:r w:rsidR="00F41921" w:rsidRPr="002053D3">
        <w:rPr>
          <w:sz w:val="28"/>
          <w:szCs w:val="28"/>
        </w:rPr>
        <w:t>м</w:t>
      </w:r>
      <w:r w:rsidR="00F41921" w:rsidRPr="002053D3">
        <w:rPr>
          <w:sz w:val="28"/>
          <w:szCs w:val="28"/>
          <w:vertAlign w:val="superscript"/>
        </w:rPr>
        <w:t>3</w:t>
      </w:r>
    </w:p>
    <w:p w:rsidR="00F41921" w:rsidRPr="002053D3" w:rsidRDefault="00F41921" w:rsidP="002053D3">
      <w:pPr>
        <w:spacing w:line="360" w:lineRule="auto"/>
        <w:ind w:firstLine="709"/>
        <w:jc w:val="both"/>
        <w:rPr>
          <w:sz w:val="28"/>
          <w:szCs w:val="28"/>
        </w:rPr>
      </w:pPr>
    </w:p>
    <w:p w:rsidR="00F41921" w:rsidRPr="002053D3" w:rsidRDefault="00F41921" w:rsidP="002053D3">
      <w:pPr>
        <w:spacing w:line="360" w:lineRule="auto"/>
        <w:ind w:firstLine="709"/>
        <w:jc w:val="both"/>
        <w:rPr>
          <w:sz w:val="28"/>
          <w:szCs w:val="28"/>
        </w:rPr>
      </w:pPr>
      <w:r w:rsidRPr="002053D3">
        <w:rPr>
          <w:sz w:val="28"/>
          <w:szCs w:val="28"/>
        </w:rPr>
        <w:t>Подсчитываем продолжительность одного цикла работы автосамосвала:</w:t>
      </w:r>
    </w:p>
    <w:p w:rsidR="00F41921" w:rsidRPr="002053D3" w:rsidRDefault="00F41921" w:rsidP="002053D3">
      <w:pPr>
        <w:spacing w:line="360" w:lineRule="auto"/>
        <w:ind w:firstLine="709"/>
        <w:jc w:val="both"/>
        <w:rPr>
          <w:sz w:val="28"/>
          <w:szCs w:val="28"/>
        </w:rPr>
      </w:pPr>
    </w:p>
    <w:p w:rsidR="00F41921" w:rsidRPr="002053D3" w:rsidRDefault="00E4604E" w:rsidP="002053D3">
      <w:pPr>
        <w:spacing w:line="360" w:lineRule="auto"/>
        <w:ind w:firstLine="709"/>
        <w:jc w:val="both"/>
        <w:rPr>
          <w:sz w:val="28"/>
          <w:szCs w:val="28"/>
        </w:rPr>
      </w:pPr>
      <w:r>
        <w:rPr>
          <w:position w:val="-30"/>
          <w:sz w:val="28"/>
          <w:szCs w:val="28"/>
        </w:rPr>
        <w:pict>
          <v:shape id="_x0000_i1066" type="#_x0000_t75" style="width:333.75pt;height:33.75pt">
            <v:imagedata r:id="rId46" o:title=""/>
          </v:shape>
        </w:pict>
      </w:r>
      <w:r w:rsidR="0052167D">
        <w:rPr>
          <w:sz w:val="28"/>
          <w:szCs w:val="28"/>
        </w:rPr>
        <w:t xml:space="preserve"> </w:t>
      </w:r>
      <w:r w:rsidR="00F41921" w:rsidRPr="002053D3">
        <w:rPr>
          <w:sz w:val="28"/>
          <w:szCs w:val="28"/>
        </w:rPr>
        <w:t>мин</w:t>
      </w:r>
    </w:p>
    <w:p w:rsidR="00AA0822" w:rsidRDefault="00AA0822" w:rsidP="002053D3">
      <w:pPr>
        <w:spacing w:line="360" w:lineRule="auto"/>
        <w:ind w:firstLine="709"/>
        <w:jc w:val="both"/>
        <w:rPr>
          <w:sz w:val="28"/>
          <w:szCs w:val="28"/>
        </w:rPr>
      </w:pPr>
    </w:p>
    <w:p w:rsidR="00F41921" w:rsidRPr="002053D3" w:rsidRDefault="00F41921" w:rsidP="002053D3">
      <w:pPr>
        <w:spacing w:line="360" w:lineRule="auto"/>
        <w:ind w:firstLine="709"/>
        <w:jc w:val="both"/>
        <w:rPr>
          <w:sz w:val="28"/>
          <w:szCs w:val="28"/>
        </w:rPr>
      </w:pPr>
      <w:r w:rsidRPr="002053D3">
        <w:rPr>
          <w:sz w:val="28"/>
          <w:szCs w:val="28"/>
        </w:rPr>
        <w:t xml:space="preserve">где </w:t>
      </w:r>
      <w:r w:rsidRPr="002053D3">
        <w:rPr>
          <w:sz w:val="28"/>
          <w:szCs w:val="28"/>
          <w:lang w:val="en-US"/>
        </w:rPr>
        <w:t>t</w:t>
      </w:r>
      <w:r w:rsidRPr="002053D3">
        <w:rPr>
          <w:sz w:val="28"/>
          <w:szCs w:val="28"/>
          <w:vertAlign w:val="subscript"/>
        </w:rPr>
        <w:t>п</w:t>
      </w:r>
      <w:r w:rsidRPr="002053D3">
        <w:rPr>
          <w:sz w:val="28"/>
          <w:szCs w:val="28"/>
        </w:rPr>
        <w:t xml:space="preserve"> — время погрузки грунта, мин;</w:t>
      </w:r>
    </w:p>
    <w:p w:rsidR="00F41921" w:rsidRPr="002053D3" w:rsidRDefault="00F41921" w:rsidP="002053D3">
      <w:pPr>
        <w:spacing w:line="360" w:lineRule="auto"/>
        <w:ind w:firstLine="709"/>
        <w:jc w:val="both"/>
        <w:rPr>
          <w:sz w:val="28"/>
          <w:szCs w:val="28"/>
        </w:rPr>
      </w:pPr>
      <w:r w:rsidRPr="002053D3">
        <w:rPr>
          <w:sz w:val="28"/>
          <w:szCs w:val="28"/>
        </w:rPr>
        <w:t>L — расстояние транспортировки грунта, км;</w:t>
      </w:r>
    </w:p>
    <w:p w:rsidR="00F41921" w:rsidRPr="002053D3" w:rsidRDefault="00F41921" w:rsidP="002053D3">
      <w:pPr>
        <w:spacing w:line="360" w:lineRule="auto"/>
        <w:ind w:firstLine="709"/>
        <w:jc w:val="both"/>
        <w:rPr>
          <w:sz w:val="28"/>
          <w:szCs w:val="28"/>
        </w:rPr>
      </w:pPr>
      <w:r w:rsidRPr="002053D3">
        <w:rPr>
          <w:sz w:val="28"/>
          <w:szCs w:val="28"/>
          <w:lang w:val="en-US"/>
        </w:rPr>
        <w:t>V</w:t>
      </w:r>
      <w:r w:rsidRPr="002053D3">
        <w:rPr>
          <w:sz w:val="28"/>
          <w:szCs w:val="28"/>
          <w:vertAlign w:val="subscript"/>
        </w:rPr>
        <w:t>г</w:t>
      </w:r>
      <w:r w:rsidRPr="002053D3">
        <w:rPr>
          <w:sz w:val="28"/>
          <w:szCs w:val="28"/>
        </w:rPr>
        <w:t xml:space="preserve"> — средняя скорость автосамосвала в загруженном состоянии, км/ч (</w:t>
      </w:r>
      <w:r w:rsidRPr="002053D3">
        <w:rPr>
          <w:sz w:val="28"/>
          <w:szCs w:val="28"/>
          <w:lang w:val="en-US"/>
        </w:rPr>
        <w:t>V</w:t>
      </w:r>
      <w:r w:rsidRPr="002053D3">
        <w:rPr>
          <w:sz w:val="28"/>
          <w:szCs w:val="28"/>
          <w:vertAlign w:val="subscript"/>
        </w:rPr>
        <w:t>г</w:t>
      </w:r>
      <w:r w:rsidRPr="002053D3">
        <w:rPr>
          <w:sz w:val="28"/>
          <w:szCs w:val="28"/>
        </w:rPr>
        <w:t>=19);</w:t>
      </w:r>
    </w:p>
    <w:p w:rsidR="00F41921" w:rsidRPr="002053D3" w:rsidRDefault="00F41921" w:rsidP="002053D3">
      <w:pPr>
        <w:spacing w:line="360" w:lineRule="auto"/>
        <w:ind w:firstLine="709"/>
        <w:jc w:val="both"/>
        <w:rPr>
          <w:sz w:val="28"/>
          <w:szCs w:val="28"/>
        </w:rPr>
      </w:pPr>
      <w:r w:rsidRPr="002053D3">
        <w:rPr>
          <w:sz w:val="28"/>
          <w:szCs w:val="28"/>
        </w:rPr>
        <w:t>V</w:t>
      </w:r>
      <w:r w:rsidRPr="002053D3">
        <w:rPr>
          <w:sz w:val="28"/>
          <w:szCs w:val="28"/>
          <w:vertAlign w:val="subscript"/>
        </w:rPr>
        <w:t>n</w:t>
      </w:r>
      <w:r w:rsidRPr="002053D3">
        <w:rPr>
          <w:sz w:val="28"/>
          <w:szCs w:val="28"/>
        </w:rPr>
        <w:t xml:space="preserve"> — средняя скорость автосамосвала в порожнем состоянии (25… </w:t>
      </w:r>
      <w:smartTag w:uri="urn:schemas-microsoft-com:office:smarttags" w:element="metricconverter">
        <w:smartTagPr>
          <w:attr w:name="ProductID" w:val="30 км/ч"/>
        </w:smartTagPr>
        <w:r w:rsidRPr="002053D3">
          <w:rPr>
            <w:sz w:val="28"/>
            <w:szCs w:val="28"/>
          </w:rPr>
          <w:t>30 км/ч</w:t>
        </w:r>
      </w:smartTag>
      <w:r w:rsidRPr="002053D3">
        <w:rPr>
          <w:sz w:val="28"/>
          <w:szCs w:val="28"/>
        </w:rPr>
        <w:t>);</w:t>
      </w:r>
    </w:p>
    <w:p w:rsidR="00F41921" w:rsidRPr="002053D3" w:rsidRDefault="00F41921" w:rsidP="002053D3">
      <w:pPr>
        <w:spacing w:line="360" w:lineRule="auto"/>
        <w:ind w:firstLine="709"/>
        <w:jc w:val="both"/>
        <w:rPr>
          <w:sz w:val="28"/>
          <w:szCs w:val="28"/>
        </w:rPr>
      </w:pPr>
      <w:r w:rsidRPr="002053D3">
        <w:rPr>
          <w:sz w:val="28"/>
          <w:szCs w:val="28"/>
          <w:lang w:val="en-US"/>
        </w:rPr>
        <w:t>t</w:t>
      </w:r>
      <w:r w:rsidRPr="002053D3">
        <w:rPr>
          <w:sz w:val="28"/>
          <w:szCs w:val="28"/>
          <w:vertAlign w:val="subscript"/>
        </w:rPr>
        <w:t>р</w:t>
      </w:r>
      <w:r w:rsidRPr="002053D3">
        <w:rPr>
          <w:sz w:val="28"/>
          <w:szCs w:val="28"/>
        </w:rPr>
        <w:t xml:space="preserve"> — время разгрузки (ориентировочно—1…2 мин);</w:t>
      </w:r>
    </w:p>
    <w:p w:rsidR="00F41921" w:rsidRPr="002053D3" w:rsidRDefault="00F41921" w:rsidP="002053D3">
      <w:pPr>
        <w:spacing w:line="360" w:lineRule="auto"/>
        <w:ind w:firstLine="709"/>
        <w:jc w:val="both"/>
        <w:rPr>
          <w:sz w:val="28"/>
          <w:szCs w:val="28"/>
        </w:rPr>
      </w:pPr>
      <w:r w:rsidRPr="002053D3">
        <w:rPr>
          <w:sz w:val="28"/>
          <w:szCs w:val="28"/>
        </w:rPr>
        <w:t>t</w:t>
      </w:r>
      <w:r w:rsidRPr="002053D3">
        <w:rPr>
          <w:sz w:val="28"/>
          <w:szCs w:val="28"/>
          <w:vertAlign w:val="subscript"/>
        </w:rPr>
        <w:t>м</w:t>
      </w:r>
      <w:r w:rsidRPr="002053D3">
        <w:rPr>
          <w:sz w:val="28"/>
          <w:szCs w:val="28"/>
        </w:rPr>
        <w:t xml:space="preserve"> — время маневрирования пер</w:t>
      </w:r>
      <w:r w:rsidR="003E1088" w:rsidRPr="002053D3">
        <w:rPr>
          <w:sz w:val="28"/>
          <w:szCs w:val="28"/>
        </w:rPr>
        <w:t xml:space="preserve">ед погрузкой и разгрузкой </w:t>
      </w:r>
      <w:r w:rsidRPr="002053D3">
        <w:rPr>
          <w:sz w:val="28"/>
          <w:szCs w:val="28"/>
        </w:rPr>
        <w:t>(ориентировочно, 2…3 мин),</w:t>
      </w:r>
    </w:p>
    <w:p w:rsidR="00F41921" w:rsidRPr="002053D3" w:rsidRDefault="00F41921" w:rsidP="002053D3">
      <w:pPr>
        <w:spacing w:line="360" w:lineRule="auto"/>
        <w:ind w:firstLine="709"/>
        <w:jc w:val="both"/>
        <w:rPr>
          <w:sz w:val="28"/>
          <w:szCs w:val="28"/>
        </w:rPr>
      </w:pPr>
    </w:p>
    <w:p w:rsidR="00F41921" w:rsidRPr="002053D3" w:rsidRDefault="00F41921" w:rsidP="002053D3">
      <w:pPr>
        <w:spacing w:line="360" w:lineRule="auto"/>
        <w:ind w:firstLine="709"/>
        <w:jc w:val="both"/>
        <w:rPr>
          <w:sz w:val="28"/>
          <w:szCs w:val="28"/>
        </w:rPr>
      </w:pPr>
      <w:r w:rsidRPr="002053D3">
        <w:rPr>
          <w:sz w:val="28"/>
          <w:szCs w:val="28"/>
        </w:rPr>
        <w:t>t</w:t>
      </w:r>
      <w:r w:rsidRPr="002053D3">
        <w:rPr>
          <w:sz w:val="28"/>
          <w:szCs w:val="28"/>
          <w:vertAlign w:val="subscript"/>
        </w:rPr>
        <w:t>n</w:t>
      </w:r>
      <w:r w:rsidRPr="002053D3">
        <w:rPr>
          <w:sz w:val="28"/>
          <w:szCs w:val="28"/>
        </w:rPr>
        <w:t>=VH</w:t>
      </w:r>
      <w:r w:rsidRPr="002053D3">
        <w:rPr>
          <w:sz w:val="28"/>
          <w:szCs w:val="28"/>
          <w:vertAlign w:val="subscript"/>
        </w:rPr>
        <w:t>Bp</w:t>
      </w:r>
      <w:r w:rsidR="003E1088" w:rsidRPr="002053D3">
        <w:rPr>
          <w:sz w:val="28"/>
          <w:szCs w:val="28"/>
        </w:rPr>
        <w:t>=5,9</w:t>
      </w:r>
      <w:r w:rsidR="000B36EF" w:rsidRPr="002053D3">
        <w:rPr>
          <w:sz w:val="28"/>
          <w:szCs w:val="28"/>
        </w:rPr>
        <w:t>4*2,1=12,47</w:t>
      </w:r>
      <w:r w:rsidR="0052167D">
        <w:rPr>
          <w:sz w:val="28"/>
          <w:szCs w:val="28"/>
        </w:rPr>
        <w:t xml:space="preserve"> </w:t>
      </w:r>
      <w:r w:rsidRPr="002053D3">
        <w:rPr>
          <w:sz w:val="28"/>
          <w:szCs w:val="28"/>
        </w:rPr>
        <w:t>мин</w:t>
      </w:r>
    </w:p>
    <w:p w:rsidR="00F41921" w:rsidRPr="002053D3" w:rsidRDefault="00F41921" w:rsidP="002053D3">
      <w:pPr>
        <w:spacing w:line="360" w:lineRule="auto"/>
        <w:ind w:firstLine="709"/>
        <w:jc w:val="both"/>
        <w:rPr>
          <w:sz w:val="28"/>
          <w:szCs w:val="28"/>
        </w:rPr>
      </w:pPr>
    </w:p>
    <w:p w:rsidR="00F41921" w:rsidRPr="002053D3" w:rsidRDefault="00F41921" w:rsidP="002053D3">
      <w:pPr>
        <w:spacing w:line="360" w:lineRule="auto"/>
        <w:ind w:firstLine="709"/>
        <w:jc w:val="both"/>
        <w:rPr>
          <w:sz w:val="28"/>
          <w:szCs w:val="28"/>
        </w:rPr>
      </w:pPr>
      <w:r w:rsidRPr="002053D3">
        <w:rPr>
          <w:sz w:val="28"/>
          <w:szCs w:val="28"/>
        </w:rPr>
        <w:t>Н</w:t>
      </w:r>
      <w:r w:rsidRPr="002053D3">
        <w:rPr>
          <w:sz w:val="28"/>
          <w:szCs w:val="28"/>
          <w:vertAlign w:val="subscript"/>
        </w:rPr>
        <w:t>вр</w:t>
      </w:r>
      <w:r w:rsidRPr="002053D3">
        <w:rPr>
          <w:sz w:val="28"/>
          <w:szCs w:val="28"/>
        </w:rPr>
        <w:t xml:space="preserve"> — норма машинного времени по ЕниРЕ 2-1 для погрузки экскаватором </w:t>
      </w:r>
      <w:smartTag w:uri="urn:schemas-microsoft-com:office:smarttags" w:element="metricconverter">
        <w:smartTagPr>
          <w:attr w:name="ProductID" w:val="100 м3"/>
        </w:smartTagPr>
        <w:r w:rsidRPr="002053D3">
          <w:rPr>
            <w:sz w:val="28"/>
            <w:szCs w:val="28"/>
          </w:rPr>
          <w:t>100 м3</w:t>
        </w:r>
      </w:smartTag>
      <w:r w:rsidRPr="002053D3">
        <w:rPr>
          <w:sz w:val="28"/>
          <w:szCs w:val="28"/>
        </w:rPr>
        <w:t xml:space="preserve"> грунта в транспортные средства в мин).</w:t>
      </w:r>
    </w:p>
    <w:p w:rsidR="00F41921" w:rsidRPr="002053D3" w:rsidRDefault="00F41921" w:rsidP="002053D3">
      <w:pPr>
        <w:spacing w:line="360" w:lineRule="auto"/>
        <w:ind w:firstLine="709"/>
        <w:jc w:val="both"/>
        <w:rPr>
          <w:sz w:val="28"/>
          <w:szCs w:val="28"/>
        </w:rPr>
      </w:pPr>
      <w:r w:rsidRPr="002053D3">
        <w:rPr>
          <w:sz w:val="28"/>
          <w:szCs w:val="28"/>
        </w:rPr>
        <w:t>Требуемое количество автосамосвалов составит:</w:t>
      </w:r>
    </w:p>
    <w:p w:rsidR="00F41921" w:rsidRPr="002053D3" w:rsidRDefault="00F41921" w:rsidP="002053D3">
      <w:pPr>
        <w:spacing w:line="360" w:lineRule="auto"/>
        <w:ind w:firstLine="709"/>
        <w:jc w:val="both"/>
        <w:rPr>
          <w:sz w:val="28"/>
          <w:szCs w:val="28"/>
        </w:rPr>
      </w:pPr>
    </w:p>
    <w:p w:rsidR="00F41921" w:rsidRPr="002053D3" w:rsidRDefault="00E4604E" w:rsidP="002053D3">
      <w:pPr>
        <w:spacing w:line="360" w:lineRule="auto"/>
        <w:ind w:firstLine="709"/>
        <w:jc w:val="both"/>
        <w:rPr>
          <w:sz w:val="28"/>
          <w:szCs w:val="28"/>
        </w:rPr>
      </w:pPr>
      <w:r>
        <w:rPr>
          <w:position w:val="-30"/>
          <w:sz w:val="28"/>
          <w:szCs w:val="28"/>
        </w:rPr>
        <w:pict>
          <v:shape id="_x0000_i1067" type="#_x0000_t75" style="width:99pt;height:36pt">
            <v:imagedata r:id="rId47" o:title=""/>
          </v:shape>
        </w:pict>
      </w:r>
    </w:p>
    <w:p w:rsidR="00F41921" w:rsidRPr="002053D3" w:rsidRDefault="00F41921" w:rsidP="002053D3">
      <w:pPr>
        <w:spacing w:line="360" w:lineRule="auto"/>
        <w:ind w:firstLine="709"/>
        <w:jc w:val="both"/>
        <w:rPr>
          <w:sz w:val="28"/>
          <w:szCs w:val="28"/>
        </w:rPr>
      </w:pPr>
    </w:p>
    <w:p w:rsidR="00F41921" w:rsidRPr="002053D3" w:rsidRDefault="00F41921" w:rsidP="002053D3">
      <w:pPr>
        <w:spacing w:line="360" w:lineRule="auto"/>
        <w:ind w:firstLine="709"/>
        <w:jc w:val="both"/>
        <w:rPr>
          <w:sz w:val="28"/>
          <w:szCs w:val="28"/>
        </w:rPr>
      </w:pPr>
      <w:r w:rsidRPr="002053D3">
        <w:rPr>
          <w:sz w:val="28"/>
          <w:szCs w:val="28"/>
        </w:rPr>
        <w:t xml:space="preserve">Число </w:t>
      </w:r>
      <w:r w:rsidRPr="002053D3">
        <w:rPr>
          <w:sz w:val="28"/>
          <w:szCs w:val="28"/>
          <w:lang w:val="en-US"/>
        </w:rPr>
        <w:t>N</w:t>
      </w:r>
      <w:r w:rsidRPr="002053D3">
        <w:rPr>
          <w:sz w:val="28"/>
          <w:szCs w:val="28"/>
        </w:rPr>
        <w:t xml:space="preserve"> округляют до ближайшего меньшего целого числа, учитывая перевыполнение сменного задания при работе экскаватора.</w:t>
      </w:r>
    </w:p>
    <w:p w:rsidR="00AA0822" w:rsidRDefault="00AA0822" w:rsidP="002053D3">
      <w:pPr>
        <w:spacing w:line="360" w:lineRule="auto"/>
        <w:ind w:firstLine="709"/>
        <w:jc w:val="both"/>
        <w:rPr>
          <w:sz w:val="28"/>
          <w:szCs w:val="28"/>
        </w:rPr>
      </w:pPr>
    </w:p>
    <w:p w:rsidR="00F41921" w:rsidRPr="002053D3" w:rsidRDefault="00AA0822" w:rsidP="002053D3">
      <w:pPr>
        <w:spacing w:line="360" w:lineRule="auto"/>
        <w:ind w:firstLine="709"/>
        <w:jc w:val="both"/>
        <w:rPr>
          <w:sz w:val="28"/>
          <w:szCs w:val="28"/>
        </w:rPr>
      </w:pPr>
      <w:r>
        <w:rPr>
          <w:sz w:val="28"/>
          <w:szCs w:val="28"/>
        </w:rPr>
        <w:t>Т</w:t>
      </w:r>
      <w:r w:rsidR="00F41921" w:rsidRPr="002053D3">
        <w:rPr>
          <w:sz w:val="28"/>
          <w:szCs w:val="28"/>
        </w:rPr>
        <w:t>абл. 8 Ведомость транспорта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gridCol w:w="2470"/>
        <w:gridCol w:w="2000"/>
        <w:gridCol w:w="3003"/>
        <w:gridCol w:w="1558"/>
      </w:tblGrid>
      <w:tr w:rsidR="00F41921" w:rsidRPr="006369F7" w:rsidTr="006369F7">
        <w:tc>
          <w:tcPr>
            <w:tcW w:w="0" w:type="auto"/>
            <w:shd w:val="clear" w:color="auto" w:fill="auto"/>
          </w:tcPr>
          <w:p w:rsidR="00F41921" w:rsidRPr="006369F7" w:rsidRDefault="00F41921" w:rsidP="006369F7">
            <w:pPr>
              <w:spacing w:line="360" w:lineRule="auto"/>
              <w:jc w:val="both"/>
              <w:rPr>
                <w:sz w:val="20"/>
                <w:szCs w:val="20"/>
              </w:rPr>
            </w:pPr>
            <w:r w:rsidRPr="006369F7">
              <w:rPr>
                <w:sz w:val="20"/>
                <w:szCs w:val="20"/>
                <w:lang w:val="en-US"/>
              </w:rPr>
              <w:t>N</w:t>
            </w:r>
          </w:p>
        </w:tc>
        <w:tc>
          <w:tcPr>
            <w:tcW w:w="0" w:type="auto"/>
            <w:shd w:val="clear" w:color="auto" w:fill="auto"/>
          </w:tcPr>
          <w:p w:rsidR="00F41921" w:rsidRPr="006369F7" w:rsidRDefault="00F41921" w:rsidP="006369F7">
            <w:pPr>
              <w:spacing w:line="360" w:lineRule="auto"/>
              <w:jc w:val="both"/>
              <w:rPr>
                <w:sz w:val="20"/>
                <w:szCs w:val="20"/>
              </w:rPr>
            </w:pPr>
            <w:r w:rsidRPr="006369F7">
              <w:rPr>
                <w:sz w:val="20"/>
                <w:szCs w:val="20"/>
              </w:rPr>
              <w:t>Наименование транспорта</w:t>
            </w:r>
          </w:p>
        </w:tc>
        <w:tc>
          <w:tcPr>
            <w:tcW w:w="0" w:type="auto"/>
            <w:shd w:val="clear" w:color="auto" w:fill="auto"/>
          </w:tcPr>
          <w:p w:rsidR="00F41921" w:rsidRPr="006369F7" w:rsidRDefault="00F41921" w:rsidP="006369F7">
            <w:pPr>
              <w:spacing w:line="360" w:lineRule="auto"/>
              <w:jc w:val="both"/>
              <w:rPr>
                <w:sz w:val="20"/>
                <w:szCs w:val="20"/>
              </w:rPr>
            </w:pPr>
            <w:r w:rsidRPr="006369F7">
              <w:rPr>
                <w:sz w:val="20"/>
                <w:szCs w:val="20"/>
              </w:rPr>
              <w:t>Грузоподъемность, т</w:t>
            </w:r>
          </w:p>
        </w:tc>
        <w:tc>
          <w:tcPr>
            <w:tcW w:w="0" w:type="auto"/>
            <w:shd w:val="clear" w:color="auto" w:fill="auto"/>
          </w:tcPr>
          <w:p w:rsidR="00F41921" w:rsidRPr="006369F7" w:rsidRDefault="00F41921" w:rsidP="006369F7">
            <w:pPr>
              <w:spacing w:line="360" w:lineRule="auto"/>
              <w:jc w:val="both"/>
              <w:rPr>
                <w:sz w:val="20"/>
                <w:szCs w:val="20"/>
              </w:rPr>
            </w:pPr>
            <w:r w:rsidRPr="006369F7">
              <w:rPr>
                <w:sz w:val="20"/>
                <w:szCs w:val="20"/>
              </w:rPr>
              <w:t>Количество ковшей в кузове шт.</w:t>
            </w:r>
          </w:p>
        </w:tc>
        <w:tc>
          <w:tcPr>
            <w:tcW w:w="0" w:type="auto"/>
            <w:shd w:val="clear" w:color="auto" w:fill="auto"/>
          </w:tcPr>
          <w:p w:rsidR="00F41921" w:rsidRPr="006369F7" w:rsidRDefault="00F41921" w:rsidP="006369F7">
            <w:pPr>
              <w:spacing w:line="360" w:lineRule="auto"/>
              <w:jc w:val="both"/>
              <w:rPr>
                <w:sz w:val="20"/>
                <w:szCs w:val="20"/>
              </w:rPr>
            </w:pPr>
            <w:r w:rsidRPr="006369F7">
              <w:rPr>
                <w:sz w:val="20"/>
                <w:szCs w:val="20"/>
              </w:rPr>
              <w:t>Количество</w:t>
            </w:r>
            <w:r w:rsidR="00AA0822" w:rsidRPr="006369F7">
              <w:rPr>
                <w:sz w:val="20"/>
                <w:szCs w:val="20"/>
              </w:rPr>
              <w:t xml:space="preserve"> </w:t>
            </w:r>
            <w:r w:rsidRPr="006369F7">
              <w:rPr>
                <w:sz w:val="20"/>
                <w:szCs w:val="20"/>
              </w:rPr>
              <w:t>шт.</w:t>
            </w:r>
          </w:p>
        </w:tc>
      </w:tr>
      <w:tr w:rsidR="00F41921" w:rsidRPr="006369F7" w:rsidTr="006369F7">
        <w:tc>
          <w:tcPr>
            <w:tcW w:w="0" w:type="auto"/>
            <w:shd w:val="clear" w:color="auto" w:fill="auto"/>
          </w:tcPr>
          <w:p w:rsidR="00F41921" w:rsidRPr="006369F7" w:rsidRDefault="00F41921" w:rsidP="006369F7">
            <w:pPr>
              <w:spacing w:line="360" w:lineRule="auto"/>
              <w:jc w:val="both"/>
              <w:rPr>
                <w:sz w:val="20"/>
                <w:szCs w:val="20"/>
              </w:rPr>
            </w:pPr>
            <w:r w:rsidRPr="006369F7">
              <w:rPr>
                <w:sz w:val="20"/>
                <w:szCs w:val="20"/>
              </w:rPr>
              <w:t>1</w:t>
            </w:r>
          </w:p>
        </w:tc>
        <w:tc>
          <w:tcPr>
            <w:tcW w:w="0" w:type="auto"/>
            <w:shd w:val="clear" w:color="auto" w:fill="auto"/>
          </w:tcPr>
          <w:p w:rsidR="00F41921" w:rsidRPr="006369F7" w:rsidRDefault="00F41921" w:rsidP="006369F7">
            <w:pPr>
              <w:spacing w:line="360" w:lineRule="auto"/>
              <w:jc w:val="both"/>
              <w:rPr>
                <w:sz w:val="20"/>
                <w:szCs w:val="20"/>
              </w:rPr>
            </w:pPr>
            <w:r w:rsidRPr="006369F7">
              <w:rPr>
                <w:sz w:val="20"/>
                <w:szCs w:val="20"/>
              </w:rPr>
              <w:t>КрАЗ-222</w:t>
            </w:r>
          </w:p>
        </w:tc>
        <w:tc>
          <w:tcPr>
            <w:tcW w:w="0" w:type="auto"/>
            <w:shd w:val="clear" w:color="auto" w:fill="auto"/>
          </w:tcPr>
          <w:p w:rsidR="00F41921" w:rsidRPr="006369F7" w:rsidRDefault="00F41921" w:rsidP="006369F7">
            <w:pPr>
              <w:spacing w:line="360" w:lineRule="auto"/>
              <w:jc w:val="both"/>
              <w:rPr>
                <w:sz w:val="20"/>
                <w:szCs w:val="20"/>
              </w:rPr>
            </w:pPr>
            <w:r w:rsidRPr="006369F7">
              <w:rPr>
                <w:sz w:val="20"/>
                <w:szCs w:val="20"/>
              </w:rPr>
              <w:t>10</w:t>
            </w:r>
          </w:p>
        </w:tc>
        <w:tc>
          <w:tcPr>
            <w:tcW w:w="0" w:type="auto"/>
            <w:shd w:val="clear" w:color="auto" w:fill="auto"/>
          </w:tcPr>
          <w:p w:rsidR="00F41921" w:rsidRPr="006369F7" w:rsidRDefault="000B36EF" w:rsidP="006369F7">
            <w:pPr>
              <w:spacing w:line="360" w:lineRule="auto"/>
              <w:jc w:val="both"/>
              <w:rPr>
                <w:sz w:val="20"/>
                <w:szCs w:val="20"/>
              </w:rPr>
            </w:pPr>
            <w:r w:rsidRPr="006369F7">
              <w:rPr>
                <w:sz w:val="20"/>
                <w:szCs w:val="20"/>
              </w:rPr>
              <w:t>11</w:t>
            </w:r>
          </w:p>
        </w:tc>
        <w:tc>
          <w:tcPr>
            <w:tcW w:w="0" w:type="auto"/>
            <w:shd w:val="clear" w:color="auto" w:fill="auto"/>
          </w:tcPr>
          <w:p w:rsidR="00F41921" w:rsidRPr="006369F7" w:rsidRDefault="00F41921" w:rsidP="006369F7">
            <w:pPr>
              <w:spacing w:line="360" w:lineRule="auto"/>
              <w:jc w:val="both"/>
              <w:rPr>
                <w:sz w:val="20"/>
                <w:szCs w:val="20"/>
              </w:rPr>
            </w:pPr>
            <w:r w:rsidRPr="006369F7">
              <w:rPr>
                <w:sz w:val="20"/>
                <w:szCs w:val="20"/>
              </w:rPr>
              <w:t>5</w:t>
            </w:r>
          </w:p>
        </w:tc>
      </w:tr>
    </w:tbl>
    <w:p w:rsidR="006401D8" w:rsidRPr="002053D3" w:rsidRDefault="006401D8" w:rsidP="002053D3">
      <w:pPr>
        <w:spacing w:line="360" w:lineRule="auto"/>
        <w:ind w:firstLine="709"/>
        <w:jc w:val="both"/>
        <w:rPr>
          <w:sz w:val="28"/>
          <w:szCs w:val="28"/>
        </w:rPr>
      </w:pPr>
    </w:p>
    <w:p w:rsidR="009E0F33" w:rsidRPr="002053D3" w:rsidRDefault="00BD72B2" w:rsidP="002053D3">
      <w:pPr>
        <w:spacing w:line="360" w:lineRule="auto"/>
        <w:ind w:firstLine="709"/>
        <w:jc w:val="both"/>
        <w:rPr>
          <w:sz w:val="28"/>
          <w:szCs w:val="28"/>
        </w:rPr>
      </w:pPr>
      <w:r w:rsidRPr="002053D3">
        <w:rPr>
          <w:sz w:val="28"/>
          <w:szCs w:val="28"/>
        </w:rPr>
        <w:t xml:space="preserve">Выбор крана </w:t>
      </w:r>
      <w:r w:rsidR="004208BA" w:rsidRPr="002053D3">
        <w:rPr>
          <w:sz w:val="28"/>
          <w:szCs w:val="28"/>
        </w:rPr>
        <w:t>для бетонных работ.</w:t>
      </w:r>
    </w:p>
    <w:p w:rsidR="004208BA" w:rsidRPr="002053D3" w:rsidRDefault="004208BA" w:rsidP="002053D3">
      <w:pPr>
        <w:spacing w:line="360" w:lineRule="auto"/>
        <w:ind w:firstLine="709"/>
        <w:jc w:val="both"/>
        <w:rPr>
          <w:sz w:val="28"/>
          <w:szCs w:val="28"/>
        </w:rPr>
      </w:pPr>
      <w:r w:rsidRPr="002053D3">
        <w:rPr>
          <w:sz w:val="28"/>
          <w:szCs w:val="28"/>
        </w:rPr>
        <w:t>Выбор крана осуществляется по технико-экономическим параметрам.</w:t>
      </w:r>
    </w:p>
    <w:p w:rsidR="004208BA" w:rsidRPr="002053D3" w:rsidRDefault="004208BA" w:rsidP="002053D3">
      <w:pPr>
        <w:spacing w:line="360" w:lineRule="auto"/>
        <w:ind w:firstLine="709"/>
        <w:jc w:val="both"/>
        <w:rPr>
          <w:sz w:val="28"/>
          <w:szCs w:val="28"/>
        </w:rPr>
      </w:pPr>
      <w:r w:rsidRPr="002053D3">
        <w:rPr>
          <w:sz w:val="28"/>
          <w:szCs w:val="28"/>
        </w:rPr>
        <w:t>Выбор крана осуществляется в три этапа:</w:t>
      </w:r>
    </w:p>
    <w:p w:rsidR="004208BA" w:rsidRPr="002053D3" w:rsidRDefault="004208BA" w:rsidP="002053D3">
      <w:pPr>
        <w:spacing w:line="360" w:lineRule="auto"/>
        <w:ind w:firstLine="709"/>
        <w:jc w:val="both"/>
        <w:rPr>
          <w:sz w:val="28"/>
          <w:szCs w:val="28"/>
        </w:rPr>
      </w:pPr>
      <w:r w:rsidRPr="002053D3">
        <w:rPr>
          <w:sz w:val="28"/>
          <w:szCs w:val="28"/>
        </w:rPr>
        <w:t>1) Определим технические параметры:</w:t>
      </w:r>
    </w:p>
    <w:p w:rsidR="004208BA" w:rsidRPr="002053D3" w:rsidRDefault="00B63EB6" w:rsidP="002053D3">
      <w:pPr>
        <w:spacing w:line="360" w:lineRule="auto"/>
        <w:ind w:firstLine="709"/>
        <w:jc w:val="both"/>
        <w:rPr>
          <w:sz w:val="28"/>
          <w:szCs w:val="28"/>
        </w:rPr>
      </w:pPr>
      <w:r w:rsidRPr="002053D3">
        <w:rPr>
          <w:sz w:val="28"/>
          <w:szCs w:val="28"/>
        </w:rPr>
        <w:t>а) Грузоподъемность</w:t>
      </w:r>
    </w:p>
    <w:p w:rsidR="00AA0822" w:rsidRDefault="00AA0822" w:rsidP="002053D3">
      <w:pPr>
        <w:spacing w:line="360" w:lineRule="auto"/>
        <w:ind w:firstLine="709"/>
        <w:jc w:val="both"/>
        <w:rPr>
          <w:sz w:val="28"/>
          <w:szCs w:val="28"/>
        </w:rPr>
      </w:pPr>
    </w:p>
    <w:p w:rsidR="00B63EB6" w:rsidRPr="002053D3" w:rsidRDefault="00E4604E" w:rsidP="002053D3">
      <w:pPr>
        <w:spacing w:line="360" w:lineRule="auto"/>
        <w:ind w:firstLine="709"/>
        <w:jc w:val="both"/>
        <w:rPr>
          <w:sz w:val="28"/>
          <w:szCs w:val="28"/>
        </w:rPr>
      </w:pPr>
      <w:r>
        <w:rPr>
          <w:position w:val="-14"/>
          <w:sz w:val="28"/>
          <w:szCs w:val="28"/>
        </w:rPr>
        <w:pict>
          <v:shape id="_x0000_i1068" type="#_x0000_t75" style="width:180pt;height:20.25pt">
            <v:imagedata r:id="rId48" o:title=""/>
          </v:shape>
        </w:pict>
      </w:r>
      <w:r w:rsidR="00B63EB6" w:rsidRPr="002053D3">
        <w:rPr>
          <w:sz w:val="28"/>
          <w:szCs w:val="28"/>
        </w:rPr>
        <w:t xml:space="preserve"> кг.</w:t>
      </w:r>
    </w:p>
    <w:p w:rsidR="00AA0822" w:rsidRDefault="00AA0822" w:rsidP="002053D3">
      <w:pPr>
        <w:spacing w:line="360" w:lineRule="auto"/>
        <w:ind w:firstLine="709"/>
        <w:jc w:val="both"/>
        <w:rPr>
          <w:sz w:val="28"/>
          <w:szCs w:val="28"/>
        </w:rPr>
      </w:pPr>
    </w:p>
    <w:p w:rsidR="00DF5C03" w:rsidRPr="002053D3" w:rsidRDefault="00E64FCE" w:rsidP="002053D3">
      <w:pPr>
        <w:spacing w:line="360" w:lineRule="auto"/>
        <w:ind w:firstLine="709"/>
        <w:jc w:val="both"/>
        <w:rPr>
          <w:sz w:val="28"/>
          <w:szCs w:val="28"/>
        </w:rPr>
      </w:pPr>
      <w:r w:rsidRPr="002053D3">
        <w:rPr>
          <w:sz w:val="28"/>
          <w:szCs w:val="28"/>
        </w:rPr>
        <w:t xml:space="preserve">Где: </w:t>
      </w:r>
      <w:r w:rsidRPr="002053D3">
        <w:rPr>
          <w:sz w:val="28"/>
          <w:szCs w:val="28"/>
          <w:lang w:val="en-US"/>
        </w:rPr>
        <w:t>q</w:t>
      </w:r>
      <w:r w:rsidRPr="002053D3">
        <w:rPr>
          <w:sz w:val="28"/>
          <w:szCs w:val="28"/>
          <w:vertAlign w:val="subscript"/>
        </w:rPr>
        <w:t>э</w:t>
      </w:r>
      <w:r w:rsidRPr="002053D3">
        <w:rPr>
          <w:sz w:val="28"/>
          <w:szCs w:val="28"/>
        </w:rPr>
        <w:t xml:space="preserve"> – вес элемента (вес бетонной смеси – 2500 кг/см</w:t>
      </w:r>
      <w:r w:rsidRPr="002053D3">
        <w:rPr>
          <w:sz w:val="28"/>
          <w:szCs w:val="28"/>
          <w:vertAlign w:val="superscript"/>
        </w:rPr>
        <w:t>3</w:t>
      </w:r>
      <w:r w:rsidRPr="002053D3">
        <w:rPr>
          <w:sz w:val="28"/>
          <w:szCs w:val="28"/>
        </w:rPr>
        <w:t xml:space="preserve"> и вес бадьи емкостью </w:t>
      </w:r>
      <w:smartTag w:uri="urn:schemas-microsoft-com:office:smarttags" w:element="metricconverter">
        <w:smartTagPr>
          <w:attr w:name="ProductID" w:val="1 м3"/>
        </w:smartTagPr>
        <w:r w:rsidRPr="002053D3">
          <w:rPr>
            <w:sz w:val="28"/>
            <w:szCs w:val="28"/>
          </w:rPr>
          <w:t>1 м</w:t>
        </w:r>
        <w:r w:rsidRPr="002053D3">
          <w:rPr>
            <w:sz w:val="28"/>
            <w:szCs w:val="28"/>
            <w:vertAlign w:val="superscript"/>
          </w:rPr>
          <w:t>3</w:t>
        </w:r>
      </w:smartTag>
      <w:r w:rsidRPr="002053D3">
        <w:rPr>
          <w:sz w:val="28"/>
          <w:szCs w:val="28"/>
        </w:rPr>
        <w:t xml:space="preserve"> – </w:t>
      </w:r>
      <w:smartTag w:uri="urn:schemas-microsoft-com:office:smarttags" w:element="metricconverter">
        <w:smartTagPr>
          <w:attr w:name="ProductID" w:val="200 кг"/>
        </w:smartTagPr>
        <w:r w:rsidRPr="002053D3">
          <w:rPr>
            <w:sz w:val="28"/>
            <w:szCs w:val="28"/>
          </w:rPr>
          <w:t>200 кг</w:t>
        </w:r>
      </w:smartTag>
      <w:r w:rsidRPr="002053D3">
        <w:rPr>
          <w:sz w:val="28"/>
          <w:szCs w:val="28"/>
        </w:rPr>
        <w:t>).</w:t>
      </w:r>
    </w:p>
    <w:p w:rsidR="00E64FCE" w:rsidRPr="002053D3" w:rsidRDefault="00E64FCE" w:rsidP="002053D3">
      <w:pPr>
        <w:spacing w:line="360" w:lineRule="auto"/>
        <w:ind w:firstLine="709"/>
        <w:jc w:val="both"/>
        <w:rPr>
          <w:sz w:val="28"/>
          <w:szCs w:val="28"/>
        </w:rPr>
      </w:pPr>
      <w:r w:rsidRPr="002053D3">
        <w:rPr>
          <w:sz w:val="28"/>
          <w:szCs w:val="28"/>
          <w:lang w:val="en-US"/>
        </w:rPr>
        <w:t>q</w:t>
      </w:r>
      <w:r w:rsidRPr="002053D3">
        <w:rPr>
          <w:sz w:val="28"/>
          <w:szCs w:val="28"/>
          <w:vertAlign w:val="subscript"/>
        </w:rPr>
        <w:t>гр.пр.</w:t>
      </w:r>
      <w:r w:rsidRPr="002053D3">
        <w:rPr>
          <w:sz w:val="28"/>
          <w:szCs w:val="28"/>
        </w:rPr>
        <w:t xml:space="preserve"> </w:t>
      </w:r>
      <w:r w:rsidR="00A518AB" w:rsidRPr="002053D3">
        <w:rPr>
          <w:sz w:val="28"/>
          <w:szCs w:val="28"/>
        </w:rPr>
        <w:t>–</w:t>
      </w:r>
      <w:r w:rsidRPr="002053D3">
        <w:rPr>
          <w:sz w:val="28"/>
          <w:szCs w:val="28"/>
        </w:rPr>
        <w:t xml:space="preserve"> </w:t>
      </w:r>
      <w:r w:rsidR="00A518AB" w:rsidRPr="002053D3">
        <w:rPr>
          <w:sz w:val="28"/>
          <w:szCs w:val="28"/>
        </w:rPr>
        <w:t>вес грузозахватного приспособления (</w:t>
      </w:r>
      <w:smartTag w:uri="urn:schemas-microsoft-com:office:smarttags" w:element="metricconverter">
        <w:smartTagPr>
          <w:attr w:name="ProductID" w:val="50 кг"/>
        </w:smartTagPr>
        <w:r w:rsidR="00A518AB" w:rsidRPr="002053D3">
          <w:rPr>
            <w:sz w:val="28"/>
            <w:szCs w:val="28"/>
          </w:rPr>
          <w:t>50 кг</w:t>
        </w:r>
      </w:smartTag>
      <w:r w:rsidR="00A518AB" w:rsidRPr="002053D3">
        <w:rPr>
          <w:sz w:val="28"/>
          <w:szCs w:val="28"/>
        </w:rPr>
        <w:t>).</w:t>
      </w:r>
    </w:p>
    <w:p w:rsidR="00B63EB6" w:rsidRPr="002053D3" w:rsidRDefault="00DF5C03" w:rsidP="002053D3">
      <w:pPr>
        <w:spacing w:line="360" w:lineRule="auto"/>
        <w:ind w:firstLine="709"/>
        <w:jc w:val="both"/>
        <w:rPr>
          <w:sz w:val="28"/>
          <w:szCs w:val="28"/>
        </w:rPr>
      </w:pPr>
      <w:r w:rsidRPr="002053D3">
        <w:rPr>
          <w:sz w:val="28"/>
          <w:szCs w:val="28"/>
        </w:rPr>
        <w:t>б)</w:t>
      </w:r>
      <w:r w:rsidR="00EE1633" w:rsidRPr="002053D3">
        <w:rPr>
          <w:sz w:val="28"/>
          <w:szCs w:val="28"/>
        </w:rPr>
        <w:t xml:space="preserve"> В</w:t>
      </w:r>
      <w:r w:rsidRPr="002053D3">
        <w:rPr>
          <w:sz w:val="28"/>
          <w:szCs w:val="28"/>
        </w:rPr>
        <w:t>ысота подъема</w:t>
      </w:r>
    </w:p>
    <w:p w:rsidR="00AA0822" w:rsidRDefault="00AA0822" w:rsidP="002053D3">
      <w:pPr>
        <w:spacing w:line="360" w:lineRule="auto"/>
        <w:ind w:firstLine="709"/>
        <w:jc w:val="both"/>
        <w:rPr>
          <w:sz w:val="28"/>
          <w:szCs w:val="28"/>
        </w:rPr>
      </w:pPr>
    </w:p>
    <w:p w:rsidR="00DF5C03" w:rsidRPr="002053D3" w:rsidRDefault="00E4604E" w:rsidP="002053D3">
      <w:pPr>
        <w:spacing w:line="360" w:lineRule="auto"/>
        <w:ind w:firstLine="709"/>
        <w:jc w:val="both"/>
        <w:rPr>
          <w:sz w:val="28"/>
          <w:szCs w:val="28"/>
        </w:rPr>
      </w:pPr>
      <w:r>
        <w:rPr>
          <w:position w:val="-14"/>
          <w:sz w:val="28"/>
          <w:szCs w:val="28"/>
        </w:rPr>
        <w:pict>
          <v:shape id="_x0000_i1069" type="#_x0000_t75" style="width:251.25pt;height:20.25pt">
            <v:imagedata r:id="rId49" o:title=""/>
          </v:shape>
        </w:pict>
      </w:r>
      <w:r w:rsidR="00DF5C03" w:rsidRPr="002053D3">
        <w:rPr>
          <w:sz w:val="28"/>
          <w:szCs w:val="28"/>
        </w:rPr>
        <w:t xml:space="preserve"> м.</w:t>
      </w:r>
    </w:p>
    <w:p w:rsidR="00AA0822" w:rsidRDefault="00AA0822" w:rsidP="002053D3">
      <w:pPr>
        <w:spacing w:line="360" w:lineRule="auto"/>
        <w:ind w:firstLine="709"/>
        <w:jc w:val="both"/>
        <w:rPr>
          <w:sz w:val="28"/>
          <w:szCs w:val="28"/>
        </w:rPr>
      </w:pPr>
    </w:p>
    <w:p w:rsidR="00A518AB" w:rsidRPr="002053D3" w:rsidRDefault="00A518AB" w:rsidP="002053D3">
      <w:pPr>
        <w:spacing w:line="360" w:lineRule="auto"/>
        <w:ind w:firstLine="709"/>
        <w:jc w:val="both"/>
        <w:rPr>
          <w:sz w:val="28"/>
          <w:szCs w:val="28"/>
        </w:rPr>
      </w:pPr>
      <w:r w:rsidRPr="002053D3">
        <w:rPr>
          <w:sz w:val="28"/>
          <w:szCs w:val="28"/>
        </w:rPr>
        <w:t xml:space="preserve">Где: </w:t>
      </w:r>
      <w:r w:rsidRPr="002053D3">
        <w:rPr>
          <w:sz w:val="28"/>
          <w:szCs w:val="28"/>
          <w:lang w:val="en-US"/>
        </w:rPr>
        <w:t>h</w:t>
      </w:r>
      <w:r w:rsidRPr="002053D3">
        <w:rPr>
          <w:sz w:val="28"/>
          <w:szCs w:val="28"/>
          <w:vertAlign w:val="subscript"/>
        </w:rPr>
        <w:t>0</w:t>
      </w:r>
      <w:r w:rsidRPr="002053D3">
        <w:rPr>
          <w:sz w:val="28"/>
          <w:szCs w:val="28"/>
        </w:rPr>
        <w:t xml:space="preserve"> – высота опоры монтируемого элемента (</w:t>
      </w:r>
      <w:smartTag w:uri="urn:schemas-microsoft-com:office:smarttags" w:element="metricconverter">
        <w:smartTagPr>
          <w:attr w:name="ProductID" w:val="-1,5 м"/>
        </w:smartTagPr>
        <w:r w:rsidRPr="002053D3">
          <w:rPr>
            <w:sz w:val="28"/>
            <w:szCs w:val="28"/>
          </w:rPr>
          <w:t>-1,5 м</w:t>
        </w:r>
      </w:smartTag>
      <w:r w:rsidRPr="002053D3">
        <w:rPr>
          <w:sz w:val="28"/>
          <w:szCs w:val="28"/>
        </w:rPr>
        <w:t>).</w:t>
      </w:r>
    </w:p>
    <w:p w:rsidR="00A518AB" w:rsidRPr="002053D3" w:rsidRDefault="00A518AB" w:rsidP="002053D3">
      <w:pPr>
        <w:spacing w:line="360" w:lineRule="auto"/>
        <w:ind w:firstLine="709"/>
        <w:jc w:val="both"/>
        <w:rPr>
          <w:sz w:val="28"/>
          <w:szCs w:val="28"/>
        </w:rPr>
      </w:pPr>
      <w:r w:rsidRPr="002053D3">
        <w:rPr>
          <w:sz w:val="28"/>
          <w:szCs w:val="28"/>
          <w:lang w:val="en-US"/>
        </w:rPr>
        <w:t>h</w:t>
      </w:r>
      <w:r w:rsidRPr="002053D3">
        <w:rPr>
          <w:sz w:val="28"/>
          <w:szCs w:val="28"/>
          <w:vertAlign w:val="subscript"/>
        </w:rPr>
        <w:t>з</w:t>
      </w:r>
      <w:r w:rsidRPr="002053D3">
        <w:rPr>
          <w:sz w:val="28"/>
          <w:szCs w:val="28"/>
        </w:rPr>
        <w:t xml:space="preserve"> – высота запаса (по ТБ минимум </w:t>
      </w:r>
      <w:smartTag w:uri="urn:schemas-microsoft-com:office:smarttags" w:element="metricconverter">
        <w:smartTagPr>
          <w:attr w:name="ProductID" w:val="0,5 м"/>
        </w:smartTagPr>
        <w:r w:rsidRPr="002053D3">
          <w:rPr>
            <w:sz w:val="28"/>
            <w:szCs w:val="28"/>
          </w:rPr>
          <w:t>0,5 м</w:t>
        </w:r>
      </w:smartTag>
      <w:r w:rsidRPr="002053D3">
        <w:rPr>
          <w:sz w:val="28"/>
          <w:szCs w:val="28"/>
        </w:rPr>
        <w:t>).</w:t>
      </w:r>
    </w:p>
    <w:p w:rsidR="00A518AB" w:rsidRPr="002053D3" w:rsidRDefault="00A518AB" w:rsidP="002053D3">
      <w:pPr>
        <w:spacing w:line="360" w:lineRule="auto"/>
        <w:ind w:firstLine="709"/>
        <w:jc w:val="both"/>
        <w:rPr>
          <w:sz w:val="28"/>
          <w:szCs w:val="28"/>
        </w:rPr>
      </w:pPr>
      <w:r w:rsidRPr="002053D3">
        <w:rPr>
          <w:sz w:val="28"/>
          <w:szCs w:val="28"/>
          <w:lang w:val="en-US"/>
        </w:rPr>
        <w:t>h</w:t>
      </w:r>
      <w:r w:rsidR="00FC40DF" w:rsidRPr="002053D3">
        <w:rPr>
          <w:sz w:val="28"/>
          <w:szCs w:val="28"/>
          <w:vertAlign w:val="subscript"/>
        </w:rPr>
        <w:t>э</w:t>
      </w:r>
      <w:r w:rsidR="00FC40DF" w:rsidRPr="002053D3">
        <w:rPr>
          <w:sz w:val="28"/>
          <w:szCs w:val="28"/>
        </w:rPr>
        <w:t xml:space="preserve"> – высота элемента (высота бадьи – </w:t>
      </w:r>
      <w:smartTag w:uri="urn:schemas-microsoft-com:office:smarttags" w:element="metricconverter">
        <w:smartTagPr>
          <w:attr w:name="ProductID" w:val="1,5 м"/>
        </w:smartTagPr>
        <w:r w:rsidR="00FC40DF" w:rsidRPr="002053D3">
          <w:rPr>
            <w:sz w:val="28"/>
            <w:szCs w:val="28"/>
          </w:rPr>
          <w:t>1,5 м</w:t>
        </w:r>
      </w:smartTag>
      <w:r w:rsidR="00FC40DF" w:rsidRPr="002053D3">
        <w:rPr>
          <w:sz w:val="28"/>
          <w:szCs w:val="28"/>
        </w:rPr>
        <w:t>).</w:t>
      </w:r>
    </w:p>
    <w:p w:rsidR="00FC40DF" w:rsidRPr="002053D3" w:rsidRDefault="00FC40DF" w:rsidP="002053D3">
      <w:pPr>
        <w:spacing w:line="360" w:lineRule="auto"/>
        <w:ind w:firstLine="709"/>
        <w:jc w:val="both"/>
        <w:rPr>
          <w:sz w:val="28"/>
          <w:szCs w:val="28"/>
        </w:rPr>
      </w:pPr>
      <w:r w:rsidRPr="002053D3">
        <w:rPr>
          <w:sz w:val="28"/>
          <w:szCs w:val="28"/>
          <w:lang w:val="en-US"/>
        </w:rPr>
        <w:t>h</w:t>
      </w:r>
      <w:r w:rsidRPr="002053D3">
        <w:rPr>
          <w:sz w:val="28"/>
          <w:szCs w:val="28"/>
          <w:vertAlign w:val="subscript"/>
        </w:rPr>
        <w:t>гр.пр.</w:t>
      </w:r>
      <w:r w:rsidRPr="002053D3">
        <w:rPr>
          <w:sz w:val="28"/>
          <w:szCs w:val="28"/>
        </w:rPr>
        <w:t xml:space="preserve"> – высота грузозахватного приспособления (</w:t>
      </w:r>
      <w:smartTag w:uri="urn:schemas-microsoft-com:office:smarttags" w:element="metricconverter">
        <w:smartTagPr>
          <w:attr w:name="ProductID" w:val="1 м"/>
        </w:smartTagPr>
        <w:r w:rsidRPr="002053D3">
          <w:rPr>
            <w:sz w:val="28"/>
            <w:szCs w:val="28"/>
          </w:rPr>
          <w:t>1 м</w:t>
        </w:r>
      </w:smartTag>
      <w:r w:rsidRPr="002053D3">
        <w:rPr>
          <w:sz w:val="28"/>
          <w:szCs w:val="28"/>
        </w:rPr>
        <w:t>).</w:t>
      </w:r>
    </w:p>
    <w:p w:rsidR="00FC40DF" w:rsidRPr="002053D3" w:rsidRDefault="00EE1633" w:rsidP="002053D3">
      <w:pPr>
        <w:spacing w:line="360" w:lineRule="auto"/>
        <w:ind w:firstLine="709"/>
        <w:jc w:val="both"/>
        <w:rPr>
          <w:sz w:val="28"/>
          <w:szCs w:val="28"/>
        </w:rPr>
      </w:pPr>
      <w:r w:rsidRPr="002053D3">
        <w:rPr>
          <w:sz w:val="28"/>
          <w:szCs w:val="28"/>
        </w:rPr>
        <w:t>в) Вылет стрелы</w:t>
      </w:r>
    </w:p>
    <w:p w:rsidR="00AA0822" w:rsidRDefault="00AA0822" w:rsidP="002053D3">
      <w:pPr>
        <w:spacing w:line="360" w:lineRule="auto"/>
        <w:ind w:firstLine="709"/>
        <w:jc w:val="both"/>
        <w:rPr>
          <w:sz w:val="28"/>
          <w:szCs w:val="28"/>
        </w:rPr>
      </w:pPr>
    </w:p>
    <w:p w:rsidR="00EE1633" w:rsidRPr="002053D3" w:rsidRDefault="00E4604E" w:rsidP="002053D3">
      <w:pPr>
        <w:spacing w:line="360" w:lineRule="auto"/>
        <w:ind w:firstLine="709"/>
        <w:jc w:val="both"/>
        <w:rPr>
          <w:sz w:val="28"/>
          <w:szCs w:val="28"/>
        </w:rPr>
      </w:pPr>
      <w:r>
        <w:rPr>
          <w:position w:val="-28"/>
          <w:sz w:val="28"/>
          <w:szCs w:val="28"/>
        </w:rPr>
        <w:pict>
          <v:shape id="_x0000_i1070" type="#_x0000_t75" style="width:303.75pt;height:35.25pt">
            <v:imagedata r:id="rId50" o:title=""/>
          </v:shape>
        </w:pict>
      </w:r>
      <w:r w:rsidR="00EE1633" w:rsidRPr="002053D3">
        <w:rPr>
          <w:sz w:val="28"/>
          <w:szCs w:val="28"/>
        </w:rPr>
        <w:t xml:space="preserve"> м.</w:t>
      </w:r>
    </w:p>
    <w:p w:rsidR="00AA0822" w:rsidRDefault="00AA0822" w:rsidP="002053D3">
      <w:pPr>
        <w:spacing w:line="360" w:lineRule="auto"/>
        <w:ind w:firstLine="709"/>
        <w:jc w:val="both"/>
        <w:rPr>
          <w:sz w:val="28"/>
          <w:szCs w:val="28"/>
        </w:rPr>
      </w:pPr>
    </w:p>
    <w:p w:rsidR="00EE1633" w:rsidRPr="002053D3" w:rsidRDefault="00EE1633" w:rsidP="002053D3">
      <w:pPr>
        <w:spacing w:line="360" w:lineRule="auto"/>
        <w:ind w:firstLine="709"/>
        <w:jc w:val="both"/>
        <w:rPr>
          <w:sz w:val="28"/>
          <w:szCs w:val="28"/>
        </w:rPr>
      </w:pPr>
      <w:r w:rsidRPr="002053D3">
        <w:rPr>
          <w:sz w:val="28"/>
          <w:szCs w:val="28"/>
        </w:rPr>
        <w:t xml:space="preserve">Где: </w:t>
      </w:r>
      <w:r w:rsidR="00BD505F" w:rsidRPr="002053D3">
        <w:rPr>
          <w:sz w:val="28"/>
          <w:szCs w:val="28"/>
        </w:rPr>
        <w:t>а – база крана (</w:t>
      </w:r>
      <w:smartTag w:uri="urn:schemas-microsoft-com:office:smarttags" w:element="metricconverter">
        <w:smartTagPr>
          <w:attr w:name="ProductID" w:val="5 м"/>
        </w:smartTagPr>
        <w:r w:rsidR="00BD505F" w:rsidRPr="002053D3">
          <w:rPr>
            <w:sz w:val="28"/>
            <w:szCs w:val="28"/>
          </w:rPr>
          <w:t>5 м</w:t>
        </w:r>
      </w:smartTag>
      <w:r w:rsidR="00BD505F" w:rsidRPr="002053D3">
        <w:rPr>
          <w:sz w:val="28"/>
          <w:szCs w:val="28"/>
        </w:rPr>
        <w:t>)</w:t>
      </w:r>
    </w:p>
    <w:p w:rsidR="004208BA" w:rsidRPr="002053D3" w:rsidRDefault="00BD505F" w:rsidP="002053D3">
      <w:pPr>
        <w:spacing w:line="360" w:lineRule="auto"/>
        <w:ind w:firstLine="709"/>
        <w:jc w:val="both"/>
        <w:rPr>
          <w:sz w:val="28"/>
          <w:szCs w:val="28"/>
        </w:rPr>
      </w:pPr>
      <w:r w:rsidRPr="002053D3">
        <w:rPr>
          <w:sz w:val="28"/>
          <w:szCs w:val="28"/>
          <w:lang w:val="en-US"/>
        </w:rPr>
        <w:t>h</w:t>
      </w:r>
      <w:r w:rsidRPr="002053D3">
        <w:rPr>
          <w:sz w:val="28"/>
          <w:szCs w:val="28"/>
          <w:vertAlign w:val="subscript"/>
        </w:rPr>
        <w:t>ш</w:t>
      </w:r>
      <w:r w:rsidRPr="002053D3">
        <w:rPr>
          <w:sz w:val="28"/>
          <w:szCs w:val="28"/>
        </w:rPr>
        <w:t xml:space="preserve"> – высота шарнира (</w:t>
      </w:r>
      <w:smartTag w:uri="urn:schemas-microsoft-com:office:smarttags" w:element="metricconverter">
        <w:smartTagPr>
          <w:attr w:name="ProductID" w:val="0,8 м"/>
        </w:smartTagPr>
        <w:r w:rsidRPr="002053D3">
          <w:rPr>
            <w:sz w:val="28"/>
            <w:szCs w:val="28"/>
          </w:rPr>
          <w:t>0,8 м</w:t>
        </w:r>
      </w:smartTag>
      <w:r w:rsidRPr="002053D3">
        <w:rPr>
          <w:sz w:val="28"/>
          <w:szCs w:val="28"/>
        </w:rPr>
        <w:t>)</w:t>
      </w:r>
    </w:p>
    <w:p w:rsidR="00BD505F" w:rsidRPr="002053D3" w:rsidRDefault="00BD505F" w:rsidP="002053D3">
      <w:pPr>
        <w:spacing w:line="360" w:lineRule="auto"/>
        <w:ind w:firstLine="709"/>
        <w:jc w:val="both"/>
        <w:rPr>
          <w:sz w:val="28"/>
          <w:szCs w:val="28"/>
        </w:rPr>
      </w:pPr>
      <w:r w:rsidRPr="002053D3">
        <w:rPr>
          <w:sz w:val="28"/>
          <w:szCs w:val="28"/>
          <w:lang w:val="en-US"/>
        </w:rPr>
        <w:t>h</w:t>
      </w:r>
      <w:r w:rsidRPr="002053D3">
        <w:rPr>
          <w:sz w:val="28"/>
          <w:szCs w:val="28"/>
          <w:vertAlign w:val="subscript"/>
        </w:rPr>
        <w:t>п</w:t>
      </w:r>
      <w:r w:rsidRPr="002053D3">
        <w:rPr>
          <w:sz w:val="28"/>
          <w:szCs w:val="28"/>
        </w:rPr>
        <w:t xml:space="preserve"> – </w:t>
      </w:r>
      <w:r w:rsidR="00C8534F" w:rsidRPr="002053D3">
        <w:rPr>
          <w:sz w:val="28"/>
          <w:szCs w:val="28"/>
        </w:rPr>
        <w:t>высота полиспасты (</w:t>
      </w:r>
      <w:smartTag w:uri="urn:schemas-microsoft-com:office:smarttags" w:element="metricconverter">
        <w:smartTagPr>
          <w:attr w:name="ProductID" w:val="2 м"/>
        </w:smartTagPr>
        <w:r w:rsidR="00C8534F" w:rsidRPr="002053D3">
          <w:rPr>
            <w:sz w:val="28"/>
            <w:szCs w:val="28"/>
          </w:rPr>
          <w:t>2</w:t>
        </w:r>
        <w:r w:rsidRPr="002053D3">
          <w:rPr>
            <w:sz w:val="28"/>
            <w:szCs w:val="28"/>
          </w:rPr>
          <w:t xml:space="preserve"> м</w:t>
        </w:r>
      </w:smartTag>
      <w:r w:rsidRPr="002053D3">
        <w:rPr>
          <w:sz w:val="28"/>
          <w:szCs w:val="28"/>
        </w:rPr>
        <w:t>)</w:t>
      </w:r>
    </w:p>
    <w:p w:rsidR="00BD505F" w:rsidRPr="002053D3" w:rsidRDefault="0085790C" w:rsidP="002053D3">
      <w:pPr>
        <w:spacing w:line="360" w:lineRule="auto"/>
        <w:ind w:firstLine="709"/>
        <w:jc w:val="both"/>
        <w:rPr>
          <w:sz w:val="28"/>
          <w:szCs w:val="28"/>
        </w:rPr>
      </w:pPr>
      <w:r w:rsidRPr="002053D3">
        <w:rPr>
          <w:sz w:val="28"/>
          <w:szCs w:val="28"/>
          <w:lang w:val="en-US"/>
        </w:rPr>
        <w:t>tgα</w:t>
      </w:r>
      <w:r w:rsidRPr="002053D3">
        <w:rPr>
          <w:sz w:val="28"/>
          <w:szCs w:val="28"/>
        </w:rPr>
        <w:t xml:space="preserve"> – угол наклона стрелы (оптимально - 60</w:t>
      </w:r>
      <w:r w:rsidRPr="002053D3">
        <w:rPr>
          <w:sz w:val="28"/>
          <w:szCs w:val="28"/>
          <w:vertAlign w:val="superscript"/>
        </w:rPr>
        <w:t>0</w:t>
      </w:r>
      <w:r w:rsidRPr="002053D3">
        <w:rPr>
          <w:sz w:val="28"/>
          <w:szCs w:val="28"/>
        </w:rPr>
        <w:t>)</w:t>
      </w:r>
    </w:p>
    <w:p w:rsidR="0085790C" w:rsidRPr="002053D3" w:rsidRDefault="0085790C" w:rsidP="002053D3">
      <w:pPr>
        <w:spacing w:line="360" w:lineRule="auto"/>
        <w:ind w:firstLine="709"/>
        <w:jc w:val="both"/>
        <w:rPr>
          <w:sz w:val="28"/>
          <w:szCs w:val="28"/>
        </w:rPr>
      </w:pPr>
      <w:r w:rsidRPr="002053D3">
        <w:rPr>
          <w:sz w:val="28"/>
          <w:szCs w:val="28"/>
        </w:rPr>
        <w:t>2) Подбор кранов</w:t>
      </w:r>
      <w:r w:rsidR="00D34198" w:rsidRPr="002053D3">
        <w:rPr>
          <w:sz w:val="28"/>
          <w:szCs w:val="28"/>
        </w:rPr>
        <w:t xml:space="preserve"> и их технико-экономический расчет</w:t>
      </w:r>
      <w:r w:rsidRPr="002053D3">
        <w:rPr>
          <w:sz w:val="28"/>
          <w:szCs w:val="28"/>
        </w:rPr>
        <w:t>:</w:t>
      </w:r>
    </w:p>
    <w:p w:rsidR="00D34198" w:rsidRPr="002053D3" w:rsidRDefault="00D34198" w:rsidP="002053D3">
      <w:pPr>
        <w:spacing w:line="360" w:lineRule="auto"/>
        <w:ind w:firstLine="709"/>
        <w:jc w:val="both"/>
        <w:rPr>
          <w:sz w:val="28"/>
          <w:szCs w:val="28"/>
        </w:rPr>
      </w:pPr>
    </w:p>
    <w:p w:rsidR="00D34198" w:rsidRPr="002053D3" w:rsidRDefault="00AA0822" w:rsidP="002053D3">
      <w:pPr>
        <w:spacing w:line="360" w:lineRule="auto"/>
        <w:ind w:firstLine="709"/>
        <w:jc w:val="both"/>
        <w:rPr>
          <w:sz w:val="28"/>
          <w:szCs w:val="28"/>
        </w:rPr>
      </w:pPr>
      <w:r>
        <w:rPr>
          <w:sz w:val="28"/>
          <w:szCs w:val="28"/>
        </w:rPr>
        <w:t>Т</w:t>
      </w:r>
      <w:r w:rsidR="00D34198" w:rsidRPr="002053D3">
        <w:rPr>
          <w:sz w:val="28"/>
          <w:szCs w:val="28"/>
        </w:rPr>
        <w:t xml:space="preserve">абл.9 Показатели технико-экономического расчета </w:t>
      </w:r>
      <w:r w:rsidR="00C8534F" w:rsidRPr="002053D3">
        <w:rPr>
          <w:sz w:val="28"/>
          <w:szCs w:val="28"/>
        </w:rPr>
        <w:t>автомобильных кранов</w:t>
      </w:r>
      <w:r w:rsidR="00D34198" w:rsidRPr="002053D3">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gridCol w:w="1310"/>
        <w:gridCol w:w="1092"/>
        <w:gridCol w:w="950"/>
        <w:gridCol w:w="928"/>
      </w:tblGrid>
      <w:tr w:rsidR="00D34198" w:rsidRPr="006369F7" w:rsidTr="006369F7">
        <w:tc>
          <w:tcPr>
            <w:tcW w:w="0" w:type="auto"/>
            <w:vMerge w:val="restart"/>
            <w:shd w:val="clear" w:color="auto" w:fill="auto"/>
          </w:tcPr>
          <w:p w:rsidR="00D34198" w:rsidRPr="006369F7" w:rsidRDefault="00D34198" w:rsidP="006369F7">
            <w:pPr>
              <w:spacing w:line="360" w:lineRule="auto"/>
              <w:jc w:val="both"/>
              <w:rPr>
                <w:sz w:val="20"/>
                <w:szCs w:val="20"/>
              </w:rPr>
            </w:pPr>
            <w:r w:rsidRPr="006369F7">
              <w:rPr>
                <w:sz w:val="20"/>
                <w:szCs w:val="20"/>
                <w:lang w:val="en-US"/>
              </w:rPr>
              <w:t>N</w:t>
            </w:r>
          </w:p>
        </w:tc>
        <w:tc>
          <w:tcPr>
            <w:tcW w:w="0" w:type="auto"/>
            <w:vMerge w:val="restart"/>
            <w:shd w:val="clear" w:color="auto" w:fill="auto"/>
          </w:tcPr>
          <w:p w:rsidR="00D34198" w:rsidRPr="006369F7" w:rsidRDefault="00D34198" w:rsidP="006369F7">
            <w:pPr>
              <w:spacing w:line="360" w:lineRule="auto"/>
              <w:jc w:val="both"/>
              <w:rPr>
                <w:sz w:val="20"/>
                <w:szCs w:val="20"/>
              </w:rPr>
            </w:pPr>
            <w:r w:rsidRPr="006369F7">
              <w:rPr>
                <w:sz w:val="20"/>
                <w:szCs w:val="20"/>
              </w:rPr>
              <w:t>Показатели</w:t>
            </w:r>
          </w:p>
        </w:tc>
        <w:tc>
          <w:tcPr>
            <w:tcW w:w="0" w:type="auto"/>
            <w:vMerge w:val="restart"/>
            <w:shd w:val="clear" w:color="auto" w:fill="auto"/>
          </w:tcPr>
          <w:p w:rsidR="00D34198" w:rsidRPr="006369F7" w:rsidRDefault="00D34198" w:rsidP="006369F7">
            <w:pPr>
              <w:spacing w:line="360" w:lineRule="auto"/>
              <w:jc w:val="both"/>
              <w:rPr>
                <w:sz w:val="20"/>
                <w:szCs w:val="20"/>
              </w:rPr>
            </w:pPr>
            <w:r w:rsidRPr="006369F7">
              <w:rPr>
                <w:sz w:val="20"/>
                <w:szCs w:val="20"/>
              </w:rPr>
              <w:t>Ед. измер.</w:t>
            </w:r>
          </w:p>
        </w:tc>
        <w:tc>
          <w:tcPr>
            <w:tcW w:w="0" w:type="auto"/>
            <w:gridSpan w:val="2"/>
            <w:shd w:val="clear" w:color="auto" w:fill="auto"/>
          </w:tcPr>
          <w:p w:rsidR="00D34198" w:rsidRPr="006369F7" w:rsidRDefault="00D34198" w:rsidP="006369F7">
            <w:pPr>
              <w:spacing w:line="360" w:lineRule="auto"/>
              <w:jc w:val="both"/>
              <w:rPr>
                <w:sz w:val="20"/>
                <w:szCs w:val="20"/>
              </w:rPr>
            </w:pPr>
            <w:r w:rsidRPr="006369F7">
              <w:rPr>
                <w:sz w:val="20"/>
                <w:szCs w:val="20"/>
              </w:rPr>
              <w:t>Варианты</w:t>
            </w:r>
          </w:p>
        </w:tc>
      </w:tr>
      <w:tr w:rsidR="00D34198" w:rsidRPr="006369F7" w:rsidTr="006369F7">
        <w:tc>
          <w:tcPr>
            <w:tcW w:w="0" w:type="auto"/>
            <w:vMerge/>
            <w:shd w:val="clear" w:color="auto" w:fill="auto"/>
          </w:tcPr>
          <w:p w:rsidR="00D34198" w:rsidRPr="006369F7" w:rsidRDefault="00D34198" w:rsidP="006369F7">
            <w:pPr>
              <w:spacing w:line="360" w:lineRule="auto"/>
              <w:jc w:val="both"/>
              <w:rPr>
                <w:sz w:val="20"/>
                <w:szCs w:val="20"/>
              </w:rPr>
            </w:pPr>
          </w:p>
        </w:tc>
        <w:tc>
          <w:tcPr>
            <w:tcW w:w="0" w:type="auto"/>
            <w:vMerge/>
            <w:shd w:val="clear" w:color="auto" w:fill="auto"/>
          </w:tcPr>
          <w:p w:rsidR="00D34198" w:rsidRPr="006369F7" w:rsidRDefault="00D34198" w:rsidP="006369F7">
            <w:pPr>
              <w:spacing w:line="360" w:lineRule="auto"/>
              <w:jc w:val="both"/>
              <w:rPr>
                <w:sz w:val="20"/>
                <w:szCs w:val="20"/>
              </w:rPr>
            </w:pPr>
          </w:p>
        </w:tc>
        <w:tc>
          <w:tcPr>
            <w:tcW w:w="0" w:type="auto"/>
            <w:vMerge/>
            <w:shd w:val="clear" w:color="auto" w:fill="auto"/>
          </w:tcPr>
          <w:p w:rsidR="00D34198" w:rsidRPr="006369F7" w:rsidRDefault="00D34198" w:rsidP="006369F7">
            <w:pPr>
              <w:spacing w:line="360" w:lineRule="auto"/>
              <w:jc w:val="both"/>
              <w:rPr>
                <w:sz w:val="20"/>
                <w:szCs w:val="20"/>
              </w:rPr>
            </w:pPr>
          </w:p>
        </w:tc>
        <w:tc>
          <w:tcPr>
            <w:tcW w:w="0" w:type="auto"/>
            <w:shd w:val="clear" w:color="auto" w:fill="auto"/>
          </w:tcPr>
          <w:p w:rsidR="00D34198" w:rsidRPr="006369F7" w:rsidRDefault="00D34198" w:rsidP="006369F7">
            <w:pPr>
              <w:spacing w:line="360" w:lineRule="auto"/>
              <w:jc w:val="both"/>
              <w:rPr>
                <w:sz w:val="20"/>
                <w:szCs w:val="20"/>
              </w:rPr>
            </w:pPr>
            <w:r w:rsidRPr="006369F7">
              <w:rPr>
                <w:sz w:val="20"/>
                <w:szCs w:val="20"/>
              </w:rPr>
              <w:t>1 марка</w:t>
            </w:r>
          </w:p>
        </w:tc>
        <w:tc>
          <w:tcPr>
            <w:tcW w:w="0" w:type="auto"/>
            <w:shd w:val="clear" w:color="auto" w:fill="auto"/>
          </w:tcPr>
          <w:p w:rsidR="00D34198" w:rsidRPr="006369F7" w:rsidRDefault="00D34198" w:rsidP="006369F7">
            <w:pPr>
              <w:spacing w:line="360" w:lineRule="auto"/>
              <w:jc w:val="both"/>
              <w:rPr>
                <w:sz w:val="20"/>
                <w:szCs w:val="20"/>
              </w:rPr>
            </w:pPr>
            <w:r w:rsidRPr="006369F7">
              <w:rPr>
                <w:sz w:val="20"/>
                <w:szCs w:val="20"/>
              </w:rPr>
              <w:t>2 марка</w:t>
            </w:r>
          </w:p>
        </w:tc>
      </w:tr>
      <w:tr w:rsidR="00D34198" w:rsidRPr="006369F7" w:rsidTr="006369F7">
        <w:tc>
          <w:tcPr>
            <w:tcW w:w="0" w:type="auto"/>
            <w:vMerge w:val="restart"/>
            <w:shd w:val="clear" w:color="auto" w:fill="auto"/>
          </w:tcPr>
          <w:p w:rsidR="00D34198" w:rsidRPr="006369F7" w:rsidRDefault="00D34198" w:rsidP="006369F7">
            <w:pPr>
              <w:spacing w:line="360" w:lineRule="auto"/>
              <w:jc w:val="both"/>
              <w:rPr>
                <w:sz w:val="20"/>
                <w:szCs w:val="20"/>
              </w:rPr>
            </w:pPr>
            <w:r w:rsidRPr="006369F7">
              <w:rPr>
                <w:sz w:val="20"/>
                <w:szCs w:val="20"/>
              </w:rPr>
              <w:t>1</w:t>
            </w:r>
          </w:p>
        </w:tc>
        <w:tc>
          <w:tcPr>
            <w:tcW w:w="0" w:type="auto"/>
            <w:shd w:val="clear" w:color="auto" w:fill="auto"/>
          </w:tcPr>
          <w:p w:rsidR="00D34198" w:rsidRPr="006369F7" w:rsidRDefault="00D34198" w:rsidP="006369F7">
            <w:pPr>
              <w:spacing w:line="360" w:lineRule="auto"/>
              <w:jc w:val="both"/>
              <w:rPr>
                <w:sz w:val="20"/>
                <w:szCs w:val="20"/>
              </w:rPr>
            </w:pPr>
            <w:r w:rsidRPr="006369F7">
              <w:rPr>
                <w:sz w:val="20"/>
                <w:szCs w:val="20"/>
              </w:rPr>
              <w:t>С= 58,09</w:t>
            </w:r>
          </w:p>
        </w:tc>
        <w:tc>
          <w:tcPr>
            <w:tcW w:w="0" w:type="auto"/>
            <w:shd w:val="clear" w:color="auto" w:fill="auto"/>
          </w:tcPr>
          <w:p w:rsidR="00D34198" w:rsidRPr="006369F7" w:rsidRDefault="00D34198" w:rsidP="006369F7">
            <w:pPr>
              <w:spacing w:line="360" w:lineRule="auto"/>
              <w:jc w:val="both"/>
              <w:rPr>
                <w:sz w:val="20"/>
                <w:szCs w:val="20"/>
              </w:rPr>
            </w:pPr>
            <w:r w:rsidRPr="006369F7">
              <w:rPr>
                <w:sz w:val="20"/>
                <w:szCs w:val="20"/>
              </w:rPr>
              <w:t>руб/смен</w:t>
            </w:r>
          </w:p>
        </w:tc>
        <w:tc>
          <w:tcPr>
            <w:tcW w:w="0" w:type="auto"/>
            <w:shd w:val="clear" w:color="auto" w:fill="auto"/>
          </w:tcPr>
          <w:p w:rsidR="00D34198" w:rsidRPr="006369F7" w:rsidRDefault="00C8534F" w:rsidP="006369F7">
            <w:pPr>
              <w:spacing w:line="360" w:lineRule="auto"/>
              <w:jc w:val="both"/>
              <w:rPr>
                <w:sz w:val="20"/>
                <w:szCs w:val="20"/>
              </w:rPr>
            </w:pPr>
            <w:r w:rsidRPr="006369F7">
              <w:rPr>
                <w:sz w:val="20"/>
                <w:szCs w:val="20"/>
              </w:rPr>
              <w:t>КС-3571</w:t>
            </w:r>
          </w:p>
        </w:tc>
        <w:tc>
          <w:tcPr>
            <w:tcW w:w="0" w:type="auto"/>
            <w:shd w:val="clear" w:color="auto" w:fill="auto"/>
          </w:tcPr>
          <w:p w:rsidR="00D34198" w:rsidRPr="006369F7" w:rsidRDefault="00C8534F" w:rsidP="006369F7">
            <w:pPr>
              <w:spacing w:line="360" w:lineRule="auto"/>
              <w:jc w:val="both"/>
              <w:rPr>
                <w:sz w:val="20"/>
                <w:szCs w:val="20"/>
              </w:rPr>
            </w:pPr>
            <w:r w:rsidRPr="006369F7">
              <w:rPr>
                <w:sz w:val="20"/>
                <w:szCs w:val="20"/>
              </w:rPr>
              <w:t>СМК-10</w:t>
            </w:r>
          </w:p>
        </w:tc>
      </w:tr>
      <w:tr w:rsidR="00D34198" w:rsidRPr="006369F7" w:rsidTr="006369F7">
        <w:tc>
          <w:tcPr>
            <w:tcW w:w="0" w:type="auto"/>
            <w:vMerge/>
            <w:shd w:val="clear" w:color="auto" w:fill="auto"/>
          </w:tcPr>
          <w:p w:rsidR="00D34198" w:rsidRPr="006369F7" w:rsidRDefault="00D34198" w:rsidP="006369F7">
            <w:pPr>
              <w:spacing w:line="360" w:lineRule="auto"/>
              <w:jc w:val="both"/>
              <w:rPr>
                <w:sz w:val="20"/>
                <w:szCs w:val="20"/>
              </w:rPr>
            </w:pPr>
          </w:p>
        </w:tc>
        <w:tc>
          <w:tcPr>
            <w:tcW w:w="0" w:type="auto"/>
            <w:shd w:val="clear" w:color="auto" w:fill="auto"/>
          </w:tcPr>
          <w:p w:rsidR="00D34198" w:rsidRPr="006369F7" w:rsidRDefault="00D34198" w:rsidP="006369F7">
            <w:pPr>
              <w:spacing w:line="360" w:lineRule="auto"/>
              <w:jc w:val="both"/>
              <w:rPr>
                <w:sz w:val="20"/>
                <w:szCs w:val="20"/>
              </w:rPr>
            </w:pPr>
            <w:r w:rsidRPr="006369F7">
              <w:rPr>
                <w:sz w:val="20"/>
                <w:szCs w:val="20"/>
              </w:rPr>
              <w:t>П</w:t>
            </w:r>
            <w:r w:rsidRPr="006369F7">
              <w:rPr>
                <w:sz w:val="20"/>
                <w:szCs w:val="20"/>
                <w:vertAlign w:val="subscript"/>
              </w:rPr>
              <w:t>см.выр</w:t>
            </w:r>
            <w:r w:rsidRPr="006369F7">
              <w:rPr>
                <w:sz w:val="20"/>
                <w:szCs w:val="20"/>
              </w:rPr>
              <w:t>=0,625</w:t>
            </w:r>
          </w:p>
        </w:tc>
        <w:tc>
          <w:tcPr>
            <w:tcW w:w="0" w:type="auto"/>
            <w:shd w:val="clear" w:color="auto" w:fill="auto"/>
          </w:tcPr>
          <w:p w:rsidR="00D34198" w:rsidRPr="006369F7" w:rsidRDefault="00D34198" w:rsidP="006369F7">
            <w:pPr>
              <w:spacing w:line="360" w:lineRule="auto"/>
              <w:jc w:val="both"/>
              <w:rPr>
                <w:sz w:val="20"/>
                <w:szCs w:val="20"/>
              </w:rPr>
            </w:pPr>
            <w:r w:rsidRPr="006369F7">
              <w:rPr>
                <w:sz w:val="20"/>
                <w:szCs w:val="20"/>
              </w:rPr>
              <w:t>м</w:t>
            </w:r>
            <w:r w:rsidRPr="006369F7">
              <w:rPr>
                <w:sz w:val="20"/>
                <w:szCs w:val="20"/>
                <w:vertAlign w:val="superscript"/>
              </w:rPr>
              <w:t>3</w:t>
            </w:r>
            <w:r w:rsidRPr="006369F7">
              <w:rPr>
                <w:sz w:val="20"/>
                <w:szCs w:val="20"/>
              </w:rPr>
              <w:t>/см</w:t>
            </w:r>
          </w:p>
        </w:tc>
        <w:tc>
          <w:tcPr>
            <w:tcW w:w="0" w:type="auto"/>
            <w:shd w:val="clear" w:color="auto" w:fill="auto"/>
          </w:tcPr>
          <w:p w:rsidR="00D34198" w:rsidRPr="006369F7" w:rsidRDefault="00D34198" w:rsidP="006369F7">
            <w:pPr>
              <w:spacing w:line="360" w:lineRule="auto"/>
              <w:jc w:val="both"/>
              <w:rPr>
                <w:sz w:val="20"/>
                <w:szCs w:val="20"/>
              </w:rPr>
            </w:pPr>
          </w:p>
        </w:tc>
        <w:tc>
          <w:tcPr>
            <w:tcW w:w="0" w:type="auto"/>
            <w:shd w:val="clear" w:color="auto" w:fill="auto"/>
          </w:tcPr>
          <w:p w:rsidR="00D34198" w:rsidRPr="006369F7" w:rsidRDefault="00D34198" w:rsidP="006369F7">
            <w:pPr>
              <w:spacing w:line="360" w:lineRule="auto"/>
              <w:jc w:val="both"/>
              <w:rPr>
                <w:sz w:val="20"/>
                <w:szCs w:val="20"/>
              </w:rPr>
            </w:pPr>
          </w:p>
        </w:tc>
      </w:tr>
      <w:tr w:rsidR="00D34198" w:rsidRPr="006369F7" w:rsidTr="006369F7">
        <w:tc>
          <w:tcPr>
            <w:tcW w:w="0" w:type="auto"/>
            <w:vMerge/>
            <w:shd w:val="clear" w:color="auto" w:fill="auto"/>
          </w:tcPr>
          <w:p w:rsidR="00D34198" w:rsidRPr="006369F7" w:rsidRDefault="00D34198" w:rsidP="006369F7">
            <w:pPr>
              <w:spacing w:line="360" w:lineRule="auto"/>
              <w:jc w:val="both"/>
              <w:rPr>
                <w:sz w:val="20"/>
                <w:szCs w:val="20"/>
              </w:rPr>
            </w:pPr>
          </w:p>
        </w:tc>
        <w:tc>
          <w:tcPr>
            <w:tcW w:w="0" w:type="auto"/>
            <w:shd w:val="clear" w:color="auto" w:fill="auto"/>
          </w:tcPr>
          <w:p w:rsidR="00D34198" w:rsidRPr="006369F7" w:rsidRDefault="00D34198" w:rsidP="006369F7">
            <w:pPr>
              <w:spacing w:line="360" w:lineRule="auto"/>
              <w:jc w:val="both"/>
              <w:rPr>
                <w:sz w:val="20"/>
                <w:szCs w:val="20"/>
              </w:rPr>
            </w:pPr>
            <w:r w:rsidRPr="006369F7">
              <w:rPr>
                <w:sz w:val="20"/>
                <w:szCs w:val="20"/>
              </w:rPr>
              <w:t>К=0,14</w:t>
            </w:r>
          </w:p>
        </w:tc>
        <w:tc>
          <w:tcPr>
            <w:tcW w:w="0" w:type="auto"/>
            <w:shd w:val="clear" w:color="auto" w:fill="auto"/>
          </w:tcPr>
          <w:p w:rsidR="00D34198" w:rsidRPr="006369F7" w:rsidRDefault="00D34198" w:rsidP="006369F7">
            <w:pPr>
              <w:spacing w:line="360" w:lineRule="auto"/>
              <w:jc w:val="both"/>
              <w:rPr>
                <w:sz w:val="20"/>
                <w:szCs w:val="20"/>
              </w:rPr>
            </w:pPr>
            <w:r w:rsidRPr="006369F7">
              <w:rPr>
                <w:sz w:val="20"/>
                <w:szCs w:val="20"/>
              </w:rPr>
              <w:t>руб.</w:t>
            </w:r>
          </w:p>
        </w:tc>
        <w:tc>
          <w:tcPr>
            <w:tcW w:w="0" w:type="auto"/>
            <w:shd w:val="clear" w:color="auto" w:fill="auto"/>
          </w:tcPr>
          <w:p w:rsidR="00D34198" w:rsidRPr="006369F7" w:rsidRDefault="00D34198" w:rsidP="006369F7">
            <w:pPr>
              <w:spacing w:line="360" w:lineRule="auto"/>
              <w:jc w:val="both"/>
              <w:rPr>
                <w:sz w:val="20"/>
                <w:szCs w:val="20"/>
              </w:rPr>
            </w:pPr>
          </w:p>
        </w:tc>
        <w:tc>
          <w:tcPr>
            <w:tcW w:w="0" w:type="auto"/>
            <w:shd w:val="clear" w:color="auto" w:fill="auto"/>
          </w:tcPr>
          <w:p w:rsidR="00D34198" w:rsidRPr="006369F7" w:rsidRDefault="00D34198" w:rsidP="006369F7">
            <w:pPr>
              <w:spacing w:line="360" w:lineRule="auto"/>
              <w:jc w:val="both"/>
              <w:rPr>
                <w:sz w:val="20"/>
                <w:szCs w:val="20"/>
              </w:rPr>
            </w:pPr>
          </w:p>
        </w:tc>
      </w:tr>
      <w:tr w:rsidR="00D34198" w:rsidRPr="006369F7" w:rsidTr="006369F7">
        <w:tc>
          <w:tcPr>
            <w:tcW w:w="0" w:type="auto"/>
            <w:vMerge w:val="restart"/>
            <w:shd w:val="clear" w:color="auto" w:fill="auto"/>
          </w:tcPr>
          <w:p w:rsidR="00D34198" w:rsidRPr="006369F7" w:rsidRDefault="00D34198" w:rsidP="006369F7">
            <w:pPr>
              <w:spacing w:line="360" w:lineRule="auto"/>
              <w:jc w:val="both"/>
              <w:rPr>
                <w:sz w:val="20"/>
                <w:szCs w:val="20"/>
              </w:rPr>
            </w:pPr>
            <w:r w:rsidRPr="006369F7">
              <w:rPr>
                <w:sz w:val="20"/>
                <w:szCs w:val="20"/>
              </w:rPr>
              <w:t>2</w:t>
            </w:r>
          </w:p>
        </w:tc>
        <w:tc>
          <w:tcPr>
            <w:tcW w:w="0" w:type="auto"/>
            <w:shd w:val="clear" w:color="auto" w:fill="auto"/>
          </w:tcPr>
          <w:p w:rsidR="00D34198" w:rsidRPr="006369F7" w:rsidRDefault="00D34198" w:rsidP="006369F7">
            <w:pPr>
              <w:spacing w:line="360" w:lineRule="auto"/>
              <w:jc w:val="both"/>
              <w:rPr>
                <w:sz w:val="20"/>
                <w:szCs w:val="20"/>
              </w:rPr>
            </w:pPr>
            <w:r w:rsidRPr="006369F7">
              <w:rPr>
                <w:sz w:val="20"/>
                <w:szCs w:val="20"/>
              </w:rPr>
              <w:t>С= 73,68</w:t>
            </w:r>
          </w:p>
        </w:tc>
        <w:tc>
          <w:tcPr>
            <w:tcW w:w="0" w:type="auto"/>
            <w:shd w:val="clear" w:color="auto" w:fill="auto"/>
          </w:tcPr>
          <w:p w:rsidR="00D34198" w:rsidRPr="006369F7" w:rsidRDefault="00D34198" w:rsidP="006369F7">
            <w:pPr>
              <w:spacing w:line="360" w:lineRule="auto"/>
              <w:jc w:val="both"/>
              <w:rPr>
                <w:sz w:val="20"/>
                <w:szCs w:val="20"/>
              </w:rPr>
            </w:pPr>
            <w:r w:rsidRPr="006369F7">
              <w:rPr>
                <w:sz w:val="20"/>
                <w:szCs w:val="20"/>
              </w:rPr>
              <w:t>руб/смен</w:t>
            </w:r>
          </w:p>
        </w:tc>
        <w:tc>
          <w:tcPr>
            <w:tcW w:w="0" w:type="auto"/>
            <w:shd w:val="clear" w:color="auto" w:fill="auto"/>
          </w:tcPr>
          <w:p w:rsidR="00D34198" w:rsidRPr="006369F7" w:rsidRDefault="00D34198" w:rsidP="006369F7">
            <w:pPr>
              <w:spacing w:line="360" w:lineRule="auto"/>
              <w:jc w:val="both"/>
              <w:rPr>
                <w:sz w:val="20"/>
                <w:szCs w:val="20"/>
              </w:rPr>
            </w:pPr>
          </w:p>
        </w:tc>
        <w:tc>
          <w:tcPr>
            <w:tcW w:w="0" w:type="auto"/>
            <w:shd w:val="clear" w:color="auto" w:fill="auto"/>
          </w:tcPr>
          <w:p w:rsidR="00D34198" w:rsidRPr="006369F7" w:rsidRDefault="00D34198" w:rsidP="006369F7">
            <w:pPr>
              <w:spacing w:line="360" w:lineRule="auto"/>
              <w:jc w:val="both"/>
              <w:rPr>
                <w:sz w:val="20"/>
                <w:szCs w:val="20"/>
              </w:rPr>
            </w:pPr>
          </w:p>
        </w:tc>
      </w:tr>
      <w:tr w:rsidR="00D34198" w:rsidRPr="006369F7" w:rsidTr="006369F7">
        <w:tc>
          <w:tcPr>
            <w:tcW w:w="0" w:type="auto"/>
            <w:vMerge/>
            <w:shd w:val="clear" w:color="auto" w:fill="auto"/>
          </w:tcPr>
          <w:p w:rsidR="00D34198" w:rsidRPr="006369F7" w:rsidRDefault="00D34198" w:rsidP="006369F7">
            <w:pPr>
              <w:spacing w:line="360" w:lineRule="auto"/>
              <w:jc w:val="both"/>
              <w:rPr>
                <w:sz w:val="20"/>
                <w:szCs w:val="20"/>
              </w:rPr>
            </w:pPr>
          </w:p>
        </w:tc>
        <w:tc>
          <w:tcPr>
            <w:tcW w:w="0" w:type="auto"/>
            <w:shd w:val="clear" w:color="auto" w:fill="auto"/>
          </w:tcPr>
          <w:p w:rsidR="00D34198" w:rsidRPr="006369F7" w:rsidRDefault="00D34198" w:rsidP="006369F7">
            <w:pPr>
              <w:spacing w:line="360" w:lineRule="auto"/>
              <w:jc w:val="both"/>
              <w:rPr>
                <w:sz w:val="20"/>
                <w:szCs w:val="20"/>
              </w:rPr>
            </w:pPr>
            <w:r w:rsidRPr="006369F7">
              <w:rPr>
                <w:sz w:val="20"/>
                <w:szCs w:val="20"/>
              </w:rPr>
              <w:t>П</w:t>
            </w:r>
            <w:r w:rsidRPr="006369F7">
              <w:rPr>
                <w:sz w:val="20"/>
                <w:szCs w:val="20"/>
                <w:vertAlign w:val="subscript"/>
              </w:rPr>
              <w:t>см.выр</w:t>
            </w:r>
            <w:r w:rsidRPr="006369F7">
              <w:rPr>
                <w:sz w:val="20"/>
                <w:szCs w:val="20"/>
              </w:rPr>
              <w:t>=0,625</w:t>
            </w:r>
          </w:p>
        </w:tc>
        <w:tc>
          <w:tcPr>
            <w:tcW w:w="0" w:type="auto"/>
            <w:shd w:val="clear" w:color="auto" w:fill="auto"/>
          </w:tcPr>
          <w:p w:rsidR="00D34198" w:rsidRPr="006369F7" w:rsidRDefault="00D34198" w:rsidP="006369F7">
            <w:pPr>
              <w:spacing w:line="360" w:lineRule="auto"/>
              <w:jc w:val="both"/>
              <w:rPr>
                <w:sz w:val="20"/>
                <w:szCs w:val="20"/>
              </w:rPr>
            </w:pPr>
            <w:r w:rsidRPr="006369F7">
              <w:rPr>
                <w:sz w:val="20"/>
                <w:szCs w:val="20"/>
              </w:rPr>
              <w:t>м</w:t>
            </w:r>
            <w:r w:rsidRPr="006369F7">
              <w:rPr>
                <w:sz w:val="20"/>
                <w:szCs w:val="20"/>
                <w:vertAlign w:val="superscript"/>
              </w:rPr>
              <w:t>3</w:t>
            </w:r>
            <w:r w:rsidRPr="006369F7">
              <w:rPr>
                <w:sz w:val="20"/>
                <w:szCs w:val="20"/>
              </w:rPr>
              <w:t>/см</w:t>
            </w:r>
          </w:p>
        </w:tc>
        <w:tc>
          <w:tcPr>
            <w:tcW w:w="0" w:type="auto"/>
            <w:shd w:val="clear" w:color="auto" w:fill="auto"/>
          </w:tcPr>
          <w:p w:rsidR="00D34198" w:rsidRPr="006369F7" w:rsidRDefault="00D34198" w:rsidP="006369F7">
            <w:pPr>
              <w:spacing w:line="360" w:lineRule="auto"/>
              <w:jc w:val="both"/>
              <w:rPr>
                <w:sz w:val="20"/>
                <w:szCs w:val="20"/>
              </w:rPr>
            </w:pPr>
          </w:p>
        </w:tc>
        <w:tc>
          <w:tcPr>
            <w:tcW w:w="0" w:type="auto"/>
            <w:shd w:val="clear" w:color="auto" w:fill="auto"/>
          </w:tcPr>
          <w:p w:rsidR="00D34198" w:rsidRPr="006369F7" w:rsidRDefault="00D34198" w:rsidP="006369F7">
            <w:pPr>
              <w:spacing w:line="360" w:lineRule="auto"/>
              <w:jc w:val="both"/>
              <w:rPr>
                <w:sz w:val="20"/>
                <w:szCs w:val="20"/>
              </w:rPr>
            </w:pPr>
          </w:p>
        </w:tc>
      </w:tr>
      <w:tr w:rsidR="00D34198" w:rsidRPr="006369F7" w:rsidTr="006369F7">
        <w:tc>
          <w:tcPr>
            <w:tcW w:w="0" w:type="auto"/>
            <w:vMerge/>
            <w:shd w:val="clear" w:color="auto" w:fill="auto"/>
          </w:tcPr>
          <w:p w:rsidR="00D34198" w:rsidRPr="006369F7" w:rsidRDefault="00D34198" w:rsidP="006369F7">
            <w:pPr>
              <w:spacing w:line="360" w:lineRule="auto"/>
              <w:jc w:val="both"/>
              <w:rPr>
                <w:sz w:val="20"/>
                <w:szCs w:val="20"/>
              </w:rPr>
            </w:pPr>
          </w:p>
        </w:tc>
        <w:tc>
          <w:tcPr>
            <w:tcW w:w="0" w:type="auto"/>
            <w:shd w:val="clear" w:color="auto" w:fill="auto"/>
          </w:tcPr>
          <w:p w:rsidR="00D34198" w:rsidRPr="006369F7" w:rsidRDefault="00D34198" w:rsidP="006369F7">
            <w:pPr>
              <w:spacing w:line="360" w:lineRule="auto"/>
              <w:jc w:val="both"/>
              <w:rPr>
                <w:sz w:val="20"/>
                <w:szCs w:val="20"/>
              </w:rPr>
            </w:pPr>
            <w:r w:rsidRPr="006369F7">
              <w:rPr>
                <w:sz w:val="20"/>
                <w:szCs w:val="20"/>
              </w:rPr>
              <w:t>К=0,18</w:t>
            </w:r>
          </w:p>
        </w:tc>
        <w:tc>
          <w:tcPr>
            <w:tcW w:w="0" w:type="auto"/>
            <w:shd w:val="clear" w:color="auto" w:fill="auto"/>
          </w:tcPr>
          <w:p w:rsidR="00D34198" w:rsidRPr="006369F7" w:rsidRDefault="00D34198" w:rsidP="006369F7">
            <w:pPr>
              <w:spacing w:line="360" w:lineRule="auto"/>
              <w:jc w:val="both"/>
              <w:rPr>
                <w:sz w:val="20"/>
                <w:szCs w:val="20"/>
              </w:rPr>
            </w:pPr>
            <w:r w:rsidRPr="006369F7">
              <w:rPr>
                <w:sz w:val="20"/>
                <w:szCs w:val="20"/>
              </w:rPr>
              <w:t>руб.</w:t>
            </w:r>
          </w:p>
        </w:tc>
        <w:tc>
          <w:tcPr>
            <w:tcW w:w="0" w:type="auto"/>
            <w:shd w:val="clear" w:color="auto" w:fill="auto"/>
          </w:tcPr>
          <w:p w:rsidR="00D34198" w:rsidRPr="006369F7" w:rsidRDefault="00D34198" w:rsidP="006369F7">
            <w:pPr>
              <w:spacing w:line="360" w:lineRule="auto"/>
              <w:jc w:val="both"/>
              <w:rPr>
                <w:sz w:val="20"/>
                <w:szCs w:val="20"/>
              </w:rPr>
            </w:pPr>
          </w:p>
        </w:tc>
        <w:tc>
          <w:tcPr>
            <w:tcW w:w="0" w:type="auto"/>
            <w:shd w:val="clear" w:color="auto" w:fill="auto"/>
          </w:tcPr>
          <w:p w:rsidR="00D34198" w:rsidRPr="006369F7" w:rsidRDefault="00D34198" w:rsidP="006369F7">
            <w:pPr>
              <w:spacing w:line="360" w:lineRule="auto"/>
              <w:jc w:val="both"/>
              <w:rPr>
                <w:sz w:val="20"/>
                <w:szCs w:val="20"/>
              </w:rPr>
            </w:pPr>
          </w:p>
        </w:tc>
      </w:tr>
    </w:tbl>
    <w:p w:rsidR="00556FA9" w:rsidRPr="002053D3" w:rsidRDefault="00556FA9" w:rsidP="002053D3">
      <w:pPr>
        <w:spacing w:line="360" w:lineRule="auto"/>
        <w:ind w:firstLine="709"/>
        <w:jc w:val="both"/>
        <w:rPr>
          <w:sz w:val="28"/>
          <w:szCs w:val="28"/>
        </w:rPr>
      </w:pPr>
    </w:p>
    <w:p w:rsidR="00B30223" w:rsidRPr="002053D3" w:rsidRDefault="00B30223" w:rsidP="002053D3">
      <w:pPr>
        <w:spacing w:line="360" w:lineRule="auto"/>
        <w:ind w:firstLine="709"/>
        <w:jc w:val="both"/>
        <w:rPr>
          <w:sz w:val="28"/>
          <w:szCs w:val="28"/>
        </w:rPr>
      </w:pPr>
      <w:r w:rsidRPr="002053D3">
        <w:rPr>
          <w:sz w:val="28"/>
          <w:szCs w:val="28"/>
        </w:rPr>
        <w:t>Технико-экономический расчет крана КС-3571:</w:t>
      </w:r>
    </w:p>
    <w:p w:rsidR="00556FA9" w:rsidRPr="002053D3" w:rsidRDefault="00556FA9" w:rsidP="002053D3">
      <w:pPr>
        <w:spacing w:line="360" w:lineRule="auto"/>
        <w:ind w:firstLine="709"/>
        <w:jc w:val="both"/>
        <w:rPr>
          <w:sz w:val="28"/>
          <w:szCs w:val="28"/>
        </w:rPr>
      </w:pPr>
      <w:r w:rsidRPr="002053D3">
        <w:rPr>
          <w:sz w:val="28"/>
          <w:szCs w:val="28"/>
        </w:rPr>
        <w:t xml:space="preserve">Для этого определяют стоимость </w:t>
      </w:r>
      <w:r w:rsidR="00097C12" w:rsidRPr="002053D3">
        <w:rPr>
          <w:sz w:val="28"/>
          <w:szCs w:val="28"/>
        </w:rPr>
        <w:t>монтажа</w:t>
      </w:r>
      <w:r w:rsidRPr="002053D3">
        <w:rPr>
          <w:sz w:val="28"/>
          <w:szCs w:val="28"/>
        </w:rPr>
        <w:t xml:space="preserve"> 1 </w:t>
      </w:r>
      <w:r w:rsidR="00097C12" w:rsidRPr="002053D3">
        <w:rPr>
          <w:sz w:val="28"/>
          <w:szCs w:val="28"/>
        </w:rPr>
        <w:t>т.</w:t>
      </w:r>
      <w:r w:rsidRPr="002053D3">
        <w:rPr>
          <w:sz w:val="28"/>
          <w:szCs w:val="28"/>
        </w:rPr>
        <w:t xml:space="preserve"> </w:t>
      </w:r>
      <w:r w:rsidR="00F6578A" w:rsidRPr="002053D3">
        <w:rPr>
          <w:sz w:val="28"/>
          <w:szCs w:val="28"/>
        </w:rPr>
        <w:t>конструкций</w:t>
      </w:r>
      <w:r w:rsidRPr="002053D3">
        <w:rPr>
          <w:sz w:val="28"/>
          <w:szCs w:val="28"/>
        </w:rPr>
        <w:t xml:space="preserve"> для крана марки КС-3571:</w:t>
      </w:r>
    </w:p>
    <w:p w:rsidR="00556FA9" w:rsidRPr="002053D3" w:rsidRDefault="00556FA9" w:rsidP="002053D3">
      <w:pPr>
        <w:spacing w:line="360" w:lineRule="auto"/>
        <w:ind w:firstLine="709"/>
        <w:jc w:val="both"/>
        <w:rPr>
          <w:sz w:val="28"/>
          <w:szCs w:val="28"/>
        </w:rPr>
      </w:pPr>
    </w:p>
    <w:p w:rsidR="00097C12" w:rsidRPr="002053D3" w:rsidRDefault="00E4604E" w:rsidP="002053D3">
      <w:pPr>
        <w:spacing w:line="360" w:lineRule="auto"/>
        <w:ind w:firstLine="709"/>
        <w:jc w:val="both"/>
        <w:rPr>
          <w:sz w:val="28"/>
          <w:szCs w:val="28"/>
        </w:rPr>
      </w:pPr>
      <w:r>
        <w:rPr>
          <w:position w:val="-30"/>
          <w:sz w:val="28"/>
          <w:szCs w:val="28"/>
        </w:rPr>
        <w:pict>
          <v:shape id="_x0000_i1071" type="#_x0000_t75" style="width:284.25pt;height:36pt">
            <v:imagedata r:id="rId51" o:title=""/>
          </v:shape>
        </w:pict>
      </w:r>
      <w:r w:rsidR="0052167D">
        <w:rPr>
          <w:sz w:val="28"/>
          <w:szCs w:val="28"/>
        </w:rPr>
        <w:t xml:space="preserve"> </w:t>
      </w:r>
      <w:r w:rsidR="00556FA9" w:rsidRPr="002053D3">
        <w:rPr>
          <w:sz w:val="28"/>
          <w:szCs w:val="28"/>
        </w:rPr>
        <w:t>руб/смен</w:t>
      </w:r>
    </w:p>
    <w:p w:rsidR="00AA0822" w:rsidRDefault="00AA0822" w:rsidP="002053D3">
      <w:pPr>
        <w:spacing w:line="360" w:lineRule="auto"/>
        <w:ind w:firstLine="709"/>
        <w:jc w:val="both"/>
        <w:rPr>
          <w:sz w:val="28"/>
          <w:szCs w:val="28"/>
        </w:rPr>
      </w:pPr>
    </w:p>
    <w:p w:rsidR="00556FA9" w:rsidRPr="002053D3" w:rsidRDefault="00556FA9" w:rsidP="002053D3">
      <w:pPr>
        <w:spacing w:line="360" w:lineRule="auto"/>
        <w:ind w:firstLine="709"/>
        <w:jc w:val="both"/>
        <w:rPr>
          <w:sz w:val="28"/>
          <w:szCs w:val="28"/>
        </w:rPr>
      </w:pPr>
      <w:r w:rsidRPr="002053D3">
        <w:rPr>
          <w:sz w:val="28"/>
          <w:szCs w:val="28"/>
        </w:rPr>
        <w:t>где 1,08</w:t>
      </w:r>
      <w:r w:rsidR="00097C12" w:rsidRPr="002053D3">
        <w:rPr>
          <w:sz w:val="28"/>
          <w:szCs w:val="28"/>
        </w:rPr>
        <w:t xml:space="preserve"> и 1,5</w:t>
      </w:r>
      <w:r w:rsidRPr="002053D3">
        <w:rPr>
          <w:sz w:val="28"/>
          <w:szCs w:val="28"/>
        </w:rPr>
        <w:t xml:space="preserve"> — коэффициент, учитывающий накладные расходы</w:t>
      </w:r>
      <w:r w:rsidR="00097C12" w:rsidRPr="002053D3">
        <w:rPr>
          <w:sz w:val="28"/>
          <w:szCs w:val="28"/>
        </w:rPr>
        <w:t xml:space="preserve"> на эксплуатацию машин и заработную плату</w:t>
      </w:r>
      <w:r w:rsidRPr="002053D3">
        <w:rPr>
          <w:sz w:val="28"/>
          <w:szCs w:val="28"/>
        </w:rPr>
        <w:t>;</w:t>
      </w:r>
    </w:p>
    <w:p w:rsidR="00556FA9" w:rsidRPr="002053D3" w:rsidRDefault="00556FA9" w:rsidP="002053D3">
      <w:pPr>
        <w:spacing w:line="360" w:lineRule="auto"/>
        <w:ind w:firstLine="709"/>
        <w:jc w:val="both"/>
        <w:rPr>
          <w:sz w:val="28"/>
          <w:szCs w:val="28"/>
        </w:rPr>
      </w:pPr>
      <w:r w:rsidRPr="002053D3">
        <w:rPr>
          <w:sz w:val="28"/>
          <w:szCs w:val="28"/>
        </w:rPr>
        <w:t>С</w:t>
      </w:r>
      <w:r w:rsidRPr="002053D3">
        <w:rPr>
          <w:sz w:val="28"/>
          <w:szCs w:val="28"/>
          <w:vertAlign w:val="subscript"/>
        </w:rPr>
        <w:t>маш-см</w:t>
      </w:r>
      <w:r w:rsidRPr="002053D3">
        <w:rPr>
          <w:sz w:val="28"/>
          <w:szCs w:val="28"/>
        </w:rPr>
        <w:t xml:space="preserve"> — стоимость машино-смены </w:t>
      </w:r>
      <w:r w:rsidR="001B6229" w:rsidRPr="002053D3">
        <w:rPr>
          <w:sz w:val="28"/>
          <w:szCs w:val="28"/>
        </w:rPr>
        <w:t>крана</w:t>
      </w:r>
      <w:r w:rsidRPr="002053D3">
        <w:rPr>
          <w:sz w:val="28"/>
          <w:szCs w:val="28"/>
        </w:rPr>
        <w:t xml:space="preserve"> (С</w:t>
      </w:r>
      <w:r w:rsidRPr="002053D3">
        <w:rPr>
          <w:sz w:val="28"/>
          <w:szCs w:val="28"/>
          <w:vertAlign w:val="subscript"/>
        </w:rPr>
        <w:t>маш-см</w:t>
      </w:r>
      <w:r w:rsidRPr="002053D3">
        <w:rPr>
          <w:sz w:val="28"/>
          <w:szCs w:val="28"/>
        </w:rPr>
        <w:t>=</w:t>
      </w:r>
      <w:r w:rsidR="00097C12" w:rsidRPr="002053D3">
        <w:rPr>
          <w:sz w:val="28"/>
          <w:szCs w:val="28"/>
        </w:rPr>
        <w:t>34,5</w:t>
      </w:r>
      <w:r w:rsidRPr="002053D3">
        <w:rPr>
          <w:sz w:val="28"/>
          <w:szCs w:val="28"/>
        </w:rPr>
        <w:t>);</w:t>
      </w:r>
    </w:p>
    <w:p w:rsidR="00556FA9" w:rsidRPr="002053D3" w:rsidRDefault="00556FA9" w:rsidP="002053D3">
      <w:pPr>
        <w:spacing w:line="360" w:lineRule="auto"/>
        <w:ind w:firstLine="709"/>
        <w:jc w:val="both"/>
        <w:rPr>
          <w:sz w:val="28"/>
          <w:szCs w:val="28"/>
        </w:rPr>
      </w:pPr>
      <w:r w:rsidRPr="002053D3">
        <w:rPr>
          <w:sz w:val="28"/>
          <w:szCs w:val="28"/>
        </w:rPr>
        <w:t>П</w:t>
      </w:r>
      <w:r w:rsidRPr="002053D3">
        <w:rPr>
          <w:sz w:val="28"/>
          <w:szCs w:val="28"/>
          <w:vertAlign w:val="subscript"/>
        </w:rPr>
        <w:t xml:space="preserve">см.выр </w:t>
      </w:r>
      <w:r w:rsidRPr="002053D3">
        <w:rPr>
          <w:sz w:val="28"/>
          <w:szCs w:val="28"/>
        </w:rPr>
        <w:t>— сменная выработка</w:t>
      </w:r>
      <w:r w:rsidR="001B6229" w:rsidRPr="002053D3">
        <w:rPr>
          <w:sz w:val="28"/>
          <w:szCs w:val="28"/>
        </w:rPr>
        <w:t xml:space="preserve"> крана</w:t>
      </w:r>
      <w:r w:rsidRPr="002053D3">
        <w:rPr>
          <w:sz w:val="28"/>
          <w:szCs w:val="28"/>
        </w:rPr>
        <w:t xml:space="preserve">, </w:t>
      </w:r>
      <w:r w:rsidR="00F6578A" w:rsidRPr="002053D3">
        <w:rPr>
          <w:sz w:val="28"/>
          <w:szCs w:val="28"/>
        </w:rPr>
        <w:t>на монтаже в потоке</w:t>
      </w:r>
      <w:r w:rsidR="001B6229" w:rsidRPr="002053D3">
        <w:rPr>
          <w:sz w:val="28"/>
          <w:szCs w:val="28"/>
        </w:rPr>
        <w:t>.</w:t>
      </w:r>
    </w:p>
    <w:p w:rsidR="00AA0822" w:rsidRDefault="00AA0822" w:rsidP="002053D3">
      <w:pPr>
        <w:spacing w:line="360" w:lineRule="auto"/>
        <w:ind w:firstLine="709"/>
        <w:jc w:val="both"/>
        <w:rPr>
          <w:sz w:val="28"/>
          <w:szCs w:val="28"/>
        </w:rPr>
      </w:pPr>
    </w:p>
    <w:p w:rsidR="00556FA9" w:rsidRPr="002053D3" w:rsidRDefault="00E4604E" w:rsidP="002053D3">
      <w:pPr>
        <w:spacing w:line="360" w:lineRule="auto"/>
        <w:ind w:firstLine="709"/>
        <w:jc w:val="both"/>
        <w:rPr>
          <w:sz w:val="28"/>
          <w:szCs w:val="28"/>
        </w:rPr>
      </w:pPr>
      <w:r>
        <w:rPr>
          <w:position w:val="-32"/>
          <w:sz w:val="28"/>
          <w:szCs w:val="28"/>
        </w:rPr>
        <w:pict>
          <v:shape id="_x0000_i1072" type="#_x0000_t75" style="width:191.25pt;height:35.25pt">
            <v:imagedata r:id="rId52" o:title=""/>
          </v:shape>
        </w:pict>
      </w:r>
      <w:r w:rsidR="00556FA9" w:rsidRPr="002053D3">
        <w:rPr>
          <w:sz w:val="28"/>
          <w:szCs w:val="28"/>
        </w:rPr>
        <w:t xml:space="preserve"> м</w:t>
      </w:r>
      <w:r w:rsidR="00556FA9" w:rsidRPr="002053D3">
        <w:rPr>
          <w:sz w:val="28"/>
          <w:szCs w:val="28"/>
          <w:vertAlign w:val="superscript"/>
        </w:rPr>
        <w:t>3</w:t>
      </w:r>
      <w:r w:rsidR="00556FA9" w:rsidRPr="002053D3">
        <w:rPr>
          <w:sz w:val="28"/>
          <w:szCs w:val="28"/>
        </w:rPr>
        <w:t>/см</w:t>
      </w:r>
    </w:p>
    <w:p w:rsidR="00556FA9" w:rsidRPr="002053D3" w:rsidRDefault="00556FA9" w:rsidP="002053D3">
      <w:pPr>
        <w:spacing w:line="360" w:lineRule="auto"/>
        <w:ind w:firstLine="709"/>
        <w:jc w:val="both"/>
        <w:rPr>
          <w:sz w:val="28"/>
          <w:szCs w:val="28"/>
        </w:rPr>
      </w:pPr>
    </w:p>
    <w:p w:rsidR="00556FA9" w:rsidRPr="002053D3" w:rsidRDefault="001B6229" w:rsidP="002053D3">
      <w:pPr>
        <w:spacing w:line="360" w:lineRule="auto"/>
        <w:ind w:firstLine="709"/>
        <w:jc w:val="both"/>
        <w:rPr>
          <w:sz w:val="28"/>
          <w:szCs w:val="28"/>
        </w:rPr>
      </w:pPr>
      <w:r w:rsidRPr="002053D3">
        <w:rPr>
          <w:sz w:val="28"/>
          <w:szCs w:val="28"/>
        </w:rPr>
        <w:t>где Р</w:t>
      </w:r>
      <w:r w:rsidR="00556FA9" w:rsidRPr="002053D3">
        <w:rPr>
          <w:sz w:val="28"/>
          <w:szCs w:val="28"/>
        </w:rPr>
        <w:t xml:space="preserve"> — </w:t>
      </w:r>
      <w:r w:rsidRPr="002053D3">
        <w:rPr>
          <w:sz w:val="28"/>
          <w:szCs w:val="28"/>
        </w:rPr>
        <w:t>общая масса бетона в потоке</w:t>
      </w:r>
      <w:r w:rsidR="00556FA9" w:rsidRPr="002053D3">
        <w:rPr>
          <w:sz w:val="28"/>
          <w:szCs w:val="28"/>
        </w:rPr>
        <w:t>;</w:t>
      </w:r>
    </w:p>
    <w:p w:rsidR="00556FA9" w:rsidRPr="002053D3" w:rsidRDefault="00556FA9" w:rsidP="002053D3">
      <w:pPr>
        <w:spacing w:line="360" w:lineRule="auto"/>
        <w:ind w:firstLine="709"/>
        <w:jc w:val="both"/>
        <w:rPr>
          <w:sz w:val="28"/>
          <w:szCs w:val="28"/>
        </w:rPr>
      </w:pPr>
      <w:r w:rsidRPr="002053D3">
        <w:rPr>
          <w:sz w:val="28"/>
          <w:szCs w:val="28"/>
        </w:rPr>
        <w:t>∑</w:t>
      </w:r>
      <w:r w:rsidRPr="002053D3">
        <w:rPr>
          <w:sz w:val="28"/>
          <w:szCs w:val="28"/>
          <w:lang w:val="en-US"/>
        </w:rPr>
        <w:t>n</w:t>
      </w:r>
      <w:r w:rsidRPr="002053D3">
        <w:rPr>
          <w:sz w:val="28"/>
          <w:szCs w:val="28"/>
          <w:vertAlign w:val="subscript"/>
        </w:rPr>
        <w:t xml:space="preserve">маш-смен </w:t>
      </w:r>
      <w:r w:rsidRPr="002053D3">
        <w:rPr>
          <w:sz w:val="28"/>
          <w:szCs w:val="28"/>
        </w:rPr>
        <w:t xml:space="preserve">— суммарное число машино-смен </w:t>
      </w:r>
      <w:r w:rsidR="001B6229" w:rsidRPr="002053D3">
        <w:rPr>
          <w:sz w:val="28"/>
          <w:szCs w:val="28"/>
        </w:rPr>
        <w:t>крана</w:t>
      </w:r>
      <w:r w:rsidRPr="002053D3">
        <w:rPr>
          <w:sz w:val="28"/>
          <w:szCs w:val="28"/>
        </w:rPr>
        <w:t xml:space="preserve"> </w:t>
      </w:r>
      <w:r w:rsidR="001B6229" w:rsidRPr="002053D3">
        <w:rPr>
          <w:sz w:val="28"/>
          <w:szCs w:val="28"/>
        </w:rPr>
        <w:t>на монтаже в потоке</w:t>
      </w:r>
      <w:r w:rsidRPr="002053D3">
        <w:rPr>
          <w:sz w:val="28"/>
          <w:szCs w:val="28"/>
        </w:rPr>
        <w:t>.</w:t>
      </w:r>
    </w:p>
    <w:p w:rsidR="00556FA9" w:rsidRPr="002053D3" w:rsidRDefault="00556FA9" w:rsidP="002053D3">
      <w:pPr>
        <w:spacing w:line="360" w:lineRule="auto"/>
        <w:ind w:firstLine="709"/>
        <w:jc w:val="both"/>
        <w:rPr>
          <w:sz w:val="28"/>
          <w:szCs w:val="28"/>
        </w:rPr>
      </w:pPr>
    </w:p>
    <w:p w:rsidR="00556FA9" w:rsidRPr="002053D3" w:rsidRDefault="00E4604E" w:rsidP="002053D3">
      <w:pPr>
        <w:spacing w:line="360" w:lineRule="auto"/>
        <w:ind w:firstLine="709"/>
        <w:jc w:val="both"/>
        <w:rPr>
          <w:sz w:val="28"/>
          <w:szCs w:val="28"/>
          <w:lang w:val="en-US"/>
        </w:rPr>
      </w:pPr>
      <w:r>
        <w:rPr>
          <w:position w:val="-24"/>
          <w:sz w:val="28"/>
          <w:szCs w:val="28"/>
          <w:lang w:val="en-US"/>
        </w:rPr>
        <w:pict>
          <v:shape id="_x0000_i1073" type="#_x0000_t75" style="width:192pt;height:33pt">
            <v:imagedata r:id="rId53" o:title=""/>
          </v:shape>
        </w:pict>
      </w:r>
    </w:p>
    <w:p w:rsidR="00556FA9" w:rsidRPr="002053D3" w:rsidRDefault="00556FA9" w:rsidP="002053D3">
      <w:pPr>
        <w:spacing w:line="360" w:lineRule="auto"/>
        <w:ind w:firstLine="709"/>
        <w:jc w:val="both"/>
        <w:rPr>
          <w:sz w:val="28"/>
          <w:szCs w:val="28"/>
          <w:lang w:val="en-US"/>
        </w:rPr>
      </w:pPr>
    </w:p>
    <w:p w:rsidR="00556FA9" w:rsidRPr="002053D3" w:rsidRDefault="00D509CF" w:rsidP="002053D3">
      <w:pPr>
        <w:spacing w:line="360" w:lineRule="auto"/>
        <w:ind w:firstLine="709"/>
        <w:jc w:val="both"/>
        <w:rPr>
          <w:sz w:val="28"/>
          <w:szCs w:val="28"/>
        </w:rPr>
      </w:pPr>
      <w:r w:rsidRPr="002053D3">
        <w:rPr>
          <w:sz w:val="28"/>
          <w:szCs w:val="28"/>
        </w:rPr>
        <w:t>Определяем</w:t>
      </w:r>
      <w:r w:rsidR="00556FA9" w:rsidRPr="002053D3">
        <w:rPr>
          <w:sz w:val="28"/>
          <w:szCs w:val="28"/>
        </w:rPr>
        <w:t xml:space="preserve"> удельные кап</w:t>
      </w:r>
      <w:r w:rsidRPr="002053D3">
        <w:rPr>
          <w:sz w:val="28"/>
          <w:szCs w:val="28"/>
        </w:rPr>
        <w:t>итальные вложения на разработку.</w:t>
      </w:r>
    </w:p>
    <w:p w:rsidR="00AA0822" w:rsidRDefault="00AA0822" w:rsidP="002053D3">
      <w:pPr>
        <w:spacing w:line="360" w:lineRule="auto"/>
        <w:ind w:firstLine="709"/>
        <w:jc w:val="both"/>
        <w:rPr>
          <w:sz w:val="28"/>
          <w:szCs w:val="28"/>
        </w:rPr>
      </w:pPr>
    </w:p>
    <w:p w:rsidR="00556FA9" w:rsidRPr="002053D3" w:rsidRDefault="00E4604E" w:rsidP="002053D3">
      <w:pPr>
        <w:spacing w:line="360" w:lineRule="auto"/>
        <w:ind w:firstLine="709"/>
        <w:jc w:val="both"/>
        <w:rPr>
          <w:sz w:val="28"/>
          <w:szCs w:val="28"/>
        </w:rPr>
      </w:pPr>
      <w:r>
        <w:rPr>
          <w:position w:val="-30"/>
          <w:sz w:val="28"/>
          <w:szCs w:val="28"/>
          <w:lang w:val="en-US"/>
        </w:rPr>
        <w:pict>
          <v:shape id="_x0000_i1074" type="#_x0000_t75" style="width:249pt;height:36pt">
            <v:imagedata r:id="rId54" o:title=""/>
          </v:shape>
        </w:pict>
      </w:r>
      <w:r w:rsidR="0052167D">
        <w:rPr>
          <w:sz w:val="28"/>
          <w:szCs w:val="28"/>
        </w:rPr>
        <w:t xml:space="preserve"> </w:t>
      </w:r>
      <w:r w:rsidR="00556FA9" w:rsidRPr="002053D3">
        <w:rPr>
          <w:sz w:val="28"/>
          <w:szCs w:val="28"/>
        </w:rPr>
        <w:t>руб.</w:t>
      </w:r>
    </w:p>
    <w:p w:rsidR="00556FA9" w:rsidRPr="002053D3" w:rsidRDefault="00556FA9" w:rsidP="002053D3">
      <w:pPr>
        <w:spacing w:line="360" w:lineRule="auto"/>
        <w:ind w:firstLine="709"/>
        <w:jc w:val="both"/>
        <w:rPr>
          <w:sz w:val="28"/>
          <w:szCs w:val="28"/>
        </w:rPr>
      </w:pPr>
    </w:p>
    <w:p w:rsidR="00556FA9" w:rsidRPr="002053D3" w:rsidRDefault="00556FA9" w:rsidP="002053D3">
      <w:pPr>
        <w:spacing w:line="360" w:lineRule="auto"/>
        <w:ind w:firstLine="709"/>
        <w:jc w:val="both"/>
        <w:rPr>
          <w:sz w:val="28"/>
          <w:szCs w:val="28"/>
        </w:rPr>
      </w:pPr>
      <w:r w:rsidRPr="002053D3">
        <w:rPr>
          <w:sz w:val="28"/>
          <w:szCs w:val="28"/>
        </w:rPr>
        <w:t>где С</w:t>
      </w:r>
      <w:r w:rsidR="001E6CD0" w:rsidRPr="002053D3">
        <w:rPr>
          <w:sz w:val="28"/>
          <w:szCs w:val="28"/>
          <w:vertAlign w:val="subscript"/>
        </w:rPr>
        <w:t>и.р.</w:t>
      </w:r>
      <w:r w:rsidRPr="002053D3">
        <w:rPr>
          <w:sz w:val="28"/>
          <w:szCs w:val="28"/>
        </w:rPr>
        <w:t xml:space="preserve"> — инвентарно-расчетная стоимость </w:t>
      </w:r>
      <w:r w:rsidR="001E6CD0" w:rsidRPr="002053D3">
        <w:rPr>
          <w:sz w:val="28"/>
          <w:szCs w:val="28"/>
        </w:rPr>
        <w:t>крана</w:t>
      </w:r>
      <w:r w:rsidRPr="002053D3">
        <w:rPr>
          <w:sz w:val="28"/>
          <w:szCs w:val="28"/>
        </w:rPr>
        <w:t xml:space="preserve"> (С</w:t>
      </w:r>
      <w:r w:rsidR="001E6CD0" w:rsidRPr="002053D3">
        <w:rPr>
          <w:sz w:val="28"/>
          <w:szCs w:val="28"/>
          <w:vertAlign w:val="subscript"/>
        </w:rPr>
        <w:t>и.р.</w:t>
      </w:r>
      <w:r w:rsidRPr="002053D3">
        <w:rPr>
          <w:sz w:val="28"/>
          <w:szCs w:val="28"/>
        </w:rPr>
        <w:t>=</w:t>
      </w:r>
      <w:r w:rsidR="001E6CD0" w:rsidRPr="002053D3">
        <w:rPr>
          <w:sz w:val="28"/>
          <w:szCs w:val="28"/>
        </w:rPr>
        <w:t>18500</w:t>
      </w:r>
      <w:r w:rsidRPr="002053D3">
        <w:rPr>
          <w:sz w:val="28"/>
          <w:szCs w:val="28"/>
        </w:rPr>
        <w:t>), руб.;</w:t>
      </w:r>
    </w:p>
    <w:p w:rsidR="00556FA9" w:rsidRPr="002053D3" w:rsidRDefault="00556FA9" w:rsidP="002053D3">
      <w:pPr>
        <w:spacing w:line="360" w:lineRule="auto"/>
        <w:ind w:firstLine="709"/>
        <w:jc w:val="both"/>
        <w:rPr>
          <w:sz w:val="28"/>
          <w:szCs w:val="28"/>
        </w:rPr>
      </w:pPr>
      <w:r w:rsidRPr="002053D3">
        <w:rPr>
          <w:sz w:val="28"/>
          <w:szCs w:val="28"/>
        </w:rPr>
        <w:t>t</w:t>
      </w:r>
      <w:r w:rsidRPr="002053D3">
        <w:rPr>
          <w:sz w:val="28"/>
          <w:szCs w:val="28"/>
          <w:vertAlign w:val="subscript"/>
        </w:rPr>
        <w:t xml:space="preserve">год </w:t>
      </w:r>
      <w:r w:rsidRPr="002053D3">
        <w:rPr>
          <w:sz w:val="28"/>
          <w:szCs w:val="28"/>
        </w:rPr>
        <w:t xml:space="preserve">— нормативное число смен работы экскаватора в году. Ориентировочно может быть принято равным </w:t>
      </w:r>
      <w:r w:rsidR="001E6CD0" w:rsidRPr="002053D3">
        <w:rPr>
          <w:sz w:val="28"/>
          <w:szCs w:val="28"/>
        </w:rPr>
        <w:t>2526</w:t>
      </w:r>
      <w:r w:rsidRPr="002053D3">
        <w:rPr>
          <w:sz w:val="28"/>
          <w:szCs w:val="28"/>
        </w:rPr>
        <w:t xml:space="preserve"> смен для </w:t>
      </w:r>
      <w:r w:rsidR="001E6CD0" w:rsidRPr="002053D3">
        <w:rPr>
          <w:sz w:val="28"/>
          <w:szCs w:val="28"/>
        </w:rPr>
        <w:t>колесных кранов.</w:t>
      </w:r>
    </w:p>
    <w:p w:rsidR="00556FA9" w:rsidRPr="002053D3" w:rsidRDefault="00B30223" w:rsidP="002053D3">
      <w:pPr>
        <w:spacing w:line="360" w:lineRule="auto"/>
        <w:ind w:firstLine="709"/>
        <w:jc w:val="both"/>
        <w:rPr>
          <w:sz w:val="28"/>
          <w:szCs w:val="28"/>
        </w:rPr>
      </w:pPr>
      <w:r w:rsidRPr="002053D3">
        <w:rPr>
          <w:sz w:val="28"/>
          <w:szCs w:val="28"/>
        </w:rPr>
        <w:t>Определяем</w:t>
      </w:r>
      <w:r w:rsidR="001E6CD0" w:rsidRPr="002053D3">
        <w:rPr>
          <w:sz w:val="28"/>
          <w:szCs w:val="28"/>
        </w:rPr>
        <w:t xml:space="preserve"> удельные</w:t>
      </w:r>
      <w:r w:rsidR="00556FA9" w:rsidRPr="002053D3">
        <w:rPr>
          <w:sz w:val="28"/>
          <w:szCs w:val="28"/>
        </w:rPr>
        <w:t xml:space="preserve"> приведенные затраты:</w:t>
      </w:r>
    </w:p>
    <w:p w:rsidR="00556FA9" w:rsidRPr="002053D3" w:rsidRDefault="00556FA9" w:rsidP="002053D3">
      <w:pPr>
        <w:spacing w:line="360" w:lineRule="auto"/>
        <w:ind w:firstLine="709"/>
        <w:jc w:val="both"/>
        <w:rPr>
          <w:sz w:val="28"/>
          <w:szCs w:val="28"/>
        </w:rPr>
      </w:pPr>
    </w:p>
    <w:p w:rsidR="00556FA9" w:rsidRPr="002053D3" w:rsidRDefault="00E4604E" w:rsidP="002053D3">
      <w:pPr>
        <w:spacing w:line="360" w:lineRule="auto"/>
        <w:ind w:firstLine="709"/>
        <w:jc w:val="both"/>
        <w:rPr>
          <w:sz w:val="28"/>
          <w:szCs w:val="28"/>
        </w:rPr>
      </w:pPr>
      <w:r>
        <w:rPr>
          <w:position w:val="-14"/>
          <w:sz w:val="28"/>
          <w:szCs w:val="28"/>
        </w:rPr>
        <w:pict>
          <v:shape id="_x0000_i1075" type="#_x0000_t75" style="width:228pt;height:18.75pt">
            <v:imagedata r:id="rId55" o:title=""/>
          </v:shape>
        </w:pict>
      </w:r>
      <w:r w:rsidR="0052167D">
        <w:rPr>
          <w:sz w:val="28"/>
          <w:szCs w:val="28"/>
        </w:rPr>
        <w:t xml:space="preserve"> </w:t>
      </w:r>
      <w:r w:rsidR="007C5B21" w:rsidRPr="002053D3">
        <w:rPr>
          <w:sz w:val="28"/>
          <w:szCs w:val="28"/>
        </w:rPr>
        <w:t>руб.</w:t>
      </w:r>
    </w:p>
    <w:p w:rsidR="00556FA9" w:rsidRPr="002053D3" w:rsidRDefault="00556FA9" w:rsidP="002053D3">
      <w:pPr>
        <w:spacing w:line="360" w:lineRule="auto"/>
        <w:ind w:firstLine="709"/>
        <w:jc w:val="both"/>
        <w:rPr>
          <w:sz w:val="28"/>
          <w:szCs w:val="28"/>
        </w:rPr>
      </w:pPr>
    </w:p>
    <w:p w:rsidR="00556FA9" w:rsidRPr="002053D3" w:rsidRDefault="00556FA9" w:rsidP="002053D3">
      <w:pPr>
        <w:spacing w:line="360" w:lineRule="auto"/>
        <w:ind w:firstLine="709"/>
        <w:jc w:val="both"/>
        <w:rPr>
          <w:sz w:val="28"/>
          <w:szCs w:val="28"/>
        </w:rPr>
      </w:pPr>
      <w:r w:rsidRPr="002053D3">
        <w:rPr>
          <w:sz w:val="28"/>
          <w:szCs w:val="28"/>
        </w:rPr>
        <w:t>где Е — нормативный коэффициент эффективности капитальных вложений, равный 0,15.</w:t>
      </w:r>
    </w:p>
    <w:p w:rsidR="00556FA9" w:rsidRPr="002053D3" w:rsidRDefault="002C6D7A" w:rsidP="002053D3">
      <w:pPr>
        <w:spacing w:line="360" w:lineRule="auto"/>
        <w:ind w:firstLine="709"/>
        <w:jc w:val="both"/>
        <w:rPr>
          <w:sz w:val="28"/>
          <w:szCs w:val="28"/>
        </w:rPr>
      </w:pPr>
      <w:r w:rsidRPr="002053D3">
        <w:rPr>
          <w:sz w:val="28"/>
          <w:szCs w:val="28"/>
        </w:rPr>
        <w:t>Технико-экономический расчет крана СМК-10:</w:t>
      </w:r>
    </w:p>
    <w:p w:rsidR="00B30223" w:rsidRPr="002053D3" w:rsidRDefault="00B30223" w:rsidP="002053D3">
      <w:pPr>
        <w:spacing w:line="360" w:lineRule="auto"/>
        <w:ind w:firstLine="709"/>
        <w:jc w:val="both"/>
        <w:rPr>
          <w:sz w:val="28"/>
          <w:szCs w:val="28"/>
        </w:rPr>
      </w:pPr>
      <w:r w:rsidRPr="002053D3">
        <w:rPr>
          <w:sz w:val="28"/>
          <w:szCs w:val="28"/>
        </w:rPr>
        <w:t>Определяем стоимость монтажа 1 т. конструкций для крана марки</w:t>
      </w:r>
      <w:r w:rsidR="0052167D">
        <w:rPr>
          <w:sz w:val="28"/>
          <w:szCs w:val="28"/>
        </w:rPr>
        <w:t xml:space="preserve"> </w:t>
      </w:r>
      <w:r w:rsidRPr="002053D3">
        <w:rPr>
          <w:sz w:val="28"/>
          <w:szCs w:val="28"/>
        </w:rPr>
        <w:t>СМК-10:</w:t>
      </w:r>
    </w:p>
    <w:p w:rsidR="00B30223" w:rsidRPr="002053D3" w:rsidRDefault="00B30223" w:rsidP="002053D3">
      <w:pPr>
        <w:spacing w:line="360" w:lineRule="auto"/>
        <w:ind w:firstLine="709"/>
        <w:jc w:val="both"/>
        <w:rPr>
          <w:sz w:val="28"/>
          <w:szCs w:val="28"/>
        </w:rPr>
      </w:pPr>
    </w:p>
    <w:p w:rsidR="00B30223" w:rsidRPr="002053D3" w:rsidRDefault="00E4604E" w:rsidP="002053D3">
      <w:pPr>
        <w:spacing w:line="360" w:lineRule="auto"/>
        <w:ind w:firstLine="709"/>
        <w:jc w:val="both"/>
        <w:rPr>
          <w:sz w:val="28"/>
          <w:szCs w:val="28"/>
        </w:rPr>
      </w:pPr>
      <w:r>
        <w:rPr>
          <w:position w:val="-30"/>
          <w:sz w:val="28"/>
          <w:szCs w:val="28"/>
        </w:rPr>
        <w:pict>
          <v:shape id="_x0000_i1076" type="#_x0000_t75" style="width:290.25pt;height:36pt">
            <v:imagedata r:id="rId56" o:title=""/>
          </v:shape>
        </w:pict>
      </w:r>
      <w:r w:rsidR="0052167D">
        <w:rPr>
          <w:sz w:val="28"/>
          <w:szCs w:val="28"/>
        </w:rPr>
        <w:t xml:space="preserve"> </w:t>
      </w:r>
      <w:r w:rsidR="00B30223" w:rsidRPr="002053D3">
        <w:rPr>
          <w:sz w:val="28"/>
          <w:szCs w:val="28"/>
        </w:rPr>
        <w:t>руб/смен</w:t>
      </w:r>
    </w:p>
    <w:p w:rsidR="00AA0822" w:rsidRDefault="00AA0822" w:rsidP="002053D3">
      <w:pPr>
        <w:spacing w:line="360" w:lineRule="auto"/>
        <w:ind w:firstLine="709"/>
        <w:jc w:val="both"/>
        <w:rPr>
          <w:sz w:val="28"/>
          <w:szCs w:val="28"/>
        </w:rPr>
      </w:pPr>
    </w:p>
    <w:p w:rsidR="00B30223" w:rsidRPr="002053D3" w:rsidRDefault="00B30223" w:rsidP="002053D3">
      <w:pPr>
        <w:spacing w:line="360" w:lineRule="auto"/>
        <w:ind w:firstLine="709"/>
        <w:jc w:val="both"/>
        <w:rPr>
          <w:sz w:val="28"/>
          <w:szCs w:val="28"/>
        </w:rPr>
      </w:pPr>
      <w:r w:rsidRPr="002053D3">
        <w:rPr>
          <w:sz w:val="28"/>
          <w:szCs w:val="28"/>
        </w:rPr>
        <w:t>где 1,08 и 1,5 — коэффициент, учитывающий накладные расходы на эксплуатацию машин и заработную плату;</w:t>
      </w:r>
    </w:p>
    <w:p w:rsidR="00B30223" w:rsidRPr="002053D3" w:rsidRDefault="00B30223" w:rsidP="002053D3">
      <w:pPr>
        <w:spacing w:line="360" w:lineRule="auto"/>
        <w:ind w:firstLine="709"/>
        <w:jc w:val="both"/>
        <w:rPr>
          <w:sz w:val="28"/>
          <w:szCs w:val="28"/>
        </w:rPr>
      </w:pPr>
      <w:r w:rsidRPr="002053D3">
        <w:rPr>
          <w:sz w:val="28"/>
          <w:szCs w:val="28"/>
        </w:rPr>
        <w:t>С</w:t>
      </w:r>
      <w:r w:rsidRPr="002053D3">
        <w:rPr>
          <w:sz w:val="28"/>
          <w:szCs w:val="28"/>
          <w:vertAlign w:val="subscript"/>
        </w:rPr>
        <w:t>маш-см</w:t>
      </w:r>
      <w:r w:rsidRPr="002053D3">
        <w:rPr>
          <w:sz w:val="28"/>
          <w:szCs w:val="28"/>
        </w:rPr>
        <w:t xml:space="preserve"> — стоимость машино-смены крана (С</w:t>
      </w:r>
      <w:r w:rsidRPr="002053D3">
        <w:rPr>
          <w:sz w:val="28"/>
          <w:szCs w:val="28"/>
          <w:vertAlign w:val="subscript"/>
        </w:rPr>
        <w:t>маш-см</w:t>
      </w:r>
      <w:r w:rsidRPr="002053D3">
        <w:rPr>
          <w:sz w:val="28"/>
          <w:szCs w:val="28"/>
        </w:rPr>
        <w:t>=</w:t>
      </w:r>
      <w:r w:rsidR="002C6D7A" w:rsidRPr="002053D3">
        <w:rPr>
          <w:sz w:val="28"/>
          <w:szCs w:val="28"/>
        </w:rPr>
        <w:t>32,47</w:t>
      </w:r>
      <w:r w:rsidRPr="002053D3">
        <w:rPr>
          <w:sz w:val="28"/>
          <w:szCs w:val="28"/>
        </w:rPr>
        <w:t>);</w:t>
      </w:r>
    </w:p>
    <w:p w:rsidR="00B30223" w:rsidRPr="002053D3" w:rsidRDefault="00B30223" w:rsidP="002053D3">
      <w:pPr>
        <w:spacing w:line="360" w:lineRule="auto"/>
        <w:ind w:firstLine="709"/>
        <w:jc w:val="both"/>
        <w:rPr>
          <w:sz w:val="28"/>
          <w:szCs w:val="28"/>
        </w:rPr>
      </w:pPr>
      <w:r w:rsidRPr="002053D3">
        <w:rPr>
          <w:sz w:val="28"/>
          <w:szCs w:val="28"/>
        </w:rPr>
        <w:t>П</w:t>
      </w:r>
      <w:r w:rsidRPr="002053D3">
        <w:rPr>
          <w:sz w:val="28"/>
          <w:szCs w:val="28"/>
          <w:vertAlign w:val="subscript"/>
        </w:rPr>
        <w:t xml:space="preserve">см.выр </w:t>
      </w:r>
      <w:r w:rsidRPr="002053D3">
        <w:rPr>
          <w:sz w:val="28"/>
          <w:szCs w:val="28"/>
        </w:rPr>
        <w:t>— сменная выработка крана, на монтаже в потоке.</w:t>
      </w:r>
    </w:p>
    <w:p w:rsidR="00AA0822" w:rsidRDefault="00AA0822" w:rsidP="002053D3">
      <w:pPr>
        <w:spacing w:line="360" w:lineRule="auto"/>
        <w:ind w:firstLine="709"/>
        <w:jc w:val="both"/>
        <w:rPr>
          <w:sz w:val="28"/>
          <w:szCs w:val="28"/>
        </w:rPr>
      </w:pPr>
    </w:p>
    <w:p w:rsidR="00B30223" w:rsidRPr="002053D3" w:rsidRDefault="00E4604E" w:rsidP="002053D3">
      <w:pPr>
        <w:spacing w:line="360" w:lineRule="auto"/>
        <w:ind w:firstLine="709"/>
        <w:jc w:val="both"/>
        <w:rPr>
          <w:sz w:val="28"/>
          <w:szCs w:val="28"/>
        </w:rPr>
      </w:pPr>
      <w:r>
        <w:rPr>
          <w:position w:val="-32"/>
          <w:sz w:val="28"/>
          <w:szCs w:val="28"/>
        </w:rPr>
        <w:pict>
          <v:shape id="_x0000_i1077" type="#_x0000_t75" style="width:191.25pt;height:35.25pt">
            <v:imagedata r:id="rId52" o:title=""/>
          </v:shape>
        </w:pict>
      </w:r>
      <w:r w:rsidR="00B30223" w:rsidRPr="002053D3">
        <w:rPr>
          <w:sz w:val="28"/>
          <w:szCs w:val="28"/>
        </w:rPr>
        <w:t xml:space="preserve"> м</w:t>
      </w:r>
      <w:r w:rsidR="00B30223" w:rsidRPr="002053D3">
        <w:rPr>
          <w:sz w:val="28"/>
          <w:szCs w:val="28"/>
          <w:vertAlign w:val="superscript"/>
        </w:rPr>
        <w:t>3</w:t>
      </w:r>
      <w:r w:rsidR="00B30223" w:rsidRPr="002053D3">
        <w:rPr>
          <w:sz w:val="28"/>
          <w:szCs w:val="28"/>
        </w:rPr>
        <w:t>/см</w:t>
      </w:r>
    </w:p>
    <w:p w:rsidR="00B30223" w:rsidRPr="002053D3" w:rsidRDefault="00B30223" w:rsidP="002053D3">
      <w:pPr>
        <w:spacing w:line="360" w:lineRule="auto"/>
        <w:ind w:firstLine="709"/>
        <w:jc w:val="both"/>
        <w:rPr>
          <w:sz w:val="28"/>
          <w:szCs w:val="28"/>
        </w:rPr>
      </w:pPr>
    </w:p>
    <w:p w:rsidR="00B30223" w:rsidRPr="002053D3" w:rsidRDefault="00B30223" w:rsidP="002053D3">
      <w:pPr>
        <w:spacing w:line="360" w:lineRule="auto"/>
        <w:ind w:firstLine="709"/>
        <w:jc w:val="both"/>
        <w:rPr>
          <w:sz w:val="28"/>
          <w:szCs w:val="28"/>
        </w:rPr>
      </w:pPr>
      <w:r w:rsidRPr="002053D3">
        <w:rPr>
          <w:sz w:val="28"/>
          <w:szCs w:val="28"/>
        </w:rPr>
        <w:t>где Р — общая масса бетона в потоке;</w:t>
      </w:r>
    </w:p>
    <w:p w:rsidR="00B30223" w:rsidRPr="002053D3" w:rsidRDefault="00B30223" w:rsidP="002053D3">
      <w:pPr>
        <w:spacing w:line="360" w:lineRule="auto"/>
        <w:ind w:firstLine="709"/>
        <w:jc w:val="both"/>
        <w:rPr>
          <w:sz w:val="28"/>
          <w:szCs w:val="28"/>
        </w:rPr>
      </w:pPr>
      <w:r w:rsidRPr="002053D3">
        <w:rPr>
          <w:sz w:val="28"/>
          <w:szCs w:val="28"/>
        </w:rPr>
        <w:t>∑</w:t>
      </w:r>
      <w:r w:rsidRPr="002053D3">
        <w:rPr>
          <w:sz w:val="28"/>
          <w:szCs w:val="28"/>
          <w:lang w:val="en-US"/>
        </w:rPr>
        <w:t>n</w:t>
      </w:r>
      <w:r w:rsidRPr="002053D3">
        <w:rPr>
          <w:sz w:val="28"/>
          <w:szCs w:val="28"/>
          <w:vertAlign w:val="subscript"/>
        </w:rPr>
        <w:t xml:space="preserve">маш-смен </w:t>
      </w:r>
      <w:r w:rsidRPr="002053D3">
        <w:rPr>
          <w:sz w:val="28"/>
          <w:szCs w:val="28"/>
        </w:rPr>
        <w:t>— суммарное число машино-смен крана на монтаже в потоке.</w:t>
      </w:r>
    </w:p>
    <w:p w:rsidR="00B30223" w:rsidRPr="002053D3" w:rsidRDefault="00B30223" w:rsidP="002053D3">
      <w:pPr>
        <w:spacing w:line="360" w:lineRule="auto"/>
        <w:ind w:firstLine="709"/>
        <w:jc w:val="both"/>
        <w:rPr>
          <w:sz w:val="28"/>
          <w:szCs w:val="28"/>
        </w:rPr>
      </w:pPr>
    </w:p>
    <w:p w:rsidR="00B30223" w:rsidRPr="002053D3" w:rsidRDefault="00E4604E" w:rsidP="002053D3">
      <w:pPr>
        <w:spacing w:line="360" w:lineRule="auto"/>
        <w:ind w:firstLine="709"/>
        <w:jc w:val="both"/>
        <w:rPr>
          <w:sz w:val="28"/>
          <w:szCs w:val="28"/>
          <w:lang w:val="en-US"/>
        </w:rPr>
      </w:pPr>
      <w:r>
        <w:rPr>
          <w:position w:val="-24"/>
          <w:sz w:val="28"/>
          <w:szCs w:val="28"/>
          <w:lang w:val="en-US"/>
        </w:rPr>
        <w:pict>
          <v:shape id="_x0000_i1078" type="#_x0000_t75" style="width:191.25pt;height:33pt">
            <v:imagedata r:id="rId57" o:title=""/>
          </v:shape>
        </w:pict>
      </w:r>
    </w:p>
    <w:p w:rsidR="00B30223" w:rsidRPr="002053D3" w:rsidRDefault="00B30223" w:rsidP="002053D3">
      <w:pPr>
        <w:spacing w:line="360" w:lineRule="auto"/>
        <w:ind w:firstLine="709"/>
        <w:jc w:val="both"/>
        <w:rPr>
          <w:sz w:val="28"/>
          <w:szCs w:val="28"/>
          <w:lang w:val="en-US"/>
        </w:rPr>
      </w:pPr>
    </w:p>
    <w:p w:rsidR="00B30223" w:rsidRPr="002053D3" w:rsidRDefault="00B30223" w:rsidP="002053D3">
      <w:pPr>
        <w:spacing w:line="360" w:lineRule="auto"/>
        <w:ind w:firstLine="709"/>
        <w:jc w:val="both"/>
        <w:rPr>
          <w:sz w:val="28"/>
          <w:szCs w:val="28"/>
        </w:rPr>
      </w:pPr>
      <w:r w:rsidRPr="002053D3">
        <w:rPr>
          <w:sz w:val="28"/>
          <w:szCs w:val="28"/>
        </w:rPr>
        <w:t>Определяем удельные капитальные вложения на разработку.</w:t>
      </w:r>
    </w:p>
    <w:p w:rsidR="00AA0822" w:rsidRDefault="00AA0822" w:rsidP="002053D3">
      <w:pPr>
        <w:spacing w:line="360" w:lineRule="auto"/>
        <w:ind w:firstLine="709"/>
        <w:jc w:val="both"/>
        <w:rPr>
          <w:sz w:val="28"/>
          <w:szCs w:val="28"/>
        </w:rPr>
      </w:pPr>
    </w:p>
    <w:p w:rsidR="00B30223" w:rsidRPr="002053D3" w:rsidRDefault="00E4604E" w:rsidP="002053D3">
      <w:pPr>
        <w:spacing w:line="360" w:lineRule="auto"/>
        <w:ind w:firstLine="709"/>
        <w:jc w:val="both"/>
        <w:rPr>
          <w:sz w:val="28"/>
          <w:szCs w:val="28"/>
        </w:rPr>
      </w:pPr>
      <w:r>
        <w:rPr>
          <w:position w:val="-30"/>
          <w:sz w:val="28"/>
          <w:szCs w:val="28"/>
          <w:lang w:val="en-US"/>
        </w:rPr>
        <w:pict>
          <v:shape id="_x0000_i1079" type="#_x0000_t75" style="width:243pt;height:36pt">
            <v:imagedata r:id="rId58" o:title=""/>
          </v:shape>
        </w:pict>
      </w:r>
      <w:r w:rsidR="0052167D">
        <w:rPr>
          <w:sz w:val="28"/>
          <w:szCs w:val="28"/>
        </w:rPr>
        <w:t xml:space="preserve"> </w:t>
      </w:r>
      <w:r w:rsidR="00B30223" w:rsidRPr="002053D3">
        <w:rPr>
          <w:sz w:val="28"/>
          <w:szCs w:val="28"/>
        </w:rPr>
        <w:t>руб.</w:t>
      </w:r>
    </w:p>
    <w:p w:rsidR="00B30223" w:rsidRPr="002053D3" w:rsidRDefault="00B30223" w:rsidP="002053D3">
      <w:pPr>
        <w:spacing w:line="360" w:lineRule="auto"/>
        <w:ind w:firstLine="709"/>
        <w:jc w:val="both"/>
        <w:rPr>
          <w:sz w:val="28"/>
          <w:szCs w:val="28"/>
        </w:rPr>
      </w:pPr>
    </w:p>
    <w:p w:rsidR="00B30223" w:rsidRPr="002053D3" w:rsidRDefault="00B30223" w:rsidP="002053D3">
      <w:pPr>
        <w:spacing w:line="360" w:lineRule="auto"/>
        <w:ind w:firstLine="709"/>
        <w:jc w:val="both"/>
        <w:rPr>
          <w:sz w:val="28"/>
          <w:szCs w:val="28"/>
        </w:rPr>
      </w:pPr>
      <w:r w:rsidRPr="002053D3">
        <w:rPr>
          <w:sz w:val="28"/>
          <w:szCs w:val="28"/>
        </w:rPr>
        <w:t>где С</w:t>
      </w:r>
      <w:r w:rsidRPr="002053D3">
        <w:rPr>
          <w:sz w:val="28"/>
          <w:szCs w:val="28"/>
          <w:vertAlign w:val="subscript"/>
        </w:rPr>
        <w:t>и.р.</w:t>
      </w:r>
      <w:r w:rsidRPr="002053D3">
        <w:rPr>
          <w:sz w:val="28"/>
          <w:szCs w:val="28"/>
        </w:rPr>
        <w:t xml:space="preserve"> — инвентарно-расчетная стоимость крана (С</w:t>
      </w:r>
      <w:r w:rsidRPr="002053D3">
        <w:rPr>
          <w:sz w:val="28"/>
          <w:szCs w:val="28"/>
          <w:vertAlign w:val="subscript"/>
        </w:rPr>
        <w:t>и.р.</w:t>
      </w:r>
      <w:r w:rsidRPr="002053D3">
        <w:rPr>
          <w:sz w:val="28"/>
          <w:szCs w:val="28"/>
        </w:rPr>
        <w:t>=</w:t>
      </w:r>
      <w:r w:rsidR="002C6D7A" w:rsidRPr="002053D3">
        <w:rPr>
          <w:sz w:val="28"/>
          <w:szCs w:val="28"/>
        </w:rPr>
        <w:t>14700</w:t>
      </w:r>
      <w:r w:rsidRPr="002053D3">
        <w:rPr>
          <w:sz w:val="28"/>
          <w:szCs w:val="28"/>
        </w:rPr>
        <w:t>), руб.;</w:t>
      </w:r>
    </w:p>
    <w:p w:rsidR="00B30223" w:rsidRPr="002053D3" w:rsidRDefault="00B30223" w:rsidP="002053D3">
      <w:pPr>
        <w:spacing w:line="360" w:lineRule="auto"/>
        <w:ind w:firstLine="709"/>
        <w:jc w:val="both"/>
        <w:rPr>
          <w:sz w:val="28"/>
          <w:szCs w:val="28"/>
        </w:rPr>
      </w:pPr>
      <w:r w:rsidRPr="002053D3">
        <w:rPr>
          <w:sz w:val="28"/>
          <w:szCs w:val="28"/>
        </w:rPr>
        <w:t>t</w:t>
      </w:r>
      <w:r w:rsidRPr="002053D3">
        <w:rPr>
          <w:sz w:val="28"/>
          <w:szCs w:val="28"/>
          <w:vertAlign w:val="subscript"/>
        </w:rPr>
        <w:t xml:space="preserve">год </w:t>
      </w:r>
      <w:r w:rsidRPr="002053D3">
        <w:rPr>
          <w:sz w:val="28"/>
          <w:szCs w:val="28"/>
        </w:rPr>
        <w:t>— нормативное число смен работы экскаватора в году. Ориентировочно может быть принято равным 2526 смен для колесных кранов.</w:t>
      </w:r>
    </w:p>
    <w:p w:rsidR="00B30223" w:rsidRPr="002053D3" w:rsidRDefault="00B30223" w:rsidP="002053D3">
      <w:pPr>
        <w:spacing w:line="360" w:lineRule="auto"/>
        <w:ind w:firstLine="709"/>
        <w:jc w:val="both"/>
        <w:rPr>
          <w:sz w:val="28"/>
          <w:szCs w:val="28"/>
        </w:rPr>
      </w:pPr>
      <w:r w:rsidRPr="002053D3">
        <w:rPr>
          <w:sz w:val="28"/>
          <w:szCs w:val="28"/>
        </w:rPr>
        <w:t>Определяют удельные приведенные затраты:</w:t>
      </w:r>
    </w:p>
    <w:p w:rsidR="00B30223" w:rsidRPr="002053D3" w:rsidRDefault="00B30223" w:rsidP="002053D3">
      <w:pPr>
        <w:spacing w:line="360" w:lineRule="auto"/>
        <w:ind w:firstLine="709"/>
        <w:jc w:val="both"/>
        <w:rPr>
          <w:sz w:val="28"/>
          <w:szCs w:val="28"/>
        </w:rPr>
      </w:pPr>
    </w:p>
    <w:p w:rsidR="00B30223" w:rsidRPr="002053D3" w:rsidRDefault="00E4604E" w:rsidP="002053D3">
      <w:pPr>
        <w:spacing w:line="360" w:lineRule="auto"/>
        <w:ind w:firstLine="709"/>
        <w:jc w:val="both"/>
        <w:rPr>
          <w:sz w:val="28"/>
          <w:szCs w:val="28"/>
        </w:rPr>
      </w:pPr>
      <w:r>
        <w:rPr>
          <w:position w:val="-14"/>
          <w:sz w:val="28"/>
          <w:szCs w:val="28"/>
        </w:rPr>
        <w:pict>
          <v:shape id="_x0000_i1080" type="#_x0000_t75" style="width:215.25pt;height:18.75pt">
            <v:imagedata r:id="rId59" o:title=""/>
          </v:shape>
        </w:pict>
      </w:r>
      <w:r w:rsidR="0052167D">
        <w:rPr>
          <w:sz w:val="28"/>
          <w:szCs w:val="28"/>
        </w:rPr>
        <w:t xml:space="preserve"> </w:t>
      </w:r>
      <w:r w:rsidR="007C5B21" w:rsidRPr="002053D3">
        <w:rPr>
          <w:sz w:val="28"/>
          <w:szCs w:val="28"/>
        </w:rPr>
        <w:t>руб.</w:t>
      </w:r>
    </w:p>
    <w:p w:rsidR="00B30223" w:rsidRPr="002053D3" w:rsidRDefault="00B30223" w:rsidP="002053D3">
      <w:pPr>
        <w:spacing w:line="360" w:lineRule="auto"/>
        <w:ind w:firstLine="709"/>
        <w:jc w:val="both"/>
        <w:rPr>
          <w:sz w:val="28"/>
          <w:szCs w:val="28"/>
        </w:rPr>
      </w:pPr>
    </w:p>
    <w:p w:rsidR="00B30223" w:rsidRPr="002053D3" w:rsidRDefault="00B30223" w:rsidP="002053D3">
      <w:pPr>
        <w:spacing w:line="360" w:lineRule="auto"/>
        <w:ind w:firstLine="709"/>
        <w:jc w:val="both"/>
        <w:rPr>
          <w:sz w:val="28"/>
          <w:szCs w:val="28"/>
        </w:rPr>
      </w:pPr>
      <w:r w:rsidRPr="002053D3">
        <w:rPr>
          <w:sz w:val="28"/>
          <w:szCs w:val="28"/>
        </w:rPr>
        <w:t>где Е — нормативный коэффициент эффективности капитальных вложений, равный 0,15.</w:t>
      </w:r>
    </w:p>
    <w:p w:rsidR="00556FA9" w:rsidRPr="002053D3" w:rsidRDefault="00556FA9" w:rsidP="002053D3">
      <w:pPr>
        <w:spacing w:line="360" w:lineRule="auto"/>
        <w:ind w:firstLine="709"/>
        <w:jc w:val="both"/>
        <w:rPr>
          <w:sz w:val="28"/>
          <w:szCs w:val="28"/>
        </w:rPr>
      </w:pPr>
      <w:r w:rsidRPr="002053D3">
        <w:rPr>
          <w:sz w:val="28"/>
          <w:szCs w:val="28"/>
        </w:rPr>
        <w:t xml:space="preserve">По наименьшим приведенным затратам лучше подходит </w:t>
      </w:r>
      <w:r w:rsidR="007C5B21" w:rsidRPr="002053D3">
        <w:rPr>
          <w:sz w:val="28"/>
          <w:szCs w:val="28"/>
        </w:rPr>
        <w:t>кран СМК-10</w:t>
      </w:r>
      <w:r w:rsidRPr="002053D3">
        <w:rPr>
          <w:sz w:val="28"/>
          <w:szCs w:val="28"/>
        </w:rPr>
        <w:t>.</w:t>
      </w:r>
    </w:p>
    <w:p w:rsidR="00556FA9" w:rsidRPr="002053D3" w:rsidRDefault="00556FA9" w:rsidP="002053D3">
      <w:pPr>
        <w:spacing w:line="360" w:lineRule="auto"/>
        <w:ind w:firstLine="709"/>
        <w:jc w:val="both"/>
        <w:rPr>
          <w:sz w:val="28"/>
          <w:szCs w:val="28"/>
        </w:rPr>
      </w:pPr>
      <w:r w:rsidRPr="002053D3">
        <w:rPr>
          <w:sz w:val="28"/>
          <w:szCs w:val="28"/>
        </w:rPr>
        <w:t xml:space="preserve">Техническая характеристика </w:t>
      </w:r>
      <w:r w:rsidR="007C5B21" w:rsidRPr="002053D3">
        <w:rPr>
          <w:sz w:val="28"/>
          <w:szCs w:val="28"/>
        </w:rPr>
        <w:t>крана СМК-10</w:t>
      </w:r>
      <w:r w:rsidRPr="002053D3">
        <w:rPr>
          <w:sz w:val="28"/>
          <w:szCs w:val="28"/>
        </w:rPr>
        <w:t>:</w:t>
      </w:r>
    </w:p>
    <w:p w:rsidR="00556FA9" w:rsidRPr="002053D3" w:rsidRDefault="00556FA9" w:rsidP="002053D3">
      <w:pPr>
        <w:spacing w:line="360" w:lineRule="auto"/>
        <w:ind w:firstLine="709"/>
        <w:jc w:val="both"/>
        <w:rPr>
          <w:sz w:val="28"/>
          <w:szCs w:val="28"/>
          <w:vertAlign w:val="superscript"/>
        </w:rPr>
      </w:pPr>
      <w:r w:rsidRPr="002053D3">
        <w:rPr>
          <w:sz w:val="28"/>
          <w:szCs w:val="28"/>
        </w:rPr>
        <w:t>-</w:t>
      </w:r>
      <w:r w:rsidR="007C5B21" w:rsidRPr="002053D3">
        <w:rPr>
          <w:sz w:val="28"/>
          <w:szCs w:val="28"/>
        </w:rPr>
        <w:t>грузоподъемность – 0,8-10 т</w:t>
      </w:r>
    </w:p>
    <w:p w:rsidR="00556FA9" w:rsidRPr="002053D3" w:rsidRDefault="00556FA9" w:rsidP="002053D3">
      <w:pPr>
        <w:spacing w:line="360" w:lineRule="auto"/>
        <w:ind w:firstLine="709"/>
        <w:jc w:val="both"/>
        <w:rPr>
          <w:sz w:val="28"/>
          <w:szCs w:val="28"/>
          <w:vertAlign w:val="superscript"/>
        </w:rPr>
      </w:pPr>
      <w:r w:rsidRPr="002053D3">
        <w:rPr>
          <w:sz w:val="28"/>
          <w:szCs w:val="28"/>
        </w:rPr>
        <w:t>-</w:t>
      </w:r>
      <w:r w:rsidR="007C5B21" w:rsidRPr="002053D3">
        <w:rPr>
          <w:sz w:val="28"/>
          <w:szCs w:val="28"/>
        </w:rPr>
        <w:t>вылет стрелы – 16-</w:t>
      </w:r>
      <w:smartTag w:uri="urn:schemas-microsoft-com:office:smarttags" w:element="metricconverter">
        <w:smartTagPr>
          <w:attr w:name="ProductID" w:val="4 м"/>
        </w:smartTagPr>
        <w:r w:rsidR="007C5B21" w:rsidRPr="002053D3">
          <w:rPr>
            <w:sz w:val="28"/>
            <w:szCs w:val="28"/>
          </w:rPr>
          <w:t>4 м</w:t>
        </w:r>
      </w:smartTag>
    </w:p>
    <w:p w:rsidR="00556FA9" w:rsidRPr="002053D3" w:rsidRDefault="00556FA9" w:rsidP="002053D3">
      <w:pPr>
        <w:spacing w:line="360" w:lineRule="auto"/>
        <w:ind w:firstLine="709"/>
        <w:jc w:val="both"/>
        <w:rPr>
          <w:sz w:val="28"/>
          <w:szCs w:val="28"/>
        </w:rPr>
      </w:pPr>
      <w:r w:rsidRPr="002053D3">
        <w:rPr>
          <w:sz w:val="28"/>
          <w:szCs w:val="28"/>
        </w:rPr>
        <w:t>-</w:t>
      </w:r>
      <w:r w:rsidR="007C5B21" w:rsidRPr="002053D3">
        <w:rPr>
          <w:sz w:val="28"/>
          <w:szCs w:val="28"/>
        </w:rPr>
        <w:t>высота подъема крюка – 10,5 м</w:t>
      </w:r>
    </w:p>
    <w:p w:rsidR="00556FA9" w:rsidRPr="002053D3" w:rsidRDefault="00556FA9" w:rsidP="002053D3">
      <w:pPr>
        <w:spacing w:line="360" w:lineRule="auto"/>
        <w:ind w:firstLine="709"/>
        <w:jc w:val="both"/>
        <w:rPr>
          <w:sz w:val="28"/>
          <w:szCs w:val="28"/>
        </w:rPr>
      </w:pPr>
      <w:r w:rsidRPr="002053D3">
        <w:rPr>
          <w:sz w:val="28"/>
          <w:szCs w:val="28"/>
        </w:rPr>
        <w:t xml:space="preserve">В качестве комплектующих машин для </w:t>
      </w:r>
      <w:r w:rsidR="00AC35F9" w:rsidRPr="002053D3">
        <w:rPr>
          <w:sz w:val="28"/>
          <w:szCs w:val="28"/>
        </w:rPr>
        <w:t>подвоза бетона</w:t>
      </w:r>
      <w:r w:rsidRPr="002053D3">
        <w:rPr>
          <w:sz w:val="28"/>
          <w:szCs w:val="28"/>
        </w:rPr>
        <w:t xml:space="preserve"> и обеспечения совместной работы с </w:t>
      </w:r>
      <w:r w:rsidR="00AC35F9" w:rsidRPr="002053D3">
        <w:rPr>
          <w:sz w:val="28"/>
          <w:szCs w:val="28"/>
        </w:rPr>
        <w:t>краном</w:t>
      </w:r>
      <w:r w:rsidRPr="002053D3">
        <w:rPr>
          <w:sz w:val="28"/>
          <w:szCs w:val="28"/>
        </w:rPr>
        <w:t xml:space="preserve"> выбирают автосамосвалы. По ЕниРу</w:t>
      </w:r>
      <w:r w:rsidR="00AC35F9" w:rsidRPr="002053D3">
        <w:rPr>
          <w:sz w:val="28"/>
          <w:szCs w:val="28"/>
        </w:rPr>
        <w:t xml:space="preserve"> 4</w:t>
      </w:r>
      <w:r w:rsidRPr="002053D3">
        <w:rPr>
          <w:sz w:val="28"/>
          <w:szCs w:val="28"/>
        </w:rPr>
        <w:t>-1 назначают марку автосамосвалов и их грузоподъемность.</w:t>
      </w:r>
    </w:p>
    <w:p w:rsidR="00556FA9" w:rsidRPr="002053D3" w:rsidRDefault="00556FA9" w:rsidP="002053D3">
      <w:pPr>
        <w:spacing w:line="360" w:lineRule="auto"/>
        <w:ind w:firstLine="709"/>
        <w:jc w:val="both"/>
        <w:rPr>
          <w:sz w:val="28"/>
          <w:szCs w:val="28"/>
        </w:rPr>
      </w:pPr>
      <w:r w:rsidRPr="002053D3">
        <w:rPr>
          <w:sz w:val="28"/>
          <w:szCs w:val="28"/>
        </w:rPr>
        <w:t>Подсчитываем продолжительность одного цикла работы авто</w:t>
      </w:r>
      <w:r w:rsidR="00AC35F9" w:rsidRPr="002053D3">
        <w:rPr>
          <w:sz w:val="28"/>
          <w:szCs w:val="28"/>
        </w:rPr>
        <w:t>миксера</w:t>
      </w:r>
      <w:r w:rsidRPr="002053D3">
        <w:rPr>
          <w:sz w:val="28"/>
          <w:szCs w:val="28"/>
        </w:rPr>
        <w:t>:</w:t>
      </w:r>
    </w:p>
    <w:p w:rsidR="00556FA9" w:rsidRPr="002053D3" w:rsidRDefault="00556FA9" w:rsidP="002053D3">
      <w:pPr>
        <w:spacing w:line="360" w:lineRule="auto"/>
        <w:ind w:firstLine="709"/>
        <w:jc w:val="both"/>
        <w:rPr>
          <w:sz w:val="28"/>
          <w:szCs w:val="28"/>
        </w:rPr>
      </w:pPr>
    </w:p>
    <w:p w:rsidR="00556FA9" w:rsidRPr="002053D3" w:rsidRDefault="00E4604E" w:rsidP="002053D3">
      <w:pPr>
        <w:spacing w:line="360" w:lineRule="auto"/>
        <w:ind w:firstLine="709"/>
        <w:jc w:val="both"/>
        <w:rPr>
          <w:sz w:val="28"/>
          <w:szCs w:val="28"/>
        </w:rPr>
      </w:pPr>
      <w:r>
        <w:rPr>
          <w:position w:val="-32"/>
          <w:sz w:val="28"/>
          <w:szCs w:val="28"/>
        </w:rPr>
        <w:pict>
          <v:shape id="_x0000_i1081" type="#_x0000_t75" style="width:296.25pt;height:35.25pt">
            <v:imagedata r:id="rId60" o:title=""/>
          </v:shape>
        </w:pict>
      </w:r>
      <w:r w:rsidR="0052167D">
        <w:rPr>
          <w:sz w:val="28"/>
          <w:szCs w:val="28"/>
        </w:rPr>
        <w:t xml:space="preserve"> </w:t>
      </w:r>
      <w:r w:rsidR="00556FA9" w:rsidRPr="002053D3">
        <w:rPr>
          <w:sz w:val="28"/>
          <w:szCs w:val="28"/>
        </w:rPr>
        <w:t>мин</w:t>
      </w:r>
    </w:p>
    <w:p w:rsidR="00AA0822" w:rsidRDefault="00AA0822" w:rsidP="002053D3">
      <w:pPr>
        <w:spacing w:line="360" w:lineRule="auto"/>
        <w:ind w:firstLine="709"/>
        <w:jc w:val="both"/>
        <w:rPr>
          <w:sz w:val="28"/>
          <w:szCs w:val="28"/>
        </w:rPr>
      </w:pPr>
    </w:p>
    <w:p w:rsidR="00556FA9" w:rsidRPr="002053D3" w:rsidRDefault="00556FA9" w:rsidP="002053D3">
      <w:pPr>
        <w:spacing w:line="360" w:lineRule="auto"/>
        <w:ind w:firstLine="709"/>
        <w:jc w:val="both"/>
        <w:rPr>
          <w:sz w:val="28"/>
          <w:szCs w:val="28"/>
        </w:rPr>
      </w:pPr>
      <w:r w:rsidRPr="002053D3">
        <w:rPr>
          <w:sz w:val="28"/>
          <w:szCs w:val="28"/>
        </w:rPr>
        <w:t xml:space="preserve">где </w:t>
      </w:r>
      <w:r w:rsidRPr="002053D3">
        <w:rPr>
          <w:sz w:val="28"/>
          <w:szCs w:val="28"/>
          <w:lang w:val="en-US"/>
        </w:rPr>
        <w:t>t</w:t>
      </w:r>
      <w:r w:rsidRPr="002053D3">
        <w:rPr>
          <w:sz w:val="28"/>
          <w:szCs w:val="28"/>
          <w:vertAlign w:val="subscript"/>
        </w:rPr>
        <w:t>п</w:t>
      </w:r>
      <w:r w:rsidRPr="002053D3">
        <w:rPr>
          <w:sz w:val="28"/>
          <w:szCs w:val="28"/>
        </w:rPr>
        <w:t xml:space="preserve"> — время </w:t>
      </w:r>
      <w:r w:rsidR="0024414F" w:rsidRPr="002053D3">
        <w:rPr>
          <w:sz w:val="28"/>
          <w:szCs w:val="28"/>
        </w:rPr>
        <w:t>монтажа</w:t>
      </w:r>
      <w:r w:rsidRPr="002053D3">
        <w:rPr>
          <w:sz w:val="28"/>
          <w:szCs w:val="28"/>
        </w:rPr>
        <w:t>, мин;</w:t>
      </w:r>
    </w:p>
    <w:p w:rsidR="00556FA9" w:rsidRPr="002053D3" w:rsidRDefault="00556FA9" w:rsidP="002053D3">
      <w:pPr>
        <w:spacing w:line="360" w:lineRule="auto"/>
        <w:ind w:firstLine="709"/>
        <w:jc w:val="both"/>
        <w:rPr>
          <w:sz w:val="28"/>
          <w:szCs w:val="28"/>
        </w:rPr>
      </w:pPr>
      <w:r w:rsidRPr="002053D3">
        <w:rPr>
          <w:sz w:val="28"/>
          <w:szCs w:val="28"/>
        </w:rPr>
        <w:t xml:space="preserve">L — расстояние транспортировки </w:t>
      </w:r>
      <w:r w:rsidR="00824C61" w:rsidRPr="002053D3">
        <w:rPr>
          <w:sz w:val="28"/>
          <w:szCs w:val="28"/>
        </w:rPr>
        <w:t>бетона</w:t>
      </w:r>
      <w:r w:rsidRPr="002053D3">
        <w:rPr>
          <w:sz w:val="28"/>
          <w:szCs w:val="28"/>
        </w:rPr>
        <w:t>, км;</w:t>
      </w:r>
    </w:p>
    <w:p w:rsidR="00556FA9" w:rsidRPr="002053D3" w:rsidRDefault="00556FA9" w:rsidP="002053D3">
      <w:pPr>
        <w:spacing w:line="360" w:lineRule="auto"/>
        <w:ind w:firstLine="709"/>
        <w:jc w:val="both"/>
        <w:rPr>
          <w:sz w:val="28"/>
          <w:szCs w:val="28"/>
        </w:rPr>
      </w:pPr>
      <w:r w:rsidRPr="002053D3">
        <w:rPr>
          <w:sz w:val="28"/>
          <w:szCs w:val="28"/>
          <w:lang w:val="en-US"/>
        </w:rPr>
        <w:t>V</w:t>
      </w:r>
      <w:r w:rsidR="00824C61" w:rsidRPr="002053D3">
        <w:rPr>
          <w:sz w:val="28"/>
          <w:szCs w:val="28"/>
          <w:vertAlign w:val="subscript"/>
        </w:rPr>
        <w:t>ср</w:t>
      </w:r>
      <w:r w:rsidRPr="002053D3">
        <w:rPr>
          <w:sz w:val="28"/>
          <w:szCs w:val="28"/>
        </w:rPr>
        <w:t xml:space="preserve"> — средняя скорость авто</w:t>
      </w:r>
      <w:r w:rsidR="00824C61" w:rsidRPr="002053D3">
        <w:rPr>
          <w:sz w:val="28"/>
          <w:szCs w:val="28"/>
        </w:rPr>
        <w:t>миксера</w:t>
      </w:r>
      <w:r w:rsidRPr="002053D3">
        <w:rPr>
          <w:sz w:val="28"/>
          <w:szCs w:val="28"/>
        </w:rPr>
        <w:t>, км/ч (</w:t>
      </w:r>
      <w:r w:rsidRPr="002053D3">
        <w:rPr>
          <w:sz w:val="28"/>
          <w:szCs w:val="28"/>
          <w:lang w:val="en-US"/>
        </w:rPr>
        <w:t>V</w:t>
      </w:r>
      <w:r w:rsidR="00824C61" w:rsidRPr="002053D3">
        <w:rPr>
          <w:sz w:val="28"/>
          <w:szCs w:val="28"/>
          <w:vertAlign w:val="subscript"/>
        </w:rPr>
        <w:t>ср</w:t>
      </w:r>
      <w:r w:rsidR="00824C61" w:rsidRPr="002053D3">
        <w:rPr>
          <w:sz w:val="28"/>
          <w:szCs w:val="28"/>
        </w:rPr>
        <w:t>=50</w:t>
      </w:r>
      <w:r w:rsidRPr="002053D3">
        <w:rPr>
          <w:sz w:val="28"/>
          <w:szCs w:val="28"/>
        </w:rPr>
        <w:t>);</w:t>
      </w:r>
    </w:p>
    <w:p w:rsidR="00556FA9" w:rsidRPr="002053D3" w:rsidRDefault="00556FA9" w:rsidP="002053D3">
      <w:pPr>
        <w:spacing w:line="360" w:lineRule="auto"/>
        <w:ind w:firstLine="709"/>
        <w:jc w:val="both"/>
        <w:rPr>
          <w:sz w:val="28"/>
          <w:szCs w:val="28"/>
        </w:rPr>
      </w:pPr>
      <w:r w:rsidRPr="002053D3">
        <w:rPr>
          <w:sz w:val="28"/>
          <w:szCs w:val="28"/>
        </w:rPr>
        <w:t>t</w:t>
      </w:r>
      <w:r w:rsidRPr="002053D3">
        <w:rPr>
          <w:sz w:val="28"/>
          <w:szCs w:val="28"/>
          <w:vertAlign w:val="subscript"/>
        </w:rPr>
        <w:t>м</w:t>
      </w:r>
      <w:r w:rsidRPr="002053D3">
        <w:rPr>
          <w:sz w:val="28"/>
          <w:szCs w:val="28"/>
        </w:rPr>
        <w:t xml:space="preserve"> — время маневрирования перед погрузкой и разгрузкой (ориентировочно, 2…3 мин),</w:t>
      </w:r>
    </w:p>
    <w:p w:rsidR="00556FA9" w:rsidRPr="002053D3" w:rsidRDefault="00556FA9" w:rsidP="002053D3">
      <w:pPr>
        <w:spacing w:line="360" w:lineRule="auto"/>
        <w:ind w:firstLine="709"/>
        <w:jc w:val="both"/>
        <w:rPr>
          <w:sz w:val="28"/>
          <w:szCs w:val="28"/>
        </w:rPr>
      </w:pPr>
    </w:p>
    <w:p w:rsidR="00556FA9" w:rsidRPr="002053D3" w:rsidRDefault="00E4604E" w:rsidP="002053D3">
      <w:pPr>
        <w:spacing w:line="360" w:lineRule="auto"/>
        <w:ind w:firstLine="709"/>
        <w:jc w:val="both"/>
        <w:rPr>
          <w:sz w:val="28"/>
          <w:szCs w:val="28"/>
        </w:rPr>
      </w:pPr>
      <w:r>
        <w:rPr>
          <w:position w:val="-24"/>
          <w:sz w:val="28"/>
          <w:szCs w:val="28"/>
        </w:rPr>
        <w:pict>
          <v:shape id="_x0000_i1082" type="#_x0000_t75" style="width:167.25pt;height:33pt">
            <v:imagedata r:id="rId61" o:title=""/>
          </v:shape>
        </w:pict>
      </w:r>
      <w:r w:rsidR="00AC35F9" w:rsidRPr="002053D3">
        <w:rPr>
          <w:sz w:val="28"/>
          <w:szCs w:val="28"/>
        </w:rPr>
        <w:t xml:space="preserve"> </w:t>
      </w:r>
      <w:r w:rsidR="00556FA9" w:rsidRPr="002053D3">
        <w:rPr>
          <w:sz w:val="28"/>
          <w:szCs w:val="28"/>
        </w:rPr>
        <w:t>мин</w:t>
      </w:r>
    </w:p>
    <w:p w:rsidR="0024414F" w:rsidRPr="002053D3" w:rsidRDefault="00E4604E" w:rsidP="002053D3">
      <w:pPr>
        <w:spacing w:line="360" w:lineRule="auto"/>
        <w:ind w:firstLine="709"/>
        <w:jc w:val="both"/>
        <w:rPr>
          <w:sz w:val="28"/>
          <w:szCs w:val="28"/>
        </w:rPr>
      </w:pPr>
      <w:r>
        <w:rPr>
          <w:position w:val="-24"/>
          <w:sz w:val="28"/>
          <w:szCs w:val="28"/>
        </w:rPr>
        <w:pict>
          <v:shape id="_x0000_i1083" type="#_x0000_t75" style="width:227.25pt;height:33pt">
            <v:imagedata r:id="rId62" o:title=""/>
          </v:shape>
        </w:pict>
      </w:r>
      <w:r w:rsidR="0024414F" w:rsidRPr="002053D3">
        <w:rPr>
          <w:sz w:val="28"/>
          <w:szCs w:val="28"/>
        </w:rPr>
        <w:t xml:space="preserve"> мин</w:t>
      </w:r>
    </w:p>
    <w:p w:rsidR="00556FA9" w:rsidRPr="002053D3" w:rsidRDefault="00556FA9" w:rsidP="002053D3">
      <w:pPr>
        <w:spacing w:line="360" w:lineRule="auto"/>
        <w:ind w:firstLine="709"/>
        <w:jc w:val="both"/>
        <w:rPr>
          <w:sz w:val="28"/>
          <w:szCs w:val="28"/>
        </w:rPr>
      </w:pPr>
    </w:p>
    <w:p w:rsidR="0052167D" w:rsidRDefault="00556FA9" w:rsidP="002053D3">
      <w:pPr>
        <w:spacing w:line="360" w:lineRule="auto"/>
        <w:ind w:firstLine="709"/>
        <w:jc w:val="both"/>
        <w:rPr>
          <w:sz w:val="28"/>
          <w:szCs w:val="28"/>
        </w:rPr>
      </w:pPr>
      <w:r w:rsidRPr="002053D3">
        <w:rPr>
          <w:sz w:val="28"/>
          <w:szCs w:val="28"/>
        </w:rPr>
        <w:t>Н</w:t>
      </w:r>
      <w:r w:rsidRPr="002053D3">
        <w:rPr>
          <w:sz w:val="28"/>
          <w:szCs w:val="28"/>
          <w:vertAlign w:val="subscript"/>
        </w:rPr>
        <w:t>вр</w:t>
      </w:r>
      <w:r w:rsidRPr="002053D3">
        <w:rPr>
          <w:sz w:val="28"/>
          <w:szCs w:val="28"/>
        </w:rPr>
        <w:t xml:space="preserve"> — но</w:t>
      </w:r>
      <w:r w:rsidR="00AC35F9" w:rsidRPr="002053D3">
        <w:rPr>
          <w:sz w:val="28"/>
          <w:szCs w:val="28"/>
        </w:rPr>
        <w:t>рма машинного времени по ЕниРЕ 4</w:t>
      </w:r>
      <w:r w:rsidRPr="002053D3">
        <w:rPr>
          <w:sz w:val="28"/>
          <w:szCs w:val="28"/>
        </w:rPr>
        <w:t>-1</w:t>
      </w:r>
      <w:r w:rsidR="00FD2DD6" w:rsidRPr="002053D3">
        <w:rPr>
          <w:sz w:val="28"/>
          <w:szCs w:val="28"/>
        </w:rPr>
        <w:t>(0,34</w:t>
      </w:r>
      <w:r w:rsidRPr="002053D3">
        <w:rPr>
          <w:sz w:val="28"/>
          <w:szCs w:val="28"/>
        </w:rPr>
        <w:t>).</w:t>
      </w:r>
    </w:p>
    <w:p w:rsidR="0052167D" w:rsidRDefault="00FD2DD6" w:rsidP="002053D3">
      <w:pPr>
        <w:spacing w:line="360" w:lineRule="auto"/>
        <w:ind w:firstLine="709"/>
        <w:jc w:val="both"/>
        <w:rPr>
          <w:sz w:val="28"/>
          <w:szCs w:val="28"/>
        </w:rPr>
      </w:pPr>
      <w:r w:rsidRPr="002053D3">
        <w:rPr>
          <w:sz w:val="28"/>
          <w:szCs w:val="28"/>
          <w:lang w:val="en-US"/>
        </w:rPr>
        <w:t>r</w:t>
      </w:r>
      <w:r w:rsidRPr="002053D3">
        <w:rPr>
          <w:sz w:val="28"/>
          <w:szCs w:val="28"/>
        </w:rPr>
        <w:t xml:space="preserve"> – состав звена</w:t>
      </w:r>
      <w:r w:rsidR="0052167D">
        <w:rPr>
          <w:sz w:val="28"/>
          <w:szCs w:val="28"/>
        </w:rPr>
        <w:t>.</w:t>
      </w:r>
    </w:p>
    <w:p w:rsidR="00FD2DD6" w:rsidRPr="002053D3" w:rsidRDefault="00FD2DD6" w:rsidP="002053D3">
      <w:pPr>
        <w:spacing w:line="360" w:lineRule="auto"/>
        <w:ind w:firstLine="709"/>
        <w:jc w:val="both"/>
        <w:rPr>
          <w:sz w:val="28"/>
          <w:szCs w:val="28"/>
        </w:rPr>
      </w:pPr>
      <w:r w:rsidRPr="002053D3">
        <w:rPr>
          <w:sz w:val="28"/>
          <w:szCs w:val="28"/>
          <w:lang w:val="en-US"/>
        </w:rPr>
        <w:t>n</w:t>
      </w:r>
      <w:r w:rsidRPr="002053D3">
        <w:rPr>
          <w:sz w:val="28"/>
          <w:szCs w:val="28"/>
        </w:rPr>
        <w:t xml:space="preserve"> – количество бетона за 1 рейс (</w:t>
      </w:r>
      <w:smartTag w:uri="urn:schemas-microsoft-com:office:smarttags" w:element="metricconverter">
        <w:smartTagPr>
          <w:attr w:name="ProductID" w:val="4 м3"/>
        </w:smartTagPr>
        <w:r w:rsidRPr="002053D3">
          <w:rPr>
            <w:sz w:val="28"/>
            <w:szCs w:val="28"/>
          </w:rPr>
          <w:t>4 м</w:t>
        </w:r>
        <w:r w:rsidRPr="002053D3">
          <w:rPr>
            <w:sz w:val="28"/>
            <w:szCs w:val="28"/>
            <w:vertAlign w:val="superscript"/>
          </w:rPr>
          <w:t>3</w:t>
        </w:r>
      </w:smartTag>
      <w:r w:rsidRPr="002053D3">
        <w:rPr>
          <w:sz w:val="28"/>
          <w:szCs w:val="28"/>
        </w:rPr>
        <w:t>)</w:t>
      </w:r>
    </w:p>
    <w:p w:rsidR="00556FA9" w:rsidRPr="002053D3" w:rsidRDefault="00556FA9" w:rsidP="002053D3">
      <w:pPr>
        <w:spacing w:line="360" w:lineRule="auto"/>
        <w:ind w:firstLine="709"/>
        <w:jc w:val="both"/>
        <w:rPr>
          <w:sz w:val="28"/>
          <w:szCs w:val="28"/>
        </w:rPr>
      </w:pPr>
      <w:r w:rsidRPr="002053D3">
        <w:rPr>
          <w:sz w:val="28"/>
          <w:szCs w:val="28"/>
        </w:rPr>
        <w:t>Требуемое количество авто</w:t>
      </w:r>
      <w:r w:rsidR="00824C61" w:rsidRPr="002053D3">
        <w:rPr>
          <w:sz w:val="28"/>
          <w:szCs w:val="28"/>
        </w:rPr>
        <w:t>миксеров</w:t>
      </w:r>
      <w:r w:rsidRPr="002053D3">
        <w:rPr>
          <w:sz w:val="28"/>
          <w:szCs w:val="28"/>
        </w:rPr>
        <w:t xml:space="preserve"> составит:</w:t>
      </w:r>
    </w:p>
    <w:p w:rsidR="00556FA9" w:rsidRPr="002053D3" w:rsidRDefault="00556FA9" w:rsidP="002053D3">
      <w:pPr>
        <w:spacing w:line="360" w:lineRule="auto"/>
        <w:ind w:firstLine="709"/>
        <w:jc w:val="both"/>
        <w:rPr>
          <w:sz w:val="28"/>
          <w:szCs w:val="28"/>
        </w:rPr>
      </w:pPr>
    </w:p>
    <w:p w:rsidR="00556FA9" w:rsidRPr="002053D3" w:rsidRDefault="00E4604E" w:rsidP="002053D3">
      <w:pPr>
        <w:spacing w:line="360" w:lineRule="auto"/>
        <w:ind w:firstLine="709"/>
        <w:jc w:val="both"/>
        <w:rPr>
          <w:sz w:val="28"/>
          <w:szCs w:val="28"/>
        </w:rPr>
      </w:pPr>
      <w:r>
        <w:rPr>
          <w:position w:val="-30"/>
          <w:sz w:val="28"/>
          <w:szCs w:val="28"/>
        </w:rPr>
        <w:pict>
          <v:shape id="_x0000_i1084" type="#_x0000_t75" style="width:93pt;height:36pt">
            <v:imagedata r:id="rId63" o:title=""/>
          </v:shape>
        </w:pict>
      </w:r>
    </w:p>
    <w:p w:rsidR="00556FA9" w:rsidRPr="002053D3" w:rsidRDefault="00556FA9" w:rsidP="002053D3">
      <w:pPr>
        <w:spacing w:line="360" w:lineRule="auto"/>
        <w:ind w:firstLine="709"/>
        <w:jc w:val="both"/>
        <w:rPr>
          <w:sz w:val="28"/>
          <w:szCs w:val="28"/>
        </w:rPr>
      </w:pPr>
    </w:p>
    <w:p w:rsidR="00556FA9" w:rsidRPr="002053D3" w:rsidRDefault="00556FA9" w:rsidP="002053D3">
      <w:pPr>
        <w:spacing w:line="360" w:lineRule="auto"/>
        <w:ind w:firstLine="709"/>
        <w:jc w:val="both"/>
        <w:rPr>
          <w:sz w:val="28"/>
          <w:szCs w:val="28"/>
        </w:rPr>
      </w:pPr>
      <w:r w:rsidRPr="002053D3">
        <w:rPr>
          <w:sz w:val="28"/>
          <w:szCs w:val="28"/>
        </w:rPr>
        <w:t xml:space="preserve">Число </w:t>
      </w:r>
      <w:r w:rsidRPr="002053D3">
        <w:rPr>
          <w:sz w:val="28"/>
          <w:szCs w:val="28"/>
          <w:lang w:val="en-US"/>
        </w:rPr>
        <w:t>N</w:t>
      </w:r>
      <w:r w:rsidRPr="002053D3">
        <w:rPr>
          <w:sz w:val="28"/>
          <w:szCs w:val="28"/>
        </w:rPr>
        <w:t xml:space="preserve"> округляют до ближайшего меньшего целого числа, учитывая перевыполнение сменног</w:t>
      </w:r>
      <w:r w:rsidR="00CA7327" w:rsidRPr="002053D3">
        <w:rPr>
          <w:sz w:val="28"/>
          <w:szCs w:val="28"/>
        </w:rPr>
        <w:t>о задания при работе крана</w:t>
      </w:r>
      <w:r w:rsidRPr="002053D3">
        <w:rPr>
          <w:sz w:val="28"/>
          <w:szCs w:val="28"/>
        </w:rPr>
        <w:t>.</w:t>
      </w:r>
    </w:p>
    <w:p w:rsidR="00D34198" w:rsidRPr="002053D3" w:rsidRDefault="00D34198" w:rsidP="002053D3">
      <w:pPr>
        <w:spacing w:line="360" w:lineRule="auto"/>
        <w:ind w:firstLine="709"/>
        <w:jc w:val="both"/>
        <w:rPr>
          <w:sz w:val="28"/>
          <w:szCs w:val="28"/>
        </w:rPr>
      </w:pPr>
    </w:p>
    <w:p w:rsidR="00C56FA8" w:rsidRPr="00AA0822" w:rsidRDefault="00AA0822" w:rsidP="00AA0822">
      <w:pPr>
        <w:spacing w:line="360" w:lineRule="auto"/>
        <w:ind w:firstLine="709"/>
        <w:jc w:val="center"/>
        <w:rPr>
          <w:b/>
          <w:sz w:val="28"/>
          <w:szCs w:val="28"/>
        </w:rPr>
      </w:pPr>
      <w:r w:rsidRPr="00AA0822">
        <w:rPr>
          <w:b/>
          <w:sz w:val="28"/>
          <w:szCs w:val="28"/>
        </w:rPr>
        <w:t xml:space="preserve">4. </w:t>
      </w:r>
      <w:r w:rsidR="006F76C8" w:rsidRPr="00AA0822">
        <w:rPr>
          <w:b/>
          <w:sz w:val="28"/>
          <w:szCs w:val="28"/>
        </w:rPr>
        <w:t>Технология и организ</w:t>
      </w:r>
      <w:r>
        <w:rPr>
          <w:b/>
          <w:sz w:val="28"/>
          <w:szCs w:val="28"/>
        </w:rPr>
        <w:t>ация строительного производства</w:t>
      </w:r>
    </w:p>
    <w:p w:rsidR="00AA0822" w:rsidRPr="002053D3" w:rsidRDefault="00AA0822" w:rsidP="002053D3">
      <w:pPr>
        <w:spacing w:line="360" w:lineRule="auto"/>
        <w:ind w:firstLine="709"/>
        <w:jc w:val="both"/>
        <w:rPr>
          <w:sz w:val="28"/>
          <w:szCs w:val="28"/>
        </w:rPr>
      </w:pPr>
    </w:p>
    <w:p w:rsidR="00B86A15" w:rsidRPr="002053D3" w:rsidRDefault="00681417" w:rsidP="002053D3">
      <w:pPr>
        <w:spacing w:line="360" w:lineRule="auto"/>
        <w:ind w:firstLine="709"/>
        <w:jc w:val="both"/>
        <w:rPr>
          <w:sz w:val="28"/>
          <w:szCs w:val="28"/>
        </w:rPr>
      </w:pPr>
      <w:r w:rsidRPr="002053D3">
        <w:rPr>
          <w:sz w:val="28"/>
          <w:szCs w:val="28"/>
        </w:rPr>
        <w:t xml:space="preserve">а) </w:t>
      </w:r>
      <w:r w:rsidR="00E137A0" w:rsidRPr="002053D3">
        <w:rPr>
          <w:sz w:val="28"/>
          <w:szCs w:val="28"/>
        </w:rPr>
        <w:t>Срезка растительного слоя.</w:t>
      </w:r>
    </w:p>
    <w:p w:rsidR="00E137A0" w:rsidRPr="002053D3" w:rsidRDefault="00E137A0" w:rsidP="002053D3">
      <w:pPr>
        <w:spacing w:line="360" w:lineRule="auto"/>
        <w:ind w:firstLine="709"/>
        <w:jc w:val="both"/>
        <w:rPr>
          <w:sz w:val="28"/>
          <w:szCs w:val="28"/>
        </w:rPr>
      </w:pPr>
      <w:r w:rsidRPr="002053D3">
        <w:rPr>
          <w:sz w:val="28"/>
          <w:szCs w:val="28"/>
        </w:rPr>
        <w:t>Срезка растительного слоя будет выполнена бульдозером Д3-35С по одному следу на глубину 25см.</w:t>
      </w:r>
    </w:p>
    <w:p w:rsidR="00B8466B" w:rsidRPr="002053D3" w:rsidRDefault="00D30096" w:rsidP="002053D3">
      <w:pPr>
        <w:spacing w:line="360" w:lineRule="auto"/>
        <w:ind w:firstLine="709"/>
        <w:jc w:val="both"/>
        <w:rPr>
          <w:sz w:val="28"/>
          <w:szCs w:val="28"/>
        </w:rPr>
      </w:pPr>
      <w:r w:rsidRPr="002053D3">
        <w:rPr>
          <w:sz w:val="28"/>
          <w:szCs w:val="28"/>
        </w:rPr>
        <w:t>б) Планировка площадок бульдозером</w:t>
      </w:r>
      <w:r w:rsidR="006A6442" w:rsidRPr="002053D3">
        <w:rPr>
          <w:sz w:val="28"/>
          <w:szCs w:val="28"/>
        </w:rPr>
        <w:t>.</w:t>
      </w:r>
    </w:p>
    <w:p w:rsidR="009C1A83" w:rsidRPr="002053D3" w:rsidRDefault="009C1A83" w:rsidP="002053D3">
      <w:pPr>
        <w:spacing w:line="360" w:lineRule="auto"/>
        <w:ind w:firstLine="709"/>
        <w:jc w:val="both"/>
        <w:rPr>
          <w:sz w:val="28"/>
          <w:szCs w:val="28"/>
        </w:rPr>
      </w:pPr>
      <w:r w:rsidRPr="002053D3">
        <w:rPr>
          <w:sz w:val="28"/>
          <w:szCs w:val="28"/>
        </w:rPr>
        <w:t>Процесс разработки грунта бульдозером состоит из трех основных операций: набор, транспортирование, укладка грунта.</w:t>
      </w:r>
    </w:p>
    <w:p w:rsidR="00BD72B2" w:rsidRPr="002053D3" w:rsidRDefault="00BD72B2" w:rsidP="002053D3">
      <w:pPr>
        <w:spacing w:line="360" w:lineRule="auto"/>
        <w:ind w:firstLine="709"/>
        <w:jc w:val="both"/>
        <w:rPr>
          <w:sz w:val="28"/>
          <w:szCs w:val="28"/>
        </w:rPr>
      </w:pPr>
      <w:r w:rsidRPr="002053D3">
        <w:rPr>
          <w:sz w:val="28"/>
          <w:szCs w:val="28"/>
        </w:rPr>
        <w:t xml:space="preserve">Разработку грунта производят параллельными полосами, причем каждая предыдущая полоса перекрывает последующую от 0,3 до </w:t>
      </w:r>
      <w:smartTag w:uri="urn:schemas-microsoft-com:office:smarttags" w:element="metricconverter">
        <w:smartTagPr>
          <w:attr w:name="ProductID" w:val="0,5 м"/>
        </w:smartTagPr>
        <w:r w:rsidRPr="002053D3">
          <w:rPr>
            <w:sz w:val="28"/>
            <w:szCs w:val="28"/>
          </w:rPr>
          <w:t>0,5 м</w:t>
        </w:r>
      </w:smartTag>
      <w:r w:rsidRPr="002053D3">
        <w:rPr>
          <w:sz w:val="28"/>
          <w:szCs w:val="28"/>
        </w:rPr>
        <w:t>.</w:t>
      </w:r>
    </w:p>
    <w:p w:rsidR="00B86A15" w:rsidRPr="002053D3" w:rsidRDefault="00D30096" w:rsidP="002053D3">
      <w:pPr>
        <w:spacing w:line="360" w:lineRule="auto"/>
        <w:ind w:firstLine="709"/>
        <w:jc w:val="both"/>
        <w:rPr>
          <w:sz w:val="28"/>
          <w:szCs w:val="28"/>
        </w:rPr>
      </w:pPr>
      <w:r w:rsidRPr="002053D3">
        <w:rPr>
          <w:sz w:val="28"/>
          <w:szCs w:val="28"/>
        </w:rPr>
        <w:t>в</w:t>
      </w:r>
      <w:r w:rsidR="00B86A15" w:rsidRPr="002053D3">
        <w:rPr>
          <w:sz w:val="28"/>
          <w:szCs w:val="28"/>
        </w:rPr>
        <w:t>) Разработка траншеи экскаватором, оборудованным обратной лопатой.</w:t>
      </w:r>
    </w:p>
    <w:p w:rsidR="00123A87" w:rsidRPr="002053D3" w:rsidRDefault="0024250B" w:rsidP="002053D3">
      <w:pPr>
        <w:spacing w:line="360" w:lineRule="auto"/>
        <w:ind w:firstLine="709"/>
        <w:jc w:val="both"/>
        <w:rPr>
          <w:sz w:val="28"/>
          <w:szCs w:val="28"/>
        </w:rPr>
      </w:pPr>
      <w:r w:rsidRPr="002053D3">
        <w:rPr>
          <w:sz w:val="28"/>
          <w:szCs w:val="28"/>
        </w:rPr>
        <w:t>При</w:t>
      </w:r>
      <w:r w:rsidR="00123A87" w:rsidRPr="002053D3">
        <w:rPr>
          <w:sz w:val="28"/>
          <w:szCs w:val="28"/>
        </w:rPr>
        <w:t xml:space="preserve"> </w:t>
      </w:r>
      <w:r w:rsidRPr="002053D3">
        <w:rPr>
          <w:sz w:val="28"/>
          <w:szCs w:val="28"/>
        </w:rPr>
        <w:t xml:space="preserve">разработке траншеи эффективней применять </w:t>
      </w:r>
      <w:r w:rsidR="00AD2CBF" w:rsidRPr="002053D3">
        <w:rPr>
          <w:sz w:val="28"/>
          <w:szCs w:val="28"/>
        </w:rPr>
        <w:t>лобовую проходку.</w:t>
      </w:r>
    </w:p>
    <w:p w:rsidR="00AD2CBF" w:rsidRPr="002053D3" w:rsidRDefault="00AD2CBF" w:rsidP="002053D3">
      <w:pPr>
        <w:spacing w:line="360" w:lineRule="auto"/>
        <w:ind w:firstLine="709"/>
        <w:jc w:val="both"/>
        <w:rPr>
          <w:sz w:val="28"/>
          <w:szCs w:val="28"/>
        </w:rPr>
      </w:pPr>
      <w:r w:rsidRPr="002053D3">
        <w:rPr>
          <w:sz w:val="28"/>
          <w:szCs w:val="28"/>
        </w:rPr>
        <w:t>Максимальная ширина лобовой проходки по верху равна:</w:t>
      </w:r>
    </w:p>
    <w:p w:rsidR="00AD2CBF" w:rsidRPr="002053D3" w:rsidRDefault="00AD2CBF" w:rsidP="002053D3">
      <w:pPr>
        <w:spacing w:line="360" w:lineRule="auto"/>
        <w:ind w:firstLine="709"/>
        <w:jc w:val="both"/>
        <w:rPr>
          <w:sz w:val="28"/>
          <w:szCs w:val="28"/>
        </w:rPr>
      </w:pPr>
    </w:p>
    <w:p w:rsidR="00AD2CBF" w:rsidRPr="002053D3" w:rsidRDefault="00E4604E" w:rsidP="002053D3">
      <w:pPr>
        <w:spacing w:line="360" w:lineRule="auto"/>
        <w:ind w:firstLine="709"/>
        <w:jc w:val="both"/>
        <w:rPr>
          <w:sz w:val="28"/>
          <w:szCs w:val="28"/>
        </w:rPr>
      </w:pPr>
      <w:r>
        <w:rPr>
          <w:position w:val="-24"/>
          <w:sz w:val="28"/>
          <w:szCs w:val="28"/>
        </w:rPr>
        <w:pict>
          <v:shape id="_x0000_i1085" type="#_x0000_t75" style="width:416.25pt;height:29.25pt">
            <v:imagedata r:id="rId64" o:title=""/>
          </v:shape>
        </w:pict>
      </w:r>
    </w:p>
    <w:p w:rsidR="00AA0822" w:rsidRDefault="00AA0822" w:rsidP="002053D3">
      <w:pPr>
        <w:spacing w:line="360" w:lineRule="auto"/>
        <w:ind w:firstLine="709"/>
        <w:jc w:val="both"/>
        <w:rPr>
          <w:sz w:val="28"/>
          <w:szCs w:val="28"/>
        </w:rPr>
      </w:pPr>
    </w:p>
    <w:p w:rsidR="002F1FC1" w:rsidRPr="002053D3" w:rsidRDefault="002F1FC1" w:rsidP="002053D3">
      <w:pPr>
        <w:spacing w:line="360" w:lineRule="auto"/>
        <w:ind w:firstLine="709"/>
        <w:jc w:val="both"/>
        <w:rPr>
          <w:sz w:val="28"/>
          <w:szCs w:val="28"/>
        </w:rPr>
      </w:pPr>
      <w:r w:rsidRPr="002053D3">
        <w:rPr>
          <w:sz w:val="28"/>
          <w:szCs w:val="28"/>
        </w:rPr>
        <w:t xml:space="preserve">где </w:t>
      </w:r>
      <w:r w:rsidRPr="002053D3">
        <w:rPr>
          <w:sz w:val="28"/>
          <w:szCs w:val="28"/>
          <w:lang w:val="en-US"/>
        </w:rPr>
        <w:t>R</w:t>
      </w:r>
      <w:r w:rsidRPr="002053D3">
        <w:rPr>
          <w:sz w:val="28"/>
          <w:szCs w:val="28"/>
          <w:vertAlign w:val="subscript"/>
          <w:lang w:val="en-US"/>
        </w:rPr>
        <w:t>max</w:t>
      </w:r>
      <w:r w:rsidRPr="002053D3">
        <w:rPr>
          <w:sz w:val="28"/>
          <w:szCs w:val="28"/>
        </w:rPr>
        <w:t xml:space="preserve"> – Наибольший радиус резания (для ЭО-4321=8,95)</w:t>
      </w:r>
    </w:p>
    <w:p w:rsidR="00B86A15" w:rsidRPr="002053D3" w:rsidRDefault="002F1FC1" w:rsidP="002053D3">
      <w:pPr>
        <w:spacing w:line="360" w:lineRule="auto"/>
        <w:ind w:firstLine="709"/>
        <w:jc w:val="both"/>
        <w:rPr>
          <w:sz w:val="28"/>
          <w:szCs w:val="28"/>
        </w:rPr>
      </w:pPr>
      <w:r w:rsidRPr="002053D3">
        <w:rPr>
          <w:sz w:val="28"/>
          <w:szCs w:val="28"/>
          <w:lang w:val="en-US"/>
        </w:rPr>
        <w:t>l</w:t>
      </w:r>
      <w:r w:rsidR="00633C95" w:rsidRPr="002053D3">
        <w:rPr>
          <w:sz w:val="28"/>
          <w:szCs w:val="28"/>
          <w:vertAlign w:val="subscript"/>
        </w:rPr>
        <w:t>п</w:t>
      </w:r>
      <w:r w:rsidRPr="002053D3">
        <w:rPr>
          <w:sz w:val="28"/>
          <w:szCs w:val="28"/>
          <w:vertAlign w:val="subscript"/>
        </w:rPr>
        <w:t xml:space="preserve"> – </w:t>
      </w:r>
      <w:r w:rsidRPr="002053D3">
        <w:rPr>
          <w:sz w:val="28"/>
          <w:szCs w:val="28"/>
        </w:rPr>
        <w:t>Длина передвижки экскаватора</w:t>
      </w:r>
    </w:p>
    <w:p w:rsidR="006F76C8" w:rsidRPr="002053D3" w:rsidRDefault="0088695A" w:rsidP="002053D3">
      <w:pPr>
        <w:spacing w:line="360" w:lineRule="auto"/>
        <w:ind w:firstLine="709"/>
        <w:jc w:val="both"/>
        <w:rPr>
          <w:sz w:val="28"/>
          <w:szCs w:val="28"/>
        </w:rPr>
      </w:pPr>
      <w:r w:rsidRPr="002053D3">
        <w:rPr>
          <w:sz w:val="28"/>
          <w:szCs w:val="28"/>
          <w:lang w:val="en-US"/>
        </w:rPr>
        <w:t>R</w:t>
      </w:r>
      <w:r w:rsidRPr="002053D3">
        <w:rPr>
          <w:sz w:val="28"/>
          <w:szCs w:val="28"/>
        </w:rPr>
        <w:t xml:space="preserve"> – наибольший радиус выгрузки (для ЭО-4321=8)</w:t>
      </w:r>
    </w:p>
    <w:p w:rsidR="006F76C8" w:rsidRPr="002053D3" w:rsidRDefault="004B1555" w:rsidP="002053D3">
      <w:pPr>
        <w:spacing w:line="360" w:lineRule="auto"/>
        <w:ind w:firstLine="709"/>
        <w:jc w:val="both"/>
        <w:rPr>
          <w:sz w:val="28"/>
          <w:szCs w:val="28"/>
        </w:rPr>
      </w:pPr>
      <w:r w:rsidRPr="002053D3">
        <w:rPr>
          <w:sz w:val="28"/>
          <w:szCs w:val="28"/>
          <w:lang w:val="en-US"/>
        </w:rPr>
        <w:t>b</w:t>
      </w:r>
      <w:r w:rsidR="0088695A" w:rsidRPr="002053D3">
        <w:rPr>
          <w:sz w:val="28"/>
          <w:szCs w:val="28"/>
          <w:vertAlign w:val="subscript"/>
        </w:rPr>
        <w:t xml:space="preserve"> – </w:t>
      </w:r>
      <w:r w:rsidR="0088695A" w:rsidRPr="002053D3">
        <w:rPr>
          <w:sz w:val="28"/>
          <w:szCs w:val="28"/>
        </w:rPr>
        <w:t>Ширина отвала</w:t>
      </w:r>
    </w:p>
    <w:p w:rsidR="006F76C8" w:rsidRPr="002053D3" w:rsidRDefault="0088695A" w:rsidP="002053D3">
      <w:pPr>
        <w:spacing w:line="360" w:lineRule="auto"/>
        <w:ind w:firstLine="709"/>
        <w:jc w:val="both"/>
        <w:rPr>
          <w:sz w:val="28"/>
          <w:szCs w:val="28"/>
        </w:rPr>
      </w:pPr>
      <w:r w:rsidRPr="002053D3">
        <w:rPr>
          <w:sz w:val="28"/>
          <w:szCs w:val="28"/>
        </w:rPr>
        <w:t>Экскаватор ставится по оси траншеи, при этом места для размещения отвала грунта с одной стороны будет достаточно.</w:t>
      </w:r>
    </w:p>
    <w:p w:rsidR="0088695A" w:rsidRPr="002053D3" w:rsidRDefault="0088695A" w:rsidP="002053D3">
      <w:pPr>
        <w:spacing w:line="360" w:lineRule="auto"/>
        <w:ind w:firstLine="709"/>
        <w:jc w:val="both"/>
        <w:rPr>
          <w:sz w:val="28"/>
          <w:szCs w:val="28"/>
        </w:rPr>
      </w:pPr>
      <w:r w:rsidRPr="002053D3">
        <w:rPr>
          <w:sz w:val="28"/>
          <w:szCs w:val="28"/>
        </w:rPr>
        <w:t>Размеры отвала определяют:</w:t>
      </w:r>
    </w:p>
    <w:p w:rsidR="0088695A" w:rsidRPr="002053D3" w:rsidRDefault="0088695A" w:rsidP="002053D3">
      <w:pPr>
        <w:spacing w:line="360" w:lineRule="auto"/>
        <w:ind w:firstLine="709"/>
        <w:jc w:val="both"/>
        <w:rPr>
          <w:sz w:val="28"/>
          <w:szCs w:val="28"/>
        </w:rPr>
      </w:pPr>
    </w:p>
    <w:p w:rsidR="0088695A" w:rsidRPr="002053D3" w:rsidRDefault="00E4604E" w:rsidP="002053D3">
      <w:pPr>
        <w:spacing w:line="360" w:lineRule="auto"/>
        <w:ind w:firstLine="709"/>
        <w:jc w:val="both"/>
        <w:rPr>
          <w:sz w:val="28"/>
          <w:szCs w:val="28"/>
        </w:rPr>
      </w:pPr>
      <w:r>
        <w:rPr>
          <w:position w:val="-16"/>
          <w:sz w:val="28"/>
          <w:szCs w:val="28"/>
        </w:rPr>
        <w:pict>
          <v:shape id="_x0000_i1086" type="#_x0000_t75" style="width:204pt;height:21.75pt">
            <v:imagedata r:id="rId65" o:title=""/>
          </v:shape>
        </w:pict>
      </w:r>
      <w:r w:rsidR="0052167D">
        <w:rPr>
          <w:sz w:val="28"/>
          <w:szCs w:val="28"/>
        </w:rPr>
        <w:t xml:space="preserve"> </w:t>
      </w:r>
      <w:r w:rsidR="004B1555" w:rsidRPr="002053D3">
        <w:rPr>
          <w:sz w:val="28"/>
          <w:szCs w:val="28"/>
        </w:rPr>
        <w:t>м</w:t>
      </w:r>
    </w:p>
    <w:p w:rsidR="006F76C8" w:rsidRPr="002053D3" w:rsidRDefault="00E4604E" w:rsidP="002053D3">
      <w:pPr>
        <w:spacing w:line="360" w:lineRule="auto"/>
        <w:ind w:firstLine="709"/>
        <w:jc w:val="both"/>
        <w:rPr>
          <w:sz w:val="28"/>
          <w:szCs w:val="28"/>
        </w:rPr>
      </w:pPr>
      <w:r>
        <w:rPr>
          <w:position w:val="-16"/>
          <w:sz w:val="28"/>
          <w:szCs w:val="28"/>
        </w:rPr>
        <w:pict>
          <v:shape id="_x0000_i1087" type="#_x0000_t75" style="width:182.25pt;height:21.75pt">
            <v:imagedata r:id="rId66" o:title=""/>
          </v:shape>
        </w:pict>
      </w:r>
      <w:r w:rsidR="0052167D">
        <w:rPr>
          <w:sz w:val="28"/>
          <w:szCs w:val="28"/>
        </w:rPr>
        <w:t xml:space="preserve"> </w:t>
      </w:r>
      <w:r w:rsidR="004B1555" w:rsidRPr="002053D3">
        <w:rPr>
          <w:sz w:val="28"/>
          <w:szCs w:val="28"/>
        </w:rPr>
        <w:t>м</w:t>
      </w:r>
    </w:p>
    <w:p w:rsidR="004B1555" w:rsidRPr="002053D3" w:rsidRDefault="004B1555" w:rsidP="002053D3">
      <w:pPr>
        <w:spacing w:line="360" w:lineRule="auto"/>
        <w:ind w:firstLine="709"/>
        <w:jc w:val="both"/>
        <w:rPr>
          <w:sz w:val="28"/>
          <w:szCs w:val="28"/>
        </w:rPr>
      </w:pPr>
    </w:p>
    <w:p w:rsidR="004B1555" w:rsidRPr="002053D3" w:rsidRDefault="004B1555" w:rsidP="002053D3">
      <w:pPr>
        <w:spacing w:line="360" w:lineRule="auto"/>
        <w:ind w:firstLine="709"/>
        <w:jc w:val="both"/>
        <w:rPr>
          <w:sz w:val="28"/>
          <w:szCs w:val="28"/>
        </w:rPr>
      </w:pPr>
      <w:r w:rsidRPr="002053D3">
        <w:rPr>
          <w:sz w:val="28"/>
          <w:szCs w:val="28"/>
        </w:rPr>
        <w:t xml:space="preserve">где </w:t>
      </w:r>
      <w:r w:rsidRPr="002053D3">
        <w:rPr>
          <w:sz w:val="28"/>
          <w:szCs w:val="28"/>
          <w:lang w:val="en-US"/>
        </w:rPr>
        <w:t>F</w:t>
      </w:r>
      <w:r w:rsidRPr="002053D3">
        <w:rPr>
          <w:sz w:val="28"/>
          <w:szCs w:val="28"/>
          <w:vertAlign w:val="subscript"/>
        </w:rPr>
        <w:t>тр</w:t>
      </w:r>
      <w:r w:rsidRPr="002053D3">
        <w:rPr>
          <w:sz w:val="28"/>
          <w:szCs w:val="28"/>
        </w:rPr>
        <w:t xml:space="preserve"> – Площадь поперечного сечения траншеи</w:t>
      </w:r>
    </w:p>
    <w:p w:rsidR="006F76C8" w:rsidRPr="002053D3" w:rsidRDefault="004B1555" w:rsidP="002053D3">
      <w:pPr>
        <w:spacing w:line="360" w:lineRule="auto"/>
        <w:ind w:firstLine="709"/>
        <w:jc w:val="both"/>
        <w:rPr>
          <w:sz w:val="28"/>
          <w:szCs w:val="28"/>
        </w:rPr>
      </w:pPr>
      <w:r w:rsidRPr="002053D3">
        <w:rPr>
          <w:sz w:val="28"/>
          <w:szCs w:val="28"/>
        </w:rPr>
        <w:t>К</w:t>
      </w:r>
      <w:r w:rsidRPr="002053D3">
        <w:rPr>
          <w:sz w:val="28"/>
          <w:szCs w:val="28"/>
          <w:vertAlign w:val="subscript"/>
        </w:rPr>
        <w:t xml:space="preserve">пр </w:t>
      </w:r>
      <w:r w:rsidRPr="002053D3">
        <w:rPr>
          <w:sz w:val="28"/>
          <w:szCs w:val="28"/>
        </w:rPr>
        <w:t>-</w:t>
      </w:r>
      <w:r w:rsidRPr="002053D3">
        <w:rPr>
          <w:sz w:val="28"/>
          <w:szCs w:val="28"/>
          <w:vertAlign w:val="subscript"/>
        </w:rPr>
        <w:t xml:space="preserve"> </w:t>
      </w:r>
      <w:r w:rsidRPr="002053D3">
        <w:rPr>
          <w:sz w:val="28"/>
          <w:szCs w:val="28"/>
        </w:rPr>
        <w:t>Коэффициент первоначального разрыхления грунта</w:t>
      </w:r>
    </w:p>
    <w:p w:rsidR="004B1555" w:rsidRPr="002053D3" w:rsidRDefault="004B1555" w:rsidP="002053D3">
      <w:pPr>
        <w:spacing w:line="360" w:lineRule="auto"/>
        <w:ind w:firstLine="709"/>
        <w:jc w:val="both"/>
        <w:rPr>
          <w:sz w:val="28"/>
          <w:szCs w:val="28"/>
        </w:rPr>
      </w:pPr>
      <w:r w:rsidRPr="002053D3">
        <w:rPr>
          <w:sz w:val="28"/>
          <w:szCs w:val="28"/>
          <w:lang w:val="en-US"/>
        </w:rPr>
        <w:t>h</w:t>
      </w:r>
      <w:r w:rsidRPr="002053D3">
        <w:rPr>
          <w:sz w:val="28"/>
          <w:szCs w:val="28"/>
        </w:rPr>
        <w:t>+0.5 больше максимальной высоты выгрузки экскаватора, поэтому ширина отвала по верху равна:</w:t>
      </w:r>
    </w:p>
    <w:p w:rsidR="004B1555" w:rsidRPr="002053D3" w:rsidRDefault="004B1555" w:rsidP="002053D3">
      <w:pPr>
        <w:spacing w:line="360" w:lineRule="auto"/>
        <w:ind w:firstLine="709"/>
        <w:jc w:val="both"/>
        <w:rPr>
          <w:sz w:val="28"/>
          <w:szCs w:val="28"/>
        </w:rPr>
      </w:pPr>
    </w:p>
    <w:p w:rsidR="004B1555" w:rsidRPr="002053D3" w:rsidRDefault="00E4604E" w:rsidP="002053D3">
      <w:pPr>
        <w:spacing w:line="360" w:lineRule="auto"/>
        <w:ind w:firstLine="709"/>
        <w:jc w:val="both"/>
        <w:rPr>
          <w:sz w:val="28"/>
          <w:szCs w:val="28"/>
        </w:rPr>
      </w:pPr>
      <w:r>
        <w:rPr>
          <w:position w:val="-28"/>
          <w:sz w:val="28"/>
          <w:szCs w:val="28"/>
        </w:rPr>
        <w:pict>
          <v:shape id="_x0000_i1088" type="#_x0000_t75" style="width:192.75pt;height:33.75pt">
            <v:imagedata r:id="rId67" o:title=""/>
          </v:shape>
        </w:pict>
      </w:r>
      <w:r w:rsidR="0052167D">
        <w:rPr>
          <w:sz w:val="28"/>
          <w:szCs w:val="28"/>
        </w:rPr>
        <w:t xml:space="preserve"> </w:t>
      </w:r>
      <w:r w:rsidR="007335B4" w:rsidRPr="002053D3">
        <w:rPr>
          <w:sz w:val="28"/>
          <w:szCs w:val="28"/>
        </w:rPr>
        <w:t>м</w:t>
      </w:r>
    </w:p>
    <w:p w:rsidR="006F76C8" w:rsidRPr="002053D3" w:rsidRDefault="006F76C8" w:rsidP="002053D3">
      <w:pPr>
        <w:spacing w:line="360" w:lineRule="auto"/>
        <w:ind w:firstLine="709"/>
        <w:jc w:val="both"/>
        <w:rPr>
          <w:sz w:val="28"/>
          <w:szCs w:val="28"/>
        </w:rPr>
      </w:pPr>
    </w:p>
    <w:p w:rsidR="006F76C8" w:rsidRPr="002053D3" w:rsidRDefault="007335B4" w:rsidP="002053D3">
      <w:pPr>
        <w:spacing w:line="360" w:lineRule="auto"/>
        <w:ind w:firstLine="709"/>
        <w:jc w:val="both"/>
        <w:rPr>
          <w:sz w:val="28"/>
          <w:szCs w:val="28"/>
        </w:rPr>
      </w:pPr>
      <w:r w:rsidRPr="002053D3">
        <w:rPr>
          <w:sz w:val="28"/>
          <w:szCs w:val="28"/>
        </w:rPr>
        <w:t>Ширина отвала по низу:</w:t>
      </w:r>
    </w:p>
    <w:p w:rsidR="007335B4" w:rsidRPr="002053D3" w:rsidRDefault="007335B4" w:rsidP="002053D3">
      <w:pPr>
        <w:spacing w:line="360" w:lineRule="auto"/>
        <w:ind w:firstLine="709"/>
        <w:jc w:val="both"/>
        <w:rPr>
          <w:sz w:val="28"/>
          <w:szCs w:val="28"/>
        </w:rPr>
      </w:pPr>
    </w:p>
    <w:p w:rsidR="00800C50" w:rsidRPr="002053D3" w:rsidRDefault="00E4604E" w:rsidP="002053D3">
      <w:pPr>
        <w:spacing w:line="360" w:lineRule="auto"/>
        <w:ind w:firstLine="709"/>
        <w:jc w:val="both"/>
        <w:rPr>
          <w:sz w:val="28"/>
          <w:szCs w:val="28"/>
        </w:rPr>
      </w:pPr>
      <w:r>
        <w:rPr>
          <w:position w:val="-10"/>
          <w:sz w:val="28"/>
          <w:szCs w:val="28"/>
        </w:rPr>
        <w:pict>
          <v:shape id="_x0000_i1089" type="#_x0000_t75" style="width:210pt;height:18.75pt">
            <v:imagedata r:id="rId68" o:title=""/>
          </v:shape>
        </w:pict>
      </w:r>
      <w:r w:rsidR="0052167D">
        <w:rPr>
          <w:sz w:val="28"/>
          <w:szCs w:val="28"/>
        </w:rPr>
        <w:t xml:space="preserve"> </w:t>
      </w:r>
      <w:r w:rsidR="007335B4" w:rsidRPr="002053D3">
        <w:rPr>
          <w:sz w:val="28"/>
          <w:szCs w:val="28"/>
        </w:rPr>
        <w:t>м</w:t>
      </w:r>
    </w:p>
    <w:p w:rsidR="009C1A83" w:rsidRPr="002053D3" w:rsidRDefault="009C1A83" w:rsidP="002053D3">
      <w:pPr>
        <w:spacing w:line="360" w:lineRule="auto"/>
        <w:ind w:firstLine="709"/>
        <w:jc w:val="both"/>
        <w:rPr>
          <w:sz w:val="28"/>
          <w:szCs w:val="28"/>
        </w:rPr>
      </w:pPr>
    </w:p>
    <w:p w:rsidR="008B2AD0" w:rsidRPr="002053D3" w:rsidRDefault="0000757B" w:rsidP="002053D3">
      <w:pPr>
        <w:spacing w:line="360" w:lineRule="auto"/>
        <w:ind w:firstLine="709"/>
        <w:jc w:val="both"/>
        <w:rPr>
          <w:sz w:val="28"/>
          <w:szCs w:val="28"/>
        </w:rPr>
      </w:pPr>
      <w:r w:rsidRPr="002053D3">
        <w:rPr>
          <w:sz w:val="28"/>
          <w:szCs w:val="28"/>
        </w:rPr>
        <w:t>г) Установка опалубки под фундаменты.</w:t>
      </w:r>
    </w:p>
    <w:p w:rsidR="0000757B" w:rsidRPr="002053D3" w:rsidRDefault="0000757B" w:rsidP="002053D3">
      <w:pPr>
        <w:spacing w:line="360" w:lineRule="auto"/>
        <w:ind w:firstLine="709"/>
        <w:jc w:val="both"/>
        <w:rPr>
          <w:sz w:val="28"/>
          <w:szCs w:val="28"/>
        </w:rPr>
      </w:pPr>
      <w:r w:rsidRPr="002053D3">
        <w:rPr>
          <w:sz w:val="28"/>
          <w:szCs w:val="28"/>
        </w:rPr>
        <w:t xml:space="preserve">Перед </w:t>
      </w:r>
      <w:r w:rsidR="000B7235" w:rsidRPr="002053D3">
        <w:rPr>
          <w:sz w:val="28"/>
          <w:szCs w:val="28"/>
        </w:rPr>
        <w:t>установкой</w:t>
      </w:r>
      <w:r w:rsidRPr="002053D3">
        <w:rPr>
          <w:sz w:val="28"/>
          <w:szCs w:val="28"/>
        </w:rPr>
        <w:t xml:space="preserve"> опалубки положение проволочной оси, натянутой на</w:t>
      </w:r>
      <w:r w:rsidR="000B7235" w:rsidRPr="002053D3">
        <w:rPr>
          <w:sz w:val="28"/>
          <w:szCs w:val="28"/>
        </w:rPr>
        <w:t xml:space="preserve">д котлованом, при помощи отвеса переносится на грунт. В обе стороны от оси размечается положение боковых щитов опалубки. </w:t>
      </w:r>
      <w:r w:rsidR="00A3222A" w:rsidRPr="002053D3">
        <w:rPr>
          <w:sz w:val="28"/>
          <w:szCs w:val="28"/>
        </w:rPr>
        <w:t>После установки щитов на них навешиваются схватки и устанавливаются инвентарные подкосы и винтовые домкраты.</w:t>
      </w:r>
    </w:p>
    <w:p w:rsidR="009960D3" w:rsidRPr="002053D3" w:rsidRDefault="009960D3" w:rsidP="002053D3">
      <w:pPr>
        <w:spacing w:line="360" w:lineRule="auto"/>
        <w:ind w:firstLine="709"/>
        <w:jc w:val="both"/>
        <w:rPr>
          <w:sz w:val="28"/>
          <w:szCs w:val="28"/>
        </w:rPr>
      </w:pPr>
      <w:r w:rsidRPr="002053D3">
        <w:rPr>
          <w:sz w:val="28"/>
          <w:szCs w:val="28"/>
        </w:rPr>
        <w:t>Опалубка подколонников устанавливается из щитов, соединяемых перед установкой в прямоугольные короба при помощи проволочных стяжек и распорок. На короб нижней ступени</w:t>
      </w:r>
      <w:r w:rsidR="00C92820" w:rsidRPr="002053D3">
        <w:rPr>
          <w:sz w:val="28"/>
          <w:szCs w:val="28"/>
        </w:rPr>
        <w:t xml:space="preserve"> на ширину последующей ступени укладываются две перемычки.</w:t>
      </w:r>
    </w:p>
    <w:p w:rsidR="00A3222A" w:rsidRPr="002053D3" w:rsidRDefault="00A3222A" w:rsidP="002053D3">
      <w:pPr>
        <w:spacing w:line="360" w:lineRule="auto"/>
        <w:ind w:firstLine="709"/>
        <w:jc w:val="both"/>
        <w:rPr>
          <w:sz w:val="28"/>
          <w:szCs w:val="28"/>
        </w:rPr>
      </w:pPr>
      <w:r w:rsidRPr="002053D3">
        <w:rPr>
          <w:sz w:val="28"/>
          <w:szCs w:val="28"/>
        </w:rPr>
        <w:t>Короба второй и вышележащей ступеней имеют удлиненные нижние доски, при помощи которых они опираются на нижележащие короба.</w:t>
      </w:r>
    </w:p>
    <w:p w:rsidR="00C92820" w:rsidRPr="002053D3" w:rsidRDefault="00C92820" w:rsidP="002053D3">
      <w:pPr>
        <w:spacing w:line="360" w:lineRule="auto"/>
        <w:ind w:firstLine="709"/>
        <w:jc w:val="both"/>
        <w:rPr>
          <w:sz w:val="28"/>
          <w:szCs w:val="28"/>
        </w:rPr>
      </w:pPr>
      <w:r w:rsidRPr="002053D3">
        <w:rPr>
          <w:sz w:val="28"/>
          <w:szCs w:val="28"/>
        </w:rPr>
        <w:t xml:space="preserve">Для образования стакана </w:t>
      </w:r>
      <w:r w:rsidR="00004640" w:rsidRPr="002053D3">
        <w:rPr>
          <w:sz w:val="28"/>
          <w:szCs w:val="28"/>
        </w:rPr>
        <w:t>устанавливаются</w:t>
      </w:r>
      <w:r w:rsidRPr="002053D3">
        <w:rPr>
          <w:sz w:val="28"/>
          <w:szCs w:val="28"/>
        </w:rPr>
        <w:t xml:space="preserve"> блоки – гнездообразователя, которые при помощи двух </w:t>
      </w:r>
      <w:r w:rsidR="00004640" w:rsidRPr="002053D3">
        <w:rPr>
          <w:sz w:val="28"/>
          <w:szCs w:val="28"/>
        </w:rPr>
        <w:t>приваренных уголков опираются на опалубку верхней ступени подколонника.</w:t>
      </w:r>
    </w:p>
    <w:p w:rsidR="00DC7315" w:rsidRPr="002053D3" w:rsidRDefault="00004640" w:rsidP="002053D3">
      <w:pPr>
        <w:spacing w:line="360" w:lineRule="auto"/>
        <w:ind w:firstLine="709"/>
        <w:jc w:val="both"/>
        <w:rPr>
          <w:sz w:val="28"/>
          <w:szCs w:val="28"/>
        </w:rPr>
      </w:pPr>
      <w:r w:rsidRPr="002053D3">
        <w:rPr>
          <w:sz w:val="28"/>
          <w:szCs w:val="28"/>
        </w:rPr>
        <w:t xml:space="preserve">д) </w:t>
      </w:r>
      <w:r w:rsidR="00DC7315" w:rsidRPr="002053D3">
        <w:rPr>
          <w:sz w:val="28"/>
          <w:szCs w:val="28"/>
        </w:rPr>
        <w:t>Установка арматурных сеток краном.</w:t>
      </w:r>
    </w:p>
    <w:p w:rsidR="00DC7315" w:rsidRPr="002053D3" w:rsidRDefault="00DC7315" w:rsidP="002053D3">
      <w:pPr>
        <w:spacing w:line="360" w:lineRule="auto"/>
        <w:ind w:firstLine="709"/>
        <w:jc w:val="both"/>
        <w:rPr>
          <w:sz w:val="28"/>
          <w:szCs w:val="28"/>
        </w:rPr>
      </w:pPr>
      <w:r w:rsidRPr="002053D3">
        <w:rPr>
          <w:sz w:val="28"/>
          <w:szCs w:val="28"/>
        </w:rPr>
        <w:t>1. Подноска и укладка бетонных прокладок с закреплением.</w:t>
      </w:r>
    </w:p>
    <w:p w:rsidR="00DC7315" w:rsidRPr="002053D3" w:rsidRDefault="00DC7315" w:rsidP="002053D3">
      <w:pPr>
        <w:spacing w:line="360" w:lineRule="auto"/>
        <w:ind w:firstLine="709"/>
        <w:jc w:val="both"/>
        <w:rPr>
          <w:sz w:val="28"/>
          <w:szCs w:val="28"/>
        </w:rPr>
      </w:pPr>
      <w:r w:rsidRPr="002053D3">
        <w:rPr>
          <w:sz w:val="28"/>
          <w:szCs w:val="28"/>
        </w:rPr>
        <w:t>2. Установка сеток краном в опалубку.</w:t>
      </w:r>
    </w:p>
    <w:p w:rsidR="00004640" w:rsidRPr="002053D3" w:rsidRDefault="00DC7315" w:rsidP="002053D3">
      <w:pPr>
        <w:spacing w:line="360" w:lineRule="auto"/>
        <w:ind w:firstLine="709"/>
        <w:jc w:val="both"/>
        <w:rPr>
          <w:sz w:val="28"/>
          <w:szCs w:val="28"/>
        </w:rPr>
      </w:pPr>
      <w:r w:rsidRPr="002053D3">
        <w:rPr>
          <w:sz w:val="28"/>
          <w:szCs w:val="28"/>
        </w:rPr>
        <w:t>3. Выверка устанавливаемых сеток.</w:t>
      </w:r>
    </w:p>
    <w:p w:rsidR="0027637B" w:rsidRPr="002053D3" w:rsidRDefault="001C23A7" w:rsidP="002053D3">
      <w:pPr>
        <w:spacing w:line="360" w:lineRule="auto"/>
        <w:ind w:firstLine="709"/>
        <w:jc w:val="both"/>
        <w:rPr>
          <w:sz w:val="28"/>
          <w:szCs w:val="28"/>
        </w:rPr>
      </w:pPr>
      <w:r w:rsidRPr="002053D3">
        <w:rPr>
          <w:sz w:val="28"/>
          <w:szCs w:val="28"/>
        </w:rPr>
        <w:t>е</w:t>
      </w:r>
      <w:r w:rsidR="008B2AD0" w:rsidRPr="002053D3">
        <w:rPr>
          <w:sz w:val="28"/>
          <w:szCs w:val="28"/>
        </w:rPr>
        <w:t>)</w:t>
      </w:r>
      <w:r w:rsidR="0027637B" w:rsidRPr="002053D3">
        <w:rPr>
          <w:sz w:val="28"/>
          <w:szCs w:val="28"/>
        </w:rPr>
        <w:t xml:space="preserve"> Работы по бетонированию фундаментов.</w:t>
      </w:r>
    </w:p>
    <w:p w:rsidR="008B2AD0" w:rsidRPr="002053D3" w:rsidRDefault="008B2AD0" w:rsidP="002053D3">
      <w:pPr>
        <w:spacing w:line="360" w:lineRule="auto"/>
        <w:ind w:firstLine="709"/>
        <w:jc w:val="both"/>
        <w:rPr>
          <w:sz w:val="28"/>
          <w:szCs w:val="28"/>
        </w:rPr>
      </w:pPr>
      <w:r w:rsidRPr="002053D3">
        <w:rPr>
          <w:sz w:val="28"/>
          <w:szCs w:val="28"/>
        </w:rPr>
        <w:t>Работы по бетонированию фундаментов ведёт бригада из 10 человек.</w:t>
      </w:r>
    </w:p>
    <w:p w:rsidR="008B2AD0" w:rsidRPr="002053D3" w:rsidRDefault="008B2AD0" w:rsidP="002053D3">
      <w:pPr>
        <w:spacing w:line="360" w:lineRule="auto"/>
        <w:ind w:firstLine="709"/>
        <w:jc w:val="both"/>
        <w:rPr>
          <w:sz w:val="28"/>
          <w:szCs w:val="28"/>
        </w:rPr>
      </w:pPr>
      <w:r w:rsidRPr="002053D3">
        <w:rPr>
          <w:sz w:val="28"/>
          <w:szCs w:val="28"/>
        </w:rPr>
        <w:t>Бетонщик 4 разряда – 1 (</w:t>
      </w:r>
      <w:r w:rsidR="00E4604E">
        <w:rPr>
          <w:position w:val="-10"/>
          <w:sz w:val="28"/>
          <w:szCs w:val="28"/>
        </w:rPr>
        <w:pict>
          <v:shape id="_x0000_i1090" type="#_x0000_t75" style="width:14.25pt;height:17.25pt">
            <v:imagedata r:id="rId69" o:title=""/>
          </v:shape>
        </w:pict>
      </w:r>
      <w:r w:rsidRPr="002053D3">
        <w:rPr>
          <w:sz w:val="28"/>
          <w:szCs w:val="28"/>
        </w:rPr>
        <w:t xml:space="preserve"> );</w:t>
      </w:r>
    </w:p>
    <w:p w:rsidR="008B2AD0" w:rsidRPr="002053D3" w:rsidRDefault="008B2AD0" w:rsidP="002053D3">
      <w:pPr>
        <w:spacing w:line="360" w:lineRule="auto"/>
        <w:ind w:firstLine="709"/>
        <w:jc w:val="both"/>
        <w:rPr>
          <w:sz w:val="28"/>
          <w:szCs w:val="28"/>
        </w:rPr>
      </w:pPr>
      <w:r w:rsidRPr="002053D3">
        <w:rPr>
          <w:sz w:val="28"/>
          <w:szCs w:val="28"/>
        </w:rPr>
        <w:t>Бетонщик 3 разряда – 1 (</w:t>
      </w:r>
      <w:r w:rsidR="00E4604E">
        <w:rPr>
          <w:position w:val="-10"/>
          <w:sz w:val="28"/>
          <w:szCs w:val="28"/>
        </w:rPr>
        <w:pict>
          <v:shape id="_x0000_i1091" type="#_x0000_t75" style="width:15.75pt;height:17.25pt">
            <v:imagedata r:id="rId70" o:title=""/>
          </v:shape>
        </w:pict>
      </w:r>
      <w:r w:rsidRPr="002053D3">
        <w:rPr>
          <w:sz w:val="28"/>
          <w:szCs w:val="28"/>
        </w:rPr>
        <w:t>);</w:t>
      </w:r>
    </w:p>
    <w:p w:rsidR="008B2AD0" w:rsidRPr="002053D3" w:rsidRDefault="008B2AD0" w:rsidP="002053D3">
      <w:pPr>
        <w:spacing w:line="360" w:lineRule="auto"/>
        <w:ind w:firstLine="709"/>
        <w:jc w:val="both"/>
        <w:rPr>
          <w:sz w:val="28"/>
          <w:szCs w:val="28"/>
        </w:rPr>
      </w:pPr>
      <w:r w:rsidRPr="002053D3">
        <w:rPr>
          <w:sz w:val="28"/>
          <w:szCs w:val="28"/>
        </w:rPr>
        <w:t>Бетонщик 2 разряда – 2 (</w:t>
      </w:r>
      <w:r w:rsidR="00E4604E">
        <w:rPr>
          <w:position w:val="-12"/>
          <w:sz w:val="28"/>
          <w:szCs w:val="28"/>
        </w:rPr>
        <w:pict>
          <v:shape id="_x0000_i1092" type="#_x0000_t75" style="width:33pt;height:18pt">
            <v:imagedata r:id="rId71" o:title=""/>
          </v:shape>
        </w:pict>
      </w:r>
      <w:r w:rsidRPr="002053D3">
        <w:rPr>
          <w:sz w:val="28"/>
          <w:szCs w:val="28"/>
        </w:rPr>
        <w:t>);</w:t>
      </w:r>
    </w:p>
    <w:p w:rsidR="008B2AD0" w:rsidRPr="002053D3" w:rsidRDefault="008B2AD0" w:rsidP="002053D3">
      <w:pPr>
        <w:spacing w:line="360" w:lineRule="auto"/>
        <w:ind w:firstLine="709"/>
        <w:jc w:val="both"/>
        <w:rPr>
          <w:sz w:val="28"/>
          <w:szCs w:val="28"/>
        </w:rPr>
      </w:pPr>
      <w:r w:rsidRPr="002053D3">
        <w:rPr>
          <w:sz w:val="28"/>
          <w:szCs w:val="28"/>
        </w:rPr>
        <w:t xml:space="preserve">Кран – </w:t>
      </w:r>
      <w:r w:rsidR="00C96692" w:rsidRPr="002053D3">
        <w:rPr>
          <w:sz w:val="28"/>
          <w:szCs w:val="28"/>
        </w:rPr>
        <w:t>СМК-10</w:t>
      </w:r>
      <w:r w:rsidRPr="002053D3">
        <w:rPr>
          <w:sz w:val="28"/>
          <w:szCs w:val="28"/>
        </w:rPr>
        <w:t xml:space="preserve"> обслуживает машинист 5 разряда – 1 (</w:t>
      </w:r>
      <w:r w:rsidR="00E4604E">
        <w:rPr>
          <w:position w:val="-10"/>
          <w:sz w:val="28"/>
          <w:szCs w:val="28"/>
        </w:rPr>
        <w:pict>
          <v:shape id="_x0000_i1093" type="#_x0000_t75" style="width:18pt;height:17.25pt">
            <v:imagedata r:id="rId72" o:title=""/>
          </v:shape>
        </w:pict>
      </w:r>
      <w:r w:rsidRPr="002053D3">
        <w:rPr>
          <w:sz w:val="28"/>
          <w:szCs w:val="28"/>
        </w:rPr>
        <w:t>);</w:t>
      </w:r>
    </w:p>
    <w:p w:rsidR="008B2AD0" w:rsidRPr="002053D3" w:rsidRDefault="008B2AD0" w:rsidP="002053D3">
      <w:pPr>
        <w:spacing w:line="360" w:lineRule="auto"/>
        <w:ind w:firstLine="709"/>
        <w:jc w:val="both"/>
        <w:rPr>
          <w:sz w:val="28"/>
          <w:szCs w:val="28"/>
        </w:rPr>
      </w:pPr>
      <w:r w:rsidRPr="002053D3">
        <w:rPr>
          <w:sz w:val="28"/>
          <w:szCs w:val="28"/>
        </w:rPr>
        <w:t>Монтажный кран обслуживает машинист 6 разряда – 1 (</w:t>
      </w:r>
      <w:r w:rsidR="00E4604E">
        <w:rPr>
          <w:position w:val="-10"/>
          <w:sz w:val="28"/>
          <w:szCs w:val="28"/>
        </w:rPr>
        <w:pict>
          <v:shape id="_x0000_i1094" type="#_x0000_t75" style="width:24.75pt;height:17.25pt">
            <v:imagedata r:id="rId73" o:title=""/>
          </v:shape>
        </w:pict>
      </w:r>
      <w:r w:rsidRPr="002053D3">
        <w:rPr>
          <w:sz w:val="28"/>
          <w:szCs w:val="28"/>
        </w:rPr>
        <w:t>.</w:t>
      </w:r>
    </w:p>
    <w:p w:rsidR="008B2AD0" w:rsidRPr="002053D3" w:rsidRDefault="008B2AD0" w:rsidP="002053D3">
      <w:pPr>
        <w:spacing w:line="360" w:lineRule="auto"/>
        <w:ind w:firstLine="709"/>
        <w:jc w:val="both"/>
        <w:rPr>
          <w:sz w:val="28"/>
          <w:szCs w:val="28"/>
        </w:rPr>
      </w:pPr>
      <w:r w:rsidRPr="002053D3">
        <w:rPr>
          <w:sz w:val="28"/>
          <w:szCs w:val="28"/>
        </w:rPr>
        <w:t>Методы и последовательность производства работ</w:t>
      </w:r>
    </w:p>
    <w:p w:rsidR="008B2AD0" w:rsidRPr="002053D3" w:rsidRDefault="008B2AD0" w:rsidP="002053D3">
      <w:pPr>
        <w:spacing w:line="360" w:lineRule="auto"/>
        <w:ind w:firstLine="709"/>
        <w:jc w:val="both"/>
        <w:rPr>
          <w:sz w:val="28"/>
          <w:szCs w:val="28"/>
        </w:rPr>
      </w:pPr>
      <w:r w:rsidRPr="002053D3">
        <w:rPr>
          <w:sz w:val="28"/>
          <w:szCs w:val="28"/>
        </w:rPr>
        <w:t xml:space="preserve">Бетонирование фундаментов ведёт звено из 4 человек. Бетонщики </w:t>
      </w:r>
      <w:r w:rsidR="00E4604E">
        <w:rPr>
          <w:position w:val="-10"/>
          <w:sz w:val="28"/>
          <w:szCs w:val="28"/>
        </w:rPr>
        <w:pict>
          <v:shape id="_x0000_i1095" type="#_x0000_t75" style="width:15.75pt;height:17.25pt">
            <v:imagedata r:id="rId74" o:title=""/>
          </v:shape>
        </w:pict>
      </w:r>
      <w:r w:rsidRPr="002053D3">
        <w:rPr>
          <w:sz w:val="28"/>
          <w:szCs w:val="28"/>
        </w:rPr>
        <w:t xml:space="preserve"> и </w:t>
      </w:r>
      <w:r w:rsidR="00E4604E">
        <w:rPr>
          <w:position w:val="-12"/>
          <w:sz w:val="28"/>
          <w:szCs w:val="28"/>
        </w:rPr>
        <w:pict>
          <v:shape id="_x0000_i1096" type="#_x0000_t75" style="width:15pt;height:18pt">
            <v:imagedata r:id="rId75" o:title=""/>
          </v:shape>
        </w:pict>
      </w:r>
      <w:r w:rsidRPr="002053D3">
        <w:rPr>
          <w:sz w:val="28"/>
          <w:szCs w:val="28"/>
        </w:rPr>
        <w:t>, находясь на приёмной площадке, следят за выгрузкой бетона из автобетоновоза в поворотные бункеры.</w:t>
      </w:r>
    </w:p>
    <w:p w:rsidR="008B2AD0" w:rsidRPr="002053D3" w:rsidRDefault="008B2AD0" w:rsidP="002053D3">
      <w:pPr>
        <w:spacing w:line="360" w:lineRule="auto"/>
        <w:ind w:firstLine="709"/>
        <w:jc w:val="both"/>
        <w:rPr>
          <w:sz w:val="28"/>
          <w:szCs w:val="28"/>
        </w:rPr>
      </w:pPr>
      <w:r w:rsidRPr="002053D3">
        <w:rPr>
          <w:sz w:val="28"/>
          <w:szCs w:val="28"/>
        </w:rPr>
        <w:t xml:space="preserve">Бетонщик </w:t>
      </w:r>
      <w:r w:rsidR="00E4604E">
        <w:rPr>
          <w:position w:val="-12"/>
          <w:sz w:val="28"/>
          <w:szCs w:val="28"/>
        </w:rPr>
        <w:pict>
          <v:shape id="_x0000_i1097" type="#_x0000_t75" style="width:15pt;height:18pt">
            <v:imagedata r:id="rId76" o:title=""/>
          </v:shape>
        </w:pict>
      </w:r>
      <w:r w:rsidRPr="002053D3">
        <w:rPr>
          <w:sz w:val="28"/>
          <w:szCs w:val="28"/>
        </w:rPr>
        <w:t xml:space="preserve"> лопатой подчищает площадку, на которой размещены поворотные бункеры от просыпавшейся бетонной смеси при разгрузке автобетоновоза. Бетонщик </w:t>
      </w:r>
      <w:r w:rsidR="00E4604E">
        <w:rPr>
          <w:position w:val="-10"/>
          <w:sz w:val="28"/>
          <w:szCs w:val="28"/>
        </w:rPr>
        <w:pict>
          <v:shape id="_x0000_i1098" type="#_x0000_t75" style="width:15.75pt;height:17.25pt">
            <v:imagedata r:id="rId77" o:title=""/>
          </v:shape>
        </w:pict>
      </w:r>
      <w:r w:rsidRPr="002053D3">
        <w:rPr>
          <w:sz w:val="28"/>
          <w:szCs w:val="28"/>
        </w:rPr>
        <w:t xml:space="preserve"> стропит бункер и подаёт команду машинисту крана </w:t>
      </w:r>
      <w:r w:rsidR="00E4604E">
        <w:rPr>
          <w:position w:val="-10"/>
          <w:sz w:val="28"/>
          <w:szCs w:val="28"/>
        </w:rPr>
        <w:pict>
          <v:shape id="_x0000_i1099" type="#_x0000_t75" style="width:18pt;height:17.25pt">
            <v:imagedata r:id="rId78" o:title=""/>
          </v:shape>
        </w:pict>
      </w:r>
      <w:r w:rsidRPr="002053D3">
        <w:rPr>
          <w:sz w:val="28"/>
          <w:szCs w:val="28"/>
        </w:rPr>
        <w:t xml:space="preserve"> (</w:t>
      </w:r>
      <w:r w:rsidR="00E4604E">
        <w:rPr>
          <w:position w:val="-10"/>
          <w:sz w:val="28"/>
          <w:szCs w:val="28"/>
        </w:rPr>
        <w:pict>
          <v:shape id="_x0000_i1100" type="#_x0000_t75" style="width:18.75pt;height:17.25pt">
            <v:imagedata r:id="rId79" o:title=""/>
          </v:shape>
        </w:pict>
      </w:r>
      <w:r w:rsidRPr="002053D3">
        <w:rPr>
          <w:sz w:val="28"/>
          <w:szCs w:val="28"/>
        </w:rPr>
        <w:t xml:space="preserve">) подтянуть строп. Убедившись в надёжности строповки бетонщик отходит на безопасное расстояние, подаёт сигналы машинисту </w:t>
      </w:r>
      <w:r w:rsidR="00E4604E">
        <w:rPr>
          <w:position w:val="-10"/>
          <w:sz w:val="28"/>
          <w:szCs w:val="28"/>
        </w:rPr>
        <w:pict>
          <v:shape id="_x0000_i1101" type="#_x0000_t75" style="width:18pt;height:17.25pt">
            <v:imagedata r:id="rId80" o:title=""/>
          </v:shape>
        </w:pict>
      </w:r>
      <w:r w:rsidRPr="002053D3">
        <w:rPr>
          <w:sz w:val="28"/>
          <w:szCs w:val="28"/>
        </w:rPr>
        <w:t xml:space="preserve"> (</w:t>
      </w:r>
      <w:r w:rsidR="00E4604E">
        <w:rPr>
          <w:position w:val="-10"/>
          <w:sz w:val="28"/>
          <w:szCs w:val="28"/>
        </w:rPr>
        <w:pict>
          <v:shape id="_x0000_i1102" type="#_x0000_t75" style="width:18.75pt;height:17.25pt">
            <v:imagedata r:id="rId81" o:title=""/>
          </v:shape>
        </w:pict>
      </w:r>
      <w:r w:rsidRPr="002053D3">
        <w:rPr>
          <w:sz w:val="28"/>
          <w:szCs w:val="28"/>
        </w:rPr>
        <w:t>) и следит за перемещением бункера к месту бетонирования.</w:t>
      </w:r>
    </w:p>
    <w:p w:rsidR="008B2AD0" w:rsidRPr="002053D3" w:rsidRDefault="008B2AD0" w:rsidP="002053D3">
      <w:pPr>
        <w:spacing w:line="360" w:lineRule="auto"/>
        <w:ind w:firstLine="709"/>
        <w:jc w:val="both"/>
        <w:rPr>
          <w:sz w:val="28"/>
          <w:szCs w:val="28"/>
        </w:rPr>
      </w:pPr>
      <w:r w:rsidRPr="002053D3">
        <w:rPr>
          <w:sz w:val="28"/>
          <w:szCs w:val="28"/>
        </w:rPr>
        <w:t xml:space="preserve">Машинист крана </w:t>
      </w:r>
      <w:r w:rsidR="00E4604E">
        <w:rPr>
          <w:position w:val="-10"/>
          <w:sz w:val="28"/>
          <w:szCs w:val="28"/>
        </w:rPr>
        <w:pict>
          <v:shape id="_x0000_i1103" type="#_x0000_t75" style="width:18pt;height:17.25pt">
            <v:imagedata r:id="rId82" o:title=""/>
          </v:shape>
        </w:pict>
      </w:r>
      <w:r w:rsidRPr="002053D3">
        <w:rPr>
          <w:sz w:val="28"/>
          <w:szCs w:val="28"/>
        </w:rPr>
        <w:t xml:space="preserve"> (</w:t>
      </w:r>
      <w:r w:rsidR="00E4604E">
        <w:rPr>
          <w:position w:val="-10"/>
          <w:sz w:val="28"/>
          <w:szCs w:val="28"/>
        </w:rPr>
        <w:pict>
          <v:shape id="_x0000_i1104" type="#_x0000_t75" style="width:18.75pt;height:17.25pt">
            <v:imagedata r:id="rId83" o:title=""/>
          </v:shape>
        </w:pict>
      </w:r>
      <w:r w:rsidRPr="002053D3">
        <w:rPr>
          <w:sz w:val="28"/>
          <w:szCs w:val="28"/>
        </w:rPr>
        <w:t xml:space="preserve">) на высоте 0,8 – </w:t>
      </w:r>
      <w:smartTag w:uri="urn:schemas-microsoft-com:office:smarttags" w:element="metricconverter">
        <w:smartTagPr>
          <w:attr w:name="ProductID" w:val="1 м"/>
        </w:smartTagPr>
        <w:r w:rsidRPr="002053D3">
          <w:rPr>
            <w:sz w:val="28"/>
            <w:szCs w:val="28"/>
          </w:rPr>
          <w:t>1 м</w:t>
        </w:r>
      </w:smartTag>
      <w:r w:rsidRPr="002053D3">
        <w:rPr>
          <w:sz w:val="28"/>
          <w:szCs w:val="28"/>
        </w:rPr>
        <w:t xml:space="preserve"> от навесной площадки, где находятся бетонщики </w:t>
      </w:r>
      <w:r w:rsidR="00E4604E">
        <w:rPr>
          <w:position w:val="-10"/>
          <w:sz w:val="28"/>
          <w:szCs w:val="28"/>
        </w:rPr>
        <w:pict>
          <v:shape id="_x0000_i1105" type="#_x0000_t75" style="width:14.25pt;height:17.25pt">
            <v:imagedata r:id="rId84" o:title=""/>
          </v:shape>
        </w:pict>
      </w:r>
      <w:r w:rsidRPr="002053D3">
        <w:rPr>
          <w:sz w:val="28"/>
          <w:szCs w:val="28"/>
        </w:rPr>
        <w:t xml:space="preserve"> и </w:t>
      </w:r>
      <w:r w:rsidR="00E4604E">
        <w:rPr>
          <w:position w:val="-10"/>
          <w:sz w:val="28"/>
          <w:szCs w:val="28"/>
        </w:rPr>
        <w:pict>
          <v:shape id="_x0000_i1106" type="#_x0000_t75" style="width:15.75pt;height:17.25pt">
            <v:imagedata r:id="rId85" o:title=""/>
          </v:shape>
        </w:pict>
      </w:r>
      <w:r w:rsidRPr="002053D3">
        <w:rPr>
          <w:sz w:val="28"/>
          <w:szCs w:val="28"/>
        </w:rPr>
        <w:t xml:space="preserve">, приостанавливает спуск бункера. Бетонщики </w:t>
      </w:r>
      <w:r w:rsidR="00E4604E">
        <w:rPr>
          <w:position w:val="-10"/>
          <w:sz w:val="28"/>
          <w:szCs w:val="28"/>
        </w:rPr>
        <w:pict>
          <v:shape id="_x0000_i1107" type="#_x0000_t75" style="width:14.25pt;height:17.25pt">
            <v:imagedata r:id="rId84" o:title=""/>
          </v:shape>
        </w:pict>
      </w:r>
      <w:r w:rsidRPr="002053D3">
        <w:rPr>
          <w:sz w:val="28"/>
          <w:szCs w:val="28"/>
        </w:rPr>
        <w:t xml:space="preserve"> и </w:t>
      </w:r>
      <w:r w:rsidR="00E4604E">
        <w:rPr>
          <w:position w:val="-10"/>
          <w:sz w:val="28"/>
          <w:szCs w:val="28"/>
        </w:rPr>
        <w:pict>
          <v:shape id="_x0000_i1108" type="#_x0000_t75" style="width:15.75pt;height:17.25pt">
            <v:imagedata r:id="rId86" o:title=""/>
          </v:shape>
        </w:pict>
      </w:r>
      <w:r w:rsidRPr="002053D3">
        <w:rPr>
          <w:sz w:val="28"/>
          <w:szCs w:val="28"/>
        </w:rPr>
        <w:t>принимают бункер и направляют его к месту разгрузки.</w:t>
      </w:r>
      <w:r w:rsidR="0052167D">
        <w:rPr>
          <w:sz w:val="28"/>
          <w:szCs w:val="28"/>
        </w:rPr>
        <w:t xml:space="preserve"> </w:t>
      </w:r>
      <w:r w:rsidR="00E4604E">
        <w:rPr>
          <w:position w:val="-10"/>
          <w:sz w:val="28"/>
          <w:szCs w:val="28"/>
        </w:rPr>
        <w:pict>
          <v:shape id="_x0000_i1109" type="#_x0000_t75" style="width:15.75pt;height:17.25pt">
            <v:imagedata r:id="rId85" o:title=""/>
          </v:shape>
        </w:pict>
      </w:r>
      <w:r w:rsidRPr="002053D3">
        <w:rPr>
          <w:sz w:val="28"/>
          <w:szCs w:val="28"/>
        </w:rPr>
        <w:t xml:space="preserve"> открывает затвор бункера и подаёт бетонную смесь в опалубку фундамента, </w:t>
      </w:r>
      <w:r w:rsidR="00E4604E">
        <w:rPr>
          <w:position w:val="-10"/>
          <w:sz w:val="28"/>
          <w:szCs w:val="28"/>
        </w:rPr>
        <w:pict>
          <v:shape id="_x0000_i1110" type="#_x0000_t75" style="width:14.25pt;height:17.25pt">
            <v:imagedata r:id="rId87" o:title=""/>
          </v:shape>
        </w:pict>
      </w:r>
      <w:r w:rsidRPr="002053D3">
        <w:rPr>
          <w:sz w:val="28"/>
          <w:szCs w:val="28"/>
        </w:rPr>
        <w:t xml:space="preserve"> включает вибратор, установленный на бункере и даёт команду машинисту крана </w:t>
      </w:r>
      <w:r w:rsidR="00E4604E">
        <w:rPr>
          <w:position w:val="-10"/>
          <w:sz w:val="28"/>
          <w:szCs w:val="28"/>
        </w:rPr>
        <w:pict>
          <v:shape id="_x0000_i1111" type="#_x0000_t75" style="width:18pt;height:17.25pt">
            <v:imagedata r:id="rId82" o:title=""/>
          </v:shape>
        </w:pict>
      </w:r>
      <w:r w:rsidRPr="002053D3">
        <w:rPr>
          <w:sz w:val="28"/>
          <w:szCs w:val="28"/>
        </w:rPr>
        <w:t xml:space="preserve"> (</w:t>
      </w:r>
      <w:r w:rsidR="00E4604E">
        <w:rPr>
          <w:position w:val="-10"/>
          <w:sz w:val="28"/>
          <w:szCs w:val="28"/>
        </w:rPr>
        <w:pict>
          <v:shape id="_x0000_i1112" type="#_x0000_t75" style="width:18.75pt;height:17.25pt">
            <v:imagedata r:id="rId83" o:title=""/>
          </v:shape>
        </w:pict>
      </w:r>
      <w:r w:rsidRPr="002053D3">
        <w:rPr>
          <w:sz w:val="28"/>
          <w:szCs w:val="28"/>
        </w:rPr>
        <w:t xml:space="preserve">) на перемещение, опускание или подъём бункера. После разгрузки бункера бетонщик </w:t>
      </w:r>
      <w:r w:rsidR="00E4604E">
        <w:rPr>
          <w:position w:val="-10"/>
          <w:sz w:val="28"/>
          <w:szCs w:val="28"/>
        </w:rPr>
        <w:pict>
          <v:shape id="_x0000_i1113" type="#_x0000_t75" style="width:15.75pt;height:17.25pt">
            <v:imagedata r:id="rId88" o:title=""/>
          </v:shape>
        </w:pict>
      </w:r>
      <w:r w:rsidRPr="002053D3">
        <w:rPr>
          <w:sz w:val="28"/>
          <w:szCs w:val="28"/>
        </w:rPr>
        <w:t xml:space="preserve"> закрывает его затвор, а </w:t>
      </w:r>
      <w:r w:rsidR="00E4604E">
        <w:rPr>
          <w:position w:val="-10"/>
          <w:sz w:val="28"/>
          <w:szCs w:val="28"/>
        </w:rPr>
        <w:pict>
          <v:shape id="_x0000_i1114" type="#_x0000_t75" style="width:14.25pt;height:17.25pt">
            <v:imagedata r:id="rId89" o:title=""/>
          </v:shape>
        </w:pict>
      </w:r>
      <w:r w:rsidRPr="002053D3">
        <w:rPr>
          <w:sz w:val="28"/>
          <w:szCs w:val="28"/>
        </w:rPr>
        <w:t xml:space="preserve"> подаёт команду машинисту крана </w:t>
      </w:r>
      <w:r w:rsidR="00E4604E">
        <w:rPr>
          <w:position w:val="-10"/>
          <w:sz w:val="28"/>
          <w:szCs w:val="28"/>
        </w:rPr>
        <w:pict>
          <v:shape id="_x0000_i1115" type="#_x0000_t75" style="width:18pt;height:17.25pt">
            <v:imagedata r:id="rId82" o:title=""/>
          </v:shape>
        </w:pict>
      </w:r>
      <w:r w:rsidRPr="002053D3">
        <w:rPr>
          <w:sz w:val="28"/>
          <w:szCs w:val="28"/>
        </w:rPr>
        <w:t xml:space="preserve"> (</w:t>
      </w:r>
      <w:r w:rsidR="00E4604E">
        <w:rPr>
          <w:position w:val="-10"/>
          <w:sz w:val="28"/>
          <w:szCs w:val="28"/>
        </w:rPr>
        <w:pict>
          <v:shape id="_x0000_i1116" type="#_x0000_t75" style="width:18.75pt;height:17.25pt">
            <v:imagedata r:id="rId83" o:title=""/>
          </v:shape>
        </w:pict>
      </w:r>
      <w:r w:rsidRPr="002053D3">
        <w:rPr>
          <w:sz w:val="28"/>
          <w:szCs w:val="28"/>
        </w:rPr>
        <w:t xml:space="preserve">) переместить освободившийся бункер на приёмную площадку. После выгрузки бетона из бункера бетонщики </w:t>
      </w:r>
      <w:r w:rsidR="00E4604E">
        <w:rPr>
          <w:position w:val="-10"/>
          <w:sz w:val="28"/>
          <w:szCs w:val="28"/>
        </w:rPr>
        <w:pict>
          <v:shape id="_x0000_i1117" type="#_x0000_t75" style="width:14.25pt;height:17.25pt">
            <v:imagedata r:id="rId90" o:title=""/>
          </v:shape>
        </w:pict>
      </w:r>
      <w:r w:rsidRPr="002053D3">
        <w:rPr>
          <w:sz w:val="28"/>
          <w:szCs w:val="28"/>
        </w:rPr>
        <w:t xml:space="preserve"> и </w:t>
      </w:r>
      <w:r w:rsidR="00E4604E">
        <w:rPr>
          <w:position w:val="-10"/>
          <w:sz w:val="28"/>
          <w:szCs w:val="28"/>
        </w:rPr>
        <w:pict>
          <v:shape id="_x0000_i1118" type="#_x0000_t75" style="width:15.75pt;height:17.25pt">
            <v:imagedata r:id="rId91" o:title=""/>
          </v:shape>
        </w:pict>
      </w:r>
      <w:r w:rsidRPr="002053D3">
        <w:rPr>
          <w:sz w:val="28"/>
          <w:szCs w:val="28"/>
        </w:rPr>
        <w:t xml:space="preserve">при необходимости с помощью лопат производят равномерное распределение бетонной смеси в конструкции. Затем берут глубинные вибраторы и уплотняют уложенную бетонную смесь. Для получения равномерной поверхности фундамента бетонщик </w:t>
      </w:r>
      <w:r w:rsidR="00E4604E">
        <w:rPr>
          <w:position w:val="-10"/>
          <w:sz w:val="28"/>
          <w:szCs w:val="28"/>
        </w:rPr>
        <w:pict>
          <v:shape id="_x0000_i1119" type="#_x0000_t75" style="width:15.75pt;height:17.25pt">
            <v:imagedata r:id="rId92" o:title=""/>
          </v:shape>
        </w:pict>
      </w:r>
      <w:r w:rsidRPr="002053D3">
        <w:rPr>
          <w:sz w:val="28"/>
          <w:szCs w:val="28"/>
        </w:rPr>
        <w:t xml:space="preserve"> заглаживает уплотнённый бетон стальной гладилкой.</w:t>
      </w:r>
    </w:p>
    <w:p w:rsidR="002A12ED" w:rsidRPr="002053D3" w:rsidRDefault="002A12ED" w:rsidP="002053D3">
      <w:pPr>
        <w:spacing w:line="360" w:lineRule="auto"/>
        <w:ind w:firstLine="709"/>
        <w:jc w:val="both"/>
        <w:rPr>
          <w:sz w:val="28"/>
          <w:szCs w:val="28"/>
        </w:rPr>
      </w:pPr>
      <w:r w:rsidRPr="002053D3">
        <w:rPr>
          <w:sz w:val="28"/>
          <w:szCs w:val="28"/>
        </w:rPr>
        <w:t>ж) Распалубка.</w:t>
      </w:r>
    </w:p>
    <w:p w:rsidR="002A12ED" w:rsidRPr="002053D3" w:rsidRDefault="002A12ED" w:rsidP="002053D3">
      <w:pPr>
        <w:spacing w:line="360" w:lineRule="auto"/>
        <w:ind w:firstLine="709"/>
        <w:jc w:val="both"/>
        <w:rPr>
          <w:sz w:val="28"/>
          <w:szCs w:val="28"/>
        </w:rPr>
      </w:pPr>
      <w:r w:rsidRPr="002053D3">
        <w:rPr>
          <w:sz w:val="28"/>
          <w:szCs w:val="28"/>
        </w:rPr>
        <w:t xml:space="preserve">1. </w:t>
      </w:r>
      <w:r w:rsidR="007A158C" w:rsidRPr="002053D3">
        <w:rPr>
          <w:sz w:val="28"/>
          <w:szCs w:val="28"/>
        </w:rPr>
        <w:t>С</w:t>
      </w:r>
      <w:r w:rsidRPr="002053D3">
        <w:rPr>
          <w:sz w:val="28"/>
          <w:szCs w:val="28"/>
        </w:rPr>
        <w:t>нятие элементов крепления.</w:t>
      </w:r>
    </w:p>
    <w:p w:rsidR="002A12ED" w:rsidRPr="002053D3" w:rsidRDefault="002A12ED" w:rsidP="002053D3">
      <w:pPr>
        <w:spacing w:line="360" w:lineRule="auto"/>
        <w:ind w:firstLine="709"/>
        <w:jc w:val="both"/>
        <w:rPr>
          <w:sz w:val="28"/>
          <w:szCs w:val="28"/>
        </w:rPr>
      </w:pPr>
      <w:r w:rsidRPr="002053D3">
        <w:rPr>
          <w:sz w:val="28"/>
          <w:szCs w:val="28"/>
        </w:rPr>
        <w:t xml:space="preserve">2. </w:t>
      </w:r>
      <w:r w:rsidR="007A158C" w:rsidRPr="002053D3">
        <w:rPr>
          <w:sz w:val="28"/>
          <w:szCs w:val="28"/>
        </w:rPr>
        <w:t>Снятие щитов, досок, хомутов.</w:t>
      </w:r>
    </w:p>
    <w:p w:rsidR="007A158C" w:rsidRPr="002053D3" w:rsidRDefault="007A158C" w:rsidP="002053D3">
      <w:pPr>
        <w:spacing w:line="360" w:lineRule="auto"/>
        <w:ind w:firstLine="709"/>
        <w:jc w:val="both"/>
        <w:rPr>
          <w:sz w:val="28"/>
          <w:szCs w:val="28"/>
        </w:rPr>
      </w:pPr>
      <w:r w:rsidRPr="002053D3">
        <w:rPr>
          <w:sz w:val="28"/>
          <w:szCs w:val="28"/>
        </w:rPr>
        <w:t>3. Сортировка, чистка элементов.</w:t>
      </w:r>
    </w:p>
    <w:p w:rsidR="007A158C" w:rsidRPr="002053D3" w:rsidRDefault="007A158C" w:rsidP="002053D3">
      <w:pPr>
        <w:spacing w:line="360" w:lineRule="auto"/>
        <w:ind w:firstLine="709"/>
        <w:jc w:val="both"/>
        <w:rPr>
          <w:sz w:val="28"/>
          <w:szCs w:val="28"/>
        </w:rPr>
      </w:pPr>
      <w:r w:rsidRPr="002053D3">
        <w:rPr>
          <w:sz w:val="28"/>
          <w:szCs w:val="28"/>
        </w:rPr>
        <w:t>4. Складирование элементов.</w:t>
      </w:r>
    </w:p>
    <w:p w:rsidR="00E007B6" w:rsidRDefault="00E007B6" w:rsidP="002053D3">
      <w:pPr>
        <w:spacing w:line="360" w:lineRule="auto"/>
        <w:ind w:firstLine="709"/>
        <w:jc w:val="both"/>
        <w:rPr>
          <w:sz w:val="28"/>
          <w:szCs w:val="28"/>
        </w:rPr>
      </w:pPr>
    </w:p>
    <w:p w:rsidR="00AA0822" w:rsidRPr="002053D3" w:rsidRDefault="00AA0822" w:rsidP="002053D3">
      <w:pPr>
        <w:spacing w:line="360" w:lineRule="auto"/>
        <w:ind w:firstLine="709"/>
        <w:jc w:val="both"/>
        <w:rPr>
          <w:sz w:val="28"/>
          <w:szCs w:val="28"/>
        </w:rPr>
        <w:sectPr w:rsidR="00AA0822" w:rsidRPr="002053D3" w:rsidSect="002053D3">
          <w:pgSz w:w="11906" w:h="16838"/>
          <w:pgMar w:top="1134" w:right="851" w:bottom="1134" w:left="1701" w:header="709" w:footer="709" w:gutter="0"/>
          <w:cols w:space="708"/>
          <w:docGrid w:linePitch="360"/>
        </w:sectPr>
      </w:pPr>
    </w:p>
    <w:p w:rsidR="00F7007E" w:rsidRPr="00AA0822" w:rsidRDefault="00AA0822" w:rsidP="00AA0822">
      <w:pPr>
        <w:spacing w:line="360" w:lineRule="auto"/>
        <w:ind w:firstLine="709"/>
        <w:jc w:val="center"/>
        <w:rPr>
          <w:b/>
          <w:sz w:val="28"/>
          <w:szCs w:val="28"/>
        </w:rPr>
      </w:pPr>
      <w:r w:rsidRPr="00AA0822">
        <w:rPr>
          <w:b/>
          <w:sz w:val="28"/>
          <w:szCs w:val="28"/>
        </w:rPr>
        <w:t>5</w:t>
      </w:r>
      <w:r>
        <w:rPr>
          <w:b/>
          <w:sz w:val="28"/>
          <w:szCs w:val="28"/>
        </w:rPr>
        <w:t>.</w:t>
      </w:r>
      <w:r w:rsidR="00F7007E" w:rsidRPr="00AA0822">
        <w:rPr>
          <w:b/>
          <w:sz w:val="28"/>
          <w:szCs w:val="28"/>
        </w:rPr>
        <w:t xml:space="preserve"> Калькуляция</w:t>
      </w:r>
      <w:r w:rsidRPr="00AA0822">
        <w:rPr>
          <w:b/>
          <w:sz w:val="28"/>
          <w:szCs w:val="28"/>
        </w:rPr>
        <w:t xml:space="preserve"> трудозатрат и заработная плата</w:t>
      </w:r>
    </w:p>
    <w:p w:rsidR="00AA0822" w:rsidRPr="002053D3" w:rsidRDefault="00AA0822" w:rsidP="002053D3">
      <w:pPr>
        <w:spacing w:line="360" w:lineRule="auto"/>
        <w:ind w:firstLine="709"/>
        <w:jc w:val="both"/>
        <w:rPr>
          <w:sz w:val="28"/>
          <w:szCs w:val="28"/>
        </w:rPr>
      </w:pPr>
    </w:p>
    <w:p w:rsidR="00F7007E" w:rsidRPr="002053D3" w:rsidRDefault="00AA0822" w:rsidP="002053D3">
      <w:pPr>
        <w:spacing w:line="360" w:lineRule="auto"/>
        <w:ind w:firstLine="709"/>
        <w:jc w:val="both"/>
        <w:rPr>
          <w:sz w:val="28"/>
          <w:szCs w:val="28"/>
        </w:rPr>
      </w:pPr>
      <w:r>
        <w:rPr>
          <w:sz w:val="28"/>
          <w:szCs w:val="28"/>
        </w:rPr>
        <w:t>Т</w:t>
      </w:r>
      <w:r w:rsidR="001F2AEE" w:rsidRPr="002053D3">
        <w:rPr>
          <w:sz w:val="28"/>
          <w:szCs w:val="28"/>
        </w:rPr>
        <w:t>абл.3</w:t>
      </w:r>
      <w:r w:rsidR="00F7007E" w:rsidRPr="002053D3">
        <w:rPr>
          <w:sz w:val="28"/>
          <w:szCs w:val="28"/>
        </w:rPr>
        <w:t xml:space="preserve"> Калькуляция трудозатрат и заработная плата: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gridCol w:w="3393"/>
        <w:gridCol w:w="808"/>
        <w:gridCol w:w="866"/>
        <w:gridCol w:w="872"/>
        <w:gridCol w:w="727"/>
        <w:gridCol w:w="1239"/>
        <w:gridCol w:w="583"/>
        <w:gridCol w:w="833"/>
        <w:gridCol w:w="1583"/>
      </w:tblGrid>
      <w:tr w:rsidR="0045706C" w:rsidRPr="006369F7" w:rsidTr="006369F7">
        <w:tc>
          <w:tcPr>
            <w:tcW w:w="0" w:type="auto"/>
            <w:vMerge w:val="restart"/>
            <w:shd w:val="clear" w:color="auto" w:fill="auto"/>
          </w:tcPr>
          <w:p w:rsidR="00F7007E" w:rsidRPr="006369F7" w:rsidRDefault="00F7007E" w:rsidP="006369F7">
            <w:pPr>
              <w:spacing w:line="360" w:lineRule="auto"/>
              <w:jc w:val="both"/>
              <w:rPr>
                <w:sz w:val="20"/>
                <w:szCs w:val="20"/>
              </w:rPr>
            </w:pPr>
            <w:r w:rsidRPr="006369F7">
              <w:rPr>
                <w:sz w:val="20"/>
                <w:szCs w:val="20"/>
                <w:lang w:val="en-US"/>
              </w:rPr>
              <w:t>N</w:t>
            </w:r>
          </w:p>
        </w:tc>
        <w:tc>
          <w:tcPr>
            <w:tcW w:w="0" w:type="auto"/>
            <w:vMerge w:val="restart"/>
            <w:shd w:val="clear" w:color="auto" w:fill="auto"/>
          </w:tcPr>
          <w:p w:rsidR="0045706C" w:rsidRPr="006369F7" w:rsidRDefault="00F7007E" w:rsidP="006369F7">
            <w:pPr>
              <w:spacing w:line="360" w:lineRule="auto"/>
              <w:jc w:val="both"/>
              <w:rPr>
                <w:sz w:val="20"/>
                <w:szCs w:val="20"/>
              </w:rPr>
            </w:pPr>
            <w:r w:rsidRPr="006369F7">
              <w:rPr>
                <w:sz w:val="20"/>
                <w:szCs w:val="20"/>
              </w:rPr>
              <w:t>Наимено</w:t>
            </w:r>
            <w:r w:rsidR="0045706C" w:rsidRPr="006369F7">
              <w:rPr>
                <w:sz w:val="20"/>
                <w:szCs w:val="20"/>
              </w:rPr>
              <w:t>-</w:t>
            </w:r>
          </w:p>
          <w:p w:rsidR="00F7007E" w:rsidRPr="006369F7" w:rsidRDefault="00F7007E" w:rsidP="006369F7">
            <w:pPr>
              <w:spacing w:line="360" w:lineRule="auto"/>
              <w:jc w:val="both"/>
              <w:rPr>
                <w:sz w:val="20"/>
                <w:szCs w:val="20"/>
              </w:rPr>
            </w:pPr>
            <w:r w:rsidRPr="006369F7">
              <w:rPr>
                <w:sz w:val="20"/>
                <w:szCs w:val="20"/>
              </w:rPr>
              <w:t>вание</w:t>
            </w:r>
          </w:p>
          <w:p w:rsidR="00F7007E" w:rsidRPr="006369F7" w:rsidRDefault="00F7007E" w:rsidP="006369F7">
            <w:pPr>
              <w:spacing w:line="360" w:lineRule="auto"/>
              <w:jc w:val="both"/>
              <w:rPr>
                <w:sz w:val="20"/>
                <w:szCs w:val="20"/>
              </w:rPr>
            </w:pPr>
            <w:r w:rsidRPr="006369F7">
              <w:rPr>
                <w:sz w:val="20"/>
                <w:szCs w:val="20"/>
              </w:rPr>
              <w:t>работ</w:t>
            </w:r>
          </w:p>
        </w:tc>
        <w:tc>
          <w:tcPr>
            <w:tcW w:w="0" w:type="auto"/>
            <w:vMerge w:val="restart"/>
            <w:shd w:val="clear" w:color="auto" w:fill="auto"/>
          </w:tcPr>
          <w:p w:rsidR="00F7007E" w:rsidRPr="006369F7" w:rsidRDefault="00F7007E" w:rsidP="006369F7">
            <w:pPr>
              <w:spacing w:line="360" w:lineRule="auto"/>
              <w:jc w:val="both"/>
              <w:rPr>
                <w:sz w:val="20"/>
                <w:szCs w:val="20"/>
              </w:rPr>
            </w:pPr>
            <w:r w:rsidRPr="006369F7">
              <w:rPr>
                <w:sz w:val="20"/>
                <w:szCs w:val="20"/>
              </w:rPr>
              <w:t>Ед.</w:t>
            </w:r>
          </w:p>
          <w:p w:rsidR="00F7007E" w:rsidRPr="006369F7" w:rsidRDefault="00F7007E" w:rsidP="006369F7">
            <w:pPr>
              <w:spacing w:line="360" w:lineRule="auto"/>
              <w:jc w:val="both"/>
              <w:rPr>
                <w:sz w:val="20"/>
                <w:szCs w:val="20"/>
              </w:rPr>
            </w:pPr>
            <w:r w:rsidRPr="006369F7">
              <w:rPr>
                <w:sz w:val="20"/>
                <w:szCs w:val="20"/>
              </w:rPr>
              <w:t>работ</w:t>
            </w:r>
          </w:p>
        </w:tc>
        <w:tc>
          <w:tcPr>
            <w:tcW w:w="0" w:type="auto"/>
            <w:vMerge w:val="restart"/>
            <w:shd w:val="clear" w:color="auto" w:fill="auto"/>
          </w:tcPr>
          <w:p w:rsidR="00F7007E" w:rsidRPr="006369F7" w:rsidRDefault="00F7007E" w:rsidP="006369F7">
            <w:pPr>
              <w:spacing w:line="360" w:lineRule="auto"/>
              <w:jc w:val="both"/>
              <w:rPr>
                <w:sz w:val="20"/>
                <w:szCs w:val="20"/>
              </w:rPr>
            </w:pPr>
            <w:r w:rsidRPr="006369F7">
              <w:rPr>
                <w:sz w:val="20"/>
                <w:szCs w:val="20"/>
              </w:rPr>
              <w:t>Объем</w:t>
            </w:r>
          </w:p>
          <w:p w:rsidR="00F7007E" w:rsidRPr="006369F7" w:rsidRDefault="00F7007E" w:rsidP="006369F7">
            <w:pPr>
              <w:spacing w:line="360" w:lineRule="auto"/>
              <w:jc w:val="both"/>
              <w:rPr>
                <w:sz w:val="20"/>
                <w:szCs w:val="20"/>
              </w:rPr>
            </w:pPr>
            <w:r w:rsidRPr="006369F7">
              <w:rPr>
                <w:sz w:val="20"/>
                <w:szCs w:val="20"/>
              </w:rPr>
              <w:t>работ</w:t>
            </w:r>
          </w:p>
        </w:tc>
        <w:tc>
          <w:tcPr>
            <w:tcW w:w="0" w:type="auto"/>
            <w:vMerge w:val="restart"/>
            <w:shd w:val="clear" w:color="auto" w:fill="auto"/>
          </w:tcPr>
          <w:p w:rsidR="00F7007E" w:rsidRPr="006369F7" w:rsidRDefault="00F7007E" w:rsidP="006369F7">
            <w:pPr>
              <w:spacing w:line="360" w:lineRule="auto"/>
              <w:jc w:val="both"/>
              <w:rPr>
                <w:sz w:val="20"/>
                <w:szCs w:val="20"/>
              </w:rPr>
            </w:pPr>
            <w:r w:rsidRPr="006369F7">
              <w:rPr>
                <w:sz w:val="20"/>
                <w:szCs w:val="20"/>
              </w:rPr>
              <w:t>§ЕНиР</w:t>
            </w:r>
          </w:p>
        </w:tc>
        <w:tc>
          <w:tcPr>
            <w:tcW w:w="0" w:type="auto"/>
            <w:gridSpan w:val="2"/>
            <w:shd w:val="clear" w:color="auto" w:fill="auto"/>
          </w:tcPr>
          <w:p w:rsidR="00F7007E" w:rsidRPr="006369F7" w:rsidRDefault="001668A9" w:rsidP="006369F7">
            <w:pPr>
              <w:spacing w:line="360" w:lineRule="auto"/>
              <w:jc w:val="both"/>
              <w:rPr>
                <w:sz w:val="20"/>
                <w:szCs w:val="20"/>
              </w:rPr>
            </w:pPr>
            <w:r w:rsidRPr="006369F7">
              <w:rPr>
                <w:sz w:val="20"/>
                <w:szCs w:val="20"/>
              </w:rPr>
              <w:t>Трудоемкость,</w:t>
            </w:r>
            <w:r w:rsidR="00AA0822" w:rsidRPr="006369F7">
              <w:rPr>
                <w:sz w:val="20"/>
                <w:szCs w:val="20"/>
              </w:rPr>
              <w:t xml:space="preserve"> </w:t>
            </w:r>
            <w:r w:rsidR="00F7007E" w:rsidRPr="006369F7">
              <w:rPr>
                <w:sz w:val="20"/>
                <w:szCs w:val="20"/>
              </w:rPr>
              <w:t>чел/ч</w:t>
            </w:r>
          </w:p>
        </w:tc>
        <w:tc>
          <w:tcPr>
            <w:tcW w:w="0" w:type="auto"/>
            <w:gridSpan w:val="2"/>
            <w:shd w:val="clear" w:color="auto" w:fill="auto"/>
          </w:tcPr>
          <w:p w:rsidR="00F7007E" w:rsidRPr="006369F7" w:rsidRDefault="00F7007E" w:rsidP="006369F7">
            <w:pPr>
              <w:spacing w:line="360" w:lineRule="auto"/>
              <w:jc w:val="both"/>
              <w:rPr>
                <w:sz w:val="20"/>
                <w:szCs w:val="20"/>
              </w:rPr>
            </w:pPr>
            <w:r w:rsidRPr="006369F7">
              <w:rPr>
                <w:sz w:val="20"/>
                <w:szCs w:val="20"/>
              </w:rPr>
              <w:t>Зар. плата</w:t>
            </w:r>
          </w:p>
        </w:tc>
        <w:tc>
          <w:tcPr>
            <w:tcW w:w="0" w:type="auto"/>
            <w:vMerge w:val="restart"/>
            <w:shd w:val="clear" w:color="auto" w:fill="auto"/>
          </w:tcPr>
          <w:p w:rsidR="00F7007E" w:rsidRPr="006369F7" w:rsidRDefault="00F7007E" w:rsidP="006369F7">
            <w:pPr>
              <w:spacing w:line="360" w:lineRule="auto"/>
              <w:jc w:val="both"/>
              <w:rPr>
                <w:sz w:val="20"/>
                <w:szCs w:val="20"/>
              </w:rPr>
            </w:pPr>
            <w:r w:rsidRPr="006369F7">
              <w:rPr>
                <w:sz w:val="20"/>
                <w:szCs w:val="20"/>
              </w:rPr>
              <w:t>Состав</w:t>
            </w:r>
          </w:p>
          <w:p w:rsidR="00F7007E" w:rsidRPr="006369F7" w:rsidRDefault="00F7007E" w:rsidP="006369F7">
            <w:pPr>
              <w:spacing w:line="360" w:lineRule="auto"/>
              <w:jc w:val="both"/>
              <w:rPr>
                <w:sz w:val="20"/>
                <w:szCs w:val="20"/>
              </w:rPr>
            </w:pPr>
            <w:r w:rsidRPr="006369F7">
              <w:rPr>
                <w:sz w:val="20"/>
                <w:szCs w:val="20"/>
              </w:rPr>
              <w:t>звена</w:t>
            </w:r>
          </w:p>
        </w:tc>
      </w:tr>
      <w:tr w:rsidR="0045706C" w:rsidRPr="006369F7" w:rsidTr="006369F7">
        <w:tc>
          <w:tcPr>
            <w:tcW w:w="0" w:type="auto"/>
            <w:vMerge/>
            <w:shd w:val="clear" w:color="auto" w:fill="auto"/>
          </w:tcPr>
          <w:p w:rsidR="00F7007E" w:rsidRPr="006369F7" w:rsidRDefault="00F7007E" w:rsidP="006369F7">
            <w:pPr>
              <w:spacing w:line="360" w:lineRule="auto"/>
              <w:jc w:val="both"/>
              <w:rPr>
                <w:sz w:val="20"/>
                <w:szCs w:val="20"/>
              </w:rPr>
            </w:pPr>
          </w:p>
        </w:tc>
        <w:tc>
          <w:tcPr>
            <w:tcW w:w="0" w:type="auto"/>
            <w:vMerge/>
            <w:shd w:val="clear" w:color="auto" w:fill="auto"/>
          </w:tcPr>
          <w:p w:rsidR="00F7007E" w:rsidRPr="006369F7" w:rsidRDefault="00F7007E" w:rsidP="006369F7">
            <w:pPr>
              <w:spacing w:line="360" w:lineRule="auto"/>
              <w:jc w:val="both"/>
              <w:rPr>
                <w:sz w:val="20"/>
                <w:szCs w:val="20"/>
              </w:rPr>
            </w:pPr>
          </w:p>
        </w:tc>
        <w:tc>
          <w:tcPr>
            <w:tcW w:w="0" w:type="auto"/>
            <w:vMerge/>
            <w:shd w:val="clear" w:color="auto" w:fill="auto"/>
          </w:tcPr>
          <w:p w:rsidR="00F7007E" w:rsidRPr="006369F7" w:rsidRDefault="00F7007E" w:rsidP="006369F7">
            <w:pPr>
              <w:spacing w:line="360" w:lineRule="auto"/>
              <w:jc w:val="both"/>
              <w:rPr>
                <w:sz w:val="20"/>
                <w:szCs w:val="20"/>
              </w:rPr>
            </w:pPr>
          </w:p>
        </w:tc>
        <w:tc>
          <w:tcPr>
            <w:tcW w:w="0" w:type="auto"/>
            <w:vMerge/>
            <w:shd w:val="clear" w:color="auto" w:fill="auto"/>
          </w:tcPr>
          <w:p w:rsidR="00F7007E" w:rsidRPr="006369F7" w:rsidRDefault="00F7007E" w:rsidP="006369F7">
            <w:pPr>
              <w:spacing w:line="360" w:lineRule="auto"/>
              <w:jc w:val="both"/>
              <w:rPr>
                <w:sz w:val="20"/>
                <w:szCs w:val="20"/>
              </w:rPr>
            </w:pPr>
          </w:p>
        </w:tc>
        <w:tc>
          <w:tcPr>
            <w:tcW w:w="0" w:type="auto"/>
            <w:vMerge/>
            <w:shd w:val="clear" w:color="auto" w:fill="auto"/>
          </w:tcPr>
          <w:p w:rsidR="00F7007E" w:rsidRPr="006369F7" w:rsidRDefault="00F7007E" w:rsidP="006369F7">
            <w:pPr>
              <w:spacing w:line="360" w:lineRule="auto"/>
              <w:jc w:val="both"/>
              <w:rPr>
                <w:sz w:val="20"/>
                <w:szCs w:val="20"/>
              </w:rPr>
            </w:pPr>
          </w:p>
        </w:tc>
        <w:tc>
          <w:tcPr>
            <w:tcW w:w="0" w:type="auto"/>
            <w:shd w:val="clear" w:color="auto" w:fill="auto"/>
          </w:tcPr>
          <w:p w:rsidR="0045706C" w:rsidRPr="006369F7" w:rsidRDefault="0045706C" w:rsidP="006369F7">
            <w:pPr>
              <w:spacing w:line="360" w:lineRule="auto"/>
              <w:jc w:val="both"/>
              <w:rPr>
                <w:sz w:val="20"/>
                <w:szCs w:val="20"/>
              </w:rPr>
            </w:pPr>
            <w:r w:rsidRPr="006369F7">
              <w:rPr>
                <w:sz w:val="20"/>
                <w:szCs w:val="20"/>
              </w:rPr>
              <w:t>Ед.</w:t>
            </w:r>
          </w:p>
          <w:p w:rsidR="00F7007E" w:rsidRPr="006369F7" w:rsidRDefault="0045706C" w:rsidP="006369F7">
            <w:pPr>
              <w:spacing w:line="360" w:lineRule="auto"/>
              <w:jc w:val="both"/>
              <w:rPr>
                <w:sz w:val="20"/>
                <w:szCs w:val="20"/>
              </w:rPr>
            </w:pPr>
            <w:r w:rsidRPr="006369F7">
              <w:rPr>
                <w:sz w:val="20"/>
                <w:szCs w:val="20"/>
              </w:rPr>
              <w:t>работ</w:t>
            </w:r>
          </w:p>
        </w:tc>
        <w:tc>
          <w:tcPr>
            <w:tcW w:w="0" w:type="auto"/>
            <w:shd w:val="clear" w:color="auto" w:fill="auto"/>
          </w:tcPr>
          <w:p w:rsidR="00F7007E" w:rsidRPr="006369F7" w:rsidRDefault="0045706C" w:rsidP="006369F7">
            <w:pPr>
              <w:spacing w:line="360" w:lineRule="auto"/>
              <w:jc w:val="both"/>
              <w:rPr>
                <w:sz w:val="20"/>
                <w:szCs w:val="20"/>
              </w:rPr>
            </w:pPr>
            <w:r w:rsidRPr="006369F7">
              <w:rPr>
                <w:sz w:val="20"/>
                <w:szCs w:val="20"/>
              </w:rPr>
              <w:t>Весь объем</w:t>
            </w:r>
          </w:p>
        </w:tc>
        <w:tc>
          <w:tcPr>
            <w:tcW w:w="0" w:type="auto"/>
            <w:shd w:val="clear" w:color="auto" w:fill="auto"/>
          </w:tcPr>
          <w:p w:rsidR="00F7007E" w:rsidRPr="006369F7" w:rsidRDefault="0045706C" w:rsidP="006369F7">
            <w:pPr>
              <w:spacing w:line="360" w:lineRule="auto"/>
              <w:jc w:val="both"/>
              <w:rPr>
                <w:sz w:val="20"/>
                <w:szCs w:val="20"/>
              </w:rPr>
            </w:pPr>
            <w:r w:rsidRPr="006369F7">
              <w:rPr>
                <w:sz w:val="20"/>
                <w:szCs w:val="20"/>
              </w:rPr>
              <w:t>Ед.</w:t>
            </w:r>
          </w:p>
          <w:p w:rsidR="0045706C" w:rsidRPr="006369F7" w:rsidRDefault="0045706C" w:rsidP="006369F7">
            <w:pPr>
              <w:spacing w:line="360" w:lineRule="auto"/>
              <w:jc w:val="both"/>
              <w:rPr>
                <w:sz w:val="20"/>
                <w:szCs w:val="20"/>
              </w:rPr>
            </w:pPr>
            <w:r w:rsidRPr="006369F7">
              <w:rPr>
                <w:sz w:val="20"/>
                <w:szCs w:val="20"/>
              </w:rPr>
              <w:t>Раб.</w:t>
            </w:r>
          </w:p>
        </w:tc>
        <w:tc>
          <w:tcPr>
            <w:tcW w:w="0" w:type="auto"/>
            <w:shd w:val="clear" w:color="auto" w:fill="auto"/>
          </w:tcPr>
          <w:p w:rsidR="00F7007E" w:rsidRPr="006369F7" w:rsidRDefault="0045706C" w:rsidP="006369F7">
            <w:pPr>
              <w:spacing w:line="360" w:lineRule="auto"/>
              <w:jc w:val="both"/>
              <w:rPr>
                <w:sz w:val="20"/>
                <w:szCs w:val="20"/>
              </w:rPr>
            </w:pPr>
            <w:r w:rsidRPr="006369F7">
              <w:rPr>
                <w:sz w:val="20"/>
                <w:szCs w:val="20"/>
              </w:rPr>
              <w:t>Весь</w:t>
            </w:r>
          </w:p>
          <w:p w:rsidR="0045706C" w:rsidRPr="006369F7" w:rsidRDefault="0045706C" w:rsidP="006369F7">
            <w:pPr>
              <w:spacing w:line="360" w:lineRule="auto"/>
              <w:jc w:val="both"/>
              <w:rPr>
                <w:sz w:val="20"/>
                <w:szCs w:val="20"/>
              </w:rPr>
            </w:pPr>
            <w:r w:rsidRPr="006369F7">
              <w:rPr>
                <w:sz w:val="20"/>
                <w:szCs w:val="20"/>
              </w:rPr>
              <w:t>объем</w:t>
            </w:r>
          </w:p>
        </w:tc>
        <w:tc>
          <w:tcPr>
            <w:tcW w:w="0" w:type="auto"/>
            <w:vMerge/>
            <w:shd w:val="clear" w:color="auto" w:fill="auto"/>
          </w:tcPr>
          <w:p w:rsidR="00F7007E" w:rsidRPr="006369F7" w:rsidRDefault="00F7007E" w:rsidP="006369F7">
            <w:pPr>
              <w:spacing w:line="360" w:lineRule="auto"/>
              <w:jc w:val="both"/>
              <w:rPr>
                <w:sz w:val="20"/>
                <w:szCs w:val="20"/>
              </w:rPr>
            </w:pPr>
          </w:p>
        </w:tc>
      </w:tr>
      <w:tr w:rsidR="0045706C" w:rsidRPr="006369F7" w:rsidTr="006369F7">
        <w:tc>
          <w:tcPr>
            <w:tcW w:w="0" w:type="auto"/>
            <w:shd w:val="clear" w:color="auto" w:fill="auto"/>
          </w:tcPr>
          <w:p w:rsidR="00F7007E" w:rsidRPr="006369F7" w:rsidRDefault="00F7007E" w:rsidP="006369F7">
            <w:pPr>
              <w:spacing w:line="360" w:lineRule="auto"/>
              <w:jc w:val="both"/>
              <w:rPr>
                <w:sz w:val="20"/>
                <w:szCs w:val="20"/>
              </w:rPr>
            </w:pPr>
            <w:r w:rsidRPr="006369F7">
              <w:rPr>
                <w:sz w:val="20"/>
                <w:szCs w:val="20"/>
              </w:rPr>
              <w:t>1</w:t>
            </w:r>
          </w:p>
        </w:tc>
        <w:tc>
          <w:tcPr>
            <w:tcW w:w="0" w:type="auto"/>
            <w:shd w:val="clear" w:color="auto" w:fill="auto"/>
          </w:tcPr>
          <w:p w:rsidR="00F7007E" w:rsidRPr="006369F7" w:rsidRDefault="00F7007E" w:rsidP="006369F7">
            <w:pPr>
              <w:spacing w:line="360" w:lineRule="auto"/>
              <w:jc w:val="both"/>
              <w:rPr>
                <w:sz w:val="20"/>
                <w:szCs w:val="20"/>
              </w:rPr>
            </w:pPr>
            <w:r w:rsidRPr="006369F7">
              <w:rPr>
                <w:sz w:val="20"/>
                <w:szCs w:val="20"/>
              </w:rPr>
              <w:t>2</w:t>
            </w:r>
          </w:p>
        </w:tc>
        <w:tc>
          <w:tcPr>
            <w:tcW w:w="0" w:type="auto"/>
            <w:shd w:val="clear" w:color="auto" w:fill="auto"/>
          </w:tcPr>
          <w:p w:rsidR="00F7007E" w:rsidRPr="006369F7" w:rsidRDefault="00F7007E" w:rsidP="006369F7">
            <w:pPr>
              <w:spacing w:line="360" w:lineRule="auto"/>
              <w:jc w:val="both"/>
              <w:rPr>
                <w:sz w:val="20"/>
                <w:szCs w:val="20"/>
              </w:rPr>
            </w:pPr>
            <w:r w:rsidRPr="006369F7">
              <w:rPr>
                <w:sz w:val="20"/>
                <w:szCs w:val="20"/>
              </w:rPr>
              <w:t>3</w:t>
            </w:r>
          </w:p>
        </w:tc>
        <w:tc>
          <w:tcPr>
            <w:tcW w:w="0" w:type="auto"/>
            <w:shd w:val="clear" w:color="auto" w:fill="auto"/>
          </w:tcPr>
          <w:p w:rsidR="00F7007E" w:rsidRPr="006369F7" w:rsidRDefault="00F7007E" w:rsidP="006369F7">
            <w:pPr>
              <w:spacing w:line="360" w:lineRule="auto"/>
              <w:jc w:val="both"/>
              <w:rPr>
                <w:sz w:val="20"/>
                <w:szCs w:val="20"/>
              </w:rPr>
            </w:pPr>
            <w:r w:rsidRPr="006369F7">
              <w:rPr>
                <w:sz w:val="20"/>
                <w:szCs w:val="20"/>
              </w:rPr>
              <w:t>4</w:t>
            </w:r>
          </w:p>
        </w:tc>
        <w:tc>
          <w:tcPr>
            <w:tcW w:w="0" w:type="auto"/>
            <w:shd w:val="clear" w:color="auto" w:fill="auto"/>
          </w:tcPr>
          <w:p w:rsidR="00F7007E" w:rsidRPr="006369F7" w:rsidRDefault="00F7007E" w:rsidP="006369F7">
            <w:pPr>
              <w:spacing w:line="360" w:lineRule="auto"/>
              <w:jc w:val="both"/>
              <w:rPr>
                <w:sz w:val="20"/>
                <w:szCs w:val="20"/>
              </w:rPr>
            </w:pPr>
            <w:r w:rsidRPr="006369F7">
              <w:rPr>
                <w:sz w:val="20"/>
                <w:szCs w:val="20"/>
              </w:rPr>
              <w:t>5</w:t>
            </w:r>
          </w:p>
        </w:tc>
        <w:tc>
          <w:tcPr>
            <w:tcW w:w="0" w:type="auto"/>
            <w:shd w:val="clear" w:color="auto" w:fill="auto"/>
          </w:tcPr>
          <w:p w:rsidR="00F7007E" w:rsidRPr="006369F7" w:rsidRDefault="00F7007E" w:rsidP="006369F7">
            <w:pPr>
              <w:spacing w:line="360" w:lineRule="auto"/>
              <w:jc w:val="both"/>
              <w:rPr>
                <w:sz w:val="20"/>
                <w:szCs w:val="20"/>
              </w:rPr>
            </w:pPr>
            <w:r w:rsidRPr="006369F7">
              <w:rPr>
                <w:sz w:val="20"/>
                <w:szCs w:val="20"/>
              </w:rPr>
              <w:t>6</w:t>
            </w:r>
          </w:p>
        </w:tc>
        <w:tc>
          <w:tcPr>
            <w:tcW w:w="0" w:type="auto"/>
            <w:shd w:val="clear" w:color="auto" w:fill="auto"/>
          </w:tcPr>
          <w:p w:rsidR="00F7007E" w:rsidRPr="006369F7" w:rsidRDefault="00F7007E" w:rsidP="006369F7">
            <w:pPr>
              <w:spacing w:line="360" w:lineRule="auto"/>
              <w:jc w:val="both"/>
              <w:rPr>
                <w:sz w:val="20"/>
                <w:szCs w:val="20"/>
              </w:rPr>
            </w:pPr>
            <w:r w:rsidRPr="006369F7">
              <w:rPr>
                <w:sz w:val="20"/>
                <w:szCs w:val="20"/>
              </w:rPr>
              <w:t>7</w:t>
            </w:r>
          </w:p>
        </w:tc>
        <w:tc>
          <w:tcPr>
            <w:tcW w:w="0" w:type="auto"/>
            <w:shd w:val="clear" w:color="auto" w:fill="auto"/>
          </w:tcPr>
          <w:p w:rsidR="00F7007E" w:rsidRPr="006369F7" w:rsidRDefault="00F7007E" w:rsidP="006369F7">
            <w:pPr>
              <w:spacing w:line="360" w:lineRule="auto"/>
              <w:jc w:val="both"/>
              <w:rPr>
                <w:sz w:val="20"/>
                <w:szCs w:val="20"/>
              </w:rPr>
            </w:pPr>
            <w:r w:rsidRPr="006369F7">
              <w:rPr>
                <w:sz w:val="20"/>
                <w:szCs w:val="20"/>
              </w:rPr>
              <w:t>8</w:t>
            </w:r>
          </w:p>
        </w:tc>
        <w:tc>
          <w:tcPr>
            <w:tcW w:w="0" w:type="auto"/>
            <w:shd w:val="clear" w:color="auto" w:fill="auto"/>
          </w:tcPr>
          <w:p w:rsidR="00F7007E" w:rsidRPr="006369F7" w:rsidRDefault="00F7007E" w:rsidP="006369F7">
            <w:pPr>
              <w:spacing w:line="360" w:lineRule="auto"/>
              <w:jc w:val="both"/>
              <w:rPr>
                <w:sz w:val="20"/>
                <w:szCs w:val="20"/>
              </w:rPr>
            </w:pPr>
            <w:r w:rsidRPr="006369F7">
              <w:rPr>
                <w:sz w:val="20"/>
                <w:szCs w:val="20"/>
              </w:rPr>
              <w:t>9</w:t>
            </w:r>
          </w:p>
        </w:tc>
        <w:tc>
          <w:tcPr>
            <w:tcW w:w="0" w:type="auto"/>
            <w:shd w:val="clear" w:color="auto" w:fill="auto"/>
          </w:tcPr>
          <w:p w:rsidR="00F7007E" w:rsidRPr="006369F7" w:rsidRDefault="00F7007E" w:rsidP="006369F7">
            <w:pPr>
              <w:spacing w:line="360" w:lineRule="auto"/>
              <w:jc w:val="both"/>
              <w:rPr>
                <w:sz w:val="20"/>
                <w:szCs w:val="20"/>
              </w:rPr>
            </w:pPr>
            <w:r w:rsidRPr="006369F7">
              <w:rPr>
                <w:sz w:val="20"/>
                <w:szCs w:val="20"/>
              </w:rPr>
              <w:t>10</w:t>
            </w:r>
          </w:p>
        </w:tc>
      </w:tr>
      <w:tr w:rsidR="0045706C" w:rsidRPr="006369F7" w:rsidTr="006369F7">
        <w:tc>
          <w:tcPr>
            <w:tcW w:w="0" w:type="auto"/>
            <w:shd w:val="clear" w:color="auto" w:fill="auto"/>
          </w:tcPr>
          <w:p w:rsidR="00F7007E" w:rsidRPr="006369F7" w:rsidRDefault="00F7007E" w:rsidP="006369F7">
            <w:pPr>
              <w:spacing w:line="360" w:lineRule="auto"/>
              <w:jc w:val="both"/>
              <w:rPr>
                <w:sz w:val="20"/>
                <w:szCs w:val="20"/>
              </w:rPr>
            </w:pPr>
            <w:r w:rsidRPr="006369F7">
              <w:rPr>
                <w:sz w:val="20"/>
                <w:szCs w:val="20"/>
              </w:rPr>
              <w:t>1</w:t>
            </w:r>
          </w:p>
        </w:tc>
        <w:tc>
          <w:tcPr>
            <w:tcW w:w="0" w:type="auto"/>
            <w:shd w:val="clear" w:color="auto" w:fill="auto"/>
          </w:tcPr>
          <w:p w:rsidR="00F7007E" w:rsidRPr="006369F7" w:rsidRDefault="00F7007E" w:rsidP="006369F7">
            <w:pPr>
              <w:spacing w:line="360" w:lineRule="auto"/>
              <w:jc w:val="both"/>
              <w:rPr>
                <w:sz w:val="20"/>
                <w:szCs w:val="20"/>
              </w:rPr>
            </w:pPr>
            <w:r w:rsidRPr="006369F7">
              <w:rPr>
                <w:sz w:val="20"/>
                <w:szCs w:val="20"/>
              </w:rPr>
              <w:t>Срезка раст</w:t>
            </w:r>
            <w:r w:rsidR="001668A9" w:rsidRPr="006369F7">
              <w:rPr>
                <w:sz w:val="20"/>
                <w:szCs w:val="20"/>
              </w:rPr>
              <w:t>ительного</w:t>
            </w:r>
            <w:r w:rsidRPr="006369F7">
              <w:rPr>
                <w:sz w:val="20"/>
                <w:szCs w:val="20"/>
              </w:rPr>
              <w:t xml:space="preserve"> слоя</w:t>
            </w:r>
          </w:p>
        </w:tc>
        <w:tc>
          <w:tcPr>
            <w:tcW w:w="0" w:type="auto"/>
            <w:shd w:val="clear" w:color="auto" w:fill="auto"/>
          </w:tcPr>
          <w:p w:rsidR="00F7007E" w:rsidRPr="006369F7" w:rsidRDefault="00F7007E" w:rsidP="006369F7">
            <w:pPr>
              <w:spacing w:line="360" w:lineRule="auto"/>
              <w:jc w:val="both"/>
              <w:rPr>
                <w:sz w:val="20"/>
                <w:szCs w:val="20"/>
                <w:vertAlign w:val="superscript"/>
              </w:rPr>
            </w:pPr>
            <w:r w:rsidRPr="006369F7">
              <w:rPr>
                <w:sz w:val="20"/>
                <w:szCs w:val="20"/>
              </w:rPr>
              <w:t>1000м</w:t>
            </w:r>
            <w:r w:rsidR="0045706C" w:rsidRPr="006369F7">
              <w:rPr>
                <w:sz w:val="20"/>
                <w:szCs w:val="20"/>
                <w:vertAlign w:val="superscript"/>
              </w:rPr>
              <w:t>2</w:t>
            </w:r>
          </w:p>
        </w:tc>
        <w:tc>
          <w:tcPr>
            <w:tcW w:w="0" w:type="auto"/>
            <w:shd w:val="clear" w:color="auto" w:fill="auto"/>
          </w:tcPr>
          <w:p w:rsidR="00F7007E" w:rsidRPr="006369F7" w:rsidRDefault="006C0821" w:rsidP="006369F7">
            <w:pPr>
              <w:spacing w:line="360" w:lineRule="auto"/>
              <w:jc w:val="both"/>
              <w:rPr>
                <w:sz w:val="20"/>
                <w:szCs w:val="20"/>
              </w:rPr>
            </w:pPr>
            <w:r w:rsidRPr="006369F7">
              <w:rPr>
                <w:sz w:val="20"/>
                <w:szCs w:val="20"/>
              </w:rPr>
              <w:t>11</w:t>
            </w:r>
          </w:p>
        </w:tc>
        <w:tc>
          <w:tcPr>
            <w:tcW w:w="0" w:type="auto"/>
            <w:shd w:val="clear" w:color="auto" w:fill="auto"/>
          </w:tcPr>
          <w:p w:rsidR="00F7007E" w:rsidRPr="006369F7" w:rsidRDefault="001668A9" w:rsidP="006369F7">
            <w:pPr>
              <w:spacing w:line="360" w:lineRule="auto"/>
              <w:jc w:val="both"/>
              <w:rPr>
                <w:sz w:val="20"/>
                <w:szCs w:val="20"/>
              </w:rPr>
            </w:pPr>
            <w:r w:rsidRPr="006369F7">
              <w:rPr>
                <w:sz w:val="20"/>
                <w:szCs w:val="20"/>
              </w:rPr>
              <w:t>Е2-1-5</w:t>
            </w:r>
          </w:p>
        </w:tc>
        <w:tc>
          <w:tcPr>
            <w:tcW w:w="0" w:type="auto"/>
            <w:shd w:val="clear" w:color="auto" w:fill="auto"/>
          </w:tcPr>
          <w:p w:rsidR="00F7007E" w:rsidRPr="006369F7" w:rsidRDefault="0065727B" w:rsidP="006369F7">
            <w:pPr>
              <w:spacing w:line="360" w:lineRule="auto"/>
              <w:jc w:val="both"/>
              <w:rPr>
                <w:sz w:val="20"/>
                <w:szCs w:val="20"/>
              </w:rPr>
            </w:pPr>
            <w:r w:rsidRPr="006369F7">
              <w:rPr>
                <w:sz w:val="20"/>
                <w:szCs w:val="20"/>
              </w:rPr>
              <w:t>0,6</w:t>
            </w:r>
          </w:p>
        </w:tc>
        <w:tc>
          <w:tcPr>
            <w:tcW w:w="0" w:type="auto"/>
            <w:shd w:val="clear" w:color="auto" w:fill="auto"/>
          </w:tcPr>
          <w:p w:rsidR="00F7007E" w:rsidRPr="006369F7" w:rsidRDefault="0065727B" w:rsidP="006369F7">
            <w:pPr>
              <w:spacing w:line="360" w:lineRule="auto"/>
              <w:jc w:val="both"/>
              <w:rPr>
                <w:sz w:val="20"/>
                <w:szCs w:val="20"/>
              </w:rPr>
            </w:pPr>
            <w:r w:rsidRPr="006369F7">
              <w:rPr>
                <w:sz w:val="20"/>
                <w:szCs w:val="20"/>
              </w:rPr>
              <w:t>6,6</w:t>
            </w:r>
          </w:p>
        </w:tc>
        <w:tc>
          <w:tcPr>
            <w:tcW w:w="0" w:type="auto"/>
            <w:shd w:val="clear" w:color="auto" w:fill="auto"/>
          </w:tcPr>
          <w:p w:rsidR="00F7007E" w:rsidRPr="006369F7" w:rsidRDefault="00ED1A08" w:rsidP="006369F7">
            <w:pPr>
              <w:spacing w:line="360" w:lineRule="auto"/>
              <w:jc w:val="both"/>
              <w:rPr>
                <w:sz w:val="20"/>
                <w:szCs w:val="20"/>
              </w:rPr>
            </w:pPr>
            <w:r w:rsidRPr="006369F7">
              <w:rPr>
                <w:sz w:val="20"/>
                <w:szCs w:val="20"/>
              </w:rPr>
              <w:t>0-</w:t>
            </w:r>
            <w:r w:rsidR="0065727B" w:rsidRPr="006369F7">
              <w:rPr>
                <w:sz w:val="20"/>
                <w:szCs w:val="20"/>
              </w:rPr>
              <w:t>63</w:t>
            </w:r>
          </w:p>
        </w:tc>
        <w:tc>
          <w:tcPr>
            <w:tcW w:w="0" w:type="auto"/>
            <w:shd w:val="clear" w:color="auto" w:fill="auto"/>
          </w:tcPr>
          <w:p w:rsidR="00F7007E" w:rsidRPr="006369F7" w:rsidRDefault="00ED1A08" w:rsidP="006369F7">
            <w:pPr>
              <w:spacing w:line="360" w:lineRule="auto"/>
              <w:jc w:val="both"/>
              <w:rPr>
                <w:sz w:val="20"/>
                <w:szCs w:val="20"/>
              </w:rPr>
            </w:pPr>
            <w:r w:rsidRPr="006369F7">
              <w:rPr>
                <w:sz w:val="20"/>
                <w:szCs w:val="20"/>
              </w:rPr>
              <w:t>6-</w:t>
            </w:r>
            <w:r w:rsidR="0065727B" w:rsidRPr="006369F7">
              <w:rPr>
                <w:sz w:val="20"/>
                <w:szCs w:val="20"/>
              </w:rPr>
              <w:t>93</w:t>
            </w:r>
          </w:p>
        </w:tc>
        <w:tc>
          <w:tcPr>
            <w:tcW w:w="0" w:type="auto"/>
            <w:shd w:val="clear" w:color="auto" w:fill="auto"/>
          </w:tcPr>
          <w:p w:rsidR="00F7007E" w:rsidRPr="006369F7" w:rsidRDefault="0065727B" w:rsidP="006369F7">
            <w:pPr>
              <w:spacing w:line="360" w:lineRule="auto"/>
              <w:jc w:val="both"/>
              <w:rPr>
                <w:sz w:val="20"/>
                <w:szCs w:val="20"/>
              </w:rPr>
            </w:pPr>
            <w:r w:rsidRPr="006369F7">
              <w:rPr>
                <w:sz w:val="20"/>
                <w:szCs w:val="20"/>
              </w:rPr>
              <w:t>1 машинист 6 р.</w:t>
            </w:r>
          </w:p>
        </w:tc>
      </w:tr>
      <w:tr w:rsidR="0045706C" w:rsidRPr="006369F7" w:rsidTr="006369F7">
        <w:tc>
          <w:tcPr>
            <w:tcW w:w="0" w:type="auto"/>
            <w:shd w:val="clear" w:color="auto" w:fill="auto"/>
          </w:tcPr>
          <w:p w:rsidR="00F7007E" w:rsidRPr="006369F7" w:rsidRDefault="0045706C" w:rsidP="006369F7">
            <w:pPr>
              <w:spacing w:line="360" w:lineRule="auto"/>
              <w:jc w:val="both"/>
              <w:rPr>
                <w:sz w:val="20"/>
                <w:szCs w:val="20"/>
              </w:rPr>
            </w:pPr>
            <w:r w:rsidRPr="006369F7">
              <w:rPr>
                <w:sz w:val="20"/>
                <w:szCs w:val="20"/>
              </w:rPr>
              <w:t>2</w:t>
            </w:r>
          </w:p>
        </w:tc>
        <w:tc>
          <w:tcPr>
            <w:tcW w:w="0" w:type="auto"/>
            <w:shd w:val="clear" w:color="auto" w:fill="auto"/>
          </w:tcPr>
          <w:p w:rsidR="0045706C" w:rsidRPr="006369F7" w:rsidRDefault="00CA7327" w:rsidP="006369F7">
            <w:pPr>
              <w:spacing w:line="360" w:lineRule="auto"/>
              <w:jc w:val="both"/>
              <w:rPr>
                <w:sz w:val="20"/>
                <w:szCs w:val="20"/>
              </w:rPr>
            </w:pPr>
            <w:r w:rsidRPr="006369F7">
              <w:rPr>
                <w:sz w:val="20"/>
                <w:szCs w:val="20"/>
              </w:rPr>
              <w:t>Вертикальная планировка площ</w:t>
            </w:r>
            <w:r w:rsidR="00E007B6" w:rsidRPr="006369F7">
              <w:rPr>
                <w:sz w:val="20"/>
                <w:szCs w:val="20"/>
              </w:rPr>
              <w:t>адки</w:t>
            </w:r>
            <w:r w:rsidRPr="006369F7">
              <w:rPr>
                <w:sz w:val="20"/>
                <w:szCs w:val="20"/>
              </w:rPr>
              <w:t>.</w:t>
            </w:r>
          </w:p>
        </w:tc>
        <w:tc>
          <w:tcPr>
            <w:tcW w:w="0" w:type="auto"/>
            <w:shd w:val="clear" w:color="auto" w:fill="auto"/>
          </w:tcPr>
          <w:p w:rsidR="00F7007E" w:rsidRPr="006369F7" w:rsidRDefault="0045706C" w:rsidP="006369F7">
            <w:pPr>
              <w:spacing w:line="360" w:lineRule="auto"/>
              <w:jc w:val="both"/>
              <w:rPr>
                <w:sz w:val="20"/>
                <w:szCs w:val="20"/>
              </w:rPr>
            </w:pPr>
            <w:r w:rsidRPr="006369F7">
              <w:rPr>
                <w:sz w:val="20"/>
                <w:szCs w:val="20"/>
              </w:rPr>
              <w:t>100</w:t>
            </w:r>
            <w:r w:rsidR="00CA7327" w:rsidRPr="006369F7">
              <w:rPr>
                <w:sz w:val="20"/>
                <w:szCs w:val="20"/>
              </w:rPr>
              <w:t>0м</w:t>
            </w:r>
            <w:r w:rsidR="00CA7327" w:rsidRPr="006369F7">
              <w:rPr>
                <w:sz w:val="20"/>
                <w:szCs w:val="20"/>
                <w:vertAlign w:val="superscript"/>
              </w:rPr>
              <w:t>2</w:t>
            </w:r>
          </w:p>
        </w:tc>
        <w:tc>
          <w:tcPr>
            <w:tcW w:w="0" w:type="auto"/>
            <w:shd w:val="clear" w:color="auto" w:fill="auto"/>
          </w:tcPr>
          <w:p w:rsidR="00F7007E" w:rsidRPr="006369F7" w:rsidRDefault="006C0821" w:rsidP="006369F7">
            <w:pPr>
              <w:spacing w:line="360" w:lineRule="auto"/>
              <w:jc w:val="both"/>
              <w:rPr>
                <w:sz w:val="20"/>
                <w:szCs w:val="20"/>
              </w:rPr>
            </w:pPr>
            <w:r w:rsidRPr="006369F7">
              <w:rPr>
                <w:sz w:val="20"/>
                <w:szCs w:val="20"/>
              </w:rPr>
              <w:t>11</w:t>
            </w:r>
          </w:p>
        </w:tc>
        <w:tc>
          <w:tcPr>
            <w:tcW w:w="0" w:type="auto"/>
            <w:shd w:val="clear" w:color="auto" w:fill="auto"/>
          </w:tcPr>
          <w:p w:rsidR="00F7007E" w:rsidRPr="006369F7" w:rsidRDefault="00A114ED" w:rsidP="006369F7">
            <w:pPr>
              <w:spacing w:line="360" w:lineRule="auto"/>
              <w:jc w:val="both"/>
              <w:rPr>
                <w:sz w:val="20"/>
                <w:szCs w:val="20"/>
              </w:rPr>
            </w:pPr>
            <w:r w:rsidRPr="006369F7">
              <w:rPr>
                <w:sz w:val="20"/>
                <w:szCs w:val="20"/>
              </w:rPr>
              <w:t>Е2-1-1</w:t>
            </w:r>
          </w:p>
        </w:tc>
        <w:tc>
          <w:tcPr>
            <w:tcW w:w="0" w:type="auto"/>
            <w:shd w:val="clear" w:color="auto" w:fill="auto"/>
          </w:tcPr>
          <w:p w:rsidR="00F7007E" w:rsidRPr="006369F7" w:rsidRDefault="0065727B" w:rsidP="006369F7">
            <w:pPr>
              <w:spacing w:line="360" w:lineRule="auto"/>
              <w:jc w:val="both"/>
              <w:rPr>
                <w:sz w:val="20"/>
                <w:szCs w:val="20"/>
              </w:rPr>
            </w:pPr>
            <w:r w:rsidRPr="006369F7">
              <w:rPr>
                <w:sz w:val="20"/>
                <w:szCs w:val="20"/>
              </w:rPr>
              <w:t>0,32</w:t>
            </w:r>
          </w:p>
        </w:tc>
        <w:tc>
          <w:tcPr>
            <w:tcW w:w="0" w:type="auto"/>
            <w:shd w:val="clear" w:color="auto" w:fill="auto"/>
          </w:tcPr>
          <w:p w:rsidR="00F7007E" w:rsidRPr="006369F7" w:rsidRDefault="0065727B" w:rsidP="006369F7">
            <w:pPr>
              <w:spacing w:line="360" w:lineRule="auto"/>
              <w:jc w:val="both"/>
              <w:rPr>
                <w:sz w:val="20"/>
                <w:szCs w:val="20"/>
              </w:rPr>
            </w:pPr>
            <w:r w:rsidRPr="006369F7">
              <w:rPr>
                <w:sz w:val="20"/>
                <w:szCs w:val="20"/>
              </w:rPr>
              <w:t>3,52</w:t>
            </w:r>
          </w:p>
        </w:tc>
        <w:tc>
          <w:tcPr>
            <w:tcW w:w="0" w:type="auto"/>
            <w:shd w:val="clear" w:color="auto" w:fill="auto"/>
          </w:tcPr>
          <w:p w:rsidR="00F7007E" w:rsidRPr="006369F7" w:rsidRDefault="00ED1A08" w:rsidP="006369F7">
            <w:pPr>
              <w:spacing w:line="360" w:lineRule="auto"/>
              <w:jc w:val="both"/>
              <w:rPr>
                <w:sz w:val="20"/>
                <w:szCs w:val="20"/>
              </w:rPr>
            </w:pPr>
            <w:r w:rsidRPr="006369F7">
              <w:rPr>
                <w:sz w:val="20"/>
                <w:szCs w:val="20"/>
              </w:rPr>
              <w:t>0-</w:t>
            </w:r>
            <w:r w:rsidR="0065727B" w:rsidRPr="006369F7">
              <w:rPr>
                <w:sz w:val="20"/>
                <w:szCs w:val="20"/>
              </w:rPr>
              <w:t>34</w:t>
            </w:r>
          </w:p>
        </w:tc>
        <w:tc>
          <w:tcPr>
            <w:tcW w:w="0" w:type="auto"/>
            <w:shd w:val="clear" w:color="auto" w:fill="auto"/>
          </w:tcPr>
          <w:p w:rsidR="00F7007E" w:rsidRPr="006369F7" w:rsidRDefault="00ED1A08" w:rsidP="006369F7">
            <w:pPr>
              <w:spacing w:line="360" w:lineRule="auto"/>
              <w:jc w:val="both"/>
              <w:rPr>
                <w:sz w:val="20"/>
                <w:szCs w:val="20"/>
              </w:rPr>
            </w:pPr>
            <w:r w:rsidRPr="006369F7">
              <w:rPr>
                <w:sz w:val="20"/>
                <w:szCs w:val="20"/>
              </w:rPr>
              <w:t>3-</w:t>
            </w:r>
            <w:r w:rsidR="0065727B" w:rsidRPr="006369F7">
              <w:rPr>
                <w:sz w:val="20"/>
                <w:szCs w:val="20"/>
              </w:rPr>
              <w:t>74</w:t>
            </w:r>
          </w:p>
        </w:tc>
        <w:tc>
          <w:tcPr>
            <w:tcW w:w="0" w:type="auto"/>
            <w:shd w:val="clear" w:color="auto" w:fill="auto"/>
          </w:tcPr>
          <w:p w:rsidR="00F7007E" w:rsidRPr="006369F7" w:rsidRDefault="009A5F7F" w:rsidP="006369F7">
            <w:pPr>
              <w:spacing w:line="360" w:lineRule="auto"/>
              <w:jc w:val="both"/>
              <w:rPr>
                <w:sz w:val="20"/>
                <w:szCs w:val="20"/>
              </w:rPr>
            </w:pPr>
            <w:r w:rsidRPr="006369F7">
              <w:rPr>
                <w:sz w:val="20"/>
                <w:szCs w:val="20"/>
              </w:rPr>
              <w:t>1 машинист 6 р.</w:t>
            </w:r>
          </w:p>
        </w:tc>
      </w:tr>
      <w:tr w:rsidR="0045706C" w:rsidRPr="006369F7" w:rsidTr="006369F7">
        <w:tc>
          <w:tcPr>
            <w:tcW w:w="0" w:type="auto"/>
            <w:shd w:val="clear" w:color="auto" w:fill="auto"/>
          </w:tcPr>
          <w:p w:rsidR="00F7007E" w:rsidRPr="006369F7" w:rsidRDefault="00CA7327" w:rsidP="006369F7">
            <w:pPr>
              <w:spacing w:line="360" w:lineRule="auto"/>
              <w:jc w:val="both"/>
              <w:rPr>
                <w:sz w:val="20"/>
                <w:szCs w:val="20"/>
              </w:rPr>
            </w:pPr>
            <w:r w:rsidRPr="006369F7">
              <w:rPr>
                <w:sz w:val="20"/>
                <w:szCs w:val="20"/>
              </w:rPr>
              <w:t>3</w:t>
            </w:r>
          </w:p>
        </w:tc>
        <w:tc>
          <w:tcPr>
            <w:tcW w:w="0" w:type="auto"/>
            <w:shd w:val="clear" w:color="auto" w:fill="auto"/>
          </w:tcPr>
          <w:p w:rsidR="006C0821" w:rsidRPr="006369F7" w:rsidRDefault="00027D86" w:rsidP="006369F7">
            <w:pPr>
              <w:spacing w:line="360" w:lineRule="auto"/>
              <w:jc w:val="both"/>
              <w:rPr>
                <w:sz w:val="20"/>
                <w:szCs w:val="20"/>
              </w:rPr>
            </w:pPr>
            <w:r w:rsidRPr="006369F7">
              <w:rPr>
                <w:sz w:val="20"/>
                <w:szCs w:val="20"/>
              </w:rPr>
              <w:t>Разработка котлована</w:t>
            </w:r>
          </w:p>
          <w:p w:rsidR="00027D86" w:rsidRPr="006369F7" w:rsidRDefault="00027D86" w:rsidP="006369F7">
            <w:pPr>
              <w:spacing w:line="360" w:lineRule="auto"/>
              <w:jc w:val="both"/>
              <w:rPr>
                <w:sz w:val="20"/>
                <w:szCs w:val="20"/>
              </w:rPr>
            </w:pPr>
            <w:r w:rsidRPr="006369F7">
              <w:rPr>
                <w:sz w:val="20"/>
                <w:szCs w:val="20"/>
              </w:rPr>
              <w:t>а)с погр. в т.с.</w:t>
            </w:r>
          </w:p>
          <w:p w:rsidR="00027D86" w:rsidRPr="006369F7" w:rsidRDefault="00027D86" w:rsidP="006369F7">
            <w:pPr>
              <w:spacing w:line="360" w:lineRule="auto"/>
              <w:jc w:val="both"/>
              <w:rPr>
                <w:sz w:val="20"/>
                <w:szCs w:val="20"/>
              </w:rPr>
            </w:pPr>
            <w:r w:rsidRPr="006369F7">
              <w:rPr>
                <w:sz w:val="20"/>
                <w:szCs w:val="20"/>
              </w:rPr>
              <w:t>б)навым.</w:t>
            </w:r>
          </w:p>
        </w:tc>
        <w:tc>
          <w:tcPr>
            <w:tcW w:w="0" w:type="auto"/>
            <w:shd w:val="clear" w:color="auto" w:fill="auto"/>
          </w:tcPr>
          <w:p w:rsidR="00F7007E" w:rsidRPr="006369F7" w:rsidRDefault="00F7007E" w:rsidP="006369F7">
            <w:pPr>
              <w:spacing w:line="360" w:lineRule="auto"/>
              <w:jc w:val="both"/>
              <w:rPr>
                <w:sz w:val="20"/>
                <w:szCs w:val="20"/>
              </w:rPr>
            </w:pPr>
          </w:p>
          <w:p w:rsidR="00027D86" w:rsidRPr="006369F7" w:rsidRDefault="00027D86" w:rsidP="006369F7">
            <w:pPr>
              <w:spacing w:line="360" w:lineRule="auto"/>
              <w:jc w:val="both"/>
              <w:rPr>
                <w:sz w:val="20"/>
                <w:szCs w:val="20"/>
              </w:rPr>
            </w:pPr>
            <w:r w:rsidRPr="006369F7">
              <w:rPr>
                <w:sz w:val="20"/>
                <w:szCs w:val="20"/>
              </w:rPr>
              <w:t>100м</w:t>
            </w:r>
            <w:r w:rsidRPr="006369F7">
              <w:rPr>
                <w:sz w:val="20"/>
                <w:szCs w:val="20"/>
                <w:vertAlign w:val="superscript"/>
              </w:rPr>
              <w:t>3</w:t>
            </w:r>
          </w:p>
          <w:p w:rsidR="00027D86" w:rsidRPr="006369F7" w:rsidRDefault="00027D86" w:rsidP="006369F7">
            <w:pPr>
              <w:spacing w:line="360" w:lineRule="auto"/>
              <w:jc w:val="both"/>
              <w:rPr>
                <w:sz w:val="20"/>
                <w:szCs w:val="20"/>
              </w:rPr>
            </w:pPr>
            <w:r w:rsidRPr="006369F7">
              <w:rPr>
                <w:sz w:val="20"/>
                <w:szCs w:val="20"/>
              </w:rPr>
              <w:t>100м</w:t>
            </w:r>
            <w:r w:rsidRPr="006369F7">
              <w:rPr>
                <w:sz w:val="20"/>
                <w:szCs w:val="20"/>
                <w:vertAlign w:val="superscript"/>
              </w:rPr>
              <w:t>3</w:t>
            </w:r>
          </w:p>
        </w:tc>
        <w:tc>
          <w:tcPr>
            <w:tcW w:w="0" w:type="auto"/>
            <w:shd w:val="clear" w:color="auto" w:fill="auto"/>
          </w:tcPr>
          <w:p w:rsidR="00F7007E" w:rsidRPr="006369F7" w:rsidRDefault="00F7007E" w:rsidP="006369F7">
            <w:pPr>
              <w:spacing w:line="360" w:lineRule="auto"/>
              <w:jc w:val="both"/>
              <w:rPr>
                <w:sz w:val="20"/>
                <w:szCs w:val="20"/>
              </w:rPr>
            </w:pPr>
          </w:p>
          <w:p w:rsidR="00027D86" w:rsidRPr="006369F7" w:rsidRDefault="006C0821" w:rsidP="006369F7">
            <w:pPr>
              <w:spacing w:line="360" w:lineRule="auto"/>
              <w:jc w:val="both"/>
              <w:rPr>
                <w:sz w:val="20"/>
                <w:szCs w:val="20"/>
              </w:rPr>
            </w:pPr>
            <w:r w:rsidRPr="006369F7">
              <w:rPr>
                <w:sz w:val="20"/>
                <w:szCs w:val="20"/>
              </w:rPr>
              <w:t>28,6</w:t>
            </w:r>
          </w:p>
          <w:p w:rsidR="00027D86" w:rsidRPr="006369F7" w:rsidRDefault="006C0821" w:rsidP="006369F7">
            <w:pPr>
              <w:spacing w:line="360" w:lineRule="auto"/>
              <w:jc w:val="both"/>
              <w:rPr>
                <w:sz w:val="20"/>
                <w:szCs w:val="20"/>
              </w:rPr>
            </w:pPr>
            <w:r w:rsidRPr="006369F7">
              <w:rPr>
                <w:sz w:val="20"/>
                <w:szCs w:val="20"/>
              </w:rPr>
              <w:t>7,15</w:t>
            </w:r>
          </w:p>
        </w:tc>
        <w:tc>
          <w:tcPr>
            <w:tcW w:w="0" w:type="auto"/>
            <w:shd w:val="clear" w:color="auto" w:fill="auto"/>
          </w:tcPr>
          <w:p w:rsidR="00F7007E" w:rsidRPr="006369F7" w:rsidRDefault="00027D86" w:rsidP="006369F7">
            <w:pPr>
              <w:spacing w:line="360" w:lineRule="auto"/>
              <w:jc w:val="both"/>
              <w:rPr>
                <w:sz w:val="20"/>
                <w:szCs w:val="20"/>
              </w:rPr>
            </w:pPr>
            <w:r w:rsidRPr="006369F7">
              <w:rPr>
                <w:sz w:val="20"/>
                <w:szCs w:val="20"/>
              </w:rPr>
              <w:t>Е2-1-11</w:t>
            </w:r>
          </w:p>
          <w:p w:rsidR="00A94D6E" w:rsidRPr="006369F7" w:rsidRDefault="00A94D6E" w:rsidP="006369F7">
            <w:pPr>
              <w:spacing w:line="360" w:lineRule="auto"/>
              <w:jc w:val="both"/>
              <w:rPr>
                <w:sz w:val="20"/>
                <w:szCs w:val="20"/>
              </w:rPr>
            </w:pPr>
          </w:p>
        </w:tc>
        <w:tc>
          <w:tcPr>
            <w:tcW w:w="0" w:type="auto"/>
            <w:shd w:val="clear" w:color="auto" w:fill="auto"/>
          </w:tcPr>
          <w:p w:rsidR="000E7D33" w:rsidRPr="006369F7" w:rsidRDefault="000E7D33" w:rsidP="006369F7">
            <w:pPr>
              <w:spacing w:line="360" w:lineRule="auto"/>
              <w:jc w:val="both"/>
              <w:rPr>
                <w:sz w:val="20"/>
                <w:szCs w:val="20"/>
              </w:rPr>
            </w:pPr>
          </w:p>
          <w:p w:rsidR="00027D86" w:rsidRPr="006369F7" w:rsidRDefault="000E7D33" w:rsidP="006369F7">
            <w:pPr>
              <w:spacing w:line="360" w:lineRule="auto"/>
              <w:jc w:val="both"/>
              <w:rPr>
                <w:sz w:val="20"/>
                <w:szCs w:val="20"/>
              </w:rPr>
            </w:pPr>
            <w:r w:rsidRPr="006369F7">
              <w:rPr>
                <w:sz w:val="20"/>
                <w:szCs w:val="20"/>
              </w:rPr>
              <w:t>2,1</w:t>
            </w:r>
          </w:p>
          <w:p w:rsidR="009A5F7F" w:rsidRPr="006369F7" w:rsidRDefault="009A5F7F" w:rsidP="006369F7">
            <w:pPr>
              <w:spacing w:line="360" w:lineRule="auto"/>
              <w:jc w:val="both"/>
              <w:rPr>
                <w:sz w:val="20"/>
                <w:szCs w:val="20"/>
              </w:rPr>
            </w:pPr>
            <w:r w:rsidRPr="006369F7">
              <w:rPr>
                <w:sz w:val="20"/>
                <w:szCs w:val="20"/>
              </w:rPr>
              <w:t>1,6</w:t>
            </w:r>
          </w:p>
        </w:tc>
        <w:tc>
          <w:tcPr>
            <w:tcW w:w="0" w:type="auto"/>
            <w:shd w:val="clear" w:color="auto" w:fill="auto"/>
          </w:tcPr>
          <w:p w:rsidR="0065727B" w:rsidRPr="006369F7" w:rsidRDefault="0065727B" w:rsidP="006369F7">
            <w:pPr>
              <w:spacing w:line="360" w:lineRule="auto"/>
              <w:jc w:val="both"/>
              <w:rPr>
                <w:sz w:val="20"/>
                <w:szCs w:val="20"/>
              </w:rPr>
            </w:pPr>
          </w:p>
          <w:p w:rsidR="00A94D6E" w:rsidRPr="006369F7" w:rsidRDefault="0065727B" w:rsidP="006369F7">
            <w:pPr>
              <w:spacing w:line="360" w:lineRule="auto"/>
              <w:jc w:val="both"/>
              <w:rPr>
                <w:sz w:val="20"/>
                <w:szCs w:val="20"/>
              </w:rPr>
            </w:pPr>
            <w:r w:rsidRPr="006369F7">
              <w:rPr>
                <w:sz w:val="20"/>
                <w:szCs w:val="20"/>
              </w:rPr>
              <w:t>60,06</w:t>
            </w:r>
          </w:p>
          <w:p w:rsidR="0065727B" w:rsidRPr="006369F7" w:rsidRDefault="0065727B" w:rsidP="006369F7">
            <w:pPr>
              <w:spacing w:line="360" w:lineRule="auto"/>
              <w:jc w:val="both"/>
              <w:rPr>
                <w:sz w:val="20"/>
                <w:szCs w:val="20"/>
              </w:rPr>
            </w:pPr>
            <w:r w:rsidRPr="006369F7">
              <w:rPr>
                <w:sz w:val="20"/>
                <w:szCs w:val="20"/>
              </w:rPr>
              <w:t>11,44</w:t>
            </w:r>
          </w:p>
        </w:tc>
        <w:tc>
          <w:tcPr>
            <w:tcW w:w="0" w:type="auto"/>
            <w:shd w:val="clear" w:color="auto" w:fill="auto"/>
          </w:tcPr>
          <w:p w:rsidR="000E7D33" w:rsidRPr="006369F7" w:rsidRDefault="000E7D33" w:rsidP="006369F7">
            <w:pPr>
              <w:spacing w:line="360" w:lineRule="auto"/>
              <w:jc w:val="both"/>
              <w:rPr>
                <w:sz w:val="20"/>
                <w:szCs w:val="20"/>
              </w:rPr>
            </w:pPr>
          </w:p>
          <w:p w:rsidR="00027D86" w:rsidRPr="006369F7" w:rsidRDefault="00ED1A08" w:rsidP="006369F7">
            <w:pPr>
              <w:spacing w:line="360" w:lineRule="auto"/>
              <w:jc w:val="both"/>
              <w:rPr>
                <w:sz w:val="20"/>
                <w:szCs w:val="20"/>
              </w:rPr>
            </w:pPr>
            <w:r w:rsidRPr="006369F7">
              <w:rPr>
                <w:sz w:val="20"/>
                <w:szCs w:val="20"/>
              </w:rPr>
              <w:t>2-</w:t>
            </w:r>
            <w:r w:rsidR="000E7D33" w:rsidRPr="006369F7">
              <w:rPr>
                <w:sz w:val="20"/>
                <w:szCs w:val="20"/>
              </w:rPr>
              <w:t>23</w:t>
            </w:r>
          </w:p>
          <w:p w:rsidR="009A5F7F" w:rsidRPr="006369F7" w:rsidRDefault="00ED1A08" w:rsidP="006369F7">
            <w:pPr>
              <w:spacing w:line="360" w:lineRule="auto"/>
              <w:jc w:val="both"/>
              <w:rPr>
                <w:sz w:val="20"/>
                <w:szCs w:val="20"/>
              </w:rPr>
            </w:pPr>
            <w:r w:rsidRPr="006369F7">
              <w:rPr>
                <w:sz w:val="20"/>
                <w:szCs w:val="20"/>
              </w:rPr>
              <w:t>1-</w:t>
            </w:r>
            <w:r w:rsidR="009A5F7F" w:rsidRPr="006369F7">
              <w:rPr>
                <w:sz w:val="20"/>
                <w:szCs w:val="20"/>
              </w:rPr>
              <w:t>7</w:t>
            </w:r>
          </w:p>
        </w:tc>
        <w:tc>
          <w:tcPr>
            <w:tcW w:w="0" w:type="auto"/>
            <w:shd w:val="clear" w:color="auto" w:fill="auto"/>
          </w:tcPr>
          <w:p w:rsidR="0065727B" w:rsidRPr="006369F7" w:rsidRDefault="0065727B" w:rsidP="006369F7">
            <w:pPr>
              <w:spacing w:line="360" w:lineRule="auto"/>
              <w:jc w:val="both"/>
              <w:rPr>
                <w:sz w:val="20"/>
                <w:szCs w:val="20"/>
              </w:rPr>
            </w:pPr>
          </w:p>
          <w:p w:rsidR="00A94D6E" w:rsidRPr="006369F7" w:rsidRDefault="00ED1A08" w:rsidP="006369F7">
            <w:pPr>
              <w:spacing w:line="360" w:lineRule="auto"/>
              <w:jc w:val="both"/>
              <w:rPr>
                <w:sz w:val="20"/>
                <w:szCs w:val="20"/>
              </w:rPr>
            </w:pPr>
            <w:r w:rsidRPr="006369F7">
              <w:rPr>
                <w:sz w:val="20"/>
                <w:szCs w:val="20"/>
              </w:rPr>
              <w:t>63-</w:t>
            </w:r>
            <w:r w:rsidR="0065727B" w:rsidRPr="006369F7">
              <w:rPr>
                <w:sz w:val="20"/>
                <w:szCs w:val="20"/>
              </w:rPr>
              <w:t>77</w:t>
            </w:r>
            <w:r w:rsidRPr="006369F7">
              <w:rPr>
                <w:sz w:val="20"/>
                <w:szCs w:val="20"/>
              </w:rPr>
              <w:t>,</w:t>
            </w:r>
            <w:r w:rsidR="0065727B" w:rsidRPr="006369F7">
              <w:rPr>
                <w:sz w:val="20"/>
                <w:szCs w:val="20"/>
              </w:rPr>
              <w:t>8</w:t>
            </w:r>
          </w:p>
          <w:p w:rsidR="0065727B" w:rsidRPr="006369F7" w:rsidRDefault="00ED1A08" w:rsidP="006369F7">
            <w:pPr>
              <w:spacing w:line="360" w:lineRule="auto"/>
              <w:jc w:val="both"/>
              <w:rPr>
                <w:sz w:val="20"/>
                <w:szCs w:val="20"/>
              </w:rPr>
            </w:pPr>
            <w:r w:rsidRPr="006369F7">
              <w:rPr>
                <w:sz w:val="20"/>
                <w:szCs w:val="20"/>
              </w:rPr>
              <w:t>12-</w:t>
            </w:r>
            <w:r w:rsidR="0065727B" w:rsidRPr="006369F7">
              <w:rPr>
                <w:sz w:val="20"/>
                <w:szCs w:val="20"/>
              </w:rPr>
              <w:t>15</w:t>
            </w:r>
            <w:r w:rsidRPr="006369F7">
              <w:rPr>
                <w:sz w:val="20"/>
                <w:szCs w:val="20"/>
              </w:rPr>
              <w:t>,</w:t>
            </w:r>
            <w:r w:rsidR="0065727B" w:rsidRPr="006369F7">
              <w:rPr>
                <w:sz w:val="20"/>
                <w:szCs w:val="20"/>
              </w:rPr>
              <w:t>5</w:t>
            </w:r>
          </w:p>
        </w:tc>
        <w:tc>
          <w:tcPr>
            <w:tcW w:w="0" w:type="auto"/>
            <w:shd w:val="clear" w:color="auto" w:fill="auto"/>
          </w:tcPr>
          <w:p w:rsidR="00F7007E" w:rsidRPr="006369F7" w:rsidRDefault="000E7D33" w:rsidP="006369F7">
            <w:pPr>
              <w:spacing w:line="360" w:lineRule="auto"/>
              <w:jc w:val="both"/>
              <w:rPr>
                <w:sz w:val="20"/>
                <w:szCs w:val="20"/>
              </w:rPr>
            </w:pPr>
            <w:r w:rsidRPr="006369F7">
              <w:rPr>
                <w:sz w:val="20"/>
                <w:szCs w:val="20"/>
              </w:rPr>
              <w:t>1 машинист 6 р.</w:t>
            </w:r>
          </w:p>
        </w:tc>
      </w:tr>
      <w:tr w:rsidR="0045706C" w:rsidRPr="006369F7" w:rsidTr="006369F7">
        <w:tc>
          <w:tcPr>
            <w:tcW w:w="0" w:type="auto"/>
            <w:shd w:val="clear" w:color="auto" w:fill="auto"/>
          </w:tcPr>
          <w:p w:rsidR="00F7007E" w:rsidRPr="006369F7" w:rsidRDefault="006C0821" w:rsidP="006369F7">
            <w:pPr>
              <w:spacing w:line="360" w:lineRule="auto"/>
              <w:jc w:val="both"/>
              <w:rPr>
                <w:sz w:val="20"/>
                <w:szCs w:val="20"/>
              </w:rPr>
            </w:pPr>
            <w:r w:rsidRPr="006369F7">
              <w:rPr>
                <w:sz w:val="20"/>
                <w:szCs w:val="20"/>
              </w:rPr>
              <w:t>4</w:t>
            </w:r>
          </w:p>
        </w:tc>
        <w:tc>
          <w:tcPr>
            <w:tcW w:w="0" w:type="auto"/>
            <w:shd w:val="clear" w:color="auto" w:fill="auto"/>
          </w:tcPr>
          <w:p w:rsidR="00F7007E" w:rsidRPr="006369F7" w:rsidRDefault="006C0821" w:rsidP="006369F7">
            <w:pPr>
              <w:spacing w:line="360" w:lineRule="auto"/>
              <w:jc w:val="both"/>
              <w:rPr>
                <w:sz w:val="20"/>
                <w:szCs w:val="20"/>
              </w:rPr>
            </w:pPr>
            <w:r w:rsidRPr="006369F7">
              <w:rPr>
                <w:sz w:val="20"/>
                <w:szCs w:val="20"/>
              </w:rPr>
              <w:t>Ручная доработка котлована</w:t>
            </w:r>
          </w:p>
        </w:tc>
        <w:tc>
          <w:tcPr>
            <w:tcW w:w="0" w:type="auto"/>
            <w:shd w:val="clear" w:color="auto" w:fill="auto"/>
          </w:tcPr>
          <w:p w:rsidR="00A94D6E" w:rsidRPr="006369F7" w:rsidRDefault="0013721B" w:rsidP="006369F7">
            <w:pPr>
              <w:spacing w:line="360" w:lineRule="auto"/>
              <w:jc w:val="both"/>
              <w:rPr>
                <w:sz w:val="20"/>
                <w:szCs w:val="20"/>
              </w:rPr>
            </w:pPr>
            <w:r w:rsidRPr="006369F7">
              <w:rPr>
                <w:sz w:val="20"/>
                <w:szCs w:val="20"/>
              </w:rPr>
              <w:t>100</w:t>
            </w:r>
            <w:r w:rsidR="00A94D6E" w:rsidRPr="006369F7">
              <w:rPr>
                <w:sz w:val="20"/>
                <w:szCs w:val="20"/>
              </w:rPr>
              <w:t>м</w:t>
            </w:r>
            <w:r w:rsidR="00A94D6E" w:rsidRPr="006369F7">
              <w:rPr>
                <w:sz w:val="20"/>
                <w:szCs w:val="20"/>
                <w:vertAlign w:val="superscript"/>
              </w:rPr>
              <w:t>3</w:t>
            </w:r>
          </w:p>
        </w:tc>
        <w:tc>
          <w:tcPr>
            <w:tcW w:w="0" w:type="auto"/>
            <w:shd w:val="clear" w:color="auto" w:fill="auto"/>
          </w:tcPr>
          <w:p w:rsidR="00F7007E" w:rsidRPr="006369F7" w:rsidRDefault="006C0821" w:rsidP="006369F7">
            <w:pPr>
              <w:spacing w:line="360" w:lineRule="auto"/>
              <w:jc w:val="both"/>
              <w:rPr>
                <w:sz w:val="20"/>
                <w:szCs w:val="20"/>
              </w:rPr>
            </w:pPr>
            <w:r w:rsidRPr="006369F7">
              <w:rPr>
                <w:sz w:val="20"/>
                <w:szCs w:val="20"/>
              </w:rPr>
              <w:t>19</w:t>
            </w:r>
            <w:r w:rsidR="00122A6D" w:rsidRPr="006369F7">
              <w:rPr>
                <w:sz w:val="20"/>
                <w:szCs w:val="20"/>
              </w:rPr>
              <w:t>0,65</w:t>
            </w:r>
          </w:p>
        </w:tc>
        <w:tc>
          <w:tcPr>
            <w:tcW w:w="0" w:type="auto"/>
            <w:shd w:val="clear" w:color="auto" w:fill="auto"/>
          </w:tcPr>
          <w:p w:rsidR="00F7007E" w:rsidRPr="006369F7" w:rsidRDefault="00A94D6E" w:rsidP="006369F7">
            <w:pPr>
              <w:spacing w:line="360" w:lineRule="auto"/>
              <w:jc w:val="both"/>
              <w:rPr>
                <w:sz w:val="20"/>
                <w:szCs w:val="20"/>
              </w:rPr>
            </w:pPr>
            <w:r w:rsidRPr="006369F7">
              <w:rPr>
                <w:sz w:val="20"/>
                <w:szCs w:val="20"/>
              </w:rPr>
              <w:t>Е2-1-13</w:t>
            </w:r>
          </w:p>
        </w:tc>
        <w:tc>
          <w:tcPr>
            <w:tcW w:w="0" w:type="auto"/>
            <w:shd w:val="clear" w:color="auto" w:fill="auto"/>
          </w:tcPr>
          <w:p w:rsidR="00F7007E" w:rsidRPr="006369F7" w:rsidRDefault="00122A6D" w:rsidP="006369F7">
            <w:pPr>
              <w:spacing w:line="360" w:lineRule="auto"/>
              <w:jc w:val="both"/>
              <w:rPr>
                <w:sz w:val="20"/>
                <w:szCs w:val="20"/>
              </w:rPr>
            </w:pPr>
            <w:r w:rsidRPr="006369F7">
              <w:rPr>
                <w:sz w:val="20"/>
                <w:szCs w:val="20"/>
              </w:rPr>
              <w:t>0,85</w:t>
            </w:r>
          </w:p>
        </w:tc>
        <w:tc>
          <w:tcPr>
            <w:tcW w:w="0" w:type="auto"/>
            <w:shd w:val="clear" w:color="auto" w:fill="auto"/>
          </w:tcPr>
          <w:p w:rsidR="00F7007E" w:rsidRPr="006369F7" w:rsidRDefault="00122A6D" w:rsidP="006369F7">
            <w:pPr>
              <w:spacing w:line="360" w:lineRule="auto"/>
              <w:jc w:val="both"/>
              <w:rPr>
                <w:sz w:val="20"/>
                <w:szCs w:val="20"/>
              </w:rPr>
            </w:pPr>
            <w:r w:rsidRPr="006369F7">
              <w:rPr>
                <w:sz w:val="20"/>
                <w:szCs w:val="20"/>
              </w:rPr>
              <w:t>162,05</w:t>
            </w:r>
          </w:p>
        </w:tc>
        <w:tc>
          <w:tcPr>
            <w:tcW w:w="0" w:type="auto"/>
            <w:shd w:val="clear" w:color="auto" w:fill="auto"/>
          </w:tcPr>
          <w:p w:rsidR="00F7007E" w:rsidRPr="006369F7" w:rsidRDefault="00ED1A08" w:rsidP="006369F7">
            <w:pPr>
              <w:spacing w:line="360" w:lineRule="auto"/>
              <w:jc w:val="both"/>
              <w:rPr>
                <w:sz w:val="20"/>
                <w:szCs w:val="20"/>
              </w:rPr>
            </w:pPr>
            <w:r w:rsidRPr="006369F7">
              <w:rPr>
                <w:sz w:val="20"/>
                <w:szCs w:val="20"/>
              </w:rPr>
              <w:t>0-</w:t>
            </w:r>
            <w:r w:rsidR="00122A6D" w:rsidRPr="006369F7">
              <w:rPr>
                <w:sz w:val="20"/>
                <w:szCs w:val="20"/>
              </w:rPr>
              <w:t>54</w:t>
            </w:r>
          </w:p>
        </w:tc>
        <w:tc>
          <w:tcPr>
            <w:tcW w:w="0" w:type="auto"/>
            <w:shd w:val="clear" w:color="auto" w:fill="auto"/>
          </w:tcPr>
          <w:p w:rsidR="00F7007E" w:rsidRPr="006369F7" w:rsidRDefault="00ED1A08" w:rsidP="006369F7">
            <w:pPr>
              <w:spacing w:line="360" w:lineRule="auto"/>
              <w:jc w:val="both"/>
              <w:rPr>
                <w:sz w:val="20"/>
                <w:szCs w:val="20"/>
              </w:rPr>
            </w:pPr>
            <w:r w:rsidRPr="006369F7">
              <w:rPr>
                <w:sz w:val="20"/>
                <w:szCs w:val="20"/>
              </w:rPr>
              <w:t>102-</w:t>
            </w:r>
            <w:r w:rsidR="00122A6D" w:rsidRPr="006369F7">
              <w:rPr>
                <w:sz w:val="20"/>
                <w:szCs w:val="20"/>
              </w:rPr>
              <w:t>95</w:t>
            </w:r>
          </w:p>
        </w:tc>
        <w:tc>
          <w:tcPr>
            <w:tcW w:w="0" w:type="auto"/>
            <w:shd w:val="clear" w:color="auto" w:fill="auto"/>
          </w:tcPr>
          <w:p w:rsidR="00F7007E" w:rsidRPr="006369F7" w:rsidRDefault="00122A6D" w:rsidP="006369F7">
            <w:pPr>
              <w:spacing w:line="360" w:lineRule="auto"/>
              <w:jc w:val="both"/>
              <w:rPr>
                <w:sz w:val="20"/>
                <w:szCs w:val="20"/>
              </w:rPr>
            </w:pPr>
            <w:r w:rsidRPr="006369F7">
              <w:rPr>
                <w:sz w:val="20"/>
                <w:szCs w:val="20"/>
              </w:rPr>
              <w:t>1 землекоп 3 р.</w:t>
            </w:r>
          </w:p>
        </w:tc>
      </w:tr>
      <w:tr w:rsidR="006C0821" w:rsidRPr="006369F7" w:rsidTr="006369F7">
        <w:tc>
          <w:tcPr>
            <w:tcW w:w="0" w:type="auto"/>
            <w:shd w:val="clear" w:color="auto" w:fill="auto"/>
          </w:tcPr>
          <w:p w:rsidR="00F7007E" w:rsidRPr="006369F7" w:rsidRDefault="006C0821" w:rsidP="006369F7">
            <w:pPr>
              <w:spacing w:line="360" w:lineRule="auto"/>
              <w:jc w:val="both"/>
              <w:rPr>
                <w:sz w:val="20"/>
                <w:szCs w:val="20"/>
              </w:rPr>
            </w:pPr>
            <w:r w:rsidRPr="006369F7">
              <w:rPr>
                <w:sz w:val="20"/>
                <w:szCs w:val="20"/>
              </w:rPr>
              <w:t>5</w:t>
            </w:r>
          </w:p>
        </w:tc>
        <w:tc>
          <w:tcPr>
            <w:tcW w:w="0" w:type="auto"/>
            <w:shd w:val="clear" w:color="auto" w:fill="auto"/>
          </w:tcPr>
          <w:p w:rsidR="00F7007E" w:rsidRPr="006369F7" w:rsidRDefault="006C0821" w:rsidP="006369F7">
            <w:pPr>
              <w:spacing w:line="360" w:lineRule="auto"/>
              <w:jc w:val="both"/>
              <w:rPr>
                <w:sz w:val="20"/>
                <w:szCs w:val="20"/>
              </w:rPr>
            </w:pPr>
            <w:r w:rsidRPr="006369F7">
              <w:rPr>
                <w:sz w:val="20"/>
                <w:szCs w:val="20"/>
              </w:rPr>
              <w:t>Установка опалубки</w:t>
            </w:r>
          </w:p>
        </w:tc>
        <w:tc>
          <w:tcPr>
            <w:tcW w:w="0" w:type="auto"/>
            <w:shd w:val="clear" w:color="auto" w:fill="auto"/>
          </w:tcPr>
          <w:p w:rsidR="00F7007E" w:rsidRPr="006369F7" w:rsidRDefault="00186543" w:rsidP="006369F7">
            <w:pPr>
              <w:spacing w:line="360" w:lineRule="auto"/>
              <w:jc w:val="both"/>
              <w:rPr>
                <w:sz w:val="20"/>
                <w:szCs w:val="20"/>
                <w:vertAlign w:val="superscript"/>
              </w:rPr>
            </w:pPr>
            <w:r w:rsidRPr="006369F7">
              <w:rPr>
                <w:sz w:val="20"/>
                <w:szCs w:val="20"/>
              </w:rPr>
              <w:t>м</w:t>
            </w:r>
            <w:r w:rsidR="006C0821" w:rsidRPr="006369F7">
              <w:rPr>
                <w:sz w:val="20"/>
                <w:szCs w:val="20"/>
                <w:vertAlign w:val="superscript"/>
              </w:rPr>
              <w:t>2</w:t>
            </w:r>
          </w:p>
        </w:tc>
        <w:tc>
          <w:tcPr>
            <w:tcW w:w="0" w:type="auto"/>
            <w:shd w:val="clear" w:color="auto" w:fill="auto"/>
          </w:tcPr>
          <w:p w:rsidR="00F7007E" w:rsidRPr="006369F7" w:rsidRDefault="006C0821" w:rsidP="006369F7">
            <w:pPr>
              <w:spacing w:line="360" w:lineRule="auto"/>
              <w:jc w:val="both"/>
              <w:rPr>
                <w:sz w:val="20"/>
                <w:szCs w:val="20"/>
              </w:rPr>
            </w:pPr>
            <w:r w:rsidRPr="006369F7">
              <w:rPr>
                <w:sz w:val="20"/>
                <w:szCs w:val="20"/>
              </w:rPr>
              <w:t>1072,48</w:t>
            </w:r>
          </w:p>
        </w:tc>
        <w:tc>
          <w:tcPr>
            <w:tcW w:w="0" w:type="auto"/>
            <w:shd w:val="clear" w:color="auto" w:fill="auto"/>
          </w:tcPr>
          <w:p w:rsidR="00F7007E" w:rsidRPr="006369F7" w:rsidRDefault="00C34C3F" w:rsidP="006369F7">
            <w:pPr>
              <w:spacing w:line="360" w:lineRule="auto"/>
              <w:jc w:val="both"/>
              <w:rPr>
                <w:sz w:val="20"/>
                <w:szCs w:val="20"/>
              </w:rPr>
            </w:pPr>
            <w:r w:rsidRPr="006369F7">
              <w:rPr>
                <w:sz w:val="20"/>
                <w:szCs w:val="20"/>
              </w:rPr>
              <w:t>Е4-1-34</w:t>
            </w:r>
          </w:p>
        </w:tc>
        <w:tc>
          <w:tcPr>
            <w:tcW w:w="0" w:type="auto"/>
            <w:shd w:val="clear" w:color="auto" w:fill="auto"/>
          </w:tcPr>
          <w:p w:rsidR="00F7007E" w:rsidRPr="006369F7" w:rsidRDefault="000123F7" w:rsidP="006369F7">
            <w:pPr>
              <w:spacing w:line="360" w:lineRule="auto"/>
              <w:jc w:val="both"/>
              <w:rPr>
                <w:sz w:val="20"/>
                <w:szCs w:val="20"/>
              </w:rPr>
            </w:pPr>
            <w:r w:rsidRPr="006369F7">
              <w:rPr>
                <w:sz w:val="20"/>
                <w:szCs w:val="20"/>
              </w:rPr>
              <w:t>0,51</w:t>
            </w:r>
          </w:p>
        </w:tc>
        <w:tc>
          <w:tcPr>
            <w:tcW w:w="0" w:type="auto"/>
            <w:shd w:val="clear" w:color="auto" w:fill="auto"/>
          </w:tcPr>
          <w:p w:rsidR="00F7007E" w:rsidRPr="006369F7" w:rsidRDefault="00A54F4E" w:rsidP="006369F7">
            <w:pPr>
              <w:spacing w:line="360" w:lineRule="auto"/>
              <w:jc w:val="both"/>
              <w:rPr>
                <w:sz w:val="20"/>
                <w:szCs w:val="20"/>
              </w:rPr>
            </w:pPr>
            <w:r w:rsidRPr="006369F7">
              <w:rPr>
                <w:sz w:val="20"/>
                <w:szCs w:val="20"/>
              </w:rPr>
              <w:t>546,96</w:t>
            </w:r>
          </w:p>
        </w:tc>
        <w:tc>
          <w:tcPr>
            <w:tcW w:w="0" w:type="auto"/>
            <w:shd w:val="clear" w:color="auto" w:fill="auto"/>
          </w:tcPr>
          <w:p w:rsidR="00F7007E" w:rsidRPr="006369F7" w:rsidRDefault="00ED1A08" w:rsidP="006369F7">
            <w:pPr>
              <w:spacing w:line="360" w:lineRule="auto"/>
              <w:jc w:val="both"/>
              <w:rPr>
                <w:sz w:val="20"/>
                <w:szCs w:val="20"/>
              </w:rPr>
            </w:pPr>
            <w:r w:rsidRPr="006369F7">
              <w:rPr>
                <w:sz w:val="20"/>
                <w:szCs w:val="20"/>
              </w:rPr>
              <w:t>0-</w:t>
            </w:r>
            <w:r w:rsidR="0094465C" w:rsidRPr="006369F7">
              <w:rPr>
                <w:sz w:val="20"/>
                <w:szCs w:val="20"/>
              </w:rPr>
              <w:t>37</w:t>
            </w:r>
          </w:p>
        </w:tc>
        <w:tc>
          <w:tcPr>
            <w:tcW w:w="0" w:type="auto"/>
            <w:shd w:val="clear" w:color="auto" w:fill="auto"/>
          </w:tcPr>
          <w:p w:rsidR="00F7007E" w:rsidRPr="006369F7" w:rsidRDefault="00ED1A08" w:rsidP="006369F7">
            <w:pPr>
              <w:spacing w:line="360" w:lineRule="auto"/>
              <w:jc w:val="both"/>
              <w:rPr>
                <w:sz w:val="20"/>
                <w:szCs w:val="20"/>
              </w:rPr>
            </w:pPr>
            <w:r w:rsidRPr="006369F7">
              <w:rPr>
                <w:sz w:val="20"/>
                <w:szCs w:val="20"/>
              </w:rPr>
              <w:t>396-</w:t>
            </w:r>
            <w:r w:rsidR="00A54F4E" w:rsidRPr="006369F7">
              <w:rPr>
                <w:sz w:val="20"/>
                <w:szCs w:val="20"/>
              </w:rPr>
              <w:t>72</w:t>
            </w:r>
          </w:p>
        </w:tc>
        <w:tc>
          <w:tcPr>
            <w:tcW w:w="0" w:type="auto"/>
            <w:shd w:val="clear" w:color="auto" w:fill="auto"/>
          </w:tcPr>
          <w:p w:rsidR="00F7007E" w:rsidRPr="006369F7" w:rsidRDefault="00ED4A84" w:rsidP="006369F7">
            <w:pPr>
              <w:spacing w:line="360" w:lineRule="auto"/>
              <w:jc w:val="both"/>
              <w:rPr>
                <w:sz w:val="20"/>
                <w:szCs w:val="20"/>
              </w:rPr>
            </w:pPr>
            <w:r w:rsidRPr="006369F7">
              <w:rPr>
                <w:sz w:val="20"/>
                <w:szCs w:val="20"/>
              </w:rPr>
              <w:t>1</w:t>
            </w:r>
            <w:r w:rsidR="00122A6D" w:rsidRPr="006369F7">
              <w:rPr>
                <w:sz w:val="20"/>
                <w:szCs w:val="20"/>
              </w:rPr>
              <w:t xml:space="preserve"> </w:t>
            </w:r>
            <w:r w:rsidRPr="006369F7">
              <w:rPr>
                <w:sz w:val="20"/>
                <w:szCs w:val="20"/>
              </w:rPr>
              <w:t>плотник 4 р</w:t>
            </w:r>
            <w:r w:rsidR="00122A6D" w:rsidRPr="006369F7">
              <w:rPr>
                <w:sz w:val="20"/>
                <w:szCs w:val="20"/>
              </w:rPr>
              <w:t>.</w:t>
            </w:r>
          </w:p>
          <w:p w:rsidR="000123F7" w:rsidRPr="006369F7" w:rsidRDefault="00ED4A84" w:rsidP="006369F7">
            <w:pPr>
              <w:spacing w:line="360" w:lineRule="auto"/>
              <w:jc w:val="both"/>
              <w:rPr>
                <w:sz w:val="20"/>
                <w:szCs w:val="20"/>
              </w:rPr>
            </w:pPr>
            <w:r w:rsidRPr="006369F7">
              <w:rPr>
                <w:sz w:val="20"/>
                <w:szCs w:val="20"/>
              </w:rPr>
              <w:t>1</w:t>
            </w:r>
            <w:r w:rsidR="00122A6D" w:rsidRPr="006369F7">
              <w:rPr>
                <w:sz w:val="20"/>
                <w:szCs w:val="20"/>
              </w:rPr>
              <w:t xml:space="preserve"> </w:t>
            </w:r>
            <w:r w:rsidRPr="006369F7">
              <w:rPr>
                <w:sz w:val="20"/>
                <w:szCs w:val="20"/>
              </w:rPr>
              <w:t>плотник 2 р</w:t>
            </w:r>
            <w:r w:rsidR="00122A6D" w:rsidRPr="006369F7">
              <w:rPr>
                <w:sz w:val="20"/>
                <w:szCs w:val="20"/>
              </w:rPr>
              <w:t>.</w:t>
            </w:r>
          </w:p>
        </w:tc>
      </w:tr>
      <w:tr w:rsidR="006C0821" w:rsidRPr="006369F7" w:rsidTr="006369F7">
        <w:tc>
          <w:tcPr>
            <w:tcW w:w="0" w:type="auto"/>
            <w:shd w:val="clear" w:color="auto" w:fill="auto"/>
          </w:tcPr>
          <w:p w:rsidR="006C0821" w:rsidRPr="006369F7" w:rsidRDefault="006C0821" w:rsidP="006369F7">
            <w:pPr>
              <w:spacing w:line="360" w:lineRule="auto"/>
              <w:jc w:val="both"/>
              <w:rPr>
                <w:sz w:val="20"/>
                <w:szCs w:val="20"/>
              </w:rPr>
            </w:pPr>
            <w:r w:rsidRPr="006369F7">
              <w:rPr>
                <w:sz w:val="20"/>
                <w:szCs w:val="20"/>
              </w:rPr>
              <w:t>6</w:t>
            </w:r>
          </w:p>
        </w:tc>
        <w:tc>
          <w:tcPr>
            <w:tcW w:w="0" w:type="auto"/>
            <w:shd w:val="clear" w:color="auto" w:fill="auto"/>
          </w:tcPr>
          <w:p w:rsidR="006C0821" w:rsidRPr="006369F7" w:rsidRDefault="00186543" w:rsidP="006369F7">
            <w:pPr>
              <w:spacing w:line="360" w:lineRule="auto"/>
              <w:jc w:val="both"/>
              <w:rPr>
                <w:sz w:val="20"/>
                <w:szCs w:val="20"/>
              </w:rPr>
            </w:pPr>
            <w:r w:rsidRPr="006369F7">
              <w:rPr>
                <w:sz w:val="20"/>
                <w:szCs w:val="20"/>
              </w:rPr>
              <w:t>Установка армокаркасов</w:t>
            </w:r>
          </w:p>
        </w:tc>
        <w:tc>
          <w:tcPr>
            <w:tcW w:w="0" w:type="auto"/>
            <w:shd w:val="clear" w:color="auto" w:fill="auto"/>
          </w:tcPr>
          <w:p w:rsidR="006C0821" w:rsidRPr="006369F7" w:rsidRDefault="00186543" w:rsidP="006369F7">
            <w:pPr>
              <w:spacing w:line="360" w:lineRule="auto"/>
              <w:jc w:val="both"/>
              <w:rPr>
                <w:sz w:val="20"/>
                <w:szCs w:val="20"/>
              </w:rPr>
            </w:pPr>
            <w:r w:rsidRPr="006369F7">
              <w:rPr>
                <w:sz w:val="20"/>
                <w:szCs w:val="20"/>
              </w:rPr>
              <w:t>шт</w:t>
            </w:r>
          </w:p>
        </w:tc>
        <w:tc>
          <w:tcPr>
            <w:tcW w:w="0" w:type="auto"/>
            <w:shd w:val="clear" w:color="auto" w:fill="auto"/>
          </w:tcPr>
          <w:p w:rsidR="006C0821" w:rsidRPr="006369F7" w:rsidRDefault="00186543" w:rsidP="006369F7">
            <w:pPr>
              <w:spacing w:line="360" w:lineRule="auto"/>
              <w:jc w:val="both"/>
              <w:rPr>
                <w:sz w:val="20"/>
                <w:szCs w:val="20"/>
              </w:rPr>
            </w:pPr>
            <w:r w:rsidRPr="006369F7">
              <w:rPr>
                <w:sz w:val="20"/>
                <w:szCs w:val="20"/>
              </w:rPr>
              <w:t>104</w:t>
            </w:r>
          </w:p>
        </w:tc>
        <w:tc>
          <w:tcPr>
            <w:tcW w:w="0" w:type="auto"/>
            <w:shd w:val="clear" w:color="auto" w:fill="auto"/>
          </w:tcPr>
          <w:p w:rsidR="006C0821" w:rsidRPr="006369F7" w:rsidRDefault="00C34C3F" w:rsidP="006369F7">
            <w:pPr>
              <w:spacing w:line="360" w:lineRule="auto"/>
              <w:jc w:val="both"/>
              <w:rPr>
                <w:sz w:val="20"/>
                <w:szCs w:val="20"/>
              </w:rPr>
            </w:pPr>
            <w:r w:rsidRPr="006369F7">
              <w:rPr>
                <w:sz w:val="20"/>
                <w:szCs w:val="20"/>
              </w:rPr>
              <w:t>Е4-1-44</w:t>
            </w:r>
          </w:p>
        </w:tc>
        <w:tc>
          <w:tcPr>
            <w:tcW w:w="0" w:type="auto"/>
            <w:shd w:val="clear" w:color="auto" w:fill="auto"/>
          </w:tcPr>
          <w:p w:rsidR="006C0821" w:rsidRPr="006369F7" w:rsidRDefault="00516ABF" w:rsidP="006369F7">
            <w:pPr>
              <w:spacing w:line="360" w:lineRule="auto"/>
              <w:jc w:val="both"/>
              <w:rPr>
                <w:sz w:val="20"/>
                <w:szCs w:val="20"/>
              </w:rPr>
            </w:pPr>
            <w:r w:rsidRPr="006369F7">
              <w:rPr>
                <w:sz w:val="20"/>
                <w:szCs w:val="20"/>
              </w:rPr>
              <w:t>0,42</w:t>
            </w:r>
          </w:p>
        </w:tc>
        <w:tc>
          <w:tcPr>
            <w:tcW w:w="0" w:type="auto"/>
            <w:shd w:val="clear" w:color="auto" w:fill="auto"/>
          </w:tcPr>
          <w:p w:rsidR="006C0821" w:rsidRPr="006369F7" w:rsidRDefault="00516ABF" w:rsidP="006369F7">
            <w:pPr>
              <w:spacing w:line="360" w:lineRule="auto"/>
              <w:jc w:val="both"/>
              <w:rPr>
                <w:sz w:val="20"/>
                <w:szCs w:val="20"/>
              </w:rPr>
            </w:pPr>
            <w:r w:rsidRPr="006369F7">
              <w:rPr>
                <w:sz w:val="20"/>
                <w:szCs w:val="20"/>
              </w:rPr>
              <w:t>43,68</w:t>
            </w:r>
          </w:p>
        </w:tc>
        <w:tc>
          <w:tcPr>
            <w:tcW w:w="0" w:type="auto"/>
            <w:shd w:val="clear" w:color="auto" w:fill="auto"/>
          </w:tcPr>
          <w:p w:rsidR="006C0821" w:rsidRPr="006369F7" w:rsidRDefault="00ED1A08" w:rsidP="006369F7">
            <w:pPr>
              <w:spacing w:line="360" w:lineRule="auto"/>
              <w:jc w:val="both"/>
              <w:rPr>
                <w:sz w:val="20"/>
                <w:szCs w:val="20"/>
              </w:rPr>
            </w:pPr>
            <w:r w:rsidRPr="006369F7">
              <w:rPr>
                <w:sz w:val="20"/>
                <w:szCs w:val="20"/>
              </w:rPr>
              <w:t>0-</w:t>
            </w:r>
            <w:r w:rsidR="00516ABF" w:rsidRPr="006369F7">
              <w:rPr>
                <w:sz w:val="20"/>
                <w:szCs w:val="20"/>
              </w:rPr>
              <w:t>29</w:t>
            </w:r>
          </w:p>
        </w:tc>
        <w:tc>
          <w:tcPr>
            <w:tcW w:w="0" w:type="auto"/>
            <w:shd w:val="clear" w:color="auto" w:fill="auto"/>
          </w:tcPr>
          <w:p w:rsidR="006C0821" w:rsidRPr="006369F7" w:rsidRDefault="00ED1A08" w:rsidP="006369F7">
            <w:pPr>
              <w:spacing w:line="360" w:lineRule="auto"/>
              <w:jc w:val="both"/>
              <w:rPr>
                <w:sz w:val="20"/>
                <w:szCs w:val="20"/>
              </w:rPr>
            </w:pPr>
            <w:r w:rsidRPr="006369F7">
              <w:rPr>
                <w:sz w:val="20"/>
                <w:szCs w:val="20"/>
              </w:rPr>
              <w:t>30-</w:t>
            </w:r>
            <w:r w:rsidR="00516ABF" w:rsidRPr="006369F7">
              <w:rPr>
                <w:sz w:val="20"/>
                <w:szCs w:val="20"/>
              </w:rPr>
              <w:t>16</w:t>
            </w:r>
          </w:p>
        </w:tc>
        <w:tc>
          <w:tcPr>
            <w:tcW w:w="0" w:type="auto"/>
            <w:shd w:val="clear" w:color="auto" w:fill="auto"/>
          </w:tcPr>
          <w:p w:rsidR="006C0821" w:rsidRPr="006369F7" w:rsidRDefault="00ED4A84" w:rsidP="006369F7">
            <w:pPr>
              <w:spacing w:line="360" w:lineRule="auto"/>
              <w:jc w:val="both"/>
              <w:rPr>
                <w:sz w:val="20"/>
                <w:szCs w:val="20"/>
              </w:rPr>
            </w:pPr>
            <w:r w:rsidRPr="006369F7">
              <w:rPr>
                <w:sz w:val="20"/>
                <w:szCs w:val="20"/>
              </w:rPr>
              <w:t>1 армат-к 3 р</w:t>
            </w:r>
            <w:r w:rsidR="00122A6D" w:rsidRPr="006369F7">
              <w:rPr>
                <w:sz w:val="20"/>
                <w:szCs w:val="20"/>
              </w:rPr>
              <w:t>.</w:t>
            </w:r>
          </w:p>
          <w:p w:rsidR="00ED4A84" w:rsidRPr="006369F7" w:rsidRDefault="00ED4A84" w:rsidP="006369F7">
            <w:pPr>
              <w:spacing w:line="360" w:lineRule="auto"/>
              <w:jc w:val="both"/>
              <w:rPr>
                <w:sz w:val="20"/>
                <w:szCs w:val="20"/>
              </w:rPr>
            </w:pPr>
            <w:r w:rsidRPr="006369F7">
              <w:rPr>
                <w:sz w:val="20"/>
                <w:szCs w:val="20"/>
              </w:rPr>
              <w:t>2 армат-к 2 р</w:t>
            </w:r>
            <w:r w:rsidR="00122A6D" w:rsidRPr="006369F7">
              <w:rPr>
                <w:sz w:val="20"/>
                <w:szCs w:val="20"/>
              </w:rPr>
              <w:t>.</w:t>
            </w:r>
          </w:p>
        </w:tc>
      </w:tr>
      <w:tr w:rsidR="00186543" w:rsidRPr="006369F7" w:rsidTr="006369F7">
        <w:tc>
          <w:tcPr>
            <w:tcW w:w="0" w:type="auto"/>
            <w:shd w:val="clear" w:color="auto" w:fill="auto"/>
          </w:tcPr>
          <w:p w:rsidR="00186543" w:rsidRPr="006369F7" w:rsidRDefault="00186543" w:rsidP="006369F7">
            <w:pPr>
              <w:spacing w:line="360" w:lineRule="auto"/>
              <w:jc w:val="both"/>
              <w:rPr>
                <w:sz w:val="20"/>
                <w:szCs w:val="20"/>
              </w:rPr>
            </w:pPr>
            <w:r w:rsidRPr="006369F7">
              <w:rPr>
                <w:sz w:val="20"/>
                <w:szCs w:val="20"/>
              </w:rPr>
              <w:t>7</w:t>
            </w:r>
          </w:p>
        </w:tc>
        <w:tc>
          <w:tcPr>
            <w:tcW w:w="0" w:type="auto"/>
            <w:shd w:val="clear" w:color="auto" w:fill="auto"/>
          </w:tcPr>
          <w:p w:rsidR="00186543" w:rsidRPr="006369F7" w:rsidRDefault="00186543" w:rsidP="006369F7">
            <w:pPr>
              <w:spacing w:line="360" w:lineRule="auto"/>
              <w:jc w:val="both"/>
              <w:rPr>
                <w:sz w:val="20"/>
                <w:szCs w:val="20"/>
              </w:rPr>
            </w:pPr>
            <w:r w:rsidRPr="006369F7">
              <w:rPr>
                <w:sz w:val="20"/>
                <w:szCs w:val="20"/>
              </w:rPr>
              <w:t>Укладка бетонной смеси</w:t>
            </w:r>
          </w:p>
        </w:tc>
        <w:tc>
          <w:tcPr>
            <w:tcW w:w="0" w:type="auto"/>
            <w:shd w:val="clear" w:color="auto" w:fill="auto"/>
          </w:tcPr>
          <w:p w:rsidR="00186543" w:rsidRPr="006369F7" w:rsidRDefault="00186543" w:rsidP="006369F7">
            <w:pPr>
              <w:spacing w:line="360" w:lineRule="auto"/>
              <w:jc w:val="both"/>
              <w:rPr>
                <w:sz w:val="20"/>
                <w:szCs w:val="20"/>
                <w:vertAlign w:val="superscript"/>
              </w:rPr>
            </w:pPr>
            <w:r w:rsidRPr="006369F7">
              <w:rPr>
                <w:sz w:val="20"/>
                <w:szCs w:val="20"/>
              </w:rPr>
              <w:t>м</w:t>
            </w:r>
            <w:r w:rsidRPr="006369F7">
              <w:rPr>
                <w:sz w:val="20"/>
                <w:szCs w:val="20"/>
                <w:vertAlign w:val="superscript"/>
              </w:rPr>
              <w:t>3</w:t>
            </w:r>
          </w:p>
        </w:tc>
        <w:tc>
          <w:tcPr>
            <w:tcW w:w="0" w:type="auto"/>
            <w:shd w:val="clear" w:color="auto" w:fill="auto"/>
          </w:tcPr>
          <w:p w:rsidR="00186543" w:rsidRPr="006369F7" w:rsidRDefault="00186543" w:rsidP="006369F7">
            <w:pPr>
              <w:spacing w:line="360" w:lineRule="auto"/>
              <w:jc w:val="both"/>
              <w:rPr>
                <w:sz w:val="20"/>
                <w:szCs w:val="20"/>
              </w:rPr>
            </w:pPr>
            <w:r w:rsidRPr="006369F7">
              <w:rPr>
                <w:sz w:val="20"/>
                <w:szCs w:val="20"/>
              </w:rPr>
              <w:t>402,212</w:t>
            </w:r>
          </w:p>
        </w:tc>
        <w:tc>
          <w:tcPr>
            <w:tcW w:w="0" w:type="auto"/>
            <w:shd w:val="clear" w:color="auto" w:fill="auto"/>
          </w:tcPr>
          <w:p w:rsidR="00186543" w:rsidRPr="006369F7" w:rsidRDefault="00C34C3F" w:rsidP="006369F7">
            <w:pPr>
              <w:spacing w:line="360" w:lineRule="auto"/>
              <w:jc w:val="both"/>
              <w:rPr>
                <w:sz w:val="20"/>
                <w:szCs w:val="20"/>
              </w:rPr>
            </w:pPr>
            <w:r w:rsidRPr="006369F7">
              <w:rPr>
                <w:sz w:val="20"/>
                <w:szCs w:val="20"/>
              </w:rPr>
              <w:t>Е4-1-49</w:t>
            </w:r>
          </w:p>
        </w:tc>
        <w:tc>
          <w:tcPr>
            <w:tcW w:w="0" w:type="auto"/>
            <w:shd w:val="clear" w:color="auto" w:fill="auto"/>
          </w:tcPr>
          <w:p w:rsidR="00186543" w:rsidRPr="006369F7" w:rsidRDefault="00B024BA" w:rsidP="006369F7">
            <w:pPr>
              <w:spacing w:line="360" w:lineRule="auto"/>
              <w:jc w:val="both"/>
              <w:rPr>
                <w:sz w:val="20"/>
                <w:szCs w:val="20"/>
              </w:rPr>
            </w:pPr>
            <w:r w:rsidRPr="006369F7">
              <w:rPr>
                <w:sz w:val="20"/>
                <w:szCs w:val="20"/>
              </w:rPr>
              <w:t>0,34</w:t>
            </w:r>
          </w:p>
        </w:tc>
        <w:tc>
          <w:tcPr>
            <w:tcW w:w="0" w:type="auto"/>
            <w:shd w:val="clear" w:color="auto" w:fill="auto"/>
          </w:tcPr>
          <w:p w:rsidR="00186543" w:rsidRPr="006369F7" w:rsidRDefault="00B024BA" w:rsidP="006369F7">
            <w:pPr>
              <w:spacing w:line="360" w:lineRule="auto"/>
              <w:jc w:val="both"/>
              <w:rPr>
                <w:sz w:val="20"/>
                <w:szCs w:val="20"/>
              </w:rPr>
            </w:pPr>
            <w:r w:rsidRPr="006369F7">
              <w:rPr>
                <w:sz w:val="20"/>
                <w:szCs w:val="20"/>
              </w:rPr>
              <w:t>136,75</w:t>
            </w:r>
          </w:p>
        </w:tc>
        <w:tc>
          <w:tcPr>
            <w:tcW w:w="0" w:type="auto"/>
            <w:shd w:val="clear" w:color="auto" w:fill="auto"/>
          </w:tcPr>
          <w:p w:rsidR="00186543" w:rsidRPr="006369F7" w:rsidRDefault="00ED1A08" w:rsidP="006369F7">
            <w:pPr>
              <w:spacing w:line="360" w:lineRule="auto"/>
              <w:jc w:val="both"/>
              <w:rPr>
                <w:sz w:val="20"/>
                <w:szCs w:val="20"/>
              </w:rPr>
            </w:pPr>
            <w:r w:rsidRPr="006369F7">
              <w:rPr>
                <w:sz w:val="20"/>
                <w:szCs w:val="20"/>
              </w:rPr>
              <w:t>0-</w:t>
            </w:r>
            <w:r w:rsidR="00B024BA" w:rsidRPr="006369F7">
              <w:rPr>
                <w:sz w:val="20"/>
                <w:szCs w:val="20"/>
              </w:rPr>
              <w:t>24</w:t>
            </w:r>
          </w:p>
        </w:tc>
        <w:tc>
          <w:tcPr>
            <w:tcW w:w="0" w:type="auto"/>
            <w:shd w:val="clear" w:color="auto" w:fill="auto"/>
          </w:tcPr>
          <w:p w:rsidR="00186543" w:rsidRPr="006369F7" w:rsidRDefault="00ED1A08" w:rsidP="006369F7">
            <w:pPr>
              <w:spacing w:line="360" w:lineRule="auto"/>
              <w:jc w:val="both"/>
              <w:rPr>
                <w:sz w:val="20"/>
                <w:szCs w:val="20"/>
              </w:rPr>
            </w:pPr>
            <w:r w:rsidRPr="006369F7">
              <w:rPr>
                <w:sz w:val="20"/>
                <w:szCs w:val="20"/>
              </w:rPr>
              <w:t>96-</w:t>
            </w:r>
            <w:r w:rsidR="00B024BA" w:rsidRPr="006369F7">
              <w:rPr>
                <w:sz w:val="20"/>
                <w:szCs w:val="20"/>
              </w:rPr>
              <w:t>53</w:t>
            </w:r>
          </w:p>
        </w:tc>
        <w:tc>
          <w:tcPr>
            <w:tcW w:w="0" w:type="auto"/>
            <w:shd w:val="clear" w:color="auto" w:fill="auto"/>
          </w:tcPr>
          <w:p w:rsidR="00186543" w:rsidRPr="006369F7" w:rsidRDefault="00122A6D" w:rsidP="006369F7">
            <w:pPr>
              <w:spacing w:line="360" w:lineRule="auto"/>
              <w:jc w:val="both"/>
              <w:rPr>
                <w:sz w:val="20"/>
                <w:szCs w:val="20"/>
              </w:rPr>
            </w:pPr>
            <w:r w:rsidRPr="006369F7">
              <w:rPr>
                <w:sz w:val="20"/>
                <w:szCs w:val="20"/>
              </w:rPr>
              <w:t xml:space="preserve">1 бетонщик 4 </w:t>
            </w:r>
            <w:r w:rsidR="00516ABF" w:rsidRPr="006369F7">
              <w:rPr>
                <w:sz w:val="20"/>
                <w:szCs w:val="20"/>
              </w:rPr>
              <w:t>р.</w:t>
            </w:r>
          </w:p>
          <w:p w:rsidR="00516ABF" w:rsidRPr="006369F7" w:rsidRDefault="00122A6D" w:rsidP="006369F7">
            <w:pPr>
              <w:spacing w:line="360" w:lineRule="auto"/>
              <w:jc w:val="both"/>
              <w:rPr>
                <w:sz w:val="20"/>
                <w:szCs w:val="20"/>
              </w:rPr>
            </w:pPr>
            <w:r w:rsidRPr="006369F7">
              <w:rPr>
                <w:sz w:val="20"/>
                <w:szCs w:val="20"/>
              </w:rPr>
              <w:t>1 бетонщи</w:t>
            </w:r>
            <w:r w:rsidR="00516ABF" w:rsidRPr="006369F7">
              <w:rPr>
                <w:sz w:val="20"/>
                <w:szCs w:val="20"/>
              </w:rPr>
              <w:t>к 2 р.</w:t>
            </w:r>
          </w:p>
        </w:tc>
      </w:tr>
      <w:tr w:rsidR="00A54F4E" w:rsidRPr="006369F7" w:rsidTr="006369F7">
        <w:tc>
          <w:tcPr>
            <w:tcW w:w="0" w:type="auto"/>
            <w:shd w:val="clear" w:color="auto" w:fill="auto"/>
          </w:tcPr>
          <w:p w:rsidR="00A54F4E" w:rsidRPr="006369F7" w:rsidRDefault="00A54F4E" w:rsidP="006369F7">
            <w:pPr>
              <w:spacing w:line="360" w:lineRule="auto"/>
              <w:jc w:val="both"/>
              <w:rPr>
                <w:sz w:val="20"/>
                <w:szCs w:val="20"/>
              </w:rPr>
            </w:pPr>
            <w:r w:rsidRPr="006369F7">
              <w:rPr>
                <w:sz w:val="20"/>
                <w:szCs w:val="20"/>
              </w:rPr>
              <w:t>8</w:t>
            </w:r>
          </w:p>
        </w:tc>
        <w:tc>
          <w:tcPr>
            <w:tcW w:w="0" w:type="auto"/>
            <w:shd w:val="clear" w:color="auto" w:fill="auto"/>
          </w:tcPr>
          <w:p w:rsidR="00A54F4E" w:rsidRPr="006369F7" w:rsidRDefault="00A54F4E" w:rsidP="006369F7">
            <w:pPr>
              <w:spacing w:line="360" w:lineRule="auto"/>
              <w:jc w:val="both"/>
              <w:rPr>
                <w:sz w:val="20"/>
                <w:szCs w:val="20"/>
              </w:rPr>
            </w:pPr>
            <w:r w:rsidRPr="006369F7">
              <w:rPr>
                <w:sz w:val="20"/>
                <w:szCs w:val="20"/>
              </w:rPr>
              <w:t>Рспалубка</w:t>
            </w:r>
          </w:p>
        </w:tc>
        <w:tc>
          <w:tcPr>
            <w:tcW w:w="0" w:type="auto"/>
            <w:shd w:val="clear" w:color="auto" w:fill="auto"/>
          </w:tcPr>
          <w:p w:rsidR="00A54F4E" w:rsidRPr="006369F7" w:rsidRDefault="00A54F4E" w:rsidP="006369F7">
            <w:pPr>
              <w:spacing w:line="360" w:lineRule="auto"/>
              <w:jc w:val="both"/>
              <w:rPr>
                <w:sz w:val="20"/>
                <w:szCs w:val="20"/>
              </w:rPr>
            </w:pPr>
            <w:r w:rsidRPr="006369F7">
              <w:rPr>
                <w:sz w:val="20"/>
                <w:szCs w:val="20"/>
              </w:rPr>
              <w:t>м</w:t>
            </w:r>
            <w:r w:rsidRPr="006369F7">
              <w:rPr>
                <w:sz w:val="20"/>
                <w:szCs w:val="20"/>
                <w:vertAlign w:val="superscript"/>
              </w:rPr>
              <w:t>2</w:t>
            </w:r>
          </w:p>
        </w:tc>
        <w:tc>
          <w:tcPr>
            <w:tcW w:w="0" w:type="auto"/>
            <w:shd w:val="clear" w:color="auto" w:fill="auto"/>
          </w:tcPr>
          <w:p w:rsidR="00A54F4E" w:rsidRPr="006369F7" w:rsidRDefault="00A54F4E" w:rsidP="006369F7">
            <w:pPr>
              <w:spacing w:line="360" w:lineRule="auto"/>
              <w:jc w:val="both"/>
              <w:rPr>
                <w:sz w:val="20"/>
                <w:szCs w:val="20"/>
              </w:rPr>
            </w:pPr>
            <w:r w:rsidRPr="006369F7">
              <w:rPr>
                <w:sz w:val="20"/>
                <w:szCs w:val="20"/>
              </w:rPr>
              <w:t>1072,48</w:t>
            </w:r>
          </w:p>
        </w:tc>
        <w:tc>
          <w:tcPr>
            <w:tcW w:w="0" w:type="auto"/>
            <w:shd w:val="clear" w:color="auto" w:fill="auto"/>
          </w:tcPr>
          <w:p w:rsidR="00A54F4E" w:rsidRPr="006369F7" w:rsidRDefault="00A54F4E" w:rsidP="006369F7">
            <w:pPr>
              <w:spacing w:line="360" w:lineRule="auto"/>
              <w:jc w:val="both"/>
              <w:rPr>
                <w:sz w:val="20"/>
                <w:szCs w:val="20"/>
              </w:rPr>
            </w:pPr>
            <w:r w:rsidRPr="006369F7">
              <w:rPr>
                <w:sz w:val="20"/>
                <w:szCs w:val="20"/>
              </w:rPr>
              <w:t>Е4-1-34</w:t>
            </w:r>
          </w:p>
        </w:tc>
        <w:tc>
          <w:tcPr>
            <w:tcW w:w="0" w:type="auto"/>
            <w:shd w:val="clear" w:color="auto" w:fill="auto"/>
          </w:tcPr>
          <w:p w:rsidR="00A54F4E" w:rsidRPr="006369F7" w:rsidRDefault="00A54F4E" w:rsidP="006369F7">
            <w:pPr>
              <w:spacing w:line="360" w:lineRule="auto"/>
              <w:jc w:val="both"/>
              <w:rPr>
                <w:sz w:val="20"/>
                <w:szCs w:val="20"/>
              </w:rPr>
            </w:pPr>
            <w:r w:rsidRPr="006369F7">
              <w:rPr>
                <w:sz w:val="20"/>
                <w:szCs w:val="20"/>
              </w:rPr>
              <w:t>0,51</w:t>
            </w:r>
          </w:p>
        </w:tc>
        <w:tc>
          <w:tcPr>
            <w:tcW w:w="0" w:type="auto"/>
            <w:shd w:val="clear" w:color="auto" w:fill="auto"/>
          </w:tcPr>
          <w:p w:rsidR="00A54F4E" w:rsidRPr="006369F7" w:rsidRDefault="00A54F4E" w:rsidP="006369F7">
            <w:pPr>
              <w:spacing w:line="360" w:lineRule="auto"/>
              <w:jc w:val="both"/>
              <w:rPr>
                <w:sz w:val="20"/>
                <w:szCs w:val="20"/>
              </w:rPr>
            </w:pPr>
            <w:r w:rsidRPr="006369F7">
              <w:rPr>
                <w:sz w:val="20"/>
                <w:szCs w:val="20"/>
              </w:rPr>
              <w:t>546,96</w:t>
            </w:r>
          </w:p>
        </w:tc>
        <w:tc>
          <w:tcPr>
            <w:tcW w:w="0" w:type="auto"/>
            <w:shd w:val="clear" w:color="auto" w:fill="auto"/>
          </w:tcPr>
          <w:p w:rsidR="00A54F4E" w:rsidRPr="006369F7" w:rsidRDefault="00ED1A08" w:rsidP="006369F7">
            <w:pPr>
              <w:spacing w:line="360" w:lineRule="auto"/>
              <w:jc w:val="both"/>
              <w:rPr>
                <w:sz w:val="20"/>
                <w:szCs w:val="20"/>
              </w:rPr>
            </w:pPr>
            <w:r w:rsidRPr="006369F7">
              <w:rPr>
                <w:sz w:val="20"/>
                <w:szCs w:val="20"/>
              </w:rPr>
              <w:t>0-</w:t>
            </w:r>
            <w:r w:rsidR="00A54F4E" w:rsidRPr="006369F7">
              <w:rPr>
                <w:sz w:val="20"/>
                <w:szCs w:val="20"/>
              </w:rPr>
              <w:t>37</w:t>
            </w:r>
          </w:p>
        </w:tc>
        <w:tc>
          <w:tcPr>
            <w:tcW w:w="0" w:type="auto"/>
            <w:shd w:val="clear" w:color="auto" w:fill="auto"/>
          </w:tcPr>
          <w:p w:rsidR="00A54F4E" w:rsidRPr="006369F7" w:rsidRDefault="00ED1A08" w:rsidP="006369F7">
            <w:pPr>
              <w:spacing w:line="360" w:lineRule="auto"/>
              <w:jc w:val="both"/>
              <w:rPr>
                <w:sz w:val="20"/>
                <w:szCs w:val="20"/>
              </w:rPr>
            </w:pPr>
            <w:r w:rsidRPr="006369F7">
              <w:rPr>
                <w:sz w:val="20"/>
                <w:szCs w:val="20"/>
              </w:rPr>
              <w:t>396-</w:t>
            </w:r>
            <w:r w:rsidR="00A54F4E" w:rsidRPr="006369F7">
              <w:rPr>
                <w:sz w:val="20"/>
                <w:szCs w:val="20"/>
              </w:rPr>
              <w:t>72</w:t>
            </w:r>
          </w:p>
        </w:tc>
        <w:tc>
          <w:tcPr>
            <w:tcW w:w="0" w:type="auto"/>
            <w:shd w:val="clear" w:color="auto" w:fill="auto"/>
          </w:tcPr>
          <w:p w:rsidR="00ED4A84" w:rsidRPr="006369F7" w:rsidRDefault="00ED4A84" w:rsidP="006369F7">
            <w:pPr>
              <w:spacing w:line="360" w:lineRule="auto"/>
              <w:jc w:val="both"/>
              <w:rPr>
                <w:sz w:val="20"/>
                <w:szCs w:val="20"/>
              </w:rPr>
            </w:pPr>
            <w:r w:rsidRPr="006369F7">
              <w:rPr>
                <w:sz w:val="20"/>
                <w:szCs w:val="20"/>
              </w:rPr>
              <w:t>1</w:t>
            </w:r>
            <w:r w:rsidR="000E7D33" w:rsidRPr="006369F7">
              <w:rPr>
                <w:sz w:val="20"/>
                <w:szCs w:val="20"/>
              </w:rPr>
              <w:t xml:space="preserve"> </w:t>
            </w:r>
            <w:r w:rsidRPr="006369F7">
              <w:rPr>
                <w:sz w:val="20"/>
                <w:szCs w:val="20"/>
              </w:rPr>
              <w:t>плотник 3 р</w:t>
            </w:r>
            <w:r w:rsidR="000E7D33" w:rsidRPr="006369F7">
              <w:rPr>
                <w:sz w:val="20"/>
                <w:szCs w:val="20"/>
              </w:rPr>
              <w:t>.</w:t>
            </w:r>
          </w:p>
          <w:p w:rsidR="00A54F4E" w:rsidRPr="006369F7" w:rsidRDefault="00ED4A84" w:rsidP="006369F7">
            <w:pPr>
              <w:spacing w:line="360" w:lineRule="auto"/>
              <w:jc w:val="both"/>
              <w:rPr>
                <w:sz w:val="20"/>
                <w:szCs w:val="20"/>
              </w:rPr>
            </w:pPr>
            <w:r w:rsidRPr="006369F7">
              <w:rPr>
                <w:sz w:val="20"/>
                <w:szCs w:val="20"/>
              </w:rPr>
              <w:t>1</w:t>
            </w:r>
            <w:r w:rsidR="000E7D33" w:rsidRPr="006369F7">
              <w:rPr>
                <w:sz w:val="20"/>
                <w:szCs w:val="20"/>
              </w:rPr>
              <w:t xml:space="preserve"> </w:t>
            </w:r>
            <w:r w:rsidRPr="006369F7">
              <w:rPr>
                <w:sz w:val="20"/>
                <w:szCs w:val="20"/>
              </w:rPr>
              <w:t>плотник 2 р</w:t>
            </w:r>
            <w:r w:rsidR="000E7D33" w:rsidRPr="006369F7">
              <w:rPr>
                <w:sz w:val="20"/>
                <w:szCs w:val="20"/>
              </w:rPr>
              <w:t>.</w:t>
            </w:r>
          </w:p>
        </w:tc>
      </w:tr>
    </w:tbl>
    <w:p w:rsidR="00E007B6" w:rsidRDefault="00E007B6" w:rsidP="002053D3">
      <w:pPr>
        <w:spacing w:line="360" w:lineRule="auto"/>
        <w:ind w:firstLine="709"/>
        <w:jc w:val="both"/>
        <w:rPr>
          <w:sz w:val="28"/>
          <w:szCs w:val="28"/>
        </w:rPr>
      </w:pPr>
    </w:p>
    <w:p w:rsidR="00AA0822" w:rsidRPr="002053D3" w:rsidRDefault="00AA0822" w:rsidP="002053D3">
      <w:pPr>
        <w:spacing w:line="360" w:lineRule="auto"/>
        <w:ind w:firstLine="709"/>
        <w:jc w:val="both"/>
        <w:rPr>
          <w:sz w:val="28"/>
          <w:szCs w:val="28"/>
        </w:rPr>
        <w:sectPr w:rsidR="00AA0822" w:rsidRPr="002053D3" w:rsidSect="00E007B6">
          <w:pgSz w:w="16838" w:h="11906" w:orient="landscape"/>
          <w:pgMar w:top="1701" w:right="1134" w:bottom="851" w:left="1134" w:header="709" w:footer="709" w:gutter="0"/>
          <w:cols w:space="708"/>
          <w:docGrid w:linePitch="360"/>
        </w:sectPr>
      </w:pPr>
    </w:p>
    <w:p w:rsidR="006036B8" w:rsidRPr="00AA0822" w:rsidRDefault="00AA0822" w:rsidP="00AA0822">
      <w:pPr>
        <w:spacing w:line="360" w:lineRule="auto"/>
        <w:ind w:firstLine="709"/>
        <w:jc w:val="center"/>
        <w:rPr>
          <w:b/>
          <w:sz w:val="28"/>
          <w:szCs w:val="28"/>
        </w:rPr>
      </w:pPr>
      <w:r w:rsidRPr="00AA0822">
        <w:rPr>
          <w:b/>
          <w:sz w:val="28"/>
          <w:szCs w:val="28"/>
        </w:rPr>
        <w:t xml:space="preserve">6. </w:t>
      </w:r>
      <w:r w:rsidR="006036B8" w:rsidRPr="00AA0822">
        <w:rPr>
          <w:b/>
          <w:sz w:val="28"/>
          <w:szCs w:val="28"/>
        </w:rPr>
        <w:t>Составление календарного плана производства работ</w:t>
      </w:r>
    </w:p>
    <w:p w:rsidR="00AA0822" w:rsidRDefault="00AA0822" w:rsidP="002053D3">
      <w:pPr>
        <w:spacing w:line="360" w:lineRule="auto"/>
        <w:ind w:firstLine="709"/>
        <w:jc w:val="both"/>
        <w:rPr>
          <w:sz w:val="28"/>
          <w:szCs w:val="28"/>
        </w:rPr>
      </w:pPr>
    </w:p>
    <w:p w:rsidR="00B024BA" w:rsidRPr="002053D3" w:rsidRDefault="006036B8" w:rsidP="002053D3">
      <w:pPr>
        <w:spacing w:line="360" w:lineRule="auto"/>
        <w:ind w:firstLine="709"/>
        <w:jc w:val="both"/>
        <w:rPr>
          <w:sz w:val="28"/>
          <w:szCs w:val="28"/>
        </w:rPr>
      </w:pPr>
      <w:r w:rsidRPr="002053D3">
        <w:rPr>
          <w:sz w:val="28"/>
          <w:szCs w:val="28"/>
        </w:rPr>
        <w:t>Календарный план производства работ является документом, в котором увязывают все процессы по срокам выполнения и технологической зависимости друг с другом.</w:t>
      </w:r>
    </w:p>
    <w:p w:rsidR="00B024BA" w:rsidRPr="002053D3" w:rsidRDefault="006036B8" w:rsidP="002053D3">
      <w:pPr>
        <w:spacing w:line="360" w:lineRule="auto"/>
        <w:ind w:firstLine="709"/>
        <w:jc w:val="both"/>
        <w:rPr>
          <w:sz w:val="28"/>
          <w:szCs w:val="28"/>
        </w:rPr>
      </w:pPr>
      <w:r w:rsidRPr="002053D3">
        <w:rPr>
          <w:sz w:val="28"/>
          <w:szCs w:val="28"/>
        </w:rPr>
        <w:t>Календарный план состоит из расчетной и графической частей. Расчетная часть представляет собой табличную форму, а в графической показывают взаимоувязанный график работы машин и механизмов. Расчетную часть таблицы заполняют исходя из учета общего срока производства работ по заданию.</w:t>
      </w:r>
    </w:p>
    <w:p w:rsidR="006036B8" w:rsidRPr="002053D3" w:rsidRDefault="006036B8" w:rsidP="002053D3">
      <w:pPr>
        <w:spacing w:line="360" w:lineRule="auto"/>
        <w:ind w:firstLine="709"/>
        <w:jc w:val="both"/>
        <w:rPr>
          <w:sz w:val="28"/>
          <w:szCs w:val="28"/>
        </w:rPr>
      </w:pPr>
      <w:r w:rsidRPr="002053D3">
        <w:rPr>
          <w:sz w:val="28"/>
          <w:szCs w:val="28"/>
        </w:rPr>
        <w:t>Повышение коэффициента использования комплекта машин по времени, сокращение их простоя обеспечивают применением прицепных механизмов и навесного оборудования к тракторам-тягачам одной марки. С этой же целью применяют экскаваторы с одинаковым объемом ковша для разработки грунта в планировочной выемке и в котловане.</w:t>
      </w:r>
    </w:p>
    <w:p w:rsidR="006036B8" w:rsidRPr="002053D3" w:rsidRDefault="006036B8" w:rsidP="002053D3">
      <w:pPr>
        <w:spacing w:line="360" w:lineRule="auto"/>
        <w:ind w:firstLine="709"/>
        <w:jc w:val="both"/>
        <w:rPr>
          <w:sz w:val="28"/>
          <w:szCs w:val="28"/>
        </w:rPr>
      </w:pPr>
      <w:r w:rsidRPr="002053D3">
        <w:rPr>
          <w:sz w:val="28"/>
          <w:szCs w:val="28"/>
        </w:rPr>
        <w:t>Работы по обратной засыпке пазух бульдозером и послойному трамбованию этого грунта выполняют совместно, поэтому продолжительность работ принимают одинаковой. Время работы бульдозера определяют в сменах и делят трудоемкость работ по трамбованию грунта на это время, определяя тем самым количество рабочих, занятых на трамбовании грунта.</w:t>
      </w:r>
    </w:p>
    <w:p w:rsidR="006036B8" w:rsidRPr="002053D3" w:rsidRDefault="006036B8" w:rsidP="002053D3">
      <w:pPr>
        <w:spacing w:line="360" w:lineRule="auto"/>
        <w:ind w:firstLine="709"/>
        <w:jc w:val="both"/>
        <w:rPr>
          <w:sz w:val="28"/>
          <w:szCs w:val="28"/>
        </w:rPr>
      </w:pPr>
      <w:r w:rsidRPr="002053D3">
        <w:rPr>
          <w:sz w:val="28"/>
          <w:szCs w:val="28"/>
        </w:rPr>
        <w:t>При назначении общего количества бульдозеров определяют последовательность работ таким образом, чтобы часть бульдозеров в комплекте использовать для рыхления грунта в выемке, обратной засыпки пазух, уплотнения грунта в насыпи при работе с катками, окончательной планировки строительной площадки. Трактор, используемый в качестве тягача прицепного скрепера, при необходимости используют для рыхления или уплотнения грунта, оборудовав его соответствующими навесными или прицепными механизмами.</w:t>
      </w:r>
    </w:p>
    <w:p w:rsidR="006036B8" w:rsidRPr="002053D3" w:rsidRDefault="006036B8" w:rsidP="002053D3">
      <w:pPr>
        <w:spacing w:line="360" w:lineRule="auto"/>
        <w:ind w:firstLine="709"/>
        <w:jc w:val="both"/>
        <w:rPr>
          <w:sz w:val="28"/>
          <w:szCs w:val="28"/>
        </w:rPr>
      </w:pPr>
      <w:r w:rsidRPr="002053D3">
        <w:rPr>
          <w:sz w:val="28"/>
          <w:szCs w:val="28"/>
        </w:rPr>
        <w:t>Работы по рыхлению, перемещению, разравниванию и уплотнению грунта выполняют послойно. К работам с очередным слоем приступают только после окончания работ с предыдущим слоем грунта. Рыхление одного слоя грунта выполняют на глубину от 0,2 до 0,3 м, поэтому рыхление и все последующие указанные процессы выполняют несколько раз в зависимости от общей высоты планировочной выемки и насыпи. Такую взаимосвязь работ отражают в графической части календарного плана.</w:t>
      </w:r>
    </w:p>
    <w:p w:rsidR="006036B8" w:rsidRPr="002053D3" w:rsidRDefault="006036B8" w:rsidP="002053D3">
      <w:pPr>
        <w:spacing w:line="360" w:lineRule="auto"/>
        <w:ind w:firstLine="709"/>
        <w:jc w:val="both"/>
        <w:rPr>
          <w:sz w:val="28"/>
          <w:szCs w:val="28"/>
        </w:rPr>
      </w:pPr>
    </w:p>
    <w:p w:rsidR="00106B21" w:rsidRPr="00AA0822" w:rsidRDefault="00AA0822" w:rsidP="00AA0822">
      <w:pPr>
        <w:spacing w:line="360" w:lineRule="auto"/>
        <w:ind w:firstLine="709"/>
        <w:jc w:val="center"/>
        <w:rPr>
          <w:b/>
          <w:sz w:val="28"/>
          <w:szCs w:val="28"/>
        </w:rPr>
      </w:pPr>
      <w:r w:rsidRPr="00AA0822">
        <w:rPr>
          <w:b/>
          <w:sz w:val="28"/>
          <w:szCs w:val="28"/>
        </w:rPr>
        <w:t xml:space="preserve">7. </w:t>
      </w:r>
      <w:r w:rsidR="00106B21" w:rsidRPr="00AA0822">
        <w:rPr>
          <w:b/>
          <w:sz w:val="28"/>
          <w:szCs w:val="28"/>
        </w:rPr>
        <w:t>Техника безопасности при производстве земляных</w:t>
      </w:r>
      <w:r w:rsidR="00A70813" w:rsidRPr="00AA0822">
        <w:rPr>
          <w:b/>
          <w:sz w:val="28"/>
          <w:szCs w:val="28"/>
        </w:rPr>
        <w:t xml:space="preserve"> и монтажных</w:t>
      </w:r>
      <w:r>
        <w:rPr>
          <w:b/>
          <w:sz w:val="28"/>
          <w:szCs w:val="28"/>
        </w:rPr>
        <w:t xml:space="preserve"> работ</w:t>
      </w:r>
    </w:p>
    <w:p w:rsidR="00AA0822" w:rsidRDefault="00AA0822" w:rsidP="002053D3">
      <w:pPr>
        <w:spacing w:line="360" w:lineRule="auto"/>
        <w:ind w:firstLine="709"/>
        <w:jc w:val="both"/>
        <w:rPr>
          <w:sz w:val="28"/>
          <w:szCs w:val="28"/>
        </w:rPr>
      </w:pPr>
    </w:p>
    <w:p w:rsidR="00106B21" w:rsidRPr="002053D3" w:rsidRDefault="00106B21" w:rsidP="002053D3">
      <w:pPr>
        <w:spacing w:line="360" w:lineRule="auto"/>
        <w:ind w:firstLine="709"/>
        <w:jc w:val="both"/>
        <w:rPr>
          <w:sz w:val="28"/>
          <w:szCs w:val="28"/>
        </w:rPr>
      </w:pPr>
      <w:r w:rsidRPr="002053D3">
        <w:rPr>
          <w:sz w:val="28"/>
          <w:szCs w:val="28"/>
        </w:rPr>
        <w:t>1.1. Организация работ</w:t>
      </w:r>
    </w:p>
    <w:p w:rsidR="00106B21" w:rsidRPr="002053D3" w:rsidRDefault="00106B21" w:rsidP="002053D3">
      <w:pPr>
        <w:spacing w:line="360" w:lineRule="auto"/>
        <w:ind w:firstLine="709"/>
        <w:jc w:val="both"/>
        <w:rPr>
          <w:sz w:val="28"/>
          <w:szCs w:val="28"/>
        </w:rPr>
      </w:pPr>
      <w:r w:rsidRPr="002053D3">
        <w:rPr>
          <w:sz w:val="28"/>
          <w:szCs w:val="28"/>
        </w:rPr>
        <w:t>1.1.1. При выполнении земляных и других работ, связанных с размещением рабочих мест в выемках и траншеях, необходимо предусматривать мероприятия по предупреждению воздействия на работников опасных факторов (обрушающиеся горные породы; падающие предметы; движущиеся машины и их рабочие органы; расположение рабочего места вблизи перепада по высоте 1,3 м и более; повышенное напряжение в электрической цепи, замыкание которой может произойти через тело человека; химически опасные и вредные производственные факторы).</w:t>
      </w:r>
    </w:p>
    <w:p w:rsidR="00106B21" w:rsidRPr="002053D3" w:rsidRDefault="00106B21" w:rsidP="002053D3">
      <w:pPr>
        <w:spacing w:line="360" w:lineRule="auto"/>
        <w:ind w:firstLine="709"/>
        <w:jc w:val="both"/>
        <w:rPr>
          <w:sz w:val="28"/>
          <w:szCs w:val="28"/>
        </w:rPr>
      </w:pPr>
      <w:r w:rsidRPr="002053D3">
        <w:rPr>
          <w:sz w:val="28"/>
          <w:szCs w:val="28"/>
        </w:rPr>
        <w:t>1.1.2. При наличии опасных и вредных производственных факторов, безопасность земляных работ должна обеспечиваться на основе выполнения (ПОС, ППР и др.) решений по охране труда (определение безопасной крутизны откосов котлованов, с учетом нагрузки от машин и грунта; определение конструкции крепления стенок котлованов; выбор типов машин; дополнительные мероприятия по контролю и обеспечению устойчивости откосов в связи с сезонными изменениями; определение мест установки и типов ограждений котлованов, лестниц для спуска работников.</w:t>
      </w:r>
    </w:p>
    <w:p w:rsidR="00106B21" w:rsidRPr="002053D3" w:rsidRDefault="00106B21" w:rsidP="002053D3">
      <w:pPr>
        <w:spacing w:line="360" w:lineRule="auto"/>
        <w:ind w:firstLine="709"/>
        <w:jc w:val="both"/>
        <w:rPr>
          <w:sz w:val="28"/>
          <w:szCs w:val="28"/>
        </w:rPr>
      </w:pPr>
      <w:r w:rsidRPr="002053D3">
        <w:rPr>
          <w:sz w:val="28"/>
          <w:szCs w:val="28"/>
        </w:rPr>
        <w:t>1.1.3. С целью исключения размыва грунта, образования оползней, обрушения стенок выемок в местах производства земляных работ до их начала необходимо обеспечить отвод поверхностных и подземных вод. Место производства работ должно быть очищено от валунов, деревьев, строительного мусора.</w:t>
      </w:r>
    </w:p>
    <w:p w:rsidR="00106B21" w:rsidRPr="002053D3" w:rsidRDefault="00106B21" w:rsidP="002053D3">
      <w:pPr>
        <w:spacing w:line="360" w:lineRule="auto"/>
        <w:ind w:firstLine="709"/>
        <w:jc w:val="both"/>
        <w:rPr>
          <w:sz w:val="28"/>
          <w:szCs w:val="28"/>
        </w:rPr>
      </w:pPr>
      <w:r w:rsidRPr="002053D3">
        <w:rPr>
          <w:sz w:val="28"/>
          <w:szCs w:val="28"/>
        </w:rPr>
        <w:t>1.1.4. Производство земляных работ в охранной зоне кабелей высокого напряжения, газопровода, других коммуникаций, на участках с возможным патогенным заражением почвы необходимо осуществлять по наряду-допуску после получения разрешения от организации, эксплуатирующей эти коммуникации или органа санитарного надзора. Производство этих работ следует осуществлять под непосредственным наблюдением руководителя работ, работников организаций, эксплуатирующих эти коммуникации.</w:t>
      </w:r>
    </w:p>
    <w:p w:rsidR="00106B21" w:rsidRPr="002053D3" w:rsidRDefault="00106B21" w:rsidP="002053D3">
      <w:pPr>
        <w:spacing w:line="360" w:lineRule="auto"/>
        <w:ind w:firstLine="709"/>
        <w:jc w:val="both"/>
        <w:rPr>
          <w:sz w:val="28"/>
          <w:szCs w:val="28"/>
        </w:rPr>
      </w:pPr>
      <w:r w:rsidRPr="002053D3">
        <w:rPr>
          <w:sz w:val="28"/>
          <w:szCs w:val="28"/>
        </w:rPr>
        <w:t>1.1.5. Разработка грунта в непосредственной близости от действующих подземных коммуникаций допускается только при помощи лопат, без помощи ударных инструментов. Применение землеройных машин в местах пересечения выемок с действующими коммуникациями, не защищенными от механических повреждений, разрешается по согласованию с организациями - владельцами коммуникаций.</w:t>
      </w:r>
    </w:p>
    <w:p w:rsidR="00106B21" w:rsidRPr="002053D3" w:rsidRDefault="00106B21" w:rsidP="002053D3">
      <w:pPr>
        <w:spacing w:line="360" w:lineRule="auto"/>
        <w:ind w:firstLine="709"/>
        <w:jc w:val="both"/>
        <w:rPr>
          <w:sz w:val="28"/>
          <w:szCs w:val="28"/>
        </w:rPr>
      </w:pPr>
      <w:r w:rsidRPr="002053D3">
        <w:rPr>
          <w:sz w:val="28"/>
          <w:szCs w:val="28"/>
        </w:rPr>
        <w:t>1.1.6. В случае обнаружения в процессе производства земляных работ не указанных в проекте коммуникаций или взрывоопасных материалов земляные работы должны быть приостановлены, до получения разрешения соответствующих органов.</w:t>
      </w:r>
    </w:p>
    <w:p w:rsidR="00106B21" w:rsidRPr="002053D3" w:rsidRDefault="00106B21" w:rsidP="002053D3">
      <w:pPr>
        <w:spacing w:line="360" w:lineRule="auto"/>
        <w:ind w:firstLine="709"/>
        <w:jc w:val="both"/>
        <w:rPr>
          <w:sz w:val="28"/>
          <w:szCs w:val="28"/>
        </w:rPr>
      </w:pPr>
      <w:r w:rsidRPr="002053D3">
        <w:rPr>
          <w:sz w:val="28"/>
          <w:szCs w:val="28"/>
        </w:rPr>
        <w:t>1.2. Организация рабочих мест</w:t>
      </w:r>
    </w:p>
    <w:p w:rsidR="00106B21" w:rsidRPr="002053D3" w:rsidRDefault="00106B21" w:rsidP="002053D3">
      <w:pPr>
        <w:spacing w:line="360" w:lineRule="auto"/>
        <w:ind w:firstLine="709"/>
        <w:jc w:val="both"/>
        <w:rPr>
          <w:sz w:val="28"/>
          <w:szCs w:val="28"/>
        </w:rPr>
      </w:pPr>
      <w:r w:rsidRPr="002053D3">
        <w:rPr>
          <w:sz w:val="28"/>
          <w:szCs w:val="28"/>
        </w:rPr>
        <w:t>1.2.1. При размещении рабочих мест в выемках их размеры должны обеспечивать размещение конструкций и проходы к рабочим местам шириной не менее 0,6 м.</w:t>
      </w:r>
    </w:p>
    <w:p w:rsidR="00106B21" w:rsidRPr="002053D3" w:rsidRDefault="00106B21" w:rsidP="002053D3">
      <w:pPr>
        <w:spacing w:line="360" w:lineRule="auto"/>
        <w:ind w:firstLine="709"/>
        <w:jc w:val="both"/>
        <w:rPr>
          <w:sz w:val="28"/>
          <w:szCs w:val="28"/>
        </w:rPr>
      </w:pPr>
      <w:r w:rsidRPr="002053D3">
        <w:rPr>
          <w:sz w:val="28"/>
          <w:szCs w:val="28"/>
        </w:rPr>
        <w:t>1.2.2. Выемки, разрабатываемые на улицах, во дворах должны быть ограждены защитными ограждениями с учетом требований Госстандарта. На ограждении необходимо устанавливать предупредительные надписи, а в ночное время — сигнальное освещение.</w:t>
      </w:r>
    </w:p>
    <w:p w:rsidR="00106B21" w:rsidRPr="002053D3" w:rsidRDefault="00106B21" w:rsidP="002053D3">
      <w:pPr>
        <w:spacing w:line="360" w:lineRule="auto"/>
        <w:ind w:firstLine="709"/>
        <w:jc w:val="both"/>
        <w:rPr>
          <w:sz w:val="28"/>
          <w:szCs w:val="28"/>
        </w:rPr>
      </w:pPr>
      <w:r w:rsidRPr="002053D3">
        <w:rPr>
          <w:sz w:val="28"/>
          <w:szCs w:val="28"/>
        </w:rPr>
        <w:t>1.2.3. Для прохода людей через выемки должны быть устроены переходные мостики в соответствии с требованиями СНиП 12-03 (трапы или маршевые лестницы) шириной не менее 0,6 м с ограждениями или приставные лестницы (не более 5 м).</w:t>
      </w:r>
    </w:p>
    <w:p w:rsidR="00106B21" w:rsidRPr="002053D3" w:rsidRDefault="00106B21" w:rsidP="002053D3">
      <w:pPr>
        <w:spacing w:line="360" w:lineRule="auto"/>
        <w:ind w:firstLine="709"/>
        <w:jc w:val="both"/>
        <w:rPr>
          <w:sz w:val="28"/>
          <w:szCs w:val="28"/>
        </w:rPr>
      </w:pPr>
      <w:r w:rsidRPr="002053D3">
        <w:rPr>
          <w:sz w:val="28"/>
          <w:szCs w:val="28"/>
        </w:rPr>
        <w:t>1.2.4.</w:t>
      </w:r>
      <w:r w:rsidR="0052167D">
        <w:rPr>
          <w:sz w:val="28"/>
          <w:szCs w:val="28"/>
        </w:rPr>
        <w:t xml:space="preserve"> </w:t>
      </w:r>
      <w:r w:rsidRPr="002053D3">
        <w:rPr>
          <w:sz w:val="28"/>
          <w:szCs w:val="28"/>
        </w:rPr>
        <w:t>Конструкция крепления вертикальных стенок выемок глубиной до 3 м в грунтах естественной влажности должна быть выполнена по типовым проектам. При большей глубине и сложных гидрогеологических условиях крепление должно быть выполнено по индивидуальному проекту.</w:t>
      </w:r>
    </w:p>
    <w:p w:rsidR="00106B21" w:rsidRPr="002053D3" w:rsidRDefault="00106B21" w:rsidP="002053D3">
      <w:pPr>
        <w:spacing w:line="360" w:lineRule="auto"/>
        <w:ind w:firstLine="709"/>
        <w:jc w:val="both"/>
        <w:rPr>
          <w:sz w:val="28"/>
          <w:szCs w:val="28"/>
        </w:rPr>
      </w:pPr>
      <w:r w:rsidRPr="002053D3">
        <w:rPr>
          <w:sz w:val="28"/>
          <w:szCs w:val="28"/>
        </w:rPr>
        <w:t>1.2.5.</w:t>
      </w:r>
      <w:r w:rsidR="0052167D">
        <w:rPr>
          <w:sz w:val="28"/>
          <w:szCs w:val="28"/>
        </w:rPr>
        <w:t xml:space="preserve"> </w:t>
      </w:r>
      <w:r w:rsidRPr="002053D3">
        <w:rPr>
          <w:sz w:val="28"/>
          <w:szCs w:val="28"/>
        </w:rPr>
        <w:t>При установке креплений верхняя часть их должна выступать над бровкой выемки не менее чем на 15 см.</w:t>
      </w:r>
    </w:p>
    <w:p w:rsidR="00106B21" w:rsidRPr="002053D3" w:rsidRDefault="00106B21" w:rsidP="002053D3">
      <w:pPr>
        <w:spacing w:line="360" w:lineRule="auto"/>
        <w:ind w:firstLine="709"/>
        <w:jc w:val="both"/>
        <w:rPr>
          <w:sz w:val="28"/>
          <w:szCs w:val="28"/>
        </w:rPr>
      </w:pPr>
      <w:r w:rsidRPr="002053D3">
        <w:rPr>
          <w:sz w:val="28"/>
          <w:szCs w:val="28"/>
        </w:rPr>
        <w:t>1.2.6. Перед допуском работников в выемки глубиной более 1,3 м ответственным лицом проверяется состояние откосов, надежность крепления стенок выемки.</w:t>
      </w:r>
    </w:p>
    <w:p w:rsidR="00106B21" w:rsidRPr="002053D3" w:rsidRDefault="00106B21" w:rsidP="002053D3">
      <w:pPr>
        <w:spacing w:line="360" w:lineRule="auto"/>
        <w:ind w:firstLine="709"/>
        <w:jc w:val="both"/>
        <w:rPr>
          <w:sz w:val="28"/>
          <w:szCs w:val="28"/>
        </w:rPr>
      </w:pPr>
      <w:r w:rsidRPr="002053D3">
        <w:rPr>
          <w:sz w:val="28"/>
          <w:szCs w:val="28"/>
        </w:rPr>
        <w:t>1.2.7. Допуск работников в выемки с откосами, подвергшимися увлажнению, разрешается только после тщательного осмотра лицом, ответственным за обеспечение безопасности производства работ, состояние грунта откосов и обрушение неустойчивого грунта в местах, где обнаружены "козырьки" или трещины (отслоения).</w:t>
      </w:r>
    </w:p>
    <w:p w:rsidR="00106B21" w:rsidRPr="002053D3" w:rsidRDefault="00106B21" w:rsidP="002053D3">
      <w:pPr>
        <w:spacing w:line="360" w:lineRule="auto"/>
        <w:ind w:firstLine="709"/>
        <w:jc w:val="both"/>
        <w:rPr>
          <w:sz w:val="28"/>
          <w:szCs w:val="28"/>
        </w:rPr>
      </w:pPr>
      <w:r w:rsidRPr="002053D3">
        <w:rPr>
          <w:sz w:val="28"/>
          <w:szCs w:val="28"/>
        </w:rPr>
        <w:t>1.3. Порядок производства работ</w:t>
      </w:r>
    </w:p>
    <w:p w:rsidR="00106B21" w:rsidRPr="002053D3" w:rsidRDefault="00106B21" w:rsidP="002053D3">
      <w:pPr>
        <w:spacing w:line="360" w:lineRule="auto"/>
        <w:ind w:firstLine="709"/>
        <w:jc w:val="both"/>
        <w:rPr>
          <w:sz w:val="28"/>
          <w:szCs w:val="28"/>
        </w:rPr>
      </w:pPr>
      <w:r w:rsidRPr="002053D3">
        <w:rPr>
          <w:sz w:val="28"/>
          <w:szCs w:val="28"/>
        </w:rPr>
        <w:t>1.3.1. Устанавливать крепления необходимо в направлении сверху вниз по мере разработки выемки на глубину не более 0,5 м.</w:t>
      </w:r>
    </w:p>
    <w:p w:rsidR="00106B21" w:rsidRPr="002053D3" w:rsidRDefault="00106B21" w:rsidP="002053D3">
      <w:pPr>
        <w:spacing w:line="360" w:lineRule="auto"/>
        <w:ind w:firstLine="709"/>
        <w:jc w:val="both"/>
        <w:rPr>
          <w:sz w:val="28"/>
          <w:szCs w:val="28"/>
        </w:rPr>
      </w:pPr>
      <w:r w:rsidRPr="002053D3">
        <w:rPr>
          <w:sz w:val="28"/>
          <w:szCs w:val="28"/>
        </w:rPr>
        <w:t>1.3.2. Разрабатывать грунт в выемках "подкопом" не допускается. Извлеченный</w:t>
      </w:r>
      <w:r w:rsidR="0052167D">
        <w:rPr>
          <w:sz w:val="28"/>
          <w:szCs w:val="28"/>
        </w:rPr>
        <w:t xml:space="preserve"> </w:t>
      </w:r>
      <w:r w:rsidRPr="002053D3">
        <w:rPr>
          <w:sz w:val="28"/>
          <w:szCs w:val="28"/>
        </w:rPr>
        <w:t>грунт необходимо размещать на расстоянии не менее 0,5 м от бровки выемки.</w:t>
      </w:r>
    </w:p>
    <w:p w:rsidR="00106B21" w:rsidRPr="002053D3" w:rsidRDefault="00106B21" w:rsidP="002053D3">
      <w:pPr>
        <w:spacing w:line="360" w:lineRule="auto"/>
        <w:ind w:firstLine="709"/>
        <w:jc w:val="both"/>
        <w:rPr>
          <w:sz w:val="28"/>
          <w:szCs w:val="28"/>
        </w:rPr>
      </w:pPr>
      <w:r w:rsidRPr="002053D3">
        <w:rPr>
          <w:sz w:val="28"/>
          <w:szCs w:val="28"/>
        </w:rPr>
        <w:t>1.3.3. При разработке выемок в грунте одноковшовым экскаватором высота забоя должна определяться ППР так, чтобы не образовывались "козырьки" из грунта.</w:t>
      </w:r>
    </w:p>
    <w:p w:rsidR="00106B21" w:rsidRPr="002053D3" w:rsidRDefault="00106B21" w:rsidP="002053D3">
      <w:pPr>
        <w:spacing w:line="360" w:lineRule="auto"/>
        <w:ind w:firstLine="709"/>
        <w:jc w:val="both"/>
        <w:rPr>
          <w:sz w:val="28"/>
          <w:szCs w:val="28"/>
        </w:rPr>
      </w:pPr>
      <w:r w:rsidRPr="002053D3">
        <w:rPr>
          <w:sz w:val="28"/>
          <w:szCs w:val="28"/>
        </w:rPr>
        <w:t>1.3.4. При работе экскаватора не разрешается производить другие работы со стороны забоя и находиться в радиусе действия экскаватора плюс 5 м.</w:t>
      </w:r>
    </w:p>
    <w:p w:rsidR="00106B21" w:rsidRPr="002053D3" w:rsidRDefault="00106B21" w:rsidP="002053D3">
      <w:pPr>
        <w:spacing w:line="360" w:lineRule="auto"/>
        <w:ind w:firstLine="709"/>
        <w:jc w:val="both"/>
        <w:rPr>
          <w:sz w:val="28"/>
          <w:szCs w:val="28"/>
        </w:rPr>
      </w:pPr>
      <w:r w:rsidRPr="002053D3">
        <w:rPr>
          <w:sz w:val="28"/>
          <w:szCs w:val="28"/>
        </w:rPr>
        <w:t>1.3.5. Односторонняя засыпка пазух допускается в соответствии с ППР после осуществления мероприятий, обеспечивающих устойчивость конструкции.</w:t>
      </w:r>
    </w:p>
    <w:p w:rsidR="00106B21" w:rsidRPr="002053D3" w:rsidRDefault="00106B21" w:rsidP="002053D3">
      <w:pPr>
        <w:spacing w:line="360" w:lineRule="auto"/>
        <w:ind w:firstLine="709"/>
        <w:jc w:val="both"/>
        <w:rPr>
          <w:sz w:val="28"/>
          <w:szCs w:val="28"/>
        </w:rPr>
      </w:pPr>
      <w:r w:rsidRPr="002053D3">
        <w:rPr>
          <w:sz w:val="28"/>
          <w:szCs w:val="28"/>
        </w:rPr>
        <w:t>1.3.6.</w:t>
      </w:r>
      <w:r w:rsidR="0052167D">
        <w:rPr>
          <w:sz w:val="28"/>
          <w:szCs w:val="28"/>
        </w:rPr>
        <w:t xml:space="preserve"> </w:t>
      </w:r>
      <w:r w:rsidRPr="002053D3">
        <w:rPr>
          <w:sz w:val="28"/>
          <w:szCs w:val="28"/>
        </w:rPr>
        <w:t>Автомобили-самосвалы при разгрузке на насыпях и при засыпке выемок следует устанавливать не ближе I м от бровки откоса; разгрузка с эстакад, не имеющих защитных брусьев, запрещается. Места разгрузки определяться регулировщиком.</w:t>
      </w:r>
    </w:p>
    <w:p w:rsidR="00106B21" w:rsidRPr="002053D3" w:rsidRDefault="00106B21" w:rsidP="002053D3">
      <w:pPr>
        <w:spacing w:line="360" w:lineRule="auto"/>
        <w:ind w:firstLine="709"/>
        <w:jc w:val="both"/>
        <w:rPr>
          <w:sz w:val="28"/>
          <w:szCs w:val="28"/>
        </w:rPr>
      </w:pPr>
      <w:r w:rsidRPr="002053D3">
        <w:rPr>
          <w:sz w:val="28"/>
          <w:szCs w:val="28"/>
        </w:rPr>
        <w:t>1.3.7. Запрещается разработка грунта бульдозерами и скреперами при движении на подъем или под уклон, с углом наклона более указанного в паспорте машины.</w:t>
      </w:r>
    </w:p>
    <w:p w:rsidR="00106B21" w:rsidRPr="002053D3" w:rsidRDefault="00106B21" w:rsidP="002053D3">
      <w:pPr>
        <w:spacing w:line="360" w:lineRule="auto"/>
        <w:ind w:firstLine="709"/>
        <w:jc w:val="both"/>
        <w:rPr>
          <w:sz w:val="28"/>
          <w:szCs w:val="28"/>
        </w:rPr>
      </w:pPr>
      <w:r w:rsidRPr="002053D3">
        <w:rPr>
          <w:sz w:val="28"/>
          <w:szCs w:val="28"/>
        </w:rPr>
        <w:t>1.3.8. Не допускается присутствие работников и других лиц на участках, где выполняются работы по уплотнению грунтов свободно падающими трамбовками, ближе 20 м от базовой машины.</w:t>
      </w:r>
    </w:p>
    <w:p w:rsidR="00191714" w:rsidRPr="002053D3" w:rsidRDefault="00191714" w:rsidP="002053D3">
      <w:pPr>
        <w:spacing w:line="360" w:lineRule="auto"/>
        <w:ind w:firstLine="709"/>
        <w:jc w:val="both"/>
        <w:rPr>
          <w:sz w:val="28"/>
          <w:szCs w:val="28"/>
        </w:rPr>
      </w:pPr>
      <w:r w:rsidRPr="002053D3">
        <w:rPr>
          <w:sz w:val="28"/>
          <w:szCs w:val="28"/>
        </w:rPr>
        <w:t>2. Монтажные работы</w:t>
      </w:r>
    </w:p>
    <w:p w:rsidR="00191714" w:rsidRPr="002053D3" w:rsidRDefault="00191714" w:rsidP="002053D3">
      <w:pPr>
        <w:spacing w:line="360" w:lineRule="auto"/>
        <w:ind w:firstLine="709"/>
        <w:jc w:val="both"/>
        <w:rPr>
          <w:sz w:val="28"/>
          <w:szCs w:val="28"/>
        </w:rPr>
      </w:pPr>
      <w:r w:rsidRPr="002053D3">
        <w:rPr>
          <w:sz w:val="28"/>
          <w:szCs w:val="28"/>
        </w:rPr>
        <w:t>2.1. Организация работ</w:t>
      </w:r>
    </w:p>
    <w:p w:rsidR="00191714" w:rsidRPr="002053D3" w:rsidRDefault="00191714" w:rsidP="002053D3">
      <w:pPr>
        <w:spacing w:line="360" w:lineRule="auto"/>
        <w:ind w:firstLine="709"/>
        <w:jc w:val="both"/>
        <w:rPr>
          <w:sz w:val="28"/>
          <w:szCs w:val="28"/>
        </w:rPr>
      </w:pPr>
      <w:r w:rsidRPr="002053D3">
        <w:rPr>
          <w:sz w:val="28"/>
          <w:szCs w:val="28"/>
        </w:rPr>
        <w:t xml:space="preserve">2.1.1. При монтаже железобетонных и элементов конструкций, трубопроводов (далее - выполнении монтажных работ) необходимо предусматривать мероприятия по предупреждению воздействия на работников опасных и вредных производственных факторов (расположение рабочих мест вблизи перепада по высоте </w:t>
      </w:r>
      <w:smartTag w:uri="urn:schemas-microsoft-com:office:smarttags" w:element="metricconverter">
        <w:smartTagPr>
          <w:attr w:name="ProductID" w:val="1,3 м"/>
        </w:smartTagPr>
        <w:r w:rsidRPr="002053D3">
          <w:rPr>
            <w:sz w:val="28"/>
            <w:szCs w:val="28"/>
          </w:rPr>
          <w:t>1,3 м</w:t>
        </w:r>
      </w:smartTag>
      <w:r w:rsidRPr="002053D3">
        <w:rPr>
          <w:sz w:val="28"/>
          <w:szCs w:val="28"/>
        </w:rPr>
        <w:t xml:space="preserve"> и более; передвигающиеся конструкции, грузы; обрушение незакрепленных элементов конструкций зданий и сооружжений; падение вышерасположенных материалов, инструмента; опрокидывание машин, падение их частей; повышенное напряжение в электрической цепи, замыкание которой может произойти через тело человека.</w:t>
      </w:r>
    </w:p>
    <w:p w:rsidR="00191714" w:rsidRPr="002053D3" w:rsidRDefault="00191714" w:rsidP="002053D3">
      <w:pPr>
        <w:spacing w:line="360" w:lineRule="auto"/>
        <w:ind w:firstLine="709"/>
        <w:jc w:val="both"/>
        <w:rPr>
          <w:sz w:val="28"/>
          <w:szCs w:val="28"/>
        </w:rPr>
      </w:pPr>
      <w:r w:rsidRPr="002053D3">
        <w:rPr>
          <w:sz w:val="28"/>
          <w:szCs w:val="28"/>
        </w:rPr>
        <w:t>2.1.2. При наличии опасных и вредных производственных факторов безопасность монтажных работ должна быть обеспечена на основе выполнения (ПОС, ППР и др.) сл решений по охране труда; определение марки крана, места установки и опасных зон при его работе; обеспечение безопасности рабочих мест на высоте; определение последовательности установки конструкций; обеспечение устойчивости конструкций и частей здания в процессе сборки).</w:t>
      </w:r>
    </w:p>
    <w:p w:rsidR="00191714" w:rsidRPr="002053D3" w:rsidRDefault="00191714" w:rsidP="002053D3">
      <w:pPr>
        <w:spacing w:line="360" w:lineRule="auto"/>
        <w:ind w:firstLine="709"/>
        <w:jc w:val="both"/>
        <w:rPr>
          <w:sz w:val="28"/>
          <w:szCs w:val="28"/>
        </w:rPr>
      </w:pPr>
      <w:r w:rsidRPr="002053D3">
        <w:rPr>
          <w:sz w:val="28"/>
          <w:szCs w:val="28"/>
        </w:rPr>
        <w:t>2.1.3. На участке (захватке), где ведутся монтажные работы, не допускается выполнение других работ и нахождение посторонних лиц.</w:t>
      </w:r>
    </w:p>
    <w:p w:rsidR="00191714" w:rsidRPr="002053D3" w:rsidRDefault="00191714" w:rsidP="002053D3">
      <w:pPr>
        <w:spacing w:line="360" w:lineRule="auto"/>
        <w:ind w:firstLine="709"/>
        <w:jc w:val="both"/>
        <w:rPr>
          <w:sz w:val="28"/>
          <w:szCs w:val="28"/>
        </w:rPr>
      </w:pPr>
      <w:r w:rsidRPr="002053D3">
        <w:rPr>
          <w:sz w:val="28"/>
          <w:szCs w:val="28"/>
        </w:rPr>
        <w:t>2.1.4. При возведении зданий и сооружений запрещается выполнять работы, связанные с нахождением людей в одной захватке (участке) на этажах (ярусах), над которыми производятся перемещение; установка и временное закрепление элементов сборных конструкций и оборудования.</w:t>
      </w:r>
    </w:p>
    <w:p w:rsidR="00191714" w:rsidRPr="002053D3" w:rsidRDefault="00191714" w:rsidP="002053D3">
      <w:pPr>
        <w:spacing w:line="360" w:lineRule="auto"/>
        <w:ind w:firstLine="709"/>
        <w:jc w:val="both"/>
        <w:rPr>
          <w:sz w:val="28"/>
          <w:szCs w:val="28"/>
        </w:rPr>
      </w:pPr>
      <w:r w:rsidRPr="002053D3">
        <w:rPr>
          <w:sz w:val="28"/>
          <w:szCs w:val="28"/>
        </w:rPr>
        <w:t>2.1.5. Монтаж лестничных маршей и площадок зданий (сооружений), а также грузопассажирских строительных подъемников (лифтов) должен осуществляться одновременно с монтажом конструкций здания. На смонтированных лестничных маршах следует незамедлительно устанавливать ограждения.</w:t>
      </w:r>
    </w:p>
    <w:p w:rsidR="00191714" w:rsidRPr="002053D3" w:rsidRDefault="00191714" w:rsidP="002053D3">
      <w:pPr>
        <w:spacing w:line="360" w:lineRule="auto"/>
        <w:ind w:firstLine="709"/>
        <w:jc w:val="both"/>
        <w:rPr>
          <w:sz w:val="28"/>
          <w:szCs w:val="28"/>
        </w:rPr>
      </w:pPr>
      <w:r w:rsidRPr="002053D3">
        <w:rPr>
          <w:sz w:val="28"/>
          <w:szCs w:val="28"/>
        </w:rPr>
        <w:t>2.2. Организация рабочих мест</w:t>
      </w:r>
    </w:p>
    <w:p w:rsidR="00191714" w:rsidRPr="002053D3" w:rsidRDefault="00191714" w:rsidP="002053D3">
      <w:pPr>
        <w:spacing w:line="360" w:lineRule="auto"/>
        <w:ind w:firstLine="709"/>
        <w:jc w:val="both"/>
        <w:rPr>
          <w:sz w:val="28"/>
          <w:szCs w:val="28"/>
        </w:rPr>
      </w:pPr>
      <w:r w:rsidRPr="002053D3">
        <w:rPr>
          <w:sz w:val="28"/>
          <w:szCs w:val="28"/>
        </w:rPr>
        <w:t>2.2.1. В процессе монтажа монтажники должны находиться на ранее установленных и надежно закрепленных конструкциях или средствах подмащивания.</w:t>
      </w:r>
    </w:p>
    <w:p w:rsidR="00191714" w:rsidRPr="002053D3" w:rsidRDefault="00191714" w:rsidP="002053D3">
      <w:pPr>
        <w:spacing w:line="360" w:lineRule="auto"/>
        <w:ind w:firstLine="709"/>
        <w:jc w:val="both"/>
        <w:rPr>
          <w:sz w:val="28"/>
          <w:szCs w:val="28"/>
        </w:rPr>
      </w:pPr>
      <w:r w:rsidRPr="002053D3">
        <w:rPr>
          <w:sz w:val="28"/>
          <w:szCs w:val="28"/>
        </w:rPr>
        <w:t>Запрещается пребывание людей на элементах конструкций и оборудования во время их подъема и перемещения.</w:t>
      </w:r>
    </w:p>
    <w:p w:rsidR="00191714" w:rsidRPr="002053D3" w:rsidRDefault="00191714" w:rsidP="002053D3">
      <w:pPr>
        <w:spacing w:line="360" w:lineRule="auto"/>
        <w:ind w:firstLine="709"/>
        <w:jc w:val="both"/>
        <w:rPr>
          <w:sz w:val="28"/>
          <w:szCs w:val="28"/>
        </w:rPr>
      </w:pPr>
      <w:r w:rsidRPr="002053D3">
        <w:rPr>
          <w:sz w:val="28"/>
          <w:szCs w:val="28"/>
        </w:rPr>
        <w:t>2.2.2. Навесные монтажные площадки, лестницы и другие приспособления, необходимые для работы монтажников на высоте, следует устанавливать на монтируемых конструкциях до их подъема.</w:t>
      </w:r>
    </w:p>
    <w:p w:rsidR="00191714" w:rsidRPr="002053D3" w:rsidRDefault="00191714" w:rsidP="002053D3">
      <w:pPr>
        <w:spacing w:line="360" w:lineRule="auto"/>
        <w:ind w:firstLine="709"/>
        <w:jc w:val="both"/>
        <w:rPr>
          <w:sz w:val="28"/>
          <w:szCs w:val="28"/>
        </w:rPr>
      </w:pPr>
      <w:r w:rsidRPr="002053D3">
        <w:rPr>
          <w:sz w:val="28"/>
          <w:szCs w:val="28"/>
        </w:rPr>
        <w:t>2.2.3. Для перехода монтажников с одной конструкции на другую следует применять лестницы, переходные мостики и трапы, имеющие ограждения.</w:t>
      </w:r>
    </w:p>
    <w:p w:rsidR="00191714" w:rsidRPr="002053D3" w:rsidRDefault="00191714" w:rsidP="002053D3">
      <w:pPr>
        <w:spacing w:line="360" w:lineRule="auto"/>
        <w:ind w:firstLine="709"/>
        <w:jc w:val="both"/>
        <w:rPr>
          <w:sz w:val="28"/>
          <w:szCs w:val="28"/>
        </w:rPr>
      </w:pPr>
      <w:r w:rsidRPr="002053D3">
        <w:rPr>
          <w:sz w:val="28"/>
          <w:szCs w:val="28"/>
        </w:rPr>
        <w:t>2.2.4. Запрещается переход монтажников по установленным конструкциям и их элементам (фермам, ригелям и т. п.), на которых невозможно обеспечить требуемую ширину прохода при установленных ограждениях, без специальных предохранительных приспособлений (канат, предохранительный пояс).</w:t>
      </w:r>
    </w:p>
    <w:p w:rsidR="00191714" w:rsidRPr="002053D3" w:rsidRDefault="00191714" w:rsidP="002053D3">
      <w:pPr>
        <w:spacing w:line="360" w:lineRule="auto"/>
        <w:ind w:firstLine="709"/>
        <w:jc w:val="both"/>
        <w:rPr>
          <w:sz w:val="28"/>
          <w:szCs w:val="28"/>
        </w:rPr>
      </w:pPr>
      <w:r w:rsidRPr="002053D3">
        <w:rPr>
          <w:sz w:val="28"/>
          <w:szCs w:val="28"/>
        </w:rPr>
        <w:t>2.2.5. Не допускается нахождение людей под монтируемыми элементами конструкций до установки их в проектное положение.</w:t>
      </w:r>
    </w:p>
    <w:p w:rsidR="00191714" w:rsidRPr="002053D3" w:rsidRDefault="00191714" w:rsidP="002053D3">
      <w:pPr>
        <w:spacing w:line="360" w:lineRule="auto"/>
        <w:ind w:firstLine="709"/>
        <w:jc w:val="both"/>
        <w:rPr>
          <w:sz w:val="28"/>
          <w:szCs w:val="28"/>
        </w:rPr>
      </w:pPr>
      <w:r w:rsidRPr="002053D3">
        <w:rPr>
          <w:sz w:val="28"/>
          <w:szCs w:val="28"/>
        </w:rPr>
        <w:t>2.2.6. Элементы монтируемых конструкций или оборудования во время перемещения должны удерживаться от раскачивания и вращения гибкими оттяжками.</w:t>
      </w:r>
    </w:p>
    <w:p w:rsidR="00191714" w:rsidRPr="002053D3" w:rsidRDefault="00191714" w:rsidP="002053D3">
      <w:pPr>
        <w:spacing w:line="360" w:lineRule="auto"/>
        <w:ind w:firstLine="709"/>
        <w:jc w:val="both"/>
        <w:rPr>
          <w:sz w:val="28"/>
          <w:szCs w:val="28"/>
        </w:rPr>
      </w:pPr>
      <w:r w:rsidRPr="002053D3">
        <w:rPr>
          <w:sz w:val="28"/>
          <w:szCs w:val="28"/>
        </w:rPr>
        <w:t xml:space="preserve">8.2.7. Строповку конструкций и оборудования необходимо производить средствами, удовлетворяющими требованиям СНиП 12-03 и обеспечивающими возможность дистанционной расстроповки с рабочего горизонта в случаях, когда высота до замка грузозахватного средства превышает </w:t>
      </w:r>
      <w:smartTag w:uri="urn:schemas-microsoft-com:office:smarttags" w:element="metricconverter">
        <w:smartTagPr>
          <w:attr w:name="ProductID" w:val="2 м"/>
        </w:smartTagPr>
        <w:r w:rsidRPr="002053D3">
          <w:rPr>
            <w:sz w:val="28"/>
            <w:szCs w:val="28"/>
          </w:rPr>
          <w:t>2 м</w:t>
        </w:r>
      </w:smartTag>
      <w:r w:rsidRPr="002053D3">
        <w:rPr>
          <w:sz w:val="28"/>
          <w:szCs w:val="28"/>
        </w:rPr>
        <w:t>.</w:t>
      </w:r>
    </w:p>
    <w:p w:rsidR="00191714" w:rsidRPr="002053D3" w:rsidRDefault="00191714" w:rsidP="002053D3">
      <w:pPr>
        <w:spacing w:line="360" w:lineRule="auto"/>
        <w:ind w:firstLine="709"/>
        <w:jc w:val="both"/>
        <w:rPr>
          <w:sz w:val="28"/>
          <w:szCs w:val="28"/>
        </w:rPr>
      </w:pPr>
      <w:r w:rsidRPr="002053D3">
        <w:rPr>
          <w:sz w:val="28"/>
          <w:szCs w:val="28"/>
        </w:rPr>
        <w:t>2.3. Порядок производства работ</w:t>
      </w:r>
    </w:p>
    <w:p w:rsidR="00191714" w:rsidRPr="002053D3" w:rsidRDefault="00191714" w:rsidP="002053D3">
      <w:pPr>
        <w:spacing w:line="360" w:lineRule="auto"/>
        <w:ind w:firstLine="709"/>
        <w:jc w:val="both"/>
        <w:rPr>
          <w:sz w:val="28"/>
          <w:szCs w:val="28"/>
        </w:rPr>
      </w:pPr>
      <w:r w:rsidRPr="002053D3">
        <w:rPr>
          <w:sz w:val="28"/>
          <w:szCs w:val="28"/>
        </w:rPr>
        <w:t>2.3.1.</w:t>
      </w:r>
      <w:r w:rsidR="0052167D">
        <w:rPr>
          <w:sz w:val="28"/>
          <w:szCs w:val="28"/>
        </w:rPr>
        <w:t xml:space="preserve"> </w:t>
      </w:r>
      <w:r w:rsidRPr="002053D3">
        <w:rPr>
          <w:sz w:val="28"/>
          <w:szCs w:val="28"/>
        </w:rPr>
        <w:t>До начала монтажных работ необходимо установить порядок обмена сигналами между лицом, руководящим монтажом и машинистом. Все сигналы подаются только одним лицом (бригадиром, такелажником-стропальщиком), кроме "Стоп", который может быть подан любым работником, заметившим опасность.</w:t>
      </w:r>
    </w:p>
    <w:p w:rsidR="00191714" w:rsidRPr="002053D3" w:rsidRDefault="00191714" w:rsidP="002053D3">
      <w:pPr>
        <w:spacing w:line="360" w:lineRule="auto"/>
        <w:ind w:firstLine="709"/>
        <w:jc w:val="both"/>
        <w:rPr>
          <w:sz w:val="28"/>
          <w:szCs w:val="28"/>
        </w:rPr>
      </w:pPr>
      <w:r w:rsidRPr="002053D3">
        <w:rPr>
          <w:sz w:val="28"/>
          <w:szCs w:val="28"/>
        </w:rPr>
        <w:t>2.3.2. Запрещается подъем элементов строительных конструкций, не имеющих монтажных петель, отверстий или маркировки и меток, обеспечивающих их правильную строповку и монтаж.</w:t>
      </w:r>
    </w:p>
    <w:p w:rsidR="00191714" w:rsidRPr="002053D3" w:rsidRDefault="00191714" w:rsidP="002053D3">
      <w:pPr>
        <w:spacing w:line="360" w:lineRule="auto"/>
        <w:ind w:firstLine="709"/>
        <w:jc w:val="both"/>
        <w:rPr>
          <w:sz w:val="28"/>
          <w:szCs w:val="28"/>
        </w:rPr>
      </w:pPr>
      <w:r w:rsidRPr="002053D3">
        <w:rPr>
          <w:sz w:val="28"/>
          <w:szCs w:val="28"/>
        </w:rPr>
        <w:t xml:space="preserve">2.3.3. Монтируемые элементы следует поднимать плавно, без рывков, раскачивания и вращения: сначала на высоту 20 — </w:t>
      </w:r>
      <w:smartTag w:uri="urn:schemas-microsoft-com:office:smarttags" w:element="metricconverter">
        <w:smartTagPr>
          <w:attr w:name="ProductID" w:val="30 см"/>
        </w:smartTagPr>
        <w:r w:rsidRPr="002053D3">
          <w:rPr>
            <w:sz w:val="28"/>
            <w:szCs w:val="28"/>
          </w:rPr>
          <w:t>30 см</w:t>
        </w:r>
      </w:smartTag>
      <w:r w:rsidRPr="002053D3">
        <w:rPr>
          <w:sz w:val="28"/>
          <w:szCs w:val="28"/>
        </w:rPr>
        <w:t>, затем после проверки надежности строповки производить дальнейший подъем.</w:t>
      </w:r>
    </w:p>
    <w:p w:rsidR="00191714" w:rsidRPr="002053D3" w:rsidRDefault="00191714" w:rsidP="002053D3">
      <w:pPr>
        <w:spacing w:line="360" w:lineRule="auto"/>
        <w:ind w:firstLine="709"/>
        <w:jc w:val="both"/>
        <w:rPr>
          <w:sz w:val="28"/>
          <w:szCs w:val="28"/>
        </w:rPr>
      </w:pPr>
      <w:r w:rsidRPr="002053D3">
        <w:rPr>
          <w:sz w:val="28"/>
          <w:szCs w:val="28"/>
        </w:rPr>
        <w:t>2.3.4. Во время перерывов в работе не допускается оставлять поднятые элементы конструкций и оборудования на весу.</w:t>
      </w:r>
    </w:p>
    <w:p w:rsidR="00191714" w:rsidRPr="002053D3" w:rsidRDefault="00191714" w:rsidP="002053D3">
      <w:pPr>
        <w:spacing w:line="360" w:lineRule="auto"/>
        <w:ind w:firstLine="709"/>
        <w:jc w:val="both"/>
        <w:rPr>
          <w:sz w:val="28"/>
          <w:szCs w:val="28"/>
        </w:rPr>
      </w:pPr>
      <w:r w:rsidRPr="002053D3">
        <w:rPr>
          <w:sz w:val="28"/>
          <w:szCs w:val="28"/>
        </w:rPr>
        <w:t>2.3.5. Установленные в проектное положение элементы должны быть закреплены так, чтобы обеспечивалась их устойчивость и геометрическая неизменяемость. Расстроповку элементов, установленных в проектное положение, следует производить после постоянного или временного их закрепления согласно проекту. Перемещать элементы после их расстроповки, не допускается.</w:t>
      </w:r>
    </w:p>
    <w:p w:rsidR="00191714" w:rsidRPr="002053D3" w:rsidRDefault="00191714" w:rsidP="002053D3">
      <w:pPr>
        <w:spacing w:line="360" w:lineRule="auto"/>
        <w:ind w:firstLine="709"/>
        <w:jc w:val="both"/>
        <w:rPr>
          <w:sz w:val="28"/>
          <w:szCs w:val="28"/>
        </w:rPr>
      </w:pPr>
      <w:r w:rsidRPr="002053D3">
        <w:rPr>
          <w:sz w:val="28"/>
          <w:szCs w:val="28"/>
        </w:rPr>
        <w:t>2.3.6. Запрещается выполнять монтажные работы на высоте в открытых местах при скорости ветра 15 м/с и более, при гололеде, грозе или тумане, исключающих видимость в пределах фронта работ.</w:t>
      </w:r>
    </w:p>
    <w:p w:rsidR="00191714" w:rsidRPr="002053D3" w:rsidRDefault="00191714" w:rsidP="002053D3">
      <w:pPr>
        <w:spacing w:line="360" w:lineRule="auto"/>
        <w:ind w:firstLine="709"/>
        <w:jc w:val="both"/>
        <w:rPr>
          <w:sz w:val="28"/>
          <w:szCs w:val="28"/>
        </w:rPr>
      </w:pPr>
      <w:r w:rsidRPr="002053D3">
        <w:rPr>
          <w:sz w:val="28"/>
          <w:szCs w:val="28"/>
        </w:rPr>
        <w:t>2.З.7.</w:t>
      </w:r>
      <w:r w:rsidR="0052167D">
        <w:rPr>
          <w:sz w:val="28"/>
          <w:szCs w:val="28"/>
        </w:rPr>
        <w:t xml:space="preserve"> </w:t>
      </w:r>
      <w:r w:rsidRPr="002053D3">
        <w:rPr>
          <w:sz w:val="28"/>
          <w:szCs w:val="28"/>
        </w:rPr>
        <w:t>Перемещение конструкций или оборудования несколькими подъемными или тяговыми средствами необходимо осуществлять согласно ППР, под непосредственным руководством лиц, ответственных за безопасное производство работ кранами, при этом нагрузка, приходящая на каждый из них, не должна превышать грузоподъемность крана.</w:t>
      </w:r>
    </w:p>
    <w:p w:rsidR="00106B21" w:rsidRPr="002053D3" w:rsidRDefault="00106B21" w:rsidP="002053D3">
      <w:pPr>
        <w:spacing w:line="360" w:lineRule="auto"/>
        <w:ind w:firstLine="709"/>
        <w:jc w:val="both"/>
        <w:rPr>
          <w:sz w:val="28"/>
          <w:szCs w:val="28"/>
        </w:rPr>
      </w:pPr>
    </w:p>
    <w:p w:rsidR="00106B21" w:rsidRPr="00AA0822" w:rsidRDefault="00AA0822" w:rsidP="00AA0822">
      <w:pPr>
        <w:spacing w:line="360" w:lineRule="auto"/>
        <w:ind w:firstLine="709"/>
        <w:jc w:val="center"/>
        <w:rPr>
          <w:b/>
          <w:sz w:val="28"/>
          <w:szCs w:val="28"/>
        </w:rPr>
      </w:pPr>
      <w:r w:rsidRPr="00AA0822">
        <w:rPr>
          <w:b/>
          <w:sz w:val="28"/>
          <w:szCs w:val="28"/>
        </w:rPr>
        <w:t>8.</w:t>
      </w:r>
      <w:r w:rsidR="0052167D">
        <w:rPr>
          <w:b/>
          <w:sz w:val="28"/>
          <w:szCs w:val="28"/>
        </w:rPr>
        <w:t xml:space="preserve"> </w:t>
      </w:r>
      <w:r w:rsidR="00106B21" w:rsidRPr="00AA0822">
        <w:rPr>
          <w:b/>
          <w:sz w:val="28"/>
          <w:szCs w:val="28"/>
        </w:rPr>
        <w:t>Определение технико-экономических показателей проекта</w:t>
      </w:r>
    </w:p>
    <w:p w:rsidR="001F2AEE" w:rsidRPr="002053D3" w:rsidRDefault="001F2AEE" w:rsidP="002053D3">
      <w:pPr>
        <w:spacing w:line="360" w:lineRule="auto"/>
        <w:ind w:firstLine="709"/>
        <w:jc w:val="both"/>
        <w:rPr>
          <w:sz w:val="28"/>
          <w:szCs w:val="28"/>
        </w:rPr>
      </w:pPr>
    </w:p>
    <w:p w:rsidR="008D64BB" w:rsidRPr="002053D3" w:rsidRDefault="008D64BB" w:rsidP="002053D3">
      <w:pPr>
        <w:spacing w:line="360" w:lineRule="auto"/>
        <w:ind w:firstLine="709"/>
        <w:jc w:val="both"/>
        <w:rPr>
          <w:sz w:val="28"/>
          <w:szCs w:val="28"/>
        </w:rPr>
      </w:pPr>
      <w:r w:rsidRPr="002053D3">
        <w:rPr>
          <w:sz w:val="28"/>
          <w:szCs w:val="28"/>
        </w:rPr>
        <w:t>Технико-экономические показатели определяют на основании данных калькуляции затрат труда строительных процессов.</w:t>
      </w:r>
    </w:p>
    <w:p w:rsidR="008D64BB" w:rsidRPr="002053D3" w:rsidRDefault="008D64BB" w:rsidP="002053D3">
      <w:pPr>
        <w:spacing w:line="360" w:lineRule="auto"/>
        <w:ind w:firstLine="709"/>
        <w:jc w:val="both"/>
        <w:rPr>
          <w:sz w:val="28"/>
          <w:szCs w:val="28"/>
        </w:rPr>
      </w:pPr>
      <w:r w:rsidRPr="002053D3">
        <w:rPr>
          <w:sz w:val="28"/>
          <w:szCs w:val="28"/>
        </w:rPr>
        <w:t xml:space="preserve">Подлежат определению следующие показатели: общий объем разработки грунта в м3; общая трудоемкость работ в чел-ч; общая продолжительность работ в днях; </w:t>
      </w:r>
      <w:r w:rsidR="008C3193" w:rsidRPr="002053D3">
        <w:rPr>
          <w:sz w:val="28"/>
          <w:szCs w:val="28"/>
        </w:rPr>
        <w:t>суммарная плата в руб; выработка на 1 рабочего в смену в м</w:t>
      </w:r>
      <w:r w:rsidR="008C3193" w:rsidRPr="002053D3">
        <w:rPr>
          <w:sz w:val="28"/>
          <w:szCs w:val="28"/>
          <w:vertAlign w:val="superscript"/>
        </w:rPr>
        <w:t>3</w:t>
      </w:r>
      <w:r w:rsidR="008C3193" w:rsidRPr="002053D3">
        <w:rPr>
          <w:sz w:val="28"/>
          <w:szCs w:val="28"/>
        </w:rPr>
        <w:t>/чел.-см; ; выработка на 1 рабочего в смену в руб./чел.-см.</w:t>
      </w:r>
    </w:p>
    <w:p w:rsidR="0045410A" w:rsidRPr="002053D3" w:rsidRDefault="0045410A" w:rsidP="002053D3">
      <w:pPr>
        <w:spacing w:line="360" w:lineRule="auto"/>
        <w:ind w:firstLine="709"/>
        <w:jc w:val="both"/>
        <w:rPr>
          <w:sz w:val="28"/>
          <w:szCs w:val="28"/>
        </w:rPr>
      </w:pPr>
      <w:r w:rsidRPr="002053D3">
        <w:rPr>
          <w:sz w:val="28"/>
          <w:szCs w:val="28"/>
        </w:rPr>
        <w:t>При определении технико-экономических показателей особое внимание обращают на определение сменной выработки комплектов землеройных и землеройно-транспортных машин, а также—</w:t>
      </w:r>
      <w:r w:rsidR="0052167D">
        <w:rPr>
          <w:sz w:val="28"/>
          <w:szCs w:val="28"/>
        </w:rPr>
        <w:t xml:space="preserve"> </w:t>
      </w:r>
      <w:r w:rsidRPr="002053D3">
        <w:rPr>
          <w:sz w:val="28"/>
          <w:szCs w:val="28"/>
        </w:rPr>
        <w:t>Стоимости разработки 1 м3 грунта того или иного процесca</w:t>
      </w:r>
      <w:r w:rsidR="0052167D">
        <w:rPr>
          <w:sz w:val="28"/>
          <w:szCs w:val="28"/>
        </w:rPr>
        <w:t>.</w:t>
      </w:r>
      <w:r w:rsidRPr="002053D3">
        <w:rPr>
          <w:sz w:val="28"/>
          <w:szCs w:val="28"/>
        </w:rPr>
        <w:t xml:space="preserve"> B курсовой работе к таким процессам могут относиться: разработка грунта в котловане экскаватором с погрузкой в транспортные средства и вывозом автосамосвалами в планировочную насыпь или в отвал; разработка грунта экскаватором в карьере с подвозкой автосамосвалами в планировочную насыпь недостающего грунта, его разравнивание и уплотнение; обратная засыпка пазух сооружения бульдозером с уплотнением грунта пневмотрамбовками; гуртование грунта бульдозером, разработка его экскаватором с погрузкой в транспортные средства и вывоз автосамосвалами со строительной площадки в отвал; выполнение всего объема планировочных работ на строительной площадке.</w:t>
      </w:r>
    </w:p>
    <w:p w:rsidR="0045410A" w:rsidRPr="002053D3" w:rsidRDefault="0045410A" w:rsidP="002053D3">
      <w:pPr>
        <w:spacing w:line="360" w:lineRule="auto"/>
        <w:ind w:firstLine="709"/>
        <w:jc w:val="both"/>
        <w:rPr>
          <w:sz w:val="28"/>
          <w:szCs w:val="28"/>
        </w:rPr>
      </w:pPr>
      <w:r w:rsidRPr="002053D3">
        <w:rPr>
          <w:sz w:val="28"/>
          <w:szCs w:val="28"/>
        </w:rPr>
        <w:t>Студент определяет технико-экономические</w:t>
      </w:r>
      <w:r w:rsidR="0052167D">
        <w:rPr>
          <w:sz w:val="28"/>
          <w:szCs w:val="28"/>
        </w:rPr>
        <w:t xml:space="preserve"> </w:t>
      </w:r>
      <w:r w:rsidRPr="002053D3">
        <w:rPr>
          <w:sz w:val="28"/>
          <w:szCs w:val="28"/>
        </w:rPr>
        <w:t>показатели</w:t>
      </w:r>
      <w:r w:rsidR="0052167D">
        <w:rPr>
          <w:sz w:val="28"/>
          <w:szCs w:val="28"/>
        </w:rPr>
        <w:t xml:space="preserve"> </w:t>
      </w:r>
      <w:r w:rsidRPr="002053D3">
        <w:rPr>
          <w:sz w:val="28"/>
          <w:szCs w:val="28"/>
        </w:rPr>
        <w:t>по одному виду работ и одному строительному процессу.</w:t>
      </w:r>
    </w:p>
    <w:p w:rsidR="0045410A" w:rsidRPr="002053D3" w:rsidRDefault="0045410A" w:rsidP="002053D3">
      <w:pPr>
        <w:spacing w:line="360" w:lineRule="auto"/>
        <w:ind w:firstLine="709"/>
        <w:jc w:val="both"/>
        <w:rPr>
          <w:sz w:val="28"/>
          <w:szCs w:val="28"/>
        </w:rPr>
      </w:pPr>
      <w:r w:rsidRPr="002053D3">
        <w:rPr>
          <w:sz w:val="28"/>
          <w:szCs w:val="28"/>
        </w:rPr>
        <w:t>Для вида работы расчеты производят следующим образом: определяют сменную выработку машины в каком-либо виде работ (или процессе) путем деления общего объема разработанного грунта на продолжительность выполнения работы (процесса) в сменах по данным календарного плана, определяют стоимость разработки 1 м3 грунта путем деления стоимости машино-смены на сменную выработку машины.</w:t>
      </w:r>
    </w:p>
    <w:p w:rsidR="0045410A" w:rsidRPr="002053D3" w:rsidRDefault="0045410A" w:rsidP="002053D3">
      <w:pPr>
        <w:spacing w:line="360" w:lineRule="auto"/>
        <w:ind w:firstLine="709"/>
        <w:jc w:val="both"/>
        <w:rPr>
          <w:sz w:val="28"/>
          <w:szCs w:val="28"/>
        </w:rPr>
      </w:pPr>
      <w:r w:rsidRPr="002053D3">
        <w:rPr>
          <w:sz w:val="28"/>
          <w:szCs w:val="28"/>
        </w:rPr>
        <w:t>Для комплексного процесса, в котором участвуют несколько строительных машин, определяют стоимость эксплуатации каждой машины путем умножения стоимости машино-смены на соответствующую продолжительность работ в сменах (из календарного плана); определяют стоимость эксплуатации всего комплекта машин путем суммирования стоимостей эксплуатации отдельных машин; подсчитывают стоимость разработки 1 м3 грунта делением стоимости эксплуатации комплекта машин на общий объем грунта, разработанный этим комплектом (из календарного плана)</w:t>
      </w:r>
    </w:p>
    <w:p w:rsidR="008C3193" w:rsidRPr="002053D3" w:rsidRDefault="008C3193" w:rsidP="002053D3">
      <w:pPr>
        <w:spacing w:line="360" w:lineRule="auto"/>
        <w:ind w:firstLine="709"/>
        <w:jc w:val="both"/>
        <w:rPr>
          <w:sz w:val="28"/>
          <w:szCs w:val="28"/>
        </w:rPr>
      </w:pPr>
    </w:p>
    <w:p w:rsidR="008C3193" w:rsidRPr="002053D3" w:rsidRDefault="00AA0822" w:rsidP="002053D3">
      <w:pPr>
        <w:spacing w:line="360" w:lineRule="auto"/>
        <w:ind w:firstLine="709"/>
        <w:jc w:val="both"/>
        <w:rPr>
          <w:sz w:val="28"/>
          <w:szCs w:val="28"/>
        </w:rPr>
      </w:pPr>
      <w:r>
        <w:rPr>
          <w:sz w:val="28"/>
          <w:szCs w:val="28"/>
        </w:rPr>
        <w:t>Т</w:t>
      </w:r>
      <w:r w:rsidR="001F2AEE" w:rsidRPr="002053D3">
        <w:rPr>
          <w:sz w:val="28"/>
          <w:szCs w:val="28"/>
        </w:rPr>
        <w:t>абл. 4</w:t>
      </w:r>
      <w:r w:rsidR="008C3193" w:rsidRPr="002053D3">
        <w:rPr>
          <w:sz w:val="28"/>
          <w:szCs w:val="28"/>
        </w:rPr>
        <w:t xml:space="preserve"> Технико-экономические показатели</w:t>
      </w:r>
      <w:r w:rsidR="0045410A" w:rsidRPr="002053D3">
        <w:rPr>
          <w:sz w:val="28"/>
          <w:szCs w:val="28"/>
        </w:rPr>
        <w:t xml:space="preserve"> при </w:t>
      </w:r>
      <w:r w:rsidR="001311DB" w:rsidRPr="002053D3">
        <w:rPr>
          <w:sz w:val="28"/>
          <w:szCs w:val="28"/>
        </w:rPr>
        <w:t>укладке бетонной смеси в опалубку фундаментов</w:t>
      </w:r>
      <w:r w:rsidR="008C3193" w:rsidRPr="002053D3">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
        <w:gridCol w:w="3183"/>
        <w:gridCol w:w="1315"/>
        <w:gridCol w:w="1498"/>
        <w:gridCol w:w="1696"/>
        <w:gridCol w:w="1517"/>
      </w:tblGrid>
      <w:tr w:rsidR="008C3193" w:rsidRPr="006369F7" w:rsidTr="006369F7">
        <w:tc>
          <w:tcPr>
            <w:tcW w:w="0" w:type="auto"/>
            <w:shd w:val="clear" w:color="auto" w:fill="auto"/>
          </w:tcPr>
          <w:p w:rsidR="008C3193" w:rsidRPr="006369F7" w:rsidRDefault="008C3193" w:rsidP="006369F7">
            <w:pPr>
              <w:spacing w:line="360" w:lineRule="auto"/>
              <w:jc w:val="both"/>
              <w:rPr>
                <w:sz w:val="20"/>
                <w:szCs w:val="20"/>
              </w:rPr>
            </w:pPr>
            <w:r w:rsidRPr="006369F7">
              <w:rPr>
                <w:sz w:val="20"/>
                <w:szCs w:val="20"/>
                <w:lang w:val="en-US"/>
              </w:rPr>
              <w:t>N</w:t>
            </w:r>
          </w:p>
        </w:tc>
        <w:tc>
          <w:tcPr>
            <w:tcW w:w="0" w:type="auto"/>
            <w:shd w:val="clear" w:color="auto" w:fill="auto"/>
          </w:tcPr>
          <w:p w:rsidR="008C3193" w:rsidRPr="006369F7" w:rsidRDefault="008C3193" w:rsidP="006369F7">
            <w:pPr>
              <w:spacing w:line="360" w:lineRule="auto"/>
              <w:jc w:val="both"/>
              <w:rPr>
                <w:sz w:val="20"/>
                <w:szCs w:val="20"/>
              </w:rPr>
            </w:pPr>
            <w:r w:rsidRPr="006369F7">
              <w:rPr>
                <w:sz w:val="20"/>
                <w:szCs w:val="20"/>
              </w:rPr>
              <w:t>Наименование показателя</w:t>
            </w:r>
          </w:p>
        </w:tc>
        <w:tc>
          <w:tcPr>
            <w:tcW w:w="0" w:type="auto"/>
            <w:shd w:val="clear" w:color="auto" w:fill="auto"/>
          </w:tcPr>
          <w:p w:rsidR="008C3193" w:rsidRPr="006369F7" w:rsidRDefault="008C3193" w:rsidP="006369F7">
            <w:pPr>
              <w:spacing w:line="360" w:lineRule="auto"/>
              <w:jc w:val="both"/>
              <w:rPr>
                <w:sz w:val="20"/>
                <w:szCs w:val="20"/>
              </w:rPr>
            </w:pPr>
            <w:r w:rsidRPr="006369F7">
              <w:rPr>
                <w:sz w:val="20"/>
                <w:szCs w:val="20"/>
              </w:rPr>
              <w:t>Ед.</w:t>
            </w:r>
            <w:r w:rsidR="0052167D" w:rsidRPr="006369F7">
              <w:rPr>
                <w:sz w:val="20"/>
                <w:szCs w:val="20"/>
              </w:rPr>
              <w:t xml:space="preserve"> </w:t>
            </w:r>
            <w:r w:rsidRPr="006369F7">
              <w:rPr>
                <w:sz w:val="20"/>
                <w:szCs w:val="20"/>
              </w:rPr>
              <w:t>измерения</w:t>
            </w:r>
          </w:p>
        </w:tc>
        <w:tc>
          <w:tcPr>
            <w:tcW w:w="0" w:type="auto"/>
            <w:shd w:val="clear" w:color="auto" w:fill="auto"/>
          </w:tcPr>
          <w:p w:rsidR="008C3193" w:rsidRPr="006369F7" w:rsidRDefault="008C3193" w:rsidP="006369F7">
            <w:pPr>
              <w:spacing w:line="360" w:lineRule="auto"/>
              <w:jc w:val="both"/>
              <w:rPr>
                <w:sz w:val="20"/>
                <w:szCs w:val="20"/>
              </w:rPr>
            </w:pPr>
            <w:r w:rsidRPr="006369F7">
              <w:rPr>
                <w:sz w:val="20"/>
                <w:szCs w:val="20"/>
              </w:rPr>
              <w:t>Формула подсчета</w:t>
            </w:r>
          </w:p>
        </w:tc>
        <w:tc>
          <w:tcPr>
            <w:tcW w:w="0" w:type="auto"/>
            <w:shd w:val="clear" w:color="auto" w:fill="auto"/>
          </w:tcPr>
          <w:p w:rsidR="008C3193" w:rsidRPr="006369F7" w:rsidRDefault="008C3193" w:rsidP="006369F7">
            <w:pPr>
              <w:spacing w:line="360" w:lineRule="auto"/>
              <w:jc w:val="both"/>
              <w:rPr>
                <w:sz w:val="20"/>
                <w:szCs w:val="20"/>
              </w:rPr>
            </w:pPr>
            <w:r w:rsidRPr="006369F7">
              <w:rPr>
                <w:sz w:val="20"/>
                <w:szCs w:val="20"/>
              </w:rPr>
              <w:t>Величина показателя</w:t>
            </w:r>
          </w:p>
        </w:tc>
        <w:tc>
          <w:tcPr>
            <w:tcW w:w="0" w:type="auto"/>
            <w:shd w:val="clear" w:color="auto" w:fill="auto"/>
          </w:tcPr>
          <w:p w:rsidR="008C3193" w:rsidRPr="006369F7" w:rsidRDefault="008C3193" w:rsidP="006369F7">
            <w:pPr>
              <w:spacing w:line="360" w:lineRule="auto"/>
              <w:jc w:val="both"/>
              <w:rPr>
                <w:sz w:val="20"/>
                <w:szCs w:val="20"/>
              </w:rPr>
            </w:pPr>
            <w:r w:rsidRPr="006369F7">
              <w:rPr>
                <w:sz w:val="20"/>
                <w:szCs w:val="20"/>
              </w:rPr>
              <w:t>Примечание</w:t>
            </w:r>
          </w:p>
        </w:tc>
      </w:tr>
      <w:tr w:rsidR="008C3193" w:rsidRPr="006369F7" w:rsidTr="006369F7">
        <w:tc>
          <w:tcPr>
            <w:tcW w:w="0" w:type="auto"/>
            <w:shd w:val="clear" w:color="auto" w:fill="auto"/>
          </w:tcPr>
          <w:p w:rsidR="008C3193" w:rsidRPr="006369F7" w:rsidRDefault="00D118DE" w:rsidP="006369F7">
            <w:pPr>
              <w:spacing w:line="360" w:lineRule="auto"/>
              <w:jc w:val="both"/>
              <w:rPr>
                <w:sz w:val="20"/>
                <w:szCs w:val="20"/>
              </w:rPr>
            </w:pPr>
            <w:r w:rsidRPr="006369F7">
              <w:rPr>
                <w:sz w:val="20"/>
                <w:szCs w:val="20"/>
              </w:rPr>
              <w:t>1</w:t>
            </w:r>
          </w:p>
        </w:tc>
        <w:tc>
          <w:tcPr>
            <w:tcW w:w="0" w:type="auto"/>
            <w:shd w:val="clear" w:color="auto" w:fill="auto"/>
          </w:tcPr>
          <w:p w:rsidR="008C3193" w:rsidRPr="006369F7" w:rsidRDefault="008C3193" w:rsidP="006369F7">
            <w:pPr>
              <w:spacing w:line="360" w:lineRule="auto"/>
              <w:jc w:val="both"/>
              <w:rPr>
                <w:sz w:val="20"/>
                <w:szCs w:val="20"/>
              </w:rPr>
            </w:pPr>
            <w:r w:rsidRPr="006369F7">
              <w:rPr>
                <w:sz w:val="20"/>
                <w:szCs w:val="20"/>
              </w:rPr>
              <w:t xml:space="preserve">Общий объем </w:t>
            </w:r>
            <w:r w:rsidR="001311DB" w:rsidRPr="006369F7">
              <w:rPr>
                <w:sz w:val="20"/>
                <w:szCs w:val="20"/>
              </w:rPr>
              <w:t>бетонной смеси</w:t>
            </w:r>
          </w:p>
        </w:tc>
        <w:tc>
          <w:tcPr>
            <w:tcW w:w="0" w:type="auto"/>
            <w:shd w:val="clear" w:color="auto" w:fill="auto"/>
          </w:tcPr>
          <w:p w:rsidR="008C3193" w:rsidRPr="006369F7" w:rsidRDefault="00E96991" w:rsidP="006369F7">
            <w:pPr>
              <w:spacing w:line="360" w:lineRule="auto"/>
              <w:jc w:val="both"/>
              <w:rPr>
                <w:sz w:val="20"/>
                <w:szCs w:val="20"/>
                <w:vertAlign w:val="superscript"/>
              </w:rPr>
            </w:pPr>
            <w:r w:rsidRPr="006369F7">
              <w:rPr>
                <w:sz w:val="20"/>
                <w:szCs w:val="20"/>
              </w:rPr>
              <w:t>м</w:t>
            </w:r>
            <w:r w:rsidR="008C3193" w:rsidRPr="006369F7">
              <w:rPr>
                <w:sz w:val="20"/>
                <w:szCs w:val="20"/>
                <w:vertAlign w:val="superscript"/>
              </w:rPr>
              <w:t>3</w:t>
            </w:r>
          </w:p>
        </w:tc>
        <w:tc>
          <w:tcPr>
            <w:tcW w:w="0" w:type="auto"/>
            <w:shd w:val="clear" w:color="auto" w:fill="auto"/>
          </w:tcPr>
          <w:p w:rsidR="008C3193" w:rsidRPr="006369F7" w:rsidRDefault="008C3193" w:rsidP="006369F7">
            <w:pPr>
              <w:spacing w:line="360" w:lineRule="auto"/>
              <w:jc w:val="both"/>
              <w:rPr>
                <w:sz w:val="20"/>
                <w:szCs w:val="20"/>
                <w:lang w:val="en-US"/>
              </w:rPr>
            </w:pPr>
            <w:r w:rsidRPr="006369F7">
              <w:rPr>
                <w:sz w:val="20"/>
                <w:szCs w:val="20"/>
                <w:lang w:val="en-US"/>
              </w:rPr>
              <w:t>∑V</w:t>
            </w:r>
          </w:p>
        </w:tc>
        <w:tc>
          <w:tcPr>
            <w:tcW w:w="0" w:type="auto"/>
            <w:shd w:val="clear" w:color="auto" w:fill="auto"/>
          </w:tcPr>
          <w:p w:rsidR="008C3193" w:rsidRPr="006369F7" w:rsidRDefault="001311DB" w:rsidP="006369F7">
            <w:pPr>
              <w:spacing w:line="360" w:lineRule="auto"/>
              <w:jc w:val="both"/>
              <w:rPr>
                <w:sz w:val="20"/>
                <w:szCs w:val="20"/>
              </w:rPr>
            </w:pPr>
            <w:r w:rsidRPr="006369F7">
              <w:rPr>
                <w:sz w:val="20"/>
                <w:szCs w:val="20"/>
              </w:rPr>
              <w:t>402,212</w:t>
            </w:r>
          </w:p>
        </w:tc>
        <w:tc>
          <w:tcPr>
            <w:tcW w:w="0" w:type="auto"/>
            <w:shd w:val="clear" w:color="auto" w:fill="auto"/>
          </w:tcPr>
          <w:p w:rsidR="008C3193" w:rsidRPr="006369F7" w:rsidRDefault="00D118DE" w:rsidP="006369F7">
            <w:pPr>
              <w:spacing w:line="360" w:lineRule="auto"/>
              <w:jc w:val="both"/>
              <w:rPr>
                <w:sz w:val="20"/>
                <w:szCs w:val="20"/>
              </w:rPr>
            </w:pPr>
            <w:r w:rsidRPr="006369F7">
              <w:rPr>
                <w:sz w:val="20"/>
                <w:szCs w:val="20"/>
              </w:rPr>
              <w:t>Из табл. 1</w:t>
            </w:r>
          </w:p>
        </w:tc>
      </w:tr>
      <w:tr w:rsidR="008C3193" w:rsidRPr="006369F7" w:rsidTr="006369F7">
        <w:tc>
          <w:tcPr>
            <w:tcW w:w="0" w:type="auto"/>
            <w:shd w:val="clear" w:color="auto" w:fill="auto"/>
          </w:tcPr>
          <w:p w:rsidR="008C3193" w:rsidRPr="006369F7" w:rsidRDefault="00D118DE" w:rsidP="006369F7">
            <w:pPr>
              <w:spacing w:line="360" w:lineRule="auto"/>
              <w:jc w:val="both"/>
              <w:rPr>
                <w:sz w:val="20"/>
                <w:szCs w:val="20"/>
              </w:rPr>
            </w:pPr>
            <w:r w:rsidRPr="006369F7">
              <w:rPr>
                <w:sz w:val="20"/>
                <w:szCs w:val="20"/>
              </w:rPr>
              <w:t>2</w:t>
            </w:r>
          </w:p>
        </w:tc>
        <w:tc>
          <w:tcPr>
            <w:tcW w:w="0" w:type="auto"/>
            <w:shd w:val="clear" w:color="auto" w:fill="auto"/>
          </w:tcPr>
          <w:p w:rsidR="008C3193" w:rsidRPr="006369F7" w:rsidRDefault="00D118DE" w:rsidP="006369F7">
            <w:pPr>
              <w:spacing w:line="360" w:lineRule="auto"/>
              <w:jc w:val="both"/>
              <w:rPr>
                <w:sz w:val="20"/>
                <w:szCs w:val="20"/>
              </w:rPr>
            </w:pPr>
            <w:r w:rsidRPr="006369F7">
              <w:rPr>
                <w:sz w:val="20"/>
                <w:szCs w:val="20"/>
              </w:rPr>
              <w:t>Общая трудоемкость разраб. грунта</w:t>
            </w:r>
          </w:p>
        </w:tc>
        <w:tc>
          <w:tcPr>
            <w:tcW w:w="0" w:type="auto"/>
            <w:shd w:val="clear" w:color="auto" w:fill="auto"/>
          </w:tcPr>
          <w:p w:rsidR="008C3193" w:rsidRPr="006369F7" w:rsidRDefault="00D118DE" w:rsidP="006369F7">
            <w:pPr>
              <w:spacing w:line="360" w:lineRule="auto"/>
              <w:jc w:val="both"/>
              <w:rPr>
                <w:sz w:val="20"/>
                <w:szCs w:val="20"/>
              </w:rPr>
            </w:pPr>
            <w:r w:rsidRPr="006369F7">
              <w:rPr>
                <w:sz w:val="20"/>
                <w:szCs w:val="20"/>
              </w:rPr>
              <w:t>Чел.-см</w:t>
            </w:r>
          </w:p>
        </w:tc>
        <w:tc>
          <w:tcPr>
            <w:tcW w:w="0" w:type="auto"/>
            <w:shd w:val="clear" w:color="auto" w:fill="auto"/>
          </w:tcPr>
          <w:p w:rsidR="008C3193" w:rsidRPr="006369F7" w:rsidRDefault="00D118DE" w:rsidP="006369F7">
            <w:pPr>
              <w:spacing w:line="360" w:lineRule="auto"/>
              <w:jc w:val="both"/>
              <w:rPr>
                <w:sz w:val="20"/>
                <w:szCs w:val="20"/>
              </w:rPr>
            </w:pPr>
            <w:r w:rsidRPr="006369F7">
              <w:rPr>
                <w:sz w:val="20"/>
                <w:szCs w:val="20"/>
                <w:lang w:val="en-US"/>
              </w:rPr>
              <w:t>∑</w:t>
            </w:r>
            <w:r w:rsidRPr="006369F7">
              <w:rPr>
                <w:sz w:val="20"/>
                <w:szCs w:val="20"/>
              </w:rPr>
              <w:t>Тр/8,2</w:t>
            </w:r>
          </w:p>
        </w:tc>
        <w:tc>
          <w:tcPr>
            <w:tcW w:w="0" w:type="auto"/>
            <w:shd w:val="clear" w:color="auto" w:fill="auto"/>
          </w:tcPr>
          <w:p w:rsidR="008C3193" w:rsidRPr="006369F7" w:rsidRDefault="001311DB" w:rsidP="006369F7">
            <w:pPr>
              <w:spacing w:line="360" w:lineRule="auto"/>
              <w:jc w:val="both"/>
              <w:rPr>
                <w:sz w:val="20"/>
                <w:szCs w:val="20"/>
              </w:rPr>
            </w:pPr>
            <w:r w:rsidRPr="006369F7">
              <w:rPr>
                <w:sz w:val="20"/>
                <w:szCs w:val="20"/>
              </w:rPr>
              <w:t>16,68</w:t>
            </w:r>
          </w:p>
        </w:tc>
        <w:tc>
          <w:tcPr>
            <w:tcW w:w="0" w:type="auto"/>
            <w:shd w:val="clear" w:color="auto" w:fill="auto"/>
          </w:tcPr>
          <w:p w:rsidR="008C3193" w:rsidRPr="006369F7" w:rsidRDefault="00D118DE" w:rsidP="006369F7">
            <w:pPr>
              <w:spacing w:line="360" w:lineRule="auto"/>
              <w:jc w:val="both"/>
              <w:rPr>
                <w:sz w:val="20"/>
                <w:szCs w:val="20"/>
              </w:rPr>
            </w:pPr>
            <w:r w:rsidRPr="006369F7">
              <w:rPr>
                <w:sz w:val="20"/>
                <w:szCs w:val="20"/>
              </w:rPr>
              <w:t>Из табл. 9</w:t>
            </w:r>
          </w:p>
        </w:tc>
      </w:tr>
      <w:tr w:rsidR="008C3193" w:rsidRPr="006369F7" w:rsidTr="006369F7">
        <w:tc>
          <w:tcPr>
            <w:tcW w:w="0" w:type="auto"/>
            <w:shd w:val="clear" w:color="auto" w:fill="auto"/>
          </w:tcPr>
          <w:p w:rsidR="008C3193" w:rsidRPr="006369F7" w:rsidRDefault="00D118DE" w:rsidP="006369F7">
            <w:pPr>
              <w:spacing w:line="360" w:lineRule="auto"/>
              <w:jc w:val="both"/>
              <w:rPr>
                <w:sz w:val="20"/>
                <w:szCs w:val="20"/>
              </w:rPr>
            </w:pPr>
            <w:r w:rsidRPr="006369F7">
              <w:rPr>
                <w:sz w:val="20"/>
                <w:szCs w:val="20"/>
              </w:rPr>
              <w:t>3</w:t>
            </w:r>
          </w:p>
        </w:tc>
        <w:tc>
          <w:tcPr>
            <w:tcW w:w="0" w:type="auto"/>
            <w:shd w:val="clear" w:color="auto" w:fill="auto"/>
          </w:tcPr>
          <w:p w:rsidR="008C3193" w:rsidRPr="006369F7" w:rsidRDefault="00D118DE" w:rsidP="006369F7">
            <w:pPr>
              <w:spacing w:line="360" w:lineRule="auto"/>
              <w:jc w:val="both"/>
              <w:rPr>
                <w:sz w:val="20"/>
                <w:szCs w:val="20"/>
              </w:rPr>
            </w:pPr>
            <w:r w:rsidRPr="006369F7">
              <w:rPr>
                <w:sz w:val="20"/>
                <w:szCs w:val="20"/>
              </w:rPr>
              <w:t>Суммарная плата</w:t>
            </w:r>
          </w:p>
        </w:tc>
        <w:tc>
          <w:tcPr>
            <w:tcW w:w="0" w:type="auto"/>
            <w:shd w:val="clear" w:color="auto" w:fill="auto"/>
          </w:tcPr>
          <w:p w:rsidR="008C3193" w:rsidRPr="006369F7" w:rsidRDefault="00E96991" w:rsidP="006369F7">
            <w:pPr>
              <w:spacing w:line="360" w:lineRule="auto"/>
              <w:jc w:val="both"/>
              <w:rPr>
                <w:sz w:val="20"/>
                <w:szCs w:val="20"/>
              </w:rPr>
            </w:pPr>
            <w:r w:rsidRPr="006369F7">
              <w:rPr>
                <w:sz w:val="20"/>
                <w:szCs w:val="20"/>
              </w:rPr>
              <w:t>Руб.</w:t>
            </w:r>
          </w:p>
        </w:tc>
        <w:tc>
          <w:tcPr>
            <w:tcW w:w="0" w:type="auto"/>
            <w:shd w:val="clear" w:color="auto" w:fill="auto"/>
          </w:tcPr>
          <w:p w:rsidR="008C3193" w:rsidRPr="006369F7" w:rsidRDefault="00E96991" w:rsidP="006369F7">
            <w:pPr>
              <w:spacing w:line="360" w:lineRule="auto"/>
              <w:jc w:val="both"/>
              <w:rPr>
                <w:sz w:val="20"/>
                <w:szCs w:val="20"/>
              </w:rPr>
            </w:pPr>
            <w:r w:rsidRPr="006369F7">
              <w:rPr>
                <w:sz w:val="20"/>
                <w:szCs w:val="20"/>
                <w:lang w:val="en-US"/>
              </w:rPr>
              <w:t>∑</w:t>
            </w:r>
            <w:r w:rsidRPr="006369F7">
              <w:rPr>
                <w:sz w:val="20"/>
                <w:szCs w:val="20"/>
              </w:rPr>
              <w:t>Зп</w:t>
            </w:r>
          </w:p>
        </w:tc>
        <w:tc>
          <w:tcPr>
            <w:tcW w:w="0" w:type="auto"/>
            <w:shd w:val="clear" w:color="auto" w:fill="auto"/>
          </w:tcPr>
          <w:p w:rsidR="008C3193" w:rsidRPr="006369F7" w:rsidRDefault="001311DB" w:rsidP="006369F7">
            <w:pPr>
              <w:spacing w:line="360" w:lineRule="auto"/>
              <w:jc w:val="both"/>
              <w:rPr>
                <w:sz w:val="20"/>
                <w:szCs w:val="20"/>
              </w:rPr>
            </w:pPr>
            <w:r w:rsidRPr="006369F7">
              <w:rPr>
                <w:sz w:val="20"/>
                <w:szCs w:val="20"/>
              </w:rPr>
              <w:t>96,53</w:t>
            </w:r>
          </w:p>
        </w:tc>
        <w:tc>
          <w:tcPr>
            <w:tcW w:w="0" w:type="auto"/>
            <w:shd w:val="clear" w:color="auto" w:fill="auto"/>
          </w:tcPr>
          <w:p w:rsidR="008C3193" w:rsidRPr="006369F7" w:rsidRDefault="00E96991" w:rsidP="006369F7">
            <w:pPr>
              <w:spacing w:line="360" w:lineRule="auto"/>
              <w:jc w:val="both"/>
              <w:rPr>
                <w:sz w:val="20"/>
                <w:szCs w:val="20"/>
              </w:rPr>
            </w:pPr>
            <w:r w:rsidRPr="006369F7">
              <w:rPr>
                <w:sz w:val="20"/>
                <w:szCs w:val="20"/>
              </w:rPr>
              <w:t>Из табл. 9</w:t>
            </w:r>
          </w:p>
        </w:tc>
      </w:tr>
      <w:tr w:rsidR="008C3193" w:rsidRPr="006369F7" w:rsidTr="006369F7">
        <w:tc>
          <w:tcPr>
            <w:tcW w:w="0" w:type="auto"/>
            <w:shd w:val="clear" w:color="auto" w:fill="auto"/>
          </w:tcPr>
          <w:p w:rsidR="008C3193" w:rsidRPr="006369F7" w:rsidRDefault="00E96991" w:rsidP="006369F7">
            <w:pPr>
              <w:spacing w:line="360" w:lineRule="auto"/>
              <w:jc w:val="both"/>
              <w:rPr>
                <w:sz w:val="20"/>
                <w:szCs w:val="20"/>
              </w:rPr>
            </w:pPr>
            <w:r w:rsidRPr="006369F7">
              <w:rPr>
                <w:sz w:val="20"/>
                <w:szCs w:val="20"/>
              </w:rPr>
              <w:t>4</w:t>
            </w:r>
          </w:p>
        </w:tc>
        <w:tc>
          <w:tcPr>
            <w:tcW w:w="0" w:type="auto"/>
            <w:shd w:val="clear" w:color="auto" w:fill="auto"/>
          </w:tcPr>
          <w:p w:rsidR="008C3193" w:rsidRPr="006369F7" w:rsidRDefault="00E96991" w:rsidP="006369F7">
            <w:pPr>
              <w:spacing w:line="360" w:lineRule="auto"/>
              <w:jc w:val="both"/>
              <w:rPr>
                <w:sz w:val="20"/>
                <w:szCs w:val="20"/>
              </w:rPr>
            </w:pPr>
            <w:r w:rsidRPr="006369F7">
              <w:rPr>
                <w:sz w:val="20"/>
                <w:szCs w:val="20"/>
              </w:rPr>
              <w:t>Выработка на 1 рабочего в смену</w:t>
            </w:r>
          </w:p>
        </w:tc>
        <w:tc>
          <w:tcPr>
            <w:tcW w:w="0" w:type="auto"/>
            <w:shd w:val="clear" w:color="auto" w:fill="auto"/>
          </w:tcPr>
          <w:p w:rsidR="008C3193" w:rsidRPr="006369F7" w:rsidRDefault="00E96991" w:rsidP="006369F7">
            <w:pPr>
              <w:spacing w:line="360" w:lineRule="auto"/>
              <w:jc w:val="both"/>
              <w:rPr>
                <w:sz w:val="20"/>
                <w:szCs w:val="20"/>
              </w:rPr>
            </w:pPr>
            <w:r w:rsidRPr="006369F7">
              <w:rPr>
                <w:sz w:val="20"/>
                <w:szCs w:val="20"/>
              </w:rPr>
              <w:t>м</w:t>
            </w:r>
            <w:r w:rsidRPr="006369F7">
              <w:rPr>
                <w:sz w:val="20"/>
                <w:szCs w:val="20"/>
                <w:vertAlign w:val="superscript"/>
              </w:rPr>
              <w:t>3</w:t>
            </w:r>
            <w:r w:rsidRPr="006369F7">
              <w:rPr>
                <w:sz w:val="20"/>
                <w:szCs w:val="20"/>
              </w:rPr>
              <w:t>/чел.-см</w:t>
            </w:r>
          </w:p>
        </w:tc>
        <w:tc>
          <w:tcPr>
            <w:tcW w:w="0" w:type="auto"/>
            <w:shd w:val="clear" w:color="auto" w:fill="auto"/>
          </w:tcPr>
          <w:p w:rsidR="008C3193" w:rsidRPr="006369F7" w:rsidRDefault="00E96991" w:rsidP="006369F7">
            <w:pPr>
              <w:spacing w:line="360" w:lineRule="auto"/>
              <w:jc w:val="both"/>
              <w:rPr>
                <w:sz w:val="20"/>
                <w:szCs w:val="20"/>
              </w:rPr>
            </w:pPr>
            <w:r w:rsidRPr="006369F7">
              <w:rPr>
                <w:sz w:val="20"/>
                <w:szCs w:val="20"/>
                <w:lang w:val="en-US"/>
              </w:rPr>
              <w:t>∑V</w:t>
            </w:r>
            <w:r w:rsidRPr="006369F7">
              <w:rPr>
                <w:sz w:val="20"/>
                <w:szCs w:val="20"/>
              </w:rPr>
              <w:t>/</w:t>
            </w:r>
            <w:r w:rsidRPr="006369F7">
              <w:rPr>
                <w:sz w:val="20"/>
                <w:szCs w:val="20"/>
                <w:lang w:val="en-US"/>
              </w:rPr>
              <w:t>∑</w:t>
            </w:r>
            <w:r w:rsidRPr="006369F7">
              <w:rPr>
                <w:sz w:val="20"/>
                <w:szCs w:val="20"/>
              </w:rPr>
              <w:t>Тр</w:t>
            </w:r>
          </w:p>
        </w:tc>
        <w:tc>
          <w:tcPr>
            <w:tcW w:w="0" w:type="auto"/>
            <w:shd w:val="clear" w:color="auto" w:fill="auto"/>
          </w:tcPr>
          <w:p w:rsidR="008C3193" w:rsidRPr="006369F7" w:rsidRDefault="007D64D3" w:rsidP="006369F7">
            <w:pPr>
              <w:spacing w:line="360" w:lineRule="auto"/>
              <w:jc w:val="both"/>
              <w:rPr>
                <w:sz w:val="20"/>
                <w:szCs w:val="20"/>
              </w:rPr>
            </w:pPr>
            <w:r w:rsidRPr="006369F7">
              <w:rPr>
                <w:sz w:val="20"/>
                <w:szCs w:val="20"/>
              </w:rPr>
              <w:t>2,94</w:t>
            </w:r>
          </w:p>
        </w:tc>
        <w:tc>
          <w:tcPr>
            <w:tcW w:w="0" w:type="auto"/>
            <w:shd w:val="clear" w:color="auto" w:fill="auto"/>
          </w:tcPr>
          <w:p w:rsidR="008C3193" w:rsidRPr="006369F7" w:rsidRDefault="00E970F2" w:rsidP="006369F7">
            <w:pPr>
              <w:spacing w:line="360" w:lineRule="auto"/>
              <w:jc w:val="both"/>
              <w:rPr>
                <w:sz w:val="20"/>
                <w:szCs w:val="20"/>
              </w:rPr>
            </w:pPr>
            <w:r w:rsidRPr="006369F7">
              <w:rPr>
                <w:sz w:val="20"/>
                <w:szCs w:val="20"/>
              </w:rPr>
              <w:t>СНиП 2-1</w:t>
            </w:r>
          </w:p>
        </w:tc>
      </w:tr>
      <w:tr w:rsidR="008C3193" w:rsidRPr="006369F7" w:rsidTr="006369F7">
        <w:tc>
          <w:tcPr>
            <w:tcW w:w="0" w:type="auto"/>
            <w:shd w:val="clear" w:color="auto" w:fill="auto"/>
          </w:tcPr>
          <w:p w:rsidR="008C3193" w:rsidRPr="006369F7" w:rsidRDefault="00E96991" w:rsidP="006369F7">
            <w:pPr>
              <w:spacing w:line="360" w:lineRule="auto"/>
              <w:jc w:val="both"/>
              <w:rPr>
                <w:sz w:val="20"/>
                <w:szCs w:val="20"/>
              </w:rPr>
            </w:pPr>
            <w:r w:rsidRPr="006369F7">
              <w:rPr>
                <w:sz w:val="20"/>
                <w:szCs w:val="20"/>
              </w:rPr>
              <w:t>5</w:t>
            </w:r>
          </w:p>
        </w:tc>
        <w:tc>
          <w:tcPr>
            <w:tcW w:w="0" w:type="auto"/>
            <w:shd w:val="clear" w:color="auto" w:fill="auto"/>
          </w:tcPr>
          <w:p w:rsidR="008C3193" w:rsidRPr="006369F7" w:rsidRDefault="00E96991" w:rsidP="006369F7">
            <w:pPr>
              <w:spacing w:line="360" w:lineRule="auto"/>
              <w:jc w:val="both"/>
              <w:rPr>
                <w:sz w:val="20"/>
                <w:szCs w:val="20"/>
              </w:rPr>
            </w:pPr>
            <w:r w:rsidRPr="006369F7">
              <w:rPr>
                <w:sz w:val="20"/>
                <w:szCs w:val="20"/>
              </w:rPr>
              <w:t>Выработка на 1 рабочего в смену</w:t>
            </w:r>
          </w:p>
        </w:tc>
        <w:tc>
          <w:tcPr>
            <w:tcW w:w="0" w:type="auto"/>
            <w:shd w:val="clear" w:color="auto" w:fill="auto"/>
          </w:tcPr>
          <w:p w:rsidR="008C3193" w:rsidRPr="006369F7" w:rsidRDefault="00E96991" w:rsidP="006369F7">
            <w:pPr>
              <w:spacing w:line="360" w:lineRule="auto"/>
              <w:jc w:val="both"/>
              <w:rPr>
                <w:sz w:val="20"/>
                <w:szCs w:val="20"/>
              </w:rPr>
            </w:pPr>
            <w:r w:rsidRPr="006369F7">
              <w:rPr>
                <w:sz w:val="20"/>
                <w:szCs w:val="20"/>
              </w:rPr>
              <w:t>Руб./чел.-см</w:t>
            </w:r>
          </w:p>
        </w:tc>
        <w:tc>
          <w:tcPr>
            <w:tcW w:w="0" w:type="auto"/>
            <w:shd w:val="clear" w:color="auto" w:fill="auto"/>
          </w:tcPr>
          <w:p w:rsidR="008C3193" w:rsidRPr="006369F7" w:rsidRDefault="00E96991" w:rsidP="006369F7">
            <w:pPr>
              <w:spacing w:line="360" w:lineRule="auto"/>
              <w:jc w:val="both"/>
              <w:rPr>
                <w:sz w:val="20"/>
                <w:szCs w:val="20"/>
              </w:rPr>
            </w:pPr>
            <w:r w:rsidRPr="006369F7">
              <w:rPr>
                <w:sz w:val="20"/>
                <w:szCs w:val="20"/>
                <w:lang w:val="en-US"/>
              </w:rPr>
              <w:t>∑</w:t>
            </w:r>
            <w:r w:rsidRPr="006369F7">
              <w:rPr>
                <w:sz w:val="20"/>
                <w:szCs w:val="20"/>
              </w:rPr>
              <w:t>Зп/</w:t>
            </w:r>
            <w:r w:rsidRPr="006369F7">
              <w:rPr>
                <w:sz w:val="20"/>
                <w:szCs w:val="20"/>
                <w:lang w:val="en-US"/>
              </w:rPr>
              <w:t>∑</w:t>
            </w:r>
            <w:r w:rsidRPr="006369F7">
              <w:rPr>
                <w:sz w:val="20"/>
                <w:szCs w:val="20"/>
              </w:rPr>
              <w:t>Тр</w:t>
            </w:r>
          </w:p>
        </w:tc>
        <w:tc>
          <w:tcPr>
            <w:tcW w:w="0" w:type="auto"/>
            <w:shd w:val="clear" w:color="auto" w:fill="auto"/>
          </w:tcPr>
          <w:p w:rsidR="008C3193" w:rsidRPr="006369F7" w:rsidRDefault="007D64D3" w:rsidP="006369F7">
            <w:pPr>
              <w:spacing w:line="360" w:lineRule="auto"/>
              <w:jc w:val="both"/>
              <w:rPr>
                <w:sz w:val="20"/>
                <w:szCs w:val="20"/>
              </w:rPr>
            </w:pPr>
            <w:r w:rsidRPr="006369F7">
              <w:rPr>
                <w:sz w:val="20"/>
                <w:szCs w:val="20"/>
              </w:rPr>
              <w:t>0,7</w:t>
            </w:r>
          </w:p>
        </w:tc>
        <w:tc>
          <w:tcPr>
            <w:tcW w:w="0" w:type="auto"/>
            <w:shd w:val="clear" w:color="auto" w:fill="auto"/>
          </w:tcPr>
          <w:p w:rsidR="008C3193" w:rsidRPr="006369F7" w:rsidRDefault="00E970F2" w:rsidP="006369F7">
            <w:pPr>
              <w:spacing w:line="360" w:lineRule="auto"/>
              <w:jc w:val="both"/>
              <w:rPr>
                <w:sz w:val="20"/>
                <w:szCs w:val="20"/>
              </w:rPr>
            </w:pPr>
            <w:r w:rsidRPr="006369F7">
              <w:rPr>
                <w:sz w:val="20"/>
                <w:szCs w:val="20"/>
              </w:rPr>
              <w:t>СНиП 2-1</w:t>
            </w:r>
          </w:p>
        </w:tc>
      </w:tr>
      <w:tr w:rsidR="008C3193" w:rsidRPr="006369F7" w:rsidTr="006369F7">
        <w:tc>
          <w:tcPr>
            <w:tcW w:w="0" w:type="auto"/>
            <w:shd w:val="clear" w:color="auto" w:fill="auto"/>
          </w:tcPr>
          <w:p w:rsidR="008C3193" w:rsidRPr="006369F7" w:rsidRDefault="00E96991" w:rsidP="006369F7">
            <w:pPr>
              <w:spacing w:line="360" w:lineRule="auto"/>
              <w:jc w:val="both"/>
              <w:rPr>
                <w:sz w:val="20"/>
                <w:szCs w:val="20"/>
              </w:rPr>
            </w:pPr>
            <w:r w:rsidRPr="006369F7">
              <w:rPr>
                <w:sz w:val="20"/>
                <w:szCs w:val="20"/>
              </w:rPr>
              <w:t>6</w:t>
            </w:r>
          </w:p>
        </w:tc>
        <w:tc>
          <w:tcPr>
            <w:tcW w:w="0" w:type="auto"/>
            <w:shd w:val="clear" w:color="auto" w:fill="auto"/>
          </w:tcPr>
          <w:p w:rsidR="008C3193" w:rsidRPr="006369F7" w:rsidRDefault="00E96991" w:rsidP="006369F7">
            <w:pPr>
              <w:spacing w:line="360" w:lineRule="auto"/>
              <w:jc w:val="both"/>
              <w:rPr>
                <w:sz w:val="20"/>
                <w:szCs w:val="20"/>
              </w:rPr>
            </w:pPr>
            <w:r w:rsidRPr="006369F7">
              <w:rPr>
                <w:sz w:val="20"/>
                <w:szCs w:val="20"/>
              </w:rPr>
              <w:t>Общая продолжительность земляных работ</w:t>
            </w:r>
          </w:p>
        </w:tc>
        <w:tc>
          <w:tcPr>
            <w:tcW w:w="0" w:type="auto"/>
            <w:shd w:val="clear" w:color="auto" w:fill="auto"/>
          </w:tcPr>
          <w:p w:rsidR="008C3193" w:rsidRPr="006369F7" w:rsidRDefault="00E96991" w:rsidP="006369F7">
            <w:pPr>
              <w:spacing w:line="360" w:lineRule="auto"/>
              <w:jc w:val="both"/>
              <w:rPr>
                <w:sz w:val="20"/>
                <w:szCs w:val="20"/>
              </w:rPr>
            </w:pPr>
            <w:r w:rsidRPr="006369F7">
              <w:rPr>
                <w:sz w:val="20"/>
                <w:szCs w:val="20"/>
              </w:rPr>
              <w:t>дн.</w:t>
            </w:r>
          </w:p>
        </w:tc>
        <w:tc>
          <w:tcPr>
            <w:tcW w:w="0" w:type="auto"/>
            <w:shd w:val="clear" w:color="auto" w:fill="auto"/>
          </w:tcPr>
          <w:p w:rsidR="008C3193" w:rsidRPr="006369F7" w:rsidRDefault="00E96991" w:rsidP="006369F7">
            <w:pPr>
              <w:spacing w:line="360" w:lineRule="auto"/>
              <w:jc w:val="both"/>
              <w:rPr>
                <w:sz w:val="20"/>
                <w:szCs w:val="20"/>
              </w:rPr>
            </w:pPr>
            <w:r w:rsidRPr="006369F7">
              <w:rPr>
                <w:sz w:val="20"/>
                <w:szCs w:val="20"/>
              </w:rPr>
              <w:t>По календ. плану</w:t>
            </w:r>
          </w:p>
        </w:tc>
        <w:tc>
          <w:tcPr>
            <w:tcW w:w="0" w:type="auto"/>
            <w:shd w:val="clear" w:color="auto" w:fill="auto"/>
          </w:tcPr>
          <w:p w:rsidR="008C3193" w:rsidRPr="006369F7" w:rsidRDefault="008C3193" w:rsidP="006369F7">
            <w:pPr>
              <w:spacing w:line="360" w:lineRule="auto"/>
              <w:jc w:val="both"/>
              <w:rPr>
                <w:sz w:val="20"/>
                <w:szCs w:val="20"/>
              </w:rPr>
            </w:pPr>
          </w:p>
        </w:tc>
        <w:tc>
          <w:tcPr>
            <w:tcW w:w="0" w:type="auto"/>
            <w:shd w:val="clear" w:color="auto" w:fill="auto"/>
          </w:tcPr>
          <w:p w:rsidR="008C3193" w:rsidRPr="006369F7" w:rsidRDefault="00E96991" w:rsidP="006369F7">
            <w:pPr>
              <w:spacing w:line="360" w:lineRule="auto"/>
              <w:jc w:val="both"/>
              <w:rPr>
                <w:sz w:val="20"/>
                <w:szCs w:val="20"/>
              </w:rPr>
            </w:pPr>
            <w:r w:rsidRPr="006369F7">
              <w:rPr>
                <w:sz w:val="20"/>
                <w:szCs w:val="20"/>
              </w:rPr>
              <w:t>См. календ. план</w:t>
            </w:r>
          </w:p>
        </w:tc>
      </w:tr>
    </w:tbl>
    <w:p w:rsidR="00671CD0" w:rsidRPr="00AA0822" w:rsidRDefault="00AA0822" w:rsidP="00AA0822">
      <w:pPr>
        <w:spacing w:line="360" w:lineRule="auto"/>
        <w:ind w:firstLine="709"/>
        <w:jc w:val="center"/>
        <w:rPr>
          <w:b/>
          <w:sz w:val="28"/>
          <w:szCs w:val="28"/>
        </w:rPr>
      </w:pPr>
      <w:r>
        <w:rPr>
          <w:sz w:val="28"/>
          <w:szCs w:val="28"/>
        </w:rPr>
        <w:br w:type="page"/>
      </w:r>
      <w:r w:rsidRPr="00AA0822">
        <w:rPr>
          <w:b/>
          <w:sz w:val="28"/>
          <w:szCs w:val="28"/>
        </w:rPr>
        <w:t>Список литературы</w:t>
      </w:r>
    </w:p>
    <w:p w:rsidR="00671CD0" w:rsidRPr="002053D3" w:rsidRDefault="00671CD0" w:rsidP="00AA0822">
      <w:pPr>
        <w:spacing w:line="360" w:lineRule="auto"/>
        <w:rPr>
          <w:sz w:val="28"/>
          <w:szCs w:val="28"/>
        </w:rPr>
      </w:pPr>
    </w:p>
    <w:p w:rsidR="00671CD0" w:rsidRPr="002053D3" w:rsidRDefault="00671CD0" w:rsidP="00AA0822">
      <w:pPr>
        <w:spacing w:line="360" w:lineRule="auto"/>
        <w:rPr>
          <w:sz w:val="28"/>
          <w:szCs w:val="28"/>
        </w:rPr>
      </w:pPr>
      <w:r w:rsidRPr="002053D3">
        <w:rPr>
          <w:sz w:val="28"/>
          <w:szCs w:val="28"/>
        </w:rPr>
        <w:t>1. «Технология строительного производства» С.К. Хамзин</w:t>
      </w:r>
      <w:r w:rsidR="00AA0822">
        <w:rPr>
          <w:sz w:val="28"/>
          <w:szCs w:val="28"/>
        </w:rPr>
        <w:t xml:space="preserve">, </w:t>
      </w:r>
      <w:r w:rsidRPr="002053D3">
        <w:rPr>
          <w:sz w:val="28"/>
          <w:szCs w:val="28"/>
        </w:rPr>
        <w:t>А.К. Карасев</w:t>
      </w:r>
    </w:p>
    <w:p w:rsidR="00671CD0" w:rsidRPr="002053D3" w:rsidRDefault="006E62F0" w:rsidP="00AA0822">
      <w:pPr>
        <w:spacing w:line="360" w:lineRule="auto"/>
        <w:rPr>
          <w:sz w:val="28"/>
          <w:szCs w:val="28"/>
        </w:rPr>
      </w:pPr>
      <w:r w:rsidRPr="002053D3">
        <w:rPr>
          <w:sz w:val="28"/>
          <w:szCs w:val="28"/>
        </w:rPr>
        <w:t>2. ЕНиР сборник Е4</w:t>
      </w:r>
      <w:r w:rsidR="00671CD0" w:rsidRPr="002053D3">
        <w:rPr>
          <w:sz w:val="28"/>
          <w:szCs w:val="28"/>
        </w:rPr>
        <w:t xml:space="preserve"> выпуск 1 «</w:t>
      </w:r>
      <w:r w:rsidRPr="002053D3">
        <w:rPr>
          <w:sz w:val="28"/>
          <w:szCs w:val="28"/>
        </w:rPr>
        <w:t>Монтаж сборных и устройство монолитных ж/б конструкций»</w:t>
      </w:r>
    </w:p>
    <w:p w:rsidR="006E2BB8" w:rsidRPr="002053D3" w:rsidRDefault="006E2BB8" w:rsidP="00AA0822">
      <w:pPr>
        <w:spacing w:line="360" w:lineRule="auto"/>
        <w:rPr>
          <w:sz w:val="28"/>
          <w:szCs w:val="28"/>
        </w:rPr>
      </w:pPr>
      <w:r w:rsidRPr="002053D3">
        <w:rPr>
          <w:sz w:val="28"/>
          <w:szCs w:val="28"/>
        </w:rPr>
        <w:t xml:space="preserve">3. </w:t>
      </w:r>
      <w:r w:rsidR="006E62F0" w:rsidRPr="002053D3">
        <w:rPr>
          <w:sz w:val="28"/>
          <w:szCs w:val="28"/>
        </w:rPr>
        <w:t>ЕНиР сборник Е2</w:t>
      </w:r>
      <w:r w:rsidRPr="002053D3">
        <w:rPr>
          <w:sz w:val="28"/>
          <w:szCs w:val="28"/>
        </w:rPr>
        <w:t xml:space="preserve"> выпуск 1 «Механизированные и ручные земляные работы»</w:t>
      </w:r>
    </w:p>
    <w:p w:rsidR="00671CD0" w:rsidRPr="002053D3" w:rsidRDefault="006E2BB8" w:rsidP="00AA0822">
      <w:pPr>
        <w:spacing w:line="360" w:lineRule="auto"/>
        <w:rPr>
          <w:sz w:val="28"/>
          <w:szCs w:val="28"/>
        </w:rPr>
      </w:pPr>
      <w:r w:rsidRPr="002053D3">
        <w:rPr>
          <w:sz w:val="28"/>
          <w:szCs w:val="28"/>
        </w:rPr>
        <w:t>4</w:t>
      </w:r>
      <w:r w:rsidR="00671CD0" w:rsidRPr="002053D3">
        <w:rPr>
          <w:sz w:val="28"/>
          <w:szCs w:val="28"/>
        </w:rPr>
        <w:t xml:space="preserve">. </w:t>
      </w:r>
      <w:r w:rsidR="003E7433" w:rsidRPr="002053D3">
        <w:rPr>
          <w:sz w:val="28"/>
          <w:szCs w:val="28"/>
        </w:rPr>
        <w:t xml:space="preserve">СНиП </w:t>
      </w:r>
      <w:r w:rsidR="003E7433" w:rsidRPr="002053D3">
        <w:rPr>
          <w:sz w:val="28"/>
          <w:szCs w:val="28"/>
          <w:lang w:val="en-US"/>
        </w:rPr>
        <w:t>III</w:t>
      </w:r>
      <w:r w:rsidR="003E7433" w:rsidRPr="002053D3">
        <w:rPr>
          <w:sz w:val="28"/>
          <w:szCs w:val="28"/>
        </w:rPr>
        <w:t>-4-80 «Техника безопасности в строительстве»</w:t>
      </w:r>
      <w:bookmarkStart w:id="0" w:name="_GoBack"/>
      <w:bookmarkEnd w:id="0"/>
    </w:p>
    <w:sectPr w:rsidR="00671CD0" w:rsidRPr="002053D3" w:rsidSect="00E007B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E372B"/>
    <w:multiLevelType w:val="hybridMultilevel"/>
    <w:tmpl w:val="C5A4E0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CB2229E"/>
    <w:multiLevelType w:val="hybridMultilevel"/>
    <w:tmpl w:val="820A56F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FB35F55"/>
    <w:multiLevelType w:val="hybridMultilevel"/>
    <w:tmpl w:val="7DE2DAB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0730689"/>
    <w:multiLevelType w:val="hybridMultilevel"/>
    <w:tmpl w:val="A91403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7AE75ED"/>
    <w:multiLevelType w:val="hybridMultilevel"/>
    <w:tmpl w:val="6900C6E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A0F31D2"/>
    <w:multiLevelType w:val="hybridMultilevel"/>
    <w:tmpl w:val="9B3E19BA"/>
    <w:lvl w:ilvl="0" w:tplc="8304906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6">
    <w:nsid w:val="3E131776"/>
    <w:multiLevelType w:val="hybridMultilevel"/>
    <w:tmpl w:val="14FC69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0"/>
  </w:num>
  <w:num w:numId="3">
    <w:abstractNumId w:val="4"/>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E5F"/>
    <w:rsid w:val="00004640"/>
    <w:rsid w:val="0000757B"/>
    <w:rsid w:val="000123F7"/>
    <w:rsid w:val="00022580"/>
    <w:rsid w:val="00027D86"/>
    <w:rsid w:val="00061B9F"/>
    <w:rsid w:val="00097C12"/>
    <w:rsid w:val="000A3A01"/>
    <w:rsid w:val="000A7DB6"/>
    <w:rsid w:val="000B36EF"/>
    <w:rsid w:val="000B7235"/>
    <w:rsid w:val="000C5EBC"/>
    <w:rsid w:val="000C6CA4"/>
    <w:rsid w:val="000D07BB"/>
    <w:rsid w:val="000D5F95"/>
    <w:rsid w:val="000E37CB"/>
    <w:rsid w:val="000E41A0"/>
    <w:rsid w:val="000E7D33"/>
    <w:rsid w:val="000F7942"/>
    <w:rsid w:val="00106867"/>
    <w:rsid w:val="00106B21"/>
    <w:rsid w:val="00110E03"/>
    <w:rsid w:val="00112824"/>
    <w:rsid w:val="0012228F"/>
    <w:rsid w:val="00122A6D"/>
    <w:rsid w:val="00122C7A"/>
    <w:rsid w:val="00123A87"/>
    <w:rsid w:val="001311DB"/>
    <w:rsid w:val="0013721B"/>
    <w:rsid w:val="00147F98"/>
    <w:rsid w:val="00156BB1"/>
    <w:rsid w:val="001623B5"/>
    <w:rsid w:val="001668A9"/>
    <w:rsid w:val="00174EB3"/>
    <w:rsid w:val="00181CE3"/>
    <w:rsid w:val="00186543"/>
    <w:rsid w:val="00191714"/>
    <w:rsid w:val="001A4CBE"/>
    <w:rsid w:val="001A794D"/>
    <w:rsid w:val="001B6229"/>
    <w:rsid w:val="001B646D"/>
    <w:rsid w:val="001C0FAB"/>
    <w:rsid w:val="001C23A7"/>
    <w:rsid w:val="001D1C99"/>
    <w:rsid w:val="001D1F7A"/>
    <w:rsid w:val="001E6CD0"/>
    <w:rsid w:val="001F2AEE"/>
    <w:rsid w:val="002032EB"/>
    <w:rsid w:val="00204422"/>
    <w:rsid w:val="00204FE1"/>
    <w:rsid w:val="002053D3"/>
    <w:rsid w:val="0024250B"/>
    <w:rsid w:val="0024414F"/>
    <w:rsid w:val="0027637B"/>
    <w:rsid w:val="00277CA8"/>
    <w:rsid w:val="00280155"/>
    <w:rsid w:val="002A12ED"/>
    <w:rsid w:val="002A47CE"/>
    <w:rsid w:val="002A6C0D"/>
    <w:rsid w:val="002C6D7A"/>
    <w:rsid w:val="002E442F"/>
    <w:rsid w:val="002F1FC1"/>
    <w:rsid w:val="002F202C"/>
    <w:rsid w:val="002F27D0"/>
    <w:rsid w:val="003203CC"/>
    <w:rsid w:val="00322BF6"/>
    <w:rsid w:val="00325181"/>
    <w:rsid w:val="00335B1A"/>
    <w:rsid w:val="00344DF4"/>
    <w:rsid w:val="00364DAE"/>
    <w:rsid w:val="0039074B"/>
    <w:rsid w:val="00397BB8"/>
    <w:rsid w:val="003A6899"/>
    <w:rsid w:val="003B0342"/>
    <w:rsid w:val="003B0AD8"/>
    <w:rsid w:val="003D44DB"/>
    <w:rsid w:val="003E1088"/>
    <w:rsid w:val="003E1F87"/>
    <w:rsid w:val="003E3ED2"/>
    <w:rsid w:val="003E7433"/>
    <w:rsid w:val="003F482B"/>
    <w:rsid w:val="00402FFC"/>
    <w:rsid w:val="0040602B"/>
    <w:rsid w:val="00406A50"/>
    <w:rsid w:val="004200BB"/>
    <w:rsid w:val="00420431"/>
    <w:rsid w:val="004208BA"/>
    <w:rsid w:val="00430886"/>
    <w:rsid w:val="0045410A"/>
    <w:rsid w:val="0045706C"/>
    <w:rsid w:val="00461861"/>
    <w:rsid w:val="00466DBB"/>
    <w:rsid w:val="00470CB2"/>
    <w:rsid w:val="00471461"/>
    <w:rsid w:val="00471FB2"/>
    <w:rsid w:val="004812C4"/>
    <w:rsid w:val="00483DE1"/>
    <w:rsid w:val="004A4961"/>
    <w:rsid w:val="004B1555"/>
    <w:rsid w:val="004C6A14"/>
    <w:rsid w:val="004E4E0E"/>
    <w:rsid w:val="004F0FE1"/>
    <w:rsid w:val="004F1850"/>
    <w:rsid w:val="0050493B"/>
    <w:rsid w:val="005108C4"/>
    <w:rsid w:val="00516ABF"/>
    <w:rsid w:val="00520183"/>
    <w:rsid w:val="0052167D"/>
    <w:rsid w:val="00522F17"/>
    <w:rsid w:val="00522FC3"/>
    <w:rsid w:val="0052335A"/>
    <w:rsid w:val="00545174"/>
    <w:rsid w:val="00545205"/>
    <w:rsid w:val="00553319"/>
    <w:rsid w:val="00556FA9"/>
    <w:rsid w:val="0056345D"/>
    <w:rsid w:val="00590D82"/>
    <w:rsid w:val="005939E7"/>
    <w:rsid w:val="005C2043"/>
    <w:rsid w:val="006000D1"/>
    <w:rsid w:val="006036B8"/>
    <w:rsid w:val="006212A8"/>
    <w:rsid w:val="00622157"/>
    <w:rsid w:val="00633C95"/>
    <w:rsid w:val="006369F7"/>
    <w:rsid w:val="00636FD9"/>
    <w:rsid w:val="006401D8"/>
    <w:rsid w:val="006536AF"/>
    <w:rsid w:val="006549F9"/>
    <w:rsid w:val="0065727B"/>
    <w:rsid w:val="00660F72"/>
    <w:rsid w:val="00670CC3"/>
    <w:rsid w:val="00671CD0"/>
    <w:rsid w:val="00674660"/>
    <w:rsid w:val="00681417"/>
    <w:rsid w:val="006825D2"/>
    <w:rsid w:val="006A6442"/>
    <w:rsid w:val="006B1804"/>
    <w:rsid w:val="006C0821"/>
    <w:rsid w:val="006E11A5"/>
    <w:rsid w:val="006E1973"/>
    <w:rsid w:val="006E2BB8"/>
    <w:rsid w:val="006E62F0"/>
    <w:rsid w:val="006E738D"/>
    <w:rsid w:val="006F07A4"/>
    <w:rsid w:val="006F2AC4"/>
    <w:rsid w:val="006F76C8"/>
    <w:rsid w:val="0073238C"/>
    <w:rsid w:val="00732B34"/>
    <w:rsid w:val="007335B4"/>
    <w:rsid w:val="00757368"/>
    <w:rsid w:val="00760789"/>
    <w:rsid w:val="0076417C"/>
    <w:rsid w:val="00765921"/>
    <w:rsid w:val="00777D25"/>
    <w:rsid w:val="007A158C"/>
    <w:rsid w:val="007B5DEC"/>
    <w:rsid w:val="007C5B21"/>
    <w:rsid w:val="007C6E51"/>
    <w:rsid w:val="007D028D"/>
    <w:rsid w:val="007D64D3"/>
    <w:rsid w:val="00800C50"/>
    <w:rsid w:val="0081192E"/>
    <w:rsid w:val="00821134"/>
    <w:rsid w:val="00824C61"/>
    <w:rsid w:val="00836D0B"/>
    <w:rsid w:val="0085790C"/>
    <w:rsid w:val="008813D4"/>
    <w:rsid w:val="00881C60"/>
    <w:rsid w:val="008847F8"/>
    <w:rsid w:val="0088695A"/>
    <w:rsid w:val="00892968"/>
    <w:rsid w:val="008B257C"/>
    <w:rsid w:val="008B2AD0"/>
    <w:rsid w:val="008B37D7"/>
    <w:rsid w:val="008B7F99"/>
    <w:rsid w:val="008C1048"/>
    <w:rsid w:val="008C3193"/>
    <w:rsid w:val="008C62F7"/>
    <w:rsid w:val="008D64BB"/>
    <w:rsid w:val="009252B7"/>
    <w:rsid w:val="00927894"/>
    <w:rsid w:val="00931BB4"/>
    <w:rsid w:val="0094465C"/>
    <w:rsid w:val="009811E3"/>
    <w:rsid w:val="0098368A"/>
    <w:rsid w:val="0098650E"/>
    <w:rsid w:val="009960D3"/>
    <w:rsid w:val="009A5F7F"/>
    <w:rsid w:val="009C1A83"/>
    <w:rsid w:val="009D0C83"/>
    <w:rsid w:val="009E0F33"/>
    <w:rsid w:val="009E719F"/>
    <w:rsid w:val="00A02C26"/>
    <w:rsid w:val="00A0499F"/>
    <w:rsid w:val="00A114ED"/>
    <w:rsid w:val="00A11EE3"/>
    <w:rsid w:val="00A2412D"/>
    <w:rsid w:val="00A3222A"/>
    <w:rsid w:val="00A361E5"/>
    <w:rsid w:val="00A43BC7"/>
    <w:rsid w:val="00A500C5"/>
    <w:rsid w:val="00A50E5F"/>
    <w:rsid w:val="00A518AB"/>
    <w:rsid w:val="00A54F4E"/>
    <w:rsid w:val="00A70766"/>
    <w:rsid w:val="00A70813"/>
    <w:rsid w:val="00A75891"/>
    <w:rsid w:val="00A808EC"/>
    <w:rsid w:val="00A94D6E"/>
    <w:rsid w:val="00AA0822"/>
    <w:rsid w:val="00AC35F9"/>
    <w:rsid w:val="00AD207E"/>
    <w:rsid w:val="00AD2CBF"/>
    <w:rsid w:val="00AD6A42"/>
    <w:rsid w:val="00AF01CE"/>
    <w:rsid w:val="00AF2394"/>
    <w:rsid w:val="00B024BA"/>
    <w:rsid w:val="00B30223"/>
    <w:rsid w:val="00B63EB6"/>
    <w:rsid w:val="00B8466B"/>
    <w:rsid w:val="00B86A15"/>
    <w:rsid w:val="00B90481"/>
    <w:rsid w:val="00BA230A"/>
    <w:rsid w:val="00BD505F"/>
    <w:rsid w:val="00BD72B2"/>
    <w:rsid w:val="00BF6204"/>
    <w:rsid w:val="00BF7052"/>
    <w:rsid w:val="00C013C6"/>
    <w:rsid w:val="00C04C05"/>
    <w:rsid w:val="00C20812"/>
    <w:rsid w:val="00C34C3F"/>
    <w:rsid w:val="00C56FA8"/>
    <w:rsid w:val="00C75B43"/>
    <w:rsid w:val="00C8534F"/>
    <w:rsid w:val="00C92820"/>
    <w:rsid w:val="00C96692"/>
    <w:rsid w:val="00CA7327"/>
    <w:rsid w:val="00CC44A5"/>
    <w:rsid w:val="00CF07B0"/>
    <w:rsid w:val="00CF2B06"/>
    <w:rsid w:val="00CF5A49"/>
    <w:rsid w:val="00D118DE"/>
    <w:rsid w:val="00D15092"/>
    <w:rsid w:val="00D23B18"/>
    <w:rsid w:val="00D30096"/>
    <w:rsid w:val="00D3357B"/>
    <w:rsid w:val="00D34198"/>
    <w:rsid w:val="00D42FAA"/>
    <w:rsid w:val="00D509CF"/>
    <w:rsid w:val="00D53051"/>
    <w:rsid w:val="00D669FB"/>
    <w:rsid w:val="00D7548F"/>
    <w:rsid w:val="00D77271"/>
    <w:rsid w:val="00D878A1"/>
    <w:rsid w:val="00DB52CF"/>
    <w:rsid w:val="00DB76F2"/>
    <w:rsid w:val="00DC7315"/>
    <w:rsid w:val="00DD6078"/>
    <w:rsid w:val="00DF5C03"/>
    <w:rsid w:val="00E007B6"/>
    <w:rsid w:val="00E00D0D"/>
    <w:rsid w:val="00E137A0"/>
    <w:rsid w:val="00E45198"/>
    <w:rsid w:val="00E4604E"/>
    <w:rsid w:val="00E646C4"/>
    <w:rsid w:val="00E64FCE"/>
    <w:rsid w:val="00E91E6F"/>
    <w:rsid w:val="00E96991"/>
    <w:rsid w:val="00E970F2"/>
    <w:rsid w:val="00EA273C"/>
    <w:rsid w:val="00EC2A71"/>
    <w:rsid w:val="00ED03E3"/>
    <w:rsid w:val="00ED1A08"/>
    <w:rsid w:val="00ED1BE2"/>
    <w:rsid w:val="00ED23E7"/>
    <w:rsid w:val="00ED4A84"/>
    <w:rsid w:val="00EE1633"/>
    <w:rsid w:val="00EE5033"/>
    <w:rsid w:val="00EF0C6C"/>
    <w:rsid w:val="00F01BC6"/>
    <w:rsid w:val="00F0539E"/>
    <w:rsid w:val="00F110B3"/>
    <w:rsid w:val="00F15AAC"/>
    <w:rsid w:val="00F224FD"/>
    <w:rsid w:val="00F41921"/>
    <w:rsid w:val="00F46972"/>
    <w:rsid w:val="00F530C6"/>
    <w:rsid w:val="00F60BEF"/>
    <w:rsid w:val="00F6578A"/>
    <w:rsid w:val="00F7007E"/>
    <w:rsid w:val="00FB1B3C"/>
    <w:rsid w:val="00FB6AC2"/>
    <w:rsid w:val="00FB7F75"/>
    <w:rsid w:val="00FC40DF"/>
    <w:rsid w:val="00FD2DD6"/>
    <w:rsid w:val="00FE108D"/>
    <w:rsid w:val="00FE4C17"/>
    <w:rsid w:val="00FF38C2"/>
    <w:rsid w:val="00FF6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7"/>
    <o:shapelayout v:ext="edit">
      <o:idmap v:ext="edit" data="1"/>
    </o:shapelayout>
  </w:shapeDefaults>
  <w:decimalSymbol w:val=","/>
  <w:listSeparator w:val=";"/>
  <w14:defaultImageDpi w14:val="0"/>
  <w15:chartTrackingRefBased/>
  <w15:docId w15:val="{5A407971-3C43-4BD8-9E92-6DCFD88F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F3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4D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Чертежный"/>
    <w:rsid w:val="00522F17"/>
    <w:pPr>
      <w:jc w:val="both"/>
    </w:pPr>
    <w:rPr>
      <w:rFonts w:ascii="ISOCPEUR" w:hAnsi="ISOCPEUR" w:cs="ISOCPEUR"/>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image" Target="media/image34.wmf"/><Relationship Id="rId21" Type="http://schemas.openxmlformats.org/officeDocument/2006/relationships/image" Target="media/image16.wmf"/><Relationship Id="rId34" Type="http://schemas.openxmlformats.org/officeDocument/2006/relationships/image" Target="media/image29.wmf"/><Relationship Id="rId42" Type="http://schemas.openxmlformats.org/officeDocument/2006/relationships/image" Target="media/image37.wmf"/><Relationship Id="rId47" Type="http://schemas.openxmlformats.org/officeDocument/2006/relationships/image" Target="media/image42.wmf"/><Relationship Id="rId50" Type="http://schemas.openxmlformats.org/officeDocument/2006/relationships/image" Target="media/image45.wmf"/><Relationship Id="rId55" Type="http://schemas.openxmlformats.org/officeDocument/2006/relationships/image" Target="media/image50.wmf"/><Relationship Id="rId63" Type="http://schemas.openxmlformats.org/officeDocument/2006/relationships/image" Target="media/image58.wmf"/><Relationship Id="rId68" Type="http://schemas.openxmlformats.org/officeDocument/2006/relationships/image" Target="media/image63.wmf"/><Relationship Id="rId76" Type="http://schemas.openxmlformats.org/officeDocument/2006/relationships/image" Target="media/image71.wmf"/><Relationship Id="rId84" Type="http://schemas.openxmlformats.org/officeDocument/2006/relationships/image" Target="media/image79.wmf"/><Relationship Id="rId89" Type="http://schemas.openxmlformats.org/officeDocument/2006/relationships/image" Target="media/image84.wmf"/><Relationship Id="rId7" Type="http://schemas.openxmlformats.org/officeDocument/2006/relationships/image" Target="media/image2.wmf"/><Relationship Id="rId71" Type="http://schemas.openxmlformats.org/officeDocument/2006/relationships/image" Target="media/image66.wmf"/><Relationship Id="rId92" Type="http://schemas.openxmlformats.org/officeDocument/2006/relationships/image" Target="media/image87.wmf"/><Relationship Id="rId2" Type="http://schemas.openxmlformats.org/officeDocument/2006/relationships/numbering" Target="numbering.xml"/><Relationship Id="rId16" Type="http://schemas.openxmlformats.org/officeDocument/2006/relationships/image" Target="media/image11.wmf"/><Relationship Id="rId29" Type="http://schemas.openxmlformats.org/officeDocument/2006/relationships/image" Target="media/image24.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3" Type="http://schemas.openxmlformats.org/officeDocument/2006/relationships/image" Target="media/image48.wmf"/><Relationship Id="rId58" Type="http://schemas.openxmlformats.org/officeDocument/2006/relationships/image" Target="media/image53.wmf"/><Relationship Id="rId66" Type="http://schemas.openxmlformats.org/officeDocument/2006/relationships/image" Target="media/image61.wmf"/><Relationship Id="rId74" Type="http://schemas.openxmlformats.org/officeDocument/2006/relationships/image" Target="media/image69.wmf"/><Relationship Id="rId79" Type="http://schemas.openxmlformats.org/officeDocument/2006/relationships/image" Target="media/image74.wmf"/><Relationship Id="rId87" Type="http://schemas.openxmlformats.org/officeDocument/2006/relationships/image" Target="media/image82.wmf"/><Relationship Id="rId5" Type="http://schemas.openxmlformats.org/officeDocument/2006/relationships/webSettings" Target="webSettings.xml"/><Relationship Id="rId61" Type="http://schemas.openxmlformats.org/officeDocument/2006/relationships/image" Target="media/image56.wmf"/><Relationship Id="rId82" Type="http://schemas.openxmlformats.org/officeDocument/2006/relationships/image" Target="media/image77.wmf"/><Relationship Id="rId90" Type="http://schemas.openxmlformats.org/officeDocument/2006/relationships/image" Target="media/image85.wmf"/><Relationship Id="rId19" Type="http://schemas.openxmlformats.org/officeDocument/2006/relationships/image" Target="media/image1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image" Target="media/image43.wmf"/><Relationship Id="rId56" Type="http://schemas.openxmlformats.org/officeDocument/2006/relationships/image" Target="media/image51.wmf"/><Relationship Id="rId64" Type="http://schemas.openxmlformats.org/officeDocument/2006/relationships/image" Target="media/image59.wmf"/><Relationship Id="rId69" Type="http://schemas.openxmlformats.org/officeDocument/2006/relationships/image" Target="media/image64.wmf"/><Relationship Id="rId77" Type="http://schemas.openxmlformats.org/officeDocument/2006/relationships/image" Target="media/image72.wmf"/><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80" Type="http://schemas.openxmlformats.org/officeDocument/2006/relationships/image" Target="media/image75.wmf"/><Relationship Id="rId85" Type="http://schemas.openxmlformats.org/officeDocument/2006/relationships/image" Target="media/image80.wmf"/><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59" Type="http://schemas.openxmlformats.org/officeDocument/2006/relationships/image" Target="media/image54.wmf"/><Relationship Id="rId67" Type="http://schemas.openxmlformats.org/officeDocument/2006/relationships/image" Target="media/image62.wmf"/><Relationship Id="rId20" Type="http://schemas.openxmlformats.org/officeDocument/2006/relationships/image" Target="media/image15.wmf"/><Relationship Id="rId41" Type="http://schemas.openxmlformats.org/officeDocument/2006/relationships/image" Target="media/image36.wmf"/><Relationship Id="rId54" Type="http://schemas.openxmlformats.org/officeDocument/2006/relationships/image" Target="media/image49.wmf"/><Relationship Id="rId62" Type="http://schemas.openxmlformats.org/officeDocument/2006/relationships/image" Target="media/image57.wmf"/><Relationship Id="rId70" Type="http://schemas.openxmlformats.org/officeDocument/2006/relationships/image" Target="media/image65.wmf"/><Relationship Id="rId75" Type="http://schemas.openxmlformats.org/officeDocument/2006/relationships/image" Target="media/image70.wmf"/><Relationship Id="rId83" Type="http://schemas.openxmlformats.org/officeDocument/2006/relationships/image" Target="media/image78.wmf"/><Relationship Id="rId88" Type="http://schemas.openxmlformats.org/officeDocument/2006/relationships/image" Target="media/image83.wmf"/><Relationship Id="rId91" Type="http://schemas.openxmlformats.org/officeDocument/2006/relationships/image" Target="media/image86.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image" Target="media/image44.wmf"/><Relationship Id="rId57" Type="http://schemas.openxmlformats.org/officeDocument/2006/relationships/image" Target="media/image52.wmf"/><Relationship Id="rId10" Type="http://schemas.openxmlformats.org/officeDocument/2006/relationships/image" Target="media/image5.wmf"/><Relationship Id="rId31" Type="http://schemas.openxmlformats.org/officeDocument/2006/relationships/image" Target="media/image26.wmf"/><Relationship Id="rId44" Type="http://schemas.openxmlformats.org/officeDocument/2006/relationships/image" Target="media/image39.wmf"/><Relationship Id="rId52" Type="http://schemas.openxmlformats.org/officeDocument/2006/relationships/image" Target="media/image47.wmf"/><Relationship Id="rId60" Type="http://schemas.openxmlformats.org/officeDocument/2006/relationships/image" Target="media/image55.wmf"/><Relationship Id="rId65" Type="http://schemas.openxmlformats.org/officeDocument/2006/relationships/image" Target="media/image60.wmf"/><Relationship Id="rId73" Type="http://schemas.openxmlformats.org/officeDocument/2006/relationships/image" Target="media/image68.wmf"/><Relationship Id="rId78" Type="http://schemas.openxmlformats.org/officeDocument/2006/relationships/image" Target="media/image73.wmf"/><Relationship Id="rId81" Type="http://schemas.openxmlformats.org/officeDocument/2006/relationships/image" Target="media/image76.wmf"/><Relationship Id="rId86" Type="http://schemas.openxmlformats.org/officeDocument/2006/relationships/image" Target="media/image81.wmf"/><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5BB26-AFE5-42BB-8B0C-F9C379A58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6536</Words>
  <Characters>37259</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1</Company>
  <LinksUpToDate>false</LinksUpToDate>
  <CharactersWithSpaces>43708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Назаров</dc:creator>
  <cp:keywords/>
  <dc:description/>
  <cp:lastModifiedBy>admin</cp:lastModifiedBy>
  <cp:revision>2</cp:revision>
  <cp:lastPrinted>2008-05-28T19:40:00Z</cp:lastPrinted>
  <dcterms:created xsi:type="dcterms:W3CDTF">2014-03-09T13:31:00Z</dcterms:created>
  <dcterms:modified xsi:type="dcterms:W3CDTF">2014-03-09T13:31:00Z</dcterms:modified>
</cp:coreProperties>
</file>