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41897">
        <w:rPr>
          <w:b/>
          <w:sz w:val="28"/>
          <w:szCs w:val="28"/>
        </w:rPr>
        <w:t>Содержание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Введение</w:t>
      </w: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1. Современное международное кооперативное движение</w:t>
      </w: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2. Проблемы и тенденции развития международного кооперативного движения</w:t>
      </w: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3. Декларация о кооперативной идентичности, принятая Международным кооперативным альянсом в 1995 году</w:t>
      </w: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4. Развитие кооперативов: Рекомендация №193 Генеральной Конференции Международной Организации Труда (МОТ) от 3 июня 2002 года</w:t>
      </w: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Заключение</w:t>
      </w:r>
    </w:p>
    <w:p w:rsidR="0098185E" w:rsidRPr="00041897" w:rsidRDefault="0098185E" w:rsidP="00041897">
      <w:pPr>
        <w:widowControl w:val="0"/>
        <w:spacing w:line="360" w:lineRule="auto"/>
        <w:rPr>
          <w:sz w:val="28"/>
          <w:szCs w:val="28"/>
        </w:rPr>
      </w:pPr>
      <w:r w:rsidRPr="00041897">
        <w:rPr>
          <w:sz w:val="28"/>
          <w:szCs w:val="28"/>
        </w:rPr>
        <w:t>Список использованных источников</w:t>
      </w:r>
    </w:p>
    <w:p w:rsidR="0098185E" w:rsidRPr="00041897" w:rsidRDefault="00041897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185E" w:rsidRPr="00041897">
        <w:rPr>
          <w:b/>
          <w:sz w:val="28"/>
          <w:szCs w:val="28"/>
        </w:rPr>
        <w:t>Введение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Кооперация – это совокупность кооперативов, действующих в разных сферах экономики, в отдельных странах, в разных регионах.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Кооперативное движение — это массовое социально-экономическое движение, направленное на создание благоприятных условий для развития кооперативных организаций с целью удовлетворения материальных, социальных и культурных потребностей членов кооперативов.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Кооперации мира более 160 лет, первым основателем кооперативов был потребительский кооператив Англии – Общество справедливых пионеров г. Рочдейл, которое было создано ткачами в </w:t>
      </w:r>
      <w:smartTag w:uri="urn:schemas-microsoft-com:office:smarttags" w:element="metricconverter">
        <w:smartTagPr>
          <w:attr w:name="ProductID" w:val="1844 г"/>
        </w:smartTagPr>
        <w:r w:rsidRPr="00041897">
          <w:rPr>
            <w:sz w:val="28"/>
            <w:szCs w:val="28"/>
          </w:rPr>
          <w:t>1844 г</w:t>
        </w:r>
      </w:smartTag>
      <w:r w:rsidRPr="00041897">
        <w:rPr>
          <w:sz w:val="28"/>
          <w:szCs w:val="28"/>
        </w:rPr>
        <w:t>. С этого времени кооперативы получили распространение во всех странах мира и во всех отраслях хозяйства. В кооперативном движении имеются разные виды кооперативов. Их различают по профессиональному и социальному составу членов.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Кооперация как особое социальное и экономическое движение возникло почти 200 лет назад. К настоящему времени она превратилось в один из существенных факторов социально – экономического и культурного развития во многих государствах.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Научные основы кооперативного движения и кооперативной формы хозяйствования создавались и развивались многими поколениями ученых и кооператоров-практиков в нашей стране и за рубежом.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Большой вклад в разработку теории и организационных принципов кооперации внесли ученые и кооперативные деятели XIX-XX веков </w:t>
      </w:r>
      <w:r w:rsidRPr="00041897">
        <w:rPr>
          <w:rStyle w:val="person"/>
          <w:sz w:val="28"/>
          <w:szCs w:val="28"/>
        </w:rPr>
        <w:t>A. Анцыферов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Л. Блан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А. Евдокимов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И. Емельянов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Ш. Жид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Н. Калачев У. Кинг</w:t>
      </w:r>
      <w:r w:rsidRPr="00041897">
        <w:rPr>
          <w:sz w:val="28"/>
          <w:szCs w:val="28"/>
        </w:rPr>
        <w:t xml:space="preserve">, </w:t>
      </w:r>
      <w:r w:rsidRPr="00C0598D">
        <w:rPr>
          <w:sz w:val="28"/>
          <w:szCs w:val="28"/>
        </w:rPr>
        <w:t>Н. Кондратьев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Ф. Лассаль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Р. Оуэн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К. Пажитов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В. Садовский, Ш. Фурье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А. Чаянов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А. Челинцев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Г. Шульце-Делич</w:t>
      </w:r>
      <w:r w:rsidRPr="00041897">
        <w:rPr>
          <w:sz w:val="28"/>
          <w:szCs w:val="28"/>
        </w:rPr>
        <w:t>и и др.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На современном этапе основные принципы и подходы к решению проблем становления и развития системы потребительской кооперации в России изложены в работах: </w:t>
      </w:r>
      <w:r w:rsidRPr="00041897">
        <w:rPr>
          <w:rStyle w:val="person"/>
          <w:sz w:val="28"/>
          <w:szCs w:val="28"/>
        </w:rPr>
        <w:t>В. Арефьева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В. Боева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К. Вахитова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В.Ермакова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B. Каширина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>И. Корякова, А</w:t>
      </w:r>
      <w:r w:rsidRPr="00041897">
        <w:rPr>
          <w:sz w:val="28"/>
          <w:szCs w:val="28"/>
        </w:rPr>
        <w:t xml:space="preserve">. </w:t>
      </w:r>
      <w:r w:rsidRPr="00041897">
        <w:rPr>
          <w:rStyle w:val="person"/>
          <w:sz w:val="28"/>
          <w:szCs w:val="28"/>
        </w:rPr>
        <w:t xml:space="preserve">Крашенинникова, А. П. Макаренко, О. Сагайдачной, М. В. Сероштан, </w:t>
      </w:r>
      <w:r w:rsidRPr="00041897">
        <w:rPr>
          <w:sz w:val="28"/>
          <w:szCs w:val="28"/>
        </w:rPr>
        <w:t xml:space="preserve">Д.Б. Сахаровой, </w:t>
      </w:r>
      <w:r w:rsidRPr="00041897">
        <w:rPr>
          <w:rStyle w:val="person"/>
          <w:sz w:val="28"/>
          <w:szCs w:val="28"/>
        </w:rPr>
        <w:t>Л. Тепловой, А. Ткача</w:t>
      </w:r>
      <w:r w:rsidRPr="00041897">
        <w:rPr>
          <w:sz w:val="28"/>
          <w:szCs w:val="28"/>
        </w:rPr>
        <w:t xml:space="preserve">, </w:t>
      </w:r>
      <w:r w:rsidRPr="00041897">
        <w:rPr>
          <w:rStyle w:val="person"/>
          <w:sz w:val="28"/>
          <w:szCs w:val="28"/>
        </w:rPr>
        <w:t xml:space="preserve">Н. Фигуровской, </w:t>
      </w:r>
      <w:r w:rsidRPr="00041897">
        <w:rPr>
          <w:sz w:val="28"/>
          <w:szCs w:val="28"/>
        </w:rPr>
        <w:t>Л. Е Уколовой.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Цель данной курсовой работы – изучение укрепления кооперативного движения в XXI в.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данной курсовой работе будут рассмотрены такие вопросы как: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Современное международное движение.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Проблемы и тенденции развития международного кооперативного движения.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Декларация о кооперативной идентичности, принятия Международным кооперативным альянсом в 1995г.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Развитие кооперативов Рекомендация № 193 Генеральной конференции Международной Организации Труда (МОТ) от 3 июня 2002г.</w:t>
      </w:r>
    </w:p>
    <w:p w:rsidR="0098185E" w:rsidRPr="00041897" w:rsidRDefault="0098185E" w:rsidP="00041897">
      <w:pPr>
        <w:pStyle w:val="aff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Содержание вышеперечисленных вопросов изучалось по следующим источникам:</w:t>
      </w:r>
    </w:p>
    <w:p w:rsidR="0098185E" w:rsidRPr="00041897" w:rsidRDefault="003C6F4A" w:rsidP="00041897">
      <w:pPr>
        <w:pStyle w:val="aff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Теплова Л. Е. </w:t>
      </w:r>
      <w:r w:rsidR="0098185E" w:rsidRPr="00041897">
        <w:rPr>
          <w:sz w:val="28"/>
          <w:szCs w:val="28"/>
        </w:rPr>
        <w:t>Основы потребительской кооперации;</w:t>
      </w:r>
    </w:p>
    <w:p w:rsidR="0098185E" w:rsidRPr="00041897" w:rsidRDefault="003C6F4A" w:rsidP="00041897">
      <w:pPr>
        <w:pStyle w:val="aff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Вахитов К. И. </w:t>
      </w:r>
      <w:r w:rsidR="0098185E" w:rsidRPr="00041897">
        <w:rPr>
          <w:sz w:val="28"/>
          <w:szCs w:val="28"/>
        </w:rPr>
        <w:t>История потребительской кооперации России;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Теплова Л. Е. Кооперативное движение России и зарубежных стран;</w:t>
      </w:r>
    </w:p>
    <w:p w:rsidR="0098185E" w:rsidRPr="00041897" w:rsidRDefault="003C6F4A" w:rsidP="00041897">
      <w:pPr>
        <w:pStyle w:val="aff"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Бирчелл</w:t>
      </w:r>
      <w:r w:rsidR="0098185E" w:rsidRPr="00041897">
        <w:rPr>
          <w:sz w:val="28"/>
          <w:szCs w:val="28"/>
        </w:rPr>
        <w:t xml:space="preserve"> Джонстон. Международное кооперативное движение.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Курсовая работа состоит из введения, 4 вопросов, заключения и включает в себя 3 рисунка и 1 таблицу. Общий объем работы составляет </w:t>
      </w:r>
      <w:r w:rsidRPr="00041897">
        <w:rPr>
          <w:sz w:val="28"/>
          <w:szCs w:val="28"/>
          <w:lang w:val="en-US"/>
        </w:rPr>
        <w:t xml:space="preserve">35 </w:t>
      </w:r>
      <w:r w:rsidRPr="00041897">
        <w:rPr>
          <w:sz w:val="28"/>
          <w:szCs w:val="28"/>
        </w:rPr>
        <w:t>страниц печатного текста.</w:t>
      </w:r>
    </w:p>
    <w:p w:rsidR="0098185E" w:rsidRPr="00041897" w:rsidRDefault="00041897" w:rsidP="00041897">
      <w:pPr>
        <w:pStyle w:val="aff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98185E" w:rsidRPr="00041897">
        <w:rPr>
          <w:b/>
          <w:sz w:val="28"/>
          <w:szCs w:val="28"/>
        </w:rPr>
        <w:t>Современное международное кооперативное движение</w:t>
      </w:r>
    </w:p>
    <w:p w:rsidR="0098185E" w:rsidRPr="00041897" w:rsidRDefault="0098185E" w:rsidP="00041897">
      <w:pPr>
        <w:pStyle w:val="aff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Стремление кооператоров разных стран к сотрудничеству, распространению кооперативного образа жизни, развитию кооперативной солидарности способствовало тому, что кооперативное движение приобрело характер международного.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Международное кооперативное движение — это крупное социально-экономическое движение, осуществляемое в форме сотрудничества и солидарности национальных кооперативных движений.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Сотрудничество между кооперативами разных стран возникло еще в начале XIX в. Образование национальных кооперативных союзов создало реальную возможность для объединения кооператоров мира.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5 г"/>
        </w:smartTagPr>
        <w:r w:rsidRPr="00041897">
          <w:rPr>
            <w:sz w:val="28"/>
            <w:szCs w:val="28"/>
          </w:rPr>
          <w:t>1895 г</w:t>
        </w:r>
      </w:smartTag>
      <w:r w:rsidRPr="00041897">
        <w:rPr>
          <w:sz w:val="28"/>
          <w:szCs w:val="28"/>
        </w:rPr>
        <w:t>. кооперативные организации ряда стран объединились и создали кооперативную международную организацию — Международный кооперативный альянс (МКА). С этого времени международное кооперативное движение стало организованным. Получили развитие разные формы кооперативного сотрудничества.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Усилилось экономическое сотрудничество — кооперативная внешняя торговля. Кооператоры совместными действиями добились благоприятных таможенных и налоговых условий для осуществления кооперативной внешней торговли.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области научно-технического сотрудничества стал развиваться обмен проектами торговых, производственных и других предприятий; технологиями по производству и перемещению товаров; информационными программами, научной и учебной литературой.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Усилились контакты между кооперативными организациями разных стран по обмену опытом ведения хозяйственной и социальной деятельности. Руководители и специалисты кооперативных организаций, преподаватели и студенты учебных заведений стали выезжать в кооперативные организации и образовательные учреждения для изучения опыта работы экономически устойчивых кооперативов и углубления знаний.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кооперативном движении выработана своя кооперативная идеология, основанная на ценностях и принципах кооперации.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Международное кооперативное движение оказало значительное влияние на развитие общества, которое заключается в следующем: во-первых, в защите малообеспеченных слоев населения, создании условий для приобретения ими необходимых благ и развития кооперативного предпринимательства; во-вторых, в распространении гуманных, демократических отношений в рыночной экономике; в-третьих, в том, что коммерческая и социальная деятельность кооперативных организаций внесла существенный вклад в развитие экономической и социальной сферы стран мира, способствовала экономическому и социальному прогрессу общества.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современном мире кооперативное движение является крупным социально-экономическим движением. В настоящее время почти во всех странах мира население в той или иной степени пользуется услугами кооперативов. В начале XX в. насчитывалось свыше 700 тысяч кооперативов, включающих 120 видов и разновидностей, объединяли более 800 млн. человек взрослого населения планеты Земля и предоставляли более 100 млн. рабочих мест [13, С. 140]. В настоящее время существует 233 кооперативных объединений из 89 стран мира – 914960993 человек [9, С. 10]. Следовательно, численность кооперативов и членов кооперативов возросли. Как считает президент МКА Полин Грин, это связано с тем, что МКА немало изменился. Организация прошла большой путь реформ. Благодаря этому, МКА имеет устав, систему взносов и членства, которые соответствуют требованиям XXI века [7, С. 3]. Таким образом, организация имеет внутренние ресурсы двигаться дальше.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Кооператоры имеют свой интернациональный праздник. Начиная с </w:t>
      </w:r>
      <w:smartTag w:uri="urn:schemas-microsoft-com:office:smarttags" w:element="metricconverter">
        <w:smartTagPr>
          <w:attr w:name="ProductID" w:val="1923 г"/>
        </w:smartTagPr>
        <w:r w:rsidRPr="00041897">
          <w:rPr>
            <w:sz w:val="28"/>
            <w:szCs w:val="28"/>
          </w:rPr>
          <w:t>1923 г</w:t>
        </w:r>
      </w:smartTag>
      <w:r w:rsidRPr="00041897">
        <w:rPr>
          <w:sz w:val="28"/>
          <w:szCs w:val="28"/>
        </w:rPr>
        <w:t xml:space="preserve">. ежегодно в первую субботу июля отмечается Международный день кооперации. В </w:t>
      </w:r>
      <w:smartTag w:uri="urn:schemas-microsoft-com:office:smarttags" w:element="metricconverter">
        <w:smartTagPr>
          <w:attr w:name="ProductID" w:val="1995 г"/>
        </w:smartTagPr>
        <w:r w:rsidRPr="00041897">
          <w:rPr>
            <w:sz w:val="28"/>
            <w:szCs w:val="28"/>
          </w:rPr>
          <w:t>1995 г</w:t>
        </w:r>
      </w:smartTag>
      <w:r w:rsidRPr="00041897">
        <w:rPr>
          <w:sz w:val="28"/>
          <w:szCs w:val="28"/>
        </w:rPr>
        <w:t>. ООН официально признала первую субботу июля Международным днем кооперации.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Международный день кооперации отмечается во всех странах, в том числе и в России, и является подтверждением солидарности кооператоров всего мира.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Для определения современного кооперативного движения необходимо уяснить его географическую структуру.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Географическая структура международного кооперативного движения показывает, как развито кооперативное движение на отдельных континентах и в отдельных странах.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Географическая структура МКД по континентам характеризуется распределением общего количества членов кооперативов всего мира по континентам.</w:t>
      </w:r>
    </w:p>
    <w:p w:rsidR="0098185E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До 60-х гг. XX в. самым массовым было кооперативное движение Европы. На начало XXI века (</w:t>
      </w:r>
      <w:smartTag w:uri="urn:schemas-microsoft-com:office:smarttags" w:element="metricconverter">
        <w:smartTagPr>
          <w:attr w:name="ProductID" w:val="2002 г"/>
        </w:smartTagPr>
        <w:r w:rsidRPr="00041897">
          <w:rPr>
            <w:sz w:val="28"/>
            <w:szCs w:val="28"/>
          </w:rPr>
          <w:t>2002 г</w:t>
        </w:r>
      </w:smartTag>
      <w:r w:rsidRPr="00041897">
        <w:rPr>
          <w:sz w:val="28"/>
          <w:szCs w:val="28"/>
        </w:rPr>
        <w:t>.) центр кооперативного движения переместился в Азию. Общее количество членов кооперативов, имеющихся в мире, распределилось по континентам следующим образом: Азия — 63%, Европа — 22%, Америка — 13%, Африка — 2% [13, С.143] (рис. 1).</w:t>
      </w:r>
    </w:p>
    <w:p w:rsidR="00041897" w:rsidRPr="00041897" w:rsidRDefault="00041897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497C1D" w:rsidP="0004189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02pt;height:115.5pt;visibility:visible" filled="t">
            <v:imagedata r:id="rId7" o:title="" cropbottom="12356f" cropright="-32f"/>
          </v:shape>
        </w:pic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Рис.1 Удельный вес членов кооперативов по континентам (в % к общей численности кооперативов, имеющихся в мире) на 2002 год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Спустя 10 лет общее число членов кооперативов сократилось вдвое: Европа</w:t>
      </w:r>
      <w:r w:rsid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– 119503247 чел. (13%),</w:t>
      </w:r>
      <w:r w:rsid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Азия – 433918795 чел. (47%), Америка – 352103335 чел. (39%), Африка – 9435616 чел. (1%), но все равно на лидирующем месте в развитии кооперации осталась Азия [9, С.10] (рис.2).</w:t>
      </w:r>
    </w:p>
    <w:p w:rsidR="0098185E" w:rsidRPr="00041897" w:rsidRDefault="00041897" w:rsidP="00041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97C1D">
        <w:rPr>
          <w:noProof/>
          <w:sz w:val="28"/>
          <w:szCs w:val="20"/>
          <w:lang w:eastAsia="ru-RU"/>
        </w:rPr>
        <w:pict>
          <v:shape id="Диаграмма 2" o:spid="_x0000_i1026" type="#_x0000_t75" style="width:344.25pt;height:135pt;visibility:visible">
            <v:imagedata r:id="rId8" o:title="" cropbottom="-49f"/>
            <o:lock v:ext="edit" aspectratio="f"/>
          </v:shape>
        </w:pic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Рис.2 Удельный вес членов кооперативов по континентам (в % к общей численности кооперативов, имеющихся в мире) на 2010 год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</w:rPr>
      </w:pPr>
      <w:r w:rsidRPr="00041897">
        <w:rPr>
          <w:sz w:val="28"/>
          <w:szCs w:val="28"/>
        </w:rPr>
        <w:t>Рост кооперативного движения в Азии объясняется рядом факторов: ростом общей численности населения; расслоением населения по экономическому положению; востребованностью кооперативов все большим количеством населения; созданием правовых, экономических и других предпосылок для развития кооперативов.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Небольшая доля (всего 1%) кооперированного населения планеты приходится пока на огромный африканский континент. Экономическое содействие развитию кооперации на этом континенте оказывают международные организации, крупные национальные кооперативные союзы Европы, Азии и Америки.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Кооперативное движение Европы и Америки укрепляет свои позиции, поэтому в ближайшее время на этих континентах можно ожидать увеличения численности членов кооперативов.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России численность членов кооперативов по данным МКА составила всего 5087480, в том числе: по Центросоюзу РФ – 4833157 чел., по Московскому региональному союзу потребительских обществ – 229523 чел., Гильдии национальных кооперативных обществ России – 24800человек [9, С. 10].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Для определения современного кооперативного движения необходимо уяснить его географическую структуру.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Чтобы представить географическую структуру международного кооперативного движения (МКД) по странам, используется показатель «удельный вес кооперированного населения в общей численности населения страны (в процентах)». Участие населения в кооперативном движении по отдельным странам мира в последнем десятилетии XX в. представлено в таблице 1 [13, С. 144].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Данные этой таблицы свидетельствуют о том, что наиболее кооперированными странами являлись: Румыния, Швеция, Канада, Венгрия, Финляндия, Австрия, Польша, Израиль, Франция, Вьетнам.</w:t>
      </w:r>
    </w:p>
    <w:p w:rsidR="003B4946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Таким образом, кооперативное движение было развито в конце ХХ в. неодинаково на разных континентах и в разных странах.</w:t>
      </w:r>
    </w:p>
    <w:p w:rsidR="003B4946" w:rsidRPr="00041897" w:rsidRDefault="003B4946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Удельный вес кооперированного населения в странах мира (в % к общей численности населения страны)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Таблица 1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1997"/>
        <w:gridCol w:w="2025"/>
        <w:gridCol w:w="2053"/>
      </w:tblGrid>
      <w:tr w:rsidR="0098185E" w:rsidRPr="00041897" w:rsidTr="00041897">
        <w:trPr>
          <w:trHeight w:val="52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Страны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% кооперированного населения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Страны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% кооперированного населения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Румыния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62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Болгария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20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Швеция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50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Португалия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20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Канада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44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Аргентина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18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Венгрия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43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Индия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18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Финляндия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40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Швейцария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18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Австрия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38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Индонезия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16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Польша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37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Россия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16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Израиль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33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Турция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15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Франция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Китай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14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Вьетнам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30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Англия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14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Норвегия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Кения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13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Бельгия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Италия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12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Чехословакия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ФРГ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8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США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Египет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7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Дания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Нигерия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3</w:t>
            </w:r>
          </w:p>
        </w:tc>
      </w:tr>
      <w:tr w:rsidR="0098185E" w:rsidRPr="00041897" w:rsidTr="00041897">
        <w:trPr>
          <w:trHeight w:val="23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Япония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Бразилия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5E" w:rsidRPr="00041897" w:rsidRDefault="0098185E" w:rsidP="00041897">
            <w:pPr>
              <w:widowControl w:val="0"/>
              <w:shd w:val="clear" w:color="auto" w:fill="FFFFFF"/>
              <w:snapToGrid w:val="0"/>
              <w:spacing w:line="360" w:lineRule="auto"/>
              <w:ind w:firstLine="32"/>
              <w:jc w:val="both"/>
              <w:rPr>
                <w:sz w:val="20"/>
                <w:szCs w:val="20"/>
              </w:rPr>
            </w:pPr>
            <w:r w:rsidRPr="00041897">
              <w:rPr>
                <w:sz w:val="20"/>
                <w:szCs w:val="20"/>
              </w:rPr>
              <w:t>2</w:t>
            </w:r>
          </w:p>
        </w:tc>
      </w:tr>
    </w:tbl>
    <w:p w:rsidR="00041897" w:rsidRDefault="00041897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3B4946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Помимо уяснения</w:t>
      </w:r>
      <w:r w:rsidR="0098185E" w:rsidRPr="00041897">
        <w:rPr>
          <w:sz w:val="28"/>
          <w:szCs w:val="28"/>
        </w:rPr>
        <w:t xml:space="preserve"> географической структуры МКД надо остановиться на отраслевой структуре.</w:t>
      </w:r>
    </w:p>
    <w:p w:rsidR="0098185E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Отраслевая структура международного кооперативного движения (МКДО) показывает распределение кооперативов по отраслям кооперативной деятельности (рис. 3) [13, С. 144].</w:t>
      </w:r>
    </w:p>
    <w:p w:rsidR="00041897" w:rsidRPr="00041897" w:rsidRDefault="00041897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497C1D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" o:spid="_x0000_i1027" type="#_x0000_t75" style="width:419.25pt;height:136.5pt;visibility:visible" filled="t">
            <v:imagedata r:id="rId9" o:title="" cropbottom="13310f" cropleft="785f" cropright="-8292f"/>
          </v:shape>
        </w:pic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Рис.3 Удельный вес членов кооператив отдельных видов к общему числу членов кооперативов в мире, в %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Из рисунка 3 видно, что наибольшее распространение в мире получили кредитные кооперативы. Кредитные кооперативы востребованы во всех странах, особенно в странах с развитой рыночной экономикой. Это объясняется тем, что в этих странах сформировалась для них социальная база: их членами являются предприятия малого и среднего предпринимательства, для которого кредитная кооперация — кровеносная система.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 целью укрепления конкурентоспособности кооперативы стремятся осуществлять разнообразные виды деятельности, которые обеспечивают доход. Поэтому значительное развитие получили также многофункциональные (многоцелевые) кооперативы. Они занимают второе место по удельному весу кооперированного населения (27%).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сельском хозяйстве крестьянам (фермерам) для обеспечения эффективной деятельности необходимы разные виды сельскохозяйственных кооперативов: сбытовые, снабженческие, ветеринарные и другие. Поэтому по удельному весу членов кооперативов сельскохозяйственные кооперативы занимают третье место после кредитных и многоцелевых.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Потребительские кооперативы традиционно занимаются розничной торговлей и общественным питанием, удовлетворяя потребности населения в продуктах питания и других товарах. С целью удовлетворения разнообразных потребностей своих членов потребительские кооперативы стали осуществлять многоотраслевую деятельность, и поэтому многие из них преобразовались в многоцелевые кооперативы.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Таким образом, большая часть кооперированного населения планеты состоит в кредитных, многоцелевых, сельскохозяйственных и потребительских кооперативах.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Потребительская кооперация России является составной частью международного кооперативного движения.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Следовательно, нет оснований квалифицировать разрушительную тенденцию в мировом кооперативном движении как определяющую и охватывающую все экономическое пространство кооперативной деятельности. Есть тенденции и позитивные. Это, прежде всего бурный рост кредитной, жилищно-строительной и жилищно-эксплуатационной кооперации, ускорение процесса диверсификации хозяйственной деятельности кооперативов, т.е. преобразование их в многоцелевые или многоотраслевые, появление в 80-х г. волны неформальных кооперативов пока неинтегрированных в традиционные кооперативные структуры, зарождение в странах СНГ, восточноевропейских государствах новых кооперативных сбытовых и снабженческих структур среди фермеров и других мелких производителей и предпринимателей.</w:t>
      </w:r>
      <w:r w:rsidRPr="00041897">
        <w:rPr>
          <w:kern w:val="0"/>
          <w:sz w:val="28"/>
          <w:szCs w:val="28"/>
          <w:lang w:eastAsia="ru-RU"/>
        </w:rPr>
        <w:t xml:space="preserve">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 xml:space="preserve">В этой связи выявление особенностей современного состояния и закономерностей развития кооперативного движения в мире имеет определенное теоретическое и практическое значение для корректировки стратегии и тактики рыночных реформ в нашей стране в направлении форсирования более цивилизованных, социально-ориентированных рыночных отношений и улучшения тяжелого положения малообеспеченных слоев народа.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Таким образом, можно сделать вывод, что кооперативное движение распространено по континентам не равномерно, численность пайщиков и кооперативов за последние 10 лет возросла. Это все произошло благодаря новым реформам</w:t>
      </w:r>
      <w:r w:rsidR="00893807" w:rsidRPr="00041897">
        <w:rPr>
          <w:kern w:val="0"/>
          <w:sz w:val="28"/>
          <w:szCs w:val="28"/>
          <w:lang w:eastAsia="ru-RU"/>
        </w:rPr>
        <w:t xml:space="preserve"> и поправкам в Законах, принятых МКА.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98185E" w:rsidP="00041897">
      <w:pPr>
        <w:pStyle w:val="aff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41897">
        <w:rPr>
          <w:b/>
          <w:sz w:val="28"/>
          <w:szCs w:val="28"/>
        </w:rPr>
        <w:t>Проблемы и тенденции развития международного кооперативного движения</w:t>
      </w:r>
    </w:p>
    <w:p w:rsidR="0098185E" w:rsidRPr="00C50FF8" w:rsidRDefault="00041897" w:rsidP="00041897">
      <w:pPr>
        <w:pStyle w:val="aff"/>
        <w:widowControl w:val="0"/>
        <w:spacing w:line="360" w:lineRule="auto"/>
        <w:ind w:left="0" w:firstLine="709"/>
        <w:jc w:val="both"/>
        <w:rPr>
          <w:b/>
          <w:color w:val="FFFFFF"/>
          <w:kern w:val="28"/>
          <w:sz w:val="28"/>
          <w:szCs w:val="28"/>
        </w:rPr>
      </w:pPr>
      <w:r w:rsidRPr="00C50FF8">
        <w:rPr>
          <w:b/>
          <w:color w:val="FFFFFF"/>
          <w:kern w:val="28"/>
          <w:sz w:val="28"/>
          <w:szCs w:val="28"/>
        </w:rPr>
        <w:t>кооперативный движение потребительский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На протяжении XIX и XX столетий кооперативное движение развивалось при любых правительствах, в разных экономических условиях и в самых разнообразных сферах деятельности человеческого общества. В настоящее время почти во всех странах мира люди той или иной степерни пользуются услугами кооперативов. В конце XX века кооперативное движение мира объединяло свыше 800 млн. человек-членов кооперативов, которые распределяются по континентам не равномерно [13, С. 140]. В настоящее время существует 233 кооперативных объединений из 89 стран мира – 914960993 человек [9, С. 10]. В прошлом веке кооперативное движение оказало значительное влияние на развитие общества: во-первых, в защите бедных слоев населения, создание условий для приобретения ими благ и развития кооперативного предпринимательства; во-вторых, в распространении гуманитарных, демократических отношений в экономике; в-третьих, коммерческая и социальная деятельность кооперативных организаций внесла существенный вклад в развитие экономической и социальной сферы регионов и стран и способствовала социальному и экономическому прогрессу общества.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Потребительская кооперация России является частью международного кооперативного движения. В перспективе развитие предприятий потребительской кооперации будет включать следующие основные направления: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развитие социальной базы потребительской кооперации на основе баланса интересов пайщиков и потребительских обществ;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развитие многоотраслевого хозяйства для выполнения социальной миссии потребительской кооперации;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сохранение и развитие кооперативных принципов.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совершенствование управления на основе кооперативных ценностей и принципов;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укрепление правовых и организационных основ системы потребительской кооперации;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повышение роли Центросоюза РФ;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развитие кооперативного образования и повышение квалификации кадров;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повышение роли женщин и молодежи в деятельности потребительской кооперации;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развитие сотрудничества потребительских обществ и союзов;</w:t>
      </w:r>
    </w:p>
    <w:p w:rsidR="0098185E" w:rsidRPr="00041897" w:rsidRDefault="0098185E" w:rsidP="00041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распространение кооперативной идеологии.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Международное кооперативное движение складывается из различных политических и экономически связей, сотрудничества, солидарности национальных кооперативных движений и деятельности их международных объединений.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Исходя из принципов кооперативного движения, каждая кооперативная организация должна всеми доступными средствами активно сотрудничать с другими кооперативами на местном национальном и международном уровнях.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Сейчас практически нет ни одной страны в мире, где бы ни было кооперативов. Причем во многих странах кооперативное движение объединяет значительную часть населения и играет важную, с годами возрастающую роль в экономической и политической жизни. </w:t>
      </w:r>
      <w:r w:rsidRPr="00041897">
        <w:rPr>
          <w:sz w:val="28"/>
          <w:szCs w:val="28"/>
        </w:rPr>
        <w:br/>
        <w:t>Кооперативное движение в мире – самое многочисленное социально-экономическое движение современности. Ныне, приблизительно 12 % населения Земли кооперировано, а услугами кооперативных хозяйственных предприятий, информационно-рекламных служб и культурно-образовательных учреждений в той или иной мере пользуется более 40% мирового сообщества. Сейчас практически нет ни одной страны в мире, в которой не развивалась бы кооперация.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Зародившись первоначально в странах Западной Европы, кооперативы и поныне занимают там важные позиции в сфере сбыта, снабжения и переработки, хранения и доставки сельскохозяйственной продукции, всех видов торговых, финансовых и других услуг, мелкого и среднего промышленного производства, транспорта, жилищного и гражданского строительства, издательско-рекламного дела, информатики, отдыха, туризма и спорта и т.д.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На долю кооперативного сектора в разных странах приходится от одного до 30 % товарооборота и от 7 до 14 % производства ВНП (валовой национальный продукт).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Вместе с тем в странах с развитой рыночной экономикой, несмотря на высокий процент кооперирования самодеятельного населения, поддержку государства, политических партий, различных правительственных и неправительственных организаций ООН, в последние три десятилетия кооперативное движение испытывало большие трудности в адаптации в быстро меняющейся окружающей среде.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Кризисные явления коснулись, прежде всего, старейшей кооперации – потребительской. На ее родине – Великобритании, а также в Германии, Франции, Бельгии сокращается число членов потребительских кооперативов, доля кооперативной торговли и услуг в общем товарообороте этих стран.</w:t>
      </w:r>
      <w:r w:rsidRPr="00041897">
        <w:rPr>
          <w:sz w:val="28"/>
          <w:szCs w:val="28"/>
        </w:rPr>
        <w:br/>
        <w:t>По существу, потребительская кооперация в странах с массовым потреблением встала перед дилеммой: будет ли она и дальше развиваться в постиндустриальном обществе или эта форма кооперативного предпринимательства ограничена временными рамками индустриальной эры [10, С. 38]?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Замедлился рост кооперации в развивающихся странах, где имеется широкая база для развития кооперативной формы хозяйствования (в этих странах свыше 70% населения занято в сельском хозяйстве и мелком производстве).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бывших государствах социалистической ориентации в условиях свободной конкуренции с частником идет обвальное разрушение кооперативного сектора, который по существу создавался сверху как филиал государственной административно-распределительной системы. Все виды кооперативов здесь стремительно теряют членов, хозяйственные предприятия, товарооборот и объемы производства.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бывших республиках Советского Союза, в странах Восточной Европы бушует стихия структурной ломки, ликвидации национальных кооперативных центров и раздела кооперативного имущества. Кооперативные организации и союзы преобразуются в акционерные общества, ассоциации, концерны, малые предприятия.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 настоящее время кооперативы Германии объединяют около 14 млн. членов. Всего в ФРГ по состоянию на конец 2004 г. действовали 5470 реестровых кооперативов. Сфера деятельности кооперативов в Германии сегодня характеризуется поразительным разнообразием, а сами они позиционируют себя как влиятельную силу на рынке товаров: почти все сельские хозяйства, 90% хлебопекарен и боен, 65% всех независимых налоговых инспекторов работают, опираясь на поддержку одного или нескольких кооперативов. Сферами деятельности кооперативов на территории ФРГ в настоящее время являются: торговля, банковская деятельность, жилищное строительство, сельское хозяйство и т. д. Это обусловливает тенденцию роста и укрепление кооперативного хозяйства.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Во Франции и Бельгии фактором роста кооперативного движения послужили некоторые изменения в законодательстве. К примеру, то, что в деятельности кооператива могут участвовать не только его члены, но и некооперированное население, минимальное число членов кооператива снижено, кооперативы стали делиться полученным опытом с кооперативами других стран.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ООН</w:t>
      </w:r>
      <w:r w:rsidR="00893807" w:rsidRPr="00041897">
        <w:rPr>
          <w:sz w:val="28"/>
          <w:szCs w:val="28"/>
        </w:rPr>
        <w:t xml:space="preserve"> уже объявил о том, что 2012 год</w:t>
      </w:r>
      <w:r w:rsidRPr="00041897">
        <w:rPr>
          <w:sz w:val="28"/>
          <w:szCs w:val="28"/>
        </w:rPr>
        <w:t xml:space="preserve"> буде</w:t>
      </w:r>
      <w:r w:rsidR="00893807" w:rsidRPr="00041897">
        <w:rPr>
          <w:sz w:val="28"/>
          <w:szCs w:val="28"/>
        </w:rPr>
        <w:t>т</w:t>
      </w:r>
      <w:r w:rsidRPr="00041897">
        <w:rPr>
          <w:sz w:val="28"/>
          <w:szCs w:val="28"/>
        </w:rPr>
        <w:t xml:space="preserve"> объявлен международным годом кооперативов [7, С. 3].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Таким образом, можно сделать вывод, что кооперативное движение стало набирать силу, благодаря некоторым поправкам в законе и реформам, увеличению привлекательности и популярности, расширению сферы влияния и сотрудничества на другие страны, в частности, Китай, Индию и Бразилию, так как эти страны в дальнейшем будут задавать темп и тенденции развития в ближайшем будущем.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41897">
        <w:rPr>
          <w:b/>
          <w:sz w:val="28"/>
          <w:szCs w:val="28"/>
        </w:rPr>
        <w:t>3.Декларация о кооперативной идентичности, принятая Международным кооперативным альянсом в 1995 году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С развитием кооперативного движения в отдельных странах возникла необходимость создания международного кооперативного центра. По некоторым сведениям, идея учреждения мировой кооперативной ассоциации с отделениями во всех ча</w:t>
      </w:r>
      <w:r w:rsidR="00893807" w:rsidRPr="00041897">
        <w:rPr>
          <w:kern w:val="0"/>
          <w:sz w:val="28"/>
          <w:szCs w:val="28"/>
          <w:lang w:eastAsia="ru-RU"/>
        </w:rPr>
        <w:t>стях света принадлежала Оуэну. Первый</w:t>
      </w:r>
      <w:r w:rsidRPr="00041897">
        <w:rPr>
          <w:kern w:val="0"/>
          <w:sz w:val="28"/>
          <w:szCs w:val="28"/>
          <w:lang w:eastAsia="ru-RU"/>
        </w:rPr>
        <w:t xml:space="preserve"> международный кооперативный конгресс был созван в Лондоне 19 августа 1895г., который и основал Международный кооперативный альянс (МКА). Но окончательное образование МКА произошло на Парижском конгрессе в следующем году, когда был принят Устав Альянса.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Цели МКА заключаются в следующем: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содействовать развитию мирового кооперативного движения, основанного на принципах взаимопомощи и демократии;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пропагандировать и защищать кооперативные ценности и принципы;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способствовать развитию экономических и других взаимовыгодных связей между организациями-членами;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способствовать социальному и экономическому прогрессу, внося таким образом свой вклад в дело международного мира и безопасности.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своей деятельности МКА руководствуется независимостью и не оказывает предпочтение той или иной политической или религиозной организации.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июльские дни 1995 г. кооператоры всех стран отмечали 100-летний юбилей Международного кооперативного альянса. С 16 по 23 сентября в английском городе Манчестер проходил Юбилейный XXXI конгресс МКА, на котором присутствовали кооператоры всех стран мира.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После детального обсуждения XXXI конгресс принял Декларацию «О кооперативной идентичности», в которой были сформулированы современное определение понятия «кооператив», основные кооперативные ценности (взаимопомощь, взаимная ответственность, демократия, равенство, справедливость и солидарность), кооперативные принципы являются основой любого кооператива.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Согласно декларации о кооперативной идентичности, кооператив - это автономная ассоциация лиц, добровольно объединившихся с целью удовлетворения своих экономических, социальных и культурных потребностей посредством совместно владеемой и демократически управляемой организации.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Так же там рассматриваются и кооперативные ценности, на которых и основываются все кооперативы: взаимопомощь, взаимная ответственность, демократия, равенство, справедливость и солидарность. По традиции основателей члены кооперативов придерживаются следующих этических ценностей: честность, открытость, социальная ответственность и забота о других.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Принципы кооперативного движения – это комплекс общих положений, раскрывающих цели деятельности кооперативов, способы их достижения, основы организации и деятельности кооперативов. По словам российского историка и теоретика А.П. Макаренко, кооператив - это модель поведения, алгоритм действия членов кооператива и его выборных органов. Принципы определяют статус членства в кооперативе, характер управления и контроля, порядок распределения доходов, обязательные виды общественной деятельности, формы сотрудничества для кооперативов.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 xml:space="preserve">Представителями кооперативных союзов многих стран на международном уровне одобрены следующие современные кооперативные принципы: 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1-й принцип: добровольное и открытое членство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- это добровольные организации, открытые для людей, способных оказать свои услуги и взять на себя ответственность, накладываемую членством в кооперативе без дискриминации по социальным, расовым, политическим и религиозным признакам.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основе этого принципа лежат такие ценности, как свобода, справедливость, равенство. Этот принцип свидетельствует о том, что все люди должны иметь равные шансы для использования экономической выгоды кооперации. Люди с небольшими достатками, став членами кооператива, благодаря взаимной силе могут компенсировать свою недостаточную силу на рынке.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2-й принцип: демократический членский контроль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- это демократические организации, контролируемые своими членами, которые принимают активное участие в выработке политики и принятии решений. Мужчины и женщины, работающие в качестве избранных представителей, подотчетны членам кооператива. В первичных кооперативах у всех членов равные права при голосовании (один член - один голос); кооперативы более высоких уровней, союзы кооперативов также организованы в соответствии с демократическими принципами.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3-й принцип: экономическое участие членов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Члены кооператива вносят взносы (доли) и образуют и контролируют кооперативный капитал. Они обычно получают ограниченный дивиденд на внесенный капитал, что является условием членства. Члены кооператива распределяют прибыль, полученную по итогам хозяйственного года, на следующие цели: на развитие экономики кооператива, на выплаты вознаграждения членам кооператива соответственно их участию в делах кооператива, на социальную деятельность, одобренную членами кооператива (или только на одну цель).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4-й принцип: автономия и независимость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- это автономные самодеятельные организации, контролируемые своими членами. Если они заключают соглашения с другими организациями (включая правительственные) или увеличивают свой капитал с помощью внешних ресурсов, то это делается на условиях демократического контроля со стороны членов и сохранения автономности.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Государство предоставляет кооперативам значительную независимость, которая оговаривается в законах.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5-й принцип: образование, повышение квалификации и информация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дают образование и обучают своих членов, избранных представителей, управляющих и работников для того, чтобы они смогли внести эффективный вклад в развитие своего кооператива. Они информируют общественность, особенно молодежь и общественных лидеров, о том, что представляют собой кооперативы и какую пользу они приносят.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6-й принцип: сотрудничество между кооперативами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более эффективно обслуживают своих членов и укрепляют кооперативное движение, сотрудничая на местном, национальном, региональном и международном уровнях.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7-й принцип: забота об обществе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основное внимание уделяют нуждам и потребностям своих членов.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то же время кооперативы как местные организации тесно связаны не только со своими членами, но и с местным населением. Поэтому кооперативы заботятся об экономическом, социальном и культурном развитии региона, в котором они работают, то есть о развитии общества.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Кооперативные принципы необходимы при разработке кооперативных законов уставов.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кооперативных законах и кооперативных уставах разных видов кооперации Российской Федерации предусмотрены общеобязательные семь принципов МКА, а также другие принципы.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Таким образом, российские кооператоры соблюдают Декларацию о кооперативной идентичности и развивают кооперативные принципы для сохранения сущности кооперативных организаций и выполнения ими целей по повышению благосостояния своих членов и общества.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Основополагающие ценности и принципы, изложенные в Декларации о кооперативной идентичности МКА, являются надежным ориентиром для развития кооперации в третьем тысячелетии.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Кооперативные принципы позволяют реализовывать кооперативные ценности в ежедневной социально-экономической деятельности кооперативов, так же они способствуют сохранению особенностей кооперативов, которые отличают их от других субъектов рыночной экономики. Реализация этих принципов обеспечивает социальную направленность деятельности кооперативов.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b/>
          <w:kern w:val="0"/>
          <w:sz w:val="28"/>
          <w:szCs w:val="28"/>
          <w:lang w:eastAsia="ru-RU"/>
        </w:rPr>
      </w:pPr>
      <w:r w:rsidRPr="00041897">
        <w:rPr>
          <w:b/>
          <w:kern w:val="0"/>
          <w:sz w:val="28"/>
          <w:szCs w:val="28"/>
          <w:lang w:eastAsia="ru-RU"/>
        </w:rPr>
        <w:t>4.Развитие кооперативов: Рекомендация №193 Генеральной Конференции Международной Организации Труда (МОТ) от 3 июня 2002 г.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:rsidR="0098185E" w:rsidRPr="00041897" w:rsidRDefault="0098185E" w:rsidP="00041897">
      <w:pPr>
        <w:pStyle w:val="aff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Особую роль в развитии кооперации занимает Международная организация труда (МОТ), которая с первых дней своего существования в 1919 г. включила кооперативные общества в список организаций, содействие которым отвечает целям и задачам МОТ. При МОТ постоянно действует кооперативный отдел, специализирующийся на помощи кооперации развивающихся стран. В 1969 г. Международной организации труда была присуждена Нобелевская премия мира за содействие улучшению условий жизни трудящихся</w:t>
      </w:r>
      <w:r w:rsidRPr="00041897">
        <w:rPr>
          <w:sz w:val="28"/>
          <w:szCs w:val="20"/>
        </w:rPr>
        <w:t xml:space="preserve">. </w:t>
      </w:r>
      <w:r w:rsidRPr="00041897">
        <w:rPr>
          <w:sz w:val="28"/>
          <w:szCs w:val="28"/>
        </w:rPr>
        <w:t>По состоянию на февраль 2008 г. МОТ приняла 188 международных Конвенций и 199 Рекомендаций. В МОТ состоят почти все государства мира. Тем не менее, очевидно, что без постоянного анализа эффективности работы МОТ она, так же как и любая другая организация, достаточно быстро превратится в бюрократическую машину, обслуживающую исключительно свои собственные нужды. Можно выделить три главных параметра эффективности деятельности МОТ на наднациональном уровне: собственно международное нормотворчество, ратификации Конвенций и проблемы контроля за исполнением международных актов со стороны МОТ [8, С. 454].</w:t>
      </w:r>
    </w:p>
    <w:p w:rsidR="0098185E" w:rsidRPr="00041897" w:rsidRDefault="0098185E" w:rsidP="00041897">
      <w:pPr>
        <w:pStyle w:val="aff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Генеральная конференция Международной организации труда, созданная руководящим органом штаб-квартиры Международной организации труда в Женеве на свою 90-ю сессию 3 июня 2002 года, признавала значение кооперативов в создании рабочих мест, мобилизации ресурсов, генерировании инвестиций, их вклад в развитие экономики, а также признавала, что кооперативы в своих различных формах способствуют более активному участию людей в экономическом и социальном развитии, а также признаю, что глобализация создала новые различные проблемы, трудности и возможности для кооперативов, а поэтому необходимы более сильные формы солидарности между людьми на национальном и международном уровнях, чтобы обеспечить более справедливое распределение выгод глобализации, а также уважая Декларацию Международной Организации Труда о фундаментальных принципах и правах работников на предприятии, принятую на 86-й сессии (1998г.) международной конференции Международной Организации Труда, а также уважая права и принципы, включенные в Конференции и рекомендации Международной организации труда. Также приняла во внимание принцип, включенный в Филадельфийскую декларацию, о том, что, «труд не является товаром», а также подтверждая, что осуществление мер по созданию достойной работы для работников является основной задачей Международной Организации Труда.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целях данной Рекомендации термин «кооператив» означает автономную ассоциацию лиц, объединившихся на добровольной основе для удовлетворения своих общих экономических, социальных и культурных потребностей и устремлений с помощью совместно владеемого и демократически контролируемого предприятия».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Развитие и укрепление идентичности кооперативов должно поощряться на основе: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кооперативных ценностей самопомощи, самоответственности, демократии, равенства, справедливости и солидарности, а также на этических ценностях: честность, открытость, социальная ответственность, забота о других;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кооперативных принципах. Принципами являются следующие: добровольное открытое членство, членский демократический контроль, экономическое участие членство, автономия и независимость, образование, переподготовка и информация, сотрудничество между кооперативами и забота об обществе.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Необходимо принимать меры для развития потенциала кооперативов во всех странах, независимо от уровня их развития, с целью оказания им и их членам помощи в: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создании и развитии деятельности, приносящей доход и стабильную и достойную работу;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развитии потенциала людских ресурсов и знаний ценностей, преимуществ и выгод кооперативного движения через образование и переподготовку;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развитии их хозяйственного потенциала, включая предпринимательские и менеджерские возможности;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укреплении их конкурентоспособности, а также в облегчении доступа к рынкам и институциональному финансированию;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увеличении сбережений и инвестиций;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улучшении социального и экономического благосостояния, принимая во внимание необходимость устранения всех форм дискриминации;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внесении вклада в устойчивое развитие человеческих ресурсов;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создании и расширении устойчивого и динамичного, отличного от других, сектора экономики, который включает кооперативы, регулирующие на социальные и экономические потребности общества;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должно приветствоваться принятие специальных мер, направленных на создание таких условий, чтобы кооперативы, как предприятия и организации, вдохновляемые принципом солидарности, могли отвечать на запросы членов и общества, включая и запросы групп населения с различными недостатками, с целью включения их в активную деятельность. Политические рамки и роль правительств сбалансированное общество требует существования сильного общественного и частного сектора, а также сильного кооперативного, основанного на взаимности, социального неправительственного сектора. Правительства должны осуществлять политику поддержки и создавать законодательные рамки в соответствии с природой и деятельностью кооперативов, данная политика должна: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создавать институциональные рамки, позволяющие регистрацию кооперативов самым коротким, простым, доступным и эффективным способом;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создавать условия для возможности формирования в кооперативах соответствующих резервов, часть из которых, по крайней мере, должна быть неделимой, а также фондов солидарности;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принятию мер по осуществлению контроля над кооперативами на условиях, не противоречащих их природе и функциям, уважающих их автономию и находящихся в соответствии с национальными</w:t>
      </w:r>
      <w:r w:rsidRPr="00041897">
        <w:rPr>
          <w:kern w:val="0"/>
          <w:sz w:val="28"/>
          <w:szCs w:val="28"/>
          <w:lang w:eastAsia="ru-RU"/>
        </w:rPr>
        <w:br/>
        <w:t>законами и практикой, а также в не меньшей степени благоприятных, чем те,</w:t>
      </w:r>
      <w:r w:rsidRPr="00041897">
        <w:rPr>
          <w:kern w:val="0"/>
          <w:sz w:val="28"/>
          <w:szCs w:val="28"/>
          <w:lang w:eastAsia="ru-RU"/>
        </w:rPr>
        <w:br/>
        <w:t>что применяются к предприятиям других форм и социальным организациям;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такому членству кооперативов в кооперативных структурах, которое отвечало бы потребностям членов, а также способствовать развитию кооперативов как автономных и самоуправляемых предприятий, особенно в тех областях, где кооперативы имеют возможность играть роль, или предоставлять те услуги, которые кроме них никто не предоставляет.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к кооперативам следует относиться согласно национальным законам и практике на условиях в не меньшей степени благоприятных, чем те, которые применяются к предприятиям других форм и социальным организациям. Где это возможно, правительства должны принимать меры поддержки деятельности кооперативов, которые выполняют такие специфические и общественные задачи, как увеличение занятости или развитие видов деятельности, приносящих пользу людям с недостатками или регионам, находящимся в трудном положении. Такие меры, среди прочих и там, где это, возможно, могли бы включать снижение налогов, предоставление займов, грантов, доступ к программам общественных работ, а также специальным условиям по закупкам.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Национальная политика должна в первую очередь: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воплощению фундаментальных стандартов МОТ по труду, а также Декларации МОТ о фундаментальных принципах и правах на рабочем месте для всех работников кооперативов без каких бы то ни было отличий;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принятию мер, обеспечивающих использование кооперативами лучшего опыта, включая доступ к соответствующей информации;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развитию технических и профессиональных умений, предпринимательских и управленческих способностей, знаний о потенциале, бизнесе;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обучению кооперативным принципам и практике на всех возможных уровнях системы национального образования и общества, в целом;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принятию мер, направленных на создание здоровых условий труда;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переподготовке и другим формам помощи, направленным на увеличение производительности и конкурентоспособности кооперативов;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облегчать кооперативам доступ к кредитам;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облегчать кооперативам доступ к рынкам;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распространению информации о кооперативах;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стремиться к улучшению статистики по кооперативам наряду с формулированием и воплощением политики развития.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Правительства должны способствовать поддержанию важной роли кооперативов в трансформации видов деятельности, осуществляемой маргинальными слоями населения (иногда называемой «неформальной экономикой»), в работу, имеющую легальную базу, полностью интегрированную в основную экономическую жизнь.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Применение государственной политики для развития кооперативов: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государства - члены должны принимать специальные законы и положения по кооперативам, руководствующихся в своей деятельности кооперативными ценностями и принципами;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правительства должны консультироваться с кооперативными организациями, а также с заинтересованными организациями рабочих и предпринимателей по вопросам формирования и пересмотра законов, политики и положений, применимых к кооперативам;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правительства должны облегчать доступ кооперативов к вспомогательным услугам с целью укрепления этих организаций, их хозяйственной устойчивости и их способности создавать рабочие места и приносить прибыль;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правительства должны способствовать развитию таких видов услуг.</w:t>
      </w:r>
      <w:r w:rsidRPr="00041897">
        <w:rPr>
          <w:kern w:val="0"/>
          <w:sz w:val="28"/>
          <w:szCs w:val="28"/>
          <w:lang w:eastAsia="ru-RU"/>
        </w:rPr>
        <w:br/>
        <w:t>Кооперативы и их организации должны стремиться к участию в организации и управлении таких видов услуг, а там, где это возможно и приемлемо, и в их финансировании.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Правительства должны признавать роль кооперативов и их организаций, развивая соответствующие инструменты, направленные на создание и укрепление кооперативов - на национальном и местном уровнях. Правительства должны там, где это, возможно, принимать меры по облегчению кооперативам доступа к инвестиционному финансированию и</w:t>
      </w:r>
      <w:r w:rsidRPr="00041897">
        <w:rPr>
          <w:kern w:val="0"/>
          <w:sz w:val="28"/>
          <w:szCs w:val="28"/>
          <w:lang w:eastAsia="ru-RU"/>
        </w:rPr>
        <w:br/>
        <w:t>кредитам. Такие меры, в частности, должны: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а) разрешать предложение займа и других финансовых возможностей;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б) упрощать административные процедуры, поправлять любой</w:t>
      </w:r>
      <w:r w:rsidRPr="00041897">
        <w:rPr>
          <w:kern w:val="0"/>
          <w:sz w:val="28"/>
          <w:szCs w:val="28"/>
          <w:lang w:eastAsia="ru-RU"/>
        </w:rPr>
        <w:br/>
        <w:t>неадекватный уровень активов кооператива;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в) способствовать созданию автономной системы финансирования кооперативов, включая сберегательные и кредитные, банковские и страховые кооперативы.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Для развития кооперативного движения правительства должны стремиться создавать благоприятные условия, для развития технических, коммерческих и финансовых связей между всеми формами кооперативов для обмена опытом и разделения рисков и выгод.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Роль организаций работодателей и рабочих и кооперативных организаций и отношения между ними: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организации работодателей и рабочих, признавая важность кооперативов в достижении целей устойчивого развития, должны стремиться вместе с кооперативными организациями к поиску путей и средств для развития кооперативов.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организации работодателей должны рассматривать, где это возможно, предоставления членства - кооперативам, желающим стать членами таких организаций, а также представлять им услуги по поддержке на тех же условиях, которые применяются к членам данных организаций.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Организации рабочих следует поощрять в: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консультировании и оказании помощи работникам кооперативов во вступлении в члены организации рабочих;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оказании помощи своим членам в создании кооперативов, включая облегчение доступа к основным товарам и услугам;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участии в комитетах и рабочих группах на местном, национальном и международном уровнях, рассматривающие социальные и экономические вопросы, влияющие на кооперативы;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оказании помощи и создании новых кооперативов с целью создания или сохранения рабочих мест, включая и случаи намеченного закрытия предприятий;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оказании помощи и участии в программах для кооперативов, направленных на повышение их производительности;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способствовании созданию равных возможностей в кооперативах;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способствовать осуществлению прав рабочих - членов кооперативов;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осуществлении любых других действий для развития кооперативов, включая образование и переподготовку.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Кооперативы и организации, представляющие их, следует поощрять в: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установлении активных отношений с организациями работодателей и рабочих и соответствующими правительственными и неправительственными органами с целью создания благоприятного климата для развития кооперативов;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управлении собственными вспомогательными видами услуг и внесении вклада в их финансирование;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предоставлении коммерческих и финансовых услуг ассоциированным кооперативам;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инвестировании дальнейшего развития человеческого потенциала их членов, рабочих и менеджеров;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дальнейшего развития связей с национальными и международными кооперативными организациями; предоставлении национального кооперативного движения на международном уровне;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предприятии любой другой деятельности, направленной на развитие кооперативов.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Международная кооперация должна развиваться через: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обмен информацией о политике и программах, которые доказали свою эффективность в создании рабочих мест, увеличении доходов членов кооперативов;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поощрение и развитие отношений между национальными и международными организациями и институтами, связанными с развитием</w:t>
      </w:r>
      <w:r w:rsidRPr="00041897">
        <w:rPr>
          <w:kern w:val="0"/>
          <w:sz w:val="28"/>
          <w:szCs w:val="28"/>
          <w:lang w:eastAsia="ru-RU"/>
        </w:rPr>
        <w:br/>
        <w:t>кооперативов для того, чтобы иметь возможность: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обмениваться работниками и идеями, образовательными материалами, методами и справочными материалами;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составления и использования результатов исследований и другой информации о кооперативах и их развитии;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создания альянсов и международных партнерств между кооперативами;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развивать и защищать кооперативные ценности и принципы;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устанавливать коммерческие связи между кооперативами.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доступ кооперативов к национальной и международной информации, например, информации о рынках, законодательстве, методах и приемах обучения, технологиях и стандартах на товары;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– развитие совместных региональных и международных направлений деятельности и законов в поддержку кооперативов там, где это гарантировано и возможно, консультируясь с кооперативами, а также заинтересованными организациями работодателей и рабочих.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Настоящая Рекомендация пересматривает и заменяет Рекомендацию 1966 г. о кооперативах в развивающихся странах.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 xml:space="preserve">Принятие Рекомендации №193 не совсем характерно для Международной Организации Труда. На первый взгляд между МОТ и МКД нет ничего общего, но при более внимательном рассмотрении, мы увидим, что на самом деле они преследуют одни и те же цели: равноправие женщин в обществе, привлечение молодежи, </w:t>
      </w:r>
      <w:r w:rsidR="00893807" w:rsidRPr="00041897">
        <w:rPr>
          <w:kern w:val="0"/>
          <w:sz w:val="28"/>
          <w:szCs w:val="28"/>
          <w:lang w:eastAsia="ru-RU"/>
        </w:rPr>
        <w:t>защита прав и интересов работающего населения и др.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Потребительская кооперация является социально ориентированной системой рыночной экономики. Это подтверждается социальной миссией, основными задачами, ценностями и принципами, реализуемыми в социально-экономической деятельности потребительских обществ и их союзов.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Кооперативные ценности и принципы определяют демократичный характер системы потребительной кооперации, усиливают социальную направленность ее деятельности в интересах пайщиков и обслуживаемого населения.</w:t>
      </w:r>
    </w:p>
    <w:p w:rsidR="0098185E" w:rsidRPr="00041897" w:rsidRDefault="00041897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185E" w:rsidRPr="00041897">
        <w:rPr>
          <w:b/>
          <w:sz w:val="28"/>
          <w:szCs w:val="28"/>
        </w:rPr>
        <w:t>Заключение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Большая часть кооперированного населения планеты состоит в кредитных, многоцелевых, сельскохозяйственных и потребительских кооперативах.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Потребительская кооперация России является составной частью международного кооперативного движения.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sz w:val="28"/>
          <w:szCs w:val="28"/>
        </w:rPr>
        <w:t xml:space="preserve">Следовательно, нет оснований квалифицировать разрушительную тенденцию в мировом кооперативном движении как определяющую и охватывающую все экономическое пространство кооперативной деятельности. Есть тенденции и позитивные. Это, прежде всего бурный рост кредитной, жилищно-строительной и жилищно-эксплуатационной кооперации, ускорение процесса диверсификации хозяйственной деятельности кооперативов, т.е. преобразование их в многоцелевые или многоотраслевые, появление в 80-х г. волны неформальных кооперативов пока неинтегрированных в традиционные кооперативные структуры, зарождение в странах СНГ, восточноевропейских государствах новых кооперативных сбытовых и снабженческих структур среди фермеров и других мелких производителей и предпринимателей. </w:t>
      </w:r>
      <w:r w:rsidRPr="00041897">
        <w:rPr>
          <w:kern w:val="0"/>
          <w:sz w:val="28"/>
          <w:szCs w:val="28"/>
          <w:lang w:eastAsia="ru-RU"/>
        </w:rPr>
        <w:t xml:space="preserve">Кооперативное движение распространено по континентам не равномерно, численность пайщиков и кооперативов за последние 10 лет возросла. 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Кооперативное движение стало набирать силу, благодаря некоторым поправкам в законе и реформам, увеличению привлекательности и популярности, расширению сферы влияния и сотрудничества на другие страны, в частности, Китай, Индию и Бразилию, так как эти страны в дальнейшем будут задавать темп и тенденции развития в ближайшем будущем.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В кооперативных законах и кооперативных уставах разных видов кооперации Российской Федерации предусмотрены общеобязательные семь принципов МКА, а также другие принципы.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Таким образом, российские кооператоры соблюдают Декларацию о кооперативной идентичности и развивают кооперативные принципы для сохранения сущности кооперативных организаций и выполнения ими целей по повышению благосостояния своих членов и общества.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Основополагающие ценности и принципы, изложенные в Декларации о кооперативной идентичности МКА, являются надежным ориентиром для развития кооперации в третьем тысячелетии.</w:t>
      </w:r>
    </w:p>
    <w:p w:rsidR="0098185E" w:rsidRPr="00041897" w:rsidRDefault="0098185E" w:rsidP="00041897">
      <w:pPr>
        <w:widowControl w:val="0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Кооперативные принципы позволяют реализовывать кооперативные ценности в ежедневной социально-экономической деятельности кооперативов, так же они способствуют сохранению особенностей кооперативов, которые отличают их от других субъектов рыночной экономики. Реализация этих принципов обеспечивает социальную направленность деятельности кооперативов.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Кооперативные ценности и принципы определяют демократичный характер системы потребительной кооперации, усиливают социальную направленность ее деятельности в интересах пайщиков и обслуживаемого населения.</w:t>
      </w:r>
    </w:p>
    <w:p w:rsidR="0098185E" w:rsidRPr="00041897" w:rsidRDefault="0098185E" w:rsidP="00041897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041897">
        <w:rPr>
          <w:kern w:val="0"/>
          <w:sz w:val="28"/>
          <w:szCs w:val="28"/>
          <w:lang w:eastAsia="ru-RU"/>
        </w:rPr>
        <w:t>Потребительская кооперация является социально ориентированной системой рыночной экономики. Это подтверждается социальной миссией, основными задачами, ценностями и принципами, реализуемыми в социально-экономической деятельности потребительских обществ и их союзов.</w:t>
      </w:r>
    </w:p>
    <w:p w:rsidR="0098185E" w:rsidRPr="00041897" w:rsidRDefault="00041897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185E" w:rsidRPr="00041897">
        <w:rPr>
          <w:b/>
          <w:sz w:val="28"/>
          <w:szCs w:val="28"/>
        </w:rPr>
        <w:t>Список использованных источников</w:t>
      </w:r>
    </w:p>
    <w:p w:rsidR="0098185E" w:rsidRPr="00041897" w:rsidRDefault="0098185E" w:rsidP="000418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8185E" w:rsidRPr="00041897" w:rsidRDefault="0098185E" w:rsidP="00041897">
      <w:pPr>
        <w:pStyle w:val="14"/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Гражданский кодекс Российской Федерации. Части </w:t>
      </w:r>
      <w:r w:rsidRPr="00041897">
        <w:rPr>
          <w:sz w:val="28"/>
          <w:szCs w:val="28"/>
          <w:lang w:val="en-US"/>
        </w:rPr>
        <w:t>I</w:t>
      </w:r>
      <w:r w:rsidRPr="00041897">
        <w:rPr>
          <w:sz w:val="28"/>
          <w:szCs w:val="28"/>
        </w:rPr>
        <w:t xml:space="preserve"> и </w:t>
      </w:r>
      <w:r w:rsidRPr="00041897">
        <w:rPr>
          <w:sz w:val="28"/>
          <w:szCs w:val="28"/>
          <w:lang w:val="en-US"/>
        </w:rPr>
        <w:t>II</w:t>
      </w:r>
      <w:r w:rsidRPr="00041897">
        <w:rPr>
          <w:sz w:val="28"/>
          <w:szCs w:val="28"/>
        </w:rPr>
        <w:t>. - М., 1996</w:t>
      </w:r>
    </w:p>
    <w:p w:rsidR="0098185E" w:rsidRPr="00041897" w:rsidRDefault="00B1461D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Бирчелл</w:t>
      </w:r>
      <w:r w:rsidR="0098185E" w:rsidRPr="00041897">
        <w:rPr>
          <w:sz w:val="28"/>
          <w:szCs w:val="28"/>
        </w:rPr>
        <w:t xml:space="preserve"> Джонстон. Международное кооперативное движение/ Джонстон Бирчелл. - Белгород: БУПК, 1998. - 292с.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Вахитов, К. И. История потребительской кооперации России: учебник / К.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И.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Вахитов.-2-е</w:t>
      </w:r>
      <w:r w:rsid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изд.-М.: Дашков и К,2008.-400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Вахитов, К. И. Кооперация. Теория, история, практика: избранные изречения, факты, материалы, комментарии/ К. И. Вахитов.-4-е изд., перераб. и доп. - М.: Дашков и</w:t>
      </w:r>
      <w:r w:rsid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К, 2008. - 560с.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Выступление президента МКА Полин Грин на заседании Генеральной ассамблеи // Сибирская кооперация. – 2009. – 14 декабря. – С.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1,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3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bCs/>
          <w:sz w:val="28"/>
          <w:szCs w:val="28"/>
        </w:rPr>
        <w:t>Гусов</w:t>
      </w:r>
      <w:r w:rsidR="00B1461D" w:rsidRPr="00041897">
        <w:rPr>
          <w:bCs/>
          <w:sz w:val="28"/>
          <w:szCs w:val="28"/>
        </w:rPr>
        <w:t>,</w:t>
      </w:r>
      <w:r w:rsidRPr="00041897">
        <w:rPr>
          <w:bCs/>
          <w:sz w:val="28"/>
          <w:szCs w:val="28"/>
        </w:rPr>
        <w:t xml:space="preserve"> К. Н., Толкунова</w:t>
      </w:r>
      <w:r w:rsidR="00B1461D" w:rsidRPr="00041897">
        <w:rPr>
          <w:bCs/>
          <w:sz w:val="28"/>
          <w:szCs w:val="28"/>
        </w:rPr>
        <w:t>,</w:t>
      </w:r>
      <w:r w:rsidRPr="00041897">
        <w:rPr>
          <w:bCs/>
          <w:sz w:val="28"/>
          <w:szCs w:val="28"/>
        </w:rPr>
        <w:t xml:space="preserve"> В. Н.</w:t>
      </w:r>
      <w:r w:rsidRPr="00041897">
        <w:rPr>
          <w:sz w:val="28"/>
          <w:szCs w:val="28"/>
        </w:rPr>
        <w:t xml:space="preserve"> Трудовое право России: Учеб. - М: ТК Велби, Изд-во Проспект, 2003.-496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Информация для размышления // Сибирская кооперация. – 2009. – 30 ноября. – С.10.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 xml:space="preserve">Коршунов, П. Н.. Европейское кооперативное </w:t>
      </w:r>
      <w:r w:rsidR="003B4946" w:rsidRPr="00041897">
        <w:rPr>
          <w:sz w:val="28"/>
          <w:szCs w:val="28"/>
        </w:rPr>
        <w:t>законодательство: учеб. пособие</w:t>
      </w:r>
      <w:r w:rsidRPr="00041897">
        <w:rPr>
          <w:sz w:val="28"/>
          <w:szCs w:val="28"/>
        </w:rPr>
        <w:t>/ П. Н. Коршунов; под ред. Н. Д. Эриашвили. – М.: ЮНИТИ – ДАНА: Закон и право, 2008. – 75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Крашенинников, А. И. Международный кооперативны</w:t>
      </w:r>
      <w:r w:rsidR="003B4946" w:rsidRPr="00041897">
        <w:rPr>
          <w:sz w:val="28"/>
          <w:szCs w:val="28"/>
        </w:rPr>
        <w:t>й</w:t>
      </w:r>
      <w:r w:rsidR="00041897">
        <w:rPr>
          <w:sz w:val="28"/>
          <w:szCs w:val="28"/>
        </w:rPr>
        <w:t xml:space="preserve"> </w:t>
      </w:r>
      <w:r w:rsidR="003B4946" w:rsidRPr="00041897">
        <w:rPr>
          <w:sz w:val="28"/>
          <w:szCs w:val="28"/>
        </w:rPr>
        <w:t>альянс</w:t>
      </w:r>
      <w:r w:rsidRPr="00041897">
        <w:rPr>
          <w:sz w:val="28"/>
          <w:szCs w:val="28"/>
        </w:rPr>
        <w:t>/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А. И. Крашенинников. - М.: Экономика, 1980. - 224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Макаренко, А. П. Теория и история</w:t>
      </w:r>
      <w:r w:rsid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кооперативного движения: учебное пособие для студентов кооп. вузов всех спец./ А. П. Макаренко. - М.: ИВЦ Макретинг, 1999. - 328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Основы потребительской кооперации учебное пособие для 10-11 кл. общеобразовательного учреждения/ Л. Е. Теплова. - М.: Вита-Пресс, 2001.-160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Проблемы кооперативного движения в условиях</w:t>
      </w:r>
      <w:r w:rsid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формирования инновационной системы образования и экономики: материалы Всероссийской научно-практической конференции. В 2-х частях. Ч. 1. - Воронеж: Истоки, 2008. - 164с.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Теория кооперации: учебник для студентов кооп. вузов всех спец. /А. П. Макаренко, А. И. Крашенинников, А. В. Кизилевич и др. - М.: Экономика, 1982. - 304 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Теплова, Л. Е. Кооперативное движение России и зарубежных стран: учебник/Л. Е. Теплова, Л. В. Уколова, Н. В. Тихонович. - Белгород: Кооперативное образование, 2001.-232с.</w:t>
      </w:r>
    </w:p>
    <w:p w:rsidR="0098185E" w:rsidRPr="00041897" w:rsidRDefault="0098185E" w:rsidP="00041897">
      <w:pPr>
        <w:pStyle w:val="aff"/>
        <w:widowControl w:val="0"/>
        <w:numPr>
          <w:ilvl w:val="0"/>
          <w:numId w:val="2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41897">
        <w:rPr>
          <w:sz w:val="28"/>
          <w:szCs w:val="28"/>
        </w:rPr>
        <w:t>Теплова, Л. Е. Кооперативное движение России и зарубежных стран учебник на русско-английском языке/ Л. Е.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Теплова, Л. В. Уколова, Н. В.</w:t>
      </w:r>
      <w:r w:rsidR="003B4946" w:rsidRPr="00041897">
        <w:rPr>
          <w:sz w:val="28"/>
          <w:szCs w:val="28"/>
        </w:rPr>
        <w:t xml:space="preserve"> </w:t>
      </w:r>
      <w:r w:rsidRPr="00041897">
        <w:rPr>
          <w:sz w:val="28"/>
          <w:szCs w:val="28"/>
        </w:rPr>
        <w:t>Тихонович. - Белгород: Кооперативное образование,2002.-415 с.</w:t>
      </w:r>
    </w:p>
    <w:p w:rsidR="0098185E" w:rsidRPr="00C50FF8" w:rsidRDefault="0098185E" w:rsidP="00041897">
      <w:pPr>
        <w:widowControl w:val="0"/>
        <w:spacing w:line="360" w:lineRule="auto"/>
        <w:jc w:val="both"/>
        <w:rPr>
          <w:color w:val="FFFFFF"/>
          <w:kern w:val="28"/>
          <w:sz w:val="28"/>
          <w:szCs w:val="28"/>
        </w:rPr>
      </w:pPr>
      <w:bookmarkStart w:id="0" w:name="_GoBack"/>
      <w:bookmarkEnd w:id="0"/>
    </w:p>
    <w:sectPr w:rsidR="0098185E" w:rsidRPr="00C50FF8" w:rsidSect="00041897">
      <w:headerReference w:type="default" r:id="rId10"/>
      <w:headerReference w:type="first" r:id="rId11"/>
      <w:pgSz w:w="11905" w:h="16837" w:code="9"/>
      <w:pgMar w:top="1134" w:right="851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F8" w:rsidRDefault="00C50FF8" w:rsidP="00D26CD2">
      <w:r>
        <w:separator/>
      </w:r>
    </w:p>
  </w:endnote>
  <w:endnote w:type="continuationSeparator" w:id="0">
    <w:p w:rsidR="00C50FF8" w:rsidRDefault="00C50FF8" w:rsidP="00D2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F8" w:rsidRDefault="00C50FF8" w:rsidP="00D26CD2">
      <w:r>
        <w:separator/>
      </w:r>
    </w:p>
  </w:footnote>
  <w:footnote w:type="continuationSeparator" w:id="0">
    <w:p w:rsidR="00C50FF8" w:rsidRDefault="00C50FF8" w:rsidP="00D2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97" w:rsidRPr="00041897" w:rsidRDefault="00041897" w:rsidP="00041897">
    <w:pPr>
      <w:pStyle w:val="aff2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97" w:rsidRPr="00041897" w:rsidRDefault="00041897" w:rsidP="00041897">
    <w:pPr>
      <w:pStyle w:val="aff2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3A923EF"/>
    <w:multiLevelType w:val="hybridMultilevel"/>
    <w:tmpl w:val="DE28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C05A0D"/>
    <w:multiLevelType w:val="hybridMultilevel"/>
    <w:tmpl w:val="C45CB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8B78D0"/>
    <w:multiLevelType w:val="multilevel"/>
    <w:tmpl w:val="2A68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ED28BC"/>
    <w:multiLevelType w:val="hybridMultilevel"/>
    <w:tmpl w:val="E4CE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EC58AB"/>
    <w:multiLevelType w:val="hybridMultilevel"/>
    <w:tmpl w:val="B36A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31207"/>
    <w:multiLevelType w:val="hybridMultilevel"/>
    <w:tmpl w:val="A5DA4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6A7254"/>
    <w:multiLevelType w:val="hybridMultilevel"/>
    <w:tmpl w:val="305E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5E5987"/>
    <w:multiLevelType w:val="hybridMultilevel"/>
    <w:tmpl w:val="B62C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31108"/>
    <w:multiLevelType w:val="singleLevel"/>
    <w:tmpl w:val="522E3C12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322B682C"/>
    <w:multiLevelType w:val="hybridMultilevel"/>
    <w:tmpl w:val="8EA8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6B132B"/>
    <w:multiLevelType w:val="multilevel"/>
    <w:tmpl w:val="1214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C519E"/>
    <w:multiLevelType w:val="multilevel"/>
    <w:tmpl w:val="E106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3F64F3"/>
    <w:multiLevelType w:val="hybridMultilevel"/>
    <w:tmpl w:val="1F98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E0E9F"/>
    <w:multiLevelType w:val="hybridMultilevel"/>
    <w:tmpl w:val="7E62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EA6482"/>
    <w:multiLevelType w:val="hybridMultilevel"/>
    <w:tmpl w:val="0FE66EC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AC2675"/>
    <w:multiLevelType w:val="hybridMultilevel"/>
    <w:tmpl w:val="3B52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610F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16"/>
  </w:num>
  <w:num w:numId="6">
    <w:abstractNumId w:val="13"/>
  </w:num>
  <w:num w:numId="7">
    <w:abstractNumId w:val="14"/>
  </w:num>
  <w:num w:numId="8">
    <w:abstractNumId w:val="8"/>
  </w:num>
  <w:num w:numId="9">
    <w:abstractNumId w:val="19"/>
  </w:num>
  <w:num w:numId="10">
    <w:abstractNumId w:val="4"/>
  </w:num>
  <w:num w:numId="11">
    <w:abstractNumId w:val="15"/>
  </w:num>
  <w:num w:numId="12">
    <w:abstractNumId w:val="9"/>
  </w:num>
  <w:num w:numId="13">
    <w:abstractNumId w:val="18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223"/>
    <w:rsid w:val="00001D4D"/>
    <w:rsid w:val="00016DCF"/>
    <w:rsid w:val="000415BB"/>
    <w:rsid w:val="00041897"/>
    <w:rsid w:val="00062C4C"/>
    <w:rsid w:val="0007482B"/>
    <w:rsid w:val="000A1AB3"/>
    <w:rsid w:val="000D2B73"/>
    <w:rsid w:val="00127A49"/>
    <w:rsid w:val="00133C6E"/>
    <w:rsid w:val="00142013"/>
    <w:rsid w:val="00147493"/>
    <w:rsid w:val="0015688E"/>
    <w:rsid w:val="00165671"/>
    <w:rsid w:val="00190EFA"/>
    <w:rsid w:val="001956DA"/>
    <w:rsid w:val="001A0E62"/>
    <w:rsid w:val="001B1273"/>
    <w:rsid w:val="001B4221"/>
    <w:rsid w:val="001B4E9B"/>
    <w:rsid w:val="001C4F22"/>
    <w:rsid w:val="001C68C5"/>
    <w:rsid w:val="00201172"/>
    <w:rsid w:val="00211F37"/>
    <w:rsid w:val="00213720"/>
    <w:rsid w:val="00220925"/>
    <w:rsid w:val="00222992"/>
    <w:rsid w:val="002251BF"/>
    <w:rsid w:val="00274223"/>
    <w:rsid w:val="002864EC"/>
    <w:rsid w:val="00286C6B"/>
    <w:rsid w:val="00297124"/>
    <w:rsid w:val="002A526E"/>
    <w:rsid w:val="002A7EC8"/>
    <w:rsid w:val="002D1D30"/>
    <w:rsid w:val="002F0C94"/>
    <w:rsid w:val="00311EBA"/>
    <w:rsid w:val="00331726"/>
    <w:rsid w:val="00341BB2"/>
    <w:rsid w:val="00350CCC"/>
    <w:rsid w:val="00355968"/>
    <w:rsid w:val="003977A3"/>
    <w:rsid w:val="003A6032"/>
    <w:rsid w:val="003B4946"/>
    <w:rsid w:val="003C6F4A"/>
    <w:rsid w:val="003E552C"/>
    <w:rsid w:val="004074FD"/>
    <w:rsid w:val="004127B7"/>
    <w:rsid w:val="00427C99"/>
    <w:rsid w:val="004333C4"/>
    <w:rsid w:val="0043346B"/>
    <w:rsid w:val="004479F0"/>
    <w:rsid w:val="00461E5F"/>
    <w:rsid w:val="004874DD"/>
    <w:rsid w:val="00497C1D"/>
    <w:rsid w:val="004A69FD"/>
    <w:rsid w:val="004E2296"/>
    <w:rsid w:val="004F13A1"/>
    <w:rsid w:val="00526459"/>
    <w:rsid w:val="00547D77"/>
    <w:rsid w:val="00550FD3"/>
    <w:rsid w:val="00563FD8"/>
    <w:rsid w:val="00567FB5"/>
    <w:rsid w:val="005766BD"/>
    <w:rsid w:val="00576ACA"/>
    <w:rsid w:val="00582B8D"/>
    <w:rsid w:val="00587039"/>
    <w:rsid w:val="005B757A"/>
    <w:rsid w:val="005D31C5"/>
    <w:rsid w:val="005E494F"/>
    <w:rsid w:val="005F2EDB"/>
    <w:rsid w:val="005F7F6F"/>
    <w:rsid w:val="00602D08"/>
    <w:rsid w:val="00606481"/>
    <w:rsid w:val="006128C4"/>
    <w:rsid w:val="0061302D"/>
    <w:rsid w:val="00617878"/>
    <w:rsid w:val="006405B5"/>
    <w:rsid w:val="006475D5"/>
    <w:rsid w:val="00650A20"/>
    <w:rsid w:val="00653A44"/>
    <w:rsid w:val="0068357A"/>
    <w:rsid w:val="00683E0B"/>
    <w:rsid w:val="0069357C"/>
    <w:rsid w:val="006A0D9C"/>
    <w:rsid w:val="006D5CAA"/>
    <w:rsid w:val="006E0AED"/>
    <w:rsid w:val="006F0D0E"/>
    <w:rsid w:val="006F4407"/>
    <w:rsid w:val="006F6CE9"/>
    <w:rsid w:val="006F7837"/>
    <w:rsid w:val="007163E9"/>
    <w:rsid w:val="007318C5"/>
    <w:rsid w:val="007422FE"/>
    <w:rsid w:val="00754A23"/>
    <w:rsid w:val="00770595"/>
    <w:rsid w:val="00785135"/>
    <w:rsid w:val="007C4E58"/>
    <w:rsid w:val="007D0041"/>
    <w:rsid w:val="007D43EF"/>
    <w:rsid w:val="007D571B"/>
    <w:rsid w:val="007D5E94"/>
    <w:rsid w:val="007F1315"/>
    <w:rsid w:val="007F28C2"/>
    <w:rsid w:val="007F4790"/>
    <w:rsid w:val="00826039"/>
    <w:rsid w:val="0083499B"/>
    <w:rsid w:val="008418A8"/>
    <w:rsid w:val="008640F7"/>
    <w:rsid w:val="00875534"/>
    <w:rsid w:val="008851C5"/>
    <w:rsid w:val="00893807"/>
    <w:rsid w:val="008B100A"/>
    <w:rsid w:val="008B2DF6"/>
    <w:rsid w:val="008B5839"/>
    <w:rsid w:val="008C0A67"/>
    <w:rsid w:val="00910AE0"/>
    <w:rsid w:val="00915463"/>
    <w:rsid w:val="00946B49"/>
    <w:rsid w:val="009613AD"/>
    <w:rsid w:val="00964236"/>
    <w:rsid w:val="0098185E"/>
    <w:rsid w:val="009B48D8"/>
    <w:rsid w:val="009B7C16"/>
    <w:rsid w:val="009C4D79"/>
    <w:rsid w:val="009E1D7E"/>
    <w:rsid w:val="009F3746"/>
    <w:rsid w:val="00A00279"/>
    <w:rsid w:val="00A02DEA"/>
    <w:rsid w:val="00A26BF8"/>
    <w:rsid w:val="00A32121"/>
    <w:rsid w:val="00A43A28"/>
    <w:rsid w:val="00A43ACE"/>
    <w:rsid w:val="00A525CC"/>
    <w:rsid w:val="00A62C5D"/>
    <w:rsid w:val="00A73774"/>
    <w:rsid w:val="00A75306"/>
    <w:rsid w:val="00AD7DA8"/>
    <w:rsid w:val="00AE09B2"/>
    <w:rsid w:val="00AF1F66"/>
    <w:rsid w:val="00AF4AAD"/>
    <w:rsid w:val="00AF5424"/>
    <w:rsid w:val="00B07294"/>
    <w:rsid w:val="00B1461D"/>
    <w:rsid w:val="00B20644"/>
    <w:rsid w:val="00B348BC"/>
    <w:rsid w:val="00B425D2"/>
    <w:rsid w:val="00B8707C"/>
    <w:rsid w:val="00B9368C"/>
    <w:rsid w:val="00B97C53"/>
    <w:rsid w:val="00BA4FBA"/>
    <w:rsid w:val="00BB0ED5"/>
    <w:rsid w:val="00BB2E1A"/>
    <w:rsid w:val="00BD0E5D"/>
    <w:rsid w:val="00BD6207"/>
    <w:rsid w:val="00BD7DC8"/>
    <w:rsid w:val="00BF7F0C"/>
    <w:rsid w:val="00C018BB"/>
    <w:rsid w:val="00C0598D"/>
    <w:rsid w:val="00C369DD"/>
    <w:rsid w:val="00C40249"/>
    <w:rsid w:val="00C46F06"/>
    <w:rsid w:val="00C5081E"/>
    <w:rsid w:val="00C50FF8"/>
    <w:rsid w:val="00C833D5"/>
    <w:rsid w:val="00CA0259"/>
    <w:rsid w:val="00CB6CCB"/>
    <w:rsid w:val="00CD6B93"/>
    <w:rsid w:val="00CD76ED"/>
    <w:rsid w:val="00CE47E1"/>
    <w:rsid w:val="00CF53F0"/>
    <w:rsid w:val="00D15080"/>
    <w:rsid w:val="00D164F2"/>
    <w:rsid w:val="00D26CD2"/>
    <w:rsid w:val="00D3334B"/>
    <w:rsid w:val="00D82952"/>
    <w:rsid w:val="00DA4775"/>
    <w:rsid w:val="00DA7508"/>
    <w:rsid w:val="00DC3F22"/>
    <w:rsid w:val="00DD2A64"/>
    <w:rsid w:val="00E13D26"/>
    <w:rsid w:val="00E26F90"/>
    <w:rsid w:val="00E31C96"/>
    <w:rsid w:val="00E51EAE"/>
    <w:rsid w:val="00E52B9B"/>
    <w:rsid w:val="00E60826"/>
    <w:rsid w:val="00E84C1D"/>
    <w:rsid w:val="00EA41A6"/>
    <w:rsid w:val="00EB5D28"/>
    <w:rsid w:val="00EC251D"/>
    <w:rsid w:val="00EC7FA7"/>
    <w:rsid w:val="00ED13E6"/>
    <w:rsid w:val="00ED7232"/>
    <w:rsid w:val="00EF030F"/>
    <w:rsid w:val="00EF2C3C"/>
    <w:rsid w:val="00F00F7E"/>
    <w:rsid w:val="00F1278A"/>
    <w:rsid w:val="00F17613"/>
    <w:rsid w:val="00F20675"/>
    <w:rsid w:val="00F55BCF"/>
    <w:rsid w:val="00FA5A4E"/>
    <w:rsid w:val="00FA5CBA"/>
    <w:rsid w:val="00FB2A6F"/>
    <w:rsid w:val="00FB52CE"/>
    <w:rsid w:val="00FE1434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586A9EA-B907-4BE6-94E2-EBC43F2F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9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D26CD2"/>
    <w:pPr>
      <w:suppressAutoHyphens w:val="0"/>
      <w:spacing w:before="100" w:beforeAutospacing="1" w:after="100" w:afterAutospacing="1"/>
      <w:outlineLvl w:val="0"/>
    </w:pPr>
    <w:rPr>
      <w:b/>
      <w:bCs/>
      <w:color w:val="000000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6CD2"/>
    <w:rPr>
      <w:rFonts w:cs="Times New Roman"/>
      <w:b/>
      <w:bCs/>
      <w:color w:val="000000"/>
      <w:kern w:val="36"/>
      <w:sz w:val="21"/>
      <w:szCs w:val="21"/>
    </w:rPr>
  </w:style>
  <w:style w:type="character" w:customStyle="1" w:styleId="WW8Num1z0">
    <w:name w:val="WW8Num1z0"/>
    <w:uiPriority w:val="99"/>
    <w:rsid w:val="00E26F9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E26F90"/>
  </w:style>
  <w:style w:type="character" w:customStyle="1" w:styleId="WW-Absatz-Standardschriftart">
    <w:name w:val="WW-Absatz-Standardschriftart"/>
    <w:uiPriority w:val="99"/>
    <w:rsid w:val="00E26F90"/>
  </w:style>
  <w:style w:type="character" w:customStyle="1" w:styleId="WW-Absatz-Standardschriftart1">
    <w:name w:val="WW-Absatz-Standardschriftart1"/>
    <w:uiPriority w:val="99"/>
    <w:rsid w:val="00E26F90"/>
  </w:style>
  <w:style w:type="character" w:customStyle="1" w:styleId="WW-Absatz-Standardschriftart11">
    <w:name w:val="WW-Absatz-Standardschriftart11"/>
    <w:uiPriority w:val="99"/>
    <w:rsid w:val="00E26F90"/>
  </w:style>
  <w:style w:type="character" w:customStyle="1" w:styleId="WW-Absatz-Standardschriftart111">
    <w:name w:val="WW-Absatz-Standardschriftart111"/>
    <w:uiPriority w:val="99"/>
    <w:rsid w:val="00E26F90"/>
  </w:style>
  <w:style w:type="character" w:customStyle="1" w:styleId="2">
    <w:name w:val="Основной шрифт абзаца2"/>
    <w:uiPriority w:val="99"/>
    <w:rsid w:val="00E26F90"/>
  </w:style>
  <w:style w:type="character" w:customStyle="1" w:styleId="WW-Absatz-Standardschriftart1111">
    <w:name w:val="WW-Absatz-Standardschriftart1111"/>
    <w:uiPriority w:val="99"/>
    <w:rsid w:val="00E26F90"/>
  </w:style>
  <w:style w:type="character" w:customStyle="1" w:styleId="11">
    <w:name w:val="Основной шрифт абзаца1"/>
    <w:uiPriority w:val="99"/>
    <w:rsid w:val="00E26F90"/>
  </w:style>
  <w:style w:type="character" w:customStyle="1" w:styleId="a3">
    <w:name w:val="Символ сноски"/>
    <w:uiPriority w:val="99"/>
    <w:rsid w:val="00E26F90"/>
  </w:style>
  <w:style w:type="character" w:customStyle="1" w:styleId="a4">
    <w:name w:val="Символы концевой сноски"/>
    <w:uiPriority w:val="99"/>
    <w:rsid w:val="00E26F90"/>
  </w:style>
  <w:style w:type="character" w:styleId="a5">
    <w:name w:val="Hyperlink"/>
    <w:uiPriority w:val="99"/>
    <w:rsid w:val="00E26F90"/>
    <w:rPr>
      <w:rFonts w:cs="Times New Roman"/>
      <w:color w:val="000080"/>
      <w:u w:val="single"/>
    </w:rPr>
  </w:style>
  <w:style w:type="character" w:styleId="a6">
    <w:name w:val="FollowedHyperlink"/>
    <w:uiPriority w:val="99"/>
    <w:rsid w:val="00E26F90"/>
    <w:rPr>
      <w:rFonts w:cs="Times New Roman"/>
      <w:color w:val="800000"/>
      <w:u w:val="single"/>
    </w:rPr>
  </w:style>
  <w:style w:type="character" w:customStyle="1" w:styleId="a7">
    <w:name w:val="Символ нумерации"/>
    <w:uiPriority w:val="99"/>
    <w:rsid w:val="00E26F90"/>
  </w:style>
  <w:style w:type="character" w:customStyle="1" w:styleId="a8">
    <w:name w:val="Маркеры списка"/>
    <w:uiPriority w:val="99"/>
    <w:rsid w:val="00E26F90"/>
    <w:rPr>
      <w:rFonts w:ascii="OpenSymbol" w:hAnsi="OpenSymbol"/>
    </w:rPr>
  </w:style>
  <w:style w:type="paragraph" w:customStyle="1" w:styleId="a9">
    <w:name w:val="Заголовок"/>
    <w:basedOn w:val="a"/>
    <w:next w:val="aa"/>
    <w:uiPriority w:val="99"/>
    <w:rsid w:val="00E26F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E26F9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styleId="ac">
    <w:name w:val="List"/>
    <w:basedOn w:val="aa"/>
    <w:uiPriority w:val="99"/>
    <w:rsid w:val="00E26F90"/>
    <w:rPr>
      <w:rFonts w:cs="Tahoma"/>
    </w:rPr>
  </w:style>
  <w:style w:type="paragraph" w:customStyle="1" w:styleId="20">
    <w:name w:val="Название2"/>
    <w:basedOn w:val="a"/>
    <w:uiPriority w:val="99"/>
    <w:rsid w:val="00E26F90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E26F90"/>
    <w:pPr>
      <w:suppressLineNumbers/>
    </w:pPr>
    <w:rPr>
      <w:rFonts w:cs="Tahoma"/>
    </w:rPr>
  </w:style>
  <w:style w:type="paragraph" w:styleId="ad">
    <w:name w:val="Title"/>
    <w:basedOn w:val="a9"/>
    <w:next w:val="ae"/>
    <w:link w:val="af"/>
    <w:uiPriority w:val="99"/>
    <w:qFormat/>
    <w:rsid w:val="00E26F90"/>
  </w:style>
  <w:style w:type="character" w:customStyle="1" w:styleId="af">
    <w:name w:val="Название Знак"/>
    <w:link w:val="ad"/>
    <w:uiPriority w:val="99"/>
    <w:locked/>
    <w:rsid w:val="00D26CD2"/>
    <w:rPr>
      <w:rFonts w:ascii="Arial" w:hAnsi="Arial" w:cs="Tahoma"/>
      <w:kern w:val="1"/>
      <w:sz w:val="28"/>
      <w:szCs w:val="28"/>
      <w:lang w:val="x-none" w:eastAsia="ar-SA" w:bidi="ar-SA"/>
    </w:rPr>
  </w:style>
  <w:style w:type="paragraph" w:styleId="ae">
    <w:name w:val="Subtitle"/>
    <w:basedOn w:val="a9"/>
    <w:next w:val="aa"/>
    <w:link w:val="af0"/>
    <w:uiPriority w:val="99"/>
    <w:qFormat/>
    <w:rsid w:val="00E26F90"/>
    <w:pPr>
      <w:jc w:val="center"/>
    </w:pPr>
    <w:rPr>
      <w:i/>
      <w:iCs/>
    </w:rPr>
  </w:style>
  <w:style w:type="character" w:customStyle="1" w:styleId="af0">
    <w:name w:val="Подзаголовок Знак"/>
    <w:link w:val="ae"/>
    <w:uiPriority w:val="11"/>
    <w:locked/>
    <w:rPr>
      <w:rFonts w:ascii="Cambria" w:eastAsia="Times New Roman" w:hAnsi="Cambria" w:cs="Times New Roman"/>
      <w:kern w:val="1"/>
      <w:sz w:val="24"/>
      <w:szCs w:val="24"/>
      <w:lang w:val="x-none" w:eastAsia="ar-SA" w:bidi="ar-SA"/>
    </w:rPr>
  </w:style>
  <w:style w:type="paragraph" w:customStyle="1" w:styleId="12">
    <w:name w:val="Название1"/>
    <w:basedOn w:val="a"/>
    <w:uiPriority w:val="99"/>
    <w:rsid w:val="00E26F9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rsid w:val="00E26F90"/>
    <w:pPr>
      <w:suppressLineNumbers/>
    </w:pPr>
    <w:rPr>
      <w:rFonts w:cs="Tahoma"/>
    </w:rPr>
  </w:style>
  <w:style w:type="paragraph" w:customStyle="1" w:styleId="af1">
    <w:name w:val="Содержимое таблицы"/>
    <w:basedOn w:val="a"/>
    <w:uiPriority w:val="99"/>
    <w:rsid w:val="00E26F90"/>
    <w:pPr>
      <w:suppressLineNumbers/>
    </w:pPr>
  </w:style>
  <w:style w:type="paragraph" w:customStyle="1" w:styleId="af2">
    <w:name w:val="Заголовок таблицы"/>
    <w:basedOn w:val="af1"/>
    <w:uiPriority w:val="99"/>
    <w:rsid w:val="00E26F90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E26F90"/>
    <w:pPr>
      <w:suppressLineNumbers/>
      <w:tabs>
        <w:tab w:val="center" w:pos="4676"/>
        <w:tab w:val="right" w:pos="9353"/>
      </w:tabs>
    </w:pPr>
  </w:style>
  <w:style w:type="character" w:customStyle="1" w:styleId="af4">
    <w:name w:val="Нижний колонтитул Знак"/>
    <w:link w:val="af3"/>
    <w:uiPriority w:val="99"/>
    <w:semiHidden/>
    <w:locked/>
    <w:rPr>
      <w:rFonts w:cs="Times New Roman"/>
      <w:kern w:val="1"/>
      <w:sz w:val="24"/>
      <w:szCs w:val="24"/>
      <w:lang w:val="x-none" w:eastAsia="ar-SA" w:bidi="ar-SA"/>
    </w:rPr>
  </w:style>
  <w:style w:type="paragraph" w:customStyle="1" w:styleId="af5">
    <w:name w:val="Санёк"/>
    <w:basedOn w:val="a"/>
    <w:uiPriority w:val="99"/>
    <w:rsid w:val="00E26F9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6">
    <w:name w:val="Содержимое списка"/>
    <w:basedOn w:val="a"/>
    <w:uiPriority w:val="99"/>
    <w:rsid w:val="00E26F90"/>
    <w:pPr>
      <w:ind w:left="567"/>
    </w:pPr>
  </w:style>
  <w:style w:type="paragraph" w:customStyle="1" w:styleId="af7">
    <w:name w:val="Иллюстрация"/>
    <w:basedOn w:val="20"/>
    <w:uiPriority w:val="99"/>
    <w:rsid w:val="00E26F90"/>
  </w:style>
  <w:style w:type="paragraph" w:styleId="af8">
    <w:name w:val="caption"/>
    <w:basedOn w:val="a"/>
    <w:next w:val="a"/>
    <w:uiPriority w:val="99"/>
    <w:qFormat/>
    <w:rsid w:val="00274223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rsid w:val="0027422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27422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b">
    <w:name w:val="footnote text"/>
    <w:basedOn w:val="a"/>
    <w:link w:val="afc"/>
    <w:uiPriority w:val="99"/>
    <w:semiHidden/>
    <w:rsid w:val="00D26CD2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c">
    <w:name w:val="Текст сноски Знак"/>
    <w:link w:val="afb"/>
    <w:uiPriority w:val="99"/>
    <w:semiHidden/>
    <w:locked/>
    <w:rsid w:val="00D26CD2"/>
    <w:rPr>
      <w:rFonts w:cs="Times New Roman"/>
    </w:rPr>
  </w:style>
  <w:style w:type="character" w:styleId="afd">
    <w:name w:val="footnote reference"/>
    <w:uiPriority w:val="99"/>
    <w:semiHidden/>
    <w:rsid w:val="00D26CD2"/>
    <w:rPr>
      <w:rFonts w:cs="Times New Roman"/>
      <w:vertAlign w:val="superscript"/>
    </w:rPr>
  </w:style>
  <w:style w:type="character" w:styleId="afe">
    <w:name w:val="Emphasis"/>
    <w:uiPriority w:val="99"/>
    <w:qFormat/>
    <w:rsid w:val="00D26CD2"/>
    <w:rPr>
      <w:rFonts w:cs="Times New Roman"/>
      <w:i/>
      <w:iCs/>
    </w:rPr>
  </w:style>
  <w:style w:type="character" w:customStyle="1" w:styleId="person">
    <w:name w:val="person"/>
    <w:uiPriority w:val="99"/>
    <w:rsid w:val="008B5839"/>
    <w:rPr>
      <w:rFonts w:cs="Times New Roman"/>
    </w:rPr>
  </w:style>
  <w:style w:type="paragraph" w:styleId="aff">
    <w:name w:val="List Paragraph"/>
    <w:basedOn w:val="a"/>
    <w:uiPriority w:val="99"/>
    <w:qFormat/>
    <w:rsid w:val="0021372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FB52CE"/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semiHidden/>
    <w:locked/>
    <w:rsid w:val="00FB52CE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f2">
    <w:name w:val="header"/>
    <w:basedOn w:val="a"/>
    <w:link w:val="aff3"/>
    <w:uiPriority w:val="99"/>
    <w:rsid w:val="007422F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locked/>
    <w:rsid w:val="007422FE"/>
    <w:rPr>
      <w:rFonts w:cs="Times New Roman"/>
      <w:kern w:val="1"/>
      <w:sz w:val="24"/>
      <w:szCs w:val="24"/>
      <w:lang w:val="x-none" w:eastAsia="ar-SA" w:bidi="ar-SA"/>
    </w:rPr>
  </w:style>
  <w:style w:type="paragraph" w:styleId="aff4">
    <w:name w:val="endnote text"/>
    <w:basedOn w:val="a"/>
    <w:link w:val="aff5"/>
    <w:uiPriority w:val="99"/>
    <w:semiHidden/>
    <w:rsid w:val="00BB0ED5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locked/>
    <w:rsid w:val="00BB0ED5"/>
    <w:rPr>
      <w:rFonts w:cs="Times New Roman"/>
      <w:kern w:val="1"/>
      <w:lang w:val="x-none" w:eastAsia="ar-SA" w:bidi="ar-SA"/>
    </w:rPr>
  </w:style>
  <w:style w:type="character" w:styleId="aff6">
    <w:name w:val="endnote reference"/>
    <w:uiPriority w:val="99"/>
    <w:semiHidden/>
    <w:rsid w:val="00BB0ED5"/>
    <w:rPr>
      <w:rFonts w:cs="Times New Roman"/>
      <w:vertAlign w:val="superscript"/>
    </w:rPr>
  </w:style>
  <w:style w:type="paragraph" w:styleId="aff7">
    <w:name w:val="Normal (Web)"/>
    <w:basedOn w:val="a"/>
    <w:uiPriority w:val="99"/>
    <w:rsid w:val="00E52B9B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tyle11">
    <w:name w:val="Style11"/>
    <w:basedOn w:val="a"/>
    <w:uiPriority w:val="99"/>
    <w:rsid w:val="00142013"/>
    <w:pPr>
      <w:widowControl w:val="0"/>
      <w:suppressAutoHyphens w:val="0"/>
      <w:autoSpaceDE w:val="0"/>
      <w:autoSpaceDN w:val="0"/>
      <w:adjustRightInd w:val="0"/>
      <w:spacing w:line="475" w:lineRule="exact"/>
      <w:ind w:firstLine="571"/>
    </w:pPr>
    <w:rPr>
      <w:kern w:val="0"/>
      <w:lang w:eastAsia="ru-RU"/>
    </w:rPr>
  </w:style>
  <w:style w:type="character" w:customStyle="1" w:styleId="FontStyle28">
    <w:name w:val="Font Style28"/>
    <w:uiPriority w:val="99"/>
    <w:rsid w:val="00142013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basedOn w:val="a"/>
    <w:uiPriority w:val="99"/>
    <w:rsid w:val="00142013"/>
    <w:pPr>
      <w:widowControl w:val="0"/>
    </w:pPr>
    <w:rPr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7148</Words>
  <Characters>40748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FullName</dc:creator>
  <cp:keywords/>
  <dc:description/>
  <cp:lastModifiedBy>admin</cp:lastModifiedBy>
  <cp:revision>2</cp:revision>
  <dcterms:created xsi:type="dcterms:W3CDTF">2014-03-22T17:54:00Z</dcterms:created>
  <dcterms:modified xsi:type="dcterms:W3CDTF">2014-03-22T17:54:00Z</dcterms:modified>
</cp:coreProperties>
</file>