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228" w:rsidRDefault="00523228">
      <w:pPr>
        <w:pStyle w:val="af5"/>
      </w:pPr>
      <w:r>
        <w:t xml:space="preserve">РОССИЙСКИЙ ГОСУДАРСТВЕННЫЙ АГРАРНЫЙ УНИВЕРСИТЕТ – </w:t>
      </w:r>
    </w:p>
    <w:p w:rsidR="00523228" w:rsidRDefault="00523228">
      <w:pPr>
        <w:pStyle w:val="af5"/>
      </w:pPr>
      <w:r>
        <w:t>МСХА имени К.А. ТИМИРЯЗЕВА</w:t>
      </w:r>
    </w:p>
    <w:p w:rsidR="00523228" w:rsidRDefault="00523228">
      <w:pPr>
        <w:pStyle w:val="af5"/>
      </w:pPr>
    </w:p>
    <w:p w:rsidR="00523228" w:rsidRDefault="00523228">
      <w:pPr>
        <w:pStyle w:val="af5"/>
      </w:pPr>
    </w:p>
    <w:p w:rsidR="00523228" w:rsidRDefault="00523228">
      <w:pPr>
        <w:pStyle w:val="af5"/>
      </w:pPr>
      <w:r>
        <w:t xml:space="preserve">(ФГОУ ВПО РГАУ – МСХА имени К.А. Тимирязева) </w:t>
      </w:r>
    </w:p>
    <w:p w:rsidR="00523228" w:rsidRDefault="00523228">
      <w:pPr>
        <w:pStyle w:val="af5"/>
      </w:pPr>
    </w:p>
    <w:p w:rsidR="00523228" w:rsidRDefault="00523228">
      <w:pPr>
        <w:pStyle w:val="af5"/>
      </w:pPr>
    </w:p>
    <w:p w:rsidR="00523228" w:rsidRDefault="00523228">
      <w:pPr>
        <w:pStyle w:val="af5"/>
      </w:pPr>
    </w:p>
    <w:p w:rsidR="00523228" w:rsidRDefault="00523228">
      <w:pPr>
        <w:pStyle w:val="af5"/>
      </w:pPr>
      <w:r>
        <w:t>Калужский филиал</w:t>
      </w:r>
    </w:p>
    <w:p w:rsidR="00523228" w:rsidRDefault="00523228">
      <w:pPr>
        <w:pStyle w:val="af5"/>
      </w:pPr>
    </w:p>
    <w:p w:rsidR="00523228" w:rsidRDefault="00523228">
      <w:pPr>
        <w:pStyle w:val="af5"/>
      </w:pPr>
    </w:p>
    <w:p w:rsidR="00523228" w:rsidRDefault="00523228">
      <w:pPr>
        <w:pStyle w:val="af5"/>
      </w:pPr>
    </w:p>
    <w:p w:rsidR="00523228" w:rsidRDefault="00523228">
      <w:pPr>
        <w:pStyle w:val="af5"/>
      </w:pPr>
      <w:r>
        <w:t>Экономический факультет</w:t>
      </w:r>
    </w:p>
    <w:p w:rsidR="00523228" w:rsidRDefault="00523228">
      <w:pPr>
        <w:pStyle w:val="af5"/>
      </w:pPr>
      <w:r>
        <w:t>Специальность - "Менеджмент организации"</w:t>
      </w:r>
    </w:p>
    <w:p w:rsidR="00523228" w:rsidRDefault="00523228">
      <w:pPr>
        <w:pStyle w:val="af5"/>
      </w:pPr>
    </w:p>
    <w:p w:rsidR="00523228" w:rsidRDefault="00523228">
      <w:pPr>
        <w:pStyle w:val="af5"/>
      </w:pPr>
    </w:p>
    <w:p w:rsidR="00523228" w:rsidRDefault="00523228">
      <w:pPr>
        <w:pStyle w:val="af5"/>
      </w:pPr>
    </w:p>
    <w:p w:rsidR="00523228" w:rsidRDefault="00523228">
      <w:pPr>
        <w:pStyle w:val="af5"/>
      </w:pPr>
    </w:p>
    <w:p w:rsidR="00523228" w:rsidRDefault="00523228">
      <w:pPr>
        <w:pStyle w:val="af5"/>
      </w:pPr>
    </w:p>
    <w:p w:rsidR="00523228" w:rsidRDefault="00523228">
      <w:pPr>
        <w:pStyle w:val="af5"/>
      </w:pPr>
      <w:r>
        <w:br w:type="page"/>
      </w:r>
      <w:r>
        <w:lastRenderedPageBreak/>
        <w:t>СОДЕРЖАНИЕ</w:t>
      </w:r>
    </w:p>
    <w:p w:rsidR="00523228" w:rsidRDefault="00523228"/>
    <w:p w:rsidR="00523228" w:rsidRDefault="00523228">
      <w:pPr>
        <w:pStyle w:val="25"/>
        <w:tabs>
          <w:tab w:val="right" w:leader="dot" w:pos="9345"/>
        </w:tabs>
        <w:ind w:left="0" w:firstLine="0"/>
        <w:rPr>
          <w:smallCaps w:val="0"/>
          <w:noProof/>
          <w:sz w:val="24"/>
          <w:szCs w:val="24"/>
        </w:rPr>
      </w:pPr>
      <w:r w:rsidRPr="002A1DE0">
        <w:rPr>
          <w:rStyle w:val="ae"/>
          <w:noProof/>
        </w:rPr>
        <w:t>Управление АПК</w:t>
      </w:r>
      <w:r>
        <w:rPr>
          <w:noProof/>
          <w:webHidden/>
        </w:rPr>
        <w:tab/>
        <w:t>3</w:t>
      </w:r>
    </w:p>
    <w:p w:rsidR="00523228" w:rsidRDefault="00523228">
      <w:pPr>
        <w:pStyle w:val="25"/>
        <w:tabs>
          <w:tab w:val="right" w:leader="dot" w:pos="9345"/>
        </w:tabs>
        <w:ind w:left="0" w:firstLine="0"/>
        <w:rPr>
          <w:smallCaps w:val="0"/>
          <w:noProof/>
          <w:sz w:val="24"/>
          <w:szCs w:val="24"/>
        </w:rPr>
      </w:pPr>
      <w:r w:rsidRPr="002A1DE0">
        <w:rPr>
          <w:rStyle w:val="ae"/>
          <w:noProof/>
        </w:rPr>
        <w:t>Правовое обеспечение предпринимательства</w:t>
      </w:r>
      <w:r>
        <w:rPr>
          <w:noProof/>
          <w:webHidden/>
        </w:rPr>
        <w:tab/>
        <w:t>21</w:t>
      </w:r>
    </w:p>
    <w:p w:rsidR="00523228" w:rsidRDefault="00523228">
      <w:pPr>
        <w:pStyle w:val="25"/>
        <w:tabs>
          <w:tab w:val="right" w:leader="dot" w:pos="9345"/>
        </w:tabs>
        <w:ind w:left="0" w:firstLine="0"/>
        <w:rPr>
          <w:smallCaps w:val="0"/>
          <w:noProof/>
          <w:sz w:val="24"/>
          <w:szCs w:val="24"/>
        </w:rPr>
      </w:pPr>
      <w:r w:rsidRPr="002A1DE0">
        <w:rPr>
          <w:rStyle w:val="ae"/>
          <w:noProof/>
        </w:rPr>
        <w:t>Экономика АПК</w:t>
      </w:r>
      <w:r>
        <w:rPr>
          <w:noProof/>
          <w:webHidden/>
        </w:rPr>
        <w:tab/>
        <w:t>29</w:t>
      </w:r>
    </w:p>
    <w:p w:rsidR="00523228" w:rsidRDefault="00523228">
      <w:pPr>
        <w:pStyle w:val="25"/>
        <w:tabs>
          <w:tab w:val="right" w:leader="dot" w:pos="9345"/>
        </w:tabs>
        <w:ind w:left="0" w:firstLine="0"/>
        <w:rPr>
          <w:smallCaps w:val="0"/>
          <w:noProof/>
          <w:sz w:val="24"/>
          <w:szCs w:val="24"/>
        </w:rPr>
      </w:pPr>
      <w:r w:rsidRPr="002A1DE0">
        <w:rPr>
          <w:rStyle w:val="ae"/>
          <w:noProof/>
        </w:rPr>
        <w:t>Организация АПК</w:t>
      </w:r>
      <w:r>
        <w:rPr>
          <w:noProof/>
          <w:webHidden/>
        </w:rPr>
        <w:tab/>
        <w:t>37</w:t>
      </w:r>
    </w:p>
    <w:p w:rsidR="00523228" w:rsidRDefault="00523228">
      <w:pPr>
        <w:ind w:firstLine="0"/>
      </w:pPr>
    </w:p>
    <w:p w:rsidR="00523228" w:rsidRDefault="00523228"/>
    <w:p w:rsidR="00523228" w:rsidRDefault="00523228"/>
    <w:p w:rsidR="00523228" w:rsidRDefault="00523228">
      <w:pPr>
        <w:pStyle w:val="2"/>
      </w:pPr>
      <w:r>
        <w:br w:type="page"/>
      </w:r>
      <w:bookmarkStart w:id="0" w:name="_Toc219058151"/>
      <w:r>
        <w:lastRenderedPageBreak/>
        <w:t>Управление АПК</w:t>
      </w:r>
      <w:bookmarkEnd w:id="0"/>
    </w:p>
    <w:p w:rsidR="00523228" w:rsidRDefault="00523228"/>
    <w:p w:rsidR="00523228" w:rsidRDefault="00523228">
      <w:r>
        <w:t xml:space="preserve">Функции управления производством осуществляются руководителями и специалистами организации внутрихозяйственных подразделений, образующими аппарат управления. </w:t>
      </w:r>
    </w:p>
    <w:p w:rsidR="00523228" w:rsidRDefault="00523228">
      <w:r>
        <w:t xml:space="preserve">Высшим управляющим органом является директор рассматриваемого учреждения, назначенный на эту должность Россельхозом. Права и обязанности директора регламентируются срочным трудовым договором, заключенным на 3 года. Директор действует и несет ответственность в соответствии с законом и иными нормативными правовыми актами РФ, Уставом и срочным трудовым договором. Директор действует на принципах единоначалия, от имени учреждения без доверенности. </w:t>
      </w:r>
    </w:p>
    <w:p w:rsidR="00523228" w:rsidRDefault="00523228">
      <w:r>
        <w:t xml:space="preserve">Заместители директора и главный бухгалтер назначаются на должность директором учреждения по согласованию с Россельхозом на условиях срочного договора. Заместители директора, главбух действуют от имени учреждения, представляют его в государственных органах, организациях РФ и иностранных государств, совершают юридические действия в пределах полномочий, предусмотренных в доверенностях, выдаваемых директором. </w:t>
      </w:r>
    </w:p>
    <w:p w:rsidR="00523228" w:rsidRDefault="00523228">
      <w:r>
        <w:t>Директор учреждения:</w:t>
      </w:r>
    </w:p>
    <w:p w:rsidR="00523228" w:rsidRDefault="00523228">
      <w:r>
        <w:t>- распоряжается имуществом, в том числе финансовыми средствами организации, в пределах определенных законодательством РФ, заключает договоры, выдает доверенности, открывает лицевые счета в территориальном органе Федерального казначейства</w:t>
      </w:r>
    </w:p>
    <w:p w:rsidR="00523228" w:rsidRDefault="00523228">
      <w:r>
        <w:t>- определяет и утверждает по согласованию с Россельхозом структуру учреждения;</w:t>
      </w:r>
    </w:p>
    <w:p w:rsidR="00523228" w:rsidRDefault="00523228">
      <w:r>
        <w:t>- утверждает положение о филиалах и представительствах;</w:t>
      </w:r>
    </w:p>
    <w:p w:rsidR="00523228" w:rsidRDefault="00523228">
      <w:r>
        <w:t>- делегирует свои права заместителям и распределяет между ними обязанности по согласованию с Россельхозом, утверждает квалификационные требования и должностные инструкции работников учреждения;</w:t>
      </w:r>
    </w:p>
    <w:p w:rsidR="00523228" w:rsidRDefault="00523228">
      <w:r>
        <w:lastRenderedPageBreak/>
        <w:t>- издает приказы, распоряжения, указания, обязательные для работников;</w:t>
      </w:r>
    </w:p>
    <w:p w:rsidR="00523228" w:rsidRDefault="00523228">
      <w:r>
        <w:t>- утверждает документы, регламентирующие внутренний трудовой распорядок и финансово-хозяйственную деятельность учреждения;</w:t>
      </w:r>
    </w:p>
    <w:p w:rsidR="00523228" w:rsidRDefault="00523228">
      <w:r>
        <w:t>- назначает на должность и освобождает от должности всех работников учреждения;</w:t>
      </w:r>
    </w:p>
    <w:p w:rsidR="00523228" w:rsidRDefault="00523228">
      <w:r>
        <w:t>- в установленном порядке определяет количество средств на оплату труда, поощрение, социальное развитие;</w:t>
      </w:r>
    </w:p>
    <w:p w:rsidR="00523228" w:rsidRDefault="00523228">
      <w:r>
        <w:t xml:space="preserve">- в установленном порядке обращаться в Россельхоз с предложениями о внесении изменений и дополнений в Устав. </w:t>
      </w:r>
    </w:p>
    <w:p w:rsidR="00523228" w:rsidRDefault="00523228">
      <w:r>
        <w:t>Директор вправе с согласия Россельхоз:</w:t>
      </w:r>
    </w:p>
    <w:p w:rsidR="00523228" w:rsidRDefault="00523228">
      <w:r>
        <w:t>- занимать должности, а также выполнять оплаченную работу в государственных органах, государственных предприятиях, общественных организациях, заниматься предпринимательской деятельностью (в т. ч. индивидуальной);</w:t>
      </w:r>
    </w:p>
    <w:p w:rsidR="00523228" w:rsidRDefault="00523228">
      <w:r>
        <w:t>- лично участвовать в управлении, состоять членом органов управления других хозяйствующих субъектов;</w:t>
      </w:r>
    </w:p>
    <w:p w:rsidR="00523228" w:rsidRDefault="00523228">
      <w:r>
        <w:t xml:space="preserve">- быть учредителем (участником) юридического лица, в число учредителей которого входит учреждение, либо учредителем (участником) юридического лица, являющегося производителем (продавцом) товаров (работ, услуг), реализуемых учреждением, а также работать в указанных юридических лицах на основании трудовых или гражданско-правовых договоров. </w:t>
      </w:r>
    </w:p>
    <w:p w:rsidR="00523228" w:rsidRDefault="00523228">
      <w:r>
        <w:t xml:space="preserve">Компетенция работников аппарата управления устанавливается должностными инструкциями. В них определены задачи работника, его обязанности, права и персональная ответственность. Они помогают исключить дублирование, параллелизм в работе, подмену одного работника другим. Должностная инструкция главбуха представлена в приложении 1. </w:t>
      </w:r>
    </w:p>
    <w:p w:rsidR="00523228" w:rsidRDefault="00523228">
      <w:r>
        <w:t xml:space="preserve">Важную роль в эффективной работе играет структура управления, которая представляет собой совокупность служб и отдельных работников управления, определенный порядок их соподчиненности и взаимосвязи. Она </w:t>
      </w:r>
      <w:r>
        <w:lastRenderedPageBreak/>
        <w:t xml:space="preserve">фиксируется в схемах структуры управления, штатном расписании, положениях о структурных подразделениях, должностных инструкциях. </w:t>
      </w:r>
    </w:p>
    <w:p w:rsidR="00523228" w:rsidRDefault="00523228">
      <w:r>
        <w:t xml:space="preserve">На 2005 год число работников составляло 95 человек, из них 23 человека приходится на служащих и 66 на рабочих. </w:t>
      </w:r>
    </w:p>
    <w:p w:rsidR="00523228" w:rsidRDefault="00523228">
      <w:r>
        <w:t xml:space="preserve">Для логического соотношения функциональных областей и уровней управления используют структуру управления. Линейная структура работников ФГУ ГЗК "Калужская" представлена на рисунке 1. </w:t>
      </w:r>
    </w:p>
    <w:p w:rsidR="00523228" w:rsidRDefault="00523228">
      <w:pPr>
        <w:pStyle w:val="a"/>
        <w:numPr>
          <w:ilvl w:val="0"/>
          <w:numId w:val="0"/>
        </w:numPr>
        <w:ind w:firstLine="720"/>
        <w:rPr>
          <w:noProof w:val="0"/>
        </w:rPr>
      </w:pPr>
      <w:r>
        <w:rPr>
          <w:noProof w:val="0"/>
        </w:rPr>
        <w:t>Министерство сельского хозяйства Кал. обл.</w:t>
      </w:r>
    </w:p>
    <w:p w:rsidR="00523228" w:rsidRDefault="00523228"/>
    <w:p w:rsidR="00523228" w:rsidRDefault="00436846">
      <w:pPr>
        <w:ind w:firstLine="0"/>
      </w:pPr>
      <w:r>
        <w:rPr>
          <w:noProof/>
        </w:rPr>
        <w:pict>
          <v:group id="_x0000_s1026" style="position:absolute;left:0;text-align:left;margin-left:10.05pt;margin-top:4.8pt;width:412.05pt;height:473.85pt;z-index:251657216" coordorigin="1299,5094" coordsize="9045,9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299;top:5094;width:9045;height:9837"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186" o:spid="_x0000_s1028" type="#_x0000_t33" style="position:absolute;left:7330;top:9256;width:159;height:3027;rotation:180" o:connectortype="elbow" adj="-1175833,-89022,-1175833"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187" o:spid="_x0000_s1029" type="#_x0000_t34" style="position:absolute;left:5469;top:7672;width:467;height:1190;rotation:270" o:connectortype="elbow" adj="9696,-136350,-335689" strokeweight="2.25pt"/>
            <v:shapetype id="_x0000_t32" coordsize="21600,21600" o:spt="32" o:oned="t" path="m,l21600,21600e" filled="f">
              <v:path arrowok="t" fillok="f" o:connecttype="none"/>
              <o:lock v:ext="edit" shapetype="t"/>
            </v:shapetype>
            <v:shape id="_s1188" o:spid="_x0000_s1030" type="#_x0000_t32" style="position:absolute;left:9521;top:8311;width:379;height:0;rotation:270" o:connectortype="elbow" adj="-718582,-1,-718582" strokeweight="2.25pt"/>
            <v:shape id="_s1189" o:spid="_x0000_s1031" type="#_x0000_t33" style="position:absolute;left:8599;top:9256;width:159;height:3026;rotation:180" o:connectortype="elbow" adj="-1348496,-89048,-1348496" strokeweight="2.25pt"/>
            <v:shape id="_s1190" o:spid="_x0000_s1032" type="#_x0000_t33" style="position:absolute;left:9234;top:13796;width:158;height:758;rotation:180" o:connectortype="elbow" adj="-1443898,-420719,-1443898" strokeweight="2.25pt"/>
            <v:shape id="_s1191" o:spid="_x0000_s1033" type="#_x0000_t33" style="position:absolute;left:8599;top:9256;width:159;height:4163;rotation:180" o:connectortype="elbow" adj="-1348496,-70636,-1348496" strokeweight="2.25pt"/>
            <v:shape id="_s1192" o:spid="_x0000_s1034" type="#_x0000_t33" style="position:absolute;left:8599;top:9256;width:159;height:1893;rotation:180" o:connectortype="elbow" adj="-1348496,-129467,-1348496" strokeweight="2.25pt"/>
            <v:shape id="_s1193" o:spid="_x0000_s1035" type="#_x0000_t33" style="position:absolute;left:8599;top:9256;width:159;height:757;rotation:180" o:connectortype="elbow" adj="-1348496,-291600,-1348496" strokeweight="2.25pt"/>
            <v:shape id="_s1194" o:spid="_x0000_s1036" type="#_x0000_t33" style="position:absolute;left:7330;top:9256;width:159;height:1893;rotation:180" o:connectortype="elbow" adj="-1175833,-129467,-1175833" strokeweight="2.25pt"/>
            <v:shape id="_s1195" o:spid="_x0000_s1037" type="#_x0000_t33" style="position:absolute;left:7330;top:9256;width:159;height:758;rotation:180" o:connectortype="elbow" adj="-1175833,-291185,-1175833" strokeweight="2.25pt"/>
            <v:shape id="_s1196" o:spid="_x0000_s1038" type="#_x0000_t34" style="position:absolute;left:6025;top:8227;width:467;height:79;rotation:270" o:connectortype="elbow" adj="9696,-2069723,-395264" strokeweight="2.25pt"/>
            <v:shape id="_s1197" o:spid="_x0000_s1039" type="#_x0000_t34" style="position:absolute;left:6580;top:7751;width:467;height:1032;rotation:270;flip:x" o:connectortype="elbow" adj="9696,157194,-454785" strokeweight="2.25pt"/>
            <v:shape id="_s1198" o:spid="_x0000_s1040" type="#_x0000_t34" style="position:absolute;left:7215;top:7116;width:467;height:2301;rotation:270;flip:x" o:connectortype="elbow" adj="9696,70497,-522817" strokeweight="2.25pt"/>
            <v:shape id="_s1199" o:spid="_x0000_s1041" type="#_x0000_t34" style="position:absolute;left:4914;top:7116;width:467;height:2301;rotation:270" o:connectortype="elbow" adj="9696,-70528,-276168" strokeweight="2.25pt"/>
            <v:shape id="_s1200" o:spid="_x0000_s1042" type="#_x0000_t32" style="position:absolute;left:2696;top:8311;width:379;height:0;rotation:270" o:connectortype="elbow" adj="-267242,-1,-267242" strokeweight="2.25pt"/>
            <v:shape id="_s1201" o:spid="_x0000_s1043" type="#_x0000_t33" style="position:absolute;left:5743;top:5851;width:158;height:756;rotation:180" o:connectortype="elbow" adj="-965946,-194002,-965946" strokeweight="2.25pt"/>
            <v:shape id="_s1202" o:spid="_x0000_s1044" type="#_x0000_t33" style="position:absolute;left:5584;top:5851;width:159;height:756;flip:y" o:connectortype="elbow" adj="-916770,194002,-916770" strokeweight="2.25pt"/>
            <v:shape id="_s1203" o:spid="_x0000_s1045" type="#_x0000_t34" style="position:absolute;left:6970;top:4624;width:1514;height:3968;rotation:270;flip:x" o:connectortype="elbow" adj="2703,35551,-179370" strokeweight="2.25pt"/>
            <v:shape id="_s1204" o:spid="_x0000_s1046" type="#_x0000_t34" style="position:absolute;left:5264;top:6330;width:1514;height:555;rotation:270;flip:x" o:connectortype="elbow" adj="2703,254270,-123030" strokeweight="2.25pt"/>
            <v:shape id="_s1205" o:spid="_x0000_s1047" type="#_x0000_t34" style="position:absolute;left:3558;top:5179;width:1514;height:2857;rotation:270" o:connectortype="elbow" adj="2703,-49369,-66708" strokeweight="2.25pt"/>
            <v:shape id="_s1206" o:spid="_x0000_s1048" type="#_x0000_t34" style="position:absolute;left:3002;top:4624;width:1514;height:3968;rotation:270" o:connectortype="elbow" adj="2703,-35551,-48376" strokeweight="2.25pt"/>
            <v:roundrect id="_s1207" o:spid="_x0000_s1049" style="position:absolute;left:5267;top:5094;width:951;height:757;v-text-anchor:middle" arcsize="10923f" fillcolor="#bbe0e3">
              <v:textbox style="mso-next-textbox:#_s1207" inset="0,0,0,0">
                <w:txbxContent>
                  <w:p w:rsidR="00523228" w:rsidRDefault="00523228">
                    <w:pPr>
                      <w:pStyle w:val="af2"/>
                    </w:pPr>
                    <w:r>
                      <w:t>Директор</w:t>
                    </w:r>
                  </w:p>
                </w:txbxContent>
              </v:textbox>
            </v:roundrect>
            <v:roundrect id="_s1208" o:spid="_x0000_s1050" style="position:absolute;left:1299;top:7365;width:953;height:756;v-text-anchor:middle" arcsize="10923f" fillcolor="#bbe0e3">
              <v:textbox style="mso-next-textbox:#_s1208" inset="0,0,0,0">
                <w:txbxContent>
                  <w:p w:rsidR="00523228" w:rsidRDefault="00523228">
                    <w:pPr>
                      <w:pStyle w:val="af2"/>
                    </w:pPr>
                    <w:r>
                      <w:t>Гл. экономист</w:t>
                    </w:r>
                  </w:p>
                </w:txbxContent>
              </v:textbox>
            </v:roundrect>
            <v:roundrect id="_s1209" o:spid="_x0000_s1051" style="position:absolute;left:2410;top:7365;width:952;height:756;v-text-anchor:middle" arcsize="10923f" fillcolor="#bbe0e3">
              <v:textbox style="mso-next-textbox:#_s1209" inset="0,0,0,0">
                <w:txbxContent>
                  <w:p w:rsidR="00523228" w:rsidRDefault="00523228">
                    <w:pPr>
                      <w:pStyle w:val="af2"/>
                    </w:pPr>
                    <w:r>
                      <w:t>Гл.бухгалтер</w:t>
                    </w:r>
                  </w:p>
                </w:txbxContent>
              </v:textbox>
            </v:roundrect>
            <v:roundrect id="_s1210" o:spid="_x0000_s1052" style="position:absolute;left:5822;top:7365;width:952;height:668;v-text-anchor:middle" arcsize="10923f" fillcolor="#bbe0e3">
              <v:textbox style="mso-next-textbox:#_s1210" inset="0,0,0,0">
                <w:txbxContent>
                  <w:p w:rsidR="00523228" w:rsidRDefault="00523228">
                    <w:pPr>
                      <w:pStyle w:val="af2"/>
                    </w:pPr>
                    <w:r>
                      <w:t>Зам. директора</w:t>
                    </w:r>
                  </w:p>
                </w:txbxContent>
              </v:textbox>
            </v:roundrect>
            <v:roundrect id="_s1211" o:spid="_x0000_s1053" style="position:absolute;left:9234;top:7365;width:952;height:756;v-text-anchor:middle" arcsize="10923f" fillcolor="#bbe0e3">
              <v:textbox style="mso-next-textbox:#_s1211" inset="0,0,0,0">
                <w:txbxContent>
                  <w:p w:rsidR="00523228" w:rsidRDefault="00523228">
                    <w:pPr>
                      <w:pStyle w:val="af2"/>
                    </w:pPr>
                    <w:r>
                      <w:t>Зам.директора по конной части</w:t>
                    </w:r>
                  </w:p>
                </w:txbxContent>
              </v:textbox>
            </v:roundrect>
            <v:roundrect id="_s1212" o:spid="_x0000_s1054" style="position:absolute;left:4632;top:6229;width:952;height:758;v-text-anchor:middle" arcsize="10923f" fillcolor="#bbe0e3">
              <v:textbox style="mso-next-textbox:#_s1212" inset="0,0,0,0">
                <w:txbxContent>
                  <w:p w:rsidR="00523228" w:rsidRDefault="00523228">
                    <w:pPr>
                      <w:pStyle w:val="af2"/>
                    </w:pPr>
                    <w:r>
                      <w:t>Юрист</w:t>
                    </w:r>
                  </w:p>
                </w:txbxContent>
              </v:textbox>
            </v:roundrect>
            <v:roundrect id="_s1213" o:spid="_x0000_s1055" style="position:absolute;left:5901;top:6229;width:953;height:758;v-text-anchor:middle" arcsize="10923f" fillcolor="#bbe0e3">
              <v:textbox style="mso-next-textbox:#_s1213" inset="0,0,0,0">
                <w:txbxContent>
                  <w:p w:rsidR="00523228" w:rsidRDefault="00523228">
                    <w:pPr>
                      <w:pStyle w:val="af2"/>
                    </w:pPr>
                    <w:r>
                      <w:t>Секретарь</w:t>
                    </w:r>
                  </w:p>
                </w:txbxContent>
              </v:textbox>
            </v:roundrect>
            <v:roundrect id="_s1214" o:spid="_x0000_s1056" style="position:absolute;left:2410;top:8500;width:952;height:756;v-text-anchor:middle" arcsize="10923f" fillcolor="#bbe0e3">
              <v:textbox style="mso-next-textbox:#_s1214" inset="0,0,0,0">
                <w:txbxContent>
                  <w:p w:rsidR="00523228" w:rsidRDefault="00523228">
                    <w:pPr>
                      <w:pStyle w:val="af2"/>
                    </w:pPr>
                    <w:r>
                      <w:t>Бух-кассир и др. бухгалтеры.</w:t>
                    </w:r>
                  </w:p>
                </w:txbxContent>
              </v:textbox>
            </v:roundrect>
            <v:roundrect id="_s1215" o:spid="_x0000_s1057" style="position:absolute;left:3521;top:8500;width:953;height:756;v-text-anchor:middle" arcsize="10923f" fillcolor="#bbe0e3">
              <v:textbox style="mso-next-textbox:#_s1215" inset="0,0,0,0">
                <w:txbxContent>
                  <w:p w:rsidR="00523228" w:rsidRDefault="00523228">
                    <w:pPr>
                      <w:pStyle w:val="af2"/>
                    </w:pPr>
                    <w:r>
                      <w:t>Гл. инженер</w:t>
                    </w:r>
                  </w:p>
                </w:txbxContent>
              </v:textbox>
            </v:roundrect>
            <v:roundrect id="_s1216" o:spid="_x0000_s1058" style="position:absolute;left:8123;top:8500;width:953;height:756;v-text-anchor:middle" arcsize="10923f" fillcolor="#bbe0e3">
              <v:textbox style="mso-next-textbox:#_s1216" inset="0,0,0,0">
                <w:txbxContent>
                  <w:p w:rsidR="00523228" w:rsidRDefault="00523228">
                    <w:pPr>
                      <w:pStyle w:val="af2"/>
                    </w:pPr>
                    <w:r>
                      <w:t>Начальник отрасли  живот-ства</w:t>
                    </w:r>
                  </w:p>
                </w:txbxContent>
              </v:textbox>
            </v:roundrect>
            <v:roundrect id="_s1217" o:spid="_x0000_s1059" style="position:absolute;left:6854;top:8500;width:952;height:756;v-text-anchor:middle" arcsize="10923f" fillcolor="#bbe0e3">
              <v:textbox style="mso-next-textbox:#_s1217" inset="0,0,0,0">
                <w:txbxContent>
                  <w:p w:rsidR="00523228" w:rsidRDefault="00523228">
                    <w:pPr>
                      <w:pStyle w:val="af2"/>
                    </w:pPr>
                    <w:r>
                      <w:t>Гл. агроном</w:t>
                    </w:r>
                  </w:p>
                </w:txbxContent>
              </v:textbox>
            </v:roundrect>
            <v:roundrect id="_s1218" o:spid="_x0000_s1060" style="position:absolute;left:5743;top:8500;width:952;height:756;v-text-anchor:middle" arcsize="10923f" fillcolor="#bbe0e3">
              <v:textbox style="mso-next-textbox:#_s1218" inset="0,0,0,0">
                <w:txbxContent>
                  <w:p w:rsidR="00523228" w:rsidRDefault="00523228">
                    <w:pPr>
                      <w:pStyle w:val="af2"/>
                    </w:pPr>
                    <w:r>
                      <w:t>Гл. энергетик</w:t>
                    </w:r>
                  </w:p>
                </w:txbxContent>
              </v:textbox>
            </v:roundrect>
            <v:roundrect id="_s1219" o:spid="_x0000_s1061" style="position:absolute;left:7489;top:9636;width:952;height:756;v-text-anchor:middle" arcsize="10923f" fillcolor="#bbe0e3">
              <v:textbox style="mso-next-textbox:#_s1219" inset="0,0,0,0">
                <w:txbxContent>
                  <w:p w:rsidR="00523228" w:rsidRDefault="00523228">
                    <w:pPr>
                      <w:pStyle w:val="af2"/>
                    </w:pPr>
                    <w:r>
                      <w:t>Бригадиры</w:t>
                    </w:r>
                  </w:p>
                </w:txbxContent>
              </v:textbox>
            </v:roundrect>
            <v:roundrect id="_s1220" o:spid="_x0000_s1062" style="position:absolute;left:7489;top:10771;width:952;height:755;v-text-anchor:middle" arcsize="10923f" fillcolor="#bbe0e3">
              <v:textbox style="mso-next-textbox:#_s1220" inset="0,0,0,0">
                <w:txbxContent>
                  <w:p w:rsidR="00523228" w:rsidRDefault="00523228">
                    <w:pPr>
                      <w:pStyle w:val="af2"/>
                    </w:pPr>
                    <w:r>
                      <w:t>Зав. складов</w:t>
                    </w:r>
                  </w:p>
                </w:txbxContent>
              </v:textbox>
            </v:roundrect>
            <v:roundrect id="_s1221" o:spid="_x0000_s1063" style="position:absolute;left:8758;top:9636;width:953;height:755;v-text-anchor:middle" arcsize="10923f" fillcolor="#bbe0e3">
              <v:textbox style="mso-next-textbox:#_s1221" inset="0,0,0,0">
                <w:txbxContent>
                  <w:p w:rsidR="00523228" w:rsidRDefault="00523228">
                    <w:pPr>
                      <w:pStyle w:val="af2"/>
                    </w:pPr>
                    <w:r>
                      <w:t>Реализатор животноводческой продукции</w:t>
                    </w:r>
                  </w:p>
                </w:txbxContent>
              </v:textbox>
            </v:roundrect>
            <v:roundrect id="_s1222" o:spid="_x0000_s1064" style="position:absolute;left:8758;top:10771;width:952;height:755;v-text-anchor:middle" arcsize="10923f" fillcolor="#bbe0e3">
              <v:textbox style="mso-next-textbox:#_s1222" inset="0,0,0,0">
                <w:txbxContent>
                  <w:p w:rsidR="00523228" w:rsidRDefault="00523228">
                    <w:pPr>
                      <w:pStyle w:val="af2"/>
                    </w:pPr>
                    <w:r>
                      <w:t>Зоотехник-селекционер</w:t>
                    </w:r>
                  </w:p>
                </w:txbxContent>
              </v:textbox>
            </v:roundrect>
            <v:roundrect id="_s1223" o:spid="_x0000_s1065" style="position:absolute;left:8758;top:13039;width:952;height:757;v-text-anchor:middle" arcsize="10923f" fillcolor="#bbe0e3">
              <v:textbox style="mso-next-textbox:#_s1223" inset="0,0,0,0">
                <w:txbxContent>
                  <w:p w:rsidR="00523228" w:rsidRDefault="00523228">
                    <w:pPr>
                      <w:pStyle w:val="af2"/>
                    </w:pPr>
                    <w:r>
                      <w:t>Гл веет врач</w:t>
                    </w:r>
                  </w:p>
                </w:txbxContent>
              </v:textbox>
            </v:roundrect>
            <v:roundrect id="_s1224" o:spid="_x0000_s1066" style="position:absolute;left:9392;top:14174;width:952;height:757;v-text-anchor:middle" arcsize="10923f" fillcolor="#bbe0e3">
              <v:textbox style="mso-next-textbox:#_s1224" inset="0,0,0,0">
                <w:txbxContent>
                  <w:p w:rsidR="00523228" w:rsidRDefault="00523228">
                    <w:pPr>
                      <w:pStyle w:val="af2"/>
                    </w:pPr>
                    <w:r>
                      <w:t>Веет врач</w:t>
                    </w:r>
                  </w:p>
                </w:txbxContent>
              </v:textbox>
            </v:roundrect>
            <v:roundrect id="_s1225" o:spid="_x0000_s1067" style="position:absolute;left:8758;top:11905;width:953;height:755;v-text-anchor:middle" arcsize="10923f" fillcolor="#bbe0e3">
              <v:textbox style="mso-next-textbox:#_s1225" inset="0,0,0,0">
                <w:txbxContent>
                  <w:p w:rsidR="00523228" w:rsidRDefault="00523228">
                    <w:pPr>
                      <w:pStyle w:val="af2"/>
                      <w:rPr>
                        <w:sz w:val="10"/>
                        <w:szCs w:val="10"/>
                      </w:rPr>
                    </w:pPr>
                    <w:r>
                      <w:t>Бригадиры</w:t>
                    </w:r>
                  </w:p>
                </w:txbxContent>
              </v:textbox>
            </v:roundrect>
            <v:roundrect id="_s1226" o:spid="_x0000_s1068" style="position:absolute;left:9234;top:8500;width:952;height:756;v-text-anchor:middle" arcsize="10923f" fillcolor="#bbe0e3">
              <v:textbox style="mso-next-textbox:#_s1226" inset="0,0,0,0">
                <w:txbxContent>
                  <w:p w:rsidR="00523228" w:rsidRDefault="00523228">
                    <w:pPr>
                      <w:pStyle w:val="af2"/>
                    </w:pPr>
                    <w:r>
                      <w:t>Бригадир</w:t>
                    </w:r>
                  </w:p>
                </w:txbxContent>
              </v:textbox>
            </v:roundrect>
            <v:roundrect id="_s1227" o:spid="_x0000_s1069" style="position:absolute;left:4632;top:8500;width:952;height:756;v-text-anchor:middle" arcsize="10923f" fillcolor="#bbe0e3">
              <v:textbox style="mso-next-textbox:#_s1227" inset="0,0,0,0">
                <w:txbxContent>
                  <w:p w:rsidR="00523228" w:rsidRDefault="00523228">
                    <w:pPr>
                      <w:pStyle w:val="af2"/>
                    </w:pPr>
                    <w:r>
                      <w:t>Зав. ЦРМ</w:t>
                    </w:r>
                  </w:p>
                </w:txbxContent>
              </v:textbox>
            </v:roundrect>
            <v:roundrect id="_s1228" o:spid="_x0000_s1070" style="position:absolute;left:7489;top:11905;width:952;height:756;v-text-anchor:middle" arcsize="10923f" fillcolor="#bbe0e3">
              <v:textbox style="mso-next-textbox:#_s1228" inset="0,0,0,0">
                <w:txbxContent>
                  <w:p w:rsidR="00523228" w:rsidRDefault="00523228">
                    <w:pPr>
                      <w:pStyle w:val="af2"/>
                    </w:pPr>
                    <w:r>
                      <w:t>Зав. нефтехозяйством</w:t>
                    </w:r>
                  </w:p>
                </w:txbxContent>
              </v:textbox>
            </v:roundrect>
          </v:group>
        </w:pict>
      </w:r>
      <w:r>
        <w:pict>
          <v:shape id="_x0000_i1025" type="#_x0000_t75" style="width:450pt;height:440.25pt">
            <v:imagedata r:id="rId7" o:title=""/>
            <o:lock v:ext="edit" rotation="t" position="t"/>
          </v:shape>
        </w:pict>
      </w:r>
    </w:p>
    <w:p w:rsidR="00523228" w:rsidRDefault="00523228">
      <w:r>
        <w:t>Рис.1 Линейная структура управления</w:t>
      </w:r>
    </w:p>
    <w:p w:rsidR="00523228" w:rsidRDefault="00523228">
      <w:r>
        <w:lastRenderedPageBreak/>
        <w:t xml:space="preserve">Данная структура позволяют сделать вывод о том, что в соответствии с объемами производства на данном предприятии имеются практически все необходимые специалисты. Однако сразу бросается в глаза отсутствие следующих единиц: диспетчера, снабженца. Следует отметить, что сама организация испытывает недостаток только в бухгалтере - настоящее время осуществляется поиск дополнительного бухгалтера. </w:t>
      </w:r>
    </w:p>
    <w:p w:rsidR="00523228" w:rsidRDefault="00523228">
      <w:r>
        <w:t xml:space="preserve">Любая организация в силу своей деятельности постоянно взаимодействует с другими организациями. На деятельность госконюшни большое влияния оказывают взаимоотношения с Министерством сельского хозяйства Калужской области, которое контролирует и субсидирует деятельность данного субъекта. Второй по важности взаимодействующей с учреждением организацией выступает Управление федеральным казначейством по Калужской области, в котором ФГУ ГЗК имеет лицевой счет. </w:t>
      </w:r>
    </w:p>
    <w:p w:rsidR="00523228" w:rsidRDefault="00523228">
      <w:r>
        <w:t xml:space="preserve">Основными законодательными документами, регламентирующими деятельность ФГУ ГЗК, являются Устав организации и Гражданский кодекс РФ. </w:t>
      </w:r>
    </w:p>
    <w:p w:rsidR="00523228" w:rsidRDefault="00523228">
      <w:r>
        <w:t xml:space="preserve">В процессе управления руководители и специалисты постоянно имеют дело с информацией, выступающей необходимым средством выражения управленческих решений и их реализации. Основные условия информационного обеспечения руководителей и специалистов организации представляют собой ряд административно-организационных, научно-исследовательских и производственных мероприятий, которые направлены на повышение его эффективности. Информационное обеспечение включает звенья формирования и сосредоточения информации, коммуникации, носители информации, технические средства преобразования информации. </w:t>
      </w:r>
    </w:p>
    <w:p w:rsidR="00523228" w:rsidRDefault="00523228">
      <w:r>
        <w:t xml:space="preserve">Создание управленческой информации включает постановку целей управления, критерии оптимальности управления, ограничения производственного процесса, объект управления, возмущающие воздействия, управленческие решения. </w:t>
      </w:r>
    </w:p>
    <w:p w:rsidR="00523228" w:rsidRDefault="00523228">
      <w:r>
        <w:t xml:space="preserve">Информация должна отвечать следующим требованиям: достоверность, точность, объективность, полнота и новизна, избыточность, своевременность, оперативность, однозначность и др. На исследуемом объекте управленческая информация не удовлетворяет всем требованиям. Имеют место проблемы, связанные с восприятием информации (т.е. на предприятии не всегда присутствует атмосфера доверия и открытости). </w:t>
      </w:r>
    </w:p>
    <w:p w:rsidR="00523228" w:rsidRDefault="00523228">
      <w:r>
        <w:t xml:space="preserve">Принято выделять внешние и внутренние информационные потоки. Первые, связаны со всякого рода информацией полученной из внешней среды. Такую информацию в исследуемой организации руководители и специалисты получают путем посещения сельскохозяйственных выставок и ярмарок, различного рода семинаров, а также с помощью курсов повышения квалификации. Следует отметить, что сами работники не заинтересованы в изучения информации о различных достижениях, инновациях. Одним из наиболее удобных и доступных источников получения внешней информации является Интернет, который следует установить на ПК организации. </w:t>
      </w:r>
    </w:p>
    <w:p w:rsidR="00523228" w:rsidRDefault="00523228">
      <w:r>
        <w:t xml:space="preserve">Внутренняя информация представляет собой всякого рода данные о производственной деятельности организации. Такую информацию руководитель получает из отчетов главного агронома, главного зоотехника и других специалистов, которую в свою очередь получают ее из общения с подчиненными. Одним из способов получения внутренней информации являются проводимые в организации ежедневные планерки, то есть совещание, на котором представляются отчеты за пройденный день и составляется план на настоящий. </w:t>
      </w:r>
    </w:p>
    <w:p w:rsidR="00523228" w:rsidRDefault="00523228">
      <w:r>
        <w:t xml:space="preserve">Информационное обеспечение не может осуществляться без документирования. Основу регламентации документирования представляет Гражданский кодекс РФ, который регулирует гражданские правоотношения в сфере информации и делопроизводства (например, устанавливает виды документов при создании организации и др.). Наряду с Гражданским кодексом отдельные стороны работы с информацией и документацией регулируются специальными федеральными законами. Также нормативно - методическая база документирования включает: ГОСТы, общероссийские классификаторы, Государственную систему документационного обеспечения управления и другие. </w:t>
      </w:r>
    </w:p>
    <w:p w:rsidR="00523228" w:rsidRDefault="00523228">
      <w:r>
        <w:t xml:space="preserve">Технология информационной деятельности включает систему методов и сбора, регистрации, обработки, передачу и хранения информации. Технология информационной деятельности в госконюшни представлена пятью компьютерами, на которых установлена операционная система </w:t>
      </w:r>
      <w:r>
        <w:rPr>
          <w:lang w:val="en-US"/>
        </w:rPr>
        <w:t>Windows</w:t>
      </w:r>
      <w:r>
        <w:t xml:space="preserve"> </w:t>
      </w:r>
      <w:r>
        <w:rPr>
          <w:lang w:val="en-US"/>
        </w:rPr>
        <w:t>HP</w:t>
      </w:r>
      <w:r>
        <w:t xml:space="preserve">. </w:t>
      </w:r>
    </w:p>
    <w:p w:rsidR="00523228" w:rsidRDefault="00523228">
      <w:r>
        <w:t xml:space="preserve">В своей деятельности специалисты используют следующие компьютерные программы и продукты: </w:t>
      </w:r>
      <w:r>
        <w:rPr>
          <w:lang w:val="en-US"/>
        </w:rPr>
        <w:t>Microsoft</w:t>
      </w:r>
      <w:r>
        <w:t xml:space="preserve"> </w:t>
      </w:r>
      <w:r>
        <w:rPr>
          <w:lang w:val="en-US"/>
        </w:rPr>
        <w:t>Office</w:t>
      </w:r>
      <w:r>
        <w:t xml:space="preserve"> </w:t>
      </w:r>
      <w:r>
        <w:rPr>
          <w:lang w:val="en-US"/>
        </w:rPr>
        <w:t>Professional</w:t>
      </w:r>
      <w:r>
        <w:t xml:space="preserve"> 2003 (главным образом, используется такие составляющие, как </w:t>
      </w:r>
      <w:r>
        <w:rPr>
          <w:lang w:val="en-US"/>
        </w:rPr>
        <w:t>Microsoft</w:t>
      </w:r>
      <w:r>
        <w:t xml:space="preserve"> </w:t>
      </w:r>
      <w:r>
        <w:rPr>
          <w:lang w:val="en-US"/>
        </w:rPr>
        <w:t>Office</w:t>
      </w:r>
      <w:r>
        <w:t xml:space="preserve"> </w:t>
      </w:r>
      <w:r>
        <w:rPr>
          <w:lang w:val="en-US"/>
        </w:rPr>
        <w:t>Word</w:t>
      </w:r>
      <w:r>
        <w:t xml:space="preserve">, </w:t>
      </w:r>
      <w:r>
        <w:rPr>
          <w:lang w:val="en-US"/>
        </w:rPr>
        <w:t>Microsoft</w:t>
      </w:r>
      <w:r>
        <w:t xml:space="preserve"> </w:t>
      </w:r>
      <w:r>
        <w:rPr>
          <w:lang w:val="en-US"/>
        </w:rPr>
        <w:t>Office</w:t>
      </w:r>
      <w:r>
        <w:t xml:space="preserve"> </w:t>
      </w:r>
      <w:r>
        <w:rPr>
          <w:lang w:val="en-US"/>
        </w:rPr>
        <w:t>Excel</w:t>
      </w:r>
      <w:r>
        <w:t xml:space="preserve">), "1С: Бухгалтерия 8.0", "Гарант". </w:t>
      </w:r>
    </w:p>
    <w:p w:rsidR="00523228" w:rsidRDefault="00523228">
      <w:r>
        <w:t xml:space="preserve">Следует отметить, что в организации компьютер используется, главным образом, на выполнении стандартных операций по учету и ведению финансовой документации и очень малую на организацию документооборота. </w:t>
      </w:r>
    </w:p>
    <w:p w:rsidR="00523228" w:rsidRDefault="00523228">
      <w:r>
        <w:t xml:space="preserve">В качестве основных направлений совершенствования информационных технологий выделяют следующие: переход к использованию типовых решений при обработке информации, унифицировать аппаратуру ЭВМ, математическое обеспечение, прикладные программы и модели, создание интегрированных </w:t>
      </w:r>
      <w:r>
        <w:rPr>
          <w:lang w:val="en-US"/>
        </w:rPr>
        <w:t>IBM</w:t>
      </w:r>
      <w:r>
        <w:t xml:space="preserve"> – совместных компьютеров. А также следует повышать квалификацию работников путем новых методов и способов обработки и использования информации. </w:t>
      </w:r>
    </w:p>
    <w:p w:rsidR="00523228" w:rsidRDefault="00523228">
      <w:r>
        <w:t xml:space="preserve">Оценим эффективность управленческой деятельности в ФГУ ГЗК "Калужская". Выделяют частную эффективность (эффективность отдельных мероприятий по совершенствованию управления производством) и общую (т.е. всей деятельности). </w:t>
      </w:r>
    </w:p>
    <w:p w:rsidR="00523228" w:rsidRDefault="00523228">
      <w:r>
        <w:t xml:space="preserve">Рассчитаем общие результативные показатели эффективности, показатели экономичности аппарата управления, показатели производительности управленческого труда в исследуемой организации и полученные данные представим в таблице 1. </w:t>
      </w:r>
    </w:p>
    <w:p w:rsidR="00523228" w:rsidRDefault="00523228">
      <w:r>
        <w:t xml:space="preserve">Общие результативные показатели эффективности управления, главным образом, свидетельствуют о том, что результативность деятельности управляющей системы рассматриваемой нами организации год из года растет. </w:t>
      </w:r>
    </w:p>
    <w:p w:rsidR="00523228" w:rsidRDefault="00523228">
      <w:r>
        <w:t xml:space="preserve">Рассмотрим, вследствие чего произошел этот рост.д.ля этого проанализируем показатели экономичности аппарата управления и производительности труда работников управления. </w:t>
      </w:r>
    </w:p>
    <w:p w:rsidR="00523228" w:rsidRDefault="00523228">
      <w:r>
        <w:t>Таблица 1</w:t>
      </w:r>
    </w:p>
    <w:p w:rsidR="00523228" w:rsidRDefault="00523228">
      <w:r>
        <w:t>Оценка эффективности в ФГУ ГЗК "Калужская</w:t>
      </w:r>
    </w:p>
    <w:tbl>
      <w:tblPr>
        <w:tblW w:w="5000" w:type="pct"/>
        <w:tblInd w:w="-113" w:type="dxa"/>
        <w:tblLook w:val="0000" w:firstRow="0" w:lastRow="0" w:firstColumn="0" w:lastColumn="0" w:noHBand="0" w:noVBand="0"/>
      </w:tblPr>
      <w:tblGrid>
        <w:gridCol w:w="3433"/>
        <w:gridCol w:w="1128"/>
        <w:gridCol w:w="1127"/>
        <w:gridCol w:w="1328"/>
        <w:gridCol w:w="1227"/>
        <w:gridCol w:w="1328"/>
      </w:tblGrid>
      <w:tr w:rsidR="00523228" w:rsidRPr="00523228">
        <w:trPr>
          <w:trHeight w:val="422"/>
        </w:trPr>
        <w:tc>
          <w:tcPr>
            <w:tcW w:w="1793" w:type="pct"/>
            <w:tcBorders>
              <w:top w:val="single" w:sz="4" w:space="0" w:color="auto"/>
              <w:left w:val="single" w:sz="4" w:space="0" w:color="auto"/>
              <w:bottom w:val="nil"/>
              <w:right w:val="single" w:sz="4" w:space="0" w:color="auto"/>
            </w:tcBorders>
            <w:noWrap/>
            <w:vAlign w:val="bottom"/>
          </w:tcPr>
          <w:p w:rsidR="00523228" w:rsidRPr="00523228" w:rsidRDefault="00523228">
            <w:pPr>
              <w:pStyle w:val="af2"/>
            </w:pPr>
            <w:r w:rsidRPr="00523228">
              <w:t>Показатели</w:t>
            </w:r>
          </w:p>
        </w:tc>
        <w:tc>
          <w:tcPr>
            <w:tcW w:w="1872" w:type="pct"/>
            <w:gridSpan w:val="3"/>
            <w:tcBorders>
              <w:top w:val="single" w:sz="4" w:space="0" w:color="auto"/>
              <w:left w:val="nil"/>
              <w:bottom w:val="single" w:sz="4" w:space="0" w:color="auto"/>
              <w:right w:val="single" w:sz="4" w:space="0" w:color="auto"/>
            </w:tcBorders>
            <w:noWrap/>
            <w:vAlign w:val="bottom"/>
          </w:tcPr>
          <w:p w:rsidR="00523228" w:rsidRPr="00523228" w:rsidRDefault="00523228">
            <w:pPr>
              <w:pStyle w:val="af2"/>
            </w:pPr>
            <w:r w:rsidRPr="00523228">
              <w:t>Года</w:t>
            </w:r>
          </w:p>
          <w:p w:rsidR="00523228" w:rsidRPr="00523228" w:rsidRDefault="00523228">
            <w:pPr>
              <w:pStyle w:val="af2"/>
            </w:pPr>
          </w:p>
        </w:tc>
        <w:tc>
          <w:tcPr>
            <w:tcW w:w="1336" w:type="pct"/>
            <w:gridSpan w:val="2"/>
            <w:tcBorders>
              <w:top w:val="single" w:sz="4" w:space="0" w:color="auto"/>
              <w:left w:val="nil"/>
              <w:bottom w:val="single" w:sz="4" w:space="0" w:color="auto"/>
              <w:right w:val="single" w:sz="4" w:space="0" w:color="auto"/>
            </w:tcBorders>
            <w:noWrap/>
            <w:vAlign w:val="bottom"/>
          </w:tcPr>
          <w:p w:rsidR="00523228" w:rsidRPr="00523228" w:rsidRDefault="00523228">
            <w:pPr>
              <w:pStyle w:val="af2"/>
            </w:pPr>
            <w:r w:rsidRPr="00523228">
              <w:t xml:space="preserve">Изменения в% 2005г. </w:t>
            </w:r>
          </w:p>
          <w:p w:rsidR="00523228" w:rsidRPr="00523228" w:rsidRDefault="00523228">
            <w:pPr>
              <w:pStyle w:val="af2"/>
            </w:pPr>
          </w:p>
        </w:tc>
      </w:tr>
      <w:tr w:rsidR="00523228" w:rsidRPr="00523228">
        <w:trPr>
          <w:trHeight w:val="70"/>
        </w:trPr>
        <w:tc>
          <w:tcPr>
            <w:tcW w:w="1793" w:type="pct"/>
            <w:tcBorders>
              <w:top w:val="nil"/>
              <w:left w:val="single" w:sz="4" w:space="0" w:color="auto"/>
              <w:bottom w:val="single" w:sz="4" w:space="0" w:color="auto"/>
              <w:right w:val="single" w:sz="4" w:space="0" w:color="auto"/>
            </w:tcBorders>
            <w:noWrap/>
            <w:vAlign w:val="bottom"/>
          </w:tcPr>
          <w:p w:rsidR="00523228" w:rsidRPr="00523228" w:rsidRDefault="00523228">
            <w:pPr>
              <w:pStyle w:val="af2"/>
            </w:pPr>
            <w:r w:rsidRPr="00523228">
              <w:t> </w:t>
            </w:r>
          </w:p>
        </w:tc>
        <w:tc>
          <w:tcPr>
            <w:tcW w:w="589"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2003</w:t>
            </w:r>
          </w:p>
        </w:tc>
        <w:tc>
          <w:tcPr>
            <w:tcW w:w="589"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2004</w:t>
            </w:r>
          </w:p>
        </w:tc>
        <w:tc>
          <w:tcPr>
            <w:tcW w:w="694"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2005</w:t>
            </w:r>
          </w:p>
        </w:tc>
        <w:tc>
          <w:tcPr>
            <w:tcW w:w="641"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2003</w:t>
            </w:r>
          </w:p>
        </w:tc>
        <w:tc>
          <w:tcPr>
            <w:tcW w:w="694"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2004</w:t>
            </w:r>
          </w:p>
        </w:tc>
      </w:tr>
      <w:tr w:rsidR="00523228" w:rsidRPr="00523228">
        <w:trPr>
          <w:trHeight w:val="255"/>
        </w:trPr>
        <w:tc>
          <w:tcPr>
            <w:tcW w:w="3664" w:type="pct"/>
            <w:gridSpan w:val="4"/>
            <w:tcBorders>
              <w:top w:val="single" w:sz="4" w:space="0" w:color="auto"/>
              <w:left w:val="single" w:sz="4" w:space="0" w:color="auto"/>
              <w:bottom w:val="single" w:sz="4" w:space="0" w:color="auto"/>
              <w:right w:val="nil"/>
            </w:tcBorders>
            <w:noWrap/>
            <w:vAlign w:val="bottom"/>
          </w:tcPr>
          <w:p w:rsidR="00523228" w:rsidRPr="00523228" w:rsidRDefault="00523228">
            <w:pPr>
              <w:pStyle w:val="af2"/>
            </w:pPr>
            <w:r w:rsidRPr="00523228">
              <w:t xml:space="preserve"> </w:t>
            </w:r>
          </w:p>
          <w:p w:rsidR="00523228" w:rsidRPr="00523228" w:rsidRDefault="00523228">
            <w:pPr>
              <w:pStyle w:val="af2"/>
            </w:pPr>
            <w:r w:rsidRPr="00523228">
              <w:t>Общие результативные показатели</w:t>
            </w:r>
          </w:p>
          <w:p w:rsidR="00523228" w:rsidRPr="00523228" w:rsidRDefault="00523228">
            <w:pPr>
              <w:pStyle w:val="af2"/>
            </w:pPr>
          </w:p>
        </w:tc>
        <w:tc>
          <w:tcPr>
            <w:tcW w:w="641" w:type="pct"/>
            <w:tcBorders>
              <w:top w:val="nil"/>
              <w:left w:val="nil"/>
              <w:bottom w:val="single" w:sz="4" w:space="0" w:color="auto"/>
              <w:right w:val="nil"/>
            </w:tcBorders>
            <w:noWrap/>
            <w:vAlign w:val="bottom"/>
          </w:tcPr>
          <w:p w:rsidR="00523228" w:rsidRPr="00523228" w:rsidRDefault="00523228">
            <w:pPr>
              <w:pStyle w:val="af2"/>
            </w:pPr>
          </w:p>
        </w:tc>
        <w:tc>
          <w:tcPr>
            <w:tcW w:w="694" w:type="pct"/>
            <w:tcBorders>
              <w:top w:val="nil"/>
              <w:left w:val="nil"/>
              <w:bottom w:val="single" w:sz="4" w:space="0" w:color="auto"/>
              <w:right w:val="single" w:sz="4" w:space="0" w:color="auto"/>
            </w:tcBorders>
            <w:noWrap/>
            <w:vAlign w:val="bottom"/>
          </w:tcPr>
          <w:p w:rsidR="00523228" w:rsidRPr="00523228" w:rsidRDefault="00523228">
            <w:pPr>
              <w:pStyle w:val="af2"/>
            </w:pPr>
          </w:p>
        </w:tc>
      </w:tr>
      <w:tr w:rsidR="00523228" w:rsidRPr="00523228">
        <w:trPr>
          <w:trHeight w:val="735"/>
        </w:trPr>
        <w:tc>
          <w:tcPr>
            <w:tcW w:w="1793" w:type="pct"/>
            <w:tcBorders>
              <w:top w:val="nil"/>
              <w:left w:val="single" w:sz="4" w:space="0" w:color="auto"/>
              <w:bottom w:val="single" w:sz="4" w:space="0" w:color="auto"/>
              <w:right w:val="single" w:sz="4" w:space="0" w:color="auto"/>
            </w:tcBorders>
            <w:vAlign w:val="bottom"/>
          </w:tcPr>
          <w:p w:rsidR="00523228" w:rsidRPr="00523228" w:rsidRDefault="00523228">
            <w:pPr>
              <w:pStyle w:val="af2"/>
            </w:pPr>
            <w:r w:rsidRPr="00523228">
              <w:t xml:space="preserve">Стоимость тов. прод. на 100 га с/х угодий, тыс. руб. </w:t>
            </w:r>
          </w:p>
        </w:tc>
        <w:tc>
          <w:tcPr>
            <w:tcW w:w="589"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24,98</w:t>
            </w:r>
          </w:p>
        </w:tc>
        <w:tc>
          <w:tcPr>
            <w:tcW w:w="589"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22,15</w:t>
            </w:r>
          </w:p>
        </w:tc>
        <w:tc>
          <w:tcPr>
            <w:tcW w:w="694"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23,48</w:t>
            </w:r>
          </w:p>
        </w:tc>
        <w:tc>
          <w:tcPr>
            <w:tcW w:w="641"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93,99</w:t>
            </w:r>
          </w:p>
        </w:tc>
        <w:tc>
          <w:tcPr>
            <w:tcW w:w="694"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105,96</w:t>
            </w:r>
          </w:p>
        </w:tc>
      </w:tr>
      <w:tr w:rsidR="00523228" w:rsidRPr="00523228">
        <w:trPr>
          <w:trHeight w:val="780"/>
        </w:trPr>
        <w:tc>
          <w:tcPr>
            <w:tcW w:w="1793" w:type="pct"/>
            <w:tcBorders>
              <w:top w:val="nil"/>
              <w:left w:val="single" w:sz="4" w:space="0" w:color="auto"/>
              <w:bottom w:val="single" w:sz="4" w:space="0" w:color="auto"/>
              <w:right w:val="single" w:sz="4" w:space="0" w:color="auto"/>
            </w:tcBorders>
            <w:vAlign w:val="bottom"/>
          </w:tcPr>
          <w:p w:rsidR="00523228" w:rsidRPr="00523228" w:rsidRDefault="00523228">
            <w:pPr>
              <w:pStyle w:val="af2"/>
            </w:pPr>
            <w:r w:rsidRPr="00523228">
              <w:t xml:space="preserve">Стоимость тов. прод. на 1 среднегод. работника, тыс. руб. </w:t>
            </w:r>
          </w:p>
        </w:tc>
        <w:tc>
          <w:tcPr>
            <w:tcW w:w="589"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44,5</w:t>
            </w:r>
          </w:p>
        </w:tc>
        <w:tc>
          <w:tcPr>
            <w:tcW w:w="589"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91,15</w:t>
            </w:r>
          </w:p>
        </w:tc>
        <w:tc>
          <w:tcPr>
            <w:tcW w:w="694"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88,38</w:t>
            </w:r>
          </w:p>
        </w:tc>
        <w:tc>
          <w:tcPr>
            <w:tcW w:w="641"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198,58</w:t>
            </w:r>
          </w:p>
        </w:tc>
        <w:tc>
          <w:tcPr>
            <w:tcW w:w="694"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96,95</w:t>
            </w:r>
          </w:p>
        </w:tc>
      </w:tr>
      <w:tr w:rsidR="00523228" w:rsidRPr="00523228">
        <w:trPr>
          <w:trHeight w:val="585"/>
        </w:trPr>
        <w:tc>
          <w:tcPr>
            <w:tcW w:w="1793" w:type="pct"/>
            <w:tcBorders>
              <w:top w:val="nil"/>
              <w:left w:val="single" w:sz="4" w:space="0" w:color="auto"/>
              <w:bottom w:val="single" w:sz="4" w:space="0" w:color="auto"/>
              <w:right w:val="single" w:sz="4" w:space="0" w:color="auto"/>
            </w:tcBorders>
            <w:vAlign w:val="bottom"/>
          </w:tcPr>
          <w:p w:rsidR="00523228" w:rsidRPr="00523228" w:rsidRDefault="00523228">
            <w:pPr>
              <w:pStyle w:val="af2"/>
            </w:pPr>
            <w:r w:rsidRPr="00523228">
              <w:t xml:space="preserve">Прибыль(убыток) на 1 среднегод. работника, тыс. руб </w:t>
            </w:r>
          </w:p>
        </w:tc>
        <w:tc>
          <w:tcPr>
            <w:tcW w:w="589"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-3,94</w:t>
            </w:r>
          </w:p>
        </w:tc>
        <w:tc>
          <w:tcPr>
            <w:tcW w:w="589"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0,54</w:t>
            </w:r>
          </w:p>
        </w:tc>
        <w:tc>
          <w:tcPr>
            <w:tcW w:w="694"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33,63</w:t>
            </w:r>
          </w:p>
        </w:tc>
        <w:tc>
          <w:tcPr>
            <w:tcW w:w="641"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-852,64</w:t>
            </w:r>
          </w:p>
        </w:tc>
        <w:tc>
          <w:tcPr>
            <w:tcW w:w="694"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6190,15</w:t>
            </w:r>
          </w:p>
        </w:tc>
      </w:tr>
      <w:tr w:rsidR="00523228" w:rsidRPr="00523228">
        <w:trPr>
          <w:trHeight w:val="540"/>
        </w:trPr>
        <w:tc>
          <w:tcPr>
            <w:tcW w:w="1793" w:type="pct"/>
            <w:tcBorders>
              <w:top w:val="nil"/>
              <w:left w:val="single" w:sz="4" w:space="0" w:color="auto"/>
              <w:bottom w:val="single" w:sz="4" w:space="0" w:color="auto"/>
              <w:right w:val="single" w:sz="4" w:space="0" w:color="auto"/>
            </w:tcBorders>
            <w:vAlign w:val="bottom"/>
          </w:tcPr>
          <w:p w:rsidR="00523228" w:rsidRPr="00523228" w:rsidRDefault="00523228">
            <w:pPr>
              <w:pStyle w:val="af2"/>
            </w:pPr>
            <w:r w:rsidRPr="00523228">
              <w:t xml:space="preserve">Прибыль(убыток) на 100 га с/х угодий, тыс. руб. </w:t>
            </w:r>
          </w:p>
        </w:tc>
        <w:tc>
          <w:tcPr>
            <w:tcW w:w="589"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-32,7</w:t>
            </w:r>
          </w:p>
        </w:tc>
        <w:tc>
          <w:tcPr>
            <w:tcW w:w="589"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2,69</w:t>
            </w:r>
          </w:p>
        </w:tc>
        <w:tc>
          <w:tcPr>
            <w:tcW w:w="694"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183,94</w:t>
            </w:r>
          </w:p>
        </w:tc>
        <w:tc>
          <w:tcPr>
            <w:tcW w:w="641"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-562,5</w:t>
            </w:r>
          </w:p>
        </w:tc>
        <w:tc>
          <w:tcPr>
            <w:tcW w:w="694"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6837,92</w:t>
            </w:r>
          </w:p>
        </w:tc>
      </w:tr>
      <w:tr w:rsidR="00523228" w:rsidRPr="00523228">
        <w:trPr>
          <w:trHeight w:val="255"/>
        </w:trPr>
        <w:tc>
          <w:tcPr>
            <w:tcW w:w="1793" w:type="pct"/>
            <w:tcBorders>
              <w:top w:val="nil"/>
              <w:left w:val="single" w:sz="4" w:space="0" w:color="auto"/>
              <w:bottom w:val="single" w:sz="4" w:space="0" w:color="auto"/>
              <w:right w:val="single" w:sz="4" w:space="0" w:color="auto"/>
            </w:tcBorders>
            <w:noWrap/>
            <w:vAlign w:val="bottom"/>
          </w:tcPr>
          <w:p w:rsidR="00523228" w:rsidRPr="00523228" w:rsidRDefault="00523228">
            <w:pPr>
              <w:pStyle w:val="af2"/>
            </w:pPr>
            <w:r w:rsidRPr="00523228">
              <w:t>Рентабельность,%</w:t>
            </w:r>
          </w:p>
        </w:tc>
        <w:tc>
          <w:tcPr>
            <w:tcW w:w="589"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-8, 19</w:t>
            </w:r>
          </w:p>
        </w:tc>
        <w:tc>
          <w:tcPr>
            <w:tcW w:w="589"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0,6</w:t>
            </w:r>
          </w:p>
        </w:tc>
        <w:tc>
          <w:tcPr>
            <w:tcW w:w="694"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36,51</w:t>
            </w:r>
          </w:p>
        </w:tc>
        <w:tc>
          <w:tcPr>
            <w:tcW w:w="641"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-445,79</w:t>
            </w:r>
          </w:p>
        </w:tc>
        <w:tc>
          <w:tcPr>
            <w:tcW w:w="694"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6085</w:t>
            </w:r>
          </w:p>
        </w:tc>
      </w:tr>
      <w:tr w:rsidR="00523228" w:rsidRPr="00523228">
        <w:trPr>
          <w:trHeight w:val="255"/>
        </w:trPr>
        <w:tc>
          <w:tcPr>
            <w:tcW w:w="3664" w:type="pct"/>
            <w:gridSpan w:val="4"/>
            <w:tcBorders>
              <w:top w:val="nil"/>
              <w:left w:val="single" w:sz="4" w:space="0" w:color="auto"/>
              <w:bottom w:val="single" w:sz="4" w:space="0" w:color="auto"/>
              <w:right w:val="nil"/>
            </w:tcBorders>
            <w:noWrap/>
            <w:vAlign w:val="bottom"/>
          </w:tcPr>
          <w:p w:rsidR="00523228" w:rsidRPr="00523228" w:rsidRDefault="00523228">
            <w:pPr>
              <w:pStyle w:val="af2"/>
            </w:pPr>
            <w:r w:rsidRPr="00523228">
              <w:t xml:space="preserve"> </w:t>
            </w:r>
          </w:p>
          <w:p w:rsidR="00523228" w:rsidRPr="00523228" w:rsidRDefault="00523228">
            <w:pPr>
              <w:pStyle w:val="af2"/>
            </w:pPr>
            <w:r w:rsidRPr="00523228">
              <w:t>Показатели экономичности аппарата управления</w:t>
            </w:r>
          </w:p>
          <w:p w:rsidR="00523228" w:rsidRPr="00523228" w:rsidRDefault="00523228">
            <w:pPr>
              <w:pStyle w:val="af2"/>
            </w:pPr>
          </w:p>
        </w:tc>
        <w:tc>
          <w:tcPr>
            <w:tcW w:w="641" w:type="pct"/>
            <w:tcBorders>
              <w:top w:val="nil"/>
              <w:left w:val="nil"/>
              <w:bottom w:val="single" w:sz="4" w:space="0" w:color="auto"/>
              <w:right w:val="nil"/>
            </w:tcBorders>
            <w:noWrap/>
            <w:vAlign w:val="bottom"/>
          </w:tcPr>
          <w:p w:rsidR="00523228" w:rsidRPr="00523228" w:rsidRDefault="00523228">
            <w:pPr>
              <w:pStyle w:val="af2"/>
            </w:pPr>
          </w:p>
        </w:tc>
        <w:tc>
          <w:tcPr>
            <w:tcW w:w="694" w:type="pct"/>
            <w:tcBorders>
              <w:top w:val="nil"/>
              <w:left w:val="nil"/>
              <w:bottom w:val="single" w:sz="4" w:space="0" w:color="auto"/>
              <w:right w:val="single" w:sz="4" w:space="0" w:color="auto"/>
            </w:tcBorders>
            <w:noWrap/>
            <w:vAlign w:val="bottom"/>
          </w:tcPr>
          <w:p w:rsidR="00523228" w:rsidRPr="00523228" w:rsidRDefault="00523228">
            <w:pPr>
              <w:pStyle w:val="af2"/>
            </w:pPr>
          </w:p>
        </w:tc>
      </w:tr>
      <w:tr w:rsidR="00523228" w:rsidRPr="00523228">
        <w:trPr>
          <w:trHeight w:val="870"/>
        </w:trPr>
        <w:tc>
          <w:tcPr>
            <w:tcW w:w="1793" w:type="pct"/>
            <w:tcBorders>
              <w:top w:val="nil"/>
              <w:left w:val="single" w:sz="4" w:space="0" w:color="auto"/>
              <w:bottom w:val="single" w:sz="4" w:space="0" w:color="auto"/>
              <w:right w:val="single" w:sz="4" w:space="0" w:color="auto"/>
            </w:tcBorders>
            <w:vAlign w:val="bottom"/>
          </w:tcPr>
          <w:p w:rsidR="00523228" w:rsidRPr="00523228" w:rsidRDefault="00523228">
            <w:pPr>
              <w:pStyle w:val="af2"/>
            </w:pPr>
            <w:r w:rsidRPr="00523228">
              <w:t>Удельный вес затрат на управление в общей сумме производственных затрат,%</w:t>
            </w:r>
          </w:p>
        </w:tc>
        <w:tc>
          <w:tcPr>
            <w:tcW w:w="589"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0,81</w:t>
            </w:r>
          </w:p>
        </w:tc>
        <w:tc>
          <w:tcPr>
            <w:tcW w:w="589"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2,77</w:t>
            </w:r>
          </w:p>
        </w:tc>
        <w:tc>
          <w:tcPr>
            <w:tcW w:w="694"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1,32</w:t>
            </w:r>
          </w:p>
        </w:tc>
        <w:tc>
          <w:tcPr>
            <w:tcW w:w="641"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162,96</w:t>
            </w:r>
          </w:p>
        </w:tc>
        <w:tc>
          <w:tcPr>
            <w:tcW w:w="694"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47,65</w:t>
            </w:r>
          </w:p>
        </w:tc>
      </w:tr>
      <w:tr w:rsidR="00523228" w:rsidRPr="00523228">
        <w:trPr>
          <w:trHeight w:val="795"/>
        </w:trPr>
        <w:tc>
          <w:tcPr>
            <w:tcW w:w="1793" w:type="pct"/>
            <w:tcBorders>
              <w:top w:val="nil"/>
              <w:left w:val="single" w:sz="4" w:space="0" w:color="auto"/>
              <w:bottom w:val="single" w:sz="4" w:space="0" w:color="auto"/>
              <w:right w:val="single" w:sz="4" w:space="0" w:color="auto"/>
            </w:tcBorders>
            <w:vAlign w:val="bottom"/>
          </w:tcPr>
          <w:p w:rsidR="00523228" w:rsidRPr="00523228" w:rsidRDefault="00523228">
            <w:pPr>
              <w:pStyle w:val="af2"/>
            </w:pPr>
            <w:r w:rsidRPr="00523228">
              <w:t>Удельный вес з/пл работников управления в ФЗП всех работников,%</w:t>
            </w:r>
          </w:p>
        </w:tc>
        <w:tc>
          <w:tcPr>
            <w:tcW w:w="589"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3,62</w:t>
            </w:r>
          </w:p>
        </w:tc>
        <w:tc>
          <w:tcPr>
            <w:tcW w:w="589"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6,14</w:t>
            </w:r>
          </w:p>
        </w:tc>
        <w:tc>
          <w:tcPr>
            <w:tcW w:w="694"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4,56</w:t>
            </w:r>
          </w:p>
        </w:tc>
        <w:tc>
          <w:tcPr>
            <w:tcW w:w="641"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126,12</w:t>
            </w:r>
          </w:p>
        </w:tc>
        <w:tc>
          <w:tcPr>
            <w:tcW w:w="694"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74,36</w:t>
            </w:r>
          </w:p>
        </w:tc>
      </w:tr>
      <w:tr w:rsidR="00523228" w:rsidRPr="00523228">
        <w:trPr>
          <w:trHeight w:val="255"/>
        </w:trPr>
        <w:tc>
          <w:tcPr>
            <w:tcW w:w="3664" w:type="pct"/>
            <w:gridSpan w:val="4"/>
            <w:tcBorders>
              <w:top w:val="nil"/>
              <w:left w:val="single" w:sz="4" w:space="0" w:color="auto"/>
              <w:bottom w:val="single" w:sz="4" w:space="0" w:color="auto"/>
              <w:right w:val="nil"/>
            </w:tcBorders>
            <w:noWrap/>
            <w:vAlign w:val="bottom"/>
          </w:tcPr>
          <w:p w:rsidR="00523228" w:rsidRPr="00523228" w:rsidRDefault="00523228">
            <w:pPr>
              <w:pStyle w:val="af2"/>
            </w:pPr>
            <w:r w:rsidRPr="00523228">
              <w:t xml:space="preserve"> </w:t>
            </w:r>
          </w:p>
          <w:p w:rsidR="00523228" w:rsidRPr="00523228" w:rsidRDefault="00523228">
            <w:pPr>
              <w:pStyle w:val="af2"/>
            </w:pPr>
            <w:r w:rsidRPr="00523228">
              <w:t>Показатели производительности управленческого труда</w:t>
            </w:r>
          </w:p>
          <w:p w:rsidR="00523228" w:rsidRPr="00523228" w:rsidRDefault="00523228">
            <w:pPr>
              <w:pStyle w:val="af2"/>
            </w:pPr>
          </w:p>
        </w:tc>
        <w:tc>
          <w:tcPr>
            <w:tcW w:w="641" w:type="pct"/>
            <w:tcBorders>
              <w:top w:val="nil"/>
              <w:left w:val="nil"/>
              <w:bottom w:val="single" w:sz="4" w:space="0" w:color="auto"/>
              <w:right w:val="nil"/>
            </w:tcBorders>
            <w:noWrap/>
            <w:vAlign w:val="bottom"/>
          </w:tcPr>
          <w:p w:rsidR="00523228" w:rsidRPr="00523228" w:rsidRDefault="00523228">
            <w:pPr>
              <w:pStyle w:val="af2"/>
            </w:pPr>
          </w:p>
        </w:tc>
        <w:tc>
          <w:tcPr>
            <w:tcW w:w="694" w:type="pct"/>
            <w:tcBorders>
              <w:top w:val="nil"/>
              <w:left w:val="nil"/>
              <w:bottom w:val="single" w:sz="4" w:space="0" w:color="auto"/>
              <w:right w:val="single" w:sz="4" w:space="0" w:color="auto"/>
            </w:tcBorders>
            <w:noWrap/>
            <w:vAlign w:val="bottom"/>
          </w:tcPr>
          <w:p w:rsidR="00523228" w:rsidRPr="00523228" w:rsidRDefault="00523228">
            <w:pPr>
              <w:pStyle w:val="af2"/>
            </w:pPr>
          </w:p>
        </w:tc>
      </w:tr>
      <w:tr w:rsidR="00523228" w:rsidRPr="00523228">
        <w:trPr>
          <w:trHeight w:val="510"/>
        </w:trPr>
        <w:tc>
          <w:tcPr>
            <w:tcW w:w="1793" w:type="pct"/>
            <w:tcBorders>
              <w:top w:val="nil"/>
              <w:left w:val="single" w:sz="4" w:space="0" w:color="auto"/>
              <w:bottom w:val="single" w:sz="4" w:space="0" w:color="auto"/>
              <w:right w:val="single" w:sz="4" w:space="0" w:color="auto"/>
            </w:tcBorders>
            <w:vAlign w:val="bottom"/>
          </w:tcPr>
          <w:p w:rsidR="00523228" w:rsidRPr="00523228" w:rsidRDefault="00523228">
            <w:pPr>
              <w:pStyle w:val="af2"/>
            </w:pPr>
            <w:r w:rsidRPr="00523228">
              <w:t xml:space="preserve">Стоимость тов. прод. на 1 управ. работника, тыс. руб. </w:t>
            </w:r>
          </w:p>
        </w:tc>
        <w:tc>
          <w:tcPr>
            <w:tcW w:w="589"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3204</w:t>
            </w:r>
          </w:p>
        </w:tc>
        <w:tc>
          <w:tcPr>
            <w:tcW w:w="589"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2613</w:t>
            </w:r>
          </w:p>
        </w:tc>
        <w:tc>
          <w:tcPr>
            <w:tcW w:w="694"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2798,33</w:t>
            </w:r>
          </w:p>
        </w:tc>
        <w:tc>
          <w:tcPr>
            <w:tcW w:w="641"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87,34</w:t>
            </w:r>
          </w:p>
        </w:tc>
        <w:tc>
          <w:tcPr>
            <w:tcW w:w="694"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107,09</w:t>
            </w:r>
          </w:p>
        </w:tc>
      </w:tr>
      <w:tr w:rsidR="00523228" w:rsidRPr="00523228">
        <w:trPr>
          <w:trHeight w:val="510"/>
        </w:trPr>
        <w:tc>
          <w:tcPr>
            <w:tcW w:w="1793" w:type="pct"/>
            <w:tcBorders>
              <w:top w:val="nil"/>
              <w:left w:val="single" w:sz="4" w:space="0" w:color="auto"/>
              <w:bottom w:val="single" w:sz="4" w:space="0" w:color="auto"/>
              <w:right w:val="single" w:sz="4" w:space="0" w:color="auto"/>
            </w:tcBorders>
            <w:vAlign w:val="bottom"/>
          </w:tcPr>
          <w:p w:rsidR="00523228" w:rsidRPr="00523228" w:rsidRDefault="00523228">
            <w:pPr>
              <w:pStyle w:val="af2"/>
            </w:pPr>
            <w:r w:rsidRPr="00523228">
              <w:t xml:space="preserve">Прибыль(убыток) на 1 управ. работника, тыс. руб </w:t>
            </w:r>
          </w:p>
        </w:tc>
        <w:tc>
          <w:tcPr>
            <w:tcW w:w="589"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-288,99</w:t>
            </w:r>
          </w:p>
        </w:tc>
        <w:tc>
          <w:tcPr>
            <w:tcW w:w="589"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15,58</w:t>
            </w:r>
          </w:p>
        </w:tc>
        <w:tc>
          <w:tcPr>
            <w:tcW w:w="694"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1065,01</w:t>
            </w:r>
          </w:p>
        </w:tc>
        <w:tc>
          <w:tcPr>
            <w:tcW w:w="641"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-375</w:t>
            </w:r>
          </w:p>
        </w:tc>
        <w:tc>
          <w:tcPr>
            <w:tcW w:w="694"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6837,91</w:t>
            </w:r>
          </w:p>
        </w:tc>
      </w:tr>
    </w:tbl>
    <w:p w:rsidR="00523228" w:rsidRDefault="00523228"/>
    <w:p w:rsidR="00523228" w:rsidRDefault="00523228">
      <w:r>
        <w:t xml:space="preserve">Итак, удельный вес затрат на управления в общей сумме затрат за данную динамику лет колеблется: в период с 2002 по 2003 год их процент значительно вырос в 2,37 раза, затем снизился, но все равно остался выше уровня базисного года. </w:t>
      </w:r>
    </w:p>
    <w:p w:rsidR="00523228" w:rsidRDefault="00523228">
      <w:r>
        <w:t xml:space="preserve">Таким же образом изменяется и следующий показатель. Данная динамика объясняется тем, что произошло увеличения числа работников управления. </w:t>
      </w:r>
    </w:p>
    <w:p w:rsidR="00523228" w:rsidRDefault="00523228">
      <w:r>
        <w:t xml:space="preserve">Следует отметить, что изменение уровня затрат на управление явилось следствием изменения производительности работников. Стоимость товарной продукции в расчете на одного работника управления за отчетный год составляет 2798, 33 тыс. руб., что меньше на 12,66% показателя базисного года и на 7% больше показателя предшествующего. А вот следующий показатель имеет иную динамику: уровень убыточности / прибыльности организации в расчете на одного работника управления год из года увеличивается. Это объясняется тем, что в связи с сокращением объемов производства значительно уменьшилась сумма производственных расходов, в тоже время закупочные цены на сельскохозяйственную продукцию выросли. </w:t>
      </w:r>
    </w:p>
    <w:p w:rsidR="00523228" w:rsidRDefault="00523228">
      <w:r>
        <w:t xml:space="preserve">В настоящее время жизненно важным элементом существования любой организации выступает управление персоналом. Правовое обеспечение трудовых отношений в исследуемой организации включает Конституцию РФ, Трудовой Кодекс РФ, Коллективный договор, Положение об оплате труда работников ФГУ ГЗК "Калужская", должностные инструкции. </w:t>
      </w:r>
    </w:p>
    <w:p w:rsidR="00523228" w:rsidRDefault="00523228">
      <w:r>
        <w:t xml:space="preserve">Прием на работу, увольнение, обязанности, ответственность, поощрения работников отражены в Правилах внутреннего трудового распорядка рабочих и служащих ФГУ ГЗК "Калужская", которые представлены в приложении 2. </w:t>
      </w:r>
    </w:p>
    <w:p w:rsidR="00523228" w:rsidRDefault="00523228">
      <w:r>
        <w:t xml:space="preserve">Согласно этим правилам, при приеме на работу с работником заключается трудовой договор. Назначение на должность оформляется приказом. После зачисления в штат администрация ознакомляет работников с его правами и обязанностями, которые отражены в должностных инструкциях, условиями оплаты, правилами внутреннего распорядка, инструктируют по технике безопасности и заводят на него личную карточку, в которой содержится личные данные. </w:t>
      </w:r>
    </w:p>
    <w:p w:rsidR="00523228" w:rsidRDefault="00523228">
      <w:r>
        <w:t xml:space="preserve">В случае увольнения личное дело работника закрывается и оформляется соответствующий приказ. Основной формой увольнения выступает уход по инициативе работника, причиной которого чаще всего служит неудовлетворенность уровнем заработной платы. </w:t>
      </w:r>
    </w:p>
    <w:p w:rsidR="00523228" w:rsidRDefault="00523228">
      <w:r>
        <w:t xml:space="preserve">Как и в большинстве организаций, время от времени в деятельности учреждения происходят разногласия между работниками и администрацией. Причинами конфликтов служит нарушение трудовой дисциплины работниками организации, а также нанесения материального ущерба имущества. Неисполнение или ненадлежащее исполнения своих обязанностей влечет за собой применение мер дисциплинарного или общественного воздействия. Дисциплинарные взыскания включают замечания, выговор, увольнение. </w:t>
      </w:r>
    </w:p>
    <w:p w:rsidR="00523228" w:rsidRDefault="00523228">
      <w:r>
        <w:t xml:space="preserve">Планирование работы с персоналом входит в обязанности специалиста по кадрам. На 2005 год в штате работников госконюшне состояло 95 человек, из которых 23 приходилось на служащих, 62 на рабочих и 10 на прочих работников. Потребность в числе работников обычно определяется исходя из размеров производства. Имеют место определенные нормы, согласно которым, например, 20-30 коров должны обслуживаться одним оператором машинного доения. Данная норма соблюдается в исследуемой организации (на госконюшне за каждой дояркой закреплено 20 коров). </w:t>
      </w:r>
    </w:p>
    <w:p w:rsidR="00523228" w:rsidRDefault="00523228">
      <w:r>
        <w:t xml:space="preserve">Далее перейдем к анализу показателей по труду, основными из которых выступают среднесписочная численность, производительность, а также расходы на оплату труда. </w:t>
      </w:r>
    </w:p>
    <w:p w:rsidR="00523228" w:rsidRDefault="00523228">
      <w:r>
        <w:t xml:space="preserve">Рассмотрим среднесписочный состав и структуру рабочей силы по категориям работников за последние три года (табл.2). </w:t>
      </w:r>
    </w:p>
    <w:p w:rsidR="00523228" w:rsidRDefault="00523228">
      <w:r>
        <w:t xml:space="preserve">Итак, из представленных данных видно, что численность в 2004 году резко сократилась: практически в 2 раза уменьшилось число постоянных работников, а количество сезонных работников в этом году вообще равно нулю. Это объясняется тем фактом, что в 2004 году сократилось поголовье животных, а также сократилось количество производимых культур, которые требуют много затрат труда. Следует отметить еще одну причину снижения численности работников – это повышение производительности, этот факт можно увидеть в ниже представленной таблице 3. Также некоторое число работников уволилось по личным причинам. </w:t>
      </w:r>
    </w:p>
    <w:p w:rsidR="00523228" w:rsidRDefault="00523228">
      <w:r>
        <w:t xml:space="preserve">В 2005 году наблюдается пополнение штата, которое является следствием расширения производства (увеличилось количество посевов, а также незначительно выросло число голов). </w:t>
      </w:r>
    </w:p>
    <w:p w:rsidR="00523228" w:rsidRDefault="00523228">
      <w:r>
        <w:t xml:space="preserve">Что касается структуры рабочей силы, то видна тенденция уменьшения числа работников, занятых в сельскохозяйственном производстве и увеличения служащих. </w:t>
      </w:r>
    </w:p>
    <w:p w:rsidR="00523228" w:rsidRDefault="00523228">
      <w:r>
        <w:t>Таблица 2</w:t>
      </w:r>
    </w:p>
    <w:p w:rsidR="00523228" w:rsidRDefault="00523228">
      <w:r>
        <w:t>Среднесписочный состав и структура раб. силы по категориям работников в ФГУ ГЗК "Калужская"</w:t>
      </w:r>
    </w:p>
    <w:tbl>
      <w:tblPr>
        <w:tblW w:w="5000" w:type="pct"/>
        <w:tblInd w:w="-116" w:type="dxa"/>
        <w:tblLook w:val="0000" w:firstRow="0" w:lastRow="0" w:firstColumn="0" w:lastColumn="0" w:noHBand="0" w:noVBand="0"/>
      </w:tblPr>
      <w:tblGrid>
        <w:gridCol w:w="1795"/>
        <w:gridCol w:w="913"/>
        <w:gridCol w:w="913"/>
        <w:gridCol w:w="913"/>
        <w:gridCol w:w="1108"/>
        <w:gridCol w:w="913"/>
        <w:gridCol w:w="913"/>
        <w:gridCol w:w="1194"/>
        <w:gridCol w:w="909"/>
      </w:tblGrid>
      <w:tr w:rsidR="00523228" w:rsidRPr="00523228">
        <w:trPr>
          <w:trHeight w:val="757"/>
        </w:trPr>
        <w:tc>
          <w:tcPr>
            <w:tcW w:w="937" w:type="pct"/>
            <w:tcBorders>
              <w:top w:val="single" w:sz="6" w:space="0" w:color="auto"/>
              <w:left w:val="single" w:sz="6" w:space="0" w:color="auto"/>
              <w:bottom w:val="nil"/>
              <w:right w:val="single" w:sz="6" w:space="0" w:color="auto"/>
            </w:tcBorders>
            <w:vAlign w:val="bottom"/>
          </w:tcPr>
          <w:p w:rsidR="00523228" w:rsidRPr="00523228" w:rsidRDefault="00523228">
            <w:pPr>
              <w:pStyle w:val="af2"/>
            </w:pPr>
            <w:r w:rsidRPr="00523228">
              <w:t>Категории работников</w:t>
            </w:r>
          </w:p>
        </w:tc>
        <w:tc>
          <w:tcPr>
            <w:tcW w:w="1430" w:type="pct"/>
            <w:gridSpan w:val="3"/>
            <w:tcBorders>
              <w:top w:val="single" w:sz="6" w:space="0" w:color="auto"/>
              <w:left w:val="nil"/>
              <w:bottom w:val="single" w:sz="6" w:space="0" w:color="auto"/>
              <w:right w:val="single" w:sz="6" w:space="0" w:color="auto"/>
            </w:tcBorders>
            <w:vAlign w:val="bottom"/>
          </w:tcPr>
          <w:p w:rsidR="00523228" w:rsidRPr="00523228" w:rsidRDefault="00523228">
            <w:pPr>
              <w:pStyle w:val="af2"/>
            </w:pPr>
            <w:r w:rsidRPr="00523228">
              <w:t xml:space="preserve"> Года</w:t>
            </w:r>
          </w:p>
          <w:p w:rsidR="00523228" w:rsidRPr="00523228" w:rsidRDefault="00523228">
            <w:pPr>
              <w:pStyle w:val="af2"/>
            </w:pPr>
          </w:p>
        </w:tc>
        <w:tc>
          <w:tcPr>
            <w:tcW w:w="1532" w:type="pct"/>
            <w:gridSpan w:val="3"/>
            <w:tcBorders>
              <w:top w:val="single" w:sz="6" w:space="0" w:color="auto"/>
              <w:left w:val="nil"/>
              <w:bottom w:val="single" w:sz="6" w:space="0" w:color="auto"/>
              <w:right w:val="single" w:sz="6" w:space="0" w:color="auto"/>
            </w:tcBorders>
            <w:vAlign w:val="bottom"/>
          </w:tcPr>
          <w:p w:rsidR="00523228" w:rsidRPr="00523228" w:rsidRDefault="00523228">
            <w:pPr>
              <w:pStyle w:val="af2"/>
            </w:pPr>
          </w:p>
          <w:p w:rsidR="00523228" w:rsidRPr="00523228" w:rsidRDefault="00523228">
            <w:pPr>
              <w:pStyle w:val="af2"/>
            </w:pPr>
            <w:r w:rsidRPr="00523228">
              <w:t>Структура раб. силы в% к итогу</w:t>
            </w:r>
          </w:p>
          <w:p w:rsidR="00523228" w:rsidRPr="00523228" w:rsidRDefault="00523228">
            <w:pPr>
              <w:pStyle w:val="af2"/>
            </w:pPr>
          </w:p>
        </w:tc>
        <w:tc>
          <w:tcPr>
            <w:tcW w:w="1101" w:type="pct"/>
            <w:gridSpan w:val="2"/>
            <w:tcBorders>
              <w:top w:val="single" w:sz="6" w:space="0" w:color="auto"/>
              <w:left w:val="nil"/>
              <w:bottom w:val="single" w:sz="6" w:space="0" w:color="auto"/>
              <w:right w:val="single" w:sz="6" w:space="0" w:color="auto"/>
            </w:tcBorders>
            <w:vAlign w:val="bottom"/>
          </w:tcPr>
          <w:p w:rsidR="00523228" w:rsidRPr="00523228" w:rsidRDefault="00523228">
            <w:pPr>
              <w:pStyle w:val="af2"/>
            </w:pPr>
            <w:r w:rsidRPr="00523228">
              <w:t xml:space="preserve">Изменение 2005+/ - к </w:t>
            </w:r>
          </w:p>
          <w:p w:rsidR="00523228" w:rsidRPr="00523228" w:rsidRDefault="00523228">
            <w:pPr>
              <w:pStyle w:val="af2"/>
            </w:pPr>
          </w:p>
        </w:tc>
      </w:tr>
      <w:tr w:rsidR="00523228" w:rsidRPr="00523228">
        <w:trPr>
          <w:trHeight w:val="495"/>
        </w:trPr>
        <w:tc>
          <w:tcPr>
            <w:tcW w:w="937" w:type="pct"/>
            <w:tcBorders>
              <w:top w:val="nil"/>
              <w:left w:val="single" w:sz="6" w:space="0" w:color="auto"/>
              <w:bottom w:val="single" w:sz="6" w:space="0" w:color="auto"/>
              <w:right w:val="single" w:sz="6" w:space="0" w:color="auto"/>
            </w:tcBorders>
            <w:vAlign w:val="bottom"/>
          </w:tcPr>
          <w:p w:rsidR="00523228" w:rsidRPr="00523228" w:rsidRDefault="00523228">
            <w:pPr>
              <w:pStyle w:val="af2"/>
            </w:pPr>
            <w:r w:rsidRPr="00523228">
              <w:t> </w:t>
            </w:r>
          </w:p>
        </w:tc>
        <w:tc>
          <w:tcPr>
            <w:tcW w:w="477" w:type="pct"/>
            <w:tcBorders>
              <w:top w:val="nil"/>
              <w:left w:val="nil"/>
              <w:bottom w:val="nil"/>
              <w:right w:val="single" w:sz="6" w:space="0" w:color="auto"/>
            </w:tcBorders>
            <w:vAlign w:val="bottom"/>
          </w:tcPr>
          <w:p w:rsidR="00523228" w:rsidRPr="00523228" w:rsidRDefault="00523228">
            <w:pPr>
              <w:pStyle w:val="af2"/>
            </w:pPr>
            <w:r w:rsidRPr="00523228">
              <w:t>2003</w:t>
            </w:r>
          </w:p>
        </w:tc>
        <w:tc>
          <w:tcPr>
            <w:tcW w:w="477" w:type="pct"/>
            <w:tcBorders>
              <w:top w:val="nil"/>
              <w:left w:val="nil"/>
              <w:bottom w:val="nil"/>
              <w:right w:val="single" w:sz="6" w:space="0" w:color="auto"/>
            </w:tcBorders>
            <w:vAlign w:val="bottom"/>
          </w:tcPr>
          <w:p w:rsidR="00523228" w:rsidRPr="00523228" w:rsidRDefault="00523228">
            <w:pPr>
              <w:pStyle w:val="af2"/>
            </w:pPr>
            <w:r w:rsidRPr="00523228">
              <w:t>2004</w:t>
            </w:r>
          </w:p>
        </w:tc>
        <w:tc>
          <w:tcPr>
            <w:tcW w:w="477" w:type="pct"/>
            <w:tcBorders>
              <w:top w:val="nil"/>
              <w:left w:val="nil"/>
              <w:bottom w:val="nil"/>
              <w:right w:val="single" w:sz="6" w:space="0" w:color="auto"/>
            </w:tcBorders>
            <w:vAlign w:val="bottom"/>
          </w:tcPr>
          <w:p w:rsidR="00523228" w:rsidRPr="00523228" w:rsidRDefault="00523228">
            <w:pPr>
              <w:pStyle w:val="af2"/>
            </w:pPr>
            <w:r w:rsidRPr="00523228">
              <w:t>2005</w:t>
            </w:r>
          </w:p>
        </w:tc>
        <w:tc>
          <w:tcPr>
            <w:tcW w:w="579" w:type="pct"/>
            <w:tcBorders>
              <w:top w:val="nil"/>
              <w:left w:val="nil"/>
              <w:bottom w:val="nil"/>
              <w:right w:val="single" w:sz="6" w:space="0" w:color="auto"/>
            </w:tcBorders>
            <w:vAlign w:val="bottom"/>
          </w:tcPr>
          <w:p w:rsidR="00523228" w:rsidRPr="00523228" w:rsidRDefault="00523228">
            <w:pPr>
              <w:pStyle w:val="af2"/>
            </w:pPr>
            <w:r w:rsidRPr="00523228">
              <w:t>2003</w:t>
            </w:r>
          </w:p>
        </w:tc>
        <w:tc>
          <w:tcPr>
            <w:tcW w:w="477" w:type="pct"/>
            <w:tcBorders>
              <w:top w:val="nil"/>
              <w:left w:val="nil"/>
              <w:bottom w:val="nil"/>
              <w:right w:val="single" w:sz="6" w:space="0" w:color="auto"/>
            </w:tcBorders>
            <w:vAlign w:val="bottom"/>
          </w:tcPr>
          <w:p w:rsidR="00523228" w:rsidRPr="00523228" w:rsidRDefault="00523228">
            <w:pPr>
              <w:pStyle w:val="af2"/>
            </w:pPr>
            <w:r w:rsidRPr="00523228">
              <w:t>2004</w:t>
            </w:r>
          </w:p>
        </w:tc>
        <w:tc>
          <w:tcPr>
            <w:tcW w:w="477" w:type="pct"/>
            <w:tcBorders>
              <w:top w:val="nil"/>
              <w:left w:val="nil"/>
              <w:bottom w:val="nil"/>
              <w:right w:val="single" w:sz="6" w:space="0" w:color="auto"/>
            </w:tcBorders>
            <w:vAlign w:val="bottom"/>
          </w:tcPr>
          <w:p w:rsidR="00523228" w:rsidRPr="00523228" w:rsidRDefault="00523228">
            <w:pPr>
              <w:pStyle w:val="af2"/>
            </w:pPr>
            <w:r w:rsidRPr="00523228">
              <w:t>2005</w:t>
            </w:r>
          </w:p>
        </w:tc>
        <w:tc>
          <w:tcPr>
            <w:tcW w:w="624" w:type="pct"/>
            <w:tcBorders>
              <w:top w:val="nil"/>
              <w:left w:val="nil"/>
              <w:bottom w:val="nil"/>
              <w:right w:val="single" w:sz="6" w:space="0" w:color="auto"/>
            </w:tcBorders>
            <w:vAlign w:val="bottom"/>
          </w:tcPr>
          <w:p w:rsidR="00523228" w:rsidRPr="00523228" w:rsidRDefault="00523228">
            <w:pPr>
              <w:pStyle w:val="af2"/>
            </w:pPr>
            <w:r w:rsidRPr="00523228">
              <w:t>2003</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2004</w:t>
            </w:r>
          </w:p>
        </w:tc>
      </w:tr>
      <w:tr w:rsidR="00523228" w:rsidRPr="00523228">
        <w:trPr>
          <w:trHeight w:val="510"/>
        </w:trPr>
        <w:tc>
          <w:tcPr>
            <w:tcW w:w="937" w:type="pct"/>
            <w:tcBorders>
              <w:top w:val="nil"/>
              <w:left w:val="single" w:sz="6" w:space="0" w:color="auto"/>
              <w:bottom w:val="single" w:sz="6" w:space="0" w:color="auto"/>
              <w:right w:val="single" w:sz="6" w:space="0" w:color="auto"/>
            </w:tcBorders>
            <w:vAlign w:val="bottom"/>
          </w:tcPr>
          <w:p w:rsidR="00523228" w:rsidRPr="00523228" w:rsidRDefault="00523228">
            <w:pPr>
              <w:pStyle w:val="af2"/>
            </w:pPr>
            <w:r w:rsidRPr="00523228">
              <w:t xml:space="preserve">Среднесписочная численность, чел. </w:t>
            </w:r>
          </w:p>
        </w:tc>
        <w:tc>
          <w:tcPr>
            <w:tcW w:w="477" w:type="pct"/>
            <w:tcBorders>
              <w:top w:val="single" w:sz="6" w:space="0" w:color="auto"/>
              <w:left w:val="nil"/>
              <w:bottom w:val="single" w:sz="6" w:space="0" w:color="auto"/>
              <w:right w:val="single" w:sz="6" w:space="0" w:color="auto"/>
            </w:tcBorders>
            <w:vAlign w:val="bottom"/>
          </w:tcPr>
          <w:p w:rsidR="00523228" w:rsidRPr="00523228" w:rsidRDefault="00523228">
            <w:pPr>
              <w:pStyle w:val="af2"/>
            </w:pPr>
            <w:r w:rsidRPr="00523228">
              <w:t>144</w:t>
            </w:r>
          </w:p>
        </w:tc>
        <w:tc>
          <w:tcPr>
            <w:tcW w:w="477" w:type="pct"/>
            <w:tcBorders>
              <w:top w:val="single" w:sz="6" w:space="0" w:color="auto"/>
              <w:left w:val="nil"/>
              <w:bottom w:val="single" w:sz="6" w:space="0" w:color="auto"/>
              <w:right w:val="single" w:sz="6" w:space="0" w:color="auto"/>
            </w:tcBorders>
            <w:vAlign w:val="bottom"/>
          </w:tcPr>
          <w:p w:rsidR="00523228" w:rsidRPr="00523228" w:rsidRDefault="00523228">
            <w:pPr>
              <w:pStyle w:val="af2"/>
            </w:pPr>
            <w:r w:rsidRPr="00523228">
              <w:t>86</w:t>
            </w:r>
          </w:p>
        </w:tc>
        <w:tc>
          <w:tcPr>
            <w:tcW w:w="477" w:type="pct"/>
            <w:tcBorders>
              <w:top w:val="single" w:sz="6" w:space="0" w:color="auto"/>
              <w:left w:val="nil"/>
              <w:bottom w:val="single" w:sz="6" w:space="0" w:color="auto"/>
              <w:right w:val="single" w:sz="6" w:space="0" w:color="auto"/>
            </w:tcBorders>
            <w:vAlign w:val="bottom"/>
          </w:tcPr>
          <w:p w:rsidR="00523228" w:rsidRPr="00523228" w:rsidRDefault="00523228">
            <w:pPr>
              <w:pStyle w:val="af2"/>
            </w:pPr>
            <w:r w:rsidRPr="00523228">
              <w:t>95</w:t>
            </w:r>
          </w:p>
        </w:tc>
        <w:tc>
          <w:tcPr>
            <w:tcW w:w="579" w:type="pct"/>
            <w:tcBorders>
              <w:top w:val="single" w:sz="6" w:space="0" w:color="auto"/>
              <w:left w:val="nil"/>
              <w:bottom w:val="single" w:sz="6" w:space="0" w:color="auto"/>
              <w:right w:val="single" w:sz="6" w:space="0" w:color="auto"/>
            </w:tcBorders>
            <w:vAlign w:val="bottom"/>
          </w:tcPr>
          <w:p w:rsidR="00523228" w:rsidRPr="00523228" w:rsidRDefault="00523228">
            <w:pPr>
              <w:pStyle w:val="af2"/>
            </w:pPr>
            <w:r w:rsidRPr="00523228">
              <w:t>100</w:t>
            </w:r>
          </w:p>
        </w:tc>
        <w:tc>
          <w:tcPr>
            <w:tcW w:w="477" w:type="pct"/>
            <w:tcBorders>
              <w:top w:val="single" w:sz="6" w:space="0" w:color="auto"/>
              <w:left w:val="nil"/>
              <w:bottom w:val="single" w:sz="6" w:space="0" w:color="auto"/>
              <w:right w:val="single" w:sz="6" w:space="0" w:color="auto"/>
            </w:tcBorders>
            <w:vAlign w:val="bottom"/>
          </w:tcPr>
          <w:p w:rsidR="00523228" w:rsidRPr="00523228" w:rsidRDefault="00523228">
            <w:pPr>
              <w:pStyle w:val="af2"/>
            </w:pPr>
            <w:r w:rsidRPr="00523228">
              <w:t>100</w:t>
            </w:r>
          </w:p>
        </w:tc>
        <w:tc>
          <w:tcPr>
            <w:tcW w:w="477" w:type="pct"/>
            <w:tcBorders>
              <w:top w:val="single" w:sz="6" w:space="0" w:color="auto"/>
              <w:left w:val="nil"/>
              <w:bottom w:val="single" w:sz="6" w:space="0" w:color="auto"/>
              <w:right w:val="single" w:sz="6" w:space="0" w:color="auto"/>
            </w:tcBorders>
            <w:vAlign w:val="bottom"/>
          </w:tcPr>
          <w:p w:rsidR="00523228" w:rsidRPr="00523228" w:rsidRDefault="00523228">
            <w:pPr>
              <w:pStyle w:val="af2"/>
            </w:pPr>
            <w:r w:rsidRPr="00523228">
              <w:t>100</w:t>
            </w:r>
          </w:p>
        </w:tc>
        <w:tc>
          <w:tcPr>
            <w:tcW w:w="624" w:type="pct"/>
            <w:tcBorders>
              <w:top w:val="single" w:sz="6" w:space="0" w:color="auto"/>
              <w:left w:val="nil"/>
              <w:bottom w:val="single" w:sz="6" w:space="0" w:color="auto"/>
              <w:right w:val="single" w:sz="6" w:space="0" w:color="auto"/>
            </w:tcBorders>
            <w:vAlign w:val="bottom"/>
          </w:tcPr>
          <w:p w:rsidR="00523228" w:rsidRPr="00523228" w:rsidRDefault="00523228">
            <w:pPr>
              <w:pStyle w:val="af2"/>
            </w:pPr>
            <w:r w:rsidRPr="00523228">
              <w:t>---</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w:t>
            </w:r>
          </w:p>
        </w:tc>
      </w:tr>
      <w:tr w:rsidR="00523228" w:rsidRPr="00523228">
        <w:trPr>
          <w:trHeight w:val="240"/>
        </w:trPr>
        <w:tc>
          <w:tcPr>
            <w:tcW w:w="937" w:type="pct"/>
            <w:tcBorders>
              <w:top w:val="nil"/>
              <w:left w:val="single" w:sz="6" w:space="0" w:color="auto"/>
              <w:bottom w:val="single" w:sz="6" w:space="0" w:color="auto"/>
              <w:right w:val="single" w:sz="6" w:space="0" w:color="auto"/>
            </w:tcBorders>
            <w:vAlign w:val="bottom"/>
          </w:tcPr>
          <w:p w:rsidR="00523228" w:rsidRPr="00523228" w:rsidRDefault="00523228">
            <w:pPr>
              <w:pStyle w:val="af2"/>
            </w:pPr>
            <w:r w:rsidRPr="00523228">
              <w:t xml:space="preserve">1.1. в с/х производстве - всего, из них: </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142</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82</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89</w:t>
            </w:r>
          </w:p>
        </w:tc>
        <w:tc>
          <w:tcPr>
            <w:tcW w:w="579" w:type="pct"/>
            <w:tcBorders>
              <w:top w:val="nil"/>
              <w:left w:val="nil"/>
              <w:bottom w:val="single" w:sz="6" w:space="0" w:color="auto"/>
              <w:right w:val="single" w:sz="6" w:space="0" w:color="auto"/>
            </w:tcBorders>
            <w:vAlign w:val="bottom"/>
          </w:tcPr>
          <w:p w:rsidR="00523228" w:rsidRPr="00523228" w:rsidRDefault="00523228">
            <w:pPr>
              <w:pStyle w:val="af2"/>
            </w:pPr>
            <w:r w:rsidRPr="00523228">
              <w:t>98,6</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95,3</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93,7</w:t>
            </w:r>
          </w:p>
        </w:tc>
        <w:tc>
          <w:tcPr>
            <w:tcW w:w="624" w:type="pct"/>
            <w:tcBorders>
              <w:top w:val="nil"/>
              <w:left w:val="nil"/>
              <w:bottom w:val="single" w:sz="6" w:space="0" w:color="auto"/>
              <w:right w:val="single" w:sz="6" w:space="0" w:color="auto"/>
            </w:tcBorders>
            <w:vAlign w:val="bottom"/>
          </w:tcPr>
          <w:p w:rsidR="00523228" w:rsidRPr="00523228" w:rsidRDefault="00523228">
            <w:pPr>
              <w:pStyle w:val="af2"/>
            </w:pPr>
            <w:r w:rsidRPr="00523228">
              <w:t>-4,9</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-1,6</w:t>
            </w:r>
          </w:p>
        </w:tc>
      </w:tr>
      <w:tr w:rsidR="00523228" w:rsidRPr="00523228">
        <w:trPr>
          <w:trHeight w:val="270"/>
        </w:trPr>
        <w:tc>
          <w:tcPr>
            <w:tcW w:w="937" w:type="pct"/>
            <w:tcBorders>
              <w:top w:val="nil"/>
              <w:left w:val="single" w:sz="6" w:space="0" w:color="auto"/>
              <w:bottom w:val="single" w:sz="6" w:space="0" w:color="auto"/>
              <w:right w:val="single" w:sz="6" w:space="0" w:color="auto"/>
            </w:tcBorders>
            <w:vAlign w:val="bottom"/>
          </w:tcPr>
          <w:p w:rsidR="00523228" w:rsidRPr="00523228" w:rsidRDefault="00523228">
            <w:pPr>
              <w:pStyle w:val="af2"/>
            </w:pPr>
            <w:r w:rsidRPr="00523228">
              <w:t>рабочие постоянные</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102</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56</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62</w:t>
            </w:r>
          </w:p>
        </w:tc>
        <w:tc>
          <w:tcPr>
            <w:tcW w:w="579" w:type="pct"/>
            <w:tcBorders>
              <w:top w:val="nil"/>
              <w:left w:val="nil"/>
              <w:bottom w:val="single" w:sz="6" w:space="0" w:color="auto"/>
              <w:right w:val="single" w:sz="6" w:space="0" w:color="auto"/>
            </w:tcBorders>
            <w:vAlign w:val="bottom"/>
          </w:tcPr>
          <w:p w:rsidR="00523228" w:rsidRPr="00523228" w:rsidRDefault="00523228">
            <w:pPr>
              <w:pStyle w:val="af2"/>
            </w:pPr>
            <w:r w:rsidRPr="00523228">
              <w:t>70,8</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65,1</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65,3</w:t>
            </w:r>
          </w:p>
        </w:tc>
        <w:tc>
          <w:tcPr>
            <w:tcW w:w="624" w:type="pct"/>
            <w:tcBorders>
              <w:top w:val="nil"/>
              <w:left w:val="nil"/>
              <w:bottom w:val="single" w:sz="6" w:space="0" w:color="auto"/>
              <w:right w:val="single" w:sz="6" w:space="0" w:color="auto"/>
            </w:tcBorders>
            <w:vAlign w:val="bottom"/>
          </w:tcPr>
          <w:p w:rsidR="00523228" w:rsidRPr="00523228" w:rsidRDefault="00523228">
            <w:pPr>
              <w:pStyle w:val="af2"/>
            </w:pPr>
            <w:r w:rsidRPr="00523228">
              <w:t>-5,5</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0,2</w:t>
            </w:r>
          </w:p>
        </w:tc>
      </w:tr>
      <w:tr w:rsidR="00523228" w:rsidRPr="00523228">
        <w:trPr>
          <w:trHeight w:val="255"/>
        </w:trPr>
        <w:tc>
          <w:tcPr>
            <w:tcW w:w="937" w:type="pct"/>
            <w:tcBorders>
              <w:top w:val="nil"/>
              <w:left w:val="single" w:sz="6" w:space="0" w:color="auto"/>
              <w:bottom w:val="single" w:sz="6" w:space="0" w:color="auto"/>
              <w:right w:val="single" w:sz="6" w:space="0" w:color="auto"/>
            </w:tcBorders>
            <w:vAlign w:val="bottom"/>
          </w:tcPr>
          <w:p w:rsidR="00523228" w:rsidRPr="00523228" w:rsidRDefault="00523228">
            <w:pPr>
              <w:pStyle w:val="af2"/>
            </w:pPr>
            <w:r w:rsidRPr="00523228">
              <w:t>рабочие сезонные</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15</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4</w:t>
            </w:r>
          </w:p>
        </w:tc>
        <w:tc>
          <w:tcPr>
            <w:tcW w:w="579" w:type="pct"/>
            <w:tcBorders>
              <w:top w:val="nil"/>
              <w:left w:val="nil"/>
              <w:bottom w:val="single" w:sz="6" w:space="0" w:color="auto"/>
              <w:right w:val="single" w:sz="6" w:space="0" w:color="auto"/>
            </w:tcBorders>
            <w:vAlign w:val="bottom"/>
          </w:tcPr>
          <w:p w:rsidR="00523228" w:rsidRPr="00523228" w:rsidRDefault="00523228">
            <w:pPr>
              <w:pStyle w:val="af2"/>
            </w:pPr>
            <w:r w:rsidRPr="00523228">
              <w:t>10,4</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4,2</w:t>
            </w:r>
          </w:p>
        </w:tc>
        <w:tc>
          <w:tcPr>
            <w:tcW w:w="624" w:type="pct"/>
            <w:tcBorders>
              <w:top w:val="nil"/>
              <w:left w:val="nil"/>
              <w:bottom w:val="single" w:sz="6" w:space="0" w:color="auto"/>
              <w:right w:val="single" w:sz="6" w:space="0" w:color="auto"/>
            </w:tcBorders>
            <w:vAlign w:val="bottom"/>
          </w:tcPr>
          <w:p w:rsidR="00523228" w:rsidRPr="00523228" w:rsidRDefault="00523228">
            <w:pPr>
              <w:pStyle w:val="af2"/>
            </w:pPr>
            <w:r w:rsidRPr="00523228">
              <w:t>-6,2</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4,2</w:t>
            </w:r>
          </w:p>
        </w:tc>
      </w:tr>
      <w:tr w:rsidR="00523228" w:rsidRPr="00523228">
        <w:trPr>
          <w:trHeight w:val="300"/>
        </w:trPr>
        <w:tc>
          <w:tcPr>
            <w:tcW w:w="937" w:type="pct"/>
            <w:tcBorders>
              <w:top w:val="nil"/>
              <w:left w:val="single" w:sz="6" w:space="0" w:color="auto"/>
              <w:bottom w:val="single" w:sz="6" w:space="0" w:color="auto"/>
              <w:right w:val="single" w:sz="6" w:space="0" w:color="auto"/>
            </w:tcBorders>
            <w:vAlign w:val="bottom"/>
          </w:tcPr>
          <w:p w:rsidR="00523228" w:rsidRPr="00523228" w:rsidRDefault="00523228">
            <w:pPr>
              <w:pStyle w:val="af2"/>
            </w:pPr>
            <w:r w:rsidRPr="00523228">
              <w:t xml:space="preserve">1.2. служащие, в т. ч.: </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25</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26</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23</w:t>
            </w:r>
          </w:p>
        </w:tc>
        <w:tc>
          <w:tcPr>
            <w:tcW w:w="579" w:type="pct"/>
            <w:tcBorders>
              <w:top w:val="nil"/>
              <w:left w:val="nil"/>
              <w:bottom w:val="single" w:sz="6" w:space="0" w:color="auto"/>
              <w:right w:val="single" w:sz="6" w:space="0" w:color="auto"/>
            </w:tcBorders>
            <w:vAlign w:val="bottom"/>
          </w:tcPr>
          <w:p w:rsidR="00523228" w:rsidRPr="00523228" w:rsidRDefault="00523228">
            <w:pPr>
              <w:pStyle w:val="af2"/>
            </w:pPr>
            <w:r w:rsidRPr="00523228">
              <w:t>17,4</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30,2</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24,2</w:t>
            </w:r>
          </w:p>
        </w:tc>
        <w:tc>
          <w:tcPr>
            <w:tcW w:w="624" w:type="pct"/>
            <w:tcBorders>
              <w:top w:val="nil"/>
              <w:left w:val="nil"/>
              <w:bottom w:val="single" w:sz="6" w:space="0" w:color="auto"/>
              <w:right w:val="single" w:sz="6" w:space="0" w:color="auto"/>
            </w:tcBorders>
            <w:vAlign w:val="bottom"/>
          </w:tcPr>
          <w:p w:rsidR="00523228" w:rsidRPr="00523228" w:rsidRDefault="00523228">
            <w:pPr>
              <w:pStyle w:val="af2"/>
            </w:pPr>
            <w:r w:rsidRPr="00523228">
              <w:t>6,6</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-6,0</w:t>
            </w:r>
          </w:p>
        </w:tc>
      </w:tr>
      <w:tr w:rsidR="00523228" w:rsidRPr="00523228">
        <w:trPr>
          <w:trHeight w:val="240"/>
        </w:trPr>
        <w:tc>
          <w:tcPr>
            <w:tcW w:w="937" w:type="pct"/>
            <w:tcBorders>
              <w:top w:val="nil"/>
              <w:left w:val="single" w:sz="6" w:space="0" w:color="auto"/>
              <w:bottom w:val="single" w:sz="6" w:space="0" w:color="auto"/>
              <w:right w:val="single" w:sz="6" w:space="0" w:color="auto"/>
            </w:tcBorders>
            <w:vAlign w:val="bottom"/>
          </w:tcPr>
          <w:p w:rsidR="00523228" w:rsidRPr="00523228" w:rsidRDefault="00523228">
            <w:pPr>
              <w:pStyle w:val="af2"/>
            </w:pPr>
            <w:r w:rsidRPr="00523228">
              <w:t>руководители</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2</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3</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3</w:t>
            </w:r>
          </w:p>
        </w:tc>
        <w:tc>
          <w:tcPr>
            <w:tcW w:w="579" w:type="pct"/>
            <w:tcBorders>
              <w:top w:val="nil"/>
              <w:left w:val="nil"/>
              <w:bottom w:val="single" w:sz="6" w:space="0" w:color="auto"/>
              <w:right w:val="single" w:sz="6" w:space="0" w:color="auto"/>
            </w:tcBorders>
            <w:vAlign w:val="bottom"/>
          </w:tcPr>
          <w:p w:rsidR="00523228" w:rsidRPr="00523228" w:rsidRDefault="00523228">
            <w:pPr>
              <w:pStyle w:val="af2"/>
            </w:pPr>
            <w:r w:rsidRPr="00523228">
              <w:t>1,4</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3,5</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3,2</w:t>
            </w:r>
          </w:p>
        </w:tc>
        <w:tc>
          <w:tcPr>
            <w:tcW w:w="624" w:type="pct"/>
            <w:tcBorders>
              <w:top w:val="nil"/>
              <w:left w:val="nil"/>
              <w:bottom w:val="single" w:sz="6" w:space="0" w:color="auto"/>
              <w:right w:val="single" w:sz="6" w:space="0" w:color="auto"/>
            </w:tcBorders>
            <w:vAlign w:val="bottom"/>
          </w:tcPr>
          <w:p w:rsidR="00523228" w:rsidRPr="00523228" w:rsidRDefault="00523228">
            <w:pPr>
              <w:pStyle w:val="af2"/>
            </w:pPr>
            <w:r w:rsidRPr="00523228">
              <w:t>1,8</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-0,3</w:t>
            </w:r>
          </w:p>
        </w:tc>
      </w:tr>
      <w:tr w:rsidR="00523228" w:rsidRPr="00523228">
        <w:trPr>
          <w:trHeight w:val="435"/>
        </w:trPr>
        <w:tc>
          <w:tcPr>
            <w:tcW w:w="937" w:type="pct"/>
            <w:tcBorders>
              <w:top w:val="nil"/>
              <w:left w:val="single" w:sz="6" w:space="0" w:color="auto"/>
              <w:bottom w:val="single" w:sz="6" w:space="0" w:color="auto"/>
              <w:right w:val="single" w:sz="6" w:space="0" w:color="auto"/>
            </w:tcBorders>
            <w:vAlign w:val="bottom"/>
          </w:tcPr>
          <w:p w:rsidR="00523228" w:rsidRPr="00523228" w:rsidRDefault="00523228">
            <w:pPr>
              <w:pStyle w:val="af2"/>
            </w:pPr>
            <w:r w:rsidRPr="00523228">
              <w:t>специалисты</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23</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23</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20</w:t>
            </w:r>
          </w:p>
        </w:tc>
        <w:tc>
          <w:tcPr>
            <w:tcW w:w="579" w:type="pct"/>
            <w:tcBorders>
              <w:top w:val="nil"/>
              <w:left w:val="nil"/>
              <w:bottom w:val="single" w:sz="6" w:space="0" w:color="auto"/>
              <w:right w:val="single" w:sz="6" w:space="0" w:color="auto"/>
            </w:tcBorders>
            <w:vAlign w:val="bottom"/>
          </w:tcPr>
          <w:p w:rsidR="00523228" w:rsidRPr="00523228" w:rsidRDefault="00523228">
            <w:pPr>
              <w:pStyle w:val="af2"/>
            </w:pPr>
            <w:r w:rsidRPr="00523228">
              <w:t>15,9</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26,7</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21,1</w:t>
            </w:r>
          </w:p>
        </w:tc>
        <w:tc>
          <w:tcPr>
            <w:tcW w:w="624" w:type="pct"/>
            <w:tcBorders>
              <w:top w:val="nil"/>
              <w:left w:val="nil"/>
              <w:bottom w:val="single" w:sz="6" w:space="0" w:color="auto"/>
              <w:right w:val="single" w:sz="6" w:space="0" w:color="auto"/>
            </w:tcBorders>
            <w:vAlign w:val="bottom"/>
          </w:tcPr>
          <w:p w:rsidR="00523228" w:rsidRPr="00523228" w:rsidRDefault="00523228">
            <w:pPr>
              <w:pStyle w:val="af2"/>
            </w:pPr>
            <w:r w:rsidRPr="00523228">
              <w:t>5,2</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-5,6</w:t>
            </w:r>
          </w:p>
        </w:tc>
      </w:tr>
      <w:tr w:rsidR="00523228" w:rsidRPr="00523228">
        <w:trPr>
          <w:trHeight w:val="990"/>
        </w:trPr>
        <w:tc>
          <w:tcPr>
            <w:tcW w:w="937" w:type="pct"/>
            <w:tcBorders>
              <w:top w:val="nil"/>
              <w:left w:val="single" w:sz="6" w:space="0" w:color="auto"/>
              <w:bottom w:val="single" w:sz="6" w:space="0" w:color="auto"/>
              <w:right w:val="single" w:sz="6" w:space="0" w:color="auto"/>
            </w:tcBorders>
            <w:vAlign w:val="bottom"/>
          </w:tcPr>
          <w:p w:rsidR="00523228" w:rsidRPr="00523228" w:rsidRDefault="00523228">
            <w:pPr>
              <w:pStyle w:val="af2"/>
            </w:pPr>
            <w:r w:rsidRPr="00523228">
              <w:t>1.3. работники, занятые на строительстве хозспособом</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2</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4</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3</w:t>
            </w:r>
          </w:p>
        </w:tc>
        <w:tc>
          <w:tcPr>
            <w:tcW w:w="579" w:type="pct"/>
            <w:tcBorders>
              <w:top w:val="nil"/>
              <w:left w:val="nil"/>
              <w:bottom w:val="single" w:sz="6" w:space="0" w:color="auto"/>
              <w:right w:val="single" w:sz="6" w:space="0" w:color="auto"/>
            </w:tcBorders>
            <w:vAlign w:val="bottom"/>
          </w:tcPr>
          <w:p w:rsidR="00523228" w:rsidRPr="00523228" w:rsidRDefault="00523228">
            <w:pPr>
              <w:pStyle w:val="af2"/>
            </w:pPr>
            <w:r w:rsidRPr="00523228">
              <w:t>1,4</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4,6</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3,2</w:t>
            </w:r>
          </w:p>
        </w:tc>
        <w:tc>
          <w:tcPr>
            <w:tcW w:w="624" w:type="pct"/>
            <w:tcBorders>
              <w:top w:val="nil"/>
              <w:left w:val="nil"/>
              <w:bottom w:val="single" w:sz="6" w:space="0" w:color="auto"/>
              <w:right w:val="single" w:sz="6" w:space="0" w:color="auto"/>
            </w:tcBorders>
            <w:vAlign w:val="bottom"/>
          </w:tcPr>
          <w:p w:rsidR="00523228" w:rsidRPr="00523228" w:rsidRDefault="00523228">
            <w:pPr>
              <w:pStyle w:val="af2"/>
            </w:pPr>
            <w:r w:rsidRPr="00523228">
              <w:t>1,8</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-1,4</w:t>
            </w:r>
          </w:p>
        </w:tc>
      </w:tr>
      <w:tr w:rsidR="00523228" w:rsidRPr="00523228">
        <w:trPr>
          <w:trHeight w:val="240"/>
        </w:trPr>
        <w:tc>
          <w:tcPr>
            <w:tcW w:w="937" w:type="pct"/>
            <w:tcBorders>
              <w:top w:val="nil"/>
              <w:left w:val="single" w:sz="6" w:space="0" w:color="auto"/>
              <w:bottom w:val="single" w:sz="6" w:space="0" w:color="auto"/>
              <w:right w:val="single" w:sz="6" w:space="0" w:color="auto"/>
            </w:tcBorders>
            <w:vAlign w:val="bottom"/>
          </w:tcPr>
          <w:p w:rsidR="00523228" w:rsidRPr="00523228" w:rsidRDefault="00523228">
            <w:pPr>
              <w:pStyle w:val="af2"/>
            </w:pPr>
            <w:r w:rsidRPr="00523228">
              <w:t>1.4. проч. работники</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3</w:t>
            </w:r>
          </w:p>
        </w:tc>
        <w:tc>
          <w:tcPr>
            <w:tcW w:w="579" w:type="pct"/>
            <w:tcBorders>
              <w:top w:val="nil"/>
              <w:left w:val="nil"/>
              <w:bottom w:val="single" w:sz="6" w:space="0" w:color="auto"/>
              <w:right w:val="single" w:sz="6" w:space="0" w:color="auto"/>
            </w:tcBorders>
            <w:vAlign w:val="bottom"/>
          </w:tcPr>
          <w:p w:rsidR="00523228" w:rsidRPr="00523228" w:rsidRDefault="00523228">
            <w:pPr>
              <w:pStyle w:val="af2"/>
            </w:pPr>
            <w:r w:rsidRPr="00523228">
              <w:t>---</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3,2</w:t>
            </w:r>
          </w:p>
        </w:tc>
        <w:tc>
          <w:tcPr>
            <w:tcW w:w="624" w:type="pct"/>
            <w:tcBorders>
              <w:top w:val="nil"/>
              <w:left w:val="nil"/>
              <w:bottom w:val="single" w:sz="6" w:space="0" w:color="auto"/>
              <w:right w:val="single" w:sz="6" w:space="0" w:color="auto"/>
            </w:tcBorders>
            <w:vAlign w:val="bottom"/>
          </w:tcPr>
          <w:p w:rsidR="00523228" w:rsidRPr="00523228" w:rsidRDefault="00523228">
            <w:pPr>
              <w:pStyle w:val="af2"/>
            </w:pPr>
            <w:r w:rsidRPr="00523228">
              <w:t>3,2</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3,2</w:t>
            </w:r>
          </w:p>
        </w:tc>
      </w:tr>
      <w:tr w:rsidR="00523228" w:rsidRPr="00523228">
        <w:trPr>
          <w:trHeight w:val="1125"/>
        </w:trPr>
        <w:tc>
          <w:tcPr>
            <w:tcW w:w="937" w:type="pct"/>
            <w:tcBorders>
              <w:top w:val="nil"/>
              <w:left w:val="single" w:sz="6" w:space="0" w:color="auto"/>
              <w:bottom w:val="single" w:sz="6" w:space="0" w:color="auto"/>
              <w:right w:val="single" w:sz="6" w:space="0" w:color="auto"/>
            </w:tcBorders>
            <w:vAlign w:val="bottom"/>
          </w:tcPr>
          <w:p w:rsidR="00523228" w:rsidRPr="00523228" w:rsidRDefault="00523228">
            <w:pPr>
              <w:pStyle w:val="af2"/>
            </w:pPr>
            <w:r w:rsidRPr="00523228">
              <w:t xml:space="preserve">Среднесписочная численность работников по отраслям: </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p>
        </w:tc>
        <w:tc>
          <w:tcPr>
            <w:tcW w:w="579" w:type="pct"/>
            <w:tcBorders>
              <w:top w:val="nil"/>
              <w:left w:val="nil"/>
              <w:bottom w:val="single" w:sz="6" w:space="0" w:color="auto"/>
              <w:right w:val="single" w:sz="6" w:space="0" w:color="auto"/>
            </w:tcBorders>
            <w:vAlign w:val="bottom"/>
          </w:tcPr>
          <w:p w:rsidR="00523228" w:rsidRPr="00523228" w:rsidRDefault="00523228">
            <w:pPr>
              <w:pStyle w:val="af2"/>
            </w:pP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p>
        </w:tc>
        <w:tc>
          <w:tcPr>
            <w:tcW w:w="624" w:type="pct"/>
            <w:tcBorders>
              <w:top w:val="nil"/>
              <w:left w:val="nil"/>
              <w:bottom w:val="single" w:sz="6" w:space="0" w:color="auto"/>
              <w:right w:val="single" w:sz="6" w:space="0" w:color="auto"/>
            </w:tcBorders>
            <w:vAlign w:val="bottom"/>
          </w:tcPr>
          <w:p w:rsidR="00523228" w:rsidRPr="00523228" w:rsidRDefault="00523228">
            <w:pPr>
              <w:pStyle w:val="af2"/>
            </w:pP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p>
        </w:tc>
      </w:tr>
      <w:tr w:rsidR="00523228" w:rsidRPr="00523228">
        <w:trPr>
          <w:trHeight w:val="240"/>
        </w:trPr>
        <w:tc>
          <w:tcPr>
            <w:tcW w:w="937" w:type="pct"/>
            <w:tcBorders>
              <w:top w:val="nil"/>
              <w:left w:val="single" w:sz="6" w:space="0" w:color="auto"/>
              <w:bottom w:val="single" w:sz="6" w:space="0" w:color="auto"/>
              <w:right w:val="single" w:sz="6" w:space="0" w:color="auto"/>
            </w:tcBorders>
            <w:vAlign w:val="bottom"/>
          </w:tcPr>
          <w:p w:rsidR="00523228" w:rsidRPr="00523228" w:rsidRDefault="00523228">
            <w:pPr>
              <w:pStyle w:val="af2"/>
            </w:pPr>
            <w:r w:rsidRPr="00523228">
              <w:t>растениеводства</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14</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10</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8</w:t>
            </w:r>
          </w:p>
        </w:tc>
        <w:tc>
          <w:tcPr>
            <w:tcW w:w="579" w:type="pct"/>
            <w:tcBorders>
              <w:top w:val="nil"/>
              <w:left w:val="nil"/>
              <w:bottom w:val="single" w:sz="6" w:space="0" w:color="auto"/>
              <w:right w:val="single" w:sz="6" w:space="0" w:color="auto"/>
            </w:tcBorders>
            <w:vAlign w:val="bottom"/>
          </w:tcPr>
          <w:p w:rsidR="00523228" w:rsidRPr="00523228" w:rsidRDefault="00523228">
            <w:pPr>
              <w:pStyle w:val="af2"/>
            </w:pPr>
            <w:r w:rsidRPr="00523228">
              <w:t>9,7</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11,6</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8,4</w:t>
            </w:r>
          </w:p>
        </w:tc>
        <w:tc>
          <w:tcPr>
            <w:tcW w:w="624" w:type="pct"/>
            <w:tcBorders>
              <w:top w:val="nil"/>
              <w:left w:val="nil"/>
              <w:bottom w:val="single" w:sz="6" w:space="0" w:color="auto"/>
              <w:right w:val="single" w:sz="6" w:space="0" w:color="auto"/>
            </w:tcBorders>
            <w:vAlign w:val="bottom"/>
          </w:tcPr>
          <w:p w:rsidR="00523228" w:rsidRPr="00523228" w:rsidRDefault="00523228">
            <w:pPr>
              <w:pStyle w:val="af2"/>
            </w:pPr>
            <w:r w:rsidRPr="00523228">
              <w:t>1,3</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-3,2</w:t>
            </w:r>
          </w:p>
        </w:tc>
      </w:tr>
      <w:tr w:rsidR="00523228" w:rsidRPr="00523228">
        <w:trPr>
          <w:trHeight w:val="255"/>
        </w:trPr>
        <w:tc>
          <w:tcPr>
            <w:tcW w:w="937" w:type="pct"/>
            <w:tcBorders>
              <w:top w:val="nil"/>
              <w:left w:val="single" w:sz="6" w:space="0" w:color="auto"/>
              <w:bottom w:val="single" w:sz="6" w:space="0" w:color="auto"/>
              <w:right w:val="single" w:sz="6" w:space="0" w:color="auto"/>
            </w:tcBorders>
            <w:vAlign w:val="bottom"/>
          </w:tcPr>
          <w:p w:rsidR="00523228" w:rsidRPr="00523228" w:rsidRDefault="00523228">
            <w:pPr>
              <w:pStyle w:val="af2"/>
            </w:pPr>
            <w:r w:rsidRPr="00523228">
              <w:t>животноводства</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17</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16</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15</w:t>
            </w:r>
          </w:p>
        </w:tc>
        <w:tc>
          <w:tcPr>
            <w:tcW w:w="579" w:type="pct"/>
            <w:tcBorders>
              <w:top w:val="nil"/>
              <w:left w:val="nil"/>
              <w:bottom w:val="single" w:sz="6" w:space="0" w:color="auto"/>
              <w:right w:val="single" w:sz="6" w:space="0" w:color="auto"/>
            </w:tcBorders>
            <w:vAlign w:val="bottom"/>
          </w:tcPr>
          <w:p w:rsidR="00523228" w:rsidRPr="00523228" w:rsidRDefault="00523228">
            <w:pPr>
              <w:pStyle w:val="af2"/>
            </w:pPr>
            <w:r w:rsidRPr="00523228">
              <w:t>11,8</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18,6</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15,8</w:t>
            </w:r>
          </w:p>
        </w:tc>
        <w:tc>
          <w:tcPr>
            <w:tcW w:w="624" w:type="pct"/>
            <w:tcBorders>
              <w:top w:val="nil"/>
              <w:left w:val="nil"/>
              <w:bottom w:val="single" w:sz="6" w:space="0" w:color="auto"/>
              <w:right w:val="single" w:sz="6" w:space="0" w:color="auto"/>
            </w:tcBorders>
            <w:vAlign w:val="bottom"/>
          </w:tcPr>
          <w:p w:rsidR="00523228" w:rsidRPr="00523228" w:rsidRDefault="00523228">
            <w:pPr>
              <w:pStyle w:val="af2"/>
            </w:pPr>
            <w:r w:rsidRPr="00523228">
              <w:t>4</w:t>
            </w:r>
          </w:p>
        </w:tc>
        <w:tc>
          <w:tcPr>
            <w:tcW w:w="477" w:type="pct"/>
            <w:tcBorders>
              <w:top w:val="nil"/>
              <w:left w:val="nil"/>
              <w:bottom w:val="single" w:sz="6" w:space="0" w:color="auto"/>
              <w:right w:val="single" w:sz="6" w:space="0" w:color="auto"/>
            </w:tcBorders>
            <w:vAlign w:val="bottom"/>
          </w:tcPr>
          <w:p w:rsidR="00523228" w:rsidRPr="00523228" w:rsidRDefault="00523228">
            <w:pPr>
              <w:pStyle w:val="af2"/>
            </w:pPr>
            <w:r w:rsidRPr="00523228">
              <w:t>-2,8</w:t>
            </w:r>
          </w:p>
        </w:tc>
      </w:tr>
    </w:tbl>
    <w:p w:rsidR="00523228" w:rsidRDefault="00523228">
      <w:pPr>
        <w:rPr>
          <w:sz w:val="20"/>
          <w:szCs w:val="20"/>
        </w:rPr>
      </w:pPr>
    </w:p>
    <w:p w:rsidR="00523228" w:rsidRDefault="00523228">
      <w:r>
        <w:t xml:space="preserve">Непосредственно по отраслям, можно сказать о том, что больше работников в течение 3-х лет заняты в отрасли животноводства, что объясняется специализацией хозяйства. Также видно, что и по одной, по другой отрасли наблюдается постепенное уменьшение людей (например, по животноводческой отрасли число работающих каждый год уменьшается на 1 человека). </w:t>
      </w:r>
    </w:p>
    <w:p w:rsidR="00523228" w:rsidRDefault="00523228">
      <w:r>
        <w:t xml:space="preserve">Далее необходимо рассмотреть такие элементы организации трудовой деятельности, как производительность и оплата труда (табл.3). </w:t>
      </w:r>
    </w:p>
    <w:p w:rsidR="00523228" w:rsidRDefault="00523228">
      <w:r>
        <w:t xml:space="preserve">Данные таблицы 3 говорят о том, что производительность труда в целом по организации из года в год увеличивается, также растет и заработная плата работников. Однако, заработная плата растет большими темпами, чем производительность. </w:t>
      </w:r>
    </w:p>
    <w:p w:rsidR="00523228" w:rsidRDefault="00523228">
      <w:r>
        <w:t>Таблица 3</w:t>
      </w:r>
    </w:p>
    <w:p w:rsidR="00523228" w:rsidRDefault="00523228">
      <w:r>
        <w:t>Отчет о производительности и оплате труда в ФГУ ГЗК "Калужская"</w:t>
      </w:r>
    </w:p>
    <w:tbl>
      <w:tblPr>
        <w:tblW w:w="5000" w:type="pct"/>
        <w:tblInd w:w="-116" w:type="dxa"/>
        <w:tblLook w:val="0000" w:firstRow="0" w:lastRow="0" w:firstColumn="0" w:lastColumn="0" w:noHBand="0" w:noVBand="0"/>
      </w:tblPr>
      <w:tblGrid>
        <w:gridCol w:w="2601"/>
        <w:gridCol w:w="1382"/>
        <w:gridCol w:w="1382"/>
        <w:gridCol w:w="1384"/>
        <w:gridCol w:w="1570"/>
        <w:gridCol w:w="1252"/>
      </w:tblGrid>
      <w:tr w:rsidR="00523228" w:rsidRPr="00523228">
        <w:trPr>
          <w:trHeight w:val="255"/>
        </w:trPr>
        <w:tc>
          <w:tcPr>
            <w:tcW w:w="1359" w:type="pct"/>
            <w:tcBorders>
              <w:top w:val="single" w:sz="6" w:space="0" w:color="auto"/>
              <w:left w:val="single" w:sz="6" w:space="0" w:color="auto"/>
              <w:bottom w:val="nil"/>
              <w:right w:val="single" w:sz="6" w:space="0" w:color="auto"/>
            </w:tcBorders>
            <w:vAlign w:val="bottom"/>
          </w:tcPr>
          <w:p w:rsidR="00523228" w:rsidRPr="00523228" w:rsidRDefault="00523228">
            <w:pPr>
              <w:pStyle w:val="af2"/>
            </w:pPr>
            <w:r w:rsidRPr="00523228">
              <w:t>Показатели</w:t>
            </w:r>
          </w:p>
        </w:tc>
        <w:tc>
          <w:tcPr>
            <w:tcW w:w="2167" w:type="pct"/>
            <w:gridSpan w:val="3"/>
            <w:tcBorders>
              <w:top w:val="single" w:sz="6" w:space="0" w:color="auto"/>
              <w:left w:val="nil"/>
              <w:bottom w:val="single" w:sz="6" w:space="0" w:color="auto"/>
              <w:right w:val="single" w:sz="6" w:space="0" w:color="auto"/>
            </w:tcBorders>
            <w:vAlign w:val="bottom"/>
          </w:tcPr>
          <w:p w:rsidR="00523228" w:rsidRPr="00523228" w:rsidRDefault="00523228">
            <w:pPr>
              <w:pStyle w:val="af2"/>
            </w:pPr>
            <w:r w:rsidRPr="00523228">
              <w:t xml:space="preserve"> </w:t>
            </w:r>
          </w:p>
          <w:p w:rsidR="00523228" w:rsidRPr="00523228" w:rsidRDefault="00523228">
            <w:pPr>
              <w:pStyle w:val="af2"/>
            </w:pPr>
            <w:r w:rsidRPr="00523228">
              <w:t>Года</w:t>
            </w:r>
          </w:p>
          <w:p w:rsidR="00523228" w:rsidRPr="00523228" w:rsidRDefault="00523228">
            <w:pPr>
              <w:pStyle w:val="af2"/>
            </w:pPr>
          </w:p>
        </w:tc>
        <w:tc>
          <w:tcPr>
            <w:tcW w:w="1474" w:type="pct"/>
            <w:gridSpan w:val="2"/>
            <w:tcBorders>
              <w:top w:val="single" w:sz="6" w:space="0" w:color="auto"/>
              <w:left w:val="nil"/>
              <w:bottom w:val="single" w:sz="6" w:space="0" w:color="auto"/>
              <w:right w:val="single" w:sz="6" w:space="0" w:color="auto"/>
            </w:tcBorders>
            <w:vAlign w:val="bottom"/>
          </w:tcPr>
          <w:p w:rsidR="00523228" w:rsidRPr="00523228" w:rsidRDefault="00523228">
            <w:pPr>
              <w:pStyle w:val="af2"/>
            </w:pPr>
            <w:r w:rsidRPr="00523228">
              <w:t xml:space="preserve">Изменение 2005+/ - к </w:t>
            </w:r>
          </w:p>
          <w:p w:rsidR="00523228" w:rsidRPr="00523228" w:rsidRDefault="00523228">
            <w:pPr>
              <w:pStyle w:val="af2"/>
            </w:pPr>
          </w:p>
        </w:tc>
      </w:tr>
      <w:tr w:rsidR="00523228" w:rsidRPr="00523228">
        <w:trPr>
          <w:trHeight w:val="255"/>
        </w:trPr>
        <w:tc>
          <w:tcPr>
            <w:tcW w:w="1359" w:type="pct"/>
            <w:tcBorders>
              <w:top w:val="nil"/>
              <w:left w:val="single" w:sz="6" w:space="0" w:color="auto"/>
              <w:bottom w:val="single" w:sz="6" w:space="0" w:color="auto"/>
              <w:right w:val="single" w:sz="6" w:space="0" w:color="auto"/>
            </w:tcBorders>
            <w:vAlign w:val="bottom"/>
          </w:tcPr>
          <w:p w:rsidR="00523228" w:rsidRPr="00523228" w:rsidRDefault="00523228">
            <w:pPr>
              <w:pStyle w:val="af2"/>
            </w:pPr>
            <w:r w:rsidRPr="00523228">
              <w:t> </w:t>
            </w:r>
          </w:p>
        </w:tc>
        <w:tc>
          <w:tcPr>
            <w:tcW w:w="722" w:type="pct"/>
            <w:tcBorders>
              <w:top w:val="nil"/>
              <w:left w:val="nil"/>
              <w:bottom w:val="single" w:sz="6" w:space="0" w:color="auto"/>
              <w:right w:val="single" w:sz="6" w:space="0" w:color="auto"/>
            </w:tcBorders>
            <w:vAlign w:val="bottom"/>
          </w:tcPr>
          <w:p w:rsidR="00523228" w:rsidRPr="00523228" w:rsidRDefault="00523228">
            <w:pPr>
              <w:pStyle w:val="af2"/>
            </w:pPr>
            <w:r w:rsidRPr="00523228">
              <w:t>2003</w:t>
            </w:r>
          </w:p>
        </w:tc>
        <w:tc>
          <w:tcPr>
            <w:tcW w:w="722" w:type="pct"/>
            <w:tcBorders>
              <w:top w:val="nil"/>
              <w:left w:val="nil"/>
              <w:bottom w:val="single" w:sz="6" w:space="0" w:color="auto"/>
              <w:right w:val="single" w:sz="6" w:space="0" w:color="auto"/>
            </w:tcBorders>
            <w:vAlign w:val="bottom"/>
          </w:tcPr>
          <w:p w:rsidR="00523228" w:rsidRPr="00523228" w:rsidRDefault="00523228">
            <w:pPr>
              <w:pStyle w:val="af2"/>
            </w:pPr>
            <w:r w:rsidRPr="00523228">
              <w:t>2004</w:t>
            </w:r>
          </w:p>
        </w:tc>
        <w:tc>
          <w:tcPr>
            <w:tcW w:w="723" w:type="pct"/>
            <w:tcBorders>
              <w:top w:val="nil"/>
              <w:left w:val="nil"/>
              <w:bottom w:val="single" w:sz="6" w:space="0" w:color="auto"/>
              <w:right w:val="single" w:sz="6" w:space="0" w:color="auto"/>
            </w:tcBorders>
            <w:vAlign w:val="bottom"/>
          </w:tcPr>
          <w:p w:rsidR="00523228" w:rsidRPr="00523228" w:rsidRDefault="00523228">
            <w:pPr>
              <w:pStyle w:val="af2"/>
            </w:pPr>
            <w:r w:rsidRPr="00523228">
              <w:t>2005</w:t>
            </w:r>
          </w:p>
        </w:tc>
        <w:tc>
          <w:tcPr>
            <w:tcW w:w="820" w:type="pct"/>
            <w:tcBorders>
              <w:top w:val="nil"/>
              <w:left w:val="nil"/>
              <w:bottom w:val="single" w:sz="6" w:space="0" w:color="auto"/>
              <w:right w:val="single" w:sz="6" w:space="0" w:color="auto"/>
            </w:tcBorders>
            <w:vAlign w:val="bottom"/>
          </w:tcPr>
          <w:p w:rsidR="00523228" w:rsidRPr="00523228" w:rsidRDefault="00523228">
            <w:pPr>
              <w:pStyle w:val="af2"/>
            </w:pPr>
            <w:r w:rsidRPr="00523228">
              <w:t>2003</w:t>
            </w:r>
          </w:p>
        </w:tc>
        <w:tc>
          <w:tcPr>
            <w:tcW w:w="654" w:type="pct"/>
            <w:tcBorders>
              <w:top w:val="nil"/>
              <w:left w:val="nil"/>
              <w:bottom w:val="single" w:sz="6" w:space="0" w:color="auto"/>
              <w:right w:val="single" w:sz="6" w:space="0" w:color="auto"/>
            </w:tcBorders>
            <w:vAlign w:val="bottom"/>
          </w:tcPr>
          <w:p w:rsidR="00523228" w:rsidRPr="00523228" w:rsidRDefault="00523228">
            <w:pPr>
              <w:pStyle w:val="af2"/>
            </w:pPr>
            <w:r w:rsidRPr="00523228">
              <w:t>2004</w:t>
            </w:r>
          </w:p>
        </w:tc>
      </w:tr>
      <w:tr w:rsidR="00523228" w:rsidRPr="00523228">
        <w:trPr>
          <w:trHeight w:val="510"/>
        </w:trPr>
        <w:tc>
          <w:tcPr>
            <w:tcW w:w="1359" w:type="pct"/>
            <w:tcBorders>
              <w:top w:val="nil"/>
              <w:left w:val="single" w:sz="6" w:space="0" w:color="auto"/>
              <w:bottom w:val="single" w:sz="6" w:space="0" w:color="auto"/>
              <w:right w:val="single" w:sz="6" w:space="0" w:color="auto"/>
            </w:tcBorders>
            <w:vAlign w:val="bottom"/>
          </w:tcPr>
          <w:p w:rsidR="00523228" w:rsidRPr="00523228" w:rsidRDefault="00523228">
            <w:pPr>
              <w:pStyle w:val="af2"/>
            </w:pPr>
            <w:r w:rsidRPr="00523228">
              <w:t xml:space="preserve">1. Произведено вал. продукции, руб. </w:t>
            </w:r>
          </w:p>
        </w:tc>
        <w:tc>
          <w:tcPr>
            <w:tcW w:w="722" w:type="pct"/>
            <w:tcBorders>
              <w:top w:val="nil"/>
              <w:left w:val="nil"/>
              <w:bottom w:val="single" w:sz="6" w:space="0" w:color="auto"/>
              <w:right w:val="single" w:sz="6" w:space="0" w:color="auto"/>
            </w:tcBorders>
            <w:vAlign w:val="bottom"/>
          </w:tcPr>
          <w:p w:rsidR="00523228" w:rsidRPr="00523228" w:rsidRDefault="00523228">
            <w:pPr>
              <w:pStyle w:val="af2"/>
            </w:pPr>
            <w:r w:rsidRPr="00523228">
              <w:t> 448673,4</w:t>
            </w:r>
          </w:p>
        </w:tc>
        <w:tc>
          <w:tcPr>
            <w:tcW w:w="722" w:type="pct"/>
            <w:tcBorders>
              <w:top w:val="nil"/>
              <w:left w:val="nil"/>
              <w:bottom w:val="single" w:sz="6" w:space="0" w:color="auto"/>
              <w:right w:val="single" w:sz="6" w:space="0" w:color="auto"/>
            </w:tcBorders>
            <w:vAlign w:val="bottom"/>
          </w:tcPr>
          <w:p w:rsidR="00523228" w:rsidRPr="00523228" w:rsidRDefault="00523228">
            <w:pPr>
              <w:pStyle w:val="af2"/>
            </w:pPr>
            <w:r w:rsidRPr="00523228">
              <w:t> 387075,9</w:t>
            </w:r>
          </w:p>
        </w:tc>
        <w:tc>
          <w:tcPr>
            <w:tcW w:w="723" w:type="pct"/>
            <w:tcBorders>
              <w:top w:val="nil"/>
              <w:left w:val="nil"/>
              <w:bottom w:val="single" w:sz="6" w:space="0" w:color="auto"/>
              <w:right w:val="single" w:sz="6" w:space="0" w:color="auto"/>
            </w:tcBorders>
            <w:vAlign w:val="bottom"/>
          </w:tcPr>
          <w:p w:rsidR="00523228" w:rsidRPr="00523228" w:rsidRDefault="00523228">
            <w:pPr>
              <w:pStyle w:val="af2"/>
            </w:pPr>
            <w:r w:rsidRPr="00523228">
              <w:t>408798,0 </w:t>
            </w:r>
          </w:p>
        </w:tc>
        <w:tc>
          <w:tcPr>
            <w:tcW w:w="820" w:type="pct"/>
            <w:tcBorders>
              <w:top w:val="nil"/>
              <w:left w:val="nil"/>
              <w:bottom w:val="single" w:sz="6" w:space="0" w:color="auto"/>
              <w:right w:val="single" w:sz="6" w:space="0" w:color="auto"/>
            </w:tcBorders>
            <w:vAlign w:val="bottom"/>
          </w:tcPr>
          <w:p w:rsidR="00523228" w:rsidRPr="00523228" w:rsidRDefault="00523228">
            <w:pPr>
              <w:pStyle w:val="af2"/>
            </w:pPr>
            <w:r w:rsidRPr="00523228">
              <w:t xml:space="preserve"> - 39875,4</w:t>
            </w:r>
          </w:p>
        </w:tc>
        <w:tc>
          <w:tcPr>
            <w:tcW w:w="654" w:type="pct"/>
            <w:tcBorders>
              <w:top w:val="nil"/>
              <w:left w:val="nil"/>
              <w:bottom w:val="single" w:sz="6" w:space="0" w:color="auto"/>
              <w:right w:val="single" w:sz="6" w:space="0" w:color="auto"/>
            </w:tcBorders>
            <w:vAlign w:val="bottom"/>
          </w:tcPr>
          <w:p w:rsidR="00523228" w:rsidRPr="00523228" w:rsidRDefault="00523228">
            <w:pPr>
              <w:pStyle w:val="af2"/>
            </w:pPr>
            <w:r w:rsidRPr="00523228">
              <w:t> 21722,1</w:t>
            </w:r>
          </w:p>
        </w:tc>
      </w:tr>
      <w:tr w:rsidR="00523228" w:rsidRPr="00523228">
        <w:trPr>
          <w:trHeight w:val="765"/>
        </w:trPr>
        <w:tc>
          <w:tcPr>
            <w:tcW w:w="1359" w:type="pct"/>
            <w:tcBorders>
              <w:top w:val="nil"/>
              <w:left w:val="single" w:sz="6" w:space="0" w:color="auto"/>
              <w:bottom w:val="single" w:sz="6" w:space="0" w:color="auto"/>
              <w:right w:val="single" w:sz="6" w:space="0" w:color="auto"/>
            </w:tcBorders>
            <w:vAlign w:val="bottom"/>
          </w:tcPr>
          <w:p w:rsidR="00523228" w:rsidRPr="00523228" w:rsidRDefault="00523228">
            <w:pPr>
              <w:pStyle w:val="af2"/>
            </w:pPr>
            <w:r w:rsidRPr="00523228">
              <w:t xml:space="preserve">2. Произведено вал. продукции на 1 работника, в т. ч. </w:t>
            </w:r>
          </w:p>
        </w:tc>
        <w:tc>
          <w:tcPr>
            <w:tcW w:w="722" w:type="pct"/>
            <w:tcBorders>
              <w:top w:val="nil"/>
              <w:left w:val="nil"/>
              <w:bottom w:val="single" w:sz="6" w:space="0" w:color="auto"/>
              <w:right w:val="single" w:sz="6" w:space="0" w:color="auto"/>
            </w:tcBorders>
            <w:vAlign w:val="bottom"/>
          </w:tcPr>
          <w:p w:rsidR="00523228" w:rsidRPr="00523228" w:rsidRDefault="00523228">
            <w:pPr>
              <w:pStyle w:val="af2"/>
            </w:pPr>
            <w:r w:rsidRPr="00523228">
              <w:t> 3115,8</w:t>
            </w:r>
          </w:p>
        </w:tc>
        <w:tc>
          <w:tcPr>
            <w:tcW w:w="722" w:type="pct"/>
            <w:tcBorders>
              <w:top w:val="nil"/>
              <w:left w:val="nil"/>
              <w:bottom w:val="single" w:sz="6" w:space="0" w:color="auto"/>
              <w:right w:val="single" w:sz="6" w:space="0" w:color="auto"/>
            </w:tcBorders>
            <w:vAlign w:val="bottom"/>
          </w:tcPr>
          <w:p w:rsidR="00523228" w:rsidRPr="00523228" w:rsidRDefault="00523228">
            <w:pPr>
              <w:pStyle w:val="af2"/>
            </w:pPr>
            <w:r w:rsidRPr="00523228">
              <w:t>4500,9 </w:t>
            </w:r>
          </w:p>
        </w:tc>
        <w:tc>
          <w:tcPr>
            <w:tcW w:w="723" w:type="pct"/>
            <w:tcBorders>
              <w:top w:val="nil"/>
              <w:left w:val="nil"/>
              <w:bottom w:val="single" w:sz="6" w:space="0" w:color="auto"/>
              <w:right w:val="single" w:sz="6" w:space="0" w:color="auto"/>
            </w:tcBorders>
            <w:vAlign w:val="bottom"/>
          </w:tcPr>
          <w:p w:rsidR="00523228" w:rsidRPr="00523228" w:rsidRDefault="00523228">
            <w:pPr>
              <w:pStyle w:val="af2"/>
            </w:pPr>
            <w:r w:rsidRPr="00523228">
              <w:t>4303,1 </w:t>
            </w:r>
          </w:p>
        </w:tc>
        <w:tc>
          <w:tcPr>
            <w:tcW w:w="820" w:type="pct"/>
            <w:tcBorders>
              <w:top w:val="nil"/>
              <w:left w:val="nil"/>
              <w:bottom w:val="single" w:sz="6" w:space="0" w:color="auto"/>
              <w:right w:val="single" w:sz="6" w:space="0" w:color="auto"/>
            </w:tcBorders>
            <w:vAlign w:val="bottom"/>
          </w:tcPr>
          <w:p w:rsidR="00523228" w:rsidRPr="00523228" w:rsidRDefault="00523228">
            <w:pPr>
              <w:pStyle w:val="af2"/>
            </w:pPr>
            <w:r w:rsidRPr="00523228">
              <w:t> 1187,3</w:t>
            </w:r>
          </w:p>
        </w:tc>
        <w:tc>
          <w:tcPr>
            <w:tcW w:w="654" w:type="pct"/>
            <w:tcBorders>
              <w:top w:val="nil"/>
              <w:left w:val="nil"/>
              <w:bottom w:val="single" w:sz="6" w:space="0" w:color="auto"/>
              <w:right w:val="single" w:sz="6" w:space="0" w:color="auto"/>
            </w:tcBorders>
            <w:vAlign w:val="bottom"/>
          </w:tcPr>
          <w:p w:rsidR="00523228" w:rsidRPr="00523228" w:rsidRDefault="00523228">
            <w:pPr>
              <w:pStyle w:val="af2"/>
            </w:pPr>
            <w:r w:rsidRPr="00523228">
              <w:t>197,7 </w:t>
            </w:r>
          </w:p>
        </w:tc>
      </w:tr>
      <w:tr w:rsidR="00523228" w:rsidRPr="00523228">
        <w:trPr>
          <w:trHeight w:val="255"/>
        </w:trPr>
        <w:tc>
          <w:tcPr>
            <w:tcW w:w="1359" w:type="pct"/>
            <w:tcBorders>
              <w:top w:val="nil"/>
              <w:left w:val="single" w:sz="6" w:space="0" w:color="auto"/>
              <w:bottom w:val="single" w:sz="6" w:space="0" w:color="auto"/>
              <w:right w:val="single" w:sz="6" w:space="0" w:color="auto"/>
            </w:tcBorders>
            <w:vAlign w:val="bottom"/>
          </w:tcPr>
          <w:p w:rsidR="00523228" w:rsidRPr="00523228" w:rsidRDefault="00523228">
            <w:pPr>
              <w:pStyle w:val="af2"/>
            </w:pPr>
            <w:r w:rsidRPr="00523228">
              <w:t>в растениеводстве</w:t>
            </w:r>
          </w:p>
        </w:tc>
        <w:tc>
          <w:tcPr>
            <w:tcW w:w="722" w:type="pct"/>
            <w:tcBorders>
              <w:top w:val="nil"/>
              <w:left w:val="nil"/>
              <w:bottom w:val="single" w:sz="6" w:space="0" w:color="auto"/>
              <w:right w:val="single" w:sz="6" w:space="0" w:color="auto"/>
            </w:tcBorders>
            <w:vAlign w:val="bottom"/>
          </w:tcPr>
          <w:p w:rsidR="00523228" w:rsidRPr="00523228" w:rsidRDefault="00523228">
            <w:pPr>
              <w:pStyle w:val="af2"/>
            </w:pPr>
            <w:r w:rsidRPr="00523228">
              <w:t> 5124,6</w:t>
            </w:r>
          </w:p>
        </w:tc>
        <w:tc>
          <w:tcPr>
            <w:tcW w:w="722" w:type="pct"/>
            <w:tcBorders>
              <w:top w:val="nil"/>
              <w:left w:val="nil"/>
              <w:bottom w:val="single" w:sz="6" w:space="0" w:color="auto"/>
              <w:right w:val="single" w:sz="6" w:space="0" w:color="auto"/>
            </w:tcBorders>
            <w:vAlign w:val="bottom"/>
          </w:tcPr>
          <w:p w:rsidR="00523228" w:rsidRPr="00523228" w:rsidRDefault="00523228">
            <w:pPr>
              <w:pStyle w:val="af2"/>
            </w:pPr>
            <w:r w:rsidRPr="00523228">
              <w:t> 4488,7</w:t>
            </w:r>
          </w:p>
        </w:tc>
        <w:tc>
          <w:tcPr>
            <w:tcW w:w="723" w:type="pct"/>
            <w:tcBorders>
              <w:top w:val="nil"/>
              <w:left w:val="nil"/>
              <w:bottom w:val="single" w:sz="6" w:space="0" w:color="auto"/>
              <w:right w:val="single" w:sz="6" w:space="0" w:color="auto"/>
            </w:tcBorders>
            <w:vAlign w:val="bottom"/>
          </w:tcPr>
          <w:p w:rsidR="00523228" w:rsidRPr="00523228" w:rsidRDefault="00523228">
            <w:pPr>
              <w:pStyle w:val="af2"/>
            </w:pPr>
            <w:r w:rsidRPr="00523228">
              <w:t>4808,7 </w:t>
            </w:r>
          </w:p>
        </w:tc>
        <w:tc>
          <w:tcPr>
            <w:tcW w:w="820" w:type="pct"/>
            <w:tcBorders>
              <w:top w:val="nil"/>
              <w:left w:val="nil"/>
              <w:bottom w:val="single" w:sz="6" w:space="0" w:color="auto"/>
              <w:right w:val="single" w:sz="6" w:space="0" w:color="auto"/>
            </w:tcBorders>
            <w:vAlign w:val="bottom"/>
          </w:tcPr>
          <w:p w:rsidR="00523228" w:rsidRPr="00523228" w:rsidRDefault="00523228">
            <w:pPr>
              <w:pStyle w:val="af2"/>
            </w:pPr>
            <w:r w:rsidRPr="00523228">
              <w:t xml:space="preserve"> - 315,9</w:t>
            </w:r>
          </w:p>
        </w:tc>
        <w:tc>
          <w:tcPr>
            <w:tcW w:w="654" w:type="pct"/>
            <w:tcBorders>
              <w:top w:val="nil"/>
              <w:left w:val="nil"/>
              <w:bottom w:val="single" w:sz="6" w:space="0" w:color="auto"/>
              <w:right w:val="single" w:sz="6" w:space="0" w:color="auto"/>
            </w:tcBorders>
            <w:vAlign w:val="bottom"/>
          </w:tcPr>
          <w:p w:rsidR="00523228" w:rsidRPr="00523228" w:rsidRDefault="00523228">
            <w:pPr>
              <w:pStyle w:val="af2"/>
            </w:pPr>
            <w:r w:rsidRPr="00523228">
              <w:t>320,0 </w:t>
            </w:r>
          </w:p>
        </w:tc>
      </w:tr>
      <w:tr w:rsidR="00523228" w:rsidRPr="00523228">
        <w:trPr>
          <w:trHeight w:val="255"/>
        </w:trPr>
        <w:tc>
          <w:tcPr>
            <w:tcW w:w="1359" w:type="pct"/>
            <w:tcBorders>
              <w:top w:val="nil"/>
              <w:left w:val="single" w:sz="6" w:space="0" w:color="auto"/>
              <w:bottom w:val="single" w:sz="6" w:space="0" w:color="auto"/>
              <w:right w:val="single" w:sz="6" w:space="0" w:color="auto"/>
            </w:tcBorders>
            <w:vAlign w:val="bottom"/>
          </w:tcPr>
          <w:p w:rsidR="00523228" w:rsidRPr="00523228" w:rsidRDefault="00523228">
            <w:pPr>
              <w:pStyle w:val="af2"/>
            </w:pPr>
            <w:r w:rsidRPr="00523228">
              <w:t>в животноводстве</w:t>
            </w:r>
          </w:p>
        </w:tc>
        <w:tc>
          <w:tcPr>
            <w:tcW w:w="722" w:type="pct"/>
            <w:tcBorders>
              <w:top w:val="nil"/>
              <w:left w:val="nil"/>
              <w:bottom w:val="single" w:sz="6" w:space="0" w:color="auto"/>
              <w:right w:val="single" w:sz="6" w:space="0" w:color="auto"/>
            </w:tcBorders>
            <w:vAlign w:val="bottom"/>
          </w:tcPr>
          <w:p w:rsidR="00523228" w:rsidRPr="00523228" w:rsidRDefault="00523228">
            <w:pPr>
              <w:pStyle w:val="af2"/>
            </w:pPr>
            <w:r w:rsidRPr="00523228">
              <w:t> 22172,3</w:t>
            </w:r>
          </w:p>
        </w:tc>
        <w:tc>
          <w:tcPr>
            <w:tcW w:w="722" w:type="pct"/>
            <w:tcBorders>
              <w:top w:val="nil"/>
              <w:left w:val="nil"/>
              <w:bottom w:val="single" w:sz="6" w:space="0" w:color="auto"/>
              <w:right w:val="single" w:sz="6" w:space="0" w:color="auto"/>
            </w:tcBorders>
            <w:vAlign w:val="bottom"/>
          </w:tcPr>
          <w:p w:rsidR="00523228" w:rsidRPr="00523228" w:rsidRDefault="00523228">
            <w:pPr>
              <w:pStyle w:val="af2"/>
            </w:pPr>
            <w:r w:rsidRPr="00523228">
              <w:t> 21386,8</w:t>
            </w:r>
          </w:p>
        </w:tc>
        <w:tc>
          <w:tcPr>
            <w:tcW w:w="723" w:type="pct"/>
            <w:tcBorders>
              <w:top w:val="nil"/>
              <w:left w:val="nil"/>
              <w:bottom w:val="single" w:sz="6" w:space="0" w:color="auto"/>
              <w:right w:val="single" w:sz="6" w:space="0" w:color="auto"/>
            </w:tcBorders>
            <w:vAlign w:val="bottom"/>
          </w:tcPr>
          <w:p w:rsidR="00523228" w:rsidRPr="00523228" w:rsidRDefault="00523228">
            <w:pPr>
              <w:pStyle w:val="af2"/>
            </w:pPr>
            <w:r w:rsidRPr="00523228">
              <w:t> 24688,7</w:t>
            </w:r>
          </w:p>
        </w:tc>
        <w:tc>
          <w:tcPr>
            <w:tcW w:w="820" w:type="pct"/>
            <w:tcBorders>
              <w:top w:val="nil"/>
              <w:left w:val="nil"/>
              <w:bottom w:val="single" w:sz="6" w:space="0" w:color="auto"/>
              <w:right w:val="single" w:sz="6" w:space="0" w:color="auto"/>
            </w:tcBorders>
            <w:vAlign w:val="bottom"/>
          </w:tcPr>
          <w:p w:rsidR="00523228" w:rsidRPr="00523228" w:rsidRDefault="00523228">
            <w:pPr>
              <w:pStyle w:val="af2"/>
            </w:pPr>
            <w:r w:rsidRPr="00523228">
              <w:t> 2516,3</w:t>
            </w:r>
          </w:p>
        </w:tc>
        <w:tc>
          <w:tcPr>
            <w:tcW w:w="654" w:type="pct"/>
            <w:tcBorders>
              <w:top w:val="nil"/>
              <w:left w:val="nil"/>
              <w:bottom w:val="single" w:sz="6" w:space="0" w:color="auto"/>
              <w:right w:val="single" w:sz="6" w:space="0" w:color="auto"/>
            </w:tcBorders>
            <w:vAlign w:val="bottom"/>
          </w:tcPr>
          <w:p w:rsidR="00523228" w:rsidRPr="00523228" w:rsidRDefault="00523228">
            <w:pPr>
              <w:pStyle w:val="af2"/>
            </w:pPr>
            <w:r w:rsidRPr="00523228">
              <w:t>3301,7 </w:t>
            </w:r>
          </w:p>
        </w:tc>
      </w:tr>
      <w:tr w:rsidR="00523228" w:rsidRPr="00523228">
        <w:trPr>
          <w:trHeight w:val="765"/>
        </w:trPr>
        <w:tc>
          <w:tcPr>
            <w:tcW w:w="1359" w:type="pct"/>
            <w:tcBorders>
              <w:top w:val="nil"/>
              <w:left w:val="single" w:sz="6" w:space="0" w:color="auto"/>
              <w:bottom w:val="single" w:sz="6" w:space="0" w:color="auto"/>
              <w:right w:val="single" w:sz="6" w:space="0" w:color="auto"/>
            </w:tcBorders>
            <w:vAlign w:val="bottom"/>
          </w:tcPr>
          <w:p w:rsidR="00523228" w:rsidRPr="00523228" w:rsidRDefault="00523228">
            <w:pPr>
              <w:pStyle w:val="af2"/>
            </w:pPr>
            <w:r w:rsidRPr="00523228">
              <w:t xml:space="preserve">3. Произведено вал. продукции на 1 тыс. ч-ч затрат труда, в т. ч. </w:t>
            </w:r>
          </w:p>
        </w:tc>
        <w:tc>
          <w:tcPr>
            <w:tcW w:w="722" w:type="pct"/>
            <w:tcBorders>
              <w:top w:val="nil"/>
              <w:left w:val="nil"/>
              <w:bottom w:val="single" w:sz="6" w:space="0" w:color="auto"/>
              <w:right w:val="single" w:sz="6" w:space="0" w:color="auto"/>
            </w:tcBorders>
            <w:vAlign w:val="bottom"/>
          </w:tcPr>
          <w:p w:rsidR="00523228" w:rsidRPr="00523228" w:rsidRDefault="00523228">
            <w:pPr>
              <w:pStyle w:val="af2"/>
            </w:pPr>
            <w:r w:rsidRPr="00523228">
              <w:t> 2157,1</w:t>
            </w:r>
          </w:p>
        </w:tc>
        <w:tc>
          <w:tcPr>
            <w:tcW w:w="722" w:type="pct"/>
            <w:tcBorders>
              <w:top w:val="nil"/>
              <w:left w:val="nil"/>
              <w:bottom w:val="single" w:sz="6" w:space="0" w:color="auto"/>
              <w:right w:val="single" w:sz="6" w:space="0" w:color="auto"/>
            </w:tcBorders>
            <w:vAlign w:val="bottom"/>
          </w:tcPr>
          <w:p w:rsidR="00523228" w:rsidRPr="00523228" w:rsidRDefault="00523228">
            <w:pPr>
              <w:pStyle w:val="af2"/>
            </w:pPr>
            <w:r w:rsidRPr="00523228">
              <w:t> 4398,6</w:t>
            </w:r>
          </w:p>
        </w:tc>
        <w:tc>
          <w:tcPr>
            <w:tcW w:w="723" w:type="pct"/>
            <w:tcBorders>
              <w:top w:val="nil"/>
              <w:left w:val="nil"/>
              <w:bottom w:val="single" w:sz="6" w:space="0" w:color="auto"/>
              <w:right w:val="single" w:sz="6" w:space="0" w:color="auto"/>
            </w:tcBorders>
            <w:vAlign w:val="bottom"/>
          </w:tcPr>
          <w:p w:rsidR="00523228" w:rsidRPr="00523228" w:rsidRDefault="00523228">
            <w:pPr>
              <w:pStyle w:val="af2"/>
            </w:pPr>
            <w:r w:rsidRPr="00523228">
              <w:t>4595,3 </w:t>
            </w:r>
          </w:p>
        </w:tc>
        <w:tc>
          <w:tcPr>
            <w:tcW w:w="820" w:type="pct"/>
            <w:tcBorders>
              <w:top w:val="nil"/>
              <w:left w:val="nil"/>
              <w:bottom w:val="single" w:sz="6" w:space="0" w:color="auto"/>
              <w:right w:val="single" w:sz="6" w:space="0" w:color="auto"/>
            </w:tcBorders>
            <w:vAlign w:val="bottom"/>
          </w:tcPr>
          <w:p w:rsidR="00523228" w:rsidRPr="00523228" w:rsidRDefault="00523228">
            <w:pPr>
              <w:pStyle w:val="af2"/>
            </w:pPr>
            <w:r w:rsidRPr="00523228">
              <w:t> 2828,3</w:t>
            </w:r>
          </w:p>
        </w:tc>
        <w:tc>
          <w:tcPr>
            <w:tcW w:w="654" w:type="pct"/>
            <w:tcBorders>
              <w:top w:val="nil"/>
              <w:left w:val="nil"/>
              <w:bottom w:val="single" w:sz="6" w:space="0" w:color="auto"/>
              <w:right w:val="single" w:sz="6" w:space="0" w:color="auto"/>
            </w:tcBorders>
            <w:vAlign w:val="bottom"/>
          </w:tcPr>
          <w:p w:rsidR="00523228" w:rsidRPr="00523228" w:rsidRDefault="00523228">
            <w:pPr>
              <w:pStyle w:val="af2"/>
            </w:pPr>
            <w:r w:rsidRPr="00523228">
              <w:t>586,8 </w:t>
            </w:r>
          </w:p>
        </w:tc>
      </w:tr>
      <w:tr w:rsidR="00523228" w:rsidRPr="00523228">
        <w:trPr>
          <w:trHeight w:val="255"/>
        </w:trPr>
        <w:tc>
          <w:tcPr>
            <w:tcW w:w="1359" w:type="pct"/>
            <w:tcBorders>
              <w:top w:val="nil"/>
              <w:left w:val="single" w:sz="6" w:space="0" w:color="auto"/>
              <w:bottom w:val="single" w:sz="6" w:space="0" w:color="auto"/>
              <w:right w:val="single" w:sz="6" w:space="0" w:color="auto"/>
            </w:tcBorders>
            <w:vAlign w:val="bottom"/>
          </w:tcPr>
          <w:p w:rsidR="00523228" w:rsidRPr="00523228" w:rsidRDefault="00523228">
            <w:pPr>
              <w:pStyle w:val="af2"/>
            </w:pPr>
            <w:r w:rsidRPr="00523228">
              <w:t>в растениеводстве</w:t>
            </w:r>
          </w:p>
        </w:tc>
        <w:tc>
          <w:tcPr>
            <w:tcW w:w="722" w:type="pct"/>
            <w:tcBorders>
              <w:top w:val="nil"/>
              <w:left w:val="nil"/>
              <w:bottom w:val="single" w:sz="6" w:space="0" w:color="auto"/>
              <w:right w:val="single" w:sz="6" w:space="0" w:color="auto"/>
            </w:tcBorders>
            <w:vAlign w:val="bottom"/>
          </w:tcPr>
          <w:p w:rsidR="00523228" w:rsidRPr="00523228" w:rsidRDefault="00523228">
            <w:pPr>
              <w:pStyle w:val="af2"/>
            </w:pPr>
            <w:r w:rsidRPr="00523228">
              <w:t> 1594,3</w:t>
            </w:r>
          </w:p>
        </w:tc>
        <w:tc>
          <w:tcPr>
            <w:tcW w:w="722" w:type="pct"/>
            <w:tcBorders>
              <w:top w:val="nil"/>
              <w:left w:val="nil"/>
              <w:bottom w:val="single" w:sz="6" w:space="0" w:color="auto"/>
              <w:right w:val="single" w:sz="6" w:space="0" w:color="auto"/>
            </w:tcBorders>
            <w:vAlign w:val="bottom"/>
          </w:tcPr>
          <w:p w:rsidR="00523228" w:rsidRPr="00523228" w:rsidRDefault="00523228">
            <w:pPr>
              <w:pStyle w:val="af2"/>
            </w:pPr>
            <w:r w:rsidRPr="00523228">
              <w:t> 1951,6</w:t>
            </w:r>
          </w:p>
        </w:tc>
        <w:tc>
          <w:tcPr>
            <w:tcW w:w="723" w:type="pct"/>
            <w:tcBorders>
              <w:top w:val="nil"/>
              <w:left w:val="nil"/>
              <w:bottom w:val="single" w:sz="6" w:space="0" w:color="auto"/>
              <w:right w:val="single" w:sz="6" w:space="0" w:color="auto"/>
            </w:tcBorders>
            <w:vAlign w:val="bottom"/>
          </w:tcPr>
          <w:p w:rsidR="00523228" w:rsidRPr="00523228" w:rsidRDefault="00523228">
            <w:pPr>
              <w:pStyle w:val="af2"/>
            </w:pPr>
            <w:r w:rsidRPr="00523228">
              <w:t> 1831,9</w:t>
            </w:r>
          </w:p>
        </w:tc>
        <w:tc>
          <w:tcPr>
            <w:tcW w:w="820" w:type="pct"/>
            <w:tcBorders>
              <w:top w:val="nil"/>
              <w:left w:val="nil"/>
              <w:bottom w:val="single" w:sz="6" w:space="0" w:color="auto"/>
              <w:right w:val="single" w:sz="6" w:space="0" w:color="auto"/>
            </w:tcBorders>
            <w:vAlign w:val="bottom"/>
          </w:tcPr>
          <w:p w:rsidR="00523228" w:rsidRPr="00523228" w:rsidRDefault="00523228">
            <w:pPr>
              <w:pStyle w:val="af2"/>
            </w:pPr>
            <w:r w:rsidRPr="00523228">
              <w:t> 237,6</w:t>
            </w:r>
          </w:p>
        </w:tc>
        <w:tc>
          <w:tcPr>
            <w:tcW w:w="654" w:type="pct"/>
            <w:tcBorders>
              <w:top w:val="nil"/>
              <w:left w:val="nil"/>
              <w:bottom w:val="single" w:sz="6" w:space="0" w:color="auto"/>
              <w:right w:val="single" w:sz="6" w:space="0" w:color="auto"/>
            </w:tcBorders>
            <w:vAlign w:val="bottom"/>
          </w:tcPr>
          <w:p w:rsidR="00523228" w:rsidRPr="00523228" w:rsidRDefault="00523228">
            <w:pPr>
              <w:pStyle w:val="af2"/>
            </w:pPr>
            <w:r w:rsidRPr="00523228">
              <w:t>-119,7 </w:t>
            </w:r>
          </w:p>
        </w:tc>
      </w:tr>
      <w:tr w:rsidR="00523228" w:rsidRPr="00523228">
        <w:trPr>
          <w:trHeight w:val="255"/>
        </w:trPr>
        <w:tc>
          <w:tcPr>
            <w:tcW w:w="1359" w:type="pct"/>
            <w:tcBorders>
              <w:top w:val="nil"/>
              <w:left w:val="single" w:sz="6" w:space="0" w:color="auto"/>
              <w:bottom w:val="single" w:sz="6" w:space="0" w:color="auto"/>
              <w:right w:val="single" w:sz="6" w:space="0" w:color="auto"/>
            </w:tcBorders>
            <w:vAlign w:val="bottom"/>
          </w:tcPr>
          <w:p w:rsidR="00523228" w:rsidRPr="00523228" w:rsidRDefault="00523228">
            <w:pPr>
              <w:pStyle w:val="af2"/>
            </w:pPr>
            <w:r w:rsidRPr="00523228">
              <w:t>в животноводстве</w:t>
            </w:r>
          </w:p>
        </w:tc>
        <w:tc>
          <w:tcPr>
            <w:tcW w:w="722" w:type="pct"/>
            <w:tcBorders>
              <w:top w:val="nil"/>
              <w:left w:val="nil"/>
              <w:bottom w:val="single" w:sz="6" w:space="0" w:color="auto"/>
              <w:right w:val="single" w:sz="6" w:space="0" w:color="auto"/>
            </w:tcBorders>
            <w:vAlign w:val="bottom"/>
          </w:tcPr>
          <w:p w:rsidR="00523228" w:rsidRPr="00523228" w:rsidRDefault="00523228">
            <w:pPr>
              <w:pStyle w:val="af2"/>
            </w:pPr>
            <w:r w:rsidRPr="00523228">
              <w:t> 3708,0</w:t>
            </w:r>
          </w:p>
        </w:tc>
        <w:tc>
          <w:tcPr>
            <w:tcW w:w="722" w:type="pct"/>
            <w:tcBorders>
              <w:top w:val="nil"/>
              <w:left w:val="nil"/>
              <w:bottom w:val="single" w:sz="6" w:space="0" w:color="auto"/>
              <w:right w:val="single" w:sz="6" w:space="0" w:color="auto"/>
            </w:tcBorders>
            <w:vAlign w:val="bottom"/>
          </w:tcPr>
          <w:p w:rsidR="00523228" w:rsidRPr="00523228" w:rsidRDefault="00523228">
            <w:pPr>
              <w:pStyle w:val="af2"/>
            </w:pPr>
            <w:r w:rsidRPr="00523228">
              <w:t> 5264,4</w:t>
            </w:r>
          </w:p>
        </w:tc>
        <w:tc>
          <w:tcPr>
            <w:tcW w:w="723" w:type="pct"/>
            <w:tcBorders>
              <w:top w:val="nil"/>
              <w:left w:val="nil"/>
              <w:bottom w:val="single" w:sz="6" w:space="0" w:color="auto"/>
              <w:right w:val="single" w:sz="6" w:space="0" w:color="auto"/>
            </w:tcBorders>
            <w:vAlign w:val="bottom"/>
          </w:tcPr>
          <w:p w:rsidR="00523228" w:rsidRPr="00523228" w:rsidRDefault="00523228">
            <w:pPr>
              <w:pStyle w:val="af2"/>
            </w:pPr>
            <w:r w:rsidRPr="00523228">
              <w:t> 6070,9</w:t>
            </w:r>
          </w:p>
        </w:tc>
        <w:tc>
          <w:tcPr>
            <w:tcW w:w="820" w:type="pct"/>
            <w:tcBorders>
              <w:top w:val="nil"/>
              <w:left w:val="nil"/>
              <w:bottom w:val="single" w:sz="6" w:space="0" w:color="auto"/>
              <w:right w:val="single" w:sz="6" w:space="0" w:color="auto"/>
            </w:tcBorders>
            <w:vAlign w:val="bottom"/>
          </w:tcPr>
          <w:p w:rsidR="00523228" w:rsidRPr="00523228" w:rsidRDefault="00523228">
            <w:pPr>
              <w:pStyle w:val="af2"/>
            </w:pPr>
            <w:r w:rsidRPr="00523228">
              <w:t> 2362,9</w:t>
            </w:r>
          </w:p>
        </w:tc>
        <w:tc>
          <w:tcPr>
            <w:tcW w:w="654" w:type="pct"/>
            <w:tcBorders>
              <w:top w:val="nil"/>
              <w:left w:val="nil"/>
              <w:bottom w:val="single" w:sz="6" w:space="0" w:color="auto"/>
              <w:right w:val="single" w:sz="6" w:space="0" w:color="auto"/>
            </w:tcBorders>
            <w:vAlign w:val="bottom"/>
          </w:tcPr>
          <w:p w:rsidR="00523228" w:rsidRPr="00523228" w:rsidRDefault="00523228">
            <w:pPr>
              <w:pStyle w:val="af2"/>
            </w:pPr>
            <w:r w:rsidRPr="00523228">
              <w:t>806,5 </w:t>
            </w:r>
          </w:p>
        </w:tc>
      </w:tr>
      <w:tr w:rsidR="00523228" w:rsidRPr="00523228">
        <w:trPr>
          <w:trHeight w:val="510"/>
        </w:trPr>
        <w:tc>
          <w:tcPr>
            <w:tcW w:w="1359" w:type="pct"/>
            <w:tcBorders>
              <w:top w:val="nil"/>
              <w:left w:val="single" w:sz="6" w:space="0" w:color="auto"/>
              <w:bottom w:val="single" w:sz="6" w:space="0" w:color="auto"/>
              <w:right w:val="single" w:sz="6" w:space="0" w:color="auto"/>
            </w:tcBorders>
            <w:vAlign w:val="bottom"/>
          </w:tcPr>
          <w:p w:rsidR="00523228" w:rsidRPr="00523228" w:rsidRDefault="00523228">
            <w:pPr>
              <w:pStyle w:val="af2"/>
            </w:pPr>
            <w:r w:rsidRPr="00523228">
              <w:t xml:space="preserve">4. Оплата 1 ч-ч в с/х отраслях, руб. </w:t>
            </w:r>
          </w:p>
        </w:tc>
        <w:tc>
          <w:tcPr>
            <w:tcW w:w="722" w:type="pct"/>
            <w:tcBorders>
              <w:top w:val="nil"/>
              <w:left w:val="nil"/>
              <w:bottom w:val="single" w:sz="6" w:space="0" w:color="auto"/>
              <w:right w:val="single" w:sz="6" w:space="0" w:color="auto"/>
            </w:tcBorders>
            <w:vAlign w:val="bottom"/>
          </w:tcPr>
          <w:p w:rsidR="00523228" w:rsidRPr="00523228" w:rsidRDefault="00523228">
            <w:pPr>
              <w:pStyle w:val="af2"/>
            </w:pPr>
            <w:r w:rsidRPr="00523228">
              <w:t> 5,5</w:t>
            </w:r>
          </w:p>
        </w:tc>
        <w:tc>
          <w:tcPr>
            <w:tcW w:w="722" w:type="pct"/>
            <w:tcBorders>
              <w:top w:val="nil"/>
              <w:left w:val="nil"/>
              <w:bottom w:val="single" w:sz="6" w:space="0" w:color="auto"/>
              <w:right w:val="single" w:sz="6" w:space="0" w:color="auto"/>
            </w:tcBorders>
            <w:vAlign w:val="bottom"/>
          </w:tcPr>
          <w:p w:rsidR="00523228" w:rsidRPr="00523228" w:rsidRDefault="00523228">
            <w:pPr>
              <w:pStyle w:val="af2"/>
            </w:pPr>
            <w:r w:rsidRPr="00523228">
              <w:t>17,6 </w:t>
            </w:r>
          </w:p>
        </w:tc>
        <w:tc>
          <w:tcPr>
            <w:tcW w:w="723" w:type="pct"/>
            <w:tcBorders>
              <w:top w:val="nil"/>
              <w:left w:val="nil"/>
              <w:bottom w:val="single" w:sz="6" w:space="0" w:color="auto"/>
              <w:right w:val="single" w:sz="6" w:space="0" w:color="auto"/>
            </w:tcBorders>
            <w:vAlign w:val="bottom"/>
          </w:tcPr>
          <w:p w:rsidR="00523228" w:rsidRPr="00523228" w:rsidRDefault="00523228">
            <w:pPr>
              <w:pStyle w:val="af2"/>
            </w:pPr>
            <w:r w:rsidRPr="00523228">
              <w:t>22,1 </w:t>
            </w:r>
          </w:p>
        </w:tc>
        <w:tc>
          <w:tcPr>
            <w:tcW w:w="820" w:type="pct"/>
            <w:tcBorders>
              <w:top w:val="nil"/>
              <w:left w:val="nil"/>
              <w:bottom w:val="single" w:sz="6" w:space="0" w:color="auto"/>
              <w:right w:val="single" w:sz="6" w:space="0" w:color="auto"/>
            </w:tcBorders>
            <w:vAlign w:val="bottom"/>
          </w:tcPr>
          <w:p w:rsidR="00523228" w:rsidRPr="00523228" w:rsidRDefault="00523228">
            <w:pPr>
              <w:pStyle w:val="af2"/>
            </w:pPr>
            <w:r w:rsidRPr="00523228">
              <w:t> 16,7</w:t>
            </w:r>
          </w:p>
        </w:tc>
        <w:tc>
          <w:tcPr>
            <w:tcW w:w="654" w:type="pct"/>
            <w:tcBorders>
              <w:top w:val="nil"/>
              <w:left w:val="nil"/>
              <w:bottom w:val="single" w:sz="6" w:space="0" w:color="auto"/>
              <w:right w:val="single" w:sz="6" w:space="0" w:color="auto"/>
            </w:tcBorders>
            <w:vAlign w:val="bottom"/>
          </w:tcPr>
          <w:p w:rsidR="00523228" w:rsidRPr="00523228" w:rsidRDefault="00523228">
            <w:pPr>
              <w:pStyle w:val="af2"/>
            </w:pPr>
            <w:r w:rsidRPr="00523228">
              <w:t> 4,5</w:t>
            </w:r>
          </w:p>
        </w:tc>
      </w:tr>
      <w:tr w:rsidR="00523228" w:rsidRPr="00523228">
        <w:trPr>
          <w:trHeight w:val="255"/>
        </w:trPr>
        <w:tc>
          <w:tcPr>
            <w:tcW w:w="1359" w:type="pct"/>
            <w:tcBorders>
              <w:top w:val="nil"/>
              <w:left w:val="single" w:sz="6" w:space="0" w:color="auto"/>
              <w:bottom w:val="single" w:sz="6" w:space="0" w:color="auto"/>
              <w:right w:val="single" w:sz="6" w:space="0" w:color="auto"/>
            </w:tcBorders>
            <w:vAlign w:val="bottom"/>
          </w:tcPr>
          <w:p w:rsidR="00523228" w:rsidRPr="00523228" w:rsidRDefault="00523228">
            <w:pPr>
              <w:pStyle w:val="af2"/>
            </w:pPr>
            <w:r w:rsidRPr="00523228">
              <w:t>в растениеводстве</w:t>
            </w:r>
          </w:p>
        </w:tc>
        <w:tc>
          <w:tcPr>
            <w:tcW w:w="722" w:type="pct"/>
            <w:tcBorders>
              <w:top w:val="nil"/>
              <w:left w:val="nil"/>
              <w:bottom w:val="single" w:sz="6" w:space="0" w:color="auto"/>
              <w:right w:val="single" w:sz="6" w:space="0" w:color="auto"/>
            </w:tcBorders>
            <w:vAlign w:val="bottom"/>
          </w:tcPr>
          <w:p w:rsidR="00523228" w:rsidRPr="00523228" w:rsidRDefault="00523228">
            <w:pPr>
              <w:pStyle w:val="af2"/>
            </w:pPr>
            <w:r w:rsidRPr="00523228">
              <w:t> 1,7</w:t>
            </w:r>
          </w:p>
        </w:tc>
        <w:tc>
          <w:tcPr>
            <w:tcW w:w="722" w:type="pct"/>
            <w:tcBorders>
              <w:top w:val="nil"/>
              <w:left w:val="nil"/>
              <w:bottom w:val="single" w:sz="6" w:space="0" w:color="auto"/>
              <w:right w:val="single" w:sz="6" w:space="0" w:color="auto"/>
            </w:tcBorders>
            <w:vAlign w:val="bottom"/>
          </w:tcPr>
          <w:p w:rsidR="00523228" w:rsidRPr="00523228" w:rsidRDefault="00523228">
            <w:pPr>
              <w:pStyle w:val="af2"/>
            </w:pPr>
            <w:r w:rsidRPr="00523228">
              <w:t>2 </w:t>
            </w:r>
          </w:p>
        </w:tc>
        <w:tc>
          <w:tcPr>
            <w:tcW w:w="723" w:type="pct"/>
            <w:tcBorders>
              <w:top w:val="nil"/>
              <w:left w:val="nil"/>
              <w:bottom w:val="single" w:sz="6" w:space="0" w:color="auto"/>
              <w:right w:val="single" w:sz="6" w:space="0" w:color="auto"/>
            </w:tcBorders>
            <w:vAlign w:val="bottom"/>
          </w:tcPr>
          <w:p w:rsidR="00523228" w:rsidRPr="00523228" w:rsidRDefault="00523228">
            <w:pPr>
              <w:pStyle w:val="af2"/>
            </w:pPr>
            <w:r w:rsidRPr="00523228">
              <w:t>2,2 </w:t>
            </w:r>
          </w:p>
        </w:tc>
        <w:tc>
          <w:tcPr>
            <w:tcW w:w="820" w:type="pct"/>
            <w:tcBorders>
              <w:top w:val="nil"/>
              <w:left w:val="nil"/>
              <w:bottom w:val="single" w:sz="6" w:space="0" w:color="auto"/>
              <w:right w:val="single" w:sz="6" w:space="0" w:color="auto"/>
            </w:tcBorders>
            <w:vAlign w:val="bottom"/>
          </w:tcPr>
          <w:p w:rsidR="00523228" w:rsidRPr="00523228" w:rsidRDefault="00523228">
            <w:pPr>
              <w:pStyle w:val="af2"/>
            </w:pPr>
            <w:r w:rsidRPr="00523228">
              <w:t> 0,5</w:t>
            </w:r>
          </w:p>
        </w:tc>
        <w:tc>
          <w:tcPr>
            <w:tcW w:w="654" w:type="pct"/>
            <w:tcBorders>
              <w:top w:val="nil"/>
              <w:left w:val="nil"/>
              <w:bottom w:val="single" w:sz="6" w:space="0" w:color="auto"/>
              <w:right w:val="single" w:sz="6" w:space="0" w:color="auto"/>
            </w:tcBorders>
            <w:vAlign w:val="bottom"/>
          </w:tcPr>
          <w:p w:rsidR="00523228" w:rsidRPr="00523228" w:rsidRDefault="00523228">
            <w:pPr>
              <w:pStyle w:val="af2"/>
            </w:pPr>
            <w:r w:rsidRPr="00523228">
              <w:t>0,2 </w:t>
            </w:r>
          </w:p>
        </w:tc>
      </w:tr>
      <w:tr w:rsidR="00523228" w:rsidRPr="00523228">
        <w:trPr>
          <w:trHeight w:val="255"/>
        </w:trPr>
        <w:tc>
          <w:tcPr>
            <w:tcW w:w="1359" w:type="pct"/>
            <w:tcBorders>
              <w:top w:val="nil"/>
              <w:left w:val="single" w:sz="6" w:space="0" w:color="auto"/>
              <w:bottom w:val="single" w:sz="6" w:space="0" w:color="auto"/>
              <w:right w:val="single" w:sz="6" w:space="0" w:color="auto"/>
            </w:tcBorders>
            <w:vAlign w:val="bottom"/>
          </w:tcPr>
          <w:p w:rsidR="00523228" w:rsidRPr="00523228" w:rsidRDefault="00523228">
            <w:pPr>
              <w:pStyle w:val="af2"/>
            </w:pPr>
            <w:r w:rsidRPr="00523228">
              <w:t>в животноводстве</w:t>
            </w:r>
          </w:p>
        </w:tc>
        <w:tc>
          <w:tcPr>
            <w:tcW w:w="722" w:type="pct"/>
            <w:tcBorders>
              <w:top w:val="nil"/>
              <w:left w:val="nil"/>
              <w:bottom w:val="single" w:sz="6" w:space="0" w:color="auto"/>
              <w:right w:val="single" w:sz="6" w:space="0" w:color="auto"/>
            </w:tcBorders>
            <w:vAlign w:val="bottom"/>
          </w:tcPr>
          <w:p w:rsidR="00523228" w:rsidRPr="00523228" w:rsidRDefault="00523228">
            <w:pPr>
              <w:pStyle w:val="af2"/>
            </w:pPr>
            <w:r w:rsidRPr="00523228">
              <w:t> 8,9</w:t>
            </w:r>
          </w:p>
        </w:tc>
        <w:tc>
          <w:tcPr>
            <w:tcW w:w="722" w:type="pct"/>
            <w:tcBorders>
              <w:top w:val="nil"/>
              <w:left w:val="nil"/>
              <w:bottom w:val="single" w:sz="6" w:space="0" w:color="auto"/>
              <w:right w:val="single" w:sz="6" w:space="0" w:color="auto"/>
            </w:tcBorders>
            <w:vAlign w:val="bottom"/>
          </w:tcPr>
          <w:p w:rsidR="00523228" w:rsidRPr="00523228" w:rsidRDefault="00523228">
            <w:pPr>
              <w:pStyle w:val="af2"/>
            </w:pPr>
            <w:r w:rsidRPr="00523228">
              <w:t>23,2 </w:t>
            </w:r>
          </w:p>
        </w:tc>
        <w:tc>
          <w:tcPr>
            <w:tcW w:w="723" w:type="pct"/>
            <w:tcBorders>
              <w:top w:val="nil"/>
              <w:left w:val="nil"/>
              <w:bottom w:val="single" w:sz="6" w:space="0" w:color="auto"/>
              <w:right w:val="single" w:sz="6" w:space="0" w:color="auto"/>
            </w:tcBorders>
            <w:vAlign w:val="bottom"/>
          </w:tcPr>
          <w:p w:rsidR="00523228" w:rsidRPr="00523228" w:rsidRDefault="00523228">
            <w:pPr>
              <w:pStyle w:val="af2"/>
            </w:pPr>
            <w:r w:rsidRPr="00523228">
              <w:t>28,9 </w:t>
            </w:r>
          </w:p>
        </w:tc>
        <w:tc>
          <w:tcPr>
            <w:tcW w:w="820" w:type="pct"/>
            <w:tcBorders>
              <w:top w:val="nil"/>
              <w:left w:val="nil"/>
              <w:bottom w:val="single" w:sz="6" w:space="0" w:color="auto"/>
              <w:right w:val="single" w:sz="6" w:space="0" w:color="auto"/>
            </w:tcBorders>
            <w:vAlign w:val="bottom"/>
          </w:tcPr>
          <w:p w:rsidR="00523228" w:rsidRPr="00523228" w:rsidRDefault="00523228">
            <w:pPr>
              <w:pStyle w:val="af2"/>
            </w:pPr>
            <w:r w:rsidRPr="00523228">
              <w:t> 20,0</w:t>
            </w:r>
          </w:p>
        </w:tc>
        <w:tc>
          <w:tcPr>
            <w:tcW w:w="654" w:type="pct"/>
            <w:tcBorders>
              <w:top w:val="nil"/>
              <w:left w:val="nil"/>
              <w:bottom w:val="single" w:sz="6" w:space="0" w:color="auto"/>
              <w:right w:val="single" w:sz="6" w:space="0" w:color="auto"/>
            </w:tcBorders>
            <w:vAlign w:val="bottom"/>
          </w:tcPr>
          <w:p w:rsidR="00523228" w:rsidRPr="00523228" w:rsidRDefault="00523228">
            <w:pPr>
              <w:pStyle w:val="af2"/>
            </w:pPr>
            <w:r w:rsidRPr="00523228">
              <w:t> 5,7</w:t>
            </w:r>
          </w:p>
        </w:tc>
      </w:tr>
      <w:tr w:rsidR="00523228" w:rsidRPr="00523228">
        <w:trPr>
          <w:trHeight w:val="765"/>
        </w:trPr>
        <w:tc>
          <w:tcPr>
            <w:tcW w:w="1359" w:type="pct"/>
            <w:tcBorders>
              <w:top w:val="nil"/>
              <w:left w:val="single" w:sz="6" w:space="0" w:color="auto"/>
              <w:bottom w:val="single" w:sz="6" w:space="0" w:color="auto"/>
              <w:right w:val="single" w:sz="6" w:space="0" w:color="auto"/>
            </w:tcBorders>
            <w:vAlign w:val="bottom"/>
          </w:tcPr>
          <w:p w:rsidR="00523228" w:rsidRPr="00523228" w:rsidRDefault="00523228">
            <w:pPr>
              <w:pStyle w:val="af2"/>
            </w:pPr>
            <w:r w:rsidRPr="00523228">
              <w:t xml:space="preserve">5. Размер з/пл в расчете на 100 руб. вал. пр. </w:t>
            </w:r>
          </w:p>
        </w:tc>
        <w:tc>
          <w:tcPr>
            <w:tcW w:w="722" w:type="pct"/>
            <w:tcBorders>
              <w:top w:val="nil"/>
              <w:left w:val="nil"/>
              <w:bottom w:val="single" w:sz="6" w:space="0" w:color="auto"/>
              <w:right w:val="single" w:sz="6" w:space="0" w:color="auto"/>
            </w:tcBorders>
            <w:vAlign w:val="bottom"/>
          </w:tcPr>
          <w:p w:rsidR="00523228" w:rsidRPr="00523228" w:rsidRDefault="00523228">
            <w:pPr>
              <w:pStyle w:val="af2"/>
            </w:pPr>
            <w:r w:rsidRPr="00523228">
              <w:t> 0,3</w:t>
            </w:r>
          </w:p>
        </w:tc>
        <w:tc>
          <w:tcPr>
            <w:tcW w:w="722" w:type="pct"/>
            <w:tcBorders>
              <w:top w:val="nil"/>
              <w:left w:val="nil"/>
              <w:bottom w:val="single" w:sz="6" w:space="0" w:color="auto"/>
              <w:right w:val="single" w:sz="6" w:space="0" w:color="auto"/>
            </w:tcBorders>
            <w:vAlign w:val="bottom"/>
          </w:tcPr>
          <w:p w:rsidR="00523228" w:rsidRPr="00523228" w:rsidRDefault="00523228">
            <w:pPr>
              <w:pStyle w:val="af2"/>
            </w:pPr>
            <w:r w:rsidRPr="00523228">
              <w:t> 0,4</w:t>
            </w:r>
          </w:p>
        </w:tc>
        <w:tc>
          <w:tcPr>
            <w:tcW w:w="723" w:type="pct"/>
            <w:tcBorders>
              <w:top w:val="nil"/>
              <w:left w:val="nil"/>
              <w:bottom w:val="single" w:sz="6" w:space="0" w:color="auto"/>
              <w:right w:val="single" w:sz="6" w:space="0" w:color="auto"/>
            </w:tcBorders>
            <w:vAlign w:val="bottom"/>
          </w:tcPr>
          <w:p w:rsidR="00523228" w:rsidRPr="00523228" w:rsidRDefault="00523228">
            <w:pPr>
              <w:pStyle w:val="af2"/>
            </w:pPr>
            <w:r w:rsidRPr="00523228">
              <w:t> 0,4</w:t>
            </w:r>
          </w:p>
        </w:tc>
        <w:tc>
          <w:tcPr>
            <w:tcW w:w="820" w:type="pct"/>
            <w:tcBorders>
              <w:top w:val="nil"/>
              <w:left w:val="nil"/>
              <w:bottom w:val="single" w:sz="6" w:space="0" w:color="auto"/>
              <w:right w:val="single" w:sz="6" w:space="0" w:color="auto"/>
            </w:tcBorders>
            <w:vAlign w:val="bottom"/>
          </w:tcPr>
          <w:p w:rsidR="00523228" w:rsidRPr="00523228" w:rsidRDefault="00523228">
            <w:pPr>
              <w:pStyle w:val="af2"/>
            </w:pPr>
            <w:r w:rsidRPr="00523228">
              <w:t> 0,1</w:t>
            </w:r>
          </w:p>
        </w:tc>
        <w:tc>
          <w:tcPr>
            <w:tcW w:w="654" w:type="pct"/>
            <w:tcBorders>
              <w:top w:val="nil"/>
              <w:left w:val="nil"/>
              <w:bottom w:val="single" w:sz="6" w:space="0" w:color="auto"/>
              <w:right w:val="single" w:sz="6" w:space="0" w:color="auto"/>
            </w:tcBorders>
            <w:vAlign w:val="bottom"/>
          </w:tcPr>
          <w:p w:rsidR="00523228" w:rsidRPr="00523228" w:rsidRDefault="00523228">
            <w:pPr>
              <w:pStyle w:val="af2"/>
            </w:pPr>
            <w:r w:rsidRPr="00523228">
              <w:t xml:space="preserve"> - --</w:t>
            </w:r>
          </w:p>
        </w:tc>
      </w:tr>
      <w:tr w:rsidR="00523228" w:rsidRPr="00523228">
        <w:trPr>
          <w:trHeight w:val="255"/>
        </w:trPr>
        <w:tc>
          <w:tcPr>
            <w:tcW w:w="1359" w:type="pct"/>
            <w:tcBorders>
              <w:top w:val="nil"/>
              <w:left w:val="single" w:sz="6" w:space="0" w:color="auto"/>
              <w:bottom w:val="single" w:sz="6" w:space="0" w:color="auto"/>
              <w:right w:val="single" w:sz="6" w:space="0" w:color="auto"/>
            </w:tcBorders>
            <w:vAlign w:val="bottom"/>
          </w:tcPr>
          <w:p w:rsidR="00523228" w:rsidRPr="00523228" w:rsidRDefault="00523228">
            <w:pPr>
              <w:pStyle w:val="af2"/>
            </w:pPr>
            <w:r w:rsidRPr="00523228">
              <w:t>в растениеводстве</w:t>
            </w:r>
          </w:p>
        </w:tc>
        <w:tc>
          <w:tcPr>
            <w:tcW w:w="722" w:type="pct"/>
            <w:tcBorders>
              <w:top w:val="nil"/>
              <w:left w:val="nil"/>
              <w:bottom w:val="single" w:sz="6" w:space="0" w:color="auto"/>
              <w:right w:val="single" w:sz="6" w:space="0" w:color="auto"/>
            </w:tcBorders>
            <w:vAlign w:val="bottom"/>
          </w:tcPr>
          <w:p w:rsidR="00523228" w:rsidRPr="00523228" w:rsidRDefault="00523228">
            <w:pPr>
              <w:pStyle w:val="af2"/>
            </w:pPr>
            <w:r w:rsidRPr="00523228">
              <w:t> 0,1</w:t>
            </w:r>
          </w:p>
        </w:tc>
        <w:tc>
          <w:tcPr>
            <w:tcW w:w="722" w:type="pct"/>
            <w:tcBorders>
              <w:top w:val="nil"/>
              <w:left w:val="nil"/>
              <w:bottom w:val="single" w:sz="6" w:space="0" w:color="auto"/>
              <w:right w:val="single" w:sz="6" w:space="0" w:color="auto"/>
            </w:tcBorders>
            <w:vAlign w:val="bottom"/>
          </w:tcPr>
          <w:p w:rsidR="00523228" w:rsidRPr="00523228" w:rsidRDefault="00523228">
            <w:pPr>
              <w:pStyle w:val="af2"/>
            </w:pPr>
            <w:r w:rsidRPr="00523228">
              <w:t> 0,1</w:t>
            </w:r>
          </w:p>
        </w:tc>
        <w:tc>
          <w:tcPr>
            <w:tcW w:w="723" w:type="pct"/>
            <w:tcBorders>
              <w:top w:val="nil"/>
              <w:left w:val="nil"/>
              <w:bottom w:val="single" w:sz="6" w:space="0" w:color="auto"/>
              <w:right w:val="single" w:sz="6" w:space="0" w:color="auto"/>
            </w:tcBorders>
            <w:vAlign w:val="bottom"/>
          </w:tcPr>
          <w:p w:rsidR="00523228" w:rsidRPr="00523228" w:rsidRDefault="00523228">
            <w:pPr>
              <w:pStyle w:val="af2"/>
            </w:pPr>
            <w:r w:rsidRPr="00523228">
              <w:t> 0,1</w:t>
            </w:r>
          </w:p>
        </w:tc>
        <w:tc>
          <w:tcPr>
            <w:tcW w:w="820" w:type="pct"/>
            <w:tcBorders>
              <w:top w:val="nil"/>
              <w:left w:val="nil"/>
              <w:bottom w:val="single" w:sz="6" w:space="0" w:color="auto"/>
              <w:right w:val="single" w:sz="6" w:space="0" w:color="auto"/>
            </w:tcBorders>
            <w:vAlign w:val="bottom"/>
          </w:tcPr>
          <w:p w:rsidR="00523228" w:rsidRPr="00523228" w:rsidRDefault="00523228">
            <w:pPr>
              <w:pStyle w:val="af2"/>
            </w:pPr>
            <w:r w:rsidRPr="00523228">
              <w:t xml:space="preserve"> - --</w:t>
            </w:r>
          </w:p>
        </w:tc>
        <w:tc>
          <w:tcPr>
            <w:tcW w:w="654" w:type="pct"/>
            <w:tcBorders>
              <w:top w:val="nil"/>
              <w:left w:val="nil"/>
              <w:bottom w:val="single" w:sz="6" w:space="0" w:color="auto"/>
              <w:right w:val="single" w:sz="6" w:space="0" w:color="auto"/>
            </w:tcBorders>
            <w:vAlign w:val="bottom"/>
          </w:tcPr>
          <w:p w:rsidR="00523228" w:rsidRPr="00523228" w:rsidRDefault="00523228">
            <w:pPr>
              <w:pStyle w:val="af2"/>
            </w:pPr>
            <w:r w:rsidRPr="00523228">
              <w:t xml:space="preserve"> - --</w:t>
            </w:r>
          </w:p>
        </w:tc>
      </w:tr>
      <w:tr w:rsidR="00523228" w:rsidRPr="00523228">
        <w:trPr>
          <w:trHeight w:val="255"/>
        </w:trPr>
        <w:tc>
          <w:tcPr>
            <w:tcW w:w="1359" w:type="pct"/>
            <w:tcBorders>
              <w:top w:val="nil"/>
              <w:left w:val="single" w:sz="6" w:space="0" w:color="auto"/>
              <w:bottom w:val="single" w:sz="6" w:space="0" w:color="auto"/>
              <w:right w:val="single" w:sz="6" w:space="0" w:color="auto"/>
            </w:tcBorders>
            <w:vAlign w:val="bottom"/>
          </w:tcPr>
          <w:p w:rsidR="00523228" w:rsidRPr="00523228" w:rsidRDefault="00523228">
            <w:pPr>
              <w:pStyle w:val="af2"/>
            </w:pPr>
            <w:r w:rsidRPr="00523228">
              <w:t>в животноводстве</w:t>
            </w:r>
          </w:p>
        </w:tc>
        <w:tc>
          <w:tcPr>
            <w:tcW w:w="722" w:type="pct"/>
            <w:tcBorders>
              <w:top w:val="nil"/>
              <w:left w:val="nil"/>
              <w:bottom w:val="single" w:sz="6" w:space="0" w:color="auto"/>
              <w:right w:val="single" w:sz="6" w:space="0" w:color="auto"/>
            </w:tcBorders>
            <w:vAlign w:val="bottom"/>
          </w:tcPr>
          <w:p w:rsidR="00523228" w:rsidRPr="00523228" w:rsidRDefault="00523228">
            <w:pPr>
              <w:pStyle w:val="af2"/>
            </w:pPr>
            <w:r w:rsidRPr="00523228">
              <w:t> 0,3</w:t>
            </w:r>
          </w:p>
        </w:tc>
        <w:tc>
          <w:tcPr>
            <w:tcW w:w="722" w:type="pct"/>
            <w:tcBorders>
              <w:top w:val="nil"/>
              <w:left w:val="nil"/>
              <w:bottom w:val="single" w:sz="6" w:space="0" w:color="auto"/>
              <w:right w:val="single" w:sz="6" w:space="0" w:color="auto"/>
            </w:tcBorders>
            <w:vAlign w:val="bottom"/>
          </w:tcPr>
          <w:p w:rsidR="00523228" w:rsidRPr="00523228" w:rsidRDefault="00523228">
            <w:pPr>
              <w:pStyle w:val="af2"/>
            </w:pPr>
            <w:r w:rsidRPr="00523228">
              <w:t> 0,4</w:t>
            </w:r>
          </w:p>
        </w:tc>
        <w:tc>
          <w:tcPr>
            <w:tcW w:w="723" w:type="pct"/>
            <w:tcBorders>
              <w:top w:val="nil"/>
              <w:left w:val="nil"/>
              <w:bottom w:val="single" w:sz="6" w:space="0" w:color="auto"/>
              <w:right w:val="single" w:sz="6" w:space="0" w:color="auto"/>
            </w:tcBorders>
            <w:vAlign w:val="bottom"/>
          </w:tcPr>
          <w:p w:rsidR="00523228" w:rsidRPr="00523228" w:rsidRDefault="00523228">
            <w:pPr>
              <w:pStyle w:val="af2"/>
            </w:pPr>
            <w:r w:rsidRPr="00523228">
              <w:t> 0,4</w:t>
            </w:r>
          </w:p>
        </w:tc>
        <w:tc>
          <w:tcPr>
            <w:tcW w:w="820" w:type="pct"/>
            <w:tcBorders>
              <w:top w:val="nil"/>
              <w:left w:val="nil"/>
              <w:bottom w:val="single" w:sz="6" w:space="0" w:color="auto"/>
              <w:right w:val="single" w:sz="6" w:space="0" w:color="auto"/>
            </w:tcBorders>
            <w:vAlign w:val="bottom"/>
          </w:tcPr>
          <w:p w:rsidR="00523228" w:rsidRPr="00523228" w:rsidRDefault="00523228">
            <w:pPr>
              <w:pStyle w:val="af2"/>
            </w:pPr>
            <w:r w:rsidRPr="00523228">
              <w:t> 0,1</w:t>
            </w:r>
          </w:p>
        </w:tc>
        <w:tc>
          <w:tcPr>
            <w:tcW w:w="654" w:type="pct"/>
            <w:tcBorders>
              <w:top w:val="nil"/>
              <w:left w:val="nil"/>
              <w:bottom w:val="single" w:sz="6" w:space="0" w:color="auto"/>
              <w:right w:val="single" w:sz="6" w:space="0" w:color="auto"/>
            </w:tcBorders>
            <w:vAlign w:val="bottom"/>
          </w:tcPr>
          <w:p w:rsidR="00523228" w:rsidRPr="00523228" w:rsidRDefault="00523228">
            <w:pPr>
              <w:pStyle w:val="af2"/>
            </w:pPr>
            <w:r w:rsidRPr="00523228">
              <w:t xml:space="preserve"> - --</w:t>
            </w:r>
          </w:p>
        </w:tc>
      </w:tr>
    </w:tbl>
    <w:p w:rsidR="00523228" w:rsidRDefault="00523228">
      <w:pPr>
        <w:pStyle w:val="af2"/>
      </w:pPr>
    </w:p>
    <w:p w:rsidR="00523228" w:rsidRDefault="00523228">
      <w:r>
        <w:t xml:space="preserve">Так, заработная плата по отрасли животноводства в период с 2003 года по 2004 год увеличилась в 2,6 раза, в то же время производительность за этот период увеличилась всего в 1,4 раза. </w:t>
      </w:r>
    </w:p>
    <w:p w:rsidR="00523228" w:rsidRDefault="00523228">
      <w:r>
        <w:t xml:space="preserve">Оценим сколько процентов в общих расходах приходится на затраты на заработную плату, данные за последние 3 года представим в таблице 4. </w:t>
      </w:r>
    </w:p>
    <w:p w:rsidR="00523228" w:rsidRDefault="00523228">
      <w:r>
        <w:t>Данные таблицы свидетельствуют о том, что динамика процента расходов на заработную плату в общей структуре расходов следующая: в период с 2002 по 2003 год наблюдается сокращение затрат на зарплату на 1,1%, а затем с 2003 по 2004 увеличение на 1%. Это объясняется колебаниями в численности работников исследуемой организации.</w:t>
      </w:r>
    </w:p>
    <w:p w:rsidR="00523228" w:rsidRDefault="00523228">
      <w:r>
        <w:t>Таблица 4</w:t>
      </w:r>
    </w:p>
    <w:p w:rsidR="00523228" w:rsidRDefault="00523228">
      <w:r>
        <w:t>Затраты на продукцию в ФГУ ГЗК "Калужская"</w:t>
      </w:r>
    </w:p>
    <w:tbl>
      <w:tblPr>
        <w:tblW w:w="8049" w:type="dxa"/>
        <w:tblInd w:w="686" w:type="dxa"/>
        <w:tblLook w:val="0000" w:firstRow="0" w:lastRow="0" w:firstColumn="0" w:lastColumn="0" w:noHBand="0" w:noVBand="0"/>
      </w:tblPr>
      <w:tblGrid>
        <w:gridCol w:w="1808"/>
        <w:gridCol w:w="1105"/>
        <w:gridCol w:w="1105"/>
        <w:gridCol w:w="1370"/>
        <w:gridCol w:w="887"/>
        <w:gridCol w:w="887"/>
        <w:gridCol w:w="887"/>
      </w:tblGrid>
      <w:tr w:rsidR="00523228" w:rsidRPr="00523228">
        <w:trPr>
          <w:trHeight w:val="255"/>
        </w:trPr>
        <w:tc>
          <w:tcPr>
            <w:tcW w:w="1808" w:type="dxa"/>
            <w:tcBorders>
              <w:top w:val="single" w:sz="4" w:space="0" w:color="auto"/>
              <w:left w:val="single" w:sz="4" w:space="0" w:color="auto"/>
              <w:bottom w:val="nil"/>
              <w:right w:val="single" w:sz="4" w:space="0" w:color="auto"/>
            </w:tcBorders>
            <w:noWrap/>
            <w:vAlign w:val="bottom"/>
          </w:tcPr>
          <w:p w:rsidR="00523228" w:rsidRPr="00523228" w:rsidRDefault="00523228">
            <w:pPr>
              <w:pStyle w:val="af2"/>
            </w:pPr>
            <w:r w:rsidRPr="00523228">
              <w:t>Статьи затрат</w:t>
            </w:r>
          </w:p>
        </w:tc>
        <w:tc>
          <w:tcPr>
            <w:tcW w:w="3580" w:type="dxa"/>
            <w:gridSpan w:val="3"/>
            <w:tcBorders>
              <w:top w:val="single" w:sz="4" w:space="0" w:color="auto"/>
              <w:left w:val="single" w:sz="4" w:space="0" w:color="auto"/>
              <w:bottom w:val="single" w:sz="4" w:space="0" w:color="auto"/>
              <w:right w:val="single" w:sz="4" w:space="0" w:color="000000"/>
            </w:tcBorders>
            <w:noWrap/>
            <w:vAlign w:val="bottom"/>
          </w:tcPr>
          <w:p w:rsidR="00523228" w:rsidRPr="00523228" w:rsidRDefault="00523228">
            <w:pPr>
              <w:pStyle w:val="af2"/>
            </w:pPr>
            <w:r w:rsidRPr="00523228">
              <w:t xml:space="preserve">Денежное выражение затрат, тыс. руб. </w:t>
            </w:r>
          </w:p>
        </w:tc>
        <w:tc>
          <w:tcPr>
            <w:tcW w:w="2661" w:type="dxa"/>
            <w:gridSpan w:val="3"/>
            <w:tcBorders>
              <w:top w:val="single" w:sz="4" w:space="0" w:color="auto"/>
              <w:left w:val="single" w:sz="4" w:space="0" w:color="auto"/>
              <w:bottom w:val="single" w:sz="4" w:space="0" w:color="auto"/>
              <w:right w:val="single" w:sz="4" w:space="0" w:color="000000"/>
            </w:tcBorders>
            <w:noWrap/>
            <w:vAlign w:val="bottom"/>
          </w:tcPr>
          <w:p w:rsidR="00523228" w:rsidRPr="00523228" w:rsidRDefault="00523228">
            <w:pPr>
              <w:pStyle w:val="af2"/>
            </w:pPr>
            <w:r w:rsidRPr="00523228">
              <w:t>Структура затрат в% к итогу</w:t>
            </w:r>
          </w:p>
        </w:tc>
      </w:tr>
      <w:tr w:rsidR="00523228" w:rsidRPr="00523228">
        <w:trPr>
          <w:trHeight w:val="255"/>
        </w:trPr>
        <w:tc>
          <w:tcPr>
            <w:tcW w:w="1808" w:type="dxa"/>
            <w:tcBorders>
              <w:top w:val="nil"/>
              <w:left w:val="single" w:sz="4" w:space="0" w:color="auto"/>
              <w:bottom w:val="single" w:sz="4" w:space="0" w:color="auto"/>
              <w:right w:val="single" w:sz="4" w:space="0" w:color="auto"/>
            </w:tcBorders>
            <w:noWrap/>
            <w:vAlign w:val="bottom"/>
          </w:tcPr>
          <w:p w:rsidR="00523228" w:rsidRPr="00523228" w:rsidRDefault="00523228">
            <w:pPr>
              <w:pStyle w:val="af2"/>
            </w:pPr>
            <w:r w:rsidRPr="00523228">
              <w:t> </w:t>
            </w:r>
          </w:p>
        </w:tc>
        <w:tc>
          <w:tcPr>
            <w:tcW w:w="1105" w:type="dxa"/>
            <w:tcBorders>
              <w:top w:val="nil"/>
              <w:left w:val="nil"/>
              <w:bottom w:val="single" w:sz="4" w:space="0" w:color="auto"/>
              <w:right w:val="single" w:sz="4" w:space="0" w:color="auto"/>
            </w:tcBorders>
            <w:noWrap/>
            <w:vAlign w:val="bottom"/>
          </w:tcPr>
          <w:p w:rsidR="00523228" w:rsidRPr="00523228" w:rsidRDefault="00523228">
            <w:pPr>
              <w:pStyle w:val="af2"/>
            </w:pPr>
            <w:r w:rsidRPr="00523228">
              <w:t>2003</w:t>
            </w:r>
          </w:p>
        </w:tc>
        <w:tc>
          <w:tcPr>
            <w:tcW w:w="1105" w:type="dxa"/>
            <w:tcBorders>
              <w:top w:val="nil"/>
              <w:left w:val="nil"/>
              <w:bottom w:val="single" w:sz="4" w:space="0" w:color="auto"/>
              <w:right w:val="single" w:sz="4" w:space="0" w:color="auto"/>
            </w:tcBorders>
            <w:noWrap/>
            <w:vAlign w:val="bottom"/>
          </w:tcPr>
          <w:p w:rsidR="00523228" w:rsidRPr="00523228" w:rsidRDefault="00523228">
            <w:pPr>
              <w:pStyle w:val="af2"/>
            </w:pPr>
            <w:r w:rsidRPr="00523228">
              <w:t>2004</w:t>
            </w:r>
          </w:p>
        </w:tc>
        <w:tc>
          <w:tcPr>
            <w:tcW w:w="1370" w:type="dxa"/>
            <w:tcBorders>
              <w:top w:val="nil"/>
              <w:left w:val="nil"/>
              <w:bottom w:val="single" w:sz="4" w:space="0" w:color="auto"/>
              <w:right w:val="single" w:sz="4" w:space="0" w:color="auto"/>
            </w:tcBorders>
            <w:noWrap/>
            <w:vAlign w:val="bottom"/>
          </w:tcPr>
          <w:p w:rsidR="00523228" w:rsidRPr="00523228" w:rsidRDefault="00523228">
            <w:pPr>
              <w:pStyle w:val="af2"/>
            </w:pPr>
            <w:r w:rsidRPr="00523228">
              <w:t>2005</w:t>
            </w:r>
          </w:p>
        </w:tc>
        <w:tc>
          <w:tcPr>
            <w:tcW w:w="887" w:type="dxa"/>
            <w:tcBorders>
              <w:top w:val="nil"/>
              <w:left w:val="nil"/>
              <w:bottom w:val="single" w:sz="4" w:space="0" w:color="auto"/>
              <w:right w:val="single" w:sz="4" w:space="0" w:color="auto"/>
            </w:tcBorders>
            <w:noWrap/>
            <w:vAlign w:val="bottom"/>
          </w:tcPr>
          <w:p w:rsidR="00523228" w:rsidRPr="00523228" w:rsidRDefault="00523228">
            <w:pPr>
              <w:pStyle w:val="af2"/>
            </w:pPr>
            <w:r w:rsidRPr="00523228">
              <w:t>2003</w:t>
            </w:r>
          </w:p>
        </w:tc>
        <w:tc>
          <w:tcPr>
            <w:tcW w:w="887" w:type="dxa"/>
            <w:tcBorders>
              <w:top w:val="nil"/>
              <w:left w:val="nil"/>
              <w:bottom w:val="single" w:sz="4" w:space="0" w:color="auto"/>
              <w:right w:val="single" w:sz="4" w:space="0" w:color="auto"/>
            </w:tcBorders>
            <w:noWrap/>
            <w:vAlign w:val="bottom"/>
          </w:tcPr>
          <w:p w:rsidR="00523228" w:rsidRPr="00523228" w:rsidRDefault="00523228">
            <w:pPr>
              <w:pStyle w:val="af2"/>
            </w:pPr>
            <w:r w:rsidRPr="00523228">
              <w:t>2004</w:t>
            </w:r>
          </w:p>
        </w:tc>
        <w:tc>
          <w:tcPr>
            <w:tcW w:w="887" w:type="dxa"/>
            <w:tcBorders>
              <w:top w:val="nil"/>
              <w:left w:val="nil"/>
              <w:bottom w:val="single" w:sz="4" w:space="0" w:color="auto"/>
              <w:right w:val="single" w:sz="4" w:space="0" w:color="auto"/>
            </w:tcBorders>
            <w:noWrap/>
            <w:vAlign w:val="bottom"/>
          </w:tcPr>
          <w:p w:rsidR="00523228" w:rsidRPr="00523228" w:rsidRDefault="00523228">
            <w:pPr>
              <w:pStyle w:val="af2"/>
            </w:pPr>
            <w:r w:rsidRPr="00523228">
              <w:t>2005</w:t>
            </w:r>
          </w:p>
        </w:tc>
      </w:tr>
      <w:tr w:rsidR="00523228" w:rsidRPr="00523228">
        <w:trPr>
          <w:trHeight w:val="780"/>
        </w:trPr>
        <w:tc>
          <w:tcPr>
            <w:tcW w:w="1808" w:type="dxa"/>
            <w:tcBorders>
              <w:top w:val="nil"/>
              <w:left w:val="single" w:sz="4" w:space="0" w:color="auto"/>
              <w:bottom w:val="single" w:sz="4" w:space="0" w:color="auto"/>
              <w:right w:val="single" w:sz="4" w:space="0" w:color="auto"/>
            </w:tcBorders>
            <w:vAlign w:val="bottom"/>
          </w:tcPr>
          <w:p w:rsidR="00523228" w:rsidRPr="00523228" w:rsidRDefault="00523228">
            <w:pPr>
              <w:pStyle w:val="af2"/>
            </w:pPr>
            <w:r w:rsidRPr="00523228">
              <w:t>Оплата труда с отчислениями</w:t>
            </w:r>
          </w:p>
        </w:tc>
        <w:tc>
          <w:tcPr>
            <w:tcW w:w="1105" w:type="dxa"/>
            <w:tcBorders>
              <w:top w:val="nil"/>
              <w:left w:val="nil"/>
              <w:bottom w:val="single" w:sz="4" w:space="0" w:color="auto"/>
              <w:right w:val="single" w:sz="4" w:space="0" w:color="auto"/>
            </w:tcBorders>
            <w:noWrap/>
            <w:vAlign w:val="bottom"/>
          </w:tcPr>
          <w:p w:rsidR="00523228" w:rsidRPr="00523228" w:rsidRDefault="00523228">
            <w:pPr>
              <w:pStyle w:val="af2"/>
            </w:pPr>
            <w:r w:rsidRPr="00523228">
              <w:t>4503</w:t>
            </w:r>
          </w:p>
        </w:tc>
        <w:tc>
          <w:tcPr>
            <w:tcW w:w="1105" w:type="dxa"/>
            <w:tcBorders>
              <w:top w:val="nil"/>
              <w:left w:val="nil"/>
              <w:bottom w:val="single" w:sz="4" w:space="0" w:color="auto"/>
              <w:right w:val="single" w:sz="4" w:space="0" w:color="auto"/>
            </w:tcBorders>
            <w:noWrap/>
            <w:vAlign w:val="bottom"/>
          </w:tcPr>
          <w:p w:rsidR="00523228" w:rsidRPr="00523228" w:rsidRDefault="00523228">
            <w:pPr>
              <w:pStyle w:val="af2"/>
            </w:pPr>
            <w:r w:rsidRPr="00523228">
              <w:t>4391</w:t>
            </w:r>
          </w:p>
        </w:tc>
        <w:tc>
          <w:tcPr>
            <w:tcW w:w="1370" w:type="dxa"/>
            <w:tcBorders>
              <w:top w:val="nil"/>
              <w:left w:val="nil"/>
              <w:bottom w:val="single" w:sz="4" w:space="0" w:color="auto"/>
              <w:right w:val="single" w:sz="4" w:space="0" w:color="auto"/>
            </w:tcBorders>
            <w:noWrap/>
            <w:vAlign w:val="bottom"/>
          </w:tcPr>
          <w:p w:rsidR="00523228" w:rsidRPr="00523228" w:rsidRDefault="00523228">
            <w:pPr>
              <w:pStyle w:val="af2"/>
            </w:pPr>
            <w:r w:rsidRPr="00523228">
              <w:t>5569</w:t>
            </w:r>
          </w:p>
        </w:tc>
        <w:tc>
          <w:tcPr>
            <w:tcW w:w="887" w:type="dxa"/>
            <w:tcBorders>
              <w:top w:val="nil"/>
              <w:left w:val="nil"/>
              <w:bottom w:val="single" w:sz="4" w:space="0" w:color="auto"/>
              <w:right w:val="single" w:sz="4" w:space="0" w:color="auto"/>
            </w:tcBorders>
            <w:noWrap/>
            <w:vAlign w:val="bottom"/>
          </w:tcPr>
          <w:p w:rsidR="00523228" w:rsidRPr="00523228" w:rsidRDefault="00523228">
            <w:pPr>
              <w:pStyle w:val="af2"/>
            </w:pPr>
            <w:r w:rsidRPr="00523228">
              <w:t>29,6</w:t>
            </w:r>
          </w:p>
        </w:tc>
        <w:tc>
          <w:tcPr>
            <w:tcW w:w="887" w:type="dxa"/>
            <w:tcBorders>
              <w:top w:val="nil"/>
              <w:left w:val="nil"/>
              <w:bottom w:val="single" w:sz="4" w:space="0" w:color="auto"/>
              <w:right w:val="single" w:sz="4" w:space="0" w:color="auto"/>
            </w:tcBorders>
            <w:noWrap/>
            <w:vAlign w:val="bottom"/>
          </w:tcPr>
          <w:p w:rsidR="00523228" w:rsidRPr="00523228" w:rsidRDefault="00523228">
            <w:pPr>
              <w:pStyle w:val="af2"/>
            </w:pPr>
            <w:r w:rsidRPr="00523228">
              <w:t>27,5</w:t>
            </w:r>
          </w:p>
        </w:tc>
        <w:tc>
          <w:tcPr>
            <w:tcW w:w="887" w:type="dxa"/>
            <w:tcBorders>
              <w:top w:val="nil"/>
              <w:left w:val="nil"/>
              <w:bottom w:val="single" w:sz="4" w:space="0" w:color="auto"/>
              <w:right w:val="single" w:sz="4" w:space="0" w:color="auto"/>
            </w:tcBorders>
            <w:noWrap/>
            <w:vAlign w:val="bottom"/>
          </w:tcPr>
          <w:p w:rsidR="00523228" w:rsidRPr="00523228" w:rsidRDefault="00523228">
            <w:pPr>
              <w:pStyle w:val="af2"/>
            </w:pPr>
            <w:r w:rsidRPr="00523228">
              <w:t>29,5</w:t>
            </w:r>
          </w:p>
        </w:tc>
      </w:tr>
      <w:tr w:rsidR="00523228" w:rsidRPr="00523228">
        <w:trPr>
          <w:trHeight w:val="255"/>
        </w:trPr>
        <w:tc>
          <w:tcPr>
            <w:tcW w:w="1808" w:type="dxa"/>
            <w:tcBorders>
              <w:top w:val="nil"/>
              <w:left w:val="single" w:sz="4" w:space="0" w:color="auto"/>
              <w:bottom w:val="single" w:sz="4" w:space="0" w:color="auto"/>
              <w:right w:val="single" w:sz="4" w:space="0" w:color="auto"/>
            </w:tcBorders>
            <w:vAlign w:val="bottom"/>
          </w:tcPr>
          <w:p w:rsidR="00523228" w:rsidRPr="00523228" w:rsidRDefault="00523228">
            <w:pPr>
              <w:pStyle w:val="af2"/>
            </w:pPr>
            <w:r w:rsidRPr="00523228">
              <w:t>Материальные затраты</w:t>
            </w:r>
          </w:p>
        </w:tc>
        <w:tc>
          <w:tcPr>
            <w:tcW w:w="1105" w:type="dxa"/>
            <w:tcBorders>
              <w:top w:val="nil"/>
              <w:left w:val="nil"/>
              <w:bottom w:val="single" w:sz="4" w:space="0" w:color="auto"/>
              <w:right w:val="single" w:sz="4" w:space="0" w:color="auto"/>
            </w:tcBorders>
            <w:noWrap/>
            <w:vAlign w:val="bottom"/>
          </w:tcPr>
          <w:p w:rsidR="00523228" w:rsidRPr="00523228" w:rsidRDefault="00523228">
            <w:pPr>
              <w:pStyle w:val="af2"/>
            </w:pPr>
            <w:r w:rsidRPr="00523228">
              <w:t>5932</w:t>
            </w:r>
          </w:p>
        </w:tc>
        <w:tc>
          <w:tcPr>
            <w:tcW w:w="1105" w:type="dxa"/>
            <w:tcBorders>
              <w:top w:val="nil"/>
              <w:left w:val="nil"/>
              <w:bottom w:val="single" w:sz="4" w:space="0" w:color="auto"/>
              <w:right w:val="single" w:sz="4" w:space="0" w:color="auto"/>
            </w:tcBorders>
            <w:noWrap/>
            <w:vAlign w:val="bottom"/>
          </w:tcPr>
          <w:p w:rsidR="00523228" w:rsidRPr="00523228" w:rsidRDefault="00523228">
            <w:pPr>
              <w:pStyle w:val="af2"/>
            </w:pPr>
            <w:r w:rsidRPr="00523228">
              <w:t>6057</w:t>
            </w:r>
          </w:p>
        </w:tc>
        <w:tc>
          <w:tcPr>
            <w:tcW w:w="1370" w:type="dxa"/>
            <w:tcBorders>
              <w:top w:val="nil"/>
              <w:left w:val="nil"/>
              <w:bottom w:val="single" w:sz="4" w:space="0" w:color="auto"/>
              <w:right w:val="single" w:sz="4" w:space="0" w:color="auto"/>
            </w:tcBorders>
            <w:noWrap/>
            <w:vAlign w:val="bottom"/>
          </w:tcPr>
          <w:p w:rsidR="00523228" w:rsidRPr="00523228" w:rsidRDefault="00523228">
            <w:pPr>
              <w:pStyle w:val="af2"/>
            </w:pPr>
            <w:r w:rsidRPr="00523228">
              <w:t>7602</w:t>
            </w:r>
          </w:p>
        </w:tc>
        <w:tc>
          <w:tcPr>
            <w:tcW w:w="887" w:type="dxa"/>
            <w:tcBorders>
              <w:top w:val="nil"/>
              <w:left w:val="nil"/>
              <w:bottom w:val="single" w:sz="4" w:space="0" w:color="auto"/>
              <w:right w:val="single" w:sz="4" w:space="0" w:color="auto"/>
            </w:tcBorders>
            <w:noWrap/>
            <w:vAlign w:val="bottom"/>
          </w:tcPr>
          <w:p w:rsidR="00523228" w:rsidRPr="00523228" w:rsidRDefault="00523228">
            <w:pPr>
              <w:pStyle w:val="af2"/>
            </w:pPr>
            <w:r w:rsidRPr="00523228">
              <w:t>38,9</w:t>
            </w:r>
          </w:p>
        </w:tc>
        <w:tc>
          <w:tcPr>
            <w:tcW w:w="887" w:type="dxa"/>
            <w:tcBorders>
              <w:top w:val="nil"/>
              <w:left w:val="nil"/>
              <w:bottom w:val="single" w:sz="4" w:space="0" w:color="auto"/>
              <w:right w:val="single" w:sz="4" w:space="0" w:color="auto"/>
            </w:tcBorders>
            <w:noWrap/>
            <w:vAlign w:val="bottom"/>
          </w:tcPr>
          <w:p w:rsidR="00523228" w:rsidRPr="00523228" w:rsidRDefault="00523228">
            <w:pPr>
              <w:pStyle w:val="af2"/>
            </w:pPr>
            <w:r w:rsidRPr="00523228">
              <w:t>37,9</w:t>
            </w:r>
          </w:p>
        </w:tc>
        <w:tc>
          <w:tcPr>
            <w:tcW w:w="887" w:type="dxa"/>
            <w:tcBorders>
              <w:top w:val="nil"/>
              <w:left w:val="nil"/>
              <w:bottom w:val="single" w:sz="4" w:space="0" w:color="auto"/>
              <w:right w:val="single" w:sz="4" w:space="0" w:color="auto"/>
            </w:tcBorders>
            <w:noWrap/>
            <w:vAlign w:val="bottom"/>
          </w:tcPr>
          <w:p w:rsidR="00523228" w:rsidRPr="00523228" w:rsidRDefault="00523228">
            <w:pPr>
              <w:pStyle w:val="af2"/>
            </w:pPr>
            <w:r w:rsidRPr="00523228">
              <w:t>40,3</w:t>
            </w:r>
          </w:p>
        </w:tc>
      </w:tr>
      <w:tr w:rsidR="00523228" w:rsidRPr="00523228">
        <w:trPr>
          <w:trHeight w:val="765"/>
        </w:trPr>
        <w:tc>
          <w:tcPr>
            <w:tcW w:w="1808" w:type="dxa"/>
            <w:tcBorders>
              <w:top w:val="nil"/>
              <w:left w:val="single" w:sz="4" w:space="0" w:color="auto"/>
              <w:bottom w:val="single" w:sz="4" w:space="0" w:color="auto"/>
              <w:right w:val="single" w:sz="4" w:space="0" w:color="auto"/>
            </w:tcBorders>
            <w:vAlign w:val="bottom"/>
          </w:tcPr>
          <w:p w:rsidR="00523228" w:rsidRPr="00523228" w:rsidRDefault="00523228">
            <w:pPr>
              <w:pStyle w:val="af2"/>
            </w:pPr>
            <w:r w:rsidRPr="00523228">
              <w:t>Содержание основных средств</w:t>
            </w:r>
          </w:p>
        </w:tc>
        <w:tc>
          <w:tcPr>
            <w:tcW w:w="1105" w:type="dxa"/>
            <w:tcBorders>
              <w:top w:val="nil"/>
              <w:left w:val="nil"/>
              <w:bottom w:val="single" w:sz="4" w:space="0" w:color="auto"/>
              <w:right w:val="single" w:sz="4" w:space="0" w:color="auto"/>
            </w:tcBorders>
            <w:noWrap/>
            <w:vAlign w:val="bottom"/>
          </w:tcPr>
          <w:p w:rsidR="00523228" w:rsidRPr="00523228" w:rsidRDefault="00523228">
            <w:pPr>
              <w:pStyle w:val="af2"/>
            </w:pPr>
            <w:r w:rsidRPr="00523228">
              <w:t>1197</w:t>
            </w:r>
          </w:p>
        </w:tc>
        <w:tc>
          <w:tcPr>
            <w:tcW w:w="1105" w:type="dxa"/>
            <w:tcBorders>
              <w:top w:val="nil"/>
              <w:left w:val="nil"/>
              <w:bottom w:val="single" w:sz="4" w:space="0" w:color="auto"/>
              <w:right w:val="single" w:sz="4" w:space="0" w:color="auto"/>
            </w:tcBorders>
            <w:noWrap/>
            <w:vAlign w:val="bottom"/>
          </w:tcPr>
          <w:p w:rsidR="00523228" w:rsidRPr="00523228" w:rsidRDefault="00523228">
            <w:pPr>
              <w:pStyle w:val="af2"/>
            </w:pPr>
            <w:r w:rsidRPr="00523228">
              <w:t>2397</w:t>
            </w:r>
          </w:p>
        </w:tc>
        <w:tc>
          <w:tcPr>
            <w:tcW w:w="1370" w:type="dxa"/>
            <w:tcBorders>
              <w:top w:val="nil"/>
              <w:left w:val="nil"/>
              <w:bottom w:val="single" w:sz="4" w:space="0" w:color="auto"/>
              <w:right w:val="single" w:sz="4" w:space="0" w:color="auto"/>
            </w:tcBorders>
            <w:noWrap/>
            <w:vAlign w:val="bottom"/>
          </w:tcPr>
          <w:p w:rsidR="00523228" w:rsidRPr="00523228" w:rsidRDefault="00523228">
            <w:pPr>
              <w:pStyle w:val="af2"/>
            </w:pPr>
            <w:r w:rsidRPr="00523228">
              <w:t>2356</w:t>
            </w:r>
          </w:p>
        </w:tc>
        <w:tc>
          <w:tcPr>
            <w:tcW w:w="887" w:type="dxa"/>
            <w:tcBorders>
              <w:top w:val="nil"/>
              <w:left w:val="nil"/>
              <w:bottom w:val="single" w:sz="4" w:space="0" w:color="auto"/>
              <w:right w:val="single" w:sz="4" w:space="0" w:color="auto"/>
            </w:tcBorders>
            <w:noWrap/>
            <w:vAlign w:val="bottom"/>
          </w:tcPr>
          <w:p w:rsidR="00523228" w:rsidRPr="00523228" w:rsidRDefault="00523228">
            <w:pPr>
              <w:pStyle w:val="af2"/>
            </w:pPr>
            <w:r w:rsidRPr="00523228">
              <w:t>7,9</w:t>
            </w:r>
          </w:p>
        </w:tc>
        <w:tc>
          <w:tcPr>
            <w:tcW w:w="887" w:type="dxa"/>
            <w:tcBorders>
              <w:top w:val="nil"/>
              <w:left w:val="nil"/>
              <w:bottom w:val="single" w:sz="4" w:space="0" w:color="auto"/>
              <w:right w:val="single" w:sz="4" w:space="0" w:color="auto"/>
            </w:tcBorders>
            <w:noWrap/>
            <w:vAlign w:val="bottom"/>
          </w:tcPr>
          <w:p w:rsidR="00523228" w:rsidRPr="00523228" w:rsidRDefault="00523228">
            <w:pPr>
              <w:pStyle w:val="af2"/>
            </w:pPr>
            <w:r w:rsidRPr="00523228">
              <w:t>14,9</w:t>
            </w:r>
          </w:p>
        </w:tc>
        <w:tc>
          <w:tcPr>
            <w:tcW w:w="887" w:type="dxa"/>
            <w:tcBorders>
              <w:top w:val="nil"/>
              <w:left w:val="nil"/>
              <w:bottom w:val="single" w:sz="4" w:space="0" w:color="auto"/>
              <w:right w:val="single" w:sz="4" w:space="0" w:color="auto"/>
            </w:tcBorders>
            <w:noWrap/>
            <w:vAlign w:val="bottom"/>
          </w:tcPr>
          <w:p w:rsidR="00523228" w:rsidRPr="00523228" w:rsidRDefault="00523228">
            <w:pPr>
              <w:pStyle w:val="af2"/>
            </w:pPr>
            <w:r w:rsidRPr="00523228">
              <w:t>12,5</w:t>
            </w:r>
          </w:p>
        </w:tc>
      </w:tr>
      <w:tr w:rsidR="00523228" w:rsidRPr="00523228">
        <w:trPr>
          <w:trHeight w:val="255"/>
        </w:trPr>
        <w:tc>
          <w:tcPr>
            <w:tcW w:w="1808" w:type="dxa"/>
            <w:tcBorders>
              <w:top w:val="nil"/>
              <w:left w:val="single" w:sz="4" w:space="0" w:color="auto"/>
              <w:bottom w:val="single" w:sz="4" w:space="0" w:color="auto"/>
              <w:right w:val="single" w:sz="4" w:space="0" w:color="auto"/>
            </w:tcBorders>
            <w:vAlign w:val="bottom"/>
          </w:tcPr>
          <w:p w:rsidR="00523228" w:rsidRPr="00523228" w:rsidRDefault="00523228">
            <w:pPr>
              <w:pStyle w:val="af2"/>
            </w:pPr>
            <w:r w:rsidRPr="00523228">
              <w:t>Прочие</w:t>
            </w:r>
          </w:p>
        </w:tc>
        <w:tc>
          <w:tcPr>
            <w:tcW w:w="1105" w:type="dxa"/>
            <w:tcBorders>
              <w:top w:val="nil"/>
              <w:left w:val="nil"/>
              <w:bottom w:val="single" w:sz="4" w:space="0" w:color="auto"/>
              <w:right w:val="single" w:sz="4" w:space="0" w:color="auto"/>
            </w:tcBorders>
            <w:noWrap/>
            <w:vAlign w:val="bottom"/>
          </w:tcPr>
          <w:p w:rsidR="00523228" w:rsidRPr="00523228" w:rsidRDefault="00523228">
            <w:pPr>
              <w:pStyle w:val="af2"/>
            </w:pPr>
            <w:r w:rsidRPr="00523228">
              <w:t>3579</w:t>
            </w:r>
          </w:p>
        </w:tc>
        <w:tc>
          <w:tcPr>
            <w:tcW w:w="1105" w:type="dxa"/>
            <w:tcBorders>
              <w:top w:val="nil"/>
              <w:left w:val="nil"/>
              <w:bottom w:val="single" w:sz="4" w:space="0" w:color="auto"/>
              <w:right w:val="single" w:sz="4" w:space="0" w:color="auto"/>
            </w:tcBorders>
            <w:noWrap/>
            <w:vAlign w:val="bottom"/>
          </w:tcPr>
          <w:p w:rsidR="00523228" w:rsidRPr="00523228" w:rsidRDefault="00523228">
            <w:pPr>
              <w:pStyle w:val="af2"/>
            </w:pPr>
            <w:r w:rsidRPr="00523228">
              <w:t>3140</w:t>
            </w:r>
          </w:p>
        </w:tc>
        <w:tc>
          <w:tcPr>
            <w:tcW w:w="1370" w:type="dxa"/>
            <w:tcBorders>
              <w:top w:val="nil"/>
              <w:left w:val="nil"/>
              <w:bottom w:val="single" w:sz="4" w:space="0" w:color="auto"/>
              <w:right w:val="single" w:sz="4" w:space="0" w:color="auto"/>
            </w:tcBorders>
            <w:noWrap/>
            <w:vAlign w:val="bottom"/>
          </w:tcPr>
          <w:p w:rsidR="00523228" w:rsidRPr="00523228" w:rsidRDefault="00523228">
            <w:pPr>
              <w:pStyle w:val="af2"/>
            </w:pPr>
            <w:r w:rsidRPr="00523228">
              <w:t>3355</w:t>
            </w:r>
          </w:p>
        </w:tc>
        <w:tc>
          <w:tcPr>
            <w:tcW w:w="887" w:type="dxa"/>
            <w:tcBorders>
              <w:top w:val="nil"/>
              <w:left w:val="nil"/>
              <w:bottom w:val="single" w:sz="4" w:space="0" w:color="auto"/>
              <w:right w:val="single" w:sz="4" w:space="0" w:color="auto"/>
            </w:tcBorders>
            <w:noWrap/>
            <w:vAlign w:val="bottom"/>
          </w:tcPr>
          <w:p w:rsidR="00523228" w:rsidRPr="00523228" w:rsidRDefault="00523228">
            <w:pPr>
              <w:pStyle w:val="af2"/>
            </w:pPr>
            <w:r w:rsidRPr="00523228">
              <w:t>23,5</w:t>
            </w:r>
          </w:p>
        </w:tc>
        <w:tc>
          <w:tcPr>
            <w:tcW w:w="887" w:type="dxa"/>
            <w:tcBorders>
              <w:top w:val="nil"/>
              <w:left w:val="nil"/>
              <w:bottom w:val="single" w:sz="4" w:space="0" w:color="auto"/>
              <w:right w:val="single" w:sz="4" w:space="0" w:color="auto"/>
            </w:tcBorders>
            <w:noWrap/>
            <w:vAlign w:val="bottom"/>
          </w:tcPr>
          <w:p w:rsidR="00523228" w:rsidRPr="00523228" w:rsidRDefault="00523228">
            <w:pPr>
              <w:pStyle w:val="af2"/>
            </w:pPr>
            <w:r w:rsidRPr="00523228">
              <w:t>19,6</w:t>
            </w:r>
          </w:p>
        </w:tc>
        <w:tc>
          <w:tcPr>
            <w:tcW w:w="887" w:type="dxa"/>
            <w:tcBorders>
              <w:top w:val="nil"/>
              <w:left w:val="nil"/>
              <w:bottom w:val="single" w:sz="4" w:space="0" w:color="auto"/>
              <w:right w:val="single" w:sz="4" w:space="0" w:color="auto"/>
            </w:tcBorders>
            <w:noWrap/>
            <w:vAlign w:val="bottom"/>
          </w:tcPr>
          <w:p w:rsidR="00523228" w:rsidRPr="00523228" w:rsidRDefault="00523228">
            <w:pPr>
              <w:pStyle w:val="af2"/>
            </w:pPr>
            <w:r w:rsidRPr="00523228">
              <w:t>17,8</w:t>
            </w:r>
          </w:p>
        </w:tc>
      </w:tr>
      <w:tr w:rsidR="00523228" w:rsidRPr="00523228">
        <w:trPr>
          <w:trHeight w:val="255"/>
        </w:trPr>
        <w:tc>
          <w:tcPr>
            <w:tcW w:w="1808" w:type="dxa"/>
            <w:tcBorders>
              <w:top w:val="nil"/>
              <w:left w:val="single" w:sz="4" w:space="0" w:color="auto"/>
              <w:bottom w:val="single" w:sz="4" w:space="0" w:color="auto"/>
              <w:right w:val="single" w:sz="4" w:space="0" w:color="auto"/>
            </w:tcBorders>
            <w:noWrap/>
            <w:vAlign w:val="bottom"/>
          </w:tcPr>
          <w:p w:rsidR="00523228" w:rsidRPr="00523228" w:rsidRDefault="00523228">
            <w:pPr>
              <w:pStyle w:val="af2"/>
            </w:pPr>
            <w:r w:rsidRPr="00523228">
              <w:t>Итого</w:t>
            </w:r>
          </w:p>
        </w:tc>
        <w:tc>
          <w:tcPr>
            <w:tcW w:w="1105" w:type="dxa"/>
            <w:tcBorders>
              <w:top w:val="nil"/>
              <w:left w:val="nil"/>
              <w:bottom w:val="single" w:sz="4" w:space="0" w:color="auto"/>
              <w:right w:val="single" w:sz="4" w:space="0" w:color="auto"/>
            </w:tcBorders>
            <w:noWrap/>
            <w:vAlign w:val="bottom"/>
          </w:tcPr>
          <w:p w:rsidR="00523228" w:rsidRPr="00523228" w:rsidRDefault="00523228">
            <w:pPr>
              <w:pStyle w:val="af2"/>
            </w:pPr>
            <w:r w:rsidRPr="00523228">
              <w:t>15211</w:t>
            </w:r>
          </w:p>
        </w:tc>
        <w:tc>
          <w:tcPr>
            <w:tcW w:w="1105" w:type="dxa"/>
            <w:tcBorders>
              <w:top w:val="nil"/>
              <w:left w:val="nil"/>
              <w:bottom w:val="single" w:sz="4" w:space="0" w:color="auto"/>
              <w:right w:val="single" w:sz="4" w:space="0" w:color="auto"/>
            </w:tcBorders>
            <w:noWrap/>
            <w:vAlign w:val="bottom"/>
          </w:tcPr>
          <w:p w:rsidR="00523228" w:rsidRPr="00523228" w:rsidRDefault="00523228">
            <w:pPr>
              <w:pStyle w:val="af2"/>
            </w:pPr>
            <w:r w:rsidRPr="00523228">
              <w:t>15985</w:t>
            </w:r>
          </w:p>
        </w:tc>
        <w:tc>
          <w:tcPr>
            <w:tcW w:w="1370" w:type="dxa"/>
            <w:tcBorders>
              <w:top w:val="nil"/>
              <w:left w:val="nil"/>
              <w:bottom w:val="single" w:sz="4" w:space="0" w:color="auto"/>
              <w:right w:val="single" w:sz="4" w:space="0" w:color="auto"/>
            </w:tcBorders>
            <w:noWrap/>
            <w:vAlign w:val="bottom"/>
          </w:tcPr>
          <w:p w:rsidR="00523228" w:rsidRPr="00523228" w:rsidRDefault="00523228">
            <w:pPr>
              <w:pStyle w:val="af2"/>
            </w:pPr>
            <w:r w:rsidRPr="00523228">
              <w:t>18852</w:t>
            </w:r>
          </w:p>
        </w:tc>
        <w:tc>
          <w:tcPr>
            <w:tcW w:w="887" w:type="dxa"/>
            <w:tcBorders>
              <w:top w:val="nil"/>
              <w:left w:val="nil"/>
              <w:bottom w:val="single" w:sz="4" w:space="0" w:color="auto"/>
              <w:right w:val="single" w:sz="4" w:space="0" w:color="auto"/>
            </w:tcBorders>
            <w:noWrap/>
            <w:vAlign w:val="bottom"/>
          </w:tcPr>
          <w:p w:rsidR="00523228" w:rsidRPr="00523228" w:rsidRDefault="00523228">
            <w:pPr>
              <w:pStyle w:val="af2"/>
            </w:pPr>
            <w:r w:rsidRPr="00523228">
              <w:t>100</w:t>
            </w:r>
          </w:p>
        </w:tc>
        <w:tc>
          <w:tcPr>
            <w:tcW w:w="887" w:type="dxa"/>
            <w:tcBorders>
              <w:top w:val="nil"/>
              <w:left w:val="nil"/>
              <w:bottom w:val="single" w:sz="4" w:space="0" w:color="auto"/>
              <w:right w:val="single" w:sz="4" w:space="0" w:color="auto"/>
            </w:tcBorders>
            <w:noWrap/>
            <w:vAlign w:val="bottom"/>
          </w:tcPr>
          <w:p w:rsidR="00523228" w:rsidRPr="00523228" w:rsidRDefault="00523228">
            <w:pPr>
              <w:pStyle w:val="af2"/>
            </w:pPr>
            <w:r w:rsidRPr="00523228">
              <w:t>100</w:t>
            </w:r>
          </w:p>
        </w:tc>
        <w:tc>
          <w:tcPr>
            <w:tcW w:w="887" w:type="dxa"/>
            <w:tcBorders>
              <w:top w:val="nil"/>
              <w:left w:val="nil"/>
              <w:bottom w:val="single" w:sz="4" w:space="0" w:color="auto"/>
              <w:right w:val="single" w:sz="4" w:space="0" w:color="auto"/>
            </w:tcBorders>
            <w:noWrap/>
            <w:vAlign w:val="bottom"/>
          </w:tcPr>
          <w:p w:rsidR="00523228" w:rsidRPr="00523228" w:rsidRDefault="00523228">
            <w:pPr>
              <w:pStyle w:val="af2"/>
            </w:pPr>
            <w:r w:rsidRPr="00523228">
              <w:t>100</w:t>
            </w:r>
          </w:p>
        </w:tc>
      </w:tr>
    </w:tbl>
    <w:p w:rsidR="00523228" w:rsidRDefault="00523228">
      <w:pPr>
        <w:rPr>
          <w:sz w:val="20"/>
          <w:szCs w:val="20"/>
        </w:rPr>
      </w:pPr>
    </w:p>
    <w:p w:rsidR="00523228" w:rsidRDefault="00523228">
      <w:r>
        <w:t xml:space="preserve">Рассмотрим технологию управления персоналом на ФГУ ГЗК "Калужская". </w:t>
      </w:r>
    </w:p>
    <w:p w:rsidR="00523228" w:rsidRDefault="00523228">
      <w:r>
        <w:t xml:space="preserve">Поиск недостающих кадров чаще всего осуществляется через знакомых. При приеме на работу потенциальный работник проходит собеседование с начальником отдела кадров и с руководителем подразделения, в которое он устраивается на работу. При оценке потенциальных работников на должность служащих предпочтение отдается специалистам с сельскохозяйственным высшим образованием. Таким критериям как опыт, возраст, какие-либо личные качества особого внимания не уделяется. Приветствуются молодые специалисты, которым выделятся определенные доплаты к заработной плате. </w:t>
      </w:r>
    </w:p>
    <w:p w:rsidR="00523228" w:rsidRDefault="00523228">
      <w:r>
        <w:t xml:space="preserve">На госконюшне имеет место повышение квалификации: сотрудников отправляют на соответствующие курсы, которые располагаются в г. Коломна Московской области. </w:t>
      </w:r>
    </w:p>
    <w:p w:rsidR="00523228" w:rsidRDefault="00523228">
      <w:r>
        <w:t xml:space="preserve">Что касается высвобождения персонала, то имеет место две формы: увольнение по инициативе сотрудника и выход на пенсию. Причиной первого чаще всего выступает неудовлетворенность уровнем оплаты труда. А что касается второй формы, то никакого работа работы с сотрудниками предпенсионного возраста не проводится (например, мероприятия, включающие постепенный переход на неполную занятость). </w:t>
      </w:r>
    </w:p>
    <w:p w:rsidR="00523228" w:rsidRDefault="00523228">
      <w:r>
        <w:t xml:space="preserve">Кадрового резерва, как такового нет и соответственно никакой работы с ним не ведется. </w:t>
      </w:r>
    </w:p>
    <w:p w:rsidR="00523228" w:rsidRDefault="00523228">
      <w:r>
        <w:t xml:space="preserve">Организация медицинского обслуживания выражается в том, что хозяйство имеет в своем штате одного медицинского работника. </w:t>
      </w:r>
    </w:p>
    <w:p w:rsidR="00523228" w:rsidRDefault="00523228">
      <w:r>
        <w:t xml:space="preserve">Жилищной политики нет. Следует отметить, что в связи с тем, что учреждение относится к сельскохозяйственной отрасли Министерством сельского хозяйства Калужской области выделяются субсидии молодым специалистам на приобретение жилья. </w:t>
      </w:r>
    </w:p>
    <w:p w:rsidR="00523228" w:rsidRDefault="00523228">
      <w:r>
        <w:t xml:space="preserve">Служебный транспорт для решения производственных вопросов предоставляется только руководителям и специалистам организации. </w:t>
      </w:r>
    </w:p>
    <w:p w:rsidR="00523228" w:rsidRDefault="00523228">
      <w:r>
        <w:t xml:space="preserve">На территории учреждения работает платная столовая с весны по осень. </w:t>
      </w:r>
    </w:p>
    <w:p w:rsidR="00523228" w:rsidRDefault="00523228">
      <w:r>
        <w:t xml:space="preserve">Этика деловых отношений предполагает поведение человека в соответствии с его понятиями о добре и зле, о нравственности и морали. Она предполагает ту совокупность идеалов, на которые опирается менеджер при достижении своей цели. Общепринятыми этическими нормами выступают обычно следующие: взаимное уважение, взаимопомощь и внимание к личности любого сотрудника, честность, гуманизм и тому подобное. Следует отметить, что к сожалению на исследуемом объекте далеко не все нормы этики соблюдаются, межличностные отношения, в основном, базируются на административном управлении и контроле. </w:t>
      </w:r>
    </w:p>
    <w:p w:rsidR="00523228" w:rsidRDefault="00523228">
      <w:r>
        <w:t xml:space="preserve">Специалиста, отвечающего за управление безопасностью, в рассматриваемой организации не предусмотрено. Следить за безопасностью труда входит в функции каждого работника госконюшни, а также в функции профсоюзного органа. Требования техники безопасности в ФГУ ГЗК соблюдаются: проводится инструктаж работников по технике безопасности, работники обеспечиваются необходимой спец. одеждой, обувью, средствами индивидуальной защиты, моющими средствами (в соответствии с приложениями к коллективному договору), проводятся периодические медицинские осмотры, соблюдаются правила хранения, транспортировки и применения химических веществ. </w:t>
      </w:r>
    </w:p>
    <w:p w:rsidR="00523228" w:rsidRDefault="00523228">
      <w:r>
        <w:t xml:space="preserve">Опишем, как обстоит ситуация с дисциплиной в ФГУ ГЗК. Имеют место нарушение дисциплины, которое проявляется в нанесении материального ущерба имуществу организации, в распитии спиртных напитков и соответственно нахождении на рабочем месте в нетрезвом виде. Каждый случай нарушения доводится до начальника подразделения и специалиста по кадрам(в некоторых ситуациях и до директора организации), виновный несет наказания в виде выговоров, штрафов, в случаях особо тяжелых работник может быть уволен (в практике учреждения такого никогда не было). Дисциплинарные взыскания применяются директором учреждения. До применения взысканий должны быть затребованы объяснения в письменной форме. </w:t>
      </w:r>
    </w:p>
    <w:p w:rsidR="00523228" w:rsidRDefault="00523228">
      <w:r>
        <w:t xml:space="preserve">Основой возникновения трудовых правоотношений является коллективный договор, который представляет собой правовой акт, регулирующий трудовые, социально-экономические и профессиональные отношения между работодателем и работниками в учреждении. </w:t>
      </w:r>
    </w:p>
    <w:p w:rsidR="00523228" w:rsidRDefault="00523228">
      <w:r>
        <w:t>Коллективный договор ФГУ ГЗК "Калужская" включает следующие разделы:</w:t>
      </w:r>
    </w:p>
    <w:p w:rsidR="00523228" w:rsidRDefault="00523228">
      <w:r>
        <w:t>- общие положения;</w:t>
      </w:r>
    </w:p>
    <w:p w:rsidR="00523228" w:rsidRDefault="00523228">
      <w:r>
        <w:t>- права и обязанности сторон, где отдельным пунктом выделено обеспечение занятости и подготовка кадров;</w:t>
      </w:r>
    </w:p>
    <w:p w:rsidR="00523228" w:rsidRDefault="00523228">
      <w:r>
        <w:t>- трудовые отношения, включающие отношения связанные с приемом и увольнением работников;</w:t>
      </w:r>
    </w:p>
    <w:p w:rsidR="00523228" w:rsidRDefault="00523228">
      <w:r>
        <w:t>- оплата труда, гарантии и компенсации;</w:t>
      </w:r>
    </w:p>
    <w:p w:rsidR="00523228" w:rsidRDefault="00523228">
      <w:r>
        <w:t>- рабочее время, режим труда, отдыха, отпуска;</w:t>
      </w:r>
    </w:p>
    <w:p w:rsidR="00523228" w:rsidRDefault="00523228">
      <w:r>
        <w:t>- охрана труда;</w:t>
      </w:r>
    </w:p>
    <w:p w:rsidR="00523228" w:rsidRDefault="00523228">
      <w:r>
        <w:t>- социальное страхование, гарантии и защита работников предприятия, где отдельно рассматриваются жилищно-бытовые условия;</w:t>
      </w:r>
    </w:p>
    <w:p w:rsidR="00523228" w:rsidRDefault="00523228">
      <w:r>
        <w:t xml:space="preserve">- заключительные положения. </w:t>
      </w:r>
    </w:p>
    <w:p w:rsidR="00523228" w:rsidRDefault="00523228">
      <w:r>
        <w:t xml:space="preserve">Коллективный договор ФГУ ГЗК "Калужская" имеет пять приложений, включающих перечень должностей с вредными и опасными условиями труда, с ненормированным рабочим днем, которые дают право на дополнительный отпуск; перечень должностей, имеющих право на получение бесплатной спец. одежды, обуви и др. средств индивидуальной защиты; перечень профессий, при выполнении которых устанавливается бесплатная выдача молока или других равноценных продуктов; категории работ и должностей, связанных с загрязнением, при исполнении выдается бесплатно мыло. </w:t>
      </w:r>
    </w:p>
    <w:p w:rsidR="00523228" w:rsidRDefault="00523228">
      <w:r>
        <w:t xml:space="preserve">Коллективный договор и приложения к нему представлены в приложении 3. </w:t>
      </w:r>
    </w:p>
    <w:p w:rsidR="00523228" w:rsidRDefault="00523228">
      <w:r>
        <w:t xml:space="preserve">Рассмотрим, каким образом осуществляется управление сбытом. На исследуемом объекте занимаются, главным образом, реализацией продукции отрасли животноводства, так как продукция растениеводства идет на корма. Конкретного отдела, специализирующего на реализации, в рассматриваемом учреждении нет. В тоже время, следует отметить, что есть должностное лицо (реализатор), занимающееся этим процессом. </w:t>
      </w:r>
    </w:p>
    <w:p w:rsidR="00523228" w:rsidRDefault="00523228">
      <w:r>
        <w:t xml:space="preserve">Продукция реализуется в детские сады, больницы, школы и другие государственные организации г. Калуги, а также населению. Мясную продукцию сдают на Калужский мясокомбинат. </w:t>
      </w:r>
    </w:p>
    <w:p w:rsidR="00523228" w:rsidRDefault="00523228">
      <w:r>
        <w:t xml:space="preserve">Цены реализации за последние три года представлены в таблице 5. </w:t>
      </w:r>
    </w:p>
    <w:p w:rsidR="00523228" w:rsidRDefault="00523228">
      <w:r>
        <w:t>Анализируя таблицу 5, мы наблюдаем тенденцию увеличения цен на продукцию животноводства и обратную тенденцию цен реализации зерновых</w:t>
      </w:r>
    </w:p>
    <w:p w:rsidR="00523228" w:rsidRDefault="00523228">
      <w:r>
        <w:t>Таблица 5</w:t>
      </w:r>
    </w:p>
    <w:p w:rsidR="00523228" w:rsidRDefault="00523228">
      <w:r>
        <w:t>Цены реализации</w:t>
      </w:r>
    </w:p>
    <w:tbl>
      <w:tblPr>
        <w:tblW w:w="5000" w:type="pct"/>
        <w:tblInd w:w="-116" w:type="dxa"/>
        <w:tblLook w:val="0000" w:firstRow="0" w:lastRow="0" w:firstColumn="0" w:lastColumn="0" w:noHBand="0" w:noVBand="0"/>
      </w:tblPr>
      <w:tblGrid>
        <w:gridCol w:w="2683"/>
        <w:gridCol w:w="1288"/>
        <w:gridCol w:w="1288"/>
        <w:gridCol w:w="1292"/>
        <w:gridCol w:w="1510"/>
        <w:gridCol w:w="1510"/>
      </w:tblGrid>
      <w:tr w:rsidR="00523228" w:rsidRPr="00523228">
        <w:trPr>
          <w:trHeight w:val="690"/>
        </w:trPr>
        <w:tc>
          <w:tcPr>
            <w:tcW w:w="1401" w:type="pct"/>
            <w:tcBorders>
              <w:top w:val="single" w:sz="6" w:space="0" w:color="auto"/>
              <w:left w:val="single" w:sz="6" w:space="0" w:color="auto"/>
              <w:bottom w:val="nil"/>
              <w:right w:val="single" w:sz="6" w:space="0" w:color="auto"/>
            </w:tcBorders>
            <w:vAlign w:val="bottom"/>
          </w:tcPr>
          <w:p w:rsidR="00523228" w:rsidRPr="00523228" w:rsidRDefault="00523228">
            <w:pPr>
              <w:pStyle w:val="af2"/>
            </w:pPr>
            <w:r w:rsidRPr="00523228">
              <w:t>Вид реализуемой продукции</w:t>
            </w:r>
          </w:p>
        </w:tc>
        <w:tc>
          <w:tcPr>
            <w:tcW w:w="2021" w:type="pct"/>
            <w:gridSpan w:val="3"/>
            <w:tcBorders>
              <w:top w:val="single" w:sz="6" w:space="0" w:color="auto"/>
              <w:left w:val="single" w:sz="6" w:space="0" w:color="auto"/>
              <w:bottom w:val="single" w:sz="6" w:space="0" w:color="auto"/>
              <w:right w:val="single" w:sz="6" w:space="0" w:color="000000"/>
            </w:tcBorders>
            <w:vAlign w:val="bottom"/>
          </w:tcPr>
          <w:p w:rsidR="00523228" w:rsidRPr="00523228" w:rsidRDefault="00523228">
            <w:pPr>
              <w:pStyle w:val="af2"/>
            </w:pPr>
            <w:r w:rsidRPr="00523228">
              <w:t xml:space="preserve"> Цены по годам, тыс. руб. за ц</w:t>
            </w:r>
          </w:p>
        </w:tc>
        <w:tc>
          <w:tcPr>
            <w:tcW w:w="1578" w:type="pct"/>
            <w:gridSpan w:val="2"/>
            <w:tcBorders>
              <w:top w:val="single" w:sz="6" w:space="0" w:color="auto"/>
              <w:left w:val="single" w:sz="6" w:space="0" w:color="auto"/>
              <w:bottom w:val="single" w:sz="6" w:space="0" w:color="auto"/>
              <w:right w:val="single" w:sz="6" w:space="0" w:color="000000"/>
            </w:tcBorders>
            <w:vAlign w:val="bottom"/>
          </w:tcPr>
          <w:p w:rsidR="00523228" w:rsidRPr="00523228" w:rsidRDefault="00523228">
            <w:pPr>
              <w:pStyle w:val="af2"/>
            </w:pPr>
            <w:r w:rsidRPr="00523228">
              <w:t xml:space="preserve">Изменение 2005+/ - к </w:t>
            </w:r>
          </w:p>
        </w:tc>
      </w:tr>
      <w:tr w:rsidR="00523228" w:rsidRPr="00523228">
        <w:trPr>
          <w:trHeight w:val="255"/>
        </w:trPr>
        <w:tc>
          <w:tcPr>
            <w:tcW w:w="1401" w:type="pct"/>
            <w:tcBorders>
              <w:top w:val="nil"/>
              <w:left w:val="single" w:sz="6" w:space="0" w:color="auto"/>
              <w:bottom w:val="single" w:sz="6" w:space="0" w:color="auto"/>
              <w:right w:val="single" w:sz="6" w:space="0" w:color="auto"/>
            </w:tcBorders>
            <w:vAlign w:val="bottom"/>
          </w:tcPr>
          <w:p w:rsidR="00523228" w:rsidRPr="00523228" w:rsidRDefault="00523228">
            <w:pPr>
              <w:pStyle w:val="af2"/>
            </w:pPr>
            <w:r w:rsidRPr="00523228">
              <w:t> </w:t>
            </w:r>
          </w:p>
        </w:tc>
        <w:tc>
          <w:tcPr>
            <w:tcW w:w="673" w:type="pct"/>
            <w:tcBorders>
              <w:top w:val="nil"/>
              <w:left w:val="nil"/>
              <w:bottom w:val="nil"/>
              <w:right w:val="single" w:sz="6" w:space="0" w:color="auto"/>
            </w:tcBorders>
            <w:vAlign w:val="bottom"/>
          </w:tcPr>
          <w:p w:rsidR="00523228" w:rsidRPr="00523228" w:rsidRDefault="00523228">
            <w:pPr>
              <w:pStyle w:val="af2"/>
            </w:pPr>
            <w:r w:rsidRPr="00523228">
              <w:t xml:space="preserve"> 2003</w:t>
            </w:r>
          </w:p>
        </w:tc>
        <w:tc>
          <w:tcPr>
            <w:tcW w:w="673" w:type="pct"/>
            <w:tcBorders>
              <w:top w:val="nil"/>
              <w:left w:val="nil"/>
              <w:bottom w:val="nil"/>
              <w:right w:val="single" w:sz="6" w:space="0" w:color="auto"/>
            </w:tcBorders>
            <w:vAlign w:val="bottom"/>
          </w:tcPr>
          <w:p w:rsidR="00523228" w:rsidRPr="00523228" w:rsidRDefault="00523228">
            <w:pPr>
              <w:pStyle w:val="af2"/>
            </w:pPr>
            <w:r w:rsidRPr="00523228">
              <w:t xml:space="preserve"> 2004</w:t>
            </w:r>
          </w:p>
        </w:tc>
        <w:tc>
          <w:tcPr>
            <w:tcW w:w="674" w:type="pct"/>
            <w:tcBorders>
              <w:top w:val="nil"/>
              <w:left w:val="nil"/>
              <w:bottom w:val="nil"/>
              <w:right w:val="single" w:sz="6" w:space="0" w:color="auto"/>
            </w:tcBorders>
            <w:vAlign w:val="bottom"/>
          </w:tcPr>
          <w:p w:rsidR="00523228" w:rsidRPr="00523228" w:rsidRDefault="00523228">
            <w:pPr>
              <w:pStyle w:val="af2"/>
            </w:pPr>
            <w:r w:rsidRPr="00523228">
              <w:t xml:space="preserve"> 2005</w:t>
            </w:r>
          </w:p>
        </w:tc>
        <w:tc>
          <w:tcPr>
            <w:tcW w:w="789" w:type="pct"/>
            <w:tcBorders>
              <w:top w:val="nil"/>
              <w:left w:val="nil"/>
              <w:bottom w:val="single" w:sz="6" w:space="0" w:color="auto"/>
              <w:right w:val="single" w:sz="6" w:space="0" w:color="auto"/>
            </w:tcBorders>
            <w:vAlign w:val="bottom"/>
          </w:tcPr>
          <w:p w:rsidR="00523228" w:rsidRPr="00523228" w:rsidRDefault="00523228">
            <w:pPr>
              <w:pStyle w:val="af2"/>
            </w:pPr>
            <w:r w:rsidRPr="00523228">
              <w:t xml:space="preserve"> 2003</w:t>
            </w:r>
          </w:p>
        </w:tc>
        <w:tc>
          <w:tcPr>
            <w:tcW w:w="789" w:type="pct"/>
            <w:tcBorders>
              <w:top w:val="nil"/>
              <w:left w:val="nil"/>
              <w:bottom w:val="single" w:sz="6" w:space="0" w:color="auto"/>
              <w:right w:val="single" w:sz="6" w:space="0" w:color="auto"/>
            </w:tcBorders>
            <w:vAlign w:val="bottom"/>
          </w:tcPr>
          <w:p w:rsidR="00523228" w:rsidRPr="00523228" w:rsidRDefault="00523228">
            <w:pPr>
              <w:pStyle w:val="af2"/>
            </w:pPr>
            <w:r w:rsidRPr="00523228">
              <w:t xml:space="preserve"> 2004</w:t>
            </w:r>
          </w:p>
        </w:tc>
      </w:tr>
      <w:tr w:rsidR="00523228" w:rsidRPr="00523228">
        <w:trPr>
          <w:trHeight w:val="255"/>
        </w:trPr>
        <w:tc>
          <w:tcPr>
            <w:tcW w:w="1401" w:type="pct"/>
            <w:tcBorders>
              <w:top w:val="nil"/>
              <w:left w:val="single" w:sz="6" w:space="0" w:color="auto"/>
              <w:bottom w:val="single" w:sz="6" w:space="0" w:color="auto"/>
              <w:right w:val="single" w:sz="6" w:space="0" w:color="auto"/>
            </w:tcBorders>
            <w:vAlign w:val="bottom"/>
          </w:tcPr>
          <w:p w:rsidR="00523228" w:rsidRPr="00523228" w:rsidRDefault="00523228">
            <w:pPr>
              <w:pStyle w:val="af2"/>
            </w:pPr>
            <w:r w:rsidRPr="00523228">
              <w:t xml:space="preserve">Зерновые, </w:t>
            </w:r>
          </w:p>
        </w:tc>
        <w:tc>
          <w:tcPr>
            <w:tcW w:w="673" w:type="pct"/>
            <w:tcBorders>
              <w:top w:val="single" w:sz="6" w:space="0" w:color="auto"/>
              <w:left w:val="nil"/>
              <w:bottom w:val="single" w:sz="6" w:space="0" w:color="auto"/>
              <w:right w:val="single" w:sz="6" w:space="0" w:color="auto"/>
            </w:tcBorders>
            <w:vAlign w:val="bottom"/>
          </w:tcPr>
          <w:p w:rsidR="00523228" w:rsidRPr="00523228" w:rsidRDefault="00523228">
            <w:pPr>
              <w:pStyle w:val="af2"/>
            </w:pPr>
            <w:r w:rsidRPr="00523228">
              <w:t>0,35</w:t>
            </w:r>
          </w:p>
        </w:tc>
        <w:tc>
          <w:tcPr>
            <w:tcW w:w="673" w:type="pct"/>
            <w:tcBorders>
              <w:top w:val="single" w:sz="6" w:space="0" w:color="auto"/>
              <w:left w:val="nil"/>
              <w:bottom w:val="single" w:sz="6" w:space="0" w:color="auto"/>
              <w:right w:val="single" w:sz="6" w:space="0" w:color="auto"/>
            </w:tcBorders>
            <w:vAlign w:val="bottom"/>
          </w:tcPr>
          <w:p w:rsidR="00523228" w:rsidRPr="00523228" w:rsidRDefault="00523228">
            <w:pPr>
              <w:pStyle w:val="af2"/>
            </w:pPr>
            <w:r w:rsidRPr="00523228">
              <w:t>0,3</w:t>
            </w:r>
          </w:p>
        </w:tc>
        <w:tc>
          <w:tcPr>
            <w:tcW w:w="674" w:type="pct"/>
            <w:tcBorders>
              <w:top w:val="single" w:sz="6" w:space="0" w:color="auto"/>
              <w:left w:val="nil"/>
              <w:bottom w:val="single" w:sz="6" w:space="0" w:color="auto"/>
              <w:right w:val="single" w:sz="6" w:space="0" w:color="auto"/>
            </w:tcBorders>
            <w:vAlign w:val="bottom"/>
          </w:tcPr>
          <w:p w:rsidR="00523228" w:rsidRPr="00523228" w:rsidRDefault="00523228">
            <w:pPr>
              <w:pStyle w:val="af2"/>
            </w:pPr>
            <w:r w:rsidRPr="00523228">
              <w:t>0,28</w:t>
            </w:r>
          </w:p>
        </w:tc>
        <w:tc>
          <w:tcPr>
            <w:tcW w:w="789" w:type="pct"/>
            <w:tcBorders>
              <w:top w:val="nil"/>
              <w:left w:val="nil"/>
              <w:bottom w:val="single" w:sz="6" w:space="0" w:color="auto"/>
              <w:right w:val="single" w:sz="6" w:space="0" w:color="auto"/>
            </w:tcBorders>
            <w:vAlign w:val="bottom"/>
          </w:tcPr>
          <w:p w:rsidR="00523228" w:rsidRPr="00523228" w:rsidRDefault="00523228">
            <w:pPr>
              <w:pStyle w:val="af2"/>
            </w:pPr>
            <w:r w:rsidRPr="00523228">
              <w:t>-0,07</w:t>
            </w:r>
          </w:p>
        </w:tc>
        <w:tc>
          <w:tcPr>
            <w:tcW w:w="789" w:type="pct"/>
            <w:tcBorders>
              <w:top w:val="nil"/>
              <w:left w:val="nil"/>
              <w:bottom w:val="single" w:sz="6" w:space="0" w:color="auto"/>
              <w:right w:val="single" w:sz="6" w:space="0" w:color="auto"/>
            </w:tcBorders>
            <w:vAlign w:val="bottom"/>
          </w:tcPr>
          <w:p w:rsidR="00523228" w:rsidRPr="00523228" w:rsidRDefault="00523228">
            <w:pPr>
              <w:pStyle w:val="af2"/>
            </w:pPr>
            <w:r w:rsidRPr="00523228">
              <w:t>-0,02</w:t>
            </w:r>
          </w:p>
        </w:tc>
      </w:tr>
      <w:tr w:rsidR="00523228" w:rsidRPr="00523228">
        <w:trPr>
          <w:trHeight w:val="255"/>
        </w:trPr>
        <w:tc>
          <w:tcPr>
            <w:tcW w:w="1401" w:type="pct"/>
            <w:tcBorders>
              <w:top w:val="nil"/>
              <w:left w:val="single" w:sz="6" w:space="0" w:color="auto"/>
              <w:bottom w:val="single" w:sz="6" w:space="0" w:color="auto"/>
              <w:right w:val="single" w:sz="6" w:space="0" w:color="auto"/>
            </w:tcBorders>
            <w:vAlign w:val="bottom"/>
          </w:tcPr>
          <w:p w:rsidR="00523228" w:rsidRPr="00523228" w:rsidRDefault="00523228">
            <w:pPr>
              <w:pStyle w:val="af2"/>
            </w:pPr>
            <w:r w:rsidRPr="00523228">
              <w:t>Мясо</w:t>
            </w:r>
          </w:p>
        </w:tc>
        <w:tc>
          <w:tcPr>
            <w:tcW w:w="673" w:type="pct"/>
            <w:tcBorders>
              <w:top w:val="nil"/>
              <w:left w:val="nil"/>
              <w:bottom w:val="single" w:sz="6" w:space="0" w:color="auto"/>
              <w:right w:val="single" w:sz="6" w:space="0" w:color="auto"/>
            </w:tcBorders>
            <w:vAlign w:val="bottom"/>
          </w:tcPr>
          <w:p w:rsidR="00523228" w:rsidRPr="00523228" w:rsidRDefault="00523228">
            <w:pPr>
              <w:pStyle w:val="af2"/>
            </w:pPr>
            <w:r w:rsidRPr="00523228">
              <w:t>2,26</w:t>
            </w:r>
          </w:p>
        </w:tc>
        <w:tc>
          <w:tcPr>
            <w:tcW w:w="673" w:type="pct"/>
            <w:tcBorders>
              <w:top w:val="nil"/>
              <w:left w:val="nil"/>
              <w:bottom w:val="single" w:sz="6" w:space="0" w:color="auto"/>
              <w:right w:val="single" w:sz="6" w:space="0" w:color="auto"/>
            </w:tcBorders>
            <w:vAlign w:val="bottom"/>
          </w:tcPr>
          <w:p w:rsidR="00523228" w:rsidRPr="00523228" w:rsidRDefault="00523228">
            <w:pPr>
              <w:pStyle w:val="af2"/>
            </w:pPr>
            <w:r w:rsidRPr="00523228">
              <w:t>2,45</w:t>
            </w:r>
          </w:p>
        </w:tc>
        <w:tc>
          <w:tcPr>
            <w:tcW w:w="674" w:type="pct"/>
            <w:tcBorders>
              <w:top w:val="nil"/>
              <w:left w:val="nil"/>
              <w:bottom w:val="single" w:sz="6" w:space="0" w:color="auto"/>
              <w:right w:val="single" w:sz="6" w:space="0" w:color="auto"/>
            </w:tcBorders>
            <w:vAlign w:val="bottom"/>
          </w:tcPr>
          <w:p w:rsidR="00523228" w:rsidRPr="00523228" w:rsidRDefault="00523228">
            <w:pPr>
              <w:pStyle w:val="af2"/>
            </w:pPr>
            <w:r w:rsidRPr="00523228">
              <w:t>3, 19</w:t>
            </w:r>
          </w:p>
        </w:tc>
        <w:tc>
          <w:tcPr>
            <w:tcW w:w="789" w:type="pct"/>
            <w:tcBorders>
              <w:top w:val="nil"/>
              <w:left w:val="nil"/>
              <w:bottom w:val="single" w:sz="6" w:space="0" w:color="auto"/>
              <w:right w:val="single" w:sz="6" w:space="0" w:color="auto"/>
            </w:tcBorders>
            <w:vAlign w:val="bottom"/>
          </w:tcPr>
          <w:p w:rsidR="00523228" w:rsidRPr="00523228" w:rsidRDefault="00523228">
            <w:pPr>
              <w:pStyle w:val="af2"/>
            </w:pPr>
            <w:r w:rsidRPr="00523228">
              <w:t>0,93</w:t>
            </w:r>
          </w:p>
        </w:tc>
        <w:tc>
          <w:tcPr>
            <w:tcW w:w="789" w:type="pct"/>
            <w:tcBorders>
              <w:top w:val="nil"/>
              <w:left w:val="nil"/>
              <w:bottom w:val="single" w:sz="6" w:space="0" w:color="auto"/>
              <w:right w:val="single" w:sz="6" w:space="0" w:color="auto"/>
            </w:tcBorders>
            <w:vAlign w:val="bottom"/>
          </w:tcPr>
          <w:p w:rsidR="00523228" w:rsidRPr="00523228" w:rsidRDefault="00523228">
            <w:pPr>
              <w:pStyle w:val="af2"/>
            </w:pPr>
            <w:r w:rsidRPr="00523228">
              <w:t>0,34</w:t>
            </w:r>
          </w:p>
        </w:tc>
      </w:tr>
      <w:tr w:rsidR="00523228" w:rsidRPr="00523228">
        <w:trPr>
          <w:trHeight w:val="266"/>
        </w:trPr>
        <w:tc>
          <w:tcPr>
            <w:tcW w:w="1401" w:type="pct"/>
            <w:tcBorders>
              <w:top w:val="nil"/>
              <w:left w:val="single" w:sz="6" w:space="0" w:color="auto"/>
              <w:bottom w:val="single" w:sz="6" w:space="0" w:color="auto"/>
              <w:right w:val="single" w:sz="6" w:space="0" w:color="auto"/>
            </w:tcBorders>
            <w:vAlign w:val="bottom"/>
          </w:tcPr>
          <w:p w:rsidR="00523228" w:rsidRPr="00523228" w:rsidRDefault="00523228">
            <w:pPr>
              <w:pStyle w:val="af2"/>
            </w:pPr>
            <w:r w:rsidRPr="00523228">
              <w:t>Молоко</w:t>
            </w:r>
          </w:p>
        </w:tc>
        <w:tc>
          <w:tcPr>
            <w:tcW w:w="673" w:type="pct"/>
            <w:tcBorders>
              <w:top w:val="nil"/>
              <w:left w:val="nil"/>
              <w:bottom w:val="single" w:sz="6" w:space="0" w:color="auto"/>
              <w:right w:val="single" w:sz="6" w:space="0" w:color="auto"/>
            </w:tcBorders>
            <w:vAlign w:val="bottom"/>
          </w:tcPr>
          <w:p w:rsidR="00523228" w:rsidRPr="00523228" w:rsidRDefault="00523228">
            <w:pPr>
              <w:pStyle w:val="af2"/>
            </w:pPr>
            <w:r w:rsidRPr="00523228">
              <w:t>0,54</w:t>
            </w:r>
          </w:p>
        </w:tc>
        <w:tc>
          <w:tcPr>
            <w:tcW w:w="673" w:type="pct"/>
            <w:tcBorders>
              <w:top w:val="nil"/>
              <w:left w:val="nil"/>
              <w:bottom w:val="single" w:sz="6" w:space="0" w:color="auto"/>
              <w:right w:val="single" w:sz="6" w:space="0" w:color="auto"/>
            </w:tcBorders>
            <w:vAlign w:val="bottom"/>
          </w:tcPr>
          <w:p w:rsidR="00523228" w:rsidRPr="00523228" w:rsidRDefault="00523228">
            <w:pPr>
              <w:pStyle w:val="af2"/>
            </w:pPr>
            <w:r w:rsidRPr="00523228">
              <w:t>0,62</w:t>
            </w:r>
          </w:p>
        </w:tc>
        <w:tc>
          <w:tcPr>
            <w:tcW w:w="674" w:type="pct"/>
            <w:tcBorders>
              <w:top w:val="nil"/>
              <w:left w:val="nil"/>
              <w:bottom w:val="single" w:sz="6" w:space="0" w:color="auto"/>
              <w:right w:val="single" w:sz="6" w:space="0" w:color="auto"/>
            </w:tcBorders>
            <w:vAlign w:val="bottom"/>
          </w:tcPr>
          <w:p w:rsidR="00523228" w:rsidRPr="00523228" w:rsidRDefault="00523228">
            <w:pPr>
              <w:pStyle w:val="af2"/>
            </w:pPr>
            <w:r w:rsidRPr="00523228">
              <w:t>0,71</w:t>
            </w:r>
          </w:p>
        </w:tc>
        <w:tc>
          <w:tcPr>
            <w:tcW w:w="789" w:type="pct"/>
            <w:tcBorders>
              <w:top w:val="nil"/>
              <w:left w:val="nil"/>
              <w:bottom w:val="single" w:sz="6" w:space="0" w:color="auto"/>
              <w:right w:val="single" w:sz="6" w:space="0" w:color="auto"/>
            </w:tcBorders>
            <w:vAlign w:val="bottom"/>
          </w:tcPr>
          <w:p w:rsidR="00523228" w:rsidRPr="00523228" w:rsidRDefault="00523228">
            <w:pPr>
              <w:pStyle w:val="af2"/>
            </w:pPr>
            <w:r w:rsidRPr="00523228">
              <w:t>0,17</w:t>
            </w:r>
          </w:p>
        </w:tc>
        <w:tc>
          <w:tcPr>
            <w:tcW w:w="789" w:type="pct"/>
            <w:tcBorders>
              <w:top w:val="nil"/>
              <w:left w:val="nil"/>
              <w:bottom w:val="single" w:sz="6" w:space="0" w:color="auto"/>
              <w:right w:val="single" w:sz="6" w:space="0" w:color="auto"/>
            </w:tcBorders>
            <w:vAlign w:val="bottom"/>
          </w:tcPr>
          <w:p w:rsidR="00523228" w:rsidRPr="00523228" w:rsidRDefault="00523228">
            <w:pPr>
              <w:pStyle w:val="af2"/>
            </w:pPr>
            <w:r w:rsidRPr="00523228">
              <w:t>0,08</w:t>
            </w:r>
          </w:p>
        </w:tc>
      </w:tr>
    </w:tbl>
    <w:p w:rsidR="00523228" w:rsidRDefault="00523228">
      <w:pPr>
        <w:rPr>
          <w:sz w:val="20"/>
          <w:szCs w:val="20"/>
        </w:rPr>
      </w:pPr>
    </w:p>
    <w:p w:rsidR="00523228" w:rsidRDefault="00523228">
      <w:r>
        <w:t xml:space="preserve">В связи с этим организацией выбрана правильная стратегия, а именно развитие животноводческой отрасли и сужения производства отрасли растениеводства, которое на сегодняшний день не рентабельно, и в ближайшей перспективе ситуация только усугубиться в связи с выявленным падением цен на зерно и ростом цен на сырье (главным образом, на ГСМ). </w:t>
      </w:r>
    </w:p>
    <w:p w:rsidR="00523228" w:rsidRDefault="00523228">
      <w:r>
        <w:t xml:space="preserve">Следует отметить, что исследуемая организация сдает молоко по максимальной закупочной цене по области. </w:t>
      </w:r>
    </w:p>
    <w:p w:rsidR="00523228" w:rsidRDefault="00523228">
      <w:r>
        <w:t xml:space="preserve">Помимо представленных выше продуктов ведется реализация кумуса по средней цене 29 руб. за пол-литровую бутылку. </w:t>
      </w:r>
    </w:p>
    <w:p w:rsidR="00523228" w:rsidRDefault="00523228">
      <w:r>
        <w:t xml:space="preserve">Следует также отметить, что ФГУ ГЗК "Калужская" занимается еще предоставлением услуг следующего рода: осуществляется прокат лошадей. Госконюшне следует продолжать развитие этого вида услуг (например, открыть платные курсы по обучению верховой езде, а также рекламировать данную услугу – через сми). </w:t>
      </w:r>
    </w:p>
    <w:p w:rsidR="00523228" w:rsidRDefault="00523228">
      <w:r>
        <w:t xml:space="preserve">Переработка молока осуществляется самой организации (на территории предприятия имеется перерабатывающий цех), а вот переработка мяса уже ведется за пределами территории конюшни (мясокомбинат). </w:t>
      </w:r>
    </w:p>
    <w:p w:rsidR="00523228" w:rsidRDefault="00523228">
      <w:r>
        <w:t xml:space="preserve">Следует отметить, что продукция доставляется, в основном, собственным транспортом организации. Однако, как отмечалось выше, своих сил не хватает – привлекают сторонние организации. </w:t>
      </w:r>
    </w:p>
    <w:p w:rsidR="00523228" w:rsidRDefault="00523228">
      <w:r>
        <w:t xml:space="preserve">Что касается торговой деятельности, то здесь (как отмечалось выше) преобладает продажа государственным предприятиям. В данном случае школы, детские сады, а также больницы выступают гарантированными оптовыми покупателями. Также основным закупщиком выступает мясокомбинат. Заказы на закупку и поставку путем заключения контрактов. Предметом договорных отношений условия поставки, объем, ассортимент, параметры качества, сроки поставки, экономические нормативы, стимулы и санкции. Преимуществом государственных контрактов является гарантированный сбыт. А явный недостатком низкий уровень цен продаж. Также осуществляется продажа молока населению, имеются торговые точки в близлежащих районах и в центрах города. Следует отметить, что ведется реализация кумыса в калужские продуктовые магазины. Ни собственных магазинов, ни тем более торговой сети предприятие не имеет и в ближайшей перспективе приобретение не предвидится. Что касается эффективности каналов реализации, то здесь следует отметить, что исследуемая организация сдает молоко по максимальной закупочной цене по области, а с мясной продукцией ситуация иная. В качестве новых каналов сбыта можно предложить для молока - ООО "КГС", расположенном в г. Калуге, ул. Зерновая 38, а для мясной продукции - Азаровский мясокомбинат. </w:t>
      </w:r>
    </w:p>
    <w:p w:rsidR="00523228" w:rsidRDefault="00523228">
      <w:r>
        <w:t xml:space="preserve">Маркетинговая деятельность выражается в участии в сельскохозяйственных ярмарках и выставках, на которых представляют лошадей и кумыс. </w:t>
      </w:r>
    </w:p>
    <w:p w:rsidR="00523228" w:rsidRDefault="00523228">
      <w:r>
        <w:t xml:space="preserve">В настоящее время в некоторых сельскохозяйственных организациях имеет место маркетинговые службы, наличие которых значительно повышает эффективность реализации. Конечно введение маркетинговой службы в связи с масштабами рассматриваемой госконюшни не целесообразно, но ввести в штат маркетолога необходимо, контроль за деятельностью которого возложить на директора ФГУ ГЗК "Калужская". Это позволит эффективно сбывать продукцию в условиях нестабильной ситуации на аграрном рынке. </w:t>
      </w:r>
    </w:p>
    <w:p w:rsidR="00523228" w:rsidRDefault="00523228">
      <w:r>
        <w:t xml:space="preserve">Как видно из вышеизложенного рассматриваемая организация в соей деятельности имеет ряд проблем, которые требуют решений. Управленческие решения представляют собой выбор из возможных вариантов действий одного, позволяющего достичь поставленной цели, решить ту или иную проблему. </w:t>
      </w:r>
    </w:p>
    <w:p w:rsidR="00523228" w:rsidRDefault="00523228">
      <w:r>
        <w:t xml:space="preserve">Процесс разработки и реализации управленческих решений включает несколько этапов: определение целей с учетом конкретной ситуации, сбор и изучение необходимой информации, разработка возможных вариантов, принятие решения. В исследуемой нами организации постоянно возникают новые проблемы, в соответствии с которыми руководителем госконюшни и ее специалистами устанавливаются долгосрочные и краткосрочные цели. Например, выполнение плановых заданий, посев, уборка урожая, размещения скота на фермах и т.п. После установления цели детализируются и устанавливаются подцели. Качество второго этапа зависит от организации информационного обеспечения системы управления, описание которого было представлено выше. Выбор возможных вариантов осуществляется на госконюшни путем использования следующих методов – метод выдвижения предложений, групповой анализ ситуации. Следует отметить, что это наиболее простые методы, в результате которых чаще всего принимается наиболее удовлетворительное в данных условиях решение. Такого рода методы как платежная матрица, экономико - математическое моделирование, методы теории вероятностей, методы экспертных оценок не нашли применения в деятельности ФГУ ГЗК " Калужская". Эффективность данных методов доказана, в связи с чем на исследуемом объекте следует уделить им внимание. На последнем этапе при принятии решения учитываются следующие критерии: натуральные, стоимостные, количественные и качественные. Как и в большинстве сельскохозяйственных организациях, на госконюшне решение принимается, главным образом, на основе опыта, исходя из общей позиции руководителя. </w:t>
      </w:r>
    </w:p>
    <w:p w:rsidR="00523228" w:rsidRDefault="00523228">
      <w:r>
        <w:t xml:space="preserve">Решения в данной организации могут приниматься индивидуально и коллективно на различного рода совещаниях (например, сейчас в ФГУ ГЗК "Калужская" принимается решение о покупке компьютерной программы для нужд зоотехнической службы. Данное решение принималось коллективно на совещании, где присутствовали директор, главный зоотехник и главный бухгалтер). </w:t>
      </w:r>
    </w:p>
    <w:p w:rsidR="00523228" w:rsidRDefault="00523228">
      <w:r>
        <w:t xml:space="preserve">Качество управленческих решений зависит от многих факторов, а именно от ясности и четкой обоснованности цели, квалификации кадров, информационного обеспечения, методики и организации разработки и реализации решений, психологического климата в коллективе, авторитета руководителя и специалистов, применяемых методов управления, а также от времени принятия и осуществления решений. </w:t>
      </w:r>
    </w:p>
    <w:p w:rsidR="00523228" w:rsidRDefault="00523228">
      <w:r>
        <w:t xml:space="preserve">Помимо качества важным моментом, влияющим на эффективность управленческих решений, является организация выполнения. Это подразумевает своевременное доведение решений до исполнителей, их подбор и расстановку, согласование действий, инструктаж, стимулирование, внесение необходимых корректив по мере изменения условий. Доведение до исполнителей происходит чаще всего посредством личного общения. Что является весьма эффективным, так как исключает двусмысленное понимание. Передача сообщений осуществляется чаще посредством приказов. </w:t>
      </w:r>
    </w:p>
    <w:p w:rsidR="00523228" w:rsidRDefault="00523228">
      <w:r>
        <w:t xml:space="preserve">Формальный контроль в исследуемой организации выражается в бухгалтерских отчетах, справках, сводках, графиках (например, график документооборота), собраниях (например, планерках). Следует отметить, что наиболее эффективен личный контроль, то есть непосредственная проверка на рабочих местах. Этот род контроля ведется в организации редко. Слабым моментом в системе контроля на госконюшне выступает отсутствие отдела планирования. </w:t>
      </w:r>
    </w:p>
    <w:p w:rsidR="00523228" w:rsidRDefault="00523228">
      <w:pPr>
        <w:rPr>
          <w:sz w:val="20"/>
          <w:szCs w:val="20"/>
        </w:rPr>
      </w:pPr>
    </w:p>
    <w:p w:rsidR="00523228" w:rsidRDefault="00523228">
      <w:pPr>
        <w:pStyle w:val="2"/>
      </w:pPr>
      <w:bookmarkStart w:id="1" w:name="_Toc219058152"/>
      <w:r>
        <w:t>Правовое обеспечение предпринимательства</w:t>
      </w:r>
      <w:bookmarkEnd w:id="1"/>
    </w:p>
    <w:p w:rsidR="00523228" w:rsidRDefault="00523228"/>
    <w:p w:rsidR="00523228" w:rsidRDefault="00523228">
      <w:r>
        <w:t xml:space="preserve">Головным подразделением в области правового обеспечения деятельности рассматриваемого учреждения является юридический отдел, представленный одним юристом. Задачи работы данного специалиста следующие: разработка проекта нормативных актов организации, правовая экспертиза нормативных актов, организация систематизированного учета и хранения законодательных нормативных актов, поступающих в организацию и издаваемых ее, информирований подразделений о действующем законодательстве, разъяснения законодательства и порядка его применения. </w:t>
      </w:r>
    </w:p>
    <w:p w:rsidR="00523228" w:rsidRDefault="00523228">
      <w:r>
        <w:t xml:space="preserve">Основными документом, регулирующим трудовые правоотношения в ФГУ ГЗК "Калужская", является Коллективный договор, Конституция РФ и Трудовой кодекс. </w:t>
      </w:r>
    </w:p>
    <w:p w:rsidR="00523228" w:rsidRDefault="00523228">
      <w:r>
        <w:t xml:space="preserve">Основанием возникновения трудовых правоотношений выступает коллективный договор, в который включено общие положения; права и обязанности сторон, где отдельным пунктом выделено обеспечение занятости и подготовка кадров; трудовые отношения, включающие отношения, связанные с приемом и увольнением работников; оплата труда, гарантии и компенсации; рабочее время, режим труда, отдыха, отпуска; охрана труда; социальное страхование, гарантии и защита работников предприятия, где отдельно рассматриваются жилищно-бытовые условия; заключительные положения. </w:t>
      </w:r>
    </w:p>
    <w:p w:rsidR="00523228" w:rsidRDefault="00523228">
      <w:r>
        <w:t xml:space="preserve">Прием на работу осуществляется на госконюшне следующим образом: сначала потенциальный работник проходит собеседование с начальником отдела кадров и с руководителем подразделения, в которое он устраивается на работу (например, с главным бухгалтером, если речь идет об устройстве на должность бухгалтера); в случае если работник его прошел, то он заключает трудовой договор и оформляется на соответствующую должность приказом, в котором указывается наименование должности и условия оплаты. При оформлении на работу наряду с паспортом и трудовой книжкой требуется страховое свидетельство государственного пенсионного страхования, предоставление документов об образовании, военный билет. </w:t>
      </w:r>
    </w:p>
    <w:p w:rsidR="00523228" w:rsidRDefault="00523228">
      <w:r>
        <w:t>В практике имеет место следующие формы прекращения трудовой деятельности: призыв на военную службу, уход по инициативе работника, уход по инициативе администрации, выход на пенсию, осуждения работника. На рассматриваемом объекте чаще всего имеет место вторая форма увольнения, при которой работник пишет заявление за две недели до непосредственного ухода, а также подает обходной лист в бухгалтерию для окончательного расчета. Прекращение трудовой деятельности оформляется приказом. В трудовой книжке, которая выдается в момент увольнения, делается запись об основаниях увольнения и всех поощрениях, имеющих место в период работы. Помимо выдачи трудовой книжки, администрация проводит с работником окончательный расчет</w:t>
      </w:r>
    </w:p>
    <w:p w:rsidR="00523228" w:rsidRDefault="00523228">
      <w:r>
        <w:t xml:space="preserve">Любой труд реализуется во времени. Время, в течение которого работник в соответствии с установленным распорядком выполняет свои трудовые обязанности, представляет собой рабочее время, которое на госконюшне в соответствии с трудовым законодательством составляет 40 часов в неделю. На рассматриваемом учреждении установлена шестидневная рабочая неделя с началом работы в 8.00, перерывом с 12.00 до 14.00 и окончанием рабочего дня в 17.00 часов. </w:t>
      </w:r>
    </w:p>
    <w:p w:rsidR="00523228" w:rsidRDefault="00523228">
      <w:r>
        <w:t xml:space="preserve">В связи с тем, что в организации имеет место двухсменная работа операторов машинного доения, следует дать представление о понятие ночного времени работы. </w:t>
      </w:r>
    </w:p>
    <w:p w:rsidR="00523228" w:rsidRDefault="00523228">
      <w:r>
        <w:t xml:space="preserve">В соответствии с Постановлением Госкомтруда СССР и Секретариата ВЦСПС от 06.08. 1990 года № 313 14/9, ночным временем признается время с 22-00 до 6-00, оно оплачивается в повышенном размере, установленном коллективным договором организации. Надбавка в ФГУ ГЗК составляет 35% от тарифной ставки за фактически отработанное время. </w:t>
      </w:r>
    </w:p>
    <w:p w:rsidR="00523228" w:rsidRDefault="00523228">
      <w:r>
        <w:t xml:space="preserve">Время отдыха включает перерыв для отдыха и питания в течение рабочего дня (в данной организации это с 12.00 до 14.00), перерыв между рабочими днями и сменами (с 17.00 до 8.00), выходные и праздничные дни, ежегодные и очередные отпуска. </w:t>
      </w:r>
    </w:p>
    <w:p w:rsidR="00523228" w:rsidRDefault="00523228">
      <w:r>
        <w:t xml:space="preserve">Трудовая дисциплина представляет собой определенный порядок поведения участников производственной деятельности. Следует отметить, что в рассматриваемом учреждении имеют место нарушение трудовой дисциплины со стороны работников, которое заключается в нахождении на рабочем месте в нетрезвом виде, а также имеют случаи причинения материального вреда имуществу. </w:t>
      </w:r>
    </w:p>
    <w:p w:rsidR="00523228" w:rsidRDefault="00523228">
      <w:r>
        <w:t xml:space="preserve">В ФГУ ГЗК "Калужская" нет значительных нарушений мер охраны труда. Однако, следует посоветовать для повышения производительности планировать кабинеты специалистов иным образом, придерживаясь следующего: следует выделять не менее 4-х кв. м на одного работника, естественный свет должен падать слева или спереди от работающего и т.п. </w:t>
      </w:r>
    </w:p>
    <w:p w:rsidR="00523228" w:rsidRDefault="00523228">
      <w:r>
        <w:t xml:space="preserve">Правовые основы оплаты труда работников госконюшни отражены в "Положении об оплате труда и материальном стимулировании работников ФГУ ГЗК "Калужская"", разработанного главным бухгалтером и экономистом на основании Постановления Правительства РФ от 14.10. 1992 № 785 "О дифференциации в уровнях оплаты труда работников бюджетной сферы агропромышленного комплекса. . ". Данным положением определена система оплаты работников, выплаты по должностным окладам и надбавки к ним, материальная помощь, а также премирование работников госконюшни. </w:t>
      </w:r>
    </w:p>
    <w:p w:rsidR="00523228" w:rsidRDefault="00523228">
      <w:r>
        <w:t xml:space="preserve">Каждый работник организации несет материальную ответственность за вверенное ему имущество в соответствии с коллективным договором организации и должностной инструкцией. </w:t>
      </w:r>
    </w:p>
    <w:p w:rsidR="00523228" w:rsidRDefault="00523228">
      <w:r>
        <w:t xml:space="preserve">Документом, удостоверяющим возникновение права землепользования, является Свидетельство на право собственности на землю, согласно которому "землепользователю (ФГУ ГЗК "Калужская") от 13.11. 1992 г. №2263-р распоряжением Городского Головы для с/х использования предоставляется 3456 га. Свидетельство в 2-х экземплярах: первый находится у ФГУ ГЗК "Калужская", второй в комитете по земельной реформе и земельным ресурсам". Данное свидетельство выдано 28 января 1993 года Городской головой В.А. Черниковым. </w:t>
      </w:r>
    </w:p>
    <w:p w:rsidR="00523228" w:rsidRDefault="00523228">
      <w:r>
        <w:t xml:space="preserve">За правомерным использованием земли ведется государственный и производственный контроль. Первый состоит в организации как отдельные проверки случаев нарушения, так и комплексные по соблюдению землепользователями всех требований к использованию и охране земель. </w:t>
      </w:r>
    </w:p>
    <w:p w:rsidR="00523228" w:rsidRDefault="00523228">
      <w:r>
        <w:t xml:space="preserve">В организации осуществляется производственный контроль за использованием и охраной земель со стороны руководителей и специалистов. </w:t>
      </w:r>
    </w:p>
    <w:p w:rsidR="00523228" w:rsidRDefault="00523228">
      <w:r>
        <w:t xml:space="preserve">Каждому производственному циклу присущи расчетные взаимоотношения. Регулирование товарно-денежных связей осуществляется с помощью договоров и контрактов. </w:t>
      </w:r>
    </w:p>
    <w:p w:rsidR="00523228" w:rsidRDefault="00523228">
      <w:r>
        <w:t xml:space="preserve">В соответствии со ст.420 ГК РФ договором признается соглашение двух или нескольких лиц об установлении, изменении или прекращении гражданских прав и обязанностей. Договор поставки, представленный в приложении, разобран в индивидуальном задании. </w:t>
      </w:r>
    </w:p>
    <w:p w:rsidR="00523228" w:rsidRDefault="00523228">
      <w:r>
        <w:t xml:space="preserve">Согласно Бюджетному кодексу РФ, Государственный или муниципальный контракт - договор, заключенный органом государственной власти или органом местного самоуправления, бюджетным учреждением, уполномоченным органом или организацией от имени Российской Федерации, субъекта Российской Федерации или муниципального образования с физическими и юридическими лицами в целях обеспечения государственных или муниципальных нужд, предусмотренных в расходах соответствующего бюджета. </w:t>
      </w:r>
    </w:p>
    <w:p w:rsidR="00523228" w:rsidRDefault="00523228">
      <w:r>
        <w:t xml:space="preserve">Рассмотрим на примере муниципальный контракт. Муниципальный контракт от 15 мая 2006 года, с одной стороны которого выступает МДОУ ЦРР "Россиянка" – заказчик, а с другой – ФГУ ГЗК "Калужская" – поставщик. </w:t>
      </w:r>
    </w:p>
    <w:p w:rsidR="00523228" w:rsidRDefault="00523228">
      <w:r>
        <w:t xml:space="preserve">На рассматриваемом объекте в муниципальном контракте на поставку продукции для муниципальных нужд указывается: </w:t>
      </w:r>
    </w:p>
    <w:p w:rsidR="00523228" w:rsidRDefault="00523228">
      <w:pPr>
        <w:pStyle w:val="a"/>
      </w:pPr>
      <w:r>
        <w:t>№ контракта и число составления,</w:t>
      </w:r>
    </w:p>
    <w:p w:rsidR="00523228" w:rsidRDefault="00523228">
      <w:pPr>
        <w:pStyle w:val="a"/>
      </w:pPr>
      <w:r>
        <w:t xml:space="preserve">предмет контракта, </w:t>
      </w:r>
    </w:p>
    <w:p w:rsidR="00523228" w:rsidRDefault="00523228">
      <w:pPr>
        <w:pStyle w:val="a"/>
      </w:pPr>
      <w:r>
        <w:t>цена товара и порядок расчетов,</w:t>
      </w:r>
    </w:p>
    <w:p w:rsidR="00523228" w:rsidRDefault="00523228">
      <w:pPr>
        <w:pStyle w:val="a"/>
      </w:pPr>
      <w:r>
        <w:t>обязанности сторон,</w:t>
      </w:r>
    </w:p>
    <w:p w:rsidR="00523228" w:rsidRDefault="00523228">
      <w:pPr>
        <w:pStyle w:val="a"/>
      </w:pPr>
      <w:r>
        <w:t>порядок поставки, периодичность поставок и получения товара,</w:t>
      </w:r>
    </w:p>
    <w:p w:rsidR="00523228" w:rsidRDefault="00523228">
      <w:pPr>
        <w:pStyle w:val="a"/>
      </w:pPr>
      <w:r>
        <w:t>ответственность сторон,</w:t>
      </w:r>
    </w:p>
    <w:p w:rsidR="00523228" w:rsidRDefault="00523228">
      <w:pPr>
        <w:pStyle w:val="a"/>
      </w:pPr>
      <w:r>
        <w:t>изменения и/или дополнения контракта,</w:t>
      </w:r>
    </w:p>
    <w:p w:rsidR="00523228" w:rsidRDefault="00523228">
      <w:pPr>
        <w:pStyle w:val="a"/>
      </w:pPr>
      <w:r>
        <w:t>срок действия договора,</w:t>
      </w:r>
    </w:p>
    <w:p w:rsidR="00523228" w:rsidRDefault="00523228">
      <w:pPr>
        <w:pStyle w:val="a"/>
      </w:pPr>
      <w:r>
        <w:t>прочие условия,</w:t>
      </w:r>
    </w:p>
    <w:p w:rsidR="00523228" w:rsidRDefault="00523228">
      <w:pPr>
        <w:pStyle w:val="a"/>
      </w:pPr>
      <w:r>
        <w:t xml:space="preserve">реквизиты сторон - это указание юридических адресов сторон, подписи представителей сторон. </w:t>
      </w:r>
    </w:p>
    <w:p w:rsidR="00523228" w:rsidRDefault="00523228">
      <w:r>
        <w:t xml:space="preserve">Предметом контракта выступают поставка продуктов питания. </w:t>
      </w:r>
    </w:p>
    <w:p w:rsidR="00523228" w:rsidRDefault="00523228">
      <w:r>
        <w:t xml:space="preserve">Качество должно соответствовать сертификату соответствия и должно сопровождаться сертификатом качества. </w:t>
      </w:r>
    </w:p>
    <w:p w:rsidR="00523228" w:rsidRDefault="00523228">
      <w:r>
        <w:t xml:space="preserve">Стоимость продукции 550000 рублей. Оплата должна быть произведена в течение 30 дней после получения продукции, за счет средств бюджета МО "Город Калуга" по ценам, указанным в конкурсном предложении путем перечисления денег на расчетный счет. </w:t>
      </w:r>
    </w:p>
    <w:p w:rsidR="00523228" w:rsidRDefault="00523228">
      <w:r>
        <w:t xml:space="preserve">Поставщик обязан поставить продукцию определенного качества и отвечающую всем соответствующим требованиям, доставить до склада Заказчика, обеспечить упаковку, заменить некачественную продукцию, в случае недопоставки уплатить неустойку в размере 0,2% от стоимости контракта за каждый день просрочки, а также в случае расторжения контракта по вине поставщика. </w:t>
      </w:r>
    </w:p>
    <w:p w:rsidR="00523228" w:rsidRDefault="00523228">
      <w:r>
        <w:t xml:space="preserve">Заказчик обязан оплатить полученный продукцию, сообщать о дефектах, выплатить неустойку в случае необоснованного отказа от приемки продукции. </w:t>
      </w:r>
    </w:p>
    <w:p w:rsidR="00523228" w:rsidRDefault="00523228">
      <w:r>
        <w:t xml:space="preserve">Поставка осуществляется партиями в течение всего срока. Приемка товара производится на складе Заказчика, оформляется распиской на товарной накладной в присутствии Поставщика. </w:t>
      </w:r>
    </w:p>
    <w:p w:rsidR="00523228" w:rsidRDefault="00523228">
      <w:r>
        <w:t xml:space="preserve">Стороны освобождаются от ответственности в случае неисполнения обязательств вследствие обстоятельств непреодолимой силы. Все споры решаются переговорами, а в случае не достижения согласия в Арбитражном суде Калужской области. </w:t>
      </w:r>
    </w:p>
    <w:p w:rsidR="00523228" w:rsidRDefault="00523228">
      <w:r>
        <w:t xml:space="preserve">Контракт действует со дня подписания по 31 декабря 2006 года. </w:t>
      </w:r>
    </w:p>
    <w:p w:rsidR="00523228" w:rsidRDefault="00523228">
      <w:r>
        <w:t xml:space="preserve">К контракту, также как и к договорам могут прилагаться приложения, в которых уточняется цена и стоимость поставки. </w:t>
      </w:r>
    </w:p>
    <w:p w:rsidR="00523228" w:rsidRDefault="00523228">
      <w:r>
        <w:t xml:space="preserve">В приложении № 1 к контракту от 15 мая 2006 года представлено задание на поставку продукции, согласно которому поставляемой продукцией является молоко коровье разливное по цене 11 руб. за литр, объем поставки составляет 50000 литров. </w:t>
      </w:r>
    </w:p>
    <w:p w:rsidR="00523228" w:rsidRDefault="00523228">
      <w:r>
        <w:t xml:space="preserve">Рассмотренный муниципальный контракт и приложения к нему представлены в приложении 4. </w:t>
      </w:r>
    </w:p>
    <w:p w:rsidR="00523228" w:rsidRDefault="00523228">
      <w:r>
        <w:t xml:space="preserve">В качестве документов, регулирующих правоотношения по защите окружающей среде, выступают Конституция РФ, комплексные законы РФ (например, "Об охране окружающей природной среде" от 19 дек. 1991 года с изменениями в последующих годах), отраслевые законы (например, "Об охране атмосферного воздуха" от 14 мая 1999 года) и другие нормативно-правовые акты. В практической деятельности рассматриваемой организации отсутствуют экологические правонарушения, но в тоже время и никаких специальных мероприятий по охране окружающей среде не проводится. </w:t>
      </w:r>
    </w:p>
    <w:p w:rsidR="00523228" w:rsidRDefault="00523228">
      <w:r>
        <w:t xml:space="preserve">Рассматриваемое нами учреждение находится на территории административного центра Калужской области – города Калуги. </w:t>
      </w:r>
    </w:p>
    <w:p w:rsidR="00523228" w:rsidRDefault="00523228">
      <w:r>
        <w:t>В систему органов государственной власти города Калуги входят:</w:t>
      </w:r>
    </w:p>
    <w:p w:rsidR="00523228" w:rsidRDefault="00523228">
      <w:r>
        <w:t>- Законодательное собрание Калужской области;</w:t>
      </w:r>
    </w:p>
    <w:p w:rsidR="00523228" w:rsidRDefault="00523228">
      <w:r>
        <w:t>- Правительство Калужской области</w:t>
      </w:r>
    </w:p>
    <w:p w:rsidR="00523228" w:rsidRDefault="00523228">
      <w:r>
        <w:t xml:space="preserve">- иные государственные органы. </w:t>
      </w:r>
    </w:p>
    <w:p w:rsidR="00523228" w:rsidRDefault="00523228">
      <w:r>
        <w:t>В функции первого входит: - принимать Устав Калужской области и изменения (поправки) к нему;</w:t>
      </w:r>
    </w:p>
    <w:p w:rsidR="00523228" w:rsidRDefault="00523228">
      <w:r>
        <w:t>- осуществлять законодательное регулирование по предметам ведения Калужской области и предметам совместного ведения Российской Федерации и Калужской области в пределах полномочий Калужской области;</w:t>
      </w:r>
    </w:p>
    <w:p w:rsidR="00523228" w:rsidRDefault="00523228">
      <w:r>
        <w:t xml:space="preserve">- осуществлять иные полномочия, установленные Конституцией Российской Федерации, федеральными законами, настоящим Уставом и законами Калужской области. </w:t>
      </w:r>
    </w:p>
    <w:p w:rsidR="00523228" w:rsidRDefault="00523228">
      <w:r>
        <w:t xml:space="preserve">Высшим исполнительным органом государственной власти Калужской области является Правительством Калужской области. </w:t>
      </w:r>
    </w:p>
    <w:p w:rsidR="00523228" w:rsidRDefault="00523228">
      <w:r>
        <w:t xml:space="preserve">Структура исполнительных органов государственной власти Калужской области определяется Губернатором Калужской области в соответствии с Уставом Калужской области. </w:t>
      </w:r>
    </w:p>
    <w:p w:rsidR="00523228" w:rsidRDefault="00523228">
      <w:r>
        <w:t xml:space="preserve">Губернатор Калужской области является высшим должностным лицом Калужской области, руководителем Правительства Калужской области. </w:t>
      </w:r>
    </w:p>
    <w:p w:rsidR="00523228" w:rsidRDefault="00523228">
      <w:r>
        <w:t xml:space="preserve">Правительство Калужской области: </w:t>
      </w:r>
    </w:p>
    <w:p w:rsidR="00523228" w:rsidRDefault="00523228">
      <w:r>
        <w:t xml:space="preserve">а)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правопорядка, борьбе с преступностью; </w:t>
      </w:r>
    </w:p>
    <w:p w:rsidR="00523228" w:rsidRDefault="00523228">
      <w:r>
        <w:t xml:space="preserve">б) разрабатывает для представления Губернатором Калужской области в Законодательное Собрание Калужской области проект областного бюджета Калужской области, а также проекты программ социально-экономического развития Калужской области; </w:t>
      </w:r>
    </w:p>
    <w:p w:rsidR="00523228" w:rsidRDefault="00523228">
      <w:r>
        <w:t xml:space="preserve">в) обеспечивает исполнение областного бюджета Калужской области и готовит отчет об исполнении указанного бюджета и отчеты о выполнении программ социально-экономического развития Калужской области для представления их Губернатором Калужской области в Законодательное Собрание Калужской области; </w:t>
      </w:r>
    </w:p>
    <w:p w:rsidR="00523228" w:rsidRDefault="00523228">
      <w:r>
        <w:t xml:space="preserve">г) формирует иные органы исполнительной власти Калужской области; </w:t>
      </w:r>
    </w:p>
    <w:p w:rsidR="00523228" w:rsidRDefault="00523228">
      <w:r>
        <w:t xml:space="preserve">д) управляет и распоряжается собственностью Калужской области в соответствии с законами Калужской области, а также федеральной собственностью, переданной в управление Калужской области в соответствии с федеральными законами и иными нормативными правовыми актами Российской Федерации; </w:t>
      </w:r>
    </w:p>
    <w:p w:rsidR="00523228" w:rsidRDefault="00523228">
      <w:r>
        <w:t xml:space="preserve">е) вправе предложить органу местного самоуправления, выборному или иному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Конституции Российской Федерации, федеральным законам и иным нормативным правовым актам Российской Федерации, Уставу Калужской области, законам и иным нормативным правовым актам Калужской области, а также вправе обратиться в суд; </w:t>
      </w:r>
    </w:p>
    <w:p w:rsidR="00523228" w:rsidRDefault="00523228">
      <w:r>
        <w:t xml:space="preserve">ж) осуществляет иные полномочия, установленные федеральными законами, Уставом Калужской области и законами Калужской области, а также соглашениями с федеральными органами исполнительной власти, предусмотренными ст.78 Конституции Российской Федерации. </w:t>
      </w:r>
    </w:p>
    <w:p w:rsidR="00523228" w:rsidRDefault="00523228">
      <w:r>
        <w:t xml:space="preserve">В Калужской области действуют федеральные суды, мировые судьи Калужской области, может создаваться Уставный суд Калужской области, являющиеся составной частью судебной системы Российской Федерации. </w:t>
      </w:r>
    </w:p>
    <w:p w:rsidR="00523228" w:rsidRDefault="00523228">
      <w:r>
        <w:t xml:space="preserve">К судам Калужской области относятся Уставный суд Калужской области и мировые судьи Калужской области. </w:t>
      </w:r>
    </w:p>
    <w:p w:rsidR="00523228" w:rsidRDefault="00523228"/>
    <w:p w:rsidR="00523228" w:rsidRDefault="00523228">
      <w:pPr>
        <w:pStyle w:val="2"/>
      </w:pPr>
      <w:bookmarkStart w:id="2" w:name="_Toc219058153"/>
      <w:r>
        <w:t>Экономика АПК</w:t>
      </w:r>
      <w:bookmarkEnd w:id="2"/>
    </w:p>
    <w:p w:rsidR="00523228" w:rsidRDefault="00523228"/>
    <w:p w:rsidR="00523228" w:rsidRDefault="00523228">
      <w:r>
        <w:t xml:space="preserve">Производственная деятельность невозможна без ресурсов. Состоянием ресурсной базы организации определяются размеры ее производства. </w:t>
      </w:r>
    </w:p>
    <w:p w:rsidR="00523228" w:rsidRDefault="00523228">
      <w:r>
        <w:t xml:space="preserve">Проанализируем размер производства в ФГУ ГЗК "Калужская", для характеристики которого используют следующие показатели: стоимость валовой продукции в сопоставимых ценах, среднегодовая стоимость ОПС сельскохозяйственного назначения, площадь сельскохозяйственных угодий, среднегодовое поголовье животных. Данные для анализа этих показателей представлены в таблице 6. </w:t>
      </w:r>
    </w:p>
    <w:p w:rsidR="00523228" w:rsidRDefault="00523228">
      <w:r>
        <w:t xml:space="preserve">Так, стоимость валовой продукции в сопоставимых ценах за исследуемый период в данном хозяйстве изменяется следующим образом: в период с 2003 по 2004 год наблюдается ее спад, который составил 46,5 тыс. руб., а с 2004 года по 2005, наоборот, мы видим 5-процентный рост.д.анный факт объясняется тем, что исследуемая организация в 2004 году сократила объемы производства. </w:t>
      </w:r>
    </w:p>
    <w:p w:rsidR="00523228" w:rsidRDefault="00523228">
      <w:r>
        <w:t xml:space="preserve">Такая же динамика присуща производству молока. Следует отметить, что производство мяса в 2004 году, наоборот, является наивысшим. </w:t>
      </w:r>
    </w:p>
    <w:p w:rsidR="00523228" w:rsidRDefault="00523228">
      <w:r>
        <w:t xml:space="preserve">Неотъемлемой частью производственного процесса является основные средства, включающие в себя средства труда, используемые в деятельности организации в течение ряда лет целиком в неизменной натуральной форме и переносящие свою стоимость на вновь созданный продукт частями, по мере начисления амортизации. </w:t>
      </w:r>
    </w:p>
    <w:p w:rsidR="00523228" w:rsidRDefault="00523228">
      <w:r>
        <w:t xml:space="preserve">В ФГУ ГЗК "Калужская" произошло увеличение основных средств за изучаемый период. Это объясняется тем, что в течение данного периода времени произошло поступление основных средств, превысившее их выбытие, а именно в 2003 году была приобретена сенокосилка и пресс-подборщик; в 2004 году – раздатчик кормов для КРС; а также за этот период времени были приобретено 3 компьютера. </w:t>
      </w:r>
    </w:p>
    <w:p w:rsidR="00523228" w:rsidRDefault="00523228">
      <w:r>
        <w:t>Таблица 6</w:t>
      </w:r>
    </w:p>
    <w:p w:rsidR="00523228" w:rsidRDefault="00523228">
      <w:r>
        <w:t>Размер сельскохозяйственного производства предприятия</w:t>
      </w:r>
    </w:p>
    <w:tbl>
      <w:tblPr>
        <w:tblW w:w="5000" w:type="pct"/>
        <w:tblInd w:w="-48" w:type="dxa"/>
        <w:tblCellMar>
          <w:left w:w="40" w:type="dxa"/>
          <w:right w:w="40" w:type="dxa"/>
        </w:tblCellMar>
        <w:tblLook w:val="0000" w:firstRow="0" w:lastRow="0" w:firstColumn="0" w:lastColumn="0" w:noHBand="0" w:noVBand="0"/>
      </w:tblPr>
      <w:tblGrid>
        <w:gridCol w:w="4435"/>
        <w:gridCol w:w="978"/>
        <w:gridCol w:w="994"/>
        <w:gridCol w:w="1013"/>
        <w:gridCol w:w="960"/>
        <w:gridCol w:w="1055"/>
      </w:tblGrid>
      <w:tr w:rsidR="00523228" w:rsidRPr="00523228">
        <w:trPr>
          <w:cantSplit/>
          <w:trHeight w:hRule="exact" w:val="347"/>
        </w:trPr>
        <w:tc>
          <w:tcPr>
            <w:tcW w:w="2350" w:type="pct"/>
            <w:vMerge w:val="restart"/>
            <w:tcBorders>
              <w:top w:val="single" w:sz="6" w:space="0" w:color="auto"/>
              <w:left w:val="single" w:sz="6" w:space="0" w:color="auto"/>
              <w:bottom w:val="nil"/>
              <w:right w:val="single" w:sz="6" w:space="0" w:color="auto"/>
            </w:tcBorders>
            <w:shd w:val="clear" w:color="auto" w:fill="FFFFFF"/>
          </w:tcPr>
          <w:p w:rsidR="00523228" w:rsidRPr="00523228" w:rsidRDefault="00523228">
            <w:pPr>
              <w:pStyle w:val="af2"/>
            </w:pPr>
            <w:r w:rsidRPr="00523228">
              <w:t>Показатели</w:t>
            </w:r>
          </w:p>
        </w:tc>
        <w:tc>
          <w:tcPr>
            <w:tcW w:w="1581" w:type="pct"/>
            <w:gridSpan w:val="3"/>
            <w:tcBorders>
              <w:top w:val="single" w:sz="6" w:space="0" w:color="auto"/>
              <w:left w:val="single" w:sz="6" w:space="0" w:color="auto"/>
              <w:bottom w:val="single" w:sz="6" w:space="0" w:color="auto"/>
              <w:right w:val="single" w:sz="6" w:space="0" w:color="auto"/>
            </w:tcBorders>
            <w:shd w:val="clear" w:color="auto" w:fill="FFFFFF"/>
          </w:tcPr>
          <w:p w:rsidR="00523228" w:rsidRPr="00523228" w:rsidRDefault="00523228">
            <w:pPr>
              <w:pStyle w:val="af2"/>
            </w:pPr>
            <w:r w:rsidRPr="00523228">
              <w:t>Годы</w:t>
            </w:r>
          </w:p>
        </w:tc>
        <w:tc>
          <w:tcPr>
            <w:tcW w:w="1069" w:type="pct"/>
            <w:gridSpan w:val="2"/>
            <w:tcBorders>
              <w:top w:val="single" w:sz="6" w:space="0" w:color="auto"/>
              <w:left w:val="single" w:sz="6" w:space="0" w:color="auto"/>
              <w:bottom w:val="single" w:sz="6" w:space="0" w:color="auto"/>
              <w:right w:val="single" w:sz="6" w:space="0" w:color="auto"/>
            </w:tcBorders>
            <w:shd w:val="clear" w:color="auto" w:fill="FFFFFF"/>
          </w:tcPr>
          <w:p w:rsidR="00523228" w:rsidRPr="00523228" w:rsidRDefault="00523228">
            <w:pPr>
              <w:pStyle w:val="af2"/>
            </w:pPr>
            <w:r w:rsidRPr="00523228">
              <w:t>2005 г. в% к</w:t>
            </w:r>
          </w:p>
        </w:tc>
      </w:tr>
      <w:tr w:rsidR="00523228" w:rsidRPr="00523228">
        <w:trPr>
          <w:cantSplit/>
          <w:trHeight w:hRule="exact" w:val="340"/>
        </w:trPr>
        <w:tc>
          <w:tcPr>
            <w:tcW w:w="2350" w:type="pct"/>
            <w:vMerge/>
            <w:tcBorders>
              <w:top w:val="nil"/>
              <w:left w:val="single" w:sz="6" w:space="0" w:color="auto"/>
              <w:bottom w:val="single" w:sz="6" w:space="0" w:color="auto"/>
              <w:right w:val="single" w:sz="6" w:space="0" w:color="auto"/>
            </w:tcBorders>
            <w:shd w:val="clear" w:color="auto" w:fill="FFFFFF"/>
          </w:tcPr>
          <w:p w:rsidR="00523228" w:rsidRPr="00523228" w:rsidRDefault="00523228">
            <w:pPr>
              <w:pStyle w:val="af2"/>
            </w:pPr>
          </w:p>
          <w:p w:rsidR="00523228" w:rsidRPr="00523228" w:rsidRDefault="00523228">
            <w:pPr>
              <w:pStyle w:val="af2"/>
            </w:pPr>
          </w:p>
        </w:tc>
        <w:tc>
          <w:tcPr>
            <w:tcW w:w="518" w:type="pct"/>
            <w:tcBorders>
              <w:top w:val="single" w:sz="6" w:space="0" w:color="auto"/>
              <w:left w:val="single" w:sz="6" w:space="0" w:color="auto"/>
              <w:bottom w:val="single" w:sz="6" w:space="0" w:color="auto"/>
              <w:right w:val="single" w:sz="6" w:space="0" w:color="auto"/>
            </w:tcBorders>
            <w:shd w:val="clear" w:color="auto" w:fill="FFFFFF"/>
          </w:tcPr>
          <w:p w:rsidR="00523228" w:rsidRPr="00523228" w:rsidRDefault="00523228">
            <w:pPr>
              <w:pStyle w:val="af2"/>
            </w:pPr>
            <w:r w:rsidRPr="00523228">
              <w:t>2003</w:t>
            </w:r>
          </w:p>
        </w:tc>
        <w:tc>
          <w:tcPr>
            <w:tcW w:w="527" w:type="pct"/>
            <w:tcBorders>
              <w:top w:val="single" w:sz="6" w:space="0" w:color="auto"/>
              <w:left w:val="single" w:sz="6" w:space="0" w:color="auto"/>
              <w:bottom w:val="single" w:sz="6" w:space="0" w:color="auto"/>
              <w:right w:val="single" w:sz="6" w:space="0" w:color="auto"/>
            </w:tcBorders>
            <w:shd w:val="clear" w:color="auto" w:fill="FFFFFF"/>
          </w:tcPr>
          <w:p w:rsidR="00523228" w:rsidRPr="00523228" w:rsidRDefault="00523228">
            <w:pPr>
              <w:pStyle w:val="af2"/>
            </w:pPr>
            <w:r w:rsidRPr="00523228">
              <w:t>2004</w:t>
            </w:r>
          </w:p>
        </w:tc>
        <w:tc>
          <w:tcPr>
            <w:tcW w:w="537" w:type="pct"/>
            <w:tcBorders>
              <w:top w:val="single" w:sz="6" w:space="0" w:color="auto"/>
              <w:left w:val="single" w:sz="6" w:space="0" w:color="auto"/>
              <w:bottom w:val="single" w:sz="6" w:space="0" w:color="auto"/>
              <w:right w:val="single" w:sz="6" w:space="0" w:color="auto"/>
            </w:tcBorders>
            <w:shd w:val="clear" w:color="auto" w:fill="FFFFFF"/>
          </w:tcPr>
          <w:p w:rsidR="00523228" w:rsidRPr="00523228" w:rsidRDefault="00523228">
            <w:pPr>
              <w:pStyle w:val="af2"/>
            </w:pPr>
            <w:r w:rsidRPr="00523228">
              <w:t>2005</w:t>
            </w:r>
          </w:p>
        </w:tc>
        <w:tc>
          <w:tcPr>
            <w:tcW w:w="509" w:type="pct"/>
            <w:tcBorders>
              <w:top w:val="single" w:sz="6" w:space="0" w:color="auto"/>
              <w:left w:val="single" w:sz="6" w:space="0" w:color="auto"/>
              <w:bottom w:val="single" w:sz="6" w:space="0" w:color="auto"/>
              <w:right w:val="single" w:sz="6" w:space="0" w:color="auto"/>
            </w:tcBorders>
            <w:shd w:val="clear" w:color="auto" w:fill="FFFFFF"/>
          </w:tcPr>
          <w:p w:rsidR="00523228" w:rsidRPr="00523228" w:rsidRDefault="00523228">
            <w:pPr>
              <w:pStyle w:val="af2"/>
            </w:pPr>
            <w:r w:rsidRPr="00523228">
              <w:t xml:space="preserve">2003 г. </w:t>
            </w:r>
          </w:p>
        </w:tc>
        <w:tc>
          <w:tcPr>
            <w:tcW w:w="560" w:type="pct"/>
            <w:tcBorders>
              <w:top w:val="single" w:sz="6" w:space="0" w:color="auto"/>
              <w:left w:val="single" w:sz="6" w:space="0" w:color="auto"/>
              <w:bottom w:val="single" w:sz="6" w:space="0" w:color="auto"/>
              <w:right w:val="single" w:sz="6" w:space="0" w:color="auto"/>
            </w:tcBorders>
            <w:shd w:val="clear" w:color="auto" w:fill="FFFFFF"/>
          </w:tcPr>
          <w:p w:rsidR="00523228" w:rsidRPr="00523228" w:rsidRDefault="00523228">
            <w:pPr>
              <w:pStyle w:val="af2"/>
            </w:pPr>
            <w:r w:rsidRPr="00523228">
              <w:t xml:space="preserve">2004 г. </w:t>
            </w:r>
          </w:p>
        </w:tc>
      </w:tr>
      <w:tr w:rsidR="00523228" w:rsidRPr="00523228">
        <w:trPr>
          <w:trHeight w:hRule="exact" w:val="288"/>
        </w:trPr>
        <w:tc>
          <w:tcPr>
            <w:tcW w:w="2350" w:type="pct"/>
            <w:tcBorders>
              <w:top w:val="single" w:sz="6" w:space="0" w:color="auto"/>
              <w:left w:val="single" w:sz="6" w:space="0" w:color="auto"/>
              <w:bottom w:val="nil"/>
              <w:right w:val="single" w:sz="6" w:space="0" w:color="auto"/>
            </w:tcBorders>
            <w:shd w:val="clear" w:color="auto" w:fill="FFFFFF"/>
          </w:tcPr>
          <w:p w:rsidR="00523228" w:rsidRPr="00523228" w:rsidRDefault="00523228">
            <w:pPr>
              <w:pStyle w:val="af2"/>
            </w:pPr>
            <w:r w:rsidRPr="00523228">
              <w:t>1. Стоимость валовой</w:t>
            </w:r>
          </w:p>
        </w:tc>
        <w:tc>
          <w:tcPr>
            <w:tcW w:w="518" w:type="pct"/>
            <w:tcBorders>
              <w:top w:val="single" w:sz="6" w:space="0" w:color="auto"/>
              <w:left w:val="single" w:sz="6" w:space="0" w:color="auto"/>
              <w:bottom w:val="nil"/>
              <w:right w:val="single" w:sz="6" w:space="0" w:color="auto"/>
            </w:tcBorders>
            <w:shd w:val="clear" w:color="auto" w:fill="FFFFFF"/>
          </w:tcPr>
          <w:p w:rsidR="00523228" w:rsidRPr="00523228" w:rsidRDefault="00523228">
            <w:pPr>
              <w:pStyle w:val="af2"/>
            </w:pPr>
          </w:p>
        </w:tc>
        <w:tc>
          <w:tcPr>
            <w:tcW w:w="527" w:type="pct"/>
            <w:tcBorders>
              <w:top w:val="single" w:sz="6" w:space="0" w:color="auto"/>
              <w:left w:val="single" w:sz="6" w:space="0" w:color="auto"/>
              <w:bottom w:val="nil"/>
              <w:right w:val="single" w:sz="6" w:space="0" w:color="auto"/>
            </w:tcBorders>
            <w:shd w:val="clear" w:color="auto" w:fill="FFFFFF"/>
          </w:tcPr>
          <w:p w:rsidR="00523228" w:rsidRPr="00523228" w:rsidRDefault="00523228">
            <w:pPr>
              <w:pStyle w:val="af2"/>
            </w:pPr>
          </w:p>
        </w:tc>
        <w:tc>
          <w:tcPr>
            <w:tcW w:w="537" w:type="pct"/>
            <w:tcBorders>
              <w:top w:val="single" w:sz="6" w:space="0" w:color="auto"/>
              <w:left w:val="single" w:sz="6" w:space="0" w:color="auto"/>
              <w:bottom w:val="nil"/>
              <w:right w:val="single" w:sz="6" w:space="0" w:color="auto"/>
            </w:tcBorders>
            <w:shd w:val="clear" w:color="auto" w:fill="FFFFFF"/>
          </w:tcPr>
          <w:p w:rsidR="00523228" w:rsidRPr="00523228" w:rsidRDefault="00523228">
            <w:pPr>
              <w:pStyle w:val="af2"/>
            </w:pPr>
          </w:p>
        </w:tc>
        <w:tc>
          <w:tcPr>
            <w:tcW w:w="509" w:type="pct"/>
            <w:tcBorders>
              <w:top w:val="single" w:sz="6" w:space="0" w:color="auto"/>
              <w:left w:val="single" w:sz="6" w:space="0" w:color="auto"/>
              <w:bottom w:val="nil"/>
              <w:right w:val="single" w:sz="6" w:space="0" w:color="auto"/>
            </w:tcBorders>
            <w:shd w:val="clear" w:color="auto" w:fill="FFFFFF"/>
          </w:tcPr>
          <w:p w:rsidR="00523228" w:rsidRPr="00523228" w:rsidRDefault="00523228">
            <w:pPr>
              <w:pStyle w:val="af2"/>
            </w:pPr>
          </w:p>
        </w:tc>
        <w:tc>
          <w:tcPr>
            <w:tcW w:w="560" w:type="pct"/>
            <w:tcBorders>
              <w:top w:val="single" w:sz="6" w:space="0" w:color="auto"/>
              <w:left w:val="single" w:sz="6" w:space="0" w:color="auto"/>
              <w:bottom w:val="nil"/>
              <w:right w:val="single" w:sz="6" w:space="0" w:color="auto"/>
            </w:tcBorders>
            <w:shd w:val="clear" w:color="auto" w:fill="FFFFFF"/>
          </w:tcPr>
          <w:p w:rsidR="00523228" w:rsidRPr="00523228" w:rsidRDefault="00523228">
            <w:pPr>
              <w:pStyle w:val="af2"/>
            </w:pPr>
          </w:p>
        </w:tc>
      </w:tr>
      <w:tr w:rsidR="00523228" w:rsidRPr="00523228">
        <w:trPr>
          <w:trHeight w:hRule="exact" w:val="320"/>
        </w:trPr>
        <w:tc>
          <w:tcPr>
            <w:tcW w:w="2350"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сельскохозяйственной продукции</w:t>
            </w:r>
          </w:p>
        </w:tc>
        <w:tc>
          <w:tcPr>
            <w:tcW w:w="518"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527"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537"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509"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560"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r>
      <w:tr w:rsidR="00523228" w:rsidRPr="00523228">
        <w:trPr>
          <w:trHeight w:hRule="exact" w:val="327"/>
        </w:trPr>
        <w:tc>
          <w:tcPr>
            <w:tcW w:w="2350"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 xml:space="preserve">(в сопост. ценах 1994г), тыс. руб. </w:t>
            </w:r>
          </w:p>
        </w:tc>
        <w:tc>
          <w:tcPr>
            <w:tcW w:w="518"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433,9</w:t>
            </w:r>
          </w:p>
        </w:tc>
        <w:tc>
          <w:tcPr>
            <w:tcW w:w="527"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387,4</w:t>
            </w:r>
          </w:p>
        </w:tc>
        <w:tc>
          <w:tcPr>
            <w:tcW w:w="537"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408,7</w:t>
            </w:r>
          </w:p>
        </w:tc>
        <w:tc>
          <w:tcPr>
            <w:tcW w:w="509"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94,1</w:t>
            </w:r>
          </w:p>
        </w:tc>
        <w:tc>
          <w:tcPr>
            <w:tcW w:w="560"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105,4</w:t>
            </w:r>
          </w:p>
        </w:tc>
      </w:tr>
      <w:tr w:rsidR="00523228" w:rsidRPr="00523228">
        <w:trPr>
          <w:trHeight w:hRule="exact" w:val="340"/>
        </w:trPr>
        <w:tc>
          <w:tcPr>
            <w:tcW w:w="2350"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 xml:space="preserve">2. Произведено, ц: </w:t>
            </w:r>
          </w:p>
        </w:tc>
        <w:tc>
          <w:tcPr>
            <w:tcW w:w="518"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527"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537"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509"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560"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r>
      <w:tr w:rsidR="00523228" w:rsidRPr="00523228">
        <w:trPr>
          <w:trHeight w:hRule="exact" w:val="314"/>
        </w:trPr>
        <w:tc>
          <w:tcPr>
            <w:tcW w:w="2350"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молока</w:t>
            </w:r>
          </w:p>
        </w:tc>
        <w:tc>
          <w:tcPr>
            <w:tcW w:w="518"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10612</w:t>
            </w:r>
          </w:p>
        </w:tc>
        <w:tc>
          <w:tcPr>
            <w:tcW w:w="527"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9059</w:t>
            </w:r>
          </w:p>
        </w:tc>
        <w:tc>
          <w:tcPr>
            <w:tcW w:w="537"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10066</w:t>
            </w:r>
          </w:p>
        </w:tc>
        <w:tc>
          <w:tcPr>
            <w:tcW w:w="509"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94,8</w:t>
            </w:r>
          </w:p>
        </w:tc>
        <w:tc>
          <w:tcPr>
            <w:tcW w:w="560"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111,1</w:t>
            </w:r>
          </w:p>
        </w:tc>
      </w:tr>
      <w:tr w:rsidR="00523228" w:rsidRPr="00523228">
        <w:trPr>
          <w:trHeight w:hRule="exact" w:val="334"/>
        </w:trPr>
        <w:tc>
          <w:tcPr>
            <w:tcW w:w="2350"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мяса</w:t>
            </w:r>
          </w:p>
        </w:tc>
        <w:tc>
          <w:tcPr>
            <w:tcW w:w="518"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546</w:t>
            </w:r>
          </w:p>
        </w:tc>
        <w:tc>
          <w:tcPr>
            <w:tcW w:w="527"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685</w:t>
            </w:r>
          </w:p>
        </w:tc>
        <w:tc>
          <w:tcPr>
            <w:tcW w:w="537"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633</w:t>
            </w:r>
          </w:p>
        </w:tc>
        <w:tc>
          <w:tcPr>
            <w:tcW w:w="509"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115,93</w:t>
            </w:r>
          </w:p>
        </w:tc>
        <w:tc>
          <w:tcPr>
            <w:tcW w:w="560"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92,0</w:t>
            </w:r>
          </w:p>
        </w:tc>
      </w:tr>
      <w:tr w:rsidR="00523228" w:rsidRPr="00523228">
        <w:trPr>
          <w:trHeight w:hRule="exact" w:val="353"/>
        </w:trPr>
        <w:tc>
          <w:tcPr>
            <w:tcW w:w="2350"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3. Среднегодовая стоимость ОПС</w:t>
            </w:r>
          </w:p>
        </w:tc>
        <w:tc>
          <w:tcPr>
            <w:tcW w:w="518"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71579</w:t>
            </w:r>
          </w:p>
        </w:tc>
        <w:tc>
          <w:tcPr>
            <w:tcW w:w="527"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73710</w:t>
            </w:r>
          </w:p>
        </w:tc>
        <w:tc>
          <w:tcPr>
            <w:tcW w:w="537"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75310</w:t>
            </w:r>
          </w:p>
        </w:tc>
        <w:tc>
          <w:tcPr>
            <w:tcW w:w="509"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105,2</w:t>
            </w:r>
          </w:p>
        </w:tc>
        <w:tc>
          <w:tcPr>
            <w:tcW w:w="560"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102,1</w:t>
            </w:r>
          </w:p>
        </w:tc>
      </w:tr>
      <w:tr w:rsidR="00523228" w:rsidRPr="00523228">
        <w:trPr>
          <w:trHeight w:hRule="exact" w:val="295"/>
        </w:trPr>
        <w:tc>
          <w:tcPr>
            <w:tcW w:w="2350"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сельскохозяйственного назначения,</w:t>
            </w:r>
          </w:p>
        </w:tc>
        <w:tc>
          <w:tcPr>
            <w:tcW w:w="518"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527"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537"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509"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560"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r>
      <w:tr w:rsidR="00523228" w:rsidRPr="00523228">
        <w:trPr>
          <w:trHeight w:hRule="exact" w:val="334"/>
        </w:trPr>
        <w:tc>
          <w:tcPr>
            <w:tcW w:w="2350"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 xml:space="preserve">тыс. руб. </w:t>
            </w:r>
          </w:p>
        </w:tc>
        <w:tc>
          <w:tcPr>
            <w:tcW w:w="518"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527"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537"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509"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560"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r>
      <w:tr w:rsidR="00523228" w:rsidRPr="00523228">
        <w:trPr>
          <w:trHeight w:hRule="exact" w:val="347"/>
        </w:trPr>
        <w:tc>
          <w:tcPr>
            <w:tcW w:w="2350"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4. Среднегодовая численность</w:t>
            </w:r>
          </w:p>
        </w:tc>
        <w:tc>
          <w:tcPr>
            <w:tcW w:w="518"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527"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537"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509"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560"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r>
      <w:tr w:rsidR="00523228" w:rsidRPr="00523228">
        <w:trPr>
          <w:trHeight w:hRule="exact" w:val="320"/>
        </w:trPr>
        <w:tc>
          <w:tcPr>
            <w:tcW w:w="2350"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работников в сельскохозяйственном</w:t>
            </w:r>
          </w:p>
        </w:tc>
        <w:tc>
          <w:tcPr>
            <w:tcW w:w="518"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527"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537"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509"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560"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r>
      <w:tr w:rsidR="00523228" w:rsidRPr="00523228">
        <w:trPr>
          <w:trHeight w:hRule="exact" w:val="334"/>
        </w:trPr>
        <w:tc>
          <w:tcPr>
            <w:tcW w:w="2350"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 xml:space="preserve">производстве, чел. </w:t>
            </w:r>
          </w:p>
        </w:tc>
        <w:tc>
          <w:tcPr>
            <w:tcW w:w="518"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144</w:t>
            </w:r>
          </w:p>
        </w:tc>
        <w:tc>
          <w:tcPr>
            <w:tcW w:w="527"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86</w:t>
            </w:r>
          </w:p>
        </w:tc>
        <w:tc>
          <w:tcPr>
            <w:tcW w:w="537"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95</w:t>
            </w:r>
          </w:p>
        </w:tc>
        <w:tc>
          <w:tcPr>
            <w:tcW w:w="509"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65,9</w:t>
            </w:r>
          </w:p>
        </w:tc>
        <w:tc>
          <w:tcPr>
            <w:tcW w:w="560"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110,4</w:t>
            </w:r>
          </w:p>
        </w:tc>
      </w:tr>
      <w:tr w:rsidR="00523228" w:rsidRPr="00523228">
        <w:trPr>
          <w:trHeight w:hRule="exact" w:val="314"/>
        </w:trPr>
        <w:tc>
          <w:tcPr>
            <w:tcW w:w="2350"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5. Площадь сельскохозяйственных</w:t>
            </w:r>
          </w:p>
        </w:tc>
        <w:tc>
          <w:tcPr>
            <w:tcW w:w="518"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527"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537"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509"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560"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r>
      <w:tr w:rsidR="00523228" w:rsidRPr="00523228">
        <w:trPr>
          <w:trHeight w:hRule="exact" w:val="347"/>
        </w:trPr>
        <w:tc>
          <w:tcPr>
            <w:tcW w:w="2350"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угодий всего, га</w:t>
            </w:r>
          </w:p>
        </w:tc>
        <w:tc>
          <w:tcPr>
            <w:tcW w:w="518"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1737</w:t>
            </w:r>
          </w:p>
        </w:tc>
        <w:tc>
          <w:tcPr>
            <w:tcW w:w="527"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1737</w:t>
            </w:r>
          </w:p>
        </w:tc>
        <w:tc>
          <w:tcPr>
            <w:tcW w:w="537"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1737</w:t>
            </w:r>
          </w:p>
        </w:tc>
        <w:tc>
          <w:tcPr>
            <w:tcW w:w="509"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100</w:t>
            </w:r>
          </w:p>
        </w:tc>
        <w:tc>
          <w:tcPr>
            <w:tcW w:w="560"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100</w:t>
            </w:r>
          </w:p>
        </w:tc>
      </w:tr>
      <w:tr w:rsidR="00523228" w:rsidRPr="00523228">
        <w:trPr>
          <w:trHeight w:hRule="exact" w:val="308"/>
        </w:trPr>
        <w:tc>
          <w:tcPr>
            <w:tcW w:w="2350"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в том числе пашни</w:t>
            </w:r>
          </w:p>
        </w:tc>
        <w:tc>
          <w:tcPr>
            <w:tcW w:w="518"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1404</w:t>
            </w:r>
          </w:p>
        </w:tc>
        <w:tc>
          <w:tcPr>
            <w:tcW w:w="527"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1404</w:t>
            </w:r>
          </w:p>
        </w:tc>
        <w:tc>
          <w:tcPr>
            <w:tcW w:w="537"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1404</w:t>
            </w:r>
          </w:p>
        </w:tc>
        <w:tc>
          <w:tcPr>
            <w:tcW w:w="509"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100</w:t>
            </w:r>
          </w:p>
        </w:tc>
        <w:tc>
          <w:tcPr>
            <w:tcW w:w="560"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100</w:t>
            </w:r>
          </w:p>
        </w:tc>
      </w:tr>
      <w:tr w:rsidR="00523228" w:rsidRPr="00523228">
        <w:trPr>
          <w:trHeight w:hRule="exact" w:val="367"/>
        </w:trPr>
        <w:tc>
          <w:tcPr>
            <w:tcW w:w="2350"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6. Среднегодовое поголовье</w:t>
            </w:r>
          </w:p>
        </w:tc>
        <w:tc>
          <w:tcPr>
            <w:tcW w:w="518"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527"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537"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509"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560"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r>
      <w:tr w:rsidR="00523228" w:rsidRPr="00523228">
        <w:trPr>
          <w:trHeight w:hRule="exact" w:val="295"/>
        </w:trPr>
        <w:tc>
          <w:tcPr>
            <w:tcW w:w="2350"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 xml:space="preserve">животных, гол.: </w:t>
            </w:r>
          </w:p>
        </w:tc>
        <w:tc>
          <w:tcPr>
            <w:tcW w:w="518"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527"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537"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509"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560"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r>
      <w:tr w:rsidR="00523228" w:rsidRPr="00523228">
        <w:trPr>
          <w:trHeight w:hRule="exact" w:val="334"/>
        </w:trPr>
        <w:tc>
          <w:tcPr>
            <w:tcW w:w="2350"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 xml:space="preserve">КРС всего: </w:t>
            </w:r>
          </w:p>
        </w:tc>
        <w:tc>
          <w:tcPr>
            <w:tcW w:w="518"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804</w:t>
            </w:r>
          </w:p>
        </w:tc>
        <w:tc>
          <w:tcPr>
            <w:tcW w:w="527"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755</w:t>
            </w:r>
          </w:p>
        </w:tc>
        <w:tc>
          <w:tcPr>
            <w:tcW w:w="537"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696</w:t>
            </w:r>
          </w:p>
        </w:tc>
        <w:tc>
          <w:tcPr>
            <w:tcW w:w="509"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65,9</w:t>
            </w:r>
          </w:p>
        </w:tc>
        <w:tc>
          <w:tcPr>
            <w:tcW w:w="560"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92,1</w:t>
            </w:r>
          </w:p>
        </w:tc>
      </w:tr>
      <w:tr w:rsidR="00523228" w:rsidRPr="00523228">
        <w:trPr>
          <w:trHeight w:hRule="exact" w:val="334"/>
        </w:trPr>
        <w:tc>
          <w:tcPr>
            <w:tcW w:w="2350"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в том числе коровы</w:t>
            </w:r>
          </w:p>
        </w:tc>
        <w:tc>
          <w:tcPr>
            <w:tcW w:w="518"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330</w:t>
            </w:r>
          </w:p>
        </w:tc>
        <w:tc>
          <w:tcPr>
            <w:tcW w:w="527"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330</w:t>
            </w:r>
          </w:p>
        </w:tc>
        <w:tc>
          <w:tcPr>
            <w:tcW w:w="537"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330</w:t>
            </w:r>
          </w:p>
        </w:tc>
        <w:tc>
          <w:tcPr>
            <w:tcW w:w="509"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100</w:t>
            </w:r>
          </w:p>
        </w:tc>
        <w:tc>
          <w:tcPr>
            <w:tcW w:w="560"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100</w:t>
            </w:r>
          </w:p>
        </w:tc>
      </w:tr>
      <w:tr w:rsidR="00523228" w:rsidRPr="00523228">
        <w:trPr>
          <w:trHeight w:hRule="exact" w:val="327"/>
        </w:trPr>
        <w:tc>
          <w:tcPr>
            <w:tcW w:w="2350"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 xml:space="preserve">лошади всего: </w:t>
            </w:r>
          </w:p>
        </w:tc>
        <w:tc>
          <w:tcPr>
            <w:tcW w:w="518"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61</w:t>
            </w:r>
          </w:p>
        </w:tc>
        <w:tc>
          <w:tcPr>
            <w:tcW w:w="527"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74</w:t>
            </w:r>
          </w:p>
        </w:tc>
        <w:tc>
          <w:tcPr>
            <w:tcW w:w="537"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75</w:t>
            </w:r>
          </w:p>
        </w:tc>
        <w:tc>
          <w:tcPr>
            <w:tcW w:w="509"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122,95</w:t>
            </w:r>
          </w:p>
        </w:tc>
        <w:tc>
          <w:tcPr>
            <w:tcW w:w="560"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101,3</w:t>
            </w:r>
          </w:p>
        </w:tc>
      </w:tr>
      <w:tr w:rsidR="00523228" w:rsidRPr="00523228">
        <w:trPr>
          <w:trHeight w:hRule="exact" w:val="733"/>
        </w:trPr>
        <w:tc>
          <w:tcPr>
            <w:tcW w:w="2350" w:type="pct"/>
            <w:tcBorders>
              <w:top w:val="nil"/>
              <w:left w:val="single" w:sz="6" w:space="0" w:color="auto"/>
              <w:bottom w:val="single" w:sz="6" w:space="0" w:color="auto"/>
              <w:right w:val="single" w:sz="6" w:space="0" w:color="auto"/>
            </w:tcBorders>
            <w:shd w:val="clear" w:color="auto" w:fill="FFFFFF"/>
          </w:tcPr>
          <w:p w:rsidR="00523228" w:rsidRPr="00523228" w:rsidRDefault="00523228">
            <w:pPr>
              <w:pStyle w:val="af2"/>
            </w:pPr>
            <w:r w:rsidRPr="00523228">
              <w:t>в том числе конематки</w:t>
            </w:r>
          </w:p>
        </w:tc>
        <w:tc>
          <w:tcPr>
            <w:tcW w:w="518" w:type="pct"/>
            <w:tcBorders>
              <w:top w:val="nil"/>
              <w:left w:val="single" w:sz="6" w:space="0" w:color="auto"/>
              <w:bottom w:val="single" w:sz="6" w:space="0" w:color="auto"/>
              <w:right w:val="single" w:sz="6" w:space="0" w:color="auto"/>
            </w:tcBorders>
            <w:shd w:val="clear" w:color="auto" w:fill="FFFFFF"/>
          </w:tcPr>
          <w:p w:rsidR="00523228" w:rsidRPr="00523228" w:rsidRDefault="00523228">
            <w:pPr>
              <w:pStyle w:val="af2"/>
            </w:pPr>
            <w:r w:rsidRPr="00523228">
              <w:t>34</w:t>
            </w:r>
          </w:p>
        </w:tc>
        <w:tc>
          <w:tcPr>
            <w:tcW w:w="527" w:type="pct"/>
            <w:tcBorders>
              <w:top w:val="nil"/>
              <w:left w:val="single" w:sz="6" w:space="0" w:color="auto"/>
              <w:bottom w:val="single" w:sz="6" w:space="0" w:color="auto"/>
              <w:right w:val="single" w:sz="6" w:space="0" w:color="auto"/>
            </w:tcBorders>
            <w:shd w:val="clear" w:color="auto" w:fill="FFFFFF"/>
          </w:tcPr>
          <w:p w:rsidR="00523228" w:rsidRPr="00523228" w:rsidRDefault="00523228">
            <w:pPr>
              <w:pStyle w:val="af2"/>
            </w:pPr>
            <w:r w:rsidRPr="00523228">
              <w:t>32</w:t>
            </w:r>
          </w:p>
        </w:tc>
        <w:tc>
          <w:tcPr>
            <w:tcW w:w="537" w:type="pct"/>
            <w:tcBorders>
              <w:top w:val="nil"/>
              <w:left w:val="single" w:sz="6" w:space="0" w:color="auto"/>
              <w:bottom w:val="single" w:sz="6" w:space="0" w:color="auto"/>
              <w:right w:val="single" w:sz="6" w:space="0" w:color="auto"/>
            </w:tcBorders>
            <w:shd w:val="clear" w:color="auto" w:fill="FFFFFF"/>
          </w:tcPr>
          <w:p w:rsidR="00523228" w:rsidRPr="00523228" w:rsidRDefault="00523228">
            <w:pPr>
              <w:pStyle w:val="af2"/>
            </w:pPr>
            <w:r w:rsidRPr="00523228">
              <w:t>35</w:t>
            </w:r>
          </w:p>
        </w:tc>
        <w:tc>
          <w:tcPr>
            <w:tcW w:w="509" w:type="pct"/>
            <w:tcBorders>
              <w:top w:val="nil"/>
              <w:left w:val="single" w:sz="6" w:space="0" w:color="auto"/>
              <w:bottom w:val="single" w:sz="6" w:space="0" w:color="auto"/>
              <w:right w:val="single" w:sz="6" w:space="0" w:color="auto"/>
            </w:tcBorders>
            <w:shd w:val="clear" w:color="auto" w:fill="FFFFFF"/>
          </w:tcPr>
          <w:p w:rsidR="00523228" w:rsidRPr="00523228" w:rsidRDefault="00523228">
            <w:pPr>
              <w:pStyle w:val="af2"/>
            </w:pPr>
            <w:r w:rsidRPr="00523228">
              <w:t>102,9</w:t>
            </w:r>
          </w:p>
        </w:tc>
        <w:tc>
          <w:tcPr>
            <w:tcW w:w="560" w:type="pct"/>
            <w:tcBorders>
              <w:top w:val="nil"/>
              <w:left w:val="single" w:sz="6" w:space="0" w:color="auto"/>
              <w:bottom w:val="single" w:sz="6" w:space="0" w:color="auto"/>
              <w:right w:val="single" w:sz="6" w:space="0" w:color="auto"/>
            </w:tcBorders>
            <w:shd w:val="clear" w:color="auto" w:fill="FFFFFF"/>
          </w:tcPr>
          <w:p w:rsidR="00523228" w:rsidRPr="00523228" w:rsidRDefault="00523228">
            <w:pPr>
              <w:pStyle w:val="af2"/>
            </w:pPr>
            <w:r w:rsidRPr="00523228">
              <w:t>109,3</w:t>
            </w:r>
          </w:p>
        </w:tc>
      </w:tr>
    </w:tbl>
    <w:p w:rsidR="00523228" w:rsidRDefault="00523228">
      <w:pPr>
        <w:rPr>
          <w:sz w:val="20"/>
          <w:szCs w:val="20"/>
        </w:rPr>
      </w:pPr>
    </w:p>
    <w:p w:rsidR="00523228" w:rsidRDefault="00523228">
      <w:r>
        <w:t xml:space="preserve">Одним из важных показателей объема производства является численность работников, которая 2004 году резко сократилась (на 58 человек). Это объясняется тем фактом, что в 2004 году сократилось поголовье животных, а также сократилось количество производимых культур, которые требуют много затрат труда. Следует отметить еще одну причину снижения численности работников – это повышение производительности. Также некоторое число работников уволилось по личным причинам, которые выражаются в неудовлетворенности уровнем заработной платы. В 2005 году наблюдается пополнение штата, которое является следствием расширения производства. Госконюшня испытывает недостаток в рабочей силе: как служащих (в настоящее время осуществляется поиск бухгалтера), так и рабочих. </w:t>
      </w:r>
    </w:p>
    <w:p w:rsidR="00523228" w:rsidRDefault="00523228">
      <w:r>
        <w:t xml:space="preserve">Основным средством производства выступает земля. Землепользование ФГУ ГЗК "Калужская" расположено в пригороде г. Калуга по обе стороны дороги Калуга - Малоярославец. Южная часть землепользования госконюшни примыкает к городу Калуга. Близость областного центра сказывается на конфигурации землепользования следующим образом: границы не прямолинейны, имеются вклинивания других землепользователей. </w:t>
      </w:r>
    </w:p>
    <w:p w:rsidR="00523228" w:rsidRDefault="00523228">
      <w:r>
        <w:t xml:space="preserve">По данным госучета общая площадь анализируемой организации составляет на 2005 год 3252 га, из которых сельскохозяйственные угодья занимают 1737 га или 53,56%, пашня– 1404 га, сенокосы – 56 га, пастбища – 277 га. Следует отметить, как видно из представленной таблицы, такая ситуация имела место ив 2004 году, и в 2003. </w:t>
      </w:r>
    </w:p>
    <w:p w:rsidR="00523228" w:rsidRDefault="00523228">
      <w:r>
        <w:t xml:space="preserve">На госконюшне земля используется рационально. Однако, на 2005 год, согласно годовому отчету, имеется много незадействованной земли, а именно 5 га залежей, 1373 га лесного массива, 41 га древесно-кустарниковых растений, 44 прудов и водоемов, 3 болота. И если вырубка леса и осушение водоемов может нанести вред окружающей среде, то выкорчевка кустарников, распашка залежей и осушение болот даст дополнительные гектары сельскохозяйственных угодий, которые можно засадить зернобобовыми (это единственные культуры, которые приносят прибыль). </w:t>
      </w:r>
    </w:p>
    <w:p w:rsidR="00523228" w:rsidRDefault="00523228">
      <w:r>
        <w:t xml:space="preserve">Специфической чертой сельскохозяйственного производства является то, что одним из основных материальных ресурсов выступают животные. В связи с этим, важно проанализировать поголовье животных. </w:t>
      </w:r>
    </w:p>
    <w:p w:rsidR="00523228" w:rsidRDefault="00523228">
      <w:r>
        <w:t xml:space="preserve">Как видно из таблицы, несмотря на то, что деятельность госконюшни направлена на развитие отрасли коневодства, большинство животных приходится на КРС. Число крупного рогатого скота год из года уменьшается за счет снижения числа животных на выращивании и откорме, содержание которых нерентабельно для хозяйства. Количество лошадей незначительно за данную динамику лет увеличивается. Следует отметить, что содержание лошадей в данной организации оставляет желать лучшего: конюшни сильно изношены, людей по уходу за скотом не хватает. </w:t>
      </w:r>
    </w:p>
    <w:p w:rsidR="00523228" w:rsidRDefault="00436846">
      <w:r>
        <w:rPr>
          <w:noProof/>
        </w:rPr>
        <w:pict>
          <v:line id="_x0000_s1071" style="position:absolute;left:0;text-align:left;z-index:251658240;mso-position-horizontal-relative:margin" from="546.25pt,668.9pt" to="546.25pt,676.6pt" o:allowincell="f" strokeweight=".25pt">
            <w10:wrap anchorx="margin"/>
          </v:line>
        </w:pict>
      </w:r>
      <w:r w:rsidR="00523228">
        <w:t xml:space="preserve">Далее проанализируем объемы реализации. Для чего рассмотрим размер и структура товарной сельскохозяйственной продукции в ценах фактической реализации (таблица 7). </w:t>
      </w:r>
    </w:p>
    <w:p w:rsidR="00523228" w:rsidRDefault="00523228">
      <w:r>
        <w:t xml:space="preserve">Анализ данной таблицы показывает, что в предприятии главной отраслью является животноводство, на которую в 2005 году приходится 98,22%. В отрасли животноводства следует выделить скотоводство, где на долю молока в среднем приходится 71%, на долю мяса – 17,6%. Следует отметить, что доля выручки за молоко за данную динамику лет изменяется таким же образом, как и ее производство, а именно с 2003 по 2004 снижается на 12,4%, а затем с 2004 по 2005 возрастает на 10,93%. Тенденция изменения доли выручки мясной продукции обратная. </w:t>
      </w:r>
    </w:p>
    <w:p w:rsidR="00523228" w:rsidRDefault="00523228">
      <w:r>
        <w:t xml:space="preserve">Отрасль растениеводства в структуре от всей товарной выручки занимает всего 1,77% на отчетный год. </w:t>
      </w:r>
    </w:p>
    <w:p w:rsidR="00523228" w:rsidRDefault="00523228">
      <w:r>
        <w:t xml:space="preserve">Растениеводство представлена зернопроизводством и прочей продукцией растениеводства. В 2005 году осталось только зернопроизводство. Это связано с тем, что госконюшня в настоящее время занимается производством растениеводческой продукции, главным образом, с целью получения корма для скота. </w:t>
      </w:r>
    </w:p>
    <w:p w:rsidR="00523228" w:rsidRDefault="00523228">
      <w:r>
        <w:t xml:space="preserve">Реализация зерна ведется лишь в незначительных количествах, причем цены реализации находятся на очень низком уровне. </w:t>
      </w:r>
    </w:p>
    <w:p w:rsidR="00523228" w:rsidRDefault="00523228">
      <w:r>
        <w:t xml:space="preserve">Следовательно, отрасль скотоводства является главной, а отрасль растениеводства является вспомогательной и служит в основном для производства кормов и удовлетворения внутрихозяйственных потребностей. Таким образом, предприятие имеет молочно-мясное направление, и рассчитанные показатели полностью соответствуют его производственному направлению. Коэффициент специализации незначительно изменяется за анализируемый период и составляет 0,68 в среднем, что говорит об углубленном уровне специализации. </w:t>
      </w:r>
    </w:p>
    <w:p w:rsidR="00523228" w:rsidRDefault="00523228">
      <w:r>
        <w:t>Таблица 7</w:t>
      </w:r>
    </w:p>
    <w:p w:rsidR="00523228" w:rsidRDefault="00523228">
      <w:r>
        <w:t>Размер и структура товарной продукции в ценах фактической реализации</w:t>
      </w:r>
    </w:p>
    <w:tbl>
      <w:tblPr>
        <w:tblpPr w:leftFromText="181" w:rightFromText="181" w:vertAnchor="text" w:horzAnchor="margin" w:tblpXSpec="center" w:tblpY="1"/>
        <w:tblOverlap w:val="never"/>
        <w:tblW w:w="5000" w:type="pct"/>
        <w:tblCellMar>
          <w:left w:w="40" w:type="dxa"/>
          <w:right w:w="40" w:type="dxa"/>
        </w:tblCellMar>
        <w:tblLook w:val="0000" w:firstRow="0" w:lastRow="0" w:firstColumn="0" w:lastColumn="0" w:noHBand="0" w:noVBand="0"/>
      </w:tblPr>
      <w:tblGrid>
        <w:gridCol w:w="2560"/>
        <w:gridCol w:w="842"/>
        <w:gridCol w:w="842"/>
        <w:gridCol w:w="851"/>
        <w:gridCol w:w="832"/>
        <w:gridCol w:w="1021"/>
        <w:gridCol w:w="851"/>
        <w:gridCol w:w="1011"/>
        <w:gridCol w:w="625"/>
      </w:tblGrid>
      <w:tr w:rsidR="00523228" w:rsidRPr="00523228">
        <w:trPr>
          <w:trHeight w:hRule="exact" w:val="470"/>
        </w:trPr>
        <w:tc>
          <w:tcPr>
            <w:tcW w:w="1357" w:type="pct"/>
            <w:tcBorders>
              <w:top w:val="single" w:sz="6" w:space="0" w:color="auto"/>
              <w:left w:val="single" w:sz="6" w:space="0" w:color="auto"/>
              <w:bottom w:val="nil"/>
              <w:right w:val="single" w:sz="6" w:space="0" w:color="auto"/>
            </w:tcBorders>
            <w:shd w:val="clear" w:color="auto" w:fill="FFFFFF"/>
          </w:tcPr>
          <w:p w:rsidR="00523228" w:rsidRPr="00523228" w:rsidRDefault="00523228">
            <w:pPr>
              <w:pStyle w:val="af2"/>
            </w:pPr>
            <w:r w:rsidRPr="00523228">
              <w:t>Отрасли и виды</w:t>
            </w:r>
          </w:p>
        </w:tc>
        <w:tc>
          <w:tcPr>
            <w:tcW w:w="1343" w:type="pct"/>
            <w:gridSpan w:val="3"/>
            <w:tcBorders>
              <w:top w:val="single" w:sz="6" w:space="0" w:color="auto"/>
              <w:left w:val="single" w:sz="6" w:space="0" w:color="auto"/>
              <w:bottom w:val="nil"/>
              <w:right w:val="single" w:sz="6" w:space="0" w:color="auto"/>
            </w:tcBorders>
            <w:shd w:val="clear" w:color="auto" w:fill="FFFFFF"/>
          </w:tcPr>
          <w:p w:rsidR="00523228" w:rsidRPr="00523228" w:rsidRDefault="00523228">
            <w:pPr>
              <w:pStyle w:val="af2"/>
            </w:pPr>
            <w:r w:rsidRPr="00523228">
              <w:t>Размер денежной</w:t>
            </w:r>
          </w:p>
        </w:tc>
        <w:tc>
          <w:tcPr>
            <w:tcW w:w="1433" w:type="pct"/>
            <w:gridSpan w:val="3"/>
            <w:tcBorders>
              <w:top w:val="single" w:sz="6" w:space="0" w:color="auto"/>
              <w:left w:val="single" w:sz="6" w:space="0" w:color="auto"/>
              <w:bottom w:val="nil"/>
              <w:right w:val="single" w:sz="6" w:space="0" w:color="auto"/>
            </w:tcBorders>
            <w:shd w:val="clear" w:color="auto" w:fill="FFFFFF"/>
          </w:tcPr>
          <w:p w:rsidR="00523228" w:rsidRPr="00523228" w:rsidRDefault="00523228">
            <w:pPr>
              <w:pStyle w:val="af2"/>
            </w:pPr>
            <w:r w:rsidRPr="00523228">
              <w:t>Структура денежной</w:t>
            </w:r>
          </w:p>
        </w:tc>
        <w:tc>
          <w:tcPr>
            <w:tcW w:w="867" w:type="pct"/>
            <w:gridSpan w:val="2"/>
            <w:tcBorders>
              <w:top w:val="single" w:sz="6" w:space="0" w:color="auto"/>
              <w:left w:val="single" w:sz="6" w:space="0" w:color="auto"/>
              <w:bottom w:val="nil"/>
              <w:right w:val="single" w:sz="6" w:space="0" w:color="auto"/>
            </w:tcBorders>
            <w:shd w:val="clear" w:color="auto" w:fill="FFFFFF"/>
          </w:tcPr>
          <w:p w:rsidR="00523228" w:rsidRPr="00523228" w:rsidRDefault="00523228">
            <w:pPr>
              <w:pStyle w:val="af2"/>
            </w:pPr>
            <w:r w:rsidRPr="00523228">
              <w:t xml:space="preserve">Изменения(+,-) </w:t>
            </w:r>
          </w:p>
        </w:tc>
      </w:tr>
      <w:tr w:rsidR="00523228" w:rsidRPr="00523228">
        <w:trPr>
          <w:trHeight w:hRule="exact" w:val="461"/>
        </w:trPr>
        <w:tc>
          <w:tcPr>
            <w:tcW w:w="1357"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продукции</w:t>
            </w:r>
          </w:p>
        </w:tc>
        <w:tc>
          <w:tcPr>
            <w:tcW w:w="892" w:type="pct"/>
            <w:gridSpan w:val="2"/>
            <w:tcBorders>
              <w:top w:val="nil"/>
              <w:left w:val="single" w:sz="6" w:space="0" w:color="auto"/>
              <w:bottom w:val="nil"/>
              <w:right w:val="nil"/>
            </w:tcBorders>
            <w:shd w:val="clear" w:color="auto" w:fill="FFFFFF"/>
          </w:tcPr>
          <w:p w:rsidR="00523228" w:rsidRPr="00523228" w:rsidRDefault="00523228">
            <w:pPr>
              <w:pStyle w:val="af2"/>
            </w:pPr>
            <w:r w:rsidRPr="00523228">
              <w:t>выручки, тыс</w:t>
            </w:r>
          </w:p>
        </w:tc>
        <w:tc>
          <w:tcPr>
            <w:tcW w:w="451" w:type="pct"/>
            <w:tcBorders>
              <w:top w:val="nil"/>
              <w:left w:val="nil"/>
              <w:bottom w:val="nil"/>
              <w:right w:val="single" w:sz="6" w:space="0" w:color="auto"/>
            </w:tcBorders>
            <w:shd w:val="clear" w:color="auto" w:fill="FFFFFF"/>
          </w:tcPr>
          <w:p w:rsidR="00523228" w:rsidRPr="00523228" w:rsidRDefault="00523228">
            <w:pPr>
              <w:pStyle w:val="af2"/>
            </w:pPr>
            <w:r w:rsidRPr="00523228">
              <w:t xml:space="preserve">:. руб. </w:t>
            </w:r>
          </w:p>
        </w:tc>
        <w:tc>
          <w:tcPr>
            <w:tcW w:w="982" w:type="pct"/>
            <w:gridSpan w:val="2"/>
            <w:tcBorders>
              <w:top w:val="nil"/>
              <w:left w:val="single" w:sz="6" w:space="0" w:color="auto"/>
              <w:bottom w:val="nil"/>
              <w:right w:val="nil"/>
            </w:tcBorders>
            <w:shd w:val="clear" w:color="auto" w:fill="FFFFFF"/>
          </w:tcPr>
          <w:p w:rsidR="00523228" w:rsidRPr="00523228" w:rsidRDefault="00523228">
            <w:pPr>
              <w:pStyle w:val="af2"/>
            </w:pPr>
            <w:r w:rsidRPr="00523228">
              <w:t>выручки, тыс</w:t>
            </w:r>
          </w:p>
        </w:tc>
        <w:tc>
          <w:tcPr>
            <w:tcW w:w="451" w:type="pct"/>
            <w:tcBorders>
              <w:top w:val="nil"/>
              <w:left w:val="nil"/>
              <w:bottom w:val="nil"/>
              <w:right w:val="single" w:sz="6" w:space="0" w:color="auto"/>
            </w:tcBorders>
            <w:shd w:val="clear" w:color="auto" w:fill="FFFFFF"/>
          </w:tcPr>
          <w:p w:rsidR="00523228" w:rsidRPr="00523228" w:rsidRDefault="00523228">
            <w:pPr>
              <w:pStyle w:val="af2"/>
            </w:pPr>
            <w:r w:rsidRPr="00523228">
              <w:t xml:space="preserve">руб. </w:t>
            </w:r>
          </w:p>
        </w:tc>
        <w:tc>
          <w:tcPr>
            <w:tcW w:w="867" w:type="pct"/>
            <w:gridSpan w:val="2"/>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в структуре</w:t>
            </w:r>
          </w:p>
        </w:tc>
      </w:tr>
      <w:tr w:rsidR="00523228" w:rsidRPr="00523228">
        <w:trPr>
          <w:trHeight w:hRule="exact" w:val="547"/>
        </w:trPr>
        <w:tc>
          <w:tcPr>
            <w:tcW w:w="1357"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446" w:type="pct"/>
            <w:tcBorders>
              <w:top w:val="nil"/>
              <w:left w:val="single" w:sz="6" w:space="0" w:color="auto"/>
              <w:bottom w:val="single" w:sz="6" w:space="0" w:color="auto"/>
              <w:right w:val="nil"/>
            </w:tcBorders>
            <w:shd w:val="clear" w:color="auto" w:fill="FFFFFF"/>
          </w:tcPr>
          <w:p w:rsidR="00523228" w:rsidRPr="00523228" w:rsidRDefault="00523228">
            <w:pPr>
              <w:pStyle w:val="af2"/>
            </w:pPr>
          </w:p>
        </w:tc>
        <w:tc>
          <w:tcPr>
            <w:tcW w:w="446" w:type="pct"/>
            <w:tcBorders>
              <w:top w:val="nil"/>
              <w:left w:val="nil"/>
              <w:bottom w:val="single" w:sz="6" w:space="0" w:color="auto"/>
              <w:right w:val="nil"/>
            </w:tcBorders>
            <w:shd w:val="clear" w:color="auto" w:fill="FFFFFF"/>
          </w:tcPr>
          <w:p w:rsidR="00523228" w:rsidRPr="00523228" w:rsidRDefault="00523228">
            <w:pPr>
              <w:pStyle w:val="af2"/>
            </w:pPr>
          </w:p>
        </w:tc>
        <w:tc>
          <w:tcPr>
            <w:tcW w:w="451" w:type="pct"/>
            <w:tcBorders>
              <w:top w:val="nil"/>
              <w:left w:val="nil"/>
              <w:bottom w:val="single" w:sz="6" w:space="0" w:color="auto"/>
              <w:right w:val="single" w:sz="6" w:space="0" w:color="auto"/>
            </w:tcBorders>
            <w:shd w:val="clear" w:color="auto" w:fill="FFFFFF"/>
          </w:tcPr>
          <w:p w:rsidR="00523228" w:rsidRPr="00523228" w:rsidRDefault="00523228">
            <w:pPr>
              <w:pStyle w:val="af2"/>
            </w:pPr>
          </w:p>
        </w:tc>
        <w:tc>
          <w:tcPr>
            <w:tcW w:w="441" w:type="pct"/>
            <w:tcBorders>
              <w:top w:val="nil"/>
              <w:left w:val="single" w:sz="6" w:space="0" w:color="auto"/>
              <w:bottom w:val="single" w:sz="6" w:space="0" w:color="auto"/>
              <w:right w:val="nil"/>
            </w:tcBorders>
            <w:shd w:val="clear" w:color="auto" w:fill="FFFFFF"/>
          </w:tcPr>
          <w:p w:rsidR="00523228" w:rsidRPr="00523228" w:rsidRDefault="00523228">
            <w:pPr>
              <w:pStyle w:val="af2"/>
            </w:pPr>
          </w:p>
        </w:tc>
        <w:tc>
          <w:tcPr>
            <w:tcW w:w="541" w:type="pct"/>
            <w:tcBorders>
              <w:top w:val="nil"/>
              <w:left w:val="nil"/>
              <w:bottom w:val="single" w:sz="6" w:space="0" w:color="auto"/>
              <w:right w:val="nil"/>
            </w:tcBorders>
            <w:shd w:val="clear" w:color="auto" w:fill="FFFFFF"/>
          </w:tcPr>
          <w:p w:rsidR="00523228" w:rsidRPr="00523228" w:rsidRDefault="00523228">
            <w:pPr>
              <w:pStyle w:val="af2"/>
            </w:pPr>
          </w:p>
        </w:tc>
        <w:tc>
          <w:tcPr>
            <w:tcW w:w="451" w:type="pct"/>
            <w:tcBorders>
              <w:top w:val="nil"/>
              <w:left w:val="nil"/>
              <w:bottom w:val="single" w:sz="6" w:space="0" w:color="auto"/>
              <w:right w:val="single" w:sz="6" w:space="0" w:color="auto"/>
            </w:tcBorders>
            <w:shd w:val="clear" w:color="auto" w:fill="FFFFFF"/>
          </w:tcPr>
          <w:p w:rsidR="00523228" w:rsidRPr="00523228" w:rsidRDefault="00523228">
            <w:pPr>
              <w:pStyle w:val="af2"/>
            </w:pPr>
          </w:p>
        </w:tc>
        <w:tc>
          <w:tcPr>
            <w:tcW w:w="867" w:type="pct"/>
            <w:gridSpan w:val="2"/>
            <w:tcBorders>
              <w:top w:val="nil"/>
              <w:left w:val="single" w:sz="6" w:space="0" w:color="auto"/>
              <w:bottom w:val="single" w:sz="6" w:space="0" w:color="auto"/>
              <w:right w:val="single" w:sz="6" w:space="0" w:color="auto"/>
            </w:tcBorders>
            <w:shd w:val="clear" w:color="auto" w:fill="FFFFFF"/>
          </w:tcPr>
          <w:p w:rsidR="00523228" w:rsidRPr="00523228" w:rsidRDefault="00523228">
            <w:pPr>
              <w:pStyle w:val="af2"/>
            </w:pPr>
            <w:r w:rsidRPr="00523228">
              <w:t xml:space="preserve">2005г. </w:t>
            </w:r>
          </w:p>
        </w:tc>
      </w:tr>
      <w:tr w:rsidR="00523228" w:rsidRPr="00523228">
        <w:trPr>
          <w:trHeight w:hRule="exact" w:val="490"/>
        </w:trPr>
        <w:tc>
          <w:tcPr>
            <w:tcW w:w="1357" w:type="pct"/>
            <w:tcBorders>
              <w:top w:val="nil"/>
              <w:left w:val="single" w:sz="6" w:space="0" w:color="auto"/>
              <w:bottom w:val="single" w:sz="6" w:space="0" w:color="auto"/>
              <w:right w:val="single" w:sz="6" w:space="0" w:color="auto"/>
            </w:tcBorders>
            <w:shd w:val="clear" w:color="auto" w:fill="FFFFFF"/>
          </w:tcPr>
          <w:p w:rsidR="00523228" w:rsidRPr="00523228" w:rsidRDefault="00523228">
            <w:pPr>
              <w:pStyle w:val="af2"/>
            </w:pPr>
          </w:p>
        </w:tc>
        <w:tc>
          <w:tcPr>
            <w:tcW w:w="446" w:type="pct"/>
            <w:tcBorders>
              <w:top w:val="single" w:sz="6" w:space="0" w:color="auto"/>
              <w:left w:val="single" w:sz="6" w:space="0" w:color="auto"/>
              <w:bottom w:val="single" w:sz="6" w:space="0" w:color="auto"/>
              <w:right w:val="single" w:sz="6" w:space="0" w:color="auto"/>
            </w:tcBorders>
            <w:shd w:val="clear" w:color="auto" w:fill="FFFFFF"/>
          </w:tcPr>
          <w:p w:rsidR="00523228" w:rsidRPr="00523228" w:rsidRDefault="00523228">
            <w:pPr>
              <w:pStyle w:val="af2"/>
            </w:pPr>
            <w:r w:rsidRPr="00523228">
              <w:t>2003</w:t>
            </w:r>
          </w:p>
        </w:tc>
        <w:tc>
          <w:tcPr>
            <w:tcW w:w="446" w:type="pct"/>
            <w:tcBorders>
              <w:top w:val="single" w:sz="6" w:space="0" w:color="auto"/>
              <w:left w:val="single" w:sz="6" w:space="0" w:color="auto"/>
              <w:bottom w:val="single" w:sz="6" w:space="0" w:color="auto"/>
              <w:right w:val="single" w:sz="6" w:space="0" w:color="auto"/>
            </w:tcBorders>
            <w:shd w:val="clear" w:color="auto" w:fill="FFFFFF"/>
          </w:tcPr>
          <w:p w:rsidR="00523228" w:rsidRPr="00523228" w:rsidRDefault="00523228">
            <w:pPr>
              <w:pStyle w:val="af2"/>
            </w:pPr>
            <w:r w:rsidRPr="00523228">
              <w:t>2004</w:t>
            </w:r>
          </w:p>
        </w:tc>
        <w:tc>
          <w:tcPr>
            <w:tcW w:w="451" w:type="pct"/>
            <w:tcBorders>
              <w:top w:val="single" w:sz="6" w:space="0" w:color="auto"/>
              <w:left w:val="single" w:sz="6" w:space="0" w:color="auto"/>
              <w:bottom w:val="single" w:sz="6" w:space="0" w:color="auto"/>
              <w:right w:val="single" w:sz="6" w:space="0" w:color="auto"/>
            </w:tcBorders>
            <w:shd w:val="clear" w:color="auto" w:fill="FFFFFF"/>
          </w:tcPr>
          <w:p w:rsidR="00523228" w:rsidRPr="00523228" w:rsidRDefault="00523228">
            <w:pPr>
              <w:pStyle w:val="af2"/>
            </w:pPr>
            <w:r w:rsidRPr="00523228">
              <w:t>2005</w:t>
            </w:r>
          </w:p>
        </w:tc>
        <w:tc>
          <w:tcPr>
            <w:tcW w:w="441" w:type="pct"/>
            <w:tcBorders>
              <w:top w:val="single" w:sz="6" w:space="0" w:color="auto"/>
              <w:left w:val="single" w:sz="6" w:space="0" w:color="auto"/>
              <w:bottom w:val="single" w:sz="6" w:space="0" w:color="auto"/>
              <w:right w:val="single" w:sz="6" w:space="0" w:color="auto"/>
            </w:tcBorders>
            <w:shd w:val="clear" w:color="auto" w:fill="FFFFFF"/>
          </w:tcPr>
          <w:p w:rsidR="00523228" w:rsidRPr="00523228" w:rsidRDefault="00523228">
            <w:pPr>
              <w:pStyle w:val="af2"/>
            </w:pPr>
            <w:r w:rsidRPr="00523228">
              <w:t>2003</w:t>
            </w:r>
          </w:p>
        </w:tc>
        <w:tc>
          <w:tcPr>
            <w:tcW w:w="541" w:type="pct"/>
            <w:tcBorders>
              <w:top w:val="single" w:sz="6" w:space="0" w:color="auto"/>
              <w:left w:val="single" w:sz="6" w:space="0" w:color="auto"/>
              <w:bottom w:val="single" w:sz="6" w:space="0" w:color="auto"/>
              <w:right w:val="single" w:sz="6" w:space="0" w:color="auto"/>
            </w:tcBorders>
            <w:shd w:val="clear" w:color="auto" w:fill="FFFFFF"/>
          </w:tcPr>
          <w:p w:rsidR="00523228" w:rsidRPr="00523228" w:rsidRDefault="00523228">
            <w:pPr>
              <w:pStyle w:val="af2"/>
            </w:pPr>
            <w:r w:rsidRPr="00523228">
              <w:t>2004</w:t>
            </w:r>
          </w:p>
        </w:tc>
        <w:tc>
          <w:tcPr>
            <w:tcW w:w="451" w:type="pct"/>
            <w:tcBorders>
              <w:top w:val="single" w:sz="6" w:space="0" w:color="auto"/>
              <w:left w:val="single" w:sz="6" w:space="0" w:color="auto"/>
              <w:bottom w:val="single" w:sz="6" w:space="0" w:color="auto"/>
              <w:right w:val="single" w:sz="6" w:space="0" w:color="auto"/>
            </w:tcBorders>
            <w:shd w:val="clear" w:color="auto" w:fill="FFFFFF"/>
          </w:tcPr>
          <w:p w:rsidR="00523228" w:rsidRPr="00523228" w:rsidRDefault="00523228">
            <w:pPr>
              <w:pStyle w:val="af2"/>
            </w:pPr>
            <w:r w:rsidRPr="00523228">
              <w:t>2005</w:t>
            </w:r>
          </w:p>
        </w:tc>
        <w:tc>
          <w:tcPr>
            <w:tcW w:w="536" w:type="pct"/>
            <w:tcBorders>
              <w:top w:val="single" w:sz="6" w:space="0" w:color="auto"/>
              <w:left w:val="single" w:sz="6" w:space="0" w:color="auto"/>
              <w:bottom w:val="single" w:sz="6" w:space="0" w:color="auto"/>
              <w:right w:val="single" w:sz="6" w:space="0" w:color="auto"/>
            </w:tcBorders>
            <w:shd w:val="clear" w:color="auto" w:fill="FFFFFF"/>
          </w:tcPr>
          <w:p w:rsidR="00523228" w:rsidRPr="00523228" w:rsidRDefault="00523228">
            <w:pPr>
              <w:pStyle w:val="af2"/>
            </w:pPr>
            <w:r w:rsidRPr="00523228">
              <w:t>2003</w:t>
            </w:r>
          </w:p>
        </w:tc>
        <w:tc>
          <w:tcPr>
            <w:tcW w:w="331" w:type="pct"/>
            <w:tcBorders>
              <w:top w:val="single" w:sz="6" w:space="0" w:color="auto"/>
              <w:left w:val="single" w:sz="6" w:space="0" w:color="auto"/>
              <w:bottom w:val="single" w:sz="6" w:space="0" w:color="auto"/>
              <w:right w:val="single" w:sz="6" w:space="0" w:color="auto"/>
            </w:tcBorders>
            <w:shd w:val="clear" w:color="auto" w:fill="FFFFFF"/>
          </w:tcPr>
          <w:p w:rsidR="00523228" w:rsidRPr="00523228" w:rsidRDefault="00523228">
            <w:pPr>
              <w:pStyle w:val="af2"/>
            </w:pPr>
            <w:r w:rsidRPr="00523228">
              <w:t>2004</w:t>
            </w:r>
          </w:p>
        </w:tc>
      </w:tr>
      <w:tr w:rsidR="00523228" w:rsidRPr="00523228">
        <w:trPr>
          <w:trHeight w:hRule="exact" w:val="432"/>
        </w:trPr>
        <w:tc>
          <w:tcPr>
            <w:tcW w:w="1357" w:type="pct"/>
            <w:tcBorders>
              <w:top w:val="single" w:sz="6" w:space="0" w:color="auto"/>
              <w:left w:val="single" w:sz="6" w:space="0" w:color="auto"/>
              <w:bottom w:val="nil"/>
              <w:right w:val="single" w:sz="6" w:space="0" w:color="auto"/>
            </w:tcBorders>
            <w:shd w:val="clear" w:color="auto" w:fill="FFFFFF"/>
          </w:tcPr>
          <w:p w:rsidR="00523228" w:rsidRPr="00523228" w:rsidRDefault="00523228">
            <w:pPr>
              <w:pStyle w:val="af2"/>
            </w:pPr>
            <w:r w:rsidRPr="00523228">
              <w:t>1. Растениеводство</w:t>
            </w:r>
          </w:p>
        </w:tc>
        <w:tc>
          <w:tcPr>
            <w:tcW w:w="446" w:type="pct"/>
            <w:tcBorders>
              <w:top w:val="single" w:sz="6" w:space="0" w:color="auto"/>
              <w:left w:val="single" w:sz="6" w:space="0" w:color="auto"/>
              <w:bottom w:val="nil"/>
              <w:right w:val="single" w:sz="6" w:space="0" w:color="auto"/>
            </w:tcBorders>
            <w:shd w:val="clear" w:color="auto" w:fill="FFFFFF"/>
          </w:tcPr>
          <w:p w:rsidR="00523228" w:rsidRPr="00523228" w:rsidRDefault="00523228">
            <w:pPr>
              <w:pStyle w:val="af2"/>
            </w:pPr>
            <w:r w:rsidRPr="00523228">
              <w:t>60</w:t>
            </w:r>
          </w:p>
        </w:tc>
        <w:tc>
          <w:tcPr>
            <w:tcW w:w="446" w:type="pct"/>
            <w:tcBorders>
              <w:top w:val="single" w:sz="6" w:space="0" w:color="auto"/>
              <w:left w:val="single" w:sz="6" w:space="0" w:color="auto"/>
              <w:bottom w:val="nil"/>
              <w:right w:val="single" w:sz="6" w:space="0" w:color="auto"/>
            </w:tcBorders>
            <w:shd w:val="clear" w:color="auto" w:fill="FFFFFF"/>
          </w:tcPr>
          <w:p w:rsidR="00523228" w:rsidRPr="00523228" w:rsidRDefault="00523228">
            <w:pPr>
              <w:pStyle w:val="af2"/>
            </w:pPr>
            <w:r w:rsidRPr="00523228">
              <w:t>231</w:t>
            </w:r>
          </w:p>
        </w:tc>
        <w:tc>
          <w:tcPr>
            <w:tcW w:w="451" w:type="pct"/>
            <w:tcBorders>
              <w:top w:val="single" w:sz="6" w:space="0" w:color="auto"/>
              <w:left w:val="single" w:sz="6" w:space="0" w:color="auto"/>
              <w:bottom w:val="nil"/>
              <w:right w:val="single" w:sz="6" w:space="0" w:color="auto"/>
            </w:tcBorders>
            <w:shd w:val="clear" w:color="auto" w:fill="FFFFFF"/>
          </w:tcPr>
          <w:p w:rsidR="00523228" w:rsidRPr="00523228" w:rsidRDefault="00523228">
            <w:pPr>
              <w:pStyle w:val="af2"/>
            </w:pPr>
            <w:r w:rsidRPr="00523228">
              <w:t>149</w:t>
            </w:r>
          </w:p>
        </w:tc>
        <w:tc>
          <w:tcPr>
            <w:tcW w:w="441" w:type="pct"/>
            <w:tcBorders>
              <w:top w:val="single" w:sz="6" w:space="0" w:color="auto"/>
              <w:left w:val="single" w:sz="6" w:space="0" w:color="auto"/>
              <w:bottom w:val="nil"/>
              <w:right w:val="single" w:sz="6" w:space="0" w:color="auto"/>
            </w:tcBorders>
            <w:shd w:val="clear" w:color="auto" w:fill="FFFFFF"/>
          </w:tcPr>
          <w:p w:rsidR="00523228" w:rsidRPr="00523228" w:rsidRDefault="00523228">
            <w:pPr>
              <w:pStyle w:val="af2"/>
            </w:pPr>
            <w:r w:rsidRPr="00523228">
              <w:t>0,93</w:t>
            </w:r>
          </w:p>
        </w:tc>
        <w:tc>
          <w:tcPr>
            <w:tcW w:w="541" w:type="pct"/>
            <w:tcBorders>
              <w:top w:val="single" w:sz="6" w:space="0" w:color="auto"/>
              <w:left w:val="single" w:sz="6" w:space="0" w:color="auto"/>
              <w:bottom w:val="nil"/>
              <w:right w:val="single" w:sz="6" w:space="0" w:color="auto"/>
            </w:tcBorders>
            <w:shd w:val="clear" w:color="auto" w:fill="FFFFFF"/>
          </w:tcPr>
          <w:p w:rsidR="00523228" w:rsidRPr="00523228" w:rsidRDefault="00523228">
            <w:pPr>
              <w:pStyle w:val="af2"/>
            </w:pPr>
            <w:r w:rsidRPr="00523228">
              <w:t>2,90</w:t>
            </w:r>
          </w:p>
        </w:tc>
        <w:tc>
          <w:tcPr>
            <w:tcW w:w="451" w:type="pct"/>
            <w:tcBorders>
              <w:top w:val="single" w:sz="6" w:space="0" w:color="auto"/>
              <w:left w:val="single" w:sz="6" w:space="0" w:color="auto"/>
              <w:bottom w:val="nil"/>
              <w:right w:val="single" w:sz="6" w:space="0" w:color="auto"/>
            </w:tcBorders>
            <w:shd w:val="clear" w:color="auto" w:fill="FFFFFF"/>
          </w:tcPr>
          <w:p w:rsidR="00523228" w:rsidRPr="00523228" w:rsidRDefault="00523228">
            <w:pPr>
              <w:pStyle w:val="af2"/>
            </w:pPr>
            <w:r w:rsidRPr="00523228">
              <w:t>1,77</w:t>
            </w:r>
          </w:p>
        </w:tc>
        <w:tc>
          <w:tcPr>
            <w:tcW w:w="536" w:type="pct"/>
            <w:tcBorders>
              <w:top w:val="single" w:sz="6" w:space="0" w:color="auto"/>
              <w:left w:val="single" w:sz="6" w:space="0" w:color="auto"/>
              <w:bottom w:val="nil"/>
              <w:right w:val="single" w:sz="6" w:space="0" w:color="auto"/>
            </w:tcBorders>
            <w:shd w:val="clear" w:color="auto" w:fill="FFFFFF"/>
          </w:tcPr>
          <w:p w:rsidR="00523228" w:rsidRPr="00523228" w:rsidRDefault="00523228">
            <w:pPr>
              <w:pStyle w:val="af2"/>
            </w:pPr>
            <w:r w:rsidRPr="00523228">
              <w:t>0,84</w:t>
            </w:r>
          </w:p>
        </w:tc>
        <w:tc>
          <w:tcPr>
            <w:tcW w:w="331" w:type="pct"/>
            <w:tcBorders>
              <w:top w:val="single" w:sz="6" w:space="0" w:color="auto"/>
              <w:left w:val="single" w:sz="6" w:space="0" w:color="auto"/>
              <w:bottom w:val="nil"/>
              <w:right w:val="single" w:sz="6" w:space="0" w:color="auto"/>
            </w:tcBorders>
            <w:shd w:val="clear" w:color="auto" w:fill="FFFFFF"/>
          </w:tcPr>
          <w:p w:rsidR="00523228" w:rsidRPr="00523228" w:rsidRDefault="00523228">
            <w:pPr>
              <w:pStyle w:val="af2"/>
            </w:pPr>
            <w:r w:rsidRPr="00523228">
              <w:t>-1,25</w:t>
            </w:r>
          </w:p>
        </w:tc>
      </w:tr>
      <w:tr w:rsidR="00523228" w:rsidRPr="00523228">
        <w:trPr>
          <w:trHeight w:hRule="exact" w:val="461"/>
        </w:trPr>
        <w:tc>
          <w:tcPr>
            <w:tcW w:w="1357"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всего: их них</w:t>
            </w:r>
          </w:p>
        </w:tc>
        <w:tc>
          <w:tcPr>
            <w:tcW w:w="446"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446"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451"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441"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541"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451"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536"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331"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r>
      <w:tr w:rsidR="00523228" w:rsidRPr="00523228">
        <w:trPr>
          <w:trHeight w:hRule="exact" w:val="528"/>
        </w:trPr>
        <w:tc>
          <w:tcPr>
            <w:tcW w:w="1357"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-зернопроизводство</w:t>
            </w:r>
          </w:p>
        </w:tc>
        <w:tc>
          <w:tcPr>
            <w:tcW w:w="446"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40</w:t>
            </w:r>
          </w:p>
        </w:tc>
        <w:tc>
          <w:tcPr>
            <w:tcW w:w="446"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163</w:t>
            </w:r>
          </w:p>
        </w:tc>
        <w:tc>
          <w:tcPr>
            <w:tcW w:w="451"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149</w:t>
            </w:r>
          </w:p>
        </w:tc>
        <w:tc>
          <w:tcPr>
            <w:tcW w:w="441"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0,62</w:t>
            </w:r>
          </w:p>
        </w:tc>
        <w:tc>
          <w:tcPr>
            <w:tcW w:w="541"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2,07</w:t>
            </w:r>
          </w:p>
        </w:tc>
        <w:tc>
          <w:tcPr>
            <w:tcW w:w="451"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1,77</w:t>
            </w:r>
          </w:p>
        </w:tc>
        <w:tc>
          <w:tcPr>
            <w:tcW w:w="536"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1,15</w:t>
            </w:r>
          </w:p>
        </w:tc>
        <w:tc>
          <w:tcPr>
            <w:tcW w:w="331"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-0,30</w:t>
            </w:r>
          </w:p>
        </w:tc>
      </w:tr>
      <w:tr w:rsidR="00523228" w:rsidRPr="00523228">
        <w:trPr>
          <w:trHeight w:hRule="exact" w:val="461"/>
        </w:trPr>
        <w:tc>
          <w:tcPr>
            <w:tcW w:w="1357"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-прочая продукция</w:t>
            </w:r>
          </w:p>
        </w:tc>
        <w:tc>
          <w:tcPr>
            <w:tcW w:w="446"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446"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451"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441"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541"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451"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536"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331"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r>
      <w:tr w:rsidR="00523228" w:rsidRPr="00523228">
        <w:trPr>
          <w:trHeight w:hRule="exact" w:val="470"/>
        </w:trPr>
        <w:tc>
          <w:tcPr>
            <w:tcW w:w="1357"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растениеводства</w:t>
            </w:r>
          </w:p>
        </w:tc>
        <w:tc>
          <w:tcPr>
            <w:tcW w:w="446"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20</w:t>
            </w:r>
          </w:p>
        </w:tc>
        <w:tc>
          <w:tcPr>
            <w:tcW w:w="446"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68</w:t>
            </w:r>
          </w:p>
        </w:tc>
        <w:tc>
          <w:tcPr>
            <w:tcW w:w="451"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w:t>
            </w:r>
          </w:p>
        </w:tc>
        <w:tc>
          <w:tcPr>
            <w:tcW w:w="441"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0,31</w:t>
            </w:r>
          </w:p>
        </w:tc>
        <w:tc>
          <w:tcPr>
            <w:tcW w:w="541"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0,86</w:t>
            </w:r>
          </w:p>
        </w:tc>
        <w:tc>
          <w:tcPr>
            <w:tcW w:w="451"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w:t>
            </w:r>
          </w:p>
        </w:tc>
        <w:tc>
          <w:tcPr>
            <w:tcW w:w="536"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w:t>
            </w:r>
          </w:p>
        </w:tc>
        <w:tc>
          <w:tcPr>
            <w:tcW w:w="331"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w:t>
            </w:r>
          </w:p>
        </w:tc>
      </w:tr>
      <w:tr w:rsidR="00523228" w:rsidRPr="00523228">
        <w:trPr>
          <w:trHeight w:hRule="exact" w:val="480"/>
        </w:trPr>
        <w:tc>
          <w:tcPr>
            <w:tcW w:w="1357"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2. Животноводство</w:t>
            </w:r>
          </w:p>
        </w:tc>
        <w:tc>
          <w:tcPr>
            <w:tcW w:w="446"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446"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451"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441"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541"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451"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536"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331"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r>
      <w:tr w:rsidR="00523228" w:rsidRPr="00523228">
        <w:trPr>
          <w:trHeight w:hRule="exact" w:val="480"/>
        </w:trPr>
        <w:tc>
          <w:tcPr>
            <w:tcW w:w="1357"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всего: из них</w:t>
            </w:r>
          </w:p>
        </w:tc>
        <w:tc>
          <w:tcPr>
            <w:tcW w:w="446"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6129</w:t>
            </w:r>
          </w:p>
        </w:tc>
        <w:tc>
          <w:tcPr>
            <w:tcW w:w="446"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6795</w:t>
            </w:r>
          </w:p>
        </w:tc>
        <w:tc>
          <w:tcPr>
            <w:tcW w:w="451"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8246</w:t>
            </w:r>
          </w:p>
        </w:tc>
        <w:tc>
          <w:tcPr>
            <w:tcW w:w="441"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95,6</w:t>
            </w:r>
          </w:p>
        </w:tc>
        <w:tc>
          <w:tcPr>
            <w:tcW w:w="541"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86,6</w:t>
            </w:r>
          </w:p>
        </w:tc>
        <w:tc>
          <w:tcPr>
            <w:tcW w:w="451"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98,22</w:t>
            </w:r>
          </w:p>
        </w:tc>
        <w:tc>
          <w:tcPr>
            <w:tcW w:w="536"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2,62</w:t>
            </w:r>
          </w:p>
        </w:tc>
        <w:tc>
          <w:tcPr>
            <w:tcW w:w="331"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11,62</w:t>
            </w:r>
          </w:p>
        </w:tc>
      </w:tr>
      <w:tr w:rsidR="00523228" w:rsidRPr="00523228">
        <w:trPr>
          <w:trHeight w:hRule="exact" w:val="480"/>
        </w:trPr>
        <w:tc>
          <w:tcPr>
            <w:tcW w:w="1357"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в т. ч. молоко</w:t>
            </w:r>
          </w:p>
        </w:tc>
        <w:tc>
          <w:tcPr>
            <w:tcW w:w="446"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4875</w:t>
            </w:r>
          </w:p>
        </w:tc>
        <w:tc>
          <w:tcPr>
            <w:tcW w:w="446"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5000</w:t>
            </w:r>
          </w:p>
        </w:tc>
        <w:tc>
          <w:tcPr>
            <w:tcW w:w="451"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6266</w:t>
            </w:r>
          </w:p>
        </w:tc>
        <w:tc>
          <w:tcPr>
            <w:tcW w:w="441"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76,1</w:t>
            </w:r>
          </w:p>
        </w:tc>
        <w:tc>
          <w:tcPr>
            <w:tcW w:w="541"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63,7</w:t>
            </w:r>
          </w:p>
        </w:tc>
        <w:tc>
          <w:tcPr>
            <w:tcW w:w="451"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74,63</w:t>
            </w:r>
          </w:p>
        </w:tc>
        <w:tc>
          <w:tcPr>
            <w:tcW w:w="536"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-1,46</w:t>
            </w:r>
          </w:p>
        </w:tc>
        <w:tc>
          <w:tcPr>
            <w:tcW w:w="331"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10,93</w:t>
            </w:r>
          </w:p>
        </w:tc>
      </w:tr>
      <w:tr w:rsidR="00523228" w:rsidRPr="00523228">
        <w:trPr>
          <w:trHeight w:hRule="exact" w:val="480"/>
        </w:trPr>
        <w:tc>
          <w:tcPr>
            <w:tcW w:w="1357"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мясо</w:t>
            </w:r>
          </w:p>
        </w:tc>
        <w:tc>
          <w:tcPr>
            <w:tcW w:w="446"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1016</w:t>
            </w:r>
          </w:p>
        </w:tc>
        <w:tc>
          <w:tcPr>
            <w:tcW w:w="446"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1795</w:t>
            </w:r>
          </w:p>
        </w:tc>
        <w:tc>
          <w:tcPr>
            <w:tcW w:w="451"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1271</w:t>
            </w:r>
          </w:p>
        </w:tc>
        <w:tc>
          <w:tcPr>
            <w:tcW w:w="441"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15,8</w:t>
            </w:r>
          </w:p>
        </w:tc>
        <w:tc>
          <w:tcPr>
            <w:tcW w:w="541"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22,8</w:t>
            </w:r>
          </w:p>
        </w:tc>
        <w:tc>
          <w:tcPr>
            <w:tcW w:w="451"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15,13</w:t>
            </w:r>
          </w:p>
        </w:tc>
        <w:tc>
          <w:tcPr>
            <w:tcW w:w="536"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0,66</w:t>
            </w:r>
          </w:p>
        </w:tc>
        <w:tc>
          <w:tcPr>
            <w:tcW w:w="331"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-7,77</w:t>
            </w:r>
          </w:p>
        </w:tc>
      </w:tr>
      <w:tr w:rsidR="00523228" w:rsidRPr="00523228">
        <w:trPr>
          <w:trHeight w:hRule="exact" w:val="499"/>
        </w:trPr>
        <w:tc>
          <w:tcPr>
            <w:tcW w:w="1357" w:type="pct"/>
            <w:tcBorders>
              <w:top w:val="nil"/>
              <w:left w:val="single" w:sz="6" w:space="0" w:color="auto"/>
              <w:bottom w:val="single" w:sz="4" w:space="0" w:color="auto"/>
              <w:right w:val="single" w:sz="6" w:space="0" w:color="auto"/>
            </w:tcBorders>
            <w:shd w:val="clear" w:color="auto" w:fill="FFFFFF"/>
          </w:tcPr>
          <w:p w:rsidR="00523228" w:rsidRPr="00523228" w:rsidRDefault="00523228">
            <w:pPr>
              <w:pStyle w:val="af2"/>
            </w:pPr>
            <w:r w:rsidRPr="00523228">
              <w:t>-прочая продукция</w:t>
            </w:r>
          </w:p>
        </w:tc>
        <w:tc>
          <w:tcPr>
            <w:tcW w:w="446" w:type="pct"/>
            <w:tcBorders>
              <w:top w:val="nil"/>
              <w:left w:val="single" w:sz="6" w:space="0" w:color="auto"/>
              <w:bottom w:val="single" w:sz="4" w:space="0" w:color="auto"/>
              <w:right w:val="single" w:sz="6" w:space="0" w:color="auto"/>
            </w:tcBorders>
            <w:shd w:val="clear" w:color="auto" w:fill="FFFFFF"/>
          </w:tcPr>
          <w:p w:rsidR="00523228" w:rsidRPr="00523228" w:rsidRDefault="00523228">
            <w:pPr>
              <w:pStyle w:val="af2"/>
            </w:pPr>
          </w:p>
        </w:tc>
        <w:tc>
          <w:tcPr>
            <w:tcW w:w="446" w:type="pct"/>
            <w:tcBorders>
              <w:top w:val="nil"/>
              <w:left w:val="single" w:sz="6" w:space="0" w:color="auto"/>
              <w:bottom w:val="single" w:sz="4" w:space="0" w:color="auto"/>
              <w:right w:val="single" w:sz="6" w:space="0" w:color="auto"/>
            </w:tcBorders>
            <w:shd w:val="clear" w:color="auto" w:fill="FFFFFF"/>
          </w:tcPr>
          <w:p w:rsidR="00523228" w:rsidRPr="00523228" w:rsidRDefault="00523228">
            <w:pPr>
              <w:pStyle w:val="af2"/>
            </w:pPr>
          </w:p>
        </w:tc>
        <w:tc>
          <w:tcPr>
            <w:tcW w:w="451" w:type="pct"/>
            <w:tcBorders>
              <w:top w:val="nil"/>
              <w:left w:val="single" w:sz="6" w:space="0" w:color="auto"/>
              <w:bottom w:val="single" w:sz="4" w:space="0" w:color="auto"/>
              <w:right w:val="single" w:sz="6" w:space="0" w:color="auto"/>
            </w:tcBorders>
            <w:shd w:val="clear" w:color="auto" w:fill="FFFFFF"/>
          </w:tcPr>
          <w:p w:rsidR="00523228" w:rsidRPr="00523228" w:rsidRDefault="00523228">
            <w:pPr>
              <w:pStyle w:val="af2"/>
            </w:pPr>
          </w:p>
        </w:tc>
        <w:tc>
          <w:tcPr>
            <w:tcW w:w="441" w:type="pct"/>
            <w:tcBorders>
              <w:top w:val="nil"/>
              <w:left w:val="single" w:sz="6" w:space="0" w:color="auto"/>
              <w:bottom w:val="single" w:sz="4" w:space="0" w:color="auto"/>
              <w:right w:val="single" w:sz="6" w:space="0" w:color="auto"/>
            </w:tcBorders>
            <w:shd w:val="clear" w:color="auto" w:fill="FFFFFF"/>
          </w:tcPr>
          <w:p w:rsidR="00523228" w:rsidRPr="00523228" w:rsidRDefault="00523228">
            <w:pPr>
              <w:pStyle w:val="af2"/>
            </w:pPr>
          </w:p>
        </w:tc>
        <w:tc>
          <w:tcPr>
            <w:tcW w:w="541" w:type="pct"/>
            <w:tcBorders>
              <w:top w:val="nil"/>
              <w:left w:val="single" w:sz="6" w:space="0" w:color="auto"/>
              <w:bottom w:val="single" w:sz="4" w:space="0" w:color="auto"/>
              <w:right w:val="single" w:sz="6" w:space="0" w:color="auto"/>
            </w:tcBorders>
            <w:shd w:val="clear" w:color="auto" w:fill="FFFFFF"/>
          </w:tcPr>
          <w:p w:rsidR="00523228" w:rsidRPr="00523228" w:rsidRDefault="00523228">
            <w:pPr>
              <w:pStyle w:val="af2"/>
            </w:pPr>
          </w:p>
        </w:tc>
        <w:tc>
          <w:tcPr>
            <w:tcW w:w="451" w:type="pct"/>
            <w:tcBorders>
              <w:top w:val="nil"/>
              <w:left w:val="single" w:sz="6" w:space="0" w:color="auto"/>
              <w:bottom w:val="single" w:sz="4" w:space="0" w:color="auto"/>
              <w:right w:val="single" w:sz="6" w:space="0" w:color="auto"/>
            </w:tcBorders>
            <w:shd w:val="clear" w:color="auto" w:fill="FFFFFF"/>
          </w:tcPr>
          <w:p w:rsidR="00523228" w:rsidRPr="00523228" w:rsidRDefault="00523228">
            <w:pPr>
              <w:pStyle w:val="af2"/>
            </w:pPr>
          </w:p>
        </w:tc>
        <w:tc>
          <w:tcPr>
            <w:tcW w:w="536" w:type="pct"/>
            <w:tcBorders>
              <w:top w:val="nil"/>
              <w:left w:val="single" w:sz="6" w:space="0" w:color="auto"/>
              <w:bottom w:val="single" w:sz="4" w:space="0" w:color="auto"/>
              <w:right w:val="single" w:sz="6" w:space="0" w:color="auto"/>
            </w:tcBorders>
            <w:shd w:val="clear" w:color="auto" w:fill="FFFFFF"/>
          </w:tcPr>
          <w:p w:rsidR="00523228" w:rsidRPr="00523228" w:rsidRDefault="00523228">
            <w:pPr>
              <w:pStyle w:val="af2"/>
            </w:pPr>
          </w:p>
        </w:tc>
        <w:tc>
          <w:tcPr>
            <w:tcW w:w="331" w:type="pct"/>
            <w:tcBorders>
              <w:top w:val="nil"/>
              <w:left w:val="single" w:sz="6" w:space="0" w:color="auto"/>
              <w:bottom w:val="single" w:sz="4" w:space="0" w:color="auto"/>
              <w:right w:val="single" w:sz="6" w:space="0" w:color="auto"/>
            </w:tcBorders>
            <w:shd w:val="clear" w:color="auto" w:fill="FFFFFF"/>
          </w:tcPr>
          <w:p w:rsidR="00523228" w:rsidRPr="00523228" w:rsidRDefault="00523228">
            <w:pPr>
              <w:pStyle w:val="af2"/>
            </w:pPr>
          </w:p>
        </w:tc>
      </w:tr>
      <w:tr w:rsidR="00523228" w:rsidRPr="00523228">
        <w:trPr>
          <w:trHeight w:hRule="exact" w:val="442"/>
        </w:trPr>
        <w:tc>
          <w:tcPr>
            <w:tcW w:w="1357" w:type="pct"/>
            <w:tcBorders>
              <w:top w:val="single" w:sz="4" w:space="0" w:color="auto"/>
              <w:left w:val="single" w:sz="4" w:space="0" w:color="auto"/>
              <w:bottom w:val="single" w:sz="4" w:space="0" w:color="auto"/>
              <w:right w:val="single" w:sz="4" w:space="0" w:color="auto"/>
            </w:tcBorders>
            <w:shd w:val="clear" w:color="auto" w:fill="FFFFFF"/>
          </w:tcPr>
          <w:p w:rsidR="00523228" w:rsidRPr="00523228" w:rsidRDefault="00523228">
            <w:pPr>
              <w:pStyle w:val="af2"/>
            </w:pPr>
            <w:r w:rsidRPr="00523228">
              <w:t>животноводства</w:t>
            </w: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523228" w:rsidRPr="00523228" w:rsidRDefault="00523228">
            <w:pPr>
              <w:pStyle w:val="af2"/>
            </w:pPr>
            <w:r w:rsidRPr="00523228">
              <w:t>238</w:t>
            </w: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523228" w:rsidRPr="00523228" w:rsidRDefault="00523228">
            <w:pPr>
              <w:pStyle w:val="af2"/>
            </w:pPr>
            <w:r w:rsidRPr="00523228">
              <w:t>813</w:t>
            </w:r>
          </w:p>
        </w:tc>
        <w:tc>
          <w:tcPr>
            <w:tcW w:w="451" w:type="pct"/>
            <w:tcBorders>
              <w:top w:val="single" w:sz="4" w:space="0" w:color="auto"/>
              <w:left w:val="single" w:sz="4" w:space="0" w:color="auto"/>
              <w:bottom w:val="single" w:sz="4" w:space="0" w:color="auto"/>
              <w:right w:val="single" w:sz="4" w:space="0" w:color="auto"/>
            </w:tcBorders>
            <w:shd w:val="clear" w:color="auto" w:fill="FFFFFF"/>
          </w:tcPr>
          <w:p w:rsidR="00523228" w:rsidRPr="00523228" w:rsidRDefault="00523228">
            <w:pPr>
              <w:pStyle w:val="af2"/>
            </w:pPr>
            <w:r w:rsidRPr="00523228">
              <w:t>496</w:t>
            </w:r>
          </w:p>
        </w:tc>
        <w:tc>
          <w:tcPr>
            <w:tcW w:w="441" w:type="pct"/>
            <w:tcBorders>
              <w:top w:val="single" w:sz="4" w:space="0" w:color="auto"/>
              <w:left w:val="single" w:sz="4" w:space="0" w:color="auto"/>
              <w:bottom w:val="single" w:sz="4" w:space="0" w:color="auto"/>
              <w:right w:val="single" w:sz="4" w:space="0" w:color="auto"/>
            </w:tcBorders>
            <w:shd w:val="clear" w:color="auto" w:fill="FFFFFF"/>
          </w:tcPr>
          <w:p w:rsidR="00523228" w:rsidRPr="00523228" w:rsidRDefault="00523228">
            <w:pPr>
              <w:pStyle w:val="af2"/>
            </w:pPr>
            <w:r w:rsidRPr="00523228">
              <w:t>3,7</w:t>
            </w:r>
          </w:p>
        </w:tc>
        <w:tc>
          <w:tcPr>
            <w:tcW w:w="541" w:type="pct"/>
            <w:tcBorders>
              <w:top w:val="single" w:sz="4" w:space="0" w:color="auto"/>
              <w:left w:val="single" w:sz="4" w:space="0" w:color="auto"/>
              <w:bottom w:val="single" w:sz="4" w:space="0" w:color="auto"/>
              <w:right w:val="single" w:sz="4" w:space="0" w:color="auto"/>
            </w:tcBorders>
            <w:shd w:val="clear" w:color="auto" w:fill="FFFFFF"/>
          </w:tcPr>
          <w:p w:rsidR="00523228" w:rsidRPr="00523228" w:rsidRDefault="00523228">
            <w:pPr>
              <w:pStyle w:val="af2"/>
            </w:pPr>
            <w:r w:rsidRPr="00523228">
              <w:t>10,3</w:t>
            </w:r>
          </w:p>
        </w:tc>
        <w:tc>
          <w:tcPr>
            <w:tcW w:w="451" w:type="pct"/>
            <w:tcBorders>
              <w:top w:val="single" w:sz="4" w:space="0" w:color="auto"/>
              <w:left w:val="single" w:sz="4" w:space="0" w:color="auto"/>
              <w:bottom w:val="single" w:sz="4" w:space="0" w:color="auto"/>
              <w:right w:val="single" w:sz="4" w:space="0" w:color="auto"/>
            </w:tcBorders>
            <w:shd w:val="clear" w:color="auto" w:fill="FFFFFF"/>
          </w:tcPr>
          <w:p w:rsidR="00523228" w:rsidRPr="00523228" w:rsidRDefault="00523228">
            <w:pPr>
              <w:pStyle w:val="af2"/>
            </w:pPr>
            <w:r w:rsidRPr="00523228">
              <w:t>5,91</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523228" w:rsidRPr="00523228" w:rsidRDefault="00523228">
            <w:pPr>
              <w:pStyle w:val="af2"/>
            </w:pPr>
            <w:r w:rsidRPr="00523228">
              <w:t>2,21</w:t>
            </w: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523228" w:rsidRPr="00523228" w:rsidRDefault="00523228">
            <w:pPr>
              <w:pStyle w:val="af2"/>
            </w:pPr>
            <w:r w:rsidRPr="00523228">
              <w:t>-4,39</w:t>
            </w:r>
          </w:p>
        </w:tc>
      </w:tr>
    </w:tbl>
    <w:p w:rsidR="00523228" w:rsidRDefault="00523228">
      <w:pPr>
        <w:ind w:firstLine="0"/>
        <w:jc w:val="left"/>
        <w:rPr>
          <w:sz w:val="20"/>
          <w:szCs w:val="20"/>
        </w:rPr>
      </w:pPr>
    </w:p>
    <w:p w:rsidR="00523228" w:rsidRDefault="00523228">
      <w:pPr>
        <w:ind w:firstLine="0"/>
        <w:jc w:val="left"/>
        <w:rPr>
          <w:sz w:val="20"/>
          <w:szCs w:val="20"/>
        </w:rPr>
      </w:pPr>
      <w:r>
        <w:rPr>
          <w:sz w:val="20"/>
          <w:szCs w:val="20"/>
        </w:rPr>
        <w:br w:type="page"/>
      </w:r>
    </w:p>
    <w:tbl>
      <w:tblPr>
        <w:tblpPr w:leftFromText="181" w:rightFromText="181" w:vertAnchor="text" w:horzAnchor="margin" w:tblpXSpec="center" w:tblpY="1"/>
        <w:tblOverlap w:val="never"/>
        <w:tblW w:w="5000" w:type="pct"/>
        <w:tblCellMar>
          <w:left w:w="40" w:type="dxa"/>
          <w:right w:w="40" w:type="dxa"/>
        </w:tblCellMar>
        <w:tblLook w:val="0000" w:firstRow="0" w:lastRow="0" w:firstColumn="0" w:lastColumn="0" w:noHBand="0" w:noVBand="0"/>
      </w:tblPr>
      <w:tblGrid>
        <w:gridCol w:w="2560"/>
        <w:gridCol w:w="842"/>
        <w:gridCol w:w="842"/>
        <w:gridCol w:w="851"/>
        <w:gridCol w:w="832"/>
        <w:gridCol w:w="1021"/>
        <w:gridCol w:w="851"/>
        <w:gridCol w:w="1011"/>
        <w:gridCol w:w="625"/>
      </w:tblGrid>
      <w:tr w:rsidR="00523228" w:rsidRPr="00523228">
        <w:trPr>
          <w:trHeight w:hRule="exact" w:val="528"/>
        </w:trPr>
        <w:tc>
          <w:tcPr>
            <w:tcW w:w="1357" w:type="pct"/>
            <w:tcBorders>
              <w:top w:val="single" w:sz="4" w:space="0" w:color="auto"/>
              <w:left w:val="single" w:sz="4" w:space="0" w:color="auto"/>
              <w:bottom w:val="single" w:sz="4" w:space="0" w:color="auto"/>
              <w:right w:val="single" w:sz="4" w:space="0" w:color="auto"/>
            </w:tcBorders>
            <w:shd w:val="clear" w:color="auto" w:fill="FFFFFF"/>
          </w:tcPr>
          <w:p w:rsidR="00523228" w:rsidRPr="00523228" w:rsidRDefault="00523228">
            <w:pPr>
              <w:pStyle w:val="af2"/>
            </w:pPr>
            <w:r w:rsidRPr="00523228">
              <w:t>3. Прочая</w:t>
            </w: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523228" w:rsidRPr="00523228" w:rsidRDefault="00523228">
            <w:pPr>
              <w:pStyle w:val="af2"/>
            </w:pPr>
          </w:p>
        </w:tc>
        <w:tc>
          <w:tcPr>
            <w:tcW w:w="446" w:type="pct"/>
            <w:tcBorders>
              <w:top w:val="single" w:sz="4" w:space="0" w:color="auto"/>
              <w:left w:val="single" w:sz="4" w:space="0" w:color="auto"/>
              <w:bottom w:val="single" w:sz="4" w:space="0" w:color="auto"/>
              <w:right w:val="single" w:sz="4" w:space="0" w:color="auto"/>
            </w:tcBorders>
            <w:shd w:val="clear" w:color="auto" w:fill="FFFFFF"/>
          </w:tcPr>
          <w:p w:rsidR="00523228" w:rsidRPr="00523228" w:rsidRDefault="00523228">
            <w:pPr>
              <w:pStyle w:val="af2"/>
            </w:pPr>
          </w:p>
        </w:tc>
        <w:tc>
          <w:tcPr>
            <w:tcW w:w="451" w:type="pct"/>
            <w:tcBorders>
              <w:top w:val="single" w:sz="4" w:space="0" w:color="auto"/>
              <w:left w:val="single" w:sz="4" w:space="0" w:color="auto"/>
              <w:bottom w:val="single" w:sz="4" w:space="0" w:color="auto"/>
              <w:right w:val="single" w:sz="4" w:space="0" w:color="auto"/>
            </w:tcBorders>
            <w:shd w:val="clear" w:color="auto" w:fill="FFFFFF"/>
          </w:tcPr>
          <w:p w:rsidR="00523228" w:rsidRPr="00523228" w:rsidRDefault="00523228">
            <w:pPr>
              <w:pStyle w:val="af2"/>
            </w:pPr>
          </w:p>
        </w:tc>
        <w:tc>
          <w:tcPr>
            <w:tcW w:w="441" w:type="pct"/>
            <w:tcBorders>
              <w:top w:val="single" w:sz="4" w:space="0" w:color="auto"/>
              <w:left w:val="single" w:sz="4" w:space="0" w:color="auto"/>
              <w:bottom w:val="single" w:sz="4" w:space="0" w:color="auto"/>
              <w:right w:val="single" w:sz="4" w:space="0" w:color="auto"/>
            </w:tcBorders>
            <w:shd w:val="clear" w:color="auto" w:fill="FFFFFF"/>
          </w:tcPr>
          <w:p w:rsidR="00523228" w:rsidRPr="00523228" w:rsidRDefault="00523228">
            <w:pPr>
              <w:pStyle w:val="af2"/>
            </w:pPr>
          </w:p>
        </w:tc>
        <w:tc>
          <w:tcPr>
            <w:tcW w:w="541" w:type="pct"/>
            <w:tcBorders>
              <w:top w:val="single" w:sz="4" w:space="0" w:color="auto"/>
              <w:left w:val="single" w:sz="4" w:space="0" w:color="auto"/>
              <w:bottom w:val="single" w:sz="4" w:space="0" w:color="auto"/>
              <w:right w:val="single" w:sz="4" w:space="0" w:color="auto"/>
            </w:tcBorders>
            <w:shd w:val="clear" w:color="auto" w:fill="FFFFFF"/>
          </w:tcPr>
          <w:p w:rsidR="00523228" w:rsidRPr="00523228" w:rsidRDefault="00523228">
            <w:pPr>
              <w:pStyle w:val="af2"/>
            </w:pPr>
          </w:p>
        </w:tc>
        <w:tc>
          <w:tcPr>
            <w:tcW w:w="451" w:type="pct"/>
            <w:tcBorders>
              <w:top w:val="single" w:sz="4" w:space="0" w:color="auto"/>
              <w:left w:val="single" w:sz="4" w:space="0" w:color="auto"/>
              <w:bottom w:val="single" w:sz="4" w:space="0" w:color="auto"/>
              <w:right w:val="single" w:sz="4" w:space="0" w:color="auto"/>
            </w:tcBorders>
            <w:shd w:val="clear" w:color="auto" w:fill="FFFFFF"/>
          </w:tcPr>
          <w:p w:rsidR="00523228" w:rsidRPr="00523228" w:rsidRDefault="00523228">
            <w:pPr>
              <w:pStyle w:val="af2"/>
            </w:pP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523228" w:rsidRPr="00523228" w:rsidRDefault="00523228">
            <w:pPr>
              <w:pStyle w:val="af2"/>
            </w:pP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523228" w:rsidRPr="00523228" w:rsidRDefault="00523228">
            <w:pPr>
              <w:pStyle w:val="af2"/>
            </w:pPr>
          </w:p>
        </w:tc>
      </w:tr>
      <w:tr w:rsidR="00523228" w:rsidRPr="00523228">
        <w:trPr>
          <w:trHeight w:hRule="exact" w:val="480"/>
        </w:trPr>
        <w:tc>
          <w:tcPr>
            <w:tcW w:w="1357" w:type="pct"/>
            <w:tcBorders>
              <w:top w:val="single" w:sz="4" w:space="0" w:color="auto"/>
              <w:left w:val="single" w:sz="6" w:space="0" w:color="auto"/>
              <w:bottom w:val="nil"/>
              <w:right w:val="single" w:sz="6" w:space="0" w:color="auto"/>
            </w:tcBorders>
            <w:shd w:val="clear" w:color="auto" w:fill="FFFFFF"/>
          </w:tcPr>
          <w:p w:rsidR="00523228" w:rsidRPr="00523228" w:rsidRDefault="00523228">
            <w:pPr>
              <w:pStyle w:val="af2"/>
            </w:pPr>
            <w:r w:rsidRPr="00523228">
              <w:t>реализация</w:t>
            </w:r>
          </w:p>
        </w:tc>
        <w:tc>
          <w:tcPr>
            <w:tcW w:w="446" w:type="pct"/>
            <w:tcBorders>
              <w:top w:val="single" w:sz="4" w:space="0" w:color="auto"/>
              <w:left w:val="single" w:sz="6" w:space="0" w:color="auto"/>
              <w:bottom w:val="nil"/>
              <w:right w:val="single" w:sz="6" w:space="0" w:color="auto"/>
            </w:tcBorders>
            <w:shd w:val="clear" w:color="auto" w:fill="FFFFFF"/>
          </w:tcPr>
          <w:p w:rsidR="00523228" w:rsidRPr="00523228" w:rsidRDefault="00523228">
            <w:pPr>
              <w:pStyle w:val="af2"/>
            </w:pPr>
          </w:p>
        </w:tc>
        <w:tc>
          <w:tcPr>
            <w:tcW w:w="446" w:type="pct"/>
            <w:tcBorders>
              <w:top w:val="single" w:sz="4" w:space="0" w:color="auto"/>
              <w:left w:val="single" w:sz="6" w:space="0" w:color="auto"/>
              <w:bottom w:val="nil"/>
              <w:right w:val="single" w:sz="6" w:space="0" w:color="auto"/>
            </w:tcBorders>
            <w:shd w:val="clear" w:color="auto" w:fill="FFFFFF"/>
          </w:tcPr>
          <w:p w:rsidR="00523228" w:rsidRPr="00523228" w:rsidRDefault="00523228">
            <w:pPr>
              <w:pStyle w:val="af2"/>
            </w:pPr>
          </w:p>
        </w:tc>
        <w:tc>
          <w:tcPr>
            <w:tcW w:w="451" w:type="pct"/>
            <w:tcBorders>
              <w:top w:val="single" w:sz="4" w:space="0" w:color="auto"/>
              <w:left w:val="single" w:sz="6" w:space="0" w:color="auto"/>
              <w:bottom w:val="nil"/>
              <w:right w:val="single" w:sz="6" w:space="0" w:color="auto"/>
            </w:tcBorders>
            <w:shd w:val="clear" w:color="auto" w:fill="FFFFFF"/>
          </w:tcPr>
          <w:p w:rsidR="00523228" w:rsidRPr="00523228" w:rsidRDefault="00523228">
            <w:pPr>
              <w:pStyle w:val="af2"/>
            </w:pPr>
          </w:p>
        </w:tc>
        <w:tc>
          <w:tcPr>
            <w:tcW w:w="441" w:type="pct"/>
            <w:tcBorders>
              <w:top w:val="single" w:sz="4" w:space="0" w:color="auto"/>
              <w:left w:val="single" w:sz="6" w:space="0" w:color="auto"/>
              <w:bottom w:val="nil"/>
              <w:right w:val="single" w:sz="6" w:space="0" w:color="auto"/>
            </w:tcBorders>
            <w:shd w:val="clear" w:color="auto" w:fill="FFFFFF"/>
          </w:tcPr>
          <w:p w:rsidR="00523228" w:rsidRPr="00523228" w:rsidRDefault="00523228">
            <w:pPr>
              <w:pStyle w:val="af2"/>
            </w:pPr>
          </w:p>
        </w:tc>
        <w:tc>
          <w:tcPr>
            <w:tcW w:w="541" w:type="pct"/>
            <w:tcBorders>
              <w:top w:val="single" w:sz="4" w:space="0" w:color="auto"/>
              <w:left w:val="single" w:sz="6" w:space="0" w:color="auto"/>
              <w:bottom w:val="nil"/>
              <w:right w:val="single" w:sz="6" w:space="0" w:color="auto"/>
            </w:tcBorders>
            <w:shd w:val="clear" w:color="auto" w:fill="FFFFFF"/>
          </w:tcPr>
          <w:p w:rsidR="00523228" w:rsidRPr="00523228" w:rsidRDefault="00523228">
            <w:pPr>
              <w:pStyle w:val="af2"/>
            </w:pPr>
          </w:p>
        </w:tc>
        <w:tc>
          <w:tcPr>
            <w:tcW w:w="451" w:type="pct"/>
            <w:tcBorders>
              <w:top w:val="single" w:sz="4" w:space="0" w:color="auto"/>
              <w:left w:val="single" w:sz="6" w:space="0" w:color="auto"/>
              <w:bottom w:val="nil"/>
              <w:right w:val="single" w:sz="6" w:space="0" w:color="auto"/>
            </w:tcBorders>
            <w:shd w:val="clear" w:color="auto" w:fill="FFFFFF"/>
          </w:tcPr>
          <w:p w:rsidR="00523228" w:rsidRPr="00523228" w:rsidRDefault="00523228">
            <w:pPr>
              <w:pStyle w:val="af2"/>
            </w:pPr>
          </w:p>
        </w:tc>
        <w:tc>
          <w:tcPr>
            <w:tcW w:w="536" w:type="pct"/>
            <w:tcBorders>
              <w:top w:val="single" w:sz="4" w:space="0" w:color="auto"/>
              <w:left w:val="single" w:sz="6" w:space="0" w:color="auto"/>
              <w:bottom w:val="nil"/>
              <w:right w:val="single" w:sz="6" w:space="0" w:color="auto"/>
            </w:tcBorders>
            <w:shd w:val="clear" w:color="auto" w:fill="FFFFFF"/>
          </w:tcPr>
          <w:p w:rsidR="00523228" w:rsidRPr="00523228" w:rsidRDefault="00523228">
            <w:pPr>
              <w:pStyle w:val="af2"/>
            </w:pPr>
          </w:p>
        </w:tc>
        <w:tc>
          <w:tcPr>
            <w:tcW w:w="331" w:type="pct"/>
            <w:tcBorders>
              <w:top w:val="single" w:sz="4" w:space="0" w:color="auto"/>
              <w:left w:val="single" w:sz="6" w:space="0" w:color="auto"/>
              <w:bottom w:val="nil"/>
              <w:right w:val="single" w:sz="6" w:space="0" w:color="auto"/>
            </w:tcBorders>
            <w:shd w:val="clear" w:color="auto" w:fill="FFFFFF"/>
          </w:tcPr>
          <w:p w:rsidR="00523228" w:rsidRPr="00523228" w:rsidRDefault="00523228">
            <w:pPr>
              <w:pStyle w:val="af2"/>
            </w:pPr>
          </w:p>
        </w:tc>
      </w:tr>
      <w:tr w:rsidR="00523228" w:rsidRPr="00523228">
        <w:trPr>
          <w:trHeight w:hRule="exact" w:val="451"/>
        </w:trPr>
        <w:tc>
          <w:tcPr>
            <w:tcW w:w="1357"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продукции, услуг и</w:t>
            </w:r>
          </w:p>
        </w:tc>
        <w:tc>
          <w:tcPr>
            <w:tcW w:w="446"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446"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451"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441"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541"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451"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536"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331"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r>
      <w:tr w:rsidR="00523228" w:rsidRPr="00523228">
        <w:trPr>
          <w:trHeight w:hRule="exact" w:val="499"/>
        </w:trPr>
        <w:tc>
          <w:tcPr>
            <w:tcW w:w="1357"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 xml:space="preserve">работ. </w:t>
            </w:r>
          </w:p>
        </w:tc>
        <w:tc>
          <w:tcPr>
            <w:tcW w:w="446"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219</w:t>
            </w:r>
          </w:p>
        </w:tc>
        <w:tc>
          <w:tcPr>
            <w:tcW w:w="446"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22</w:t>
            </w:r>
          </w:p>
        </w:tc>
        <w:tc>
          <w:tcPr>
            <w:tcW w:w="451"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w:t>
            </w:r>
          </w:p>
        </w:tc>
        <w:tc>
          <w:tcPr>
            <w:tcW w:w="441"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3,4</w:t>
            </w:r>
          </w:p>
        </w:tc>
        <w:tc>
          <w:tcPr>
            <w:tcW w:w="541"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0,27</w:t>
            </w:r>
          </w:p>
        </w:tc>
        <w:tc>
          <w:tcPr>
            <w:tcW w:w="451"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w:t>
            </w:r>
          </w:p>
        </w:tc>
        <w:tc>
          <w:tcPr>
            <w:tcW w:w="536"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w:t>
            </w:r>
          </w:p>
        </w:tc>
        <w:tc>
          <w:tcPr>
            <w:tcW w:w="331"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w:t>
            </w:r>
          </w:p>
        </w:tc>
      </w:tr>
      <w:tr w:rsidR="00523228" w:rsidRPr="00523228">
        <w:trPr>
          <w:trHeight w:hRule="exact" w:val="461"/>
        </w:trPr>
        <w:tc>
          <w:tcPr>
            <w:tcW w:w="1357"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4. В целом по</w:t>
            </w:r>
          </w:p>
        </w:tc>
        <w:tc>
          <w:tcPr>
            <w:tcW w:w="446"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446"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451"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441"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541"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451"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536"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331"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r>
      <w:tr w:rsidR="00523228" w:rsidRPr="00523228">
        <w:trPr>
          <w:trHeight w:hRule="exact" w:val="614"/>
        </w:trPr>
        <w:tc>
          <w:tcPr>
            <w:tcW w:w="1357" w:type="pct"/>
            <w:tcBorders>
              <w:top w:val="nil"/>
              <w:left w:val="single" w:sz="6" w:space="0" w:color="auto"/>
              <w:bottom w:val="single" w:sz="4" w:space="0" w:color="auto"/>
              <w:right w:val="single" w:sz="6" w:space="0" w:color="auto"/>
            </w:tcBorders>
            <w:shd w:val="clear" w:color="auto" w:fill="FFFFFF"/>
          </w:tcPr>
          <w:p w:rsidR="00523228" w:rsidRPr="00523228" w:rsidRDefault="00523228">
            <w:pPr>
              <w:pStyle w:val="af2"/>
            </w:pPr>
            <w:r w:rsidRPr="00523228">
              <w:t xml:space="preserve">хозяйству. </w:t>
            </w:r>
          </w:p>
        </w:tc>
        <w:tc>
          <w:tcPr>
            <w:tcW w:w="446" w:type="pct"/>
            <w:tcBorders>
              <w:top w:val="nil"/>
              <w:left w:val="single" w:sz="6" w:space="0" w:color="auto"/>
              <w:bottom w:val="single" w:sz="4" w:space="0" w:color="auto"/>
              <w:right w:val="single" w:sz="6" w:space="0" w:color="auto"/>
            </w:tcBorders>
            <w:shd w:val="clear" w:color="auto" w:fill="FFFFFF"/>
          </w:tcPr>
          <w:p w:rsidR="00523228" w:rsidRPr="00523228" w:rsidRDefault="00523228">
            <w:pPr>
              <w:pStyle w:val="af2"/>
            </w:pPr>
            <w:r w:rsidRPr="00523228">
              <w:t>6408</w:t>
            </w:r>
          </w:p>
        </w:tc>
        <w:tc>
          <w:tcPr>
            <w:tcW w:w="446" w:type="pct"/>
            <w:tcBorders>
              <w:top w:val="nil"/>
              <w:left w:val="single" w:sz="6" w:space="0" w:color="auto"/>
              <w:bottom w:val="single" w:sz="4" w:space="0" w:color="auto"/>
              <w:right w:val="single" w:sz="6" w:space="0" w:color="auto"/>
            </w:tcBorders>
            <w:shd w:val="clear" w:color="auto" w:fill="FFFFFF"/>
          </w:tcPr>
          <w:p w:rsidR="00523228" w:rsidRPr="00523228" w:rsidRDefault="00523228">
            <w:pPr>
              <w:pStyle w:val="af2"/>
            </w:pPr>
            <w:r w:rsidRPr="00523228">
              <w:t>7839</w:t>
            </w:r>
          </w:p>
        </w:tc>
        <w:tc>
          <w:tcPr>
            <w:tcW w:w="451" w:type="pct"/>
            <w:tcBorders>
              <w:top w:val="nil"/>
              <w:left w:val="single" w:sz="6" w:space="0" w:color="auto"/>
              <w:bottom w:val="single" w:sz="4" w:space="0" w:color="auto"/>
              <w:right w:val="single" w:sz="6" w:space="0" w:color="auto"/>
            </w:tcBorders>
            <w:shd w:val="clear" w:color="auto" w:fill="FFFFFF"/>
          </w:tcPr>
          <w:p w:rsidR="00523228" w:rsidRPr="00523228" w:rsidRDefault="00523228">
            <w:pPr>
              <w:pStyle w:val="af2"/>
            </w:pPr>
            <w:r w:rsidRPr="00523228">
              <w:t>8395</w:t>
            </w:r>
          </w:p>
        </w:tc>
        <w:tc>
          <w:tcPr>
            <w:tcW w:w="441" w:type="pct"/>
            <w:tcBorders>
              <w:top w:val="nil"/>
              <w:left w:val="single" w:sz="6" w:space="0" w:color="auto"/>
              <w:bottom w:val="single" w:sz="4" w:space="0" w:color="auto"/>
              <w:right w:val="single" w:sz="6" w:space="0" w:color="auto"/>
            </w:tcBorders>
            <w:shd w:val="clear" w:color="auto" w:fill="FFFFFF"/>
          </w:tcPr>
          <w:p w:rsidR="00523228" w:rsidRPr="00523228" w:rsidRDefault="00523228">
            <w:pPr>
              <w:pStyle w:val="af2"/>
            </w:pPr>
            <w:r w:rsidRPr="00523228">
              <w:t>100</w:t>
            </w:r>
          </w:p>
        </w:tc>
        <w:tc>
          <w:tcPr>
            <w:tcW w:w="541" w:type="pct"/>
            <w:tcBorders>
              <w:top w:val="nil"/>
              <w:left w:val="single" w:sz="6" w:space="0" w:color="auto"/>
              <w:bottom w:val="single" w:sz="4" w:space="0" w:color="auto"/>
              <w:right w:val="single" w:sz="6" w:space="0" w:color="auto"/>
            </w:tcBorders>
            <w:shd w:val="clear" w:color="auto" w:fill="FFFFFF"/>
          </w:tcPr>
          <w:p w:rsidR="00523228" w:rsidRPr="00523228" w:rsidRDefault="00523228">
            <w:pPr>
              <w:pStyle w:val="af2"/>
            </w:pPr>
            <w:r w:rsidRPr="00523228">
              <w:t>100</w:t>
            </w:r>
          </w:p>
        </w:tc>
        <w:tc>
          <w:tcPr>
            <w:tcW w:w="451" w:type="pct"/>
            <w:tcBorders>
              <w:top w:val="nil"/>
              <w:left w:val="single" w:sz="6" w:space="0" w:color="auto"/>
              <w:bottom w:val="single" w:sz="4" w:space="0" w:color="auto"/>
              <w:right w:val="single" w:sz="6" w:space="0" w:color="auto"/>
            </w:tcBorders>
            <w:shd w:val="clear" w:color="auto" w:fill="FFFFFF"/>
          </w:tcPr>
          <w:p w:rsidR="00523228" w:rsidRPr="00523228" w:rsidRDefault="00523228">
            <w:pPr>
              <w:pStyle w:val="af2"/>
            </w:pPr>
            <w:r w:rsidRPr="00523228">
              <w:t>100</w:t>
            </w:r>
          </w:p>
        </w:tc>
        <w:tc>
          <w:tcPr>
            <w:tcW w:w="536" w:type="pct"/>
            <w:tcBorders>
              <w:top w:val="nil"/>
              <w:left w:val="single" w:sz="6" w:space="0" w:color="auto"/>
              <w:bottom w:val="single" w:sz="4" w:space="0" w:color="auto"/>
              <w:right w:val="single" w:sz="6" w:space="0" w:color="auto"/>
            </w:tcBorders>
            <w:shd w:val="clear" w:color="auto" w:fill="FFFFFF"/>
          </w:tcPr>
          <w:p w:rsidR="00523228" w:rsidRPr="00523228" w:rsidRDefault="00523228">
            <w:pPr>
              <w:pStyle w:val="af2"/>
            </w:pPr>
            <w:r w:rsidRPr="00523228">
              <w:rPr>
                <w:lang w:val="en-US"/>
              </w:rPr>
              <w:t>X</w:t>
            </w:r>
          </w:p>
        </w:tc>
        <w:tc>
          <w:tcPr>
            <w:tcW w:w="331" w:type="pct"/>
            <w:tcBorders>
              <w:top w:val="nil"/>
              <w:left w:val="single" w:sz="6" w:space="0" w:color="auto"/>
              <w:bottom w:val="single" w:sz="4" w:space="0" w:color="auto"/>
              <w:right w:val="single" w:sz="6" w:space="0" w:color="auto"/>
            </w:tcBorders>
            <w:shd w:val="clear" w:color="auto" w:fill="FFFFFF"/>
          </w:tcPr>
          <w:p w:rsidR="00523228" w:rsidRPr="00523228" w:rsidRDefault="00523228">
            <w:pPr>
              <w:pStyle w:val="af2"/>
            </w:pPr>
            <w:r w:rsidRPr="00523228">
              <w:rPr>
                <w:lang w:val="en-US"/>
              </w:rPr>
              <w:t>X</w:t>
            </w:r>
          </w:p>
        </w:tc>
      </w:tr>
    </w:tbl>
    <w:p w:rsidR="00523228" w:rsidRDefault="00523228">
      <w:pPr>
        <w:rPr>
          <w:sz w:val="20"/>
          <w:szCs w:val="20"/>
        </w:rPr>
      </w:pPr>
    </w:p>
    <w:p w:rsidR="00523228" w:rsidRDefault="00523228">
      <w:r>
        <w:t xml:space="preserve">В заключение характеристики данной главы представим оценку эффективности деятельности ФГУ ГЗК "Калужская" путем анализа следующих экономических показателей: уровень производства продукции, продуктивность и оплата труда, эффективность производственных затрат и основных производственных фондов, а также уровень рентабельности (убыточности) (таблица 8). </w:t>
      </w:r>
    </w:p>
    <w:p w:rsidR="00523228" w:rsidRDefault="00523228">
      <w:r>
        <w:t xml:space="preserve">Производство валовой продукции в расчёте на 100 га с. -х. угодий в 2004г. составило 23,48 тыс. руб., что на 6,01% меньше по сравнению с 2003 г. и на 5,96% больше по сравнению с 2004 г. </w:t>
      </w:r>
    </w:p>
    <w:p w:rsidR="00523228" w:rsidRDefault="00523228">
      <w:r>
        <w:t xml:space="preserve">Величина товарной продукции на 100 га с. -х. угодий за анализируемый период растет, и в отчетном году составляет 183,94 тыс. руб. Такая же тенденция наблюдается по следующему показателю – прибыли/убыточности от реализации. Производительность труда в общем по организации за данную динамику лет возрастает и составляет 4595,3 руб. на 1 чел-час в 2005 году, что почти в 2 раза больше производительности 2003 года и в 1,04 – 2004 года. Следует отметить, что рост производительности наблюдается в животноводческой отрасли, а в процессе производства продукции растениеводства производительность увеличивается только до 2004 года, а затем снижается. </w:t>
      </w:r>
    </w:p>
    <w:p w:rsidR="00523228" w:rsidRDefault="00523228">
      <w:r>
        <w:t xml:space="preserve">Оплата 1 чел-ч в целом по сельскохозяйственному производству также резко выросла и составила 22,1 руб. Рост обусловлен тем, что повысился уровень МРОТ, а также увеличение количества финансовых ресурсов организации. </w:t>
      </w:r>
    </w:p>
    <w:p w:rsidR="00523228" w:rsidRDefault="00523228">
      <w:r>
        <w:t xml:space="preserve">Производство ВП на 100 рублей ОПС сельскохозяйственного назначения наибольшее в базисном году (2,24 руб), это объясняется тем, что в этом году стоимость основных средств наименьшая, а стоимость валовой продукции наибольшая. Окупаемость затрат значительно не колеблется и в 2005 году составляет 2,83, что на 12,89% больше, чем в 2003 году и на 8,41, чем в 2004. </w:t>
      </w:r>
    </w:p>
    <w:p w:rsidR="00523228" w:rsidRDefault="00523228">
      <w:r>
        <w:t>Таблица 8</w:t>
      </w:r>
    </w:p>
    <w:p w:rsidR="00523228" w:rsidRDefault="00523228">
      <w:r>
        <w:t>Основные экономические показатели деятельности предприятия ФГУ ГЗК "Калужская"</w:t>
      </w:r>
    </w:p>
    <w:tbl>
      <w:tblPr>
        <w:tblW w:w="5000" w:type="pct"/>
        <w:tblInd w:w="-48" w:type="dxa"/>
        <w:tblCellMar>
          <w:left w:w="40" w:type="dxa"/>
          <w:right w:w="40" w:type="dxa"/>
        </w:tblCellMar>
        <w:tblLook w:val="0000" w:firstRow="0" w:lastRow="0" w:firstColumn="0" w:lastColumn="0" w:noHBand="0" w:noVBand="0"/>
      </w:tblPr>
      <w:tblGrid>
        <w:gridCol w:w="5226"/>
        <w:gridCol w:w="917"/>
        <w:gridCol w:w="791"/>
        <w:gridCol w:w="785"/>
        <w:gridCol w:w="791"/>
        <w:gridCol w:w="925"/>
      </w:tblGrid>
      <w:tr w:rsidR="00523228" w:rsidRPr="00523228">
        <w:trPr>
          <w:cantSplit/>
          <w:trHeight w:hRule="exact" w:val="431"/>
        </w:trPr>
        <w:tc>
          <w:tcPr>
            <w:tcW w:w="2769" w:type="pct"/>
            <w:vMerge w:val="restart"/>
            <w:tcBorders>
              <w:top w:val="single" w:sz="6" w:space="0" w:color="auto"/>
              <w:left w:val="single" w:sz="6" w:space="0" w:color="auto"/>
              <w:bottom w:val="nil"/>
              <w:right w:val="single" w:sz="6" w:space="0" w:color="auto"/>
            </w:tcBorders>
            <w:shd w:val="clear" w:color="auto" w:fill="FFFFFF"/>
          </w:tcPr>
          <w:p w:rsidR="00523228" w:rsidRPr="00523228" w:rsidRDefault="00523228">
            <w:pPr>
              <w:pStyle w:val="af2"/>
            </w:pPr>
            <w:r w:rsidRPr="00523228">
              <w:t>Показатели</w:t>
            </w:r>
          </w:p>
          <w:p w:rsidR="00523228" w:rsidRPr="00523228" w:rsidRDefault="00523228">
            <w:pPr>
              <w:pStyle w:val="af2"/>
            </w:pPr>
          </w:p>
        </w:tc>
        <w:tc>
          <w:tcPr>
            <w:tcW w:w="1321" w:type="pct"/>
            <w:gridSpan w:val="3"/>
            <w:tcBorders>
              <w:top w:val="single" w:sz="6" w:space="0" w:color="auto"/>
              <w:left w:val="single" w:sz="6" w:space="0" w:color="auto"/>
              <w:bottom w:val="single" w:sz="6" w:space="0" w:color="auto"/>
              <w:right w:val="single" w:sz="6" w:space="0" w:color="auto"/>
            </w:tcBorders>
            <w:shd w:val="clear" w:color="auto" w:fill="FFFFFF"/>
          </w:tcPr>
          <w:p w:rsidR="00523228" w:rsidRPr="00523228" w:rsidRDefault="00523228">
            <w:pPr>
              <w:pStyle w:val="af2"/>
            </w:pPr>
            <w:r w:rsidRPr="00523228">
              <w:t xml:space="preserve">Годы. </w:t>
            </w:r>
          </w:p>
        </w:tc>
        <w:tc>
          <w:tcPr>
            <w:tcW w:w="909" w:type="pct"/>
            <w:gridSpan w:val="2"/>
            <w:tcBorders>
              <w:top w:val="single" w:sz="6" w:space="0" w:color="auto"/>
              <w:left w:val="single" w:sz="6" w:space="0" w:color="auto"/>
              <w:bottom w:val="single" w:sz="6" w:space="0" w:color="auto"/>
              <w:right w:val="single" w:sz="6" w:space="0" w:color="auto"/>
            </w:tcBorders>
            <w:shd w:val="clear" w:color="auto" w:fill="FFFFFF"/>
          </w:tcPr>
          <w:p w:rsidR="00523228" w:rsidRPr="00523228" w:rsidRDefault="00523228">
            <w:pPr>
              <w:pStyle w:val="af2"/>
            </w:pPr>
            <w:r w:rsidRPr="00523228">
              <w:t>2005г в% к</w:t>
            </w:r>
          </w:p>
        </w:tc>
      </w:tr>
      <w:tr w:rsidR="00523228" w:rsidRPr="00523228">
        <w:trPr>
          <w:cantSplit/>
          <w:trHeight w:hRule="exact" w:val="421"/>
        </w:trPr>
        <w:tc>
          <w:tcPr>
            <w:tcW w:w="2769" w:type="pct"/>
            <w:vMerge/>
            <w:tcBorders>
              <w:top w:val="nil"/>
              <w:left w:val="single" w:sz="6" w:space="0" w:color="auto"/>
              <w:bottom w:val="single" w:sz="6" w:space="0" w:color="auto"/>
              <w:right w:val="single" w:sz="6" w:space="0" w:color="auto"/>
            </w:tcBorders>
            <w:shd w:val="clear" w:color="auto" w:fill="FFFFFF"/>
          </w:tcPr>
          <w:p w:rsidR="00523228" w:rsidRPr="00523228" w:rsidRDefault="00523228">
            <w:pPr>
              <w:pStyle w:val="af2"/>
            </w:pPr>
          </w:p>
        </w:tc>
        <w:tc>
          <w:tcPr>
            <w:tcW w:w="486" w:type="pct"/>
            <w:tcBorders>
              <w:top w:val="single" w:sz="6" w:space="0" w:color="auto"/>
              <w:left w:val="single" w:sz="6" w:space="0" w:color="auto"/>
              <w:bottom w:val="single" w:sz="6" w:space="0" w:color="auto"/>
              <w:right w:val="single" w:sz="6" w:space="0" w:color="auto"/>
            </w:tcBorders>
            <w:shd w:val="clear" w:color="auto" w:fill="FFFFFF"/>
          </w:tcPr>
          <w:p w:rsidR="00523228" w:rsidRPr="00523228" w:rsidRDefault="00523228">
            <w:pPr>
              <w:pStyle w:val="af2"/>
            </w:pPr>
            <w:r w:rsidRPr="00523228">
              <w:t>2003</w:t>
            </w:r>
          </w:p>
        </w:tc>
        <w:tc>
          <w:tcPr>
            <w:tcW w:w="419" w:type="pct"/>
            <w:tcBorders>
              <w:top w:val="single" w:sz="6" w:space="0" w:color="auto"/>
              <w:left w:val="single" w:sz="6" w:space="0" w:color="auto"/>
              <w:bottom w:val="single" w:sz="6" w:space="0" w:color="auto"/>
              <w:right w:val="single" w:sz="6" w:space="0" w:color="auto"/>
            </w:tcBorders>
            <w:shd w:val="clear" w:color="auto" w:fill="FFFFFF"/>
          </w:tcPr>
          <w:p w:rsidR="00523228" w:rsidRPr="00523228" w:rsidRDefault="00523228">
            <w:pPr>
              <w:pStyle w:val="af2"/>
            </w:pPr>
            <w:r w:rsidRPr="00523228">
              <w:t>2004</w:t>
            </w:r>
          </w:p>
        </w:tc>
        <w:tc>
          <w:tcPr>
            <w:tcW w:w="416" w:type="pct"/>
            <w:tcBorders>
              <w:top w:val="single" w:sz="6" w:space="0" w:color="auto"/>
              <w:left w:val="single" w:sz="6" w:space="0" w:color="auto"/>
              <w:bottom w:val="single" w:sz="6" w:space="0" w:color="auto"/>
              <w:right w:val="single" w:sz="6" w:space="0" w:color="auto"/>
            </w:tcBorders>
            <w:shd w:val="clear" w:color="auto" w:fill="FFFFFF"/>
          </w:tcPr>
          <w:p w:rsidR="00523228" w:rsidRPr="00523228" w:rsidRDefault="00523228">
            <w:pPr>
              <w:pStyle w:val="af2"/>
            </w:pPr>
            <w:r w:rsidRPr="00523228">
              <w:t>2005</w:t>
            </w:r>
          </w:p>
        </w:tc>
        <w:tc>
          <w:tcPr>
            <w:tcW w:w="419" w:type="pct"/>
            <w:tcBorders>
              <w:top w:val="single" w:sz="6" w:space="0" w:color="auto"/>
              <w:left w:val="single" w:sz="6" w:space="0" w:color="auto"/>
              <w:bottom w:val="single" w:sz="6" w:space="0" w:color="auto"/>
              <w:right w:val="single" w:sz="6" w:space="0" w:color="auto"/>
            </w:tcBorders>
            <w:shd w:val="clear" w:color="auto" w:fill="FFFFFF"/>
          </w:tcPr>
          <w:p w:rsidR="00523228" w:rsidRPr="00523228" w:rsidRDefault="00523228">
            <w:pPr>
              <w:pStyle w:val="af2"/>
            </w:pPr>
            <w:r w:rsidRPr="00523228">
              <w:t xml:space="preserve">2003г. </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523228" w:rsidRPr="00523228" w:rsidRDefault="00523228">
            <w:pPr>
              <w:pStyle w:val="af2"/>
            </w:pPr>
            <w:r w:rsidRPr="00523228">
              <w:t xml:space="preserve">2004г. </w:t>
            </w:r>
          </w:p>
        </w:tc>
      </w:tr>
      <w:tr w:rsidR="00523228" w:rsidRPr="00523228">
        <w:trPr>
          <w:trHeight w:hRule="exact" w:val="373"/>
        </w:trPr>
        <w:tc>
          <w:tcPr>
            <w:tcW w:w="2769" w:type="pct"/>
            <w:tcBorders>
              <w:top w:val="single" w:sz="6" w:space="0" w:color="auto"/>
              <w:left w:val="single" w:sz="6" w:space="0" w:color="auto"/>
              <w:bottom w:val="nil"/>
              <w:right w:val="single" w:sz="6" w:space="0" w:color="auto"/>
            </w:tcBorders>
            <w:shd w:val="clear" w:color="auto" w:fill="FFFFFF"/>
          </w:tcPr>
          <w:p w:rsidR="00523228" w:rsidRPr="00523228" w:rsidRDefault="00523228">
            <w:pPr>
              <w:pStyle w:val="af2"/>
            </w:pPr>
            <w:r w:rsidRPr="00523228">
              <w:t xml:space="preserve">1. Уровень производства. </w:t>
            </w:r>
          </w:p>
        </w:tc>
        <w:tc>
          <w:tcPr>
            <w:tcW w:w="486" w:type="pct"/>
            <w:tcBorders>
              <w:top w:val="single" w:sz="6" w:space="0" w:color="auto"/>
              <w:left w:val="single" w:sz="6" w:space="0" w:color="auto"/>
              <w:bottom w:val="nil"/>
              <w:right w:val="single" w:sz="6" w:space="0" w:color="auto"/>
            </w:tcBorders>
            <w:shd w:val="clear" w:color="auto" w:fill="FFFFFF"/>
          </w:tcPr>
          <w:p w:rsidR="00523228" w:rsidRPr="00523228" w:rsidRDefault="00523228">
            <w:pPr>
              <w:pStyle w:val="af2"/>
            </w:pPr>
          </w:p>
        </w:tc>
        <w:tc>
          <w:tcPr>
            <w:tcW w:w="419" w:type="pct"/>
            <w:tcBorders>
              <w:top w:val="single" w:sz="6" w:space="0" w:color="auto"/>
              <w:left w:val="single" w:sz="6" w:space="0" w:color="auto"/>
              <w:bottom w:val="nil"/>
              <w:right w:val="single" w:sz="6" w:space="0" w:color="auto"/>
            </w:tcBorders>
            <w:shd w:val="clear" w:color="auto" w:fill="FFFFFF"/>
          </w:tcPr>
          <w:p w:rsidR="00523228" w:rsidRPr="00523228" w:rsidRDefault="00523228">
            <w:pPr>
              <w:pStyle w:val="af2"/>
            </w:pPr>
          </w:p>
        </w:tc>
        <w:tc>
          <w:tcPr>
            <w:tcW w:w="416" w:type="pct"/>
            <w:tcBorders>
              <w:top w:val="single" w:sz="6" w:space="0" w:color="auto"/>
              <w:left w:val="single" w:sz="6" w:space="0" w:color="auto"/>
              <w:bottom w:val="nil"/>
              <w:right w:val="single" w:sz="6" w:space="0" w:color="auto"/>
            </w:tcBorders>
            <w:shd w:val="clear" w:color="auto" w:fill="FFFFFF"/>
          </w:tcPr>
          <w:p w:rsidR="00523228" w:rsidRPr="00523228" w:rsidRDefault="00523228">
            <w:pPr>
              <w:pStyle w:val="af2"/>
            </w:pPr>
          </w:p>
        </w:tc>
        <w:tc>
          <w:tcPr>
            <w:tcW w:w="419" w:type="pct"/>
            <w:tcBorders>
              <w:top w:val="single" w:sz="6" w:space="0" w:color="auto"/>
              <w:left w:val="single" w:sz="6" w:space="0" w:color="auto"/>
              <w:bottom w:val="nil"/>
              <w:right w:val="single" w:sz="6" w:space="0" w:color="auto"/>
            </w:tcBorders>
            <w:shd w:val="clear" w:color="auto" w:fill="FFFFFF"/>
          </w:tcPr>
          <w:p w:rsidR="00523228" w:rsidRPr="00523228" w:rsidRDefault="00523228">
            <w:pPr>
              <w:pStyle w:val="af2"/>
            </w:pPr>
          </w:p>
        </w:tc>
        <w:tc>
          <w:tcPr>
            <w:tcW w:w="490" w:type="pct"/>
            <w:tcBorders>
              <w:top w:val="single" w:sz="6" w:space="0" w:color="auto"/>
              <w:left w:val="single" w:sz="6" w:space="0" w:color="auto"/>
              <w:bottom w:val="nil"/>
              <w:right w:val="single" w:sz="6" w:space="0" w:color="auto"/>
            </w:tcBorders>
            <w:shd w:val="clear" w:color="auto" w:fill="FFFFFF"/>
          </w:tcPr>
          <w:p w:rsidR="00523228" w:rsidRPr="00523228" w:rsidRDefault="00523228">
            <w:pPr>
              <w:pStyle w:val="af2"/>
            </w:pPr>
          </w:p>
        </w:tc>
      </w:tr>
      <w:tr w:rsidR="00523228" w:rsidRPr="00523228">
        <w:trPr>
          <w:trHeight w:hRule="exact" w:val="412"/>
        </w:trPr>
        <w:tc>
          <w:tcPr>
            <w:tcW w:w="2769"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Производство на 100 га сельскохозяйственных угодий,</w:t>
            </w:r>
          </w:p>
        </w:tc>
        <w:tc>
          <w:tcPr>
            <w:tcW w:w="486"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419"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416"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419"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490"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r>
      <w:tr w:rsidR="00523228" w:rsidRPr="00523228">
        <w:trPr>
          <w:trHeight w:hRule="exact" w:val="412"/>
        </w:trPr>
        <w:tc>
          <w:tcPr>
            <w:tcW w:w="2769"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 xml:space="preserve">тыс. руб.: </w:t>
            </w:r>
          </w:p>
        </w:tc>
        <w:tc>
          <w:tcPr>
            <w:tcW w:w="486"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419"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416"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419"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490"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r>
      <w:tr w:rsidR="00523228" w:rsidRPr="00523228">
        <w:trPr>
          <w:trHeight w:hRule="exact" w:val="412"/>
        </w:trPr>
        <w:tc>
          <w:tcPr>
            <w:tcW w:w="2769"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 xml:space="preserve">валовая продукция всего: </w:t>
            </w:r>
          </w:p>
        </w:tc>
        <w:tc>
          <w:tcPr>
            <w:tcW w:w="486"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24,98</w:t>
            </w:r>
          </w:p>
        </w:tc>
        <w:tc>
          <w:tcPr>
            <w:tcW w:w="419"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22,16</w:t>
            </w:r>
          </w:p>
        </w:tc>
        <w:tc>
          <w:tcPr>
            <w:tcW w:w="416"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23,48</w:t>
            </w:r>
          </w:p>
        </w:tc>
        <w:tc>
          <w:tcPr>
            <w:tcW w:w="419"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93,99</w:t>
            </w:r>
          </w:p>
        </w:tc>
        <w:tc>
          <w:tcPr>
            <w:tcW w:w="490"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105,96</w:t>
            </w:r>
          </w:p>
        </w:tc>
      </w:tr>
      <w:tr w:rsidR="00523228" w:rsidRPr="00523228">
        <w:trPr>
          <w:trHeight w:hRule="exact" w:val="412"/>
        </w:trPr>
        <w:tc>
          <w:tcPr>
            <w:tcW w:w="2769"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в т. ч. в растениеводстве</w:t>
            </w:r>
          </w:p>
        </w:tc>
        <w:tc>
          <w:tcPr>
            <w:tcW w:w="486"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3,28</w:t>
            </w:r>
          </w:p>
        </w:tc>
        <w:tc>
          <w:tcPr>
            <w:tcW w:w="419"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2,57</w:t>
            </w:r>
          </w:p>
        </w:tc>
        <w:tc>
          <w:tcPr>
            <w:tcW w:w="416"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2,16</w:t>
            </w:r>
          </w:p>
        </w:tc>
        <w:tc>
          <w:tcPr>
            <w:tcW w:w="419"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65,85</w:t>
            </w:r>
          </w:p>
        </w:tc>
        <w:tc>
          <w:tcPr>
            <w:tcW w:w="490"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84,05</w:t>
            </w:r>
          </w:p>
        </w:tc>
      </w:tr>
      <w:tr w:rsidR="00523228" w:rsidRPr="00523228">
        <w:trPr>
          <w:trHeight w:hRule="exact" w:val="402"/>
        </w:trPr>
        <w:tc>
          <w:tcPr>
            <w:tcW w:w="2769"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в животноводстве</w:t>
            </w:r>
          </w:p>
        </w:tc>
        <w:tc>
          <w:tcPr>
            <w:tcW w:w="486"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21,7</w:t>
            </w:r>
          </w:p>
        </w:tc>
        <w:tc>
          <w:tcPr>
            <w:tcW w:w="419"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19,59</w:t>
            </w:r>
          </w:p>
        </w:tc>
        <w:tc>
          <w:tcPr>
            <w:tcW w:w="416"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21,32</w:t>
            </w:r>
          </w:p>
        </w:tc>
        <w:tc>
          <w:tcPr>
            <w:tcW w:w="419"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98,25</w:t>
            </w:r>
          </w:p>
        </w:tc>
        <w:tc>
          <w:tcPr>
            <w:tcW w:w="490"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108,83</w:t>
            </w:r>
          </w:p>
        </w:tc>
      </w:tr>
      <w:tr w:rsidR="00523228" w:rsidRPr="00523228">
        <w:trPr>
          <w:trHeight w:hRule="exact" w:val="421"/>
        </w:trPr>
        <w:tc>
          <w:tcPr>
            <w:tcW w:w="2769"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 xml:space="preserve"> - товарной продукции</w:t>
            </w:r>
          </w:p>
        </w:tc>
        <w:tc>
          <w:tcPr>
            <w:tcW w:w="486"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368,91</w:t>
            </w:r>
          </w:p>
        </w:tc>
        <w:tc>
          <w:tcPr>
            <w:tcW w:w="419"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451,29</w:t>
            </w:r>
          </w:p>
        </w:tc>
        <w:tc>
          <w:tcPr>
            <w:tcW w:w="416"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483,30</w:t>
            </w:r>
          </w:p>
        </w:tc>
        <w:tc>
          <w:tcPr>
            <w:tcW w:w="419"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131,01</w:t>
            </w:r>
          </w:p>
        </w:tc>
        <w:tc>
          <w:tcPr>
            <w:tcW w:w="490"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107,09</w:t>
            </w:r>
          </w:p>
        </w:tc>
      </w:tr>
      <w:tr w:rsidR="00523228" w:rsidRPr="00523228">
        <w:trPr>
          <w:trHeight w:hRule="exact" w:val="478"/>
        </w:trPr>
        <w:tc>
          <w:tcPr>
            <w:tcW w:w="2769" w:type="pct"/>
            <w:tcBorders>
              <w:top w:val="nil"/>
              <w:left w:val="single" w:sz="6" w:space="0" w:color="auto"/>
              <w:bottom w:val="single" w:sz="6" w:space="0" w:color="auto"/>
              <w:right w:val="single" w:sz="6" w:space="0" w:color="auto"/>
            </w:tcBorders>
            <w:shd w:val="clear" w:color="auto" w:fill="FFFFFF"/>
          </w:tcPr>
          <w:p w:rsidR="00523228" w:rsidRPr="00523228" w:rsidRDefault="00523228">
            <w:pPr>
              <w:pStyle w:val="af2"/>
            </w:pPr>
            <w:r w:rsidRPr="00523228">
              <w:t xml:space="preserve"> - прибыль(+), убыток(-) от реализации продукции</w:t>
            </w:r>
          </w:p>
        </w:tc>
        <w:tc>
          <w:tcPr>
            <w:tcW w:w="486" w:type="pct"/>
            <w:tcBorders>
              <w:top w:val="nil"/>
              <w:left w:val="single" w:sz="6" w:space="0" w:color="auto"/>
              <w:bottom w:val="single" w:sz="6" w:space="0" w:color="auto"/>
              <w:right w:val="single" w:sz="6" w:space="0" w:color="auto"/>
            </w:tcBorders>
            <w:shd w:val="clear" w:color="auto" w:fill="FFFFFF"/>
          </w:tcPr>
          <w:p w:rsidR="00523228" w:rsidRPr="00523228" w:rsidRDefault="00523228">
            <w:pPr>
              <w:pStyle w:val="af2"/>
            </w:pPr>
            <w:r w:rsidRPr="00523228">
              <w:t>-32,70</w:t>
            </w:r>
          </w:p>
        </w:tc>
        <w:tc>
          <w:tcPr>
            <w:tcW w:w="419" w:type="pct"/>
            <w:tcBorders>
              <w:top w:val="nil"/>
              <w:left w:val="single" w:sz="6" w:space="0" w:color="auto"/>
              <w:bottom w:val="single" w:sz="6" w:space="0" w:color="auto"/>
              <w:right w:val="single" w:sz="6" w:space="0" w:color="auto"/>
            </w:tcBorders>
            <w:shd w:val="clear" w:color="auto" w:fill="FFFFFF"/>
          </w:tcPr>
          <w:p w:rsidR="00523228" w:rsidRPr="00523228" w:rsidRDefault="00523228">
            <w:pPr>
              <w:pStyle w:val="af2"/>
            </w:pPr>
            <w:r w:rsidRPr="00523228">
              <w:t>+2,69</w:t>
            </w:r>
          </w:p>
        </w:tc>
        <w:tc>
          <w:tcPr>
            <w:tcW w:w="416" w:type="pct"/>
            <w:tcBorders>
              <w:top w:val="nil"/>
              <w:left w:val="single" w:sz="6" w:space="0" w:color="auto"/>
              <w:bottom w:val="single" w:sz="6" w:space="0" w:color="auto"/>
              <w:right w:val="single" w:sz="6" w:space="0" w:color="auto"/>
            </w:tcBorders>
            <w:shd w:val="clear" w:color="auto" w:fill="FFFFFF"/>
          </w:tcPr>
          <w:p w:rsidR="00523228" w:rsidRPr="00523228" w:rsidRDefault="00523228">
            <w:pPr>
              <w:pStyle w:val="af2"/>
            </w:pPr>
            <w:r w:rsidRPr="00523228">
              <w:t>183,94</w:t>
            </w:r>
          </w:p>
        </w:tc>
        <w:tc>
          <w:tcPr>
            <w:tcW w:w="419" w:type="pct"/>
            <w:tcBorders>
              <w:top w:val="nil"/>
              <w:left w:val="single" w:sz="6" w:space="0" w:color="auto"/>
              <w:bottom w:val="single" w:sz="6" w:space="0" w:color="auto"/>
              <w:right w:val="single" w:sz="6" w:space="0" w:color="auto"/>
            </w:tcBorders>
            <w:shd w:val="clear" w:color="auto" w:fill="FFFFFF"/>
          </w:tcPr>
          <w:p w:rsidR="00523228" w:rsidRPr="00523228" w:rsidRDefault="00523228">
            <w:pPr>
              <w:pStyle w:val="af2"/>
            </w:pPr>
            <w:r w:rsidRPr="00523228">
              <w:t>-562,5</w:t>
            </w:r>
          </w:p>
        </w:tc>
        <w:tc>
          <w:tcPr>
            <w:tcW w:w="490" w:type="pct"/>
            <w:tcBorders>
              <w:top w:val="nil"/>
              <w:left w:val="single" w:sz="6" w:space="0" w:color="auto"/>
              <w:bottom w:val="single" w:sz="6" w:space="0" w:color="auto"/>
              <w:right w:val="single" w:sz="6" w:space="0" w:color="auto"/>
            </w:tcBorders>
            <w:shd w:val="clear" w:color="auto" w:fill="FFFFFF"/>
          </w:tcPr>
          <w:p w:rsidR="00523228" w:rsidRPr="00523228" w:rsidRDefault="00523228">
            <w:pPr>
              <w:pStyle w:val="af2"/>
            </w:pPr>
            <w:r w:rsidRPr="00523228">
              <w:t>6837,92</w:t>
            </w:r>
          </w:p>
        </w:tc>
      </w:tr>
      <w:tr w:rsidR="00523228" w:rsidRPr="00523228">
        <w:trPr>
          <w:trHeight w:hRule="exact" w:val="393"/>
        </w:trPr>
        <w:tc>
          <w:tcPr>
            <w:tcW w:w="2769" w:type="pct"/>
            <w:tcBorders>
              <w:top w:val="single" w:sz="6" w:space="0" w:color="auto"/>
              <w:left w:val="single" w:sz="6" w:space="0" w:color="auto"/>
              <w:bottom w:val="nil"/>
              <w:right w:val="single" w:sz="6" w:space="0" w:color="auto"/>
            </w:tcBorders>
            <w:shd w:val="clear" w:color="auto" w:fill="FFFFFF"/>
          </w:tcPr>
          <w:p w:rsidR="00523228" w:rsidRPr="00523228" w:rsidRDefault="00523228">
            <w:pPr>
              <w:pStyle w:val="af2"/>
            </w:pPr>
            <w:r w:rsidRPr="00523228">
              <w:t xml:space="preserve">2. Производительность и оплата труда. </w:t>
            </w:r>
          </w:p>
        </w:tc>
        <w:tc>
          <w:tcPr>
            <w:tcW w:w="486" w:type="pct"/>
            <w:tcBorders>
              <w:top w:val="single" w:sz="6" w:space="0" w:color="auto"/>
              <w:left w:val="single" w:sz="6" w:space="0" w:color="auto"/>
              <w:bottom w:val="nil"/>
              <w:right w:val="single" w:sz="6" w:space="0" w:color="auto"/>
            </w:tcBorders>
            <w:shd w:val="clear" w:color="auto" w:fill="FFFFFF"/>
          </w:tcPr>
          <w:p w:rsidR="00523228" w:rsidRPr="00523228" w:rsidRDefault="00523228">
            <w:pPr>
              <w:pStyle w:val="af2"/>
            </w:pPr>
          </w:p>
        </w:tc>
        <w:tc>
          <w:tcPr>
            <w:tcW w:w="419" w:type="pct"/>
            <w:tcBorders>
              <w:top w:val="single" w:sz="6" w:space="0" w:color="auto"/>
              <w:left w:val="single" w:sz="6" w:space="0" w:color="auto"/>
              <w:bottom w:val="nil"/>
              <w:right w:val="single" w:sz="6" w:space="0" w:color="auto"/>
            </w:tcBorders>
            <w:shd w:val="clear" w:color="auto" w:fill="FFFFFF"/>
          </w:tcPr>
          <w:p w:rsidR="00523228" w:rsidRPr="00523228" w:rsidRDefault="00523228">
            <w:pPr>
              <w:pStyle w:val="af2"/>
            </w:pPr>
          </w:p>
        </w:tc>
        <w:tc>
          <w:tcPr>
            <w:tcW w:w="416" w:type="pct"/>
            <w:tcBorders>
              <w:top w:val="single" w:sz="6" w:space="0" w:color="auto"/>
              <w:left w:val="single" w:sz="6" w:space="0" w:color="auto"/>
              <w:bottom w:val="nil"/>
              <w:right w:val="single" w:sz="6" w:space="0" w:color="auto"/>
            </w:tcBorders>
            <w:shd w:val="clear" w:color="auto" w:fill="FFFFFF"/>
          </w:tcPr>
          <w:p w:rsidR="00523228" w:rsidRPr="00523228" w:rsidRDefault="00523228">
            <w:pPr>
              <w:pStyle w:val="af2"/>
            </w:pPr>
          </w:p>
        </w:tc>
        <w:tc>
          <w:tcPr>
            <w:tcW w:w="419" w:type="pct"/>
            <w:tcBorders>
              <w:top w:val="single" w:sz="6" w:space="0" w:color="auto"/>
              <w:left w:val="single" w:sz="6" w:space="0" w:color="auto"/>
              <w:bottom w:val="nil"/>
              <w:right w:val="single" w:sz="6" w:space="0" w:color="auto"/>
            </w:tcBorders>
            <w:shd w:val="clear" w:color="auto" w:fill="FFFFFF"/>
          </w:tcPr>
          <w:p w:rsidR="00523228" w:rsidRPr="00523228" w:rsidRDefault="00523228">
            <w:pPr>
              <w:pStyle w:val="af2"/>
            </w:pPr>
          </w:p>
        </w:tc>
        <w:tc>
          <w:tcPr>
            <w:tcW w:w="490" w:type="pct"/>
            <w:tcBorders>
              <w:top w:val="single" w:sz="6" w:space="0" w:color="auto"/>
              <w:left w:val="single" w:sz="6" w:space="0" w:color="auto"/>
              <w:bottom w:val="nil"/>
              <w:right w:val="single" w:sz="6" w:space="0" w:color="auto"/>
            </w:tcBorders>
            <w:shd w:val="clear" w:color="auto" w:fill="FFFFFF"/>
          </w:tcPr>
          <w:p w:rsidR="00523228" w:rsidRPr="00523228" w:rsidRDefault="00523228">
            <w:pPr>
              <w:pStyle w:val="af2"/>
            </w:pPr>
          </w:p>
        </w:tc>
      </w:tr>
      <w:tr w:rsidR="00523228" w:rsidRPr="00523228">
        <w:trPr>
          <w:trHeight w:hRule="exact" w:val="393"/>
        </w:trPr>
        <w:tc>
          <w:tcPr>
            <w:tcW w:w="2769"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 xml:space="preserve">Валовая продукция на 1тыс чел-ч пр. затрат труда: </w:t>
            </w:r>
          </w:p>
        </w:tc>
        <w:tc>
          <w:tcPr>
            <w:tcW w:w="486"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419"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416"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419"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490"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r>
      <w:tr w:rsidR="00523228" w:rsidRPr="00523228">
        <w:trPr>
          <w:trHeight w:hRule="exact" w:val="402"/>
        </w:trPr>
        <w:tc>
          <w:tcPr>
            <w:tcW w:w="2769"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-в целом по сельскохозяйственн. производству,</w:t>
            </w:r>
          </w:p>
        </w:tc>
        <w:tc>
          <w:tcPr>
            <w:tcW w:w="486"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419"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416"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419"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490"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r>
      <w:tr w:rsidR="00523228" w:rsidRPr="00523228">
        <w:trPr>
          <w:trHeight w:hRule="exact" w:val="402"/>
        </w:trPr>
        <w:tc>
          <w:tcPr>
            <w:tcW w:w="2769"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рублей</w:t>
            </w:r>
          </w:p>
        </w:tc>
        <w:tc>
          <w:tcPr>
            <w:tcW w:w="486" w:type="pct"/>
            <w:tcBorders>
              <w:top w:val="nil"/>
              <w:left w:val="single" w:sz="6" w:space="0" w:color="auto"/>
              <w:bottom w:val="nil"/>
              <w:right w:val="single" w:sz="6" w:space="0" w:color="auto"/>
            </w:tcBorders>
            <w:shd w:val="clear" w:color="auto" w:fill="FFFFFF"/>
            <w:vAlign w:val="bottom"/>
          </w:tcPr>
          <w:p w:rsidR="00523228" w:rsidRPr="00523228" w:rsidRDefault="00523228">
            <w:pPr>
              <w:pStyle w:val="af2"/>
            </w:pPr>
            <w:r w:rsidRPr="00523228">
              <w:t>2157,1</w:t>
            </w:r>
          </w:p>
        </w:tc>
        <w:tc>
          <w:tcPr>
            <w:tcW w:w="419" w:type="pct"/>
            <w:tcBorders>
              <w:top w:val="nil"/>
              <w:left w:val="single" w:sz="6" w:space="0" w:color="auto"/>
              <w:bottom w:val="nil"/>
              <w:right w:val="single" w:sz="6" w:space="0" w:color="auto"/>
            </w:tcBorders>
            <w:shd w:val="clear" w:color="auto" w:fill="FFFFFF"/>
            <w:vAlign w:val="bottom"/>
          </w:tcPr>
          <w:p w:rsidR="00523228" w:rsidRPr="00523228" w:rsidRDefault="00523228">
            <w:pPr>
              <w:pStyle w:val="af2"/>
            </w:pPr>
            <w:r w:rsidRPr="00523228">
              <w:t>4398,6</w:t>
            </w:r>
          </w:p>
        </w:tc>
        <w:tc>
          <w:tcPr>
            <w:tcW w:w="416" w:type="pct"/>
            <w:tcBorders>
              <w:top w:val="nil"/>
              <w:left w:val="single" w:sz="6" w:space="0" w:color="auto"/>
              <w:bottom w:val="nil"/>
              <w:right w:val="single" w:sz="6" w:space="0" w:color="auto"/>
            </w:tcBorders>
            <w:shd w:val="clear" w:color="auto" w:fill="FFFFFF"/>
            <w:vAlign w:val="bottom"/>
          </w:tcPr>
          <w:p w:rsidR="00523228" w:rsidRPr="00523228" w:rsidRDefault="00523228">
            <w:pPr>
              <w:pStyle w:val="af2"/>
            </w:pPr>
            <w:r w:rsidRPr="00523228">
              <w:t>4595,3</w:t>
            </w:r>
          </w:p>
        </w:tc>
        <w:tc>
          <w:tcPr>
            <w:tcW w:w="419" w:type="pct"/>
            <w:tcBorders>
              <w:top w:val="nil"/>
              <w:left w:val="single" w:sz="6" w:space="0" w:color="auto"/>
              <w:bottom w:val="nil"/>
              <w:right w:val="single" w:sz="6" w:space="0" w:color="auto"/>
            </w:tcBorders>
            <w:shd w:val="clear" w:color="auto" w:fill="FFFFFF"/>
            <w:vAlign w:val="bottom"/>
          </w:tcPr>
          <w:p w:rsidR="00523228" w:rsidRPr="00523228" w:rsidRDefault="00523228">
            <w:pPr>
              <w:pStyle w:val="af2"/>
            </w:pPr>
            <w:r w:rsidRPr="00523228">
              <w:t>213,03</w:t>
            </w:r>
          </w:p>
        </w:tc>
        <w:tc>
          <w:tcPr>
            <w:tcW w:w="490" w:type="pct"/>
            <w:tcBorders>
              <w:top w:val="nil"/>
              <w:left w:val="single" w:sz="6" w:space="0" w:color="auto"/>
              <w:bottom w:val="nil"/>
              <w:right w:val="single" w:sz="6" w:space="0" w:color="auto"/>
            </w:tcBorders>
            <w:shd w:val="clear" w:color="auto" w:fill="FFFFFF"/>
            <w:vAlign w:val="bottom"/>
          </w:tcPr>
          <w:p w:rsidR="00523228" w:rsidRPr="00523228" w:rsidRDefault="00523228">
            <w:pPr>
              <w:pStyle w:val="af2"/>
            </w:pPr>
            <w:r w:rsidRPr="00523228">
              <w:t>104,97</w:t>
            </w:r>
          </w:p>
        </w:tc>
      </w:tr>
      <w:tr w:rsidR="00523228" w:rsidRPr="00523228">
        <w:trPr>
          <w:trHeight w:hRule="exact" w:val="421"/>
        </w:trPr>
        <w:tc>
          <w:tcPr>
            <w:tcW w:w="2769"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в растениеводстве</w:t>
            </w:r>
          </w:p>
        </w:tc>
        <w:tc>
          <w:tcPr>
            <w:tcW w:w="486" w:type="pct"/>
            <w:tcBorders>
              <w:top w:val="nil"/>
              <w:left w:val="single" w:sz="6" w:space="0" w:color="auto"/>
              <w:bottom w:val="nil"/>
              <w:right w:val="single" w:sz="6" w:space="0" w:color="auto"/>
            </w:tcBorders>
            <w:shd w:val="clear" w:color="auto" w:fill="FFFFFF"/>
            <w:vAlign w:val="bottom"/>
          </w:tcPr>
          <w:p w:rsidR="00523228" w:rsidRPr="00523228" w:rsidRDefault="00523228">
            <w:pPr>
              <w:pStyle w:val="af2"/>
            </w:pPr>
            <w:r w:rsidRPr="00523228">
              <w:t>1594,3</w:t>
            </w:r>
          </w:p>
        </w:tc>
        <w:tc>
          <w:tcPr>
            <w:tcW w:w="419" w:type="pct"/>
            <w:tcBorders>
              <w:top w:val="nil"/>
              <w:left w:val="single" w:sz="6" w:space="0" w:color="auto"/>
              <w:bottom w:val="nil"/>
              <w:right w:val="single" w:sz="6" w:space="0" w:color="auto"/>
            </w:tcBorders>
            <w:shd w:val="clear" w:color="auto" w:fill="FFFFFF"/>
            <w:vAlign w:val="bottom"/>
          </w:tcPr>
          <w:p w:rsidR="00523228" w:rsidRPr="00523228" w:rsidRDefault="00523228">
            <w:pPr>
              <w:pStyle w:val="af2"/>
            </w:pPr>
            <w:r w:rsidRPr="00523228">
              <w:t>1951,6</w:t>
            </w:r>
          </w:p>
        </w:tc>
        <w:tc>
          <w:tcPr>
            <w:tcW w:w="416" w:type="pct"/>
            <w:tcBorders>
              <w:top w:val="nil"/>
              <w:left w:val="single" w:sz="6" w:space="0" w:color="auto"/>
              <w:bottom w:val="nil"/>
              <w:right w:val="single" w:sz="6" w:space="0" w:color="auto"/>
            </w:tcBorders>
            <w:shd w:val="clear" w:color="auto" w:fill="FFFFFF"/>
            <w:vAlign w:val="bottom"/>
          </w:tcPr>
          <w:p w:rsidR="00523228" w:rsidRPr="00523228" w:rsidRDefault="00523228">
            <w:pPr>
              <w:pStyle w:val="af2"/>
            </w:pPr>
            <w:r w:rsidRPr="00523228">
              <w:t>1831,9</w:t>
            </w:r>
          </w:p>
        </w:tc>
        <w:tc>
          <w:tcPr>
            <w:tcW w:w="419" w:type="pct"/>
            <w:tcBorders>
              <w:top w:val="nil"/>
              <w:left w:val="single" w:sz="6" w:space="0" w:color="auto"/>
              <w:bottom w:val="nil"/>
              <w:right w:val="single" w:sz="6" w:space="0" w:color="auto"/>
            </w:tcBorders>
            <w:shd w:val="clear" w:color="auto" w:fill="FFFFFF"/>
            <w:vAlign w:val="bottom"/>
          </w:tcPr>
          <w:p w:rsidR="00523228" w:rsidRPr="00523228" w:rsidRDefault="00523228">
            <w:pPr>
              <w:pStyle w:val="af2"/>
            </w:pPr>
            <w:r w:rsidRPr="00523228">
              <w:t>114,90</w:t>
            </w:r>
          </w:p>
        </w:tc>
        <w:tc>
          <w:tcPr>
            <w:tcW w:w="490" w:type="pct"/>
            <w:tcBorders>
              <w:top w:val="nil"/>
              <w:left w:val="single" w:sz="6" w:space="0" w:color="auto"/>
              <w:bottom w:val="nil"/>
              <w:right w:val="single" w:sz="6" w:space="0" w:color="auto"/>
            </w:tcBorders>
            <w:shd w:val="clear" w:color="auto" w:fill="FFFFFF"/>
            <w:vAlign w:val="bottom"/>
          </w:tcPr>
          <w:p w:rsidR="00523228" w:rsidRPr="00523228" w:rsidRDefault="00523228">
            <w:pPr>
              <w:pStyle w:val="af2"/>
            </w:pPr>
            <w:r w:rsidRPr="00523228">
              <w:t>93,87</w:t>
            </w:r>
          </w:p>
        </w:tc>
      </w:tr>
      <w:tr w:rsidR="00523228" w:rsidRPr="00523228">
        <w:trPr>
          <w:trHeight w:hRule="exact" w:val="412"/>
        </w:trPr>
        <w:tc>
          <w:tcPr>
            <w:tcW w:w="2769"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в животноводстве</w:t>
            </w:r>
          </w:p>
        </w:tc>
        <w:tc>
          <w:tcPr>
            <w:tcW w:w="486" w:type="pct"/>
            <w:tcBorders>
              <w:top w:val="nil"/>
              <w:left w:val="single" w:sz="6" w:space="0" w:color="auto"/>
              <w:bottom w:val="nil"/>
              <w:right w:val="single" w:sz="6" w:space="0" w:color="auto"/>
            </w:tcBorders>
            <w:shd w:val="clear" w:color="auto" w:fill="FFFFFF"/>
            <w:vAlign w:val="bottom"/>
          </w:tcPr>
          <w:p w:rsidR="00523228" w:rsidRPr="00523228" w:rsidRDefault="00523228">
            <w:pPr>
              <w:pStyle w:val="af2"/>
            </w:pPr>
            <w:r w:rsidRPr="00523228">
              <w:t>3708,0</w:t>
            </w:r>
          </w:p>
        </w:tc>
        <w:tc>
          <w:tcPr>
            <w:tcW w:w="419" w:type="pct"/>
            <w:tcBorders>
              <w:top w:val="nil"/>
              <w:left w:val="single" w:sz="6" w:space="0" w:color="auto"/>
              <w:bottom w:val="nil"/>
              <w:right w:val="single" w:sz="6" w:space="0" w:color="auto"/>
            </w:tcBorders>
            <w:shd w:val="clear" w:color="auto" w:fill="FFFFFF"/>
            <w:vAlign w:val="bottom"/>
          </w:tcPr>
          <w:p w:rsidR="00523228" w:rsidRPr="00523228" w:rsidRDefault="00523228">
            <w:pPr>
              <w:pStyle w:val="af2"/>
            </w:pPr>
            <w:r w:rsidRPr="00523228">
              <w:t>5264,4</w:t>
            </w:r>
          </w:p>
        </w:tc>
        <w:tc>
          <w:tcPr>
            <w:tcW w:w="416" w:type="pct"/>
            <w:tcBorders>
              <w:top w:val="nil"/>
              <w:left w:val="single" w:sz="6" w:space="0" w:color="auto"/>
              <w:bottom w:val="nil"/>
              <w:right w:val="single" w:sz="6" w:space="0" w:color="auto"/>
            </w:tcBorders>
            <w:shd w:val="clear" w:color="auto" w:fill="FFFFFF"/>
            <w:vAlign w:val="bottom"/>
          </w:tcPr>
          <w:p w:rsidR="00523228" w:rsidRPr="00523228" w:rsidRDefault="00523228">
            <w:pPr>
              <w:pStyle w:val="af2"/>
            </w:pPr>
            <w:r w:rsidRPr="00523228">
              <w:t>6070,9</w:t>
            </w:r>
          </w:p>
        </w:tc>
        <w:tc>
          <w:tcPr>
            <w:tcW w:w="419"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163,72</w:t>
            </w:r>
          </w:p>
        </w:tc>
        <w:tc>
          <w:tcPr>
            <w:tcW w:w="490" w:type="pct"/>
            <w:tcBorders>
              <w:top w:val="nil"/>
              <w:left w:val="single" w:sz="6" w:space="0" w:color="auto"/>
              <w:bottom w:val="nil"/>
              <w:right w:val="single" w:sz="6" w:space="0" w:color="auto"/>
            </w:tcBorders>
            <w:shd w:val="clear" w:color="auto" w:fill="FFFFFF"/>
            <w:vAlign w:val="bottom"/>
          </w:tcPr>
          <w:p w:rsidR="00523228" w:rsidRPr="00523228" w:rsidRDefault="00523228">
            <w:pPr>
              <w:pStyle w:val="af2"/>
            </w:pPr>
            <w:r w:rsidRPr="00523228">
              <w:t>115,32</w:t>
            </w:r>
          </w:p>
        </w:tc>
      </w:tr>
      <w:tr w:rsidR="00523228" w:rsidRPr="00523228">
        <w:trPr>
          <w:trHeight w:hRule="exact" w:val="421"/>
        </w:trPr>
        <w:tc>
          <w:tcPr>
            <w:tcW w:w="2769"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 xml:space="preserve">-оплата 1 чел-ч в целом по производству, руб. </w:t>
            </w:r>
          </w:p>
        </w:tc>
        <w:tc>
          <w:tcPr>
            <w:tcW w:w="486" w:type="pct"/>
            <w:tcBorders>
              <w:top w:val="nil"/>
              <w:left w:val="single" w:sz="6" w:space="0" w:color="auto"/>
              <w:bottom w:val="nil"/>
              <w:right w:val="single" w:sz="6" w:space="0" w:color="auto"/>
            </w:tcBorders>
            <w:shd w:val="clear" w:color="auto" w:fill="FFFFFF"/>
            <w:vAlign w:val="bottom"/>
          </w:tcPr>
          <w:p w:rsidR="00523228" w:rsidRPr="00523228" w:rsidRDefault="00523228">
            <w:pPr>
              <w:pStyle w:val="af2"/>
            </w:pPr>
            <w:r w:rsidRPr="00523228">
              <w:t>5,5</w:t>
            </w:r>
          </w:p>
        </w:tc>
        <w:tc>
          <w:tcPr>
            <w:tcW w:w="419" w:type="pct"/>
            <w:tcBorders>
              <w:top w:val="nil"/>
              <w:left w:val="single" w:sz="6" w:space="0" w:color="auto"/>
              <w:bottom w:val="nil"/>
              <w:right w:val="single" w:sz="6" w:space="0" w:color="auto"/>
            </w:tcBorders>
            <w:shd w:val="clear" w:color="auto" w:fill="FFFFFF"/>
            <w:vAlign w:val="bottom"/>
          </w:tcPr>
          <w:p w:rsidR="00523228" w:rsidRPr="00523228" w:rsidRDefault="00523228">
            <w:pPr>
              <w:pStyle w:val="af2"/>
            </w:pPr>
            <w:r w:rsidRPr="00523228">
              <w:t>17,6</w:t>
            </w:r>
          </w:p>
        </w:tc>
        <w:tc>
          <w:tcPr>
            <w:tcW w:w="416" w:type="pct"/>
            <w:tcBorders>
              <w:top w:val="nil"/>
              <w:left w:val="single" w:sz="6" w:space="0" w:color="auto"/>
              <w:bottom w:val="nil"/>
              <w:right w:val="single" w:sz="6" w:space="0" w:color="auto"/>
            </w:tcBorders>
            <w:shd w:val="clear" w:color="auto" w:fill="FFFFFF"/>
            <w:vAlign w:val="bottom"/>
          </w:tcPr>
          <w:p w:rsidR="00523228" w:rsidRPr="00523228" w:rsidRDefault="00523228">
            <w:pPr>
              <w:pStyle w:val="af2"/>
            </w:pPr>
            <w:r w:rsidRPr="00523228">
              <w:t>22,1</w:t>
            </w:r>
          </w:p>
        </w:tc>
        <w:tc>
          <w:tcPr>
            <w:tcW w:w="419"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401,81</w:t>
            </w:r>
          </w:p>
        </w:tc>
        <w:tc>
          <w:tcPr>
            <w:tcW w:w="490" w:type="pct"/>
            <w:tcBorders>
              <w:top w:val="nil"/>
              <w:left w:val="single" w:sz="6" w:space="0" w:color="auto"/>
              <w:bottom w:val="nil"/>
              <w:right w:val="single" w:sz="6" w:space="0" w:color="auto"/>
            </w:tcBorders>
            <w:shd w:val="clear" w:color="auto" w:fill="FFFFFF"/>
            <w:vAlign w:val="bottom"/>
          </w:tcPr>
          <w:p w:rsidR="00523228" w:rsidRPr="00523228" w:rsidRDefault="00523228">
            <w:pPr>
              <w:pStyle w:val="af2"/>
            </w:pPr>
            <w:r w:rsidRPr="00523228">
              <w:t>125,57</w:t>
            </w:r>
          </w:p>
        </w:tc>
      </w:tr>
      <w:tr w:rsidR="00523228" w:rsidRPr="00523228">
        <w:trPr>
          <w:trHeight w:hRule="exact" w:val="354"/>
        </w:trPr>
        <w:tc>
          <w:tcPr>
            <w:tcW w:w="2769" w:type="pct"/>
            <w:tcBorders>
              <w:top w:val="single" w:sz="6" w:space="0" w:color="auto"/>
              <w:left w:val="single" w:sz="6" w:space="0" w:color="auto"/>
              <w:bottom w:val="nil"/>
              <w:right w:val="single" w:sz="6" w:space="0" w:color="auto"/>
            </w:tcBorders>
            <w:shd w:val="clear" w:color="auto" w:fill="FFFFFF"/>
          </w:tcPr>
          <w:p w:rsidR="00523228" w:rsidRPr="00523228" w:rsidRDefault="00523228">
            <w:pPr>
              <w:pStyle w:val="af2"/>
            </w:pPr>
            <w:r w:rsidRPr="00523228">
              <w:t xml:space="preserve">3. Эффективность производственных затрат и ОПС. </w:t>
            </w:r>
          </w:p>
        </w:tc>
        <w:tc>
          <w:tcPr>
            <w:tcW w:w="486" w:type="pct"/>
            <w:tcBorders>
              <w:top w:val="single" w:sz="6" w:space="0" w:color="auto"/>
              <w:left w:val="single" w:sz="6" w:space="0" w:color="auto"/>
              <w:bottom w:val="nil"/>
              <w:right w:val="single" w:sz="6" w:space="0" w:color="auto"/>
            </w:tcBorders>
            <w:shd w:val="clear" w:color="auto" w:fill="FFFFFF"/>
          </w:tcPr>
          <w:p w:rsidR="00523228" w:rsidRPr="00523228" w:rsidRDefault="00523228">
            <w:pPr>
              <w:pStyle w:val="af2"/>
            </w:pPr>
          </w:p>
        </w:tc>
        <w:tc>
          <w:tcPr>
            <w:tcW w:w="419" w:type="pct"/>
            <w:tcBorders>
              <w:top w:val="single" w:sz="6" w:space="0" w:color="auto"/>
              <w:left w:val="single" w:sz="6" w:space="0" w:color="auto"/>
              <w:bottom w:val="nil"/>
              <w:right w:val="single" w:sz="6" w:space="0" w:color="auto"/>
            </w:tcBorders>
            <w:shd w:val="clear" w:color="auto" w:fill="FFFFFF"/>
          </w:tcPr>
          <w:p w:rsidR="00523228" w:rsidRPr="00523228" w:rsidRDefault="00523228">
            <w:pPr>
              <w:pStyle w:val="af2"/>
            </w:pPr>
          </w:p>
        </w:tc>
        <w:tc>
          <w:tcPr>
            <w:tcW w:w="416" w:type="pct"/>
            <w:tcBorders>
              <w:top w:val="single" w:sz="6" w:space="0" w:color="auto"/>
              <w:left w:val="single" w:sz="6" w:space="0" w:color="auto"/>
              <w:bottom w:val="nil"/>
              <w:right w:val="single" w:sz="6" w:space="0" w:color="auto"/>
            </w:tcBorders>
            <w:shd w:val="clear" w:color="auto" w:fill="FFFFFF"/>
          </w:tcPr>
          <w:p w:rsidR="00523228" w:rsidRPr="00523228" w:rsidRDefault="00523228">
            <w:pPr>
              <w:pStyle w:val="af2"/>
            </w:pPr>
          </w:p>
        </w:tc>
        <w:tc>
          <w:tcPr>
            <w:tcW w:w="419" w:type="pct"/>
            <w:tcBorders>
              <w:top w:val="single" w:sz="6" w:space="0" w:color="auto"/>
              <w:left w:val="single" w:sz="6" w:space="0" w:color="auto"/>
              <w:bottom w:val="nil"/>
              <w:right w:val="single" w:sz="6" w:space="0" w:color="auto"/>
            </w:tcBorders>
            <w:shd w:val="clear" w:color="auto" w:fill="FFFFFF"/>
          </w:tcPr>
          <w:p w:rsidR="00523228" w:rsidRPr="00523228" w:rsidRDefault="00523228">
            <w:pPr>
              <w:pStyle w:val="af2"/>
            </w:pPr>
          </w:p>
        </w:tc>
        <w:tc>
          <w:tcPr>
            <w:tcW w:w="490" w:type="pct"/>
            <w:tcBorders>
              <w:top w:val="single" w:sz="6" w:space="0" w:color="auto"/>
              <w:left w:val="single" w:sz="6" w:space="0" w:color="auto"/>
              <w:bottom w:val="nil"/>
              <w:right w:val="single" w:sz="6" w:space="0" w:color="auto"/>
            </w:tcBorders>
            <w:shd w:val="clear" w:color="auto" w:fill="FFFFFF"/>
          </w:tcPr>
          <w:p w:rsidR="00523228" w:rsidRPr="00523228" w:rsidRDefault="00523228">
            <w:pPr>
              <w:pStyle w:val="af2"/>
            </w:pPr>
          </w:p>
        </w:tc>
      </w:tr>
      <w:tr w:rsidR="00523228" w:rsidRPr="00523228">
        <w:trPr>
          <w:trHeight w:hRule="exact" w:val="421"/>
        </w:trPr>
        <w:tc>
          <w:tcPr>
            <w:tcW w:w="2769"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Производство ВП, рублей</w:t>
            </w:r>
          </w:p>
        </w:tc>
        <w:tc>
          <w:tcPr>
            <w:tcW w:w="486"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419"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416"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419"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490"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r>
      <w:tr w:rsidR="00523228" w:rsidRPr="00523228">
        <w:trPr>
          <w:trHeight w:hRule="exact" w:val="421"/>
        </w:trPr>
        <w:tc>
          <w:tcPr>
            <w:tcW w:w="2769"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-на 100 рублей ОПС сельскохоз-ного назначения</w:t>
            </w:r>
          </w:p>
        </w:tc>
        <w:tc>
          <w:tcPr>
            <w:tcW w:w="486"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0,60</w:t>
            </w:r>
          </w:p>
        </w:tc>
        <w:tc>
          <w:tcPr>
            <w:tcW w:w="419"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0,52</w:t>
            </w:r>
          </w:p>
        </w:tc>
        <w:tc>
          <w:tcPr>
            <w:tcW w:w="416"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0,54</w:t>
            </w:r>
          </w:p>
        </w:tc>
        <w:tc>
          <w:tcPr>
            <w:tcW w:w="419"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90,00</w:t>
            </w:r>
          </w:p>
        </w:tc>
        <w:tc>
          <w:tcPr>
            <w:tcW w:w="490"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103,85</w:t>
            </w:r>
          </w:p>
        </w:tc>
      </w:tr>
      <w:tr w:rsidR="00523228" w:rsidRPr="00523228">
        <w:trPr>
          <w:trHeight w:hRule="exact" w:val="478"/>
        </w:trPr>
        <w:tc>
          <w:tcPr>
            <w:tcW w:w="2769" w:type="pct"/>
            <w:tcBorders>
              <w:top w:val="nil"/>
              <w:left w:val="single" w:sz="6" w:space="0" w:color="auto"/>
              <w:bottom w:val="single" w:sz="6" w:space="0" w:color="auto"/>
              <w:right w:val="single" w:sz="6" w:space="0" w:color="auto"/>
            </w:tcBorders>
            <w:shd w:val="clear" w:color="auto" w:fill="FFFFFF"/>
          </w:tcPr>
          <w:p w:rsidR="00523228" w:rsidRPr="00523228" w:rsidRDefault="00523228">
            <w:pPr>
              <w:pStyle w:val="af2"/>
            </w:pPr>
            <w:r w:rsidRPr="00523228">
              <w:t>-на 100 рублей производственных затрат в с. -х. отраслях</w:t>
            </w:r>
          </w:p>
        </w:tc>
        <w:tc>
          <w:tcPr>
            <w:tcW w:w="486" w:type="pct"/>
            <w:tcBorders>
              <w:top w:val="nil"/>
              <w:left w:val="single" w:sz="6" w:space="0" w:color="auto"/>
              <w:bottom w:val="single" w:sz="6" w:space="0" w:color="auto"/>
              <w:right w:val="single" w:sz="6" w:space="0" w:color="auto"/>
            </w:tcBorders>
            <w:shd w:val="clear" w:color="auto" w:fill="FFFFFF"/>
          </w:tcPr>
          <w:p w:rsidR="00523228" w:rsidRPr="00523228" w:rsidRDefault="00523228">
            <w:pPr>
              <w:pStyle w:val="af2"/>
            </w:pPr>
            <w:r w:rsidRPr="00523228">
              <w:t>3,67</w:t>
            </w:r>
          </w:p>
        </w:tc>
        <w:tc>
          <w:tcPr>
            <w:tcW w:w="419" w:type="pct"/>
            <w:tcBorders>
              <w:top w:val="nil"/>
              <w:left w:val="single" w:sz="6" w:space="0" w:color="auto"/>
              <w:bottom w:val="single" w:sz="6" w:space="0" w:color="auto"/>
              <w:right w:val="single" w:sz="6" w:space="0" w:color="auto"/>
            </w:tcBorders>
            <w:shd w:val="clear" w:color="auto" w:fill="FFFFFF"/>
          </w:tcPr>
          <w:p w:rsidR="00523228" w:rsidRPr="00523228" w:rsidRDefault="00523228">
            <w:pPr>
              <w:pStyle w:val="af2"/>
            </w:pPr>
            <w:r w:rsidRPr="00523228">
              <w:t>3,09</w:t>
            </w:r>
          </w:p>
        </w:tc>
        <w:tc>
          <w:tcPr>
            <w:tcW w:w="416" w:type="pct"/>
            <w:tcBorders>
              <w:top w:val="nil"/>
              <w:left w:val="single" w:sz="6" w:space="0" w:color="auto"/>
              <w:bottom w:val="single" w:sz="6" w:space="0" w:color="auto"/>
              <w:right w:val="single" w:sz="6" w:space="0" w:color="auto"/>
            </w:tcBorders>
            <w:shd w:val="clear" w:color="auto" w:fill="FFFFFF"/>
          </w:tcPr>
          <w:p w:rsidR="00523228" w:rsidRPr="00523228" w:rsidRDefault="00523228">
            <w:pPr>
              <w:pStyle w:val="af2"/>
            </w:pPr>
            <w:r w:rsidRPr="00523228">
              <w:t>2,83</w:t>
            </w:r>
          </w:p>
        </w:tc>
        <w:tc>
          <w:tcPr>
            <w:tcW w:w="419" w:type="pct"/>
            <w:tcBorders>
              <w:top w:val="nil"/>
              <w:left w:val="single" w:sz="6" w:space="0" w:color="auto"/>
              <w:bottom w:val="single" w:sz="6" w:space="0" w:color="auto"/>
              <w:right w:val="single" w:sz="6" w:space="0" w:color="auto"/>
            </w:tcBorders>
            <w:shd w:val="clear" w:color="auto" w:fill="FFFFFF"/>
          </w:tcPr>
          <w:p w:rsidR="00523228" w:rsidRPr="00523228" w:rsidRDefault="00523228">
            <w:pPr>
              <w:pStyle w:val="af2"/>
            </w:pPr>
            <w:r w:rsidRPr="00523228">
              <w:t>77,11</w:t>
            </w:r>
          </w:p>
        </w:tc>
        <w:tc>
          <w:tcPr>
            <w:tcW w:w="490" w:type="pct"/>
            <w:tcBorders>
              <w:top w:val="nil"/>
              <w:left w:val="single" w:sz="6" w:space="0" w:color="auto"/>
              <w:bottom w:val="single" w:sz="6" w:space="0" w:color="auto"/>
              <w:right w:val="single" w:sz="6" w:space="0" w:color="auto"/>
            </w:tcBorders>
            <w:shd w:val="clear" w:color="auto" w:fill="FFFFFF"/>
          </w:tcPr>
          <w:p w:rsidR="00523228" w:rsidRPr="00523228" w:rsidRDefault="00523228">
            <w:pPr>
              <w:pStyle w:val="af2"/>
            </w:pPr>
            <w:r w:rsidRPr="00523228">
              <w:t>91,59</w:t>
            </w:r>
          </w:p>
        </w:tc>
      </w:tr>
    </w:tbl>
    <w:p w:rsidR="00523228" w:rsidRDefault="00523228">
      <w:pPr>
        <w:jc w:val="left"/>
        <w:rPr>
          <w:sz w:val="20"/>
          <w:szCs w:val="20"/>
        </w:rPr>
      </w:pPr>
      <w:r>
        <w:rPr>
          <w:sz w:val="20"/>
          <w:szCs w:val="20"/>
        </w:rPr>
        <w:br w:type="page"/>
      </w:r>
    </w:p>
    <w:tbl>
      <w:tblPr>
        <w:tblW w:w="5000" w:type="pct"/>
        <w:tblInd w:w="-48" w:type="dxa"/>
        <w:tblCellMar>
          <w:left w:w="40" w:type="dxa"/>
          <w:right w:w="40" w:type="dxa"/>
        </w:tblCellMar>
        <w:tblLook w:val="0000" w:firstRow="0" w:lastRow="0" w:firstColumn="0" w:lastColumn="0" w:noHBand="0" w:noVBand="0"/>
      </w:tblPr>
      <w:tblGrid>
        <w:gridCol w:w="5226"/>
        <w:gridCol w:w="917"/>
        <w:gridCol w:w="791"/>
        <w:gridCol w:w="785"/>
        <w:gridCol w:w="791"/>
        <w:gridCol w:w="925"/>
      </w:tblGrid>
      <w:tr w:rsidR="00523228" w:rsidRPr="00523228">
        <w:trPr>
          <w:trHeight w:hRule="exact" w:val="345"/>
        </w:trPr>
        <w:tc>
          <w:tcPr>
            <w:tcW w:w="2769" w:type="pct"/>
            <w:tcBorders>
              <w:top w:val="single" w:sz="6" w:space="0" w:color="auto"/>
              <w:left w:val="single" w:sz="6" w:space="0" w:color="auto"/>
              <w:bottom w:val="nil"/>
              <w:right w:val="single" w:sz="6" w:space="0" w:color="auto"/>
            </w:tcBorders>
            <w:shd w:val="clear" w:color="auto" w:fill="FFFFFF"/>
          </w:tcPr>
          <w:p w:rsidR="00523228" w:rsidRPr="00523228" w:rsidRDefault="00523228">
            <w:pPr>
              <w:pStyle w:val="af2"/>
            </w:pPr>
            <w:r w:rsidRPr="00523228">
              <w:t>4. Уровень рентабельности(+), убыточности(-), в%</w:t>
            </w:r>
          </w:p>
        </w:tc>
        <w:tc>
          <w:tcPr>
            <w:tcW w:w="486" w:type="pct"/>
            <w:tcBorders>
              <w:top w:val="single" w:sz="6" w:space="0" w:color="auto"/>
              <w:left w:val="single" w:sz="6" w:space="0" w:color="auto"/>
              <w:bottom w:val="nil"/>
              <w:right w:val="single" w:sz="6" w:space="0" w:color="auto"/>
            </w:tcBorders>
            <w:shd w:val="clear" w:color="auto" w:fill="FFFFFF"/>
          </w:tcPr>
          <w:p w:rsidR="00523228" w:rsidRPr="00523228" w:rsidRDefault="00523228">
            <w:pPr>
              <w:pStyle w:val="af2"/>
            </w:pPr>
          </w:p>
        </w:tc>
        <w:tc>
          <w:tcPr>
            <w:tcW w:w="419" w:type="pct"/>
            <w:tcBorders>
              <w:top w:val="single" w:sz="6" w:space="0" w:color="auto"/>
              <w:left w:val="single" w:sz="6" w:space="0" w:color="auto"/>
              <w:bottom w:val="nil"/>
              <w:right w:val="single" w:sz="6" w:space="0" w:color="auto"/>
            </w:tcBorders>
            <w:shd w:val="clear" w:color="auto" w:fill="FFFFFF"/>
          </w:tcPr>
          <w:p w:rsidR="00523228" w:rsidRPr="00523228" w:rsidRDefault="00523228">
            <w:pPr>
              <w:pStyle w:val="af2"/>
            </w:pPr>
          </w:p>
        </w:tc>
        <w:tc>
          <w:tcPr>
            <w:tcW w:w="416" w:type="pct"/>
            <w:tcBorders>
              <w:top w:val="single" w:sz="6" w:space="0" w:color="auto"/>
              <w:left w:val="single" w:sz="6" w:space="0" w:color="auto"/>
              <w:bottom w:val="nil"/>
              <w:right w:val="single" w:sz="6" w:space="0" w:color="auto"/>
            </w:tcBorders>
            <w:shd w:val="clear" w:color="auto" w:fill="FFFFFF"/>
          </w:tcPr>
          <w:p w:rsidR="00523228" w:rsidRPr="00523228" w:rsidRDefault="00523228">
            <w:pPr>
              <w:pStyle w:val="af2"/>
            </w:pPr>
          </w:p>
        </w:tc>
        <w:tc>
          <w:tcPr>
            <w:tcW w:w="419" w:type="pct"/>
            <w:tcBorders>
              <w:top w:val="single" w:sz="6" w:space="0" w:color="auto"/>
              <w:left w:val="single" w:sz="6" w:space="0" w:color="auto"/>
              <w:bottom w:val="nil"/>
              <w:right w:val="single" w:sz="6" w:space="0" w:color="auto"/>
            </w:tcBorders>
            <w:shd w:val="clear" w:color="auto" w:fill="FFFFFF"/>
          </w:tcPr>
          <w:p w:rsidR="00523228" w:rsidRPr="00523228" w:rsidRDefault="00523228">
            <w:pPr>
              <w:pStyle w:val="af2"/>
            </w:pPr>
          </w:p>
        </w:tc>
        <w:tc>
          <w:tcPr>
            <w:tcW w:w="490" w:type="pct"/>
            <w:tcBorders>
              <w:top w:val="single" w:sz="6" w:space="0" w:color="auto"/>
              <w:left w:val="single" w:sz="6" w:space="0" w:color="auto"/>
              <w:bottom w:val="nil"/>
              <w:right w:val="single" w:sz="6" w:space="0" w:color="auto"/>
            </w:tcBorders>
            <w:shd w:val="clear" w:color="auto" w:fill="FFFFFF"/>
          </w:tcPr>
          <w:p w:rsidR="00523228" w:rsidRPr="00523228" w:rsidRDefault="00523228">
            <w:pPr>
              <w:pStyle w:val="af2"/>
            </w:pPr>
          </w:p>
        </w:tc>
      </w:tr>
      <w:tr w:rsidR="00523228" w:rsidRPr="00523228">
        <w:trPr>
          <w:trHeight w:hRule="exact" w:val="421"/>
        </w:trPr>
        <w:tc>
          <w:tcPr>
            <w:tcW w:w="2769"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-прибыли(+), убытка(-) к полной себестоимости</w:t>
            </w:r>
          </w:p>
        </w:tc>
        <w:tc>
          <w:tcPr>
            <w:tcW w:w="486"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419"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416"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419"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490"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r>
      <w:tr w:rsidR="00523228" w:rsidRPr="00523228">
        <w:trPr>
          <w:trHeight w:hRule="exact" w:val="402"/>
        </w:trPr>
        <w:tc>
          <w:tcPr>
            <w:tcW w:w="2769"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реализованной сельскохозяйственной продукции</w:t>
            </w:r>
          </w:p>
        </w:tc>
        <w:tc>
          <w:tcPr>
            <w:tcW w:w="486"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-8, 19</w:t>
            </w:r>
          </w:p>
        </w:tc>
        <w:tc>
          <w:tcPr>
            <w:tcW w:w="419"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0,60</w:t>
            </w:r>
          </w:p>
        </w:tc>
        <w:tc>
          <w:tcPr>
            <w:tcW w:w="416"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36,51</w:t>
            </w:r>
          </w:p>
        </w:tc>
        <w:tc>
          <w:tcPr>
            <w:tcW w:w="419"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-445,79</w:t>
            </w:r>
          </w:p>
        </w:tc>
        <w:tc>
          <w:tcPr>
            <w:tcW w:w="490"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6085</w:t>
            </w:r>
          </w:p>
        </w:tc>
      </w:tr>
      <w:tr w:rsidR="00523228" w:rsidRPr="00523228">
        <w:trPr>
          <w:trHeight w:hRule="exact" w:val="421"/>
        </w:trPr>
        <w:tc>
          <w:tcPr>
            <w:tcW w:w="2769" w:type="pct"/>
            <w:tcBorders>
              <w:top w:val="nil"/>
              <w:left w:val="single" w:sz="6" w:space="0" w:color="auto"/>
              <w:bottom w:val="nil"/>
              <w:right w:val="single" w:sz="6" w:space="0" w:color="auto"/>
            </w:tcBorders>
            <w:shd w:val="clear" w:color="auto" w:fill="FFFFFF"/>
          </w:tcPr>
          <w:p w:rsidR="00523228" w:rsidRPr="00523228" w:rsidRDefault="00523228">
            <w:pPr>
              <w:pStyle w:val="af2"/>
            </w:pPr>
            <w:r w:rsidRPr="00523228">
              <w:t>-прибыли(+), убытка(-) к ОПС сельскохозяйственного</w:t>
            </w:r>
          </w:p>
        </w:tc>
        <w:tc>
          <w:tcPr>
            <w:tcW w:w="486"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419"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416"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419"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c>
          <w:tcPr>
            <w:tcW w:w="490" w:type="pct"/>
            <w:tcBorders>
              <w:top w:val="nil"/>
              <w:left w:val="single" w:sz="6" w:space="0" w:color="auto"/>
              <w:bottom w:val="nil"/>
              <w:right w:val="single" w:sz="6" w:space="0" w:color="auto"/>
            </w:tcBorders>
            <w:shd w:val="clear" w:color="auto" w:fill="FFFFFF"/>
          </w:tcPr>
          <w:p w:rsidR="00523228" w:rsidRPr="00523228" w:rsidRDefault="00523228">
            <w:pPr>
              <w:pStyle w:val="af2"/>
            </w:pPr>
          </w:p>
        </w:tc>
      </w:tr>
      <w:tr w:rsidR="00523228" w:rsidRPr="00523228">
        <w:trPr>
          <w:trHeight w:hRule="exact" w:val="775"/>
        </w:trPr>
        <w:tc>
          <w:tcPr>
            <w:tcW w:w="2769" w:type="pct"/>
            <w:tcBorders>
              <w:top w:val="nil"/>
              <w:left w:val="single" w:sz="6" w:space="0" w:color="auto"/>
              <w:bottom w:val="single" w:sz="6" w:space="0" w:color="auto"/>
              <w:right w:val="single" w:sz="6" w:space="0" w:color="auto"/>
            </w:tcBorders>
            <w:shd w:val="clear" w:color="auto" w:fill="FFFFFF"/>
          </w:tcPr>
          <w:p w:rsidR="00523228" w:rsidRPr="00523228" w:rsidRDefault="00523228">
            <w:pPr>
              <w:pStyle w:val="af2"/>
            </w:pPr>
            <w:r w:rsidRPr="00523228">
              <w:t>назначения</w:t>
            </w:r>
          </w:p>
        </w:tc>
        <w:tc>
          <w:tcPr>
            <w:tcW w:w="486" w:type="pct"/>
            <w:tcBorders>
              <w:top w:val="nil"/>
              <w:left w:val="single" w:sz="6" w:space="0" w:color="auto"/>
              <w:bottom w:val="single" w:sz="6" w:space="0" w:color="auto"/>
              <w:right w:val="single" w:sz="6" w:space="0" w:color="auto"/>
            </w:tcBorders>
            <w:shd w:val="clear" w:color="auto" w:fill="FFFFFF"/>
          </w:tcPr>
          <w:p w:rsidR="00523228" w:rsidRPr="00523228" w:rsidRDefault="00523228">
            <w:pPr>
              <w:pStyle w:val="af2"/>
            </w:pPr>
            <w:r w:rsidRPr="00523228">
              <w:t>-1,39</w:t>
            </w:r>
          </w:p>
        </w:tc>
        <w:tc>
          <w:tcPr>
            <w:tcW w:w="419" w:type="pct"/>
            <w:tcBorders>
              <w:top w:val="nil"/>
              <w:left w:val="single" w:sz="6" w:space="0" w:color="auto"/>
              <w:bottom w:val="single" w:sz="6" w:space="0" w:color="auto"/>
              <w:right w:val="single" w:sz="6" w:space="0" w:color="auto"/>
            </w:tcBorders>
            <w:shd w:val="clear" w:color="auto" w:fill="FFFFFF"/>
          </w:tcPr>
          <w:p w:rsidR="00523228" w:rsidRPr="00523228" w:rsidRDefault="00523228">
            <w:pPr>
              <w:pStyle w:val="af2"/>
            </w:pPr>
            <w:r w:rsidRPr="00523228">
              <w:t>0,11</w:t>
            </w:r>
          </w:p>
        </w:tc>
        <w:tc>
          <w:tcPr>
            <w:tcW w:w="416" w:type="pct"/>
            <w:tcBorders>
              <w:top w:val="nil"/>
              <w:left w:val="single" w:sz="6" w:space="0" w:color="auto"/>
              <w:bottom w:val="single" w:sz="6" w:space="0" w:color="auto"/>
              <w:right w:val="single" w:sz="6" w:space="0" w:color="auto"/>
            </w:tcBorders>
            <w:shd w:val="clear" w:color="auto" w:fill="FFFFFF"/>
          </w:tcPr>
          <w:p w:rsidR="00523228" w:rsidRPr="00523228" w:rsidRDefault="00523228">
            <w:pPr>
              <w:pStyle w:val="af2"/>
            </w:pPr>
            <w:r w:rsidRPr="00523228">
              <w:t>4,33</w:t>
            </w:r>
          </w:p>
        </w:tc>
        <w:tc>
          <w:tcPr>
            <w:tcW w:w="419" w:type="pct"/>
            <w:tcBorders>
              <w:top w:val="nil"/>
              <w:left w:val="single" w:sz="6" w:space="0" w:color="auto"/>
              <w:bottom w:val="single" w:sz="6" w:space="0" w:color="auto"/>
              <w:right w:val="single" w:sz="6" w:space="0" w:color="auto"/>
            </w:tcBorders>
            <w:shd w:val="clear" w:color="auto" w:fill="FFFFFF"/>
          </w:tcPr>
          <w:p w:rsidR="00523228" w:rsidRPr="00523228" w:rsidRDefault="00523228">
            <w:pPr>
              <w:pStyle w:val="af2"/>
            </w:pPr>
            <w:r w:rsidRPr="00523228">
              <w:t>-311,01</w:t>
            </w:r>
          </w:p>
        </w:tc>
        <w:tc>
          <w:tcPr>
            <w:tcW w:w="490" w:type="pct"/>
            <w:tcBorders>
              <w:top w:val="nil"/>
              <w:left w:val="single" w:sz="6" w:space="0" w:color="auto"/>
              <w:bottom w:val="single" w:sz="6" w:space="0" w:color="auto"/>
              <w:right w:val="single" w:sz="6" w:space="0" w:color="auto"/>
            </w:tcBorders>
            <w:shd w:val="clear" w:color="auto" w:fill="FFFFFF"/>
          </w:tcPr>
          <w:p w:rsidR="00523228" w:rsidRPr="00523228" w:rsidRDefault="00523228">
            <w:pPr>
              <w:pStyle w:val="af2"/>
            </w:pPr>
            <w:r w:rsidRPr="00523228">
              <w:t>3936,36</w:t>
            </w:r>
          </w:p>
        </w:tc>
      </w:tr>
    </w:tbl>
    <w:p w:rsidR="00523228" w:rsidRDefault="00523228">
      <w:pPr>
        <w:rPr>
          <w:sz w:val="20"/>
          <w:szCs w:val="20"/>
        </w:rPr>
      </w:pPr>
    </w:p>
    <w:p w:rsidR="00523228" w:rsidRDefault="00523228">
      <w:r>
        <w:t xml:space="preserve">Показатели рентабельности и фондорентабельности за данную динамику лет растут, причем в период с 2004 по 2005 год рост являются весьма: рентабельность выросла в 6 раз, а фондорентабельность – почти в 4. </w:t>
      </w:r>
    </w:p>
    <w:p w:rsidR="00523228" w:rsidRDefault="00523228">
      <w:r>
        <w:t>Для повышения эффективности в данной организации можно применить следующие мероприятия:</w:t>
      </w:r>
    </w:p>
    <w:p w:rsidR="00523228" w:rsidRDefault="00523228">
      <w:r>
        <w:t>- повысить урожайность путем увеличения площади посевных площадей: на 2005 год, согласно годовому отчету, имеется много незадействованной земли, а именно 5 га залежей, 1373 га лесного массива, 41 га древесно-кустарниковых растений, 44 прудов и водоемов, 3 болота. И если вырубка леса и осушение водоемов может нанести вред окружающей среде, то выкорчевка кустарников, распашка залежей и осушение болот даст дополнительные гектары сельскохозяйственных угодий, которые можно засадить зернобобовыми (это единственные культуры, которые приносят прибыль); а также применения новой широкозахватной техники, позволяющий сократить затраты и повысить выход продукции, повышения нормы внесения удобрений;</w:t>
      </w:r>
    </w:p>
    <w:p w:rsidR="00523228" w:rsidRDefault="00523228">
      <w:r>
        <w:t>- продуктивность отрасли животноводства можно увеличить путем сокращения сухостойного периода (сокращение хотя бы на один день дает дополнительно 6 кг молока от одной коровы), улучшить кормовую базу, а также содержание животных;</w:t>
      </w:r>
    </w:p>
    <w:p w:rsidR="00523228" w:rsidRDefault="00523228">
      <w:r>
        <w:t xml:space="preserve">- производительность можно повысить сменив сдельную систему оплаты труда рабочих на оплату труда от валового выхода; </w:t>
      </w:r>
    </w:p>
    <w:p w:rsidR="00523228" w:rsidRDefault="00523228">
      <w:r>
        <w:t xml:space="preserve">Данные мероприятия в конечном счете приведут к росту основного показателя эффективности производства – рентабельности. </w:t>
      </w:r>
    </w:p>
    <w:p w:rsidR="00523228" w:rsidRDefault="00523228">
      <w:pPr>
        <w:rPr>
          <w:sz w:val="20"/>
          <w:szCs w:val="20"/>
        </w:rPr>
      </w:pPr>
    </w:p>
    <w:p w:rsidR="00523228" w:rsidRDefault="00523228">
      <w:pPr>
        <w:pStyle w:val="2"/>
      </w:pPr>
      <w:bookmarkStart w:id="3" w:name="_Toc219058154"/>
      <w:r>
        <w:t>Организация АПК</w:t>
      </w:r>
      <w:bookmarkEnd w:id="3"/>
    </w:p>
    <w:p w:rsidR="00523228" w:rsidRDefault="00523228"/>
    <w:p w:rsidR="00523228" w:rsidRDefault="00523228">
      <w:r>
        <w:t xml:space="preserve">Планирование формирует закономерности построения, взаимосвязь и соотношение технических, технологических и организационных показателей в процессе роста и развития производства. </w:t>
      </w:r>
    </w:p>
    <w:p w:rsidR="00523228" w:rsidRDefault="00523228">
      <w:r>
        <w:t xml:space="preserve">В состав исходных материалов для планирования входят исходные данные для планирования, научно-производственные рекомендации, нормы и нормативы, прогнозное значение технико-экономических показателей, основные показатели достигнутого уровня развития хозяйства, разработки по системам ведения хозяйства. </w:t>
      </w:r>
    </w:p>
    <w:p w:rsidR="00523228" w:rsidRDefault="00523228">
      <w:r>
        <w:t xml:space="preserve">Система планирования включает разработку перспективных, годовых и оперативных планов. </w:t>
      </w:r>
    </w:p>
    <w:p w:rsidR="00523228" w:rsidRDefault="00523228">
      <w:r>
        <w:t xml:space="preserve">Перспективные планы определяют направление, масштабы и темпы экономического развития предприятия на несколько лет вперед. Они основываются на поиске оптимального варианта, т.е. на прогнозе максимального производства продукции при минимальных затратах труда и средств. </w:t>
      </w:r>
    </w:p>
    <w:p w:rsidR="00523228" w:rsidRDefault="00523228">
      <w:r>
        <w:t xml:space="preserve">Годовой план представляет собой программу работы хозяйства на конкретный календарный год. Он составляется на основе перспективного плана с учетом его выполнения. Годовой план по сравнению с перспективным более конкретен. Его разрабатывают по большому числу показателей, детализируют сроки выполнения заданий, доводят их до исполнителей. </w:t>
      </w:r>
    </w:p>
    <w:p w:rsidR="00523228" w:rsidRDefault="00523228">
      <w:r>
        <w:t xml:space="preserve">Перед составлением годового плана в хозяйстве проводят большую подготовительную работу. Тщательно анализируют результаты деятельности за прошлые годы по всему предприятию, по бригадам, фермам. Сравнивают показатели хозяйства и передовых хозяйств. </w:t>
      </w:r>
    </w:p>
    <w:p w:rsidR="00523228" w:rsidRDefault="00523228">
      <w:r>
        <w:t xml:space="preserve">Проводят инвентаризацию зданий, помещений, машин и орудий, продуктивного и рабочего скота, выясняют их состояние к началу планируемого года, определяют остатки продукции и материалов. Уточняют трудовые ресурсы: наличие постоянных работников; нормы выработки и обслуживания скота. </w:t>
      </w:r>
    </w:p>
    <w:p w:rsidR="00523228" w:rsidRDefault="00523228">
      <w:r>
        <w:t xml:space="preserve">План развития растениеводства включает разработку следующих основных разделов: производство и себестоимость продукции, потребность в семенах для посева под урожай будущего года, использование минеральных и органических удобрений, баланс продукции растениеводства. </w:t>
      </w:r>
    </w:p>
    <w:p w:rsidR="00523228" w:rsidRDefault="00523228">
      <w:r>
        <w:t xml:space="preserve">План развития животноводства включает разработку следующих основных разделов: поголовье животных, продуктивность животных и показатели воспроизводства; производство продукции животноводства, реализация, себестоимость продукции. </w:t>
      </w:r>
    </w:p>
    <w:p w:rsidR="00523228" w:rsidRDefault="00523228">
      <w:r>
        <w:t xml:space="preserve">Финансовое планирование заключается в составлении финансового плана, который является составной частью годового плана. </w:t>
      </w:r>
    </w:p>
    <w:p w:rsidR="00523228" w:rsidRDefault="00523228">
      <w:r>
        <w:t xml:space="preserve">Оперативные планы представляют собой дальнейшую детализацию годовых. Они включают: </w:t>
      </w:r>
    </w:p>
    <w:p w:rsidR="00523228" w:rsidRDefault="00523228">
      <w:r>
        <w:t xml:space="preserve">рабочие планы по периодам сельскохозяйственных работ, в которых предусматриваются организация рабочих процессов в растениеводстве и расчет необходимых для их выполнения средств производства и рабочей силы; </w:t>
      </w:r>
    </w:p>
    <w:p w:rsidR="00523228" w:rsidRDefault="00523228">
      <w:r>
        <w:t xml:space="preserve">декадные, месячные, квартальные планы в животноводстве; </w:t>
      </w:r>
    </w:p>
    <w:p w:rsidR="00523228" w:rsidRDefault="00523228">
      <w:r>
        <w:t xml:space="preserve">планы-наряды – задания конкретным исполнителям по проведению работ, намеченных рабочими планами бригад, отрядов и ферм. </w:t>
      </w:r>
    </w:p>
    <w:p w:rsidR="00523228" w:rsidRDefault="00523228">
      <w:r>
        <w:t xml:space="preserve">В планировании в исследуемой организации принимаются участие главные специалисты: главный экономист, главный бухгалтер, главный зоотехник, главный агроном, а также директор и заместитель директора. </w:t>
      </w:r>
    </w:p>
    <w:p w:rsidR="00523228" w:rsidRDefault="00523228">
      <w:r>
        <w:t xml:space="preserve">Договора по производству продукции (а именно молока и мяса) госконюшня заключает со следующими организациями: Калужским мясокомбинатом, больницами, школами, детскими садами и другими государственными учреждениями. Содержание данного договора было представлено выше (в пункте 2.3.2). </w:t>
      </w:r>
    </w:p>
    <w:p w:rsidR="00523228" w:rsidRDefault="00523228">
      <w:r>
        <w:t xml:space="preserve">Неотъемлемой частью производственного процесса выступает сырье, затраты на которое в структуре себестоимости составляют большую часть. Представим данные о них в таблице 9. </w:t>
      </w:r>
    </w:p>
    <w:p w:rsidR="00523228" w:rsidRDefault="00523228">
      <w:r>
        <w:br w:type="page"/>
        <w:t>Таблица 9</w:t>
      </w:r>
    </w:p>
    <w:p w:rsidR="00523228" w:rsidRDefault="00523228">
      <w:r>
        <w:t>Затраты на сырьё в ФГУ ГЗК "Калужская"</w:t>
      </w:r>
    </w:p>
    <w:tbl>
      <w:tblPr>
        <w:tblW w:w="5000" w:type="pct"/>
        <w:tblInd w:w="-116" w:type="dxa"/>
        <w:tblLook w:val="0000" w:firstRow="0" w:lastRow="0" w:firstColumn="0" w:lastColumn="0" w:noHBand="0" w:noVBand="0"/>
      </w:tblPr>
      <w:tblGrid>
        <w:gridCol w:w="1901"/>
        <w:gridCol w:w="1472"/>
        <w:gridCol w:w="1472"/>
        <w:gridCol w:w="1474"/>
        <w:gridCol w:w="1734"/>
        <w:gridCol w:w="1518"/>
      </w:tblGrid>
      <w:tr w:rsidR="00523228" w:rsidRPr="00523228">
        <w:trPr>
          <w:trHeight w:val="255"/>
        </w:trPr>
        <w:tc>
          <w:tcPr>
            <w:tcW w:w="993" w:type="pct"/>
            <w:tcBorders>
              <w:top w:val="single" w:sz="6" w:space="0" w:color="auto"/>
              <w:left w:val="single" w:sz="6" w:space="0" w:color="auto"/>
              <w:bottom w:val="nil"/>
              <w:right w:val="single" w:sz="6" w:space="0" w:color="auto"/>
            </w:tcBorders>
            <w:vAlign w:val="bottom"/>
          </w:tcPr>
          <w:p w:rsidR="00523228" w:rsidRPr="00523228" w:rsidRDefault="00523228">
            <w:pPr>
              <w:pStyle w:val="af2"/>
            </w:pPr>
            <w:r w:rsidRPr="00523228">
              <w:t>Вид сырья</w:t>
            </w:r>
          </w:p>
        </w:tc>
        <w:tc>
          <w:tcPr>
            <w:tcW w:w="2308" w:type="pct"/>
            <w:gridSpan w:val="3"/>
            <w:tcBorders>
              <w:top w:val="single" w:sz="6" w:space="0" w:color="auto"/>
              <w:left w:val="single" w:sz="6" w:space="0" w:color="auto"/>
              <w:bottom w:val="single" w:sz="6" w:space="0" w:color="auto"/>
              <w:right w:val="single" w:sz="6" w:space="0" w:color="auto"/>
            </w:tcBorders>
            <w:vAlign w:val="bottom"/>
          </w:tcPr>
          <w:p w:rsidR="00523228" w:rsidRPr="00523228" w:rsidRDefault="00523228">
            <w:pPr>
              <w:pStyle w:val="af2"/>
            </w:pPr>
            <w:r w:rsidRPr="00523228">
              <w:t xml:space="preserve">Затраты на сырье по годам, тыс. руб. </w:t>
            </w:r>
          </w:p>
          <w:p w:rsidR="00523228" w:rsidRPr="00523228" w:rsidRDefault="00523228">
            <w:pPr>
              <w:pStyle w:val="af2"/>
            </w:pPr>
          </w:p>
        </w:tc>
        <w:tc>
          <w:tcPr>
            <w:tcW w:w="1699" w:type="pct"/>
            <w:gridSpan w:val="2"/>
            <w:tcBorders>
              <w:top w:val="single" w:sz="6" w:space="0" w:color="auto"/>
              <w:left w:val="single" w:sz="6" w:space="0" w:color="auto"/>
              <w:bottom w:val="single" w:sz="6" w:space="0" w:color="auto"/>
              <w:right w:val="single" w:sz="6" w:space="0" w:color="000000"/>
            </w:tcBorders>
            <w:vAlign w:val="bottom"/>
          </w:tcPr>
          <w:p w:rsidR="00523228" w:rsidRPr="00523228" w:rsidRDefault="00523228">
            <w:pPr>
              <w:pStyle w:val="af2"/>
            </w:pPr>
            <w:r w:rsidRPr="00523228">
              <w:t>Изменение 2005+/ - к</w:t>
            </w:r>
          </w:p>
        </w:tc>
      </w:tr>
      <w:tr w:rsidR="00523228" w:rsidRPr="00523228">
        <w:trPr>
          <w:trHeight w:val="255"/>
        </w:trPr>
        <w:tc>
          <w:tcPr>
            <w:tcW w:w="993" w:type="pct"/>
            <w:tcBorders>
              <w:top w:val="nil"/>
              <w:left w:val="single" w:sz="6" w:space="0" w:color="auto"/>
              <w:bottom w:val="single" w:sz="6" w:space="0" w:color="auto"/>
              <w:right w:val="single" w:sz="6" w:space="0" w:color="auto"/>
            </w:tcBorders>
            <w:vAlign w:val="bottom"/>
          </w:tcPr>
          <w:p w:rsidR="00523228" w:rsidRPr="00523228" w:rsidRDefault="00523228">
            <w:pPr>
              <w:pStyle w:val="af2"/>
            </w:pPr>
            <w:r w:rsidRPr="00523228">
              <w:t> </w:t>
            </w:r>
          </w:p>
        </w:tc>
        <w:tc>
          <w:tcPr>
            <w:tcW w:w="769" w:type="pct"/>
            <w:tcBorders>
              <w:top w:val="nil"/>
              <w:left w:val="nil"/>
              <w:bottom w:val="single" w:sz="6" w:space="0" w:color="auto"/>
              <w:right w:val="single" w:sz="6" w:space="0" w:color="auto"/>
            </w:tcBorders>
            <w:vAlign w:val="bottom"/>
          </w:tcPr>
          <w:p w:rsidR="00523228" w:rsidRPr="00523228" w:rsidRDefault="00523228">
            <w:pPr>
              <w:pStyle w:val="af2"/>
            </w:pPr>
            <w:r w:rsidRPr="00523228">
              <w:t>2003</w:t>
            </w:r>
          </w:p>
        </w:tc>
        <w:tc>
          <w:tcPr>
            <w:tcW w:w="769" w:type="pct"/>
            <w:tcBorders>
              <w:top w:val="nil"/>
              <w:left w:val="nil"/>
              <w:bottom w:val="single" w:sz="6" w:space="0" w:color="auto"/>
              <w:right w:val="single" w:sz="6" w:space="0" w:color="auto"/>
            </w:tcBorders>
            <w:vAlign w:val="bottom"/>
          </w:tcPr>
          <w:p w:rsidR="00523228" w:rsidRPr="00523228" w:rsidRDefault="00523228">
            <w:pPr>
              <w:pStyle w:val="af2"/>
            </w:pPr>
            <w:r w:rsidRPr="00523228">
              <w:t>2004</w:t>
            </w:r>
          </w:p>
        </w:tc>
        <w:tc>
          <w:tcPr>
            <w:tcW w:w="769" w:type="pct"/>
            <w:tcBorders>
              <w:top w:val="nil"/>
              <w:left w:val="nil"/>
              <w:bottom w:val="single" w:sz="6" w:space="0" w:color="auto"/>
              <w:right w:val="single" w:sz="6" w:space="0" w:color="auto"/>
            </w:tcBorders>
            <w:vAlign w:val="bottom"/>
          </w:tcPr>
          <w:p w:rsidR="00523228" w:rsidRPr="00523228" w:rsidRDefault="00523228">
            <w:pPr>
              <w:pStyle w:val="af2"/>
            </w:pPr>
            <w:r w:rsidRPr="00523228">
              <w:t>2005</w:t>
            </w:r>
          </w:p>
        </w:tc>
        <w:tc>
          <w:tcPr>
            <w:tcW w:w="906" w:type="pct"/>
            <w:tcBorders>
              <w:top w:val="nil"/>
              <w:left w:val="nil"/>
              <w:bottom w:val="single" w:sz="6" w:space="0" w:color="auto"/>
              <w:right w:val="single" w:sz="6" w:space="0" w:color="auto"/>
            </w:tcBorders>
            <w:vAlign w:val="bottom"/>
          </w:tcPr>
          <w:p w:rsidR="00523228" w:rsidRPr="00523228" w:rsidRDefault="00523228">
            <w:pPr>
              <w:pStyle w:val="af2"/>
            </w:pPr>
            <w:r w:rsidRPr="00523228">
              <w:t>2003</w:t>
            </w:r>
          </w:p>
        </w:tc>
        <w:tc>
          <w:tcPr>
            <w:tcW w:w="793" w:type="pct"/>
            <w:tcBorders>
              <w:top w:val="nil"/>
              <w:left w:val="nil"/>
              <w:bottom w:val="single" w:sz="6" w:space="0" w:color="auto"/>
              <w:right w:val="single" w:sz="6" w:space="0" w:color="auto"/>
            </w:tcBorders>
            <w:vAlign w:val="bottom"/>
          </w:tcPr>
          <w:p w:rsidR="00523228" w:rsidRPr="00523228" w:rsidRDefault="00523228">
            <w:pPr>
              <w:pStyle w:val="af2"/>
            </w:pPr>
            <w:r w:rsidRPr="00523228">
              <w:t>2004</w:t>
            </w:r>
          </w:p>
        </w:tc>
      </w:tr>
      <w:tr w:rsidR="00523228" w:rsidRPr="00523228">
        <w:trPr>
          <w:trHeight w:val="255"/>
        </w:trPr>
        <w:tc>
          <w:tcPr>
            <w:tcW w:w="993" w:type="pct"/>
            <w:tcBorders>
              <w:top w:val="nil"/>
              <w:left w:val="single" w:sz="6" w:space="0" w:color="auto"/>
              <w:bottom w:val="single" w:sz="6" w:space="0" w:color="auto"/>
              <w:right w:val="single" w:sz="6" w:space="0" w:color="auto"/>
            </w:tcBorders>
            <w:vAlign w:val="bottom"/>
          </w:tcPr>
          <w:p w:rsidR="00523228" w:rsidRPr="00523228" w:rsidRDefault="00523228">
            <w:pPr>
              <w:pStyle w:val="af2"/>
            </w:pPr>
            <w:r w:rsidRPr="00523228">
              <w:t>Электроэнергия</w:t>
            </w:r>
          </w:p>
        </w:tc>
        <w:tc>
          <w:tcPr>
            <w:tcW w:w="769" w:type="pct"/>
            <w:tcBorders>
              <w:top w:val="nil"/>
              <w:left w:val="nil"/>
              <w:bottom w:val="single" w:sz="6" w:space="0" w:color="auto"/>
              <w:right w:val="single" w:sz="6" w:space="0" w:color="auto"/>
            </w:tcBorders>
            <w:vAlign w:val="bottom"/>
          </w:tcPr>
          <w:p w:rsidR="00523228" w:rsidRPr="00523228" w:rsidRDefault="00523228">
            <w:pPr>
              <w:pStyle w:val="af2"/>
            </w:pPr>
            <w:r w:rsidRPr="00523228">
              <w:t>475</w:t>
            </w:r>
          </w:p>
        </w:tc>
        <w:tc>
          <w:tcPr>
            <w:tcW w:w="769" w:type="pct"/>
            <w:tcBorders>
              <w:top w:val="nil"/>
              <w:left w:val="nil"/>
              <w:bottom w:val="single" w:sz="6" w:space="0" w:color="auto"/>
              <w:right w:val="single" w:sz="6" w:space="0" w:color="auto"/>
            </w:tcBorders>
            <w:vAlign w:val="bottom"/>
          </w:tcPr>
          <w:p w:rsidR="00523228" w:rsidRPr="00523228" w:rsidRDefault="00523228">
            <w:pPr>
              <w:pStyle w:val="af2"/>
            </w:pPr>
            <w:r w:rsidRPr="00523228">
              <w:t>158</w:t>
            </w:r>
          </w:p>
        </w:tc>
        <w:tc>
          <w:tcPr>
            <w:tcW w:w="769" w:type="pct"/>
            <w:tcBorders>
              <w:top w:val="nil"/>
              <w:left w:val="nil"/>
              <w:bottom w:val="single" w:sz="6" w:space="0" w:color="auto"/>
              <w:right w:val="single" w:sz="6" w:space="0" w:color="auto"/>
            </w:tcBorders>
            <w:vAlign w:val="bottom"/>
          </w:tcPr>
          <w:p w:rsidR="00523228" w:rsidRPr="00523228" w:rsidRDefault="00523228">
            <w:pPr>
              <w:pStyle w:val="af2"/>
            </w:pPr>
            <w:r w:rsidRPr="00523228">
              <w:t>303</w:t>
            </w:r>
          </w:p>
        </w:tc>
        <w:tc>
          <w:tcPr>
            <w:tcW w:w="906" w:type="pct"/>
            <w:tcBorders>
              <w:top w:val="nil"/>
              <w:left w:val="nil"/>
              <w:bottom w:val="single" w:sz="6" w:space="0" w:color="auto"/>
              <w:right w:val="single" w:sz="6" w:space="0" w:color="auto"/>
            </w:tcBorders>
            <w:vAlign w:val="bottom"/>
          </w:tcPr>
          <w:p w:rsidR="00523228" w:rsidRPr="00523228" w:rsidRDefault="00523228">
            <w:pPr>
              <w:pStyle w:val="af2"/>
            </w:pPr>
            <w:r w:rsidRPr="00523228">
              <w:t>-172</w:t>
            </w:r>
          </w:p>
        </w:tc>
        <w:tc>
          <w:tcPr>
            <w:tcW w:w="793" w:type="pct"/>
            <w:tcBorders>
              <w:top w:val="nil"/>
              <w:left w:val="nil"/>
              <w:bottom w:val="single" w:sz="6" w:space="0" w:color="auto"/>
              <w:right w:val="single" w:sz="6" w:space="0" w:color="auto"/>
            </w:tcBorders>
            <w:vAlign w:val="bottom"/>
          </w:tcPr>
          <w:p w:rsidR="00523228" w:rsidRPr="00523228" w:rsidRDefault="00523228">
            <w:pPr>
              <w:pStyle w:val="af2"/>
            </w:pPr>
            <w:r w:rsidRPr="00523228">
              <w:t>-145</w:t>
            </w:r>
          </w:p>
        </w:tc>
      </w:tr>
      <w:tr w:rsidR="00523228" w:rsidRPr="00523228">
        <w:trPr>
          <w:trHeight w:val="255"/>
        </w:trPr>
        <w:tc>
          <w:tcPr>
            <w:tcW w:w="993" w:type="pct"/>
            <w:tcBorders>
              <w:top w:val="nil"/>
              <w:left w:val="single" w:sz="6" w:space="0" w:color="auto"/>
              <w:bottom w:val="single" w:sz="6" w:space="0" w:color="auto"/>
              <w:right w:val="single" w:sz="6" w:space="0" w:color="auto"/>
            </w:tcBorders>
            <w:vAlign w:val="bottom"/>
          </w:tcPr>
          <w:p w:rsidR="00523228" w:rsidRPr="00523228" w:rsidRDefault="00523228">
            <w:pPr>
              <w:pStyle w:val="af2"/>
            </w:pPr>
            <w:r w:rsidRPr="00523228">
              <w:t>Зап. части</w:t>
            </w:r>
          </w:p>
        </w:tc>
        <w:tc>
          <w:tcPr>
            <w:tcW w:w="769" w:type="pct"/>
            <w:tcBorders>
              <w:top w:val="nil"/>
              <w:left w:val="nil"/>
              <w:bottom w:val="single" w:sz="6" w:space="0" w:color="auto"/>
              <w:right w:val="single" w:sz="6" w:space="0" w:color="auto"/>
            </w:tcBorders>
            <w:vAlign w:val="bottom"/>
          </w:tcPr>
          <w:p w:rsidR="00523228" w:rsidRPr="00523228" w:rsidRDefault="00523228">
            <w:pPr>
              <w:pStyle w:val="af2"/>
            </w:pPr>
            <w:r w:rsidRPr="00523228">
              <w:t>499</w:t>
            </w:r>
          </w:p>
        </w:tc>
        <w:tc>
          <w:tcPr>
            <w:tcW w:w="769" w:type="pct"/>
            <w:tcBorders>
              <w:top w:val="nil"/>
              <w:left w:val="nil"/>
              <w:bottom w:val="single" w:sz="6" w:space="0" w:color="auto"/>
              <w:right w:val="single" w:sz="6" w:space="0" w:color="auto"/>
            </w:tcBorders>
            <w:vAlign w:val="bottom"/>
          </w:tcPr>
          <w:p w:rsidR="00523228" w:rsidRPr="00523228" w:rsidRDefault="00523228">
            <w:pPr>
              <w:pStyle w:val="af2"/>
            </w:pPr>
            <w:r w:rsidRPr="00523228">
              <w:t>585</w:t>
            </w:r>
          </w:p>
        </w:tc>
        <w:tc>
          <w:tcPr>
            <w:tcW w:w="769" w:type="pct"/>
            <w:tcBorders>
              <w:top w:val="nil"/>
              <w:left w:val="nil"/>
              <w:bottom w:val="single" w:sz="6" w:space="0" w:color="auto"/>
              <w:right w:val="single" w:sz="6" w:space="0" w:color="auto"/>
            </w:tcBorders>
            <w:vAlign w:val="bottom"/>
          </w:tcPr>
          <w:p w:rsidR="00523228" w:rsidRPr="00523228" w:rsidRDefault="00523228">
            <w:pPr>
              <w:pStyle w:val="af2"/>
            </w:pPr>
            <w:r w:rsidRPr="00523228">
              <w:t>623</w:t>
            </w:r>
          </w:p>
        </w:tc>
        <w:tc>
          <w:tcPr>
            <w:tcW w:w="906" w:type="pct"/>
            <w:tcBorders>
              <w:top w:val="nil"/>
              <w:left w:val="nil"/>
              <w:bottom w:val="single" w:sz="6" w:space="0" w:color="auto"/>
              <w:right w:val="single" w:sz="6" w:space="0" w:color="auto"/>
            </w:tcBorders>
            <w:vAlign w:val="bottom"/>
          </w:tcPr>
          <w:p w:rsidR="00523228" w:rsidRPr="00523228" w:rsidRDefault="00523228">
            <w:pPr>
              <w:pStyle w:val="af2"/>
            </w:pPr>
            <w:r w:rsidRPr="00523228">
              <w:t>124</w:t>
            </w:r>
          </w:p>
        </w:tc>
        <w:tc>
          <w:tcPr>
            <w:tcW w:w="793" w:type="pct"/>
            <w:tcBorders>
              <w:top w:val="nil"/>
              <w:left w:val="nil"/>
              <w:bottom w:val="single" w:sz="6" w:space="0" w:color="auto"/>
              <w:right w:val="single" w:sz="6" w:space="0" w:color="auto"/>
            </w:tcBorders>
            <w:vAlign w:val="bottom"/>
          </w:tcPr>
          <w:p w:rsidR="00523228" w:rsidRPr="00523228" w:rsidRDefault="00523228">
            <w:pPr>
              <w:pStyle w:val="af2"/>
            </w:pPr>
            <w:r w:rsidRPr="00523228">
              <w:t>38</w:t>
            </w:r>
          </w:p>
        </w:tc>
      </w:tr>
      <w:tr w:rsidR="00523228" w:rsidRPr="00523228">
        <w:trPr>
          <w:trHeight w:val="255"/>
        </w:trPr>
        <w:tc>
          <w:tcPr>
            <w:tcW w:w="993" w:type="pct"/>
            <w:tcBorders>
              <w:top w:val="nil"/>
              <w:left w:val="single" w:sz="6" w:space="0" w:color="auto"/>
              <w:bottom w:val="single" w:sz="6" w:space="0" w:color="auto"/>
              <w:right w:val="single" w:sz="6" w:space="0" w:color="auto"/>
            </w:tcBorders>
            <w:vAlign w:val="bottom"/>
          </w:tcPr>
          <w:p w:rsidR="00523228" w:rsidRPr="00523228" w:rsidRDefault="00523228">
            <w:pPr>
              <w:pStyle w:val="af2"/>
            </w:pPr>
            <w:r w:rsidRPr="00523228">
              <w:t>Корма</w:t>
            </w:r>
          </w:p>
        </w:tc>
        <w:tc>
          <w:tcPr>
            <w:tcW w:w="769" w:type="pct"/>
            <w:tcBorders>
              <w:top w:val="nil"/>
              <w:left w:val="nil"/>
              <w:bottom w:val="single" w:sz="6" w:space="0" w:color="auto"/>
              <w:right w:val="single" w:sz="6" w:space="0" w:color="auto"/>
            </w:tcBorders>
            <w:vAlign w:val="bottom"/>
          </w:tcPr>
          <w:p w:rsidR="00523228" w:rsidRPr="00523228" w:rsidRDefault="00523228">
            <w:pPr>
              <w:pStyle w:val="af2"/>
            </w:pPr>
            <w:r w:rsidRPr="00523228">
              <w:t>1603</w:t>
            </w:r>
          </w:p>
        </w:tc>
        <w:tc>
          <w:tcPr>
            <w:tcW w:w="769" w:type="pct"/>
            <w:tcBorders>
              <w:top w:val="nil"/>
              <w:left w:val="nil"/>
              <w:bottom w:val="single" w:sz="6" w:space="0" w:color="auto"/>
              <w:right w:val="single" w:sz="6" w:space="0" w:color="auto"/>
            </w:tcBorders>
            <w:vAlign w:val="bottom"/>
          </w:tcPr>
          <w:p w:rsidR="00523228" w:rsidRPr="00523228" w:rsidRDefault="00523228">
            <w:pPr>
              <w:pStyle w:val="af2"/>
            </w:pPr>
            <w:r w:rsidRPr="00523228">
              <w:t>660</w:t>
            </w:r>
          </w:p>
        </w:tc>
        <w:tc>
          <w:tcPr>
            <w:tcW w:w="769" w:type="pct"/>
            <w:tcBorders>
              <w:top w:val="nil"/>
              <w:left w:val="nil"/>
              <w:bottom w:val="single" w:sz="6" w:space="0" w:color="auto"/>
              <w:right w:val="single" w:sz="6" w:space="0" w:color="auto"/>
            </w:tcBorders>
            <w:vAlign w:val="bottom"/>
          </w:tcPr>
          <w:p w:rsidR="00523228" w:rsidRPr="00523228" w:rsidRDefault="00523228">
            <w:pPr>
              <w:pStyle w:val="af2"/>
            </w:pPr>
            <w:r w:rsidRPr="00523228">
              <w:t>366</w:t>
            </w:r>
          </w:p>
        </w:tc>
        <w:tc>
          <w:tcPr>
            <w:tcW w:w="906" w:type="pct"/>
            <w:tcBorders>
              <w:top w:val="nil"/>
              <w:left w:val="nil"/>
              <w:bottom w:val="single" w:sz="6" w:space="0" w:color="auto"/>
              <w:right w:val="single" w:sz="6" w:space="0" w:color="auto"/>
            </w:tcBorders>
            <w:vAlign w:val="bottom"/>
          </w:tcPr>
          <w:p w:rsidR="00523228" w:rsidRPr="00523228" w:rsidRDefault="00523228">
            <w:pPr>
              <w:pStyle w:val="af2"/>
            </w:pPr>
            <w:r w:rsidRPr="00523228">
              <w:t>-1237</w:t>
            </w:r>
          </w:p>
        </w:tc>
        <w:tc>
          <w:tcPr>
            <w:tcW w:w="793" w:type="pct"/>
            <w:tcBorders>
              <w:top w:val="nil"/>
              <w:left w:val="nil"/>
              <w:bottom w:val="single" w:sz="6" w:space="0" w:color="auto"/>
              <w:right w:val="single" w:sz="6" w:space="0" w:color="auto"/>
            </w:tcBorders>
            <w:vAlign w:val="bottom"/>
          </w:tcPr>
          <w:p w:rsidR="00523228" w:rsidRPr="00523228" w:rsidRDefault="00523228">
            <w:pPr>
              <w:pStyle w:val="af2"/>
            </w:pPr>
            <w:r w:rsidRPr="00523228">
              <w:t>-294</w:t>
            </w:r>
          </w:p>
        </w:tc>
      </w:tr>
      <w:tr w:rsidR="00523228" w:rsidRPr="00523228">
        <w:trPr>
          <w:trHeight w:val="255"/>
        </w:trPr>
        <w:tc>
          <w:tcPr>
            <w:tcW w:w="993" w:type="pct"/>
            <w:tcBorders>
              <w:top w:val="nil"/>
              <w:left w:val="single" w:sz="6" w:space="0" w:color="auto"/>
              <w:bottom w:val="single" w:sz="6" w:space="0" w:color="auto"/>
              <w:right w:val="single" w:sz="6" w:space="0" w:color="auto"/>
            </w:tcBorders>
            <w:vAlign w:val="bottom"/>
          </w:tcPr>
          <w:p w:rsidR="00523228" w:rsidRPr="00523228" w:rsidRDefault="00523228">
            <w:pPr>
              <w:pStyle w:val="af2"/>
            </w:pPr>
            <w:r w:rsidRPr="00523228">
              <w:t>Семена</w:t>
            </w:r>
          </w:p>
        </w:tc>
        <w:tc>
          <w:tcPr>
            <w:tcW w:w="769" w:type="pct"/>
            <w:tcBorders>
              <w:top w:val="nil"/>
              <w:left w:val="nil"/>
              <w:bottom w:val="single" w:sz="6" w:space="0" w:color="auto"/>
              <w:right w:val="single" w:sz="6" w:space="0" w:color="auto"/>
            </w:tcBorders>
            <w:vAlign w:val="bottom"/>
          </w:tcPr>
          <w:p w:rsidR="00523228" w:rsidRPr="00523228" w:rsidRDefault="00523228">
            <w:pPr>
              <w:pStyle w:val="af2"/>
            </w:pPr>
            <w:r w:rsidRPr="00523228">
              <w:t>512</w:t>
            </w:r>
          </w:p>
        </w:tc>
        <w:tc>
          <w:tcPr>
            <w:tcW w:w="769" w:type="pct"/>
            <w:tcBorders>
              <w:top w:val="nil"/>
              <w:left w:val="nil"/>
              <w:bottom w:val="single" w:sz="6" w:space="0" w:color="auto"/>
              <w:right w:val="single" w:sz="6" w:space="0" w:color="auto"/>
            </w:tcBorders>
            <w:vAlign w:val="bottom"/>
          </w:tcPr>
          <w:p w:rsidR="00523228" w:rsidRPr="00523228" w:rsidRDefault="00523228">
            <w:pPr>
              <w:pStyle w:val="af2"/>
            </w:pPr>
            <w:r w:rsidRPr="00523228">
              <w:t>487</w:t>
            </w:r>
          </w:p>
        </w:tc>
        <w:tc>
          <w:tcPr>
            <w:tcW w:w="769" w:type="pct"/>
            <w:tcBorders>
              <w:top w:val="nil"/>
              <w:left w:val="nil"/>
              <w:bottom w:val="single" w:sz="6" w:space="0" w:color="auto"/>
              <w:right w:val="single" w:sz="6" w:space="0" w:color="auto"/>
            </w:tcBorders>
            <w:vAlign w:val="bottom"/>
          </w:tcPr>
          <w:p w:rsidR="00523228" w:rsidRPr="00523228" w:rsidRDefault="00523228">
            <w:pPr>
              <w:pStyle w:val="af2"/>
            </w:pPr>
            <w:r w:rsidRPr="00523228">
              <w:t>653</w:t>
            </w:r>
          </w:p>
        </w:tc>
        <w:tc>
          <w:tcPr>
            <w:tcW w:w="906" w:type="pct"/>
            <w:tcBorders>
              <w:top w:val="nil"/>
              <w:left w:val="nil"/>
              <w:bottom w:val="single" w:sz="6" w:space="0" w:color="auto"/>
              <w:right w:val="single" w:sz="6" w:space="0" w:color="auto"/>
            </w:tcBorders>
            <w:vAlign w:val="bottom"/>
          </w:tcPr>
          <w:p w:rsidR="00523228" w:rsidRPr="00523228" w:rsidRDefault="00523228">
            <w:pPr>
              <w:pStyle w:val="af2"/>
            </w:pPr>
            <w:r w:rsidRPr="00523228">
              <w:t>141</w:t>
            </w:r>
          </w:p>
        </w:tc>
        <w:tc>
          <w:tcPr>
            <w:tcW w:w="793" w:type="pct"/>
            <w:tcBorders>
              <w:top w:val="nil"/>
              <w:left w:val="nil"/>
              <w:bottom w:val="single" w:sz="6" w:space="0" w:color="auto"/>
              <w:right w:val="single" w:sz="6" w:space="0" w:color="auto"/>
            </w:tcBorders>
            <w:vAlign w:val="bottom"/>
          </w:tcPr>
          <w:p w:rsidR="00523228" w:rsidRPr="00523228" w:rsidRDefault="00523228">
            <w:pPr>
              <w:pStyle w:val="af2"/>
            </w:pPr>
            <w:r w:rsidRPr="00523228">
              <w:t>166</w:t>
            </w:r>
          </w:p>
        </w:tc>
      </w:tr>
      <w:tr w:rsidR="00523228" w:rsidRPr="00523228">
        <w:trPr>
          <w:trHeight w:val="255"/>
        </w:trPr>
        <w:tc>
          <w:tcPr>
            <w:tcW w:w="993" w:type="pct"/>
            <w:tcBorders>
              <w:top w:val="nil"/>
              <w:left w:val="single" w:sz="6" w:space="0" w:color="auto"/>
              <w:bottom w:val="single" w:sz="6" w:space="0" w:color="auto"/>
              <w:right w:val="single" w:sz="6" w:space="0" w:color="auto"/>
            </w:tcBorders>
            <w:vAlign w:val="bottom"/>
          </w:tcPr>
          <w:p w:rsidR="00523228" w:rsidRPr="00523228" w:rsidRDefault="00523228">
            <w:pPr>
              <w:pStyle w:val="af2"/>
            </w:pPr>
            <w:r w:rsidRPr="00523228">
              <w:t>Удобрения</w:t>
            </w:r>
          </w:p>
        </w:tc>
        <w:tc>
          <w:tcPr>
            <w:tcW w:w="769" w:type="pct"/>
            <w:tcBorders>
              <w:top w:val="nil"/>
              <w:left w:val="nil"/>
              <w:bottom w:val="single" w:sz="6" w:space="0" w:color="auto"/>
              <w:right w:val="single" w:sz="6" w:space="0" w:color="auto"/>
            </w:tcBorders>
            <w:vAlign w:val="bottom"/>
          </w:tcPr>
          <w:p w:rsidR="00523228" w:rsidRPr="00523228" w:rsidRDefault="00523228">
            <w:pPr>
              <w:pStyle w:val="af2"/>
            </w:pPr>
            <w:r w:rsidRPr="00523228">
              <w:t>208</w:t>
            </w:r>
          </w:p>
        </w:tc>
        <w:tc>
          <w:tcPr>
            <w:tcW w:w="769" w:type="pct"/>
            <w:tcBorders>
              <w:top w:val="nil"/>
              <w:left w:val="nil"/>
              <w:bottom w:val="single" w:sz="6" w:space="0" w:color="auto"/>
              <w:right w:val="single" w:sz="6" w:space="0" w:color="auto"/>
            </w:tcBorders>
            <w:vAlign w:val="bottom"/>
          </w:tcPr>
          <w:p w:rsidR="00523228" w:rsidRPr="00523228" w:rsidRDefault="00523228">
            <w:pPr>
              <w:pStyle w:val="af2"/>
            </w:pPr>
            <w:r w:rsidRPr="00523228">
              <w:t>14</w:t>
            </w:r>
          </w:p>
        </w:tc>
        <w:tc>
          <w:tcPr>
            <w:tcW w:w="769" w:type="pct"/>
            <w:tcBorders>
              <w:top w:val="nil"/>
              <w:left w:val="nil"/>
              <w:bottom w:val="single" w:sz="6" w:space="0" w:color="auto"/>
              <w:right w:val="single" w:sz="6" w:space="0" w:color="auto"/>
            </w:tcBorders>
            <w:vAlign w:val="bottom"/>
          </w:tcPr>
          <w:p w:rsidR="00523228" w:rsidRPr="00523228" w:rsidRDefault="00523228">
            <w:pPr>
              <w:pStyle w:val="af2"/>
            </w:pPr>
            <w:r w:rsidRPr="00523228">
              <w:t>403</w:t>
            </w:r>
          </w:p>
        </w:tc>
        <w:tc>
          <w:tcPr>
            <w:tcW w:w="906" w:type="pct"/>
            <w:tcBorders>
              <w:top w:val="nil"/>
              <w:left w:val="nil"/>
              <w:bottom w:val="single" w:sz="6" w:space="0" w:color="auto"/>
              <w:right w:val="single" w:sz="6" w:space="0" w:color="auto"/>
            </w:tcBorders>
            <w:vAlign w:val="bottom"/>
          </w:tcPr>
          <w:p w:rsidR="00523228" w:rsidRPr="00523228" w:rsidRDefault="00523228">
            <w:pPr>
              <w:pStyle w:val="af2"/>
            </w:pPr>
            <w:r w:rsidRPr="00523228">
              <w:t>195</w:t>
            </w:r>
          </w:p>
        </w:tc>
        <w:tc>
          <w:tcPr>
            <w:tcW w:w="793" w:type="pct"/>
            <w:tcBorders>
              <w:top w:val="nil"/>
              <w:left w:val="nil"/>
              <w:bottom w:val="single" w:sz="6" w:space="0" w:color="auto"/>
              <w:right w:val="single" w:sz="6" w:space="0" w:color="auto"/>
            </w:tcBorders>
            <w:vAlign w:val="bottom"/>
          </w:tcPr>
          <w:p w:rsidR="00523228" w:rsidRPr="00523228" w:rsidRDefault="00523228">
            <w:pPr>
              <w:pStyle w:val="af2"/>
            </w:pPr>
            <w:r w:rsidRPr="00523228">
              <w:t>389</w:t>
            </w:r>
          </w:p>
        </w:tc>
      </w:tr>
      <w:tr w:rsidR="00523228" w:rsidRPr="00523228">
        <w:trPr>
          <w:trHeight w:val="255"/>
        </w:trPr>
        <w:tc>
          <w:tcPr>
            <w:tcW w:w="993" w:type="pct"/>
            <w:tcBorders>
              <w:top w:val="nil"/>
              <w:left w:val="single" w:sz="6" w:space="0" w:color="auto"/>
              <w:bottom w:val="single" w:sz="6" w:space="0" w:color="auto"/>
              <w:right w:val="single" w:sz="6" w:space="0" w:color="auto"/>
            </w:tcBorders>
            <w:vAlign w:val="bottom"/>
          </w:tcPr>
          <w:p w:rsidR="00523228" w:rsidRPr="00523228" w:rsidRDefault="00523228">
            <w:pPr>
              <w:pStyle w:val="af2"/>
            </w:pPr>
            <w:r w:rsidRPr="00523228">
              <w:t>Нефтепродукты</w:t>
            </w:r>
          </w:p>
        </w:tc>
        <w:tc>
          <w:tcPr>
            <w:tcW w:w="769" w:type="pct"/>
            <w:tcBorders>
              <w:top w:val="nil"/>
              <w:left w:val="nil"/>
              <w:bottom w:val="single" w:sz="6" w:space="0" w:color="auto"/>
              <w:right w:val="single" w:sz="6" w:space="0" w:color="auto"/>
            </w:tcBorders>
            <w:vAlign w:val="bottom"/>
          </w:tcPr>
          <w:p w:rsidR="00523228" w:rsidRPr="00523228" w:rsidRDefault="00523228">
            <w:pPr>
              <w:pStyle w:val="af2"/>
            </w:pPr>
            <w:r w:rsidRPr="00523228">
              <w:t>1718</w:t>
            </w:r>
          </w:p>
        </w:tc>
        <w:tc>
          <w:tcPr>
            <w:tcW w:w="769" w:type="pct"/>
            <w:tcBorders>
              <w:top w:val="nil"/>
              <w:left w:val="nil"/>
              <w:bottom w:val="single" w:sz="6" w:space="0" w:color="auto"/>
              <w:right w:val="single" w:sz="6" w:space="0" w:color="auto"/>
            </w:tcBorders>
            <w:vAlign w:val="bottom"/>
          </w:tcPr>
          <w:p w:rsidR="00523228" w:rsidRPr="00523228" w:rsidRDefault="00523228">
            <w:pPr>
              <w:pStyle w:val="af2"/>
            </w:pPr>
            <w:r w:rsidRPr="00523228">
              <w:t>1943</w:t>
            </w:r>
          </w:p>
        </w:tc>
        <w:tc>
          <w:tcPr>
            <w:tcW w:w="769" w:type="pct"/>
            <w:tcBorders>
              <w:top w:val="nil"/>
              <w:left w:val="nil"/>
              <w:bottom w:val="single" w:sz="6" w:space="0" w:color="auto"/>
              <w:right w:val="single" w:sz="6" w:space="0" w:color="auto"/>
            </w:tcBorders>
            <w:vAlign w:val="bottom"/>
          </w:tcPr>
          <w:p w:rsidR="00523228" w:rsidRPr="00523228" w:rsidRDefault="00523228">
            <w:pPr>
              <w:pStyle w:val="af2"/>
            </w:pPr>
            <w:r w:rsidRPr="00523228">
              <w:t>2043</w:t>
            </w:r>
          </w:p>
        </w:tc>
        <w:tc>
          <w:tcPr>
            <w:tcW w:w="906" w:type="pct"/>
            <w:tcBorders>
              <w:top w:val="nil"/>
              <w:left w:val="nil"/>
              <w:bottom w:val="single" w:sz="6" w:space="0" w:color="auto"/>
              <w:right w:val="single" w:sz="6" w:space="0" w:color="auto"/>
            </w:tcBorders>
            <w:vAlign w:val="bottom"/>
          </w:tcPr>
          <w:p w:rsidR="00523228" w:rsidRPr="00523228" w:rsidRDefault="00523228">
            <w:pPr>
              <w:pStyle w:val="af2"/>
            </w:pPr>
            <w:r w:rsidRPr="00523228">
              <w:t>125</w:t>
            </w:r>
          </w:p>
        </w:tc>
        <w:tc>
          <w:tcPr>
            <w:tcW w:w="793" w:type="pct"/>
            <w:tcBorders>
              <w:top w:val="nil"/>
              <w:left w:val="nil"/>
              <w:bottom w:val="single" w:sz="6" w:space="0" w:color="auto"/>
              <w:right w:val="single" w:sz="6" w:space="0" w:color="auto"/>
            </w:tcBorders>
            <w:vAlign w:val="bottom"/>
          </w:tcPr>
          <w:p w:rsidR="00523228" w:rsidRPr="00523228" w:rsidRDefault="00523228">
            <w:pPr>
              <w:pStyle w:val="af2"/>
            </w:pPr>
            <w:r w:rsidRPr="00523228">
              <w:t>100</w:t>
            </w:r>
          </w:p>
        </w:tc>
      </w:tr>
    </w:tbl>
    <w:p w:rsidR="00523228" w:rsidRDefault="00523228">
      <w:pPr>
        <w:rPr>
          <w:sz w:val="20"/>
          <w:szCs w:val="20"/>
        </w:rPr>
      </w:pPr>
    </w:p>
    <w:p w:rsidR="00523228" w:rsidRDefault="00523228">
      <w:r>
        <w:t xml:space="preserve">Анализ таблицы 9 показывает, что затраты на корм за данную динамику лет падают. Это, в первую очередь, связано с тем, что данное учреждение предпочтение отдает кормам собственного производства, с каждым годом количество которых в рационе животных увеличивается. Такая же тенденция затрат на электроэнергию, что объясняется сокращением объемов ее использования. Затраты на посадочный материал и удобрения минимальны в 2004 году, так как в этот год потребность в них была наименьшей. Самые маленькие колебания наблюдаются в затратах на горюче – смазочные материалы. Здесь большее влияние оказывает фактор цен. Также мы наблюдаем, рост затрат на запчасти, что объясняется изношенностью оборудования. </w:t>
      </w:r>
    </w:p>
    <w:p w:rsidR="00523228" w:rsidRDefault="00523228">
      <w:r>
        <w:t xml:space="preserve">Опишем технологию производства продукции растениеводства. </w:t>
      </w:r>
    </w:p>
    <w:p w:rsidR="00523228" w:rsidRDefault="00523228">
      <w:r>
        <w:t xml:space="preserve">Основная задача отрасли растениеводства на госконюшни состоит в производстве кормов для последующего использования в животноводстве, в результате чего рассматриваемая организация с каждым годом увеличивает количество гектар под кормовые культуры – многолетние и однолетние травы (согласно годовому отчету, на них приходится в 2005 году 83% общей посевной площади). В связи с этим в хозяйстве имеет место кормой севооборот. Проанализируем урожайность основных выращиваемых культур за последние три года (табл.10). </w:t>
      </w:r>
    </w:p>
    <w:p w:rsidR="00523228" w:rsidRDefault="00523228">
      <w:r>
        <w:br w:type="page"/>
        <w:t>Таблица 10</w:t>
      </w:r>
    </w:p>
    <w:p w:rsidR="00523228" w:rsidRDefault="00523228">
      <w:r>
        <w:t>Урожайность сельскохозяйственных культур в ФГУ ГЗК "Калужская"</w:t>
      </w:r>
    </w:p>
    <w:tbl>
      <w:tblPr>
        <w:tblW w:w="5000" w:type="pct"/>
        <w:tblInd w:w="-116" w:type="dxa"/>
        <w:tblLook w:val="0000" w:firstRow="0" w:lastRow="0" w:firstColumn="0" w:lastColumn="0" w:noHBand="0" w:noVBand="0"/>
      </w:tblPr>
      <w:tblGrid>
        <w:gridCol w:w="2659"/>
        <w:gridCol w:w="1426"/>
        <w:gridCol w:w="1428"/>
        <w:gridCol w:w="1426"/>
        <w:gridCol w:w="1317"/>
        <w:gridCol w:w="1315"/>
      </w:tblGrid>
      <w:tr w:rsidR="00523228" w:rsidRPr="00523228">
        <w:trPr>
          <w:trHeight w:val="255"/>
        </w:trPr>
        <w:tc>
          <w:tcPr>
            <w:tcW w:w="1389" w:type="pct"/>
            <w:tcBorders>
              <w:top w:val="single" w:sz="6" w:space="0" w:color="auto"/>
              <w:left w:val="single" w:sz="6" w:space="0" w:color="auto"/>
              <w:bottom w:val="nil"/>
              <w:right w:val="single" w:sz="6" w:space="0" w:color="auto"/>
            </w:tcBorders>
            <w:vAlign w:val="bottom"/>
          </w:tcPr>
          <w:p w:rsidR="00523228" w:rsidRPr="00523228" w:rsidRDefault="00523228">
            <w:pPr>
              <w:pStyle w:val="af2"/>
            </w:pPr>
            <w:r w:rsidRPr="00523228">
              <w:t>Показатели</w:t>
            </w:r>
          </w:p>
        </w:tc>
        <w:tc>
          <w:tcPr>
            <w:tcW w:w="1491" w:type="pct"/>
            <w:gridSpan w:val="2"/>
            <w:tcBorders>
              <w:top w:val="single" w:sz="6" w:space="0" w:color="auto"/>
              <w:left w:val="single" w:sz="6" w:space="0" w:color="auto"/>
              <w:bottom w:val="single" w:sz="6" w:space="0" w:color="auto"/>
              <w:right w:val="nil"/>
            </w:tcBorders>
            <w:vAlign w:val="bottom"/>
          </w:tcPr>
          <w:p w:rsidR="00523228" w:rsidRPr="00523228" w:rsidRDefault="00523228">
            <w:pPr>
              <w:pStyle w:val="af2"/>
            </w:pPr>
            <w:r w:rsidRPr="00523228">
              <w:t xml:space="preserve"> Года</w:t>
            </w:r>
          </w:p>
        </w:tc>
        <w:tc>
          <w:tcPr>
            <w:tcW w:w="745" w:type="pct"/>
            <w:tcBorders>
              <w:top w:val="single" w:sz="6" w:space="0" w:color="auto"/>
              <w:left w:val="nil"/>
              <w:bottom w:val="single" w:sz="6" w:space="0" w:color="auto"/>
              <w:right w:val="single" w:sz="6" w:space="0" w:color="auto"/>
            </w:tcBorders>
            <w:vAlign w:val="bottom"/>
          </w:tcPr>
          <w:p w:rsidR="00523228" w:rsidRPr="00523228" w:rsidRDefault="00523228">
            <w:pPr>
              <w:pStyle w:val="af2"/>
            </w:pPr>
            <w:r w:rsidRPr="00523228">
              <w:t> </w:t>
            </w:r>
          </w:p>
        </w:tc>
        <w:tc>
          <w:tcPr>
            <w:tcW w:w="1375" w:type="pct"/>
            <w:gridSpan w:val="2"/>
            <w:tcBorders>
              <w:top w:val="single" w:sz="6" w:space="0" w:color="auto"/>
              <w:left w:val="single" w:sz="6" w:space="0" w:color="auto"/>
              <w:bottom w:val="single" w:sz="6" w:space="0" w:color="auto"/>
              <w:right w:val="single" w:sz="6" w:space="0" w:color="000000"/>
            </w:tcBorders>
            <w:vAlign w:val="bottom"/>
          </w:tcPr>
          <w:p w:rsidR="00523228" w:rsidRPr="00523228" w:rsidRDefault="00523228">
            <w:pPr>
              <w:pStyle w:val="af2"/>
            </w:pPr>
            <w:r w:rsidRPr="00523228">
              <w:t xml:space="preserve">Изменение 2005+/ - к </w:t>
            </w:r>
          </w:p>
        </w:tc>
      </w:tr>
      <w:tr w:rsidR="00523228" w:rsidRPr="00523228">
        <w:trPr>
          <w:trHeight w:val="255"/>
        </w:trPr>
        <w:tc>
          <w:tcPr>
            <w:tcW w:w="1389" w:type="pct"/>
            <w:tcBorders>
              <w:top w:val="nil"/>
              <w:left w:val="single" w:sz="6" w:space="0" w:color="auto"/>
              <w:bottom w:val="single" w:sz="6" w:space="0" w:color="auto"/>
              <w:right w:val="single" w:sz="6" w:space="0" w:color="auto"/>
            </w:tcBorders>
            <w:vAlign w:val="bottom"/>
          </w:tcPr>
          <w:p w:rsidR="00523228" w:rsidRPr="00523228" w:rsidRDefault="00523228">
            <w:pPr>
              <w:pStyle w:val="af2"/>
            </w:pPr>
            <w:r w:rsidRPr="00523228">
              <w:t> </w:t>
            </w:r>
          </w:p>
        </w:tc>
        <w:tc>
          <w:tcPr>
            <w:tcW w:w="745" w:type="pct"/>
            <w:tcBorders>
              <w:top w:val="nil"/>
              <w:left w:val="nil"/>
              <w:bottom w:val="single" w:sz="6" w:space="0" w:color="auto"/>
              <w:right w:val="single" w:sz="6" w:space="0" w:color="auto"/>
            </w:tcBorders>
            <w:vAlign w:val="bottom"/>
          </w:tcPr>
          <w:p w:rsidR="00523228" w:rsidRPr="00523228" w:rsidRDefault="00523228">
            <w:pPr>
              <w:pStyle w:val="af2"/>
            </w:pPr>
            <w:r w:rsidRPr="00523228">
              <w:t>2003</w:t>
            </w:r>
          </w:p>
        </w:tc>
        <w:tc>
          <w:tcPr>
            <w:tcW w:w="746" w:type="pct"/>
            <w:tcBorders>
              <w:top w:val="nil"/>
              <w:left w:val="nil"/>
              <w:bottom w:val="single" w:sz="6" w:space="0" w:color="auto"/>
              <w:right w:val="single" w:sz="6" w:space="0" w:color="auto"/>
            </w:tcBorders>
            <w:vAlign w:val="bottom"/>
          </w:tcPr>
          <w:p w:rsidR="00523228" w:rsidRPr="00523228" w:rsidRDefault="00523228">
            <w:pPr>
              <w:pStyle w:val="af2"/>
            </w:pPr>
            <w:r w:rsidRPr="00523228">
              <w:t>2004</w:t>
            </w:r>
          </w:p>
        </w:tc>
        <w:tc>
          <w:tcPr>
            <w:tcW w:w="745" w:type="pct"/>
            <w:tcBorders>
              <w:top w:val="nil"/>
              <w:left w:val="nil"/>
              <w:bottom w:val="single" w:sz="6" w:space="0" w:color="auto"/>
              <w:right w:val="single" w:sz="6" w:space="0" w:color="auto"/>
            </w:tcBorders>
            <w:vAlign w:val="bottom"/>
          </w:tcPr>
          <w:p w:rsidR="00523228" w:rsidRPr="00523228" w:rsidRDefault="00523228">
            <w:pPr>
              <w:pStyle w:val="af2"/>
            </w:pPr>
            <w:r w:rsidRPr="00523228">
              <w:t>2005</w:t>
            </w:r>
          </w:p>
        </w:tc>
        <w:tc>
          <w:tcPr>
            <w:tcW w:w="688" w:type="pct"/>
            <w:tcBorders>
              <w:top w:val="nil"/>
              <w:left w:val="nil"/>
              <w:bottom w:val="single" w:sz="6" w:space="0" w:color="auto"/>
              <w:right w:val="single" w:sz="6" w:space="0" w:color="auto"/>
            </w:tcBorders>
            <w:vAlign w:val="bottom"/>
          </w:tcPr>
          <w:p w:rsidR="00523228" w:rsidRPr="00523228" w:rsidRDefault="00523228">
            <w:pPr>
              <w:pStyle w:val="af2"/>
            </w:pPr>
            <w:r w:rsidRPr="00523228">
              <w:t>2003</w:t>
            </w:r>
          </w:p>
        </w:tc>
        <w:tc>
          <w:tcPr>
            <w:tcW w:w="687" w:type="pct"/>
            <w:tcBorders>
              <w:top w:val="nil"/>
              <w:left w:val="nil"/>
              <w:bottom w:val="single" w:sz="6" w:space="0" w:color="auto"/>
              <w:right w:val="single" w:sz="6" w:space="0" w:color="auto"/>
            </w:tcBorders>
            <w:vAlign w:val="bottom"/>
          </w:tcPr>
          <w:p w:rsidR="00523228" w:rsidRPr="00523228" w:rsidRDefault="00523228">
            <w:pPr>
              <w:pStyle w:val="af2"/>
            </w:pPr>
            <w:r w:rsidRPr="00523228">
              <w:t>2004</w:t>
            </w:r>
          </w:p>
        </w:tc>
      </w:tr>
      <w:tr w:rsidR="00523228" w:rsidRPr="00523228">
        <w:trPr>
          <w:trHeight w:val="510"/>
        </w:trPr>
        <w:tc>
          <w:tcPr>
            <w:tcW w:w="1389" w:type="pct"/>
            <w:tcBorders>
              <w:top w:val="nil"/>
              <w:left w:val="single" w:sz="6" w:space="0" w:color="auto"/>
              <w:bottom w:val="single" w:sz="6" w:space="0" w:color="auto"/>
              <w:right w:val="single" w:sz="6" w:space="0" w:color="auto"/>
            </w:tcBorders>
            <w:vAlign w:val="bottom"/>
          </w:tcPr>
          <w:p w:rsidR="00523228" w:rsidRPr="00523228" w:rsidRDefault="00523228">
            <w:pPr>
              <w:pStyle w:val="af2"/>
            </w:pPr>
            <w:r w:rsidRPr="00523228">
              <w:t xml:space="preserve">1. Урожайность с/х культур: </w:t>
            </w:r>
          </w:p>
        </w:tc>
        <w:tc>
          <w:tcPr>
            <w:tcW w:w="745" w:type="pct"/>
            <w:tcBorders>
              <w:top w:val="nil"/>
              <w:left w:val="nil"/>
              <w:bottom w:val="single" w:sz="6" w:space="0" w:color="auto"/>
              <w:right w:val="single" w:sz="6" w:space="0" w:color="auto"/>
            </w:tcBorders>
            <w:vAlign w:val="bottom"/>
          </w:tcPr>
          <w:p w:rsidR="00523228" w:rsidRPr="00523228" w:rsidRDefault="00523228">
            <w:pPr>
              <w:pStyle w:val="af2"/>
            </w:pPr>
          </w:p>
        </w:tc>
        <w:tc>
          <w:tcPr>
            <w:tcW w:w="746" w:type="pct"/>
            <w:tcBorders>
              <w:top w:val="nil"/>
              <w:left w:val="nil"/>
              <w:bottom w:val="single" w:sz="6" w:space="0" w:color="auto"/>
              <w:right w:val="single" w:sz="6" w:space="0" w:color="auto"/>
            </w:tcBorders>
            <w:vAlign w:val="bottom"/>
          </w:tcPr>
          <w:p w:rsidR="00523228" w:rsidRPr="00523228" w:rsidRDefault="00523228">
            <w:pPr>
              <w:pStyle w:val="af2"/>
            </w:pPr>
          </w:p>
        </w:tc>
        <w:tc>
          <w:tcPr>
            <w:tcW w:w="745" w:type="pct"/>
            <w:tcBorders>
              <w:top w:val="nil"/>
              <w:left w:val="nil"/>
              <w:bottom w:val="single" w:sz="6" w:space="0" w:color="auto"/>
              <w:right w:val="single" w:sz="6" w:space="0" w:color="auto"/>
            </w:tcBorders>
            <w:vAlign w:val="bottom"/>
          </w:tcPr>
          <w:p w:rsidR="00523228" w:rsidRPr="00523228" w:rsidRDefault="00523228">
            <w:pPr>
              <w:pStyle w:val="af2"/>
            </w:pPr>
          </w:p>
        </w:tc>
        <w:tc>
          <w:tcPr>
            <w:tcW w:w="688" w:type="pct"/>
            <w:tcBorders>
              <w:top w:val="nil"/>
              <w:left w:val="nil"/>
              <w:bottom w:val="single" w:sz="6" w:space="0" w:color="auto"/>
              <w:right w:val="single" w:sz="6" w:space="0" w:color="auto"/>
            </w:tcBorders>
            <w:vAlign w:val="bottom"/>
          </w:tcPr>
          <w:p w:rsidR="00523228" w:rsidRPr="00523228" w:rsidRDefault="00523228">
            <w:pPr>
              <w:pStyle w:val="af2"/>
            </w:pPr>
          </w:p>
        </w:tc>
        <w:tc>
          <w:tcPr>
            <w:tcW w:w="687" w:type="pct"/>
            <w:tcBorders>
              <w:top w:val="nil"/>
              <w:left w:val="nil"/>
              <w:bottom w:val="single" w:sz="6" w:space="0" w:color="auto"/>
              <w:right w:val="single" w:sz="6" w:space="0" w:color="auto"/>
            </w:tcBorders>
            <w:vAlign w:val="bottom"/>
          </w:tcPr>
          <w:p w:rsidR="00523228" w:rsidRPr="00523228" w:rsidRDefault="00523228">
            <w:pPr>
              <w:pStyle w:val="af2"/>
            </w:pPr>
          </w:p>
        </w:tc>
      </w:tr>
      <w:tr w:rsidR="00523228" w:rsidRPr="00523228">
        <w:trPr>
          <w:trHeight w:val="255"/>
        </w:trPr>
        <w:tc>
          <w:tcPr>
            <w:tcW w:w="1389" w:type="pct"/>
            <w:tcBorders>
              <w:top w:val="nil"/>
              <w:left w:val="single" w:sz="6" w:space="0" w:color="auto"/>
              <w:bottom w:val="single" w:sz="6" w:space="0" w:color="auto"/>
              <w:right w:val="single" w:sz="6" w:space="0" w:color="auto"/>
            </w:tcBorders>
            <w:vAlign w:val="bottom"/>
          </w:tcPr>
          <w:p w:rsidR="00523228" w:rsidRPr="00523228" w:rsidRDefault="00523228">
            <w:pPr>
              <w:pStyle w:val="af2"/>
            </w:pPr>
            <w:r w:rsidRPr="00523228">
              <w:t>озимых зерновых</w:t>
            </w:r>
          </w:p>
        </w:tc>
        <w:tc>
          <w:tcPr>
            <w:tcW w:w="745" w:type="pct"/>
            <w:tcBorders>
              <w:top w:val="nil"/>
              <w:left w:val="nil"/>
              <w:bottom w:val="single" w:sz="6" w:space="0" w:color="auto"/>
              <w:right w:val="single" w:sz="6" w:space="0" w:color="auto"/>
            </w:tcBorders>
            <w:vAlign w:val="bottom"/>
          </w:tcPr>
          <w:p w:rsidR="00523228" w:rsidRPr="00523228" w:rsidRDefault="00523228">
            <w:pPr>
              <w:pStyle w:val="af2"/>
            </w:pPr>
            <w:r w:rsidRPr="00523228">
              <w:t>23,2</w:t>
            </w:r>
          </w:p>
        </w:tc>
        <w:tc>
          <w:tcPr>
            <w:tcW w:w="746" w:type="pct"/>
            <w:tcBorders>
              <w:top w:val="nil"/>
              <w:left w:val="nil"/>
              <w:bottom w:val="single" w:sz="6" w:space="0" w:color="auto"/>
              <w:right w:val="single" w:sz="6" w:space="0" w:color="auto"/>
            </w:tcBorders>
            <w:vAlign w:val="bottom"/>
          </w:tcPr>
          <w:p w:rsidR="00523228" w:rsidRPr="00523228" w:rsidRDefault="00523228">
            <w:pPr>
              <w:pStyle w:val="af2"/>
            </w:pPr>
            <w:r w:rsidRPr="00523228">
              <w:t>---</w:t>
            </w:r>
          </w:p>
        </w:tc>
        <w:tc>
          <w:tcPr>
            <w:tcW w:w="745" w:type="pct"/>
            <w:tcBorders>
              <w:top w:val="nil"/>
              <w:left w:val="nil"/>
              <w:bottom w:val="single" w:sz="6" w:space="0" w:color="auto"/>
              <w:right w:val="single" w:sz="6" w:space="0" w:color="auto"/>
            </w:tcBorders>
            <w:vAlign w:val="bottom"/>
          </w:tcPr>
          <w:p w:rsidR="00523228" w:rsidRPr="00523228" w:rsidRDefault="00523228">
            <w:pPr>
              <w:pStyle w:val="af2"/>
            </w:pPr>
            <w:r w:rsidRPr="00523228">
              <w:t>9,9</w:t>
            </w:r>
          </w:p>
        </w:tc>
        <w:tc>
          <w:tcPr>
            <w:tcW w:w="688" w:type="pct"/>
            <w:tcBorders>
              <w:top w:val="nil"/>
              <w:left w:val="nil"/>
              <w:bottom w:val="single" w:sz="6" w:space="0" w:color="auto"/>
              <w:right w:val="single" w:sz="6" w:space="0" w:color="auto"/>
            </w:tcBorders>
            <w:vAlign w:val="bottom"/>
          </w:tcPr>
          <w:p w:rsidR="00523228" w:rsidRPr="00523228" w:rsidRDefault="00523228">
            <w:pPr>
              <w:pStyle w:val="af2"/>
            </w:pPr>
            <w:r w:rsidRPr="00523228">
              <w:t>-13,1</w:t>
            </w:r>
          </w:p>
        </w:tc>
        <w:tc>
          <w:tcPr>
            <w:tcW w:w="687" w:type="pct"/>
            <w:tcBorders>
              <w:top w:val="nil"/>
              <w:left w:val="nil"/>
              <w:bottom w:val="single" w:sz="6" w:space="0" w:color="auto"/>
              <w:right w:val="single" w:sz="6" w:space="0" w:color="auto"/>
            </w:tcBorders>
            <w:vAlign w:val="bottom"/>
          </w:tcPr>
          <w:p w:rsidR="00523228" w:rsidRPr="00523228" w:rsidRDefault="00523228">
            <w:pPr>
              <w:pStyle w:val="af2"/>
            </w:pPr>
            <w:r w:rsidRPr="00523228">
              <w:t>9,9</w:t>
            </w:r>
          </w:p>
        </w:tc>
      </w:tr>
      <w:tr w:rsidR="00523228" w:rsidRPr="00523228">
        <w:trPr>
          <w:trHeight w:val="255"/>
        </w:trPr>
        <w:tc>
          <w:tcPr>
            <w:tcW w:w="1389" w:type="pct"/>
            <w:tcBorders>
              <w:top w:val="nil"/>
              <w:left w:val="single" w:sz="6" w:space="0" w:color="auto"/>
              <w:bottom w:val="single" w:sz="6" w:space="0" w:color="auto"/>
              <w:right w:val="single" w:sz="6" w:space="0" w:color="auto"/>
            </w:tcBorders>
            <w:vAlign w:val="bottom"/>
          </w:tcPr>
          <w:p w:rsidR="00523228" w:rsidRPr="00523228" w:rsidRDefault="00523228">
            <w:pPr>
              <w:pStyle w:val="af2"/>
            </w:pPr>
            <w:r w:rsidRPr="00523228">
              <w:t>яровых зерновых</w:t>
            </w:r>
          </w:p>
        </w:tc>
        <w:tc>
          <w:tcPr>
            <w:tcW w:w="745" w:type="pct"/>
            <w:tcBorders>
              <w:top w:val="nil"/>
              <w:left w:val="nil"/>
              <w:bottom w:val="single" w:sz="6" w:space="0" w:color="auto"/>
              <w:right w:val="single" w:sz="6" w:space="0" w:color="auto"/>
            </w:tcBorders>
            <w:vAlign w:val="bottom"/>
          </w:tcPr>
          <w:p w:rsidR="00523228" w:rsidRPr="00523228" w:rsidRDefault="00523228">
            <w:pPr>
              <w:pStyle w:val="af2"/>
            </w:pPr>
            <w:r w:rsidRPr="00523228">
              <w:t>20,3</w:t>
            </w:r>
          </w:p>
        </w:tc>
        <w:tc>
          <w:tcPr>
            <w:tcW w:w="746" w:type="pct"/>
            <w:tcBorders>
              <w:top w:val="nil"/>
              <w:left w:val="nil"/>
              <w:bottom w:val="single" w:sz="6" w:space="0" w:color="auto"/>
              <w:right w:val="single" w:sz="6" w:space="0" w:color="auto"/>
            </w:tcBorders>
            <w:vAlign w:val="bottom"/>
          </w:tcPr>
          <w:p w:rsidR="00523228" w:rsidRPr="00523228" w:rsidRDefault="00523228">
            <w:pPr>
              <w:pStyle w:val="af2"/>
            </w:pPr>
            <w:r w:rsidRPr="00523228">
              <w:t>16,1</w:t>
            </w:r>
          </w:p>
        </w:tc>
        <w:tc>
          <w:tcPr>
            <w:tcW w:w="745" w:type="pct"/>
            <w:tcBorders>
              <w:top w:val="nil"/>
              <w:left w:val="nil"/>
              <w:bottom w:val="single" w:sz="6" w:space="0" w:color="auto"/>
              <w:right w:val="single" w:sz="6" w:space="0" w:color="auto"/>
            </w:tcBorders>
            <w:vAlign w:val="bottom"/>
          </w:tcPr>
          <w:p w:rsidR="00523228" w:rsidRPr="00523228" w:rsidRDefault="00523228">
            <w:pPr>
              <w:pStyle w:val="af2"/>
            </w:pPr>
            <w:r w:rsidRPr="00523228">
              <w:t>15,4</w:t>
            </w:r>
          </w:p>
        </w:tc>
        <w:tc>
          <w:tcPr>
            <w:tcW w:w="688" w:type="pct"/>
            <w:tcBorders>
              <w:top w:val="nil"/>
              <w:left w:val="nil"/>
              <w:bottom w:val="single" w:sz="6" w:space="0" w:color="auto"/>
              <w:right w:val="single" w:sz="6" w:space="0" w:color="auto"/>
            </w:tcBorders>
            <w:vAlign w:val="bottom"/>
          </w:tcPr>
          <w:p w:rsidR="00523228" w:rsidRPr="00523228" w:rsidRDefault="00523228">
            <w:pPr>
              <w:pStyle w:val="af2"/>
            </w:pPr>
            <w:r w:rsidRPr="00523228">
              <w:t>-4,9</w:t>
            </w:r>
          </w:p>
        </w:tc>
        <w:tc>
          <w:tcPr>
            <w:tcW w:w="687" w:type="pct"/>
            <w:tcBorders>
              <w:top w:val="nil"/>
              <w:left w:val="nil"/>
              <w:bottom w:val="single" w:sz="6" w:space="0" w:color="auto"/>
              <w:right w:val="single" w:sz="6" w:space="0" w:color="auto"/>
            </w:tcBorders>
            <w:vAlign w:val="bottom"/>
          </w:tcPr>
          <w:p w:rsidR="00523228" w:rsidRPr="00523228" w:rsidRDefault="00523228">
            <w:pPr>
              <w:pStyle w:val="af2"/>
            </w:pPr>
            <w:r w:rsidRPr="00523228">
              <w:t>-0,7</w:t>
            </w:r>
          </w:p>
        </w:tc>
      </w:tr>
      <w:tr w:rsidR="00523228" w:rsidRPr="00523228">
        <w:trPr>
          <w:trHeight w:val="255"/>
        </w:trPr>
        <w:tc>
          <w:tcPr>
            <w:tcW w:w="1389" w:type="pct"/>
            <w:tcBorders>
              <w:top w:val="nil"/>
              <w:left w:val="single" w:sz="6" w:space="0" w:color="auto"/>
              <w:bottom w:val="single" w:sz="6" w:space="0" w:color="auto"/>
              <w:right w:val="single" w:sz="6" w:space="0" w:color="auto"/>
            </w:tcBorders>
            <w:vAlign w:val="bottom"/>
          </w:tcPr>
          <w:p w:rsidR="00523228" w:rsidRPr="00523228" w:rsidRDefault="00523228">
            <w:pPr>
              <w:pStyle w:val="af2"/>
            </w:pPr>
            <w:r w:rsidRPr="00523228">
              <w:t>зернобобовых</w:t>
            </w:r>
          </w:p>
        </w:tc>
        <w:tc>
          <w:tcPr>
            <w:tcW w:w="745" w:type="pct"/>
            <w:tcBorders>
              <w:top w:val="nil"/>
              <w:left w:val="nil"/>
              <w:bottom w:val="single" w:sz="6" w:space="0" w:color="auto"/>
              <w:right w:val="single" w:sz="6" w:space="0" w:color="auto"/>
            </w:tcBorders>
            <w:vAlign w:val="bottom"/>
          </w:tcPr>
          <w:p w:rsidR="00523228" w:rsidRPr="00523228" w:rsidRDefault="00523228">
            <w:pPr>
              <w:pStyle w:val="af2"/>
            </w:pPr>
            <w:r w:rsidRPr="00523228">
              <w:t>11,2</w:t>
            </w:r>
          </w:p>
        </w:tc>
        <w:tc>
          <w:tcPr>
            <w:tcW w:w="746" w:type="pct"/>
            <w:tcBorders>
              <w:top w:val="nil"/>
              <w:left w:val="nil"/>
              <w:bottom w:val="single" w:sz="6" w:space="0" w:color="auto"/>
              <w:right w:val="single" w:sz="6" w:space="0" w:color="auto"/>
            </w:tcBorders>
            <w:vAlign w:val="bottom"/>
          </w:tcPr>
          <w:p w:rsidR="00523228" w:rsidRPr="00523228" w:rsidRDefault="00523228">
            <w:pPr>
              <w:pStyle w:val="af2"/>
            </w:pPr>
            <w:r w:rsidRPr="00523228">
              <w:t>17,9</w:t>
            </w:r>
          </w:p>
        </w:tc>
        <w:tc>
          <w:tcPr>
            <w:tcW w:w="745" w:type="pct"/>
            <w:tcBorders>
              <w:top w:val="nil"/>
              <w:left w:val="nil"/>
              <w:bottom w:val="single" w:sz="6" w:space="0" w:color="auto"/>
              <w:right w:val="single" w:sz="6" w:space="0" w:color="auto"/>
            </w:tcBorders>
            <w:vAlign w:val="bottom"/>
          </w:tcPr>
          <w:p w:rsidR="00523228" w:rsidRPr="00523228" w:rsidRDefault="00523228">
            <w:pPr>
              <w:pStyle w:val="af2"/>
            </w:pPr>
            <w:r w:rsidRPr="00523228">
              <w:t>18,1</w:t>
            </w:r>
          </w:p>
        </w:tc>
        <w:tc>
          <w:tcPr>
            <w:tcW w:w="688" w:type="pct"/>
            <w:tcBorders>
              <w:top w:val="nil"/>
              <w:left w:val="nil"/>
              <w:bottom w:val="single" w:sz="6" w:space="0" w:color="auto"/>
              <w:right w:val="single" w:sz="6" w:space="0" w:color="auto"/>
            </w:tcBorders>
            <w:vAlign w:val="bottom"/>
          </w:tcPr>
          <w:p w:rsidR="00523228" w:rsidRPr="00523228" w:rsidRDefault="00523228">
            <w:pPr>
              <w:pStyle w:val="af2"/>
            </w:pPr>
            <w:r w:rsidRPr="00523228">
              <w:t>6,9</w:t>
            </w:r>
          </w:p>
        </w:tc>
        <w:tc>
          <w:tcPr>
            <w:tcW w:w="687" w:type="pct"/>
            <w:tcBorders>
              <w:top w:val="nil"/>
              <w:left w:val="nil"/>
              <w:bottom w:val="single" w:sz="6" w:space="0" w:color="auto"/>
              <w:right w:val="single" w:sz="6" w:space="0" w:color="auto"/>
            </w:tcBorders>
            <w:vAlign w:val="bottom"/>
          </w:tcPr>
          <w:p w:rsidR="00523228" w:rsidRPr="00523228" w:rsidRDefault="00523228">
            <w:pPr>
              <w:pStyle w:val="af2"/>
            </w:pPr>
            <w:r w:rsidRPr="00523228">
              <w:t>0,2</w:t>
            </w:r>
          </w:p>
        </w:tc>
      </w:tr>
      <w:tr w:rsidR="00523228" w:rsidRPr="00523228">
        <w:trPr>
          <w:trHeight w:val="255"/>
        </w:trPr>
        <w:tc>
          <w:tcPr>
            <w:tcW w:w="1389" w:type="pct"/>
            <w:tcBorders>
              <w:top w:val="nil"/>
              <w:left w:val="single" w:sz="6" w:space="0" w:color="auto"/>
              <w:bottom w:val="single" w:sz="4" w:space="0" w:color="auto"/>
              <w:right w:val="single" w:sz="6" w:space="0" w:color="auto"/>
            </w:tcBorders>
            <w:vAlign w:val="bottom"/>
          </w:tcPr>
          <w:p w:rsidR="00523228" w:rsidRPr="00523228" w:rsidRDefault="00523228">
            <w:pPr>
              <w:pStyle w:val="af2"/>
            </w:pPr>
            <w:r w:rsidRPr="00523228">
              <w:t>картофеля</w:t>
            </w:r>
          </w:p>
        </w:tc>
        <w:tc>
          <w:tcPr>
            <w:tcW w:w="745" w:type="pct"/>
            <w:tcBorders>
              <w:top w:val="nil"/>
              <w:left w:val="nil"/>
              <w:bottom w:val="single" w:sz="4" w:space="0" w:color="auto"/>
              <w:right w:val="single" w:sz="6" w:space="0" w:color="auto"/>
            </w:tcBorders>
            <w:vAlign w:val="bottom"/>
          </w:tcPr>
          <w:p w:rsidR="00523228" w:rsidRPr="00523228" w:rsidRDefault="00523228">
            <w:pPr>
              <w:pStyle w:val="af2"/>
            </w:pPr>
            <w:r w:rsidRPr="00523228">
              <w:t>115,0</w:t>
            </w:r>
          </w:p>
        </w:tc>
        <w:tc>
          <w:tcPr>
            <w:tcW w:w="746" w:type="pct"/>
            <w:tcBorders>
              <w:top w:val="nil"/>
              <w:left w:val="nil"/>
              <w:bottom w:val="single" w:sz="4" w:space="0" w:color="auto"/>
              <w:right w:val="single" w:sz="6" w:space="0" w:color="auto"/>
            </w:tcBorders>
            <w:vAlign w:val="bottom"/>
          </w:tcPr>
          <w:p w:rsidR="00523228" w:rsidRPr="00523228" w:rsidRDefault="00523228">
            <w:pPr>
              <w:pStyle w:val="af2"/>
            </w:pPr>
            <w:r w:rsidRPr="00523228">
              <w:t>---</w:t>
            </w:r>
          </w:p>
        </w:tc>
        <w:tc>
          <w:tcPr>
            <w:tcW w:w="745" w:type="pct"/>
            <w:tcBorders>
              <w:top w:val="nil"/>
              <w:left w:val="nil"/>
              <w:bottom w:val="single" w:sz="4" w:space="0" w:color="auto"/>
              <w:right w:val="single" w:sz="6" w:space="0" w:color="auto"/>
            </w:tcBorders>
            <w:vAlign w:val="bottom"/>
          </w:tcPr>
          <w:p w:rsidR="00523228" w:rsidRPr="00523228" w:rsidRDefault="00523228">
            <w:pPr>
              <w:pStyle w:val="af2"/>
            </w:pPr>
            <w:r w:rsidRPr="00523228">
              <w:t>---</w:t>
            </w:r>
          </w:p>
        </w:tc>
        <w:tc>
          <w:tcPr>
            <w:tcW w:w="688" w:type="pct"/>
            <w:tcBorders>
              <w:top w:val="nil"/>
              <w:left w:val="nil"/>
              <w:bottom w:val="single" w:sz="4" w:space="0" w:color="auto"/>
              <w:right w:val="single" w:sz="6" w:space="0" w:color="auto"/>
            </w:tcBorders>
            <w:vAlign w:val="bottom"/>
          </w:tcPr>
          <w:p w:rsidR="00523228" w:rsidRPr="00523228" w:rsidRDefault="00523228">
            <w:pPr>
              <w:pStyle w:val="af2"/>
            </w:pPr>
            <w:r w:rsidRPr="00523228">
              <w:t>---</w:t>
            </w:r>
          </w:p>
        </w:tc>
        <w:tc>
          <w:tcPr>
            <w:tcW w:w="687" w:type="pct"/>
            <w:tcBorders>
              <w:top w:val="nil"/>
              <w:left w:val="nil"/>
              <w:bottom w:val="single" w:sz="4" w:space="0" w:color="auto"/>
              <w:right w:val="single" w:sz="6" w:space="0" w:color="auto"/>
            </w:tcBorders>
            <w:vAlign w:val="bottom"/>
          </w:tcPr>
          <w:p w:rsidR="00523228" w:rsidRPr="00523228" w:rsidRDefault="00523228">
            <w:pPr>
              <w:pStyle w:val="af2"/>
            </w:pPr>
            <w:r w:rsidRPr="00523228">
              <w:t>---</w:t>
            </w:r>
          </w:p>
        </w:tc>
      </w:tr>
      <w:tr w:rsidR="00523228" w:rsidRPr="00523228">
        <w:trPr>
          <w:trHeight w:val="255"/>
        </w:trPr>
        <w:tc>
          <w:tcPr>
            <w:tcW w:w="1389" w:type="pct"/>
            <w:tcBorders>
              <w:top w:val="single" w:sz="4" w:space="0" w:color="auto"/>
              <w:left w:val="single" w:sz="4" w:space="0" w:color="auto"/>
              <w:bottom w:val="single" w:sz="4" w:space="0" w:color="auto"/>
              <w:right w:val="single" w:sz="4" w:space="0" w:color="auto"/>
            </w:tcBorders>
            <w:vAlign w:val="bottom"/>
          </w:tcPr>
          <w:p w:rsidR="00523228" w:rsidRPr="00523228" w:rsidRDefault="00523228">
            <w:pPr>
              <w:pStyle w:val="af2"/>
            </w:pPr>
            <w:r w:rsidRPr="00523228">
              <w:t>корнеплодов</w:t>
            </w:r>
          </w:p>
        </w:tc>
        <w:tc>
          <w:tcPr>
            <w:tcW w:w="745" w:type="pct"/>
            <w:tcBorders>
              <w:top w:val="single" w:sz="4" w:space="0" w:color="auto"/>
              <w:left w:val="single" w:sz="4" w:space="0" w:color="auto"/>
              <w:bottom w:val="single" w:sz="4" w:space="0" w:color="auto"/>
              <w:right w:val="single" w:sz="4" w:space="0" w:color="auto"/>
            </w:tcBorders>
            <w:vAlign w:val="bottom"/>
          </w:tcPr>
          <w:p w:rsidR="00523228" w:rsidRPr="00523228" w:rsidRDefault="00523228">
            <w:pPr>
              <w:pStyle w:val="af2"/>
            </w:pPr>
            <w:r w:rsidRPr="00523228">
              <w:t>---</w:t>
            </w:r>
          </w:p>
        </w:tc>
        <w:tc>
          <w:tcPr>
            <w:tcW w:w="746" w:type="pct"/>
            <w:tcBorders>
              <w:top w:val="single" w:sz="4" w:space="0" w:color="auto"/>
              <w:left w:val="single" w:sz="4" w:space="0" w:color="auto"/>
              <w:bottom w:val="single" w:sz="4" w:space="0" w:color="auto"/>
              <w:right w:val="single" w:sz="4" w:space="0" w:color="auto"/>
            </w:tcBorders>
            <w:vAlign w:val="bottom"/>
          </w:tcPr>
          <w:p w:rsidR="00523228" w:rsidRPr="00523228" w:rsidRDefault="00523228">
            <w:pPr>
              <w:pStyle w:val="af2"/>
            </w:pPr>
            <w:r w:rsidRPr="00523228">
              <w:t>35</w:t>
            </w:r>
          </w:p>
        </w:tc>
        <w:tc>
          <w:tcPr>
            <w:tcW w:w="745" w:type="pct"/>
            <w:tcBorders>
              <w:top w:val="single" w:sz="4" w:space="0" w:color="auto"/>
              <w:left w:val="single" w:sz="4" w:space="0" w:color="auto"/>
              <w:bottom w:val="single" w:sz="4" w:space="0" w:color="auto"/>
              <w:right w:val="single" w:sz="4" w:space="0" w:color="auto"/>
            </w:tcBorders>
            <w:vAlign w:val="bottom"/>
          </w:tcPr>
          <w:p w:rsidR="00523228" w:rsidRPr="00523228" w:rsidRDefault="00523228">
            <w:pPr>
              <w:pStyle w:val="af2"/>
            </w:pPr>
            <w:r w:rsidRPr="00523228">
              <w:t>---</w:t>
            </w:r>
          </w:p>
        </w:tc>
        <w:tc>
          <w:tcPr>
            <w:tcW w:w="688" w:type="pct"/>
            <w:tcBorders>
              <w:top w:val="single" w:sz="4" w:space="0" w:color="auto"/>
              <w:left w:val="single" w:sz="4" w:space="0" w:color="auto"/>
              <w:bottom w:val="single" w:sz="4" w:space="0" w:color="auto"/>
              <w:right w:val="single" w:sz="4" w:space="0" w:color="auto"/>
            </w:tcBorders>
            <w:vAlign w:val="bottom"/>
          </w:tcPr>
          <w:p w:rsidR="00523228" w:rsidRPr="00523228" w:rsidRDefault="00523228">
            <w:pPr>
              <w:pStyle w:val="af2"/>
            </w:pPr>
            <w:r w:rsidRPr="00523228">
              <w:t>---</w:t>
            </w:r>
          </w:p>
        </w:tc>
        <w:tc>
          <w:tcPr>
            <w:tcW w:w="687" w:type="pct"/>
            <w:tcBorders>
              <w:top w:val="single" w:sz="4" w:space="0" w:color="auto"/>
              <w:left w:val="single" w:sz="4" w:space="0" w:color="auto"/>
              <w:bottom w:val="single" w:sz="4" w:space="0" w:color="auto"/>
              <w:right w:val="single" w:sz="4" w:space="0" w:color="auto"/>
            </w:tcBorders>
            <w:vAlign w:val="bottom"/>
          </w:tcPr>
          <w:p w:rsidR="00523228" w:rsidRPr="00523228" w:rsidRDefault="00523228">
            <w:pPr>
              <w:pStyle w:val="af2"/>
            </w:pPr>
            <w:r w:rsidRPr="00523228">
              <w:t>---</w:t>
            </w:r>
          </w:p>
        </w:tc>
      </w:tr>
      <w:tr w:rsidR="00523228" w:rsidRPr="00523228">
        <w:trPr>
          <w:trHeight w:val="255"/>
        </w:trPr>
        <w:tc>
          <w:tcPr>
            <w:tcW w:w="1389" w:type="pct"/>
            <w:tcBorders>
              <w:top w:val="single" w:sz="4" w:space="0" w:color="auto"/>
              <w:left w:val="single" w:sz="4" w:space="0" w:color="auto"/>
              <w:bottom w:val="single" w:sz="4" w:space="0" w:color="auto"/>
              <w:right w:val="single" w:sz="4" w:space="0" w:color="auto"/>
            </w:tcBorders>
            <w:vAlign w:val="bottom"/>
          </w:tcPr>
          <w:p w:rsidR="00523228" w:rsidRPr="00523228" w:rsidRDefault="00523228">
            <w:pPr>
              <w:pStyle w:val="af2"/>
            </w:pPr>
            <w:r w:rsidRPr="00523228">
              <w:t>однолетние травы</w:t>
            </w:r>
          </w:p>
        </w:tc>
        <w:tc>
          <w:tcPr>
            <w:tcW w:w="745" w:type="pct"/>
            <w:tcBorders>
              <w:top w:val="single" w:sz="4" w:space="0" w:color="auto"/>
              <w:left w:val="single" w:sz="4" w:space="0" w:color="auto"/>
              <w:bottom w:val="single" w:sz="4" w:space="0" w:color="auto"/>
              <w:right w:val="single" w:sz="4" w:space="0" w:color="auto"/>
            </w:tcBorders>
            <w:vAlign w:val="bottom"/>
          </w:tcPr>
          <w:p w:rsidR="00523228" w:rsidRPr="00523228" w:rsidRDefault="00523228">
            <w:pPr>
              <w:pStyle w:val="af2"/>
            </w:pPr>
            <w:r w:rsidRPr="00523228">
              <w:t>128,6</w:t>
            </w:r>
          </w:p>
        </w:tc>
        <w:tc>
          <w:tcPr>
            <w:tcW w:w="746" w:type="pct"/>
            <w:tcBorders>
              <w:top w:val="single" w:sz="4" w:space="0" w:color="auto"/>
              <w:left w:val="single" w:sz="4" w:space="0" w:color="auto"/>
              <w:bottom w:val="single" w:sz="4" w:space="0" w:color="auto"/>
              <w:right w:val="single" w:sz="4" w:space="0" w:color="auto"/>
            </w:tcBorders>
            <w:vAlign w:val="bottom"/>
          </w:tcPr>
          <w:p w:rsidR="00523228" w:rsidRPr="00523228" w:rsidRDefault="00523228">
            <w:pPr>
              <w:pStyle w:val="af2"/>
            </w:pPr>
            <w:r w:rsidRPr="00523228">
              <w:t>139,3</w:t>
            </w:r>
          </w:p>
        </w:tc>
        <w:tc>
          <w:tcPr>
            <w:tcW w:w="745" w:type="pct"/>
            <w:tcBorders>
              <w:top w:val="single" w:sz="4" w:space="0" w:color="auto"/>
              <w:left w:val="single" w:sz="4" w:space="0" w:color="auto"/>
              <w:bottom w:val="single" w:sz="4" w:space="0" w:color="auto"/>
              <w:right w:val="single" w:sz="4" w:space="0" w:color="auto"/>
            </w:tcBorders>
            <w:vAlign w:val="bottom"/>
          </w:tcPr>
          <w:p w:rsidR="00523228" w:rsidRPr="00523228" w:rsidRDefault="00523228">
            <w:pPr>
              <w:pStyle w:val="af2"/>
            </w:pPr>
            <w:r w:rsidRPr="00523228">
              <w:t>50,4</w:t>
            </w:r>
          </w:p>
        </w:tc>
        <w:tc>
          <w:tcPr>
            <w:tcW w:w="688" w:type="pct"/>
            <w:tcBorders>
              <w:top w:val="single" w:sz="4" w:space="0" w:color="auto"/>
              <w:left w:val="single" w:sz="4" w:space="0" w:color="auto"/>
              <w:bottom w:val="single" w:sz="4" w:space="0" w:color="auto"/>
              <w:right w:val="single" w:sz="4" w:space="0" w:color="auto"/>
            </w:tcBorders>
            <w:vAlign w:val="bottom"/>
          </w:tcPr>
          <w:p w:rsidR="00523228" w:rsidRPr="00523228" w:rsidRDefault="00523228">
            <w:pPr>
              <w:pStyle w:val="af2"/>
            </w:pPr>
            <w:r w:rsidRPr="00523228">
              <w:t>78,2</w:t>
            </w:r>
          </w:p>
        </w:tc>
        <w:tc>
          <w:tcPr>
            <w:tcW w:w="687" w:type="pct"/>
            <w:tcBorders>
              <w:top w:val="single" w:sz="4" w:space="0" w:color="auto"/>
              <w:left w:val="single" w:sz="4" w:space="0" w:color="auto"/>
              <w:bottom w:val="single" w:sz="4" w:space="0" w:color="auto"/>
              <w:right w:val="single" w:sz="4" w:space="0" w:color="auto"/>
            </w:tcBorders>
            <w:vAlign w:val="bottom"/>
          </w:tcPr>
          <w:p w:rsidR="00523228" w:rsidRPr="00523228" w:rsidRDefault="00523228">
            <w:pPr>
              <w:pStyle w:val="af2"/>
            </w:pPr>
            <w:r w:rsidRPr="00523228">
              <w:t>88,9</w:t>
            </w:r>
          </w:p>
        </w:tc>
      </w:tr>
      <w:tr w:rsidR="00523228" w:rsidRPr="00523228">
        <w:trPr>
          <w:trHeight w:val="255"/>
        </w:trPr>
        <w:tc>
          <w:tcPr>
            <w:tcW w:w="1389" w:type="pct"/>
            <w:tcBorders>
              <w:top w:val="single" w:sz="4" w:space="0" w:color="auto"/>
              <w:left w:val="single" w:sz="4" w:space="0" w:color="auto"/>
              <w:bottom w:val="single" w:sz="4" w:space="0" w:color="auto"/>
              <w:right w:val="single" w:sz="4" w:space="0" w:color="auto"/>
            </w:tcBorders>
            <w:vAlign w:val="bottom"/>
          </w:tcPr>
          <w:p w:rsidR="00523228" w:rsidRPr="00523228" w:rsidRDefault="00523228">
            <w:pPr>
              <w:pStyle w:val="af2"/>
            </w:pPr>
            <w:r w:rsidRPr="00523228">
              <w:t>многолетние травы</w:t>
            </w:r>
          </w:p>
        </w:tc>
        <w:tc>
          <w:tcPr>
            <w:tcW w:w="745" w:type="pct"/>
            <w:tcBorders>
              <w:top w:val="single" w:sz="4" w:space="0" w:color="auto"/>
              <w:left w:val="single" w:sz="4" w:space="0" w:color="auto"/>
              <w:bottom w:val="single" w:sz="4" w:space="0" w:color="auto"/>
              <w:right w:val="single" w:sz="4" w:space="0" w:color="auto"/>
            </w:tcBorders>
            <w:vAlign w:val="bottom"/>
          </w:tcPr>
          <w:p w:rsidR="00523228" w:rsidRPr="00523228" w:rsidRDefault="00523228">
            <w:pPr>
              <w:pStyle w:val="af2"/>
            </w:pPr>
            <w:r w:rsidRPr="00523228">
              <w:t>111,8</w:t>
            </w:r>
          </w:p>
        </w:tc>
        <w:tc>
          <w:tcPr>
            <w:tcW w:w="746" w:type="pct"/>
            <w:tcBorders>
              <w:top w:val="single" w:sz="4" w:space="0" w:color="auto"/>
              <w:left w:val="single" w:sz="4" w:space="0" w:color="auto"/>
              <w:bottom w:val="single" w:sz="4" w:space="0" w:color="auto"/>
              <w:right w:val="single" w:sz="4" w:space="0" w:color="auto"/>
            </w:tcBorders>
            <w:vAlign w:val="bottom"/>
          </w:tcPr>
          <w:p w:rsidR="00523228" w:rsidRPr="00523228" w:rsidRDefault="00523228">
            <w:pPr>
              <w:pStyle w:val="af2"/>
            </w:pPr>
            <w:r w:rsidRPr="00523228">
              <w:t>74,1</w:t>
            </w:r>
          </w:p>
        </w:tc>
        <w:tc>
          <w:tcPr>
            <w:tcW w:w="745" w:type="pct"/>
            <w:tcBorders>
              <w:top w:val="single" w:sz="4" w:space="0" w:color="auto"/>
              <w:left w:val="single" w:sz="4" w:space="0" w:color="auto"/>
              <w:bottom w:val="single" w:sz="4" w:space="0" w:color="auto"/>
              <w:right w:val="single" w:sz="4" w:space="0" w:color="auto"/>
            </w:tcBorders>
            <w:vAlign w:val="bottom"/>
          </w:tcPr>
          <w:p w:rsidR="00523228" w:rsidRPr="00523228" w:rsidRDefault="00523228">
            <w:pPr>
              <w:pStyle w:val="af2"/>
            </w:pPr>
            <w:r w:rsidRPr="00523228">
              <w:t>71,3</w:t>
            </w:r>
          </w:p>
        </w:tc>
        <w:tc>
          <w:tcPr>
            <w:tcW w:w="688" w:type="pct"/>
            <w:tcBorders>
              <w:top w:val="single" w:sz="4" w:space="0" w:color="auto"/>
              <w:left w:val="single" w:sz="4" w:space="0" w:color="auto"/>
              <w:bottom w:val="single" w:sz="4" w:space="0" w:color="auto"/>
              <w:right w:val="single" w:sz="4" w:space="0" w:color="auto"/>
            </w:tcBorders>
            <w:vAlign w:val="bottom"/>
          </w:tcPr>
          <w:p w:rsidR="00523228" w:rsidRPr="00523228" w:rsidRDefault="00523228">
            <w:pPr>
              <w:pStyle w:val="af2"/>
            </w:pPr>
            <w:r w:rsidRPr="00523228">
              <w:t>40,5</w:t>
            </w:r>
          </w:p>
        </w:tc>
        <w:tc>
          <w:tcPr>
            <w:tcW w:w="687" w:type="pct"/>
            <w:tcBorders>
              <w:top w:val="single" w:sz="4" w:space="0" w:color="auto"/>
              <w:left w:val="single" w:sz="4" w:space="0" w:color="auto"/>
              <w:bottom w:val="single" w:sz="4" w:space="0" w:color="auto"/>
              <w:right w:val="single" w:sz="4" w:space="0" w:color="auto"/>
            </w:tcBorders>
            <w:vAlign w:val="bottom"/>
          </w:tcPr>
          <w:p w:rsidR="00523228" w:rsidRPr="00523228" w:rsidRDefault="00523228">
            <w:pPr>
              <w:pStyle w:val="af2"/>
            </w:pPr>
            <w:r w:rsidRPr="00523228">
              <w:t>2,8</w:t>
            </w:r>
          </w:p>
        </w:tc>
      </w:tr>
    </w:tbl>
    <w:p w:rsidR="00523228" w:rsidRDefault="00523228"/>
    <w:p w:rsidR="00523228" w:rsidRDefault="00523228">
      <w:r>
        <w:t xml:space="preserve">Данные таблицы свидетельствуют о том, что урожайность уменьшилась в 2005 году практически по всем культурам по сравнению с базисным годом: озимых зерновых на 13,1, яровых зерновых на 4,9, производство картофеля было завершено еще в 2004 году по причине его нерентабельности, урожайность однолетних трав сократилась более чем в 2 раза, многолетних же не так значительно. </w:t>
      </w:r>
    </w:p>
    <w:p w:rsidR="00523228" w:rsidRDefault="00523228">
      <w:r>
        <w:t xml:space="preserve">Увеличение урожайности из года в год наблюдается только по зернобобовым культурам. </w:t>
      </w:r>
    </w:p>
    <w:p w:rsidR="00523228" w:rsidRDefault="00523228">
      <w:r>
        <w:t xml:space="preserve">Повышения уровня урожайности можно добиться путем применения новой широкозахватной техники (АКЛ - 6, КЛП-3,7), позволяющий увеличить выход продукции на 30%, а также внесения большего количества удобрений. </w:t>
      </w:r>
    </w:p>
    <w:p w:rsidR="00523228" w:rsidRDefault="00523228">
      <w:r>
        <w:t xml:space="preserve">Оценим как такие колебания урожайности отразились на структуре затрат (табл.11). </w:t>
      </w:r>
    </w:p>
    <w:p w:rsidR="00523228" w:rsidRDefault="00523228">
      <w:r>
        <w:t xml:space="preserve">Затраты на оплату труда за данную динамику лет снижаются, что, в первую очередь, объясняется сокращением численности работников. </w:t>
      </w:r>
    </w:p>
    <w:p w:rsidR="00523228" w:rsidRDefault="00523228">
      <w:r>
        <w:br w:type="page"/>
        <w:t>Таблица 11</w:t>
      </w:r>
    </w:p>
    <w:p w:rsidR="00523228" w:rsidRDefault="00523228">
      <w:r>
        <w:t>Себестоимость продукции растениеводства в ФГУ ГЗК "Калужская"</w:t>
      </w:r>
    </w:p>
    <w:p w:rsidR="00523228" w:rsidRDefault="00523228"/>
    <w:tbl>
      <w:tblPr>
        <w:tblW w:w="5000" w:type="pct"/>
        <w:tblInd w:w="-113" w:type="dxa"/>
        <w:tblLook w:val="0000" w:firstRow="0" w:lastRow="0" w:firstColumn="0" w:lastColumn="0" w:noHBand="0" w:noVBand="0"/>
      </w:tblPr>
      <w:tblGrid>
        <w:gridCol w:w="2355"/>
        <w:gridCol w:w="1444"/>
        <w:gridCol w:w="1443"/>
        <w:gridCol w:w="1445"/>
        <w:gridCol w:w="1443"/>
        <w:gridCol w:w="1441"/>
      </w:tblGrid>
      <w:tr w:rsidR="00523228" w:rsidRPr="00523228">
        <w:trPr>
          <w:trHeight w:val="255"/>
        </w:trPr>
        <w:tc>
          <w:tcPr>
            <w:tcW w:w="1230" w:type="pct"/>
            <w:tcBorders>
              <w:top w:val="single" w:sz="4" w:space="0" w:color="auto"/>
              <w:left w:val="single" w:sz="4" w:space="0" w:color="auto"/>
              <w:bottom w:val="nil"/>
              <w:right w:val="single" w:sz="4" w:space="0" w:color="auto"/>
            </w:tcBorders>
            <w:noWrap/>
            <w:vAlign w:val="bottom"/>
          </w:tcPr>
          <w:p w:rsidR="00523228" w:rsidRPr="00523228" w:rsidRDefault="00523228">
            <w:pPr>
              <w:pStyle w:val="af2"/>
            </w:pPr>
            <w:r w:rsidRPr="00523228">
              <w:t>Статьи затрат</w:t>
            </w:r>
          </w:p>
        </w:tc>
        <w:tc>
          <w:tcPr>
            <w:tcW w:w="2263" w:type="pct"/>
            <w:gridSpan w:val="3"/>
            <w:tcBorders>
              <w:top w:val="single" w:sz="4" w:space="0" w:color="auto"/>
              <w:left w:val="single" w:sz="4" w:space="0" w:color="auto"/>
              <w:bottom w:val="single" w:sz="4" w:space="0" w:color="auto"/>
              <w:right w:val="single" w:sz="4" w:space="0" w:color="000000"/>
            </w:tcBorders>
            <w:noWrap/>
            <w:vAlign w:val="bottom"/>
          </w:tcPr>
          <w:p w:rsidR="00523228" w:rsidRPr="00523228" w:rsidRDefault="00523228">
            <w:pPr>
              <w:pStyle w:val="af2"/>
            </w:pPr>
            <w:r w:rsidRPr="00523228">
              <w:t xml:space="preserve">Денежное выражение затрат, тыс. руб. </w:t>
            </w:r>
          </w:p>
        </w:tc>
        <w:tc>
          <w:tcPr>
            <w:tcW w:w="1508" w:type="pct"/>
            <w:gridSpan w:val="2"/>
            <w:tcBorders>
              <w:top w:val="single" w:sz="4" w:space="0" w:color="auto"/>
              <w:left w:val="single" w:sz="4" w:space="0" w:color="auto"/>
              <w:bottom w:val="single" w:sz="4" w:space="0" w:color="auto"/>
              <w:right w:val="single" w:sz="4" w:space="0" w:color="000000"/>
            </w:tcBorders>
            <w:noWrap/>
            <w:vAlign w:val="bottom"/>
          </w:tcPr>
          <w:p w:rsidR="00523228" w:rsidRPr="00523228" w:rsidRDefault="00523228">
            <w:pPr>
              <w:pStyle w:val="af2"/>
            </w:pPr>
            <w:r w:rsidRPr="00523228">
              <w:t>Изменения в (+/-) 2005г. к</w:t>
            </w:r>
          </w:p>
        </w:tc>
      </w:tr>
      <w:tr w:rsidR="00523228" w:rsidRPr="00523228">
        <w:trPr>
          <w:trHeight w:val="255"/>
        </w:trPr>
        <w:tc>
          <w:tcPr>
            <w:tcW w:w="1230" w:type="pct"/>
            <w:tcBorders>
              <w:top w:val="nil"/>
              <w:left w:val="single" w:sz="4" w:space="0" w:color="auto"/>
              <w:bottom w:val="single" w:sz="4" w:space="0" w:color="auto"/>
              <w:right w:val="single" w:sz="4" w:space="0" w:color="auto"/>
            </w:tcBorders>
            <w:noWrap/>
            <w:vAlign w:val="bottom"/>
          </w:tcPr>
          <w:p w:rsidR="00523228" w:rsidRPr="00523228" w:rsidRDefault="00523228">
            <w:pPr>
              <w:pStyle w:val="af2"/>
            </w:pPr>
            <w:r w:rsidRPr="00523228">
              <w:t> </w:t>
            </w:r>
          </w:p>
        </w:tc>
        <w:tc>
          <w:tcPr>
            <w:tcW w:w="754"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2003</w:t>
            </w:r>
          </w:p>
        </w:tc>
        <w:tc>
          <w:tcPr>
            <w:tcW w:w="754"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2004</w:t>
            </w:r>
          </w:p>
        </w:tc>
        <w:tc>
          <w:tcPr>
            <w:tcW w:w="755"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2005</w:t>
            </w:r>
          </w:p>
        </w:tc>
        <w:tc>
          <w:tcPr>
            <w:tcW w:w="754"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2003</w:t>
            </w:r>
          </w:p>
        </w:tc>
        <w:tc>
          <w:tcPr>
            <w:tcW w:w="754"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2004</w:t>
            </w:r>
          </w:p>
        </w:tc>
      </w:tr>
      <w:tr w:rsidR="00523228" w:rsidRPr="00523228">
        <w:trPr>
          <w:trHeight w:val="540"/>
        </w:trPr>
        <w:tc>
          <w:tcPr>
            <w:tcW w:w="1230" w:type="pct"/>
            <w:tcBorders>
              <w:top w:val="nil"/>
              <w:left w:val="single" w:sz="4" w:space="0" w:color="auto"/>
              <w:bottom w:val="single" w:sz="4" w:space="0" w:color="auto"/>
              <w:right w:val="single" w:sz="4" w:space="0" w:color="auto"/>
            </w:tcBorders>
            <w:vAlign w:val="bottom"/>
          </w:tcPr>
          <w:p w:rsidR="00523228" w:rsidRPr="00523228" w:rsidRDefault="00523228">
            <w:pPr>
              <w:pStyle w:val="af2"/>
            </w:pPr>
            <w:r w:rsidRPr="00523228">
              <w:t>Оплата труда с отчислениями</w:t>
            </w:r>
          </w:p>
        </w:tc>
        <w:tc>
          <w:tcPr>
            <w:tcW w:w="754"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344</w:t>
            </w:r>
          </w:p>
        </w:tc>
        <w:tc>
          <w:tcPr>
            <w:tcW w:w="754"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258</w:t>
            </w:r>
          </w:p>
        </w:tc>
        <w:tc>
          <w:tcPr>
            <w:tcW w:w="755"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195</w:t>
            </w:r>
          </w:p>
        </w:tc>
        <w:tc>
          <w:tcPr>
            <w:tcW w:w="754"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-149</w:t>
            </w:r>
          </w:p>
        </w:tc>
        <w:tc>
          <w:tcPr>
            <w:tcW w:w="754"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-63</w:t>
            </w:r>
          </w:p>
        </w:tc>
      </w:tr>
      <w:tr w:rsidR="00523228" w:rsidRPr="00523228">
        <w:trPr>
          <w:trHeight w:val="375"/>
        </w:trPr>
        <w:tc>
          <w:tcPr>
            <w:tcW w:w="1230" w:type="pct"/>
            <w:tcBorders>
              <w:top w:val="nil"/>
              <w:left w:val="single" w:sz="4" w:space="0" w:color="auto"/>
              <w:bottom w:val="single" w:sz="4" w:space="0" w:color="auto"/>
              <w:right w:val="single" w:sz="4" w:space="0" w:color="auto"/>
            </w:tcBorders>
            <w:vAlign w:val="bottom"/>
          </w:tcPr>
          <w:p w:rsidR="00523228" w:rsidRPr="00523228" w:rsidRDefault="00523228">
            <w:pPr>
              <w:pStyle w:val="af2"/>
            </w:pPr>
            <w:r w:rsidRPr="00523228">
              <w:t xml:space="preserve">Удобрения </w:t>
            </w:r>
          </w:p>
        </w:tc>
        <w:tc>
          <w:tcPr>
            <w:tcW w:w="754"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208</w:t>
            </w:r>
          </w:p>
        </w:tc>
        <w:tc>
          <w:tcPr>
            <w:tcW w:w="754"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14</w:t>
            </w:r>
          </w:p>
        </w:tc>
        <w:tc>
          <w:tcPr>
            <w:tcW w:w="755"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403</w:t>
            </w:r>
          </w:p>
        </w:tc>
        <w:tc>
          <w:tcPr>
            <w:tcW w:w="754"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195</w:t>
            </w:r>
          </w:p>
        </w:tc>
        <w:tc>
          <w:tcPr>
            <w:tcW w:w="754"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389</w:t>
            </w:r>
          </w:p>
        </w:tc>
      </w:tr>
      <w:tr w:rsidR="00523228" w:rsidRPr="00523228">
        <w:trPr>
          <w:trHeight w:val="315"/>
        </w:trPr>
        <w:tc>
          <w:tcPr>
            <w:tcW w:w="1230" w:type="pct"/>
            <w:tcBorders>
              <w:top w:val="nil"/>
              <w:left w:val="single" w:sz="4" w:space="0" w:color="auto"/>
              <w:bottom w:val="nil"/>
              <w:right w:val="nil"/>
            </w:tcBorders>
            <w:vAlign w:val="bottom"/>
          </w:tcPr>
          <w:p w:rsidR="00523228" w:rsidRPr="00523228" w:rsidRDefault="00523228">
            <w:pPr>
              <w:pStyle w:val="af2"/>
            </w:pPr>
            <w:r w:rsidRPr="00523228">
              <w:t>Содержание ОС</w:t>
            </w:r>
          </w:p>
        </w:tc>
        <w:tc>
          <w:tcPr>
            <w:tcW w:w="754" w:type="pct"/>
            <w:tcBorders>
              <w:top w:val="nil"/>
              <w:left w:val="single" w:sz="4" w:space="0" w:color="auto"/>
              <w:bottom w:val="nil"/>
              <w:right w:val="nil"/>
            </w:tcBorders>
            <w:noWrap/>
            <w:vAlign w:val="bottom"/>
          </w:tcPr>
          <w:p w:rsidR="00523228" w:rsidRPr="00523228" w:rsidRDefault="00523228">
            <w:pPr>
              <w:pStyle w:val="af2"/>
            </w:pPr>
            <w:r w:rsidRPr="00523228">
              <w:t>1978</w:t>
            </w:r>
          </w:p>
        </w:tc>
        <w:tc>
          <w:tcPr>
            <w:tcW w:w="754" w:type="pct"/>
            <w:tcBorders>
              <w:top w:val="nil"/>
              <w:left w:val="nil"/>
              <w:bottom w:val="nil"/>
              <w:right w:val="nil"/>
            </w:tcBorders>
            <w:noWrap/>
            <w:vAlign w:val="bottom"/>
          </w:tcPr>
          <w:p w:rsidR="00523228" w:rsidRPr="00523228" w:rsidRDefault="00523228">
            <w:pPr>
              <w:pStyle w:val="af2"/>
            </w:pPr>
            <w:r w:rsidRPr="00523228">
              <w:t>1722</w:t>
            </w:r>
          </w:p>
        </w:tc>
        <w:tc>
          <w:tcPr>
            <w:tcW w:w="755" w:type="pct"/>
            <w:tcBorders>
              <w:top w:val="nil"/>
              <w:left w:val="nil"/>
              <w:bottom w:val="nil"/>
              <w:right w:val="single" w:sz="4" w:space="0" w:color="auto"/>
            </w:tcBorders>
            <w:noWrap/>
            <w:vAlign w:val="bottom"/>
          </w:tcPr>
          <w:p w:rsidR="00523228" w:rsidRPr="00523228" w:rsidRDefault="00523228">
            <w:pPr>
              <w:pStyle w:val="af2"/>
            </w:pPr>
            <w:r w:rsidRPr="00523228">
              <w:t>1507</w:t>
            </w:r>
          </w:p>
        </w:tc>
        <w:tc>
          <w:tcPr>
            <w:tcW w:w="754" w:type="pct"/>
            <w:tcBorders>
              <w:top w:val="nil"/>
              <w:left w:val="nil"/>
              <w:bottom w:val="nil"/>
              <w:right w:val="nil"/>
            </w:tcBorders>
            <w:noWrap/>
            <w:vAlign w:val="bottom"/>
          </w:tcPr>
          <w:p w:rsidR="00523228" w:rsidRPr="00523228" w:rsidRDefault="00523228">
            <w:pPr>
              <w:pStyle w:val="af2"/>
            </w:pPr>
            <w:r w:rsidRPr="00523228">
              <w:t>-471</w:t>
            </w:r>
          </w:p>
        </w:tc>
        <w:tc>
          <w:tcPr>
            <w:tcW w:w="754" w:type="pct"/>
            <w:tcBorders>
              <w:top w:val="nil"/>
              <w:left w:val="nil"/>
              <w:bottom w:val="nil"/>
              <w:right w:val="single" w:sz="4" w:space="0" w:color="auto"/>
            </w:tcBorders>
            <w:noWrap/>
            <w:vAlign w:val="bottom"/>
          </w:tcPr>
          <w:p w:rsidR="00523228" w:rsidRPr="00523228" w:rsidRDefault="00523228">
            <w:pPr>
              <w:pStyle w:val="af2"/>
            </w:pPr>
            <w:r w:rsidRPr="00523228">
              <w:t>-215</w:t>
            </w:r>
          </w:p>
        </w:tc>
      </w:tr>
      <w:tr w:rsidR="00523228" w:rsidRPr="00523228">
        <w:trPr>
          <w:trHeight w:val="360"/>
        </w:trPr>
        <w:tc>
          <w:tcPr>
            <w:tcW w:w="1230" w:type="pct"/>
            <w:tcBorders>
              <w:top w:val="nil"/>
              <w:left w:val="single" w:sz="4" w:space="0" w:color="auto"/>
              <w:bottom w:val="single" w:sz="4" w:space="0" w:color="auto"/>
              <w:right w:val="nil"/>
            </w:tcBorders>
            <w:vAlign w:val="bottom"/>
          </w:tcPr>
          <w:p w:rsidR="00523228" w:rsidRPr="00523228" w:rsidRDefault="00523228">
            <w:pPr>
              <w:pStyle w:val="af2"/>
            </w:pPr>
            <w:r w:rsidRPr="00523228">
              <w:t>в том числе гсм</w:t>
            </w:r>
          </w:p>
        </w:tc>
        <w:tc>
          <w:tcPr>
            <w:tcW w:w="754" w:type="pct"/>
            <w:tcBorders>
              <w:top w:val="nil"/>
              <w:left w:val="single" w:sz="4" w:space="0" w:color="auto"/>
              <w:bottom w:val="single" w:sz="4" w:space="0" w:color="auto"/>
              <w:right w:val="nil"/>
            </w:tcBorders>
            <w:noWrap/>
            <w:vAlign w:val="bottom"/>
          </w:tcPr>
          <w:p w:rsidR="00523228" w:rsidRPr="00523228" w:rsidRDefault="00523228">
            <w:pPr>
              <w:pStyle w:val="af2"/>
            </w:pPr>
            <w:r w:rsidRPr="00523228">
              <w:t>809</w:t>
            </w:r>
          </w:p>
        </w:tc>
        <w:tc>
          <w:tcPr>
            <w:tcW w:w="754" w:type="pct"/>
            <w:tcBorders>
              <w:top w:val="nil"/>
              <w:left w:val="nil"/>
              <w:bottom w:val="single" w:sz="4" w:space="0" w:color="auto"/>
              <w:right w:val="nil"/>
            </w:tcBorders>
            <w:noWrap/>
            <w:vAlign w:val="bottom"/>
          </w:tcPr>
          <w:p w:rsidR="00523228" w:rsidRPr="00523228" w:rsidRDefault="00523228">
            <w:pPr>
              <w:pStyle w:val="af2"/>
            </w:pPr>
            <w:r w:rsidRPr="00523228">
              <w:t>711</w:t>
            </w:r>
          </w:p>
        </w:tc>
        <w:tc>
          <w:tcPr>
            <w:tcW w:w="755"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619</w:t>
            </w:r>
          </w:p>
        </w:tc>
        <w:tc>
          <w:tcPr>
            <w:tcW w:w="754" w:type="pct"/>
            <w:tcBorders>
              <w:top w:val="nil"/>
              <w:left w:val="nil"/>
              <w:bottom w:val="single" w:sz="4" w:space="0" w:color="auto"/>
              <w:right w:val="nil"/>
            </w:tcBorders>
            <w:noWrap/>
            <w:vAlign w:val="bottom"/>
          </w:tcPr>
          <w:p w:rsidR="00523228" w:rsidRPr="00523228" w:rsidRDefault="00523228">
            <w:pPr>
              <w:pStyle w:val="af2"/>
            </w:pPr>
            <w:r w:rsidRPr="00523228">
              <w:t>-190</w:t>
            </w:r>
          </w:p>
        </w:tc>
        <w:tc>
          <w:tcPr>
            <w:tcW w:w="754"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-92</w:t>
            </w:r>
          </w:p>
        </w:tc>
      </w:tr>
      <w:tr w:rsidR="00523228" w:rsidRPr="00523228">
        <w:trPr>
          <w:trHeight w:val="240"/>
        </w:trPr>
        <w:tc>
          <w:tcPr>
            <w:tcW w:w="1230" w:type="pct"/>
            <w:tcBorders>
              <w:top w:val="nil"/>
              <w:left w:val="single" w:sz="4" w:space="0" w:color="auto"/>
              <w:bottom w:val="single" w:sz="4" w:space="0" w:color="auto"/>
              <w:right w:val="single" w:sz="4" w:space="0" w:color="auto"/>
            </w:tcBorders>
            <w:vAlign w:val="bottom"/>
          </w:tcPr>
          <w:p w:rsidR="00523228" w:rsidRPr="00523228" w:rsidRDefault="00523228">
            <w:pPr>
              <w:pStyle w:val="af2"/>
            </w:pPr>
            <w:r w:rsidRPr="00523228">
              <w:t>Посадочный материал</w:t>
            </w:r>
          </w:p>
        </w:tc>
        <w:tc>
          <w:tcPr>
            <w:tcW w:w="754"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512</w:t>
            </w:r>
          </w:p>
        </w:tc>
        <w:tc>
          <w:tcPr>
            <w:tcW w:w="754"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487</w:t>
            </w:r>
          </w:p>
        </w:tc>
        <w:tc>
          <w:tcPr>
            <w:tcW w:w="755"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653</w:t>
            </w:r>
          </w:p>
        </w:tc>
        <w:tc>
          <w:tcPr>
            <w:tcW w:w="754"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141</w:t>
            </w:r>
          </w:p>
        </w:tc>
        <w:tc>
          <w:tcPr>
            <w:tcW w:w="754"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-166</w:t>
            </w:r>
          </w:p>
        </w:tc>
      </w:tr>
      <w:tr w:rsidR="00523228" w:rsidRPr="00523228">
        <w:trPr>
          <w:trHeight w:val="255"/>
        </w:trPr>
        <w:tc>
          <w:tcPr>
            <w:tcW w:w="1230" w:type="pct"/>
            <w:tcBorders>
              <w:top w:val="nil"/>
              <w:left w:val="single" w:sz="4" w:space="0" w:color="auto"/>
              <w:bottom w:val="single" w:sz="4" w:space="0" w:color="auto"/>
              <w:right w:val="single" w:sz="4" w:space="0" w:color="auto"/>
            </w:tcBorders>
            <w:vAlign w:val="bottom"/>
          </w:tcPr>
          <w:p w:rsidR="00523228" w:rsidRPr="00523228" w:rsidRDefault="00523228">
            <w:pPr>
              <w:pStyle w:val="af2"/>
            </w:pPr>
            <w:r w:rsidRPr="00523228">
              <w:t>Всего</w:t>
            </w:r>
          </w:p>
        </w:tc>
        <w:tc>
          <w:tcPr>
            <w:tcW w:w="754"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4020</w:t>
            </w:r>
          </w:p>
        </w:tc>
        <w:tc>
          <w:tcPr>
            <w:tcW w:w="754"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3365</w:t>
            </w:r>
          </w:p>
        </w:tc>
        <w:tc>
          <w:tcPr>
            <w:tcW w:w="755"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3294</w:t>
            </w:r>
          </w:p>
        </w:tc>
        <w:tc>
          <w:tcPr>
            <w:tcW w:w="754"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-726</w:t>
            </w:r>
          </w:p>
        </w:tc>
        <w:tc>
          <w:tcPr>
            <w:tcW w:w="754"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-71</w:t>
            </w:r>
          </w:p>
        </w:tc>
      </w:tr>
    </w:tbl>
    <w:p w:rsidR="00523228" w:rsidRDefault="00523228">
      <w:pPr>
        <w:rPr>
          <w:sz w:val="20"/>
          <w:szCs w:val="20"/>
        </w:rPr>
      </w:pPr>
    </w:p>
    <w:p w:rsidR="00523228" w:rsidRDefault="00523228">
      <w:r>
        <w:t xml:space="preserve">Затраты на удобрения в 2005 году значительно выросли: на 195 тыс. руб. по сравнению с базисным годом и на 389 тыс. руб. по сравнению с предыдущим. Данный рост объясняется снижением урожайности. Содержание основных средств с каждым годом уменьшается, в связи с тем, что уменьшается их нагрузка. Затраты на семена и посадочный материал колеблются следующим образом: сначала наблюдается их снижение, а затем на 166 тыс. руб. рост. </w:t>
      </w:r>
    </w:p>
    <w:p w:rsidR="00523228" w:rsidRDefault="00523228">
      <w:r>
        <w:t xml:space="preserve">В общем, себестоимость отрасли растениеводства снизилась за данную динамику лет. </w:t>
      </w:r>
    </w:p>
    <w:p w:rsidR="00523228" w:rsidRDefault="00523228">
      <w:r>
        <w:t xml:space="preserve">Рассмотрим технологию производства животноводства. </w:t>
      </w:r>
    </w:p>
    <w:p w:rsidR="00523228" w:rsidRDefault="00523228">
      <w:r>
        <w:t xml:space="preserve">Технологические элементы включают организацию способов содержания животных, типы и способы кормления, воспроизводства стада, повышение породности, племенных качеств, меры борьбы с болезнями. </w:t>
      </w:r>
    </w:p>
    <w:p w:rsidR="00523228" w:rsidRDefault="00523228">
      <w:r>
        <w:t xml:space="preserve">В организации имеется две конюшни и два коровника (на 400 ското-мест каждый). </w:t>
      </w:r>
    </w:p>
    <w:p w:rsidR="00523228" w:rsidRDefault="00523228">
      <w:r>
        <w:t xml:space="preserve">В ФГУ ГЗК "Калужская" преобладают лошади орловской породы, а также держат лошадей советской, тракенинской, литовской, русской, владимирской породы и тяжеловоз. </w:t>
      </w:r>
    </w:p>
    <w:p w:rsidR="00523228" w:rsidRDefault="00523228">
      <w:r>
        <w:t xml:space="preserve">Одна конюшня предназначена для кумысных кобыл, другая для содержания жеребцов. Жеребцы содержатся в стойлах. Для кобыл используется беспривязной способ содержания. Доение кобыл механизировано - имеется один доильный агрегат, который располагается в цехе переработки кумыса. Раздача кормов осуществляется ручным способом. Кормовая база включает молоко, сено, солому и тому подобное. </w:t>
      </w:r>
    </w:p>
    <w:p w:rsidR="00523228" w:rsidRDefault="00523228">
      <w:r>
        <w:t xml:space="preserve">Следует отметить, что конюшни давно не ремонтировались, а также, что ощущается "нехватка рабочих рук". В связи с чем животные недополучают необходимого ухода. Отсюда можно сделать вывод о том, что необходима покупка оборудования, позволяющего автоматизировать производственный процесс. </w:t>
      </w:r>
    </w:p>
    <w:p w:rsidR="00523228" w:rsidRDefault="00523228">
      <w:r>
        <w:t xml:space="preserve">На рассматриваемом объекте преобладают коровы холмогорской породы. Среднегодовой надой на одну корову составляет 3050 кг, что ниже среднего показателя по России, который составил в 2005 году 3313 кг, однако это значение выше некоторых хозяйств Калужской области, где надои составляют 2700-2800 кг. </w:t>
      </w:r>
    </w:p>
    <w:p w:rsidR="00523228" w:rsidRDefault="00523228">
      <w:r>
        <w:t xml:space="preserve">Для содержания КРС используется стойлово-пастбищная система. Следует отметить, что труд работников частично автоматизирован: имеется один доильный аппарат, а также три раздатчика кормов. Корма используются собственного производства. Расход кормов на одну голову КРС в среднем за последние годы составил 28,6 ц кормовых единиц. </w:t>
      </w:r>
    </w:p>
    <w:p w:rsidR="00523228" w:rsidRDefault="00523228">
      <w:r>
        <w:t xml:space="preserve">Так как основным источником прибыли выступает реализация молока, то следует продолжать развитие этого направления. В качестве основных путей повышения продуктивности можно использовать следующие: повышения расхода кормов, сокращение сухостойного периода, а также применения новых более совершенных ветеринарных препаратов, позволяющих увеличить выход приплода (например, "Каролин", позволяющий сократить расходы на ветпрепараты в 2 раза и увеличить выход телят с 0,8 на голову до 0,84). </w:t>
      </w:r>
    </w:p>
    <w:p w:rsidR="00523228" w:rsidRDefault="00523228">
      <w:r>
        <w:br w:type="page"/>
        <w:t>Таблица 12</w:t>
      </w:r>
    </w:p>
    <w:p w:rsidR="00523228" w:rsidRDefault="00523228">
      <w:r>
        <w:t>Себестоимость продукции животноводства в ФГУ ГЗК "Калужская"</w:t>
      </w:r>
    </w:p>
    <w:tbl>
      <w:tblPr>
        <w:tblW w:w="5000" w:type="pct"/>
        <w:tblInd w:w="-113" w:type="dxa"/>
        <w:tblLook w:val="0000" w:firstRow="0" w:lastRow="0" w:firstColumn="0" w:lastColumn="0" w:noHBand="0" w:noVBand="0"/>
      </w:tblPr>
      <w:tblGrid>
        <w:gridCol w:w="2709"/>
        <w:gridCol w:w="1127"/>
        <w:gridCol w:w="1127"/>
        <w:gridCol w:w="1394"/>
        <w:gridCol w:w="1608"/>
        <w:gridCol w:w="1606"/>
      </w:tblGrid>
      <w:tr w:rsidR="00523228" w:rsidRPr="00523228">
        <w:trPr>
          <w:trHeight w:val="255"/>
        </w:trPr>
        <w:tc>
          <w:tcPr>
            <w:tcW w:w="1415" w:type="pct"/>
            <w:tcBorders>
              <w:top w:val="single" w:sz="4" w:space="0" w:color="auto"/>
              <w:left w:val="single" w:sz="4" w:space="0" w:color="auto"/>
              <w:bottom w:val="nil"/>
              <w:right w:val="single" w:sz="4" w:space="0" w:color="auto"/>
            </w:tcBorders>
            <w:noWrap/>
            <w:vAlign w:val="bottom"/>
          </w:tcPr>
          <w:p w:rsidR="00523228" w:rsidRPr="00523228" w:rsidRDefault="00523228">
            <w:pPr>
              <w:pStyle w:val="af2"/>
            </w:pPr>
            <w:r w:rsidRPr="00523228">
              <w:t>Статьи затрат</w:t>
            </w:r>
          </w:p>
        </w:tc>
        <w:tc>
          <w:tcPr>
            <w:tcW w:w="1906" w:type="pct"/>
            <w:gridSpan w:val="3"/>
            <w:tcBorders>
              <w:top w:val="single" w:sz="4" w:space="0" w:color="auto"/>
              <w:left w:val="single" w:sz="4" w:space="0" w:color="auto"/>
              <w:bottom w:val="single" w:sz="4" w:space="0" w:color="auto"/>
              <w:right w:val="single" w:sz="4" w:space="0" w:color="000000"/>
            </w:tcBorders>
            <w:noWrap/>
            <w:vAlign w:val="bottom"/>
          </w:tcPr>
          <w:p w:rsidR="00523228" w:rsidRPr="00523228" w:rsidRDefault="00523228">
            <w:pPr>
              <w:pStyle w:val="af2"/>
            </w:pPr>
            <w:r w:rsidRPr="00523228">
              <w:t xml:space="preserve"> Денежное выражение затрат, тыс. руб. </w:t>
            </w:r>
          </w:p>
        </w:tc>
        <w:tc>
          <w:tcPr>
            <w:tcW w:w="1679" w:type="pct"/>
            <w:gridSpan w:val="2"/>
            <w:tcBorders>
              <w:top w:val="single" w:sz="4" w:space="0" w:color="auto"/>
              <w:left w:val="single" w:sz="4" w:space="0" w:color="auto"/>
              <w:bottom w:val="single" w:sz="4" w:space="0" w:color="auto"/>
              <w:right w:val="single" w:sz="4" w:space="0" w:color="000000"/>
            </w:tcBorders>
            <w:noWrap/>
            <w:vAlign w:val="bottom"/>
          </w:tcPr>
          <w:p w:rsidR="00523228" w:rsidRPr="00523228" w:rsidRDefault="00523228">
            <w:pPr>
              <w:pStyle w:val="af2"/>
            </w:pPr>
            <w:r w:rsidRPr="00523228">
              <w:t>Изменения в (+/-) 2005г. к</w:t>
            </w:r>
          </w:p>
        </w:tc>
      </w:tr>
      <w:tr w:rsidR="00523228" w:rsidRPr="00523228">
        <w:trPr>
          <w:trHeight w:val="255"/>
        </w:trPr>
        <w:tc>
          <w:tcPr>
            <w:tcW w:w="1415" w:type="pct"/>
            <w:tcBorders>
              <w:top w:val="nil"/>
              <w:left w:val="single" w:sz="4" w:space="0" w:color="auto"/>
              <w:bottom w:val="single" w:sz="4" w:space="0" w:color="auto"/>
              <w:right w:val="single" w:sz="4" w:space="0" w:color="auto"/>
            </w:tcBorders>
            <w:noWrap/>
            <w:vAlign w:val="bottom"/>
          </w:tcPr>
          <w:p w:rsidR="00523228" w:rsidRPr="00523228" w:rsidRDefault="00523228">
            <w:pPr>
              <w:pStyle w:val="af2"/>
            </w:pPr>
            <w:r w:rsidRPr="00523228">
              <w:t> </w:t>
            </w:r>
          </w:p>
        </w:tc>
        <w:tc>
          <w:tcPr>
            <w:tcW w:w="589"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2003</w:t>
            </w:r>
          </w:p>
        </w:tc>
        <w:tc>
          <w:tcPr>
            <w:tcW w:w="589"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2004</w:t>
            </w:r>
          </w:p>
        </w:tc>
        <w:tc>
          <w:tcPr>
            <w:tcW w:w="72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2005</w:t>
            </w:r>
          </w:p>
        </w:tc>
        <w:tc>
          <w:tcPr>
            <w:tcW w:w="840"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2003</w:t>
            </w:r>
          </w:p>
        </w:tc>
        <w:tc>
          <w:tcPr>
            <w:tcW w:w="839"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2004</w:t>
            </w:r>
          </w:p>
        </w:tc>
      </w:tr>
      <w:tr w:rsidR="00523228" w:rsidRPr="00523228">
        <w:trPr>
          <w:trHeight w:val="540"/>
        </w:trPr>
        <w:tc>
          <w:tcPr>
            <w:tcW w:w="1415" w:type="pct"/>
            <w:tcBorders>
              <w:top w:val="nil"/>
              <w:left w:val="single" w:sz="4" w:space="0" w:color="auto"/>
              <w:bottom w:val="nil"/>
              <w:right w:val="single" w:sz="4" w:space="0" w:color="auto"/>
            </w:tcBorders>
            <w:vAlign w:val="bottom"/>
          </w:tcPr>
          <w:p w:rsidR="00523228" w:rsidRPr="00523228" w:rsidRDefault="00523228">
            <w:pPr>
              <w:pStyle w:val="af2"/>
            </w:pPr>
            <w:r w:rsidRPr="00523228">
              <w:t>Оплата труда с отчислениями</w:t>
            </w:r>
          </w:p>
        </w:tc>
        <w:tc>
          <w:tcPr>
            <w:tcW w:w="589" w:type="pct"/>
            <w:tcBorders>
              <w:top w:val="nil"/>
              <w:left w:val="nil"/>
              <w:bottom w:val="nil"/>
              <w:right w:val="single" w:sz="4" w:space="0" w:color="auto"/>
            </w:tcBorders>
            <w:noWrap/>
            <w:vAlign w:val="bottom"/>
          </w:tcPr>
          <w:p w:rsidR="00523228" w:rsidRPr="00523228" w:rsidRDefault="00523228">
            <w:pPr>
              <w:pStyle w:val="af2"/>
            </w:pPr>
            <w:r w:rsidRPr="00523228">
              <w:t>1608</w:t>
            </w:r>
          </w:p>
        </w:tc>
        <w:tc>
          <w:tcPr>
            <w:tcW w:w="589" w:type="pct"/>
            <w:tcBorders>
              <w:top w:val="nil"/>
              <w:left w:val="nil"/>
              <w:bottom w:val="nil"/>
              <w:right w:val="single" w:sz="4" w:space="0" w:color="auto"/>
            </w:tcBorders>
            <w:noWrap/>
            <w:vAlign w:val="bottom"/>
          </w:tcPr>
          <w:p w:rsidR="00523228" w:rsidRPr="00523228" w:rsidRDefault="00523228">
            <w:pPr>
              <w:pStyle w:val="af2"/>
            </w:pPr>
            <w:r w:rsidRPr="00523228">
              <w:t>1692</w:t>
            </w:r>
          </w:p>
        </w:tc>
        <w:tc>
          <w:tcPr>
            <w:tcW w:w="728" w:type="pct"/>
            <w:tcBorders>
              <w:top w:val="nil"/>
              <w:left w:val="nil"/>
              <w:bottom w:val="nil"/>
              <w:right w:val="single" w:sz="4" w:space="0" w:color="auto"/>
            </w:tcBorders>
            <w:noWrap/>
            <w:vAlign w:val="bottom"/>
          </w:tcPr>
          <w:p w:rsidR="00523228" w:rsidRPr="00523228" w:rsidRDefault="00523228">
            <w:pPr>
              <w:pStyle w:val="af2"/>
            </w:pPr>
            <w:r w:rsidRPr="00523228">
              <w:t>1951</w:t>
            </w:r>
          </w:p>
        </w:tc>
        <w:tc>
          <w:tcPr>
            <w:tcW w:w="840" w:type="pct"/>
            <w:tcBorders>
              <w:top w:val="nil"/>
              <w:left w:val="nil"/>
              <w:bottom w:val="nil"/>
              <w:right w:val="single" w:sz="4" w:space="0" w:color="auto"/>
            </w:tcBorders>
            <w:noWrap/>
            <w:vAlign w:val="bottom"/>
          </w:tcPr>
          <w:p w:rsidR="00523228" w:rsidRPr="00523228" w:rsidRDefault="00523228">
            <w:pPr>
              <w:pStyle w:val="af2"/>
            </w:pPr>
            <w:r w:rsidRPr="00523228">
              <w:t>343</w:t>
            </w:r>
          </w:p>
        </w:tc>
        <w:tc>
          <w:tcPr>
            <w:tcW w:w="839" w:type="pct"/>
            <w:tcBorders>
              <w:top w:val="nil"/>
              <w:left w:val="nil"/>
              <w:bottom w:val="nil"/>
              <w:right w:val="single" w:sz="4" w:space="0" w:color="auto"/>
            </w:tcBorders>
            <w:noWrap/>
            <w:vAlign w:val="bottom"/>
          </w:tcPr>
          <w:p w:rsidR="00523228" w:rsidRPr="00523228" w:rsidRDefault="00523228">
            <w:pPr>
              <w:pStyle w:val="af2"/>
            </w:pPr>
            <w:r w:rsidRPr="00523228">
              <w:t>259</w:t>
            </w:r>
          </w:p>
        </w:tc>
      </w:tr>
      <w:tr w:rsidR="00523228" w:rsidRPr="00523228">
        <w:trPr>
          <w:trHeight w:val="315"/>
        </w:trPr>
        <w:tc>
          <w:tcPr>
            <w:tcW w:w="1415" w:type="pct"/>
            <w:tcBorders>
              <w:top w:val="single" w:sz="4" w:space="0" w:color="auto"/>
              <w:left w:val="single" w:sz="4" w:space="0" w:color="auto"/>
              <w:bottom w:val="single" w:sz="4" w:space="0" w:color="auto"/>
              <w:right w:val="single" w:sz="4" w:space="0" w:color="auto"/>
            </w:tcBorders>
            <w:vAlign w:val="bottom"/>
          </w:tcPr>
          <w:p w:rsidR="00523228" w:rsidRPr="00523228" w:rsidRDefault="00523228">
            <w:pPr>
              <w:pStyle w:val="af2"/>
            </w:pPr>
            <w:r w:rsidRPr="00523228">
              <w:t>Корма</w:t>
            </w:r>
          </w:p>
        </w:tc>
        <w:tc>
          <w:tcPr>
            <w:tcW w:w="589" w:type="pct"/>
            <w:tcBorders>
              <w:top w:val="single" w:sz="4" w:space="0" w:color="auto"/>
              <w:left w:val="nil"/>
              <w:bottom w:val="single" w:sz="4" w:space="0" w:color="auto"/>
              <w:right w:val="single" w:sz="4" w:space="0" w:color="auto"/>
            </w:tcBorders>
            <w:noWrap/>
            <w:vAlign w:val="bottom"/>
          </w:tcPr>
          <w:p w:rsidR="00523228" w:rsidRPr="00523228" w:rsidRDefault="00523228">
            <w:pPr>
              <w:pStyle w:val="af2"/>
            </w:pPr>
            <w:r w:rsidRPr="00523228">
              <w:t>2305</w:t>
            </w:r>
          </w:p>
        </w:tc>
        <w:tc>
          <w:tcPr>
            <w:tcW w:w="589" w:type="pct"/>
            <w:tcBorders>
              <w:top w:val="single" w:sz="4" w:space="0" w:color="auto"/>
              <w:left w:val="nil"/>
              <w:bottom w:val="single" w:sz="4" w:space="0" w:color="auto"/>
              <w:right w:val="single" w:sz="4" w:space="0" w:color="auto"/>
            </w:tcBorders>
            <w:noWrap/>
            <w:vAlign w:val="bottom"/>
          </w:tcPr>
          <w:p w:rsidR="00523228" w:rsidRPr="00523228" w:rsidRDefault="00523228">
            <w:pPr>
              <w:pStyle w:val="af2"/>
            </w:pPr>
            <w:r w:rsidRPr="00523228">
              <w:t>2379</w:t>
            </w:r>
          </w:p>
        </w:tc>
        <w:tc>
          <w:tcPr>
            <w:tcW w:w="728" w:type="pct"/>
            <w:tcBorders>
              <w:top w:val="single" w:sz="4" w:space="0" w:color="auto"/>
              <w:left w:val="nil"/>
              <w:bottom w:val="single" w:sz="4" w:space="0" w:color="auto"/>
              <w:right w:val="single" w:sz="4" w:space="0" w:color="auto"/>
            </w:tcBorders>
            <w:noWrap/>
            <w:vAlign w:val="bottom"/>
          </w:tcPr>
          <w:p w:rsidR="00523228" w:rsidRPr="00523228" w:rsidRDefault="00523228">
            <w:pPr>
              <w:pStyle w:val="af2"/>
            </w:pPr>
            <w:r w:rsidRPr="00523228">
              <w:t>2633</w:t>
            </w:r>
          </w:p>
        </w:tc>
        <w:tc>
          <w:tcPr>
            <w:tcW w:w="840" w:type="pct"/>
            <w:tcBorders>
              <w:top w:val="single" w:sz="4" w:space="0" w:color="auto"/>
              <w:left w:val="nil"/>
              <w:bottom w:val="single" w:sz="4" w:space="0" w:color="auto"/>
              <w:right w:val="single" w:sz="4" w:space="0" w:color="auto"/>
            </w:tcBorders>
            <w:noWrap/>
            <w:vAlign w:val="bottom"/>
          </w:tcPr>
          <w:p w:rsidR="00523228" w:rsidRPr="00523228" w:rsidRDefault="00523228">
            <w:pPr>
              <w:pStyle w:val="af2"/>
            </w:pPr>
            <w:r w:rsidRPr="00523228">
              <w:t>328</w:t>
            </w:r>
          </w:p>
        </w:tc>
        <w:tc>
          <w:tcPr>
            <w:tcW w:w="839" w:type="pct"/>
            <w:tcBorders>
              <w:top w:val="single" w:sz="4" w:space="0" w:color="auto"/>
              <w:left w:val="nil"/>
              <w:bottom w:val="single" w:sz="4" w:space="0" w:color="auto"/>
              <w:right w:val="single" w:sz="4" w:space="0" w:color="auto"/>
            </w:tcBorders>
            <w:noWrap/>
            <w:vAlign w:val="bottom"/>
          </w:tcPr>
          <w:p w:rsidR="00523228" w:rsidRPr="00523228" w:rsidRDefault="00523228">
            <w:pPr>
              <w:pStyle w:val="af2"/>
            </w:pPr>
            <w:r w:rsidRPr="00523228">
              <w:t>254</w:t>
            </w:r>
          </w:p>
        </w:tc>
      </w:tr>
      <w:tr w:rsidR="00523228" w:rsidRPr="00523228">
        <w:trPr>
          <w:trHeight w:val="285"/>
        </w:trPr>
        <w:tc>
          <w:tcPr>
            <w:tcW w:w="1415" w:type="pct"/>
            <w:tcBorders>
              <w:top w:val="nil"/>
              <w:left w:val="single" w:sz="4" w:space="0" w:color="auto"/>
              <w:bottom w:val="single" w:sz="4" w:space="0" w:color="auto"/>
              <w:right w:val="single" w:sz="4" w:space="0" w:color="auto"/>
            </w:tcBorders>
            <w:vAlign w:val="bottom"/>
          </w:tcPr>
          <w:p w:rsidR="00523228" w:rsidRPr="00523228" w:rsidRDefault="00523228">
            <w:pPr>
              <w:pStyle w:val="af2"/>
            </w:pPr>
            <w:r w:rsidRPr="00523228">
              <w:t>Содержание ОС</w:t>
            </w:r>
          </w:p>
        </w:tc>
        <w:tc>
          <w:tcPr>
            <w:tcW w:w="589"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714</w:t>
            </w:r>
          </w:p>
        </w:tc>
        <w:tc>
          <w:tcPr>
            <w:tcW w:w="589"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739</w:t>
            </w:r>
          </w:p>
        </w:tc>
        <w:tc>
          <w:tcPr>
            <w:tcW w:w="72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868</w:t>
            </w:r>
          </w:p>
        </w:tc>
        <w:tc>
          <w:tcPr>
            <w:tcW w:w="840"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154</w:t>
            </w:r>
          </w:p>
        </w:tc>
        <w:tc>
          <w:tcPr>
            <w:tcW w:w="839"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129</w:t>
            </w:r>
          </w:p>
        </w:tc>
      </w:tr>
      <w:tr w:rsidR="00523228" w:rsidRPr="00523228">
        <w:trPr>
          <w:trHeight w:val="255"/>
        </w:trPr>
        <w:tc>
          <w:tcPr>
            <w:tcW w:w="1415" w:type="pct"/>
            <w:tcBorders>
              <w:top w:val="nil"/>
              <w:left w:val="single" w:sz="4" w:space="0" w:color="auto"/>
              <w:bottom w:val="single" w:sz="4" w:space="0" w:color="auto"/>
              <w:right w:val="single" w:sz="4" w:space="0" w:color="auto"/>
            </w:tcBorders>
            <w:vAlign w:val="bottom"/>
          </w:tcPr>
          <w:p w:rsidR="00523228" w:rsidRPr="00523228" w:rsidRDefault="00523228">
            <w:pPr>
              <w:pStyle w:val="af2"/>
            </w:pPr>
            <w:r w:rsidRPr="00523228">
              <w:t>Всего</w:t>
            </w:r>
          </w:p>
        </w:tc>
        <w:tc>
          <w:tcPr>
            <w:tcW w:w="589"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8211</w:t>
            </w:r>
          </w:p>
        </w:tc>
        <w:tc>
          <w:tcPr>
            <w:tcW w:w="589"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9498</w:t>
            </w:r>
          </w:p>
        </w:tc>
        <w:tc>
          <w:tcPr>
            <w:tcW w:w="72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11079</w:t>
            </w:r>
          </w:p>
        </w:tc>
        <w:tc>
          <w:tcPr>
            <w:tcW w:w="840"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2868</w:t>
            </w:r>
          </w:p>
        </w:tc>
        <w:tc>
          <w:tcPr>
            <w:tcW w:w="839"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1581</w:t>
            </w:r>
          </w:p>
        </w:tc>
      </w:tr>
    </w:tbl>
    <w:p w:rsidR="00523228" w:rsidRDefault="00523228">
      <w:r>
        <w:t xml:space="preserve"> </w:t>
      </w:r>
    </w:p>
    <w:p w:rsidR="00523228" w:rsidRDefault="00523228">
      <w:r>
        <w:t xml:space="preserve">Анализ данных таблицы 12, позволяет нам сделать вывод, о том, что себестоимость отрасли животноводства рассматриваемой организации за данную динамику лет увеличилась: на 2868 тыс. руб. по сравнению с 2003 годом и на 1581 тыс. руб. по сравнению с 2004 годом. Это произошло за счет повышения уровня заработной платы (в связи с чем затраты на оплату труда выросли на 343 тыс. руб. по сравнению с 2003 и на 259 тыс. руб. по сравнению с 2004 годом); увеличения затрат на кормление скота; а также за счет роста расходов на содержания основных средств в связи увеличением их износа. </w:t>
      </w:r>
    </w:p>
    <w:p w:rsidR="00523228" w:rsidRDefault="00523228">
      <w:r>
        <w:t xml:space="preserve">Снизить затраты можно за счет внедрения интенсивных технологий. </w:t>
      </w:r>
    </w:p>
    <w:p w:rsidR="00523228" w:rsidRDefault="00523228">
      <w:r>
        <w:t xml:space="preserve">Успешная деятельность любого предприятия во многом зависит от эффективности труда его работников. Для этого необходимо заинтересовать работника в результатах его труда. Наиболее важным стимулом повышения производительности труда является заработная плата. </w:t>
      </w:r>
    </w:p>
    <w:p w:rsidR="00523228" w:rsidRDefault="00523228">
      <w:r>
        <w:t xml:space="preserve">В ФГУ ГЗК "Калужская" применяется сдельная и повремённая оплата труда. При сдельной оплате труда заработок определяется по сдельным расценкам за объём выполненных работ или непосредственно произведённую продукцию. Такая система оплата труда применяется для начисления заработной платы рабочим, а именно операторам машинного доения и механизаторам. </w:t>
      </w:r>
    </w:p>
    <w:p w:rsidR="00523228" w:rsidRDefault="00523228">
      <w:r>
        <w:t xml:space="preserve">При повремённой оплате труда заработок определяется отработанным рабочим временем (данная система используется для оплаты труда руководителей и специалистов). </w:t>
      </w:r>
    </w:p>
    <w:p w:rsidR="00523228" w:rsidRDefault="00523228">
      <w:r>
        <w:t xml:space="preserve">Заработная плата работников начисляется исходя из тарифных ставок присвоенного разряда, согласно единой тарифной сетки. </w:t>
      </w:r>
    </w:p>
    <w:p w:rsidR="00523228" w:rsidRDefault="00523228">
      <w:r>
        <w:t xml:space="preserve">Оплата труда руководящих работников, специалистов и служащих состоит из двух частей: должностного оклада и поощрений, премий, доплат.д.олжностные оклады устанавливаются в соответствии в соответствии с занимаемой должностью и квалификацией работника. </w:t>
      </w:r>
    </w:p>
    <w:p w:rsidR="00523228" w:rsidRDefault="00523228">
      <w:r>
        <w:t xml:space="preserve">Для повышения производительности труда на предприятии принимаются надбавки к заработной плате: за особо сложную, ответственную работу, за проявление инициативы, достижение высоких результатов (в размере 50% от оклада), а также за совмещение должности (80% от тарифной ставки по высвобождаемой должности), за работу в ночное время (35%). Производится доплата за непрерывный стаж работы на предприятии (табл.13). </w:t>
      </w:r>
    </w:p>
    <w:p w:rsidR="00523228" w:rsidRDefault="00523228">
      <w:r>
        <w:t>Таблица 13</w:t>
      </w:r>
    </w:p>
    <w:p w:rsidR="00523228" w:rsidRDefault="00523228">
      <w:r>
        <w:t>Надбавка за непрерывный стаж работы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3"/>
      </w:tblGrid>
      <w:tr w:rsidR="00523228" w:rsidRPr="00523228">
        <w:tc>
          <w:tcPr>
            <w:tcW w:w="4643" w:type="dxa"/>
          </w:tcPr>
          <w:p w:rsidR="00523228" w:rsidRPr="00523228" w:rsidRDefault="00523228">
            <w:pPr>
              <w:pStyle w:val="af2"/>
            </w:pPr>
            <w:r w:rsidRPr="00523228">
              <w:t>Стаж работы, лет</w:t>
            </w:r>
          </w:p>
        </w:tc>
        <w:tc>
          <w:tcPr>
            <w:tcW w:w="4643" w:type="dxa"/>
          </w:tcPr>
          <w:p w:rsidR="00523228" w:rsidRPr="00523228" w:rsidRDefault="00523228">
            <w:pPr>
              <w:pStyle w:val="af2"/>
            </w:pPr>
            <w:r w:rsidRPr="00523228">
              <w:t>Надбавка,%</w:t>
            </w:r>
          </w:p>
        </w:tc>
      </w:tr>
      <w:tr w:rsidR="00523228" w:rsidRPr="00523228">
        <w:tc>
          <w:tcPr>
            <w:tcW w:w="4643" w:type="dxa"/>
          </w:tcPr>
          <w:p w:rsidR="00523228" w:rsidRPr="00523228" w:rsidRDefault="00523228">
            <w:pPr>
              <w:pStyle w:val="af2"/>
            </w:pPr>
            <w:r w:rsidRPr="00523228">
              <w:t>До 5</w:t>
            </w:r>
          </w:p>
        </w:tc>
        <w:tc>
          <w:tcPr>
            <w:tcW w:w="4643" w:type="dxa"/>
          </w:tcPr>
          <w:p w:rsidR="00523228" w:rsidRPr="00523228" w:rsidRDefault="00523228">
            <w:pPr>
              <w:pStyle w:val="af2"/>
            </w:pPr>
            <w:r w:rsidRPr="00523228">
              <w:t>10</w:t>
            </w:r>
          </w:p>
        </w:tc>
      </w:tr>
      <w:tr w:rsidR="00523228" w:rsidRPr="00523228">
        <w:tc>
          <w:tcPr>
            <w:tcW w:w="4643" w:type="dxa"/>
          </w:tcPr>
          <w:p w:rsidR="00523228" w:rsidRPr="00523228" w:rsidRDefault="00523228">
            <w:pPr>
              <w:pStyle w:val="af2"/>
            </w:pPr>
            <w:r w:rsidRPr="00523228">
              <w:t>5-10</w:t>
            </w:r>
          </w:p>
        </w:tc>
        <w:tc>
          <w:tcPr>
            <w:tcW w:w="4643" w:type="dxa"/>
          </w:tcPr>
          <w:p w:rsidR="00523228" w:rsidRPr="00523228" w:rsidRDefault="00523228">
            <w:pPr>
              <w:pStyle w:val="af2"/>
            </w:pPr>
            <w:r w:rsidRPr="00523228">
              <w:t>20</w:t>
            </w:r>
          </w:p>
        </w:tc>
      </w:tr>
      <w:tr w:rsidR="00523228" w:rsidRPr="00523228">
        <w:tc>
          <w:tcPr>
            <w:tcW w:w="4643" w:type="dxa"/>
          </w:tcPr>
          <w:p w:rsidR="00523228" w:rsidRPr="00523228" w:rsidRDefault="00523228">
            <w:pPr>
              <w:pStyle w:val="af2"/>
            </w:pPr>
            <w:r w:rsidRPr="00523228">
              <w:t>10-15</w:t>
            </w:r>
          </w:p>
        </w:tc>
        <w:tc>
          <w:tcPr>
            <w:tcW w:w="4643" w:type="dxa"/>
          </w:tcPr>
          <w:p w:rsidR="00523228" w:rsidRPr="00523228" w:rsidRDefault="00523228">
            <w:pPr>
              <w:pStyle w:val="af2"/>
            </w:pPr>
            <w:r w:rsidRPr="00523228">
              <w:t>30</w:t>
            </w:r>
          </w:p>
        </w:tc>
      </w:tr>
      <w:tr w:rsidR="00523228" w:rsidRPr="00523228">
        <w:tc>
          <w:tcPr>
            <w:tcW w:w="4643" w:type="dxa"/>
          </w:tcPr>
          <w:p w:rsidR="00523228" w:rsidRPr="00523228" w:rsidRDefault="00523228">
            <w:pPr>
              <w:pStyle w:val="af2"/>
            </w:pPr>
            <w:r w:rsidRPr="00523228">
              <w:t>15 и более</w:t>
            </w:r>
          </w:p>
        </w:tc>
        <w:tc>
          <w:tcPr>
            <w:tcW w:w="4643" w:type="dxa"/>
          </w:tcPr>
          <w:p w:rsidR="00523228" w:rsidRPr="00523228" w:rsidRDefault="00523228">
            <w:pPr>
              <w:pStyle w:val="af2"/>
            </w:pPr>
            <w:r w:rsidRPr="00523228">
              <w:t>40</w:t>
            </w:r>
          </w:p>
        </w:tc>
      </w:tr>
    </w:tbl>
    <w:p w:rsidR="00523228" w:rsidRDefault="00523228">
      <w:pPr>
        <w:rPr>
          <w:sz w:val="20"/>
          <w:szCs w:val="20"/>
        </w:rPr>
      </w:pPr>
    </w:p>
    <w:p w:rsidR="00523228" w:rsidRDefault="00523228">
      <w:r>
        <w:t xml:space="preserve">Оплата труда в выходные и праздничные дни оплачивается в двукратном размере. В кооперативе за нарушение трудового процесса с работника взимается штраф, размеры которого устанавливаются в зависимости от каждого конкретного случая. </w:t>
      </w:r>
    </w:p>
    <w:p w:rsidR="00523228" w:rsidRDefault="00523228">
      <w:r>
        <w:t xml:space="preserve">Индивидуальное задание: изучить процесс управления материально-технического снабжения и предложить мероприятия, способствующие его усовершенствованию. </w:t>
      </w:r>
    </w:p>
    <w:p w:rsidR="00523228" w:rsidRDefault="00523228">
      <w:r>
        <w:t xml:space="preserve">Изучением процесса материально-технического снабжения занимается закупочная логистика. Данная наука относительно молода. Следует отметить, что в некоторых организациях сельского хозяйства о такой науки даже не слышали. Исследуемый объект относится к разряду таких организаций. </w:t>
      </w:r>
    </w:p>
    <w:p w:rsidR="00523228" w:rsidRDefault="00523228">
      <w:r>
        <w:t xml:space="preserve">Непосредственно отдела, специализирующего на покупке сырья в ФГУ ГЗК "Калужская" нет, даже нет конкретного лица, отвечающего за снабжение учреждения необходимым сырьем и материалами. </w:t>
      </w:r>
    </w:p>
    <w:p w:rsidR="00523228" w:rsidRDefault="00523228">
      <w:r>
        <w:t xml:space="preserve">Закупают сырье разные должностные единицы: и агроном, и зоотехник, и экономист. </w:t>
      </w:r>
    </w:p>
    <w:p w:rsidR="00523228" w:rsidRDefault="00523228">
      <w:r>
        <w:t xml:space="preserve">На основании годового плана развития организации различные специалисты определяют потребность в количественном и видовом составе сырья (чаще всего это по отрасли растениеводства осуществляет главный агроном – определяет потребность в посадочном материале, удобрениях; механизатор в ГСМ, а гл. зоотехник и зав. по конной части определяет потребность в кормах). </w:t>
      </w:r>
    </w:p>
    <w:p w:rsidR="00523228" w:rsidRDefault="00523228">
      <w:r>
        <w:t xml:space="preserve">Далее осуществляется выбор поставщиков. В качестве каналов приобретения сырья в рассматриваемой организации выступают различные магазины и рынки средств производства, расположенные в Москве, в Калуге. Постоянных поставщиков предприятие не имеет. </w:t>
      </w:r>
    </w:p>
    <w:p w:rsidR="00523228" w:rsidRDefault="00523228">
      <w:r>
        <w:t xml:space="preserve">После выбора поставщиков заключается договор поставки. </w:t>
      </w:r>
    </w:p>
    <w:p w:rsidR="00523228" w:rsidRDefault="00523228">
      <w:r>
        <w:t xml:space="preserve">Разберем на примере договор поставки заключенных ФГУ ГЗК "Калужская" с другими организациями. </w:t>
      </w:r>
    </w:p>
    <w:p w:rsidR="00523228" w:rsidRDefault="00523228">
      <w:r>
        <w:t xml:space="preserve">Договор поставки заключен 20 января 2006 года, с одной стороны которого выступает ООО фирма "Феникс-Авиа" – продавец, а с другой – ФГУ ГЗК "Калужская" – покупатель. </w:t>
      </w:r>
    </w:p>
    <w:p w:rsidR="00523228" w:rsidRDefault="00523228">
      <w:r>
        <w:t xml:space="preserve">На рассматриваемом объекте в договоре по материально-техническому снабжению (поставки) указывается: </w:t>
      </w:r>
    </w:p>
    <w:p w:rsidR="00523228" w:rsidRDefault="00523228">
      <w:pPr>
        <w:pStyle w:val="a"/>
      </w:pPr>
      <w:r>
        <w:t>№ договора и число составления,</w:t>
      </w:r>
    </w:p>
    <w:p w:rsidR="00523228" w:rsidRDefault="00523228">
      <w:pPr>
        <w:pStyle w:val="a"/>
      </w:pPr>
      <w:r>
        <w:t xml:space="preserve">предмет договора (в данном разделе указывается вид сырья, а также условия транспортировки), </w:t>
      </w:r>
    </w:p>
    <w:p w:rsidR="00523228" w:rsidRDefault="00523228">
      <w:pPr>
        <w:pStyle w:val="a"/>
      </w:pPr>
      <w:r>
        <w:t>цена товара,</w:t>
      </w:r>
    </w:p>
    <w:p w:rsidR="00523228" w:rsidRDefault="00523228">
      <w:pPr>
        <w:pStyle w:val="a"/>
      </w:pPr>
      <w:r>
        <w:t>качество поставляемого товара (в этом разделе отражаются качественные характеристики товара – свойства, определяющие пригодность его для использования по назначению),</w:t>
      </w:r>
    </w:p>
    <w:p w:rsidR="00523228" w:rsidRDefault="00523228">
      <w:pPr>
        <w:pStyle w:val="a"/>
      </w:pPr>
      <w:r>
        <w:t>права и обязанности сторон,</w:t>
      </w:r>
    </w:p>
    <w:p w:rsidR="00523228" w:rsidRDefault="00523228">
      <w:pPr>
        <w:pStyle w:val="a"/>
      </w:pPr>
      <w:r>
        <w:t>порядок расчетов,</w:t>
      </w:r>
    </w:p>
    <w:p w:rsidR="00523228" w:rsidRDefault="00523228">
      <w:pPr>
        <w:pStyle w:val="a"/>
      </w:pPr>
      <w:r>
        <w:t>ответственность сторон,</w:t>
      </w:r>
    </w:p>
    <w:p w:rsidR="00523228" w:rsidRDefault="00523228">
      <w:pPr>
        <w:pStyle w:val="a"/>
      </w:pPr>
      <w:r>
        <w:t>арбитраж или разрешение споров(в случае, когда конфликтные ситуации невозможно решить дружеским путём, стороны передают разногласие третейским судам. На этот случай должны быть оговорены все условия этой передачи и расходов по арбитражу),</w:t>
      </w:r>
    </w:p>
    <w:p w:rsidR="00523228" w:rsidRDefault="00523228">
      <w:pPr>
        <w:pStyle w:val="a"/>
      </w:pPr>
      <w:r>
        <w:t>срок действия договора,</w:t>
      </w:r>
    </w:p>
    <w:p w:rsidR="00523228" w:rsidRDefault="00523228">
      <w:pPr>
        <w:pStyle w:val="a"/>
      </w:pPr>
      <w:r>
        <w:t>заключительные положения,</w:t>
      </w:r>
    </w:p>
    <w:p w:rsidR="00523228" w:rsidRDefault="00523228">
      <w:pPr>
        <w:pStyle w:val="a"/>
      </w:pPr>
      <w:r>
        <w:t xml:space="preserve">реквизиты сторон - это указание юридических адресов сторон, подписи представителей сторон. </w:t>
      </w:r>
    </w:p>
    <w:p w:rsidR="00523228" w:rsidRDefault="00523228">
      <w:r>
        <w:t xml:space="preserve">Предметом договора выступают нефтепродукты. </w:t>
      </w:r>
    </w:p>
    <w:p w:rsidR="00523228" w:rsidRDefault="00523228">
      <w:r>
        <w:t xml:space="preserve">Качество должно соответствовать сертификату соответствия и должно сопровождаться сертификатом качества. </w:t>
      </w:r>
    </w:p>
    <w:p w:rsidR="00523228" w:rsidRDefault="00523228">
      <w:r>
        <w:t xml:space="preserve">Продавец обязан поставить товар в установленные срок, а покупатель в свою очередь должен обеспечить погрузку, приемку, проверку и оплату. </w:t>
      </w:r>
    </w:p>
    <w:p w:rsidR="00523228" w:rsidRDefault="00523228">
      <w:r>
        <w:t xml:space="preserve">Оплата должна быть произведена в течение 3-х дней после получения нефтепродуктов в сумме, указанной на товарно-транспортной накладной или счете-фактуры, наличным способом или путем перечисления денег на расчетный счет. </w:t>
      </w:r>
    </w:p>
    <w:p w:rsidR="00523228" w:rsidRDefault="00523228">
      <w:r>
        <w:t xml:space="preserve">В случае просрочки оплаты покупатель уплачивает пени в размере 0,5% от стоимости платежа за каждый день просрочки. Продавец в случае задержки имеет права приостановит отпуск нефтепродуктов. </w:t>
      </w:r>
    </w:p>
    <w:p w:rsidR="00523228" w:rsidRDefault="00523228">
      <w:r>
        <w:t xml:space="preserve">Все споры решаются путем переговоров, а при не достижении согласия в Калужском областном Арбитражном суде. </w:t>
      </w:r>
    </w:p>
    <w:p w:rsidR="00523228" w:rsidRDefault="00523228">
      <w:r>
        <w:t xml:space="preserve">Договор действует со дня подписания по 31 декабря 2006 года. </w:t>
      </w:r>
    </w:p>
    <w:p w:rsidR="00523228" w:rsidRDefault="00523228">
      <w:r>
        <w:t xml:space="preserve">Пример договора поставки можно увидеть в приложении 5. </w:t>
      </w:r>
    </w:p>
    <w:p w:rsidR="00523228" w:rsidRDefault="00523228">
      <w:r>
        <w:t xml:space="preserve">Сырье ФГУ ГЗК "Калужская" делится на основное и вспомогательное. </w:t>
      </w:r>
    </w:p>
    <w:p w:rsidR="00523228" w:rsidRDefault="00523228">
      <w:r>
        <w:t xml:space="preserve">Наибольшую долю предприятия составляет основное. К ним относятся предметы труда, идущие на изготовление продукции и образующие основное её содержание. На данном предприятии этим сырьем является посадочный материал, скот, сельскохозяйственная техника, электроэнергия, ГСМ. </w:t>
      </w:r>
    </w:p>
    <w:p w:rsidR="00523228" w:rsidRDefault="00523228">
      <w:r>
        <w:t xml:space="preserve">К вспомогательному относится сырье, потребляемое в процесс обслуживания производства или добавляемые к основным материалам с целью изменения их внешнего вида и некоторых других свойств: это запчасти и удобрения. </w:t>
      </w:r>
    </w:p>
    <w:p w:rsidR="00523228" w:rsidRDefault="00523228">
      <w:r>
        <w:t xml:space="preserve">Проанализируем динамику цен на следующие виды сырья: семена и посадочный материал, корма, минеральные удобрения (органические удобрения используются собственного производства), электроэнергия, нефтепродукты, запасные части. Данные об этом отражаются в годовом отчете в форме № 5 по ОКУД "Приложение к бухгалтерскому балансу". </w:t>
      </w:r>
    </w:p>
    <w:p w:rsidR="00523228" w:rsidRDefault="00523228">
      <w:r>
        <w:t xml:space="preserve">В таблице 14 приведены затраты на данные виды сырья за последние 3 года. </w:t>
      </w:r>
    </w:p>
    <w:p w:rsidR="00523228" w:rsidRDefault="00523228">
      <w:r>
        <w:t>Таблица 14</w:t>
      </w:r>
    </w:p>
    <w:p w:rsidR="00523228" w:rsidRDefault="00523228">
      <w:r>
        <w:t>Затраты на сырьё в ФГУ ГЗК "Калужская"</w:t>
      </w:r>
    </w:p>
    <w:tbl>
      <w:tblPr>
        <w:tblW w:w="5000" w:type="pct"/>
        <w:tblInd w:w="-116" w:type="dxa"/>
        <w:tblLook w:val="0000" w:firstRow="0" w:lastRow="0" w:firstColumn="0" w:lastColumn="0" w:noHBand="0" w:noVBand="0"/>
      </w:tblPr>
      <w:tblGrid>
        <w:gridCol w:w="1901"/>
        <w:gridCol w:w="1472"/>
        <w:gridCol w:w="1472"/>
        <w:gridCol w:w="1474"/>
        <w:gridCol w:w="1734"/>
        <w:gridCol w:w="1518"/>
      </w:tblGrid>
      <w:tr w:rsidR="00523228" w:rsidRPr="00523228">
        <w:trPr>
          <w:trHeight w:val="255"/>
        </w:trPr>
        <w:tc>
          <w:tcPr>
            <w:tcW w:w="993" w:type="pct"/>
            <w:tcBorders>
              <w:top w:val="single" w:sz="6" w:space="0" w:color="auto"/>
              <w:left w:val="single" w:sz="6" w:space="0" w:color="auto"/>
              <w:bottom w:val="nil"/>
              <w:right w:val="single" w:sz="6" w:space="0" w:color="auto"/>
            </w:tcBorders>
            <w:vAlign w:val="bottom"/>
          </w:tcPr>
          <w:p w:rsidR="00523228" w:rsidRPr="00523228" w:rsidRDefault="00523228">
            <w:pPr>
              <w:pStyle w:val="af2"/>
            </w:pPr>
            <w:r w:rsidRPr="00523228">
              <w:t>Вид сырья</w:t>
            </w:r>
          </w:p>
        </w:tc>
        <w:tc>
          <w:tcPr>
            <w:tcW w:w="2308" w:type="pct"/>
            <w:gridSpan w:val="3"/>
            <w:tcBorders>
              <w:top w:val="single" w:sz="6" w:space="0" w:color="auto"/>
              <w:left w:val="single" w:sz="6" w:space="0" w:color="auto"/>
              <w:bottom w:val="single" w:sz="6" w:space="0" w:color="auto"/>
              <w:right w:val="single" w:sz="6" w:space="0" w:color="auto"/>
            </w:tcBorders>
            <w:vAlign w:val="bottom"/>
          </w:tcPr>
          <w:p w:rsidR="00523228" w:rsidRPr="00523228" w:rsidRDefault="00523228">
            <w:pPr>
              <w:pStyle w:val="af2"/>
            </w:pPr>
            <w:r w:rsidRPr="00523228">
              <w:t xml:space="preserve">Затраты на сырье по годам, тыс. руб. </w:t>
            </w:r>
          </w:p>
          <w:p w:rsidR="00523228" w:rsidRPr="00523228" w:rsidRDefault="00523228">
            <w:pPr>
              <w:pStyle w:val="af2"/>
            </w:pPr>
          </w:p>
        </w:tc>
        <w:tc>
          <w:tcPr>
            <w:tcW w:w="1699" w:type="pct"/>
            <w:gridSpan w:val="2"/>
            <w:tcBorders>
              <w:top w:val="single" w:sz="6" w:space="0" w:color="auto"/>
              <w:left w:val="single" w:sz="6" w:space="0" w:color="auto"/>
              <w:bottom w:val="single" w:sz="6" w:space="0" w:color="auto"/>
              <w:right w:val="single" w:sz="6" w:space="0" w:color="000000"/>
            </w:tcBorders>
            <w:vAlign w:val="bottom"/>
          </w:tcPr>
          <w:p w:rsidR="00523228" w:rsidRPr="00523228" w:rsidRDefault="00523228">
            <w:pPr>
              <w:pStyle w:val="af2"/>
            </w:pPr>
            <w:r w:rsidRPr="00523228">
              <w:t>Изменение 2005+/ - к</w:t>
            </w:r>
          </w:p>
        </w:tc>
      </w:tr>
      <w:tr w:rsidR="00523228" w:rsidRPr="00523228">
        <w:trPr>
          <w:trHeight w:val="255"/>
        </w:trPr>
        <w:tc>
          <w:tcPr>
            <w:tcW w:w="993" w:type="pct"/>
            <w:tcBorders>
              <w:top w:val="nil"/>
              <w:left w:val="single" w:sz="6" w:space="0" w:color="auto"/>
              <w:bottom w:val="single" w:sz="6" w:space="0" w:color="auto"/>
              <w:right w:val="single" w:sz="6" w:space="0" w:color="auto"/>
            </w:tcBorders>
            <w:vAlign w:val="bottom"/>
          </w:tcPr>
          <w:p w:rsidR="00523228" w:rsidRPr="00523228" w:rsidRDefault="00523228">
            <w:pPr>
              <w:pStyle w:val="af2"/>
            </w:pPr>
            <w:r w:rsidRPr="00523228">
              <w:t> </w:t>
            </w:r>
          </w:p>
        </w:tc>
        <w:tc>
          <w:tcPr>
            <w:tcW w:w="769" w:type="pct"/>
            <w:tcBorders>
              <w:top w:val="nil"/>
              <w:left w:val="nil"/>
              <w:bottom w:val="single" w:sz="6" w:space="0" w:color="auto"/>
              <w:right w:val="single" w:sz="6" w:space="0" w:color="auto"/>
            </w:tcBorders>
            <w:vAlign w:val="bottom"/>
          </w:tcPr>
          <w:p w:rsidR="00523228" w:rsidRPr="00523228" w:rsidRDefault="00523228">
            <w:pPr>
              <w:pStyle w:val="af2"/>
            </w:pPr>
            <w:r w:rsidRPr="00523228">
              <w:t>2003</w:t>
            </w:r>
          </w:p>
        </w:tc>
        <w:tc>
          <w:tcPr>
            <w:tcW w:w="769" w:type="pct"/>
            <w:tcBorders>
              <w:top w:val="nil"/>
              <w:left w:val="nil"/>
              <w:bottom w:val="single" w:sz="6" w:space="0" w:color="auto"/>
              <w:right w:val="single" w:sz="6" w:space="0" w:color="auto"/>
            </w:tcBorders>
            <w:vAlign w:val="bottom"/>
          </w:tcPr>
          <w:p w:rsidR="00523228" w:rsidRPr="00523228" w:rsidRDefault="00523228">
            <w:pPr>
              <w:pStyle w:val="af2"/>
            </w:pPr>
            <w:r w:rsidRPr="00523228">
              <w:t>2004</w:t>
            </w:r>
          </w:p>
        </w:tc>
        <w:tc>
          <w:tcPr>
            <w:tcW w:w="769" w:type="pct"/>
            <w:tcBorders>
              <w:top w:val="nil"/>
              <w:left w:val="nil"/>
              <w:bottom w:val="single" w:sz="6" w:space="0" w:color="auto"/>
              <w:right w:val="single" w:sz="6" w:space="0" w:color="auto"/>
            </w:tcBorders>
            <w:vAlign w:val="bottom"/>
          </w:tcPr>
          <w:p w:rsidR="00523228" w:rsidRPr="00523228" w:rsidRDefault="00523228">
            <w:pPr>
              <w:pStyle w:val="af2"/>
            </w:pPr>
            <w:r w:rsidRPr="00523228">
              <w:t>2005</w:t>
            </w:r>
          </w:p>
        </w:tc>
        <w:tc>
          <w:tcPr>
            <w:tcW w:w="906" w:type="pct"/>
            <w:tcBorders>
              <w:top w:val="nil"/>
              <w:left w:val="nil"/>
              <w:bottom w:val="single" w:sz="6" w:space="0" w:color="auto"/>
              <w:right w:val="single" w:sz="6" w:space="0" w:color="auto"/>
            </w:tcBorders>
            <w:vAlign w:val="bottom"/>
          </w:tcPr>
          <w:p w:rsidR="00523228" w:rsidRPr="00523228" w:rsidRDefault="00523228">
            <w:pPr>
              <w:pStyle w:val="af2"/>
            </w:pPr>
            <w:r w:rsidRPr="00523228">
              <w:t>2003</w:t>
            </w:r>
          </w:p>
        </w:tc>
        <w:tc>
          <w:tcPr>
            <w:tcW w:w="793" w:type="pct"/>
            <w:tcBorders>
              <w:top w:val="nil"/>
              <w:left w:val="nil"/>
              <w:bottom w:val="single" w:sz="6" w:space="0" w:color="auto"/>
              <w:right w:val="single" w:sz="6" w:space="0" w:color="auto"/>
            </w:tcBorders>
            <w:vAlign w:val="bottom"/>
          </w:tcPr>
          <w:p w:rsidR="00523228" w:rsidRPr="00523228" w:rsidRDefault="00523228">
            <w:pPr>
              <w:pStyle w:val="af2"/>
            </w:pPr>
            <w:r w:rsidRPr="00523228">
              <w:t>2004</w:t>
            </w:r>
          </w:p>
        </w:tc>
      </w:tr>
      <w:tr w:rsidR="00523228" w:rsidRPr="00523228">
        <w:trPr>
          <w:trHeight w:val="255"/>
        </w:trPr>
        <w:tc>
          <w:tcPr>
            <w:tcW w:w="993" w:type="pct"/>
            <w:tcBorders>
              <w:top w:val="nil"/>
              <w:left w:val="single" w:sz="6" w:space="0" w:color="auto"/>
              <w:bottom w:val="single" w:sz="6" w:space="0" w:color="auto"/>
              <w:right w:val="single" w:sz="6" w:space="0" w:color="auto"/>
            </w:tcBorders>
            <w:vAlign w:val="bottom"/>
          </w:tcPr>
          <w:p w:rsidR="00523228" w:rsidRPr="00523228" w:rsidRDefault="00523228">
            <w:pPr>
              <w:pStyle w:val="af2"/>
            </w:pPr>
            <w:r w:rsidRPr="00523228">
              <w:t>Электроэнергия</w:t>
            </w:r>
          </w:p>
        </w:tc>
        <w:tc>
          <w:tcPr>
            <w:tcW w:w="769" w:type="pct"/>
            <w:tcBorders>
              <w:top w:val="nil"/>
              <w:left w:val="nil"/>
              <w:bottom w:val="single" w:sz="6" w:space="0" w:color="auto"/>
              <w:right w:val="single" w:sz="6" w:space="0" w:color="auto"/>
            </w:tcBorders>
            <w:vAlign w:val="bottom"/>
          </w:tcPr>
          <w:p w:rsidR="00523228" w:rsidRPr="00523228" w:rsidRDefault="00523228">
            <w:pPr>
              <w:pStyle w:val="af2"/>
            </w:pPr>
            <w:r w:rsidRPr="00523228">
              <w:t>475</w:t>
            </w:r>
          </w:p>
        </w:tc>
        <w:tc>
          <w:tcPr>
            <w:tcW w:w="769" w:type="pct"/>
            <w:tcBorders>
              <w:top w:val="nil"/>
              <w:left w:val="nil"/>
              <w:bottom w:val="single" w:sz="6" w:space="0" w:color="auto"/>
              <w:right w:val="single" w:sz="6" w:space="0" w:color="auto"/>
            </w:tcBorders>
            <w:vAlign w:val="bottom"/>
          </w:tcPr>
          <w:p w:rsidR="00523228" w:rsidRPr="00523228" w:rsidRDefault="00523228">
            <w:pPr>
              <w:pStyle w:val="af2"/>
            </w:pPr>
            <w:r w:rsidRPr="00523228">
              <w:t>158</w:t>
            </w:r>
          </w:p>
        </w:tc>
        <w:tc>
          <w:tcPr>
            <w:tcW w:w="769" w:type="pct"/>
            <w:tcBorders>
              <w:top w:val="nil"/>
              <w:left w:val="nil"/>
              <w:bottom w:val="single" w:sz="6" w:space="0" w:color="auto"/>
              <w:right w:val="single" w:sz="6" w:space="0" w:color="auto"/>
            </w:tcBorders>
            <w:vAlign w:val="bottom"/>
          </w:tcPr>
          <w:p w:rsidR="00523228" w:rsidRPr="00523228" w:rsidRDefault="00523228">
            <w:pPr>
              <w:pStyle w:val="af2"/>
            </w:pPr>
            <w:r w:rsidRPr="00523228">
              <w:t>303</w:t>
            </w:r>
          </w:p>
        </w:tc>
        <w:tc>
          <w:tcPr>
            <w:tcW w:w="906" w:type="pct"/>
            <w:tcBorders>
              <w:top w:val="nil"/>
              <w:left w:val="nil"/>
              <w:bottom w:val="single" w:sz="6" w:space="0" w:color="auto"/>
              <w:right w:val="single" w:sz="6" w:space="0" w:color="auto"/>
            </w:tcBorders>
            <w:vAlign w:val="bottom"/>
          </w:tcPr>
          <w:p w:rsidR="00523228" w:rsidRPr="00523228" w:rsidRDefault="00523228">
            <w:pPr>
              <w:pStyle w:val="af2"/>
            </w:pPr>
            <w:r w:rsidRPr="00523228">
              <w:t>-172</w:t>
            </w:r>
          </w:p>
        </w:tc>
        <w:tc>
          <w:tcPr>
            <w:tcW w:w="793" w:type="pct"/>
            <w:tcBorders>
              <w:top w:val="nil"/>
              <w:left w:val="nil"/>
              <w:bottom w:val="single" w:sz="6" w:space="0" w:color="auto"/>
              <w:right w:val="single" w:sz="6" w:space="0" w:color="auto"/>
            </w:tcBorders>
            <w:vAlign w:val="bottom"/>
          </w:tcPr>
          <w:p w:rsidR="00523228" w:rsidRPr="00523228" w:rsidRDefault="00523228">
            <w:pPr>
              <w:pStyle w:val="af2"/>
            </w:pPr>
            <w:r w:rsidRPr="00523228">
              <w:t>-145</w:t>
            </w:r>
          </w:p>
        </w:tc>
      </w:tr>
      <w:tr w:rsidR="00523228" w:rsidRPr="00523228">
        <w:trPr>
          <w:trHeight w:val="255"/>
        </w:trPr>
        <w:tc>
          <w:tcPr>
            <w:tcW w:w="993" w:type="pct"/>
            <w:tcBorders>
              <w:top w:val="nil"/>
              <w:left w:val="single" w:sz="6" w:space="0" w:color="auto"/>
              <w:bottom w:val="single" w:sz="6" w:space="0" w:color="auto"/>
              <w:right w:val="single" w:sz="6" w:space="0" w:color="auto"/>
            </w:tcBorders>
            <w:vAlign w:val="bottom"/>
          </w:tcPr>
          <w:p w:rsidR="00523228" w:rsidRPr="00523228" w:rsidRDefault="00523228">
            <w:pPr>
              <w:pStyle w:val="af2"/>
            </w:pPr>
            <w:r w:rsidRPr="00523228">
              <w:t>Зап. части</w:t>
            </w:r>
          </w:p>
        </w:tc>
        <w:tc>
          <w:tcPr>
            <w:tcW w:w="769" w:type="pct"/>
            <w:tcBorders>
              <w:top w:val="nil"/>
              <w:left w:val="nil"/>
              <w:bottom w:val="single" w:sz="6" w:space="0" w:color="auto"/>
              <w:right w:val="single" w:sz="6" w:space="0" w:color="auto"/>
            </w:tcBorders>
            <w:vAlign w:val="bottom"/>
          </w:tcPr>
          <w:p w:rsidR="00523228" w:rsidRPr="00523228" w:rsidRDefault="00523228">
            <w:pPr>
              <w:pStyle w:val="af2"/>
            </w:pPr>
            <w:r w:rsidRPr="00523228">
              <w:t>499</w:t>
            </w:r>
          </w:p>
        </w:tc>
        <w:tc>
          <w:tcPr>
            <w:tcW w:w="769" w:type="pct"/>
            <w:tcBorders>
              <w:top w:val="nil"/>
              <w:left w:val="nil"/>
              <w:bottom w:val="single" w:sz="6" w:space="0" w:color="auto"/>
              <w:right w:val="single" w:sz="6" w:space="0" w:color="auto"/>
            </w:tcBorders>
            <w:vAlign w:val="bottom"/>
          </w:tcPr>
          <w:p w:rsidR="00523228" w:rsidRPr="00523228" w:rsidRDefault="00523228">
            <w:pPr>
              <w:pStyle w:val="af2"/>
            </w:pPr>
            <w:r w:rsidRPr="00523228">
              <w:t>585</w:t>
            </w:r>
          </w:p>
        </w:tc>
        <w:tc>
          <w:tcPr>
            <w:tcW w:w="769" w:type="pct"/>
            <w:tcBorders>
              <w:top w:val="nil"/>
              <w:left w:val="nil"/>
              <w:bottom w:val="single" w:sz="6" w:space="0" w:color="auto"/>
              <w:right w:val="single" w:sz="6" w:space="0" w:color="auto"/>
            </w:tcBorders>
            <w:vAlign w:val="bottom"/>
          </w:tcPr>
          <w:p w:rsidR="00523228" w:rsidRPr="00523228" w:rsidRDefault="00523228">
            <w:pPr>
              <w:pStyle w:val="af2"/>
            </w:pPr>
            <w:r w:rsidRPr="00523228">
              <w:t>623</w:t>
            </w:r>
          </w:p>
        </w:tc>
        <w:tc>
          <w:tcPr>
            <w:tcW w:w="906" w:type="pct"/>
            <w:tcBorders>
              <w:top w:val="nil"/>
              <w:left w:val="nil"/>
              <w:bottom w:val="single" w:sz="6" w:space="0" w:color="auto"/>
              <w:right w:val="single" w:sz="6" w:space="0" w:color="auto"/>
            </w:tcBorders>
            <w:vAlign w:val="bottom"/>
          </w:tcPr>
          <w:p w:rsidR="00523228" w:rsidRPr="00523228" w:rsidRDefault="00523228">
            <w:pPr>
              <w:pStyle w:val="af2"/>
            </w:pPr>
            <w:r w:rsidRPr="00523228">
              <w:t>124</w:t>
            </w:r>
          </w:p>
        </w:tc>
        <w:tc>
          <w:tcPr>
            <w:tcW w:w="793" w:type="pct"/>
            <w:tcBorders>
              <w:top w:val="nil"/>
              <w:left w:val="nil"/>
              <w:bottom w:val="single" w:sz="6" w:space="0" w:color="auto"/>
              <w:right w:val="single" w:sz="6" w:space="0" w:color="auto"/>
            </w:tcBorders>
            <w:vAlign w:val="bottom"/>
          </w:tcPr>
          <w:p w:rsidR="00523228" w:rsidRPr="00523228" w:rsidRDefault="00523228">
            <w:pPr>
              <w:pStyle w:val="af2"/>
            </w:pPr>
            <w:r w:rsidRPr="00523228">
              <w:t>38</w:t>
            </w:r>
          </w:p>
        </w:tc>
      </w:tr>
      <w:tr w:rsidR="00523228" w:rsidRPr="00523228">
        <w:trPr>
          <w:trHeight w:val="255"/>
        </w:trPr>
        <w:tc>
          <w:tcPr>
            <w:tcW w:w="993" w:type="pct"/>
            <w:tcBorders>
              <w:top w:val="nil"/>
              <w:left w:val="single" w:sz="6" w:space="0" w:color="auto"/>
              <w:bottom w:val="single" w:sz="6" w:space="0" w:color="auto"/>
              <w:right w:val="single" w:sz="6" w:space="0" w:color="auto"/>
            </w:tcBorders>
            <w:vAlign w:val="bottom"/>
          </w:tcPr>
          <w:p w:rsidR="00523228" w:rsidRPr="00523228" w:rsidRDefault="00523228">
            <w:pPr>
              <w:pStyle w:val="af2"/>
            </w:pPr>
            <w:r w:rsidRPr="00523228">
              <w:t>Корма</w:t>
            </w:r>
          </w:p>
        </w:tc>
        <w:tc>
          <w:tcPr>
            <w:tcW w:w="769" w:type="pct"/>
            <w:tcBorders>
              <w:top w:val="nil"/>
              <w:left w:val="nil"/>
              <w:bottom w:val="single" w:sz="6" w:space="0" w:color="auto"/>
              <w:right w:val="single" w:sz="6" w:space="0" w:color="auto"/>
            </w:tcBorders>
            <w:vAlign w:val="bottom"/>
          </w:tcPr>
          <w:p w:rsidR="00523228" w:rsidRPr="00523228" w:rsidRDefault="00523228">
            <w:pPr>
              <w:pStyle w:val="af2"/>
            </w:pPr>
            <w:r w:rsidRPr="00523228">
              <w:t>1603</w:t>
            </w:r>
          </w:p>
        </w:tc>
        <w:tc>
          <w:tcPr>
            <w:tcW w:w="769" w:type="pct"/>
            <w:tcBorders>
              <w:top w:val="nil"/>
              <w:left w:val="nil"/>
              <w:bottom w:val="single" w:sz="6" w:space="0" w:color="auto"/>
              <w:right w:val="single" w:sz="6" w:space="0" w:color="auto"/>
            </w:tcBorders>
            <w:vAlign w:val="bottom"/>
          </w:tcPr>
          <w:p w:rsidR="00523228" w:rsidRPr="00523228" w:rsidRDefault="00523228">
            <w:pPr>
              <w:pStyle w:val="af2"/>
            </w:pPr>
            <w:r w:rsidRPr="00523228">
              <w:t>660</w:t>
            </w:r>
          </w:p>
        </w:tc>
        <w:tc>
          <w:tcPr>
            <w:tcW w:w="769" w:type="pct"/>
            <w:tcBorders>
              <w:top w:val="nil"/>
              <w:left w:val="nil"/>
              <w:bottom w:val="single" w:sz="6" w:space="0" w:color="auto"/>
              <w:right w:val="single" w:sz="6" w:space="0" w:color="auto"/>
            </w:tcBorders>
            <w:vAlign w:val="bottom"/>
          </w:tcPr>
          <w:p w:rsidR="00523228" w:rsidRPr="00523228" w:rsidRDefault="00523228">
            <w:pPr>
              <w:pStyle w:val="af2"/>
            </w:pPr>
            <w:r w:rsidRPr="00523228">
              <w:t>366</w:t>
            </w:r>
          </w:p>
        </w:tc>
        <w:tc>
          <w:tcPr>
            <w:tcW w:w="906" w:type="pct"/>
            <w:tcBorders>
              <w:top w:val="nil"/>
              <w:left w:val="nil"/>
              <w:bottom w:val="single" w:sz="6" w:space="0" w:color="auto"/>
              <w:right w:val="single" w:sz="6" w:space="0" w:color="auto"/>
            </w:tcBorders>
            <w:vAlign w:val="bottom"/>
          </w:tcPr>
          <w:p w:rsidR="00523228" w:rsidRPr="00523228" w:rsidRDefault="00523228">
            <w:pPr>
              <w:pStyle w:val="af2"/>
            </w:pPr>
            <w:r w:rsidRPr="00523228">
              <w:t>-1237</w:t>
            </w:r>
          </w:p>
        </w:tc>
        <w:tc>
          <w:tcPr>
            <w:tcW w:w="793" w:type="pct"/>
            <w:tcBorders>
              <w:top w:val="nil"/>
              <w:left w:val="nil"/>
              <w:bottom w:val="single" w:sz="6" w:space="0" w:color="auto"/>
              <w:right w:val="single" w:sz="6" w:space="0" w:color="auto"/>
            </w:tcBorders>
            <w:vAlign w:val="bottom"/>
          </w:tcPr>
          <w:p w:rsidR="00523228" w:rsidRPr="00523228" w:rsidRDefault="00523228">
            <w:pPr>
              <w:pStyle w:val="af2"/>
            </w:pPr>
            <w:r w:rsidRPr="00523228">
              <w:t>-294</w:t>
            </w:r>
          </w:p>
        </w:tc>
      </w:tr>
      <w:tr w:rsidR="00523228" w:rsidRPr="00523228">
        <w:trPr>
          <w:trHeight w:val="255"/>
        </w:trPr>
        <w:tc>
          <w:tcPr>
            <w:tcW w:w="993" w:type="pct"/>
            <w:tcBorders>
              <w:top w:val="nil"/>
              <w:left w:val="single" w:sz="6" w:space="0" w:color="auto"/>
              <w:bottom w:val="single" w:sz="6" w:space="0" w:color="auto"/>
              <w:right w:val="single" w:sz="6" w:space="0" w:color="auto"/>
            </w:tcBorders>
            <w:vAlign w:val="bottom"/>
          </w:tcPr>
          <w:p w:rsidR="00523228" w:rsidRPr="00523228" w:rsidRDefault="00523228">
            <w:pPr>
              <w:pStyle w:val="af2"/>
            </w:pPr>
            <w:r w:rsidRPr="00523228">
              <w:t>Семена</w:t>
            </w:r>
          </w:p>
        </w:tc>
        <w:tc>
          <w:tcPr>
            <w:tcW w:w="769" w:type="pct"/>
            <w:tcBorders>
              <w:top w:val="nil"/>
              <w:left w:val="nil"/>
              <w:bottom w:val="single" w:sz="6" w:space="0" w:color="auto"/>
              <w:right w:val="single" w:sz="6" w:space="0" w:color="auto"/>
            </w:tcBorders>
            <w:vAlign w:val="bottom"/>
          </w:tcPr>
          <w:p w:rsidR="00523228" w:rsidRPr="00523228" w:rsidRDefault="00523228">
            <w:pPr>
              <w:pStyle w:val="af2"/>
            </w:pPr>
            <w:r w:rsidRPr="00523228">
              <w:t>512</w:t>
            </w:r>
          </w:p>
        </w:tc>
        <w:tc>
          <w:tcPr>
            <w:tcW w:w="769" w:type="pct"/>
            <w:tcBorders>
              <w:top w:val="nil"/>
              <w:left w:val="nil"/>
              <w:bottom w:val="single" w:sz="6" w:space="0" w:color="auto"/>
              <w:right w:val="single" w:sz="6" w:space="0" w:color="auto"/>
            </w:tcBorders>
            <w:vAlign w:val="bottom"/>
          </w:tcPr>
          <w:p w:rsidR="00523228" w:rsidRPr="00523228" w:rsidRDefault="00523228">
            <w:pPr>
              <w:pStyle w:val="af2"/>
            </w:pPr>
            <w:r w:rsidRPr="00523228">
              <w:t>487</w:t>
            </w:r>
          </w:p>
        </w:tc>
        <w:tc>
          <w:tcPr>
            <w:tcW w:w="769" w:type="pct"/>
            <w:tcBorders>
              <w:top w:val="nil"/>
              <w:left w:val="nil"/>
              <w:bottom w:val="single" w:sz="6" w:space="0" w:color="auto"/>
              <w:right w:val="single" w:sz="6" w:space="0" w:color="auto"/>
            </w:tcBorders>
            <w:vAlign w:val="bottom"/>
          </w:tcPr>
          <w:p w:rsidR="00523228" w:rsidRPr="00523228" w:rsidRDefault="00523228">
            <w:pPr>
              <w:pStyle w:val="af2"/>
            </w:pPr>
            <w:r w:rsidRPr="00523228">
              <w:t>653</w:t>
            </w:r>
          </w:p>
        </w:tc>
        <w:tc>
          <w:tcPr>
            <w:tcW w:w="906" w:type="pct"/>
            <w:tcBorders>
              <w:top w:val="nil"/>
              <w:left w:val="nil"/>
              <w:bottom w:val="single" w:sz="6" w:space="0" w:color="auto"/>
              <w:right w:val="single" w:sz="6" w:space="0" w:color="auto"/>
            </w:tcBorders>
            <w:vAlign w:val="bottom"/>
          </w:tcPr>
          <w:p w:rsidR="00523228" w:rsidRPr="00523228" w:rsidRDefault="00523228">
            <w:pPr>
              <w:pStyle w:val="af2"/>
            </w:pPr>
            <w:r w:rsidRPr="00523228">
              <w:t>141</w:t>
            </w:r>
          </w:p>
        </w:tc>
        <w:tc>
          <w:tcPr>
            <w:tcW w:w="793" w:type="pct"/>
            <w:tcBorders>
              <w:top w:val="nil"/>
              <w:left w:val="nil"/>
              <w:bottom w:val="single" w:sz="6" w:space="0" w:color="auto"/>
              <w:right w:val="single" w:sz="6" w:space="0" w:color="auto"/>
            </w:tcBorders>
            <w:vAlign w:val="bottom"/>
          </w:tcPr>
          <w:p w:rsidR="00523228" w:rsidRPr="00523228" w:rsidRDefault="00523228">
            <w:pPr>
              <w:pStyle w:val="af2"/>
            </w:pPr>
            <w:r w:rsidRPr="00523228">
              <w:t>166</w:t>
            </w:r>
          </w:p>
        </w:tc>
      </w:tr>
      <w:tr w:rsidR="00523228" w:rsidRPr="00523228">
        <w:trPr>
          <w:trHeight w:val="255"/>
        </w:trPr>
        <w:tc>
          <w:tcPr>
            <w:tcW w:w="993" w:type="pct"/>
            <w:tcBorders>
              <w:top w:val="nil"/>
              <w:left w:val="single" w:sz="6" w:space="0" w:color="auto"/>
              <w:bottom w:val="single" w:sz="6" w:space="0" w:color="auto"/>
              <w:right w:val="single" w:sz="6" w:space="0" w:color="auto"/>
            </w:tcBorders>
            <w:vAlign w:val="bottom"/>
          </w:tcPr>
          <w:p w:rsidR="00523228" w:rsidRPr="00523228" w:rsidRDefault="00523228">
            <w:pPr>
              <w:pStyle w:val="af2"/>
            </w:pPr>
            <w:r w:rsidRPr="00523228">
              <w:t>Удобрения</w:t>
            </w:r>
          </w:p>
        </w:tc>
        <w:tc>
          <w:tcPr>
            <w:tcW w:w="769" w:type="pct"/>
            <w:tcBorders>
              <w:top w:val="nil"/>
              <w:left w:val="nil"/>
              <w:bottom w:val="single" w:sz="6" w:space="0" w:color="auto"/>
              <w:right w:val="single" w:sz="6" w:space="0" w:color="auto"/>
            </w:tcBorders>
            <w:vAlign w:val="bottom"/>
          </w:tcPr>
          <w:p w:rsidR="00523228" w:rsidRPr="00523228" w:rsidRDefault="00523228">
            <w:pPr>
              <w:pStyle w:val="af2"/>
            </w:pPr>
            <w:r w:rsidRPr="00523228">
              <w:t>208</w:t>
            </w:r>
          </w:p>
        </w:tc>
        <w:tc>
          <w:tcPr>
            <w:tcW w:w="769" w:type="pct"/>
            <w:tcBorders>
              <w:top w:val="nil"/>
              <w:left w:val="nil"/>
              <w:bottom w:val="single" w:sz="6" w:space="0" w:color="auto"/>
              <w:right w:val="single" w:sz="6" w:space="0" w:color="auto"/>
            </w:tcBorders>
            <w:vAlign w:val="bottom"/>
          </w:tcPr>
          <w:p w:rsidR="00523228" w:rsidRPr="00523228" w:rsidRDefault="00523228">
            <w:pPr>
              <w:pStyle w:val="af2"/>
            </w:pPr>
            <w:r w:rsidRPr="00523228">
              <w:t>14</w:t>
            </w:r>
          </w:p>
        </w:tc>
        <w:tc>
          <w:tcPr>
            <w:tcW w:w="769" w:type="pct"/>
            <w:tcBorders>
              <w:top w:val="nil"/>
              <w:left w:val="nil"/>
              <w:bottom w:val="single" w:sz="6" w:space="0" w:color="auto"/>
              <w:right w:val="single" w:sz="6" w:space="0" w:color="auto"/>
            </w:tcBorders>
            <w:vAlign w:val="bottom"/>
          </w:tcPr>
          <w:p w:rsidR="00523228" w:rsidRPr="00523228" w:rsidRDefault="00523228">
            <w:pPr>
              <w:pStyle w:val="af2"/>
            </w:pPr>
            <w:r w:rsidRPr="00523228">
              <w:t>403</w:t>
            </w:r>
          </w:p>
        </w:tc>
        <w:tc>
          <w:tcPr>
            <w:tcW w:w="906" w:type="pct"/>
            <w:tcBorders>
              <w:top w:val="nil"/>
              <w:left w:val="nil"/>
              <w:bottom w:val="single" w:sz="6" w:space="0" w:color="auto"/>
              <w:right w:val="single" w:sz="6" w:space="0" w:color="auto"/>
            </w:tcBorders>
            <w:vAlign w:val="bottom"/>
          </w:tcPr>
          <w:p w:rsidR="00523228" w:rsidRPr="00523228" w:rsidRDefault="00523228">
            <w:pPr>
              <w:pStyle w:val="af2"/>
            </w:pPr>
            <w:r w:rsidRPr="00523228">
              <w:t>195</w:t>
            </w:r>
          </w:p>
        </w:tc>
        <w:tc>
          <w:tcPr>
            <w:tcW w:w="793" w:type="pct"/>
            <w:tcBorders>
              <w:top w:val="nil"/>
              <w:left w:val="nil"/>
              <w:bottom w:val="single" w:sz="6" w:space="0" w:color="auto"/>
              <w:right w:val="single" w:sz="6" w:space="0" w:color="auto"/>
            </w:tcBorders>
            <w:vAlign w:val="bottom"/>
          </w:tcPr>
          <w:p w:rsidR="00523228" w:rsidRPr="00523228" w:rsidRDefault="00523228">
            <w:pPr>
              <w:pStyle w:val="af2"/>
            </w:pPr>
            <w:r w:rsidRPr="00523228">
              <w:t>389</w:t>
            </w:r>
          </w:p>
        </w:tc>
      </w:tr>
      <w:tr w:rsidR="00523228" w:rsidRPr="00523228">
        <w:trPr>
          <w:trHeight w:val="255"/>
        </w:trPr>
        <w:tc>
          <w:tcPr>
            <w:tcW w:w="993" w:type="pct"/>
            <w:tcBorders>
              <w:top w:val="nil"/>
              <w:left w:val="single" w:sz="6" w:space="0" w:color="auto"/>
              <w:bottom w:val="single" w:sz="6" w:space="0" w:color="auto"/>
              <w:right w:val="single" w:sz="6" w:space="0" w:color="auto"/>
            </w:tcBorders>
            <w:vAlign w:val="bottom"/>
          </w:tcPr>
          <w:p w:rsidR="00523228" w:rsidRPr="00523228" w:rsidRDefault="00523228">
            <w:pPr>
              <w:pStyle w:val="af2"/>
            </w:pPr>
            <w:r w:rsidRPr="00523228">
              <w:t>Нефтепродукты</w:t>
            </w:r>
          </w:p>
        </w:tc>
        <w:tc>
          <w:tcPr>
            <w:tcW w:w="769" w:type="pct"/>
            <w:tcBorders>
              <w:top w:val="nil"/>
              <w:left w:val="nil"/>
              <w:bottom w:val="single" w:sz="6" w:space="0" w:color="auto"/>
              <w:right w:val="single" w:sz="6" w:space="0" w:color="auto"/>
            </w:tcBorders>
            <w:vAlign w:val="bottom"/>
          </w:tcPr>
          <w:p w:rsidR="00523228" w:rsidRPr="00523228" w:rsidRDefault="00523228">
            <w:pPr>
              <w:pStyle w:val="af2"/>
            </w:pPr>
            <w:r w:rsidRPr="00523228">
              <w:t>1718</w:t>
            </w:r>
          </w:p>
        </w:tc>
        <w:tc>
          <w:tcPr>
            <w:tcW w:w="769" w:type="pct"/>
            <w:tcBorders>
              <w:top w:val="nil"/>
              <w:left w:val="nil"/>
              <w:bottom w:val="single" w:sz="6" w:space="0" w:color="auto"/>
              <w:right w:val="single" w:sz="6" w:space="0" w:color="auto"/>
            </w:tcBorders>
            <w:vAlign w:val="bottom"/>
          </w:tcPr>
          <w:p w:rsidR="00523228" w:rsidRPr="00523228" w:rsidRDefault="00523228">
            <w:pPr>
              <w:pStyle w:val="af2"/>
            </w:pPr>
            <w:r w:rsidRPr="00523228">
              <w:t>1943</w:t>
            </w:r>
          </w:p>
        </w:tc>
        <w:tc>
          <w:tcPr>
            <w:tcW w:w="769" w:type="pct"/>
            <w:tcBorders>
              <w:top w:val="nil"/>
              <w:left w:val="nil"/>
              <w:bottom w:val="single" w:sz="6" w:space="0" w:color="auto"/>
              <w:right w:val="single" w:sz="6" w:space="0" w:color="auto"/>
            </w:tcBorders>
            <w:vAlign w:val="bottom"/>
          </w:tcPr>
          <w:p w:rsidR="00523228" w:rsidRPr="00523228" w:rsidRDefault="00523228">
            <w:pPr>
              <w:pStyle w:val="af2"/>
            </w:pPr>
            <w:r w:rsidRPr="00523228">
              <w:t>2043</w:t>
            </w:r>
          </w:p>
        </w:tc>
        <w:tc>
          <w:tcPr>
            <w:tcW w:w="906" w:type="pct"/>
            <w:tcBorders>
              <w:top w:val="nil"/>
              <w:left w:val="nil"/>
              <w:bottom w:val="single" w:sz="6" w:space="0" w:color="auto"/>
              <w:right w:val="single" w:sz="6" w:space="0" w:color="auto"/>
            </w:tcBorders>
            <w:vAlign w:val="bottom"/>
          </w:tcPr>
          <w:p w:rsidR="00523228" w:rsidRPr="00523228" w:rsidRDefault="00523228">
            <w:pPr>
              <w:pStyle w:val="af2"/>
            </w:pPr>
            <w:r w:rsidRPr="00523228">
              <w:t>125</w:t>
            </w:r>
          </w:p>
        </w:tc>
        <w:tc>
          <w:tcPr>
            <w:tcW w:w="793" w:type="pct"/>
            <w:tcBorders>
              <w:top w:val="nil"/>
              <w:left w:val="nil"/>
              <w:bottom w:val="single" w:sz="6" w:space="0" w:color="auto"/>
              <w:right w:val="single" w:sz="6" w:space="0" w:color="auto"/>
            </w:tcBorders>
            <w:vAlign w:val="bottom"/>
          </w:tcPr>
          <w:p w:rsidR="00523228" w:rsidRPr="00523228" w:rsidRDefault="00523228">
            <w:pPr>
              <w:pStyle w:val="af2"/>
            </w:pPr>
            <w:r w:rsidRPr="00523228">
              <w:t>100</w:t>
            </w:r>
          </w:p>
        </w:tc>
      </w:tr>
    </w:tbl>
    <w:p w:rsidR="00523228" w:rsidRDefault="00523228">
      <w:pPr>
        <w:rPr>
          <w:sz w:val="20"/>
          <w:szCs w:val="20"/>
        </w:rPr>
      </w:pPr>
    </w:p>
    <w:p w:rsidR="00523228" w:rsidRDefault="00523228">
      <w:r>
        <w:t xml:space="preserve">Анализ таблицы 14 показывает, что затраты на корм за данную динамику лет падают. Это, в первую очередь, связано с тем, что данное учреждение предпочтение отдает кормам собственного производства, с каждым годом количество которых в рационе животных увеличивается. Такая же тенденция затрат на электроэнергию, что объясняется сокращением объемов ее использования. Затраты на посадочный материал и удобрения минимальны в 2004 году, так как в этот год потребность в них была наименьшей. Самые маленькие колебания наблюдаются в затратах на горюче – смазочные материалы. Здесь большее влияние оказывает фактор цен. Также мы наблюдаем, рост затрат на запчасти, что объясняется изношенностью оборудования. </w:t>
      </w:r>
    </w:p>
    <w:p w:rsidR="00523228" w:rsidRDefault="00523228">
      <w:r>
        <w:t xml:space="preserve">Далее проведем анализ динамики такого вида закупаемого сырья, как сельскохозяйственная техника. Для этого рассмотрим данные таблицы 15. </w:t>
      </w:r>
    </w:p>
    <w:p w:rsidR="00523228" w:rsidRDefault="00523228">
      <w:r>
        <w:t xml:space="preserve">В принципе картина неудивительная и характерная для большинства организаций сельского хозяйства: за 3 года покупка была совершена единожды – в 2004 году приобретен раздатчик кормов для КРС. </w:t>
      </w:r>
    </w:p>
    <w:p w:rsidR="00523228" w:rsidRDefault="00523228">
      <w:r>
        <w:t>Таблица 15</w:t>
      </w:r>
    </w:p>
    <w:p w:rsidR="00523228" w:rsidRDefault="00523228">
      <w:r>
        <w:t>Наличие сельскохозяйственной техники в ФГУ ГЗК "Калужская"</w:t>
      </w:r>
    </w:p>
    <w:tbl>
      <w:tblPr>
        <w:tblW w:w="5000" w:type="pct"/>
        <w:tblInd w:w="-113" w:type="dxa"/>
        <w:tblLook w:val="0000" w:firstRow="0" w:lastRow="0" w:firstColumn="0" w:lastColumn="0" w:noHBand="0" w:noVBand="0"/>
      </w:tblPr>
      <w:tblGrid>
        <w:gridCol w:w="3276"/>
        <w:gridCol w:w="1259"/>
        <w:gridCol w:w="1260"/>
        <w:gridCol w:w="1260"/>
        <w:gridCol w:w="1260"/>
        <w:gridCol w:w="1256"/>
      </w:tblGrid>
      <w:tr w:rsidR="00523228" w:rsidRPr="00523228">
        <w:trPr>
          <w:trHeight w:val="510"/>
        </w:trPr>
        <w:tc>
          <w:tcPr>
            <w:tcW w:w="1712" w:type="pct"/>
            <w:tcBorders>
              <w:top w:val="single" w:sz="4" w:space="0" w:color="auto"/>
              <w:left w:val="single" w:sz="4" w:space="0" w:color="auto"/>
              <w:bottom w:val="nil"/>
              <w:right w:val="single" w:sz="4" w:space="0" w:color="auto"/>
            </w:tcBorders>
            <w:noWrap/>
            <w:vAlign w:val="bottom"/>
          </w:tcPr>
          <w:p w:rsidR="00523228" w:rsidRPr="00523228" w:rsidRDefault="00523228">
            <w:pPr>
              <w:pStyle w:val="af2"/>
            </w:pPr>
            <w:r w:rsidRPr="00523228">
              <w:t>Наименование</w:t>
            </w:r>
          </w:p>
        </w:tc>
        <w:tc>
          <w:tcPr>
            <w:tcW w:w="1315" w:type="pct"/>
            <w:gridSpan w:val="2"/>
            <w:tcBorders>
              <w:top w:val="single" w:sz="8" w:space="0" w:color="auto"/>
              <w:left w:val="nil"/>
              <w:bottom w:val="single" w:sz="8" w:space="0" w:color="auto"/>
              <w:right w:val="nil"/>
            </w:tcBorders>
            <w:vAlign w:val="bottom"/>
          </w:tcPr>
          <w:p w:rsidR="00523228" w:rsidRPr="00523228" w:rsidRDefault="00523228">
            <w:pPr>
              <w:pStyle w:val="af2"/>
            </w:pPr>
            <w:r w:rsidRPr="00523228">
              <w:t xml:space="preserve"> Года</w:t>
            </w:r>
          </w:p>
        </w:tc>
        <w:tc>
          <w:tcPr>
            <w:tcW w:w="658" w:type="pct"/>
            <w:tcBorders>
              <w:top w:val="single" w:sz="8" w:space="0" w:color="auto"/>
              <w:left w:val="nil"/>
              <w:bottom w:val="single" w:sz="8" w:space="0" w:color="auto"/>
              <w:right w:val="single" w:sz="8" w:space="0" w:color="auto"/>
            </w:tcBorders>
            <w:vAlign w:val="bottom"/>
          </w:tcPr>
          <w:p w:rsidR="00523228" w:rsidRPr="00523228" w:rsidRDefault="00523228">
            <w:pPr>
              <w:pStyle w:val="af2"/>
            </w:pPr>
            <w:r w:rsidRPr="00523228">
              <w:t> </w:t>
            </w:r>
          </w:p>
        </w:tc>
        <w:tc>
          <w:tcPr>
            <w:tcW w:w="1315" w:type="pct"/>
            <w:gridSpan w:val="2"/>
            <w:tcBorders>
              <w:top w:val="single" w:sz="8" w:space="0" w:color="auto"/>
              <w:left w:val="nil"/>
              <w:bottom w:val="single" w:sz="8" w:space="0" w:color="auto"/>
              <w:right w:val="single" w:sz="8" w:space="0" w:color="000000"/>
            </w:tcBorders>
            <w:vAlign w:val="bottom"/>
          </w:tcPr>
          <w:p w:rsidR="00523228" w:rsidRPr="00523228" w:rsidRDefault="00523228">
            <w:pPr>
              <w:pStyle w:val="af2"/>
            </w:pPr>
            <w:r w:rsidRPr="00523228">
              <w:t xml:space="preserve">Изменение 2005+/ - к </w:t>
            </w:r>
          </w:p>
        </w:tc>
      </w:tr>
      <w:tr w:rsidR="00523228" w:rsidRPr="00523228">
        <w:trPr>
          <w:trHeight w:val="255"/>
        </w:trPr>
        <w:tc>
          <w:tcPr>
            <w:tcW w:w="1712" w:type="pct"/>
            <w:tcBorders>
              <w:top w:val="nil"/>
              <w:left w:val="single" w:sz="4" w:space="0" w:color="auto"/>
              <w:bottom w:val="single" w:sz="4" w:space="0" w:color="auto"/>
              <w:right w:val="single" w:sz="4" w:space="0" w:color="auto"/>
            </w:tcBorders>
            <w:noWrap/>
            <w:vAlign w:val="bottom"/>
          </w:tcPr>
          <w:p w:rsidR="00523228" w:rsidRPr="00523228" w:rsidRDefault="00523228">
            <w:pPr>
              <w:pStyle w:val="af2"/>
            </w:pPr>
            <w:r w:rsidRPr="00523228">
              <w:t> </w:t>
            </w:r>
          </w:p>
        </w:tc>
        <w:tc>
          <w:tcPr>
            <w:tcW w:w="658" w:type="pct"/>
            <w:tcBorders>
              <w:top w:val="nil"/>
              <w:left w:val="nil"/>
              <w:bottom w:val="nil"/>
              <w:right w:val="single" w:sz="8" w:space="0" w:color="auto"/>
            </w:tcBorders>
            <w:vAlign w:val="bottom"/>
          </w:tcPr>
          <w:p w:rsidR="00523228" w:rsidRPr="00523228" w:rsidRDefault="00523228">
            <w:pPr>
              <w:pStyle w:val="af2"/>
            </w:pPr>
            <w:r w:rsidRPr="00523228">
              <w:t>2003</w:t>
            </w:r>
          </w:p>
        </w:tc>
        <w:tc>
          <w:tcPr>
            <w:tcW w:w="658" w:type="pct"/>
            <w:tcBorders>
              <w:top w:val="nil"/>
              <w:left w:val="nil"/>
              <w:bottom w:val="nil"/>
              <w:right w:val="single" w:sz="8" w:space="0" w:color="auto"/>
            </w:tcBorders>
            <w:vAlign w:val="bottom"/>
          </w:tcPr>
          <w:p w:rsidR="00523228" w:rsidRPr="00523228" w:rsidRDefault="00523228">
            <w:pPr>
              <w:pStyle w:val="af2"/>
            </w:pPr>
            <w:r w:rsidRPr="00523228">
              <w:t>2004</w:t>
            </w:r>
          </w:p>
        </w:tc>
        <w:tc>
          <w:tcPr>
            <w:tcW w:w="658" w:type="pct"/>
            <w:tcBorders>
              <w:top w:val="nil"/>
              <w:left w:val="nil"/>
              <w:bottom w:val="nil"/>
              <w:right w:val="single" w:sz="8" w:space="0" w:color="auto"/>
            </w:tcBorders>
            <w:vAlign w:val="bottom"/>
          </w:tcPr>
          <w:p w:rsidR="00523228" w:rsidRPr="00523228" w:rsidRDefault="00523228">
            <w:pPr>
              <w:pStyle w:val="af2"/>
            </w:pPr>
            <w:r w:rsidRPr="00523228">
              <w:t>2005</w:t>
            </w:r>
          </w:p>
        </w:tc>
        <w:tc>
          <w:tcPr>
            <w:tcW w:w="658" w:type="pct"/>
            <w:tcBorders>
              <w:top w:val="nil"/>
              <w:left w:val="nil"/>
              <w:bottom w:val="nil"/>
              <w:right w:val="single" w:sz="8" w:space="0" w:color="auto"/>
            </w:tcBorders>
            <w:vAlign w:val="bottom"/>
          </w:tcPr>
          <w:p w:rsidR="00523228" w:rsidRPr="00523228" w:rsidRDefault="00523228">
            <w:pPr>
              <w:pStyle w:val="af2"/>
            </w:pPr>
            <w:r w:rsidRPr="00523228">
              <w:t>2003</w:t>
            </w:r>
          </w:p>
        </w:tc>
        <w:tc>
          <w:tcPr>
            <w:tcW w:w="658" w:type="pct"/>
            <w:tcBorders>
              <w:top w:val="nil"/>
              <w:left w:val="nil"/>
              <w:bottom w:val="nil"/>
              <w:right w:val="single" w:sz="8" w:space="0" w:color="auto"/>
            </w:tcBorders>
            <w:vAlign w:val="bottom"/>
          </w:tcPr>
          <w:p w:rsidR="00523228" w:rsidRPr="00523228" w:rsidRDefault="00523228">
            <w:pPr>
              <w:pStyle w:val="af2"/>
            </w:pPr>
            <w:r w:rsidRPr="00523228">
              <w:t>2004</w:t>
            </w:r>
          </w:p>
        </w:tc>
      </w:tr>
      <w:tr w:rsidR="00523228" w:rsidRPr="00523228">
        <w:trPr>
          <w:trHeight w:val="255"/>
        </w:trPr>
        <w:tc>
          <w:tcPr>
            <w:tcW w:w="1712" w:type="pct"/>
            <w:tcBorders>
              <w:top w:val="nil"/>
              <w:left w:val="single" w:sz="4" w:space="0" w:color="auto"/>
              <w:bottom w:val="single" w:sz="4" w:space="0" w:color="auto"/>
              <w:right w:val="single" w:sz="4" w:space="0" w:color="auto"/>
            </w:tcBorders>
            <w:vAlign w:val="bottom"/>
          </w:tcPr>
          <w:p w:rsidR="00523228" w:rsidRPr="00523228" w:rsidRDefault="00523228">
            <w:pPr>
              <w:pStyle w:val="af2"/>
            </w:pPr>
            <w:r w:rsidRPr="00523228">
              <w:t>Трактора всех марок</w:t>
            </w:r>
          </w:p>
        </w:tc>
        <w:tc>
          <w:tcPr>
            <w:tcW w:w="658" w:type="pct"/>
            <w:tcBorders>
              <w:top w:val="single" w:sz="4" w:space="0" w:color="auto"/>
              <w:left w:val="nil"/>
              <w:bottom w:val="single" w:sz="4" w:space="0" w:color="auto"/>
              <w:right w:val="single" w:sz="4" w:space="0" w:color="auto"/>
            </w:tcBorders>
            <w:noWrap/>
            <w:vAlign w:val="bottom"/>
          </w:tcPr>
          <w:p w:rsidR="00523228" w:rsidRPr="00523228" w:rsidRDefault="00523228">
            <w:pPr>
              <w:pStyle w:val="af2"/>
            </w:pPr>
            <w:r w:rsidRPr="00523228">
              <w:t>19</w:t>
            </w:r>
          </w:p>
        </w:tc>
        <w:tc>
          <w:tcPr>
            <w:tcW w:w="658" w:type="pct"/>
            <w:tcBorders>
              <w:top w:val="single" w:sz="4" w:space="0" w:color="auto"/>
              <w:left w:val="nil"/>
              <w:bottom w:val="single" w:sz="4" w:space="0" w:color="auto"/>
              <w:right w:val="single" w:sz="4" w:space="0" w:color="auto"/>
            </w:tcBorders>
            <w:noWrap/>
            <w:vAlign w:val="bottom"/>
          </w:tcPr>
          <w:p w:rsidR="00523228" w:rsidRPr="00523228" w:rsidRDefault="00523228">
            <w:pPr>
              <w:pStyle w:val="af2"/>
            </w:pPr>
            <w:r w:rsidRPr="00523228">
              <w:t>19</w:t>
            </w:r>
          </w:p>
        </w:tc>
        <w:tc>
          <w:tcPr>
            <w:tcW w:w="658" w:type="pct"/>
            <w:tcBorders>
              <w:top w:val="single" w:sz="4" w:space="0" w:color="auto"/>
              <w:left w:val="nil"/>
              <w:bottom w:val="single" w:sz="4" w:space="0" w:color="auto"/>
              <w:right w:val="single" w:sz="4" w:space="0" w:color="auto"/>
            </w:tcBorders>
            <w:noWrap/>
            <w:vAlign w:val="bottom"/>
          </w:tcPr>
          <w:p w:rsidR="00523228" w:rsidRPr="00523228" w:rsidRDefault="00523228">
            <w:pPr>
              <w:pStyle w:val="af2"/>
            </w:pPr>
            <w:r w:rsidRPr="00523228">
              <w:t>19</w:t>
            </w:r>
          </w:p>
        </w:tc>
        <w:tc>
          <w:tcPr>
            <w:tcW w:w="658" w:type="pct"/>
            <w:tcBorders>
              <w:top w:val="single" w:sz="4" w:space="0" w:color="auto"/>
              <w:left w:val="nil"/>
              <w:bottom w:val="single" w:sz="4" w:space="0" w:color="auto"/>
              <w:right w:val="single" w:sz="4" w:space="0" w:color="auto"/>
            </w:tcBorders>
            <w:noWrap/>
            <w:vAlign w:val="bottom"/>
          </w:tcPr>
          <w:p w:rsidR="00523228" w:rsidRPr="00523228" w:rsidRDefault="00523228">
            <w:pPr>
              <w:pStyle w:val="af2"/>
            </w:pPr>
            <w:r w:rsidRPr="00523228">
              <w:t xml:space="preserve"> - --</w:t>
            </w:r>
          </w:p>
        </w:tc>
        <w:tc>
          <w:tcPr>
            <w:tcW w:w="658" w:type="pct"/>
            <w:tcBorders>
              <w:top w:val="single" w:sz="4" w:space="0" w:color="auto"/>
              <w:left w:val="nil"/>
              <w:bottom w:val="single" w:sz="4" w:space="0" w:color="auto"/>
              <w:right w:val="single" w:sz="4" w:space="0" w:color="auto"/>
            </w:tcBorders>
            <w:noWrap/>
            <w:vAlign w:val="bottom"/>
          </w:tcPr>
          <w:p w:rsidR="00523228" w:rsidRPr="00523228" w:rsidRDefault="00523228">
            <w:pPr>
              <w:pStyle w:val="af2"/>
            </w:pPr>
            <w:r w:rsidRPr="00523228">
              <w:t xml:space="preserve"> - --</w:t>
            </w:r>
          </w:p>
        </w:tc>
      </w:tr>
      <w:tr w:rsidR="00523228" w:rsidRPr="00523228">
        <w:trPr>
          <w:trHeight w:val="480"/>
        </w:trPr>
        <w:tc>
          <w:tcPr>
            <w:tcW w:w="1712" w:type="pct"/>
            <w:tcBorders>
              <w:top w:val="nil"/>
              <w:left w:val="single" w:sz="4" w:space="0" w:color="auto"/>
              <w:bottom w:val="single" w:sz="4" w:space="0" w:color="auto"/>
              <w:right w:val="single" w:sz="4" w:space="0" w:color="auto"/>
            </w:tcBorders>
            <w:vAlign w:val="bottom"/>
          </w:tcPr>
          <w:p w:rsidR="00523228" w:rsidRPr="00523228" w:rsidRDefault="00523228">
            <w:pPr>
              <w:pStyle w:val="af2"/>
            </w:pPr>
            <w:r w:rsidRPr="00523228">
              <w:t>Тракторы, на кот. смонтированы машины</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4</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4</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4</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 xml:space="preserve"> - --</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 xml:space="preserve"> - --</w:t>
            </w:r>
          </w:p>
        </w:tc>
      </w:tr>
      <w:tr w:rsidR="00523228" w:rsidRPr="00523228">
        <w:trPr>
          <w:trHeight w:val="300"/>
        </w:trPr>
        <w:tc>
          <w:tcPr>
            <w:tcW w:w="1712" w:type="pct"/>
            <w:tcBorders>
              <w:top w:val="nil"/>
              <w:left w:val="single" w:sz="4" w:space="0" w:color="auto"/>
              <w:bottom w:val="single" w:sz="4" w:space="0" w:color="auto"/>
              <w:right w:val="single" w:sz="4" w:space="0" w:color="auto"/>
            </w:tcBorders>
            <w:vAlign w:val="bottom"/>
          </w:tcPr>
          <w:p w:rsidR="00523228" w:rsidRPr="00523228" w:rsidRDefault="00523228">
            <w:pPr>
              <w:pStyle w:val="af2"/>
            </w:pPr>
            <w:r w:rsidRPr="00523228">
              <w:t>Тракторные прицепы</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5</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5</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5</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 xml:space="preserve"> - --</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 xml:space="preserve"> - --</w:t>
            </w:r>
          </w:p>
        </w:tc>
      </w:tr>
      <w:tr w:rsidR="00523228" w:rsidRPr="00523228">
        <w:trPr>
          <w:trHeight w:val="255"/>
        </w:trPr>
        <w:tc>
          <w:tcPr>
            <w:tcW w:w="1712" w:type="pct"/>
            <w:tcBorders>
              <w:top w:val="nil"/>
              <w:left w:val="single" w:sz="4" w:space="0" w:color="auto"/>
              <w:bottom w:val="single" w:sz="4" w:space="0" w:color="auto"/>
              <w:right w:val="single" w:sz="4" w:space="0" w:color="auto"/>
            </w:tcBorders>
            <w:vAlign w:val="bottom"/>
          </w:tcPr>
          <w:p w:rsidR="00523228" w:rsidRPr="00523228" w:rsidRDefault="00523228">
            <w:pPr>
              <w:pStyle w:val="af2"/>
            </w:pPr>
            <w:r w:rsidRPr="00523228">
              <w:t>Сеялки</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2</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2</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2</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 xml:space="preserve"> - --</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 xml:space="preserve"> - --</w:t>
            </w:r>
          </w:p>
        </w:tc>
      </w:tr>
      <w:tr w:rsidR="00523228" w:rsidRPr="00523228">
        <w:trPr>
          <w:trHeight w:val="255"/>
        </w:trPr>
        <w:tc>
          <w:tcPr>
            <w:tcW w:w="1712" w:type="pct"/>
            <w:tcBorders>
              <w:top w:val="nil"/>
              <w:left w:val="single" w:sz="4" w:space="0" w:color="auto"/>
              <w:bottom w:val="single" w:sz="4" w:space="0" w:color="auto"/>
              <w:right w:val="single" w:sz="4" w:space="0" w:color="auto"/>
            </w:tcBorders>
            <w:vAlign w:val="bottom"/>
          </w:tcPr>
          <w:p w:rsidR="00523228" w:rsidRPr="00523228" w:rsidRDefault="00523228">
            <w:pPr>
              <w:pStyle w:val="af2"/>
            </w:pPr>
            <w:r w:rsidRPr="00523228">
              <w:t>Сенокосилки</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1</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1</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1</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 xml:space="preserve"> - --</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 xml:space="preserve"> - --</w:t>
            </w:r>
          </w:p>
        </w:tc>
      </w:tr>
      <w:tr w:rsidR="00523228" w:rsidRPr="00523228">
        <w:trPr>
          <w:trHeight w:val="255"/>
        </w:trPr>
        <w:tc>
          <w:tcPr>
            <w:tcW w:w="1712" w:type="pct"/>
            <w:tcBorders>
              <w:top w:val="nil"/>
              <w:left w:val="single" w:sz="4" w:space="0" w:color="auto"/>
              <w:bottom w:val="single" w:sz="4" w:space="0" w:color="auto"/>
              <w:right w:val="single" w:sz="4" w:space="0" w:color="auto"/>
            </w:tcBorders>
            <w:vAlign w:val="bottom"/>
          </w:tcPr>
          <w:p w:rsidR="00523228" w:rsidRPr="00523228" w:rsidRDefault="00523228">
            <w:pPr>
              <w:pStyle w:val="af2"/>
            </w:pPr>
            <w:r w:rsidRPr="00523228">
              <w:t xml:space="preserve">Комбайны: </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3</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3</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3</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 xml:space="preserve"> - --</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 xml:space="preserve"> - --</w:t>
            </w:r>
          </w:p>
        </w:tc>
      </w:tr>
      <w:tr w:rsidR="00523228" w:rsidRPr="00523228">
        <w:trPr>
          <w:trHeight w:val="285"/>
        </w:trPr>
        <w:tc>
          <w:tcPr>
            <w:tcW w:w="1712" w:type="pct"/>
            <w:tcBorders>
              <w:top w:val="nil"/>
              <w:left w:val="single" w:sz="4" w:space="0" w:color="auto"/>
              <w:bottom w:val="single" w:sz="4" w:space="0" w:color="auto"/>
              <w:right w:val="single" w:sz="4" w:space="0" w:color="auto"/>
            </w:tcBorders>
            <w:vAlign w:val="bottom"/>
          </w:tcPr>
          <w:p w:rsidR="00523228" w:rsidRPr="00523228" w:rsidRDefault="00523228">
            <w:pPr>
              <w:pStyle w:val="af2"/>
            </w:pPr>
            <w:r w:rsidRPr="00523228">
              <w:t>зерноуборочные</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2</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2</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2</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 xml:space="preserve"> - --</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 xml:space="preserve"> - --</w:t>
            </w:r>
          </w:p>
        </w:tc>
      </w:tr>
      <w:tr w:rsidR="00523228" w:rsidRPr="00523228">
        <w:trPr>
          <w:trHeight w:val="270"/>
        </w:trPr>
        <w:tc>
          <w:tcPr>
            <w:tcW w:w="1712" w:type="pct"/>
            <w:tcBorders>
              <w:top w:val="nil"/>
              <w:left w:val="single" w:sz="4" w:space="0" w:color="auto"/>
              <w:bottom w:val="single" w:sz="4" w:space="0" w:color="auto"/>
              <w:right w:val="single" w:sz="4" w:space="0" w:color="auto"/>
            </w:tcBorders>
            <w:vAlign w:val="bottom"/>
          </w:tcPr>
          <w:p w:rsidR="00523228" w:rsidRPr="00523228" w:rsidRDefault="00523228">
            <w:pPr>
              <w:pStyle w:val="af2"/>
            </w:pPr>
            <w:r w:rsidRPr="00523228">
              <w:t>кукурузоуборочные</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1</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1</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1</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 xml:space="preserve"> - --</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 xml:space="preserve"> - --</w:t>
            </w:r>
          </w:p>
        </w:tc>
      </w:tr>
      <w:tr w:rsidR="00523228" w:rsidRPr="00523228">
        <w:trPr>
          <w:trHeight w:val="285"/>
        </w:trPr>
        <w:tc>
          <w:tcPr>
            <w:tcW w:w="1712" w:type="pct"/>
            <w:tcBorders>
              <w:top w:val="nil"/>
              <w:left w:val="single" w:sz="4" w:space="0" w:color="auto"/>
              <w:bottom w:val="single" w:sz="4" w:space="0" w:color="auto"/>
              <w:right w:val="single" w:sz="4" w:space="0" w:color="auto"/>
            </w:tcBorders>
            <w:vAlign w:val="bottom"/>
          </w:tcPr>
          <w:p w:rsidR="00523228" w:rsidRPr="00523228" w:rsidRDefault="00523228">
            <w:pPr>
              <w:pStyle w:val="af2"/>
            </w:pPr>
            <w:r w:rsidRPr="00523228">
              <w:t>Доильные установки</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2</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2</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2</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 xml:space="preserve"> - --</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 xml:space="preserve"> - --</w:t>
            </w:r>
          </w:p>
        </w:tc>
      </w:tr>
      <w:tr w:rsidR="00523228" w:rsidRPr="00523228">
        <w:trPr>
          <w:trHeight w:val="495"/>
        </w:trPr>
        <w:tc>
          <w:tcPr>
            <w:tcW w:w="1712" w:type="pct"/>
            <w:tcBorders>
              <w:top w:val="nil"/>
              <w:left w:val="single" w:sz="4" w:space="0" w:color="auto"/>
              <w:bottom w:val="single" w:sz="4" w:space="0" w:color="auto"/>
              <w:right w:val="single" w:sz="4" w:space="0" w:color="auto"/>
            </w:tcBorders>
            <w:vAlign w:val="bottom"/>
          </w:tcPr>
          <w:p w:rsidR="00523228" w:rsidRPr="00523228" w:rsidRDefault="00523228">
            <w:pPr>
              <w:pStyle w:val="af2"/>
            </w:pPr>
            <w:r w:rsidRPr="00523228">
              <w:t>Раздатчики кормов для КРС</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2</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3</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3</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 1</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 xml:space="preserve"> - --</w:t>
            </w:r>
          </w:p>
        </w:tc>
      </w:tr>
      <w:tr w:rsidR="00523228" w:rsidRPr="00523228">
        <w:trPr>
          <w:trHeight w:val="525"/>
        </w:trPr>
        <w:tc>
          <w:tcPr>
            <w:tcW w:w="1712" w:type="pct"/>
            <w:tcBorders>
              <w:top w:val="nil"/>
              <w:left w:val="single" w:sz="4" w:space="0" w:color="auto"/>
              <w:bottom w:val="single" w:sz="4" w:space="0" w:color="auto"/>
              <w:right w:val="single" w:sz="4" w:space="0" w:color="auto"/>
            </w:tcBorders>
            <w:vAlign w:val="bottom"/>
          </w:tcPr>
          <w:p w:rsidR="00523228" w:rsidRPr="00523228" w:rsidRDefault="00523228">
            <w:pPr>
              <w:pStyle w:val="af2"/>
            </w:pPr>
            <w:r w:rsidRPr="00523228">
              <w:t>Транспортеры для уборки навоза</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8</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8</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8</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 xml:space="preserve"> - --</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 xml:space="preserve"> - --</w:t>
            </w:r>
          </w:p>
        </w:tc>
      </w:tr>
      <w:tr w:rsidR="00523228" w:rsidRPr="00523228">
        <w:trPr>
          <w:trHeight w:val="300"/>
        </w:trPr>
        <w:tc>
          <w:tcPr>
            <w:tcW w:w="1712" w:type="pct"/>
            <w:tcBorders>
              <w:top w:val="nil"/>
              <w:left w:val="single" w:sz="4" w:space="0" w:color="auto"/>
              <w:bottom w:val="single" w:sz="4" w:space="0" w:color="auto"/>
              <w:right w:val="single" w:sz="4" w:space="0" w:color="auto"/>
            </w:tcBorders>
            <w:vAlign w:val="bottom"/>
          </w:tcPr>
          <w:p w:rsidR="00523228" w:rsidRPr="00523228" w:rsidRDefault="00523228">
            <w:pPr>
              <w:pStyle w:val="af2"/>
            </w:pPr>
            <w:r w:rsidRPr="00523228">
              <w:t xml:space="preserve">Грабли тракторные </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1</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1</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1</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 xml:space="preserve"> - --</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 xml:space="preserve"> - --</w:t>
            </w:r>
          </w:p>
        </w:tc>
      </w:tr>
      <w:tr w:rsidR="00523228" w:rsidRPr="00523228">
        <w:trPr>
          <w:trHeight w:val="330"/>
        </w:trPr>
        <w:tc>
          <w:tcPr>
            <w:tcW w:w="1712" w:type="pct"/>
            <w:tcBorders>
              <w:top w:val="nil"/>
              <w:left w:val="single" w:sz="4" w:space="0" w:color="auto"/>
              <w:bottom w:val="single" w:sz="4" w:space="0" w:color="auto"/>
              <w:right w:val="single" w:sz="4" w:space="0" w:color="auto"/>
            </w:tcBorders>
            <w:vAlign w:val="bottom"/>
          </w:tcPr>
          <w:p w:rsidR="00523228" w:rsidRPr="00523228" w:rsidRDefault="00523228">
            <w:pPr>
              <w:pStyle w:val="af2"/>
            </w:pPr>
            <w:r w:rsidRPr="00523228">
              <w:t>Пресс подборщики</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1</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1</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1</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 xml:space="preserve"> - --</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 xml:space="preserve"> - --</w:t>
            </w:r>
          </w:p>
        </w:tc>
      </w:tr>
      <w:tr w:rsidR="00523228" w:rsidRPr="00523228">
        <w:trPr>
          <w:trHeight w:val="480"/>
        </w:trPr>
        <w:tc>
          <w:tcPr>
            <w:tcW w:w="1712" w:type="pct"/>
            <w:tcBorders>
              <w:top w:val="nil"/>
              <w:left w:val="single" w:sz="4" w:space="0" w:color="auto"/>
              <w:bottom w:val="single" w:sz="4" w:space="0" w:color="auto"/>
              <w:right w:val="single" w:sz="4" w:space="0" w:color="auto"/>
            </w:tcBorders>
            <w:vAlign w:val="bottom"/>
          </w:tcPr>
          <w:p w:rsidR="00523228" w:rsidRPr="00523228" w:rsidRDefault="00523228">
            <w:pPr>
              <w:pStyle w:val="af2"/>
            </w:pPr>
            <w:r w:rsidRPr="00523228">
              <w:t>Автомобили грузоперевозящие</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10</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10</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10</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 xml:space="preserve"> - --</w:t>
            </w:r>
          </w:p>
        </w:tc>
        <w:tc>
          <w:tcPr>
            <w:tcW w:w="658" w:type="pct"/>
            <w:tcBorders>
              <w:top w:val="nil"/>
              <w:left w:val="nil"/>
              <w:bottom w:val="single" w:sz="4" w:space="0" w:color="auto"/>
              <w:right w:val="single" w:sz="4" w:space="0" w:color="auto"/>
            </w:tcBorders>
            <w:noWrap/>
            <w:vAlign w:val="bottom"/>
          </w:tcPr>
          <w:p w:rsidR="00523228" w:rsidRPr="00523228" w:rsidRDefault="00523228">
            <w:pPr>
              <w:pStyle w:val="af2"/>
            </w:pPr>
            <w:r w:rsidRPr="00523228">
              <w:t xml:space="preserve"> - --</w:t>
            </w:r>
          </w:p>
        </w:tc>
      </w:tr>
    </w:tbl>
    <w:p w:rsidR="00523228" w:rsidRDefault="00523228"/>
    <w:p w:rsidR="00523228" w:rsidRDefault="00523228">
      <w:r>
        <w:t xml:space="preserve">Машин явно недостаточно, как отмечалось уже, организация пользуется услугами сторонних организаций для транспортировки. Но средств на приобретение техники нет. Тем более что предприятие имеет кредиторскую задолженность по лизинговым обязательствам (2 трактора и 1 зерноуборочный комбайны были приобретены по договору лизинга с ГП Калужской продуктовой корпорацией), которая на 2005 год составляет 1439 тыс. руб. </w:t>
      </w:r>
    </w:p>
    <w:p w:rsidR="00523228" w:rsidRDefault="00523228">
      <w:r>
        <w:t xml:space="preserve">Далее необходимо проанализировать состояние энергообеспеченности и энерговооруженность предприятия, так как энергия является одним из главных видов сырья, закупка которой прекратиться лишь в случае прекращения производственной деятельности. </w:t>
      </w:r>
    </w:p>
    <w:p w:rsidR="00523228" w:rsidRDefault="00523228">
      <w:r>
        <w:t>Таблица 16</w:t>
      </w:r>
    </w:p>
    <w:p w:rsidR="00523228" w:rsidRDefault="00523228">
      <w:r>
        <w:t>Энергообеспеченность и энерговооруженность В ФГУ ГЗК "Калужская"</w:t>
      </w:r>
    </w:p>
    <w:tbl>
      <w:tblPr>
        <w:tblW w:w="5000" w:type="pct"/>
        <w:tblInd w:w="-116" w:type="dxa"/>
        <w:tblLook w:val="0000" w:firstRow="0" w:lastRow="0" w:firstColumn="0" w:lastColumn="0" w:noHBand="0" w:noVBand="0"/>
      </w:tblPr>
      <w:tblGrid>
        <w:gridCol w:w="1985"/>
        <w:gridCol w:w="856"/>
        <w:gridCol w:w="856"/>
        <w:gridCol w:w="856"/>
        <w:gridCol w:w="683"/>
        <w:gridCol w:w="685"/>
        <w:gridCol w:w="683"/>
        <w:gridCol w:w="683"/>
        <w:gridCol w:w="685"/>
        <w:gridCol w:w="856"/>
        <w:gridCol w:w="743"/>
      </w:tblGrid>
      <w:tr w:rsidR="00523228" w:rsidRPr="00523228">
        <w:trPr>
          <w:cantSplit/>
        </w:trPr>
        <w:tc>
          <w:tcPr>
            <w:tcW w:w="1037" w:type="pct"/>
            <w:vMerge w:val="restart"/>
            <w:tcBorders>
              <w:top w:val="single" w:sz="6" w:space="0" w:color="auto"/>
              <w:left w:val="single" w:sz="6" w:space="0" w:color="auto"/>
              <w:bottom w:val="single" w:sz="6" w:space="0" w:color="auto"/>
              <w:right w:val="single" w:sz="6" w:space="0" w:color="auto"/>
            </w:tcBorders>
          </w:tcPr>
          <w:p w:rsidR="00523228" w:rsidRPr="00523228" w:rsidRDefault="00523228">
            <w:pPr>
              <w:pStyle w:val="af2"/>
            </w:pPr>
            <w:r w:rsidRPr="00523228">
              <w:t>Показатели</w:t>
            </w:r>
          </w:p>
        </w:tc>
        <w:tc>
          <w:tcPr>
            <w:tcW w:w="1340" w:type="pct"/>
            <w:gridSpan w:val="3"/>
            <w:tcBorders>
              <w:top w:val="single" w:sz="6" w:space="0" w:color="auto"/>
              <w:left w:val="single" w:sz="6" w:space="0" w:color="auto"/>
              <w:bottom w:val="single" w:sz="6" w:space="0" w:color="auto"/>
              <w:right w:val="single" w:sz="6" w:space="0" w:color="auto"/>
            </w:tcBorders>
          </w:tcPr>
          <w:p w:rsidR="00523228" w:rsidRPr="00523228" w:rsidRDefault="00523228">
            <w:pPr>
              <w:pStyle w:val="af2"/>
            </w:pPr>
            <w:r w:rsidRPr="00523228">
              <w:t>На 100 га с/х угодий</w:t>
            </w:r>
          </w:p>
        </w:tc>
        <w:tc>
          <w:tcPr>
            <w:tcW w:w="715" w:type="pct"/>
            <w:gridSpan w:val="2"/>
            <w:tcBorders>
              <w:top w:val="single" w:sz="6" w:space="0" w:color="auto"/>
              <w:left w:val="single" w:sz="6" w:space="0" w:color="auto"/>
              <w:bottom w:val="single" w:sz="6" w:space="0" w:color="auto"/>
              <w:right w:val="single" w:sz="6" w:space="0" w:color="auto"/>
            </w:tcBorders>
          </w:tcPr>
          <w:p w:rsidR="00523228" w:rsidRPr="00523228" w:rsidRDefault="00523228">
            <w:pPr>
              <w:pStyle w:val="af2"/>
            </w:pPr>
            <w:r w:rsidRPr="00523228">
              <w:t xml:space="preserve">2005 в% к: </w:t>
            </w:r>
          </w:p>
        </w:tc>
        <w:tc>
          <w:tcPr>
            <w:tcW w:w="1072" w:type="pct"/>
            <w:gridSpan w:val="3"/>
            <w:tcBorders>
              <w:top w:val="single" w:sz="6" w:space="0" w:color="auto"/>
              <w:left w:val="single" w:sz="6" w:space="0" w:color="auto"/>
              <w:bottom w:val="single" w:sz="6" w:space="0" w:color="auto"/>
              <w:right w:val="single" w:sz="6" w:space="0" w:color="auto"/>
            </w:tcBorders>
          </w:tcPr>
          <w:p w:rsidR="00523228" w:rsidRPr="00523228" w:rsidRDefault="00523228">
            <w:pPr>
              <w:pStyle w:val="af2"/>
            </w:pPr>
            <w:r w:rsidRPr="00523228">
              <w:t>На 1 среднегодового работника</w:t>
            </w:r>
          </w:p>
        </w:tc>
        <w:tc>
          <w:tcPr>
            <w:tcW w:w="836" w:type="pct"/>
            <w:gridSpan w:val="2"/>
            <w:tcBorders>
              <w:top w:val="single" w:sz="6" w:space="0" w:color="auto"/>
              <w:left w:val="single" w:sz="6" w:space="0" w:color="auto"/>
              <w:bottom w:val="single" w:sz="6" w:space="0" w:color="auto"/>
              <w:right w:val="single" w:sz="6" w:space="0" w:color="auto"/>
            </w:tcBorders>
          </w:tcPr>
          <w:p w:rsidR="00523228" w:rsidRPr="00523228" w:rsidRDefault="00523228">
            <w:pPr>
              <w:pStyle w:val="af2"/>
            </w:pPr>
            <w:r w:rsidRPr="00523228">
              <w:t xml:space="preserve">2005 в% к: </w:t>
            </w:r>
          </w:p>
        </w:tc>
      </w:tr>
      <w:tr w:rsidR="00523228" w:rsidRPr="00523228">
        <w:trPr>
          <w:cantSplit/>
        </w:trPr>
        <w:tc>
          <w:tcPr>
            <w:tcW w:w="1037" w:type="pct"/>
            <w:vMerge/>
            <w:tcBorders>
              <w:top w:val="single" w:sz="6" w:space="0" w:color="auto"/>
              <w:left w:val="single" w:sz="6" w:space="0" w:color="auto"/>
              <w:bottom w:val="single" w:sz="6" w:space="0" w:color="auto"/>
              <w:right w:val="single" w:sz="6" w:space="0" w:color="auto"/>
            </w:tcBorders>
          </w:tcPr>
          <w:p w:rsidR="00523228" w:rsidRPr="00523228" w:rsidRDefault="00523228">
            <w:pPr>
              <w:pStyle w:val="af2"/>
            </w:pPr>
          </w:p>
        </w:tc>
        <w:tc>
          <w:tcPr>
            <w:tcW w:w="447" w:type="pct"/>
            <w:tcBorders>
              <w:top w:val="single" w:sz="6" w:space="0" w:color="auto"/>
              <w:left w:val="single" w:sz="6" w:space="0" w:color="auto"/>
              <w:bottom w:val="single" w:sz="6" w:space="0" w:color="auto"/>
              <w:right w:val="single" w:sz="6" w:space="0" w:color="auto"/>
            </w:tcBorders>
          </w:tcPr>
          <w:p w:rsidR="00523228" w:rsidRPr="00523228" w:rsidRDefault="00523228">
            <w:pPr>
              <w:pStyle w:val="af2"/>
            </w:pPr>
            <w:r w:rsidRPr="00523228">
              <w:t>2003</w:t>
            </w:r>
          </w:p>
        </w:tc>
        <w:tc>
          <w:tcPr>
            <w:tcW w:w="447" w:type="pct"/>
            <w:tcBorders>
              <w:top w:val="single" w:sz="6" w:space="0" w:color="auto"/>
              <w:left w:val="single" w:sz="6" w:space="0" w:color="auto"/>
              <w:bottom w:val="single" w:sz="6" w:space="0" w:color="auto"/>
              <w:right w:val="single" w:sz="6" w:space="0" w:color="auto"/>
            </w:tcBorders>
          </w:tcPr>
          <w:p w:rsidR="00523228" w:rsidRPr="00523228" w:rsidRDefault="00523228">
            <w:pPr>
              <w:pStyle w:val="af2"/>
            </w:pPr>
            <w:r w:rsidRPr="00523228">
              <w:t>2004</w:t>
            </w:r>
          </w:p>
        </w:tc>
        <w:tc>
          <w:tcPr>
            <w:tcW w:w="447" w:type="pct"/>
            <w:tcBorders>
              <w:top w:val="single" w:sz="6" w:space="0" w:color="auto"/>
              <w:left w:val="single" w:sz="6" w:space="0" w:color="auto"/>
              <w:bottom w:val="single" w:sz="6" w:space="0" w:color="auto"/>
              <w:right w:val="single" w:sz="6" w:space="0" w:color="auto"/>
            </w:tcBorders>
          </w:tcPr>
          <w:p w:rsidR="00523228" w:rsidRPr="00523228" w:rsidRDefault="00523228">
            <w:pPr>
              <w:pStyle w:val="af2"/>
            </w:pPr>
            <w:r w:rsidRPr="00523228">
              <w:t>2005</w:t>
            </w:r>
          </w:p>
        </w:tc>
        <w:tc>
          <w:tcPr>
            <w:tcW w:w="357" w:type="pct"/>
            <w:tcBorders>
              <w:top w:val="single" w:sz="6" w:space="0" w:color="auto"/>
              <w:left w:val="single" w:sz="6" w:space="0" w:color="auto"/>
              <w:bottom w:val="single" w:sz="6" w:space="0" w:color="auto"/>
              <w:right w:val="single" w:sz="6" w:space="0" w:color="auto"/>
            </w:tcBorders>
          </w:tcPr>
          <w:p w:rsidR="00523228" w:rsidRPr="00523228" w:rsidRDefault="00523228">
            <w:pPr>
              <w:pStyle w:val="af2"/>
            </w:pPr>
            <w:r w:rsidRPr="00523228">
              <w:t>2003</w:t>
            </w:r>
          </w:p>
        </w:tc>
        <w:tc>
          <w:tcPr>
            <w:tcW w:w="357" w:type="pct"/>
            <w:tcBorders>
              <w:top w:val="single" w:sz="6" w:space="0" w:color="auto"/>
              <w:left w:val="single" w:sz="6" w:space="0" w:color="auto"/>
              <w:bottom w:val="single" w:sz="6" w:space="0" w:color="auto"/>
              <w:right w:val="single" w:sz="6" w:space="0" w:color="auto"/>
            </w:tcBorders>
          </w:tcPr>
          <w:p w:rsidR="00523228" w:rsidRPr="00523228" w:rsidRDefault="00523228">
            <w:pPr>
              <w:pStyle w:val="af2"/>
            </w:pPr>
            <w:r w:rsidRPr="00523228">
              <w:t>2004</w:t>
            </w:r>
          </w:p>
        </w:tc>
        <w:tc>
          <w:tcPr>
            <w:tcW w:w="357" w:type="pct"/>
            <w:tcBorders>
              <w:top w:val="single" w:sz="6" w:space="0" w:color="auto"/>
              <w:left w:val="single" w:sz="6" w:space="0" w:color="auto"/>
              <w:bottom w:val="single" w:sz="6" w:space="0" w:color="auto"/>
              <w:right w:val="single" w:sz="6" w:space="0" w:color="auto"/>
            </w:tcBorders>
          </w:tcPr>
          <w:p w:rsidR="00523228" w:rsidRPr="00523228" w:rsidRDefault="00523228">
            <w:pPr>
              <w:pStyle w:val="af2"/>
            </w:pPr>
            <w:r w:rsidRPr="00523228">
              <w:t>2003</w:t>
            </w:r>
          </w:p>
        </w:tc>
        <w:tc>
          <w:tcPr>
            <w:tcW w:w="357" w:type="pct"/>
            <w:tcBorders>
              <w:top w:val="single" w:sz="6" w:space="0" w:color="auto"/>
              <w:left w:val="single" w:sz="6" w:space="0" w:color="auto"/>
              <w:bottom w:val="single" w:sz="6" w:space="0" w:color="auto"/>
              <w:right w:val="single" w:sz="6" w:space="0" w:color="auto"/>
            </w:tcBorders>
          </w:tcPr>
          <w:p w:rsidR="00523228" w:rsidRPr="00523228" w:rsidRDefault="00523228">
            <w:pPr>
              <w:pStyle w:val="af2"/>
            </w:pPr>
            <w:r w:rsidRPr="00523228">
              <w:t>2004</w:t>
            </w:r>
          </w:p>
        </w:tc>
        <w:tc>
          <w:tcPr>
            <w:tcW w:w="357" w:type="pct"/>
            <w:tcBorders>
              <w:top w:val="single" w:sz="6" w:space="0" w:color="auto"/>
              <w:left w:val="single" w:sz="6" w:space="0" w:color="auto"/>
              <w:bottom w:val="single" w:sz="6" w:space="0" w:color="auto"/>
              <w:right w:val="single" w:sz="6" w:space="0" w:color="auto"/>
            </w:tcBorders>
          </w:tcPr>
          <w:p w:rsidR="00523228" w:rsidRPr="00523228" w:rsidRDefault="00523228">
            <w:pPr>
              <w:pStyle w:val="af2"/>
            </w:pPr>
            <w:r w:rsidRPr="00523228">
              <w:t>2005</w:t>
            </w:r>
          </w:p>
        </w:tc>
        <w:tc>
          <w:tcPr>
            <w:tcW w:w="447" w:type="pct"/>
            <w:tcBorders>
              <w:top w:val="single" w:sz="6" w:space="0" w:color="auto"/>
              <w:left w:val="single" w:sz="6" w:space="0" w:color="auto"/>
              <w:bottom w:val="single" w:sz="6" w:space="0" w:color="auto"/>
              <w:right w:val="single" w:sz="6" w:space="0" w:color="auto"/>
            </w:tcBorders>
          </w:tcPr>
          <w:p w:rsidR="00523228" w:rsidRPr="00523228" w:rsidRDefault="00523228">
            <w:pPr>
              <w:pStyle w:val="af2"/>
            </w:pPr>
            <w:r w:rsidRPr="00523228">
              <w:t>2003</w:t>
            </w:r>
          </w:p>
        </w:tc>
        <w:tc>
          <w:tcPr>
            <w:tcW w:w="389" w:type="pct"/>
            <w:tcBorders>
              <w:top w:val="single" w:sz="6" w:space="0" w:color="auto"/>
              <w:left w:val="single" w:sz="6" w:space="0" w:color="auto"/>
              <w:bottom w:val="single" w:sz="6" w:space="0" w:color="auto"/>
              <w:right w:val="single" w:sz="6" w:space="0" w:color="auto"/>
            </w:tcBorders>
          </w:tcPr>
          <w:p w:rsidR="00523228" w:rsidRPr="00523228" w:rsidRDefault="00523228">
            <w:pPr>
              <w:pStyle w:val="af2"/>
            </w:pPr>
            <w:r w:rsidRPr="00523228">
              <w:t>2004</w:t>
            </w:r>
          </w:p>
        </w:tc>
      </w:tr>
      <w:tr w:rsidR="00523228" w:rsidRPr="00523228">
        <w:tc>
          <w:tcPr>
            <w:tcW w:w="1037" w:type="pct"/>
            <w:tcBorders>
              <w:top w:val="single" w:sz="6" w:space="0" w:color="auto"/>
              <w:left w:val="single" w:sz="6" w:space="0" w:color="auto"/>
              <w:bottom w:val="single" w:sz="6" w:space="0" w:color="auto"/>
              <w:right w:val="single" w:sz="6" w:space="0" w:color="auto"/>
            </w:tcBorders>
          </w:tcPr>
          <w:p w:rsidR="00523228" w:rsidRPr="00523228" w:rsidRDefault="00523228">
            <w:pPr>
              <w:pStyle w:val="af2"/>
            </w:pPr>
            <w:r w:rsidRPr="00523228">
              <w:t xml:space="preserve">1. Энергетические мощности, л. с. </w:t>
            </w:r>
          </w:p>
        </w:tc>
        <w:tc>
          <w:tcPr>
            <w:tcW w:w="447" w:type="pct"/>
            <w:tcBorders>
              <w:top w:val="single" w:sz="6" w:space="0" w:color="auto"/>
              <w:left w:val="single" w:sz="6" w:space="0" w:color="auto"/>
              <w:bottom w:val="single" w:sz="6" w:space="0" w:color="auto"/>
              <w:right w:val="single" w:sz="6" w:space="0" w:color="auto"/>
            </w:tcBorders>
          </w:tcPr>
          <w:p w:rsidR="00523228" w:rsidRPr="00523228" w:rsidRDefault="00523228">
            <w:pPr>
              <w:pStyle w:val="af2"/>
            </w:pPr>
            <w:r w:rsidRPr="00523228">
              <w:t>272,6</w:t>
            </w:r>
          </w:p>
        </w:tc>
        <w:tc>
          <w:tcPr>
            <w:tcW w:w="447" w:type="pct"/>
            <w:tcBorders>
              <w:top w:val="single" w:sz="6" w:space="0" w:color="auto"/>
              <w:left w:val="single" w:sz="6" w:space="0" w:color="auto"/>
              <w:bottom w:val="single" w:sz="6" w:space="0" w:color="auto"/>
              <w:right w:val="single" w:sz="6" w:space="0" w:color="auto"/>
            </w:tcBorders>
          </w:tcPr>
          <w:p w:rsidR="00523228" w:rsidRPr="00523228" w:rsidRDefault="00523228">
            <w:pPr>
              <w:pStyle w:val="af2"/>
            </w:pPr>
            <w:r w:rsidRPr="00523228">
              <w:t>272,6</w:t>
            </w:r>
          </w:p>
        </w:tc>
        <w:tc>
          <w:tcPr>
            <w:tcW w:w="447" w:type="pct"/>
            <w:tcBorders>
              <w:top w:val="single" w:sz="6" w:space="0" w:color="auto"/>
              <w:left w:val="single" w:sz="6" w:space="0" w:color="auto"/>
              <w:bottom w:val="single" w:sz="6" w:space="0" w:color="auto"/>
              <w:right w:val="single" w:sz="6" w:space="0" w:color="auto"/>
            </w:tcBorders>
          </w:tcPr>
          <w:p w:rsidR="00523228" w:rsidRPr="00523228" w:rsidRDefault="00523228">
            <w:pPr>
              <w:pStyle w:val="af2"/>
            </w:pPr>
            <w:r w:rsidRPr="00523228">
              <w:t>272,6</w:t>
            </w:r>
          </w:p>
        </w:tc>
        <w:tc>
          <w:tcPr>
            <w:tcW w:w="357" w:type="pct"/>
            <w:tcBorders>
              <w:top w:val="single" w:sz="6" w:space="0" w:color="auto"/>
              <w:left w:val="single" w:sz="6" w:space="0" w:color="auto"/>
              <w:bottom w:val="single" w:sz="6" w:space="0" w:color="auto"/>
              <w:right w:val="single" w:sz="6" w:space="0" w:color="auto"/>
            </w:tcBorders>
          </w:tcPr>
          <w:p w:rsidR="00523228" w:rsidRPr="00523228" w:rsidRDefault="00523228">
            <w:pPr>
              <w:pStyle w:val="af2"/>
            </w:pPr>
            <w:r w:rsidRPr="00523228">
              <w:t>100</w:t>
            </w:r>
          </w:p>
        </w:tc>
        <w:tc>
          <w:tcPr>
            <w:tcW w:w="357" w:type="pct"/>
            <w:tcBorders>
              <w:top w:val="single" w:sz="6" w:space="0" w:color="auto"/>
              <w:left w:val="single" w:sz="6" w:space="0" w:color="auto"/>
              <w:bottom w:val="single" w:sz="6" w:space="0" w:color="auto"/>
              <w:right w:val="single" w:sz="6" w:space="0" w:color="auto"/>
            </w:tcBorders>
          </w:tcPr>
          <w:p w:rsidR="00523228" w:rsidRPr="00523228" w:rsidRDefault="00523228">
            <w:pPr>
              <w:pStyle w:val="af2"/>
            </w:pPr>
            <w:r w:rsidRPr="00523228">
              <w:t>100</w:t>
            </w:r>
          </w:p>
        </w:tc>
        <w:tc>
          <w:tcPr>
            <w:tcW w:w="357" w:type="pct"/>
            <w:tcBorders>
              <w:top w:val="single" w:sz="6" w:space="0" w:color="auto"/>
              <w:left w:val="single" w:sz="6" w:space="0" w:color="auto"/>
              <w:bottom w:val="single" w:sz="6" w:space="0" w:color="auto"/>
              <w:right w:val="single" w:sz="6" w:space="0" w:color="auto"/>
            </w:tcBorders>
          </w:tcPr>
          <w:p w:rsidR="00523228" w:rsidRPr="00523228" w:rsidRDefault="00523228">
            <w:pPr>
              <w:pStyle w:val="af2"/>
            </w:pPr>
            <w:r w:rsidRPr="00523228">
              <w:t>32,8</w:t>
            </w:r>
          </w:p>
        </w:tc>
        <w:tc>
          <w:tcPr>
            <w:tcW w:w="357" w:type="pct"/>
            <w:tcBorders>
              <w:top w:val="single" w:sz="6" w:space="0" w:color="auto"/>
              <w:left w:val="single" w:sz="6" w:space="0" w:color="auto"/>
              <w:bottom w:val="single" w:sz="6" w:space="0" w:color="auto"/>
              <w:right w:val="single" w:sz="6" w:space="0" w:color="auto"/>
            </w:tcBorders>
          </w:tcPr>
          <w:p w:rsidR="00523228" w:rsidRPr="00523228" w:rsidRDefault="00523228">
            <w:pPr>
              <w:pStyle w:val="af2"/>
            </w:pPr>
            <w:r w:rsidRPr="00523228">
              <w:t>55,10</w:t>
            </w:r>
          </w:p>
        </w:tc>
        <w:tc>
          <w:tcPr>
            <w:tcW w:w="357" w:type="pct"/>
            <w:tcBorders>
              <w:top w:val="single" w:sz="6" w:space="0" w:color="auto"/>
              <w:left w:val="single" w:sz="6" w:space="0" w:color="auto"/>
              <w:bottom w:val="single" w:sz="6" w:space="0" w:color="auto"/>
              <w:right w:val="single" w:sz="6" w:space="0" w:color="auto"/>
            </w:tcBorders>
          </w:tcPr>
          <w:p w:rsidR="00523228" w:rsidRPr="00523228" w:rsidRDefault="00523228">
            <w:pPr>
              <w:pStyle w:val="af2"/>
            </w:pPr>
            <w:r w:rsidRPr="00523228">
              <w:t>49,8</w:t>
            </w:r>
          </w:p>
        </w:tc>
        <w:tc>
          <w:tcPr>
            <w:tcW w:w="447" w:type="pct"/>
            <w:tcBorders>
              <w:top w:val="single" w:sz="6" w:space="0" w:color="auto"/>
              <w:left w:val="single" w:sz="6" w:space="0" w:color="auto"/>
              <w:bottom w:val="single" w:sz="6" w:space="0" w:color="auto"/>
              <w:right w:val="single" w:sz="6" w:space="0" w:color="auto"/>
            </w:tcBorders>
          </w:tcPr>
          <w:p w:rsidR="00523228" w:rsidRPr="00523228" w:rsidRDefault="00523228">
            <w:pPr>
              <w:pStyle w:val="af2"/>
            </w:pPr>
            <w:r w:rsidRPr="00523228">
              <w:t>151,60</w:t>
            </w:r>
          </w:p>
        </w:tc>
        <w:tc>
          <w:tcPr>
            <w:tcW w:w="389" w:type="pct"/>
            <w:tcBorders>
              <w:top w:val="single" w:sz="6" w:space="0" w:color="auto"/>
              <w:left w:val="single" w:sz="6" w:space="0" w:color="auto"/>
              <w:bottom w:val="single" w:sz="6" w:space="0" w:color="auto"/>
              <w:right w:val="single" w:sz="6" w:space="0" w:color="auto"/>
            </w:tcBorders>
          </w:tcPr>
          <w:p w:rsidR="00523228" w:rsidRPr="00523228" w:rsidRDefault="00523228">
            <w:pPr>
              <w:pStyle w:val="af2"/>
            </w:pPr>
            <w:r w:rsidRPr="00523228">
              <w:t>90,5</w:t>
            </w:r>
          </w:p>
        </w:tc>
      </w:tr>
      <w:tr w:rsidR="00523228" w:rsidRPr="00523228">
        <w:tc>
          <w:tcPr>
            <w:tcW w:w="1037" w:type="pct"/>
            <w:tcBorders>
              <w:top w:val="single" w:sz="6" w:space="0" w:color="auto"/>
              <w:left w:val="single" w:sz="6" w:space="0" w:color="auto"/>
              <w:bottom w:val="single" w:sz="6" w:space="0" w:color="auto"/>
              <w:right w:val="single" w:sz="6" w:space="0" w:color="auto"/>
            </w:tcBorders>
          </w:tcPr>
          <w:p w:rsidR="00523228" w:rsidRPr="00523228" w:rsidRDefault="00523228">
            <w:pPr>
              <w:pStyle w:val="af2"/>
            </w:pPr>
            <w:r w:rsidRPr="00523228">
              <w:t>2. Исп-но электроэнергии на произ. нужды с/х, тыс. кВт/ч</w:t>
            </w:r>
          </w:p>
        </w:tc>
        <w:tc>
          <w:tcPr>
            <w:tcW w:w="447" w:type="pct"/>
            <w:tcBorders>
              <w:top w:val="single" w:sz="6" w:space="0" w:color="auto"/>
              <w:left w:val="single" w:sz="6" w:space="0" w:color="auto"/>
              <w:bottom w:val="single" w:sz="6" w:space="0" w:color="auto"/>
              <w:right w:val="single" w:sz="6" w:space="0" w:color="auto"/>
            </w:tcBorders>
          </w:tcPr>
          <w:p w:rsidR="00523228" w:rsidRPr="00523228" w:rsidRDefault="00523228">
            <w:pPr>
              <w:pStyle w:val="af2"/>
            </w:pPr>
            <w:r w:rsidRPr="00523228">
              <w:t>30,9</w:t>
            </w:r>
          </w:p>
        </w:tc>
        <w:tc>
          <w:tcPr>
            <w:tcW w:w="447" w:type="pct"/>
            <w:tcBorders>
              <w:top w:val="single" w:sz="6" w:space="0" w:color="auto"/>
              <w:left w:val="single" w:sz="6" w:space="0" w:color="auto"/>
              <w:bottom w:val="single" w:sz="6" w:space="0" w:color="auto"/>
              <w:right w:val="single" w:sz="6" w:space="0" w:color="auto"/>
            </w:tcBorders>
          </w:tcPr>
          <w:p w:rsidR="00523228" w:rsidRPr="00523228" w:rsidRDefault="00523228">
            <w:pPr>
              <w:pStyle w:val="af2"/>
            </w:pPr>
            <w:r w:rsidRPr="00523228">
              <w:t>23,9</w:t>
            </w:r>
          </w:p>
        </w:tc>
        <w:tc>
          <w:tcPr>
            <w:tcW w:w="447" w:type="pct"/>
            <w:tcBorders>
              <w:top w:val="single" w:sz="6" w:space="0" w:color="auto"/>
              <w:left w:val="single" w:sz="6" w:space="0" w:color="auto"/>
              <w:bottom w:val="single" w:sz="6" w:space="0" w:color="auto"/>
              <w:right w:val="single" w:sz="6" w:space="0" w:color="auto"/>
            </w:tcBorders>
          </w:tcPr>
          <w:p w:rsidR="00523228" w:rsidRPr="00523228" w:rsidRDefault="00523228">
            <w:pPr>
              <w:pStyle w:val="af2"/>
            </w:pPr>
            <w:r w:rsidRPr="00523228">
              <w:t>23,9</w:t>
            </w:r>
          </w:p>
        </w:tc>
        <w:tc>
          <w:tcPr>
            <w:tcW w:w="357" w:type="pct"/>
            <w:tcBorders>
              <w:top w:val="single" w:sz="6" w:space="0" w:color="auto"/>
              <w:left w:val="single" w:sz="6" w:space="0" w:color="auto"/>
              <w:bottom w:val="single" w:sz="6" w:space="0" w:color="auto"/>
              <w:right w:val="single" w:sz="6" w:space="0" w:color="auto"/>
            </w:tcBorders>
          </w:tcPr>
          <w:p w:rsidR="00523228" w:rsidRPr="00523228" w:rsidRDefault="00523228">
            <w:pPr>
              <w:pStyle w:val="af2"/>
            </w:pPr>
            <w:r w:rsidRPr="00523228">
              <w:t>77,3</w:t>
            </w:r>
          </w:p>
        </w:tc>
        <w:tc>
          <w:tcPr>
            <w:tcW w:w="357" w:type="pct"/>
            <w:tcBorders>
              <w:top w:val="single" w:sz="6" w:space="0" w:color="auto"/>
              <w:left w:val="single" w:sz="6" w:space="0" w:color="auto"/>
              <w:bottom w:val="single" w:sz="6" w:space="0" w:color="auto"/>
              <w:right w:val="single" w:sz="6" w:space="0" w:color="auto"/>
            </w:tcBorders>
          </w:tcPr>
          <w:p w:rsidR="00523228" w:rsidRPr="00523228" w:rsidRDefault="00523228">
            <w:pPr>
              <w:pStyle w:val="af2"/>
            </w:pPr>
            <w:r w:rsidRPr="00523228">
              <w:t>100</w:t>
            </w:r>
          </w:p>
        </w:tc>
        <w:tc>
          <w:tcPr>
            <w:tcW w:w="357" w:type="pct"/>
            <w:tcBorders>
              <w:top w:val="single" w:sz="6" w:space="0" w:color="auto"/>
              <w:left w:val="single" w:sz="6" w:space="0" w:color="auto"/>
              <w:bottom w:val="single" w:sz="6" w:space="0" w:color="auto"/>
              <w:right w:val="single" w:sz="6" w:space="0" w:color="auto"/>
            </w:tcBorders>
          </w:tcPr>
          <w:p w:rsidR="00523228" w:rsidRPr="00523228" w:rsidRDefault="00523228">
            <w:pPr>
              <w:pStyle w:val="af2"/>
            </w:pPr>
            <w:r w:rsidRPr="00523228">
              <w:t>3,7</w:t>
            </w:r>
          </w:p>
        </w:tc>
        <w:tc>
          <w:tcPr>
            <w:tcW w:w="357" w:type="pct"/>
            <w:tcBorders>
              <w:top w:val="single" w:sz="6" w:space="0" w:color="auto"/>
              <w:left w:val="single" w:sz="6" w:space="0" w:color="auto"/>
              <w:bottom w:val="single" w:sz="6" w:space="0" w:color="auto"/>
              <w:right w:val="single" w:sz="6" w:space="0" w:color="auto"/>
            </w:tcBorders>
          </w:tcPr>
          <w:p w:rsidR="00523228" w:rsidRPr="00523228" w:rsidRDefault="00523228">
            <w:pPr>
              <w:pStyle w:val="af2"/>
            </w:pPr>
            <w:r w:rsidRPr="00523228">
              <w:t>4,8</w:t>
            </w:r>
          </w:p>
        </w:tc>
        <w:tc>
          <w:tcPr>
            <w:tcW w:w="357" w:type="pct"/>
            <w:tcBorders>
              <w:top w:val="single" w:sz="6" w:space="0" w:color="auto"/>
              <w:left w:val="single" w:sz="6" w:space="0" w:color="auto"/>
              <w:bottom w:val="single" w:sz="6" w:space="0" w:color="auto"/>
              <w:right w:val="single" w:sz="6" w:space="0" w:color="auto"/>
            </w:tcBorders>
          </w:tcPr>
          <w:p w:rsidR="00523228" w:rsidRPr="00523228" w:rsidRDefault="00523228">
            <w:pPr>
              <w:pStyle w:val="af2"/>
            </w:pPr>
            <w:r w:rsidRPr="00523228">
              <w:t>4,4</w:t>
            </w:r>
          </w:p>
        </w:tc>
        <w:tc>
          <w:tcPr>
            <w:tcW w:w="447" w:type="pct"/>
            <w:tcBorders>
              <w:top w:val="single" w:sz="6" w:space="0" w:color="auto"/>
              <w:left w:val="single" w:sz="6" w:space="0" w:color="auto"/>
              <w:bottom w:val="single" w:sz="6" w:space="0" w:color="auto"/>
              <w:right w:val="single" w:sz="6" w:space="0" w:color="auto"/>
            </w:tcBorders>
          </w:tcPr>
          <w:p w:rsidR="00523228" w:rsidRPr="00523228" w:rsidRDefault="00523228">
            <w:pPr>
              <w:pStyle w:val="af2"/>
            </w:pPr>
            <w:r w:rsidRPr="00523228">
              <w:t>117,1</w:t>
            </w:r>
          </w:p>
        </w:tc>
        <w:tc>
          <w:tcPr>
            <w:tcW w:w="389" w:type="pct"/>
            <w:tcBorders>
              <w:top w:val="single" w:sz="6" w:space="0" w:color="auto"/>
              <w:left w:val="single" w:sz="6" w:space="0" w:color="auto"/>
              <w:bottom w:val="single" w:sz="6" w:space="0" w:color="auto"/>
              <w:right w:val="single" w:sz="6" w:space="0" w:color="auto"/>
            </w:tcBorders>
          </w:tcPr>
          <w:p w:rsidR="00523228" w:rsidRPr="00523228" w:rsidRDefault="00523228">
            <w:pPr>
              <w:pStyle w:val="af2"/>
            </w:pPr>
            <w:r w:rsidRPr="00523228">
              <w:t>90,5</w:t>
            </w:r>
          </w:p>
        </w:tc>
      </w:tr>
    </w:tbl>
    <w:p w:rsidR="00523228" w:rsidRDefault="00523228">
      <w:r>
        <w:t xml:space="preserve"> </w:t>
      </w:r>
    </w:p>
    <w:p w:rsidR="00523228" w:rsidRDefault="00523228">
      <w:r>
        <w:t xml:space="preserve">Значение энергообеспеченности остается одинаковым на протяжении исследуемого периода. Следует отметить, что в 2003 году было использовано наибольшее количество электроэнергии, что объясняется большими объёмами производства в этот год. </w:t>
      </w:r>
    </w:p>
    <w:p w:rsidR="00523228" w:rsidRDefault="00523228">
      <w:r>
        <w:t xml:space="preserve">Значение электроэнергии в расчете на 1 человека слабо колеблется: наибольшее ее значение приходится на 2004 год и составляет 4,8 кВт/ч на 1 чел., что всего лишь на 1,1 кВт/ч больше показателя 2003 года и на 0,4 – 2005 года. </w:t>
      </w:r>
    </w:p>
    <w:p w:rsidR="00523228" w:rsidRDefault="00523228">
      <w:r>
        <w:t xml:space="preserve">Далее проанализируем такой вид сырья как скот.д.анные годовых отчетов за исследуемую динамику свидетельствуют о том, что покупка животных была произведена только в 2004 году: было приобретено 24 коровы на стоимость 165 тыс. руб. </w:t>
      </w:r>
    </w:p>
    <w:p w:rsidR="00523228" w:rsidRDefault="00523228">
      <w:r>
        <w:t xml:space="preserve">После заключения договора поставки происходит доставка сырья и его отгрузка на склад. В большинстве случаев доставка осуществляется самовывозом со склада поставщика. Задача специалиста, который закупает сырье, состоит в том, чтобы проверить соответствие принимаемой продукции сведениям, указанным в товарно-транспортной накладной либо в счете-фактуре по наименованию, количеству и качеству. </w:t>
      </w:r>
    </w:p>
    <w:p w:rsidR="00523228" w:rsidRDefault="00523228">
      <w:r>
        <w:t xml:space="preserve">Если продукция отвечает всем требованиям, то подписывается товарно-транспортная накладная, после чего продукция считается принятой. </w:t>
      </w:r>
    </w:p>
    <w:p w:rsidR="00523228" w:rsidRDefault="00523228">
      <w:r>
        <w:t xml:space="preserve">Заключительным этапом выполнения договора является оплата полученных товаров. </w:t>
      </w:r>
    </w:p>
    <w:p w:rsidR="00523228" w:rsidRDefault="00523228">
      <w:r>
        <w:t xml:space="preserve">В ФГУ ГЗК "Калужская" имеют место две формы расплаты с поставщиками: безналичная и наличная. При безналичной форме расчет ведется следующим образом: после поставки сырья осуществляется перечисление денежных средств с расчетного счета рассматриваемой организации на расчетный счет поставщика. При наличной форме специалист госконюшни осуществляет расчет с представителем компании-поставщика наличкой. </w:t>
      </w:r>
    </w:p>
    <w:p w:rsidR="00523228" w:rsidRDefault="00523228">
      <w:r>
        <w:t xml:space="preserve">Если расчет производился наличкой, то работник, закупающий сырье, представляет отчетность (в виде авансового отчета) по затраченным средствам на приобретение сырья в бухгалтерию. </w:t>
      </w:r>
    </w:p>
    <w:p w:rsidR="00523228" w:rsidRDefault="00523228">
      <w:r>
        <w:t xml:space="preserve">Поставленное сырье хранится на складах предприятия, откуда осуществляется его выдача работникам по мере надобности. Во владении предприятия имеются следующие склады: склад с автозапчастями, склад с нефтепродуктами, склад с минеральными удобрениями и склад с кормами. За хранение сырья и материалов на складе несет ответственность заведующий складом, заведующий нефтехозяйством, а также бригадир растениеводства, который по совмещению выполняет обязанности кладовщика. </w:t>
      </w:r>
    </w:p>
    <w:p w:rsidR="00523228" w:rsidRDefault="00523228">
      <w:r>
        <w:t xml:space="preserve">Выше представленная информация дает основания говорить о том, что организация процесса управления материально-техническим снабжением нуждается в реформировании. </w:t>
      </w:r>
    </w:p>
    <w:p w:rsidR="00523228" w:rsidRDefault="00523228">
      <w:r>
        <w:t xml:space="preserve">Как было указано, на исследуемом объекте не предусмотрено конкретного должностного лица, отвечающего за обеспечение организации необходимым сырьем и материалами. В связи с чем целесообразно предложить введение отдела материально-технического снабжения, в состав которого войдет три человека, а именно, заведующий нефтехозяйством, заведующий складов, а также начальник отдела материально-технического обеспечения. Последнюю должность также необходимо ввести в штат работников рассматриваемой организации. </w:t>
      </w:r>
    </w:p>
    <w:p w:rsidR="00523228" w:rsidRDefault="00523228">
      <w:r>
        <w:t xml:space="preserve">Задачи, права и ответственность отдела материально-технического снабжения следует отразить в Положении об отделе. Это позволит придать решению практических задач системный характер, определить направление деятельности подразделения, а также будет способствовать единству и согласованности действий, выполнению поставленных задач и целей. С целью регламентации функций, прав, ответственности начальника отдела необходимо разработать должностную инструкцию. Пример данных документов представлен в приложении 6 и 7 соответственно. </w:t>
      </w:r>
    </w:p>
    <w:p w:rsidR="00523228" w:rsidRDefault="00523228">
      <w:r>
        <w:t xml:space="preserve">В настоящее время основным посредником сделок между поставщиками, в качестве которых выступают разнородные промышленные предприятия, и потребителями - организациями АПК - является ОАО "Росагроснаб". Продукция, которой Росагроснаб обеспечивает потребителей АПК, насчитывает более 450000 наименований. Основные виды - автотракторная, сельскохозяйственная, дорожно-строительная, мелиоративная техника и запасные части к ней, технологическое оборудование для перерабатывающих предприятий, металлопродукция, строительные, тароупаковочные и горюче-смазочные материалы, хозяйственные товары и спецодежда, ремонтные материалы и инструменты, резинотехническая, химическая продукция и многое другое. Данное общество имеет службы снабжения во всех областях, в том числе и в Калужской (АООТ "Калугаагроснаб", расположенная по адресу ул. Промышленная, 34Тел.: (084-22) 3-46-00, факс: 3-47-00, E-mail: </w:t>
      </w:r>
      <w:r w:rsidRPr="002A1DE0">
        <w:rPr>
          <w:sz w:val="20"/>
          <w:szCs w:val="20"/>
        </w:rPr>
        <w:t>agrosnab@kaluga. ru</w:t>
      </w:r>
      <w:r>
        <w:t xml:space="preserve">) </w:t>
      </w:r>
    </w:p>
    <w:p w:rsidR="00523228" w:rsidRDefault="00523228">
      <w:r>
        <w:t xml:space="preserve">Заключение договора с этим поставщиком позволит сократить командировочные расходы, расходы, связанные с поставкой сырья (на данный момент сырье поставляется в основном самовывозом со складов поставщиков), а также сэкономить время. </w:t>
      </w:r>
    </w:p>
    <w:p w:rsidR="00523228" w:rsidRDefault="00523228">
      <w:r>
        <w:t xml:space="preserve">Многие сельскохозяйственные организации пользуются в своей деятельности услугам пунктов проката техники, машинно-тракторных станций. Использовать данные услуги имеет смысл поскольку у госконюшни на данный момент недостаточно материальных ресурсов для обновления имеющейся техники. </w:t>
      </w:r>
    </w:p>
    <w:p w:rsidR="00523228" w:rsidRDefault="00523228">
      <w:r>
        <w:t xml:space="preserve">В тоже время следует отметить, что одним из наиболее распространенных организационных форм материально-технического обеспечения выступает лизинг, который позволяет приобретать технику в рассрочку. Это дает возможность рассматриваемой организации приобретать новое совершенное оборудование. Тем более, что рассматриваемая организация уже использовала в своей практике услуги лизинговой компании, и этот опыт был успешен. </w:t>
      </w:r>
      <w:bookmarkStart w:id="4" w:name="_GoBack"/>
      <w:bookmarkEnd w:id="4"/>
    </w:p>
    <w:sectPr w:rsidR="00523228">
      <w:headerReference w:type="default" r:id="rId8"/>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228" w:rsidRDefault="00523228">
      <w:r>
        <w:separator/>
      </w:r>
    </w:p>
  </w:endnote>
  <w:endnote w:type="continuationSeparator" w:id="0">
    <w:p w:rsidR="00523228" w:rsidRDefault="00523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228" w:rsidRDefault="00523228">
      <w:r>
        <w:separator/>
      </w:r>
    </w:p>
  </w:footnote>
  <w:footnote w:type="continuationSeparator" w:id="0">
    <w:p w:rsidR="00523228" w:rsidRDefault="00523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228" w:rsidRDefault="002A1DE0">
    <w:pPr>
      <w:pStyle w:val="ab"/>
      <w:framePr w:wrap="auto" w:vAnchor="text" w:hAnchor="margin" w:xAlign="right" w:y="1"/>
      <w:rPr>
        <w:rStyle w:val="aa"/>
      </w:rPr>
    </w:pPr>
    <w:r>
      <w:rPr>
        <w:rStyle w:val="aa"/>
      </w:rPr>
      <w:t>2</w:t>
    </w:r>
  </w:p>
  <w:p w:rsidR="00523228" w:rsidRDefault="00523228">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1B9A4F46"/>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55C52684"/>
    <w:multiLevelType w:val="hybridMultilevel"/>
    <w:tmpl w:val="A934D03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56A11A1A"/>
    <w:multiLevelType w:val="hybridMultilevel"/>
    <w:tmpl w:val="330809BC"/>
    <w:lvl w:ilvl="0" w:tplc="407A0F8A">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7DD34BEA"/>
    <w:multiLevelType w:val="singleLevel"/>
    <w:tmpl w:val="90884076"/>
    <w:lvl w:ilvl="0">
      <w:start w:val="1"/>
      <w:numFmt w:val="decimal"/>
      <w:pStyle w:val="a0"/>
      <w:lvlText w:val="%1."/>
      <w:lvlJc w:val="left"/>
      <w:pPr>
        <w:tabs>
          <w:tab w:val="num" w:pos="1080"/>
        </w:tabs>
        <w:ind w:firstLine="720"/>
      </w:pPr>
    </w:lvl>
  </w:abstractNum>
  <w:num w:numId="1">
    <w:abstractNumId w:val="2"/>
  </w:num>
  <w:num w:numId="2">
    <w:abstractNumId w:val="1"/>
  </w:num>
  <w:num w:numId="3">
    <w:abstractNumId w:val="0"/>
  </w:num>
  <w:num w:numId="4">
    <w:abstractNumId w:val="3"/>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oNotHyphenateCaps/>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1DE0"/>
    <w:rsid w:val="002A1DE0"/>
    <w:rsid w:val="00436846"/>
    <w:rsid w:val="00523228"/>
    <w:rsid w:val="00BB1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4"/>
    <o:shapelayout v:ext="edit">
      <o:idmap v:ext="edit" data="1"/>
      <o:rules v:ext="edit">
        <o:r id="V:Rule1" type="connector" idref="#_s1186"/>
        <o:r id="V:Rule2" type="connector" idref="#_s1187"/>
        <o:r id="V:Rule3" type="connector" idref="#_s1188"/>
        <o:r id="V:Rule4" type="connector" idref="#_s1189"/>
        <o:r id="V:Rule5" type="connector" idref="#_s1190"/>
        <o:r id="V:Rule6" type="connector" idref="#_s1191"/>
        <o:r id="V:Rule7" type="connector" idref="#_s1192"/>
        <o:r id="V:Rule8" type="connector" idref="#_s1193"/>
        <o:r id="V:Rule9" type="connector" idref="#_s1194"/>
        <o:r id="V:Rule10" type="connector" idref="#_s1195"/>
        <o:r id="V:Rule11" type="connector" idref="#_s1196"/>
        <o:r id="V:Rule12" type="connector" idref="#_s1197"/>
        <o:r id="V:Rule13" type="connector" idref="#_s1198"/>
        <o:r id="V:Rule14" type="connector" idref="#_s1199"/>
        <o:r id="V:Rule15" type="connector" idref="#_s1200"/>
        <o:r id="V:Rule16" type="connector" idref="#_s1201"/>
        <o:r id="V:Rule17" type="connector" idref="#_s1202"/>
        <o:r id="V:Rule18" type="connector" idref="#_s1203"/>
        <o:r id="V:Rule19" type="connector" idref="#_s1204"/>
        <o:r id="V:Rule20" type="connector" idref="#_s1205"/>
        <o:r id="V:Rule21" type="connector" idref="#_s1206"/>
      </o:rules>
    </o:shapelayout>
  </w:shapeDefaults>
  <w:decimalSymbol w:val=","/>
  <w:listSeparator w:val=";"/>
  <w14:defaultImageDpi w14:val="0"/>
  <w15:chartTrackingRefBased/>
  <w15:docId w15:val="{FEF3A5D7-A835-4B2C-8214-8B16DBD4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firstLine="0"/>
      <w:jc w:val="left"/>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rPr>
      <w:sz w:val="24"/>
      <w:szCs w:val="24"/>
    </w:r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21">
    <w:name w:val="Body Text 2"/>
    <w:basedOn w:val="a1"/>
    <w:link w:val="22"/>
    <w:uiPriority w:val="99"/>
    <w:pPr>
      <w:spacing w:after="120"/>
      <w:ind w:left="283"/>
    </w:pPr>
    <w:rPr>
      <w:sz w:val="20"/>
      <w:szCs w:val="20"/>
    </w:rPr>
  </w:style>
  <w:style w:type="character" w:customStyle="1" w:styleId="22">
    <w:name w:val="Основной текст 2 Знак"/>
    <w:link w:val="21"/>
    <w:uiPriority w:val="99"/>
    <w:semiHidden/>
    <w:rPr>
      <w:rFonts w:ascii="Times New Roman" w:hAnsi="Times New Roman" w:cs="Times New Roman"/>
      <w:sz w:val="28"/>
      <w:szCs w:val="28"/>
    </w:rPr>
  </w:style>
  <w:style w:type="paragraph" w:customStyle="1" w:styleId="a5">
    <w:name w:val="Норм"/>
    <w:basedOn w:val="a1"/>
    <w:uiPriority w:val="99"/>
    <w:pPr>
      <w:overflowPunct w:val="0"/>
      <w:autoSpaceDE w:val="0"/>
      <w:autoSpaceDN w:val="0"/>
      <w:adjustRightInd w:val="0"/>
      <w:ind w:firstLine="567"/>
      <w:textAlignment w:val="baseline"/>
    </w:pPr>
  </w:style>
  <w:style w:type="paragraph" w:styleId="a6">
    <w:name w:val="Body Text"/>
    <w:basedOn w:val="a1"/>
    <w:link w:val="a7"/>
    <w:uiPriority w:val="99"/>
  </w:style>
  <w:style w:type="character" w:customStyle="1" w:styleId="a7">
    <w:name w:val="Основной текст Знак"/>
    <w:link w:val="a6"/>
    <w:uiPriority w:val="99"/>
    <w:semiHidden/>
    <w:rPr>
      <w:rFonts w:ascii="Times New Roman" w:hAnsi="Times New Roman" w:cs="Times New Roman"/>
      <w:sz w:val="28"/>
      <w:szCs w:val="28"/>
    </w:rPr>
  </w:style>
  <w:style w:type="paragraph" w:styleId="23">
    <w:name w:val="Body Text Indent 2"/>
    <w:basedOn w:val="a1"/>
    <w:link w:val="24"/>
    <w:uiPriority w:val="99"/>
    <w:pPr>
      <w:spacing w:after="120" w:line="480" w:lineRule="auto"/>
      <w:ind w:left="283"/>
    </w:pPr>
  </w:style>
  <w:style w:type="character" w:customStyle="1" w:styleId="24">
    <w:name w:val="Основной текст с отступом 2 Знак"/>
    <w:link w:val="23"/>
    <w:uiPriority w:val="99"/>
    <w:semiHidden/>
    <w:rPr>
      <w:rFonts w:ascii="Times New Roman" w:hAnsi="Times New Roman" w:cs="Times New Roman"/>
      <w:sz w:val="28"/>
      <w:szCs w:val="28"/>
    </w:rPr>
  </w:style>
  <w:style w:type="paragraph" w:customStyle="1" w:styleId="ConsNormal">
    <w:name w:val="ConsNormal"/>
    <w:uiPriority w:val="99"/>
    <w:pPr>
      <w:autoSpaceDE w:val="0"/>
      <w:autoSpaceDN w:val="0"/>
      <w:adjustRightInd w:val="0"/>
      <w:ind w:right="19772" w:firstLine="720"/>
    </w:pPr>
    <w:rPr>
      <w:rFonts w:ascii="Arial" w:hAnsi="Arial" w:cs="Arial"/>
    </w:rPr>
  </w:style>
  <w:style w:type="paragraph" w:customStyle="1" w:styleId="ConsNonformat">
    <w:name w:val="ConsNonformat"/>
    <w:uiPriority w:val="99"/>
    <w:pPr>
      <w:autoSpaceDE w:val="0"/>
      <w:autoSpaceDN w:val="0"/>
      <w:adjustRightInd w:val="0"/>
      <w:ind w:right="19772"/>
    </w:pPr>
    <w:rPr>
      <w:rFonts w:ascii="Courier New" w:hAnsi="Courier New" w:cs="Courier New"/>
    </w:rPr>
  </w:style>
  <w:style w:type="paragraph" w:styleId="a8">
    <w:name w:val="footer"/>
    <w:basedOn w:val="a1"/>
    <w:link w:val="a9"/>
    <w:uiPriority w:val="99"/>
    <w:pPr>
      <w:tabs>
        <w:tab w:val="center" w:pos="4677"/>
        <w:tab w:val="right" w:pos="9355"/>
      </w:tabs>
    </w:pPr>
  </w:style>
  <w:style w:type="character" w:customStyle="1" w:styleId="a9">
    <w:name w:val="Нижний колонтитул Знак"/>
    <w:link w:val="a8"/>
    <w:uiPriority w:val="99"/>
    <w:semiHidden/>
    <w:rPr>
      <w:rFonts w:ascii="Times New Roman" w:hAnsi="Times New Roman" w:cs="Times New Roman"/>
      <w:sz w:val="28"/>
      <w:szCs w:val="28"/>
    </w:rPr>
  </w:style>
  <w:style w:type="character" w:styleId="aa">
    <w:name w:val="page number"/>
    <w:uiPriority w:val="99"/>
  </w:style>
  <w:style w:type="paragraph" w:styleId="ab">
    <w:name w:val="header"/>
    <w:basedOn w:val="a1"/>
    <w:next w:val="a6"/>
    <w:link w:val="ac"/>
    <w:uiPriority w:val="99"/>
    <w:pPr>
      <w:tabs>
        <w:tab w:val="center" w:pos="4677"/>
        <w:tab w:val="right" w:pos="9355"/>
      </w:tabs>
      <w:ind w:firstLine="0"/>
      <w:jc w:val="right"/>
    </w:pPr>
    <w:rPr>
      <w:noProof/>
      <w:kern w:val="16"/>
    </w:rPr>
  </w:style>
  <w:style w:type="character" w:customStyle="1" w:styleId="ac">
    <w:name w:val="Верхний колонтитул Знак"/>
    <w:link w:val="ab"/>
    <w:uiPriority w:val="99"/>
    <w:rPr>
      <w:kern w:val="16"/>
      <w:sz w:val="24"/>
      <w:szCs w:val="24"/>
    </w:rPr>
  </w:style>
  <w:style w:type="paragraph" w:styleId="ad">
    <w:name w:val="Normal (Web)"/>
    <w:basedOn w:val="a1"/>
    <w:uiPriority w:val="99"/>
    <w:pPr>
      <w:spacing w:before="100" w:beforeAutospacing="1" w:after="100" w:afterAutospacing="1"/>
    </w:pPr>
  </w:style>
  <w:style w:type="character" w:styleId="ae">
    <w:name w:val="Hyperlink"/>
    <w:uiPriority w:val="99"/>
    <w:rPr>
      <w:color w:val="0000FF"/>
      <w:u w:val="single"/>
    </w:rPr>
  </w:style>
  <w:style w:type="paragraph" w:customStyle="1" w:styleId="af">
    <w:name w:val="выделение"/>
    <w:uiPriority w:val="99"/>
    <w:pPr>
      <w:spacing w:line="360" w:lineRule="auto"/>
      <w:ind w:firstLine="709"/>
      <w:jc w:val="both"/>
    </w:pPr>
    <w:rPr>
      <w:rFonts w:ascii="Times New Roman" w:hAnsi="Times New Roman"/>
      <w:b/>
      <w:bCs/>
      <w:i/>
      <w:iCs/>
      <w:noProof/>
      <w:sz w:val="28"/>
      <w:szCs w:val="28"/>
    </w:rPr>
  </w:style>
  <w:style w:type="character" w:styleId="af0">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5">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5"/>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6"/>
      </w:numPr>
      <w:tabs>
        <w:tab w:val="num" w:pos="1276"/>
      </w:tabs>
      <w:spacing w:line="360" w:lineRule="auto"/>
      <w:jc w:val="both"/>
    </w:pPr>
    <w:rPr>
      <w:rFonts w:ascii="Times New Roman" w:hAnsi="Times New Roman"/>
      <w:noProof/>
      <w:sz w:val="28"/>
      <w:szCs w:val="28"/>
    </w:rPr>
  </w:style>
  <w:style w:type="paragraph" w:customStyle="1" w:styleId="af1">
    <w:name w:val="схема"/>
    <w:uiPriority w:val="99"/>
    <w:pPr>
      <w:jc w:val="center"/>
    </w:pPr>
    <w:rPr>
      <w:rFonts w:ascii="Times New Roman" w:hAnsi="Times New Roman"/>
      <w:noProof/>
      <w:sz w:val="24"/>
      <w:szCs w:val="24"/>
    </w:rPr>
  </w:style>
  <w:style w:type="paragraph" w:customStyle="1" w:styleId="af2">
    <w:name w:val="ТАБЛИЦА"/>
    <w:uiPriority w:val="99"/>
    <w:pPr>
      <w:jc w:val="center"/>
    </w:pPr>
    <w:rPr>
      <w:rFonts w:ascii="Times New Roman" w:hAnsi="Times New Roman"/>
    </w:rPr>
  </w:style>
  <w:style w:type="paragraph" w:styleId="af3">
    <w:name w:val="footnote text"/>
    <w:basedOn w:val="a1"/>
    <w:link w:val="af4"/>
    <w:uiPriority w:val="99"/>
  </w:style>
  <w:style w:type="character" w:customStyle="1" w:styleId="af4">
    <w:name w:val="Текст сноски Знак"/>
    <w:link w:val="af3"/>
    <w:uiPriority w:val="99"/>
    <w:semiHidden/>
    <w:rPr>
      <w:rFonts w:ascii="Times New Roman" w:hAnsi="Times New Roman" w:cs="Times New Roman"/>
      <w:sz w:val="20"/>
      <w:szCs w:val="20"/>
    </w:rPr>
  </w:style>
  <w:style w:type="paragraph" w:customStyle="1" w:styleId="af5">
    <w:name w:val="титут"/>
    <w:uiPriority w:val="99"/>
    <w:pPr>
      <w:spacing w:line="360" w:lineRule="auto"/>
      <w:jc w:val="center"/>
    </w:pPr>
    <w:rPr>
      <w:rFonts w:ascii="Times New Roman" w:hAnsi="Times New Roman"/>
      <w:noProof/>
      <w:sz w:val="28"/>
      <w:szCs w:val="28"/>
    </w:rPr>
  </w:style>
  <w:style w:type="paragraph" w:styleId="61">
    <w:name w:val="toc 6"/>
    <w:basedOn w:val="a1"/>
    <w:next w:val="a1"/>
    <w:autoRedefine/>
    <w:uiPriority w:val="99"/>
    <w:pPr>
      <w:ind w:left="1400"/>
    </w:pPr>
  </w:style>
  <w:style w:type="paragraph" w:styleId="71">
    <w:name w:val="toc 7"/>
    <w:basedOn w:val="a1"/>
    <w:next w:val="a1"/>
    <w:autoRedefine/>
    <w:uiPriority w:val="99"/>
    <w:pPr>
      <w:ind w:left="1680"/>
    </w:pPr>
  </w:style>
  <w:style w:type="paragraph" w:styleId="81">
    <w:name w:val="toc 8"/>
    <w:basedOn w:val="a1"/>
    <w:next w:val="a1"/>
    <w:autoRedefine/>
    <w:uiPriority w:val="99"/>
    <w:pPr>
      <w:ind w:left="1960"/>
    </w:pPr>
  </w:style>
  <w:style w:type="paragraph" w:styleId="9">
    <w:name w:val="toc 9"/>
    <w:basedOn w:val="a1"/>
    <w:next w:val="a1"/>
    <w:autoRedefine/>
    <w:uiPriority w:val="99"/>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12451</Words>
  <Characters>70976</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АГРАРНЫЙ УНИВЕРСИТЕТ – </vt:lpstr>
    </vt:vector>
  </TitlesOfParts>
  <Company>Diapsalmata</Company>
  <LinksUpToDate>false</LinksUpToDate>
  <CharactersWithSpaces>83261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АГРАРНЫЙ УНИВЕРСИТЕТ – </dc:title>
  <dc:subject/>
  <dc:creator>FOX</dc:creator>
  <cp:keywords/>
  <dc:description/>
  <cp:lastModifiedBy>admin</cp:lastModifiedBy>
  <cp:revision>2</cp:revision>
  <cp:lastPrinted>2005-01-24T12:10:00Z</cp:lastPrinted>
  <dcterms:created xsi:type="dcterms:W3CDTF">2014-03-01T07:10:00Z</dcterms:created>
  <dcterms:modified xsi:type="dcterms:W3CDTF">2014-03-01T07:10:00Z</dcterms:modified>
</cp:coreProperties>
</file>