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22" w:rsidRPr="00025B3C" w:rsidRDefault="00774622" w:rsidP="007753FD">
      <w:pPr>
        <w:spacing w:line="360" w:lineRule="auto"/>
        <w:jc w:val="center"/>
        <w:rPr>
          <w:sz w:val="28"/>
          <w:szCs w:val="28"/>
        </w:rPr>
      </w:pPr>
      <w:r w:rsidRPr="00025B3C">
        <w:rPr>
          <w:sz w:val="28"/>
          <w:szCs w:val="28"/>
        </w:rPr>
        <w:t>Министерство образования Российской Федерации</w:t>
      </w:r>
    </w:p>
    <w:p w:rsidR="00774622" w:rsidRPr="00025B3C" w:rsidRDefault="00774622" w:rsidP="007753FD">
      <w:pPr>
        <w:spacing w:line="360" w:lineRule="auto"/>
        <w:jc w:val="center"/>
        <w:rPr>
          <w:sz w:val="28"/>
          <w:szCs w:val="28"/>
        </w:rPr>
      </w:pPr>
      <w:r w:rsidRPr="00025B3C">
        <w:rPr>
          <w:sz w:val="28"/>
          <w:szCs w:val="28"/>
        </w:rPr>
        <w:t>Государственное образовательное учреждение высшего профессионального обучения</w:t>
      </w:r>
    </w:p>
    <w:p w:rsidR="00774622" w:rsidRPr="00025B3C" w:rsidRDefault="00774622" w:rsidP="007753FD">
      <w:pPr>
        <w:spacing w:line="360" w:lineRule="auto"/>
        <w:jc w:val="center"/>
        <w:rPr>
          <w:sz w:val="28"/>
          <w:szCs w:val="28"/>
        </w:rPr>
      </w:pPr>
      <w:r w:rsidRPr="00025B3C">
        <w:rPr>
          <w:sz w:val="28"/>
          <w:szCs w:val="28"/>
        </w:rPr>
        <w:t>Дальневосточный Государственный Университет Путей Сообщения</w:t>
      </w:r>
    </w:p>
    <w:p w:rsidR="00774622" w:rsidRPr="00025B3C" w:rsidRDefault="00774622" w:rsidP="007753FD">
      <w:pPr>
        <w:spacing w:line="360" w:lineRule="auto"/>
        <w:jc w:val="center"/>
        <w:rPr>
          <w:sz w:val="28"/>
          <w:szCs w:val="28"/>
        </w:rPr>
      </w:pPr>
      <w:r w:rsidRPr="00025B3C">
        <w:rPr>
          <w:sz w:val="28"/>
          <w:szCs w:val="28"/>
        </w:rPr>
        <w:t xml:space="preserve">кафедра: </w:t>
      </w:r>
      <w:r w:rsidR="003553CE" w:rsidRPr="00025B3C">
        <w:rPr>
          <w:sz w:val="28"/>
          <w:szCs w:val="28"/>
        </w:rPr>
        <w:t>Воздушные сообщения</w:t>
      </w: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4649ED" w:rsidRPr="00025B3C" w:rsidRDefault="004649E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51FA9" w:rsidRPr="00025B3C" w:rsidRDefault="00751FA9" w:rsidP="007753FD">
      <w:pPr>
        <w:spacing w:line="360" w:lineRule="auto"/>
        <w:jc w:val="center"/>
        <w:rPr>
          <w:b/>
          <w:bCs/>
          <w:caps/>
          <w:sz w:val="28"/>
          <w:szCs w:val="28"/>
        </w:rPr>
      </w:pPr>
      <w:r w:rsidRPr="00025B3C">
        <w:rPr>
          <w:b/>
          <w:bCs/>
          <w:caps/>
          <w:sz w:val="28"/>
          <w:szCs w:val="28"/>
        </w:rPr>
        <w:t>Курсовая работа</w:t>
      </w:r>
    </w:p>
    <w:p w:rsidR="00774622" w:rsidRPr="00025B3C" w:rsidRDefault="00751FA9" w:rsidP="007753FD">
      <w:pPr>
        <w:spacing w:line="360" w:lineRule="auto"/>
        <w:jc w:val="center"/>
        <w:rPr>
          <w:b/>
          <w:bCs/>
          <w:caps/>
          <w:sz w:val="28"/>
          <w:szCs w:val="28"/>
        </w:rPr>
      </w:pPr>
      <w:r w:rsidRPr="00025B3C">
        <w:rPr>
          <w:b/>
          <w:bCs/>
          <w:caps/>
          <w:sz w:val="28"/>
          <w:szCs w:val="28"/>
        </w:rPr>
        <w:t xml:space="preserve">на </w:t>
      </w:r>
      <w:r w:rsidR="00774622" w:rsidRPr="00025B3C">
        <w:rPr>
          <w:b/>
          <w:bCs/>
          <w:caps/>
          <w:sz w:val="28"/>
          <w:szCs w:val="28"/>
        </w:rPr>
        <w:t>тем</w:t>
      </w:r>
      <w:r w:rsidRPr="00025B3C">
        <w:rPr>
          <w:b/>
          <w:bCs/>
          <w:caps/>
          <w:sz w:val="28"/>
          <w:szCs w:val="28"/>
        </w:rPr>
        <w:t>у</w:t>
      </w:r>
      <w:r w:rsidR="00774622" w:rsidRPr="00025B3C">
        <w:rPr>
          <w:b/>
          <w:bCs/>
          <w:caps/>
          <w:sz w:val="28"/>
          <w:szCs w:val="28"/>
        </w:rPr>
        <w:t>: «Управление ассортиментной политикой предприятия»</w:t>
      </w:r>
    </w:p>
    <w:p w:rsidR="00751FA9" w:rsidRPr="00025B3C" w:rsidRDefault="00751FA9" w:rsidP="007753FD">
      <w:pPr>
        <w:spacing w:line="360" w:lineRule="auto"/>
        <w:jc w:val="center"/>
        <w:rPr>
          <w:caps/>
          <w:sz w:val="28"/>
          <w:szCs w:val="28"/>
        </w:rPr>
      </w:pPr>
    </w:p>
    <w:p w:rsidR="00751FA9" w:rsidRPr="00025B3C" w:rsidRDefault="00751FA9" w:rsidP="007753FD">
      <w:pPr>
        <w:spacing w:line="360" w:lineRule="auto"/>
        <w:jc w:val="center"/>
        <w:rPr>
          <w:sz w:val="28"/>
          <w:szCs w:val="28"/>
        </w:rPr>
      </w:pPr>
    </w:p>
    <w:p w:rsidR="00751FA9" w:rsidRPr="00025B3C" w:rsidRDefault="00751FA9" w:rsidP="007753FD">
      <w:pPr>
        <w:spacing w:line="360" w:lineRule="auto"/>
        <w:jc w:val="center"/>
        <w:rPr>
          <w:sz w:val="28"/>
          <w:szCs w:val="28"/>
        </w:rPr>
      </w:pPr>
    </w:p>
    <w:p w:rsidR="00751FA9" w:rsidRPr="00025B3C" w:rsidRDefault="00751FA9"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753FD" w:rsidRPr="00025B3C" w:rsidRDefault="007753FD" w:rsidP="007753FD">
      <w:pPr>
        <w:spacing w:line="360" w:lineRule="auto"/>
        <w:jc w:val="center"/>
        <w:rPr>
          <w:sz w:val="28"/>
          <w:szCs w:val="28"/>
        </w:rPr>
      </w:pPr>
    </w:p>
    <w:p w:rsidR="00751FA9" w:rsidRPr="00025B3C" w:rsidRDefault="00751FA9" w:rsidP="007753FD">
      <w:pPr>
        <w:spacing w:line="360" w:lineRule="auto"/>
        <w:jc w:val="center"/>
        <w:rPr>
          <w:sz w:val="28"/>
          <w:szCs w:val="28"/>
        </w:rPr>
      </w:pPr>
    </w:p>
    <w:p w:rsidR="00751FA9" w:rsidRPr="00025B3C" w:rsidRDefault="00751FA9" w:rsidP="007753FD">
      <w:pPr>
        <w:spacing w:line="360" w:lineRule="auto"/>
        <w:jc w:val="center"/>
        <w:rPr>
          <w:sz w:val="28"/>
          <w:szCs w:val="28"/>
        </w:rPr>
      </w:pPr>
    </w:p>
    <w:p w:rsidR="00751FA9" w:rsidRPr="00025B3C" w:rsidRDefault="00751FA9" w:rsidP="007753FD">
      <w:pPr>
        <w:spacing w:line="360" w:lineRule="auto"/>
        <w:jc w:val="center"/>
        <w:rPr>
          <w:sz w:val="28"/>
          <w:szCs w:val="28"/>
        </w:rPr>
      </w:pPr>
    </w:p>
    <w:p w:rsidR="00751FA9" w:rsidRPr="00025B3C" w:rsidRDefault="00751FA9" w:rsidP="007753FD">
      <w:pPr>
        <w:spacing w:line="360" w:lineRule="auto"/>
        <w:jc w:val="center"/>
        <w:rPr>
          <w:sz w:val="28"/>
          <w:szCs w:val="28"/>
        </w:rPr>
      </w:pPr>
    </w:p>
    <w:p w:rsidR="00751FA9" w:rsidRPr="00025B3C" w:rsidRDefault="00751FA9" w:rsidP="007753FD">
      <w:pPr>
        <w:spacing w:line="360" w:lineRule="auto"/>
        <w:jc w:val="center"/>
        <w:rPr>
          <w:sz w:val="28"/>
          <w:szCs w:val="28"/>
        </w:rPr>
      </w:pPr>
    </w:p>
    <w:p w:rsidR="00774622" w:rsidRPr="00025B3C" w:rsidRDefault="00774622" w:rsidP="007753FD">
      <w:pPr>
        <w:spacing w:line="360" w:lineRule="auto"/>
        <w:jc w:val="center"/>
        <w:rPr>
          <w:sz w:val="28"/>
          <w:szCs w:val="28"/>
        </w:rPr>
      </w:pPr>
      <w:r w:rsidRPr="00025B3C">
        <w:rPr>
          <w:sz w:val="28"/>
          <w:szCs w:val="28"/>
        </w:rPr>
        <w:t>Хабаровск 2009</w:t>
      </w:r>
    </w:p>
    <w:p w:rsidR="00774622" w:rsidRPr="00025B3C" w:rsidRDefault="007753FD" w:rsidP="00DF09F9">
      <w:pPr>
        <w:spacing w:line="360" w:lineRule="auto"/>
        <w:ind w:firstLine="709"/>
        <w:jc w:val="both"/>
        <w:rPr>
          <w:b/>
          <w:bCs/>
          <w:sz w:val="28"/>
          <w:szCs w:val="28"/>
        </w:rPr>
      </w:pPr>
      <w:r w:rsidRPr="00025B3C">
        <w:rPr>
          <w:sz w:val="28"/>
          <w:szCs w:val="28"/>
        </w:rPr>
        <w:br w:type="page"/>
      </w:r>
      <w:bookmarkStart w:id="0" w:name="_Toc248255764"/>
      <w:r w:rsidR="00E86A03" w:rsidRPr="00025B3C">
        <w:rPr>
          <w:b/>
          <w:bCs/>
          <w:sz w:val="28"/>
          <w:szCs w:val="28"/>
        </w:rPr>
        <w:t>ВВЕДЕНИЕ</w:t>
      </w:r>
      <w:bookmarkEnd w:id="0"/>
    </w:p>
    <w:p w:rsidR="00DF09F9" w:rsidRPr="00025B3C" w:rsidRDefault="00DF09F9" w:rsidP="007753FD">
      <w:pPr>
        <w:spacing w:line="360" w:lineRule="auto"/>
        <w:ind w:firstLine="709"/>
        <w:jc w:val="both"/>
        <w:rPr>
          <w:sz w:val="28"/>
          <w:szCs w:val="28"/>
        </w:rPr>
      </w:pPr>
    </w:p>
    <w:p w:rsidR="00FD7773" w:rsidRPr="00025B3C" w:rsidRDefault="00751FA9" w:rsidP="007753FD">
      <w:pPr>
        <w:spacing w:line="360" w:lineRule="auto"/>
        <w:ind w:firstLine="709"/>
        <w:jc w:val="both"/>
        <w:rPr>
          <w:sz w:val="28"/>
          <w:szCs w:val="28"/>
        </w:rPr>
      </w:pPr>
      <w:r w:rsidRPr="00025B3C">
        <w:rPr>
          <w:sz w:val="28"/>
          <w:szCs w:val="28"/>
        </w:rPr>
        <w:t>К</w:t>
      </w:r>
      <w:r w:rsidR="00DA0F24" w:rsidRPr="00025B3C">
        <w:rPr>
          <w:sz w:val="28"/>
          <w:szCs w:val="28"/>
        </w:rPr>
        <w:t xml:space="preserve">урсовая работа посвящена управлению ассортиментной политикой на предприятии. </w:t>
      </w:r>
      <w:r w:rsidR="00FD5747" w:rsidRPr="00025B3C">
        <w:rPr>
          <w:sz w:val="28"/>
          <w:szCs w:val="28"/>
        </w:rPr>
        <w:t>Ассортиментная политика является одним из важнейших инструментов и составляющих маркетинга в борьбе компании с конкурентами. В своей курсовой работе я приведу методику анализа и управления ассортиментом компании, постараюсь дать практические рекомендации по ее применению</w:t>
      </w:r>
      <w:r w:rsidR="00FD7773" w:rsidRPr="00025B3C">
        <w:rPr>
          <w:sz w:val="28"/>
          <w:szCs w:val="28"/>
        </w:rPr>
        <w:t xml:space="preserve"> на примере ООО «Востокспецсистема»</w:t>
      </w:r>
      <w:r w:rsidR="00FD5747" w:rsidRPr="00025B3C">
        <w:rPr>
          <w:sz w:val="28"/>
          <w:szCs w:val="28"/>
        </w:rPr>
        <w:t xml:space="preserve">. </w:t>
      </w:r>
      <w:r w:rsidR="00DA0F24" w:rsidRPr="00025B3C">
        <w:rPr>
          <w:sz w:val="28"/>
          <w:szCs w:val="28"/>
        </w:rPr>
        <w:t xml:space="preserve">Я считаю, что проблема </w:t>
      </w:r>
      <w:r w:rsidR="00FD7773" w:rsidRPr="00025B3C">
        <w:rPr>
          <w:sz w:val="28"/>
          <w:szCs w:val="28"/>
        </w:rPr>
        <w:t>конкуренции предприятий в розничной торговле</w:t>
      </w:r>
      <w:r w:rsidR="00DA0F24" w:rsidRPr="00025B3C">
        <w:rPr>
          <w:sz w:val="28"/>
          <w:szCs w:val="28"/>
        </w:rPr>
        <w:t xml:space="preserve"> на данный момент актуальна и интересна. </w:t>
      </w:r>
    </w:p>
    <w:p w:rsidR="00B61796" w:rsidRPr="00025B3C" w:rsidRDefault="00B61796" w:rsidP="007753FD">
      <w:pPr>
        <w:spacing w:line="360" w:lineRule="auto"/>
        <w:ind w:firstLine="709"/>
        <w:jc w:val="both"/>
        <w:rPr>
          <w:sz w:val="28"/>
          <w:szCs w:val="28"/>
        </w:rPr>
      </w:pPr>
      <w:r w:rsidRPr="00025B3C">
        <w:rPr>
          <w:sz w:val="28"/>
          <w:szCs w:val="28"/>
        </w:rPr>
        <w:t>На сегодняшний день на рынке присутствует огромное количество торгово-розничных организаций. Каждая из них занимается торговлей или оказанием, каких-либо видов услуг.</w:t>
      </w:r>
    </w:p>
    <w:p w:rsidR="009A2EC1" w:rsidRPr="00025B3C" w:rsidRDefault="009A2EC1" w:rsidP="007753FD">
      <w:pPr>
        <w:pStyle w:val="a9"/>
        <w:ind w:firstLine="709"/>
        <w:jc w:val="both"/>
        <w:rPr>
          <w:color w:val="auto"/>
        </w:rPr>
      </w:pPr>
      <w:r w:rsidRPr="00025B3C">
        <w:rPr>
          <w:color w:val="auto"/>
        </w:rPr>
        <w:t>Ассортиментная политика - одно из самых главных направлений деятельности маркетинга каждого предприятия. Особенно это направление приобретает значимость в нынешних условиях перехода к рыночной экономике, когда к товару со стороны потребителя предъявляются повышенные требования по качеству и ассортименту, и от эффективности работы предприятия с производимым товаром зависят все экономические показатели организации и рыночная доля. Как свидетельствует мировой опыт, лидерство в конкурентной борьбе получает тот, кто наиболее компетентен в ассортиментной политике, владеет методами её реализации и может максимально эффективно ею управлять.</w:t>
      </w:r>
    </w:p>
    <w:p w:rsidR="009A2EC1" w:rsidRPr="00025B3C" w:rsidRDefault="009A2EC1" w:rsidP="007753FD">
      <w:pPr>
        <w:pStyle w:val="ab"/>
        <w:spacing w:before="0" w:beforeAutospacing="0" w:after="0" w:afterAutospacing="0" w:line="360" w:lineRule="auto"/>
        <w:ind w:firstLine="709"/>
        <w:jc w:val="both"/>
        <w:rPr>
          <w:sz w:val="28"/>
          <w:szCs w:val="28"/>
        </w:rPr>
      </w:pPr>
      <w:r w:rsidRPr="00025B3C">
        <w:rPr>
          <w:sz w:val="28"/>
          <w:szCs w:val="28"/>
        </w:rPr>
        <w:t>В современных условиях рыночной экономики в России многократно увеличился ассортимент различных товаров, значительная часть которого представлена продукцией недостаточно высокого качества и не отвечающая современным мировым требованиям.</w:t>
      </w:r>
    </w:p>
    <w:p w:rsidR="00B61796" w:rsidRPr="00025B3C" w:rsidRDefault="00B61796" w:rsidP="007753FD">
      <w:pPr>
        <w:spacing w:line="360" w:lineRule="auto"/>
        <w:ind w:firstLine="709"/>
        <w:jc w:val="both"/>
        <w:rPr>
          <w:sz w:val="28"/>
          <w:szCs w:val="28"/>
        </w:rPr>
      </w:pPr>
      <w:r w:rsidRPr="00025B3C">
        <w:rPr>
          <w:sz w:val="28"/>
          <w:szCs w:val="28"/>
        </w:rPr>
        <w:t>Ошибки при выборе товара, незнание его свойств, характеристик, условий хранения, транспортирования, неправильная оценка качества могут обернуться для предпринимателя крупными потерями и убытками. Поэтому будущим предпринимателям необходимы основные представления о товароведении различных групп товаров.</w:t>
      </w:r>
    </w:p>
    <w:p w:rsidR="00FD7773" w:rsidRPr="00025B3C" w:rsidRDefault="00FD7773" w:rsidP="007753FD">
      <w:pPr>
        <w:spacing w:line="360" w:lineRule="auto"/>
        <w:ind w:firstLine="709"/>
        <w:jc w:val="both"/>
        <w:rPr>
          <w:sz w:val="28"/>
          <w:szCs w:val="28"/>
        </w:rPr>
      </w:pPr>
      <w:r w:rsidRPr="00025B3C">
        <w:rPr>
          <w:sz w:val="28"/>
          <w:szCs w:val="28"/>
        </w:rPr>
        <w:t xml:space="preserve">Формирование и реализация ассортиментной политики необходимы для определения условий безубыточной работы предприятия, управления объемом прибыли с целью оптимизации налогообложения и прогнозирования собственных инвестиций в развитие бизнеса. </w:t>
      </w:r>
    </w:p>
    <w:p w:rsidR="00B61796" w:rsidRPr="00025B3C" w:rsidRDefault="00B61796" w:rsidP="007753FD">
      <w:pPr>
        <w:spacing w:line="360" w:lineRule="auto"/>
        <w:ind w:firstLine="709"/>
        <w:jc w:val="both"/>
        <w:rPr>
          <w:sz w:val="28"/>
          <w:szCs w:val="28"/>
        </w:rPr>
      </w:pPr>
      <w:r w:rsidRPr="00025B3C">
        <w:rPr>
          <w:sz w:val="28"/>
          <w:szCs w:val="28"/>
        </w:rPr>
        <w:t>Рыночный успех отныне является критерием оценки деятельности отечественных предприятий, а их рыночные возможности предопределяют правильно разработанной и последовательно осуществляемой товарной политики. Именно на основе изучения рынка и перспектив его развития предприятие получает исходную информацию для решения вопросов, связанных с формированием ассортимента, его управлением и совершенствованием.</w:t>
      </w:r>
    </w:p>
    <w:p w:rsidR="00B61796" w:rsidRPr="00025B3C" w:rsidRDefault="00DA0F24" w:rsidP="007753FD">
      <w:pPr>
        <w:spacing w:line="360" w:lineRule="auto"/>
        <w:ind w:firstLine="709"/>
        <w:jc w:val="both"/>
        <w:rPr>
          <w:sz w:val="28"/>
          <w:szCs w:val="28"/>
        </w:rPr>
      </w:pPr>
      <w:r w:rsidRPr="00025B3C">
        <w:rPr>
          <w:sz w:val="28"/>
          <w:szCs w:val="28"/>
        </w:rPr>
        <w:t xml:space="preserve">В ходе курсовой работы необходимо </w:t>
      </w:r>
      <w:r w:rsidR="00B61796" w:rsidRPr="00025B3C">
        <w:rPr>
          <w:sz w:val="28"/>
          <w:szCs w:val="28"/>
        </w:rPr>
        <w:t>примен</w:t>
      </w:r>
      <w:r w:rsidR="00FD7773" w:rsidRPr="00025B3C">
        <w:rPr>
          <w:sz w:val="28"/>
          <w:szCs w:val="28"/>
        </w:rPr>
        <w:t>и</w:t>
      </w:r>
      <w:r w:rsidRPr="00025B3C">
        <w:rPr>
          <w:sz w:val="28"/>
          <w:szCs w:val="28"/>
        </w:rPr>
        <w:t>ть</w:t>
      </w:r>
      <w:r w:rsidR="00B61796" w:rsidRPr="00025B3C">
        <w:rPr>
          <w:sz w:val="28"/>
          <w:szCs w:val="28"/>
        </w:rPr>
        <w:t xml:space="preserve"> знани</w:t>
      </w:r>
      <w:r w:rsidRPr="00025B3C">
        <w:rPr>
          <w:sz w:val="28"/>
          <w:szCs w:val="28"/>
        </w:rPr>
        <w:t>я</w:t>
      </w:r>
      <w:r w:rsidR="00B61796" w:rsidRPr="00025B3C">
        <w:rPr>
          <w:sz w:val="28"/>
          <w:szCs w:val="28"/>
        </w:rPr>
        <w:t>, полученны</w:t>
      </w:r>
      <w:r w:rsidRPr="00025B3C">
        <w:rPr>
          <w:sz w:val="28"/>
          <w:szCs w:val="28"/>
        </w:rPr>
        <w:t>е</w:t>
      </w:r>
      <w:r w:rsidR="00B61796" w:rsidRPr="00025B3C">
        <w:rPr>
          <w:sz w:val="28"/>
          <w:szCs w:val="28"/>
        </w:rPr>
        <w:t xml:space="preserve"> на лекциях и практических занятиях, для самостоятельного анализа деятельности предприятия; теоретически грамотно и логически последовательно излагать рассматриваемую проблему; самостоятельно формулировать проблему, ставить задачу и разрабатывать обоснование предложений в сфере коммерческой деятельности.</w:t>
      </w:r>
    </w:p>
    <w:p w:rsidR="00DA0F24" w:rsidRPr="00025B3C" w:rsidRDefault="00DA0F24" w:rsidP="007753FD">
      <w:pPr>
        <w:spacing w:line="360" w:lineRule="auto"/>
        <w:ind w:firstLine="709"/>
        <w:jc w:val="both"/>
        <w:rPr>
          <w:sz w:val="28"/>
          <w:szCs w:val="28"/>
        </w:rPr>
      </w:pPr>
      <w:r w:rsidRPr="00025B3C">
        <w:rPr>
          <w:sz w:val="28"/>
          <w:szCs w:val="28"/>
        </w:rPr>
        <w:t>Цель исследования заключается в закреплении навыков исследовательской работы, обобщении результатов анализа, разработке рекомендаций по повышению эффективности внешнеторговой деятельности, экономическом обосновании предлагаемых мероприятий.</w:t>
      </w:r>
    </w:p>
    <w:p w:rsidR="00B61796" w:rsidRPr="00025B3C" w:rsidRDefault="00B61796" w:rsidP="007753FD">
      <w:pPr>
        <w:spacing w:line="360" w:lineRule="auto"/>
        <w:ind w:firstLine="709"/>
        <w:jc w:val="both"/>
        <w:rPr>
          <w:sz w:val="28"/>
          <w:szCs w:val="28"/>
        </w:rPr>
      </w:pPr>
      <w:r w:rsidRPr="00025B3C">
        <w:rPr>
          <w:sz w:val="28"/>
          <w:szCs w:val="28"/>
        </w:rPr>
        <w:t xml:space="preserve">Для достижения основной цели </w:t>
      </w:r>
      <w:r w:rsidR="00DA0F24" w:rsidRPr="00025B3C">
        <w:rPr>
          <w:sz w:val="28"/>
          <w:szCs w:val="28"/>
        </w:rPr>
        <w:t xml:space="preserve">– анализа ассортиментной политики предприятия «Востокспецсистема-ТД» </w:t>
      </w:r>
      <w:r w:rsidRPr="00025B3C">
        <w:rPr>
          <w:sz w:val="28"/>
          <w:szCs w:val="28"/>
        </w:rPr>
        <w:t>в работе нео</w:t>
      </w:r>
      <w:r w:rsidR="00DA0F24" w:rsidRPr="00025B3C">
        <w:rPr>
          <w:sz w:val="28"/>
          <w:szCs w:val="28"/>
        </w:rPr>
        <w:t>бходимо решить следующие задачи:</w:t>
      </w:r>
    </w:p>
    <w:p w:rsidR="00B61796" w:rsidRPr="00025B3C" w:rsidRDefault="00B61796" w:rsidP="007753FD">
      <w:pPr>
        <w:numPr>
          <w:ilvl w:val="0"/>
          <w:numId w:val="25"/>
        </w:numPr>
        <w:spacing w:line="360" w:lineRule="auto"/>
        <w:ind w:left="0" w:firstLine="709"/>
        <w:jc w:val="both"/>
        <w:rPr>
          <w:sz w:val="28"/>
          <w:szCs w:val="28"/>
        </w:rPr>
      </w:pPr>
      <w:r w:rsidRPr="00025B3C">
        <w:rPr>
          <w:sz w:val="28"/>
          <w:szCs w:val="28"/>
        </w:rPr>
        <w:t>изучить теоретические основы ассортимента, его показатели;</w:t>
      </w:r>
    </w:p>
    <w:p w:rsidR="00B61796" w:rsidRPr="00025B3C" w:rsidRDefault="00B61796" w:rsidP="007753FD">
      <w:pPr>
        <w:numPr>
          <w:ilvl w:val="0"/>
          <w:numId w:val="25"/>
        </w:numPr>
        <w:spacing w:line="360" w:lineRule="auto"/>
        <w:ind w:left="0" w:firstLine="709"/>
        <w:jc w:val="both"/>
        <w:rPr>
          <w:sz w:val="28"/>
          <w:szCs w:val="28"/>
        </w:rPr>
      </w:pPr>
      <w:r w:rsidRPr="00025B3C">
        <w:rPr>
          <w:sz w:val="28"/>
          <w:szCs w:val="28"/>
        </w:rPr>
        <w:t>выявить особенности ассортиментной политики в розничной торговой организации;</w:t>
      </w:r>
    </w:p>
    <w:p w:rsidR="00B61796" w:rsidRPr="00025B3C" w:rsidRDefault="00B61796" w:rsidP="007753FD">
      <w:pPr>
        <w:numPr>
          <w:ilvl w:val="0"/>
          <w:numId w:val="25"/>
        </w:numPr>
        <w:spacing w:line="360" w:lineRule="auto"/>
        <w:ind w:left="0" w:firstLine="709"/>
        <w:jc w:val="both"/>
        <w:rPr>
          <w:sz w:val="28"/>
          <w:szCs w:val="28"/>
        </w:rPr>
      </w:pPr>
      <w:r w:rsidRPr="00025B3C">
        <w:rPr>
          <w:sz w:val="28"/>
          <w:szCs w:val="28"/>
        </w:rPr>
        <w:t>изучить состояние ассортимента магазина «</w:t>
      </w:r>
      <w:r w:rsidR="00DA0F24" w:rsidRPr="00025B3C">
        <w:rPr>
          <w:sz w:val="28"/>
          <w:szCs w:val="28"/>
        </w:rPr>
        <w:t>Востокспецсистема-ТД</w:t>
      </w:r>
      <w:r w:rsidRPr="00025B3C">
        <w:rPr>
          <w:sz w:val="28"/>
          <w:szCs w:val="28"/>
        </w:rPr>
        <w:t>»;</w:t>
      </w:r>
    </w:p>
    <w:p w:rsidR="00DF09F9" w:rsidRPr="00025B3C" w:rsidRDefault="00B61796" w:rsidP="007753FD">
      <w:pPr>
        <w:spacing w:line="360" w:lineRule="auto"/>
        <w:ind w:firstLine="709"/>
        <w:jc w:val="both"/>
        <w:rPr>
          <w:sz w:val="28"/>
          <w:szCs w:val="28"/>
        </w:rPr>
      </w:pPr>
      <w:r w:rsidRPr="00025B3C">
        <w:rPr>
          <w:sz w:val="28"/>
          <w:szCs w:val="28"/>
        </w:rPr>
        <w:t>обосновать предложения по оптимизации ассортимента по критерию прибыли для магазина «</w:t>
      </w:r>
      <w:r w:rsidR="00DA0F24" w:rsidRPr="00025B3C">
        <w:rPr>
          <w:sz w:val="28"/>
          <w:szCs w:val="28"/>
        </w:rPr>
        <w:t>Востокспецсистема-ТД»</w:t>
      </w:r>
      <w:r w:rsidRPr="00025B3C">
        <w:rPr>
          <w:sz w:val="28"/>
          <w:szCs w:val="28"/>
        </w:rPr>
        <w:t>.</w:t>
      </w:r>
    </w:p>
    <w:p w:rsidR="00E86A03" w:rsidRPr="00025B3C" w:rsidRDefault="00DF09F9" w:rsidP="00DF09F9">
      <w:pPr>
        <w:spacing w:line="360" w:lineRule="auto"/>
        <w:ind w:firstLine="709"/>
        <w:jc w:val="both"/>
        <w:rPr>
          <w:b/>
          <w:bCs/>
          <w:sz w:val="28"/>
          <w:szCs w:val="28"/>
        </w:rPr>
      </w:pPr>
      <w:r w:rsidRPr="00025B3C">
        <w:br w:type="page"/>
      </w:r>
      <w:bookmarkStart w:id="1" w:name="_Toc248255765"/>
      <w:bookmarkStart w:id="2" w:name="_Toc247989514"/>
      <w:r w:rsidRPr="00025B3C">
        <w:rPr>
          <w:b/>
          <w:bCs/>
          <w:sz w:val="28"/>
          <w:szCs w:val="28"/>
        </w:rPr>
        <w:t>1.</w:t>
      </w:r>
      <w:r w:rsidRPr="00025B3C">
        <w:t xml:space="preserve"> </w:t>
      </w:r>
      <w:r w:rsidR="00E86A03" w:rsidRPr="00025B3C">
        <w:rPr>
          <w:b/>
          <w:bCs/>
          <w:sz w:val="28"/>
          <w:szCs w:val="28"/>
        </w:rPr>
        <w:t>ТЕОРЕТИЧЕСКИЕ АСПЕКТЫ АССОРТИМЕНТНОЙ ПОЛИТИКИ</w:t>
      </w:r>
      <w:r w:rsidR="00F25596" w:rsidRPr="00025B3C">
        <w:rPr>
          <w:b/>
          <w:bCs/>
          <w:sz w:val="28"/>
          <w:szCs w:val="28"/>
        </w:rPr>
        <w:t xml:space="preserve"> ПРЕДПРИЯТИЯ</w:t>
      </w:r>
      <w:bookmarkEnd w:id="1"/>
    </w:p>
    <w:p w:rsidR="00DF09F9" w:rsidRPr="00025B3C" w:rsidRDefault="00DF09F9" w:rsidP="00DF09F9">
      <w:pPr>
        <w:spacing w:line="360" w:lineRule="auto"/>
        <w:ind w:firstLine="709"/>
        <w:jc w:val="both"/>
        <w:rPr>
          <w:b/>
          <w:bCs/>
          <w:sz w:val="28"/>
          <w:szCs w:val="28"/>
        </w:rPr>
      </w:pPr>
    </w:p>
    <w:p w:rsidR="00E86A03" w:rsidRPr="00025B3C" w:rsidRDefault="00E86A03" w:rsidP="007753FD">
      <w:pPr>
        <w:pStyle w:val="ac"/>
        <w:numPr>
          <w:ilvl w:val="1"/>
          <w:numId w:val="4"/>
        </w:numPr>
        <w:spacing w:line="360" w:lineRule="auto"/>
        <w:ind w:left="0" w:firstLine="709"/>
        <w:jc w:val="both"/>
        <w:outlineLvl w:val="1"/>
        <w:rPr>
          <w:b/>
          <w:bCs/>
          <w:sz w:val="28"/>
          <w:szCs w:val="28"/>
        </w:rPr>
      </w:pPr>
      <w:bookmarkStart w:id="3" w:name="_Toc248255766"/>
      <w:r w:rsidRPr="00025B3C">
        <w:rPr>
          <w:b/>
          <w:bCs/>
          <w:sz w:val="28"/>
          <w:szCs w:val="28"/>
        </w:rPr>
        <w:t>Ассортиментная политика</w:t>
      </w:r>
      <w:bookmarkEnd w:id="2"/>
      <w:bookmarkEnd w:id="3"/>
    </w:p>
    <w:p w:rsidR="00DF09F9" w:rsidRPr="00025B3C" w:rsidRDefault="00DF09F9" w:rsidP="007753FD">
      <w:pPr>
        <w:spacing w:line="360" w:lineRule="auto"/>
        <w:ind w:firstLine="709"/>
        <w:jc w:val="both"/>
        <w:rPr>
          <w:sz w:val="28"/>
          <w:szCs w:val="28"/>
        </w:rPr>
      </w:pPr>
    </w:p>
    <w:p w:rsidR="00E86A03" w:rsidRPr="00025B3C" w:rsidRDefault="00E86A03" w:rsidP="007753FD">
      <w:pPr>
        <w:spacing w:line="360" w:lineRule="auto"/>
        <w:ind w:firstLine="709"/>
        <w:jc w:val="both"/>
        <w:rPr>
          <w:sz w:val="28"/>
          <w:szCs w:val="28"/>
        </w:rPr>
      </w:pPr>
      <w:r w:rsidRPr="00025B3C">
        <w:rPr>
          <w:sz w:val="28"/>
          <w:szCs w:val="28"/>
        </w:rPr>
        <w:t>Ассортиментная политика - определение набора товарных групп, наиболее предпочтительного для успешной работы на рынке и обеспечивающего экономическую эффективность деятельности предприятия в целом.</w:t>
      </w: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Ассортиментная политика определяет оптимальное соотношение набора изделий, разных по стадиям жизненного цикла, но одновременно находящихся на рынке. Оптимизация номенклатуры изделий, одновременно находящихся на рынке, но различающихся по степени новизны, позволяет гарантировать предприятию отрасли относительно стабильные общие условия обеспечения объемов реализации, покрытия расходов и достижения прибыли.</w:t>
      </w:r>
      <w:r w:rsidR="00DF09F9" w:rsidRPr="00025B3C">
        <w:rPr>
          <w:sz w:val="28"/>
          <w:szCs w:val="28"/>
        </w:rPr>
        <w:t xml:space="preserve"> </w:t>
      </w:r>
      <w:r w:rsidR="00175D79" w:rsidRPr="00025B3C">
        <w:rPr>
          <w:sz w:val="28"/>
          <w:szCs w:val="28"/>
        </w:rPr>
        <w:t>[</w:t>
      </w:r>
      <w:r w:rsidR="000E69A0" w:rsidRPr="00025B3C">
        <w:rPr>
          <w:sz w:val="28"/>
          <w:szCs w:val="28"/>
        </w:rPr>
        <w:t>19</w:t>
      </w:r>
      <w:r w:rsidR="00175D79" w:rsidRPr="00025B3C">
        <w:rPr>
          <w:sz w:val="28"/>
          <w:szCs w:val="28"/>
        </w:rPr>
        <w:t>]</w:t>
      </w: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Задачи ассортиментной политики:</w:t>
      </w:r>
    </w:p>
    <w:p w:rsidR="00E86A03" w:rsidRPr="00025B3C" w:rsidRDefault="00E86A03" w:rsidP="007753FD">
      <w:pPr>
        <w:pStyle w:val="ab"/>
        <w:numPr>
          <w:ilvl w:val="0"/>
          <w:numId w:val="5"/>
        </w:numPr>
        <w:spacing w:before="0" w:beforeAutospacing="0" w:after="0" w:afterAutospacing="0" w:line="360" w:lineRule="auto"/>
        <w:ind w:left="0" w:firstLine="709"/>
        <w:jc w:val="both"/>
        <w:rPr>
          <w:sz w:val="28"/>
          <w:szCs w:val="28"/>
        </w:rPr>
      </w:pPr>
      <w:r w:rsidRPr="00025B3C">
        <w:rPr>
          <w:sz w:val="28"/>
          <w:szCs w:val="28"/>
        </w:rPr>
        <w:t>удовлетворение запросов потребителей - один из основных принципов маркетинга, который соответствует задаче глубокой сегментации и дифференциации рынка и обеспечивает тесную связь с потребителями;</w:t>
      </w:r>
    </w:p>
    <w:p w:rsidR="00E86A03" w:rsidRPr="00025B3C" w:rsidRDefault="00E86A03" w:rsidP="007753FD">
      <w:pPr>
        <w:pStyle w:val="ab"/>
        <w:numPr>
          <w:ilvl w:val="0"/>
          <w:numId w:val="5"/>
        </w:numPr>
        <w:spacing w:before="0" w:beforeAutospacing="0" w:after="0" w:afterAutospacing="0" w:line="360" w:lineRule="auto"/>
        <w:ind w:left="0" w:firstLine="709"/>
        <w:jc w:val="both"/>
        <w:rPr>
          <w:sz w:val="28"/>
          <w:szCs w:val="28"/>
        </w:rPr>
      </w:pPr>
      <w:r w:rsidRPr="00025B3C">
        <w:rPr>
          <w:sz w:val="28"/>
          <w:szCs w:val="28"/>
        </w:rPr>
        <w:t>оптимальное использование технологических знаний и опыта предприятия;</w:t>
      </w:r>
    </w:p>
    <w:p w:rsidR="00E86A03" w:rsidRPr="00025B3C" w:rsidRDefault="00E86A03" w:rsidP="007753FD">
      <w:pPr>
        <w:pStyle w:val="ab"/>
        <w:numPr>
          <w:ilvl w:val="0"/>
          <w:numId w:val="5"/>
        </w:numPr>
        <w:spacing w:before="0" w:beforeAutospacing="0" w:after="0" w:afterAutospacing="0" w:line="360" w:lineRule="auto"/>
        <w:ind w:left="0" w:firstLine="709"/>
        <w:jc w:val="both"/>
        <w:rPr>
          <w:sz w:val="28"/>
          <w:szCs w:val="28"/>
        </w:rPr>
      </w:pPr>
      <w:r w:rsidRPr="00025B3C">
        <w:rPr>
          <w:sz w:val="28"/>
          <w:szCs w:val="28"/>
        </w:rPr>
        <w:t>оптимизация финансовых результатов предприятия - Формирование ассортимента основывается на ожидаемой рентабельности и величине прибыли, что чаще встречается в практике работы предприятий, однако может быть оправдано при тяжелом финансовом положении, отсутствии альтернатив и др.;</w:t>
      </w:r>
    </w:p>
    <w:p w:rsidR="00E86A03" w:rsidRPr="00025B3C" w:rsidRDefault="00E86A03" w:rsidP="007753FD">
      <w:pPr>
        <w:pStyle w:val="ab"/>
        <w:numPr>
          <w:ilvl w:val="0"/>
          <w:numId w:val="5"/>
        </w:numPr>
        <w:spacing w:before="0" w:beforeAutospacing="0" w:after="0" w:afterAutospacing="0" w:line="360" w:lineRule="auto"/>
        <w:ind w:left="0" w:firstLine="709"/>
        <w:jc w:val="both"/>
        <w:rPr>
          <w:sz w:val="28"/>
          <w:szCs w:val="28"/>
        </w:rPr>
      </w:pPr>
      <w:r w:rsidRPr="00025B3C">
        <w:rPr>
          <w:sz w:val="28"/>
          <w:szCs w:val="28"/>
        </w:rPr>
        <w:t>завоевание новых покупателей путем расширения сферы применения существующей производственной программы. Этот подход достаточно консервативен, так как рассчитан на краткосрочные результаты и предполагает удлинение жизненного цикла устаревающих изданий за счет нахождения новых рынков сбыта;</w:t>
      </w:r>
    </w:p>
    <w:p w:rsidR="00E86A03" w:rsidRPr="00025B3C" w:rsidRDefault="00E86A03" w:rsidP="007753FD">
      <w:pPr>
        <w:pStyle w:val="ab"/>
        <w:numPr>
          <w:ilvl w:val="0"/>
          <w:numId w:val="5"/>
        </w:numPr>
        <w:spacing w:before="0" w:beforeAutospacing="0" w:after="0" w:afterAutospacing="0" w:line="360" w:lineRule="auto"/>
        <w:ind w:left="0" w:firstLine="709"/>
        <w:jc w:val="both"/>
        <w:rPr>
          <w:sz w:val="28"/>
          <w:szCs w:val="28"/>
        </w:rPr>
      </w:pPr>
      <w:r w:rsidRPr="00025B3C">
        <w:rPr>
          <w:sz w:val="28"/>
          <w:szCs w:val="28"/>
        </w:rPr>
        <w:t>соблюдение принципов гибкости за счет диверсификации сфер деятельности предприятия отрасли печати и включения в них нетрадиционных отраслей;</w:t>
      </w:r>
    </w:p>
    <w:p w:rsidR="00E86A03" w:rsidRPr="00025B3C" w:rsidRDefault="00E86A03" w:rsidP="007753FD">
      <w:pPr>
        <w:pStyle w:val="ab"/>
        <w:numPr>
          <w:ilvl w:val="0"/>
          <w:numId w:val="5"/>
        </w:numPr>
        <w:spacing w:before="0" w:beforeAutospacing="0" w:after="0" w:afterAutospacing="0" w:line="360" w:lineRule="auto"/>
        <w:ind w:left="0" w:firstLine="709"/>
        <w:jc w:val="both"/>
        <w:rPr>
          <w:sz w:val="28"/>
          <w:szCs w:val="28"/>
        </w:rPr>
      </w:pPr>
      <w:r w:rsidRPr="00025B3C">
        <w:rPr>
          <w:sz w:val="28"/>
          <w:szCs w:val="28"/>
        </w:rPr>
        <w:t>соблюдение принципа синергизма, предполагающего расширение областей производства и услуг предприятия, связанных между собой определенной технологией, единой квалификацией кадров и другой логической зависимостью.</w:t>
      </w:r>
      <w:r w:rsidR="00175D79" w:rsidRPr="00025B3C">
        <w:rPr>
          <w:sz w:val="28"/>
          <w:szCs w:val="28"/>
        </w:rPr>
        <w:t>[</w:t>
      </w:r>
      <w:r w:rsidR="000E69A0" w:rsidRPr="00025B3C">
        <w:rPr>
          <w:sz w:val="28"/>
          <w:szCs w:val="28"/>
        </w:rPr>
        <w:t>5</w:t>
      </w:r>
      <w:r w:rsidR="00175D79" w:rsidRPr="00025B3C">
        <w:rPr>
          <w:sz w:val="28"/>
          <w:szCs w:val="28"/>
        </w:rPr>
        <w:t>]</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На построение ассортиментной политики в розничных торговых предприятиях влияет ряд экономических, социальных, демографических, специфических и др. факторов.</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К экономическим факторам относят денежные доходы населения и распределение</w:t>
      </w:r>
      <w:r w:rsidR="007753FD" w:rsidRPr="00025B3C">
        <w:rPr>
          <w:sz w:val="28"/>
          <w:szCs w:val="28"/>
        </w:rPr>
        <w:t xml:space="preserve"> </w:t>
      </w:r>
      <w:r w:rsidRPr="00025B3C">
        <w:rPr>
          <w:sz w:val="28"/>
          <w:szCs w:val="28"/>
        </w:rPr>
        <w:t>их между отдельными группами населения, уровень розничных цен и их соотношение между отдельными видами и группами товаров; степень обеспеченности населения предметами длительного пользования.</w:t>
      </w:r>
    </w:p>
    <w:p w:rsidR="00E86A03" w:rsidRPr="00025B3C" w:rsidRDefault="00E86A03" w:rsidP="007753FD">
      <w:pPr>
        <w:tabs>
          <w:tab w:val="left" w:pos="720"/>
        </w:tabs>
        <w:spacing w:line="360" w:lineRule="auto"/>
        <w:ind w:firstLine="709"/>
        <w:jc w:val="both"/>
        <w:rPr>
          <w:sz w:val="28"/>
          <w:szCs w:val="28"/>
        </w:rPr>
      </w:pPr>
      <w:r w:rsidRPr="00025B3C">
        <w:rPr>
          <w:sz w:val="28"/>
          <w:szCs w:val="28"/>
        </w:rPr>
        <w:t>Социальные факторы к ним относятся социальная и профессиональная структура обслуживаемого населения; уровень образования и культурного развития людей, праздники, мода и др.</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К демографическим факторам изменение численности населения и его состава по полу, возрасту, месту проживания; размеру состава семьи.</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Природно-естественные факторы – это климатические условия, продолжительность времён года, физиологические особенности человеческого организма в зависимости от пола, возраста и т. д.</w:t>
      </w:r>
    </w:p>
    <w:p w:rsidR="00E86A03" w:rsidRPr="00025B3C" w:rsidRDefault="00E86A03" w:rsidP="007753FD">
      <w:pPr>
        <w:tabs>
          <w:tab w:val="left" w:pos="720"/>
        </w:tabs>
        <w:spacing w:line="360" w:lineRule="auto"/>
        <w:ind w:firstLine="709"/>
        <w:jc w:val="both"/>
        <w:rPr>
          <w:sz w:val="28"/>
          <w:szCs w:val="28"/>
        </w:rPr>
      </w:pPr>
      <w:r w:rsidRPr="00025B3C">
        <w:rPr>
          <w:sz w:val="28"/>
          <w:szCs w:val="28"/>
        </w:rPr>
        <w:t>Специфические факторы оказывают разное значение на ассортиментную политику в каждом конкретном магазине, зависящих от типа и размера магазина, его специализации, технической оснащённости, условий товароснабжения (наличия стабильности источников, отдалённости, вида, поставщика), численности и состава обслуживаемого населения, транспортных условий, наличие др. розничных магазинов в зоне деятельности данного магазина.</w:t>
      </w:r>
      <w:r w:rsidR="00DF09F9" w:rsidRPr="00025B3C">
        <w:rPr>
          <w:sz w:val="28"/>
          <w:szCs w:val="28"/>
        </w:rPr>
        <w:t xml:space="preserve"> </w:t>
      </w:r>
      <w:r w:rsidR="00175D79" w:rsidRPr="00025B3C">
        <w:rPr>
          <w:sz w:val="28"/>
          <w:szCs w:val="28"/>
        </w:rPr>
        <w:t>[</w:t>
      </w:r>
      <w:r w:rsidR="000E69A0" w:rsidRPr="00025B3C">
        <w:rPr>
          <w:sz w:val="28"/>
          <w:szCs w:val="28"/>
        </w:rPr>
        <w:t>6</w:t>
      </w:r>
      <w:r w:rsidR="00175D79" w:rsidRPr="00025B3C">
        <w:rPr>
          <w:sz w:val="28"/>
          <w:szCs w:val="28"/>
        </w:rPr>
        <w:t>]</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При формировании в рознично торговой сети ассортимента не продовольственных товаров необходимо учитывать и фактор их взаимозаменяемости.</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В случае отсутствия в продаже нужного товара или неудовлетворительного качества предположительного товара покупатель, как правило, не откладывает, а ищет ему замену с аналогичными удовлетворяющими потребностями. На спрос многих товаров оказывает влияние сезонности и производства со сменой времени года существенно меняются потребности людей в предметах одежды, обуви, спортивных товарах. Ассортиментная политика в розничной торговой сети важная часть коммерческой стратегии в розничной торговле.</w:t>
      </w:r>
      <w:r w:rsidR="00DF09F9" w:rsidRPr="00025B3C">
        <w:rPr>
          <w:sz w:val="28"/>
          <w:szCs w:val="28"/>
        </w:rPr>
        <w:t xml:space="preserve"> </w:t>
      </w:r>
      <w:r w:rsidR="00175D79" w:rsidRPr="00025B3C">
        <w:rPr>
          <w:sz w:val="28"/>
          <w:szCs w:val="28"/>
        </w:rPr>
        <w:t>[</w:t>
      </w:r>
      <w:r w:rsidR="000E69A0" w:rsidRPr="00025B3C">
        <w:rPr>
          <w:sz w:val="28"/>
          <w:szCs w:val="28"/>
        </w:rPr>
        <w:t>11</w:t>
      </w:r>
      <w:r w:rsidR="00175D79" w:rsidRPr="00025B3C">
        <w:rPr>
          <w:sz w:val="28"/>
          <w:szCs w:val="28"/>
        </w:rPr>
        <w:t>]</w:t>
      </w:r>
    </w:p>
    <w:p w:rsidR="00E86A03" w:rsidRPr="00025B3C" w:rsidRDefault="00E86A03" w:rsidP="007753FD">
      <w:pPr>
        <w:shd w:val="clear" w:color="auto" w:fill="FFFFFF"/>
        <w:spacing w:line="360" w:lineRule="auto"/>
        <w:ind w:firstLine="709"/>
        <w:jc w:val="both"/>
        <w:rPr>
          <w:sz w:val="28"/>
          <w:szCs w:val="28"/>
        </w:rPr>
      </w:pPr>
      <w:r w:rsidRPr="00025B3C">
        <w:rPr>
          <w:sz w:val="28"/>
          <w:szCs w:val="28"/>
        </w:rPr>
        <w:t>Проведение ассортиментной политики требует принятия решений не только о включении новых товаров, но и снятия товаров с продажи.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r w:rsidR="00175D79" w:rsidRPr="00025B3C">
        <w:rPr>
          <w:sz w:val="28"/>
          <w:szCs w:val="28"/>
        </w:rPr>
        <w:t>[</w:t>
      </w:r>
      <w:r w:rsidR="000E69A0" w:rsidRPr="00025B3C">
        <w:rPr>
          <w:sz w:val="28"/>
          <w:szCs w:val="28"/>
        </w:rPr>
        <w:t>5</w:t>
      </w:r>
      <w:r w:rsidR="00175D79" w:rsidRPr="00025B3C">
        <w:rPr>
          <w:sz w:val="28"/>
          <w:szCs w:val="28"/>
        </w:rPr>
        <w:t>]</w:t>
      </w:r>
    </w:p>
    <w:p w:rsidR="00E86A03" w:rsidRPr="00025B3C" w:rsidRDefault="00E86A03" w:rsidP="007753FD">
      <w:pPr>
        <w:shd w:val="clear" w:color="auto" w:fill="FFFFFF"/>
        <w:spacing w:line="360" w:lineRule="auto"/>
        <w:ind w:firstLine="709"/>
        <w:jc w:val="both"/>
        <w:rPr>
          <w:sz w:val="28"/>
          <w:szCs w:val="28"/>
          <w:lang w:val="en-US"/>
        </w:rPr>
      </w:pPr>
      <w:r w:rsidRPr="00025B3C">
        <w:rPr>
          <w:sz w:val="28"/>
          <w:szCs w:val="28"/>
        </w:rPr>
        <w:t>Главный вывод из сказанного относительно своевременного изъятия то</w:t>
      </w:r>
      <w:r w:rsidRPr="00025B3C">
        <w:rPr>
          <w:sz w:val="28"/>
          <w:szCs w:val="28"/>
        </w:rPr>
        <w:softHyphen/>
        <w:t>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r w:rsidR="00175D79" w:rsidRPr="00025B3C">
        <w:rPr>
          <w:sz w:val="28"/>
          <w:szCs w:val="28"/>
          <w:lang w:val="en-US"/>
        </w:rPr>
        <w:t>[</w:t>
      </w:r>
      <w:r w:rsidR="000E69A0" w:rsidRPr="00025B3C">
        <w:rPr>
          <w:sz w:val="28"/>
          <w:szCs w:val="28"/>
          <w:lang w:val="en-US"/>
        </w:rPr>
        <w:t>13</w:t>
      </w:r>
      <w:r w:rsidR="00175D79" w:rsidRPr="00025B3C">
        <w:rPr>
          <w:sz w:val="28"/>
          <w:szCs w:val="28"/>
          <w:lang w:val="en-US"/>
        </w:rPr>
        <w:t>]</w:t>
      </w: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Ассортиментная стратегия может строиться по следующим направлениям:</w:t>
      </w:r>
    </w:p>
    <w:p w:rsidR="00E86A03" w:rsidRPr="00025B3C" w:rsidRDefault="00E86A03" w:rsidP="007753FD">
      <w:pPr>
        <w:pStyle w:val="ab"/>
        <w:numPr>
          <w:ilvl w:val="0"/>
          <w:numId w:val="27"/>
        </w:numPr>
        <w:spacing w:before="0" w:beforeAutospacing="0" w:after="0" w:afterAutospacing="0" w:line="360" w:lineRule="auto"/>
        <w:ind w:left="0" w:firstLine="709"/>
        <w:jc w:val="both"/>
        <w:rPr>
          <w:sz w:val="28"/>
          <w:szCs w:val="28"/>
        </w:rPr>
      </w:pPr>
      <w:r w:rsidRPr="00025B3C">
        <w:rPr>
          <w:sz w:val="28"/>
          <w:szCs w:val="28"/>
        </w:rPr>
        <w:t>Товарная дифференциация связана с выделением предприятием своих изданий в качестве особых, отличных от изданий конкурентов, и обеспечением по ним отдельных «ниш» спроса;</w:t>
      </w:r>
    </w:p>
    <w:p w:rsidR="00E86A03" w:rsidRPr="00025B3C" w:rsidRDefault="00E86A03" w:rsidP="007753FD">
      <w:pPr>
        <w:pStyle w:val="ab"/>
        <w:numPr>
          <w:ilvl w:val="0"/>
          <w:numId w:val="27"/>
        </w:numPr>
        <w:spacing w:before="0" w:beforeAutospacing="0" w:after="0" w:afterAutospacing="0" w:line="360" w:lineRule="auto"/>
        <w:ind w:left="0" w:firstLine="709"/>
        <w:jc w:val="both"/>
        <w:rPr>
          <w:sz w:val="28"/>
          <w:szCs w:val="28"/>
        </w:rPr>
      </w:pPr>
      <w:r w:rsidRPr="00025B3C">
        <w:rPr>
          <w:sz w:val="28"/>
          <w:szCs w:val="28"/>
        </w:rPr>
        <w:t>Узкая товарная специализация определяется работой предприятия на довольно узком сегменте рынка и связана с ограничением сферы сбыта продукции в силу ряда причин. Иногда узкая специализация как вариант товарной политики воспринимается в качестве вынужденной меры, поскольку предприятие не располагает достаточными ресурсами для проведения успешной работы по широкому кругу товарной номенклатуры или в силу специфики самого товара, а также особенностей технологического процесса. Причиной может служить и глубокая сегментация рынка данного издания. В ряде случаев политика узкой товарной специализации оптимальна для эффективной деятельности небольшого предприятия или когда предприятие периодически меняет узкую специализацию, используя ее для освоения новых рынков или адаптируясь к меняющемуся характеру спроса;</w:t>
      </w:r>
    </w:p>
    <w:p w:rsidR="00E86A03" w:rsidRPr="00025B3C" w:rsidRDefault="00E86A03" w:rsidP="007753FD">
      <w:pPr>
        <w:pStyle w:val="ab"/>
        <w:numPr>
          <w:ilvl w:val="0"/>
          <w:numId w:val="27"/>
        </w:numPr>
        <w:spacing w:before="0" w:beforeAutospacing="0" w:after="0" w:afterAutospacing="0" w:line="360" w:lineRule="auto"/>
        <w:ind w:left="0" w:firstLine="709"/>
        <w:jc w:val="both"/>
        <w:rPr>
          <w:sz w:val="28"/>
          <w:szCs w:val="28"/>
        </w:rPr>
      </w:pPr>
      <w:r w:rsidRPr="00025B3C">
        <w:rPr>
          <w:sz w:val="28"/>
          <w:szCs w:val="28"/>
        </w:rPr>
        <w:t>желание и предпочтение покупателей приобретать большое число наименований продукции одного предприятия;</w:t>
      </w:r>
    </w:p>
    <w:p w:rsidR="00E86A03" w:rsidRPr="00025B3C" w:rsidRDefault="00E86A03" w:rsidP="007753FD">
      <w:pPr>
        <w:pStyle w:val="ab"/>
        <w:numPr>
          <w:ilvl w:val="0"/>
          <w:numId w:val="27"/>
        </w:numPr>
        <w:spacing w:before="0" w:beforeAutospacing="0" w:after="0" w:afterAutospacing="0" w:line="360" w:lineRule="auto"/>
        <w:ind w:left="0" w:firstLine="709"/>
        <w:jc w:val="both"/>
        <w:rPr>
          <w:sz w:val="28"/>
          <w:szCs w:val="28"/>
        </w:rPr>
      </w:pPr>
      <w:r w:rsidRPr="00025B3C">
        <w:rPr>
          <w:sz w:val="28"/>
          <w:szCs w:val="28"/>
        </w:rPr>
        <w:t>оптимальность продаж сбытовой сети нескольких видов продукции одновременно;</w:t>
      </w:r>
    </w:p>
    <w:p w:rsidR="00E86A03" w:rsidRPr="00025B3C" w:rsidRDefault="00E86A03" w:rsidP="007753FD">
      <w:pPr>
        <w:pStyle w:val="ab"/>
        <w:numPr>
          <w:ilvl w:val="0"/>
          <w:numId w:val="27"/>
        </w:numPr>
        <w:spacing w:before="0" w:beforeAutospacing="0" w:after="0" w:afterAutospacing="0" w:line="360" w:lineRule="auto"/>
        <w:ind w:left="0" w:firstLine="709"/>
        <w:jc w:val="both"/>
        <w:rPr>
          <w:sz w:val="28"/>
          <w:szCs w:val="28"/>
        </w:rPr>
      </w:pPr>
      <w:r w:rsidRPr="00025B3C">
        <w:rPr>
          <w:sz w:val="28"/>
          <w:szCs w:val="28"/>
        </w:rPr>
        <w:t>развитие торговли по специальным заказам отдельных потребителей, предусматривающим индивидуальное изготовление продукции заданных свойств и характеристик;</w:t>
      </w:r>
    </w:p>
    <w:p w:rsidR="00E86A03" w:rsidRPr="00025B3C" w:rsidRDefault="00E86A03" w:rsidP="007753FD">
      <w:pPr>
        <w:pStyle w:val="ab"/>
        <w:numPr>
          <w:ilvl w:val="0"/>
          <w:numId w:val="27"/>
        </w:numPr>
        <w:spacing w:before="0" w:beforeAutospacing="0" w:after="0" w:afterAutospacing="0" w:line="360" w:lineRule="auto"/>
        <w:ind w:left="0" w:firstLine="709"/>
        <w:jc w:val="both"/>
        <w:rPr>
          <w:sz w:val="28"/>
          <w:szCs w:val="28"/>
        </w:rPr>
      </w:pPr>
      <w:r w:rsidRPr="00025B3C">
        <w:rPr>
          <w:sz w:val="28"/>
          <w:szCs w:val="28"/>
        </w:rPr>
        <w:t>стремление избежать наличия неиспользованных или незагруженных мощностей за счет производства других, дополнительных видов продукции;</w:t>
      </w:r>
    </w:p>
    <w:p w:rsidR="00E86A03" w:rsidRPr="00025B3C" w:rsidRDefault="00E86A03" w:rsidP="007753FD">
      <w:pPr>
        <w:pStyle w:val="ab"/>
        <w:numPr>
          <w:ilvl w:val="0"/>
          <w:numId w:val="27"/>
        </w:numPr>
        <w:spacing w:before="0" w:beforeAutospacing="0" w:after="0" w:afterAutospacing="0" w:line="360" w:lineRule="auto"/>
        <w:ind w:left="0" w:firstLine="709"/>
        <w:jc w:val="both"/>
        <w:rPr>
          <w:sz w:val="28"/>
          <w:szCs w:val="28"/>
        </w:rPr>
      </w:pPr>
      <w:r w:rsidRPr="00025B3C">
        <w:rPr>
          <w:sz w:val="28"/>
          <w:szCs w:val="28"/>
        </w:rPr>
        <w:t>желание использовать побочные продукты для производства новых видов продукции и повысить общую эффективность деятельности предприятия.</w:t>
      </w:r>
      <w:r w:rsidR="00175D79" w:rsidRPr="00025B3C">
        <w:rPr>
          <w:sz w:val="28"/>
          <w:szCs w:val="28"/>
        </w:rPr>
        <w:t>[</w:t>
      </w:r>
      <w:r w:rsidR="000E69A0" w:rsidRPr="00025B3C">
        <w:rPr>
          <w:sz w:val="28"/>
          <w:szCs w:val="28"/>
        </w:rPr>
        <w:t>9</w:t>
      </w:r>
      <w:r w:rsidR="00175D79" w:rsidRPr="00025B3C">
        <w:rPr>
          <w:sz w:val="28"/>
          <w:szCs w:val="28"/>
        </w:rPr>
        <w:t>]</w:t>
      </w: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Большое значение имеет выбор ассортимента выпускаемой продукции, который позволил бы предприятию отрасли печати увеличить выручку от реализации и соответственно прибыль.</w:t>
      </w:r>
    </w:p>
    <w:p w:rsidR="00E86A03" w:rsidRPr="00025B3C" w:rsidRDefault="00E86A03" w:rsidP="007753FD">
      <w:pPr>
        <w:pStyle w:val="ab"/>
        <w:spacing w:before="0" w:beforeAutospacing="0" w:after="0" w:afterAutospacing="0" w:line="360" w:lineRule="auto"/>
        <w:ind w:firstLine="709"/>
        <w:jc w:val="both"/>
        <w:rPr>
          <w:sz w:val="28"/>
          <w:szCs w:val="28"/>
          <w:lang w:val="en-US"/>
        </w:rPr>
      </w:pPr>
      <w:r w:rsidRPr="00025B3C">
        <w:rPr>
          <w:sz w:val="28"/>
          <w:szCs w:val="28"/>
        </w:rPr>
        <w:t>Рациональную структуру выпускаемой продукции можно определить с помощью показателя «точка безубыточности», отражающего минимальный уровень сбыта, при котором отсутствует убыток, но нет прибыли. Когда предприятие производит и реализует одно издание, «точка безубыточности» определяется по формуле:</w:t>
      </w:r>
    </w:p>
    <w:p w:rsidR="00DF09F9" w:rsidRPr="00025B3C" w:rsidRDefault="00DF09F9" w:rsidP="007753FD">
      <w:pPr>
        <w:pStyle w:val="ab"/>
        <w:spacing w:before="0" w:beforeAutospacing="0" w:after="0" w:afterAutospacing="0" w:line="360" w:lineRule="auto"/>
        <w:ind w:firstLine="709"/>
        <w:jc w:val="both"/>
        <w:rPr>
          <w:sz w:val="28"/>
          <w:szCs w:val="28"/>
        </w:rPr>
      </w:pPr>
    </w:p>
    <w:p w:rsidR="001817B5" w:rsidRPr="00025B3C" w:rsidRDefault="001817B5" w:rsidP="007753FD">
      <w:pPr>
        <w:pStyle w:val="ab"/>
        <w:spacing w:before="0" w:beforeAutospacing="0" w:after="0" w:afterAutospacing="0" w:line="360" w:lineRule="auto"/>
        <w:ind w:firstLine="709"/>
        <w:jc w:val="both"/>
        <w:rPr>
          <w:sz w:val="28"/>
          <w:szCs w:val="28"/>
          <w:lang w:val="en-US"/>
        </w:rPr>
      </w:pPr>
      <w:r w:rsidRPr="00025B3C">
        <w:rPr>
          <w:sz w:val="28"/>
          <w:szCs w:val="28"/>
          <w:lang w:val="en-US"/>
        </w:rPr>
        <w:t>R</w:t>
      </w:r>
      <w:r w:rsidRPr="00025B3C">
        <w:rPr>
          <w:sz w:val="28"/>
          <w:szCs w:val="28"/>
          <w:vertAlign w:val="subscript"/>
          <w:lang w:val="en-US"/>
        </w:rPr>
        <w:t>b</w:t>
      </w:r>
      <w:r w:rsidRPr="00025B3C">
        <w:rPr>
          <w:sz w:val="28"/>
          <w:szCs w:val="28"/>
          <w:lang w:val="en-US"/>
        </w:rPr>
        <w:t xml:space="preserve"> = C / (1-k)</w:t>
      </w:r>
    </w:p>
    <w:p w:rsidR="00DF09F9" w:rsidRPr="00025B3C" w:rsidRDefault="00DF09F9" w:rsidP="007753FD">
      <w:pPr>
        <w:pStyle w:val="ab"/>
        <w:spacing w:before="0" w:beforeAutospacing="0" w:after="0" w:afterAutospacing="0" w:line="360" w:lineRule="auto"/>
        <w:ind w:firstLine="709"/>
        <w:jc w:val="both"/>
        <w:rPr>
          <w:sz w:val="28"/>
          <w:szCs w:val="28"/>
        </w:rPr>
      </w:pP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 xml:space="preserve">где Rb – объем реализации продукции, при котором предприятие не имеет убытков, а также и прибыли; </w:t>
      </w: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 xml:space="preserve">С – постоянные расходы предприятия, не зависящие от объема производства; </w:t>
      </w: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k – коэффициент, выражающий состояние между переменными расходами предприятия, зависящими от объема производства V, и выручкой от реализации R:</w:t>
      </w:r>
    </w:p>
    <w:p w:rsidR="00DF09F9" w:rsidRPr="00025B3C" w:rsidRDefault="00DF09F9" w:rsidP="007753FD">
      <w:pPr>
        <w:pStyle w:val="ab"/>
        <w:spacing w:before="0" w:beforeAutospacing="0" w:after="0" w:afterAutospacing="0" w:line="360" w:lineRule="auto"/>
        <w:ind w:firstLine="709"/>
        <w:jc w:val="both"/>
        <w:rPr>
          <w:sz w:val="28"/>
          <w:szCs w:val="28"/>
        </w:rPr>
      </w:pPr>
    </w:p>
    <w:p w:rsidR="001817B5" w:rsidRPr="00025B3C" w:rsidRDefault="001817B5" w:rsidP="007753FD">
      <w:pPr>
        <w:pStyle w:val="ab"/>
        <w:spacing w:before="0" w:beforeAutospacing="0" w:after="0" w:afterAutospacing="0" w:line="360" w:lineRule="auto"/>
        <w:ind w:firstLine="709"/>
        <w:jc w:val="both"/>
        <w:rPr>
          <w:sz w:val="28"/>
          <w:szCs w:val="28"/>
        </w:rPr>
      </w:pPr>
      <w:r w:rsidRPr="00025B3C">
        <w:rPr>
          <w:sz w:val="28"/>
          <w:szCs w:val="28"/>
          <w:lang w:val="en-US"/>
        </w:rPr>
        <w:t>k</w:t>
      </w:r>
      <w:r w:rsidRPr="00025B3C">
        <w:rPr>
          <w:sz w:val="28"/>
          <w:szCs w:val="28"/>
        </w:rPr>
        <w:t xml:space="preserve">= </w:t>
      </w:r>
      <w:r w:rsidRPr="00025B3C">
        <w:rPr>
          <w:sz w:val="28"/>
          <w:szCs w:val="28"/>
          <w:lang w:val="en-US"/>
        </w:rPr>
        <w:t>V</w:t>
      </w:r>
      <w:r w:rsidRPr="00025B3C">
        <w:rPr>
          <w:sz w:val="28"/>
          <w:szCs w:val="28"/>
        </w:rPr>
        <w:t xml:space="preserve"> / </w:t>
      </w:r>
      <w:r w:rsidRPr="00025B3C">
        <w:rPr>
          <w:sz w:val="28"/>
          <w:szCs w:val="28"/>
          <w:lang w:val="en-US"/>
        </w:rPr>
        <w:t>R</w:t>
      </w:r>
    </w:p>
    <w:p w:rsidR="00DF09F9" w:rsidRPr="00025B3C" w:rsidRDefault="00DF09F9" w:rsidP="007753FD">
      <w:pPr>
        <w:pStyle w:val="ab"/>
        <w:spacing w:before="0" w:beforeAutospacing="0" w:after="0" w:afterAutospacing="0" w:line="360" w:lineRule="auto"/>
        <w:ind w:firstLine="709"/>
        <w:jc w:val="both"/>
        <w:rPr>
          <w:sz w:val="28"/>
          <w:szCs w:val="28"/>
        </w:rPr>
      </w:pPr>
    </w:p>
    <w:p w:rsidR="00E86A03" w:rsidRPr="00025B3C" w:rsidRDefault="00E86A03" w:rsidP="007753FD">
      <w:pPr>
        <w:pStyle w:val="ab"/>
        <w:spacing w:before="0" w:beforeAutospacing="0" w:after="0" w:afterAutospacing="0" w:line="360" w:lineRule="auto"/>
        <w:ind w:firstLine="709"/>
        <w:jc w:val="both"/>
        <w:rPr>
          <w:sz w:val="28"/>
          <w:szCs w:val="28"/>
        </w:rPr>
      </w:pPr>
      <w:r w:rsidRPr="00025B3C">
        <w:rPr>
          <w:sz w:val="28"/>
          <w:szCs w:val="28"/>
        </w:rPr>
        <w:t>Сущность планирования ассортимента продукции определяется как планирование всех видов деятельности, направленных на отбор изделий для будущего производства и на приведение технических, функциональных и эстетических свойств этих изделий в наиболее полное соответствие с требованиями потенциальных потребителей.</w:t>
      </w:r>
      <w:r w:rsidR="00175D79" w:rsidRPr="00025B3C">
        <w:rPr>
          <w:sz w:val="28"/>
          <w:szCs w:val="28"/>
        </w:rPr>
        <w:t>[</w:t>
      </w:r>
      <w:r w:rsidR="000E69A0" w:rsidRPr="00025B3C">
        <w:rPr>
          <w:sz w:val="28"/>
          <w:szCs w:val="28"/>
        </w:rPr>
        <w:t>8</w:t>
      </w:r>
      <w:r w:rsidR="00175D79" w:rsidRPr="00025B3C">
        <w:rPr>
          <w:sz w:val="28"/>
          <w:szCs w:val="28"/>
        </w:rPr>
        <w:t>]</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Ассортиментная политика магазина предполагает знание жизненных циклов производства и реализации товаров, без которого нельзя правильно управлять торговым ассортиментом. Надо обратить внимание на стадии жизненного цикла товара:</w:t>
      </w:r>
    </w:p>
    <w:p w:rsidR="00E86A03" w:rsidRPr="00025B3C" w:rsidRDefault="00E86A03" w:rsidP="007753FD">
      <w:pPr>
        <w:numPr>
          <w:ilvl w:val="0"/>
          <w:numId w:val="34"/>
        </w:numPr>
        <w:tabs>
          <w:tab w:val="clear" w:pos="1440"/>
          <w:tab w:val="num" w:pos="0"/>
          <w:tab w:val="left" w:pos="720"/>
        </w:tabs>
        <w:spacing w:line="360" w:lineRule="auto"/>
        <w:ind w:left="0" w:firstLine="709"/>
        <w:jc w:val="both"/>
        <w:rPr>
          <w:sz w:val="28"/>
          <w:szCs w:val="28"/>
        </w:rPr>
      </w:pPr>
      <w:r w:rsidRPr="00025B3C">
        <w:rPr>
          <w:sz w:val="28"/>
          <w:szCs w:val="28"/>
        </w:rPr>
        <w:t>На первой стадии внедрения производят самые ходовые и базовые модели, которые пользуются спросом покупателей;</w:t>
      </w:r>
    </w:p>
    <w:p w:rsidR="00E86A03" w:rsidRPr="00025B3C" w:rsidRDefault="00E86A03" w:rsidP="007753FD">
      <w:pPr>
        <w:numPr>
          <w:ilvl w:val="0"/>
          <w:numId w:val="34"/>
        </w:numPr>
        <w:tabs>
          <w:tab w:val="clear" w:pos="1440"/>
          <w:tab w:val="num" w:pos="0"/>
          <w:tab w:val="left" w:pos="720"/>
        </w:tabs>
        <w:spacing w:line="360" w:lineRule="auto"/>
        <w:ind w:left="0" w:firstLine="709"/>
        <w:jc w:val="both"/>
        <w:rPr>
          <w:sz w:val="28"/>
          <w:szCs w:val="28"/>
        </w:rPr>
      </w:pPr>
      <w:r w:rsidRPr="00025B3C">
        <w:rPr>
          <w:sz w:val="28"/>
          <w:szCs w:val="28"/>
        </w:rPr>
        <w:t>К стадии зрелости выходит всевозможный ассортимент;</w:t>
      </w:r>
    </w:p>
    <w:p w:rsidR="00E86A03" w:rsidRPr="00025B3C" w:rsidRDefault="00E86A03" w:rsidP="007753FD">
      <w:pPr>
        <w:numPr>
          <w:ilvl w:val="0"/>
          <w:numId w:val="34"/>
        </w:numPr>
        <w:tabs>
          <w:tab w:val="clear" w:pos="1440"/>
          <w:tab w:val="num" w:pos="0"/>
          <w:tab w:val="left" w:pos="720"/>
        </w:tabs>
        <w:spacing w:line="360" w:lineRule="auto"/>
        <w:ind w:left="0" w:firstLine="709"/>
        <w:jc w:val="both"/>
        <w:rPr>
          <w:sz w:val="28"/>
          <w:szCs w:val="28"/>
        </w:rPr>
      </w:pPr>
      <w:r w:rsidRPr="00025B3C">
        <w:rPr>
          <w:sz w:val="28"/>
          <w:szCs w:val="28"/>
        </w:rPr>
        <w:t>В стадии спада остаётся самый лучший и ходовой товар</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Ассортиментная политика выделяет набор изделий, находящихся одновременно на рынке, в разных жизненных циклах. Номенклатура товара находящегося в спаде жизненного цикла, но по степени новизны, гарантирует фирме относительно стабильные объёмы реализации, покрытие расходов и уровня прибыли.</w:t>
      </w:r>
    </w:p>
    <w:p w:rsidR="00E86A03" w:rsidRPr="00025B3C" w:rsidRDefault="00E86A03" w:rsidP="007753FD">
      <w:pPr>
        <w:tabs>
          <w:tab w:val="left" w:pos="720"/>
        </w:tabs>
        <w:spacing w:line="360" w:lineRule="auto"/>
        <w:ind w:firstLine="709"/>
        <w:jc w:val="both"/>
        <w:rPr>
          <w:sz w:val="28"/>
          <w:szCs w:val="28"/>
        </w:rPr>
      </w:pPr>
      <w:r w:rsidRPr="00025B3C">
        <w:rPr>
          <w:sz w:val="28"/>
          <w:szCs w:val="28"/>
        </w:rPr>
        <w:t>Следует выделить товарные группы:</w:t>
      </w:r>
    </w:p>
    <w:p w:rsidR="00E86A03" w:rsidRPr="00025B3C" w:rsidRDefault="00E86A03" w:rsidP="007753FD">
      <w:pPr>
        <w:numPr>
          <w:ilvl w:val="0"/>
          <w:numId w:val="28"/>
        </w:numPr>
        <w:tabs>
          <w:tab w:val="left" w:pos="720"/>
        </w:tabs>
        <w:spacing w:line="360" w:lineRule="auto"/>
        <w:ind w:left="0" w:firstLine="709"/>
        <w:jc w:val="both"/>
        <w:rPr>
          <w:sz w:val="28"/>
          <w:szCs w:val="28"/>
        </w:rPr>
      </w:pPr>
      <w:r w:rsidRPr="00025B3C">
        <w:rPr>
          <w:sz w:val="28"/>
          <w:szCs w:val="28"/>
        </w:rPr>
        <w:t>Основная – товары, приносящие предприятию основную прибыль и находящиеся в стадии роста.</w:t>
      </w:r>
    </w:p>
    <w:p w:rsidR="00E86A03" w:rsidRPr="00025B3C" w:rsidRDefault="00E86A03" w:rsidP="007753FD">
      <w:pPr>
        <w:numPr>
          <w:ilvl w:val="0"/>
          <w:numId w:val="28"/>
        </w:numPr>
        <w:tabs>
          <w:tab w:val="left" w:pos="720"/>
        </w:tabs>
        <w:spacing w:line="360" w:lineRule="auto"/>
        <w:ind w:left="0" w:firstLine="709"/>
        <w:jc w:val="both"/>
        <w:rPr>
          <w:sz w:val="28"/>
          <w:szCs w:val="28"/>
        </w:rPr>
      </w:pPr>
      <w:r w:rsidRPr="00025B3C">
        <w:rPr>
          <w:sz w:val="28"/>
          <w:szCs w:val="28"/>
        </w:rPr>
        <w:t>Поддерживающая – товары, стабилизирующие выручку от продаж и находящиеся в стадии зрелости.</w:t>
      </w:r>
    </w:p>
    <w:p w:rsidR="00E86A03" w:rsidRPr="00025B3C" w:rsidRDefault="00E86A03" w:rsidP="007753FD">
      <w:pPr>
        <w:numPr>
          <w:ilvl w:val="0"/>
          <w:numId w:val="28"/>
        </w:numPr>
        <w:tabs>
          <w:tab w:val="left" w:pos="720"/>
        </w:tabs>
        <w:spacing w:line="360" w:lineRule="auto"/>
        <w:ind w:left="0" w:firstLine="709"/>
        <w:jc w:val="both"/>
        <w:rPr>
          <w:sz w:val="28"/>
          <w:szCs w:val="28"/>
        </w:rPr>
      </w:pPr>
      <w:r w:rsidRPr="00025B3C">
        <w:rPr>
          <w:sz w:val="28"/>
          <w:szCs w:val="28"/>
        </w:rPr>
        <w:t>Стратегическая – товары, призванные обеспечивать будущую прибыль предприятия.</w:t>
      </w:r>
    </w:p>
    <w:p w:rsidR="00E86A03" w:rsidRPr="00025B3C" w:rsidRDefault="00E86A03" w:rsidP="007753FD">
      <w:pPr>
        <w:numPr>
          <w:ilvl w:val="0"/>
          <w:numId w:val="28"/>
        </w:numPr>
        <w:tabs>
          <w:tab w:val="left" w:pos="720"/>
        </w:tabs>
        <w:spacing w:line="360" w:lineRule="auto"/>
        <w:ind w:left="0" w:firstLine="709"/>
        <w:jc w:val="both"/>
        <w:rPr>
          <w:sz w:val="28"/>
          <w:szCs w:val="28"/>
        </w:rPr>
      </w:pPr>
      <w:r w:rsidRPr="00025B3C">
        <w:rPr>
          <w:sz w:val="28"/>
          <w:szCs w:val="28"/>
        </w:rPr>
        <w:t>Тактическая – товары призванные стимулировать продажи основных товарных групп и находящихся, как правило, в стадии роста и зрелости.</w:t>
      </w:r>
      <w:r w:rsidR="00175D79" w:rsidRPr="00025B3C">
        <w:rPr>
          <w:sz w:val="28"/>
          <w:szCs w:val="28"/>
        </w:rPr>
        <w:t>[</w:t>
      </w:r>
      <w:r w:rsidR="000E69A0" w:rsidRPr="00025B3C">
        <w:rPr>
          <w:sz w:val="28"/>
          <w:szCs w:val="28"/>
        </w:rPr>
        <w:t>3</w:t>
      </w:r>
      <w:r w:rsidR="00175D79" w:rsidRPr="00025B3C">
        <w:rPr>
          <w:sz w:val="28"/>
          <w:szCs w:val="28"/>
        </w:rPr>
        <w:t>]</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При определении ассортиментной политики выделяют два принципа:</w:t>
      </w:r>
    </w:p>
    <w:p w:rsidR="00E86A03" w:rsidRPr="00025B3C" w:rsidRDefault="00E86A03" w:rsidP="007753FD">
      <w:pPr>
        <w:pStyle w:val="ac"/>
        <w:numPr>
          <w:ilvl w:val="1"/>
          <w:numId w:val="14"/>
        </w:numPr>
        <w:tabs>
          <w:tab w:val="left" w:pos="720"/>
        </w:tabs>
        <w:spacing w:line="360" w:lineRule="auto"/>
        <w:ind w:left="0" w:firstLine="709"/>
        <w:jc w:val="both"/>
        <w:rPr>
          <w:sz w:val="28"/>
          <w:szCs w:val="28"/>
        </w:rPr>
      </w:pPr>
      <w:r w:rsidRPr="00025B3C">
        <w:rPr>
          <w:sz w:val="28"/>
          <w:szCs w:val="28"/>
        </w:rPr>
        <w:t>Принцип синергизма товары и услуги внутренне увязаны и дополняют друг друга. Масштаб деятельности фирмы определяет широкую экономию.</w:t>
      </w:r>
    </w:p>
    <w:p w:rsidR="00E86A03" w:rsidRPr="00025B3C" w:rsidRDefault="00E86A03" w:rsidP="007753FD">
      <w:pPr>
        <w:pStyle w:val="ac"/>
        <w:numPr>
          <w:ilvl w:val="1"/>
          <w:numId w:val="14"/>
        </w:numPr>
        <w:tabs>
          <w:tab w:val="left" w:pos="720"/>
        </w:tabs>
        <w:spacing w:line="360" w:lineRule="auto"/>
        <w:ind w:left="0" w:firstLine="709"/>
        <w:jc w:val="both"/>
        <w:rPr>
          <w:sz w:val="28"/>
          <w:szCs w:val="28"/>
        </w:rPr>
      </w:pPr>
      <w:r w:rsidRPr="00025B3C">
        <w:rPr>
          <w:sz w:val="28"/>
          <w:szCs w:val="28"/>
        </w:rPr>
        <w:t>Принцип стратегической гибкости преодолевает недостаток, построение стратегических зон хозяйствования и товарной номенклатуры, которые зависят от различных технологий, требуют разнородных экономических, культурных и политических условий, уравновешивают рисковые и устойчивые товарные группы, что сказывается на деятельности фирмы. Такой принцип требует финансовых затрат и под силу крупным фирмам.</w:t>
      </w:r>
      <w:r w:rsidR="00175D79" w:rsidRPr="00025B3C">
        <w:rPr>
          <w:sz w:val="28"/>
          <w:szCs w:val="28"/>
        </w:rPr>
        <w:t>[</w:t>
      </w:r>
      <w:r w:rsidR="000E69A0" w:rsidRPr="00025B3C">
        <w:rPr>
          <w:sz w:val="28"/>
          <w:szCs w:val="28"/>
        </w:rPr>
        <w:t>17</w:t>
      </w:r>
      <w:r w:rsidR="00175D79" w:rsidRPr="00025B3C">
        <w:rPr>
          <w:sz w:val="28"/>
          <w:szCs w:val="28"/>
        </w:rPr>
        <w:t>]</w:t>
      </w:r>
    </w:p>
    <w:p w:rsidR="00E86A03" w:rsidRPr="00025B3C" w:rsidRDefault="00E86A03" w:rsidP="007753FD">
      <w:pPr>
        <w:tabs>
          <w:tab w:val="left" w:pos="720"/>
        </w:tabs>
        <w:spacing w:line="360" w:lineRule="auto"/>
        <w:ind w:firstLine="709"/>
        <w:jc w:val="both"/>
        <w:rPr>
          <w:sz w:val="28"/>
          <w:szCs w:val="28"/>
        </w:rPr>
      </w:pPr>
      <w:r w:rsidRPr="00025B3C">
        <w:rPr>
          <w:sz w:val="28"/>
          <w:szCs w:val="28"/>
        </w:rPr>
        <w:t>Особенностью ассортиментной политики является и ценообразование, которое воспринимается не экономическим, а порой психологическим восприятием цены покупателя. При этом устанавливаются:</w:t>
      </w:r>
    </w:p>
    <w:p w:rsidR="00E86A03" w:rsidRPr="00025B3C" w:rsidRDefault="00E86A03" w:rsidP="007753FD">
      <w:pPr>
        <w:pStyle w:val="ac"/>
        <w:numPr>
          <w:ilvl w:val="0"/>
          <w:numId w:val="29"/>
        </w:numPr>
        <w:tabs>
          <w:tab w:val="left" w:pos="720"/>
        </w:tabs>
        <w:spacing w:line="360" w:lineRule="auto"/>
        <w:ind w:left="0" w:firstLine="709"/>
        <w:jc w:val="both"/>
        <w:rPr>
          <w:sz w:val="28"/>
          <w:szCs w:val="28"/>
        </w:rPr>
      </w:pPr>
      <w:r w:rsidRPr="00025B3C">
        <w:rPr>
          <w:sz w:val="28"/>
          <w:szCs w:val="28"/>
        </w:rPr>
        <w:t>Ценовые линии – где совокупность цен на одинаковый товар, будет розниться с качеством.</w:t>
      </w:r>
    </w:p>
    <w:p w:rsidR="00E86A03" w:rsidRPr="00025B3C" w:rsidRDefault="00E86A03" w:rsidP="007753FD">
      <w:pPr>
        <w:pStyle w:val="ac"/>
        <w:numPr>
          <w:ilvl w:val="0"/>
          <w:numId w:val="29"/>
        </w:numPr>
        <w:tabs>
          <w:tab w:val="left" w:pos="720"/>
        </w:tabs>
        <w:spacing w:line="360" w:lineRule="auto"/>
        <w:ind w:left="0" w:firstLine="709"/>
        <w:jc w:val="both"/>
        <w:rPr>
          <w:sz w:val="28"/>
          <w:szCs w:val="28"/>
        </w:rPr>
      </w:pPr>
      <w:r w:rsidRPr="00025B3C">
        <w:rPr>
          <w:sz w:val="28"/>
          <w:szCs w:val="28"/>
        </w:rPr>
        <w:t>Цена «выше номинала» - характеризуется низкой ценой на основной товар и приложения к нему дополнительного товара;</w:t>
      </w:r>
    </w:p>
    <w:p w:rsidR="00E86A03" w:rsidRPr="00025B3C" w:rsidRDefault="00E86A03" w:rsidP="007753FD">
      <w:pPr>
        <w:pStyle w:val="ac"/>
        <w:numPr>
          <w:ilvl w:val="0"/>
          <w:numId w:val="29"/>
        </w:numPr>
        <w:tabs>
          <w:tab w:val="left" w:pos="720"/>
        </w:tabs>
        <w:spacing w:line="360" w:lineRule="auto"/>
        <w:ind w:left="0" w:firstLine="709"/>
        <w:jc w:val="both"/>
        <w:rPr>
          <w:sz w:val="28"/>
          <w:szCs w:val="28"/>
        </w:rPr>
      </w:pPr>
      <w:r w:rsidRPr="00025B3C">
        <w:rPr>
          <w:sz w:val="28"/>
          <w:szCs w:val="28"/>
        </w:rPr>
        <w:t>Цена «с приманкой» - доступность цен массовому покупателю основного товара и повышенные цены на широкий круг дополнительных товаров к нему;</w:t>
      </w:r>
    </w:p>
    <w:p w:rsidR="00E86A03" w:rsidRPr="00025B3C" w:rsidRDefault="00E86A03" w:rsidP="007753FD">
      <w:pPr>
        <w:pStyle w:val="ac"/>
        <w:numPr>
          <w:ilvl w:val="0"/>
          <w:numId w:val="29"/>
        </w:numPr>
        <w:tabs>
          <w:tab w:val="left" w:pos="720"/>
        </w:tabs>
        <w:spacing w:line="360" w:lineRule="auto"/>
        <w:ind w:left="0" w:firstLine="709"/>
        <w:jc w:val="both"/>
        <w:rPr>
          <w:sz w:val="28"/>
          <w:szCs w:val="28"/>
        </w:rPr>
      </w:pPr>
      <w:r w:rsidRPr="00025B3C">
        <w:rPr>
          <w:sz w:val="28"/>
          <w:szCs w:val="28"/>
        </w:rPr>
        <w:t>Цены на сопутствующие товары;</w:t>
      </w:r>
    </w:p>
    <w:p w:rsidR="00E86A03" w:rsidRPr="00025B3C" w:rsidRDefault="00E86A03" w:rsidP="007753FD">
      <w:pPr>
        <w:pStyle w:val="ac"/>
        <w:numPr>
          <w:ilvl w:val="0"/>
          <w:numId w:val="29"/>
        </w:numPr>
        <w:tabs>
          <w:tab w:val="left" w:pos="720"/>
        </w:tabs>
        <w:spacing w:line="360" w:lineRule="auto"/>
        <w:ind w:left="0" w:firstLine="709"/>
        <w:jc w:val="both"/>
        <w:rPr>
          <w:sz w:val="28"/>
          <w:szCs w:val="28"/>
        </w:rPr>
      </w:pPr>
      <w:r w:rsidRPr="00025B3C">
        <w:rPr>
          <w:sz w:val="28"/>
          <w:szCs w:val="28"/>
        </w:rPr>
        <w:t>Цена на комплект (стоимость набора товара);</w:t>
      </w:r>
    </w:p>
    <w:p w:rsidR="00E86A03" w:rsidRPr="00025B3C" w:rsidRDefault="00E86A03" w:rsidP="007753FD">
      <w:pPr>
        <w:pStyle w:val="ac"/>
        <w:numPr>
          <w:ilvl w:val="0"/>
          <w:numId w:val="29"/>
        </w:numPr>
        <w:tabs>
          <w:tab w:val="left" w:pos="720"/>
        </w:tabs>
        <w:spacing w:line="360" w:lineRule="auto"/>
        <w:ind w:left="0" w:firstLine="709"/>
        <w:jc w:val="both"/>
        <w:rPr>
          <w:sz w:val="28"/>
          <w:szCs w:val="28"/>
        </w:rPr>
      </w:pPr>
      <w:r w:rsidRPr="00025B3C">
        <w:rPr>
          <w:sz w:val="28"/>
          <w:szCs w:val="28"/>
        </w:rPr>
        <w:t>Цены на побочные продукты;</w:t>
      </w:r>
    </w:p>
    <w:p w:rsidR="00E86A03" w:rsidRPr="00025B3C" w:rsidRDefault="00E86A03" w:rsidP="007753FD">
      <w:pPr>
        <w:pStyle w:val="ac"/>
        <w:numPr>
          <w:ilvl w:val="0"/>
          <w:numId w:val="29"/>
        </w:numPr>
        <w:tabs>
          <w:tab w:val="left" w:pos="720"/>
        </w:tabs>
        <w:spacing w:line="360" w:lineRule="auto"/>
        <w:ind w:left="0" w:firstLine="709"/>
        <w:jc w:val="both"/>
        <w:rPr>
          <w:sz w:val="28"/>
          <w:szCs w:val="28"/>
        </w:rPr>
      </w:pPr>
      <w:r w:rsidRPr="00025B3C">
        <w:rPr>
          <w:sz w:val="28"/>
          <w:szCs w:val="28"/>
        </w:rPr>
        <w:t>Психологические цены (например: цены которые заканчиваются на 9 или 99 рублей).</w:t>
      </w:r>
      <w:r w:rsidR="00175D79" w:rsidRPr="00025B3C">
        <w:rPr>
          <w:sz w:val="28"/>
          <w:szCs w:val="28"/>
        </w:rPr>
        <w:t>[</w:t>
      </w:r>
      <w:r w:rsidR="000E69A0" w:rsidRPr="00025B3C">
        <w:rPr>
          <w:sz w:val="28"/>
          <w:szCs w:val="28"/>
        </w:rPr>
        <w:t>15</w:t>
      </w:r>
      <w:r w:rsidR="00175D79" w:rsidRPr="00025B3C">
        <w:rPr>
          <w:sz w:val="28"/>
          <w:szCs w:val="28"/>
        </w:rPr>
        <w:t>]</w:t>
      </w:r>
    </w:p>
    <w:p w:rsidR="00E86A03" w:rsidRPr="00025B3C" w:rsidRDefault="00E86A03" w:rsidP="007753FD">
      <w:pPr>
        <w:pStyle w:val="ac"/>
        <w:spacing w:line="360" w:lineRule="auto"/>
        <w:ind w:left="0" w:firstLine="709"/>
        <w:jc w:val="both"/>
        <w:outlineLvl w:val="0"/>
        <w:rPr>
          <w:sz w:val="28"/>
          <w:szCs w:val="28"/>
        </w:rPr>
      </w:pPr>
    </w:p>
    <w:p w:rsidR="00751FA9" w:rsidRPr="00025B3C" w:rsidRDefault="00DF09F9" w:rsidP="00DF09F9">
      <w:pPr>
        <w:pStyle w:val="ac"/>
        <w:shd w:val="clear" w:color="auto" w:fill="FFFFFF"/>
        <w:spacing w:line="360" w:lineRule="auto"/>
        <w:ind w:left="0" w:firstLine="720"/>
        <w:jc w:val="both"/>
        <w:outlineLvl w:val="1"/>
        <w:rPr>
          <w:b/>
          <w:bCs/>
          <w:sz w:val="28"/>
          <w:szCs w:val="28"/>
        </w:rPr>
      </w:pPr>
      <w:bookmarkStart w:id="4" w:name="_Toc247989513"/>
      <w:bookmarkStart w:id="5" w:name="_Toc248255767"/>
      <w:r w:rsidRPr="00025B3C">
        <w:rPr>
          <w:b/>
          <w:bCs/>
          <w:sz w:val="28"/>
          <w:szCs w:val="28"/>
        </w:rPr>
        <w:t xml:space="preserve">1.2 </w:t>
      </w:r>
      <w:r w:rsidR="003553CE" w:rsidRPr="00025B3C">
        <w:rPr>
          <w:b/>
          <w:bCs/>
          <w:sz w:val="28"/>
          <w:szCs w:val="28"/>
        </w:rPr>
        <w:t>Формирование и управление ассортиментом</w:t>
      </w:r>
      <w:bookmarkEnd w:id="4"/>
      <w:bookmarkEnd w:id="5"/>
    </w:p>
    <w:p w:rsidR="00DF09F9" w:rsidRPr="00025B3C" w:rsidRDefault="00DF09F9" w:rsidP="007753FD">
      <w:pPr>
        <w:pStyle w:val="ac"/>
        <w:shd w:val="clear" w:color="auto" w:fill="FFFFFF"/>
        <w:spacing w:line="360" w:lineRule="auto"/>
        <w:ind w:left="0" w:firstLine="709"/>
        <w:jc w:val="both"/>
        <w:rPr>
          <w:sz w:val="28"/>
          <w:szCs w:val="28"/>
        </w:rPr>
      </w:pPr>
    </w:p>
    <w:p w:rsidR="002E4390" w:rsidRPr="00025B3C" w:rsidRDefault="00751FA9" w:rsidP="007753FD">
      <w:pPr>
        <w:pStyle w:val="ac"/>
        <w:shd w:val="clear" w:color="auto" w:fill="FFFFFF"/>
        <w:spacing w:line="360" w:lineRule="auto"/>
        <w:ind w:left="0" w:firstLine="709"/>
        <w:jc w:val="both"/>
        <w:rPr>
          <w:sz w:val="28"/>
          <w:szCs w:val="28"/>
        </w:rPr>
      </w:pPr>
      <w:r w:rsidRPr="00025B3C">
        <w:rPr>
          <w:sz w:val="28"/>
          <w:szCs w:val="28"/>
        </w:rPr>
        <w:t>Товар – сложное, многоаспектное понятие, включающее совокупность многих свойств, главными среди которых являются потребительские свойства, т.е. способность товара удовлетворять потребности того, кто им владеет.</w:t>
      </w:r>
    </w:p>
    <w:p w:rsidR="002E4390" w:rsidRPr="00025B3C" w:rsidRDefault="00751FA9" w:rsidP="007753FD">
      <w:pPr>
        <w:pStyle w:val="ac"/>
        <w:shd w:val="clear" w:color="auto" w:fill="FFFFFF"/>
        <w:spacing w:line="360" w:lineRule="auto"/>
        <w:ind w:left="0" w:firstLine="709"/>
        <w:jc w:val="both"/>
        <w:rPr>
          <w:sz w:val="28"/>
          <w:szCs w:val="28"/>
        </w:rPr>
      </w:pPr>
      <w:r w:rsidRPr="00025B3C">
        <w:rPr>
          <w:sz w:val="28"/>
          <w:szCs w:val="28"/>
        </w:rPr>
        <w:t>Общепринятое определение товара – «продукт труда, произведенный для продажи» – остается, несомненно, справедливым и в маркетинге. Однако все руководства по маркетингу подчеркивают не столько роль товара в его обмене на деньги, сколько возможность его использовать, потреблять: «товар –</w:t>
      </w:r>
      <w:r w:rsidR="007753FD" w:rsidRPr="00025B3C">
        <w:rPr>
          <w:sz w:val="28"/>
          <w:szCs w:val="28"/>
        </w:rPr>
        <w:t xml:space="preserve"> </w:t>
      </w:r>
      <w:r w:rsidRPr="00025B3C">
        <w:rPr>
          <w:sz w:val="28"/>
          <w:szCs w:val="28"/>
        </w:rPr>
        <w:t>это средство, с помощью которого можно удовлетворить определенную потребность» или «товар – это комплекс полезных свойств вещи. Поэтому он автоматически включает все составные элементы, необходимые для</w:t>
      </w:r>
      <w:r w:rsidR="007753FD" w:rsidRPr="00025B3C">
        <w:rPr>
          <w:sz w:val="28"/>
          <w:szCs w:val="28"/>
        </w:rPr>
        <w:t xml:space="preserve"> </w:t>
      </w:r>
      <w:r w:rsidRPr="00025B3C">
        <w:rPr>
          <w:sz w:val="28"/>
          <w:szCs w:val="28"/>
        </w:rPr>
        <w:t>материального удовлетворения нужд потребителя».</w:t>
      </w:r>
    </w:p>
    <w:p w:rsidR="00751FA9" w:rsidRPr="00025B3C" w:rsidRDefault="00751FA9" w:rsidP="007753FD">
      <w:pPr>
        <w:pStyle w:val="ac"/>
        <w:shd w:val="clear" w:color="auto" w:fill="FFFFFF"/>
        <w:spacing w:line="360" w:lineRule="auto"/>
        <w:ind w:left="0" w:firstLine="709"/>
        <w:jc w:val="both"/>
        <w:rPr>
          <w:sz w:val="28"/>
          <w:szCs w:val="28"/>
        </w:rPr>
      </w:pPr>
      <w:r w:rsidRPr="00025B3C">
        <w:rPr>
          <w:sz w:val="28"/>
          <w:szCs w:val="28"/>
        </w:rPr>
        <w:t>Другое важное положение, связанное с товаром, с позиций маркетинга - это необходимость проектировать его с четкой ориентацией на заранее вы</w:t>
      </w:r>
      <w:r w:rsidRPr="00025B3C">
        <w:rPr>
          <w:sz w:val="28"/>
          <w:szCs w:val="28"/>
        </w:rPr>
        <w:softHyphen/>
        <w:t xml:space="preserve">явленную целевую группу потребителей. Главное, о чем нужно помнить предприятию-изготовителю, продумывая свой набор услуг, </w:t>
      </w:r>
      <w:r w:rsidR="007753FD" w:rsidRPr="00025B3C">
        <w:rPr>
          <w:sz w:val="28"/>
          <w:szCs w:val="28"/>
        </w:rPr>
        <w:t>-</w:t>
      </w:r>
      <w:r w:rsidRPr="00025B3C">
        <w:rPr>
          <w:sz w:val="28"/>
          <w:szCs w:val="28"/>
        </w:rPr>
        <w:t xml:space="preserve"> проектировать его исходя из потребностей не «среднестатистического» покупателя, а определенной однородной группы.</w:t>
      </w:r>
      <w:r w:rsidR="00542C3E" w:rsidRPr="00025B3C">
        <w:rPr>
          <w:sz w:val="28"/>
          <w:szCs w:val="28"/>
        </w:rPr>
        <w:t xml:space="preserve"> </w:t>
      </w:r>
      <w:r w:rsidR="00175D79" w:rsidRPr="00025B3C">
        <w:rPr>
          <w:sz w:val="28"/>
          <w:szCs w:val="28"/>
        </w:rPr>
        <w:t>[</w:t>
      </w:r>
      <w:r w:rsidR="000E69A0" w:rsidRPr="00025B3C">
        <w:rPr>
          <w:sz w:val="28"/>
          <w:szCs w:val="28"/>
        </w:rPr>
        <w:t>14</w:t>
      </w:r>
      <w:r w:rsidR="00175D79" w:rsidRPr="00025B3C">
        <w:rPr>
          <w:sz w:val="28"/>
          <w:szCs w:val="28"/>
        </w:rPr>
        <w:t>]</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Набор товаров, предлагаемых предприятием-изготовителем на рынке, называют ассортиментом.</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 xml:space="preserve">Номенклатура, или товарный ассортимент, </w:t>
      </w:r>
      <w:r w:rsidR="007753FD" w:rsidRPr="00025B3C">
        <w:rPr>
          <w:sz w:val="28"/>
          <w:szCs w:val="28"/>
        </w:rPr>
        <w:t>-</w:t>
      </w:r>
      <w:r w:rsidRPr="00025B3C">
        <w:rPr>
          <w:sz w:val="28"/>
          <w:szCs w:val="28"/>
        </w:rPr>
        <w:t xml:space="preserve"> это вся совокупность изделий, выпускаемых предприятием. Она включает различные виды товаров. Вид товара (</w:t>
      </w:r>
      <w:r w:rsidR="00E00894" w:rsidRPr="00025B3C">
        <w:rPr>
          <w:sz w:val="28"/>
          <w:szCs w:val="28"/>
        </w:rPr>
        <w:t>сигнализация, камеры слежения</w:t>
      </w:r>
      <w:r w:rsidRPr="00025B3C">
        <w:rPr>
          <w:sz w:val="28"/>
          <w:szCs w:val="28"/>
        </w:rPr>
        <w:t xml:space="preserve">)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 Например, предприятие производит </w:t>
      </w:r>
      <w:r w:rsidR="00E00894" w:rsidRPr="00025B3C">
        <w:rPr>
          <w:sz w:val="28"/>
          <w:szCs w:val="28"/>
        </w:rPr>
        <w:t>камеры слежения</w:t>
      </w:r>
      <w:r w:rsidRPr="00025B3C">
        <w:rPr>
          <w:sz w:val="28"/>
          <w:szCs w:val="28"/>
        </w:rPr>
        <w:t xml:space="preserve"> и </w:t>
      </w:r>
      <w:r w:rsidR="00E00894" w:rsidRPr="00025B3C">
        <w:rPr>
          <w:sz w:val="28"/>
          <w:szCs w:val="28"/>
        </w:rPr>
        <w:t>сигнализации</w:t>
      </w:r>
      <w:r w:rsidRPr="00025B3C">
        <w:rPr>
          <w:sz w:val="28"/>
          <w:szCs w:val="28"/>
        </w:rPr>
        <w:t xml:space="preserve">. </w:t>
      </w:r>
      <w:r w:rsidR="00E00894" w:rsidRPr="00025B3C">
        <w:rPr>
          <w:sz w:val="28"/>
          <w:szCs w:val="28"/>
        </w:rPr>
        <w:t>Камеры слежения</w:t>
      </w:r>
      <w:r w:rsidRPr="00025B3C">
        <w:rPr>
          <w:sz w:val="28"/>
          <w:szCs w:val="28"/>
        </w:rPr>
        <w:t xml:space="preserve"> представлены </w:t>
      </w:r>
      <w:r w:rsidR="00E00894" w:rsidRPr="00025B3C">
        <w:rPr>
          <w:sz w:val="28"/>
          <w:szCs w:val="28"/>
        </w:rPr>
        <w:t>скрытые, открытые</w:t>
      </w:r>
      <w:r w:rsidRPr="00025B3C">
        <w:rPr>
          <w:sz w:val="28"/>
          <w:szCs w:val="28"/>
        </w:rPr>
        <w:t xml:space="preserve">. Последние имеют несколько </w:t>
      </w:r>
      <w:r w:rsidR="00E00894" w:rsidRPr="00025B3C">
        <w:rPr>
          <w:sz w:val="28"/>
          <w:szCs w:val="28"/>
        </w:rPr>
        <w:t>марок, отличаются местом расположения и различными функциями.</w:t>
      </w:r>
      <w:r w:rsidR="00542C3E" w:rsidRPr="00025B3C">
        <w:rPr>
          <w:sz w:val="28"/>
          <w:szCs w:val="28"/>
        </w:rPr>
        <w:t xml:space="preserve"> </w:t>
      </w:r>
      <w:r w:rsidR="00175D79" w:rsidRPr="00025B3C">
        <w:rPr>
          <w:sz w:val="28"/>
          <w:szCs w:val="28"/>
        </w:rPr>
        <w:t>[</w:t>
      </w:r>
      <w:r w:rsidR="000E69A0" w:rsidRPr="00025B3C">
        <w:rPr>
          <w:sz w:val="28"/>
          <w:szCs w:val="28"/>
        </w:rPr>
        <w:t>12</w:t>
      </w:r>
      <w:r w:rsidR="00175D79" w:rsidRPr="00025B3C">
        <w:rPr>
          <w:sz w:val="28"/>
          <w:szCs w:val="28"/>
        </w:rPr>
        <w:t>]</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Товарный ассортимент характеризуется широтой (количеством ассортиментных групп), глубиной (количеством позиций в каждой ассортиментной группе) и сопоставимостью (соотношением между предлагаемыми ассортиментными группами с точки зрения общности потребителей, конечного использования, каналов распределения и цен).</w:t>
      </w:r>
      <w:r w:rsidR="00542C3E" w:rsidRPr="00025B3C">
        <w:rPr>
          <w:sz w:val="28"/>
          <w:szCs w:val="28"/>
        </w:rPr>
        <w:t xml:space="preserve"> </w:t>
      </w:r>
      <w:r w:rsidR="00175D79" w:rsidRPr="00025B3C">
        <w:rPr>
          <w:sz w:val="28"/>
          <w:szCs w:val="28"/>
        </w:rPr>
        <w:t>[</w:t>
      </w:r>
      <w:r w:rsidR="00D510F4" w:rsidRPr="00025B3C">
        <w:rPr>
          <w:sz w:val="28"/>
          <w:szCs w:val="28"/>
        </w:rPr>
        <w:t>1</w:t>
      </w:r>
      <w:r w:rsidR="00175D79" w:rsidRPr="00025B3C">
        <w:rPr>
          <w:sz w:val="28"/>
          <w:szCs w:val="28"/>
        </w:rPr>
        <w:t>]</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 xml:space="preserve">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w:t>
      </w:r>
      <w:r w:rsidR="007753FD" w:rsidRPr="00025B3C">
        <w:rPr>
          <w:sz w:val="28"/>
          <w:szCs w:val="28"/>
        </w:rPr>
        <w:t>-</w:t>
      </w:r>
      <w:r w:rsidRPr="00025B3C">
        <w:rPr>
          <w:sz w:val="28"/>
          <w:szCs w:val="28"/>
        </w:rPr>
        <w:t xml:space="preserve">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3553CE" w:rsidRPr="00025B3C" w:rsidRDefault="003553CE" w:rsidP="007753FD">
      <w:pPr>
        <w:spacing w:line="360" w:lineRule="auto"/>
        <w:ind w:firstLine="709"/>
        <w:jc w:val="both"/>
        <w:rPr>
          <w:sz w:val="28"/>
          <w:szCs w:val="28"/>
        </w:rPr>
      </w:pPr>
      <w:r w:rsidRPr="00025B3C">
        <w:rPr>
          <w:sz w:val="28"/>
          <w:szCs w:val="28"/>
        </w:rPr>
        <w:t xml:space="preserve">Достижение соответствия </w:t>
      </w:r>
      <w:r w:rsidR="00E00894" w:rsidRPr="00025B3C">
        <w:rPr>
          <w:sz w:val="28"/>
          <w:szCs w:val="28"/>
        </w:rPr>
        <w:t>между структурно-ассортиментны</w:t>
      </w:r>
      <w:r w:rsidRPr="00025B3C">
        <w:rPr>
          <w:sz w:val="28"/>
          <w:szCs w:val="28"/>
        </w:rPr>
        <w:t>м предложением товаров предприятием и спросом на них связано с определением и прогнозированием структуры ассортимента. 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 Дело не в детализации ассортимента по потребительским свойствам (например, по цветовой гамме, размерам изделий, соотношению цен), а, к</w:t>
      </w:r>
      <w:r w:rsidRPr="00025B3C">
        <w:rPr>
          <w:i/>
          <w:iCs/>
          <w:sz w:val="28"/>
          <w:szCs w:val="28"/>
        </w:rPr>
        <w:t xml:space="preserve"> </w:t>
      </w:r>
      <w:r w:rsidRPr="00025B3C">
        <w:rPr>
          <w:sz w:val="28"/>
          <w:szCs w:val="28"/>
        </w:rPr>
        <w:t>примеру, в оптимальном разнообразии ассортимента по определенным признакам (типы телевизоров, наборы предметов кухонного обихода, целесообразные градации цен и т.д.) с расчетом на конкретные группы (сегменты) потребителей. Прогнозируется лишь тенденция развития ассор</w:t>
      </w:r>
      <w:r w:rsidR="008E4011" w:rsidRPr="00025B3C">
        <w:rPr>
          <w:sz w:val="28"/>
          <w:szCs w:val="28"/>
        </w:rPr>
        <w:t>тимента (а более точно –</w:t>
      </w:r>
      <w:r w:rsidRPr="00025B3C">
        <w:rPr>
          <w:sz w:val="28"/>
          <w:szCs w:val="28"/>
        </w:rPr>
        <w:t xml:space="preserve"> ассортиментная структура спроса и товар</w:t>
      </w:r>
      <w:r w:rsidR="00D510F4" w:rsidRPr="00025B3C">
        <w:rPr>
          <w:sz w:val="28"/>
          <w:szCs w:val="28"/>
        </w:rPr>
        <w:t>ного предложения).</w:t>
      </w:r>
      <w:r w:rsidR="00542C3E" w:rsidRPr="00025B3C">
        <w:rPr>
          <w:sz w:val="28"/>
          <w:szCs w:val="28"/>
        </w:rPr>
        <w:t xml:space="preserve"> </w:t>
      </w:r>
      <w:r w:rsidR="00175D79" w:rsidRPr="00025B3C">
        <w:rPr>
          <w:sz w:val="28"/>
          <w:szCs w:val="28"/>
        </w:rPr>
        <w:t>[</w:t>
      </w:r>
      <w:r w:rsidR="00D510F4" w:rsidRPr="00025B3C">
        <w:rPr>
          <w:sz w:val="28"/>
          <w:szCs w:val="28"/>
        </w:rPr>
        <w:t>9</w:t>
      </w:r>
      <w:r w:rsidR="00175D79" w:rsidRPr="00025B3C">
        <w:rPr>
          <w:sz w:val="28"/>
          <w:szCs w:val="28"/>
        </w:rPr>
        <w:t>]</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Итак, 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 Формирование на основе плани</w:t>
      </w:r>
      <w:r w:rsidR="008E4011" w:rsidRPr="00025B3C">
        <w:rPr>
          <w:sz w:val="28"/>
          <w:szCs w:val="28"/>
        </w:rPr>
        <w:t>рования ассортимента продукции –</w:t>
      </w:r>
      <w:r w:rsidRPr="00025B3C">
        <w:rPr>
          <w:sz w:val="28"/>
          <w:szCs w:val="28"/>
        </w:rPr>
        <w:t xml:space="preserve"> 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Система формирования ассортимента включает следующие основные моменты:</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1. 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2. Оценка существующих аналогов конкурентов по тем же направлениям.</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3. Критическая оценка выпускаемых предприятием изделий в том же ассортименте, что и в п.</w:t>
      </w:r>
      <w:r w:rsidR="008E4011" w:rsidRPr="00025B3C">
        <w:rPr>
          <w:sz w:val="28"/>
          <w:szCs w:val="28"/>
        </w:rPr>
        <w:t xml:space="preserve"> </w:t>
      </w:r>
      <w:r w:rsidRPr="00025B3C">
        <w:rPr>
          <w:sz w:val="28"/>
          <w:szCs w:val="28"/>
        </w:rPr>
        <w:t>п. 1 и 2, но уже с позиции покупателя.</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4. Решение вопросов, какие продукты следует добавить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предприятия, выходящих за рамки его сложившегося профиля.</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 xml:space="preserve">5. Рассмотрение предложений о создании новых продуктов, усовершенствование существующих, а также о новых способах и областях применения товаров. </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6</w:t>
      </w:r>
      <w:r w:rsidRPr="00025B3C">
        <w:rPr>
          <w:i/>
          <w:iCs/>
          <w:sz w:val="28"/>
          <w:szCs w:val="28"/>
        </w:rPr>
        <w:t xml:space="preserve">. </w:t>
      </w:r>
      <w:r w:rsidRPr="00025B3C">
        <w:rPr>
          <w:sz w:val="28"/>
          <w:szCs w:val="28"/>
        </w:rPr>
        <w:t>Разработка спецификаций новых или улучшенных продуктов в соответствии с требованиями покупателей.</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7. Изучение возможностей производства новых или усовершенствованных продуктов, включая вопросы цен, себестоимости и рентабельности.</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8. Проведение испытаний (тестирование) продуктов с учетом потенциальных потребителей в целях выяснения их приемлемости по основным показателям.</w:t>
      </w:r>
    </w:p>
    <w:p w:rsidR="003553CE" w:rsidRPr="00025B3C" w:rsidRDefault="003553CE" w:rsidP="007753FD">
      <w:pPr>
        <w:shd w:val="clear" w:color="auto" w:fill="FFFFFF"/>
        <w:tabs>
          <w:tab w:val="left" w:pos="2482"/>
        </w:tabs>
        <w:spacing w:line="360" w:lineRule="auto"/>
        <w:ind w:firstLine="709"/>
        <w:jc w:val="both"/>
        <w:rPr>
          <w:sz w:val="28"/>
          <w:szCs w:val="28"/>
        </w:rPr>
      </w:pPr>
      <w:r w:rsidRPr="00025B3C">
        <w:rPr>
          <w:sz w:val="28"/>
          <w:szCs w:val="28"/>
        </w:rPr>
        <w:t>9. Разработка специальных рекомендаций для производственных</w:t>
      </w:r>
      <w:r w:rsidR="00DF09F9" w:rsidRPr="00025B3C">
        <w:rPr>
          <w:sz w:val="28"/>
          <w:szCs w:val="28"/>
        </w:rPr>
        <w:t xml:space="preserve"> </w:t>
      </w:r>
      <w:r w:rsidRPr="00025B3C">
        <w:rPr>
          <w:sz w:val="28"/>
          <w:szCs w:val="28"/>
        </w:rPr>
        <w:t>подразделений предприятия относительно качества, фасона, цены,</w:t>
      </w:r>
      <w:r w:rsidR="00DF09F9" w:rsidRPr="00025B3C">
        <w:rPr>
          <w:sz w:val="28"/>
          <w:szCs w:val="28"/>
        </w:rPr>
        <w:t xml:space="preserve"> </w:t>
      </w:r>
      <w:r w:rsidRPr="00025B3C">
        <w:rPr>
          <w:sz w:val="28"/>
          <w:szCs w:val="28"/>
        </w:rPr>
        <w:t>наим</w:t>
      </w:r>
      <w:r w:rsidR="008E4011" w:rsidRPr="00025B3C">
        <w:rPr>
          <w:sz w:val="28"/>
          <w:szCs w:val="28"/>
        </w:rPr>
        <w:t>енования, упаковки, сервиса и т.</w:t>
      </w:r>
      <w:r w:rsidRPr="00025B3C">
        <w:rPr>
          <w:sz w:val="28"/>
          <w:szCs w:val="28"/>
        </w:rPr>
        <w:t>д</w:t>
      </w:r>
      <w:r w:rsidR="008E4011" w:rsidRPr="00025B3C">
        <w:rPr>
          <w:sz w:val="28"/>
          <w:szCs w:val="28"/>
        </w:rPr>
        <w:t>.</w:t>
      </w:r>
      <w:r w:rsidRPr="00025B3C">
        <w:rPr>
          <w:sz w:val="28"/>
          <w:szCs w:val="28"/>
        </w:rPr>
        <w:t xml:space="preserve"> в соответствии с результатами</w:t>
      </w:r>
      <w:r w:rsidR="00DF09F9" w:rsidRPr="00025B3C">
        <w:rPr>
          <w:sz w:val="28"/>
          <w:szCs w:val="28"/>
        </w:rPr>
        <w:t xml:space="preserve"> </w:t>
      </w:r>
      <w:r w:rsidRPr="00025B3C">
        <w:rPr>
          <w:sz w:val="28"/>
          <w:szCs w:val="28"/>
        </w:rPr>
        <w:t>проведенных</w:t>
      </w:r>
      <w:r w:rsidR="00DF09F9" w:rsidRPr="00025B3C">
        <w:rPr>
          <w:sz w:val="28"/>
          <w:szCs w:val="28"/>
        </w:rPr>
        <w:t xml:space="preserve"> </w:t>
      </w:r>
      <w:r w:rsidRPr="00025B3C">
        <w:rPr>
          <w:sz w:val="28"/>
          <w:szCs w:val="28"/>
        </w:rPr>
        <w:t>испытаний, подтверждающих приемлемость</w:t>
      </w:r>
      <w:r w:rsidR="00DF09F9" w:rsidRPr="00025B3C">
        <w:rPr>
          <w:sz w:val="28"/>
          <w:szCs w:val="28"/>
        </w:rPr>
        <w:t xml:space="preserve"> </w:t>
      </w:r>
      <w:r w:rsidRPr="00025B3C">
        <w:rPr>
          <w:sz w:val="28"/>
          <w:szCs w:val="28"/>
        </w:rPr>
        <w:t>характеристик изделия или предопределивших необходимость их изменения.</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10. Оценка и пересмотр всего ассортимента.</w:t>
      </w:r>
      <w:r w:rsidR="00D510F4" w:rsidRPr="00025B3C">
        <w:rPr>
          <w:sz w:val="28"/>
          <w:szCs w:val="28"/>
        </w:rPr>
        <w:t xml:space="preserve"> </w:t>
      </w:r>
      <w:r w:rsidR="00175D79" w:rsidRPr="00025B3C">
        <w:rPr>
          <w:sz w:val="28"/>
          <w:szCs w:val="28"/>
        </w:rPr>
        <w:t>[</w:t>
      </w:r>
      <w:r w:rsidR="00D510F4" w:rsidRPr="00025B3C">
        <w:rPr>
          <w:sz w:val="28"/>
          <w:szCs w:val="28"/>
        </w:rPr>
        <w:t>12</w:t>
      </w:r>
      <w:r w:rsidR="00175D79" w:rsidRPr="00025B3C">
        <w:rPr>
          <w:sz w:val="28"/>
          <w:szCs w:val="28"/>
        </w:rPr>
        <w:t>]</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Планирова</w:t>
      </w:r>
      <w:r w:rsidR="008E4011" w:rsidRPr="00025B3C">
        <w:rPr>
          <w:sz w:val="28"/>
          <w:szCs w:val="28"/>
        </w:rPr>
        <w:t>ние и управление ассортиментом –</w:t>
      </w:r>
      <w:r w:rsidRPr="00025B3C">
        <w:rPr>
          <w:sz w:val="28"/>
          <w:szCs w:val="28"/>
        </w:rPr>
        <w:t xml:space="preserve"> неотъемлемая часть маркетинга. Даже хорошо продуманные планы сбыта и рекламы не смогут нейтрализовать последствия ошибок, допущенных ранее при планировании ассортимента.</w:t>
      </w:r>
    </w:p>
    <w:p w:rsidR="003553CE" w:rsidRPr="00025B3C" w:rsidRDefault="003553CE" w:rsidP="007753FD">
      <w:pPr>
        <w:shd w:val="clear" w:color="auto" w:fill="FFFFFF"/>
        <w:spacing w:line="360" w:lineRule="auto"/>
        <w:ind w:firstLine="709"/>
        <w:jc w:val="both"/>
        <w:rPr>
          <w:sz w:val="28"/>
          <w:szCs w:val="28"/>
          <w:lang w:val="en-US"/>
        </w:rPr>
      </w:pPr>
      <w:r w:rsidRPr="00025B3C">
        <w:rPr>
          <w:sz w:val="28"/>
          <w:szCs w:val="28"/>
        </w:rPr>
        <w:t xml:space="preserve">Управление ассортиментом предполагает координацию взаимосвязанных </w:t>
      </w:r>
      <w:r w:rsidR="008E4011" w:rsidRPr="00025B3C">
        <w:rPr>
          <w:sz w:val="28"/>
          <w:szCs w:val="28"/>
        </w:rPr>
        <w:t>видов деятельности –</w:t>
      </w:r>
      <w:r w:rsidRPr="00025B3C">
        <w:rPr>
          <w:sz w:val="28"/>
          <w:szCs w:val="28"/>
        </w:rPr>
        <w:t xml:space="preserve">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w:t>
      </w:r>
      <w:r w:rsidR="00175D79" w:rsidRPr="00025B3C">
        <w:rPr>
          <w:sz w:val="28"/>
          <w:szCs w:val="28"/>
        </w:rPr>
        <w:t xml:space="preserve"> [</w:t>
      </w:r>
      <w:r w:rsidR="00D510F4" w:rsidRPr="00025B3C">
        <w:rPr>
          <w:sz w:val="28"/>
          <w:szCs w:val="28"/>
          <w:lang w:val="en-US"/>
        </w:rPr>
        <w:t>2</w:t>
      </w:r>
      <w:r w:rsidR="00175D79" w:rsidRPr="00025B3C">
        <w:rPr>
          <w:sz w:val="28"/>
          <w:szCs w:val="28"/>
          <w:lang w:val="en-US"/>
        </w:rPr>
        <w:t>]</w:t>
      </w:r>
    </w:p>
    <w:p w:rsidR="003553CE" w:rsidRPr="00025B3C" w:rsidRDefault="003553CE" w:rsidP="007753FD">
      <w:pPr>
        <w:shd w:val="clear" w:color="auto" w:fill="FFFFFF"/>
        <w:spacing w:line="360" w:lineRule="auto"/>
        <w:ind w:firstLine="709"/>
        <w:jc w:val="both"/>
        <w:rPr>
          <w:sz w:val="28"/>
          <w:szCs w:val="28"/>
        </w:rPr>
      </w:pPr>
      <w:r w:rsidRPr="00025B3C">
        <w:rPr>
          <w:sz w:val="28"/>
          <w:szCs w:val="28"/>
        </w:rPr>
        <w:t>С точ</w:t>
      </w:r>
      <w:r w:rsidR="008E4011" w:rsidRPr="00025B3C">
        <w:rPr>
          <w:sz w:val="28"/>
          <w:szCs w:val="28"/>
        </w:rPr>
        <w:t>ки зрения концепции маркетинга –</w:t>
      </w:r>
      <w:r w:rsidRPr="00025B3C">
        <w:rPr>
          <w:sz w:val="28"/>
          <w:szCs w:val="28"/>
        </w:rPr>
        <w:t xml:space="preserve"> это прямо противоречит тому, что необходимо действительно делать. Задачи планирования и формирования ассортимента состоят, прежде всего, в том, чтобы подготовить «потребительскую»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службы маркетинга предприятия должен решать</w:t>
      </w:r>
      <w:r w:rsidR="008E4011" w:rsidRPr="00025B3C">
        <w:rPr>
          <w:sz w:val="28"/>
          <w:szCs w:val="28"/>
        </w:rPr>
        <w:t>,</w:t>
      </w:r>
      <w:r w:rsidRPr="00025B3C">
        <w:rPr>
          <w:sz w:val="28"/>
          <w:szCs w:val="28"/>
        </w:rPr>
        <w:t xml:space="preserve"> настало ли время</w:t>
      </w:r>
      <w:r w:rsidR="008E4011" w:rsidRPr="00025B3C">
        <w:rPr>
          <w:sz w:val="28"/>
          <w:szCs w:val="28"/>
        </w:rPr>
        <w:t>,</w:t>
      </w:r>
      <w:r w:rsidRPr="00025B3C">
        <w:rPr>
          <w:sz w:val="28"/>
          <w:szCs w:val="28"/>
        </w:rPr>
        <w:t xml:space="preserve"> ввести в ассортимент но</w:t>
      </w:r>
      <w:r w:rsidR="008E4011" w:rsidRPr="00025B3C">
        <w:rPr>
          <w:sz w:val="28"/>
          <w:szCs w:val="28"/>
        </w:rPr>
        <w:t>вые продукты взамен существующим</w:t>
      </w:r>
      <w:r w:rsidRPr="00025B3C">
        <w:rPr>
          <w:sz w:val="28"/>
          <w:szCs w:val="28"/>
        </w:rPr>
        <w:t xml:space="preserve"> или в дополнение к ним.</w:t>
      </w:r>
    </w:p>
    <w:p w:rsidR="00DF09F9" w:rsidRPr="00025B3C" w:rsidRDefault="003553CE" w:rsidP="007753FD">
      <w:pPr>
        <w:spacing w:line="360" w:lineRule="auto"/>
        <w:ind w:firstLine="709"/>
        <w:jc w:val="both"/>
        <w:rPr>
          <w:sz w:val="28"/>
          <w:szCs w:val="28"/>
          <w:lang w:val="en-US"/>
        </w:rPr>
      </w:pPr>
      <w:r w:rsidRPr="00025B3C">
        <w:rPr>
          <w:sz w:val="28"/>
          <w:szCs w:val="28"/>
        </w:rPr>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объединяет то, что управление ассортиментом обычно подчинено руководителю службы маркетинга</w:t>
      </w:r>
      <w:r w:rsidR="00DA6AF0" w:rsidRPr="00025B3C">
        <w:rPr>
          <w:sz w:val="28"/>
          <w:szCs w:val="28"/>
        </w:rPr>
        <w:t>.</w:t>
      </w:r>
      <w:r w:rsidR="00175D79" w:rsidRPr="00025B3C">
        <w:rPr>
          <w:sz w:val="28"/>
          <w:szCs w:val="28"/>
        </w:rPr>
        <w:t xml:space="preserve"> [</w:t>
      </w:r>
      <w:r w:rsidR="00D510F4" w:rsidRPr="00025B3C">
        <w:rPr>
          <w:sz w:val="28"/>
          <w:szCs w:val="28"/>
          <w:lang w:val="en-US"/>
        </w:rPr>
        <w:t>17</w:t>
      </w:r>
      <w:r w:rsidR="00175D79" w:rsidRPr="00025B3C">
        <w:rPr>
          <w:sz w:val="28"/>
          <w:szCs w:val="28"/>
          <w:lang w:val="en-US"/>
        </w:rPr>
        <w:t>]</w:t>
      </w:r>
    </w:p>
    <w:p w:rsidR="00774622" w:rsidRPr="00025B3C" w:rsidRDefault="00DF09F9" w:rsidP="00DF09F9">
      <w:pPr>
        <w:spacing w:line="360" w:lineRule="auto"/>
        <w:ind w:firstLine="709"/>
        <w:jc w:val="both"/>
        <w:rPr>
          <w:b/>
          <w:bCs/>
          <w:caps/>
          <w:sz w:val="28"/>
          <w:szCs w:val="28"/>
        </w:rPr>
      </w:pPr>
      <w:r w:rsidRPr="00025B3C">
        <w:rPr>
          <w:lang w:val="en-US"/>
        </w:rPr>
        <w:br w:type="page"/>
      </w:r>
      <w:bookmarkStart w:id="6" w:name="_Toc247989515"/>
      <w:bookmarkStart w:id="7" w:name="_Toc248255768"/>
      <w:r w:rsidRPr="00025B3C">
        <w:rPr>
          <w:b/>
          <w:bCs/>
          <w:caps/>
          <w:sz w:val="28"/>
          <w:szCs w:val="28"/>
        </w:rPr>
        <w:t xml:space="preserve">2. </w:t>
      </w:r>
      <w:r w:rsidR="00FD5738" w:rsidRPr="00025B3C">
        <w:rPr>
          <w:b/>
          <w:bCs/>
          <w:caps/>
          <w:sz w:val="28"/>
          <w:szCs w:val="28"/>
        </w:rPr>
        <w:t>Анализ состояния ассортимента в магазине «</w:t>
      </w:r>
      <w:r w:rsidR="00101B49" w:rsidRPr="00025B3C">
        <w:rPr>
          <w:b/>
          <w:bCs/>
          <w:caps/>
          <w:sz w:val="28"/>
          <w:szCs w:val="28"/>
        </w:rPr>
        <w:t>Востокспецсистем-ТД</w:t>
      </w:r>
      <w:r w:rsidR="00FD5738" w:rsidRPr="00025B3C">
        <w:rPr>
          <w:b/>
          <w:bCs/>
          <w:caps/>
          <w:sz w:val="28"/>
          <w:szCs w:val="28"/>
        </w:rPr>
        <w:t>»</w:t>
      </w:r>
      <w:bookmarkEnd w:id="6"/>
      <w:bookmarkEnd w:id="7"/>
    </w:p>
    <w:p w:rsidR="00DF09F9" w:rsidRPr="00025B3C" w:rsidRDefault="00542C3E" w:rsidP="007753FD">
      <w:pPr>
        <w:tabs>
          <w:tab w:val="left" w:pos="720"/>
        </w:tabs>
        <w:spacing w:line="360" w:lineRule="auto"/>
        <w:ind w:firstLine="709"/>
        <w:jc w:val="both"/>
        <w:outlineLvl w:val="1"/>
        <w:rPr>
          <w:color w:val="FFFFFF"/>
          <w:sz w:val="28"/>
          <w:szCs w:val="28"/>
        </w:rPr>
      </w:pPr>
      <w:bookmarkStart w:id="8" w:name="_Toc247989443"/>
      <w:bookmarkStart w:id="9" w:name="_Toc247989516"/>
      <w:bookmarkStart w:id="10" w:name="_Toc248255769"/>
      <w:r w:rsidRPr="00025B3C">
        <w:rPr>
          <w:color w:val="FFFFFF"/>
          <w:sz w:val="28"/>
          <w:szCs w:val="28"/>
        </w:rPr>
        <w:t>ассортиментный политика товар спрос</w:t>
      </w:r>
    </w:p>
    <w:p w:rsidR="00465DA3" w:rsidRPr="00025B3C" w:rsidRDefault="00465DA3" w:rsidP="00DF09F9">
      <w:pPr>
        <w:tabs>
          <w:tab w:val="left" w:pos="720"/>
        </w:tabs>
        <w:spacing w:line="360" w:lineRule="auto"/>
        <w:ind w:firstLine="709"/>
        <w:jc w:val="both"/>
        <w:outlineLvl w:val="1"/>
        <w:rPr>
          <w:b/>
          <w:bCs/>
          <w:sz w:val="28"/>
          <w:szCs w:val="28"/>
        </w:rPr>
      </w:pPr>
      <w:r w:rsidRPr="00025B3C">
        <w:rPr>
          <w:b/>
          <w:bCs/>
          <w:sz w:val="28"/>
          <w:szCs w:val="28"/>
        </w:rPr>
        <w:t>2.1 Краткая характеристика предприятия ООО «</w:t>
      </w:r>
      <w:r w:rsidR="009062C8" w:rsidRPr="00025B3C">
        <w:rPr>
          <w:b/>
          <w:bCs/>
          <w:sz w:val="28"/>
          <w:szCs w:val="28"/>
        </w:rPr>
        <w:t>Востокспецсистема</w:t>
      </w:r>
      <w:r w:rsidRPr="00025B3C">
        <w:rPr>
          <w:b/>
          <w:bCs/>
          <w:sz w:val="28"/>
          <w:szCs w:val="28"/>
        </w:rPr>
        <w:t>»</w:t>
      </w:r>
      <w:bookmarkEnd w:id="8"/>
      <w:bookmarkEnd w:id="9"/>
      <w:bookmarkEnd w:id="10"/>
      <w:r w:rsidR="00DF09F9" w:rsidRPr="00025B3C">
        <w:rPr>
          <w:b/>
          <w:bCs/>
          <w:sz w:val="28"/>
          <w:szCs w:val="28"/>
        </w:rPr>
        <w:t xml:space="preserve"> </w:t>
      </w:r>
      <w:r w:rsidRPr="00025B3C">
        <w:rPr>
          <w:b/>
          <w:bCs/>
          <w:sz w:val="28"/>
          <w:szCs w:val="28"/>
        </w:rPr>
        <w:t>ООО «Востокспецсистема» (магазин «</w:t>
      </w:r>
      <w:r w:rsidR="009062C8" w:rsidRPr="00025B3C">
        <w:rPr>
          <w:b/>
          <w:bCs/>
          <w:sz w:val="28"/>
          <w:szCs w:val="28"/>
        </w:rPr>
        <w:t>Востокспецсистема-ТД</w:t>
      </w:r>
      <w:r w:rsidR="00DF09F9" w:rsidRPr="00025B3C">
        <w:rPr>
          <w:b/>
          <w:bCs/>
          <w:sz w:val="28"/>
          <w:szCs w:val="28"/>
        </w:rPr>
        <w:t>»)</w:t>
      </w:r>
    </w:p>
    <w:p w:rsidR="00DF09F9" w:rsidRPr="00025B3C" w:rsidRDefault="00DF09F9" w:rsidP="00DF09F9">
      <w:pPr>
        <w:tabs>
          <w:tab w:val="left" w:pos="720"/>
        </w:tabs>
        <w:spacing w:line="360" w:lineRule="auto"/>
        <w:jc w:val="both"/>
        <w:rPr>
          <w:sz w:val="28"/>
          <w:szCs w:val="28"/>
        </w:rPr>
      </w:pPr>
    </w:p>
    <w:p w:rsidR="00227280" w:rsidRPr="00025B3C" w:rsidRDefault="00227280" w:rsidP="007753FD">
      <w:pPr>
        <w:tabs>
          <w:tab w:val="left" w:pos="720"/>
        </w:tabs>
        <w:spacing w:line="360" w:lineRule="auto"/>
        <w:ind w:firstLine="709"/>
        <w:jc w:val="both"/>
        <w:rPr>
          <w:sz w:val="28"/>
          <w:szCs w:val="28"/>
        </w:rPr>
      </w:pPr>
      <w:r w:rsidRPr="00025B3C">
        <w:rPr>
          <w:sz w:val="28"/>
          <w:szCs w:val="28"/>
        </w:rPr>
        <w:t>Общество несёт ответственность по своим обязательствам только в пределах своего имущества.</w:t>
      </w:r>
    </w:p>
    <w:p w:rsidR="005E251C" w:rsidRPr="00025B3C" w:rsidRDefault="00227280" w:rsidP="007753FD">
      <w:pPr>
        <w:spacing w:line="360" w:lineRule="auto"/>
        <w:ind w:firstLine="709"/>
        <w:jc w:val="both"/>
        <w:rPr>
          <w:sz w:val="28"/>
          <w:szCs w:val="28"/>
        </w:rPr>
      </w:pPr>
      <w:r w:rsidRPr="00025B3C">
        <w:rPr>
          <w:sz w:val="28"/>
          <w:szCs w:val="28"/>
        </w:rPr>
        <w:t>К</w:t>
      </w:r>
      <w:r w:rsidR="005E251C" w:rsidRPr="00025B3C">
        <w:rPr>
          <w:sz w:val="28"/>
          <w:szCs w:val="28"/>
        </w:rPr>
        <w:t xml:space="preserve">омпания была создана в городе Хабаровске в 1995 году и на сегодняшний день является крупнейшим поставщиком охранно-пожарного </w:t>
      </w:r>
      <w:r w:rsidRPr="00025B3C">
        <w:rPr>
          <w:sz w:val="28"/>
          <w:szCs w:val="28"/>
        </w:rPr>
        <w:t>оборудования в Хабаровском крае</w:t>
      </w:r>
      <w:r w:rsidR="005E251C" w:rsidRPr="00025B3C">
        <w:rPr>
          <w:sz w:val="28"/>
          <w:szCs w:val="28"/>
        </w:rPr>
        <w:t>, имеет филиалы в городах Комс</w:t>
      </w:r>
      <w:r w:rsidRPr="00025B3C">
        <w:rPr>
          <w:sz w:val="28"/>
          <w:szCs w:val="28"/>
        </w:rPr>
        <w:t>омольск-на-Амуре и Владивостоке, партнеров в городах: Благовещенск</w:t>
      </w:r>
      <w:r w:rsidR="005E251C" w:rsidRPr="00025B3C">
        <w:rPr>
          <w:sz w:val="28"/>
          <w:szCs w:val="28"/>
        </w:rPr>
        <w:t>, Свободный</w:t>
      </w:r>
      <w:r w:rsidRPr="00025B3C">
        <w:rPr>
          <w:sz w:val="28"/>
          <w:szCs w:val="28"/>
        </w:rPr>
        <w:t>, Биробиджан</w:t>
      </w:r>
      <w:r w:rsidR="005E251C" w:rsidRPr="00025B3C">
        <w:rPr>
          <w:sz w:val="28"/>
          <w:szCs w:val="28"/>
        </w:rPr>
        <w:t>, Николаевск-на-Амуре, Оха, Советская Гавань, Чегдомын, Облучье</w:t>
      </w:r>
      <w:r w:rsidRPr="00025B3C">
        <w:rPr>
          <w:sz w:val="28"/>
          <w:szCs w:val="28"/>
        </w:rPr>
        <w:t>, Южно-Сахалинск</w:t>
      </w:r>
      <w:r w:rsidR="005E251C" w:rsidRPr="00025B3C">
        <w:rPr>
          <w:sz w:val="28"/>
          <w:szCs w:val="28"/>
        </w:rPr>
        <w:t>, Петропавловск-Камчатский, Дальнегорск, Находка, Арсеньев, Спасск Дальний, Артем,</w:t>
      </w:r>
      <w:r w:rsidRPr="00025B3C">
        <w:rPr>
          <w:sz w:val="28"/>
          <w:szCs w:val="28"/>
        </w:rPr>
        <w:t xml:space="preserve"> </w:t>
      </w:r>
      <w:r w:rsidR="005E251C" w:rsidRPr="00025B3C">
        <w:rPr>
          <w:sz w:val="28"/>
          <w:szCs w:val="28"/>
        </w:rPr>
        <w:t xml:space="preserve">Уссурийск, Находка и многих </w:t>
      </w:r>
      <w:r w:rsidRPr="00025B3C">
        <w:rPr>
          <w:sz w:val="28"/>
          <w:szCs w:val="28"/>
        </w:rPr>
        <w:t>других городах Дальнего Востока</w:t>
      </w:r>
      <w:r w:rsidR="005E251C" w:rsidRPr="00025B3C">
        <w:rPr>
          <w:sz w:val="28"/>
          <w:szCs w:val="28"/>
        </w:rPr>
        <w:t xml:space="preserve">. </w:t>
      </w:r>
    </w:p>
    <w:p w:rsidR="005E251C" w:rsidRPr="00025B3C" w:rsidRDefault="00227280" w:rsidP="007753FD">
      <w:pPr>
        <w:spacing w:line="360" w:lineRule="auto"/>
        <w:ind w:firstLine="709"/>
        <w:jc w:val="both"/>
        <w:rPr>
          <w:sz w:val="28"/>
          <w:szCs w:val="28"/>
        </w:rPr>
      </w:pPr>
      <w:r w:rsidRPr="00025B3C">
        <w:rPr>
          <w:sz w:val="28"/>
          <w:szCs w:val="28"/>
        </w:rPr>
        <w:t>О</w:t>
      </w:r>
      <w:r w:rsidR="005E251C" w:rsidRPr="00025B3C">
        <w:rPr>
          <w:sz w:val="28"/>
          <w:szCs w:val="28"/>
        </w:rPr>
        <w:t>существляе</w:t>
      </w:r>
      <w:r w:rsidRPr="00025B3C">
        <w:rPr>
          <w:sz w:val="28"/>
          <w:szCs w:val="28"/>
        </w:rPr>
        <w:t>т</w:t>
      </w:r>
      <w:r w:rsidR="005E251C" w:rsidRPr="00025B3C">
        <w:rPr>
          <w:sz w:val="28"/>
          <w:szCs w:val="28"/>
        </w:rPr>
        <w:t xml:space="preserve"> полный спектр услуг, начиная от обследования, проектирования и монтажа, до наладки и сервисного обслуживания. </w:t>
      </w:r>
    </w:p>
    <w:p w:rsidR="005E251C" w:rsidRPr="00025B3C" w:rsidRDefault="005E251C" w:rsidP="007753FD">
      <w:pPr>
        <w:spacing w:line="360" w:lineRule="auto"/>
        <w:ind w:firstLine="709"/>
        <w:jc w:val="both"/>
        <w:rPr>
          <w:sz w:val="28"/>
          <w:szCs w:val="28"/>
        </w:rPr>
      </w:pPr>
      <w:r w:rsidRPr="00025B3C">
        <w:rPr>
          <w:sz w:val="28"/>
          <w:szCs w:val="28"/>
        </w:rPr>
        <w:t xml:space="preserve">Главной целью компании является спокойствие клиентов, которые доверили ей свою безопасность. </w:t>
      </w:r>
    </w:p>
    <w:p w:rsidR="005E251C" w:rsidRPr="00025B3C" w:rsidRDefault="00227280" w:rsidP="007753FD">
      <w:pPr>
        <w:spacing w:line="360" w:lineRule="auto"/>
        <w:ind w:firstLine="709"/>
        <w:jc w:val="both"/>
        <w:rPr>
          <w:sz w:val="28"/>
          <w:szCs w:val="28"/>
        </w:rPr>
      </w:pPr>
      <w:r w:rsidRPr="00025B3C">
        <w:rPr>
          <w:sz w:val="28"/>
          <w:szCs w:val="28"/>
        </w:rPr>
        <w:t>На сегодняшний день</w:t>
      </w:r>
      <w:r w:rsidR="005E251C" w:rsidRPr="00025B3C">
        <w:rPr>
          <w:sz w:val="28"/>
          <w:szCs w:val="28"/>
        </w:rPr>
        <w:t xml:space="preserve"> являе</w:t>
      </w:r>
      <w:r w:rsidRPr="00025B3C">
        <w:rPr>
          <w:sz w:val="28"/>
          <w:szCs w:val="28"/>
        </w:rPr>
        <w:t>т</w:t>
      </w:r>
      <w:r w:rsidR="005E251C" w:rsidRPr="00025B3C">
        <w:rPr>
          <w:sz w:val="28"/>
          <w:szCs w:val="28"/>
        </w:rPr>
        <w:t xml:space="preserve">ся сертифицированными дилерами многих производителей: </w:t>
      </w:r>
    </w:p>
    <w:p w:rsidR="00B6590B" w:rsidRPr="00025B3C" w:rsidRDefault="005E251C" w:rsidP="007753FD">
      <w:pPr>
        <w:spacing w:line="360" w:lineRule="auto"/>
        <w:ind w:firstLine="709"/>
        <w:jc w:val="both"/>
        <w:rPr>
          <w:sz w:val="28"/>
          <w:szCs w:val="28"/>
        </w:rPr>
      </w:pPr>
      <w:r w:rsidRPr="00025B3C">
        <w:rPr>
          <w:sz w:val="28"/>
          <w:szCs w:val="28"/>
        </w:rPr>
        <w:t xml:space="preserve">А так же торговые марки: </w:t>
      </w:r>
      <w:r w:rsidR="00B6590B" w:rsidRPr="00025B3C">
        <w:rPr>
          <w:sz w:val="28"/>
          <w:szCs w:val="28"/>
        </w:rPr>
        <w:t>«</w:t>
      </w:r>
      <w:r w:rsidR="00E86A03" w:rsidRPr="00025B3C">
        <w:rPr>
          <w:sz w:val="28"/>
          <w:szCs w:val="28"/>
          <w:lang w:val="en-US"/>
        </w:rPr>
        <w:t>Ademko</w:t>
      </w:r>
      <w:r w:rsidR="00E86A03" w:rsidRPr="00025B3C">
        <w:rPr>
          <w:sz w:val="28"/>
          <w:szCs w:val="28"/>
        </w:rPr>
        <w:t>-</w:t>
      </w:r>
      <w:r w:rsidR="00E86A03" w:rsidRPr="00025B3C">
        <w:rPr>
          <w:sz w:val="28"/>
          <w:szCs w:val="28"/>
          <w:lang w:val="en-US"/>
        </w:rPr>
        <w:t>Group</w:t>
      </w:r>
      <w:r w:rsidR="00B6590B" w:rsidRPr="00025B3C">
        <w:rPr>
          <w:sz w:val="28"/>
          <w:szCs w:val="28"/>
        </w:rPr>
        <w:t>», «</w:t>
      </w:r>
      <w:r w:rsidR="00B6590B" w:rsidRPr="00025B3C">
        <w:rPr>
          <w:sz w:val="28"/>
          <w:szCs w:val="28"/>
          <w:lang w:val="en-US"/>
        </w:rPr>
        <w:t>Bolid</w:t>
      </w:r>
      <w:r w:rsidR="00B6590B" w:rsidRPr="00025B3C">
        <w:rPr>
          <w:sz w:val="28"/>
          <w:szCs w:val="28"/>
        </w:rPr>
        <w:t>», «</w:t>
      </w:r>
      <w:r w:rsidR="00B6590B" w:rsidRPr="00025B3C">
        <w:rPr>
          <w:sz w:val="28"/>
          <w:szCs w:val="28"/>
          <w:lang w:val="en-US"/>
        </w:rPr>
        <w:t>BXB</w:t>
      </w:r>
      <w:r w:rsidR="00B6590B" w:rsidRPr="00025B3C">
        <w:rPr>
          <w:sz w:val="28"/>
          <w:szCs w:val="28"/>
        </w:rPr>
        <w:t>», «</w:t>
      </w:r>
      <w:r w:rsidR="00B6590B" w:rsidRPr="00025B3C">
        <w:rPr>
          <w:sz w:val="28"/>
          <w:szCs w:val="28"/>
          <w:lang w:val="en-US"/>
        </w:rPr>
        <w:t>CAME</w:t>
      </w:r>
      <w:r w:rsidR="00B6590B" w:rsidRPr="00025B3C">
        <w:rPr>
          <w:sz w:val="28"/>
          <w:szCs w:val="28"/>
        </w:rPr>
        <w:t>», «</w:t>
      </w:r>
      <w:r w:rsidR="00B6590B" w:rsidRPr="00025B3C">
        <w:rPr>
          <w:sz w:val="28"/>
          <w:szCs w:val="28"/>
          <w:lang w:val="en-US"/>
        </w:rPr>
        <w:t>ESMI</w:t>
      </w:r>
      <w:r w:rsidR="00B6590B" w:rsidRPr="00025B3C">
        <w:rPr>
          <w:sz w:val="28"/>
          <w:szCs w:val="28"/>
        </w:rPr>
        <w:t>», «</w:t>
      </w:r>
      <w:r w:rsidR="00B6590B" w:rsidRPr="00025B3C">
        <w:rPr>
          <w:sz w:val="28"/>
          <w:szCs w:val="28"/>
          <w:lang w:val="en-US"/>
        </w:rPr>
        <w:t>JEDIA</w:t>
      </w:r>
      <w:r w:rsidR="00B6590B" w:rsidRPr="00025B3C">
        <w:rPr>
          <w:sz w:val="28"/>
          <w:szCs w:val="28"/>
        </w:rPr>
        <w:t>», «</w:t>
      </w:r>
      <w:r w:rsidR="00B6590B" w:rsidRPr="00025B3C">
        <w:rPr>
          <w:sz w:val="28"/>
          <w:szCs w:val="28"/>
          <w:lang w:val="en-US"/>
        </w:rPr>
        <w:t>Computar</w:t>
      </w:r>
      <w:r w:rsidR="00B6590B" w:rsidRPr="00025B3C">
        <w:rPr>
          <w:sz w:val="28"/>
          <w:szCs w:val="28"/>
        </w:rPr>
        <w:t>», «</w:t>
      </w:r>
      <w:r w:rsidR="00B6590B" w:rsidRPr="00025B3C">
        <w:rPr>
          <w:sz w:val="28"/>
          <w:szCs w:val="28"/>
          <w:lang w:val="en-US"/>
        </w:rPr>
        <w:t>CBC</w:t>
      </w:r>
      <w:r w:rsidR="00B6590B" w:rsidRPr="00025B3C">
        <w:rPr>
          <w:sz w:val="28"/>
          <w:szCs w:val="28"/>
        </w:rPr>
        <w:t>», «</w:t>
      </w:r>
      <w:r w:rsidR="00B6590B" w:rsidRPr="00025B3C">
        <w:rPr>
          <w:sz w:val="28"/>
          <w:szCs w:val="28"/>
          <w:lang w:val="en-US"/>
        </w:rPr>
        <w:t>KT</w:t>
      </w:r>
      <w:r w:rsidR="00B6590B" w:rsidRPr="00025B3C">
        <w:rPr>
          <w:sz w:val="28"/>
          <w:szCs w:val="28"/>
        </w:rPr>
        <w:t>&amp;</w:t>
      </w:r>
      <w:r w:rsidR="00B6590B" w:rsidRPr="00025B3C">
        <w:rPr>
          <w:sz w:val="28"/>
          <w:szCs w:val="28"/>
          <w:lang w:val="en-US"/>
        </w:rPr>
        <w:t>C</w:t>
      </w:r>
      <w:r w:rsidR="00B6590B" w:rsidRPr="00025B3C">
        <w:rPr>
          <w:sz w:val="28"/>
          <w:szCs w:val="28"/>
        </w:rPr>
        <w:t>», «</w:t>
      </w:r>
      <w:r w:rsidR="00B6590B" w:rsidRPr="00025B3C">
        <w:rPr>
          <w:sz w:val="28"/>
          <w:szCs w:val="28"/>
          <w:lang w:val="en-US"/>
        </w:rPr>
        <w:t>GS</w:t>
      </w:r>
      <w:r w:rsidR="00B6590B" w:rsidRPr="00025B3C">
        <w:rPr>
          <w:sz w:val="28"/>
          <w:szCs w:val="28"/>
        </w:rPr>
        <w:t xml:space="preserve"> </w:t>
      </w:r>
      <w:r w:rsidR="00B6590B" w:rsidRPr="00025B3C">
        <w:rPr>
          <w:sz w:val="28"/>
          <w:szCs w:val="28"/>
          <w:lang w:val="en-US"/>
        </w:rPr>
        <w:t>Lab</w:t>
      </w:r>
      <w:r w:rsidR="00B6590B" w:rsidRPr="00025B3C">
        <w:rPr>
          <w:sz w:val="28"/>
          <w:szCs w:val="28"/>
        </w:rPr>
        <w:t>», «</w:t>
      </w:r>
      <w:r w:rsidR="00B6590B" w:rsidRPr="00025B3C">
        <w:rPr>
          <w:sz w:val="28"/>
          <w:szCs w:val="28"/>
          <w:lang w:val="en-US"/>
        </w:rPr>
        <w:t>DSC</w:t>
      </w:r>
      <w:r w:rsidR="00B6590B" w:rsidRPr="00025B3C">
        <w:rPr>
          <w:sz w:val="28"/>
          <w:szCs w:val="28"/>
        </w:rPr>
        <w:t>», «</w:t>
      </w:r>
      <w:r w:rsidR="00B6590B" w:rsidRPr="00025B3C">
        <w:rPr>
          <w:sz w:val="28"/>
          <w:szCs w:val="28"/>
          <w:lang w:val="en-US"/>
        </w:rPr>
        <w:t>System</w:t>
      </w:r>
      <w:r w:rsidR="00B6590B" w:rsidRPr="00025B3C">
        <w:rPr>
          <w:sz w:val="28"/>
          <w:szCs w:val="28"/>
        </w:rPr>
        <w:t xml:space="preserve"> </w:t>
      </w:r>
      <w:r w:rsidR="00B6590B" w:rsidRPr="00025B3C">
        <w:rPr>
          <w:sz w:val="28"/>
          <w:szCs w:val="28"/>
          <w:lang w:val="en-US"/>
        </w:rPr>
        <w:t>Sensor</w:t>
      </w:r>
      <w:r w:rsidR="00B6590B" w:rsidRPr="00025B3C">
        <w:rPr>
          <w:sz w:val="28"/>
          <w:szCs w:val="28"/>
        </w:rPr>
        <w:t>», «</w:t>
      </w:r>
      <w:r w:rsidR="00B6590B" w:rsidRPr="00025B3C">
        <w:rPr>
          <w:sz w:val="28"/>
          <w:szCs w:val="28"/>
          <w:lang w:val="en-US"/>
        </w:rPr>
        <w:t>EA</w:t>
      </w:r>
      <w:r w:rsidR="00B6590B" w:rsidRPr="00025B3C">
        <w:rPr>
          <w:sz w:val="28"/>
          <w:szCs w:val="28"/>
        </w:rPr>
        <w:t>», «</w:t>
      </w:r>
      <w:r w:rsidR="00B6590B" w:rsidRPr="00025B3C">
        <w:rPr>
          <w:sz w:val="28"/>
          <w:szCs w:val="28"/>
          <w:lang w:val="en-US"/>
        </w:rPr>
        <w:t>InterM</w:t>
      </w:r>
      <w:r w:rsidR="00B6590B" w:rsidRPr="00025B3C">
        <w:rPr>
          <w:sz w:val="28"/>
          <w:szCs w:val="28"/>
        </w:rPr>
        <w:t>», «</w:t>
      </w:r>
      <w:r w:rsidR="00B6590B" w:rsidRPr="00025B3C">
        <w:rPr>
          <w:sz w:val="28"/>
          <w:szCs w:val="28"/>
          <w:lang w:val="en-US"/>
        </w:rPr>
        <w:t>VideoNet</w:t>
      </w:r>
      <w:r w:rsidR="00B6590B" w:rsidRPr="00025B3C">
        <w:rPr>
          <w:sz w:val="28"/>
          <w:szCs w:val="28"/>
        </w:rPr>
        <w:t>», «</w:t>
      </w:r>
      <w:r w:rsidR="00B6590B" w:rsidRPr="00025B3C">
        <w:rPr>
          <w:sz w:val="28"/>
          <w:szCs w:val="28"/>
          <w:lang w:val="en-US"/>
        </w:rPr>
        <w:t>Krone</w:t>
      </w:r>
      <w:r w:rsidR="00B6590B" w:rsidRPr="00025B3C">
        <w:rPr>
          <w:sz w:val="28"/>
          <w:szCs w:val="28"/>
        </w:rPr>
        <w:t>», «</w:t>
      </w:r>
      <w:r w:rsidR="00B6590B" w:rsidRPr="00025B3C">
        <w:rPr>
          <w:sz w:val="28"/>
          <w:szCs w:val="28"/>
          <w:lang w:val="en-US"/>
        </w:rPr>
        <w:t>Mintron</w:t>
      </w:r>
      <w:r w:rsidR="00B6590B" w:rsidRPr="00025B3C">
        <w:rPr>
          <w:sz w:val="28"/>
          <w:szCs w:val="28"/>
        </w:rPr>
        <w:t>», «</w:t>
      </w:r>
      <w:r w:rsidR="00B6590B" w:rsidRPr="00025B3C">
        <w:rPr>
          <w:sz w:val="28"/>
          <w:szCs w:val="28"/>
          <w:lang w:val="en-US"/>
        </w:rPr>
        <w:t>Notifier</w:t>
      </w:r>
      <w:r w:rsidR="00B6590B" w:rsidRPr="00025B3C">
        <w:rPr>
          <w:sz w:val="28"/>
          <w:szCs w:val="28"/>
        </w:rPr>
        <w:t>», «</w:t>
      </w:r>
      <w:r w:rsidR="00B6590B" w:rsidRPr="00025B3C">
        <w:rPr>
          <w:sz w:val="28"/>
          <w:szCs w:val="28"/>
          <w:lang w:val="en-US"/>
        </w:rPr>
        <w:t>Parsec</w:t>
      </w:r>
      <w:r w:rsidR="00B6590B" w:rsidRPr="00025B3C">
        <w:rPr>
          <w:sz w:val="28"/>
          <w:szCs w:val="28"/>
        </w:rPr>
        <w:t>», «</w:t>
      </w:r>
      <w:r w:rsidR="00B6590B" w:rsidRPr="00025B3C">
        <w:rPr>
          <w:sz w:val="28"/>
          <w:szCs w:val="28"/>
          <w:lang w:val="en-US"/>
        </w:rPr>
        <w:t>Rubezh</w:t>
      </w:r>
      <w:r w:rsidR="00B6590B" w:rsidRPr="00025B3C">
        <w:rPr>
          <w:sz w:val="28"/>
          <w:szCs w:val="28"/>
        </w:rPr>
        <w:t>», «</w:t>
      </w:r>
      <w:r w:rsidR="00B6590B" w:rsidRPr="00025B3C">
        <w:rPr>
          <w:sz w:val="28"/>
          <w:szCs w:val="28"/>
          <w:lang w:val="en-US"/>
        </w:rPr>
        <w:t>Hsintek</w:t>
      </w:r>
      <w:r w:rsidR="00B6590B" w:rsidRPr="00025B3C">
        <w:rPr>
          <w:sz w:val="28"/>
          <w:szCs w:val="28"/>
        </w:rPr>
        <w:t>», «</w:t>
      </w:r>
      <w:r w:rsidR="00B6590B" w:rsidRPr="00025B3C">
        <w:rPr>
          <w:sz w:val="28"/>
          <w:szCs w:val="28"/>
          <w:lang w:val="en-US"/>
        </w:rPr>
        <w:t>Pelco</w:t>
      </w:r>
      <w:r w:rsidR="00B6590B" w:rsidRPr="00025B3C">
        <w:rPr>
          <w:sz w:val="28"/>
          <w:szCs w:val="28"/>
        </w:rPr>
        <w:t>», «Аргус Спектр», «Элина», Ассоциация «Электронные Системы», «Энергон», «Пауэр Сиб», «Риэлта», «Сигма-Ис», «Сибирский Арсенал».</w:t>
      </w:r>
    </w:p>
    <w:p w:rsidR="00227280" w:rsidRPr="00025B3C" w:rsidRDefault="005E251C" w:rsidP="007753FD">
      <w:pPr>
        <w:spacing w:line="360" w:lineRule="auto"/>
        <w:ind w:firstLine="709"/>
        <w:jc w:val="both"/>
        <w:rPr>
          <w:sz w:val="28"/>
          <w:szCs w:val="28"/>
        </w:rPr>
      </w:pPr>
      <w:r w:rsidRPr="00025B3C">
        <w:rPr>
          <w:sz w:val="28"/>
          <w:szCs w:val="28"/>
        </w:rPr>
        <w:t>Лицензии Министерства РФ ГУиЧС ГУ ГПС № 2/06077, МРФ ГУиЧС</w:t>
      </w:r>
      <w:r w:rsidR="00227280" w:rsidRPr="00025B3C">
        <w:rPr>
          <w:sz w:val="28"/>
          <w:szCs w:val="28"/>
        </w:rPr>
        <w:t xml:space="preserve"> </w:t>
      </w:r>
      <w:r w:rsidRPr="00025B3C">
        <w:rPr>
          <w:sz w:val="28"/>
          <w:szCs w:val="28"/>
        </w:rPr>
        <w:t>ГУ</w:t>
      </w:r>
      <w:r w:rsidR="00227280" w:rsidRPr="00025B3C">
        <w:rPr>
          <w:sz w:val="28"/>
          <w:szCs w:val="28"/>
        </w:rPr>
        <w:t xml:space="preserve"> </w:t>
      </w:r>
      <w:r w:rsidRPr="00025B3C">
        <w:rPr>
          <w:sz w:val="28"/>
          <w:szCs w:val="28"/>
        </w:rPr>
        <w:t>ГПС № 2/03452</w:t>
      </w:r>
      <w:r w:rsidR="00227280" w:rsidRPr="00025B3C">
        <w:rPr>
          <w:sz w:val="28"/>
          <w:szCs w:val="28"/>
        </w:rPr>
        <w:t>.</w:t>
      </w:r>
    </w:p>
    <w:p w:rsidR="005E251C" w:rsidRPr="00025B3C" w:rsidRDefault="005E251C" w:rsidP="007753FD">
      <w:pPr>
        <w:spacing w:line="360" w:lineRule="auto"/>
        <w:ind w:firstLine="709"/>
        <w:jc w:val="both"/>
        <w:rPr>
          <w:sz w:val="28"/>
          <w:szCs w:val="28"/>
        </w:rPr>
      </w:pPr>
      <w:r w:rsidRPr="00025B3C">
        <w:rPr>
          <w:sz w:val="28"/>
          <w:szCs w:val="28"/>
        </w:rPr>
        <w:t>Лицензии Гос. Комитета РФ по строительству и жилищно-коммунальн</w:t>
      </w:r>
      <w:r w:rsidR="001817B5" w:rsidRPr="00025B3C">
        <w:rPr>
          <w:sz w:val="28"/>
          <w:szCs w:val="28"/>
        </w:rPr>
        <w:t>ому комплексу Г 914893, Г914894.</w:t>
      </w:r>
    </w:p>
    <w:p w:rsidR="001817B5" w:rsidRPr="00025B3C" w:rsidRDefault="001817B5" w:rsidP="007753FD">
      <w:pPr>
        <w:spacing w:line="360" w:lineRule="auto"/>
        <w:ind w:firstLine="709"/>
        <w:jc w:val="both"/>
        <w:rPr>
          <w:sz w:val="28"/>
          <w:szCs w:val="28"/>
          <w:lang w:val="en-US"/>
        </w:rPr>
      </w:pPr>
      <w:r w:rsidRPr="00025B3C">
        <w:rPr>
          <w:sz w:val="28"/>
          <w:szCs w:val="28"/>
        </w:rPr>
        <w:t>Сейчас практически невозможно найти ту сферу бизнеса, которая не нуждалось бы в современных системах безопасности. При покупке соответствующего оборудования клиент должен знать – его деньги потрачены не зря, и все будет работать с точностью швейцарских часов. У дальневосточного потребителя есть возможность стать обладателем самых надежных систем безопасности от ООО «Востокспецсистема». Причем, речь идет еще и о целом комплексе профильных услуг на высоком уровне, включая абсолютно новые профессиональные разработки</w:t>
      </w:r>
    </w:p>
    <w:p w:rsidR="001817B5" w:rsidRPr="00025B3C" w:rsidRDefault="001817B5" w:rsidP="007753FD">
      <w:pPr>
        <w:spacing w:line="360" w:lineRule="auto"/>
        <w:ind w:firstLine="709"/>
        <w:jc w:val="both"/>
        <w:rPr>
          <w:sz w:val="28"/>
          <w:szCs w:val="28"/>
        </w:rPr>
      </w:pPr>
      <w:r w:rsidRPr="00025B3C">
        <w:rPr>
          <w:sz w:val="28"/>
          <w:szCs w:val="28"/>
        </w:rPr>
        <w:t>Итак, компания «Востокспецсистема» была образована в 1995 году. И за 13 лет эта организация прошла серьезный путь развития, превратившись из небольшой фирмы в мощную производственную структуру. Причем, практически с момента основания предприятия его руководители сделали ставку на четыре фактора успеха. Во-первых, на интеллектуальный потенциал своих сотрудников. Благодаря внедрению взвешенной кадровой политики, управленцы компании сумели создать высокопрофессиональный коллектив, где каждый сотрудник является не только грамотным, но и инициативным специалистом. Во-вторых, менеджеры ООО «Востокспецсистема» изначально стали сотрудничать лишь с самыми надежными поставщиками в сфере безопасности. И на сегодняшний день здесь представлено оборудование таких известных торговых марок, как ТД «Теко» (г. Казань), «Арсенал безопасности» (г. Иркутск), «Аргус-Спектр», «Рубеж», «Болид», «Росси-СП», «Бастион», «Сибирский арсенал», «ЭтраСпецАвтоматика». Это далеко не полный перечень. Плюс ко всему, ООО «Востокспецсистема» может предложить своим клиентам оборудование от мировых лидеров в производстве соответствующих охранных систем. Речь идет о Panasonic и COMPUTAR (Япония), PELCO (США), Jedia (Ю. Корея), CAME (Италия), Mintron и LTV (Тайвань). Компания в состоянии предоставить заказчикам, в общей сложности, 5 тысяч наименований приборов и комплектующих от 40 производителей. Третий фактор успеха ООО «Востокспецсистема» можно обозначить двумя словами - комплексный подход. Здесь очень ценят время и деньги своих клиентов. Поэтому опытные консультанты помогут заказчику выбрать необходимое оборудование с оптимальным соотношением цены и технических характеристик. Затем высококвалифицированные инженеры разработают проект любого уровня сложности. После чего профессиональные монтажники выедут в любой населенный пункт Дальнего Востока и смонтируют оборудование на объекте. И в результате ООО «Востокспецсистема» возьмет комплексы безопасности на гарантийное и, по желанию клиента, послегарантийное обслуживание. Более того, представители этой организации обучат персонал компании-заказчика пользоваться установленным оборудованием. Наконец, четвертая составляющая успешной работы компании заключается в индивидуальном подходе к каждому клиенту. Можно с полным правом сказать, что в компании, в хорошем смысле, зациклены на своих клиентах. И дорожат своей репутацией. Для удобства заказчиков были созданы филиалы ООО «Востокспецсистема» во Владивостоке, Южно-Сахалинске и Комсомольске-на-Амуре. И теперь получить соответствующую консультацию и оформить покупку можно в любом из этих населенных пунктов.</w:t>
      </w:r>
    </w:p>
    <w:p w:rsidR="001817B5" w:rsidRPr="00025B3C" w:rsidRDefault="001817B5" w:rsidP="007753FD">
      <w:pPr>
        <w:spacing w:line="360" w:lineRule="auto"/>
        <w:ind w:firstLine="709"/>
        <w:jc w:val="both"/>
        <w:rPr>
          <w:sz w:val="28"/>
          <w:szCs w:val="28"/>
        </w:rPr>
      </w:pPr>
      <w:r w:rsidRPr="00025B3C">
        <w:rPr>
          <w:sz w:val="28"/>
          <w:szCs w:val="28"/>
        </w:rPr>
        <w:t>ООО «Востокспецсистема» предлагает заказчикам современное специализированное оборудование. А именно:</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 xml:space="preserve">Охранно-пожарная сигнализация. Комплекс оборудования (приборов и датчиков), позволяющий не только обнаружить возгорание (огонь-дым), но и использовать автоматические системы пожаротушения. </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 xml:space="preserve">Видеонаблюдение. Комплекс оборудования, позволяющий проводить непрерывный мониторинг и технологических процессов, и общей ситуации на том или ином объекте. Разумеется, в этом случае можно обнаружить любое проникновение посторонних и вести запись видеоизображений. </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 xml:space="preserve">Контроль доступа. Комплекс механических (заграждения), электромеханических (турникеты, автоматические ворота, шлагбаумы) и аппаратных (видеодомофоны, электронные ключи, считыватели, контролеры, программное обеспечение) средств позволяет упорядочить доступ автотранспорта, сотрудников и посетителей на объекты и контролировать перемещение персонала по территории. </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 xml:space="preserve">Охрана периметра. Специализированный комплекс оборудования для охраны территории. Это позволяет обеспечивать безопасность на больших площадях, а при необходимости, и в тяжелых климатических условиях. </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 xml:space="preserve">Звуковое оповещение. Комплекс оборудования (пульт и акустические системы), предназначенный для звукового оповещения о пожаре или ином ЧП. В дежурном режиме может быть использован для передачи объявлений или музыкального сопровождения. </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 xml:space="preserve">Заградительные барьеры. Стационарный электромеханический пост остановки колесного автотранспорта «ПОКАТ» препятствует несанкционированному проезду легковых и грузовых машин на территорию объекта. Речь идет о механическом препятствии. Автомобильные портативные заграждения «КАКТУС» и «ЛИАНА» легко транспортируются и оперативно устанавливаются на любом дорожном покрытии. </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 xml:space="preserve">Специализированное оборудование (ручные и стационарные металлодетекторы) предназначены для обнаружения оружия, запрещенных к провозу металлических предметов и взрывчатых веществ в местах массового скопления людей: в аэропортах, на вокзалах, на стадионах и т.д. </w:t>
      </w:r>
    </w:p>
    <w:p w:rsidR="001817B5" w:rsidRPr="00025B3C" w:rsidRDefault="001817B5" w:rsidP="007753FD">
      <w:pPr>
        <w:pStyle w:val="ac"/>
        <w:numPr>
          <w:ilvl w:val="0"/>
          <w:numId w:val="31"/>
        </w:numPr>
        <w:spacing w:line="360" w:lineRule="auto"/>
        <w:ind w:left="0" w:firstLine="709"/>
        <w:jc w:val="both"/>
        <w:rPr>
          <w:sz w:val="28"/>
          <w:szCs w:val="28"/>
        </w:rPr>
      </w:pPr>
      <w:r w:rsidRPr="00025B3C">
        <w:rPr>
          <w:sz w:val="28"/>
          <w:szCs w:val="28"/>
        </w:rPr>
        <w:t>Защита информации. Вот об этом направлении стоит рассказать подробнее.</w:t>
      </w:r>
    </w:p>
    <w:p w:rsidR="001817B5" w:rsidRPr="00025B3C" w:rsidRDefault="001817B5" w:rsidP="007753FD">
      <w:pPr>
        <w:spacing w:line="360" w:lineRule="auto"/>
        <w:ind w:firstLine="709"/>
        <w:jc w:val="both"/>
        <w:rPr>
          <w:sz w:val="28"/>
          <w:szCs w:val="28"/>
        </w:rPr>
      </w:pPr>
      <w:r w:rsidRPr="00025B3C">
        <w:rPr>
          <w:sz w:val="28"/>
          <w:szCs w:val="28"/>
        </w:rPr>
        <w:t>В наше время защита корпоративной информации является одной из основных задач топ-менеджеров компаний. Ведь тот, кто владеет информацией – владеет всем. И ООО «Востокспецсистема» учитывает реалии отечественного бизнеса. Поэтому здесь и был создан отдел защиты информации, который является самостоятельной структурой и подчиняется непосредственно генеральному директору компании. Кстати, эта деятельность требует соответствующего оформления. В Хабаровске всего четыре предприятия обладают лицензиями на право вести работы, связанные с защитой информации, в том числе и ООО «Востокспецсистема». Стоит отметить – в этом подразделении трудятся исключительно высококвалифицированные сотрудники, имеющие большой опыт работы именно в области защиты информации. Все специалисты, по роду деятельности, постоянно взаимодействуют не только с научными и производственными структурами, но и с территориальными органами ФСБ РФ и Федеральной службы по техническому и экспортному контролю (ФСТЭК РФ). А значит, сотрудникам отдела защиты информации доверяют на государственном уровне. В своей деятельности подразделение руководствуется совершенно конкретными законодательными актами России. К примеру, ФЗ «Об информации, информационных технологиях и защите информации» и Указом президента РФ «О концепции национальной безопасности Российской Федерации». Что же касается основных функций отдела, то они довольно обширны.</w:t>
      </w:r>
    </w:p>
    <w:p w:rsidR="001817B5" w:rsidRPr="00025B3C" w:rsidRDefault="001817B5" w:rsidP="007753FD">
      <w:pPr>
        <w:spacing w:line="360" w:lineRule="auto"/>
        <w:ind w:firstLine="709"/>
        <w:jc w:val="both"/>
        <w:rPr>
          <w:sz w:val="28"/>
          <w:szCs w:val="28"/>
          <w:lang w:val="en-US"/>
        </w:rPr>
      </w:pPr>
      <w:r w:rsidRPr="00025B3C">
        <w:rPr>
          <w:sz w:val="28"/>
          <w:szCs w:val="28"/>
        </w:rPr>
        <w:t>Перечислить все услуги довольно проблематично. Но совершенно понятно, что в специализированном подразделении компании могут эффективно защитить любую информацию от посторонних. И это совершенно бесспорно.</w:t>
      </w:r>
    </w:p>
    <w:p w:rsidR="00465DA3" w:rsidRPr="00025B3C" w:rsidRDefault="00227280" w:rsidP="007753FD">
      <w:pPr>
        <w:tabs>
          <w:tab w:val="left" w:pos="720"/>
        </w:tabs>
        <w:spacing w:line="360" w:lineRule="auto"/>
        <w:ind w:firstLine="709"/>
        <w:jc w:val="both"/>
        <w:rPr>
          <w:sz w:val="28"/>
          <w:szCs w:val="28"/>
        </w:rPr>
      </w:pPr>
      <w:r w:rsidRPr="00025B3C">
        <w:rPr>
          <w:sz w:val="28"/>
          <w:szCs w:val="28"/>
        </w:rPr>
        <w:t xml:space="preserve">Магазин </w:t>
      </w:r>
      <w:r w:rsidR="00465DA3" w:rsidRPr="00025B3C">
        <w:rPr>
          <w:sz w:val="28"/>
          <w:szCs w:val="28"/>
        </w:rPr>
        <w:t>ООО «</w:t>
      </w:r>
      <w:r w:rsidR="009062C8" w:rsidRPr="00025B3C">
        <w:rPr>
          <w:sz w:val="28"/>
          <w:szCs w:val="28"/>
        </w:rPr>
        <w:t>Востокспецсистема-ТД</w:t>
      </w:r>
      <w:r w:rsidR="00465DA3" w:rsidRPr="00025B3C">
        <w:rPr>
          <w:sz w:val="28"/>
          <w:szCs w:val="28"/>
        </w:rPr>
        <w:t>» расположен по адресу:</w:t>
      </w:r>
      <w:r w:rsidR="009062C8" w:rsidRPr="00025B3C">
        <w:rPr>
          <w:sz w:val="28"/>
          <w:szCs w:val="28"/>
        </w:rPr>
        <w:t xml:space="preserve"> </w:t>
      </w:r>
      <w:r w:rsidR="00465DA3" w:rsidRPr="00025B3C">
        <w:rPr>
          <w:sz w:val="28"/>
          <w:szCs w:val="28"/>
        </w:rPr>
        <w:t xml:space="preserve">г. </w:t>
      </w:r>
      <w:r w:rsidR="009062C8" w:rsidRPr="00025B3C">
        <w:rPr>
          <w:sz w:val="28"/>
          <w:szCs w:val="28"/>
        </w:rPr>
        <w:t>Хабаровск</w:t>
      </w:r>
      <w:r w:rsidR="00465DA3" w:rsidRPr="00025B3C">
        <w:rPr>
          <w:sz w:val="28"/>
          <w:szCs w:val="28"/>
        </w:rPr>
        <w:t xml:space="preserve">, ул. </w:t>
      </w:r>
      <w:r w:rsidR="009062C8" w:rsidRPr="00025B3C">
        <w:rPr>
          <w:sz w:val="28"/>
          <w:szCs w:val="28"/>
        </w:rPr>
        <w:t>Краснореченская, 131а</w:t>
      </w:r>
      <w:r w:rsidR="00465DA3" w:rsidRPr="00025B3C">
        <w:rPr>
          <w:sz w:val="28"/>
          <w:szCs w:val="28"/>
        </w:rPr>
        <w:t>.</w:t>
      </w:r>
    </w:p>
    <w:p w:rsidR="005E251C" w:rsidRPr="00025B3C" w:rsidRDefault="005E251C" w:rsidP="007753FD">
      <w:pPr>
        <w:tabs>
          <w:tab w:val="left" w:pos="720"/>
        </w:tabs>
        <w:spacing w:line="360" w:lineRule="auto"/>
        <w:ind w:firstLine="709"/>
        <w:jc w:val="both"/>
        <w:rPr>
          <w:sz w:val="28"/>
          <w:szCs w:val="28"/>
          <w:lang w:val="en-US"/>
        </w:rPr>
      </w:pPr>
      <w:r w:rsidRPr="00025B3C">
        <w:rPr>
          <w:sz w:val="28"/>
          <w:szCs w:val="28"/>
        </w:rPr>
        <w:t xml:space="preserve">Магазин «Востокспецсистема-ТД» представляет собой современный торгово-выставочный центр (ТВЦ), с удобными подъездными путями и парковкой, где на больших площадях расположены стенды с образцами оборудования компании и офисы для переговоров. Этот комплекс не имеет аналогов ни на Дальнем Востоке, ни в Сибири. Здесь заказчики могут выбрать для себя самый подходящий вариант, получить индивидуальную консультацию и оформить как покупку, так и сопутствующие работы: и проектные, и монтажные. Все это, безусловно, удобно для клиентов. ООО «Востокспецсистема» делает все для комфорта своих деловых партнеров. ООО «Востокспецсистема» имеет офис на Гамарника, 9, где можно заключить договоры на приобретение продукции и также посмотреть некоторые образцы товаров. </w:t>
      </w:r>
      <w:r w:rsidR="00175D79" w:rsidRPr="00025B3C">
        <w:rPr>
          <w:sz w:val="28"/>
          <w:szCs w:val="28"/>
          <w:lang w:val="en-US"/>
        </w:rPr>
        <w:t>[</w:t>
      </w:r>
      <w:r w:rsidR="00D510F4" w:rsidRPr="00025B3C">
        <w:rPr>
          <w:sz w:val="28"/>
          <w:szCs w:val="28"/>
          <w:lang w:val="en-US"/>
        </w:rPr>
        <w:t>18</w:t>
      </w:r>
      <w:r w:rsidR="00175D79" w:rsidRPr="00025B3C">
        <w:rPr>
          <w:sz w:val="28"/>
          <w:szCs w:val="28"/>
          <w:lang w:val="en-US"/>
        </w:rPr>
        <w:t>]</w:t>
      </w:r>
    </w:p>
    <w:p w:rsidR="00465DA3" w:rsidRPr="00025B3C" w:rsidRDefault="00465DA3" w:rsidP="007753FD">
      <w:pPr>
        <w:tabs>
          <w:tab w:val="left" w:pos="720"/>
        </w:tabs>
        <w:spacing w:line="360" w:lineRule="auto"/>
        <w:ind w:firstLine="709"/>
        <w:jc w:val="both"/>
        <w:rPr>
          <w:sz w:val="28"/>
          <w:szCs w:val="28"/>
          <w:lang w:val="en-US"/>
        </w:rPr>
      </w:pPr>
      <w:r w:rsidRPr="00025B3C">
        <w:rPr>
          <w:sz w:val="28"/>
          <w:szCs w:val="28"/>
        </w:rPr>
        <w:t>Торговая площадь магазина «</w:t>
      </w:r>
      <w:r w:rsidR="005E251C" w:rsidRPr="00025B3C">
        <w:rPr>
          <w:sz w:val="28"/>
          <w:szCs w:val="28"/>
        </w:rPr>
        <w:t>Востокспецсистема-ТД</w:t>
      </w:r>
      <w:r w:rsidRPr="00025B3C">
        <w:rPr>
          <w:sz w:val="28"/>
          <w:szCs w:val="28"/>
        </w:rPr>
        <w:t>» составляет 757,3 м</w:t>
      </w:r>
      <w:r w:rsidRPr="00025B3C">
        <w:rPr>
          <w:sz w:val="28"/>
          <w:szCs w:val="28"/>
          <w:vertAlign w:val="superscript"/>
        </w:rPr>
        <w:t>2</w:t>
      </w:r>
      <w:r w:rsidRPr="00025B3C">
        <w:rPr>
          <w:sz w:val="28"/>
          <w:szCs w:val="28"/>
        </w:rPr>
        <w:t>. Имеется два складских помещения кладовая, туалет</w:t>
      </w:r>
      <w:r w:rsidR="00227280" w:rsidRPr="00025B3C">
        <w:rPr>
          <w:sz w:val="28"/>
          <w:szCs w:val="28"/>
        </w:rPr>
        <w:t>ы</w:t>
      </w:r>
      <w:r w:rsidRPr="00025B3C">
        <w:rPr>
          <w:sz w:val="28"/>
          <w:szCs w:val="28"/>
        </w:rPr>
        <w:t>, кухня общей площадью 101,8 м</w:t>
      </w:r>
      <w:r w:rsidRPr="00025B3C">
        <w:rPr>
          <w:sz w:val="28"/>
          <w:szCs w:val="28"/>
          <w:vertAlign w:val="superscript"/>
        </w:rPr>
        <w:t>2</w:t>
      </w:r>
      <w:r w:rsidRPr="00025B3C">
        <w:rPr>
          <w:sz w:val="28"/>
          <w:szCs w:val="28"/>
        </w:rPr>
        <w:t>, площадь занимаемая администрацией составляет 35,1 м</w:t>
      </w:r>
      <w:r w:rsidRPr="00025B3C">
        <w:rPr>
          <w:sz w:val="28"/>
          <w:szCs w:val="28"/>
          <w:vertAlign w:val="superscript"/>
        </w:rPr>
        <w:t>2</w:t>
      </w:r>
      <w:r w:rsidRPr="00025B3C">
        <w:rPr>
          <w:sz w:val="28"/>
          <w:szCs w:val="28"/>
        </w:rPr>
        <w:t>. Площадь торгового зала составляет 620,4 м</w:t>
      </w:r>
      <w:r w:rsidRPr="00025B3C">
        <w:rPr>
          <w:sz w:val="28"/>
          <w:szCs w:val="28"/>
          <w:vertAlign w:val="superscript"/>
        </w:rPr>
        <w:t>2</w:t>
      </w:r>
      <w:r w:rsidRPr="00025B3C">
        <w:rPr>
          <w:sz w:val="28"/>
          <w:szCs w:val="28"/>
        </w:rPr>
        <w:t>.</w:t>
      </w:r>
      <w:r w:rsidR="000E69A0" w:rsidRPr="00025B3C">
        <w:rPr>
          <w:sz w:val="28"/>
          <w:szCs w:val="28"/>
          <w:lang w:val="en-US"/>
        </w:rPr>
        <w:t xml:space="preserve"> [</w:t>
      </w:r>
      <w:r w:rsidR="00D510F4" w:rsidRPr="00025B3C">
        <w:rPr>
          <w:sz w:val="28"/>
          <w:szCs w:val="28"/>
          <w:lang w:val="en-US"/>
        </w:rPr>
        <w:t>21</w:t>
      </w:r>
      <w:r w:rsidR="000E69A0" w:rsidRPr="00025B3C">
        <w:rPr>
          <w:sz w:val="28"/>
          <w:szCs w:val="28"/>
          <w:lang w:val="en-US"/>
        </w:rPr>
        <w:t>]</w:t>
      </w:r>
    </w:p>
    <w:p w:rsidR="00465DA3" w:rsidRPr="00025B3C" w:rsidRDefault="00465DA3" w:rsidP="007753FD">
      <w:pPr>
        <w:tabs>
          <w:tab w:val="left" w:pos="720"/>
        </w:tabs>
        <w:spacing w:line="360" w:lineRule="auto"/>
        <w:ind w:firstLine="709"/>
        <w:jc w:val="both"/>
        <w:rPr>
          <w:sz w:val="28"/>
          <w:szCs w:val="28"/>
        </w:rPr>
      </w:pPr>
      <w:r w:rsidRPr="00025B3C">
        <w:rPr>
          <w:sz w:val="28"/>
          <w:szCs w:val="28"/>
        </w:rPr>
        <w:t>Магазин «</w:t>
      </w:r>
      <w:r w:rsidR="00227280" w:rsidRPr="00025B3C">
        <w:rPr>
          <w:sz w:val="28"/>
          <w:szCs w:val="28"/>
        </w:rPr>
        <w:t>Востокспецсистема-ТД</w:t>
      </w:r>
      <w:r w:rsidRPr="00025B3C">
        <w:rPr>
          <w:sz w:val="28"/>
          <w:szCs w:val="28"/>
        </w:rPr>
        <w:t xml:space="preserve">» занимает первый этаж </w:t>
      </w:r>
      <w:r w:rsidR="00227280" w:rsidRPr="00025B3C">
        <w:rPr>
          <w:sz w:val="28"/>
          <w:szCs w:val="28"/>
        </w:rPr>
        <w:t>трехэтажного</w:t>
      </w:r>
      <w:r w:rsidRPr="00025B3C">
        <w:rPr>
          <w:sz w:val="28"/>
          <w:szCs w:val="28"/>
        </w:rPr>
        <w:t xml:space="preserve"> зала.</w:t>
      </w:r>
    </w:p>
    <w:p w:rsidR="00465DA3" w:rsidRPr="00025B3C" w:rsidRDefault="00465DA3" w:rsidP="007753FD">
      <w:pPr>
        <w:tabs>
          <w:tab w:val="left" w:pos="720"/>
        </w:tabs>
        <w:spacing w:line="360" w:lineRule="auto"/>
        <w:ind w:firstLine="709"/>
        <w:jc w:val="both"/>
        <w:rPr>
          <w:sz w:val="28"/>
          <w:szCs w:val="28"/>
        </w:rPr>
      </w:pPr>
      <w:r w:rsidRPr="00025B3C">
        <w:rPr>
          <w:sz w:val="28"/>
          <w:szCs w:val="28"/>
        </w:rPr>
        <w:t>Использование торгового оборудования связано с общей площадью, планировкой основных помещений, особенностью товаров, формой продажи. В торговом зале используют стеновые панели, решётки, прилавки, кронштейны, стеклянные витрины, манекены.</w:t>
      </w:r>
    </w:p>
    <w:p w:rsidR="00465DA3" w:rsidRPr="00025B3C" w:rsidRDefault="00465DA3" w:rsidP="007753FD">
      <w:pPr>
        <w:tabs>
          <w:tab w:val="left" w:pos="720"/>
        </w:tabs>
        <w:spacing w:line="360" w:lineRule="auto"/>
        <w:ind w:firstLine="709"/>
        <w:jc w:val="both"/>
        <w:rPr>
          <w:sz w:val="28"/>
          <w:szCs w:val="28"/>
        </w:rPr>
      </w:pPr>
      <w:r w:rsidRPr="00025B3C">
        <w:rPr>
          <w:sz w:val="28"/>
          <w:szCs w:val="28"/>
        </w:rPr>
        <w:t>В подсобных помещениях используют следующее оборудование подтоварники для хранения товара в упакованном виде, стеллажи, кронштейны, вешала. Всё торговое оборудование, используемое в магазине соответствует экономическим, эргономическим, эстетическим требованиям. Сейчас выбор торгового оборудования всевозможный, но к сожалению не каждый руководитель организации позволит иметь в магазине современное оборудование. Магазин «</w:t>
      </w:r>
      <w:r w:rsidR="002C6FB6" w:rsidRPr="00025B3C">
        <w:rPr>
          <w:sz w:val="28"/>
          <w:szCs w:val="28"/>
        </w:rPr>
        <w:t>Востокспецсистема-ТД</w:t>
      </w:r>
      <w:r w:rsidRPr="00025B3C">
        <w:rPr>
          <w:sz w:val="28"/>
          <w:szCs w:val="28"/>
        </w:rPr>
        <w:t>» старается обновлять</w:t>
      </w:r>
      <w:r w:rsidR="002C6FB6" w:rsidRPr="00025B3C">
        <w:rPr>
          <w:sz w:val="28"/>
          <w:szCs w:val="28"/>
        </w:rPr>
        <w:t>ся</w:t>
      </w:r>
      <w:r w:rsidRPr="00025B3C">
        <w:rPr>
          <w:sz w:val="28"/>
          <w:szCs w:val="28"/>
        </w:rPr>
        <w:t>, чтобы потребители оставались довольные внешним видом магазина.</w:t>
      </w:r>
    </w:p>
    <w:p w:rsidR="00465DA3" w:rsidRPr="00025B3C" w:rsidRDefault="00465DA3" w:rsidP="007753FD">
      <w:pPr>
        <w:tabs>
          <w:tab w:val="left" w:pos="720"/>
        </w:tabs>
        <w:spacing w:line="360" w:lineRule="auto"/>
        <w:ind w:firstLine="709"/>
        <w:jc w:val="both"/>
        <w:rPr>
          <w:sz w:val="28"/>
          <w:szCs w:val="28"/>
        </w:rPr>
      </w:pPr>
      <w:r w:rsidRPr="00025B3C">
        <w:rPr>
          <w:sz w:val="28"/>
          <w:szCs w:val="28"/>
        </w:rPr>
        <w:t>Предприятие производит разгрузку, транспортировку товаров, приёмку их по количеству и качеству, хранение, подготовку к продаже, продажу.</w:t>
      </w:r>
    </w:p>
    <w:p w:rsidR="00465DA3" w:rsidRPr="00025B3C" w:rsidRDefault="00465DA3" w:rsidP="007753FD">
      <w:pPr>
        <w:tabs>
          <w:tab w:val="left" w:pos="720"/>
        </w:tabs>
        <w:spacing w:line="360" w:lineRule="auto"/>
        <w:ind w:firstLine="709"/>
        <w:jc w:val="both"/>
        <w:rPr>
          <w:sz w:val="28"/>
          <w:szCs w:val="28"/>
        </w:rPr>
      </w:pPr>
      <w:r w:rsidRPr="00025B3C">
        <w:rPr>
          <w:sz w:val="28"/>
          <w:szCs w:val="28"/>
        </w:rPr>
        <w:t>Основная деятельность предприятия, связана с продажей товаров и обслуживанием покупателей, отбором, расчётом за товары и т. д.</w:t>
      </w:r>
      <w:r w:rsidR="000E69A0" w:rsidRPr="00025B3C">
        <w:rPr>
          <w:sz w:val="28"/>
          <w:szCs w:val="28"/>
        </w:rPr>
        <w:t xml:space="preserve"> [</w:t>
      </w:r>
      <w:r w:rsidR="00D510F4" w:rsidRPr="00025B3C">
        <w:rPr>
          <w:sz w:val="28"/>
          <w:szCs w:val="28"/>
        </w:rPr>
        <w:t>18</w:t>
      </w:r>
      <w:r w:rsidR="000E69A0" w:rsidRPr="00025B3C">
        <w:rPr>
          <w:sz w:val="28"/>
          <w:szCs w:val="28"/>
        </w:rPr>
        <w:t>]</w:t>
      </w:r>
    </w:p>
    <w:p w:rsidR="00B17789" w:rsidRPr="00025B3C" w:rsidRDefault="00465DA3" w:rsidP="007753FD">
      <w:pPr>
        <w:tabs>
          <w:tab w:val="left" w:pos="720"/>
        </w:tabs>
        <w:spacing w:line="360" w:lineRule="auto"/>
        <w:ind w:firstLine="709"/>
        <w:jc w:val="both"/>
        <w:rPr>
          <w:sz w:val="28"/>
          <w:szCs w:val="28"/>
        </w:rPr>
      </w:pPr>
      <w:r w:rsidRPr="00025B3C">
        <w:rPr>
          <w:sz w:val="28"/>
          <w:szCs w:val="28"/>
        </w:rPr>
        <w:t>По состоянию на 01.01.0</w:t>
      </w:r>
      <w:r w:rsidR="002C6FB6" w:rsidRPr="00025B3C">
        <w:rPr>
          <w:sz w:val="28"/>
          <w:szCs w:val="28"/>
        </w:rPr>
        <w:t>8</w:t>
      </w:r>
      <w:r w:rsidRPr="00025B3C">
        <w:rPr>
          <w:sz w:val="28"/>
          <w:szCs w:val="28"/>
        </w:rPr>
        <w:t xml:space="preserve">г. оборот розничной торговли составил 5777290 рублей. Среднемесячный оборот магазина составляет 481440 рублей. За </w:t>
      </w:r>
      <w:r w:rsidR="00B17789" w:rsidRPr="00025B3C">
        <w:rPr>
          <w:sz w:val="28"/>
          <w:szCs w:val="28"/>
        </w:rPr>
        <w:t xml:space="preserve">тринадцатилетний </w:t>
      </w:r>
      <w:r w:rsidRPr="00025B3C">
        <w:rPr>
          <w:sz w:val="28"/>
          <w:szCs w:val="28"/>
        </w:rPr>
        <w:t xml:space="preserve">срок существования в магазине 10540 человек сделали покупки, это в среднем 2900 человек в месяц. </w:t>
      </w:r>
    </w:p>
    <w:p w:rsidR="00465DA3" w:rsidRPr="00025B3C" w:rsidRDefault="00465DA3" w:rsidP="007753FD">
      <w:pPr>
        <w:tabs>
          <w:tab w:val="left" w:pos="720"/>
        </w:tabs>
        <w:spacing w:line="360" w:lineRule="auto"/>
        <w:ind w:firstLine="709"/>
        <w:jc w:val="both"/>
        <w:rPr>
          <w:sz w:val="28"/>
          <w:szCs w:val="28"/>
        </w:rPr>
      </w:pPr>
      <w:r w:rsidRPr="00025B3C">
        <w:rPr>
          <w:sz w:val="28"/>
          <w:szCs w:val="28"/>
        </w:rPr>
        <w:t>90 % товара приобретается за наличный расчёт. Остальная часть товара принимается на реализацию поставщиков.</w:t>
      </w:r>
    </w:p>
    <w:p w:rsidR="00465DA3" w:rsidRPr="00025B3C" w:rsidRDefault="00B17789" w:rsidP="007753FD">
      <w:pPr>
        <w:tabs>
          <w:tab w:val="left" w:pos="720"/>
        </w:tabs>
        <w:spacing w:line="360" w:lineRule="auto"/>
        <w:ind w:firstLine="709"/>
        <w:jc w:val="both"/>
        <w:rPr>
          <w:sz w:val="28"/>
          <w:szCs w:val="28"/>
        </w:rPr>
      </w:pPr>
      <w:r w:rsidRPr="00025B3C">
        <w:rPr>
          <w:sz w:val="28"/>
          <w:szCs w:val="28"/>
        </w:rPr>
        <w:t>В ООО «</w:t>
      </w:r>
      <w:r w:rsidR="001A1DF1" w:rsidRPr="00025B3C">
        <w:rPr>
          <w:sz w:val="28"/>
          <w:szCs w:val="28"/>
        </w:rPr>
        <w:t>Востокспецсистема-ТД</w:t>
      </w:r>
      <w:r w:rsidRPr="00025B3C">
        <w:rPr>
          <w:sz w:val="28"/>
          <w:szCs w:val="28"/>
        </w:rPr>
        <w:t>» работает 16</w:t>
      </w:r>
      <w:r w:rsidR="00465DA3" w:rsidRPr="00025B3C">
        <w:rPr>
          <w:sz w:val="28"/>
          <w:szCs w:val="28"/>
        </w:rPr>
        <w:t xml:space="preserve"> человек. Из них:</w:t>
      </w:r>
    </w:p>
    <w:p w:rsidR="00465DA3" w:rsidRPr="00025B3C" w:rsidRDefault="00B17789" w:rsidP="007753FD">
      <w:pPr>
        <w:tabs>
          <w:tab w:val="left" w:pos="720"/>
        </w:tabs>
        <w:spacing w:line="360" w:lineRule="auto"/>
        <w:ind w:firstLine="709"/>
        <w:jc w:val="both"/>
        <w:rPr>
          <w:sz w:val="28"/>
          <w:szCs w:val="28"/>
        </w:rPr>
      </w:pPr>
      <w:r w:rsidRPr="00025B3C">
        <w:rPr>
          <w:sz w:val="28"/>
          <w:szCs w:val="28"/>
        </w:rPr>
        <w:t>2</w:t>
      </w:r>
      <w:r w:rsidR="00465DA3" w:rsidRPr="00025B3C">
        <w:rPr>
          <w:sz w:val="28"/>
          <w:szCs w:val="28"/>
        </w:rPr>
        <w:t xml:space="preserve"> человек</w:t>
      </w:r>
      <w:r w:rsidRPr="00025B3C">
        <w:rPr>
          <w:sz w:val="28"/>
          <w:szCs w:val="28"/>
        </w:rPr>
        <w:t>а</w:t>
      </w:r>
      <w:r w:rsidR="00465DA3" w:rsidRPr="00025B3C">
        <w:rPr>
          <w:sz w:val="28"/>
          <w:szCs w:val="28"/>
        </w:rPr>
        <w:t xml:space="preserve"> – продавцов, </w:t>
      </w:r>
    </w:p>
    <w:p w:rsidR="00465DA3" w:rsidRPr="00025B3C" w:rsidRDefault="00B17789" w:rsidP="007753FD">
      <w:pPr>
        <w:tabs>
          <w:tab w:val="left" w:pos="720"/>
        </w:tabs>
        <w:spacing w:line="360" w:lineRule="auto"/>
        <w:ind w:firstLine="709"/>
        <w:jc w:val="both"/>
        <w:rPr>
          <w:sz w:val="28"/>
          <w:szCs w:val="28"/>
        </w:rPr>
      </w:pPr>
      <w:r w:rsidRPr="00025B3C">
        <w:rPr>
          <w:sz w:val="28"/>
          <w:szCs w:val="28"/>
        </w:rPr>
        <w:t>2</w:t>
      </w:r>
      <w:r w:rsidR="00465DA3" w:rsidRPr="00025B3C">
        <w:rPr>
          <w:sz w:val="28"/>
          <w:szCs w:val="28"/>
        </w:rPr>
        <w:t xml:space="preserve"> человека – бухгалтера,</w:t>
      </w:r>
    </w:p>
    <w:p w:rsidR="00465DA3" w:rsidRPr="00025B3C" w:rsidRDefault="00465DA3" w:rsidP="007753FD">
      <w:pPr>
        <w:tabs>
          <w:tab w:val="left" w:pos="720"/>
        </w:tabs>
        <w:spacing w:line="360" w:lineRule="auto"/>
        <w:ind w:firstLine="709"/>
        <w:jc w:val="both"/>
        <w:rPr>
          <w:sz w:val="28"/>
          <w:szCs w:val="28"/>
        </w:rPr>
      </w:pPr>
      <w:r w:rsidRPr="00025B3C">
        <w:rPr>
          <w:sz w:val="28"/>
          <w:szCs w:val="28"/>
        </w:rPr>
        <w:t>1 человек – экономист,</w:t>
      </w:r>
    </w:p>
    <w:p w:rsidR="00465DA3" w:rsidRPr="00025B3C" w:rsidRDefault="00465DA3" w:rsidP="007753FD">
      <w:pPr>
        <w:tabs>
          <w:tab w:val="left" w:pos="720"/>
        </w:tabs>
        <w:spacing w:line="360" w:lineRule="auto"/>
        <w:ind w:firstLine="709"/>
        <w:jc w:val="both"/>
        <w:rPr>
          <w:sz w:val="28"/>
          <w:szCs w:val="28"/>
        </w:rPr>
      </w:pPr>
      <w:r w:rsidRPr="00025B3C">
        <w:rPr>
          <w:sz w:val="28"/>
          <w:szCs w:val="28"/>
        </w:rPr>
        <w:t xml:space="preserve">1 человек – </w:t>
      </w:r>
      <w:r w:rsidR="00B17789" w:rsidRPr="00025B3C">
        <w:rPr>
          <w:sz w:val="28"/>
          <w:szCs w:val="28"/>
        </w:rPr>
        <w:t>юрисконсультант</w:t>
      </w:r>
      <w:r w:rsidRPr="00025B3C">
        <w:rPr>
          <w:sz w:val="28"/>
          <w:szCs w:val="28"/>
        </w:rPr>
        <w:t>,</w:t>
      </w:r>
    </w:p>
    <w:p w:rsidR="00465DA3" w:rsidRPr="00025B3C" w:rsidRDefault="00465DA3" w:rsidP="007753FD">
      <w:pPr>
        <w:tabs>
          <w:tab w:val="left" w:pos="720"/>
        </w:tabs>
        <w:spacing w:line="360" w:lineRule="auto"/>
        <w:ind w:firstLine="709"/>
        <w:jc w:val="both"/>
        <w:rPr>
          <w:sz w:val="28"/>
          <w:szCs w:val="28"/>
        </w:rPr>
      </w:pPr>
      <w:r w:rsidRPr="00025B3C">
        <w:rPr>
          <w:sz w:val="28"/>
          <w:szCs w:val="28"/>
        </w:rPr>
        <w:t>1человек – водитель</w:t>
      </w:r>
      <w:r w:rsidR="00B17789" w:rsidRPr="00025B3C">
        <w:rPr>
          <w:sz w:val="28"/>
          <w:szCs w:val="28"/>
        </w:rPr>
        <w:t>-экспедитор</w:t>
      </w:r>
      <w:r w:rsidRPr="00025B3C">
        <w:rPr>
          <w:sz w:val="28"/>
          <w:szCs w:val="28"/>
        </w:rPr>
        <w:t>,</w:t>
      </w:r>
    </w:p>
    <w:p w:rsidR="00465DA3" w:rsidRPr="00025B3C" w:rsidRDefault="00B17789" w:rsidP="007753FD">
      <w:pPr>
        <w:tabs>
          <w:tab w:val="left" w:pos="720"/>
        </w:tabs>
        <w:spacing w:line="360" w:lineRule="auto"/>
        <w:ind w:firstLine="709"/>
        <w:jc w:val="both"/>
        <w:rPr>
          <w:sz w:val="28"/>
          <w:szCs w:val="28"/>
        </w:rPr>
      </w:pPr>
      <w:r w:rsidRPr="00025B3C">
        <w:rPr>
          <w:sz w:val="28"/>
          <w:szCs w:val="28"/>
        </w:rPr>
        <w:t>1 человек</w:t>
      </w:r>
      <w:r w:rsidR="00465DA3" w:rsidRPr="00025B3C">
        <w:rPr>
          <w:sz w:val="28"/>
          <w:szCs w:val="28"/>
        </w:rPr>
        <w:t xml:space="preserve"> – уборщиц</w:t>
      </w:r>
      <w:r w:rsidRPr="00025B3C">
        <w:rPr>
          <w:sz w:val="28"/>
          <w:szCs w:val="28"/>
        </w:rPr>
        <w:t>а</w:t>
      </w:r>
      <w:r w:rsidR="00465DA3" w:rsidRPr="00025B3C">
        <w:rPr>
          <w:sz w:val="28"/>
          <w:szCs w:val="28"/>
        </w:rPr>
        <w:t>,</w:t>
      </w:r>
    </w:p>
    <w:p w:rsidR="00465DA3" w:rsidRPr="00025B3C" w:rsidRDefault="00465DA3" w:rsidP="007753FD">
      <w:pPr>
        <w:tabs>
          <w:tab w:val="left" w:pos="720"/>
        </w:tabs>
        <w:spacing w:line="360" w:lineRule="auto"/>
        <w:ind w:firstLine="709"/>
        <w:jc w:val="both"/>
        <w:rPr>
          <w:sz w:val="28"/>
          <w:szCs w:val="28"/>
        </w:rPr>
      </w:pPr>
      <w:r w:rsidRPr="00025B3C">
        <w:rPr>
          <w:sz w:val="28"/>
          <w:szCs w:val="28"/>
        </w:rPr>
        <w:t xml:space="preserve">1человек – </w:t>
      </w:r>
      <w:r w:rsidR="00B17789" w:rsidRPr="00025B3C">
        <w:rPr>
          <w:sz w:val="28"/>
          <w:szCs w:val="28"/>
        </w:rPr>
        <w:t>начальник отдела продаж</w:t>
      </w:r>
      <w:r w:rsidRPr="00025B3C">
        <w:rPr>
          <w:sz w:val="28"/>
          <w:szCs w:val="28"/>
        </w:rPr>
        <w:t>,</w:t>
      </w:r>
    </w:p>
    <w:p w:rsidR="00465DA3" w:rsidRPr="00025B3C" w:rsidRDefault="00B17789" w:rsidP="007753FD">
      <w:pPr>
        <w:tabs>
          <w:tab w:val="left" w:pos="720"/>
        </w:tabs>
        <w:spacing w:line="360" w:lineRule="auto"/>
        <w:ind w:firstLine="709"/>
        <w:jc w:val="both"/>
        <w:rPr>
          <w:sz w:val="28"/>
          <w:szCs w:val="28"/>
        </w:rPr>
      </w:pPr>
      <w:r w:rsidRPr="00025B3C">
        <w:rPr>
          <w:sz w:val="28"/>
          <w:szCs w:val="28"/>
        </w:rPr>
        <w:t>1</w:t>
      </w:r>
      <w:r w:rsidR="00465DA3" w:rsidRPr="00025B3C">
        <w:rPr>
          <w:sz w:val="28"/>
          <w:szCs w:val="28"/>
        </w:rPr>
        <w:t xml:space="preserve"> человек – </w:t>
      </w:r>
      <w:r w:rsidRPr="00025B3C">
        <w:rPr>
          <w:sz w:val="28"/>
          <w:szCs w:val="28"/>
        </w:rPr>
        <w:t>менеджер</w:t>
      </w:r>
      <w:r w:rsidR="00465DA3" w:rsidRPr="00025B3C">
        <w:rPr>
          <w:sz w:val="28"/>
          <w:szCs w:val="28"/>
        </w:rPr>
        <w:t>,</w:t>
      </w:r>
    </w:p>
    <w:p w:rsidR="00B17789" w:rsidRPr="00025B3C" w:rsidRDefault="00B17789" w:rsidP="007753FD">
      <w:pPr>
        <w:tabs>
          <w:tab w:val="left" w:pos="720"/>
        </w:tabs>
        <w:spacing w:line="360" w:lineRule="auto"/>
        <w:ind w:firstLine="709"/>
        <w:jc w:val="both"/>
        <w:rPr>
          <w:sz w:val="28"/>
          <w:szCs w:val="28"/>
        </w:rPr>
      </w:pPr>
      <w:r w:rsidRPr="00025B3C">
        <w:rPr>
          <w:sz w:val="28"/>
          <w:szCs w:val="28"/>
        </w:rPr>
        <w:t>1 человек – специалист материального отдела</w:t>
      </w:r>
    </w:p>
    <w:p w:rsidR="00465DA3" w:rsidRPr="00025B3C" w:rsidRDefault="00465DA3" w:rsidP="007753FD">
      <w:pPr>
        <w:tabs>
          <w:tab w:val="left" w:pos="720"/>
        </w:tabs>
        <w:spacing w:line="360" w:lineRule="auto"/>
        <w:ind w:firstLine="709"/>
        <w:jc w:val="both"/>
        <w:rPr>
          <w:sz w:val="28"/>
          <w:szCs w:val="28"/>
        </w:rPr>
      </w:pPr>
      <w:r w:rsidRPr="00025B3C">
        <w:rPr>
          <w:sz w:val="28"/>
          <w:szCs w:val="28"/>
        </w:rPr>
        <w:t>2 человека – электрик</w:t>
      </w:r>
      <w:r w:rsidR="00B17789" w:rsidRPr="00025B3C">
        <w:rPr>
          <w:sz w:val="28"/>
          <w:szCs w:val="28"/>
        </w:rPr>
        <w:t>и</w:t>
      </w:r>
      <w:r w:rsidRPr="00025B3C">
        <w:rPr>
          <w:sz w:val="28"/>
          <w:szCs w:val="28"/>
        </w:rPr>
        <w:t>,</w:t>
      </w:r>
    </w:p>
    <w:p w:rsidR="00465DA3" w:rsidRPr="00025B3C" w:rsidRDefault="00B17789" w:rsidP="007753FD">
      <w:pPr>
        <w:tabs>
          <w:tab w:val="left" w:pos="720"/>
        </w:tabs>
        <w:spacing w:line="360" w:lineRule="auto"/>
        <w:ind w:firstLine="709"/>
        <w:jc w:val="both"/>
        <w:rPr>
          <w:sz w:val="28"/>
          <w:szCs w:val="28"/>
          <w:lang w:val="en-US"/>
        </w:rPr>
      </w:pPr>
      <w:r w:rsidRPr="00025B3C">
        <w:rPr>
          <w:sz w:val="28"/>
          <w:szCs w:val="28"/>
        </w:rPr>
        <w:t>3</w:t>
      </w:r>
      <w:r w:rsidR="00465DA3" w:rsidRPr="00025B3C">
        <w:rPr>
          <w:sz w:val="28"/>
          <w:szCs w:val="28"/>
        </w:rPr>
        <w:t xml:space="preserve"> человека – разнорабочи</w:t>
      </w:r>
      <w:r w:rsidRPr="00025B3C">
        <w:rPr>
          <w:sz w:val="28"/>
          <w:szCs w:val="28"/>
        </w:rPr>
        <w:t>е</w:t>
      </w:r>
      <w:r w:rsidR="00465DA3" w:rsidRPr="00025B3C">
        <w:rPr>
          <w:sz w:val="28"/>
          <w:szCs w:val="28"/>
        </w:rPr>
        <w:t>.</w:t>
      </w:r>
      <w:r w:rsidR="000E69A0" w:rsidRPr="00025B3C">
        <w:rPr>
          <w:sz w:val="28"/>
          <w:szCs w:val="28"/>
          <w:lang w:val="en-US"/>
        </w:rPr>
        <w:t xml:space="preserve"> [</w:t>
      </w:r>
      <w:r w:rsidR="00D510F4" w:rsidRPr="00025B3C">
        <w:rPr>
          <w:sz w:val="28"/>
          <w:szCs w:val="28"/>
          <w:lang w:val="en-US"/>
        </w:rPr>
        <w:t>21</w:t>
      </w:r>
      <w:r w:rsidR="000E69A0" w:rsidRPr="00025B3C">
        <w:rPr>
          <w:sz w:val="28"/>
          <w:szCs w:val="28"/>
          <w:lang w:val="en-US"/>
        </w:rPr>
        <w:t>]</w:t>
      </w:r>
    </w:p>
    <w:p w:rsidR="00465DA3" w:rsidRPr="00025B3C" w:rsidRDefault="00465DA3" w:rsidP="007753FD">
      <w:pPr>
        <w:tabs>
          <w:tab w:val="left" w:pos="720"/>
        </w:tabs>
        <w:spacing w:line="360" w:lineRule="auto"/>
        <w:ind w:firstLine="709"/>
        <w:jc w:val="both"/>
        <w:rPr>
          <w:sz w:val="28"/>
          <w:szCs w:val="28"/>
        </w:rPr>
      </w:pPr>
      <w:r w:rsidRPr="00025B3C">
        <w:rPr>
          <w:sz w:val="28"/>
          <w:szCs w:val="28"/>
        </w:rPr>
        <w:t>В магазине «</w:t>
      </w:r>
      <w:r w:rsidR="002141ED" w:rsidRPr="00025B3C">
        <w:rPr>
          <w:sz w:val="28"/>
          <w:szCs w:val="28"/>
        </w:rPr>
        <w:t>Востокспецсистема-ТД</w:t>
      </w:r>
      <w:r w:rsidRPr="00025B3C">
        <w:rPr>
          <w:sz w:val="28"/>
          <w:szCs w:val="28"/>
        </w:rPr>
        <w:t>» практикуется система управления качества труда работников. Для этого работники проходят курсы повышения квалификации и еженедельно занятия по продажам.</w:t>
      </w:r>
      <w:r w:rsidR="002141ED" w:rsidRPr="00025B3C">
        <w:rPr>
          <w:sz w:val="28"/>
          <w:szCs w:val="28"/>
        </w:rPr>
        <w:t xml:space="preserve"> </w:t>
      </w:r>
      <w:r w:rsidRPr="00025B3C">
        <w:rPr>
          <w:sz w:val="28"/>
          <w:szCs w:val="28"/>
        </w:rPr>
        <w:t xml:space="preserve">Учёт качества труда торговых работников ведётся ежедневно и осуществляется заведующими отделов. Оценку качества труда заведующих даёт директор и его заместитель. Применение этой системы позволяет объективно оценить труд каждого работника и обеспечивать правильное материальное стимулирование, что выражается в денежной премии </w:t>
      </w:r>
      <w:r w:rsidR="002141ED" w:rsidRPr="00025B3C">
        <w:rPr>
          <w:sz w:val="28"/>
          <w:szCs w:val="28"/>
        </w:rPr>
        <w:t>–</w:t>
      </w:r>
      <w:r w:rsidRPr="00025B3C">
        <w:rPr>
          <w:sz w:val="28"/>
          <w:szCs w:val="28"/>
        </w:rPr>
        <w:t xml:space="preserve"> 15% от оклада работников.</w:t>
      </w:r>
    </w:p>
    <w:p w:rsidR="00465DA3" w:rsidRPr="00025B3C" w:rsidRDefault="00465DA3" w:rsidP="007753FD">
      <w:pPr>
        <w:tabs>
          <w:tab w:val="left" w:pos="720"/>
        </w:tabs>
        <w:spacing w:line="360" w:lineRule="auto"/>
        <w:ind w:firstLine="709"/>
        <w:jc w:val="both"/>
        <w:rPr>
          <w:sz w:val="28"/>
          <w:szCs w:val="28"/>
          <w:lang w:val="en-US"/>
        </w:rPr>
      </w:pPr>
      <w:r w:rsidRPr="00025B3C">
        <w:rPr>
          <w:sz w:val="28"/>
          <w:szCs w:val="28"/>
        </w:rPr>
        <w:t xml:space="preserve">При снижении уровня качества труда, как правило, это не выполнение работниками своих функций, нарушении трудовой дисциплины, плохое обслуживание покупателей и другие упущения в работе, к работникам применяются дисциплинарные наказания в виде лишения премии, а в крайнем случае, увольнения. Структура аппарата управление торгового предприятия представляется линейной системой. Она предполагает непосредственное подчинение всех категорий работников </w:t>
      </w:r>
      <w:r w:rsidR="002141ED" w:rsidRPr="00025B3C">
        <w:rPr>
          <w:sz w:val="28"/>
          <w:szCs w:val="28"/>
        </w:rPr>
        <w:t>директору</w:t>
      </w:r>
      <w:r w:rsidRPr="00025B3C">
        <w:rPr>
          <w:sz w:val="28"/>
          <w:szCs w:val="28"/>
        </w:rPr>
        <w:t xml:space="preserve"> организации.</w:t>
      </w:r>
      <w:r w:rsidR="000E69A0" w:rsidRPr="00025B3C">
        <w:rPr>
          <w:sz w:val="28"/>
          <w:szCs w:val="28"/>
          <w:lang w:val="en-US"/>
        </w:rPr>
        <w:t xml:space="preserve"> [</w:t>
      </w:r>
      <w:r w:rsidR="00D510F4" w:rsidRPr="00025B3C">
        <w:rPr>
          <w:sz w:val="28"/>
          <w:szCs w:val="28"/>
          <w:lang w:val="en-US"/>
        </w:rPr>
        <w:t>18</w:t>
      </w:r>
      <w:r w:rsidR="000E69A0" w:rsidRPr="00025B3C">
        <w:rPr>
          <w:sz w:val="28"/>
          <w:szCs w:val="28"/>
          <w:lang w:val="en-US"/>
        </w:rPr>
        <w:t>]</w:t>
      </w:r>
    </w:p>
    <w:p w:rsidR="00465DA3" w:rsidRPr="00025B3C" w:rsidRDefault="00465DA3" w:rsidP="007753FD">
      <w:pPr>
        <w:tabs>
          <w:tab w:val="left" w:pos="720"/>
        </w:tabs>
        <w:spacing w:line="360" w:lineRule="auto"/>
        <w:ind w:firstLine="709"/>
        <w:jc w:val="both"/>
        <w:rPr>
          <w:sz w:val="28"/>
          <w:szCs w:val="28"/>
        </w:rPr>
      </w:pPr>
      <w:r w:rsidRPr="00025B3C">
        <w:rPr>
          <w:sz w:val="28"/>
          <w:szCs w:val="28"/>
        </w:rPr>
        <w:t>Уровень рентабельности торгового предприятия ООО «</w:t>
      </w:r>
      <w:r w:rsidR="002141ED" w:rsidRPr="00025B3C">
        <w:rPr>
          <w:sz w:val="28"/>
          <w:szCs w:val="28"/>
        </w:rPr>
        <w:t>Востокспецсистема-ТД</w:t>
      </w:r>
      <w:r w:rsidRPr="00025B3C">
        <w:rPr>
          <w:sz w:val="28"/>
          <w:szCs w:val="28"/>
        </w:rPr>
        <w:t xml:space="preserve">» определяет отношение прибыли к товарообороту. Рентабельность показывает сколько процентов составляет прибыль в товарообороте. Этот уровень рентабельности следует исчислять не по всей (балансовой) прибыли, а только по прибыли от реализации товаров, </w:t>
      </w:r>
      <w:r w:rsidR="002141ED" w:rsidRPr="00025B3C">
        <w:rPr>
          <w:sz w:val="28"/>
          <w:szCs w:val="28"/>
        </w:rPr>
        <w:t>т.к.</w:t>
      </w:r>
      <w:r w:rsidRPr="00025B3C">
        <w:rPr>
          <w:sz w:val="28"/>
          <w:szCs w:val="28"/>
        </w:rPr>
        <w:t xml:space="preserve"> внереализационные доходы, расходы и потери не находятся в прямой зависимости от изменения объёма товарооборота. Рентабельность продаж находится в прямой зависимости от уровня валового дохода, находящейся в расположении торгового предприятия и обратной от изменения уровня издержек обращения. По торговому предприятию составил 88,8 % к обороту и возрос по сравнению с планом практически вдвое к обороту и против прошлого года на 12,2 % к обороту.</w:t>
      </w:r>
    </w:p>
    <w:p w:rsidR="00465DA3" w:rsidRPr="00025B3C" w:rsidRDefault="00465DA3" w:rsidP="007753FD">
      <w:pPr>
        <w:tabs>
          <w:tab w:val="left" w:pos="720"/>
        </w:tabs>
        <w:spacing w:line="360" w:lineRule="auto"/>
        <w:ind w:firstLine="709"/>
        <w:jc w:val="both"/>
        <w:rPr>
          <w:sz w:val="28"/>
          <w:szCs w:val="28"/>
        </w:rPr>
      </w:pPr>
      <w:r w:rsidRPr="00025B3C">
        <w:rPr>
          <w:sz w:val="28"/>
          <w:szCs w:val="28"/>
        </w:rPr>
        <w:t>Уровень рентабельности продаж по отдельным товарам и товарным группам неодинаков.</w:t>
      </w:r>
    </w:p>
    <w:p w:rsidR="00465DA3" w:rsidRPr="00025B3C" w:rsidRDefault="00465DA3" w:rsidP="007753FD">
      <w:pPr>
        <w:tabs>
          <w:tab w:val="left" w:pos="720"/>
        </w:tabs>
        <w:spacing w:line="360" w:lineRule="auto"/>
        <w:ind w:firstLine="709"/>
        <w:jc w:val="both"/>
        <w:rPr>
          <w:sz w:val="28"/>
          <w:szCs w:val="28"/>
        </w:rPr>
      </w:pPr>
      <w:r w:rsidRPr="00025B3C">
        <w:rPr>
          <w:sz w:val="28"/>
          <w:szCs w:val="28"/>
        </w:rPr>
        <w:t>Сумма прибыли в свою очередь зависит от ряда факторов (изменения объёма товарооборота, уровней валового дохода и издержек обращения, сумм прибыли и убытков от реализации прочих активов, внереализационных доходов, расходов и потерь).</w:t>
      </w:r>
    </w:p>
    <w:p w:rsidR="00465DA3" w:rsidRPr="00025B3C" w:rsidRDefault="00465DA3" w:rsidP="007753FD">
      <w:pPr>
        <w:tabs>
          <w:tab w:val="left" w:pos="720"/>
        </w:tabs>
        <w:spacing w:line="360" w:lineRule="auto"/>
        <w:ind w:firstLine="709"/>
        <w:jc w:val="both"/>
        <w:rPr>
          <w:sz w:val="28"/>
          <w:szCs w:val="28"/>
          <w:lang w:val="en-US"/>
        </w:rPr>
      </w:pPr>
      <w:r w:rsidRPr="00025B3C">
        <w:rPr>
          <w:sz w:val="28"/>
          <w:szCs w:val="28"/>
        </w:rPr>
        <w:t>Перевыполнения плана товарооборота привело к росту прибыли в 2520000 рублей. Следовательно, перевыполнения плана товарооборота привело к повышению уровня рентабельности функционирующего капитала на 0,50 %.</w:t>
      </w:r>
      <w:r w:rsidR="000E69A0" w:rsidRPr="00025B3C">
        <w:rPr>
          <w:sz w:val="28"/>
          <w:szCs w:val="28"/>
        </w:rPr>
        <w:t xml:space="preserve"> </w:t>
      </w:r>
      <w:r w:rsidR="000E69A0" w:rsidRPr="00025B3C">
        <w:rPr>
          <w:sz w:val="28"/>
          <w:szCs w:val="28"/>
          <w:lang w:val="en-US"/>
        </w:rPr>
        <w:t>[</w:t>
      </w:r>
      <w:r w:rsidR="00D510F4" w:rsidRPr="00025B3C">
        <w:rPr>
          <w:sz w:val="28"/>
          <w:szCs w:val="28"/>
          <w:lang w:val="en-US"/>
        </w:rPr>
        <w:t>21</w:t>
      </w:r>
      <w:r w:rsidR="000E69A0" w:rsidRPr="00025B3C">
        <w:rPr>
          <w:sz w:val="28"/>
          <w:szCs w:val="28"/>
          <w:lang w:val="en-US"/>
        </w:rPr>
        <w:t>]</w:t>
      </w:r>
    </w:p>
    <w:p w:rsidR="00465DA3" w:rsidRPr="00025B3C" w:rsidRDefault="00465DA3" w:rsidP="007753FD">
      <w:pPr>
        <w:tabs>
          <w:tab w:val="left" w:pos="720"/>
        </w:tabs>
        <w:spacing w:line="360" w:lineRule="auto"/>
        <w:ind w:firstLine="709"/>
        <w:jc w:val="both"/>
        <w:rPr>
          <w:sz w:val="28"/>
          <w:szCs w:val="28"/>
        </w:rPr>
      </w:pPr>
      <w:r w:rsidRPr="00025B3C">
        <w:rPr>
          <w:sz w:val="28"/>
          <w:szCs w:val="28"/>
        </w:rPr>
        <w:t>Показатели рентабельности рассчитывают по прибыли от реализации товаров, балансовой и чистой прибыли, что позволяет изучить влияние составных частей прибыли и её использование на рентабельность работы ООО «</w:t>
      </w:r>
      <w:r w:rsidR="002141ED" w:rsidRPr="00025B3C">
        <w:rPr>
          <w:sz w:val="28"/>
          <w:szCs w:val="28"/>
        </w:rPr>
        <w:t>Востокспецсистема-ТД</w:t>
      </w:r>
      <w:r w:rsidRPr="00025B3C">
        <w:rPr>
          <w:sz w:val="28"/>
          <w:szCs w:val="28"/>
        </w:rPr>
        <w:t>».</w:t>
      </w:r>
    </w:p>
    <w:p w:rsidR="00465DA3" w:rsidRPr="00025B3C" w:rsidRDefault="00465DA3" w:rsidP="007753FD">
      <w:pPr>
        <w:tabs>
          <w:tab w:val="left" w:pos="720"/>
        </w:tabs>
        <w:spacing w:line="360" w:lineRule="auto"/>
        <w:ind w:firstLine="709"/>
        <w:jc w:val="both"/>
        <w:rPr>
          <w:sz w:val="28"/>
          <w:szCs w:val="28"/>
        </w:rPr>
      </w:pPr>
      <w:r w:rsidRPr="00025B3C">
        <w:rPr>
          <w:sz w:val="28"/>
          <w:szCs w:val="28"/>
        </w:rPr>
        <w:t>Торговое предприятие ООО «</w:t>
      </w:r>
      <w:r w:rsidR="002141ED" w:rsidRPr="00025B3C">
        <w:rPr>
          <w:sz w:val="28"/>
          <w:szCs w:val="28"/>
        </w:rPr>
        <w:t>Востокспецсистема</w:t>
      </w:r>
      <w:r w:rsidRPr="00025B3C">
        <w:rPr>
          <w:sz w:val="28"/>
          <w:szCs w:val="28"/>
        </w:rPr>
        <w:t>» достигла высоких темпов роста рентабельности, как по сравнению с планом, так и в динамике. Это свидетельствует об укреплении её финансовой устойчивости. Однако следует указать на высокий уровень рентабельности продаж, который составляет 88,8 %.</w:t>
      </w:r>
      <w:r w:rsidR="002141ED" w:rsidRPr="00025B3C">
        <w:rPr>
          <w:sz w:val="28"/>
          <w:szCs w:val="28"/>
        </w:rPr>
        <w:t xml:space="preserve"> </w:t>
      </w:r>
      <w:r w:rsidRPr="00025B3C">
        <w:rPr>
          <w:sz w:val="28"/>
          <w:szCs w:val="28"/>
        </w:rPr>
        <w:t>Предприятие стабильно, развивается, платёжеспособно, своевременно рассчитывается по платежам. Задолженности перед бюджетом и своими поставщиками не имеет.</w:t>
      </w:r>
      <w:r w:rsidR="000E69A0" w:rsidRPr="00025B3C">
        <w:rPr>
          <w:sz w:val="28"/>
          <w:szCs w:val="28"/>
        </w:rPr>
        <w:t>[</w:t>
      </w:r>
      <w:r w:rsidR="00D510F4" w:rsidRPr="00025B3C">
        <w:rPr>
          <w:sz w:val="28"/>
          <w:szCs w:val="28"/>
          <w:lang w:val="en-US"/>
        </w:rPr>
        <w:t>8</w:t>
      </w:r>
      <w:r w:rsidR="000E69A0" w:rsidRPr="00025B3C">
        <w:rPr>
          <w:sz w:val="28"/>
          <w:szCs w:val="28"/>
        </w:rPr>
        <w:t>]</w:t>
      </w:r>
    </w:p>
    <w:p w:rsidR="009D60E7" w:rsidRPr="00025B3C" w:rsidRDefault="009D60E7" w:rsidP="007753FD">
      <w:pPr>
        <w:tabs>
          <w:tab w:val="left" w:pos="720"/>
        </w:tabs>
        <w:spacing w:line="360" w:lineRule="auto"/>
        <w:ind w:firstLine="709"/>
        <w:jc w:val="both"/>
        <w:outlineLvl w:val="1"/>
        <w:rPr>
          <w:sz w:val="28"/>
          <w:szCs w:val="28"/>
        </w:rPr>
      </w:pPr>
      <w:bookmarkStart w:id="11" w:name="_Toc247989517"/>
      <w:bookmarkStart w:id="12" w:name="_Toc248255770"/>
    </w:p>
    <w:p w:rsidR="00101B49" w:rsidRPr="00025B3C" w:rsidRDefault="00101B49" w:rsidP="007753FD">
      <w:pPr>
        <w:tabs>
          <w:tab w:val="left" w:pos="720"/>
        </w:tabs>
        <w:spacing w:line="360" w:lineRule="auto"/>
        <w:ind w:firstLine="709"/>
        <w:jc w:val="both"/>
        <w:outlineLvl w:val="1"/>
        <w:rPr>
          <w:b/>
          <w:bCs/>
          <w:sz w:val="28"/>
          <w:szCs w:val="28"/>
        </w:rPr>
      </w:pPr>
      <w:r w:rsidRPr="00025B3C">
        <w:rPr>
          <w:b/>
          <w:bCs/>
          <w:sz w:val="28"/>
          <w:szCs w:val="28"/>
        </w:rPr>
        <w:t>2.2 Анализ состояния ассортимента в магазине «Востокспецсистема-ТД»</w:t>
      </w:r>
      <w:bookmarkEnd w:id="11"/>
      <w:bookmarkEnd w:id="12"/>
    </w:p>
    <w:p w:rsidR="009D60E7" w:rsidRPr="00025B3C" w:rsidRDefault="009D60E7" w:rsidP="007753FD">
      <w:pPr>
        <w:tabs>
          <w:tab w:val="left" w:pos="720"/>
        </w:tabs>
        <w:spacing w:line="360" w:lineRule="auto"/>
        <w:ind w:firstLine="709"/>
        <w:jc w:val="both"/>
        <w:rPr>
          <w:sz w:val="28"/>
          <w:szCs w:val="28"/>
        </w:rPr>
      </w:pPr>
    </w:p>
    <w:p w:rsidR="00101B49" w:rsidRPr="00025B3C" w:rsidRDefault="00101B49" w:rsidP="007753FD">
      <w:pPr>
        <w:tabs>
          <w:tab w:val="left" w:pos="720"/>
        </w:tabs>
        <w:spacing w:line="360" w:lineRule="auto"/>
        <w:ind w:firstLine="709"/>
        <w:jc w:val="both"/>
        <w:rPr>
          <w:sz w:val="28"/>
          <w:szCs w:val="28"/>
        </w:rPr>
      </w:pPr>
      <w:r w:rsidRPr="00025B3C">
        <w:rPr>
          <w:sz w:val="28"/>
          <w:szCs w:val="28"/>
        </w:rPr>
        <w:t>Формирование торгового ассортимента – одна из основных функций организации розничной торговли, определяющая его конкурентоспособность.</w:t>
      </w:r>
    </w:p>
    <w:p w:rsidR="00101B49" w:rsidRPr="00025B3C" w:rsidRDefault="00101B49" w:rsidP="007753FD">
      <w:pPr>
        <w:tabs>
          <w:tab w:val="left" w:pos="720"/>
        </w:tabs>
        <w:spacing w:line="360" w:lineRule="auto"/>
        <w:ind w:firstLine="709"/>
        <w:jc w:val="both"/>
        <w:rPr>
          <w:sz w:val="28"/>
          <w:szCs w:val="28"/>
        </w:rPr>
      </w:pPr>
      <w:r w:rsidRPr="00025B3C">
        <w:rPr>
          <w:sz w:val="28"/>
          <w:szCs w:val="28"/>
        </w:rPr>
        <w:t>Рассмотрим структуру ассортимента в магазине «Востокспецсистема-ТД». Исследование показало, что основную часть ассортимента составляет охранно-пожарные сигнализации, видеонаблюдение, звуковое оповещение, специализированное оборудование. Целевая категория покупателей – организации и предприятия с средней и высокой покупательской способностью.</w:t>
      </w:r>
      <w:r w:rsidR="000E69A0" w:rsidRPr="00025B3C">
        <w:rPr>
          <w:sz w:val="28"/>
          <w:szCs w:val="28"/>
        </w:rPr>
        <w:t>[</w:t>
      </w:r>
      <w:r w:rsidR="00D510F4" w:rsidRPr="00025B3C">
        <w:rPr>
          <w:sz w:val="28"/>
          <w:szCs w:val="28"/>
        </w:rPr>
        <w:t>7</w:t>
      </w:r>
      <w:r w:rsidR="000E69A0" w:rsidRPr="00025B3C">
        <w:rPr>
          <w:sz w:val="28"/>
          <w:szCs w:val="28"/>
        </w:rPr>
        <w:t>]</w:t>
      </w:r>
    </w:p>
    <w:p w:rsidR="009D60E7" w:rsidRPr="00025B3C" w:rsidRDefault="00101B49" w:rsidP="007753FD">
      <w:pPr>
        <w:tabs>
          <w:tab w:val="left" w:pos="720"/>
        </w:tabs>
        <w:spacing w:line="360" w:lineRule="auto"/>
        <w:ind w:firstLine="709"/>
        <w:jc w:val="both"/>
        <w:rPr>
          <w:sz w:val="28"/>
          <w:szCs w:val="28"/>
        </w:rPr>
      </w:pPr>
      <w:r w:rsidRPr="00025B3C">
        <w:rPr>
          <w:sz w:val="28"/>
          <w:szCs w:val="28"/>
        </w:rPr>
        <w:t>Товарооборот магазина «Востокспецсистема-ТД» имеет постоянный рост. В 2008 году</w:t>
      </w:r>
      <w:r w:rsidR="003163D8" w:rsidRPr="00025B3C">
        <w:rPr>
          <w:sz w:val="28"/>
          <w:szCs w:val="28"/>
        </w:rPr>
        <w:t xml:space="preserve"> (с 01.06 по 01.08)</w:t>
      </w:r>
      <w:r w:rsidRPr="00025B3C">
        <w:rPr>
          <w:sz w:val="28"/>
          <w:szCs w:val="28"/>
        </w:rPr>
        <w:t xml:space="preserve"> его общий объём составил 5777290 рублей, что на 252000 рублей больше, чем в 2007</w:t>
      </w:r>
      <w:r w:rsidR="003163D8" w:rsidRPr="00025B3C">
        <w:rPr>
          <w:sz w:val="28"/>
          <w:szCs w:val="28"/>
        </w:rPr>
        <w:t xml:space="preserve"> </w:t>
      </w:r>
      <w:r w:rsidRPr="00025B3C">
        <w:rPr>
          <w:sz w:val="28"/>
          <w:szCs w:val="28"/>
        </w:rPr>
        <w:t>году</w:t>
      </w:r>
      <w:r w:rsidR="003163D8" w:rsidRPr="00025B3C">
        <w:rPr>
          <w:sz w:val="28"/>
          <w:szCs w:val="28"/>
        </w:rPr>
        <w:t xml:space="preserve"> (с 01.06 по 01.08)</w:t>
      </w:r>
      <w:r w:rsidRPr="00025B3C">
        <w:rPr>
          <w:sz w:val="28"/>
          <w:szCs w:val="28"/>
        </w:rPr>
        <w:t>. Темп прироста в этом случае составил 4%. За счёт роста цен товарооборот магазина «Востокспецсистема-ТД» в 2008 году увеличился на</w:t>
      </w:r>
      <w:r w:rsidR="00F93B20" w:rsidRPr="00025B3C">
        <w:rPr>
          <w:sz w:val="28"/>
          <w:szCs w:val="28"/>
        </w:rPr>
        <w:t xml:space="preserve"> </w:t>
      </w:r>
      <w:r w:rsidRPr="00025B3C">
        <w:rPr>
          <w:sz w:val="28"/>
          <w:szCs w:val="28"/>
        </w:rPr>
        <w:t>¼ ч</w:t>
      </w:r>
      <w:r w:rsidR="00EF2467" w:rsidRPr="00025B3C">
        <w:rPr>
          <w:sz w:val="28"/>
          <w:szCs w:val="28"/>
        </w:rPr>
        <w:t>асть, данные указаны в таблице 2.1(данные представлены на основе опроса покупателей)</w:t>
      </w:r>
      <w:r w:rsidRPr="00025B3C">
        <w:rPr>
          <w:sz w:val="28"/>
          <w:szCs w:val="28"/>
        </w:rPr>
        <w:t>.</w:t>
      </w:r>
      <w:r w:rsidR="000E69A0" w:rsidRPr="00025B3C">
        <w:rPr>
          <w:sz w:val="28"/>
          <w:szCs w:val="28"/>
        </w:rPr>
        <w:t>[</w:t>
      </w:r>
      <w:r w:rsidR="00D510F4" w:rsidRPr="00025B3C">
        <w:rPr>
          <w:sz w:val="28"/>
          <w:szCs w:val="28"/>
        </w:rPr>
        <w:t>21</w:t>
      </w:r>
      <w:r w:rsidR="000E69A0" w:rsidRPr="00025B3C">
        <w:rPr>
          <w:sz w:val="28"/>
          <w:szCs w:val="28"/>
        </w:rPr>
        <w:t>]</w:t>
      </w:r>
    </w:p>
    <w:p w:rsidR="00101B49" w:rsidRPr="00025B3C" w:rsidRDefault="009D60E7" w:rsidP="009D60E7">
      <w:pPr>
        <w:tabs>
          <w:tab w:val="left" w:pos="720"/>
        </w:tabs>
        <w:spacing w:line="360" w:lineRule="auto"/>
        <w:ind w:firstLine="709"/>
        <w:jc w:val="both"/>
        <w:rPr>
          <w:sz w:val="28"/>
          <w:szCs w:val="28"/>
        </w:rPr>
      </w:pPr>
      <w:r w:rsidRPr="00025B3C">
        <w:rPr>
          <w:sz w:val="28"/>
          <w:szCs w:val="28"/>
        </w:rPr>
        <w:br w:type="page"/>
      </w:r>
      <w:r w:rsidR="00101B49" w:rsidRPr="00025B3C">
        <w:rPr>
          <w:sz w:val="28"/>
          <w:szCs w:val="28"/>
        </w:rPr>
        <w:t xml:space="preserve">Таблица </w:t>
      </w:r>
      <w:r w:rsidR="00EF2467" w:rsidRPr="00025B3C">
        <w:rPr>
          <w:sz w:val="28"/>
          <w:szCs w:val="28"/>
        </w:rPr>
        <w:t>2.1</w:t>
      </w:r>
      <w:r w:rsidRPr="00025B3C">
        <w:rPr>
          <w:sz w:val="28"/>
          <w:szCs w:val="28"/>
        </w:rPr>
        <w:t xml:space="preserve"> - </w:t>
      </w:r>
      <w:r w:rsidR="00101B49" w:rsidRPr="00025B3C">
        <w:rPr>
          <w:sz w:val="28"/>
          <w:szCs w:val="28"/>
        </w:rPr>
        <w:t>Оценка показателей конкурентно способности магазина «</w:t>
      </w:r>
      <w:r w:rsidR="00EF2467" w:rsidRPr="00025B3C">
        <w:rPr>
          <w:sz w:val="28"/>
          <w:szCs w:val="28"/>
        </w:rPr>
        <w:t>Востокспецсистема-ТД</w:t>
      </w:r>
      <w:r w:rsidR="00101B49" w:rsidRPr="00025B3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000"/>
      </w:tblGrid>
      <w:tr w:rsidR="00101B49" w:rsidRPr="00025B3C">
        <w:trPr>
          <w:trHeight w:val="406"/>
          <w:jc w:val="center"/>
        </w:trPr>
        <w:tc>
          <w:tcPr>
            <w:tcW w:w="3339" w:type="dxa"/>
          </w:tcPr>
          <w:p w:rsidR="00101B49" w:rsidRPr="00025B3C" w:rsidRDefault="00101B49" w:rsidP="009D60E7">
            <w:pPr>
              <w:tabs>
                <w:tab w:val="left" w:pos="720"/>
              </w:tabs>
              <w:spacing w:line="360" w:lineRule="auto"/>
              <w:jc w:val="both"/>
              <w:rPr>
                <w:sz w:val="20"/>
                <w:szCs w:val="20"/>
              </w:rPr>
            </w:pPr>
            <w:r w:rsidRPr="00025B3C">
              <w:rPr>
                <w:sz w:val="20"/>
                <w:szCs w:val="20"/>
              </w:rPr>
              <w:t>Показатель</w:t>
            </w:r>
          </w:p>
        </w:tc>
        <w:tc>
          <w:tcPr>
            <w:tcW w:w="5000" w:type="dxa"/>
          </w:tcPr>
          <w:p w:rsidR="00101B49" w:rsidRPr="00025B3C" w:rsidRDefault="00101B49" w:rsidP="009D60E7">
            <w:pPr>
              <w:tabs>
                <w:tab w:val="left" w:pos="720"/>
              </w:tabs>
              <w:spacing w:line="360" w:lineRule="auto"/>
              <w:jc w:val="both"/>
              <w:rPr>
                <w:sz w:val="20"/>
                <w:szCs w:val="20"/>
              </w:rPr>
            </w:pPr>
            <w:r w:rsidRPr="00025B3C">
              <w:rPr>
                <w:sz w:val="20"/>
                <w:szCs w:val="20"/>
              </w:rPr>
              <w:t>Магазин «</w:t>
            </w:r>
            <w:r w:rsidR="00EF2467" w:rsidRPr="00025B3C">
              <w:rPr>
                <w:sz w:val="20"/>
                <w:szCs w:val="20"/>
              </w:rPr>
              <w:t>Востокспецсистема-ТД</w:t>
            </w:r>
            <w:r w:rsidRPr="00025B3C">
              <w:rPr>
                <w:sz w:val="20"/>
                <w:szCs w:val="20"/>
              </w:rPr>
              <w:t>»,</w:t>
            </w:r>
            <w:r w:rsidR="00EF2467" w:rsidRPr="00025B3C">
              <w:rPr>
                <w:sz w:val="20"/>
                <w:szCs w:val="20"/>
              </w:rPr>
              <w:t xml:space="preserve"> </w:t>
            </w:r>
            <w:r w:rsidRPr="00025B3C">
              <w:rPr>
                <w:sz w:val="20"/>
                <w:szCs w:val="20"/>
              </w:rPr>
              <w:t>оценка в балах</w:t>
            </w:r>
            <w:r w:rsidR="00EF2467" w:rsidRPr="00025B3C">
              <w:rPr>
                <w:sz w:val="20"/>
                <w:szCs w:val="20"/>
              </w:rPr>
              <w:t xml:space="preserve"> (5)</w:t>
            </w:r>
          </w:p>
        </w:tc>
      </w:tr>
      <w:tr w:rsidR="00101B49" w:rsidRPr="00025B3C">
        <w:trPr>
          <w:jc w:val="center"/>
        </w:trPr>
        <w:tc>
          <w:tcPr>
            <w:tcW w:w="3339" w:type="dxa"/>
          </w:tcPr>
          <w:p w:rsidR="00101B49" w:rsidRPr="00025B3C" w:rsidRDefault="00101B49" w:rsidP="009D60E7">
            <w:pPr>
              <w:tabs>
                <w:tab w:val="left" w:pos="720"/>
              </w:tabs>
              <w:spacing w:line="360" w:lineRule="auto"/>
              <w:jc w:val="both"/>
              <w:rPr>
                <w:sz w:val="20"/>
                <w:szCs w:val="20"/>
              </w:rPr>
            </w:pPr>
            <w:r w:rsidRPr="00025B3C">
              <w:rPr>
                <w:sz w:val="20"/>
                <w:szCs w:val="20"/>
              </w:rPr>
              <w:t>Ассортимент товаров</w:t>
            </w:r>
          </w:p>
        </w:tc>
        <w:tc>
          <w:tcPr>
            <w:tcW w:w="5000" w:type="dxa"/>
          </w:tcPr>
          <w:p w:rsidR="00101B49" w:rsidRPr="00025B3C" w:rsidRDefault="00101B49" w:rsidP="009D60E7">
            <w:pPr>
              <w:tabs>
                <w:tab w:val="left" w:pos="720"/>
              </w:tabs>
              <w:spacing w:line="360" w:lineRule="auto"/>
              <w:jc w:val="both"/>
              <w:rPr>
                <w:sz w:val="20"/>
                <w:szCs w:val="20"/>
              </w:rPr>
            </w:pPr>
            <w:r w:rsidRPr="00025B3C">
              <w:rPr>
                <w:sz w:val="20"/>
                <w:szCs w:val="20"/>
              </w:rPr>
              <w:t>4</w:t>
            </w:r>
          </w:p>
        </w:tc>
      </w:tr>
      <w:tr w:rsidR="00101B49" w:rsidRPr="00025B3C">
        <w:trPr>
          <w:jc w:val="center"/>
        </w:trPr>
        <w:tc>
          <w:tcPr>
            <w:tcW w:w="3339" w:type="dxa"/>
          </w:tcPr>
          <w:p w:rsidR="00101B49" w:rsidRPr="00025B3C" w:rsidRDefault="00101B49" w:rsidP="009D60E7">
            <w:pPr>
              <w:tabs>
                <w:tab w:val="left" w:pos="720"/>
              </w:tabs>
              <w:spacing w:line="360" w:lineRule="auto"/>
              <w:jc w:val="both"/>
              <w:rPr>
                <w:sz w:val="20"/>
                <w:szCs w:val="20"/>
              </w:rPr>
            </w:pPr>
            <w:r w:rsidRPr="00025B3C">
              <w:rPr>
                <w:sz w:val="20"/>
                <w:szCs w:val="20"/>
              </w:rPr>
              <w:t>Цены на товар</w:t>
            </w:r>
          </w:p>
        </w:tc>
        <w:tc>
          <w:tcPr>
            <w:tcW w:w="5000" w:type="dxa"/>
          </w:tcPr>
          <w:p w:rsidR="00101B49" w:rsidRPr="00025B3C" w:rsidRDefault="00EF2467" w:rsidP="009D60E7">
            <w:pPr>
              <w:tabs>
                <w:tab w:val="left" w:pos="720"/>
              </w:tabs>
              <w:spacing w:line="360" w:lineRule="auto"/>
              <w:jc w:val="both"/>
              <w:rPr>
                <w:sz w:val="20"/>
                <w:szCs w:val="20"/>
              </w:rPr>
            </w:pPr>
            <w:r w:rsidRPr="00025B3C">
              <w:rPr>
                <w:sz w:val="20"/>
                <w:szCs w:val="20"/>
              </w:rPr>
              <w:t>4</w:t>
            </w:r>
          </w:p>
        </w:tc>
      </w:tr>
      <w:tr w:rsidR="00101B49" w:rsidRPr="00025B3C">
        <w:trPr>
          <w:jc w:val="center"/>
        </w:trPr>
        <w:tc>
          <w:tcPr>
            <w:tcW w:w="3339" w:type="dxa"/>
          </w:tcPr>
          <w:p w:rsidR="00101B49" w:rsidRPr="00025B3C" w:rsidRDefault="00101B49" w:rsidP="009D60E7">
            <w:pPr>
              <w:tabs>
                <w:tab w:val="left" w:pos="720"/>
              </w:tabs>
              <w:spacing w:line="360" w:lineRule="auto"/>
              <w:jc w:val="both"/>
              <w:rPr>
                <w:sz w:val="20"/>
                <w:szCs w:val="20"/>
              </w:rPr>
            </w:pPr>
            <w:r w:rsidRPr="00025B3C">
              <w:rPr>
                <w:sz w:val="20"/>
                <w:szCs w:val="20"/>
              </w:rPr>
              <w:t>Качество товара</w:t>
            </w:r>
          </w:p>
        </w:tc>
        <w:tc>
          <w:tcPr>
            <w:tcW w:w="5000" w:type="dxa"/>
          </w:tcPr>
          <w:p w:rsidR="00101B49" w:rsidRPr="00025B3C" w:rsidRDefault="00EF2467" w:rsidP="009D60E7">
            <w:pPr>
              <w:tabs>
                <w:tab w:val="left" w:pos="720"/>
              </w:tabs>
              <w:spacing w:line="360" w:lineRule="auto"/>
              <w:jc w:val="both"/>
              <w:rPr>
                <w:sz w:val="20"/>
                <w:szCs w:val="20"/>
              </w:rPr>
            </w:pPr>
            <w:r w:rsidRPr="00025B3C">
              <w:rPr>
                <w:sz w:val="20"/>
                <w:szCs w:val="20"/>
              </w:rPr>
              <w:t>5</w:t>
            </w:r>
          </w:p>
        </w:tc>
      </w:tr>
      <w:tr w:rsidR="00101B49" w:rsidRPr="00025B3C">
        <w:trPr>
          <w:jc w:val="center"/>
        </w:trPr>
        <w:tc>
          <w:tcPr>
            <w:tcW w:w="3339" w:type="dxa"/>
          </w:tcPr>
          <w:p w:rsidR="00101B49" w:rsidRPr="00025B3C" w:rsidRDefault="00101B49" w:rsidP="009D60E7">
            <w:pPr>
              <w:tabs>
                <w:tab w:val="left" w:pos="720"/>
              </w:tabs>
              <w:spacing w:line="360" w:lineRule="auto"/>
              <w:jc w:val="both"/>
              <w:rPr>
                <w:sz w:val="20"/>
                <w:szCs w:val="20"/>
              </w:rPr>
            </w:pPr>
            <w:r w:rsidRPr="00025B3C">
              <w:rPr>
                <w:sz w:val="20"/>
                <w:szCs w:val="20"/>
              </w:rPr>
              <w:t>Культура обслуживания</w:t>
            </w:r>
          </w:p>
        </w:tc>
        <w:tc>
          <w:tcPr>
            <w:tcW w:w="5000" w:type="dxa"/>
          </w:tcPr>
          <w:p w:rsidR="00101B49" w:rsidRPr="00025B3C" w:rsidRDefault="00101B49" w:rsidP="009D60E7">
            <w:pPr>
              <w:tabs>
                <w:tab w:val="left" w:pos="720"/>
              </w:tabs>
              <w:spacing w:line="360" w:lineRule="auto"/>
              <w:jc w:val="both"/>
              <w:rPr>
                <w:sz w:val="20"/>
                <w:szCs w:val="20"/>
              </w:rPr>
            </w:pPr>
            <w:r w:rsidRPr="00025B3C">
              <w:rPr>
                <w:sz w:val="20"/>
                <w:szCs w:val="20"/>
              </w:rPr>
              <w:t>5</w:t>
            </w:r>
          </w:p>
        </w:tc>
      </w:tr>
      <w:tr w:rsidR="00101B49" w:rsidRPr="00025B3C">
        <w:trPr>
          <w:jc w:val="center"/>
        </w:trPr>
        <w:tc>
          <w:tcPr>
            <w:tcW w:w="3339" w:type="dxa"/>
          </w:tcPr>
          <w:p w:rsidR="00101B49" w:rsidRPr="00025B3C" w:rsidRDefault="00101B49" w:rsidP="009D60E7">
            <w:pPr>
              <w:tabs>
                <w:tab w:val="left" w:pos="720"/>
              </w:tabs>
              <w:spacing w:line="360" w:lineRule="auto"/>
              <w:jc w:val="both"/>
              <w:rPr>
                <w:sz w:val="20"/>
                <w:szCs w:val="20"/>
              </w:rPr>
            </w:pPr>
            <w:r w:rsidRPr="00025B3C">
              <w:rPr>
                <w:sz w:val="20"/>
                <w:szCs w:val="20"/>
              </w:rPr>
              <w:t>Место расположения магазина</w:t>
            </w:r>
          </w:p>
        </w:tc>
        <w:tc>
          <w:tcPr>
            <w:tcW w:w="5000" w:type="dxa"/>
          </w:tcPr>
          <w:p w:rsidR="00101B49" w:rsidRPr="00025B3C" w:rsidRDefault="00EF2467" w:rsidP="009D60E7">
            <w:pPr>
              <w:tabs>
                <w:tab w:val="left" w:pos="720"/>
              </w:tabs>
              <w:spacing w:line="360" w:lineRule="auto"/>
              <w:jc w:val="both"/>
              <w:rPr>
                <w:sz w:val="20"/>
                <w:szCs w:val="20"/>
              </w:rPr>
            </w:pPr>
            <w:r w:rsidRPr="00025B3C">
              <w:rPr>
                <w:sz w:val="20"/>
                <w:szCs w:val="20"/>
              </w:rPr>
              <w:t>3</w:t>
            </w:r>
          </w:p>
        </w:tc>
      </w:tr>
      <w:tr w:rsidR="00101B49" w:rsidRPr="00025B3C">
        <w:trPr>
          <w:jc w:val="center"/>
        </w:trPr>
        <w:tc>
          <w:tcPr>
            <w:tcW w:w="3339" w:type="dxa"/>
          </w:tcPr>
          <w:p w:rsidR="00101B49" w:rsidRPr="00025B3C" w:rsidRDefault="00101B49" w:rsidP="009D60E7">
            <w:pPr>
              <w:tabs>
                <w:tab w:val="left" w:pos="720"/>
              </w:tabs>
              <w:spacing w:line="360" w:lineRule="auto"/>
              <w:jc w:val="both"/>
              <w:rPr>
                <w:sz w:val="20"/>
                <w:szCs w:val="20"/>
              </w:rPr>
            </w:pPr>
            <w:r w:rsidRPr="00025B3C">
              <w:rPr>
                <w:sz w:val="20"/>
                <w:szCs w:val="20"/>
              </w:rPr>
              <w:t>Интерьер магазина</w:t>
            </w:r>
          </w:p>
        </w:tc>
        <w:tc>
          <w:tcPr>
            <w:tcW w:w="5000" w:type="dxa"/>
          </w:tcPr>
          <w:p w:rsidR="00101B49" w:rsidRPr="00025B3C" w:rsidRDefault="00EF2467" w:rsidP="009D60E7">
            <w:pPr>
              <w:tabs>
                <w:tab w:val="left" w:pos="720"/>
              </w:tabs>
              <w:spacing w:line="360" w:lineRule="auto"/>
              <w:jc w:val="both"/>
              <w:rPr>
                <w:sz w:val="20"/>
                <w:szCs w:val="20"/>
              </w:rPr>
            </w:pPr>
            <w:r w:rsidRPr="00025B3C">
              <w:rPr>
                <w:sz w:val="20"/>
                <w:szCs w:val="20"/>
              </w:rPr>
              <w:t>4</w:t>
            </w:r>
          </w:p>
        </w:tc>
      </w:tr>
    </w:tbl>
    <w:p w:rsidR="00F93B20" w:rsidRPr="00025B3C" w:rsidRDefault="00F93B20" w:rsidP="007753FD">
      <w:pPr>
        <w:tabs>
          <w:tab w:val="left" w:pos="720"/>
        </w:tabs>
        <w:spacing w:line="360" w:lineRule="auto"/>
        <w:ind w:firstLine="709"/>
        <w:jc w:val="both"/>
        <w:rPr>
          <w:sz w:val="28"/>
          <w:szCs w:val="28"/>
        </w:rPr>
      </w:pPr>
    </w:p>
    <w:p w:rsidR="00101B49" w:rsidRPr="00025B3C" w:rsidRDefault="00101B49" w:rsidP="007753FD">
      <w:pPr>
        <w:tabs>
          <w:tab w:val="left" w:pos="720"/>
        </w:tabs>
        <w:spacing w:line="360" w:lineRule="auto"/>
        <w:ind w:firstLine="709"/>
        <w:jc w:val="both"/>
        <w:rPr>
          <w:sz w:val="28"/>
          <w:szCs w:val="28"/>
        </w:rPr>
      </w:pPr>
      <w:r w:rsidRPr="00025B3C">
        <w:rPr>
          <w:sz w:val="28"/>
          <w:szCs w:val="28"/>
        </w:rPr>
        <w:t>Показатели</w:t>
      </w:r>
      <w:r w:rsidR="00EF2467" w:rsidRPr="00025B3C">
        <w:rPr>
          <w:sz w:val="28"/>
          <w:szCs w:val="28"/>
        </w:rPr>
        <w:t>,</w:t>
      </w:r>
      <w:r w:rsidRPr="00025B3C">
        <w:rPr>
          <w:sz w:val="28"/>
          <w:szCs w:val="28"/>
        </w:rPr>
        <w:t xml:space="preserve"> представленные в таблиц</w:t>
      </w:r>
      <w:r w:rsidR="00EF2467" w:rsidRPr="00025B3C">
        <w:rPr>
          <w:sz w:val="28"/>
          <w:szCs w:val="28"/>
        </w:rPr>
        <w:t>е,</w:t>
      </w:r>
      <w:r w:rsidRPr="00025B3C">
        <w:rPr>
          <w:sz w:val="28"/>
          <w:szCs w:val="28"/>
        </w:rPr>
        <w:t xml:space="preserve"> позволяют отметить, что магазин </w:t>
      </w:r>
      <w:r w:rsidR="00EF2467" w:rsidRPr="00025B3C">
        <w:rPr>
          <w:sz w:val="28"/>
          <w:szCs w:val="28"/>
        </w:rPr>
        <w:t xml:space="preserve">имеет высокую культуру обслуживания и качество товаров. </w:t>
      </w:r>
      <w:r w:rsidRPr="00025B3C">
        <w:rPr>
          <w:sz w:val="28"/>
          <w:szCs w:val="28"/>
        </w:rPr>
        <w:t>Однако</w:t>
      </w:r>
      <w:r w:rsidR="00EF2467" w:rsidRPr="00025B3C">
        <w:rPr>
          <w:sz w:val="28"/>
          <w:szCs w:val="28"/>
        </w:rPr>
        <w:t>,</w:t>
      </w:r>
      <w:r w:rsidRPr="00025B3C">
        <w:rPr>
          <w:sz w:val="28"/>
          <w:szCs w:val="28"/>
        </w:rPr>
        <w:t xml:space="preserve"> изучаемое предприятие проигрывает таким показателям, как </w:t>
      </w:r>
      <w:r w:rsidR="00EF2467" w:rsidRPr="00025B3C">
        <w:rPr>
          <w:sz w:val="28"/>
          <w:szCs w:val="28"/>
        </w:rPr>
        <w:t>место расположения магазина</w:t>
      </w:r>
      <w:r w:rsidRPr="00025B3C">
        <w:rPr>
          <w:sz w:val="28"/>
          <w:szCs w:val="28"/>
        </w:rPr>
        <w:t>.</w:t>
      </w:r>
    </w:p>
    <w:p w:rsidR="00101B49" w:rsidRPr="00025B3C" w:rsidRDefault="00101B49" w:rsidP="007753FD">
      <w:pPr>
        <w:tabs>
          <w:tab w:val="left" w:pos="720"/>
        </w:tabs>
        <w:spacing w:line="360" w:lineRule="auto"/>
        <w:ind w:firstLine="709"/>
        <w:jc w:val="both"/>
        <w:rPr>
          <w:sz w:val="28"/>
          <w:szCs w:val="28"/>
        </w:rPr>
      </w:pPr>
      <w:r w:rsidRPr="00025B3C">
        <w:rPr>
          <w:sz w:val="28"/>
          <w:szCs w:val="28"/>
        </w:rPr>
        <w:t>Опрос руководства магазина показал, что формирование ассортимента проводится товароведом на основе заявок продавцов, т.е. данный процесс подвержен влиянию человеческого фактора. Ассортимент – значимый фактор для формирования лояльности клиента. Принимая это во внимание, был проведён анализ ассортимента с использованием методик АВС.</w:t>
      </w:r>
      <w:r w:rsidR="000E69A0" w:rsidRPr="00025B3C">
        <w:rPr>
          <w:sz w:val="28"/>
          <w:szCs w:val="28"/>
        </w:rPr>
        <w:t>[</w:t>
      </w:r>
      <w:r w:rsidR="00D510F4" w:rsidRPr="00025B3C">
        <w:rPr>
          <w:sz w:val="28"/>
          <w:szCs w:val="28"/>
        </w:rPr>
        <w:t>10</w:t>
      </w:r>
      <w:r w:rsidR="000E69A0" w:rsidRPr="00025B3C">
        <w:rPr>
          <w:sz w:val="28"/>
          <w:szCs w:val="28"/>
        </w:rPr>
        <w:t>]</w:t>
      </w:r>
    </w:p>
    <w:p w:rsidR="00101B49" w:rsidRPr="00025B3C" w:rsidRDefault="00101B49" w:rsidP="007753FD">
      <w:pPr>
        <w:tabs>
          <w:tab w:val="left" w:pos="720"/>
        </w:tabs>
        <w:spacing w:line="360" w:lineRule="auto"/>
        <w:ind w:firstLine="709"/>
        <w:jc w:val="both"/>
        <w:rPr>
          <w:sz w:val="28"/>
          <w:szCs w:val="28"/>
          <w:lang w:val="en-US"/>
        </w:rPr>
      </w:pPr>
      <w:r w:rsidRPr="00025B3C">
        <w:rPr>
          <w:sz w:val="28"/>
          <w:szCs w:val="28"/>
        </w:rPr>
        <w:t>Сущность АВС – анализа строится на основании принципа Парето: «за большинство возможных результатов отвечает относительно небольшое число причин», в настоящ</w:t>
      </w:r>
      <w:r w:rsidR="00EF2467" w:rsidRPr="00025B3C">
        <w:rPr>
          <w:sz w:val="28"/>
          <w:szCs w:val="28"/>
        </w:rPr>
        <w:t>ий момент более известного как «</w:t>
      </w:r>
      <w:r w:rsidRPr="00025B3C">
        <w:rPr>
          <w:sz w:val="28"/>
          <w:szCs w:val="28"/>
        </w:rPr>
        <w:t>правило 80:20». Благодаря своей универсальности эффективности данный метод анализа получил большое распространение. Результатом АВС анализа является группировка объектов по степени влияния на общий результат. Считается, что 20% товарного ассортимента дают 80% общего объёма продаж.</w:t>
      </w:r>
      <w:r w:rsidR="000E69A0" w:rsidRPr="00025B3C">
        <w:rPr>
          <w:sz w:val="28"/>
          <w:szCs w:val="28"/>
          <w:lang w:val="en-US"/>
        </w:rPr>
        <w:t>[</w:t>
      </w:r>
      <w:r w:rsidR="00D510F4" w:rsidRPr="00025B3C">
        <w:rPr>
          <w:sz w:val="28"/>
          <w:szCs w:val="28"/>
          <w:lang w:val="en-US"/>
        </w:rPr>
        <w:t>4</w:t>
      </w:r>
      <w:r w:rsidR="000E69A0" w:rsidRPr="00025B3C">
        <w:rPr>
          <w:sz w:val="28"/>
          <w:szCs w:val="28"/>
          <w:lang w:val="en-US"/>
        </w:rPr>
        <w:t>]</w:t>
      </w:r>
    </w:p>
    <w:p w:rsidR="009D60E7" w:rsidRPr="00025B3C" w:rsidRDefault="00101B49" w:rsidP="007753FD">
      <w:pPr>
        <w:tabs>
          <w:tab w:val="left" w:pos="720"/>
        </w:tabs>
        <w:spacing w:line="360" w:lineRule="auto"/>
        <w:ind w:firstLine="709"/>
        <w:jc w:val="both"/>
        <w:rPr>
          <w:sz w:val="28"/>
          <w:szCs w:val="28"/>
        </w:rPr>
      </w:pPr>
      <w:r w:rsidRPr="00025B3C">
        <w:rPr>
          <w:sz w:val="28"/>
          <w:szCs w:val="28"/>
        </w:rPr>
        <w:t>Данные по магазину «</w:t>
      </w:r>
      <w:r w:rsidR="00EF2467" w:rsidRPr="00025B3C">
        <w:rPr>
          <w:sz w:val="28"/>
          <w:szCs w:val="28"/>
        </w:rPr>
        <w:t>Востокспецсистема-ТД</w:t>
      </w:r>
      <w:r w:rsidRPr="00025B3C">
        <w:rPr>
          <w:sz w:val="28"/>
          <w:szCs w:val="28"/>
        </w:rPr>
        <w:t xml:space="preserve">» представлены в таблице </w:t>
      </w:r>
      <w:r w:rsidR="00EF2467" w:rsidRPr="00025B3C">
        <w:rPr>
          <w:sz w:val="28"/>
          <w:szCs w:val="28"/>
        </w:rPr>
        <w:t>2.2.</w:t>
      </w:r>
    </w:p>
    <w:p w:rsidR="00101B49" w:rsidRPr="00025B3C" w:rsidRDefault="009D60E7" w:rsidP="009D60E7">
      <w:pPr>
        <w:tabs>
          <w:tab w:val="left" w:pos="720"/>
        </w:tabs>
        <w:spacing w:line="360" w:lineRule="auto"/>
        <w:ind w:firstLine="709"/>
        <w:jc w:val="both"/>
        <w:rPr>
          <w:sz w:val="28"/>
          <w:szCs w:val="28"/>
        </w:rPr>
      </w:pPr>
      <w:r w:rsidRPr="00025B3C">
        <w:rPr>
          <w:sz w:val="28"/>
          <w:szCs w:val="28"/>
        </w:rPr>
        <w:br w:type="page"/>
      </w:r>
      <w:r w:rsidR="00101B49" w:rsidRPr="00025B3C">
        <w:rPr>
          <w:sz w:val="28"/>
          <w:szCs w:val="28"/>
        </w:rPr>
        <w:t xml:space="preserve">Таблица </w:t>
      </w:r>
      <w:r w:rsidR="00EF2467" w:rsidRPr="00025B3C">
        <w:rPr>
          <w:sz w:val="28"/>
          <w:szCs w:val="28"/>
        </w:rPr>
        <w:t>2.2</w:t>
      </w:r>
      <w:r w:rsidRPr="00025B3C">
        <w:rPr>
          <w:sz w:val="28"/>
          <w:szCs w:val="28"/>
        </w:rPr>
        <w:t xml:space="preserve"> - </w:t>
      </w:r>
      <w:r w:rsidR="00101B49" w:rsidRPr="00025B3C">
        <w:rPr>
          <w:sz w:val="28"/>
          <w:szCs w:val="28"/>
        </w:rPr>
        <w:t>Сумма реализованной продукции за 200</w:t>
      </w:r>
      <w:r w:rsidR="00EF2467" w:rsidRPr="00025B3C">
        <w:rPr>
          <w:sz w:val="28"/>
          <w:szCs w:val="28"/>
        </w:rPr>
        <w:t>8</w:t>
      </w:r>
      <w:r w:rsidR="00101B49" w:rsidRPr="00025B3C">
        <w:rPr>
          <w:sz w:val="28"/>
          <w:szCs w:val="28"/>
        </w:rPr>
        <w:t xml:space="preserve"> год </w:t>
      </w:r>
      <w:r w:rsidR="003163D8" w:rsidRPr="00025B3C">
        <w:rPr>
          <w:sz w:val="28"/>
          <w:szCs w:val="28"/>
        </w:rPr>
        <w:t xml:space="preserve">(с 01.06 по 01.08) </w:t>
      </w:r>
      <w:r w:rsidR="00101B49" w:rsidRPr="00025B3C">
        <w:rPr>
          <w:sz w:val="28"/>
          <w:szCs w:val="28"/>
        </w:rPr>
        <w:t>по группам товара</w:t>
      </w:r>
    </w:p>
    <w:tbl>
      <w:tblPr>
        <w:tblW w:w="7297" w:type="dxa"/>
        <w:jc w:val="center"/>
        <w:tblLook w:val="00A0" w:firstRow="1" w:lastRow="0" w:firstColumn="1" w:lastColumn="0" w:noHBand="0" w:noVBand="0"/>
      </w:tblPr>
      <w:tblGrid>
        <w:gridCol w:w="4955"/>
        <w:gridCol w:w="1263"/>
        <w:gridCol w:w="1079"/>
      </w:tblGrid>
      <w:tr w:rsidR="009D60E7" w:rsidRPr="00025B3C">
        <w:trPr>
          <w:trHeight w:val="311"/>
          <w:jc w:val="center"/>
        </w:trPr>
        <w:tc>
          <w:tcPr>
            <w:tcW w:w="4955" w:type="dxa"/>
            <w:vMerge w:val="restart"/>
            <w:tcBorders>
              <w:top w:val="single" w:sz="8" w:space="0" w:color="auto"/>
              <w:left w:val="single" w:sz="8" w:space="0" w:color="auto"/>
              <w:right w:val="single" w:sz="8" w:space="0" w:color="auto"/>
            </w:tcBorders>
            <w:noWrap/>
          </w:tcPr>
          <w:p w:rsidR="009D60E7" w:rsidRPr="00025B3C" w:rsidRDefault="009D60E7" w:rsidP="009D60E7">
            <w:pPr>
              <w:spacing w:line="360" w:lineRule="auto"/>
              <w:jc w:val="both"/>
              <w:rPr>
                <w:sz w:val="20"/>
                <w:szCs w:val="20"/>
              </w:rPr>
            </w:pPr>
            <w:r w:rsidRPr="00025B3C">
              <w:rPr>
                <w:sz w:val="20"/>
                <w:szCs w:val="20"/>
              </w:rPr>
              <w:t>Наименование товара</w:t>
            </w:r>
          </w:p>
        </w:tc>
        <w:tc>
          <w:tcPr>
            <w:tcW w:w="2342" w:type="dxa"/>
            <w:gridSpan w:val="2"/>
            <w:tcBorders>
              <w:top w:val="single" w:sz="8" w:space="0" w:color="auto"/>
              <w:left w:val="nil"/>
              <w:bottom w:val="single" w:sz="8" w:space="0" w:color="auto"/>
              <w:right w:val="single" w:sz="8" w:space="0" w:color="000000"/>
            </w:tcBorders>
            <w:noWrap/>
          </w:tcPr>
          <w:p w:rsidR="009D60E7" w:rsidRPr="00025B3C" w:rsidRDefault="009D60E7" w:rsidP="009D60E7">
            <w:pPr>
              <w:spacing w:line="360" w:lineRule="auto"/>
              <w:jc w:val="both"/>
              <w:rPr>
                <w:sz w:val="20"/>
                <w:szCs w:val="20"/>
              </w:rPr>
            </w:pPr>
            <w:r w:rsidRPr="00025B3C">
              <w:rPr>
                <w:sz w:val="20"/>
                <w:szCs w:val="20"/>
              </w:rPr>
              <w:t>Реализация товара</w:t>
            </w:r>
          </w:p>
        </w:tc>
      </w:tr>
      <w:tr w:rsidR="009D60E7" w:rsidRPr="00025B3C">
        <w:trPr>
          <w:trHeight w:val="518"/>
          <w:jc w:val="center"/>
        </w:trPr>
        <w:tc>
          <w:tcPr>
            <w:tcW w:w="4955" w:type="dxa"/>
            <w:vMerge/>
            <w:tcBorders>
              <w:left w:val="single" w:sz="8" w:space="0" w:color="auto"/>
              <w:bottom w:val="single" w:sz="8" w:space="0" w:color="auto"/>
              <w:right w:val="single" w:sz="8" w:space="0" w:color="auto"/>
            </w:tcBorders>
            <w:noWrap/>
          </w:tcPr>
          <w:p w:rsidR="009D60E7" w:rsidRPr="00025B3C" w:rsidRDefault="009D60E7" w:rsidP="009D60E7">
            <w:pPr>
              <w:spacing w:line="360" w:lineRule="auto"/>
              <w:jc w:val="both"/>
              <w:rPr>
                <w:sz w:val="20"/>
                <w:szCs w:val="20"/>
              </w:rPr>
            </w:pPr>
          </w:p>
        </w:tc>
        <w:tc>
          <w:tcPr>
            <w:tcW w:w="1263" w:type="dxa"/>
            <w:tcBorders>
              <w:top w:val="nil"/>
              <w:left w:val="nil"/>
              <w:bottom w:val="single" w:sz="8" w:space="0" w:color="auto"/>
              <w:right w:val="single" w:sz="8" w:space="0" w:color="auto"/>
            </w:tcBorders>
            <w:noWrap/>
          </w:tcPr>
          <w:p w:rsidR="009D60E7" w:rsidRPr="00025B3C" w:rsidRDefault="009D60E7" w:rsidP="009D60E7">
            <w:pPr>
              <w:spacing w:line="360" w:lineRule="auto"/>
              <w:jc w:val="both"/>
              <w:rPr>
                <w:sz w:val="20"/>
                <w:szCs w:val="20"/>
              </w:rPr>
            </w:pPr>
            <w:r w:rsidRPr="00025B3C">
              <w:rPr>
                <w:sz w:val="20"/>
                <w:szCs w:val="20"/>
              </w:rPr>
              <w:t>в единицах</w:t>
            </w:r>
          </w:p>
        </w:tc>
        <w:tc>
          <w:tcPr>
            <w:tcW w:w="1078" w:type="dxa"/>
            <w:tcBorders>
              <w:top w:val="nil"/>
              <w:left w:val="nil"/>
              <w:bottom w:val="single" w:sz="8" w:space="0" w:color="auto"/>
              <w:right w:val="single" w:sz="8" w:space="0" w:color="auto"/>
            </w:tcBorders>
            <w:noWrap/>
          </w:tcPr>
          <w:p w:rsidR="009D60E7" w:rsidRPr="00025B3C" w:rsidRDefault="009D60E7" w:rsidP="009D60E7">
            <w:pPr>
              <w:spacing w:line="360" w:lineRule="auto"/>
              <w:jc w:val="both"/>
              <w:rPr>
                <w:sz w:val="20"/>
                <w:szCs w:val="20"/>
              </w:rPr>
            </w:pPr>
            <w:r w:rsidRPr="00025B3C">
              <w:rPr>
                <w:sz w:val="20"/>
                <w:szCs w:val="20"/>
              </w:rPr>
              <w:t>в рублях</w:t>
            </w:r>
          </w:p>
        </w:tc>
      </w:tr>
      <w:tr w:rsidR="00C005B6" w:rsidRPr="00025B3C">
        <w:trPr>
          <w:trHeight w:val="372"/>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Охранно-пожарная сигнализация</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893</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262080</w:t>
            </w:r>
          </w:p>
        </w:tc>
      </w:tr>
      <w:tr w:rsidR="00C005B6" w:rsidRPr="00025B3C">
        <w:trPr>
          <w:trHeight w:val="385"/>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Видеонаблюдение</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719</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491040</w:t>
            </w:r>
          </w:p>
        </w:tc>
      </w:tr>
      <w:tr w:rsidR="00C005B6" w:rsidRPr="00025B3C">
        <w:trPr>
          <w:trHeight w:val="385"/>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Контроль доступа</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236</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2237160</w:t>
            </w:r>
          </w:p>
        </w:tc>
      </w:tr>
      <w:tr w:rsidR="00C005B6" w:rsidRPr="00025B3C">
        <w:trPr>
          <w:trHeight w:val="385"/>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Охрана периметра</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89</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1732190</w:t>
            </w:r>
          </w:p>
        </w:tc>
      </w:tr>
      <w:tr w:rsidR="00C005B6" w:rsidRPr="00025B3C">
        <w:trPr>
          <w:trHeight w:val="385"/>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Звуковое оповещение</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355</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156980</w:t>
            </w:r>
          </w:p>
        </w:tc>
      </w:tr>
      <w:tr w:rsidR="00C005B6" w:rsidRPr="00025B3C">
        <w:trPr>
          <w:trHeight w:val="350"/>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Заградительные барьеры</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148</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334390</w:t>
            </w:r>
          </w:p>
        </w:tc>
      </w:tr>
      <w:tr w:rsidR="00C005B6" w:rsidRPr="00025B3C">
        <w:trPr>
          <w:trHeight w:val="412"/>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Специализированное оборудование</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373</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401990</w:t>
            </w:r>
          </w:p>
        </w:tc>
      </w:tr>
      <w:tr w:rsidR="00C005B6" w:rsidRPr="00025B3C">
        <w:trPr>
          <w:trHeight w:val="385"/>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Защита информации</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41</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161460</w:t>
            </w:r>
          </w:p>
        </w:tc>
      </w:tr>
      <w:tr w:rsidR="00C005B6" w:rsidRPr="00025B3C">
        <w:trPr>
          <w:trHeight w:val="311"/>
          <w:jc w:val="center"/>
        </w:trPr>
        <w:tc>
          <w:tcPr>
            <w:tcW w:w="4955" w:type="dxa"/>
            <w:tcBorders>
              <w:top w:val="nil"/>
              <w:left w:val="single" w:sz="8" w:space="0" w:color="auto"/>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ИТОГО:</w:t>
            </w:r>
          </w:p>
        </w:tc>
        <w:tc>
          <w:tcPr>
            <w:tcW w:w="1263"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2854</w:t>
            </w:r>
          </w:p>
        </w:tc>
        <w:tc>
          <w:tcPr>
            <w:tcW w:w="1078" w:type="dxa"/>
            <w:tcBorders>
              <w:top w:val="nil"/>
              <w:left w:val="nil"/>
              <w:bottom w:val="single" w:sz="8" w:space="0" w:color="auto"/>
              <w:right w:val="single" w:sz="8" w:space="0" w:color="auto"/>
            </w:tcBorders>
            <w:noWrap/>
          </w:tcPr>
          <w:p w:rsidR="00C005B6" w:rsidRPr="00025B3C" w:rsidRDefault="00C005B6" w:rsidP="009D60E7">
            <w:pPr>
              <w:spacing w:line="360" w:lineRule="auto"/>
              <w:jc w:val="both"/>
              <w:rPr>
                <w:sz w:val="20"/>
                <w:szCs w:val="20"/>
              </w:rPr>
            </w:pPr>
            <w:r w:rsidRPr="00025B3C">
              <w:rPr>
                <w:sz w:val="20"/>
                <w:szCs w:val="20"/>
              </w:rPr>
              <w:t>5777290</w:t>
            </w:r>
          </w:p>
        </w:tc>
      </w:tr>
    </w:tbl>
    <w:p w:rsidR="00101B49" w:rsidRPr="00025B3C" w:rsidRDefault="00101B49" w:rsidP="007753FD">
      <w:pPr>
        <w:tabs>
          <w:tab w:val="left" w:pos="720"/>
        </w:tabs>
        <w:spacing w:line="360" w:lineRule="auto"/>
        <w:ind w:firstLine="709"/>
        <w:jc w:val="both"/>
        <w:rPr>
          <w:sz w:val="28"/>
          <w:szCs w:val="28"/>
        </w:rPr>
      </w:pPr>
    </w:p>
    <w:p w:rsidR="00101B49" w:rsidRPr="00025B3C" w:rsidRDefault="00101B49" w:rsidP="007753FD">
      <w:pPr>
        <w:tabs>
          <w:tab w:val="left" w:pos="720"/>
        </w:tabs>
        <w:spacing w:line="360" w:lineRule="auto"/>
        <w:ind w:firstLine="709"/>
        <w:jc w:val="both"/>
        <w:rPr>
          <w:sz w:val="28"/>
          <w:szCs w:val="28"/>
        </w:rPr>
      </w:pPr>
      <w:r w:rsidRPr="00025B3C">
        <w:rPr>
          <w:sz w:val="28"/>
          <w:szCs w:val="28"/>
        </w:rPr>
        <w:t xml:space="preserve">Далее проводим ранжирование ассортимента убыванию вклада в товарооборот каждой позиции (таблица </w:t>
      </w:r>
      <w:r w:rsidR="00EF2467" w:rsidRPr="00025B3C">
        <w:rPr>
          <w:sz w:val="28"/>
          <w:szCs w:val="28"/>
        </w:rPr>
        <w:t>2.3</w:t>
      </w:r>
      <w:r w:rsidRPr="00025B3C">
        <w:rPr>
          <w:sz w:val="28"/>
          <w:szCs w:val="28"/>
        </w:rPr>
        <w:t>).</w:t>
      </w:r>
    </w:p>
    <w:p w:rsidR="009D60E7" w:rsidRPr="00025B3C" w:rsidRDefault="009D60E7" w:rsidP="007753FD">
      <w:pPr>
        <w:keepNext/>
        <w:tabs>
          <w:tab w:val="left" w:pos="720"/>
        </w:tabs>
        <w:spacing w:line="360" w:lineRule="auto"/>
        <w:ind w:firstLine="709"/>
        <w:jc w:val="both"/>
        <w:rPr>
          <w:sz w:val="28"/>
          <w:szCs w:val="28"/>
        </w:rPr>
      </w:pPr>
    </w:p>
    <w:p w:rsidR="00101B49" w:rsidRPr="00025B3C" w:rsidRDefault="00101B49" w:rsidP="007753FD">
      <w:pPr>
        <w:keepNext/>
        <w:tabs>
          <w:tab w:val="left" w:pos="720"/>
        </w:tabs>
        <w:spacing w:line="360" w:lineRule="auto"/>
        <w:ind w:firstLine="709"/>
        <w:jc w:val="both"/>
        <w:rPr>
          <w:sz w:val="28"/>
          <w:szCs w:val="28"/>
        </w:rPr>
      </w:pPr>
      <w:r w:rsidRPr="00025B3C">
        <w:rPr>
          <w:sz w:val="28"/>
          <w:szCs w:val="28"/>
        </w:rPr>
        <w:t xml:space="preserve">Таблица </w:t>
      </w:r>
      <w:r w:rsidR="00EF2467" w:rsidRPr="00025B3C">
        <w:rPr>
          <w:sz w:val="28"/>
          <w:szCs w:val="28"/>
        </w:rPr>
        <w:t>2.3</w:t>
      </w:r>
      <w:r w:rsidR="009D60E7" w:rsidRPr="00025B3C">
        <w:rPr>
          <w:sz w:val="28"/>
          <w:szCs w:val="28"/>
        </w:rPr>
        <w:t xml:space="preserve"> - </w:t>
      </w:r>
      <w:r w:rsidRPr="00025B3C">
        <w:rPr>
          <w:sz w:val="28"/>
          <w:szCs w:val="28"/>
        </w:rPr>
        <w:t>Ранжирование ассортимента по убыванию вклада в товарооборот каждой позиции</w:t>
      </w:r>
    </w:p>
    <w:tbl>
      <w:tblPr>
        <w:tblW w:w="7016" w:type="dxa"/>
        <w:jc w:val="center"/>
        <w:tblLook w:val="00A0" w:firstRow="1" w:lastRow="0" w:firstColumn="1" w:lastColumn="0" w:noHBand="0" w:noVBand="0"/>
      </w:tblPr>
      <w:tblGrid>
        <w:gridCol w:w="4557"/>
        <w:gridCol w:w="1190"/>
        <w:gridCol w:w="1455"/>
      </w:tblGrid>
      <w:tr w:rsidR="00080A06" w:rsidRPr="00025B3C">
        <w:trPr>
          <w:trHeight w:val="1035"/>
          <w:jc w:val="center"/>
        </w:trPr>
        <w:tc>
          <w:tcPr>
            <w:tcW w:w="4557" w:type="dxa"/>
            <w:tcBorders>
              <w:top w:val="single" w:sz="8" w:space="0" w:color="auto"/>
              <w:left w:val="single" w:sz="8" w:space="0" w:color="auto"/>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Наименование</w:t>
            </w:r>
          </w:p>
        </w:tc>
        <w:tc>
          <w:tcPr>
            <w:tcW w:w="1088" w:type="dxa"/>
            <w:tcBorders>
              <w:top w:val="single" w:sz="8" w:space="0" w:color="auto"/>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Сумма реализации в рублях</w:t>
            </w:r>
          </w:p>
        </w:tc>
        <w:tc>
          <w:tcPr>
            <w:tcW w:w="1371" w:type="dxa"/>
            <w:tcBorders>
              <w:top w:val="single" w:sz="8" w:space="0" w:color="auto"/>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Ранжирование</w:t>
            </w:r>
          </w:p>
        </w:tc>
      </w:tr>
      <w:tr w:rsidR="00080A06" w:rsidRPr="00025B3C">
        <w:trPr>
          <w:trHeight w:val="390"/>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Контроль доступа</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2237160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2237160</w:t>
            </w:r>
          </w:p>
        </w:tc>
      </w:tr>
      <w:tr w:rsidR="00080A06" w:rsidRPr="00025B3C">
        <w:trPr>
          <w:trHeight w:val="390"/>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Охрана периметра</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1732190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3969350</w:t>
            </w:r>
          </w:p>
        </w:tc>
      </w:tr>
      <w:tr w:rsidR="00080A06" w:rsidRPr="00025B3C">
        <w:trPr>
          <w:trHeight w:val="390"/>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Видеонаблюдение</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491040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4460390</w:t>
            </w:r>
          </w:p>
        </w:tc>
      </w:tr>
      <w:tr w:rsidR="00080A06" w:rsidRPr="00025B3C">
        <w:trPr>
          <w:trHeight w:val="357"/>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Специализированное оборудование</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401990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4862380</w:t>
            </w:r>
          </w:p>
        </w:tc>
      </w:tr>
      <w:tr w:rsidR="00080A06" w:rsidRPr="00025B3C">
        <w:trPr>
          <w:trHeight w:val="393"/>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Заградительные барьеры</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334390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5196770</w:t>
            </w:r>
          </w:p>
        </w:tc>
      </w:tr>
      <w:tr w:rsidR="00080A06" w:rsidRPr="00025B3C">
        <w:trPr>
          <w:trHeight w:val="415"/>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Охранно-пожарная сигнализация</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262080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5458850</w:t>
            </w:r>
          </w:p>
        </w:tc>
      </w:tr>
      <w:tr w:rsidR="00080A06" w:rsidRPr="00025B3C">
        <w:trPr>
          <w:trHeight w:val="390"/>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Защита информации</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161460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5620310</w:t>
            </w:r>
          </w:p>
        </w:tc>
      </w:tr>
      <w:tr w:rsidR="00080A06" w:rsidRPr="00025B3C">
        <w:trPr>
          <w:trHeight w:val="390"/>
          <w:jc w:val="center"/>
        </w:trPr>
        <w:tc>
          <w:tcPr>
            <w:tcW w:w="4557" w:type="dxa"/>
            <w:tcBorders>
              <w:top w:val="nil"/>
              <w:left w:val="single" w:sz="8" w:space="0" w:color="auto"/>
              <w:bottom w:val="single" w:sz="8" w:space="0" w:color="auto"/>
              <w:right w:val="single" w:sz="8" w:space="0" w:color="auto"/>
            </w:tcBorders>
            <w:noWrap/>
          </w:tcPr>
          <w:p w:rsidR="00080A06" w:rsidRPr="00025B3C" w:rsidRDefault="00080A06" w:rsidP="009D60E7">
            <w:pPr>
              <w:spacing w:line="360" w:lineRule="auto"/>
              <w:jc w:val="both"/>
              <w:rPr>
                <w:sz w:val="20"/>
                <w:szCs w:val="20"/>
              </w:rPr>
            </w:pPr>
            <w:r w:rsidRPr="00025B3C">
              <w:rPr>
                <w:sz w:val="20"/>
                <w:szCs w:val="20"/>
              </w:rPr>
              <w:t>Звуковое оповещение</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156980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5777290</w:t>
            </w:r>
          </w:p>
        </w:tc>
      </w:tr>
      <w:tr w:rsidR="00080A06" w:rsidRPr="00025B3C">
        <w:trPr>
          <w:trHeight w:val="315"/>
          <w:jc w:val="center"/>
        </w:trPr>
        <w:tc>
          <w:tcPr>
            <w:tcW w:w="4557" w:type="dxa"/>
            <w:tcBorders>
              <w:top w:val="nil"/>
              <w:left w:val="single" w:sz="8" w:space="0" w:color="auto"/>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итого</w:t>
            </w:r>
          </w:p>
        </w:tc>
        <w:tc>
          <w:tcPr>
            <w:tcW w:w="1088"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5777290</w:t>
            </w:r>
          </w:p>
        </w:tc>
        <w:tc>
          <w:tcPr>
            <w:tcW w:w="1371" w:type="dxa"/>
            <w:tcBorders>
              <w:top w:val="nil"/>
              <w:left w:val="nil"/>
              <w:bottom w:val="single" w:sz="8" w:space="0" w:color="auto"/>
              <w:right w:val="single" w:sz="8" w:space="0" w:color="auto"/>
            </w:tcBorders>
          </w:tcPr>
          <w:p w:rsidR="00080A06" w:rsidRPr="00025B3C" w:rsidRDefault="00080A06" w:rsidP="009D60E7">
            <w:pPr>
              <w:spacing w:line="360" w:lineRule="auto"/>
              <w:jc w:val="both"/>
              <w:rPr>
                <w:sz w:val="20"/>
                <w:szCs w:val="20"/>
              </w:rPr>
            </w:pPr>
            <w:r w:rsidRPr="00025B3C">
              <w:rPr>
                <w:sz w:val="20"/>
                <w:szCs w:val="20"/>
              </w:rPr>
              <w:t>37582500</w:t>
            </w:r>
          </w:p>
        </w:tc>
      </w:tr>
    </w:tbl>
    <w:p w:rsidR="00101B49" w:rsidRPr="00025B3C" w:rsidRDefault="009D60E7" w:rsidP="007753FD">
      <w:pPr>
        <w:tabs>
          <w:tab w:val="left" w:pos="720"/>
        </w:tabs>
        <w:spacing w:line="360" w:lineRule="auto"/>
        <w:ind w:firstLine="709"/>
        <w:jc w:val="both"/>
        <w:rPr>
          <w:sz w:val="28"/>
          <w:szCs w:val="28"/>
        </w:rPr>
      </w:pPr>
      <w:r w:rsidRPr="00025B3C">
        <w:rPr>
          <w:sz w:val="28"/>
          <w:szCs w:val="28"/>
        </w:rPr>
        <w:br w:type="page"/>
      </w:r>
      <w:r w:rsidR="00101B49" w:rsidRPr="00025B3C">
        <w:rPr>
          <w:sz w:val="28"/>
          <w:szCs w:val="28"/>
        </w:rPr>
        <w:t>Данный метод позволят определить оптимальное соотношение групп и видов в розничной торговой организации с учётом основных требований для достижения поставленной цели. Метод предусматривает деление всего торгового ассортимента по нескольким</w:t>
      </w:r>
      <w:r w:rsidR="007753FD" w:rsidRPr="00025B3C">
        <w:rPr>
          <w:sz w:val="28"/>
          <w:szCs w:val="28"/>
        </w:rPr>
        <w:t xml:space="preserve"> </w:t>
      </w:r>
      <w:r w:rsidR="00101B49" w:rsidRPr="00025B3C">
        <w:rPr>
          <w:sz w:val="28"/>
          <w:szCs w:val="28"/>
        </w:rPr>
        <w:t>критериям</w:t>
      </w:r>
      <w:r w:rsidR="007753FD" w:rsidRPr="00025B3C">
        <w:rPr>
          <w:sz w:val="28"/>
          <w:szCs w:val="28"/>
        </w:rPr>
        <w:t xml:space="preserve"> </w:t>
      </w:r>
      <w:r w:rsidR="00101B49" w:rsidRPr="00025B3C">
        <w:rPr>
          <w:sz w:val="28"/>
          <w:szCs w:val="28"/>
        </w:rPr>
        <w:t>на три категории по каждому критерию. К категории «А» относятся товары, составляющие около 70% по реализации товара (в рублях). К категории «В» относятся товары, составляющие около 25% по реализации товара (в рублях), а к категории «С» - около5%. Причём в первую категорию рекомендуется включать примерно 15% наименований товаров от общего количества, во вторую группу 35%, а в третью 50%.</w:t>
      </w:r>
      <w:r w:rsidR="00BF1B10" w:rsidRPr="00025B3C">
        <w:rPr>
          <w:sz w:val="28"/>
          <w:szCs w:val="28"/>
        </w:rPr>
        <w:t xml:space="preserve"> На рисунке </w:t>
      </w:r>
      <w:r w:rsidR="004649ED" w:rsidRPr="00025B3C">
        <w:rPr>
          <w:sz w:val="28"/>
          <w:szCs w:val="28"/>
        </w:rPr>
        <w:t>2.</w:t>
      </w:r>
      <w:r w:rsidR="00BF1B10" w:rsidRPr="00025B3C">
        <w:rPr>
          <w:sz w:val="28"/>
          <w:szCs w:val="28"/>
        </w:rPr>
        <w:t>1 представлена кривая АВС-анализа по магазину «Востокспецсистема-ТД».</w:t>
      </w:r>
      <w:r w:rsidR="000E69A0" w:rsidRPr="00025B3C">
        <w:rPr>
          <w:sz w:val="28"/>
          <w:szCs w:val="28"/>
        </w:rPr>
        <w:t>[</w:t>
      </w:r>
      <w:r w:rsidR="00D510F4" w:rsidRPr="00025B3C">
        <w:rPr>
          <w:sz w:val="28"/>
          <w:szCs w:val="28"/>
        </w:rPr>
        <w:t>4</w:t>
      </w:r>
      <w:r w:rsidR="000E69A0" w:rsidRPr="00025B3C">
        <w:rPr>
          <w:sz w:val="28"/>
          <w:szCs w:val="28"/>
        </w:rPr>
        <w:t>]</w:t>
      </w:r>
    </w:p>
    <w:p w:rsidR="009D60E7" w:rsidRPr="00025B3C" w:rsidRDefault="009D60E7" w:rsidP="007753FD">
      <w:pPr>
        <w:tabs>
          <w:tab w:val="left" w:pos="720"/>
        </w:tabs>
        <w:spacing w:line="360" w:lineRule="auto"/>
        <w:ind w:firstLine="709"/>
        <w:jc w:val="both"/>
        <w:rPr>
          <w:sz w:val="28"/>
          <w:szCs w:val="28"/>
        </w:rPr>
      </w:pPr>
    </w:p>
    <w:p w:rsidR="00BA3FC1" w:rsidRPr="00025B3C" w:rsidRDefault="00946B66" w:rsidP="007753FD">
      <w:pPr>
        <w:tabs>
          <w:tab w:val="left" w:pos="720"/>
        </w:tabs>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18pt;height:175.5pt;visibility:visible">
            <v:imagedata r:id="rId7" o:title=""/>
            <o:lock v:ext="edit" aspectratio="f"/>
          </v:shape>
        </w:pict>
      </w:r>
    </w:p>
    <w:p w:rsidR="00BF1B10" w:rsidRPr="00025B3C" w:rsidRDefault="00BF1B10" w:rsidP="007753FD">
      <w:pPr>
        <w:keepNext/>
        <w:tabs>
          <w:tab w:val="left" w:pos="720"/>
        </w:tabs>
        <w:spacing w:line="360" w:lineRule="auto"/>
        <w:ind w:firstLine="709"/>
        <w:jc w:val="both"/>
        <w:rPr>
          <w:sz w:val="28"/>
          <w:szCs w:val="28"/>
        </w:rPr>
      </w:pPr>
      <w:r w:rsidRPr="00025B3C">
        <w:rPr>
          <w:sz w:val="28"/>
          <w:szCs w:val="28"/>
        </w:rPr>
        <w:t xml:space="preserve">Рисунок </w:t>
      </w:r>
      <w:r w:rsidR="004649ED" w:rsidRPr="00025B3C">
        <w:rPr>
          <w:sz w:val="28"/>
          <w:szCs w:val="28"/>
        </w:rPr>
        <w:t>2.</w:t>
      </w:r>
      <w:r w:rsidRPr="00025B3C">
        <w:rPr>
          <w:sz w:val="28"/>
          <w:szCs w:val="28"/>
        </w:rPr>
        <w:t>1 – Графическое представление распределения товаров на области А, В, С</w:t>
      </w:r>
    </w:p>
    <w:p w:rsidR="00BF1B10" w:rsidRPr="00025B3C" w:rsidRDefault="00BF1B10" w:rsidP="007753FD">
      <w:pPr>
        <w:tabs>
          <w:tab w:val="left" w:pos="720"/>
        </w:tabs>
        <w:spacing w:line="360" w:lineRule="auto"/>
        <w:ind w:firstLine="709"/>
        <w:jc w:val="both"/>
        <w:rPr>
          <w:sz w:val="28"/>
          <w:szCs w:val="28"/>
        </w:rPr>
      </w:pPr>
    </w:p>
    <w:p w:rsidR="009D60E7" w:rsidRPr="00025B3C" w:rsidRDefault="00101B49" w:rsidP="009D60E7">
      <w:pPr>
        <w:tabs>
          <w:tab w:val="left" w:pos="720"/>
        </w:tabs>
        <w:spacing w:line="360" w:lineRule="auto"/>
        <w:ind w:firstLine="709"/>
        <w:jc w:val="both"/>
        <w:rPr>
          <w:sz w:val="28"/>
          <w:szCs w:val="28"/>
        </w:rPr>
      </w:pPr>
      <w:r w:rsidRPr="00025B3C">
        <w:rPr>
          <w:sz w:val="28"/>
          <w:szCs w:val="28"/>
        </w:rPr>
        <w:t xml:space="preserve">На основе выше построенных таблиц и графика можно составить рейтинг товаров (таблица </w:t>
      </w:r>
      <w:r w:rsidR="00240DC7" w:rsidRPr="00025B3C">
        <w:rPr>
          <w:sz w:val="28"/>
          <w:szCs w:val="28"/>
        </w:rPr>
        <w:t>2.4</w:t>
      </w:r>
      <w:r w:rsidRPr="00025B3C">
        <w:rPr>
          <w:sz w:val="28"/>
          <w:szCs w:val="28"/>
        </w:rPr>
        <w:t>).</w:t>
      </w:r>
    </w:p>
    <w:p w:rsidR="009D60E7" w:rsidRPr="00025B3C" w:rsidRDefault="009D60E7" w:rsidP="009D60E7">
      <w:pPr>
        <w:tabs>
          <w:tab w:val="left" w:pos="720"/>
        </w:tabs>
        <w:spacing w:line="360" w:lineRule="auto"/>
        <w:ind w:firstLine="709"/>
        <w:jc w:val="both"/>
        <w:rPr>
          <w:sz w:val="28"/>
          <w:szCs w:val="28"/>
        </w:rPr>
      </w:pPr>
    </w:p>
    <w:p w:rsidR="00101B49" w:rsidRPr="00025B3C" w:rsidRDefault="00101B49" w:rsidP="009D60E7">
      <w:pPr>
        <w:tabs>
          <w:tab w:val="left" w:pos="720"/>
        </w:tabs>
        <w:spacing w:line="360" w:lineRule="auto"/>
        <w:ind w:firstLine="709"/>
        <w:jc w:val="both"/>
        <w:rPr>
          <w:sz w:val="28"/>
          <w:szCs w:val="28"/>
        </w:rPr>
      </w:pPr>
      <w:r w:rsidRPr="00025B3C">
        <w:rPr>
          <w:sz w:val="28"/>
          <w:szCs w:val="28"/>
        </w:rPr>
        <w:t xml:space="preserve">Таблица </w:t>
      </w:r>
      <w:r w:rsidR="00240DC7" w:rsidRPr="00025B3C">
        <w:rPr>
          <w:sz w:val="28"/>
          <w:szCs w:val="28"/>
        </w:rPr>
        <w:t>2.4</w:t>
      </w:r>
      <w:r w:rsidR="009D60E7" w:rsidRPr="00025B3C">
        <w:rPr>
          <w:sz w:val="28"/>
          <w:szCs w:val="28"/>
        </w:rPr>
        <w:t xml:space="preserve"> - </w:t>
      </w:r>
      <w:r w:rsidRPr="00025B3C">
        <w:rPr>
          <w:sz w:val="28"/>
          <w:szCs w:val="28"/>
        </w:rPr>
        <w:t>Рейтинг группы товаров магазина «</w:t>
      </w:r>
      <w:r w:rsidR="00240DC7" w:rsidRPr="00025B3C">
        <w:rPr>
          <w:sz w:val="28"/>
          <w:szCs w:val="28"/>
        </w:rPr>
        <w:t>Востокспецсистема-ТД</w:t>
      </w:r>
      <w:r w:rsidRPr="00025B3C">
        <w:rPr>
          <w:sz w:val="28"/>
          <w:szCs w:val="28"/>
        </w:rPr>
        <w:t>» по методике «АВС» в 200</w:t>
      </w:r>
      <w:r w:rsidR="00240DC7" w:rsidRPr="00025B3C">
        <w:rPr>
          <w:sz w:val="28"/>
          <w:szCs w:val="28"/>
        </w:rPr>
        <w:t>8</w:t>
      </w:r>
      <w:r w:rsidRPr="00025B3C">
        <w:rPr>
          <w:sz w:val="28"/>
          <w:szCs w:val="28"/>
        </w:rPr>
        <w:t xml:space="preserve"> году</w:t>
      </w:r>
      <w:r w:rsidR="00240DC7" w:rsidRPr="00025B3C">
        <w:rPr>
          <w:sz w:val="28"/>
          <w:szCs w:val="28"/>
        </w:rPr>
        <w:t xml:space="preserve"> (с 01.06 по 01.08)</w:t>
      </w:r>
    </w:p>
    <w:tbl>
      <w:tblPr>
        <w:tblW w:w="6710" w:type="dxa"/>
        <w:jc w:val="center"/>
        <w:tblLook w:val="00A0" w:firstRow="1" w:lastRow="0" w:firstColumn="1" w:lastColumn="0" w:noHBand="0" w:noVBand="0"/>
      </w:tblPr>
      <w:tblGrid>
        <w:gridCol w:w="3584"/>
        <w:gridCol w:w="1575"/>
        <w:gridCol w:w="1551"/>
      </w:tblGrid>
      <w:tr w:rsidR="00E532F9" w:rsidRPr="00025B3C">
        <w:trPr>
          <w:trHeight w:val="198"/>
          <w:jc w:val="center"/>
        </w:trPr>
        <w:tc>
          <w:tcPr>
            <w:tcW w:w="3584" w:type="dxa"/>
            <w:tcBorders>
              <w:top w:val="single" w:sz="4" w:space="0" w:color="auto"/>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p>
        </w:tc>
        <w:tc>
          <w:tcPr>
            <w:tcW w:w="3126" w:type="dxa"/>
            <w:gridSpan w:val="2"/>
            <w:tcBorders>
              <w:top w:val="single" w:sz="4" w:space="0" w:color="auto"/>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итого</w:t>
            </w:r>
          </w:p>
        </w:tc>
      </w:tr>
      <w:tr w:rsidR="00E532F9" w:rsidRPr="00025B3C">
        <w:trPr>
          <w:trHeight w:val="329"/>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Группа товаров</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рублей</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w:t>
            </w:r>
          </w:p>
        </w:tc>
      </w:tr>
      <w:tr w:rsidR="00E532F9" w:rsidRPr="00025B3C">
        <w:trPr>
          <w:trHeight w:val="329"/>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Группа товаров С</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2237160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6</w:t>
            </w:r>
          </w:p>
        </w:tc>
      </w:tr>
      <w:tr w:rsidR="00E532F9" w:rsidRPr="00025B3C">
        <w:trPr>
          <w:trHeight w:val="329"/>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Контроль доступа</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2237160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6</w:t>
            </w:r>
          </w:p>
        </w:tc>
      </w:tr>
      <w:tr w:rsidR="00E532F9" w:rsidRPr="00025B3C">
        <w:trPr>
          <w:trHeight w:val="329"/>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Группа товаров В</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8429740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22,5</w:t>
            </w:r>
          </w:p>
        </w:tc>
      </w:tr>
      <w:tr w:rsidR="00E532F9" w:rsidRPr="00025B3C">
        <w:trPr>
          <w:trHeight w:val="489"/>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Охрана периметра</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3969350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10,6</w:t>
            </w:r>
          </w:p>
        </w:tc>
      </w:tr>
      <w:tr w:rsidR="00E532F9" w:rsidRPr="00025B3C">
        <w:trPr>
          <w:trHeight w:val="320"/>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Видеонаблюдение</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4460390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11,9</w:t>
            </w:r>
          </w:p>
        </w:tc>
      </w:tr>
      <w:tr w:rsidR="00E532F9" w:rsidRPr="00025B3C">
        <w:trPr>
          <w:trHeight w:val="320"/>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Группа товаров А</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26915600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71,6</w:t>
            </w:r>
          </w:p>
        </w:tc>
      </w:tr>
      <w:tr w:rsidR="00E532F9" w:rsidRPr="00025B3C">
        <w:trPr>
          <w:trHeight w:val="799"/>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Специализированное оборудование</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4862380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12,9</w:t>
            </w:r>
          </w:p>
        </w:tc>
      </w:tr>
      <w:tr w:rsidR="00E532F9" w:rsidRPr="00025B3C">
        <w:trPr>
          <w:trHeight w:val="480"/>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Заградительные барьеры</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5196770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13,8</w:t>
            </w:r>
          </w:p>
        </w:tc>
      </w:tr>
      <w:tr w:rsidR="00E532F9" w:rsidRPr="00025B3C">
        <w:trPr>
          <w:trHeight w:val="640"/>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Охранно-пожарная сигнализация</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5458850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14,5</w:t>
            </w:r>
          </w:p>
        </w:tc>
      </w:tr>
      <w:tr w:rsidR="00E532F9" w:rsidRPr="00025B3C">
        <w:trPr>
          <w:trHeight w:val="480"/>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Защита информации</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5620310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15</w:t>
            </w:r>
          </w:p>
        </w:tc>
      </w:tr>
      <w:tr w:rsidR="00E532F9" w:rsidRPr="00025B3C">
        <w:trPr>
          <w:trHeight w:val="480"/>
          <w:jc w:val="center"/>
        </w:trPr>
        <w:tc>
          <w:tcPr>
            <w:tcW w:w="3584" w:type="dxa"/>
            <w:tcBorders>
              <w:top w:val="nil"/>
              <w:left w:val="single" w:sz="4" w:space="0" w:color="auto"/>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Звуковое оповещение</w:t>
            </w:r>
          </w:p>
        </w:tc>
        <w:tc>
          <w:tcPr>
            <w:tcW w:w="1575"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5777290</w:t>
            </w:r>
          </w:p>
        </w:tc>
        <w:tc>
          <w:tcPr>
            <w:tcW w:w="1551" w:type="dxa"/>
            <w:tcBorders>
              <w:top w:val="nil"/>
              <w:left w:val="nil"/>
              <w:bottom w:val="single" w:sz="4" w:space="0" w:color="auto"/>
              <w:right w:val="single" w:sz="4" w:space="0" w:color="auto"/>
            </w:tcBorders>
            <w:vAlign w:val="center"/>
          </w:tcPr>
          <w:p w:rsidR="00E532F9" w:rsidRPr="00025B3C" w:rsidRDefault="00E532F9" w:rsidP="009D60E7">
            <w:pPr>
              <w:spacing w:line="360" w:lineRule="auto"/>
              <w:jc w:val="both"/>
              <w:rPr>
                <w:sz w:val="20"/>
                <w:szCs w:val="20"/>
              </w:rPr>
            </w:pPr>
            <w:r w:rsidRPr="00025B3C">
              <w:rPr>
                <w:sz w:val="20"/>
                <w:szCs w:val="20"/>
              </w:rPr>
              <w:t>15,4</w:t>
            </w:r>
          </w:p>
        </w:tc>
      </w:tr>
    </w:tbl>
    <w:p w:rsidR="00E532F9" w:rsidRPr="00025B3C" w:rsidRDefault="00E532F9" w:rsidP="007753FD">
      <w:pPr>
        <w:keepNext/>
        <w:tabs>
          <w:tab w:val="left" w:pos="720"/>
        </w:tabs>
        <w:spacing w:line="360" w:lineRule="auto"/>
        <w:ind w:firstLine="709"/>
        <w:jc w:val="both"/>
        <w:rPr>
          <w:sz w:val="28"/>
          <w:szCs w:val="28"/>
        </w:rPr>
      </w:pPr>
    </w:p>
    <w:p w:rsidR="00101B49" w:rsidRPr="00025B3C" w:rsidRDefault="00101B49" w:rsidP="009D60E7">
      <w:pPr>
        <w:tabs>
          <w:tab w:val="left" w:pos="720"/>
        </w:tabs>
        <w:spacing w:line="360" w:lineRule="auto"/>
        <w:ind w:firstLine="709"/>
        <w:jc w:val="both"/>
        <w:rPr>
          <w:sz w:val="28"/>
          <w:szCs w:val="28"/>
        </w:rPr>
      </w:pPr>
      <w:r w:rsidRPr="00025B3C">
        <w:rPr>
          <w:sz w:val="28"/>
          <w:szCs w:val="28"/>
        </w:rPr>
        <w:t>АВС – анализ широко применяется в различных торговых организациях. Выделение групп проводится на основе использования одного из следующих параметров;</w:t>
      </w:r>
    </w:p>
    <w:p w:rsidR="00101B49" w:rsidRPr="00025B3C" w:rsidRDefault="00101B49" w:rsidP="009D60E7">
      <w:pPr>
        <w:numPr>
          <w:ilvl w:val="0"/>
          <w:numId w:val="32"/>
        </w:numPr>
        <w:tabs>
          <w:tab w:val="left" w:pos="720"/>
        </w:tabs>
        <w:spacing w:line="360" w:lineRule="auto"/>
        <w:ind w:left="0" w:firstLine="709"/>
        <w:jc w:val="both"/>
        <w:rPr>
          <w:sz w:val="28"/>
          <w:szCs w:val="28"/>
        </w:rPr>
      </w:pPr>
      <w:r w:rsidRPr="00025B3C">
        <w:rPr>
          <w:sz w:val="28"/>
          <w:szCs w:val="28"/>
        </w:rPr>
        <w:t>товарооборота</w:t>
      </w:r>
    </w:p>
    <w:p w:rsidR="00101B49" w:rsidRPr="00025B3C" w:rsidRDefault="00101B49" w:rsidP="009D60E7">
      <w:pPr>
        <w:numPr>
          <w:ilvl w:val="0"/>
          <w:numId w:val="32"/>
        </w:numPr>
        <w:tabs>
          <w:tab w:val="left" w:pos="720"/>
        </w:tabs>
        <w:spacing w:line="360" w:lineRule="auto"/>
        <w:ind w:left="0" w:firstLine="709"/>
        <w:jc w:val="both"/>
        <w:rPr>
          <w:sz w:val="28"/>
          <w:szCs w:val="28"/>
        </w:rPr>
      </w:pPr>
      <w:r w:rsidRPr="00025B3C">
        <w:rPr>
          <w:sz w:val="28"/>
          <w:szCs w:val="28"/>
        </w:rPr>
        <w:t>количество проданных единиц</w:t>
      </w:r>
    </w:p>
    <w:p w:rsidR="009D60E7" w:rsidRPr="00025B3C" w:rsidRDefault="00101B49" w:rsidP="009D60E7">
      <w:pPr>
        <w:numPr>
          <w:ilvl w:val="0"/>
          <w:numId w:val="32"/>
        </w:numPr>
        <w:tabs>
          <w:tab w:val="left" w:pos="720"/>
        </w:tabs>
        <w:spacing w:line="360" w:lineRule="auto"/>
        <w:ind w:left="0" w:firstLine="709"/>
        <w:jc w:val="both"/>
        <w:rPr>
          <w:sz w:val="28"/>
          <w:szCs w:val="28"/>
        </w:rPr>
      </w:pPr>
      <w:r w:rsidRPr="00025B3C">
        <w:rPr>
          <w:sz w:val="28"/>
          <w:szCs w:val="28"/>
        </w:rPr>
        <w:t>валовой прибыли</w:t>
      </w:r>
      <w:r w:rsidR="009D60E7" w:rsidRPr="00025B3C">
        <w:rPr>
          <w:sz w:val="28"/>
          <w:szCs w:val="28"/>
        </w:rPr>
        <w:t xml:space="preserve"> </w:t>
      </w:r>
    </w:p>
    <w:p w:rsidR="00101B49" w:rsidRPr="00025B3C" w:rsidRDefault="00101B49" w:rsidP="009D60E7">
      <w:pPr>
        <w:tabs>
          <w:tab w:val="left" w:pos="720"/>
        </w:tabs>
        <w:spacing w:line="360" w:lineRule="auto"/>
        <w:ind w:firstLine="709"/>
        <w:jc w:val="both"/>
        <w:rPr>
          <w:sz w:val="28"/>
          <w:szCs w:val="28"/>
        </w:rPr>
      </w:pPr>
      <w:r w:rsidRPr="00025B3C">
        <w:rPr>
          <w:sz w:val="28"/>
          <w:szCs w:val="28"/>
        </w:rPr>
        <w:t>основные харак</w:t>
      </w:r>
      <w:r w:rsidR="00266E9C" w:rsidRPr="00025B3C">
        <w:rPr>
          <w:sz w:val="28"/>
          <w:szCs w:val="28"/>
        </w:rPr>
        <w:t>теристики, выводящиеся в отчёте:</w:t>
      </w:r>
    </w:p>
    <w:p w:rsidR="00101B49" w:rsidRPr="00025B3C" w:rsidRDefault="00101B49" w:rsidP="009D60E7">
      <w:pPr>
        <w:numPr>
          <w:ilvl w:val="1"/>
          <w:numId w:val="19"/>
        </w:numPr>
        <w:tabs>
          <w:tab w:val="left" w:pos="720"/>
          <w:tab w:val="num" w:pos="1260"/>
        </w:tabs>
        <w:spacing w:line="360" w:lineRule="auto"/>
        <w:ind w:left="0" w:firstLine="709"/>
        <w:jc w:val="both"/>
        <w:rPr>
          <w:sz w:val="28"/>
          <w:szCs w:val="28"/>
        </w:rPr>
      </w:pPr>
      <w:r w:rsidRPr="00025B3C">
        <w:rPr>
          <w:sz w:val="28"/>
          <w:szCs w:val="28"/>
        </w:rPr>
        <w:t>описание товара</w:t>
      </w:r>
    </w:p>
    <w:p w:rsidR="00101B49" w:rsidRPr="00025B3C" w:rsidRDefault="00101B49" w:rsidP="009D60E7">
      <w:pPr>
        <w:numPr>
          <w:ilvl w:val="1"/>
          <w:numId w:val="19"/>
        </w:numPr>
        <w:tabs>
          <w:tab w:val="left" w:pos="720"/>
          <w:tab w:val="num" w:pos="1260"/>
        </w:tabs>
        <w:spacing w:line="360" w:lineRule="auto"/>
        <w:ind w:left="0" w:firstLine="709"/>
        <w:jc w:val="both"/>
        <w:rPr>
          <w:sz w:val="28"/>
          <w:szCs w:val="28"/>
        </w:rPr>
      </w:pPr>
      <w:r w:rsidRPr="00025B3C">
        <w:rPr>
          <w:sz w:val="28"/>
          <w:szCs w:val="28"/>
        </w:rPr>
        <w:t>складские остатки;</w:t>
      </w:r>
    </w:p>
    <w:p w:rsidR="00101B49" w:rsidRPr="00025B3C" w:rsidRDefault="00101B49" w:rsidP="009D60E7">
      <w:pPr>
        <w:numPr>
          <w:ilvl w:val="1"/>
          <w:numId w:val="19"/>
        </w:numPr>
        <w:tabs>
          <w:tab w:val="left" w:pos="720"/>
          <w:tab w:val="num" w:pos="1260"/>
        </w:tabs>
        <w:spacing w:line="360" w:lineRule="auto"/>
        <w:ind w:left="0" w:firstLine="709"/>
        <w:jc w:val="both"/>
        <w:rPr>
          <w:sz w:val="28"/>
          <w:szCs w:val="28"/>
        </w:rPr>
      </w:pPr>
      <w:r w:rsidRPr="00025B3C">
        <w:rPr>
          <w:sz w:val="28"/>
          <w:szCs w:val="28"/>
        </w:rPr>
        <w:t>сумма продаж;</w:t>
      </w:r>
    </w:p>
    <w:p w:rsidR="00101B49" w:rsidRPr="00025B3C" w:rsidRDefault="00101B49" w:rsidP="009D60E7">
      <w:pPr>
        <w:numPr>
          <w:ilvl w:val="1"/>
          <w:numId w:val="19"/>
        </w:numPr>
        <w:tabs>
          <w:tab w:val="left" w:pos="720"/>
          <w:tab w:val="num" w:pos="1260"/>
        </w:tabs>
        <w:spacing w:line="360" w:lineRule="auto"/>
        <w:ind w:left="0" w:firstLine="709"/>
        <w:jc w:val="both"/>
        <w:rPr>
          <w:sz w:val="28"/>
          <w:szCs w:val="28"/>
        </w:rPr>
      </w:pPr>
      <w:r w:rsidRPr="00025B3C">
        <w:rPr>
          <w:sz w:val="28"/>
          <w:szCs w:val="28"/>
        </w:rPr>
        <w:t>количество проданных единиц;</w:t>
      </w:r>
    </w:p>
    <w:p w:rsidR="00101B49" w:rsidRPr="00025B3C" w:rsidRDefault="00101B49" w:rsidP="007753FD">
      <w:pPr>
        <w:numPr>
          <w:ilvl w:val="1"/>
          <w:numId w:val="19"/>
        </w:numPr>
        <w:tabs>
          <w:tab w:val="left" w:pos="720"/>
          <w:tab w:val="num" w:pos="1260"/>
        </w:tabs>
        <w:spacing w:line="360" w:lineRule="auto"/>
        <w:ind w:left="0" w:firstLine="709"/>
        <w:jc w:val="both"/>
        <w:rPr>
          <w:sz w:val="28"/>
          <w:szCs w:val="28"/>
        </w:rPr>
      </w:pPr>
      <w:r w:rsidRPr="00025B3C">
        <w:rPr>
          <w:sz w:val="28"/>
          <w:szCs w:val="28"/>
        </w:rPr>
        <w:t>валовая прибыль;</w:t>
      </w:r>
    </w:p>
    <w:p w:rsidR="00101B49" w:rsidRPr="00025B3C" w:rsidRDefault="00101B49" w:rsidP="007753FD">
      <w:pPr>
        <w:numPr>
          <w:ilvl w:val="1"/>
          <w:numId w:val="19"/>
        </w:numPr>
        <w:tabs>
          <w:tab w:val="clear" w:pos="2160"/>
          <w:tab w:val="num" w:pos="0"/>
          <w:tab w:val="left" w:pos="720"/>
          <w:tab w:val="num" w:pos="1260"/>
        </w:tabs>
        <w:spacing w:line="360" w:lineRule="auto"/>
        <w:ind w:left="0" w:firstLine="709"/>
        <w:jc w:val="both"/>
        <w:rPr>
          <w:sz w:val="28"/>
          <w:szCs w:val="28"/>
        </w:rPr>
      </w:pPr>
      <w:r w:rsidRPr="00025B3C">
        <w:rPr>
          <w:sz w:val="28"/>
          <w:szCs w:val="28"/>
        </w:rPr>
        <w:t>процент товара от сумм продаж (количества проданных единиц, валовой прибыли группы);</w:t>
      </w:r>
    </w:p>
    <w:p w:rsidR="00101B49" w:rsidRPr="00025B3C" w:rsidRDefault="00101B49" w:rsidP="009D60E7">
      <w:pPr>
        <w:numPr>
          <w:ilvl w:val="1"/>
          <w:numId w:val="19"/>
        </w:numPr>
        <w:tabs>
          <w:tab w:val="left" w:pos="720"/>
          <w:tab w:val="num" w:pos="1260"/>
        </w:tabs>
        <w:spacing w:line="360" w:lineRule="auto"/>
        <w:ind w:left="0" w:firstLine="709"/>
        <w:jc w:val="both"/>
        <w:rPr>
          <w:sz w:val="28"/>
          <w:szCs w:val="28"/>
        </w:rPr>
      </w:pPr>
      <w:r w:rsidRPr="00025B3C">
        <w:rPr>
          <w:sz w:val="28"/>
          <w:szCs w:val="28"/>
        </w:rPr>
        <w:t>кумулятивный процент;</w:t>
      </w:r>
    </w:p>
    <w:p w:rsidR="009D60E7" w:rsidRPr="00025B3C" w:rsidRDefault="00101B49" w:rsidP="009D60E7">
      <w:pPr>
        <w:numPr>
          <w:ilvl w:val="1"/>
          <w:numId w:val="19"/>
        </w:numPr>
        <w:tabs>
          <w:tab w:val="left" w:pos="720"/>
          <w:tab w:val="num" w:pos="1260"/>
        </w:tabs>
        <w:spacing w:line="360" w:lineRule="auto"/>
        <w:ind w:left="0" w:firstLine="709"/>
        <w:jc w:val="both"/>
        <w:rPr>
          <w:caps/>
          <w:sz w:val="28"/>
          <w:szCs w:val="28"/>
        </w:rPr>
      </w:pPr>
      <w:r w:rsidRPr="00025B3C">
        <w:rPr>
          <w:sz w:val="28"/>
          <w:szCs w:val="28"/>
        </w:rPr>
        <w:t>группировка объектов на основе АВС – анализа.</w:t>
      </w:r>
      <w:r w:rsidR="000E69A0" w:rsidRPr="00025B3C">
        <w:rPr>
          <w:sz w:val="28"/>
          <w:szCs w:val="28"/>
        </w:rPr>
        <w:t>[</w:t>
      </w:r>
      <w:r w:rsidR="003C3F60" w:rsidRPr="00025B3C">
        <w:rPr>
          <w:sz w:val="28"/>
          <w:szCs w:val="28"/>
        </w:rPr>
        <w:t>4</w:t>
      </w:r>
      <w:r w:rsidR="000E69A0" w:rsidRPr="00025B3C">
        <w:rPr>
          <w:sz w:val="28"/>
          <w:szCs w:val="28"/>
        </w:rPr>
        <w:t>]</w:t>
      </w:r>
      <w:bookmarkStart w:id="13" w:name="_Toc248255771"/>
    </w:p>
    <w:p w:rsidR="00774622" w:rsidRPr="00025B3C" w:rsidRDefault="009D60E7" w:rsidP="009D60E7">
      <w:pPr>
        <w:tabs>
          <w:tab w:val="left" w:pos="720"/>
        </w:tabs>
        <w:spacing w:line="360" w:lineRule="auto"/>
        <w:ind w:firstLine="709"/>
        <w:jc w:val="both"/>
        <w:rPr>
          <w:b/>
          <w:bCs/>
          <w:caps/>
          <w:sz w:val="28"/>
          <w:szCs w:val="28"/>
        </w:rPr>
      </w:pPr>
      <w:r w:rsidRPr="00025B3C">
        <w:rPr>
          <w:sz w:val="28"/>
          <w:szCs w:val="28"/>
        </w:rPr>
        <w:br w:type="page"/>
      </w:r>
      <w:r w:rsidRPr="00025B3C">
        <w:rPr>
          <w:b/>
          <w:bCs/>
          <w:sz w:val="28"/>
          <w:szCs w:val="28"/>
        </w:rPr>
        <w:t xml:space="preserve">3. </w:t>
      </w:r>
      <w:r w:rsidR="00C36535" w:rsidRPr="00025B3C">
        <w:rPr>
          <w:b/>
          <w:bCs/>
          <w:caps/>
          <w:sz w:val="28"/>
          <w:szCs w:val="28"/>
        </w:rPr>
        <w:t>Планирование ассортимента товара</w:t>
      </w:r>
      <w:bookmarkEnd w:id="13"/>
      <w:r w:rsidR="004B0BD9" w:rsidRPr="00025B3C">
        <w:rPr>
          <w:b/>
          <w:bCs/>
          <w:caps/>
          <w:sz w:val="28"/>
          <w:szCs w:val="28"/>
        </w:rPr>
        <w:t xml:space="preserve"> </w:t>
      </w:r>
    </w:p>
    <w:p w:rsidR="005462A1" w:rsidRPr="00025B3C" w:rsidRDefault="005462A1" w:rsidP="009D60E7">
      <w:pPr>
        <w:pStyle w:val="ac"/>
        <w:spacing w:line="360" w:lineRule="auto"/>
        <w:ind w:left="0" w:firstLine="709"/>
        <w:jc w:val="both"/>
        <w:outlineLvl w:val="1"/>
        <w:rPr>
          <w:b/>
          <w:bCs/>
          <w:caps/>
          <w:sz w:val="28"/>
          <w:szCs w:val="28"/>
        </w:rPr>
      </w:pPr>
      <w:bookmarkStart w:id="14" w:name="_Toc248255772"/>
    </w:p>
    <w:p w:rsidR="00BF1B10" w:rsidRPr="00025B3C" w:rsidRDefault="00BF1B10" w:rsidP="009D60E7">
      <w:pPr>
        <w:pStyle w:val="ac"/>
        <w:spacing w:line="360" w:lineRule="auto"/>
        <w:ind w:left="0" w:firstLine="709"/>
        <w:jc w:val="both"/>
        <w:outlineLvl w:val="1"/>
        <w:rPr>
          <w:b/>
          <w:bCs/>
          <w:sz w:val="28"/>
          <w:szCs w:val="28"/>
        </w:rPr>
      </w:pPr>
      <w:r w:rsidRPr="00025B3C">
        <w:rPr>
          <w:b/>
          <w:bCs/>
          <w:caps/>
          <w:sz w:val="28"/>
          <w:szCs w:val="28"/>
        </w:rPr>
        <w:t xml:space="preserve">3.1 </w:t>
      </w:r>
      <w:r w:rsidR="00A712F1" w:rsidRPr="00025B3C">
        <w:rPr>
          <w:b/>
          <w:bCs/>
          <w:sz w:val="28"/>
          <w:szCs w:val="28"/>
        </w:rPr>
        <w:t>Расчет устойчивого спроса, ширины и глубины товара в магазине «Востокспецсистема-ТД»</w:t>
      </w:r>
      <w:bookmarkEnd w:id="14"/>
    </w:p>
    <w:p w:rsidR="005462A1" w:rsidRPr="00025B3C" w:rsidRDefault="005462A1" w:rsidP="009D60E7">
      <w:pPr>
        <w:tabs>
          <w:tab w:val="left" w:pos="720"/>
        </w:tabs>
        <w:spacing w:line="360" w:lineRule="auto"/>
        <w:ind w:firstLine="709"/>
        <w:jc w:val="both"/>
        <w:rPr>
          <w:sz w:val="28"/>
          <w:szCs w:val="28"/>
        </w:rPr>
      </w:pPr>
      <w:bookmarkStart w:id="15" w:name="_Toc247989519"/>
    </w:p>
    <w:p w:rsidR="00C36535" w:rsidRPr="00025B3C" w:rsidRDefault="00C36535" w:rsidP="009D60E7">
      <w:pPr>
        <w:tabs>
          <w:tab w:val="left" w:pos="720"/>
        </w:tabs>
        <w:spacing w:line="360" w:lineRule="auto"/>
        <w:ind w:firstLine="709"/>
        <w:jc w:val="both"/>
        <w:rPr>
          <w:sz w:val="28"/>
          <w:szCs w:val="28"/>
        </w:rPr>
      </w:pPr>
      <w:r w:rsidRPr="00025B3C">
        <w:rPr>
          <w:sz w:val="28"/>
          <w:szCs w:val="28"/>
        </w:rPr>
        <w:t>Обеспечение необходимого уровня обслуживания покупателя и рост основных экономических показателей деятельности торгового предприятия зависят от правильного формирования ассортимента товаров в магазине.</w:t>
      </w:r>
    </w:p>
    <w:p w:rsidR="00C36535" w:rsidRPr="00025B3C" w:rsidRDefault="00C36535" w:rsidP="009D60E7">
      <w:pPr>
        <w:tabs>
          <w:tab w:val="left" w:pos="720"/>
        </w:tabs>
        <w:spacing w:line="360" w:lineRule="auto"/>
        <w:ind w:firstLine="709"/>
        <w:jc w:val="both"/>
        <w:rPr>
          <w:sz w:val="28"/>
          <w:szCs w:val="28"/>
        </w:rPr>
      </w:pPr>
      <w:r w:rsidRPr="00025B3C">
        <w:rPr>
          <w:sz w:val="28"/>
          <w:szCs w:val="28"/>
        </w:rPr>
        <w:t>Ассортимент оборудования в магазине «Востокспецсистема-ТД» весьма разнообразен. Одним из важных показателей характеризующий ассортимент товара в торговой организации является коэффициент устойчивости. Рассчитывается он по формуле;</w:t>
      </w:r>
    </w:p>
    <w:p w:rsidR="009D3E0E" w:rsidRPr="00025B3C" w:rsidRDefault="009D3E0E" w:rsidP="007753FD">
      <w:pPr>
        <w:tabs>
          <w:tab w:val="left" w:pos="720"/>
        </w:tabs>
        <w:spacing w:line="360" w:lineRule="auto"/>
        <w:ind w:firstLine="709"/>
        <w:jc w:val="both"/>
        <w:rPr>
          <w:sz w:val="28"/>
          <w:szCs w:val="28"/>
        </w:rPr>
      </w:pPr>
    </w:p>
    <w:p w:rsidR="006728BC" w:rsidRPr="00025B3C" w:rsidRDefault="006728BC" w:rsidP="007753FD">
      <w:pPr>
        <w:tabs>
          <w:tab w:val="left" w:pos="720"/>
        </w:tabs>
        <w:spacing w:line="360" w:lineRule="auto"/>
        <w:ind w:firstLine="709"/>
        <w:jc w:val="both"/>
        <w:rPr>
          <w:sz w:val="28"/>
          <w:szCs w:val="28"/>
        </w:rPr>
      </w:pPr>
      <w:r w:rsidRPr="00025B3C">
        <w:rPr>
          <w:sz w:val="28"/>
          <w:szCs w:val="28"/>
        </w:rPr>
        <w:t>К</w:t>
      </w:r>
      <w:r w:rsidRPr="00025B3C">
        <w:rPr>
          <w:sz w:val="28"/>
          <w:szCs w:val="28"/>
          <w:vertAlign w:val="subscript"/>
        </w:rPr>
        <w:t>у</w:t>
      </w:r>
      <w:r w:rsidRPr="00025B3C">
        <w:rPr>
          <w:sz w:val="28"/>
          <w:szCs w:val="28"/>
        </w:rPr>
        <w:t>= У / Ш</w:t>
      </w:r>
      <w:r w:rsidRPr="00025B3C">
        <w:rPr>
          <w:sz w:val="28"/>
          <w:szCs w:val="28"/>
          <w:vertAlign w:val="subscript"/>
        </w:rPr>
        <w:t>б</w:t>
      </w:r>
      <w:r w:rsidRPr="00025B3C">
        <w:rPr>
          <w:sz w:val="28"/>
          <w:szCs w:val="28"/>
        </w:rPr>
        <w:t xml:space="preserve"> × 100%</w:t>
      </w:r>
    </w:p>
    <w:p w:rsidR="009D3E0E" w:rsidRPr="00025B3C" w:rsidRDefault="009D3E0E" w:rsidP="007753FD">
      <w:pPr>
        <w:tabs>
          <w:tab w:val="left" w:pos="720"/>
        </w:tabs>
        <w:spacing w:line="360" w:lineRule="auto"/>
        <w:ind w:firstLine="709"/>
        <w:jc w:val="both"/>
        <w:rPr>
          <w:sz w:val="28"/>
          <w:szCs w:val="28"/>
        </w:rPr>
      </w:pPr>
    </w:p>
    <w:p w:rsidR="00C36535" w:rsidRPr="00025B3C" w:rsidRDefault="00C36535" w:rsidP="007753FD">
      <w:pPr>
        <w:tabs>
          <w:tab w:val="left" w:pos="720"/>
        </w:tabs>
        <w:spacing w:line="360" w:lineRule="auto"/>
        <w:ind w:firstLine="709"/>
        <w:jc w:val="both"/>
        <w:rPr>
          <w:sz w:val="28"/>
          <w:szCs w:val="28"/>
        </w:rPr>
      </w:pPr>
      <w:r w:rsidRPr="00025B3C">
        <w:rPr>
          <w:sz w:val="28"/>
          <w:szCs w:val="28"/>
        </w:rPr>
        <w:t>где У – количество видов товаров пользующих спросом;</w:t>
      </w:r>
    </w:p>
    <w:p w:rsidR="00C36535" w:rsidRPr="00025B3C" w:rsidRDefault="00C36535" w:rsidP="007753FD">
      <w:pPr>
        <w:tabs>
          <w:tab w:val="left" w:pos="720"/>
        </w:tabs>
        <w:spacing w:line="360" w:lineRule="auto"/>
        <w:ind w:firstLine="709"/>
        <w:jc w:val="both"/>
        <w:rPr>
          <w:sz w:val="28"/>
          <w:szCs w:val="28"/>
        </w:rPr>
      </w:pPr>
      <w:r w:rsidRPr="00025B3C">
        <w:rPr>
          <w:sz w:val="28"/>
          <w:szCs w:val="28"/>
        </w:rPr>
        <w:t>Ш</w:t>
      </w:r>
      <w:r w:rsidRPr="00025B3C">
        <w:rPr>
          <w:sz w:val="28"/>
          <w:szCs w:val="28"/>
          <w:vertAlign w:val="subscript"/>
        </w:rPr>
        <w:t>б</w:t>
      </w:r>
      <w:r w:rsidRPr="00025B3C">
        <w:rPr>
          <w:sz w:val="28"/>
          <w:szCs w:val="28"/>
        </w:rPr>
        <w:t xml:space="preserve"> – наименования товаров однородной группы;</w:t>
      </w:r>
    </w:p>
    <w:p w:rsidR="00C36535" w:rsidRPr="00025B3C" w:rsidRDefault="00C36535" w:rsidP="007753FD">
      <w:pPr>
        <w:tabs>
          <w:tab w:val="left" w:pos="720"/>
        </w:tabs>
        <w:spacing w:line="360" w:lineRule="auto"/>
        <w:ind w:firstLine="709"/>
        <w:jc w:val="both"/>
        <w:rPr>
          <w:sz w:val="28"/>
          <w:szCs w:val="28"/>
          <w:lang w:val="en-US"/>
        </w:rPr>
      </w:pPr>
      <w:r w:rsidRPr="00025B3C">
        <w:rPr>
          <w:sz w:val="28"/>
          <w:szCs w:val="28"/>
        </w:rPr>
        <w:t>К</w:t>
      </w:r>
      <w:r w:rsidRPr="00025B3C">
        <w:rPr>
          <w:sz w:val="28"/>
          <w:szCs w:val="28"/>
          <w:vertAlign w:val="subscript"/>
        </w:rPr>
        <w:t>у</w:t>
      </w:r>
      <w:r w:rsidRPr="00025B3C">
        <w:rPr>
          <w:sz w:val="28"/>
          <w:szCs w:val="28"/>
        </w:rPr>
        <w:t xml:space="preserve"> – коэффициент устойчивости.</w:t>
      </w:r>
      <w:r w:rsidR="000E69A0" w:rsidRPr="00025B3C">
        <w:rPr>
          <w:sz w:val="28"/>
          <w:szCs w:val="28"/>
          <w:lang w:val="en-US"/>
        </w:rPr>
        <w:t>[</w:t>
      </w:r>
      <w:r w:rsidR="003C3F60" w:rsidRPr="00025B3C">
        <w:rPr>
          <w:sz w:val="28"/>
          <w:szCs w:val="28"/>
          <w:lang w:val="en-US"/>
        </w:rPr>
        <w:t>20</w:t>
      </w:r>
      <w:r w:rsidR="000E69A0" w:rsidRPr="00025B3C">
        <w:rPr>
          <w:sz w:val="28"/>
          <w:szCs w:val="28"/>
          <w:lang w:val="en-US"/>
        </w:rPr>
        <w:t>]</w:t>
      </w:r>
    </w:p>
    <w:p w:rsidR="00C36535" w:rsidRPr="00025B3C" w:rsidRDefault="00C36535" w:rsidP="007753FD">
      <w:pPr>
        <w:tabs>
          <w:tab w:val="left" w:pos="720"/>
        </w:tabs>
        <w:spacing w:line="360" w:lineRule="auto"/>
        <w:ind w:firstLine="709"/>
        <w:jc w:val="both"/>
        <w:rPr>
          <w:sz w:val="28"/>
          <w:szCs w:val="28"/>
        </w:rPr>
      </w:pPr>
      <w:r w:rsidRPr="00025B3C">
        <w:rPr>
          <w:sz w:val="28"/>
          <w:szCs w:val="28"/>
        </w:rPr>
        <w:t>Из данного перечня товара представленного в таблице 3.1, выбирается в порядке убывания те группы товара, которые пользуется спросом покупателей.</w:t>
      </w:r>
    </w:p>
    <w:p w:rsidR="009D3E0E" w:rsidRPr="00025B3C" w:rsidRDefault="009D3E0E" w:rsidP="007753FD">
      <w:pPr>
        <w:keepNext/>
        <w:tabs>
          <w:tab w:val="left" w:pos="720"/>
        </w:tabs>
        <w:spacing w:line="360" w:lineRule="auto"/>
        <w:ind w:firstLine="709"/>
        <w:jc w:val="both"/>
        <w:rPr>
          <w:sz w:val="28"/>
          <w:szCs w:val="28"/>
        </w:rPr>
      </w:pPr>
    </w:p>
    <w:p w:rsidR="00C36535" w:rsidRPr="00025B3C" w:rsidRDefault="009D3E0E" w:rsidP="007753FD">
      <w:pPr>
        <w:keepNext/>
        <w:tabs>
          <w:tab w:val="left" w:pos="720"/>
        </w:tabs>
        <w:spacing w:line="360" w:lineRule="auto"/>
        <w:ind w:firstLine="709"/>
        <w:jc w:val="both"/>
        <w:rPr>
          <w:sz w:val="28"/>
          <w:szCs w:val="28"/>
        </w:rPr>
      </w:pPr>
      <w:r w:rsidRPr="00025B3C">
        <w:rPr>
          <w:sz w:val="28"/>
          <w:szCs w:val="28"/>
        </w:rPr>
        <w:t xml:space="preserve">Таблица 3.1 - </w:t>
      </w:r>
      <w:r w:rsidR="00C36535" w:rsidRPr="00025B3C">
        <w:rPr>
          <w:sz w:val="28"/>
          <w:szCs w:val="28"/>
        </w:rPr>
        <w:t>Ассортимент товара магазина «Востокспецсистема-ТД», пользующийся у</w:t>
      </w:r>
      <w:r w:rsidRPr="00025B3C">
        <w:rPr>
          <w:sz w:val="28"/>
          <w:szCs w:val="28"/>
        </w:rPr>
        <w:t>стойчивым спросом у покупателей</w:t>
      </w:r>
    </w:p>
    <w:tbl>
      <w:tblPr>
        <w:tblW w:w="5960" w:type="dxa"/>
        <w:jc w:val="center"/>
        <w:tblLook w:val="00A0" w:firstRow="1" w:lastRow="0" w:firstColumn="1" w:lastColumn="0" w:noHBand="0" w:noVBand="0"/>
      </w:tblPr>
      <w:tblGrid>
        <w:gridCol w:w="1099"/>
        <w:gridCol w:w="3441"/>
        <w:gridCol w:w="1420"/>
      </w:tblGrid>
      <w:tr w:rsidR="00991E46" w:rsidRPr="00025B3C">
        <w:trPr>
          <w:trHeight w:val="605"/>
          <w:jc w:val="center"/>
        </w:trPr>
        <w:tc>
          <w:tcPr>
            <w:tcW w:w="1099" w:type="dxa"/>
            <w:tcBorders>
              <w:top w:val="single" w:sz="4" w:space="0" w:color="auto"/>
              <w:left w:val="single" w:sz="4" w:space="0" w:color="auto"/>
              <w:bottom w:val="single" w:sz="4" w:space="0" w:color="auto"/>
              <w:right w:val="single" w:sz="4" w:space="0" w:color="auto"/>
            </w:tcBorders>
          </w:tcPr>
          <w:p w:rsidR="00991E46" w:rsidRPr="00025B3C" w:rsidRDefault="00991E46" w:rsidP="009D3E0E">
            <w:pPr>
              <w:spacing w:line="360" w:lineRule="auto"/>
              <w:jc w:val="both"/>
              <w:rPr>
                <w:sz w:val="20"/>
                <w:szCs w:val="20"/>
              </w:rPr>
            </w:pPr>
            <w:r w:rsidRPr="00025B3C">
              <w:rPr>
                <w:sz w:val="20"/>
                <w:szCs w:val="20"/>
              </w:rPr>
              <w:t>№ группы</w:t>
            </w:r>
          </w:p>
        </w:tc>
        <w:tc>
          <w:tcPr>
            <w:tcW w:w="3441" w:type="dxa"/>
            <w:tcBorders>
              <w:top w:val="single" w:sz="4" w:space="0" w:color="auto"/>
              <w:left w:val="nil"/>
              <w:bottom w:val="single" w:sz="4" w:space="0" w:color="auto"/>
              <w:right w:val="single" w:sz="4" w:space="0" w:color="auto"/>
            </w:tcBorders>
          </w:tcPr>
          <w:p w:rsidR="00991E46" w:rsidRPr="00025B3C" w:rsidRDefault="00991E46" w:rsidP="009D3E0E">
            <w:pPr>
              <w:spacing w:line="360" w:lineRule="auto"/>
              <w:jc w:val="both"/>
              <w:rPr>
                <w:sz w:val="20"/>
                <w:szCs w:val="20"/>
              </w:rPr>
            </w:pPr>
            <w:r w:rsidRPr="00025B3C">
              <w:rPr>
                <w:sz w:val="20"/>
                <w:szCs w:val="20"/>
              </w:rPr>
              <w:t>Наименование</w:t>
            </w:r>
          </w:p>
        </w:tc>
        <w:tc>
          <w:tcPr>
            <w:tcW w:w="1420" w:type="dxa"/>
            <w:tcBorders>
              <w:top w:val="single" w:sz="4" w:space="0" w:color="auto"/>
              <w:left w:val="nil"/>
              <w:bottom w:val="single" w:sz="4" w:space="0" w:color="auto"/>
              <w:right w:val="single" w:sz="4" w:space="0" w:color="auto"/>
            </w:tcBorders>
          </w:tcPr>
          <w:p w:rsidR="00991E46" w:rsidRPr="00025B3C" w:rsidRDefault="00991E46" w:rsidP="009D3E0E">
            <w:pPr>
              <w:spacing w:line="360" w:lineRule="auto"/>
              <w:jc w:val="both"/>
              <w:rPr>
                <w:sz w:val="20"/>
                <w:szCs w:val="20"/>
              </w:rPr>
            </w:pPr>
            <w:r w:rsidRPr="00025B3C">
              <w:rPr>
                <w:sz w:val="20"/>
                <w:szCs w:val="20"/>
              </w:rPr>
              <w:t>Реализация, в штуках</w:t>
            </w:r>
          </w:p>
        </w:tc>
      </w:tr>
      <w:tr w:rsidR="00991E46" w:rsidRPr="00025B3C">
        <w:trPr>
          <w:trHeight w:val="315"/>
          <w:jc w:val="center"/>
        </w:trPr>
        <w:tc>
          <w:tcPr>
            <w:tcW w:w="1099" w:type="dxa"/>
            <w:vMerge w:val="restart"/>
            <w:tcBorders>
              <w:top w:val="nil"/>
              <w:left w:val="single" w:sz="4" w:space="0" w:color="auto"/>
              <w:bottom w:val="single" w:sz="4" w:space="0" w:color="auto"/>
              <w:right w:val="single" w:sz="4" w:space="0" w:color="auto"/>
            </w:tcBorders>
            <w:noWrap/>
            <w:vAlign w:val="center"/>
          </w:tcPr>
          <w:p w:rsidR="00991E46" w:rsidRPr="00025B3C" w:rsidRDefault="00991E46" w:rsidP="009D3E0E">
            <w:pPr>
              <w:spacing w:line="360" w:lineRule="auto"/>
              <w:jc w:val="both"/>
              <w:rPr>
                <w:sz w:val="20"/>
                <w:szCs w:val="20"/>
              </w:rPr>
            </w:pPr>
            <w:r w:rsidRPr="00025B3C">
              <w:rPr>
                <w:sz w:val="20"/>
                <w:szCs w:val="20"/>
              </w:rPr>
              <w:t>1</w:t>
            </w: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приборы</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618</w:t>
            </w:r>
          </w:p>
        </w:tc>
      </w:tr>
      <w:tr w:rsidR="00991E46" w:rsidRPr="00025B3C">
        <w:trPr>
          <w:trHeight w:val="315"/>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датчики</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703</w:t>
            </w:r>
          </w:p>
        </w:tc>
      </w:tr>
      <w:tr w:rsidR="00991E46" w:rsidRPr="00025B3C">
        <w:trPr>
          <w:trHeight w:val="315"/>
          <w:jc w:val="center"/>
        </w:trPr>
        <w:tc>
          <w:tcPr>
            <w:tcW w:w="1099" w:type="dxa"/>
            <w:tcBorders>
              <w:top w:val="nil"/>
              <w:left w:val="single" w:sz="4" w:space="0" w:color="auto"/>
              <w:bottom w:val="single" w:sz="4" w:space="0" w:color="auto"/>
              <w:right w:val="single" w:sz="4" w:space="0" w:color="auto"/>
            </w:tcBorders>
            <w:noWrap/>
            <w:vAlign w:val="center"/>
          </w:tcPr>
          <w:p w:rsidR="00991E46" w:rsidRPr="00025B3C" w:rsidRDefault="00991E46" w:rsidP="009D3E0E">
            <w:pPr>
              <w:spacing w:line="360" w:lineRule="auto"/>
              <w:jc w:val="both"/>
              <w:rPr>
                <w:sz w:val="20"/>
                <w:szCs w:val="20"/>
              </w:rPr>
            </w:pPr>
            <w:r w:rsidRPr="00025B3C">
              <w:rPr>
                <w:sz w:val="20"/>
                <w:szCs w:val="20"/>
              </w:rPr>
              <w:t>2</w:t>
            </w: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камеры</w:t>
            </w:r>
          </w:p>
        </w:tc>
        <w:tc>
          <w:tcPr>
            <w:tcW w:w="1420" w:type="dxa"/>
            <w:tcBorders>
              <w:top w:val="nil"/>
              <w:left w:val="nil"/>
              <w:bottom w:val="single" w:sz="4" w:space="0" w:color="auto"/>
              <w:right w:val="single" w:sz="4" w:space="0" w:color="auto"/>
            </w:tcBorders>
            <w:noWrap/>
            <w:vAlign w:val="bottom"/>
          </w:tcPr>
          <w:p w:rsidR="00991E46" w:rsidRPr="00025B3C" w:rsidRDefault="00B500A2" w:rsidP="009D3E0E">
            <w:pPr>
              <w:spacing w:line="360" w:lineRule="auto"/>
              <w:jc w:val="both"/>
              <w:rPr>
                <w:sz w:val="20"/>
                <w:szCs w:val="20"/>
              </w:rPr>
            </w:pPr>
            <w:r w:rsidRPr="00025B3C">
              <w:rPr>
                <w:sz w:val="20"/>
                <w:szCs w:val="20"/>
              </w:rPr>
              <w:t>1527</w:t>
            </w:r>
          </w:p>
        </w:tc>
      </w:tr>
      <w:tr w:rsidR="00991E46" w:rsidRPr="00025B3C">
        <w:trPr>
          <w:trHeight w:val="315"/>
          <w:jc w:val="center"/>
        </w:trPr>
        <w:tc>
          <w:tcPr>
            <w:tcW w:w="1099" w:type="dxa"/>
            <w:vMerge w:val="restart"/>
            <w:tcBorders>
              <w:top w:val="nil"/>
              <w:left w:val="single" w:sz="4" w:space="0" w:color="auto"/>
              <w:bottom w:val="single" w:sz="4" w:space="0" w:color="auto"/>
              <w:right w:val="single" w:sz="4" w:space="0" w:color="auto"/>
            </w:tcBorders>
            <w:noWrap/>
            <w:vAlign w:val="center"/>
          </w:tcPr>
          <w:p w:rsidR="00991E46" w:rsidRPr="00025B3C" w:rsidRDefault="00991E46" w:rsidP="009D3E0E">
            <w:pPr>
              <w:spacing w:line="360" w:lineRule="auto"/>
              <w:jc w:val="both"/>
              <w:rPr>
                <w:sz w:val="20"/>
                <w:szCs w:val="20"/>
              </w:rPr>
            </w:pPr>
            <w:r w:rsidRPr="00025B3C">
              <w:rPr>
                <w:sz w:val="20"/>
                <w:szCs w:val="20"/>
              </w:rPr>
              <w:t>3</w:t>
            </w: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заграждения</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152</w:t>
            </w:r>
          </w:p>
        </w:tc>
      </w:tr>
      <w:tr w:rsidR="00991E46" w:rsidRPr="00025B3C">
        <w:trPr>
          <w:trHeight w:val="315"/>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турникеты</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213</w:t>
            </w:r>
          </w:p>
        </w:tc>
      </w:tr>
      <w:tr w:rsidR="00991E46" w:rsidRPr="00025B3C">
        <w:trPr>
          <w:trHeight w:val="315"/>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шлагбаумы</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53</w:t>
            </w:r>
          </w:p>
        </w:tc>
      </w:tr>
      <w:tr w:rsidR="00991E46" w:rsidRPr="00025B3C">
        <w:trPr>
          <w:trHeight w:val="232"/>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автоматические ворота</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28</w:t>
            </w:r>
          </w:p>
        </w:tc>
      </w:tr>
      <w:tr w:rsidR="00991E46" w:rsidRPr="00025B3C">
        <w:trPr>
          <w:trHeight w:val="179"/>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видеодомофоны</w:t>
            </w:r>
          </w:p>
        </w:tc>
        <w:tc>
          <w:tcPr>
            <w:tcW w:w="1420" w:type="dxa"/>
            <w:tcBorders>
              <w:top w:val="nil"/>
              <w:left w:val="nil"/>
              <w:bottom w:val="single" w:sz="4" w:space="0" w:color="auto"/>
              <w:right w:val="single" w:sz="4" w:space="0" w:color="auto"/>
            </w:tcBorders>
          </w:tcPr>
          <w:p w:rsidR="00991E46" w:rsidRPr="00025B3C" w:rsidRDefault="00991E46" w:rsidP="009D3E0E">
            <w:pPr>
              <w:spacing w:line="360" w:lineRule="auto"/>
              <w:jc w:val="both"/>
              <w:rPr>
                <w:sz w:val="20"/>
                <w:szCs w:val="20"/>
              </w:rPr>
            </w:pPr>
            <w:r w:rsidRPr="00025B3C">
              <w:rPr>
                <w:sz w:val="20"/>
                <w:szCs w:val="20"/>
              </w:rPr>
              <w:t>94</w:t>
            </w:r>
          </w:p>
        </w:tc>
      </w:tr>
      <w:tr w:rsidR="00991E46" w:rsidRPr="00025B3C">
        <w:trPr>
          <w:trHeight w:val="114"/>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считыватели</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807</w:t>
            </w:r>
          </w:p>
        </w:tc>
      </w:tr>
      <w:tr w:rsidR="00991E46" w:rsidRPr="00025B3C">
        <w:trPr>
          <w:trHeight w:val="218"/>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ключи</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3527</w:t>
            </w:r>
          </w:p>
        </w:tc>
      </w:tr>
      <w:tr w:rsidR="00991E46" w:rsidRPr="00025B3C">
        <w:trPr>
          <w:trHeight w:val="307"/>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программное обеспечение</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271</w:t>
            </w:r>
          </w:p>
        </w:tc>
      </w:tr>
      <w:tr w:rsidR="00991E46" w:rsidRPr="00025B3C">
        <w:trPr>
          <w:trHeight w:val="315"/>
          <w:jc w:val="center"/>
        </w:trPr>
        <w:tc>
          <w:tcPr>
            <w:tcW w:w="1099" w:type="dxa"/>
            <w:vMerge w:val="restart"/>
            <w:tcBorders>
              <w:top w:val="nil"/>
              <w:left w:val="single" w:sz="4" w:space="0" w:color="auto"/>
              <w:bottom w:val="single" w:sz="4" w:space="0" w:color="auto"/>
              <w:right w:val="single" w:sz="4" w:space="0" w:color="auto"/>
            </w:tcBorders>
            <w:noWrap/>
            <w:vAlign w:val="center"/>
          </w:tcPr>
          <w:p w:rsidR="00991E46" w:rsidRPr="00025B3C" w:rsidRDefault="00991E46" w:rsidP="009D3E0E">
            <w:pPr>
              <w:spacing w:line="360" w:lineRule="auto"/>
              <w:jc w:val="both"/>
              <w:rPr>
                <w:sz w:val="20"/>
                <w:szCs w:val="20"/>
              </w:rPr>
            </w:pPr>
            <w:r w:rsidRPr="00025B3C">
              <w:rPr>
                <w:sz w:val="20"/>
                <w:szCs w:val="20"/>
              </w:rPr>
              <w:t>4</w:t>
            </w: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пульт</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302</w:t>
            </w:r>
          </w:p>
        </w:tc>
      </w:tr>
      <w:tr w:rsidR="00991E46" w:rsidRPr="00025B3C">
        <w:trPr>
          <w:trHeight w:val="315"/>
          <w:jc w:val="center"/>
        </w:trPr>
        <w:tc>
          <w:tcPr>
            <w:tcW w:w="1099" w:type="dxa"/>
            <w:vMerge/>
            <w:tcBorders>
              <w:top w:val="nil"/>
              <w:left w:val="single" w:sz="4" w:space="0" w:color="auto"/>
              <w:bottom w:val="single" w:sz="4" w:space="0" w:color="auto"/>
              <w:right w:val="single" w:sz="4" w:space="0" w:color="auto"/>
            </w:tcBorders>
            <w:vAlign w:val="center"/>
          </w:tcPr>
          <w:p w:rsidR="00991E46" w:rsidRPr="00025B3C" w:rsidRDefault="00991E46" w:rsidP="009D3E0E">
            <w:pPr>
              <w:spacing w:line="360" w:lineRule="auto"/>
              <w:jc w:val="both"/>
              <w:rPr>
                <w:sz w:val="20"/>
                <w:szCs w:val="20"/>
              </w:rPr>
            </w:pPr>
          </w:p>
        </w:tc>
        <w:tc>
          <w:tcPr>
            <w:tcW w:w="3441"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акустические системы</w:t>
            </w:r>
          </w:p>
        </w:tc>
        <w:tc>
          <w:tcPr>
            <w:tcW w:w="1420" w:type="dxa"/>
            <w:tcBorders>
              <w:top w:val="nil"/>
              <w:left w:val="nil"/>
              <w:bottom w:val="single" w:sz="4" w:space="0" w:color="auto"/>
              <w:right w:val="single" w:sz="4" w:space="0" w:color="auto"/>
            </w:tcBorders>
            <w:noWrap/>
            <w:vAlign w:val="bottom"/>
          </w:tcPr>
          <w:p w:rsidR="00991E46" w:rsidRPr="00025B3C" w:rsidRDefault="00991E46" w:rsidP="009D3E0E">
            <w:pPr>
              <w:spacing w:line="360" w:lineRule="auto"/>
              <w:jc w:val="both"/>
              <w:rPr>
                <w:sz w:val="20"/>
                <w:szCs w:val="20"/>
              </w:rPr>
            </w:pPr>
            <w:r w:rsidRPr="00025B3C">
              <w:rPr>
                <w:sz w:val="20"/>
                <w:szCs w:val="20"/>
              </w:rPr>
              <w:t>452</w:t>
            </w:r>
          </w:p>
        </w:tc>
      </w:tr>
    </w:tbl>
    <w:p w:rsidR="00991E46" w:rsidRPr="00025B3C" w:rsidRDefault="00991E46" w:rsidP="007753FD">
      <w:pPr>
        <w:keepNext/>
        <w:tabs>
          <w:tab w:val="left" w:pos="720"/>
        </w:tabs>
        <w:spacing w:line="360" w:lineRule="auto"/>
        <w:ind w:firstLine="709"/>
        <w:jc w:val="both"/>
        <w:rPr>
          <w:sz w:val="28"/>
          <w:szCs w:val="28"/>
        </w:rPr>
      </w:pPr>
    </w:p>
    <w:p w:rsidR="00C36535" w:rsidRPr="00025B3C" w:rsidRDefault="00C36535" w:rsidP="007753FD">
      <w:pPr>
        <w:tabs>
          <w:tab w:val="left" w:pos="720"/>
        </w:tabs>
        <w:spacing w:line="360" w:lineRule="auto"/>
        <w:ind w:firstLine="709"/>
        <w:jc w:val="both"/>
        <w:rPr>
          <w:sz w:val="28"/>
          <w:szCs w:val="28"/>
        </w:rPr>
      </w:pPr>
      <w:r w:rsidRPr="00025B3C">
        <w:rPr>
          <w:sz w:val="28"/>
          <w:szCs w:val="28"/>
        </w:rPr>
        <w:t>Коэффициент по первой группе товаров;</w:t>
      </w:r>
    </w:p>
    <w:p w:rsidR="00C36535" w:rsidRPr="00025B3C" w:rsidRDefault="00946B66" w:rsidP="007753FD">
      <w:pPr>
        <w:tabs>
          <w:tab w:val="left" w:pos="720"/>
        </w:tabs>
        <w:spacing w:line="360" w:lineRule="auto"/>
        <w:ind w:firstLine="709"/>
        <w:jc w:val="both"/>
        <w:rPr>
          <w:sz w:val="28"/>
          <w:szCs w:val="28"/>
        </w:rPr>
      </w:pPr>
      <w:r>
        <w:rPr>
          <w:sz w:val="28"/>
          <w:szCs w:val="28"/>
        </w:rPr>
        <w:pict>
          <v:shape id="_x0000_i1026" type="#_x0000_t75" style="width:159pt;height:29.25pt">
            <v:imagedata r:id="rId8" o:title="" chromakey="white"/>
          </v:shape>
        </w:pict>
      </w:r>
    </w:p>
    <w:p w:rsidR="00C36535" w:rsidRPr="00025B3C" w:rsidRDefault="00C36535" w:rsidP="007753FD">
      <w:pPr>
        <w:tabs>
          <w:tab w:val="left" w:pos="720"/>
        </w:tabs>
        <w:spacing w:line="360" w:lineRule="auto"/>
        <w:ind w:firstLine="709"/>
        <w:jc w:val="both"/>
        <w:rPr>
          <w:sz w:val="28"/>
          <w:szCs w:val="28"/>
        </w:rPr>
      </w:pPr>
      <w:r w:rsidRPr="00025B3C">
        <w:rPr>
          <w:sz w:val="28"/>
          <w:szCs w:val="28"/>
        </w:rPr>
        <w:t>Коэффициент по второй группе товаров;</w:t>
      </w:r>
    </w:p>
    <w:p w:rsidR="00EE49C4" w:rsidRPr="00025B3C" w:rsidRDefault="00946B66" w:rsidP="007753FD">
      <w:pPr>
        <w:tabs>
          <w:tab w:val="left" w:pos="720"/>
        </w:tabs>
        <w:spacing w:line="360" w:lineRule="auto"/>
        <w:ind w:firstLine="709"/>
        <w:jc w:val="both"/>
        <w:rPr>
          <w:sz w:val="28"/>
          <w:szCs w:val="28"/>
        </w:rPr>
      </w:pPr>
      <w:r>
        <w:rPr>
          <w:sz w:val="28"/>
          <w:szCs w:val="28"/>
        </w:rPr>
        <w:pict>
          <v:shape id="_x0000_i1027" type="#_x0000_t75" style="width:159pt;height:29.25pt">
            <v:imagedata r:id="rId9" o:title="" chromakey="white"/>
          </v:shape>
        </w:pict>
      </w:r>
    </w:p>
    <w:p w:rsidR="00C36535" w:rsidRPr="00025B3C" w:rsidRDefault="00C36535" w:rsidP="007753FD">
      <w:pPr>
        <w:tabs>
          <w:tab w:val="left" w:pos="720"/>
        </w:tabs>
        <w:spacing w:line="360" w:lineRule="auto"/>
        <w:ind w:firstLine="709"/>
        <w:jc w:val="both"/>
        <w:rPr>
          <w:sz w:val="28"/>
          <w:szCs w:val="28"/>
        </w:rPr>
      </w:pPr>
      <w:r w:rsidRPr="00025B3C">
        <w:rPr>
          <w:sz w:val="28"/>
          <w:szCs w:val="28"/>
        </w:rPr>
        <w:t>Коэффициент по третьей группе товаров;</w:t>
      </w:r>
    </w:p>
    <w:p w:rsidR="00EE49C4" w:rsidRPr="00025B3C" w:rsidRDefault="00946B66" w:rsidP="007753FD">
      <w:pPr>
        <w:tabs>
          <w:tab w:val="left" w:pos="720"/>
        </w:tabs>
        <w:spacing w:line="360" w:lineRule="auto"/>
        <w:ind w:firstLine="709"/>
        <w:jc w:val="both"/>
        <w:rPr>
          <w:sz w:val="28"/>
          <w:szCs w:val="28"/>
        </w:rPr>
      </w:pPr>
      <w:r>
        <w:rPr>
          <w:sz w:val="28"/>
          <w:szCs w:val="28"/>
        </w:rPr>
        <w:pict>
          <v:shape id="_x0000_i1028" type="#_x0000_t75" style="width:159pt;height:29.25pt">
            <v:imagedata r:id="rId10" o:title="" chromakey="white"/>
          </v:shape>
        </w:pict>
      </w:r>
    </w:p>
    <w:p w:rsidR="00EE49C4" w:rsidRPr="00025B3C" w:rsidRDefault="00EE49C4" w:rsidP="007753FD">
      <w:pPr>
        <w:tabs>
          <w:tab w:val="left" w:pos="720"/>
        </w:tabs>
        <w:spacing w:line="360" w:lineRule="auto"/>
        <w:ind w:firstLine="709"/>
        <w:jc w:val="both"/>
        <w:rPr>
          <w:sz w:val="28"/>
          <w:szCs w:val="28"/>
        </w:rPr>
      </w:pPr>
      <w:r w:rsidRPr="00025B3C">
        <w:rPr>
          <w:sz w:val="28"/>
          <w:szCs w:val="28"/>
        </w:rPr>
        <w:t>Коэффициент по четвертой группе товаров;</w:t>
      </w:r>
    </w:p>
    <w:p w:rsidR="00EE49C4" w:rsidRPr="00025B3C" w:rsidRDefault="00946B66" w:rsidP="007753FD">
      <w:pPr>
        <w:tabs>
          <w:tab w:val="left" w:pos="720"/>
        </w:tabs>
        <w:spacing w:line="360" w:lineRule="auto"/>
        <w:ind w:firstLine="709"/>
        <w:jc w:val="both"/>
        <w:rPr>
          <w:sz w:val="28"/>
          <w:szCs w:val="28"/>
        </w:rPr>
      </w:pPr>
      <w:r>
        <w:rPr>
          <w:sz w:val="28"/>
          <w:szCs w:val="28"/>
        </w:rPr>
        <w:pict>
          <v:shape id="_x0000_i1029" type="#_x0000_t75" style="width:151.5pt;height:28.5pt">
            <v:imagedata r:id="rId11" o:title="" chromakey="white"/>
          </v:shape>
        </w:pict>
      </w:r>
    </w:p>
    <w:p w:rsidR="00C36535" w:rsidRPr="00025B3C" w:rsidRDefault="00C36535" w:rsidP="007753FD">
      <w:pPr>
        <w:tabs>
          <w:tab w:val="left" w:pos="720"/>
        </w:tabs>
        <w:spacing w:line="360" w:lineRule="auto"/>
        <w:ind w:firstLine="709"/>
        <w:jc w:val="both"/>
        <w:rPr>
          <w:sz w:val="28"/>
          <w:szCs w:val="28"/>
        </w:rPr>
      </w:pPr>
      <w:r w:rsidRPr="00025B3C">
        <w:rPr>
          <w:sz w:val="28"/>
          <w:szCs w:val="28"/>
        </w:rPr>
        <w:t>Показатели по ширине и глубине ассортимента в магазине «</w:t>
      </w:r>
      <w:r w:rsidR="00EE49C4" w:rsidRPr="00025B3C">
        <w:rPr>
          <w:sz w:val="28"/>
          <w:szCs w:val="28"/>
        </w:rPr>
        <w:t>Востокспецсистема-ТД</w:t>
      </w:r>
      <w:r w:rsidRPr="00025B3C">
        <w:rPr>
          <w:sz w:val="28"/>
          <w:szCs w:val="28"/>
        </w:rPr>
        <w:t xml:space="preserve">» имеют высокое значение коэффициента, что позволяет оптимально расширить ассортимент по </w:t>
      </w:r>
      <w:r w:rsidR="00B500A2" w:rsidRPr="00025B3C">
        <w:rPr>
          <w:sz w:val="28"/>
          <w:szCs w:val="28"/>
        </w:rPr>
        <w:t>четвертой</w:t>
      </w:r>
      <w:r w:rsidRPr="00025B3C">
        <w:rPr>
          <w:sz w:val="28"/>
          <w:szCs w:val="28"/>
        </w:rPr>
        <w:t xml:space="preserve"> группе товаров (таблица </w:t>
      </w:r>
      <w:r w:rsidR="00EE49C4" w:rsidRPr="00025B3C">
        <w:rPr>
          <w:sz w:val="28"/>
          <w:szCs w:val="28"/>
        </w:rPr>
        <w:t>3.2</w:t>
      </w:r>
      <w:r w:rsidRPr="00025B3C">
        <w:rPr>
          <w:sz w:val="28"/>
          <w:szCs w:val="28"/>
        </w:rPr>
        <w:t>). Коэффициент широты рассчитывается по формуле</w:t>
      </w:r>
    </w:p>
    <w:p w:rsidR="009D3E0E" w:rsidRPr="00025B3C" w:rsidRDefault="009D3E0E" w:rsidP="007753FD">
      <w:pPr>
        <w:tabs>
          <w:tab w:val="left" w:pos="720"/>
        </w:tabs>
        <w:spacing w:line="360" w:lineRule="auto"/>
        <w:ind w:firstLine="709"/>
        <w:jc w:val="both"/>
        <w:rPr>
          <w:sz w:val="28"/>
          <w:szCs w:val="28"/>
        </w:rPr>
      </w:pPr>
    </w:p>
    <w:p w:rsidR="006728BC" w:rsidRPr="00025B3C" w:rsidRDefault="006728BC" w:rsidP="007753FD">
      <w:pPr>
        <w:tabs>
          <w:tab w:val="left" w:pos="720"/>
        </w:tabs>
        <w:spacing w:line="360" w:lineRule="auto"/>
        <w:ind w:firstLine="709"/>
        <w:jc w:val="both"/>
        <w:rPr>
          <w:sz w:val="28"/>
          <w:szCs w:val="28"/>
        </w:rPr>
      </w:pPr>
      <w:r w:rsidRPr="00025B3C">
        <w:rPr>
          <w:sz w:val="28"/>
          <w:szCs w:val="28"/>
        </w:rPr>
        <w:t>К</w:t>
      </w:r>
      <w:r w:rsidRPr="00025B3C">
        <w:rPr>
          <w:sz w:val="28"/>
          <w:szCs w:val="28"/>
          <w:vertAlign w:val="subscript"/>
        </w:rPr>
        <w:t>ш</w:t>
      </w:r>
      <w:r w:rsidRPr="00025B3C">
        <w:rPr>
          <w:sz w:val="28"/>
          <w:szCs w:val="28"/>
        </w:rPr>
        <w:t>= Ш</w:t>
      </w:r>
      <w:r w:rsidRPr="00025B3C">
        <w:rPr>
          <w:sz w:val="28"/>
          <w:szCs w:val="28"/>
          <w:vertAlign w:val="subscript"/>
        </w:rPr>
        <w:t>д</w:t>
      </w:r>
      <w:r w:rsidRPr="00025B3C">
        <w:rPr>
          <w:sz w:val="28"/>
          <w:szCs w:val="28"/>
        </w:rPr>
        <w:t xml:space="preserve"> / Ш</w:t>
      </w:r>
      <w:r w:rsidRPr="00025B3C">
        <w:rPr>
          <w:sz w:val="28"/>
          <w:szCs w:val="28"/>
          <w:vertAlign w:val="subscript"/>
        </w:rPr>
        <w:t>б</w:t>
      </w:r>
      <w:r w:rsidRPr="00025B3C">
        <w:rPr>
          <w:sz w:val="28"/>
          <w:szCs w:val="28"/>
        </w:rPr>
        <w:t xml:space="preserve"> × 100%</w:t>
      </w:r>
    </w:p>
    <w:p w:rsidR="009D3E0E" w:rsidRPr="00025B3C" w:rsidRDefault="009D3E0E" w:rsidP="007753FD">
      <w:pPr>
        <w:tabs>
          <w:tab w:val="left" w:pos="720"/>
        </w:tabs>
        <w:spacing w:line="360" w:lineRule="auto"/>
        <w:ind w:firstLine="709"/>
        <w:jc w:val="both"/>
        <w:rPr>
          <w:sz w:val="28"/>
          <w:szCs w:val="28"/>
        </w:rPr>
      </w:pPr>
    </w:p>
    <w:p w:rsidR="00C36535" w:rsidRPr="00025B3C" w:rsidRDefault="00C36535" w:rsidP="007753FD">
      <w:pPr>
        <w:tabs>
          <w:tab w:val="left" w:pos="720"/>
        </w:tabs>
        <w:spacing w:line="360" w:lineRule="auto"/>
        <w:ind w:firstLine="709"/>
        <w:jc w:val="both"/>
        <w:rPr>
          <w:sz w:val="28"/>
          <w:szCs w:val="28"/>
        </w:rPr>
      </w:pPr>
      <w:r w:rsidRPr="00025B3C">
        <w:rPr>
          <w:sz w:val="28"/>
          <w:szCs w:val="28"/>
        </w:rPr>
        <w:t>где К</w:t>
      </w:r>
      <w:r w:rsidRPr="00025B3C">
        <w:rPr>
          <w:sz w:val="28"/>
          <w:szCs w:val="28"/>
          <w:vertAlign w:val="subscript"/>
        </w:rPr>
        <w:t>ш</w:t>
      </w:r>
      <w:r w:rsidRPr="00025B3C">
        <w:rPr>
          <w:sz w:val="28"/>
          <w:szCs w:val="28"/>
        </w:rPr>
        <w:t xml:space="preserve"> – коэффициент широты;</w:t>
      </w:r>
    </w:p>
    <w:p w:rsidR="00C36535" w:rsidRPr="00025B3C" w:rsidRDefault="00C36535" w:rsidP="007753FD">
      <w:pPr>
        <w:tabs>
          <w:tab w:val="left" w:pos="720"/>
        </w:tabs>
        <w:spacing w:line="360" w:lineRule="auto"/>
        <w:ind w:firstLine="709"/>
        <w:jc w:val="both"/>
        <w:rPr>
          <w:sz w:val="28"/>
          <w:szCs w:val="28"/>
        </w:rPr>
      </w:pPr>
      <w:r w:rsidRPr="00025B3C">
        <w:rPr>
          <w:sz w:val="28"/>
          <w:szCs w:val="28"/>
        </w:rPr>
        <w:t>Ш</w:t>
      </w:r>
      <w:r w:rsidRPr="00025B3C">
        <w:rPr>
          <w:sz w:val="28"/>
          <w:szCs w:val="28"/>
          <w:vertAlign w:val="subscript"/>
        </w:rPr>
        <w:t>б</w:t>
      </w:r>
      <w:r w:rsidRPr="00025B3C">
        <w:rPr>
          <w:sz w:val="28"/>
          <w:szCs w:val="28"/>
        </w:rPr>
        <w:t xml:space="preserve"> – широта базовая;</w:t>
      </w:r>
    </w:p>
    <w:p w:rsidR="009D3E0E" w:rsidRPr="00025B3C" w:rsidRDefault="00C36535" w:rsidP="009D3E0E">
      <w:pPr>
        <w:tabs>
          <w:tab w:val="left" w:pos="720"/>
        </w:tabs>
        <w:spacing w:line="360" w:lineRule="auto"/>
        <w:ind w:firstLine="709"/>
        <w:jc w:val="both"/>
        <w:rPr>
          <w:sz w:val="28"/>
          <w:szCs w:val="28"/>
        </w:rPr>
      </w:pPr>
      <w:r w:rsidRPr="00025B3C">
        <w:rPr>
          <w:sz w:val="28"/>
          <w:szCs w:val="28"/>
        </w:rPr>
        <w:t>Ш</w:t>
      </w:r>
      <w:r w:rsidRPr="00025B3C">
        <w:rPr>
          <w:sz w:val="28"/>
          <w:szCs w:val="28"/>
          <w:vertAlign w:val="subscript"/>
        </w:rPr>
        <w:t>д</w:t>
      </w:r>
      <w:r w:rsidRPr="00025B3C">
        <w:rPr>
          <w:sz w:val="28"/>
          <w:szCs w:val="28"/>
        </w:rPr>
        <w:t xml:space="preserve"> – широта действительная.</w:t>
      </w:r>
      <w:r w:rsidR="000E69A0" w:rsidRPr="00025B3C">
        <w:rPr>
          <w:sz w:val="28"/>
          <w:szCs w:val="28"/>
          <w:lang w:val="en-US"/>
        </w:rPr>
        <w:t>[</w:t>
      </w:r>
      <w:r w:rsidR="003C3F60" w:rsidRPr="00025B3C">
        <w:rPr>
          <w:sz w:val="28"/>
          <w:szCs w:val="28"/>
          <w:lang w:val="en-US"/>
        </w:rPr>
        <w:t>19</w:t>
      </w:r>
      <w:r w:rsidR="000E69A0" w:rsidRPr="00025B3C">
        <w:rPr>
          <w:sz w:val="28"/>
          <w:szCs w:val="28"/>
          <w:lang w:val="en-US"/>
        </w:rPr>
        <w:t>]</w:t>
      </w:r>
    </w:p>
    <w:p w:rsidR="009D3E0E" w:rsidRPr="00025B3C" w:rsidRDefault="004B0BD9" w:rsidP="009D3E0E">
      <w:pPr>
        <w:tabs>
          <w:tab w:val="left" w:pos="720"/>
        </w:tabs>
        <w:spacing w:line="360" w:lineRule="auto"/>
        <w:ind w:firstLine="709"/>
        <w:jc w:val="both"/>
        <w:rPr>
          <w:sz w:val="28"/>
          <w:szCs w:val="28"/>
        </w:rPr>
      </w:pPr>
      <w:r w:rsidRPr="00025B3C">
        <w:rPr>
          <w:sz w:val="28"/>
          <w:szCs w:val="28"/>
        </w:rPr>
        <w:t>Широта и глубина ассортимента магазина «Востокспецсистема-ТД» представлена в таблице 3.2.</w:t>
      </w:r>
    </w:p>
    <w:p w:rsidR="00C36535" w:rsidRPr="00025B3C" w:rsidRDefault="009D3E0E" w:rsidP="009D3E0E">
      <w:pPr>
        <w:tabs>
          <w:tab w:val="left" w:pos="720"/>
        </w:tabs>
        <w:spacing w:line="360" w:lineRule="auto"/>
        <w:ind w:firstLine="709"/>
        <w:jc w:val="both"/>
        <w:rPr>
          <w:sz w:val="28"/>
          <w:szCs w:val="28"/>
        </w:rPr>
      </w:pPr>
      <w:r w:rsidRPr="00025B3C">
        <w:rPr>
          <w:sz w:val="28"/>
          <w:szCs w:val="28"/>
        </w:rPr>
        <w:br w:type="page"/>
      </w:r>
      <w:r w:rsidR="00C36535" w:rsidRPr="00025B3C">
        <w:rPr>
          <w:sz w:val="28"/>
          <w:szCs w:val="28"/>
        </w:rPr>
        <w:t xml:space="preserve">Таблица </w:t>
      </w:r>
      <w:r w:rsidR="00EE49C4" w:rsidRPr="00025B3C">
        <w:rPr>
          <w:sz w:val="28"/>
          <w:szCs w:val="28"/>
        </w:rPr>
        <w:t>3.2</w:t>
      </w:r>
      <w:r w:rsidRPr="00025B3C">
        <w:rPr>
          <w:sz w:val="28"/>
          <w:szCs w:val="28"/>
        </w:rPr>
        <w:t xml:space="preserve"> - </w:t>
      </w:r>
      <w:r w:rsidR="00C36535" w:rsidRPr="00025B3C">
        <w:rPr>
          <w:sz w:val="28"/>
          <w:szCs w:val="28"/>
        </w:rPr>
        <w:t>Широта и глубина ассортимента магазина «</w:t>
      </w:r>
      <w:r w:rsidR="00EE49C4" w:rsidRPr="00025B3C">
        <w:rPr>
          <w:sz w:val="28"/>
          <w:szCs w:val="28"/>
        </w:rPr>
        <w:t>Востокспецсистема-ТД</w:t>
      </w:r>
      <w:r w:rsidRPr="00025B3C">
        <w:rPr>
          <w:sz w:val="28"/>
          <w:szCs w:val="28"/>
        </w:rPr>
        <w:t>»</w:t>
      </w: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2441"/>
        <w:gridCol w:w="2262"/>
        <w:gridCol w:w="2272"/>
      </w:tblGrid>
      <w:tr w:rsidR="009447AC" w:rsidRPr="00025B3C">
        <w:trPr>
          <w:trHeight w:val="1218"/>
          <w:jc w:val="center"/>
        </w:trPr>
        <w:tc>
          <w:tcPr>
            <w:tcW w:w="1099" w:type="dxa"/>
          </w:tcPr>
          <w:p w:rsidR="009447AC" w:rsidRPr="00025B3C" w:rsidRDefault="009447AC" w:rsidP="009D3E0E">
            <w:pPr>
              <w:spacing w:line="360" w:lineRule="auto"/>
              <w:jc w:val="both"/>
              <w:rPr>
                <w:sz w:val="20"/>
                <w:szCs w:val="20"/>
              </w:rPr>
            </w:pPr>
            <w:r w:rsidRPr="00025B3C">
              <w:rPr>
                <w:sz w:val="20"/>
                <w:szCs w:val="20"/>
              </w:rPr>
              <w:t>№ группы</w:t>
            </w:r>
          </w:p>
        </w:tc>
        <w:tc>
          <w:tcPr>
            <w:tcW w:w="2441" w:type="dxa"/>
          </w:tcPr>
          <w:p w:rsidR="009447AC" w:rsidRPr="00025B3C" w:rsidRDefault="009447AC" w:rsidP="009D3E0E">
            <w:pPr>
              <w:spacing w:line="360" w:lineRule="auto"/>
              <w:jc w:val="both"/>
              <w:rPr>
                <w:sz w:val="20"/>
                <w:szCs w:val="20"/>
              </w:rPr>
            </w:pPr>
            <w:r w:rsidRPr="00025B3C">
              <w:rPr>
                <w:sz w:val="20"/>
                <w:szCs w:val="20"/>
              </w:rPr>
              <w:t>Широта и полнота действительная, в штуках</w:t>
            </w:r>
          </w:p>
        </w:tc>
        <w:tc>
          <w:tcPr>
            <w:tcW w:w="2262" w:type="dxa"/>
          </w:tcPr>
          <w:p w:rsidR="009447AC" w:rsidRPr="00025B3C" w:rsidRDefault="009447AC" w:rsidP="009D3E0E">
            <w:pPr>
              <w:spacing w:line="360" w:lineRule="auto"/>
              <w:jc w:val="both"/>
              <w:rPr>
                <w:sz w:val="20"/>
                <w:szCs w:val="20"/>
              </w:rPr>
            </w:pPr>
            <w:r w:rsidRPr="00025B3C">
              <w:rPr>
                <w:sz w:val="20"/>
                <w:szCs w:val="20"/>
              </w:rPr>
              <w:t>Широта и полнота базовая, в штуках</w:t>
            </w:r>
          </w:p>
        </w:tc>
        <w:tc>
          <w:tcPr>
            <w:tcW w:w="2272" w:type="dxa"/>
          </w:tcPr>
          <w:p w:rsidR="009447AC" w:rsidRPr="00025B3C" w:rsidRDefault="009447AC" w:rsidP="009D3E0E">
            <w:pPr>
              <w:spacing w:line="360" w:lineRule="auto"/>
              <w:jc w:val="both"/>
              <w:rPr>
                <w:sz w:val="20"/>
                <w:szCs w:val="20"/>
              </w:rPr>
            </w:pPr>
            <w:r w:rsidRPr="00025B3C">
              <w:rPr>
                <w:sz w:val="20"/>
                <w:szCs w:val="20"/>
              </w:rPr>
              <w:t>Коэффициент широты и глубины, в процентах</w:t>
            </w:r>
          </w:p>
        </w:tc>
      </w:tr>
      <w:tr w:rsidR="009447AC" w:rsidRPr="00025B3C">
        <w:trPr>
          <w:trHeight w:val="70"/>
          <w:jc w:val="center"/>
        </w:trPr>
        <w:tc>
          <w:tcPr>
            <w:tcW w:w="1099" w:type="dxa"/>
          </w:tcPr>
          <w:p w:rsidR="009447AC" w:rsidRPr="00025B3C" w:rsidRDefault="009447AC" w:rsidP="009D3E0E">
            <w:pPr>
              <w:spacing w:line="360" w:lineRule="auto"/>
              <w:jc w:val="both"/>
              <w:rPr>
                <w:sz w:val="20"/>
                <w:szCs w:val="20"/>
              </w:rPr>
            </w:pPr>
            <w:r w:rsidRPr="00025B3C">
              <w:rPr>
                <w:sz w:val="20"/>
                <w:szCs w:val="20"/>
              </w:rPr>
              <w:t>1</w:t>
            </w:r>
          </w:p>
        </w:tc>
        <w:tc>
          <w:tcPr>
            <w:tcW w:w="2441" w:type="dxa"/>
          </w:tcPr>
          <w:p w:rsidR="009447AC" w:rsidRPr="00025B3C" w:rsidRDefault="009447AC" w:rsidP="009D3E0E">
            <w:pPr>
              <w:spacing w:line="360" w:lineRule="auto"/>
              <w:jc w:val="both"/>
              <w:rPr>
                <w:sz w:val="20"/>
                <w:szCs w:val="20"/>
              </w:rPr>
            </w:pPr>
            <w:r w:rsidRPr="00025B3C">
              <w:rPr>
                <w:sz w:val="20"/>
                <w:szCs w:val="20"/>
              </w:rPr>
              <w:t>1547</w:t>
            </w:r>
          </w:p>
        </w:tc>
        <w:tc>
          <w:tcPr>
            <w:tcW w:w="2262" w:type="dxa"/>
          </w:tcPr>
          <w:p w:rsidR="009447AC" w:rsidRPr="00025B3C" w:rsidRDefault="009447AC" w:rsidP="009D3E0E">
            <w:pPr>
              <w:spacing w:line="360" w:lineRule="auto"/>
              <w:jc w:val="both"/>
              <w:rPr>
                <w:sz w:val="20"/>
                <w:szCs w:val="20"/>
              </w:rPr>
            </w:pPr>
            <w:r w:rsidRPr="00025B3C">
              <w:rPr>
                <w:sz w:val="20"/>
                <w:szCs w:val="20"/>
              </w:rPr>
              <w:t>1893</w:t>
            </w:r>
          </w:p>
        </w:tc>
        <w:tc>
          <w:tcPr>
            <w:tcW w:w="2272" w:type="dxa"/>
            <w:noWrap/>
            <w:vAlign w:val="bottom"/>
          </w:tcPr>
          <w:p w:rsidR="009447AC" w:rsidRPr="00025B3C" w:rsidRDefault="009447AC" w:rsidP="009D3E0E">
            <w:pPr>
              <w:spacing w:line="360" w:lineRule="auto"/>
              <w:jc w:val="both"/>
              <w:rPr>
                <w:sz w:val="20"/>
                <w:szCs w:val="20"/>
              </w:rPr>
            </w:pPr>
            <w:r w:rsidRPr="00025B3C">
              <w:rPr>
                <w:sz w:val="20"/>
                <w:szCs w:val="20"/>
              </w:rPr>
              <w:t>0,82</w:t>
            </w:r>
          </w:p>
        </w:tc>
      </w:tr>
      <w:tr w:rsidR="009447AC" w:rsidRPr="00025B3C">
        <w:trPr>
          <w:trHeight w:val="306"/>
          <w:jc w:val="center"/>
        </w:trPr>
        <w:tc>
          <w:tcPr>
            <w:tcW w:w="1099" w:type="dxa"/>
          </w:tcPr>
          <w:p w:rsidR="009447AC" w:rsidRPr="00025B3C" w:rsidRDefault="009447AC" w:rsidP="009D3E0E">
            <w:pPr>
              <w:spacing w:line="360" w:lineRule="auto"/>
              <w:jc w:val="both"/>
              <w:rPr>
                <w:sz w:val="20"/>
                <w:szCs w:val="20"/>
              </w:rPr>
            </w:pPr>
            <w:r w:rsidRPr="00025B3C">
              <w:rPr>
                <w:sz w:val="20"/>
                <w:szCs w:val="20"/>
              </w:rPr>
              <w:t>2</w:t>
            </w:r>
          </w:p>
        </w:tc>
        <w:tc>
          <w:tcPr>
            <w:tcW w:w="2441" w:type="dxa"/>
          </w:tcPr>
          <w:p w:rsidR="009447AC" w:rsidRPr="00025B3C" w:rsidRDefault="00B500A2" w:rsidP="009D3E0E">
            <w:pPr>
              <w:spacing w:line="360" w:lineRule="auto"/>
              <w:jc w:val="both"/>
              <w:rPr>
                <w:sz w:val="20"/>
                <w:szCs w:val="20"/>
              </w:rPr>
            </w:pPr>
            <w:r w:rsidRPr="00025B3C">
              <w:rPr>
                <w:sz w:val="20"/>
                <w:szCs w:val="20"/>
              </w:rPr>
              <w:t>1854</w:t>
            </w:r>
          </w:p>
        </w:tc>
        <w:tc>
          <w:tcPr>
            <w:tcW w:w="2262" w:type="dxa"/>
          </w:tcPr>
          <w:p w:rsidR="009447AC" w:rsidRPr="00025B3C" w:rsidRDefault="00B500A2" w:rsidP="009D3E0E">
            <w:pPr>
              <w:spacing w:line="360" w:lineRule="auto"/>
              <w:jc w:val="both"/>
              <w:rPr>
                <w:sz w:val="20"/>
                <w:szCs w:val="20"/>
              </w:rPr>
            </w:pPr>
            <w:r w:rsidRPr="00025B3C">
              <w:rPr>
                <w:sz w:val="20"/>
                <w:szCs w:val="20"/>
              </w:rPr>
              <w:t>2157</w:t>
            </w:r>
          </w:p>
        </w:tc>
        <w:tc>
          <w:tcPr>
            <w:tcW w:w="2272" w:type="dxa"/>
            <w:noWrap/>
            <w:vAlign w:val="bottom"/>
          </w:tcPr>
          <w:p w:rsidR="009447AC" w:rsidRPr="00025B3C" w:rsidRDefault="009447AC" w:rsidP="009D3E0E">
            <w:pPr>
              <w:spacing w:line="360" w:lineRule="auto"/>
              <w:jc w:val="both"/>
              <w:rPr>
                <w:sz w:val="20"/>
                <w:szCs w:val="20"/>
              </w:rPr>
            </w:pPr>
            <w:r w:rsidRPr="00025B3C">
              <w:rPr>
                <w:sz w:val="20"/>
                <w:szCs w:val="20"/>
              </w:rPr>
              <w:t>0,</w:t>
            </w:r>
            <w:r w:rsidR="00B500A2" w:rsidRPr="00025B3C">
              <w:rPr>
                <w:sz w:val="20"/>
                <w:szCs w:val="20"/>
              </w:rPr>
              <w:t>86</w:t>
            </w:r>
          </w:p>
        </w:tc>
      </w:tr>
      <w:tr w:rsidR="009447AC" w:rsidRPr="00025B3C">
        <w:trPr>
          <w:trHeight w:val="240"/>
          <w:jc w:val="center"/>
        </w:trPr>
        <w:tc>
          <w:tcPr>
            <w:tcW w:w="1099" w:type="dxa"/>
          </w:tcPr>
          <w:p w:rsidR="009447AC" w:rsidRPr="00025B3C" w:rsidRDefault="009447AC" w:rsidP="009D3E0E">
            <w:pPr>
              <w:spacing w:line="360" w:lineRule="auto"/>
              <w:jc w:val="both"/>
              <w:rPr>
                <w:sz w:val="20"/>
                <w:szCs w:val="20"/>
              </w:rPr>
            </w:pPr>
            <w:r w:rsidRPr="00025B3C">
              <w:rPr>
                <w:sz w:val="20"/>
                <w:szCs w:val="20"/>
              </w:rPr>
              <w:t>3</w:t>
            </w:r>
          </w:p>
        </w:tc>
        <w:tc>
          <w:tcPr>
            <w:tcW w:w="2441" w:type="dxa"/>
          </w:tcPr>
          <w:p w:rsidR="009447AC" w:rsidRPr="00025B3C" w:rsidRDefault="009447AC" w:rsidP="009D3E0E">
            <w:pPr>
              <w:spacing w:line="360" w:lineRule="auto"/>
              <w:jc w:val="both"/>
              <w:rPr>
                <w:sz w:val="20"/>
                <w:szCs w:val="20"/>
              </w:rPr>
            </w:pPr>
            <w:r w:rsidRPr="00025B3C">
              <w:rPr>
                <w:sz w:val="20"/>
                <w:szCs w:val="20"/>
              </w:rPr>
              <w:t>5214</w:t>
            </w:r>
          </w:p>
        </w:tc>
        <w:tc>
          <w:tcPr>
            <w:tcW w:w="2262" w:type="dxa"/>
          </w:tcPr>
          <w:p w:rsidR="009447AC" w:rsidRPr="00025B3C" w:rsidRDefault="009447AC" w:rsidP="009D3E0E">
            <w:pPr>
              <w:spacing w:line="360" w:lineRule="auto"/>
              <w:jc w:val="both"/>
              <w:rPr>
                <w:sz w:val="20"/>
                <w:szCs w:val="20"/>
              </w:rPr>
            </w:pPr>
            <w:r w:rsidRPr="00025B3C">
              <w:rPr>
                <w:sz w:val="20"/>
                <w:szCs w:val="20"/>
              </w:rPr>
              <w:t>5521</w:t>
            </w:r>
          </w:p>
        </w:tc>
        <w:tc>
          <w:tcPr>
            <w:tcW w:w="2272" w:type="dxa"/>
            <w:noWrap/>
            <w:vAlign w:val="bottom"/>
          </w:tcPr>
          <w:p w:rsidR="009447AC" w:rsidRPr="00025B3C" w:rsidRDefault="009447AC" w:rsidP="009D3E0E">
            <w:pPr>
              <w:spacing w:line="360" w:lineRule="auto"/>
              <w:jc w:val="both"/>
              <w:rPr>
                <w:sz w:val="20"/>
                <w:szCs w:val="20"/>
              </w:rPr>
            </w:pPr>
            <w:r w:rsidRPr="00025B3C">
              <w:rPr>
                <w:sz w:val="20"/>
                <w:szCs w:val="20"/>
              </w:rPr>
              <w:t>0,94</w:t>
            </w:r>
          </w:p>
        </w:tc>
      </w:tr>
      <w:tr w:rsidR="009447AC" w:rsidRPr="00025B3C">
        <w:trPr>
          <w:trHeight w:val="315"/>
          <w:jc w:val="center"/>
        </w:trPr>
        <w:tc>
          <w:tcPr>
            <w:tcW w:w="1099" w:type="dxa"/>
          </w:tcPr>
          <w:p w:rsidR="009447AC" w:rsidRPr="00025B3C" w:rsidRDefault="009447AC" w:rsidP="009D3E0E">
            <w:pPr>
              <w:spacing w:line="360" w:lineRule="auto"/>
              <w:jc w:val="both"/>
              <w:rPr>
                <w:sz w:val="20"/>
                <w:szCs w:val="20"/>
              </w:rPr>
            </w:pPr>
            <w:r w:rsidRPr="00025B3C">
              <w:rPr>
                <w:sz w:val="20"/>
                <w:szCs w:val="20"/>
              </w:rPr>
              <w:t>4</w:t>
            </w:r>
          </w:p>
        </w:tc>
        <w:tc>
          <w:tcPr>
            <w:tcW w:w="2441" w:type="dxa"/>
          </w:tcPr>
          <w:p w:rsidR="009447AC" w:rsidRPr="00025B3C" w:rsidRDefault="009447AC" w:rsidP="009D3E0E">
            <w:pPr>
              <w:spacing w:line="360" w:lineRule="auto"/>
              <w:jc w:val="both"/>
              <w:rPr>
                <w:sz w:val="20"/>
                <w:szCs w:val="20"/>
              </w:rPr>
            </w:pPr>
            <w:r w:rsidRPr="00025B3C">
              <w:rPr>
                <w:sz w:val="20"/>
                <w:szCs w:val="20"/>
              </w:rPr>
              <w:t>853</w:t>
            </w:r>
          </w:p>
        </w:tc>
        <w:tc>
          <w:tcPr>
            <w:tcW w:w="2262" w:type="dxa"/>
            <w:noWrap/>
            <w:vAlign w:val="bottom"/>
          </w:tcPr>
          <w:p w:rsidR="009447AC" w:rsidRPr="00025B3C" w:rsidRDefault="009447AC" w:rsidP="009D3E0E">
            <w:pPr>
              <w:spacing w:line="360" w:lineRule="auto"/>
              <w:jc w:val="both"/>
              <w:rPr>
                <w:sz w:val="20"/>
                <w:szCs w:val="20"/>
              </w:rPr>
            </w:pPr>
            <w:r w:rsidRPr="00025B3C">
              <w:rPr>
                <w:sz w:val="20"/>
                <w:szCs w:val="20"/>
              </w:rPr>
              <w:t>1254</w:t>
            </w:r>
          </w:p>
        </w:tc>
        <w:tc>
          <w:tcPr>
            <w:tcW w:w="2272" w:type="dxa"/>
            <w:noWrap/>
            <w:vAlign w:val="bottom"/>
          </w:tcPr>
          <w:p w:rsidR="009447AC" w:rsidRPr="00025B3C" w:rsidRDefault="009447AC" w:rsidP="009D3E0E">
            <w:pPr>
              <w:spacing w:line="360" w:lineRule="auto"/>
              <w:jc w:val="both"/>
              <w:rPr>
                <w:sz w:val="20"/>
                <w:szCs w:val="20"/>
              </w:rPr>
            </w:pPr>
            <w:r w:rsidRPr="00025B3C">
              <w:rPr>
                <w:sz w:val="20"/>
                <w:szCs w:val="20"/>
              </w:rPr>
              <w:t>0,68</w:t>
            </w:r>
          </w:p>
        </w:tc>
      </w:tr>
      <w:tr w:rsidR="00B500A2" w:rsidRPr="00025B3C">
        <w:trPr>
          <w:trHeight w:val="300"/>
          <w:jc w:val="center"/>
        </w:trPr>
        <w:tc>
          <w:tcPr>
            <w:tcW w:w="1099" w:type="dxa"/>
            <w:noWrap/>
            <w:vAlign w:val="bottom"/>
          </w:tcPr>
          <w:p w:rsidR="00B500A2" w:rsidRPr="00025B3C" w:rsidRDefault="00B500A2" w:rsidP="009D3E0E">
            <w:pPr>
              <w:spacing w:line="360" w:lineRule="auto"/>
              <w:jc w:val="both"/>
              <w:rPr>
                <w:sz w:val="20"/>
                <w:szCs w:val="20"/>
              </w:rPr>
            </w:pPr>
            <w:r w:rsidRPr="00025B3C">
              <w:rPr>
                <w:sz w:val="20"/>
                <w:szCs w:val="20"/>
              </w:rPr>
              <w:t>итого</w:t>
            </w:r>
          </w:p>
        </w:tc>
        <w:tc>
          <w:tcPr>
            <w:tcW w:w="2441" w:type="dxa"/>
            <w:noWrap/>
            <w:vAlign w:val="bottom"/>
          </w:tcPr>
          <w:p w:rsidR="00B500A2" w:rsidRPr="00025B3C" w:rsidRDefault="00B500A2" w:rsidP="009D3E0E">
            <w:pPr>
              <w:spacing w:line="360" w:lineRule="auto"/>
              <w:jc w:val="both"/>
              <w:rPr>
                <w:sz w:val="20"/>
                <w:szCs w:val="20"/>
              </w:rPr>
            </w:pPr>
            <w:r w:rsidRPr="00025B3C">
              <w:rPr>
                <w:sz w:val="20"/>
                <w:szCs w:val="20"/>
              </w:rPr>
              <w:t>9468</w:t>
            </w:r>
          </w:p>
        </w:tc>
        <w:tc>
          <w:tcPr>
            <w:tcW w:w="2262" w:type="dxa"/>
            <w:noWrap/>
            <w:vAlign w:val="bottom"/>
          </w:tcPr>
          <w:p w:rsidR="00B500A2" w:rsidRPr="00025B3C" w:rsidRDefault="00B500A2" w:rsidP="009D3E0E">
            <w:pPr>
              <w:spacing w:line="360" w:lineRule="auto"/>
              <w:jc w:val="both"/>
              <w:rPr>
                <w:sz w:val="20"/>
                <w:szCs w:val="20"/>
              </w:rPr>
            </w:pPr>
            <w:r w:rsidRPr="00025B3C">
              <w:rPr>
                <w:sz w:val="20"/>
                <w:szCs w:val="20"/>
              </w:rPr>
              <w:t>10825</w:t>
            </w:r>
          </w:p>
        </w:tc>
        <w:tc>
          <w:tcPr>
            <w:tcW w:w="2272" w:type="dxa"/>
            <w:noWrap/>
            <w:vAlign w:val="bottom"/>
          </w:tcPr>
          <w:p w:rsidR="00B500A2" w:rsidRPr="00025B3C" w:rsidRDefault="00B500A2" w:rsidP="009D3E0E">
            <w:pPr>
              <w:spacing w:line="360" w:lineRule="auto"/>
              <w:jc w:val="both"/>
              <w:rPr>
                <w:sz w:val="20"/>
                <w:szCs w:val="20"/>
              </w:rPr>
            </w:pPr>
            <w:r w:rsidRPr="00025B3C">
              <w:rPr>
                <w:sz w:val="20"/>
                <w:szCs w:val="20"/>
              </w:rPr>
              <w:t>3,3</w:t>
            </w:r>
          </w:p>
        </w:tc>
      </w:tr>
    </w:tbl>
    <w:p w:rsidR="009447AC" w:rsidRPr="00025B3C" w:rsidRDefault="009447AC" w:rsidP="007753FD">
      <w:pPr>
        <w:tabs>
          <w:tab w:val="left" w:pos="720"/>
        </w:tabs>
        <w:spacing w:line="360" w:lineRule="auto"/>
        <w:ind w:firstLine="709"/>
        <w:jc w:val="both"/>
        <w:rPr>
          <w:sz w:val="28"/>
          <w:szCs w:val="28"/>
        </w:rPr>
      </w:pPr>
    </w:p>
    <w:p w:rsidR="00C36535" w:rsidRPr="00025B3C" w:rsidRDefault="00C36535" w:rsidP="007753FD">
      <w:pPr>
        <w:tabs>
          <w:tab w:val="left" w:pos="720"/>
        </w:tabs>
        <w:spacing w:line="360" w:lineRule="auto"/>
        <w:ind w:firstLine="709"/>
        <w:jc w:val="both"/>
        <w:rPr>
          <w:sz w:val="28"/>
          <w:szCs w:val="28"/>
        </w:rPr>
      </w:pPr>
      <w:r w:rsidRPr="00025B3C">
        <w:rPr>
          <w:sz w:val="28"/>
          <w:szCs w:val="28"/>
        </w:rPr>
        <w:t>На основе полученных выше данных предлага</w:t>
      </w:r>
      <w:r w:rsidR="009447AC" w:rsidRPr="00025B3C">
        <w:rPr>
          <w:sz w:val="28"/>
          <w:szCs w:val="28"/>
        </w:rPr>
        <w:t>ю</w:t>
      </w:r>
      <w:r w:rsidRPr="00025B3C">
        <w:rPr>
          <w:sz w:val="28"/>
          <w:szCs w:val="28"/>
        </w:rPr>
        <w:t xml:space="preserve"> расширить ассортиментную группу плащей до 16 различных моделей по цвету, размеру, фасону, с целью получения прибыли, а главное приобрести постоянных клиентов на эту группу товара. Эта группа товара пользуется спросом покупателей. Увеличив широту и глубину товара, возрастёт и коэффициент устойчивости.</w:t>
      </w:r>
    </w:p>
    <w:p w:rsidR="00C36535" w:rsidRPr="00025B3C" w:rsidRDefault="00EC1BE9" w:rsidP="007753FD">
      <w:pPr>
        <w:tabs>
          <w:tab w:val="left" w:pos="720"/>
        </w:tabs>
        <w:spacing w:line="360" w:lineRule="auto"/>
        <w:ind w:firstLine="709"/>
        <w:jc w:val="both"/>
        <w:rPr>
          <w:sz w:val="28"/>
          <w:szCs w:val="28"/>
        </w:rPr>
      </w:pPr>
      <w:r w:rsidRPr="00025B3C">
        <w:rPr>
          <w:sz w:val="28"/>
          <w:szCs w:val="28"/>
        </w:rPr>
        <w:t>Предлагается расширить ассортимент группы видеонаблюдение и охранно-пожарного оборудования, т.к. эти товары пользуются наибольшим спросом.</w:t>
      </w:r>
    </w:p>
    <w:p w:rsidR="009D3E0E" w:rsidRPr="00025B3C" w:rsidRDefault="009D3E0E" w:rsidP="007753FD">
      <w:pPr>
        <w:tabs>
          <w:tab w:val="left" w:pos="720"/>
        </w:tabs>
        <w:spacing w:line="360" w:lineRule="auto"/>
        <w:ind w:firstLine="709"/>
        <w:jc w:val="both"/>
        <w:rPr>
          <w:sz w:val="28"/>
          <w:szCs w:val="28"/>
        </w:rPr>
      </w:pPr>
    </w:p>
    <w:p w:rsidR="00C36535" w:rsidRPr="00025B3C" w:rsidRDefault="006728BC" w:rsidP="007753FD">
      <w:pPr>
        <w:tabs>
          <w:tab w:val="left" w:pos="720"/>
        </w:tabs>
        <w:spacing w:line="360" w:lineRule="auto"/>
        <w:ind w:firstLine="709"/>
        <w:jc w:val="both"/>
        <w:rPr>
          <w:sz w:val="28"/>
          <w:szCs w:val="28"/>
        </w:rPr>
      </w:pPr>
      <w:r w:rsidRPr="00025B3C">
        <w:rPr>
          <w:sz w:val="28"/>
          <w:szCs w:val="28"/>
        </w:rPr>
        <w:t>К</w:t>
      </w:r>
      <w:r w:rsidRPr="00025B3C">
        <w:rPr>
          <w:sz w:val="28"/>
          <w:szCs w:val="28"/>
          <w:vertAlign w:val="subscript"/>
        </w:rPr>
        <w:t>э</w:t>
      </w:r>
      <w:r w:rsidRPr="00025B3C">
        <w:rPr>
          <w:sz w:val="28"/>
          <w:szCs w:val="28"/>
        </w:rPr>
        <w:t>= S</w:t>
      </w:r>
      <w:r w:rsidRPr="00025B3C">
        <w:rPr>
          <w:sz w:val="28"/>
          <w:szCs w:val="28"/>
          <w:vertAlign w:val="subscript"/>
          <w:lang w:val="en-US"/>
        </w:rPr>
        <w:t>m</w:t>
      </w:r>
      <w:r w:rsidRPr="00025B3C">
        <w:rPr>
          <w:sz w:val="28"/>
          <w:szCs w:val="28"/>
          <w:vertAlign w:val="subscript"/>
        </w:rPr>
        <w:t xml:space="preserve"> </w:t>
      </w:r>
      <w:r w:rsidRPr="00025B3C">
        <w:rPr>
          <w:sz w:val="28"/>
          <w:szCs w:val="28"/>
          <w:lang w:val="en-US"/>
        </w:rPr>
        <w:t>/</w:t>
      </w:r>
      <w:r w:rsidRPr="00025B3C">
        <w:rPr>
          <w:sz w:val="28"/>
          <w:szCs w:val="28"/>
        </w:rPr>
        <w:t xml:space="preserve"> </w:t>
      </w:r>
      <w:r w:rsidRPr="00025B3C">
        <w:rPr>
          <w:sz w:val="28"/>
          <w:szCs w:val="28"/>
          <w:lang w:val="en-US"/>
        </w:rPr>
        <w:t>S</w:t>
      </w:r>
      <w:r w:rsidRPr="00025B3C">
        <w:rPr>
          <w:sz w:val="28"/>
          <w:szCs w:val="28"/>
          <w:vertAlign w:val="subscript"/>
          <w:lang w:val="en-US"/>
        </w:rPr>
        <w:t>o</w:t>
      </w:r>
    </w:p>
    <w:p w:rsidR="009D3E0E" w:rsidRPr="00025B3C" w:rsidRDefault="009D3E0E" w:rsidP="007753FD">
      <w:pPr>
        <w:tabs>
          <w:tab w:val="left" w:pos="720"/>
        </w:tabs>
        <w:spacing w:line="360" w:lineRule="auto"/>
        <w:ind w:firstLine="709"/>
        <w:jc w:val="both"/>
        <w:rPr>
          <w:sz w:val="28"/>
          <w:szCs w:val="28"/>
        </w:rPr>
      </w:pPr>
    </w:p>
    <w:p w:rsidR="00C36535" w:rsidRPr="00025B3C" w:rsidRDefault="00C36535" w:rsidP="007753FD">
      <w:pPr>
        <w:tabs>
          <w:tab w:val="left" w:pos="720"/>
        </w:tabs>
        <w:spacing w:line="360" w:lineRule="auto"/>
        <w:ind w:firstLine="709"/>
        <w:jc w:val="both"/>
        <w:rPr>
          <w:sz w:val="28"/>
          <w:szCs w:val="28"/>
        </w:rPr>
      </w:pPr>
      <w:r w:rsidRPr="00025B3C">
        <w:rPr>
          <w:sz w:val="28"/>
          <w:szCs w:val="28"/>
        </w:rPr>
        <w:t>где К</w:t>
      </w:r>
      <w:r w:rsidRPr="00025B3C">
        <w:rPr>
          <w:sz w:val="28"/>
          <w:szCs w:val="28"/>
          <w:vertAlign w:val="subscript"/>
        </w:rPr>
        <w:t>э</w:t>
      </w:r>
      <w:r w:rsidRPr="00025B3C">
        <w:rPr>
          <w:sz w:val="28"/>
          <w:szCs w:val="28"/>
        </w:rPr>
        <w:t xml:space="preserve"> – коэффициент экспозиционной площади;</w:t>
      </w:r>
    </w:p>
    <w:p w:rsidR="00C36535" w:rsidRPr="00025B3C" w:rsidRDefault="00C36535" w:rsidP="007753FD">
      <w:pPr>
        <w:tabs>
          <w:tab w:val="left" w:pos="720"/>
        </w:tabs>
        <w:spacing w:line="360" w:lineRule="auto"/>
        <w:ind w:firstLine="709"/>
        <w:jc w:val="both"/>
        <w:rPr>
          <w:sz w:val="28"/>
          <w:szCs w:val="28"/>
        </w:rPr>
      </w:pPr>
      <w:r w:rsidRPr="00025B3C">
        <w:rPr>
          <w:sz w:val="28"/>
          <w:szCs w:val="28"/>
          <w:lang w:val="en-US"/>
        </w:rPr>
        <w:t>S</w:t>
      </w:r>
      <w:r w:rsidRPr="00025B3C">
        <w:rPr>
          <w:sz w:val="28"/>
          <w:szCs w:val="28"/>
          <w:vertAlign w:val="subscript"/>
          <w:lang w:val="en-US"/>
        </w:rPr>
        <w:t>m</w:t>
      </w:r>
      <w:r w:rsidRPr="00025B3C">
        <w:rPr>
          <w:sz w:val="28"/>
          <w:szCs w:val="28"/>
        </w:rPr>
        <w:t xml:space="preserve"> – торговая площадь;</w:t>
      </w:r>
    </w:p>
    <w:p w:rsidR="00C36535" w:rsidRPr="00025B3C" w:rsidRDefault="00C36535" w:rsidP="007753FD">
      <w:pPr>
        <w:tabs>
          <w:tab w:val="left" w:pos="720"/>
        </w:tabs>
        <w:spacing w:line="360" w:lineRule="auto"/>
        <w:ind w:firstLine="709"/>
        <w:jc w:val="both"/>
        <w:rPr>
          <w:sz w:val="28"/>
          <w:szCs w:val="28"/>
          <w:lang w:val="en-US"/>
        </w:rPr>
      </w:pPr>
      <w:r w:rsidRPr="00025B3C">
        <w:rPr>
          <w:sz w:val="28"/>
          <w:szCs w:val="28"/>
          <w:lang w:val="en-US"/>
        </w:rPr>
        <w:t>S</w:t>
      </w:r>
      <w:r w:rsidRPr="00025B3C">
        <w:rPr>
          <w:sz w:val="28"/>
          <w:szCs w:val="28"/>
          <w:vertAlign w:val="subscript"/>
          <w:lang w:val="en-US"/>
        </w:rPr>
        <w:t>o</w:t>
      </w:r>
      <w:r w:rsidRPr="00025B3C">
        <w:rPr>
          <w:sz w:val="28"/>
          <w:szCs w:val="28"/>
        </w:rPr>
        <w:t xml:space="preserve"> – общая площадь.</w:t>
      </w:r>
      <w:r w:rsidR="000E69A0" w:rsidRPr="00025B3C">
        <w:rPr>
          <w:sz w:val="28"/>
          <w:szCs w:val="28"/>
          <w:lang w:val="en-US"/>
        </w:rPr>
        <w:t>[</w:t>
      </w:r>
      <w:r w:rsidR="003C3F60" w:rsidRPr="00025B3C">
        <w:rPr>
          <w:sz w:val="28"/>
          <w:szCs w:val="28"/>
          <w:lang w:val="en-US"/>
        </w:rPr>
        <w:t>16</w:t>
      </w:r>
      <w:r w:rsidR="000E69A0" w:rsidRPr="00025B3C">
        <w:rPr>
          <w:sz w:val="28"/>
          <w:szCs w:val="28"/>
          <w:lang w:val="en-US"/>
        </w:rPr>
        <w:t>]</w:t>
      </w:r>
    </w:p>
    <w:p w:rsidR="00C36535" w:rsidRPr="00025B3C" w:rsidRDefault="00C36535" w:rsidP="007753FD">
      <w:pPr>
        <w:tabs>
          <w:tab w:val="left" w:pos="720"/>
        </w:tabs>
        <w:spacing w:line="360" w:lineRule="auto"/>
        <w:ind w:firstLine="709"/>
        <w:jc w:val="both"/>
        <w:rPr>
          <w:sz w:val="28"/>
          <w:szCs w:val="28"/>
        </w:rPr>
      </w:pPr>
      <w:r w:rsidRPr="00025B3C">
        <w:rPr>
          <w:sz w:val="28"/>
          <w:szCs w:val="28"/>
        </w:rPr>
        <w:t>Составление рекомендуемых и фактически достигнутых значений коэффициент установочной и демонстрационной площади позволяет оценить эффективность технологической планировки торгового зала магазина.</w:t>
      </w:r>
    </w:p>
    <w:p w:rsidR="00C36535" w:rsidRPr="00025B3C" w:rsidRDefault="00C36535" w:rsidP="007753FD">
      <w:pPr>
        <w:tabs>
          <w:tab w:val="left" w:pos="720"/>
        </w:tabs>
        <w:spacing w:line="360" w:lineRule="auto"/>
        <w:ind w:firstLine="709"/>
        <w:jc w:val="both"/>
        <w:rPr>
          <w:sz w:val="28"/>
          <w:szCs w:val="28"/>
        </w:rPr>
      </w:pPr>
      <w:r w:rsidRPr="00025B3C">
        <w:rPr>
          <w:sz w:val="28"/>
          <w:szCs w:val="28"/>
        </w:rPr>
        <w:t>Для наилучшего размещения товара и расширение торговой площади торгового зала целесообразно применять стеновое оборудование решётки, панели и витрины.</w:t>
      </w:r>
    </w:p>
    <w:p w:rsidR="00C36535" w:rsidRPr="00025B3C" w:rsidRDefault="00C36535" w:rsidP="007753FD">
      <w:pPr>
        <w:tabs>
          <w:tab w:val="left" w:pos="720"/>
        </w:tabs>
        <w:spacing w:line="360" w:lineRule="auto"/>
        <w:ind w:firstLine="709"/>
        <w:jc w:val="both"/>
        <w:rPr>
          <w:sz w:val="28"/>
          <w:szCs w:val="28"/>
        </w:rPr>
      </w:pPr>
      <w:r w:rsidRPr="00025B3C">
        <w:rPr>
          <w:sz w:val="28"/>
          <w:szCs w:val="28"/>
        </w:rPr>
        <w:t xml:space="preserve">Чтобы не снижать уровень ассортиментной группы </w:t>
      </w:r>
      <w:r w:rsidR="00EC1BE9" w:rsidRPr="00025B3C">
        <w:rPr>
          <w:sz w:val="28"/>
          <w:szCs w:val="28"/>
        </w:rPr>
        <w:t>контроль доступа предлагаю</w:t>
      </w:r>
      <w:r w:rsidRPr="00025B3C">
        <w:rPr>
          <w:sz w:val="28"/>
          <w:szCs w:val="28"/>
        </w:rPr>
        <w:t xml:space="preserve"> заключить договора с новыми поставщиками </w:t>
      </w:r>
      <w:r w:rsidR="00EC1BE9" w:rsidRPr="00025B3C">
        <w:rPr>
          <w:sz w:val="28"/>
          <w:szCs w:val="28"/>
        </w:rPr>
        <w:t>фурнитуры и техники «Альтоника» – российская компания, заменив дорогих поставщиков</w:t>
      </w:r>
      <w:r w:rsidRPr="00025B3C">
        <w:rPr>
          <w:sz w:val="28"/>
          <w:szCs w:val="28"/>
        </w:rPr>
        <w:t xml:space="preserve">. Сотрудничество с поставщиком </w:t>
      </w:r>
      <w:r w:rsidR="00EC1BE9" w:rsidRPr="00025B3C">
        <w:rPr>
          <w:sz w:val="28"/>
          <w:szCs w:val="28"/>
        </w:rPr>
        <w:t>фурнитуры и техники</w:t>
      </w:r>
      <w:r w:rsidRPr="00025B3C">
        <w:rPr>
          <w:sz w:val="28"/>
          <w:szCs w:val="28"/>
        </w:rPr>
        <w:t xml:space="preserve"> «</w:t>
      </w:r>
      <w:r w:rsidR="00EC1BE9" w:rsidRPr="00025B3C">
        <w:rPr>
          <w:sz w:val="28"/>
          <w:szCs w:val="28"/>
        </w:rPr>
        <w:t>Вэрс</w:t>
      </w:r>
      <w:r w:rsidRPr="00025B3C">
        <w:rPr>
          <w:sz w:val="28"/>
          <w:szCs w:val="28"/>
        </w:rPr>
        <w:t>» приводит к сни</w:t>
      </w:r>
      <w:r w:rsidR="00EC1BE9" w:rsidRPr="00025B3C">
        <w:rPr>
          <w:sz w:val="28"/>
          <w:szCs w:val="28"/>
        </w:rPr>
        <w:t>жению спроса у покупателей, из-</w:t>
      </w:r>
      <w:r w:rsidRPr="00025B3C">
        <w:rPr>
          <w:sz w:val="28"/>
          <w:szCs w:val="28"/>
        </w:rPr>
        <w:t xml:space="preserve">за </w:t>
      </w:r>
      <w:r w:rsidR="00EC1BE9" w:rsidRPr="00025B3C">
        <w:rPr>
          <w:sz w:val="28"/>
          <w:szCs w:val="28"/>
        </w:rPr>
        <w:t>дороговизны</w:t>
      </w:r>
      <w:r w:rsidRPr="00025B3C">
        <w:rPr>
          <w:sz w:val="28"/>
          <w:szCs w:val="28"/>
        </w:rPr>
        <w:t xml:space="preserve"> моделей, что нежелательно, потому что этот товар находится в стадии зрелости и приносит организации хорошую прибыль.</w:t>
      </w:r>
    </w:p>
    <w:p w:rsidR="009D3E0E" w:rsidRPr="00025B3C" w:rsidRDefault="009D3E0E" w:rsidP="007753FD">
      <w:pPr>
        <w:tabs>
          <w:tab w:val="left" w:pos="720"/>
        </w:tabs>
        <w:spacing w:line="360" w:lineRule="auto"/>
        <w:ind w:firstLine="709"/>
        <w:jc w:val="both"/>
        <w:outlineLvl w:val="1"/>
        <w:rPr>
          <w:sz w:val="28"/>
          <w:szCs w:val="28"/>
        </w:rPr>
      </w:pPr>
      <w:bookmarkStart w:id="16" w:name="_Toc248255773"/>
    </w:p>
    <w:p w:rsidR="00A712F1" w:rsidRPr="00025B3C" w:rsidRDefault="00A712F1" w:rsidP="007753FD">
      <w:pPr>
        <w:tabs>
          <w:tab w:val="left" w:pos="720"/>
        </w:tabs>
        <w:spacing w:line="360" w:lineRule="auto"/>
        <w:ind w:firstLine="709"/>
        <w:jc w:val="both"/>
        <w:outlineLvl w:val="1"/>
        <w:rPr>
          <w:b/>
          <w:bCs/>
          <w:sz w:val="28"/>
          <w:szCs w:val="28"/>
        </w:rPr>
      </w:pPr>
      <w:r w:rsidRPr="00025B3C">
        <w:rPr>
          <w:b/>
          <w:bCs/>
          <w:sz w:val="28"/>
          <w:szCs w:val="28"/>
        </w:rPr>
        <w:t>3.2 Расчет обновляемости товара в магазине «Востокспецсистема-ТД»</w:t>
      </w:r>
      <w:bookmarkEnd w:id="16"/>
    </w:p>
    <w:p w:rsidR="009D3E0E" w:rsidRPr="00025B3C" w:rsidRDefault="009D3E0E" w:rsidP="007753FD">
      <w:pPr>
        <w:tabs>
          <w:tab w:val="left" w:pos="720"/>
        </w:tabs>
        <w:spacing w:line="360" w:lineRule="auto"/>
        <w:ind w:firstLine="709"/>
        <w:jc w:val="both"/>
        <w:rPr>
          <w:sz w:val="28"/>
          <w:szCs w:val="28"/>
        </w:rPr>
      </w:pPr>
    </w:p>
    <w:p w:rsidR="00C36535" w:rsidRPr="00025B3C" w:rsidRDefault="00C36535" w:rsidP="007753FD">
      <w:pPr>
        <w:tabs>
          <w:tab w:val="left" w:pos="720"/>
        </w:tabs>
        <w:spacing w:line="360" w:lineRule="auto"/>
        <w:ind w:firstLine="709"/>
        <w:jc w:val="both"/>
        <w:rPr>
          <w:sz w:val="28"/>
          <w:szCs w:val="28"/>
        </w:rPr>
      </w:pPr>
      <w:r w:rsidRPr="00025B3C">
        <w:rPr>
          <w:sz w:val="28"/>
          <w:szCs w:val="28"/>
        </w:rPr>
        <w:t>Обновляемость ассортимента в магазине «</w:t>
      </w:r>
      <w:r w:rsidR="00EC1BE9" w:rsidRPr="00025B3C">
        <w:rPr>
          <w:sz w:val="28"/>
          <w:szCs w:val="28"/>
        </w:rPr>
        <w:t>Востокспецсистема-ТД</w:t>
      </w:r>
      <w:r w:rsidRPr="00025B3C">
        <w:rPr>
          <w:sz w:val="28"/>
          <w:szCs w:val="28"/>
        </w:rPr>
        <w:t>» бывает кажд</w:t>
      </w:r>
      <w:r w:rsidR="00EC1BE9" w:rsidRPr="00025B3C">
        <w:rPr>
          <w:sz w:val="28"/>
          <w:szCs w:val="28"/>
        </w:rPr>
        <w:t>ые</w:t>
      </w:r>
      <w:r w:rsidRPr="00025B3C">
        <w:rPr>
          <w:sz w:val="28"/>
          <w:szCs w:val="28"/>
        </w:rPr>
        <w:t xml:space="preserve"> </w:t>
      </w:r>
      <w:r w:rsidR="00EC1BE9" w:rsidRPr="00025B3C">
        <w:rPr>
          <w:sz w:val="28"/>
          <w:szCs w:val="28"/>
        </w:rPr>
        <w:t>два месяца</w:t>
      </w:r>
      <w:r w:rsidRPr="00025B3C">
        <w:rPr>
          <w:sz w:val="28"/>
          <w:szCs w:val="28"/>
        </w:rPr>
        <w:t xml:space="preserve">. </w:t>
      </w:r>
      <w:r w:rsidR="00EC1BE9" w:rsidRPr="00025B3C">
        <w:rPr>
          <w:sz w:val="28"/>
          <w:szCs w:val="28"/>
        </w:rPr>
        <w:t>Сети связи, кабельные системы</w:t>
      </w:r>
      <w:r w:rsidR="00F52B61" w:rsidRPr="00025B3C">
        <w:rPr>
          <w:sz w:val="28"/>
          <w:szCs w:val="28"/>
        </w:rPr>
        <w:t>, пожарная автоматика, технические средства охраны</w:t>
      </w:r>
      <w:r w:rsidRPr="00025B3C">
        <w:rPr>
          <w:sz w:val="28"/>
          <w:szCs w:val="28"/>
        </w:rPr>
        <w:t xml:space="preserve"> находятся в стадии зрелости поэтому новинки появляются еже</w:t>
      </w:r>
      <w:r w:rsidR="00F52B61" w:rsidRPr="00025B3C">
        <w:rPr>
          <w:sz w:val="28"/>
          <w:szCs w:val="28"/>
        </w:rPr>
        <w:t>месячно</w:t>
      </w:r>
      <w:r w:rsidRPr="00025B3C">
        <w:rPr>
          <w:sz w:val="28"/>
          <w:szCs w:val="28"/>
        </w:rPr>
        <w:t>.</w:t>
      </w:r>
    </w:p>
    <w:p w:rsidR="00C36535" w:rsidRPr="00025B3C" w:rsidRDefault="00C36535" w:rsidP="007753FD">
      <w:pPr>
        <w:tabs>
          <w:tab w:val="left" w:pos="720"/>
        </w:tabs>
        <w:spacing w:line="360" w:lineRule="auto"/>
        <w:ind w:firstLine="709"/>
        <w:jc w:val="both"/>
        <w:rPr>
          <w:sz w:val="28"/>
          <w:szCs w:val="28"/>
        </w:rPr>
      </w:pPr>
      <w:r w:rsidRPr="00025B3C">
        <w:rPr>
          <w:sz w:val="28"/>
          <w:szCs w:val="28"/>
        </w:rPr>
        <w:t>Коэффициент обновляемости (новизны) за год можно рассчитать по формуле;</w:t>
      </w:r>
    </w:p>
    <w:p w:rsidR="009D3E0E" w:rsidRPr="00025B3C" w:rsidRDefault="009D3E0E" w:rsidP="007753FD">
      <w:pPr>
        <w:tabs>
          <w:tab w:val="left" w:pos="720"/>
        </w:tabs>
        <w:spacing w:line="360" w:lineRule="auto"/>
        <w:ind w:firstLine="709"/>
        <w:jc w:val="both"/>
        <w:rPr>
          <w:sz w:val="28"/>
          <w:szCs w:val="28"/>
        </w:rPr>
      </w:pPr>
    </w:p>
    <w:p w:rsidR="006728BC" w:rsidRPr="00025B3C" w:rsidRDefault="006728BC" w:rsidP="007753FD">
      <w:pPr>
        <w:tabs>
          <w:tab w:val="left" w:pos="720"/>
        </w:tabs>
        <w:spacing w:line="360" w:lineRule="auto"/>
        <w:ind w:firstLine="709"/>
        <w:jc w:val="both"/>
        <w:rPr>
          <w:sz w:val="28"/>
          <w:szCs w:val="28"/>
        </w:rPr>
      </w:pPr>
      <w:r w:rsidRPr="00025B3C">
        <w:rPr>
          <w:sz w:val="28"/>
          <w:szCs w:val="28"/>
        </w:rPr>
        <w:t>К</w:t>
      </w:r>
      <w:r w:rsidRPr="00025B3C">
        <w:rPr>
          <w:sz w:val="28"/>
          <w:szCs w:val="28"/>
          <w:vertAlign w:val="subscript"/>
        </w:rPr>
        <w:t>н</w:t>
      </w:r>
      <w:r w:rsidRPr="00025B3C">
        <w:rPr>
          <w:sz w:val="28"/>
          <w:szCs w:val="28"/>
        </w:rPr>
        <w:t>= Н / Ш</w:t>
      </w:r>
      <w:r w:rsidRPr="00025B3C">
        <w:rPr>
          <w:sz w:val="28"/>
          <w:szCs w:val="28"/>
          <w:vertAlign w:val="subscript"/>
        </w:rPr>
        <w:t>д</w:t>
      </w:r>
      <w:r w:rsidRPr="00025B3C">
        <w:rPr>
          <w:sz w:val="28"/>
          <w:szCs w:val="28"/>
        </w:rPr>
        <w:t>×100%</w:t>
      </w:r>
    </w:p>
    <w:p w:rsidR="009D3E0E" w:rsidRPr="00025B3C" w:rsidRDefault="009D3E0E" w:rsidP="007753FD">
      <w:pPr>
        <w:tabs>
          <w:tab w:val="left" w:pos="720"/>
        </w:tabs>
        <w:spacing w:line="360" w:lineRule="auto"/>
        <w:ind w:firstLine="709"/>
        <w:jc w:val="both"/>
        <w:rPr>
          <w:sz w:val="28"/>
          <w:szCs w:val="28"/>
        </w:rPr>
      </w:pPr>
    </w:p>
    <w:p w:rsidR="00C36535" w:rsidRPr="00025B3C" w:rsidRDefault="00C36535" w:rsidP="007753FD">
      <w:pPr>
        <w:tabs>
          <w:tab w:val="left" w:pos="720"/>
        </w:tabs>
        <w:spacing w:line="360" w:lineRule="auto"/>
        <w:ind w:firstLine="709"/>
        <w:jc w:val="both"/>
        <w:rPr>
          <w:sz w:val="28"/>
          <w:szCs w:val="28"/>
        </w:rPr>
      </w:pPr>
      <w:r w:rsidRPr="00025B3C">
        <w:rPr>
          <w:sz w:val="28"/>
          <w:szCs w:val="28"/>
        </w:rPr>
        <w:t>где К</w:t>
      </w:r>
      <w:r w:rsidRPr="00025B3C">
        <w:rPr>
          <w:sz w:val="28"/>
          <w:szCs w:val="28"/>
          <w:vertAlign w:val="subscript"/>
        </w:rPr>
        <w:t>н</w:t>
      </w:r>
      <w:r w:rsidRPr="00025B3C">
        <w:rPr>
          <w:sz w:val="28"/>
          <w:szCs w:val="28"/>
        </w:rPr>
        <w:t xml:space="preserve"> – коэффициент новизны;</w:t>
      </w:r>
    </w:p>
    <w:p w:rsidR="00C36535" w:rsidRPr="00025B3C" w:rsidRDefault="00C36535" w:rsidP="007753FD">
      <w:pPr>
        <w:tabs>
          <w:tab w:val="left" w:pos="720"/>
        </w:tabs>
        <w:spacing w:line="360" w:lineRule="auto"/>
        <w:ind w:firstLine="709"/>
        <w:jc w:val="both"/>
        <w:rPr>
          <w:sz w:val="28"/>
          <w:szCs w:val="28"/>
        </w:rPr>
      </w:pPr>
      <w:r w:rsidRPr="00025B3C">
        <w:rPr>
          <w:sz w:val="28"/>
          <w:szCs w:val="28"/>
        </w:rPr>
        <w:t>Н – новизна;</w:t>
      </w:r>
    </w:p>
    <w:p w:rsidR="00C36535" w:rsidRPr="00025B3C" w:rsidRDefault="00C36535" w:rsidP="007753FD">
      <w:pPr>
        <w:tabs>
          <w:tab w:val="left" w:pos="720"/>
        </w:tabs>
        <w:spacing w:line="360" w:lineRule="auto"/>
        <w:ind w:firstLine="709"/>
        <w:jc w:val="both"/>
        <w:rPr>
          <w:sz w:val="28"/>
          <w:szCs w:val="28"/>
          <w:lang w:val="en-US"/>
        </w:rPr>
      </w:pPr>
      <w:r w:rsidRPr="00025B3C">
        <w:rPr>
          <w:sz w:val="28"/>
          <w:szCs w:val="28"/>
        </w:rPr>
        <w:t>Ш</w:t>
      </w:r>
      <w:r w:rsidRPr="00025B3C">
        <w:rPr>
          <w:sz w:val="28"/>
          <w:szCs w:val="28"/>
          <w:vertAlign w:val="subscript"/>
        </w:rPr>
        <w:t>д</w:t>
      </w:r>
      <w:r w:rsidRPr="00025B3C">
        <w:rPr>
          <w:sz w:val="28"/>
          <w:szCs w:val="28"/>
        </w:rPr>
        <w:t xml:space="preserve"> – широта действительная.</w:t>
      </w:r>
      <w:r w:rsidR="000E69A0" w:rsidRPr="00025B3C">
        <w:rPr>
          <w:sz w:val="28"/>
          <w:szCs w:val="28"/>
          <w:lang w:val="en-US"/>
        </w:rPr>
        <w:t>[</w:t>
      </w:r>
      <w:r w:rsidR="003C3F60" w:rsidRPr="00025B3C">
        <w:rPr>
          <w:sz w:val="28"/>
          <w:szCs w:val="28"/>
          <w:lang w:val="en-US"/>
        </w:rPr>
        <w:t>20</w:t>
      </w:r>
      <w:r w:rsidR="000E69A0" w:rsidRPr="00025B3C">
        <w:rPr>
          <w:sz w:val="28"/>
          <w:szCs w:val="28"/>
          <w:lang w:val="en-US"/>
        </w:rPr>
        <w:t>]</w:t>
      </w:r>
    </w:p>
    <w:p w:rsidR="009D3E0E" w:rsidRPr="00025B3C" w:rsidRDefault="00C36535" w:rsidP="009D3E0E">
      <w:pPr>
        <w:tabs>
          <w:tab w:val="left" w:pos="720"/>
        </w:tabs>
        <w:spacing w:line="360" w:lineRule="auto"/>
        <w:ind w:firstLine="709"/>
        <w:jc w:val="both"/>
        <w:rPr>
          <w:sz w:val="28"/>
          <w:szCs w:val="28"/>
        </w:rPr>
      </w:pPr>
      <w:r w:rsidRPr="00025B3C">
        <w:rPr>
          <w:sz w:val="28"/>
          <w:szCs w:val="28"/>
        </w:rPr>
        <w:t xml:space="preserve">Расчет можно произвести по группам товара представленных в таблице </w:t>
      </w:r>
      <w:r w:rsidR="00F52B61" w:rsidRPr="00025B3C">
        <w:rPr>
          <w:sz w:val="28"/>
          <w:szCs w:val="28"/>
        </w:rPr>
        <w:t>3.3</w:t>
      </w:r>
      <w:r w:rsidRPr="00025B3C">
        <w:rPr>
          <w:sz w:val="28"/>
          <w:szCs w:val="28"/>
        </w:rPr>
        <w:t>.</w:t>
      </w:r>
    </w:p>
    <w:p w:rsidR="00C36535" w:rsidRPr="00025B3C" w:rsidRDefault="009D3E0E" w:rsidP="009D3E0E">
      <w:pPr>
        <w:spacing w:line="360" w:lineRule="auto"/>
        <w:ind w:firstLine="720"/>
        <w:jc w:val="both"/>
        <w:rPr>
          <w:sz w:val="28"/>
          <w:szCs w:val="28"/>
        </w:rPr>
      </w:pPr>
      <w:r w:rsidRPr="00025B3C">
        <w:rPr>
          <w:sz w:val="28"/>
          <w:szCs w:val="28"/>
        </w:rPr>
        <w:br w:type="page"/>
      </w:r>
      <w:r w:rsidR="00C36535" w:rsidRPr="00025B3C">
        <w:rPr>
          <w:sz w:val="28"/>
          <w:szCs w:val="28"/>
        </w:rPr>
        <w:t xml:space="preserve">Таблица </w:t>
      </w:r>
      <w:r w:rsidR="0002534A" w:rsidRPr="00025B3C">
        <w:rPr>
          <w:sz w:val="28"/>
          <w:szCs w:val="28"/>
        </w:rPr>
        <w:t>3.3</w:t>
      </w:r>
      <w:r w:rsidRPr="00025B3C">
        <w:rPr>
          <w:sz w:val="28"/>
          <w:szCs w:val="28"/>
        </w:rPr>
        <w:t xml:space="preserve"> - </w:t>
      </w:r>
      <w:r w:rsidR="00C36535" w:rsidRPr="00025B3C">
        <w:rPr>
          <w:sz w:val="28"/>
          <w:szCs w:val="28"/>
        </w:rPr>
        <w:t>Обновляемость ассортимента магазина «</w:t>
      </w:r>
      <w:r w:rsidR="0002534A" w:rsidRPr="00025B3C">
        <w:rPr>
          <w:sz w:val="28"/>
          <w:szCs w:val="28"/>
        </w:rPr>
        <w:t>Востокспецсистема-ТД</w:t>
      </w:r>
      <w:r w:rsidRPr="00025B3C">
        <w:rPr>
          <w:sz w:val="28"/>
          <w:szCs w:val="28"/>
        </w:rPr>
        <w:t>»</w:t>
      </w:r>
    </w:p>
    <w:tbl>
      <w:tblPr>
        <w:tblW w:w="7079" w:type="dxa"/>
        <w:jc w:val="center"/>
        <w:tblLook w:val="00A0" w:firstRow="1" w:lastRow="0" w:firstColumn="1" w:lastColumn="0" w:noHBand="0" w:noVBand="0"/>
      </w:tblPr>
      <w:tblGrid>
        <w:gridCol w:w="1135"/>
        <w:gridCol w:w="1871"/>
        <w:gridCol w:w="2171"/>
        <w:gridCol w:w="1902"/>
      </w:tblGrid>
      <w:tr w:rsidR="0002534A" w:rsidRPr="00025B3C">
        <w:trPr>
          <w:trHeight w:val="1020"/>
          <w:jc w:val="center"/>
        </w:trPr>
        <w:tc>
          <w:tcPr>
            <w:tcW w:w="1135" w:type="dxa"/>
            <w:tcBorders>
              <w:top w:val="single" w:sz="4" w:space="0" w:color="auto"/>
              <w:left w:val="single" w:sz="4" w:space="0" w:color="auto"/>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Группа</w:t>
            </w:r>
          </w:p>
        </w:tc>
        <w:tc>
          <w:tcPr>
            <w:tcW w:w="1871" w:type="dxa"/>
            <w:tcBorders>
              <w:top w:val="single" w:sz="4" w:space="0" w:color="auto"/>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Новизна ассортимента за год, в штуках</w:t>
            </w:r>
          </w:p>
        </w:tc>
        <w:tc>
          <w:tcPr>
            <w:tcW w:w="2171" w:type="dxa"/>
            <w:tcBorders>
              <w:top w:val="single" w:sz="4" w:space="0" w:color="auto"/>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Широта действительная, в штуках</w:t>
            </w:r>
          </w:p>
        </w:tc>
        <w:tc>
          <w:tcPr>
            <w:tcW w:w="1902" w:type="dxa"/>
            <w:tcBorders>
              <w:top w:val="single" w:sz="4" w:space="0" w:color="auto"/>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Коэффициент новизны</w:t>
            </w:r>
          </w:p>
        </w:tc>
      </w:tr>
      <w:tr w:rsidR="0002534A" w:rsidRPr="00025B3C">
        <w:trPr>
          <w:trHeight w:val="249"/>
          <w:jc w:val="center"/>
        </w:trPr>
        <w:tc>
          <w:tcPr>
            <w:tcW w:w="1135" w:type="dxa"/>
            <w:tcBorders>
              <w:top w:val="nil"/>
              <w:left w:val="single" w:sz="4" w:space="0" w:color="auto"/>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1</w:t>
            </w:r>
          </w:p>
        </w:tc>
        <w:tc>
          <w:tcPr>
            <w:tcW w:w="18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328</w:t>
            </w:r>
          </w:p>
        </w:tc>
        <w:tc>
          <w:tcPr>
            <w:tcW w:w="21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1547</w:t>
            </w:r>
          </w:p>
        </w:tc>
        <w:tc>
          <w:tcPr>
            <w:tcW w:w="1902" w:type="dxa"/>
            <w:tcBorders>
              <w:top w:val="nil"/>
              <w:left w:val="nil"/>
              <w:bottom w:val="single" w:sz="4" w:space="0" w:color="auto"/>
              <w:right w:val="single" w:sz="4" w:space="0" w:color="auto"/>
            </w:tcBorders>
            <w:noWrap/>
            <w:vAlign w:val="bottom"/>
          </w:tcPr>
          <w:p w:rsidR="0002534A" w:rsidRPr="00025B3C" w:rsidRDefault="0002534A" w:rsidP="009D3E0E">
            <w:pPr>
              <w:spacing w:line="360" w:lineRule="auto"/>
              <w:jc w:val="both"/>
              <w:rPr>
                <w:sz w:val="20"/>
                <w:szCs w:val="20"/>
              </w:rPr>
            </w:pPr>
            <w:r w:rsidRPr="00025B3C">
              <w:rPr>
                <w:sz w:val="20"/>
                <w:szCs w:val="20"/>
              </w:rPr>
              <w:t>0,21</w:t>
            </w:r>
          </w:p>
        </w:tc>
      </w:tr>
      <w:tr w:rsidR="0002534A" w:rsidRPr="00025B3C">
        <w:trPr>
          <w:trHeight w:val="249"/>
          <w:jc w:val="center"/>
        </w:trPr>
        <w:tc>
          <w:tcPr>
            <w:tcW w:w="1135" w:type="dxa"/>
            <w:tcBorders>
              <w:top w:val="nil"/>
              <w:left w:val="single" w:sz="4" w:space="0" w:color="auto"/>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2</w:t>
            </w:r>
          </w:p>
        </w:tc>
        <w:tc>
          <w:tcPr>
            <w:tcW w:w="18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1259</w:t>
            </w:r>
          </w:p>
        </w:tc>
        <w:tc>
          <w:tcPr>
            <w:tcW w:w="21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1854</w:t>
            </w:r>
          </w:p>
        </w:tc>
        <w:tc>
          <w:tcPr>
            <w:tcW w:w="1902" w:type="dxa"/>
            <w:tcBorders>
              <w:top w:val="nil"/>
              <w:left w:val="nil"/>
              <w:bottom w:val="single" w:sz="4" w:space="0" w:color="auto"/>
              <w:right w:val="single" w:sz="4" w:space="0" w:color="auto"/>
            </w:tcBorders>
            <w:noWrap/>
            <w:vAlign w:val="bottom"/>
          </w:tcPr>
          <w:p w:rsidR="0002534A" w:rsidRPr="00025B3C" w:rsidRDefault="0002534A" w:rsidP="009D3E0E">
            <w:pPr>
              <w:spacing w:line="360" w:lineRule="auto"/>
              <w:jc w:val="both"/>
              <w:rPr>
                <w:sz w:val="20"/>
                <w:szCs w:val="20"/>
              </w:rPr>
            </w:pPr>
            <w:r w:rsidRPr="00025B3C">
              <w:rPr>
                <w:sz w:val="20"/>
                <w:szCs w:val="20"/>
              </w:rPr>
              <w:t>0,68</w:t>
            </w:r>
          </w:p>
        </w:tc>
      </w:tr>
      <w:tr w:rsidR="0002534A" w:rsidRPr="00025B3C">
        <w:trPr>
          <w:trHeight w:val="249"/>
          <w:jc w:val="center"/>
        </w:trPr>
        <w:tc>
          <w:tcPr>
            <w:tcW w:w="1135" w:type="dxa"/>
            <w:tcBorders>
              <w:top w:val="nil"/>
              <w:left w:val="single" w:sz="4" w:space="0" w:color="auto"/>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3</w:t>
            </w:r>
          </w:p>
        </w:tc>
        <w:tc>
          <w:tcPr>
            <w:tcW w:w="18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287</w:t>
            </w:r>
          </w:p>
        </w:tc>
        <w:tc>
          <w:tcPr>
            <w:tcW w:w="21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5214</w:t>
            </w:r>
          </w:p>
        </w:tc>
        <w:tc>
          <w:tcPr>
            <w:tcW w:w="1902" w:type="dxa"/>
            <w:tcBorders>
              <w:top w:val="nil"/>
              <w:left w:val="nil"/>
              <w:bottom w:val="single" w:sz="4" w:space="0" w:color="auto"/>
              <w:right w:val="single" w:sz="4" w:space="0" w:color="auto"/>
            </w:tcBorders>
            <w:noWrap/>
            <w:vAlign w:val="bottom"/>
          </w:tcPr>
          <w:p w:rsidR="0002534A" w:rsidRPr="00025B3C" w:rsidRDefault="0002534A" w:rsidP="009D3E0E">
            <w:pPr>
              <w:spacing w:line="360" w:lineRule="auto"/>
              <w:jc w:val="both"/>
              <w:rPr>
                <w:sz w:val="20"/>
                <w:szCs w:val="20"/>
              </w:rPr>
            </w:pPr>
            <w:r w:rsidRPr="00025B3C">
              <w:rPr>
                <w:sz w:val="20"/>
                <w:szCs w:val="20"/>
              </w:rPr>
              <w:t>0,06</w:t>
            </w:r>
          </w:p>
        </w:tc>
      </w:tr>
      <w:tr w:rsidR="0002534A" w:rsidRPr="00025B3C">
        <w:trPr>
          <w:trHeight w:val="237"/>
          <w:jc w:val="center"/>
        </w:trPr>
        <w:tc>
          <w:tcPr>
            <w:tcW w:w="1135" w:type="dxa"/>
            <w:tcBorders>
              <w:top w:val="nil"/>
              <w:left w:val="single" w:sz="4" w:space="0" w:color="auto"/>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4</w:t>
            </w:r>
          </w:p>
        </w:tc>
        <w:tc>
          <w:tcPr>
            <w:tcW w:w="18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547</w:t>
            </w:r>
          </w:p>
        </w:tc>
        <w:tc>
          <w:tcPr>
            <w:tcW w:w="2171" w:type="dxa"/>
            <w:tcBorders>
              <w:top w:val="nil"/>
              <w:left w:val="nil"/>
              <w:bottom w:val="single" w:sz="4" w:space="0" w:color="auto"/>
              <w:right w:val="single" w:sz="4" w:space="0" w:color="auto"/>
            </w:tcBorders>
          </w:tcPr>
          <w:p w:rsidR="0002534A" w:rsidRPr="00025B3C" w:rsidRDefault="0002534A" w:rsidP="009D3E0E">
            <w:pPr>
              <w:spacing w:line="360" w:lineRule="auto"/>
              <w:jc w:val="both"/>
              <w:rPr>
                <w:sz w:val="20"/>
                <w:szCs w:val="20"/>
              </w:rPr>
            </w:pPr>
            <w:r w:rsidRPr="00025B3C">
              <w:rPr>
                <w:sz w:val="20"/>
                <w:szCs w:val="20"/>
              </w:rPr>
              <w:t>853</w:t>
            </w:r>
          </w:p>
        </w:tc>
        <w:tc>
          <w:tcPr>
            <w:tcW w:w="1902" w:type="dxa"/>
            <w:tcBorders>
              <w:top w:val="nil"/>
              <w:left w:val="nil"/>
              <w:bottom w:val="single" w:sz="4" w:space="0" w:color="auto"/>
              <w:right w:val="single" w:sz="4" w:space="0" w:color="auto"/>
            </w:tcBorders>
            <w:noWrap/>
            <w:vAlign w:val="bottom"/>
          </w:tcPr>
          <w:p w:rsidR="0002534A" w:rsidRPr="00025B3C" w:rsidRDefault="0002534A" w:rsidP="009D3E0E">
            <w:pPr>
              <w:spacing w:line="360" w:lineRule="auto"/>
              <w:jc w:val="both"/>
              <w:rPr>
                <w:sz w:val="20"/>
                <w:szCs w:val="20"/>
              </w:rPr>
            </w:pPr>
            <w:r w:rsidRPr="00025B3C">
              <w:rPr>
                <w:sz w:val="20"/>
                <w:szCs w:val="20"/>
              </w:rPr>
              <w:t>0,64</w:t>
            </w:r>
          </w:p>
        </w:tc>
      </w:tr>
    </w:tbl>
    <w:p w:rsidR="0002534A" w:rsidRPr="00025B3C" w:rsidRDefault="0002534A" w:rsidP="007753FD">
      <w:pPr>
        <w:tabs>
          <w:tab w:val="left" w:pos="720"/>
        </w:tabs>
        <w:spacing w:line="360" w:lineRule="auto"/>
        <w:ind w:firstLine="709"/>
        <w:jc w:val="both"/>
        <w:rPr>
          <w:sz w:val="28"/>
          <w:szCs w:val="28"/>
        </w:rPr>
      </w:pPr>
    </w:p>
    <w:p w:rsidR="009D3E0E" w:rsidRPr="00025B3C" w:rsidRDefault="00C36535" w:rsidP="007753FD">
      <w:pPr>
        <w:tabs>
          <w:tab w:val="left" w:pos="720"/>
        </w:tabs>
        <w:spacing w:line="360" w:lineRule="auto"/>
        <w:ind w:firstLine="709"/>
        <w:jc w:val="both"/>
        <w:rPr>
          <w:sz w:val="28"/>
          <w:szCs w:val="28"/>
        </w:rPr>
      </w:pPr>
      <w:r w:rsidRPr="00025B3C">
        <w:rPr>
          <w:sz w:val="28"/>
          <w:szCs w:val="28"/>
        </w:rPr>
        <w:t>В период сезонности товара той или иной группы предлагается не ходовой товар убирать на хранение, тем самым освобождать площади для сезонного товара. Ассортимент, который устаревает – продавать со скидками в 30%, что может ускорить реализацию товара.</w:t>
      </w:r>
    </w:p>
    <w:p w:rsidR="00774622" w:rsidRPr="00025B3C" w:rsidRDefault="009D3E0E" w:rsidP="009D3E0E">
      <w:pPr>
        <w:tabs>
          <w:tab w:val="left" w:pos="720"/>
        </w:tabs>
        <w:spacing w:line="360" w:lineRule="auto"/>
        <w:ind w:firstLine="709"/>
        <w:jc w:val="both"/>
        <w:rPr>
          <w:b/>
          <w:bCs/>
          <w:caps/>
          <w:sz w:val="28"/>
          <w:szCs w:val="28"/>
        </w:rPr>
      </w:pPr>
      <w:r w:rsidRPr="00025B3C">
        <w:rPr>
          <w:sz w:val="28"/>
          <w:szCs w:val="28"/>
        </w:rPr>
        <w:br w:type="page"/>
      </w:r>
      <w:bookmarkStart w:id="17" w:name="_Toc247989521"/>
      <w:bookmarkStart w:id="18" w:name="_Toc248255774"/>
      <w:bookmarkEnd w:id="15"/>
      <w:r w:rsidR="00774622" w:rsidRPr="00025B3C">
        <w:rPr>
          <w:b/>
          <w:bCs/>
          <w:caps/>
          <w:sz w:val="28"/>
          <w:szCs w:val="28"/>
        </w:rPr>
        <w:t>Заключение</w:t>
      </w:r>
      <w:bookmarkEnd w:id="17"/>
      <w:bookmarkEnd w:id="18"/>
    </w:p>
    <w:p w:rsidR="009D3E0E" w:rsidRPr="00025B3C" w:rsidRDefault="009D3E0E" w:rsidP="007753FD">
      <w:pPr>
        <w:spacing w:line="360" w:lineRule="auto"/>
        <w:ind w:firstLine="709"/>
        <w:jc w:val="both"/>
        <w:rPr>
          <w:sz w:val="28"/>
          <w:szCs w:val="28"/>
        </w:rPr>
      </w:pPr>
    </w:p>
    <w:p w:rsidR="000075B7" w:rsidRPr="00025B3C" w:rsidRDefault="000075B7" w:rsidP="007753FD">
      <w:pPr>
        <w:spacing w:line="360" w:lineRule="auto"/>
        <w:ind w:firstLine="709"/>
        <w:jc w:val="both"/>
        <w:rPr>
          <w:sz w:val="28"/>
          <w:szCs w:val="28"/>
        </w:rPr>
      </w:pPr>
      <w:r w:rsidRPr="00025B3C">
        <w:rPr>
          <w:sz w:val="28"/>
          <w:szCs w:val="28"/>
        </w:rPr>
        <w:t xml:space="preserve">Таким образом, данное исследование подтвердило значимость разработки качественно сформированной ассортиментной политики за счет постоянного обновления ассортиментного ряда продукции, модификации оборудования, поиска новых целевых сегментов, грамотного позиционирования и квалифицированного персонала, обученного искусству общения с клиентом и искусству продаж. </w:t>
      </w:r>
      <w:bookmarkStart w:id="19" w:name="_Hlt71354432"/>
      <w:bookmarkEnd w:id="19"/>
      <w:r w:rsidRPr="00025B3C">
        <w:rPr>
          <w:sz w:val="28"/>
          <w:szCs w:val="28"/>
        </w:rPr>
        <w:t>Коммерческий успех компании зависит также от того, какой продукт она предлагает, какие услуги оказывает и насколько качественно все это делается. Оптимальный ассортимент компании должен содержать товары, находящиеся на разных стадиях жизненного цикла.</w:t>
      </w:r>
    </w:p>
    <w:p w:rsidR="000075B7" w:rsidRPr="00025B3C" w:rsidRDefault="000075B7" w:rsidP="007753FD">
      <w:pPr>
        <w:spacing w:line="360" w:lineRule="auto"/>
        <w:ind w:firstLine="709"/>
        <w:jc w:val="both"/>
        <w:rPr>
          <w:sz w:val="28"/>
          <w:szCs w:val="28"/>
        </w:rPr>
      </w:pPr>
      <w:r w:rsidRPr="00025B3C">
        <w:rPr>
          <w:sz w:val="28"/>
          <w:szCs w:val="28"/>
        </w:rPr>
        <w:t>Насыщенность рынка разнообразными установочными услугами, острая конкурентная борьба фирм за предпочтения потребителей, возможность предпринимателей самостоятельно определять цели, стратегии, управленческие структуры обусловили необходимость и возможность использования маркетинга в сфере пожарно-охранных систем. Маркетинг как активный процесс решает ряд задач, необходимых для четкого функционирования компании в условиях рыночной экономики. Это то, что более известно под понятием анализ рынка, постановка целей и задач, разработка стратегий, планирование деятельности и контроль.</w:t>
      </w:r>
    </w:p>
    <w:p w:rsidR="009D3E0E" w:rsidRPr="00025B3C" w:rsidRDefault="000075B7" w:rsidP="007753FD">
      <w:pPr>
        <w:pStyle w:val="ab"/>
        <w:spacing w:before="0" w:beforeAutospacing="0" w:after="0" w:afterAutospacing="0" w:line="360" w:lineRule="auto"/>
        <w:ind w:firstLine="709"/>
        <w:jc w:val="both"/>
        <w:rPr>
          <w:sz w:val="28"/>
          <w:szCs w:val="28"/>
        </w:rPr>
      </w:pPr>
      <w:r w:rsidRPr="00025B3C">
        <w:rPr>
          <w:sz w:val="28"/>
          <w:szCs w:val="28"/>
        </w:rPr>
        <w:t>Ассортиментная политика предполагает определенные целенаправленные действия товаропроизводителя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управления; поддержанию конкурентоспособности товаров на требуемом уровне; нахождению для товаров оптимальных товарных ниш (сегментов); разработке и осуществлению стратегии упаковки, маркировки, обслуживанию товаров. Хорошо продуманная ассортиментная политика не только позволяет оптимизировать процесс обновления товарного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w:t>
      </w:r>
    </w:p>
    <w:p w:rsidR="00774622" w:rsidRPr="00025B3C" w:rsidRDefault="009D3E0E" w:rsidP="009D3E0E">
      <w:pPr>
        <w:pStyle w:val="ab"/>
        <w:spacing w:before="0" w:beforeAutospacing="0" w:after="0" w:afterAutospacing="0" w:line="360" w:lineRule="auto"/>
        <w:ind w:firstLine="709"/>
        <w:jc w:val="both"/>
        <w:rPr>
          <w:b/>
          <w:bCs/>
          <w:caps/>
          <w:sz w:val="28"/>
          <w:szCs w:val="28"/>
        </w:rPr>
      </w:pPr>
      <w:r w:rsidRPr="00025B3C">
        <w:br w:type="page"/>
      </w:r>
      <w:bookmarkStart w:id="20" w:name="_Toc248255775"/>
      <w:r w:rsidR="00B82EA9" w:rsidRPr="00025B3C">
        <w:rPr>
          <w:b/>
          <w:bCs/>
          <w:caps/>
          <w:sz w:val="28"/>
          <w:szCs w:val="28"/>
        </w:rPr>
        <w:t>Список использованных источников и литературы</w:t>
      </w:r>
      <w:bookmarkEnd w:id="20"/>
    </w:p>
    <w:p w:rsidR="009D3E0E" w:rsidRPr="00025B3C" w:rsidRDefault="009D3E0E" w:rsidP="009D3E0E">
      <w:pPr>
        <w:pStyle w:val="ab"/>
        <w:spacing w:before="0" w:beforeAutospacing="0" w:after="0" w:afterAutospacing="0" w:line="360" w:lineRule="auto"/>
        <w:ind w:firstLine="709"/>
        <w:jc w:val="both"/>
        <w:rPr>
          <w:b/>
          <w:bCs/>
          <w:caps/>
          <w:sz w:val="28"/>
          <w:szCs w:val="28"/>
        </w:rPr>
      </w:pPr>
    </w:p>
    <w:p w:rsidR="00BA3FC1" w:rsidRPr="00025B3C" w:rsidRDefault="00381A03" w:rsidP="00153DCA">
      <w:pPr>
        <w:pStyle w:val="ac"/>
        <w:numPr>
          <w:ilvl w:val="0"/>
          <w:numId w:val="33"/>
        </w:numPr>
        <w:tabs>
          <w:tab w:val="left" w:pos="480"/>
        </w:tabs>
        <w:spacing w:line="360" w:lineRule="auto"/>
        <w:ind w:left="0" w:firstLine="0"/>
        <w:jc w:val="both"/>
        <w:rPr>
          <w:sz w:val="28"/>
          <w:szCs w:val="28"/>
        </w:rPr>
      </w:pPr>
      <w:r w:rsidRPr="00025B3C">
        <w:rPr>
          <w:sz w:val="28"/>
          <w:szCs w:val="28"/>
        </w:rPr>
        <w:t>Николаева</w:t>
      </w:r>
      <w:r w:rsidR="00153DCA" w:rsidRPr="00025B3C">
        <w:rPr>
          <w:sz w:val="28"/>
          <w:szCs w:val="28"/>
        </w:rPr>
        <w:t xml:space="preserve"> М.</w:t>
      </w:r>
      <w:r w:rsidR="00CC118D" w:rsidRPr="00025B3C">
        <w:rPr>
          <w:sz w:val="28"/>
          <w:szCs w:val="28"/>
        </w:rPr>
        <w:t xml:space="preserve">А. </w:t>
      </w:r>
      <w:r w:rsidRPr="00025B3C">
        <w:rPr>
          <w:sz w:val="28"/>
          <w:szCs w:val="28"/>
        </w:rPr>
        <w:t>Товаро</w:t>
      </w:r>
      <w:r w:rsidR="00CC118D" w:rsidRPr="00025B3C">
        <w:rPr>
          <w:sz w:val="28"/>
          <w:szCs w:val="28"/>
        </w:rPr>
        <w:t>ведение потребительских товаров [Текст]: тео</w:t>
      </w:r>
      <w:r w:rsidR="00153DCA" w:rsidRPr="00025B3C">
        <w:rPr>
          <w:sz w:val="28"/>
          <w:szCs w:val="28"/>
        </w:rPr>
        <w:t>ретические основы; Учебник / М.</w:t>
      </w:r>
      <w:r w:rsidR="00CC118D" w:rsidRPr="00025B3C">
        <w:rPr>
          <w:sz w:val="28"/>
          <w:szCs w:val="28"/>
        </w:rPr>
        <w:t>А. Николаева.</w:t>
      </w:r>
      <w:r w:rsidR="00387FBF" w:rsidRPr="00025B3C">
        <w:rPr>
          <w:sz w:val="28"/>
          <w:szCs w:val="28"/>
        </w:rPr>
        <w:t xml:space="preserve"> –</w:t>
      </w:r>
      <w:r w:rsidR="00CC118D" w:rsidRPr="00025B3C">
        <w:rPr>
          <w:sz w:val="28"/>
          <w:szCs w:val="28"/>
        </w:rPr>
        <w:t xml:space="preserve"> М</w:t>
      </w:r>
      <w:r w:rsidR="00387FBF" w:rsidRPr="00025B3C">
        <w:rPr>
          <w:sz w:val="28"/>
          <w:szCs w:val="28"/>
        </w:rPr>
        <w:t>.</w:t>
      </w:r>
      <w:r w:rsidR="00153DCA" w:rsidRPr="00025B3C">
        <w:rPr>
          <w:sz w:val="28"/>
          <w:szCs w:val="28"/>
        </w:rPr>
        <w:t>:</w:t>
      </w:r>
      <w:r w:rsidRPr="00025B3C">
        <w:rPr>
          <w:sz w:val="28"/>
          <w:szCs w:val="28"/>
        </w:rPr>
        <w:t xml:space="preserve"> Изд. «Норма»</w:t>
      </w:r>
      <w:r w:rsidR="00CC118D" w:rsidRPr="00025B3C">
        <w:rPr>
          <w:sz w:val="28"/>
          <w:szCs w:val="28"/>
        </w:rPr>
        <w:t>,</w:t>
      </w:r>
      <w:r w:rsidRPr="00025B3C">
        <w:rPr>
          <w:sz w:val="28"/>
          <w:szCs w:val="28"/>
        </w:rPr>
        <w:t xml:space="preserve"> 2002</w:t>
      </w:r>
      <w:r w:rsidR="00CC118D" w:rsidRPr="00025B3C">
        <w:rPr>
          <w:sz w:val="28"/>
          <w:szCs w:val="28"/>
        </w:rPr>
        <w:t>.</w:t>
      </w:r>
      <w:r w:rsidRPr="00025B3C">
        <w:rPr>
          <w:sz w:val="28"/>
          <w:szCs w:val="28"/>
        </w:rPr>
        <w:t xml:space="preserve"> </w:t>
      </w:r>
    </w:p>
    <w:p w:rsidR="00381A03" w:rsidRPr="00025B3C" w:rsidRDefault="00381A03" w:rsidP="00153DCA">
      <w:pPr>
        <w:pStyle w:val="ac"/>
        <w:numPr>
          <w:ilvl w:val="0"/>
          <w:numId w:val="33"/>
        </w:numPr>
        <w:tabs>
          <w:tab w:val="left" w:pos="480"/>
        </w:tabs>
        <w:spacing w:line="360" w:lineRule="auto"/>
        <w:ind w:left="0" w:firstLine="0"/>
        <w:jc w:val="both"/>
        <w:rPr>
          <w:sz w:val="28"/>
          <w:szCs w:val="28"/>
        </w:rPr>
      </w:pPr>
      <w:r w:rsidRPr="00025B3C">
        <w:rPr>
          <w:sz w:val="28"/>
          <w:szCs w:val="28"/>
        </w:rPr>
        <w:t>Ноздрева</w:t>
      </w:r>
      <w:r w:rsidR="00153DCA" w:rsidRPr="00025B3C">
        <w:rPr>
          <w:sz w:val="28"/>
          <w:szCs w:val="28"/>
        </w:rPr>
        <w:t xml:space="preserve"> Р.</w:t>
      </w:r>
      <w:r w:rsidR="00CC118D" w:rsidRPr="00025B3C">
        <w:rPr>
          <w:sz w:val="28"/>
          <w:szCs w:val="28"/>
        </w:rPr>
        <w:t>Б. Маркетинг [Текст]</w:t>
      </w:r>
      <w:r w:rsidR="00153DCA" w:rsidRPr="00025B3C">
        <w:rPr>
          <w:sz w:val="28"/>
          <w:szCs w:val="28"/>
        </w:rPr>
        <w:t>:</w:t>
      </w:r>
      <w:r w:rsidRPr="00025B3C">
        <w:rPr>
          <w:sz w:val="28"/>
          <w:szCs w:val="28"/>
        </w:rPr>
        <w:t xml:space="preserve"> Учебное пособие</w:t>
      </w:r>
      <w:r w:rsidR="00153DCA" w:rsidRPr="00025B3C">
        <w:rPr>
          <w:sz w:val="28"/>
          <w:szCs w:val="28"/>
        </w:rPr>
        <w:t xml:space="preserve"> / Р.</w:t>
      </w:r>
      <w:r w:rsidR="00CC118D" w:rsidRPr="00025B3C">
        <w:rPr>
          <w:sz w:val="28"/>
          <w:szCs w:val="28"/>
        </w:rPr>
        <w:t>Б. Ноздрева</w:t>
      </w:r>
      <w:r w:rsidRPr="00025B3C">
        <w:rPr>
          <w:sz w:val="28"/>
          <w:szCs w:val="28"/>
        </w:rPr>
        <w:t xml:space="preserve">, </w:t>
      </w:r>
      <w:r w:rsidR="00153DCA" w:rsidRPr="00025B3C">
        <w:rPr>
          <w:sz w:val="28"/>
          <w:szCs w:val="28"/>
        </w:rPr>
        <w:t>В.</w:t>
      </w:r>
      <w:r w:rsidR="00CC118D" w:rsidRPr="00025B3C">
        <w:rPr>
          <w:sz w:val="28"/>
          <w:szCs w:val="28"/>
        </w:rPr>
        <w:t xml:space="preserve">Ю. Гречков. </w:t>
      </w:r>
      <w:r w:rsidR="00387FBF" w:rsidRPr="00025B3C">
        <w:rPr>
          <w:sz w:val="28"/>
          <w:szCs w:val="28"/>
        </w:rPr>
        <w:t xml:space="preserve">– </w:t>
      </w:r>
      <w:r w:rsidR="00CC118D" w:rsidRPr="00025B3C">
        <w:rPr>
          <w:sz w:val="28"/>
          <w:szCs w:val="28"/>
        </w:rPr>
        <w:t>М.</w:t>
      </w:r>
      <w:r w:rsidR="00153DCA" w:rsidRPr="00025B3C">
        <w:rPr>
          <w:sz w:val="28"/>
          <w:szCs w:val="28"/>
        </w:rPr>
        <w:t>:</w:t>
      </w:r>
      <w:r w:rsidR="00CC118D" w:rsidRPr="00025B3C">
        <w:rPr>
          <w:sz w:val="28"/>
          <w:szCs w:val="28"/>
        </w:rPr>
        <w:t xml:space="preserve"> </w:t>
      </w:r>
      <w:r w:rsidRPr="00025B3C">
        <w:rPr>
          <w:sz w:val="28"/>
          <w:szCs w:val="28"/>
        </w:rPr>
        <w:t>Изд. «Юристь», 2000</w:t>
      </w:r>
      <w:r w:rsidR="00CC118D" w:rsidRPr="00025B3C">
        <w:rPr>
          <w:sz w:val="28"/>
          <w:szCs w:val="28"/>
        </w:rPr>
        <w:t>.</w:t>
      </w:r>
      <w:r w:rsidRPr="00025B3C">
        <w:rPr>
          <w:sz w:val="28"/>
          <w:szCs w:val="28"/>
        </w:rPr>
        <w:t xml:space="preserve"> </w:t>
      </w:r>
    </w:p>
    <w:p w:rsidR="00381A03" w:rsidRPr="00025B3C" w:rsidRDefault="00881EB3" w:rsidP="00153DCA">
      <w:pPr>
        <w:pStyle w:val="ac"/>
        <w:numPr>
          <w:ilvl w:val="0"/>
          <w:numId w:val="33"/>
        </w:numPr>
        <w:tabs>
          <w:tab w:val="left" w:pos="480"/>
        </w:tabs>
        <w:spacing w:line="360" w:lineRule="auto"/>
        <w:ind w:left="0" w:firstLine="0"/>
        <w:jc w:val="both"/>
        <w:rPr>
          <w:sz w:val="28"/>
          <w:szCs w:val="28"/>
        </w:rPr>
      </w:pPr>
      <w:r w:rsidRPr="00025B3C">
        <w:rPr>
          <w:sz w:val="28"/>
          <w:szCs w:val="28"/>
        </w:rPr>
        <w:t xml:space="preserve">Котлер Ф. </w:t>
      </w:r>
      <w:r w:rsidR="00381A03" w:rsidRPr="00025B3C">
        <w:rPr>
          <w:sz w:val="28"/>
          <w:szCs w:val="28"/>
        </w:rPr>
        <w:t xml:space="preserve">Основы маркетинга </w:t>
      </w:r>
      <w:r w:rsidRPr="00025B3C">
        <w:rPr>
          <w:sz w:val="28"/>
          <w:szCs w:val="28"/>
        </w:rPr>
        <w:t xml:space="preserve">[Текст] </w:t>
      </w:r>
      <w:r w:rsidR="00387FBF" w:rsidRPr="00025B3C">
        <w:rPr>
          <w:sz w:val="28"/>
          <w:szCs w:val="28"/>
        </w:rPr>
        <w:t>/ Ф. Котлер. –</w:t>
      </w:r>
      <w:r w:rsidRPr="00025B3C">
        <w:rPr>
          <w:sz w:val="28"/>
          <w:szCs w:val="28"/>
        </w:rPr>
        <w:t xml:space="preserve"> </w:t>
      </w:r>
      <w:r w:rsidR="00381A03" w:rsidRPr="00025B3C">
        <w:rPr>
          <w:sz w:val="28"/>
          <w:szCs w:val="28"/>
        </w:rPr>
        <w:t>М</w:t>
      </w:r>
      <w:r w:rsidR="00387FBF" w:rsidRPr="00025B3C">
        <w:rPr>
          <w:sz w:val="28"/>
          <w:szCs w:val="28"/>
        </w:rPr>
        <w:t>.</w:t>
      </w:r>
      <w:r w:rsidR="00153DCA" w:rsidRPr="00025B3C">
        <w:rPr>
          <w:sz w:val="28"/>
          <w:szCs w:val="28"/>
        </w:rPr>
        <w:t>:</w:t>
      </w:r>
      <w:r w:rsidRPr="00025B3C">
        <w:rPr>
          <w:sz w:val="28"/>
          <w:szCs w:val="28"/>
        </w:rPr>
        <w:t xml:space="preserve"> </w:t>
      </w:r>
      <w:r w:rsidR="00381A03" w:rsidRPr="00025B3C">
        <w:rPr>
          <w:sz w:val="28"/>
          <w:szCs w:val="28"/>
        </w:rPr>
        <w:t>«Прогресс»</w:t>
      </w:r>
      <w:r w:rsidRPr="00025B3C">
        <w:rPr>
          <w:sz w:val="28"/>
          <w:szCs w:val="28"/>
        </w:rPr>
        <w:t xml:space="preserve">, </w:t>
      </w:r>
      <w:r w:rsidR="00381A03" w:rsidRPr="00025B3C">
        <w:rPr>
          <w:sz w:val="28"/>
          <w:szCs w:val="28"/>
        </w:rPr>
        <w:t xml:space="preserve">1990. </w:t>
      </w:r>
    </w:p>
    <w:p w:rsidR="00381A03" w:rsidRPr="00025B3C" w:rsidRDefault="00153DCA" w:rsidP="00153DCA">
      <w:pPr>
        <w:pStyle w:val="ac"/>
        <w:numPr>
          <w:ilvl w:val="0"/>
          <w:numId w:val="33"/>
        </w:numPr>
        <w:tabs>
          <w:tab w:val="left" w:pos="480"/>
        </w:tabs>
        <w:spacing w:line="360" w:lineRule="auto"/>
        <w:ind w:left="0" w:firstLine="0"/>
        <w:jc w:val="both"/>
        <w:rPr>
          <w:sz w:val="28"/>
          <w:szCs w:val="28"/>
        </w:rPr>
      </w:pPr>
      <w:r w:rsidRPr="00025B3C">
        <w:rPr>
          <w:sz w:val="28"/>
          <w:szCs w:val="28"/>
        </w:rPr>
        <w:t>Михалёва Е.</w:t>
      </w:r>
      <w:r w:rsidR="00387FBF" w:rsidRPr="00025B3C">
        <w:rPr>
          <w:sz w:val="28"/>
          <w:szCs w:val="28"/>
        </w:rPr>
        <w:t xml:space="preserve">П. </w:t>
      </w:r>
      <w:r w:rsidR="00381A03" w:rsidRPr="00025B3C">
        <w:rPr>
          <w:sz w:val="28"/>
          <w:szCs w:val="28"/>
        </w:rPr>
        <w:t>Ма</w:t>
      </w:r>
      <w:r w:rsidR="00387FBF" w:rsidRPr="00025B3C">
        <w:rPr>
          <w:sz w:val="28"/>
          <w:szCs w:val="28"/>
        </w:rPr>
        <w:t>ркетинг [Текст]</w:t>
      </w:r>
      <w:r w:rsidRPr="00025B3C">
        <w:rPr>
          <w:sz w:val="28"/>
          <w:szCs w:val="28"/>
        </w:rPr>
        <w:t>:</w:t>
      </w:r>
      <w:r w:rsidR="00381A03" w:rsidRPr="00025B3C">
        <w:rPr>
          <w:sz w:val="28"/>
          <w:szCs w:val="28"/>
        </w:rPr>
        <w:t xml:space="preserve"> Пособие для сдачи экзамена</w:t>
      </w:r>
      <w:r w:rsidRPr="00025B3C">
        <w:rPr>
          <w:sz w:val="28"/>
          <w:szCs w:val="28"/>
        </w:rPr>
        <w:t xml:space="preserve"> / Е.</w:t>
      </w:r>
      <w:r w:rsidR="00387FBF" w:rsidRPr="00025B3C">
        <w:rPr>
          <w:sz w:val="28"/>
          <w:szCs w:val="28"/>
        </w:rPr>
        <w:t>П. Михалева. – М.</w:t>
      </w:r>
      <w:r w:rsidRPr="00025B3C">
        <w:rPr>
          <w:sz w:val="28"/>
          <w:szCs w:val="28"/>
        </w:rPr>
        <w:t>:</w:t>
      </w:r>
      <w:r w:rsidR="00381A03" w:rsidRPr="00025B3C">
        <w:rPr>
          <w:sz w:val="28"/>
          <w:szCs w:val="28"/>
        </w:rPr>
        <w:t xml:space="preserve"> Изд. «Юрайт»</w:t>
      </w:r>
      <w:r w:rsidR="00387FBF" w:rsidRPr="00025B3C">
        <w:rPr>
          <w:sz w:val="28"/>
          <w:szCs w:val="28"/>
        </w:rPr>
        <w:t>.</w:t>
      </w:r>
      <w:r w:rsidR="00381A03" w:rsidRPr="00025B3C">
        <w:rPr>
          <w:sz w:val="28"/>
          <w:szCs w:val="28"/>
        </w:rPr>
        <w:t xml:space="preserve"> 2004. </w:t>
      </w:r>
    </w:p>
    <w:p w:rsidR="00381A03" w:rsidRPr="00025B3C" w:rsidRDefault="00153DCA" w:rsidP="00153DCA">
      <w:pPr>
        <w:pStyle w:val="ac"/>
        <w:numPr>
          <w:ilvl w:val="0"/>
          <w:numId w:val="33"/>
        </w:numPr>
        <w:tabs>
          <w:tab w:val="left" w:pos="480"/>
        </w:tabs>
        <w:spacing w:line="360" w:lineRule="auto"/>
        <w:ind w:left="0" w:firstLine="0"/>
        <w:jc w:val="both"/>
        <w:rPr>
          <w:sz w:val="28"/>
          <w:szCs w:val="28"/>
        </w:rPr>
      </w:pPr>
      <w:r w:rsidRPr="00025B3C">
        <w:rPr>
          <w:sz w:val="28"/>
          <w:szCs w:val="28"/>
        </w:rPr>
        <w:t>Хубулава Н.</w:t>
      </w:r>
      <w:r w:rsidR="00381A03" w:rsidRPr="00025B3C">
        <w:rPr>
          <w:sz w:val="28"/>
          <w:szCs w:val="28"/>
        </w:rPr>
        <w:t xml:space="preserve">М. Организация и управление малым бизнесом (теория и практика) </w:t>
      </w:r>
      <w:r w:rsidR="00387FBF" w:rsidRPr="00025B3C">
        <w:rPr>
          <w:sz w:val="28"/>
          <w:szCs w:val="28"/>
        </w:rPr>
        <w:t>[Текст]</w:t>
      </w:r>
      <w:r w:rsidRPr="00025B3C">
        <w:rPr>
          <w:sz w:val="28"/>
          <w:szCs w:val="28"/>
        </w:rPr>
        <w:t>:</w:t>
      </w:r>
      <w:r w:rsidR="00387FBF" w:rsidRPr="00025B3C">
        <w:rPr>
          <w:sz w:val="28"/>
          <w:szCs w:val="28"/>
        </w:rPr>
        <w:t xml:space="preserve"> </w:t>
      </w:r>
      <w:r w:rsidR="00381A03" w:rsidRPr="00025B3C">
        <w:rPr>
          <w:sz w:val="28"/>
          <w:szCs w:val="28"/>
        </w:rPr>
        <w:t>М</w:t>
      </w:r>
      <w:r w:rsidR="00387FBF" w:rsidRPr="00025B3C">
        <w:rPr>
          <w:sz w:val="28"/>
          <w:szCs w:val="28"/>
        </w:rPr>
        <w:t>.</w:t>
      </w:r>
      <w:r w:rsidRPr="00025B3C">
        <w:rPr>
          <w:sz w:val="28"/>
          <w:szCs w:val="28"/>
        </w:rPr>
        <w:t>:</w:t>
      </w:r>
      <w:r w:rsidR="00381A03" w:rsidRPr="00025B3C">
        <w:rPr>
          <w:sz w:val="28"/>
          <w:szCs w:val="28"/>
        </w:rPr>
        <w:t xml:space="preserve"> Издательский комплекс</w:t>
      </w:r>
      <w:r w:rsidR="00387FBF" w:rsidRPr="00025B3C">
        <w:rPr>
          <w:sz w:val="28"/>
          <w:szCs w:val="28"/>
        </w:rPr>
        <w:t>,</w:t>
      </w:r>
      <w:r w:rsidR="00381A03" w:rsidRPr="00025B3C">
        <w:rPr>
          <w:sz w:val="28"/>
          <w:szCs w:val="28"/>
        </w:rPr>
        <w:t xml:space="preserve"> 2002. </w:t>
      </w:r>
    </w:p>
    <w:p w:rsidR="00381A03" w:rsidRPr="00025B3C" w:rsidRDefault="00153DCA" w:rsidP="00153DCA">
      <w:pPr>
        <w:pStyle w:val="ac"/>
        <w:numPr>
          <w:ilvl w:val="0"/>
          <w:numId w:val="33"/>
        </w:numPr>
        <w:tabs>
          <w:tab w:val="left" w:pos="480"/>
        </w:tabs>
        <w:spacing w:line="360" w:lineRule="auto"/>
        <w:ind w:left="0" w:firstLine="0"/>
        <w:jc w:val="both"/>
        <w:rPr>
          <w:sz w:val="28"/>
          <w:szCs w:val="28"/>
        </w:rPr>
      </w:pPr>
      <w:r w:rsidRPr="00025B3C">
        <w:rPr>
          <w:sz w:val="28"/>
          <w:szCs w:val="28"/>
        </w:rPr>
        <w:t>Савицкая П.</w:t>
      </w:r>
      <w:r w:rsidR="00381A03" w:rsidRPr="00025B3C">
        <w:rPr>
          <w:sz w:val="28"/>
          <w:szCs w:val="28"/>
        </w:rPr>
        <w:t>В. Анализ хозяйственной деятельности предприятия</w:t>
      </w:r>
      <w:r w:rsidRPr="00025B3C">
        <w:rPr>
          <w:sz w:val="28"/>
          <w:szCs w:val="28"/>
        </w:rPr>
        <w:t xml:space="preserve"> [Текст] / П.</w:t>
      </w:r>
      <w:r w:rsidR="00387FBF" w:rsidRPr="00025B3C">
        <w:rPr>
          <w:sz w:val="28"/>
          <w:szCs w:val="28"/>
        </w:rPr>
        <w:t>В. Савицкая. –</w:t>
      </w:r>
      <w:r w:rsidR="00381A03" w:rsidRPr="00025B3C">
        <w:rPr>
          <w:sz w:val="28"/>
          <w:szCs w:val="28"/>
        </w:rPr>
        <w:t xml:space="preserve"> 4-е изд. перераб. </w:t>
      </w:r>
      <w:r w:rsidR="00387FBF" w:rsidRPr="00025B3C">
        <w:rPr>
          <w:sz w:val="28"/>
          <w:szCs w:val="28"/>
        </w:rPr>
        <w:t>и</w:t>
      </w:r>
      <w:r w:rsidR="00381A03" w:rsidRPr="00025B3C">
        <w:rPr>
          <w:sz w:val="28"/>
          <w:szCs w:val="28"/>
        </w:rPr>
        <w:t xml:space="preserve"> доп.</w:t>
      </w:r>
      <w:r w:rsidR="00387FBF" w:rsidRPr="00025B3C">
        <w:rPr>
          <w:sz w:val="28"/>
          <w:szCs w:val="28"/>
        </w:rPr>
        <w:t xml:space="preserve"> –</w:t>
      </w:r>
      <w:r w:rsidR="00381A03" w:rsidRPr="00025B3C">
        <w:rPr>
          <w:sz w:val="28"/>
          <w:szCs w:val="28"/>
        </w:rPr>
        <w:t xml:space="preserve"> М</w:t>
      </w:r>
      <w:r w:rsidR="00387FBF" w:rsidRPr="00025B3C">
        <w:rPr>
          <w:sz w:val="28"/>
          <w:szCs w:val="28"/>
        </w:rPr>
        <w:t>.</w:t>
      </w:r>
      <w:r w:rsidRPr="00025B3C">
        <w:rPr>
          <w:sz w:val="28"/>
          <w:szCs w:val="28"/>
        </w:rPr>
        <w:t>:</w:t>
      </w:r>
      <w:r w:rsidR="00381A03" w:rsidRPr="00025B3C">
        <w:rPr>
          <w:sz w:val="28"/>
          <w:szCs w:val="28"/>
        </w:rPr>
        <w:t xml:space="preserve"> ООО «Новое знание»</w:t>
      </w:r>
      <w:r w:rsidR="00387FBF" w:rsidRPr="00025B3C">
        <w:rPr>
          <w:sz w:val="28"/>
          <w:szCs w:val="28"/>
        </w:rPr>
        <w:t>,</w:t>
      </w:r>
      <w:r w:rsidR="00381A03" w:rsidRPr="00025B3C">
        <w:rPr>
          <w:sz w:val="28"/>
          <w:szCs w:val="28"/>
        </w:rPr>
        <w:t xml:space="preserve"> 2003.</w:t>
      </w:r>
    </w:p>
    <w:p w:rsidR="00381A03" w:rsidRPr="00025B3C" w:rsidRDefault="00153DCA" w:rsidP="00153DCA">
      <w:pPr>
        <w:pStyle w:val="ac"/>
        <w:numPr>
          <w:ilvl w:val="0"/>
          <w:numId w:val="33"/>
        </w:numPr>
        <w:tabs>
          <w:tab w:val="left" w:pos="480"/>
        </w:tabs>
        <w:spacing w:line="360" w:lineRule="auto"/>
        <w:ind w:left="0" w:firstLine="0"/>
        <w:jc w:val="both"/>
        <w:rPr>
          <w:sz w:val="28"/>
          <w:szCs w:val="28"/>
        </w:rPr>
      </w:pPr>
      <w:r w:rsidRPr="00025B3C">
        <w:rPr>
          <w:sz w:val="28"/>
          <w:szCs w:val="28"/>
        </w:rPr>
        <w:t>Ковалёв В.</w:t>
      </w:r>
      <w:r w:rsidR="00387FBF" w:rsidRPr="00025B3C">
        <w:rPr>
          <w:sz w:val="28"/>
          <w:szCs w:val="28"/>
        </w:rPr>
        <w:t>В.</w:t>
      </w:r>
      <w:r w:rsidR="00381A03" w:rsidRPr="00025B3C">
        <w:rPr>
          <w:sz w:val="28"/>
          <w:szCs w:val="28"/>
        </w:rPr>
        <w:t xml:space="preserve"> Анализ хозяйственной деятельности предприятия</w:t>
      </w:r>
      <w:r w:rsidRPr="00025B3C">
        <w:rPr>
          <w:sz w:val="28"/>
          <w:szCs w:val="28"/>
        </w:rPr>
        <w:t xml:space="preserve"> [Текст] / В.В. Ковалев, О.</w:t>
      </w:r>
      <w:r w:rsidR="00387FBF" w:rsidRPr="00025B3C">
        <w:rPr>
          <w:sz w:val="28"/>
          <w:szCs w:val="28"/>
        </w:rPr>
        <w:t>Н. Волкова. –</w:t>
      </w:r>
      <w:r w:rsidR="00381A03" w:rsidRPr="00025B3C">
        <w:rPr>
          <w:sz w:val="28"/>
          <w:szCs w:val="28"/>
        </w:rPr>
        <w:t xml:space="preserve"> М</w:t>
      </w:r>
      <w:r w:rsidR="00387FBF" w:rsidRPr="00025B3C">
        <w:rPr>
          <w:sz w:val="28"/>
          <w:szCs w:val="28"/>
        </w:rPr>
        <w:t>.</w:t>
      </w:r>
      <w:r w:rsidRPr="00025B3C">
        <w:rPr>
          <w:sz w:val="28"/>
          <w:szCs w:val="28"/>
        </w:rPr>
        <w:t>:</w:t>
      </w:r>
      <w:r w:rsidR="00381A03" w:rsidRPr="00025B3C">
        <w:rPr>
          <w:sz w:val="28"/>
          <w:szCs w:val="28"/>
        </w:rPr>
        <w:t xml:space="preserve"> ПБОЮЛ, 2005. </w:t>
      </w:r>
    </w:p>
    <w:p w:rsidR="00381A03" w:rsidRPr="00025B3C" w:rsidRDefault="00153DCA" w:rsidP="00153DCA">
      <w:pPr>
        <w:pStyle w:val="ac"/>
        <w:numPr>
          <w:ilvl w:val="0"/>
          <w:numId w:val="33"/>
        </w:numPr>
        <w:tabs>
          <w:tab w:val="left" w:pos="480"/>
        </w:tabs>
        <w:spacing w:line="360" w:lineRule="auto"/>
        <w:ind w:left="0" w:firstLine="0"/>
        <w:jc w:val="both"/>
        <w:rPr>
          <w:sz w:val="28"/>
          <w:szCs w:val="28"/>
        </w:rPr>
      </w:pPr>
      <w:r w:rsidRPr="00025B3C">
        <w:rPr>
          <w:sz w:val="28"/>
          <w:szCs w:val="28"/>
        </w:rPr>
        <w:t>Любушин Н.</w:t>
      </w:r>
      <w:r w:rsidR="00381A03" w:rsidRPr="00025B3C">
        <w:rPr>
          <w:sz w:val="28"/>
          <w:szCs w:val="28"/>
        </w:rPr>
        <w:t>П. Анализ финансово-экономической деятельности предприятия</w:t>
      </w:r>
      <w:r w:rsidRPr="00025B3C">
        <w:rPr>
          <w:sz w:val="28"/>
          <w:szCs w:val="28"/>
        </w:rPr>
        <w:t xml:space="preserve"> [Текст] / Н.П. Любушин, В.Б. Лещева, В.</w:t>
      </w:r>
      <w:r w:rsidR="00387FBF" w:rsidRPr="00025B3C">
        <w:rPr>
          <w:sz w:val="28"/>
          <w:szCs w:val="28"/>
        </w:rPr>
        <w:t>Г. Дьякова. –</w:t>
      </w:r>
      <w:r w:rsidR="00381A03" w:rsidRPr="00025B3C">
        <w:rPr>
          <w:sz w:val="28"/>
          <w:szCs w:val="28"/>
        </w:rPr>
        <w:t xml:space="preserve"> М</w:t>
      </w:r>
      <w:r w:rsidR="00387FBF" w:rsidRPr="00025B3C">
        <w:rPr>
          <w:sz w:val="28"/>
          <w:szCs w:val="28"/>
        </w:rPr>
        <w:t>.</w:t>
      </w:r>
      <w:r w:rsidRPr="00025B3C">
        <w:rPr>
          <w:sz w:val="28"/>
          <w:szCs w:val="28"/>
        </w:rPr>
        <w:t>:</w:t>
      </w:r>
      <w:r w:rsidR="00381A03" w:rsidRPr="00025B3C">
        <w:rPr>
          <w:sz w:val="28"/>
          <w:szCs w:val="28"/>
        </w:rPr>
        <w:t xml:space="preserve"> ЮНИТИ – ДАНА</w:t>
      </w:r>
      <w:r w:rsidR="00387FBF" w:rsidRPr="00025B3C">
        <w:rPr>
          <w:sz w:val="28"/>
          <w:szCs w:val="28"/>
        </w:rPr>
        <w:t>,</w:t>
      </w:r>
      <w:r w:rsidR="00381A03" w:rsidRPr="00025B3C">
        <w:rPr>
          <w:sz w:val="28"/>
          <w:szCs w:val="28"/>
        </w:rPr>
        <w:t xml:space="preserve"> 2001. </w:t>
      </w:r>
    </w:p>
    <w:p w:rsidR="000D7B42" w:rsidRPr="00025B3C" w:rsidRDefault="00153DCA" w:rsidP="00153DCA">
      <w:pPr>
        <w:pStyle w:val="ac"/>
        <w:numPr>
          <w:ilvl w:val="0"/>
          <w:numId w:val="33"/>
        </w:numPr>
        <w:tabs>
          <w:tab w:val="left" w:pos="480"/>
        </w:tabs>
        <w:spacing w:line="360" w:lineRule="auto"/>
        <w:ind w:left="0" w:firstLine="0"/>
        <w:jc w:val="both"/>
        <w:rPr>
          <w:sz w:val="28"/>
          <w:szCs w:val="28"/>
        </w:rPr>
      </w:pPr>
      <w:r w:rsidRPr="00025B3C">
        <w:rPr>
          <w:sz w:val="28"/>
          <w:szCs w:val="28"/>
        </w:rPr>
        <w:t>Тренев Н.</w:t>
      </w:r>
      <w:r w:rsidR="00387FBF" w:rsidRPr="00025B3C">
        <w:rPr>
          <w:sz w:val="28"/>
          <w:szCs w:val="28"/>
        </w:rPr>
        <w:t xml:space="preserve">Н. </w:t>
      </w:r>
      <w:r w:rsidR="00381A03" w:rsidRPr="00025B3C">
        <w:rPr>
          <w:sz w:val="28"/>
          <w:szCs w:val="28"/>
        </w:rPr>
        <w:t>Стратегическое управление</w:t>
      </w:r>
      <w:r w:rsidR="00387FBF" w:rsidRPr="00025B3C">
        <w:rPr>
          <w:sz w:val="28"/>
          <w:szCs w:val="28"/>
        </w:rPr>
        <w:t xml:space="preserve"> [Текст]</w:t>
      </w:r>
      <w:r w:rsidRPr="00025B3C">
        <w:rPr>
          <w:sz w:val="28"/>
          <w:szCs w:val="28"/>
        </w:rPr>
        <w:t>:</w:t>
      </w:r>
      <w:r w:rsidR="00381A03" w:rsidRPr="00025B3C">
        <w:rPr>
          <w:sz w:val="28"/>
          <w:szCs w:val="28"/>
        </w:rPr>
        <w:t xml:space="preserve"> Учебное пособие для вузов</w:t>
      </w:r>
      <w:r w:rsidRPr="00025B3C">
        <w:rPr>
          <w:sz w:val="28"/>
          <w:szCs w:val="28"/>
        </w:rPr>
        <w:t xml:space="preserve"> / Н.</w:t>
      </w:r>
      <w:r w:rsidR="00387FBF" w:rsidRPr="00025B3C">
        <w:rPr>
          <w:sz w:val="28"/>
          <w:szCs w:val="28"/>
        </w:rPr>
        <w:t>Н. Тренев.</w:t>
      </w:r>
      <w:r w:rsidR="00381A03" w:rsidRPr="00025B3C">
        <w:rPr>
          <w:sz w:val="28"/>
          <w:szCs w:val="28"/>
        </w:rPr>
        <w:t xml:space="preserve"> – М</w:t>
      </w:r>
      <w:r w:rsidR="00387FBF" w:rsidRPr="00025B3C">
        <w:rPr>
          <w:sz w:val="28"/>
          <w:szCs w:val="28"/>
        </w:rPr>
        <w:t>.</w:t>
      </w:r>
      <w:r w:rsidRPr="00025B3C">
        <w:rPr>
          <w:sz w:val="28"/>
          <w:szCs w:val="28"/>
        </w:rPr>
        <w:t>:</w:t>
      </w:r>
      <w:r w:rsidR="00381A03" w:rsidRPr="00025B3C">
        <w:rPr>
          <w:sz w:val="28"/>
          <w:szCs w:val="28"/>
        </w:rPr>
        <w:t xml:space="preserve"> «Издательство ПРИОР»</w:t>
      </w:r>
      <w:r w:rsidR="00387FBF" w:rsidRPr="00025B3C">
        <w:rPr>
          <w:sz w:val="28"/>
          <w:szCs w:val="28"/>
        </w:rPr>
        <w:t>,</w:t>
      </w:r>
      <w:r w:rsidR="00381A03" w:rsidRPr="00025B3C">
        <w:rPr>
          <w:sz w:val="28"/>
          <w:szCs w:val="28"/>
        </w:rPr>
        <w:t xml:space="preserve"> 2002. </w:t>
      </w:r>
    </w:p>
    <w:p w:rsidR="000D7B42" w:rsidRPr="00025B3C" w:rsidRDefault="000D7B42" w:rsidP="00153DCA">
      <w:pPr>
        <w:pStyle w:val="ac"/>
        <w:numPr>
          <w:ilvl w:val="0"/>
          <w:numId w:val="33"/>
        </w:numPr>
        <w:tabs>
          <w:tab w:val="left" w:pos="480"/>
        </w:tabs>
        <w:spacing w:line="360" w:lineRule="auto"/>
        <w:ind w:left="0" w:firstLine="0"/>
        <w:jc w:val="both"/>
        <w:rPr>
          <w:sz w:val="28"/>
          <w:szCs w:val="28"/>
        </w:rPr>
      </w:pPr>
      <w:r w:rsidRPr="00025B3C">
        <w:rPr>
          <w:sz w:val="28"/>
          <w:szCs w:val="28"/>
        </w:rPr>
        <w:t>Азоев</w:t>
      </w:r>
      <w:r w:rsidR="00387FBF" w:rsidRPr="00025B3C">
        <w:rPr>
          <w:sz w:val="28"/>
          <w:szCs w:val="28"/>
        </w:rPr>
        <w:t xml:space="preserve"> </w:t>
      </w:r>
      <w:r w:rsidRPr="00025B3C">
        <w:rPr>
          <w:sz w:val="28"/>
          <w:szCs w:val="28"/>
        </w:rPr>
        <w:t>Г.Л. Конкуренция: анализ, стратегия и практика</w:t>
      </w:r>
      <w:r w:rsidR="00153DCA" w:rsidRPr="00025B3C">
        <w:rPr>
          <w:sz w:val="28"/>
          <w:szCs w:val="28"/>
        </w:rPr>
        <w:t xml:space="preserve"> [Текст] / Г.</w:t>
      </w:r>
      <w:r w:rsidR="00387FBF" w:rsidRPr="00025B3C">
        <w:rPr>
          <w:sz w:val="28"/>
          <w:szCs w:val="28"/>
        </w:rPr>
        <w:t xml:space="preserve">Л. Азоев. – </w:t>
      </w:r>
      <w:r w:rsidRPr="00025B3C">
        <w:rPr>
          <w:sz w:val="28"/>
          <w:szCs w:val="28"/>
        </w:rPr>
        <w:t>М.</w:t>
      </w:r>
      <w:r w:rsidR="00153DCA" w:rsidRPr="00025B3C">
        <w:rPr>
          <w:sz w:val="28"/>
          <w:szCs w:val="28"/>
        </w:rPr>
        <w:t>:</w:t>
      </w:r>
      <w:r w:rsidR="00387FBF" w:rsidRPr="00025B3C">
        <w:rPr>
          <w:sz w:val="28"/>
          <w:szCs w:val="28"/>
        </w:rPr>
        <w:t xml:space="preserve"> </w:t>
      </w:r>
      <w:r w:rsidRPr="00025B3C">
        <w:rPr>
          <w:sz w:val="28"/>
          <w:szCs w:val="28"/>
        </w:rPr>
        <w:t>ЦЭИМ,</w:t>
      </w:r>
      <w:r w:rsidR="00387FBF" w:rsidRPr="00025B3C">
        <w:rPr>
          <w:sz w:val="28"/>
          <w:szCs w:val="28"/>
        </w:rPr>
        <w:t xml:space="preserve"> </w:t>
      </w:r>
      <w:r w:rsidRPr="00025B3C">
        <w:rPr>
          <w:sz w:val="28"/>
          <w:szCs w:val="28"/>
        </w:rPr>
        <w:t>1996.</w:t>
      </w:r>
      <w:r w:rsidR="00387FBF" w:rsidRPr="00025B3C">
        <w:rPr>
          <w:sz w:val="28"/>
          <w:szCs w:val="28"/>
        </w:rPr>
        <w:t xml:space="preserve"> </w:t>
      </w:r>
      <w:r w:rsidRPr="00025B3C">
        <w:rPr>
          <w:sz w:val="28"/>
          <w:szCs w:val="28"/>
        </w:rPr>
        <w:t>–</w:t>
      </w:r>
      <w:r w:rsidR="00387FBF" w:rsidRPr="00025B3C">
        <w:rPr>
          <w:sz w:val="28"/>
          <w:szCs w:val="28"/>
        </w:rPr>
        <w:t xml:space="preserve"> </w:t>
      </w:r>
      <w:r w:rsidRPr="00025B3C">
        <w:rPr>
          <w:sz w:val="28"/>
          <w:szCs w:val="28"/>
        </w:rPr>
        <w:t>207 с.</w:t>
      </w:r>
    </w:p>
    <w:p w:rsidR="00B05C46" w:rsidRPr="00025B3C" w:rsidRDefault="000D7B42" w:rsidP="00153DCA">
      <w:pPr>
        <w:pStyle w:val="ac"/>
        <w:numPr>
          <w:ilvl w:val="0"/>
          <w:numId w:val="33"/>
        </w:numPr>
        <w:tabs>
          <w:tab w:val="left" w:pos="480"/>
        </w:tabs>
        <w:spacing w:line="360" w:lineRule="auto"/>
        <w:ind w:left="0" w:firstLine="0"/>
        <w:jc w:val="both"/>
        <w:rPr>
          <w:sz w:val="28"/>
          <w:szCs w:val="28"/>
        </w:rPr>
      </w:pPr>
      <w:r w:rsidRPr="00025B3C">
        <w:rPr>
          <w:sz w:val="28"/>
          <w:szCs w:val="28"/>
        </w:rPr>
        <w:t>Киселев В. Формирование ассортимента в сфере торговли</w:t>
      </w:r>
      <w:r w:rsidR="00387FBF" w:rsidRPr="00025B3C">
        <w:rPr>
          <w:sz w:val="28"/>
          <w:szCs w:val="28"/>
        </w:rPr>
        <w:t xml:space="preserve"> [Текст]</w:t>
      </w:r>
      <w:r w:rsidR="00153DCA" w:rsidRPr="00025B3C">
        <w:rPr>
          <w:sz w:val="28"/>
          <w:szCs w:val="28"/>
        </w:rPr>
        <w:t>:</w:t>
      </w:r>
      <w:r w:rsidRPr="00025B3C">
        <w:rPr>
          <w:sz w:val="28"/>
          <w:szCs w:val="28"/>
        </w:rPr>
        <w:t xml:space="preserve"> Маркетинг</w:t>
      </w:r>
      <w:r w:rsidR="00387FBF" w:rsidRPr="00025B3C">
        <w:rPr>
          <w:sz w:val="28"/>
          <w:szCs w:val="28"/>
        </w:rPr>
        <w:t xml:space="preserve"> / В. Кис</w:t>
      </w:r>
      <w:r w:rsidR="003A3FC2" w:rsidRPr="00025B3C">
        <w:rPr>
          <w:sz w:val="28"/>
          <w:szCs w:val="28"/>
        </w:rPr>
        <w:t>е</w:t>
      </w:r>
      <w:r w:rsidR="00387FBF" w:rsidRPr="00025B3C">
        <w:rPr>
          <w:sz w:val="28"/>
          <w:szCs w:val="28"/>
        </w:rPr>
        <w:t>лев</w:t>
      </w:r>
      <w:r w:rsidRPr="00025B3C">
        <w:rPr>
          <w:sz w:val="28"/>
          <w:szCs w:val="28"/>
        </w:rPr>
        <w:t xml:space="preserve">. </w:t>
      </w:r>
      <w:r w:rsidR="00387FBF" w:rsidRPr="00025B3C">
        <w:rPr>
          <w:sz w:val="28"/>
          <w:szCs w:val="28"/>
        </w:rPr>
        <w:t>–</w:t>
      </w:r>
      <w:r w:rsidRPr="00025B3C">
        <w:rPr>
          <w:sz w:val="28"/>
          <w:szCs w:val="28"/>
        </w:rPr>
        <w:t xml:space="preserve"> 2003. </w:t>
      </w:r>
    </w:p>
    <w:p w:rsidR="00B05C46" w:rsidRPr="00025B3C" w:rsidRDefault="00B05C46" w:rsidP="00153DCA">
      <w:pPr>
        <w:pStyle w:val="ac"/>
        <w:numPr>
          <w:ilvl w:val="0"/>
          <w:numId w:val="33"/>
        </w:numPr>
        <w:tabs>
          <w:tab w:val="left" w:pos="480"/>
        </w:tabs>
        <w:spacing w:line="360" w:lineRule="auto"/>
        <w:ind w:left="0" w:firstLine="0"/>
        <w:jc w:val="both"/>
        <w:rPr>
          <w:sz w:val="28"/>
          <w:szCs w:val="28"/>
        </w:rPr>
      </w:pPr>
      <w:r w:rsidRPr="00025B3C">
        <w:rPr>
          <w:sz w:val="28"/>
          <w:szCs w:val="28"/>
        </w:rPr>
        <w:t>Бланк И.А. Управление торговым предприятием</w:t>
      </w:r>
      <w:r w:rsidR="00153DCA" w:rsidRPr="00025B3C">
        <w:rPr>
          <w:sz w:val="28"/>
          <w:szCs w:val="28"/>
        </w:rPr>
        <w:t xml:space="preserve"> [Текст] / И.</w:t>
      </w:r>
      <w:r w:rsidR="005A6426" w:rsidRPr="00025B3C">
        <w:rPr>
          <w:sz w:val="28"/>
          <w:szCs w:val="28"/>
        </w:rPr>
        <w:t>А. Бланк</w:t>
      </w:r>
      <w:r w:rsidRPr="00025B3C">
        <w:rPr>
          <w:sz w:val="28"/>
          <w:szCs w:val="28"/>
        </w:rPr>
        <w:t xml:space="preserve">. </w:t>
      </w:r>
      <w:r w:rsidR="005A6426" w:rsidRPr="00025B3C">
        <w:rPr>
          <w:sz w:val="28"/>
          <w:szCs w:val="28"/>
        </w:rPr>
        <w:t>–</w:t>
      </w:r>
      <w:r w:rsidRPr="00025B3C">
        <w:rPr>
          <w:sz w:val="28"/>
          <w:szCs w:val="28"/>
        </w:rPr>
        <w:t xml:space="preserve"> К</w:t>
      </w:r>
      <w:r w:rsidR="005A6426" w:rsidRPr="00025B3C">
        <w:rPr>
          <w:sz w:val="28"/>
          <w:szCs w:val="28"/>
        </w:rPr>
        <w:t>.</w:t>
      </w:r>
      <w:r w:rsidR="00153DCA" w:rsidRPr="00025B3C">
        <w:rPr>
          <w:sz w:val="28"/>
          <w:szCs w:val="28"/>
        </w:rPr>
        <w:t>:</w:t>
      </w:r>
      <w:r w:rsidRPr="00025B3C">
        <w:rPr>
          <w:sz w:val="28"/>
          <w:szCs w:val="28"/>
        </w:rPr>
        <w:t xml:space="preserve"> Украинско-Финский институт менеджмента и бизнеса, 1999.</w:t>
      </w:r>
    </w:p>
    <w:p w:rsidR="00B05C46" w:rsidRPr="00025B3C" w:rsidRDefault="00B05C46" w:rsidP="00153DCA">
      <w:pPr>
        <w:pStyle w:val="ac"/>
        <w:numPr>
          <w:ilvl w:val="0"/>
          <w:numId w:val="33"/>
        </w:numPr>
        <w:tabs>
          <w:tab w:val="left" w:pos="480"/>
        </w:tabs>
        <w:spacing w:line="360" w:lineRule="auto"/>
        <w:ind w:left="0" w:firstLine="0"/>
        <w:jc w:val="both"/>
        <w:rPr>
          <w:sz w:val="28"/>
          <w:szCs w:val="28"/>
        </w:rPr>
      </w:pPr>
      <w:r w:rsidRPr="00025B3C">
        <w:rPr>
          <w:sz w:val="28"/>
          <w:szCs w:val="28"/>
        </w:rPr>
        <w:t>Виханский О.С. Стратегическое управление</w:t>
      </w:r>
      <w:r w:rsidR="005A6426" w:rsidRPr="00025B3C">
        <w:rPr>
          <w:sz w:val="28"/>
          <w:szCs w:val="28"/>
        </w:rPr>
        <w:t xml:space="preserve"> [Текст]</w:t>
      </w:r>
      <w:r w:rsidR="00153DCA" w:rsidRPr="00025B3C">
        <w:rPr>
          <w:sz w:val="28"/>
          <w:szCs w:val="28"/>
        </w:rPr>
        <w:t>:</w:t>
      </w:r>
      <w:r w:rsidRPr="00025B3C">
        <w:rPr>
          <w:sz w:val="28"/>
          <w:szCs w:val="28"/>
        </w:rPr>
        <w:t xml:space="preserve"> Учебник</w:t>
      </w:r>
      <w:r w:rsidR="005A6426" w:rsidRPr="00025B3C">
        <w:rPr>
          <w:sz w:val="28"/>
          <w:szCs w:val="28"/>
        </w:rPr>
        <w:t xml:space="preserve"> / О. С. Виханский.</w:t>
      </w:r>
      <w:r w:rsidRPr="00025B3C">
        <w:rPr>
          <w:sz w:val="28"/>
          <w:szCs w:val="28"/>
        </w:rPr>
        <w:t xml:space="preserve"> </w:t>
      </w:r>
      <w:r w:rsidR="005A6426" w:rsidRPr="00025B3C">
        <w:rPr>
          <w:sz w:val="28"/>
          <w:szCs w:val="28"/>
        </w:rPr>
        <w:t>–</w:t>
      </w:r>
      <w:r w:rsidRPr="00025B3C">
        <w:rPr>
          <w:sz w:val="28"/>
          <w:szCs w:val="28"/>
        </w:rPr>
        <w:t xml:space="preserve"> М</w:t>
      </w:r>
      <w:r w:rsidR="005A6426" w:rsidRPr="00025B3C">
        <w:rPr>
          <w:sz w:val="28"/>
          <w:szCs w:val="28"/>
        </w:rPr>
        <w:t>.</w:t>
      </w:r>
      <w:r w:rsidR="00153DCA" w:rsidRPr="00025B3C">
        <w:rPr>
          <w:sz w:val="28"/>
          <w:szCs w:val="28"/>
        </w:rPr>
        <w:t>:</w:t>
      </w:r>
      <w:r w:rsidRPr="00025B3C">
        <w:rPr>
          <w:sz w:val="28"/>
          <w:szCs w:val="28"/>
        </w:rPr>
        <w:t xml:space="preserve"> Гардарики, 1999.</w:t>
      </w:r>
    </w:p>
    <w:p w:rsidR="00B05C46" w:rsidRPr="00025B3C" w:rsidRDefault="00B05C46" w:rsidP="00153DCA">
      <w:pPr>
        <w:pStyle w:val="ac"/>
        <w:numPr>
          <w:ilvl w:val="0"/>
          <w:numId w:val="33"/>
        </w:numPr>
        <w:tabs>
          <w:tab w:val="left" w:pos="480"/>
        </w:tabs>
        <w:spacing w:line="360" w:lineRule="auto"/>
        <w:ind w:left="0" w:firstLine="0"/>
        <w:jc w:val="both"/>
        <w:rPr>
          <w:sz w:val="28"/>
          <w:szCs w:val="28"/>
        </w:rPr>
      </w:pPr>
      <w:r w:rsidRPr="00025B3C">
        <w:rPr>
          <w:sz w:val="28"/>
          <w:szCs w:val="28"/>
        </w:rPr>
        <w:t>Дтоунз Г.П. Торговый бизнес: как организовать и управлять</w:t>
      </w:r>
      <w:r w:rsidR="00153DCA" w:rsidRPr="00025B3C">
        <w:rPr>
          <w:sz w:val="28"/>
          <w:szCs w:val="28"/>
        </w:rPr>
        <w:t xml:space="preserve"> [Текст] / Г.</w:t>
      </w:r>
      <w:r w:rsidR="005A6426" w:rsidRPr="00025B3C">
        <w:rPr>
          <w:sz w:val="28"/>
          <w:szCs w:val="28"/>
        </w:rPr>
        <w:t>П. Дтоунз</w:t>
      </w:r>
      <w:r w:rsidRPr="00025B3C">
        <w:rPr>
          <w:sz w:val="28"/>
          <w:szCs w:val="28"/>
        </w:rPr>
        <w:t xml:space="preserve">. </w:t>
      </w:r>
      <w:r w:rsidR="005A6426" w:rsidRPr="00025B3C">
        <w:rPr>
          <w:sz w:val="28"/>
          <w:szCs w:val="28"/>
        </w:rPr>
        <w:t xml:space="preserve">– </w:t>
      </w:r>
      <w:r w:rsidRPr="00025B3C">
        <w:rPr>
          <w:sz w:val="28"/>
          <w:szCs w:val="28"/>
        </w:rPr>
        <w:t>М</w:t>
      </w:r>
      <w:r w:rsidR="005A6426" w:rsidRPr="00025B3C">
        <w:rPr>
          <w:sz w:val="28"/>
          <w:szCs w:val="28"/>
        </w:rPr>
        <w:t>.</w:t>
      </w:r>
      <w:r w:rsidR="00153DCA" w:rsidRPr="00025B3C">
        <w:rPr>
          <w:sz w:val="28"/>
          <w:szCs w:val="28"/>
        </w:rPr>
        <w:t>:</w:t>
      </w:r>
      <w:r w:rsidRPr="00025B3C">
        <w:rPr>
          <w:sz w:val="28"/>
          <w:szCs w:val="28"/>
        </w:rPr>
        <w:t xml:space="preserve"> Международные отношения, 1998.</w:t>
      </w:r>
    </w:p>
    <w:p w:rsidR="00B05C46" w:rsidRPr="00025B3C" w:rsidRDefault="00B05C46" w:rsidP="00153DCA">
      <w:pPr>
        <w:pStyle w:val="ac"/>
        <w:numPr>
          <w:ilvl w:val="0"/>
          <w:numId w:val="33"/>
        </w:numPr>
        <w:tabs>
          <w:tab w:val="left" w:pos="480"/>
        </w:tabs>
        <w:spacing w:line="360" w:lineRule="auto"/>
        <w:ind w:left="0" w:firstLine="0"/>
        <w:jc w:val="both"/>
        <w:rPr>
          <w:sz w:val="28"/>
          <w:szCs w:val="28"/>
        </w:rPr>
      </w:pPr>
      <w:r w:rsidRPr="00025B3C">
        <w:rPr>
          <w:sz w:val="28"/>
          <w:szCs w:val="28"/>
        </w:rPr>
        <w:t>Показатели ассортимента товаров</w:t>
      </w:r>
      <w:r w:rsidR="005A6426" w:rsidRPr="00025B3C">
        <w:rPr>
          <w:sz w:val="28"/>
          <w:szCs w:val="28"/>
        </w:rPr>
        <w:t xml:space="preserve"> [Тескт] / </w:t>
      </w:r>
      <w:r w:rsidRPr="00025B3C">
        <w:rPr>
          <w:sz w:val="28"/>
          <w:szCs w:val="28"/>
        </w:rPr>
        <w:t>Маркетинг.</w:t>
      </w:r>
      <w:r w:rsidR="005A6426" w:rsidRPr="00025B3C">
        <w:rPr>
          <w:sz w:val="28"/>
          <w:szCs w:val="28"/>
        </w:rPr>
        <w:t xml:space="preserve"> – </w:t>
      </w:r>
      <w:r w:rsidRPr="00025B3C">
        <w:rPr>
          <w:sz w:val="28"/>
          <w:szCs w:val="28"/>
        </w:rPr>
        <w:t>2000</w:t>
      </w:r>
      <w:r w:rsidR="005A6426" w:rsidRPr="00025B3C">
        <w:rPr>
          <w:sz w:val="28"/>
          <w:szCs w:val="28"/>
        </w:rPr>
        <w:t>. –</w:t>
      </w:r>
      <w:r w:rsidRPr="00025B3C">
        <w:rPr>
          <w:sz w:val="28"/>
          <w:szCs w:val="28"/>
        </w:rPr>
        <w:t xml:space="preserve"> №10.</w:t>
      </w:r>
    </w:p>
    <w:p w:rsidR="00B05C46" w:rsidRPr="00025B3C" w:rsidRDefault="00B05C46" w:rsidP="00153DCA">
      <w:pPr>
        <w:pStyle w:val="ac"/>
        <w:numPr>
          <w:ilvl w:val="0"/>
          <w:numId w:val="33"/>
        </w:numPr>
        <w:tabs>
          <w:tab w:val="left" w:pos="480"/>
        </w:tabs>
        <w:spacing w:line="360" w:lineRule="auto"/>
        <w:ind w:left="0" w:firstLine="0"/>
        <w:jc w:val="both"/>
        <w:rPr>
          <w:sz w:val="28"/>
          <w:szCs w:val="28"/>
        </w:rPr>
      </w:pPr>
      <w:r w:rsidRPr="00025B3C">
        <w:rPr>
          <w:sz w:val="28"/>
          <w:szCs w:val="28"/>
        </w:rPr>
        <w:t>Якубова Э.В. Розничная торговля. Состояние и перспективы</w:t>
      </w:r>
      <w:r w:rsidR="00153DCA" w:rsidRPr="00025B3C">
        <w:rPr>
          <w:sz w:val="28"/>
          <w:szCs w:val="28"/>
        </w:rPr>
        <w:t xml:space="preserve"> [Текст] / Э.</w:t>
      </w:r>
      <w:r w:rsidR="005A6426" w:rsidRPr="00025B3C">
        <w:rPr>
          <w:sz w:val="28"/>
          <w:szCs w:val="28"/>
        </w:rPr>
        <w:t>В. Якубова. –</w:t>
      </w:r>
      <w:r w:rsidRPr="00025B3C">
        <w:rPr>
          <w:sz w:val="28"/>
          <w:szCs w:val="28"/>
        </w:rPr>
        <w:t xml:space="preserve"> Ставрополь, 2001.</w:t>
      </w:r>
    </w:p>
    <w:p w:rsidR="00AF3476" w:rsidRPr="00025B3C" w:rsidRDefault="00AF3476" w:rsidP="00153DCA">
      <w:pPr>
        <w:pStyle w:val="ac"/>
        <w:numPr>
          <w:ilvl w:val="0"/>
          <w:numId w:val="33"/>
        </w:numPr>
        <w:tabs>
          <w:tab w:val="left" w:pos="480"/>
        </w:tabs>
        <w:spacing w:line="360" w:lineRule="auto"/>
        <w:ind w:left="0" w:firstLine="0"/>
        <w:jc w:val="both"/>
        <w:rPr>
          <w:sz w:val="28"/>
          <w:szCs w:val="28"/>
        </w:rPr>
      </w:pPr>
      <w:r w:rsidRPr="00025B3C">
        <w:rPr>
          <w:sz w:val="28"/>
          <w:szCs w:val="28"/>
        </w:rPr>
        <w:t>Казакова</w:t>
      </w:r>
      <w:r w:rsidR="00153DCA" w:rsidRPr="00025B3C">
        <w:rPr>
          <w:sz w:val="28"/>
          <w:szCs w:val="28"/>
        </w:rPr>
        <w:t xml:space="preserve"> А.</w:t>
      </w:r>
      <w:r w:rsidR="00821507" w:rsidRPr="00025B3C">
        <w:rPr>
          <w:sz w:val="28"/>
          <w:szCs w:val="28"/>
        </w:rPr>
        <w:t>А. Ассортиментная политика, как направление маркетинговой деятельности [Тек</w:t>
      </w:r>
      <w:r w:rsidR="00153DCA" w:rsidRPr="00025B3C">
        <w:rPr>
          <w:sz w:val="28"/>
          <w:szCs w:val="28"/>
        </w:rPr>
        <w:t>ст]: учебно-метод. пособие / А.</w:t>
      </w:r>
      <w:r w:rsidR="00821507" w:rsidRPr="00025B3C">
        <w:rPr>
          <w:sz w:val="28"/>
          <w:szCs w:val="28"/>
        </w:rPr>
        <w:t>А. Казакова. – СПт</w:t>
      </w:r>
      <w:r w:rsidR="00153DCA" w:rsidRPr="00025B3C">
        <w:rPr>
          <w:sz w:val="28"/>
          <w:szCs w:val="28"/>
        </w:rPr>
        <w:t>:</w:t>
      </w:r>
      <w:r w:rsidR="00821507" w:rsidRPr="00025B3C">
        <w:rPr>
          <w:sz w:val="28"/>
          <w:szCs w:val="28"/>
        </w:rPr>
        <w:t xml:space="preserve"> Каф. «социально-культурных технологий», 2004.</w:t>
      </w:r>
    </w:p>
    <w:p w:rsidR="000D7B42" w:rsidRPr="00025B3C" w:rsidRDefault="00AF3476" w:rsidP="00153DCA">
      <w:pPr>
        <w:pStyle w:val="ac"/>
        <w:numPr>
          <w:ilvl w:val="0"/>
          <w:numId w:val="33"/>
        </w:numPr>
        <w:tabs>
          <w:tab w:val="left" w:pos="480"/>
        </w:tabs>
        <w:spacing w:line="360" w:lineRule="auto"/>
        <w:ind w:left="0" w:firstLine="0"/>
        <w:jc w:val="both"/>
        <w:rPr>
          <w:sz w:val="28"/>
          <w:szCs w:val="28"/>
        </w:rPr>
      </w:pPr>
      <w:r w:rsidRPr="00025B3C">
        <w:rPr>
          <w:sz w:val="28"/>
          <w:szCs w:val="28"/>
        </w:rPr>
        <w:t>ООО «Востокспецсистема» [Электронный ресурс]</w:t>
      </w:r>
      <w:r w:rsidR="00153DCA" w:rsidRPr="00025B3C">
        <w:rPr>
          <w:sz w:val="28"/>
          <w:szCs w:val="28"/>
        </w:rPr>
        <w:t>:</w:t>
      </w:r>
      <w:r w:rsidRPr="00025B3C">
        <w:rPr>
          <w:sz w:val="28"/>
          <w:szCs w:val="28"/>
        </w:rPr>
        <w:t xml:space="preserve"> Режим доступа:</w:t>
      </w:r>
      <w:r w:rsidR="000D7B42" w:rsidRPr="00025B3C">
        <w:rPr>
          <w:sz w:val="28"/>
          <w:szCs w:val="28"/>
        </w:rPr>
        <w:t xml:space="preserve"> </w:t>
      </w:r>
      <w:r w:rsidR="000D7B42" w:rsidRPr="00D939D0">
        <w:rPr>
          <w:sz w:val="28"/>
          <w:szCs w:val="28"/>
        </w:rPr>
        <w:t>http://www.vssdv.ru</w:t>
      </w:r>
      <w:r w:rsidRPr="00025B3C">
        <w:rPr>
          <w:sz w:val="28"/>
          <w:szCs w:val="28"/>
        </w:rPr>
        <w:t>.</w:t>
      </w:r>
    </w:p>
    <w:p w:rsidR="00AF3476" w:rsidRPr="00025B3C" w:rsidRDefault="00A450D3" w:rsidP="00153DCA">
      <w:pPr>
        <w:pStyle w:val="ac"/>
        <w:numPr>
          <w:ilvl w:val="0"/>
          <w:numId w:val="33"/>
        </w:numPr>
        <w:tabs>
          <w:tab w:val="left" w:pos="480"/>
        </w:tabs>
        <w:spacing w:line="360" w:lineRule="auto"/>
        <w:ind w:left="0" w:firstLine="0"/>
        <w:jc w:val="both"/>
        <w:rPr>
          <w:sz w:val="28"/>
          <w:szCs w:val="28"/>
        </w:rPr>
      </w:pPr>
      <w:r w:rsidRPr="00025B3C">
        <w:rPr>
          <w:sz w:val="28"/>
          <w:szCs w:val="28"/>
        </w:rPr>
        <w:t>Ассортиментная политика предприятия [Электронный ресурс]</w:t>
      </w:r>
      <w:r w:rsidR="00153DCA" w:rsidRPr="00025B3C">
        <w:rPr>
          <w:sz w:val="28"/>
          <w:szCs w:val="28"/>
        </w:rPr>
        <w:t>:</w:t>
      </w:r>
      <w:r w:rsidR="00497300" w:rsidRPr="00025B3C">
        <w:rPr>
          <w:sz w:val="28"/>
          <w:szCs w:val="28"/>
        </w:rPr>
        <w:t xml:space="preserve"> Режим доступа: http://www..</w:t>
      </w:r>
    </w:p>
    <w:p w:rsidR="00A450D3" w:rsidRPr="00025B3C" w:rsidRDefault="00A450D3" w:rsidP="00153DCA">
      <w:pPr>
        <w:pStyle w:val="ac"/>
        <w:numPr>
          <w:ilvl w:val="0"/>
          <w:numId w:val="33"/>
        </w:numPr>
        <w:tabs>
          <w:tab w:val="left" w:pos="480"/>
        </w:tabs>
        <w:spacing w:line="360" w:lineRule="auto"/>
        <w:ind w:left="0" w:firstLine="0"/>
        <w:jc w:val="both"/>
        <w:rPr>
          <w:sz w:val="28"/>
          <w:szCs w:val="28"/>
        </w:rPr>
      </w:pPr>
      <w:r w:rsidRPr="00025B3C">
        <w:rPr>
          <w:sz w:val="28"/>
          <w:szCs w:val="28"/>
        </w:rPr>
        <w:t>Управление ассортиментной политикой [Электронный ресурс]</w:t>
      </w:r>
      <w:r w:rsidR="00153DCA" w:rsidRPr="00025B3C">
        <w:rPr>
          <w:sz w:val="28"/>
          <w:szCs w:val="28"/>
        </w:rPr>
        <w:t>:</w:t>
      </w:r>
      <w:r w:rsidR="00497300" w:rsidRPr="00025B3C">
        <w:rPr>
          <w:sz w:val="28"/>
          <w:szCs w:val="28"/>
        </w:rPr>
        <w:t xml:space="preserve"> режим доступа: </w:t>
      </w:r>
      <w:r w:rsidR="006728BC" w:rsidRPr="00D939D0">
        <w:rPr>
          <w:sz w:val="28"/>
          <w:szCs w:val="28"/>
        </w:rPr>
        <w:t>http://www.bestref.ru</w:t>
      </w:r>
      <w:r w:rsidR="00497300" w:rsidRPr="00025B3C">
        <w:rPr>
          <w:sz w:val="28"/>
          <w:szCs w:val="28"/>
        </w:rPr>
        <w:t>.</w:t>
      </w:r>
    </w:p>
    <w:p w:rsidR="006728BC" w:rsidRPr="00025B3C" w:rsidRDefault="006728BC" w:rsidP="00153DCA">
      <w:pPr>
        <w:pStyle w:val="ac"/>
        <w:numPr>
          <w:ilvl w:val="0"/>
          <w:numId w:val="33"/>
        </w:numPr>
        <w:tabs>
          <w:tab w:val="left" w:pos="480"/>
        </w:tabs>
        <w:spacing w:line="360" w:lineRule="auto"/>
        <w:ind w:left="0" w:firstLine="0"/>
        <w:jc w:val="both"/>
        <w:rPr>
          <w:sz w:val="28"/>
          <w:szCs w:val="28"/>
        </w:rPr>
      </w:pPr>
      <w:r w:rsidRPr="00025B3C">
        <w:rPr>
          <w:sz w:val="28"/>
          <w:szCs w:val="28"/>
          <w:lang w:val="en-US"/>
        </w:rPr>
        <w:t>1С Предприятие [</w:t>
      </w:r>
      <w:r w:rsidRPr="00025B3C">
        <w:rPr>
          <w:sz w:val="28"/>
          <w:szCs w:val="28"/>
        </w:rPr>
        <w:t>Электронный ресурс</w:t>
      </w:r>
      <w:r w:rsidRPr="00025B3C">
        <w:rPr>
          <w:sz w:val="28"/>
          <w:szCs w:val="28"/>
          <w:lang w:val="en-US"/>
        </w:rPr>
        <w:t>]</w:t>
      </w:r>
    </w:p>
    <w:p w:rsidR="00153DCA" w:rsidRPr="00025B3C" w:rsidRDefault="00153DCA" w:rsidP="00153DCA">
      <w:pPr>
        <w:pStyle w:val="ac"/>
        <w:tabs>
          <w:tab w:val="left" w:pos="480"/>
        </w:tabs>
        <w:spacing w:line="360" w:lineRule="auto"/>
        <w:ind w:left="0"/>
        <w:jc w:val="both"/>
        <w:rPr>
          <w:sz w:val="28"/>
          <w:szCs w:val="28"/>
        </w:rPr>
      </w:pPr>
    </w:p>
    <w:p w:rsidR="00153DCA" w:rsidRPr="00025B3C" w:rsidRDefault="00153DCA" w:rsidP="00153DCA">
      <w:pPr>
        <w:pStyle w:val="ac"/>
        <w:tabs>
          <w:tab w:val="left" w:pos="480"/>
        </w:tabs>
        <w:spacing w:line="360" w:lineRule="auto"/>
        <w:ind w:left="0"/>
        <w:jc w:val="both"/>
        <w:rPr>
          <w:color w:val="FFFFFF"/>
          <w:sz w:val="28"/>
          <w:szCs w:val="28"/>
        </w:rPr>
      </w:pPr>
      <w:bookmarkStart w:id="21" w:name="_GoBack"/>
      <w:bookmarkEnd w:id="21"/>
    </w:p>
    <w:sectPr w:rsidR="00153DCA" w:rsidRPr="00025B3C" w:rsidSect="00E7013D">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EF" w:rsidRDefault="006173EF" w:rsidP="00E27414">
      <w:r>
        <w:separator/>
      </w:r>
    </w:p>
  </w:endnote>
  <w:endnote w:type="continuationSeparator" w:id="0">
    <w:p w:rsidR="006173EF" w:rsidRDefault="006173EF" w:rsidP="00E2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EF" w:rsidRDefault="006173EF" w:rsidP="00E27414">
      <w:r>
        <w:separator/>
      </w:r>
    </w:p>
  </w:footnote>
  <w:footnote w:type="continuationSeparator" w:id="0">
    <w:p w:rsidR="006173EF" w:rsidRDefault="006173EF" w:rsidP="00E2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75" w:rsidRPr="003D4275" w:rsidRDefault="003D4275" w:rsidP="003D4275">
    <w:pPr>
      <w:pStyle w:val="a5"/>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38C1E2"/>
    <w:lvl w:ilvl="0">
      <w:start w:val="1"/>
      <w:numFmt w:val="decimal"/>
      <w:lvlText w:val="%1."/>
      <w:lvlJc w:val="left"/>
      <w:pPr>
        <w:tabs>
          <w:tab w:val="num" w:pos="1492"/>
        </w:tabs>
        <w:ind w:left="1492" w:hanging="360"/>
      </w:pPr>
    </w:lvl>
  </w:abstractNum>
  <w:abstractNum w:abstractNumId="1">
    <w:nsid w:val="FFFFFF7D"/>
    <w:multiLevelType w:val="singleLevel"/>
    <w:tmpl w:val="741CF4AA"/>
    <w:lvl w:ilvl="0">
      <w:start w:val="1"/>
      <w:numFmt w:val="decimal"/>
      <w:lvlText w:val="%1."/>
      <w:lvlJc w:val="left"/>
      <w:pPr>
        <w:tabs>
          <w:tab w:val="num" w:pos="1209"/>
        </w:tabs>
        <w:ind w:left="1209" w:hanging="360"/>
      </w:pPr>
    </w:lvl>
  </w:abstractNum>
  <w:abstractNum w:abstractNumId="2">
    <w:nsid w:val="FFFFFF7E"/>
    <w:multiLevelType w:val="singleLevel"/>
    <w:tmpl w:val="57D8583E"/>
    <w:lvl w:ilvl="0">
      <w:start w:val="1"/>
      <w:numFmt w:val="decimal"/>
      <w:lvlText w:val="%1."/>
      <w:lvlJc w:val="left"/>
      <w:pPr>
        <w:tabs>
          <w:tab w:val="num" w:pos="926"/>
        </w:tabs>
        <w:ind w:left="926" w:hanging="360"/>
      </w:pPr>
    </w:lvl>
  </w:abstractNum>
  <w:abstractNum w:abstractNumId="3">
    <w:nsid w:val="FFFFFF7F"/>
    <w:multiLevelType w:val="singleLevel"/>
    <w:tmpl w:val="ACACCAD6"/>
    <w:lvl w:ilvl="0">
      <w:start w:val="1"/>
      <w:numFmt w:val="decimal"/>
      <w:lvlText w:val="%1."/>
      <w:lvlJc w:val="left"/>
      <w:pPr>
        <w:tabs>
          <w:tab w:val="num" w:pos="643"/>
        </w:tabs>
        <w:ind w:left="643" w:hanging="360"/>
      </w:pPr>
    </w:lvl>
  </w:abstractNum>
  <w:abstractNum w:abstractNumId="4">
    <w:nsid w:val="FFFFFF80"/>
    <w:multiLevelType w:val="singleLevel"/>
    <w:tmpl w:val="F93C1AD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C969A9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36ADDB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FDA43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E3C5AF8"/>
    <w:lvl w:ilvl="0">
      <w:start w:val="1"/>
      <w:numFmt w:val="decimal"/>
      <w:lvlText w:val="%1."/>
      <w:lvlJc w:val="left"/>
      <w:pPr>
        <w:tabs>
          <w:tab w:val="num" w:pos="360"/>
        </w:tabs>
        <w:ind w:left="360" w:hanging="360"/>
      </w:pPr>
    </w:lvl>
  </w:abstractNum>
  <w:abstractNum w:abstractNumId="9">
    <w:nsid w:val="FFFFFF89"/>
    <w:multiLevelType w:val="singleLevel"/>
    <w:tmpl w:val="B39E5AE4"/>
    <w:lvl w:ilvl="0">
      <w:start w:val="1"/>
      <w:numFmt w:val="bullet"/>
      <w:lvlText w:val=""/>
      <w:lvlJc w:val="left"/>
      <w:pPr>
        <w:tabs>
          <w:tab w:val="num" w:pos="360"/>
        </w:tabs>
        <w:ind w:left="360" w:hanging="360"/>
      </w:pPr>
      <w:rPr>
        <w:rFonts w:ascii="Symbol" w:hAnsi="Symbol" w:cs="Symbol" w:hint="default"/>
      </w:rPr>
    </w:lvl>
  </w:abstractNum>
  <w:abstractNum w:abstractNumId="10">
    <w:nsid w:val="01332838"/>
    <w:multiLevelType w:val="hybridMultilevel"/>
    <w:tmpl w:val="D28029A4"/>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1F24BDA"/>
    <w:multiLevelType w:val="hybridMultilevel"/>
    <w:tmpl w:val="525C114E"/>
    <w:lvl w:ilvl="0" w:tplc="F34C66B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0871759F"/>
    <w:multiLevelType w:val="hybridMultilevel"/>
    <w:tmpl w:val="5FCC8D0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F60326"/>
    <w:multiLevelType w:val="multilevel"/>
    <w:tmpl w:val="0ACC993C"/>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0D7614BC"/>
    <w:multiLevelType w:val="hybridMultilevel"/>
    <w:tmpl w:val="BE9E405E"/>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2493B85"/>
    <w:multiLevelType w:val="hybridMultilevel"/>
    <w:tmpl w:val="2F369392"/>
    <w:lvl w:ilvl="0" w:tplc="F34C66B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6">
    <w:nsid w:val="16E0496A"/>
    <w:multiLevelType w:val="hybridMultilevel"/>
    <w:tmpl w:val="ACB090A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FFD6BA0"/>
    <w:multiLevelType w:val="hybridMultilevel"/>
    <w:tmpl w:val="16286862"/>
    <w:lvl w:ilvl="0" w:tplc="30A82AC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20842ED0"/>
    <w:multiLevelType w:val="hybridMultilevel"/>
    <w:tmpl w:val="616AA0E8"/>
    <w:lvl w:ilvl="0" w:tplc="F34C66B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9">
    <w:nsid w:val="233301BE"/>
    <w:multiLevelType w:val="multilevel"/>
    <w:tmpl w:val="2002623E"/>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nsid w:val="280448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2C684266"/>
    <w:multiLevelType w:val="hybridMultilevel"/>
    <w:tmpl w:val="286E6DB2"/>
    <w:lvl w:ilvl="0" w:tplc="F34C66B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nsid w:val="3173345A"/>
    <w:multiLevelType w:val="multilevel"/>
    <w:tmpl w:val="29A8A04A"/>
    <w:lvl w:ilvl="0">
      <w:start w:val="1"/>
      <w:numFmt w:val="bullet"/>
      <w:lvlText w:val=""/>
      <w:lvlJc w:val="left"/>
      <w:pPr>
        <w:ind w:left="360" w:hanging="360"/>
      </w:pPr>
      <w:rPr>
        <w:rFonts w:ascii="Symbol" w:hAnsi="Symbol" w:cs="Symbol"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3">
    <w:nsid w:val="32A4725C"/>
    <w:multiLevelType w:val="hybridMultilevel"/>
    <w:tmpl w:val="00DC3664"/>
    <w:lvl w:ilvl="0" w:tplc="F34C66B6">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39344113"/>
    <w:multiLevelType w:val="hybridMultilevel"/>
    <w:tmpl w:val="5A7257A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39372F96"/>
    <w:multiLevelType w:val="multilevel"/>
    <w:tmpl w:val="29A8A04A"/>
    <w:lvl w:ilvl="0">
      <w:start w:val="1"/>
      <w:numFmt w:val="bullet"/>
      <w:lvlText w:val=""/>
      <w:lvlJc w:val="left"/>
      <w:pPr>
        <w:ind w:left="360" w:hanging="360"/>
      </w:pPr>
      <w:rPr>
        <w:rFonts w:ascii="Symbol" w:hAnsi="Symbol" w:cs="Symbol"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6">
    <w:nsid w:val="3C2C25BC"/>
    <w:multiLevelType w:val="hybridMultilevel"/>
    <w:tmpl w:val="BFF6C4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E7F54DD"/>
    <w:multiLevelType w:val="hybridMultilevel"/>
    <w:tmpl w:val="C390F74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7D3E2E"/>
    <w:multiLevelType w:val="multilevel"/>
    <w:tmpl w:val="F06AAD6A"/>
    <w:lvl w:ilvl="0">
      <w:start w:val="1"/>
      <w:numFmt w:val="decimal"/>
      <w:lvlText w:val="%1."/>
      <w:lvlJc w:val="left"/>
      <w:pPr>
        <w:ind w:left="360" w:hanging="360"/>
      </w:pPr>
      <w:rPr>
        <w:rFonts w:ascii="Times New Roman" w:eastAsia="Times New Roman" w:hAnsi="Times New Roman"/>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9">
    <w:nsid w:val="41D30DBA"/>
    <w:multiLevelType w:val="hybridMultilevel"/>
    <w:tmpl w:val="A75AB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3AC72CA"/>
    <w:multiLevelType w:val="hybridMultilevel"/>
    <w:tmpl w:val="143C8980"/>
    <w:lvl w:ilvl="0" w:tplc="F34C66B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1">
    <w:nsid w:val="462B23AD"/>
    <w:multiLevelType w:val="hybridMultilevel"/>
    <w:tmpl w:val="A9CC9E6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2">
    <w:nsid w:val="462E06AC"/>
    <w:multiLevelType w:val="hybridMultilevel"/>
    <w:tmpl w:val="360CB76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4A950B5C"/>
    <w:multiLevelType w:val="hybridMultilevel"/>
    <w:tmpl w:val="4BAEAE8C"/>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D5C7B34"/>
    <w:multiLevelType w:val="hybridMultilevel"/>
    <w:tmpl w:val="B784F5D0"/>
    <w:lvl w:ilvl="0" w:tplc="F34C66B6">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E1B1B9F"/>
    <w:multiLevelType w:val="hybridMultilevel"/>
    <w:tmpl w:val="C5841458"/>
    <w:lvl w:ilvl="0" w:tplc="04190001">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36">
    <w:nsid w:val="516966C1"/>
    <w:multiLevelType w:val="hybridMultilevel"/>
    <w:tmpl w:val="6D446B5E"/>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5DC05D24"/>
    <w:multiLevelType w:val="multilevel"/>
    <w:tmpl w:val="716CAB12"/>
    <w:lvl w:ilvl="0">
      <w:start w:val="1"/>
      <w:numFmt w:val="decimal"/>
      <w:lvlText w:val="%1."/>
      <w:lvlJc w:val="left"/>
      <w:pPr>
        <w:ind w:left="360" w:hanging="360"/>
      </w:pPr>
      <w:rPr>
        <w:rFonts w:ascii="Times New Roman" w:eastAsia="Times New Roman" w:hAnsi="Times New Roman"/>
        <w:color w:val="000000"/>
      </w:rPr>
    </w:lvl>
    <w:lvl w:ilvl="1">
      <w:start w:val="1"/>
      <w:numFmt w:val="decimal"/>
      <w:lvlText w:val="%2."/>
      <w:lvlJc w:val="left"/>
      <w:pPr>
        <w:ind w:left="1069" w:hanging="360"/>
      </w:pPr>
      <w:rPr>
        <w:rFonts w:ascii="Times New Roman" w:eastAsia="Times New Roman" w:hAnsi="Times New Roman"/>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8">
    <w:nsid w:val="605C7CC3"/>
    <w:multiLevelType w:val="hybridMultilevel"/>
    <w:tmpl w:val="3ADA49B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9">
    <w:nsid w:val="61EC5944"/>
    <w:multiLevelType w:val="hybridMultilevel"/>
    <w:tmpl w:val="970E74D2"/>
    <w:lvl w:ilvl="0" w:tplc="F34C66B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68A6669C"/>
    <w:multiLevelType w:val="multilevel"/>
    <w:tmpl w:val="E5FA260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41">
    <w:nsid w:val="69CE4A14"/>
    <w:multiLevelType w:val="hybridMultilevel"/>
    <w:tmpl w:val="2FEE30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00A0123"/>
    <w:multiLevelType w:val="hybridMultilevel"/>
    <w:tmpl w:val="9FB68A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42"/>
  </w:num>
  <w:num w:numId="2">
    <w:abstractNumId w:val="40"/>
  </w:num>
  <w:num w:numId="3">
    <w:abstractNumId w:val="32"/>
  </w:num>
  <w:num w:numId="4">
    <w:abstractNumId w:val="19"/>
  </w:num>
  <w:num w:numId="5">
    <w:abstractNumId w:val="10"/>
  </w:num>
  <w:num w:numId="6">
    <w:abstractNumId w:val="16"/>
  </w:num>
  <w:num w:numId="7">
    <w:abstractNumId w:val="41"/>
  </w:num>
  <w:num w:numId="8">
    <w:abstractNumId w:val="38"/>
  </w:num>
  <w:num w:numId="9">
    <w:abstractNumId w:val="20"/>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8"/>
  </w:num>
  <w:num w:numId="14">
    <w:abstractNumId w:val="37"/>
  </w:num>
  <w:num w:numId="15">
    <w:abstractNumId w:val="2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9"/>
  </w:num>
  <w:num w:numId="22">
    <w:abstractNumId w:val="33"/>
  </w:num>
  <w:num w:numId="23">
    <w:abstractNumId w:val="36"/>
  </w:num>
  <w:num w:numId="24">
    <w:abstractNumId w:val="13"/>
  </w:num>
  <w:num w:numId="25">
    <w:abstractNumId w:val="21"/>
  </w:num>
  <w:num w:numId="26">
    <w:abstractNumId w:val="17"/>
  </w:num>
  <w:num w:numId="27">
    <w:abstractNumId w:val="23"/>
  </w:num>
  <w:num w:numId="28">
    <w:abstractNumId w:val="11"/>
  </w:num>
  <w:num w:numId="29">
    <w:abstractNumId w:val="18"/>
  </w:num>
  <w:num w:numId="30">
    <w:abstractNumId w:val="30"/>
  </w:num>
  <w:num w:numId="31">
    <w:abstractNumId w:val="15"/>
  </w:num>
  <w:num w:numId="32">
    <w:abstractNumId w:val="39"/>
  </w:num>
  <w:num w:numId="33">
    <w:abstractNumId w:val="24"/>
  </w:num>
  <w:num w:numId="34">
    <w:abstractNumId w:val="34"/>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622"/>
    <w:rsid w:val="0000736A"/>
    <w:rsid w:val="000075B7"/>
    <w:rsid w:val="0002534A"/>
    <w:rsid w:val="00025B3C"/>
    <w:rsid w:val="00036019"/>
    <w:rsid w:val="00046519"/>
    <w:rsid w:val="00062096"/>
    <w:rsid w:val="00070A50"/>
    <w:rsid w:val="00080A06"/>
    <w:rsid w:val="000D7B42"/>
    <w:rsid w:val="000E69A0"/>
    <w:rsid w:val="00101B49"/>
    <w:rsid w:val="00150C99"/>
    <w:rsid w:val="00153DCA"/>
    <w:rsid w:val="00175D79"/>
    <w:rsid w:val="001817B5"/>
    <w:rsid w:val="001A0FB8"/>
    <w:rsid w:val="001A1DF1"/>
    <w:rsid w:val="001E136C"/>
    <w:rsid w:val="001F6AA6"/>
    <w:rsid w:val="00210327"/>
    <w:rsid w:val="002141ED"/>
    <w:rsid w:val="00227280"/>
    <w:rsid w:val="00240DC7"/>
    <w:rsid w:val="00266E9C"/>
    <w:rsid w:val="00285BF1"/>
    <w:rsid w:val="002A50E4"/>
    <w:rsid w:val="002C6FB6"/>
    <w:rsid w:val="002E4390"/>
    <w:rsid w:val="003163D8"/>
    <w:rsid w:val="00345240"/>
    <w:rsid w:val="003553CE"/>
    <w:rsid w:val="00381A03"/>
    <w:rsid w:val="00387FBF"/>
    <w:rsid w:val="003A3FC2"/>
    <w:rsid w:val="003C3F60"/>
    <w:rsid w:val="003D1BDF"/>
    <w:rsid w:val="003D4275"/>
    <w:rsid w:val="00441991"/>
    <w:rsid w:val="00441F36"/>
    <w:rsid w:val="00445A71"/>
    <w:rsid w:val="004649ED"/>
    <w:rsid w:val="00465DA3"/>
    <w:rsid w:val="00466814"/>
    <w:rsid w:val="00497300"/>
    <w:rsid w:val="004B0BD9"/>
    <w:rsid w:val="004F6687"/>
    <w:rsid w:val="00533A40"/>
    <w:rsid w:val="005361D9"/>
    <w:rsid w:val="00542C3E"/>
    <w:rsid w:val="005462A1"/>
    <w:rsid w:val="005A6426"/>
    <w:rsid w:val="005E251C"/>
    <w:rsid w:val="006173EF"/>
    <w:rsid w:val="006728BC"/>
    <w:rsid w:val="006D6EC5"/>
    <w:rsid w:val="006F4618"/>
    <w:rsid w:val="0074189E"/>
    <w:rsid w:val="00751FA9"/>
    <w:rsid w:val="00774622"/>
    <w:rsid w:val="007753FD"/>
    <w:rsid w:val="00780F41"/>
    <w:rsid w:val="007B08F9"/>
    <w:rsid w:val="007B6284"/>
    <w:rsid w:val="00821507"/>
    <w:rsid w:val="00840C3D"/>
    <w:rsid w:val="00861C77"/>
    <w:rsid w:val="00881EB3"/>
    <w:rsid w:val="008E4011"/>
    <w:rsid w:val="009062C8"/>
    <w:rsid w:val="009447AC"/>
    <w:rsid w:val="00945F8D"/>
    <w:rsid w:val="00946B66"/>
    <w:rsid w:val="00991E46"/>
    <w:rsid w:val="009A2EC1"/>
    <w:rsid w:val="009B6D4E"/>
    <w:rsid w:val="009D3E0E"/>
    <w:rsid w:val="009D60E7"/>
    <w:rsid w:val="00A16661"/>
    <w:rsid w:val="00A450D3"/>
    <w:rsid w:val="00A67F0A"/>
    <w:rsid w:val="00A712F1"/>
    <w:rsid w:val="00AF3476"/>
    <w:rsid w:val="00B05C46"/>
    <w:rsid w:val="00B134AD"/>
    <w:rsid w:val="00B17789"/>
    <w:rsid w:val="00B25549"/>
    <w:rsid w:val="00B500A2"/>
    <w:rsid w:val="00B61796"/>
    <w:rsid w:val="00B622DA"/>
    <w:rsid w:val="00B6590B"/>
    <w:rsid w:val="00B82EA9"/>
    <w:rsid w:val="00BA1A51"/>
    <w:rsid w:val="00BA3FC1"/>
    <w:rsid w:val="00BB5B4C"/>
    <w:rsid w:val="00BB612F"/>
    <w:rsid w:val="00BF1B10"/>
    <w:rsid w:val="00C005B6"/>
    <w:rsid w:val="00C36535"/>
    <w:rsid w:val="00CA3E3A"/>
    <w:rsid w:val="00CC118D"/>
    <w:rsid w:val="00D472C5"/>
    <w:rsid w:val="00D510F4"/>
    <w:rsid w:val="00D939D0"/>
    <w:rsid w:val="00DA0F24"/>
    <w:rsid w:val="00DA6AF0"/>
    <w:rsid w:val="00DF09F9"/>
    <w:rsid w:val="00E00894"/>
    <w:rsid w:val="00E12F54"/>
    <w:rsid w:val="00E27414"/>
    <w:rsid w:val="00E532F9"/>
    <w:rsid w:val="00E7013D"/>
    <w:rsid w:val="00E86A03"/>
    <w:rsid w:val="00EC1BE9"/>
    <w:rsid w:val="00EC221C"/>
    <w:rsid w:val="00EE49C4"/>
    <w:rsid w:val="00EF2467"/>
    <w:rsid w:val="00F25596"/>
    <w:rsid w:val="00F52B61"/>
    <w:rsid w:val="00F93B20"/>
    <w:rsid w:val="00FD0B72"/>
    <w:rsid w:val="00FD5738"/>
    <w:rsid w:val="00FD5747"/>
    <w:rsid w:val="00FD7773"/>
    <w:rsid w:val="00FD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BDBD516-845D-44A2-AF47-C275570F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622"/>
    <w:rPr>
      <w:rFonts w:ascii="Times New Roman" w:hAnsi="Times New Roman"/>
      <w:sz w:val="24"/>
      <w:szCs w:val="24"/>
    </w:rPr>
  </w:style>
  <w:style w:type="paragraph" w:styleId="1">
    <w:name w:val="heading 1"/>
    <w:basedOn w:val="a"/>
    <w:next w:val="a"/>
    <w:link w:val="10"/>
    <w:uiPriority w:val="99"/>
    <w:qFormat/>
    <w:rsid w:val="00175D79"/>
    <w:pPr>
      <w:keepNext/>
      <w:keepLines/>
      <w:spacing w:before="480" w:line="276" w:lineRule="auto"/>
      <w:outlineLvl w:val="0"/>
    </w:pPr>
    <w:rPr>
      <w:rFonts w:ascii="Cambria"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99"/>
    <w:rsid w:val="00175D79"/>
  </w:style>
  <w:style w:type="character" w:styleId="a4">
    <w:name w:val="Hyperlink"/>
    <w:uiPriority w:val="99"/>
    <w:rsid w:val="00774622"/>
    <w:rPr>
      <w:color w:val="0000FF"/>
      <w:u w:val="single"/>
    </w:rPr>
  </w:style>
  <w:style w:type="paragraph" w:styleId="11">
    <w:name w:val="toc 1"/>
    <w:basedOn w:val="a"/>
    <w:next w:val="a"/>
    <w:autoRedefine/>
    <w:uiPriority w:val="99"/>
    <w:semiHidden/>
    <w:rsid w:val="00F25596"/>
    <w:pPr>
      <w:spacing w:after="100"/>
    </w:pPr>
    <w:rPr>
      <w:b/>
      <w:bCs/>
      <w:sz w:val="28"/>
      <w:szCs w:val="28"/>
    </w:rPr>
  </w:style>
  <w:style w:type="paragraph" w:styleId="2">
    <w:name w:val="toc 2"/>
    <w:basedOn w:val="a"/>
    <w:next w:val="a"/>
    <w:autoRedefine/>
    <w:uiPriority w:val="99"/>
    <w:semiHidden/>
    <w:rsid w:val="00BB5B4C"/>
    <w:pPr>
      <w:spacing w:after="100"/>
      <w:ind w:left="240"/>
    </w:pPr>
    <w:rPr>
      <w:sz w:val="28"/>
      <w:szCs w:val="28"/>
    </w:rPr>
  </w:style>
  <w:style w:type="paragraph" w:styleId="3">
    <w:name w:val="toc 3"/>
    <w:basedOn w:val="a"/>
    <w:next w:val="a"/>
    <w:autoRedefine/>
    <w:uiPriority w:val="99"/>
    <w:semiHidden/>
    <w:rsid w:val="00774622"/>
    <w:pPr>
      <w:spacing w:after="100"/>
      <w:ind w:left="480"/>
    </w:pPr>
    <w:rPr>
      <w:sz w:val="28"/>
      <w:szCs w:val="28"/>
    </w:rPr>
  </w:style>
  <w:style w:type="paragraph" w:styleId="a5">
    <w:name w:val="header"/>
    <w:basedOn w:val="a"/>
    <w:link w:val="a6"/>
    <w:uiPriority w:val="99"/>
    <w:semiHidden/>
    <w:rsid w:val="00E27414"/>
    <w:pPr>
      <w:tabs>
        <w:tab w:val="center" w:pos="4677"/>
        <w:tab w:val="right" w:pos="9355"/>
      </w:tabs>
    </w:pPr>
  </w:style>
  <w:style w:type="paragraph" w:styleId="a7">
    <w:name w:val="footer"/>
    <w:basedOn w:val="a"/>
    <w:link w:val="a8"/>
    <w:uiPriority w:val="99"/>
    <w:rsid w:val="00E27414"/>
    <w:pPr>
      <w:tabs>
        <w:tab w:val="center" w:pos="4677"/>
        <w:tab w:val="right" w:pos="9355"/>
      </w:tabs>
    </w:pPr>
  </w:style>
  <w:style w:type="character" w:customStyle="1" w:styleId="a6">
    <w:name w:val="Верхний колонтитул Знак"/>
    <w:link w:val="a5"/>
    <w:uiPriority w:val="99"/>
    <w:semiHidden/>
    <w:locked/>
    <w:rsid w:val="00E27414"/>
    <w:rPr>
      <w:rFonts w:ascii="Times New Roman" w:eastAsia="Times New Roman" w:hAnsi="Times New Roman" w:cs="Times New Roman"/>
      <w:sz w:val="24"/>
      <w:szCs w:val="24"/>
      <w:lang w:val="x-none" w:eastAsia="ru-RU"/>
    </w:rPr>
  </w:style>
  <w:style w:type="paragraph" w:styleId="a9">
    <w:name w:val="Body Text"/>
    <w:basedOn w:val="a"/>
    <w:link w:val="aa"/>
    <w:uiPriority w:val="99"/>
    <w:rsid w:val="009A2EC1"/>
    <w:pPr>
      <w:widowControl w:val="0"/>
      <w:shd w:val="clear" w:color="auto" w:fill="FFFFFF"/>
      <w:autoSpaceDE w:val="0"/>
      <w:autoSpaceDN w:val="0"/>
      <w:adjustRightInd w:val="0"/>
      <w:spacing w:line="360" w:lineRule="auto"/>
    </w:pPr>
    <w:rPr>
      <w:color w:val="000000"/>
      <w:sz w:val="28"/>
      <w:szCs w:val="28"/>
    </w:rPr>
  </w:style>
  <w:style w:type="character" w:customStyle="1" w:styleId="a8">
    <w:name w:val="Нижний колонтитул Знак"/>
    <w:link w:val="a7"/>
    <w:uiPriority w:val="99"/>
    <w:locked/>
    <w:rsid w:val="00E27414"/>
    <w:rPr>
      <w:rFonts w:ascii="Times New Roman" w:eastAsia="Times New Roman" w:hAnsi="Times New Roman" w:cs="Times New Roman"/>
      <w:sz w:val="24"/>
      <w:szCs w:val="24"/>
      <w:lang w:val="x-none" w:eastAsia="ru-RU"/>
    </w:rPr>
  </w:style>
  <w:style w:type="paragraph" w:styleId="ab">
    <w:name w:val="Normal (Web)"/>
    <w:basedOn w:val="a"/>
    <w:uiPriority w:val="99"/>
    <w:rsid w:val="009A2EC1"/>
    <w:pPr>
      <w:spacing w:before="100" w:beforeAutospacing="1" w:after="100" w:afterAutospacing="1"/>
    </w:pPr>
  </w:style>
  <w:style w:type="character" w:customStyle="1" w:styleId="aa">
    <w:name w:val="Основной текст Знак"/>
    <w:link w:val="a9"/>
    <w:uiPriority w:val="99"/>
    <w:locked/>
    <w:rsid w:val="009A2EC1"/>
    <w:rPr>
      <w:rFonts w:ascii="Times New Roman" w:eastAsia="Times New Roman" w:hAnsi="Times New Roman" w:cs="Times New Roman"/>
      <w:color w:val="000000"/>
      <w:sz w:val="28"/>
      <w:szCs w:val="28"/>
      <w:shd w:val="clear" w:color="auto" w:fill="FFFFFF"/>
      <w:lang w:val="x-none" w:eastAsia="ru-RU"/>
    </w:rPr>
  </w:style>
  <w:style w:type="paragraph" w:styleId="ac">
    <w:name w:val="List Paragraph"/>
    <w:basedOn w:val="a"/>
    <w:uiPriority w:val="99"/>
    <w:qFormat/>
    <w:rsid w:val="003553CE"/>
    <w:pPr>
      <w:ind w:left="720"/>
    </w:pPr>
  </w:style>
  <w:style w:type="paragraph" w:styleId="ad">
    <w:name w:val="footnote text"/>
    <w:basedOn w:val="a"/>
    <w:link w:val="ae"/>
    <w:uiPriority w:val="99"/>
    <w:semiHidden/>
    <w:rsid w:val="00445A71"/>
    <w:rPr>
      <w:sz w:val="20"/>
      <w:szCs w:val="20"/>
    </w:rPr>
  </w:style>
  <w:style w:type="character" w:styleId="af">
    <w:name w:val="footnote reference"/>
    <w:uiPriority w:val="99"/>
    <w:semiHidden/>
    <w:rsid w:val="00445A71"/>
    <w:rPr>
      <w:vertAlign w:val="superscript"/>
    </w:rPr>
  </w:style>
  <w:style w:type="character" w:customStyle="1" w:styleId="ae">
    <w:name w:val="Текст сноски Знак"/>
    <w:link w:val="ad"/>
    <w:uiPriority w:val="99"/>
    <w:semiHidden/>
    <w:locked/>
    <w:rsid w:val="00445A71"/>
    <w:rPr>
      <w:rFonts w:ascii="Times New Roman" w:eastAsia="Times New Roman" w:hAnsi="Times New Roman" w:cs="Times New Roman"/>
      <w:sz w:val="20"/>
      <w:szCs w:val="20"/>
      <w:lang w:val="x-none" w:eastAsia="ru-RU"/>
    </w:rPr>
  </w:style>
  <w:style w:type="table" w:styleId="af0">
    <w:name w:val="Table Grid"/>
    <w:basedOn w:val="a1"/>
    <w:uiPriority w:val="99"/>
    <w:rsid w:val="00101B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uiPriority w:val="99"/>
    <w:semiHidden/>
    <w:rsid w:val="00EE49C4"/>
    <w:rPr>
      <w:color w:val="808080"/>
    </w:rPr>
  </w:style>
  <w:style w:type="paragraph" w:styleId="af2">
    <w:name w:val="Balloon Text"/>
    <w:basedOn w:val="a"/>
    <w:link w:val="af3"/>
    <w:uiPriority w:val="99"/>
    <w:semiHidden/>
    <w:rsid w:val="007B6284"/>
    <w:rPr>
      <w:rFonts w:ascii="Tahoma" w:hAnsi="Tahoma" w:cs="Tahoma"/>
      <w:sz w:val="16"/>
      <w:szCs w:val="16"/>
    </w:rPr>
  </w:style>
  <w:style w:type="character" w:customStyle="1" w:styleId="10">
    <w:name w:val="Заголовок 1 Знак"/>
    <w:link w:val="1"/>
    <w:uiPriority w:val="99"/>
    <w:locked/>
    <w:rsid w:val="00175D79"/>
    <w:rPr>
      <w:rFonts w:ascii="Cambria" w:eastAsia="Times New Roman" w:hAnsi="Cambria" w:cs="Cambria"/>
      <w:b/>
      <w:bCs/>
      <w:color w:val="365F91"/>
      <w:sz w:val="28"/>
      <w:szCs w:val="28"/>
      <w:lang w:val="x-none" w:eastAsia="en-US"/>
    </w:rPr>
  </w:style>
  <w:style w:type="character" w:customStyle="1" w:styleId="af3">
    <w:name w:val="Текст выноски Знак"/>
    <w:link w:val="af2"/>
    <w:uiPriority w:val="99"/>
    <w:semiHidden/>
    <w:locked/>
    <w:rsid w:val="007B6284"/>
    <w:rPr>
      <w:rFonts w:ascii="Tahoma" w:eastAsia="Times New Roman" w:hAnsi="Tahoma" w:cs="Tahoma"/>
      <w:sz w:val="16"/>
      <w:szCs w:val="16"/>
      <w:lang w:val="x-none" w:eastAsia="ru-RU"/>
    </w:rPr>
  </w:style>
  <w:style w:type="character" w:styleId="af4">
    <w:name w:val="page number"/>
    <w:uiPriority w:val="99"/>
    <w:rsid w:val="003D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8140">
      <w:marLeft w:val="0"/>
      <w:marRight w:val="0"/>
      <w:marTop w:val="0"/>
      <w:marBottom w:val="0"/>
      <w:divBdr>
        <w:top w:val="none" w:sz="0" w:space="0" w:color="auto"/>
        <w:left w:val="none" w:sz="0" w:space="0" w:color="auto"/>
        <w:bottom w:val="none" w:sz="0" w:space="0" w:color="auto"/>
        <w:right w:val="none" w:sz="0" w:space="0" w:color="auto"/>
      </w:divBdr>
    </w:div>
    <w:div w:id="98138141">
      <w:marLeft w:val="0"/>
      <w:marRight w:val="0"/>
      <w:marTop w:val="0"/>
      <w:marBottom w:val="0"/>
      <w:divBdr>
        <w:top w:val="none" w:sz="0" w:space="0" w:color="auto"/>
        <w:left w:val="none" w:sz="0" w:space="0" w:color="auto"/>
        <w:bottom w:val="none" w:sz="0" w:space="0" w:color="auto"/>
        <w:right w:val="none" w:sz="0" w:space="0" w:color="auto"/>
      </w:divBdr>
    </w:div>
    <w:div w:id="98138142">
      <w:marLeft w:val="0"/>
      <w:marRight w:val="0"/>
      <w:marTop w:val="0"/>
      <w:marBottom w:val="0"/>
      <w:divBdr>
        <w:top w:val="none" w:sz="0" w:space="0" w:color="auto"/>
        <w:left w:val="none" w:sz="0" w:space="0" w:color="auto"/>
        <w:bottom w:val="none" w:sz="0" w:space="0" w:color="auto"/>
        <w:right w:val="none" w:sz="0" w:space="0" w:color="auto"/>
      </w:divBdr>
    </w:div>
    <w:div w:id="98138143">
      <w:marLeft w:val="0"/>
      <w:marRight w:val="0"/>
      <w:marTop w:val="0"/>
      <w:marBottom w:val="0"/>
      <w:divBdr>
        <w:top w:val="none" w:sz="0" w:space="0" w:color="auto"/>
        <w:left w:val="none" w:sz="0" w:space="0" w:color="auto"/>
        <w:bottom w:val="none" w:sz="0" w:space="0" w:color="auto"/>
        <w:right w:val="none" w:sz="0" w:space="0" w:color="auto"/>
      </w:divBdr>
    </w:div>
    <w:div w:id="98138144">
      <w:marLeft w:val="0"/>
      <w:marRight w:val="0"/>
      <w:marTop w:val="0"/>
      <w:marBottom w:val="0"/>
      <w:divBdr>
        <w:top w:val="none" w:sz="0" w:space="0" w:color="auto"/>
        <w:left w:val="none" w:sz="0" w:space="0" w:color="auto"/>
        <w:bottom w:val="none" w:sz="0" w:space="0" w:color="auto"/>
        <w:right w:val="none" w:sz="0" w:space="0" w:color="auto"/>
      </w:divBdr>
    </w:div>
    <w:div w:id="98138145">
      <w:marLeft w:val="0"/>
      <w:marRight w:val="0"/>
      <w:marTop w:val="0"/>
      <w:marBottom w:val="0"/>
      <w:divBdr>
        <w:top w:val="none" w:sz="0" w:space="0" w:color="auto"/>
        <w:left w:val="none" w:sz="0" w:space="0" w:color="auto"/>
        <w:bottom w:val="none" w:sz="0" w:space="0" w:color="auto"/>
        <w:right w:val="none" w:sz="0" w:space="0" w:color="auto"/>
      </w:divBdr>
    </w:div>
    <w:div w:id="98138146">
      <w:marLeft w:val="0"/>
      <w:marRight w:val="0"/>
      <w:marTop w:val="0"/>
      <w:marBottom w:val="0"/>
      <w:divBdr>
        <w:top w:val="none" w:sz="0" w:space="0" w:color="auto"/>
        <w:left w:val="none" w:sz="0" w:space="0" w:color="auto"/>
        <w:bottom w:val="none" w:sz="0" w:space="0" w:color="auto"/>
        <w:right w:val="none" w:sz="0" w:space="0" w:color="auto"/>
      </w:divBdr>
    </w:div>
    <w:div w:id="98138147">
      <w:marLeft w:val="0"/>
      <w:marRight w:val="0"/>
      <w:marTop w:val="0"/>
      <w:marBottom w:val="0"/>
      <w:divBdr>
        <w:top w:val="none" w:sz="0" w:space="0" w:color="auto"/>
        <w:left w:val="none" w:sz="0" w:space="0" w:color="auto"/>
        <w:bottom w:val="none" w:sz="0" w:space="0" w:color="auto"/>
        <w:right w:val="none" w:sz="0" w:space="0" w:color="auto"/>
      </w:divBdr>
    </w:div>
    <w:div w:id="98138148">
      <w:marLeft w:val="0"/>
      <w:marRight w:val="0"/>
      <w:marTop w:val="0"/>
      <w:marBottom w:val="0"/>
      <w:divBdr>
        <w:top w:val="none" w:sz="0" w:space="0" w:color="auto"/>
        <w:left w:val="none" w:sz="0" w:space="0" w:color="auto"/>
        <w:bottom w:val="none" w:sz="0" w:space="0" w:color="auto"/>
        <w:right w:val="none" w:sz="0" w:space="0" w:color="auto"/>
      </w:divBdr>
    </w:div>
    <w:div w:id="98138149">
      <w:marLeft w:val="0"/>
      <w:marRight w:val="0"/>
      <w:marTop w:val="0"/>
      <w:marBottom w:val="0"/>
      <w:divBdr>
        <w:top w:val="none" w:sz="0" w:space="0" w:color="auto"/>
        <w:left w:val="none" w:sz="0" w:space="0" w:color="auto"/>
        <w:bottom w:val="none" w:sz="0" w:space="0" w:color="auto"/>
        <w:right w:val="none" w:sz="0" w:space="0" w:color="auto"/>
      </w:divBdr>
    </w:div>
    <w:div w:id="98138150">
      <w:marLeft w:val="0"/>
      <w:marRight w:val="0"/>
      <w:marTop w:val="0"/>
      <w:marBottom w:val="0"/>
      <w:divBdr>
        <w:top w:val="none" w:sz="0" w:space="0" w:color="auto"/>
        <w:left w:val="none" w:sz="0" w:space="0" w:color="auto"/>
        <w:bottom w:val="none" w:sz="0" w:space="0" w:color="auto"/>
        <w:right w:val="none" w:sz="0" w:space="0" w:color="auto"/>
      </w:divBdr>
    </w:div>
    <w:div w:id="98138151">
      <w:marLeft w:val="0"/>
      <w:marRight w:val="0"/>
      <w:marTop w:val="0"/>
      <w:marBottom w:val="0"/>
      <w:divBdr>
        <w:top w:val="none" w:sz="0" w:space="0" w:color="auto"/>
        <w:left w:val="none" w:sz="0" w:space="0" w:color="auto"/>
        <w:bottom w:val="none" w:sz="0" w:space="0" w:color="auto"/>
        <w:right w:val="none" w:sz="0" w:space="0" w:color="auto"/>
      </w:divBdr>
    </w:div>
    <w:div w:id="98138152">
      <w:marLeft w:val="0"/>
      <w:marRight w:val="0"/>
      <w:marTop w:val="0"/>
      <w:marBottom w:val="0"/>
      <w:divBdr>
        <w:top w:val="none" w:sz="0" w:space="0" w:color="auto"/>
        <w:left w:val="none" w:sz="0" w:space="0" w:color="auto"/>
        <w:bottom w:val="none" w:sz="0" w:space="0" w:color="auto"/>
        <w:right w:val="none" w:sz="0" w:space="0" w:color="auto"/>
      </w:divBdr>
    </w:div>
    <w:div w:id="98138153">
      <w:marLeft w:val="0"/>
      <w:marRight w:val="0"/>
      <w:marTop w:val="0"/>
      <w:marBottom w:val="0"/>
      <w:divBdr>
        <w:top w:val="none" w:sz="0" w:space="0" w:color="auto"/>
        <w:left w:val="none" w:sz="0" w:space="0" w:color="auto"/>
        <w:bottom w:val="none" w:sz="0" w:space="0" w:color="auto"/>
        <w:right w:val="none" w:sz="0" w:space="0" w:color="auto"/>
      </w:divBdr>
    </w:div>
    <w:div w:id="98138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50714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UserXP</dc:creator>
  <cp:keywords/>
  <dc:description/>
  <cp:lastModifiedBy>admin</cp:lastModifiedBy>
  <cp:revision>2</cp:revision>
  <cp:lastPrinted>2009-12-11T21:25:00Z</cp:lastPrinted>
  <dcterms:created xsi:type="dcterms:W3CDTF">2014-03-26T04:54:00Z</dcterms:created>
  <dcterms:modified xsi:type="dcterms:W3CDTF">2014-03-26T04:54:00Z</dcterms:modified>
</cp:coreProperties>
</file>