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CC" w:rsidRDefault="009E3520" w:rsidP="00D51FCC">
      <w:pPr>
        <w:pStyle w:val="aff9"/>
      </w:pPr>
      <w:r w:rsidRPr="00D51FCC">
        <w:t>Управление персоналом в условиях сокращения численности и неполного финансирования</w:t>
      </w:r>
    </w:p>
    <w:p w:rsidR="00D51FCC" w:rsidRDefault="00D51FCC" w:rsidP="00D51FCC">
      <w:pPr>
        <w:pStyle w:val="aff9"/>
      </w:pPr>
    </w:p>
    <w:p w:rsidR="00D51FCC" w:rsidRDefault="00D51FCC" w:rsidP="00D51FCC">
      <w:pPr>
        <w:pStyle w:val="aff9"/>
      </w:pPr>
    </w:p>
    <w:p w:rsidR="00D51FCC" w:rsidRDefault="00D51FCC" w:rsidP="00D51FCC">
      <w:pPr>
        <w:pStyle w:val="aff9"/>
      </w:pPr>
    </w:p>
    <w:p w:rsidR="00D51FCC" w:rsidRDefault="00D51FCC" w:rsidP="00D51FCC">
      <w:pPr>
        <w:pStyle w:val="aff9"/>
      </w:pPr>
    </w:p>
    <w:p w:rsidR="00D51FCC" w:rsidRDefault="00D51FCC" w:rsidP="00D51FCC">
      <w:pPr>
        <w:pStyle w:val="aff9"/>
      </w:pPr>
    </w:p>
    <w:p w:rsidR="00D51FCC" w:rsidRDefault="00D51FCC" w:rsidP="00D51FCC">
      <w:pPr>
        <w:pStyle w:val="aff9"/>
      </w:pPr>
    </w:p>
    <w:p w:rsidR="00D51FCC" w:rsidRDefault="00D51FCC" w:rsidP="00D51FCC">
      <w:pPr>
        <w:pStyle w:val="aff9"/>
      </w:pPr>
    </w:p>
    <w:p w:rsidR="00D51FCC" w:rsidRDefault="00D51FCC" w:rsidP="00D51FCC">
      <w:pPr>
        <w:pStyle w:val="aff9"/>
      </w:pPr>
    </w:p>
    <w:p w:rsidR="00D51FCC" w:rsidRDefault="00D51FCC" w:rsidP="00D51FCC">
      <w:pPr>
        <w:pStyle w:val="aff9"/>
      </w:pPr>
    </w:p>
    <w:p w:rsidR="00D51FCC" w:rsidRDefault="00D51FCC" w:rsidP="00D51FCC">
      <w:pPr>
        <w:pStyle w:val="aff9"/>
      </w:pPr>
    </w:p>
    <w:p w:rsidR="00D51FCC" w:rsidRDefault="00D51FCC" w:rsidP="00D51FCC">
      <w:pPr>
        <w:pStyle w:val="aff9"/>
      </w:pPr>
    </w:p>
    <w:p w:rsidR="00D51FCC" w:rsidRDefault="00D51FCC" w:rsidP="00D51FCC">
      <w:pPr>
        <w:pStyle w:val="aff9"/>
      </w:pPr>
    </w:p>
    <w:p w:rsidR="00D51FCC" w:rsidRDefault="00D51FCC" w:rsidP="00D51FCC">
      <w:pPr>
        <w:pStyle w:val="aff9"/>
      </w:pPr>
    </w:p>
    <w:p w:rsidR="00D51FCC" w:rsidRDefault="00D51FCC" w:rsidP="00D51FCC">
      <w:pPr>
        <w:pStyle w:val="aff9"/>
      </w:pPr>
      <w:r w:rsidRPr="00D51FCC">
        <w:t xml:space="preserve">Курсовая </w:t>
      </w:r>
      <w:r w:rsidR="009E3520" w:rsidRPr="00D51FCC">
        <w:t xml:space="preserve">работа </w:t>
      </w:r>
    </w:p>
    <w:p w:rsidR="00D51FCC" w:rsidRDefault="00D51FCC" w:rsidP="00D51FCC">
      <w:pPr>
        <w:pStyle w:val="aff9"/>
      </w:pPr>
    </w:p>
    <w:p w:rsidR="00D51FCC" w:rsidRDefault="00D51FCC" w:rsidP="00D51FCC">
      <w:pPr>
        <w:pStyle w:val="aff9"/>
      </w:pPr>
    </w:p>
    <w:p w:rsidR="00D51FCC" w:rsidRDefault="00D51FCC" w:rsidP="00D51FCC">
      <w:pPr>
        <w:pStyle w:val="aff9"/>
      </w:pPr>
    </w:p>
    <w:p w:rsidR="00D51FCC" w:rsidRDefault="009E3520" w:rsidP="00D51FCC">
      <w:pPr>
        <w:pStyle w:val="aff9"/>
        <w:jc w:val="left"/>
      </w:pPr>
      <w:r w:rsidRPr="00D51FCC">
        <w:t>студента 2 курса</w:t>
      </w:r>
      <w:r w:rsidR="00D51FCC" w:rsidRPr="00D51FCC">
        <w:t xml:space="preserve"> </w:t>
      </w:r>
      <w:r w:rsidRPr="00D51FCC">
        <w:t>АИЭ</w:t>
      </w:r>
      <w:r w:rsidR="00D51FCC" w:rsidRPr="00D51FCC">
        <w:t xml:space="preserve"> </w:t>
      </w:r>
    </w:p>
    <w:p w:rsidR="00D51FCC" w:rsidRPr="00D51FCC" w:rsidRDefault="009E3520" w:rsidP="00D51FCC">
      <w:pPr>
        <w:pStyle w:val="aff9"/>
        <w:jc w:val="left"/>
      </w:pPr>
      <w:r w:rsidRPr="00D51FCC">
        <w:t>РАЙШИНА АНТОНА</w:t>
      </w:r>
    </w:p>
    <w:p w:rsidR="00D51FCC" w:rsidRDefault="009E3520" w:rsidP="00D51FCC">
      <w:pPr>
        <w:pStyle w:val="aff3"/>
      </w:pPr>
      <w:r w:rsidRPr="00D51FCC">
        <w:br w:type="page"/>
      </w:r>
      <w:r w:rsidR="00F77D54" w:rsidRPr="00D51FCC">
        <w:t>Содержание</w:t>
      </w:r>
    </w:p>
    <w:p w:rsidR="00F65B30" w:rsidRDefault="00F65B30" w:rsidP="00D51FCC">
      <w:pPr>
        <w:pStyle w:val="aff3"/>
      </w:pPr>
    </w:p>
    <w:p w:rsidR="00F65B30" w:rsidRDefault="00F65B30">
      <w:pPr>
        <w:pStyle w:val="24"/>
        <w:rPr>
          <w:smallCaps w:val="0"/>
          <w:noProof/>
          <w:sz w:val="24"/>
          <w:szCs w:val="24"/>
        </w:rPr>
      </w:pPr>
      <w:r w:rsidRPr="006A7999">
        <w:rPr>
          <w:rStyle w:val="af"/>
          <w:noProof/>
        </w:rPr>
        <w:t>Введение</w:t>
      </w:r>
    </w:p>
    <w:p w:rsidR="00F65B30" w:rsidRDefault="00F65B30">
      <w:pPr>
        <w:pStyle w:val="24"/>
        <w:rPr>
          <w:smallCaps w:val="0"/>
          <w:noProof/>
          <w:sz w:val="24"/>
          <w:szCs w:val="24"/>
        </w:rPr>
      </w:pPr>
      <w:r w:rsidRPr="006A7999">
        <w:rPr>
          <w:rStyle w:val="af"/>
          <w:noProof/>
        </w:rPr>
        <w:t>Глава 1. Персонал предприятия</w:t>
      </w:r>
    </w:p>
    <w:p w:rsidR="00F65B30" w:rsidRDefault="00F65B30">
      <w:pPr>
        <w:pStyle w:val="24"/>
        <w:rPr>
          <w:smallCaps w:val="0"/>
          <w:noProof/>
          <w:sz w:val="24"/>
          <w:szCs w:val="24"/>
        </w:rPr>
      </w:pPr>
      <w:r w:rsidRPr="006A7999">
        <w:rPr>
          <w:rStyle w:val="af"/>
          <w:noProof/>
        </w:rPr>
        <w:t>1.1 Понятие персонала предприятия</w:t>
      </w:r>
    </w:p>
    <w:p w:rsidR="00F65B30" w:rsidRDefault="00F65B30">
      <w:pPr>
        <w:pStyle w:val="24"/>
        <w:rPr>
          <w:smallCaps w:val="0"/>
          <w:noProof/>
          <w:sz w:val="24"/>
          <w:szCs w:val="24"/>
        </w:rPr>
      </w:pPr>
      <w:r w:rsidRPr="006A7999">
        <w:rPr>
          <w:rStyle w:val="af"/>
          <w:noProof/>
        </w:rPr>
        <w:t>1.2 Характеристики персонала предприятия</w:t>
      </w:r>
    </w:p>
    <w:p w:rsidR="00F65B30" w:rsidRDefault="00F65B30">
      <w:pPr>
        <w:pStyle w:val="24"/>
        <w:rPr>
          <w:smallCaps w:val="0"/>
          <w:noProof/>
          <w:sz w:val="24"/>
          <w:szCs w:val="24"/>
        </w:rPr>
      </w:pPr>
      <w:r w:rsidRPr="006A7999">
        <w:rPr>
          <w:rStyle w:val="af"/>
          <w:noProof/>
        </w:rPr>
        <w:t>1.3 Расчёт потребности в персонале</w:t>
      </w:r>
    </w:p>
    <w:p w:rsidR="00F65B30" w:rsidRDefault="00F65B30">
      <w:pPr>
        <w:pStyle w:val="24"/>
        <w:rPr>
          <w:smallCaps w:val="0"/>
          <w:noProof/>
          <w:sz w:val="24"/>
          <w:szCs w:val="24"/>
        </w:rPr>
      </w:pPr>
      <w:r w:rsidRPr="006A7999">
        <w:rPr>
          <w:rStyle w:val="af"/>
          <w:noProof/>
        </w:rPr>
        <w:t>Глава 2. Управление персоналом в условиях кризиса</w:t>
      </w:r>
    </w:p>
    <w:p w:rsidR="00F65B30" w:rsidRDefault="00F65B30">
      <w:pPr>
        <w:pStyle w:val="24"/>
        <w:rPr>
          <w:smallCaps w:val="0"/>
          <w:noProof/>
          <w:sz w:val="24"/>
          <w:szCs w:val="24"/>
        </w:rPr>
      </w:pPr>
      <w:r w:rsidRPr="006A7999">
        <w:rPr>
          <w:rStyle w:val="af"/>
          <w:noProof/>
        </w:rPr>
        <w:t>2.1 Сокращение численности персонала</w:t>
      </w:r>
    </w:p>
    <w:p w:rsidR="00F65B30" w:rsidRDefault="00F65B30">
      <w:pPr>
        <w:pStyle w:val="24"/>
        <w:rPr>
          <w:smallCaps w:val="0"/>
          <w:noProof/>
          <w:sz w:val="24"/>
          <w:szCs w:val="24"/>
        </w:rPr>
      </w:pPr>
      <w:r w:rsidRPr="006A7999">
        <w:rPr>
          <w:rStyle w:val="af"/>
          <w:noProof/>
        </w:rPr>
        <w:t>2.2 Антикризисные характеристики управления персоналом</w:t>
      </w:r>
    </w:p>
    <w:p w:rsidR="00F65B30" w:rsidRDefault="00F65B30">
      <w:pPr>
        <w:pStyle w:val="24"/>
        <w:rPr>
          <w:smallCaps w:val="0"/>
          <w:noProof/>
          <w:sz w:val="24"/>
          <w:szCs w:val="24"/>
        </w:rPr>
      </w:pPr>
      <w:r w:rsidRPr="006A7999">
        <w:rPr>
          <w:rStyle w:val="af"/>
          <w:noProof/>
        </w:rPr>
        <w:t>Глава 3. Меры по преодолению кризисной ситуации на предприятии</w:t>
      </w:r>
    </w:p>
    <w:p w:rsidR="00F65B30" w:rsidRDefault="00F65B30">
      <w:pPr>
        <w:pStyle w:val="24"/>
        <w:rPr>
          <w:smallCaps w:val="0"/>
          <w:noProof/>
          <w:sz w:val="24"/>
          <w:szCs w:val="24"/>
        </w:rPr>
      </w:pPr>
      <w:r w:rsidRPr="006A7999">
        <w:rPr>
          <w:rStyle w:val="af"/>
          <w:noProof/>
        </w:rPr>
        <w:t>3.1 Финансовые проблемы предприятия и меры по решению этих проблем</w:t>
      </w:r>
    </w:p>
    <w:p w:rsidR="00F65B30" w:rsidRDefault="00F65B30">
      <w:pPr>
        <w:pStyle w:val="24"/>
        <w:rPr>
          <w:smallCaps w:val="0"/>
          <w:noProof/>
          <w:sz w:val="24"/>
          <w:szCs w:val="24"/>
        </w:rPr>
      </w:pPr>
      <w:r w:rsidRPr="006A7999">
        <w:rPr>
          <w:rStyle w:val="af"/>
          <w:noProof/>
        </w:rPr>
        <w:t>3.2 Использование информационных технологий для выхода из кризиса</w:t>
      </w:r>
    </w:p>
    <w:p w:rsidR="00F65B30" w:rsidRDefault="00F65B30">
      <w:pPr>
        <w:pStyle w:val="24"/>
        <w:rPr>
          <w:smallCaps w:val="0"/>
          <w:noProof/>
          <w:sz w:val="24"/>
          <w:szCs w:val="24"/>
        </w:rPr>
      </w:pPr>
      <w:r w:rsidRPr="006A7999">
        <w:rPr>
          <w:rStyle w:val="af"/>
          <w:noProof/>
        </w:rPr>
        <w:t>Заключение</w:t>
      </w:r>
    </w:p>
    <w:p w:rsidR="00F65B30" w:rsidRDefault="00F65B30">
      <w:pPr>
        <w:pStyle w:val="24"/>
        <w:rPr>
          <w:smallCaps w:val="0"/>
          <w:noProof/>
          <w:sz w:val="24"/>
          <w:szCs w:val="24"/>
        </w:rPr>
      </w:pPr>
      <w:r w:rsidRPr="006A7999">
        <w:rPr>
          <w:rStyle w:val="af"/>
          <w:noProof/>
        </w:rPr>
        <w:t>Источники и литература</w:t>
      </w:r>
    </w:p>
    <w:p w:rsidR="00F65B30" w:rsidRDefault="00F65B30">
      <w:pPr>
        <w:pStyle w:val="24"/>
        <w:rPr>
          <w:smallCaps w:val="0"/>
          <w:noProof/>
          <w:sz w:val="24"/>
          <w:szCs w:val="24"/>
        </w:rPr>
      </w:pPr>
      <w:r w:rsidRPr="006A7999">
        <w:rPr>
          <w:rStyle w:val="af"/>
          <w:noProof/>
        </w:rPr>
        <w:t>Приложения</w:t>
      </w:r>
    </w:p>
    <w:p w:rsidR="00D51FCC" w:rsidRDefault="00D51FCC" w:rsidP="00D51FCC">
      <w:pPr>
        <w:widowControl w:val="0"/>
        <w:autoSpaceDE w:val="0"/>
        <w:autoSpaceDN w:val="0"/>
        <w:adjustRightInd w:val="0"/>
        <w:ind w:firstLine="709"/>
      </w:pPr>
    </w:p>
    <w:p w:rsidR="00D51FCC" w:rsidRPr="00D51FCC" w:rsidRDefault="00DF3706" w:rsidP="00D51FCC">
      <w:pPr>
        <w:pStyle w:val="2"/>
      </w:pPr>
      <w:r w:rsidRPr="00D51FCC">
        <w:br w:type="page"/>
      </w:r>
      <w:bookmarkStart w:id="0" w:name="_Toc232698692"/>
      <w:r w:rsidR="005D605E" w:rsidRPr="00D51FCC">
        <w:t>Введение</w:t>
      </w:r>
      <w:bookmarkEnd w:id="0"/>
    </w:p>
    <w:p w:rsidR="00D51FCC" w:rsidRDefault="00D51FCC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5D605E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Проблема управления персоналом в условиях сокращения численности и неполного финансирования весьма актуальна для ситуации, в которой оказалась экономика </w:t>
      </w:r>
      <w:r w:rsidR="00D51FCC">
        <w:t>-</w:t>
      </w:r>
      <w:r w:rsidRPr="00D51FCC">
        <w:t xml:space="preserve"> для периода мирового экономического кризиса</w:t>
      </w:r>
      <w:r w:rsidR="00D51FCC" w:rsidRPr="00D51FCC">
        <w:t>.</w:t>
      </w:r>
    </w:p>
    <w:p w:rsidR="00D51FCC" w:rsidRDefault="006E73EA" w:rsidP="00D51FCC">
      <w:pPr>
        <w:widowControl w:val="0"/>
        <w:autoSpaceDE w:val="0"/>
        <w:autoSpaceDN w:val="0"/>
        <w:adjustRightInd w:val="0"/>
        <w:ind w:firstLine="709"/>
      </w:pPr>
      <w:r w:rsidRPr="00D51FCC">
        <w:t>Р</w:t>
      </w:r>
      <w:r w:rsidR="005D605E" w:rsidRPr="00D51FCC">
        <w:t>еформировани</w:t>
      </w:r>
      <w:r w:rsidR="00F77D54" w:rsidRPr="00D51FCC">
        <w:t>е</w:t>
      </w:r>
      <w:r w:rsidR="005D605E" w:rsidRPr="00D51FCC">
        <w:t xml:space="preserve"> российской экономики и</w:t>
      </w:r>
      <w:r w:rsidRPr="00D51FCC">
        <w:t xml:space="preserve"> </w:t>
      </w:r>
      <w:r w:rsidR="005D605E" w:rsidRPr="00D51FCC">
        <w:t>постепенно</w:t>
      </w:r>
      <w:r w:rsidRPr="00D51FCC">
        <w:t>е</w:t>
      </w:r>
      <w:r w:rsidR="005D605E" w:rsidRPr="00D51FCC">
        <w:t xml:space="preserve"> </w:t>
      </w:r>
      <w:r w:rsidRPr="00D51FCC">
        <w:t xml:space="preserve">интегрирование </w:t>
      </w:r>
      <w:r w:rsidR="005D605E" w:rsidRPr="00D51FCC">
        <w:t xml:space="preserve">России в </w:t>
      </w:r>
      <w:r w:rsidRPr="00D51FCC">
        <w:t>мировые экономические процессы привели к тому, что избежать в нашей стране кризиса было просто невозможно</w:t>
      </w:r>
      <w:r w:rsidR="00D51FCC" w:rsidRPr="00D51FCC">
        <w:t xml:space="preserve">. </w:t>
      </w:r>
      <w:r w:rsidRPr="00D51FCC">
        <w:t>Новый тип управления, наряду с другими мерами, способен вывести экономику из кризиса</w:t>
      </w:r>
      <w:r w:rsidR="00D51FCC" w:rsidRPr="00D51FCC">
        <w:t>.</w:t>
      </w:r>
    </w:p>
    <w:p w:rsidR="00D51FCC" w:rsidRDefault="006E73EA" w:rsidP="00D51FCC">
      <w:pPr>
        <w:widowControl w:val="0"/>
        <w:autoSpaceDE w:val="0"/>
        <w:autoSpaceDN w:val="0"/>
        <w:adjustRightInd w:val="0"/>
        <w:ind w:firstLine="709"/>
      </w:pPr>
      <w:r w:rsidRPr="00D51FCC">
        <w:t>О</w:t>
      </w:r>
      <w:r w:rsidR="005D605E" w:rsidRPr="00D51FCC">
        <w:t>бострение кризиса в России вызвало потребность в эффективном</w:t>
      </w:r>
      <w:r w:rsidRPr="00D51FCC">
        <w:t xml:space="preserve"> </w:t>
      </w:r>
      <w:r w:rsidR="005D605E" w:rsidRPr="00D51FCC">
        <w:t>антикризисном управлении</w:t>
      </w:r>
      <w:r w:rsidR="00D51FCC" w:rsidRPr="00D51FCC">
        <w:t xml:space="preserve">. </w:t>
      </w:r>
      <w:r w:rsidR="005D605E" w:rsidRPr="00D51FCC">
        <w:t>Это заказ практики</w:t>
      </w:r>
      <w:r w:rsidR="00D51FCC" w:rsidRPr="00D51FCC">
        <w:t xml:space="preserve">. </w:t>
      </w:r>
      <w:r w:rsidR="005D605E" w:rsidRPr="00D51FCC">
        <w:t>Но и тенденции развития науки</w:t>
      </w:r>
      <w:r w:rsidRPr="00D51FCC">
        <w:t xml:space="preserve"> </w:t>
      </w:r>
      <w:r w:rsidR="005D605E" w:rsidRPr="00D51FCC">
        <w:t>управления ведут нас к необходимости разработки концепции антикризисного</w:t>
      </w:r>
      <w:r w:rsidRPr="00D51FCC">
        <w:t xml:space="preserve"> </w:t>
      </w:r>
      <w:r w:rsidR="005D605E" w:rsidRPr="00D51FCC">
        <w:t>управления</w:t>
      </w:r>
      <w:r w:rsidR="00D51FCC" w:rsidRPr="00D51FCC">
        <w:t xml:space="preserve">. </w:t>
      </w:r>
      <w:r w:rsidR="005D605E" w:rsidRPr="00D51FCC">
        <w:t>Ее предпосылками являются понятия циклического развития,</w:t>
      </w:r>
      <w:r w:rsidRPr="00D51FCC">
        <w:t xml:space="preserve"> </w:t>
      </w:r>
      <w:r w:rsidR="005D605E" w:rsidRPr="00D51FCC">
        <w:t>управляемости, ресурсосбережения, мотивации, экономии времени, социального</w:t>
      </w:r>
      <w:r w:rsidRPr="00D51FCC">
        <w:t xml:space="preserve"> </w:t>
      </w:r>
      <w:r w:rsidR="005D605E" w:rsidRPr="00D51FCC">
        <w:t>партнерства и многие другие</w:t>
      </w:r>
      <w:r w:rsidR="00D51FCC" w:rsidRPr="00D51FCC">
        <w:t xml:space="preserve">. </w:t>
      </w:r>
      <w:r w:rsidR="005D605E" w:rsidRPr="00D51FCC">
        <w:t>Их совокупность свидетельствует о реальной</w:t>
      </w:r>
      <w:r w:rsidRPr="00D51FCC">
        <w:t xml:space="preserve"> </w:t>
      </w:r>
      <w:r w:rsidR="005D605E" w:rsidRPr="00D51FCC">
        <w:t>опасности кризиса при любом, даже самом успешном управлении</w:t>
      </w:r>
      <w:r w:rsidR="00D51FCC" w:rsidRPr="00D51FCC">
        <w:t>.</w:t>
      </w:r>
    </w:p>
    <w:p w:rsidR="00D51FCC" w:rsidRDefault="005D605E" w:rsidP="00D51FCC">
      <w:pPr>
        <w:widowControl w:val="0"/>
        <w:autoSpaceDE w:val="0"/>
        <w:autoSpaceDN w:val="0"/>
        <w:adjustRightInd w:val="0"/>
        <w:ind w:firstLine="709"/>
      </w:pPr>
      <w:r w:rsidRPr="00D51FCC">
        <w:t>Элементарная задача фирмы, попавшей в кризисную ситуацию,</w:t>
      </w:r>
      <w:r w:rsidR="00D51FCC" w:rsidRPr="00D51FCC">
        <w:t xml:space="preserve"> - </w:t>
      </w:r>
      <w:r w:rsidRPr="00D51FCC">
        <w:t>снизить расходы</w:t>
      </w:r>
      <w:r w:rsidR="00D51FCC" w:rsidRPr="00D51FCC">
        <w:t xml:space="preserve">. </w:t>
      </w:r>
      <w:r w:rsidRPr="00D51FCC">
        <w:t>В докризисной ситуации на большинстве предприятий наблюдалась избыточность</w:t>
      </w:r>
      <w:r w:rsidR="006E73EA" w:rsidRPr="00D51FCC">
        <w:t xml:space="preserve"> </w:t>
      </w:r>
      <w:r w:rsidRPr="00D51FCC">
        <w:t>персонала</w:t>
      </w:r>
      <w:r w:rsidR="00D51FCC" w:rsidRPr="00D51FCC">
        <w:t xml:space="preserve">. </w:t>
      </w:r>
      <w:r w:rsidRPr="00D51FCC">
        <w:t>В условиях кризиса сокращение его численности становится острой</w:t>
      </w:r>
      <w:r w:rsidR="006E73EA" w:rsidRPr="00D51FCC">
        <w:t xml:space="preserve"> </w:t>
      </w:r>
      <w:r w:rsidRPr="00D51FCC">
        <w:t>необходимостью</w:t>
      </w:r>
      <w:r w:rsidR="00D51FCC" w:rsidRPr="00D51FCC">
        <w:t>.</w:t>
      </w:r>
    </w:p>
    <w:p w:rsidR="00D51FCC" w:rsidRDefault="005D605E" w:rsidP="00D51FCC">
      <w:pPr>
        <w:widowControl w:val="0"/>
        <w:autoSpaceDE w:val="0"/>
        <w:autoSpaceDN w:val="0"/>
        <w:adjustRightInd w:val="0"/>
        <w:ind w:firstLine="709"/>
      </w:pPr>
      <w:r w:rsidRPr="00D51FCC">
        <w:t>Субъекты</w:t>
      </w:r>
      <w:r w:rsidR="006E73EA" w:rsidRPr="00D51FCC">
        <w:t xml:space="preserve"> </w:t>
      </w:r>
      <w:r w:rsidRPr="00D51FCC">
        <w:t>экономических отношений должны располагать высококвалифицированным</w:t>
      </w:r>
      <w:r w:rsidR="006E73EA" w:rsidRPr="00D51FCC">
        <w:t xml:space="preserve"> </w:t>
      </w:r>
      <w:r w:rsidRPr="00D51FCC">
        <w:t>персоналом, способным быстрее и эффективнее реагировать на изменения во</w:t>
      </w:r>
      <w:r w:rsidR="006E73EA" w:rsidRPr="00D51FCC">
        <w:t xml:space="preserve"> </w:t>
      </w:r>
      <w:r w:rsidRPr="00D51FCC">
        <w:t>внешней среде, принимать необходимые решения в сложных, кризисных ситуациях,</w:t>
      </w:r>
      <w:r w:rsidR="006E73EA" w:rsidRPr="00D51FCC">
        <w:t xml:space="preserve"> </w:t>
      </w:r>
      <w:r w:rsidRPr="00D51FCC">
        <w:t>в условиях дефицита времени</w:t>
      </w:r>
      <w:r w:rsidR="00D51FCC" w:rsidRPr="00D51FCC">
        <w:t xml:space="preserve">. </w:t>
      </w:r>
      <w:r w:rsidRPr="00D51FCC">
        <w:t>Поэтому одной из приоритетных задач для</w:t>
      </w:r>
      <w:r w:rsidR="006E73EA" w:rsidRPr="00D51FCC">
        <w:t xml:space="preserve"> </w:t>
      </w:r>
      <w:r w:rsidRPr="00D51FCC">
        <w:t>российских предприятий является создание эффективной системы обучения кадров,</w:t>
      </w:r>
      <w:r w:rsidR="006E73EA" w:rsidRPr="00D51FCC">
        <w:t xml:space="preserve"> </w:t>
      </w:r>
      <w:r w:rsidRPr="00D51FCC">
        <w:t>переподготовки специалистов, повышения их квалификации, в том числе и</w:t>
      </w:r>
      <w:r w:rsidR="006E73EA" w:rsidRPr="00D51FCC">
        <w:t xml:space="preserve"> </w:t>
      </w:r>
      <w:r w:rsidRPr="00D51FCC">
        <w:t>осуществление мер по обучению и повышению квалификации руководящих кадров</w:t>
      </w:r>
      <w:r w:rsidR="006E73EA" w:rsidRPr="00D51FCC">
        <w:t xml:space="preserve"> </w:t>
      </w:r>
      <w:r w:rsidRPr="00D51FCC">
        <w:t>предприятий и организации регионального народно-хозяйственного комплекса,</w:t>
      </w:r>
      <w:r w:rsidR="006E73EA" w:rsidRPr="00D51FCC">
        <w:t xml:space="preserve"> </w:t>
      </w:r>
      <w:r w:rsidRPr="00D51FCC">
        <w:t>местных органов власти и управления</w:t>
      </w:r>
      <w:r w:rsidR="00D51FCC" w:rsidRPr="00D51FCC">
        <w:t>.</w:t>
      </w:r>
    </w:p>
    <w:p w:rsidR="00D51FCC" w:rsidRDefault="005D605E" w:rsidP="00D51FCC">
      <w:pPr>
        <w:widowControl w:val="0"/>
        <w:autoSpaceDE w:val="0"/>
        <w:autoSpaceDN w:val="0"/>
        <w:adjustRightInd w:val="0"/>
        <w:ind w:firstLine="709"/>
      </w:pPr>
      <w:r w:rsidRPr="00D51FCC">
        <w:t>Наряду со стимулированием производственной деятельности персонала и</w:t>
      </w:r>
      <w:r w:rsidR="006E73EA" w:rsidRPr="00D51FCC">
        <w:t xml:space="preserve"> </w:t>
      </w:r>
      <w:r w:rsidRPr="00D51FCC">
        <w:t>привлечением его к управлению необходимо принятие самых жестких мер к той</w:t>
      </w:r>
      <w:r w:rsidR="006E73EA" w:rsidRPr="00D51FCC">
        <w:t xml:space="preserve"> </w:t>
      </w:r>
      <w:r w:rsidRPr="00D51FCC">
        <w:t>части трудового коллектива, интересы которой расходятся с целями</w:t>
      </w:r>
      <w:r w:rsidR="006E73EA" w:rsidRPr="00D51FCC">
        <w:t xml:space="preserve"> предприятия</w:t>
      </w:r>
      <w:r w:rsidR="00D51FCC" w:rsidRPr="00D51FCC">
        <w:t>.</w:t>
      </w:r>
    </w:p>
    <w:p w:rsidR="00D51FCC" w:rsidRDefault="00A8676B" w:rsidP="00D51FCC">
      <w:pPr>
        <w:widowControl w:val="0"/>
        <w:autoSpaceDE w:val="0"/>
        <w:autoSpaceDN w:val="0"/>
        <w:adjustRightInd w:val="0"/>
        <w:ind w:firstLine="709"/>
      </w:pPr>
      <w:r w:rsidRPr="00D51FCC">
        <w:t>И</w:t>
      </w:r>
      <w:r w:rsidR="00F77D54" w:rsidRPr="00D51FCC">
        <w:t xml:space="preserve">сходя </w:t>
      </w:r>
      <w:r w:rsidRPr="00D51FCC">
        <w:t>и</w:t>
      </w:r>
      <w:r w:rsidR="00F77D54" w:rsidRPr="00D51FCC">
        <w:t>з вышесказанного</w:t>
      </w:r>
      <w:r w:rsidR="00B95491" w:rsidRPr="00D51FCC">
        <w:t>,</w:t>
      </w:r>
      <w:r w:rsidR="00F77D54" w:rsidRPr="00D51FCC">
        <w:t xml:space="preserve"> можно определить цель данной работы</w:t>
      </w:r>
      <w:r w:rsidR="00D51FCC" w:rsidRPr="00D51FCC">
        <w:t xml:space="preserve">: </w:t>
      </w:r>
      <w:r w:rsidR="00AE7A38" w:rsidRPr="00D51FCC">
        <w:t>Определение</w:t>
      </w:r>
      <w:r w:rsidR="00D51FCC" w:rsidRPr="00D51FCC">
        <w:t xml:space="preserve"> </w:t>
      </w:r>
      <w:r w:rsidR="00B95491" w:rsidRPr="00D51FCC">
        <w:t>методов решения управления предприятием в условиях сокращения численности персонала и неполного финансирования</w:t>
      </w:r>
      <w:r w:rsidR="00D51FCC" w:rsidRPr="00D51FCC">
        <w:t>.</w:t>
      </w:r>
    </w:p>
    <w:p w:rsidR="00D51FCC" w:rsidRDefault="00681840" w:rsidP="00D51FCC">
      <w:pPr>
        <w:widowControl w:val="0"/>
        <w:autoSpaceDE w:val="0"/>
        <w:autoSpaceDN w:val="0"/>
        <w:adjustRightInd w:val="0"/>
        <w:ind w:firstLine="709"/>
      </w:pPr>
      <w:r w:rsidRPr="00D51FCC">
        <w:t>Задачи работы</w:t>
      </w:r>
      <w:r w:rsidR="00D51FCC" w:rsidRPr="00D51FCC">
        <w:t>:</w:t>
      </w:r>
    </w:p>
    <w:p w:rsidR="00D51FCC" w:rsidRDefault="00681840" w:rsidP="00D51FCC">
      <w:pPr>
        <w:widowControl w:val="0"/>
        <w:autoSpaceDE w:val="0"/>
        <w:autoSpaceDN w:val="0"/>
        <w:adjustRightInd w:val="0"/>
        <w:ind w:firstLine="709"/>
      </w:pPr>
      <w:r w:rsidRPr="00D51FCC">
        <w:t>Определить значение понятия «персонал»</w:t>
      </w:r>
      <w:r w:rsidR="00D51FCC" w:rsidRPr="00D51FCC">
        <w:t xml:space="preserve">, </w:t>
      </w:r>
      <w:r w:rsidRPr="00D51FCC">
        <w:t>дать его характеристику</w:t>
      </w:r>
      <w:r w:rsidR="00D51FCC" w:rsidRPr="00D51FCC">
        <w:t>;</w:t>
      </w:r>
    </w:p>
    <w:p w:rsidR="00D51FCC" w:rsidRDefault="00681840" w:rsidP="00D51FCC">
      <w:pPr>
        <w:widowControl w:val="0"/>
        <w:autoSpaceDE w:val="0"/>
        <w:autoSpaceDN w:val="0"/>
        <w:adjustRightInd w:val="0"/>
        <w:ind w:firstLine="709"/>
      </w:pPr>
      <w:r w:rsidRPr="00D51FCC">
        <w:t>Выяснить, каким образом можно определить потребность предприятия в персонале</w:t>
      </w:r>
      <w:r w:rsidR="00D51FCC" w:rsidRPr="00D51FCC">
        <w:t>;</w:t>
      </w:r>
    </w:p>
    <w:p w:rsidR="00D51FCC" w:rsidRDefault="00681840" w:rsidP="00D51FCC">
      <w:pPr>
        <w:widowControl w:val="0"/>
        <w:autoSpaceDE w:val="0"/>
        <w:autoSpaceDN w:val="0"/>
        <w:adjustRightInd w:val="0"/>
        <w:ind w:firstLine="709"/>
      </w:pPr>
      <w:r w:rsidRPr="00D51FCC">
        <w:t>Проанализировать</w:t>
      </w:r>
      <w:r w:rsidR="00D51FCC" w:rsidRPr="00D51FCC">
        <w:t xml:space="preserve">, </w:t>
      </w:r>
      <w:r w:rsidRPr="00D51FCC">
        <w:t>на основании каких правовых норм можно в РФ</w:t>
      </w:r>
      <w:r w:rsidR="00D51FCC" w:rsidRPr="00D51FCC">
        <w:t xml:space="preserve"> </w:t>
      </w:r>
      <w:r w:rsidRPr="00D51FCC">
        <w:t>сократить численность персонала в условиях кризиса предприятия и определить антикризисные меры управления персоналом</w:t>
      </w:r>
      <w:r w:rsidR="00D51FCC" w:rsidRPr="00D51FCC">
        <w:t>;</w:t>
      </w:r>
    </w:p>
    <w:p w:rsidR="00681840" w:rsidRPr="00D51FCC" w:rsidRDefault="00681840" w:rsidP="00D51FCC">
      <w:pPr>
        <w:widowControl w:val="0"/>
        <w:autoSpaceDE w:val="0"/>
        <w:autoSpaceDN w:val="0"/>
        <w:adjustRightInd w:val="0"/>
        <w:ind w:firstLine="709"/>
      </w:pPr>
      <w:r w:rsidRPr="00D51FCC">
        <w:t>Определить меры по решению финансовых проблем предприятия, в</w:t>
      </w:r>
      <w:r w:rsidR="00D51FCC" w:rsidRPr="00D51FCC">
        <w:t xml:space="preserve">. </w:t>
      </w:r>
      <w:r w:rsidRPr="00D51FCC">
        <w:t>т</w:t>
      </w:r>
      <w:r w:rsidR="00D51FCC" w:rsidRPr="00D51FCC">
        <w:t xml:space="preserve">. </w:t>
      </w:r>
      <w:r w:rsidRPr="00D51FCC">
        <w:t>ч</w:t>
      </w:r>
      <w:r w:rsidR="00D51FCC" w:rsidRPr="00D51FCC">
        <w:t xml:space="preserve">. </w:t>
      </w:r>
      <w:r w:rsidRPr="00D51FCC">
        <w:t>и эффективность использования информационных технологий</w:t>
      </w:r>
    </w:p>
    <w:p w:rsidR="00D51FCC" w:rsidRDefault="00FF07C5" w:rsidP="00D51FCC">
      <w:pPr>
        <w:widowControl w:val="0"/>
        <w:autoSpaceDE w:val="0"/>
        <w:autoSpaceDN w:val="0"/>
        <w:adjustRightInd w:val="0"/>
        <w:ind w:firstLine="709"/>
      </w:pPr>
      <w:r w:rsidRPr="00D51FCC">
        <w:t>При написании работы автор использовал статьи Трудового и Налогового кодексов РФ</w:t>
      </w:r>
      <w:r w:rsidR="00D51FCC" w:rsidRPr="00D51FCC">
        <w:t xml:space="preserve">. </w:t>
      </w:r>
      <w:r w:rsidRPr="00D51FCC">
        <w:t>Если</w:t>
      </w:r>
      <w:r w:rsidR="00D51FCC" w:rsidRPr="00D51FCC">
        <w:t xml:space="preserve"> </w:t>
      </w:r>
      <w:r w:rsidRPr="00D51FCC">
        <w:t>заходит речь о ситуации на предприятии, фирме, в которой ощущается недостаточность</w:t>
      </w:r>
      <w:r w:rsidR="00D51FCC" w:rsidRPr="00D51FCC">
        <w:t xml:space="preserve"> </w:t>
      </w:r>
      <w:r w:rsidRPr="00D51FCC">
        <w:t>финансирования и идёт сокращение кадров, то возникает ассоциация со словом «кризис»</w:t>
      </w:r>
      <w:r w:rsidR="00D51FCC" w:rsidRPr="00D51FCC">
        <w:t>.</w:t>
      </w:r>
    </w:p>
    <w:p w:rsidR="005B399E" w:rsidRPr="00D51FCC" w:rsidRDefault="00FF07C5" w:rsidP="00D51FCC">
      <w:pPr>
        <w:widowControl w:val="0"/>
        <w:autoSpaceDE w:val="0"/>
        <w:autoSpaceDN w:val="0"/>
        <w:adjustRightInd w:val="0"/>
        <w:ind w:firstLine="709"/>
      </w:pPr>
      <w:r w:rsidRPr="00D51FCC">
        <w:t>В современной литературе еще не установилось общепризнанного представления о кризисах в развитии социально-экономической системы</w:t>
      </w:r>
      <w:r w:rsidR="00D51FCC" w:rsidRPr="00D51FCC">
        <w:t xml:space="preserve">. </w:t>
      </w:r>
      <w:r w:rsidRPr="00D51FCC">
        <w:t>Но появились исследования, в которых</w:t>
      </w:r>
      <w:r w:rsidR="00D51FCC" w:rsidRPr="00D51FCC">
        <w:t xml:space="preserve"> </w:t>
      </w:r>
      <w:r w:rsidRPr="00D51FCC">
        <w:t>дается характеристика требований к персоналу, описываются необходимые условия труда, организация управления персоналом</w:t>
      </w:r>
      <w:r w:rsidR="00D51FCC" w:rsidRPr="00D51FCC">
        <w:t xml:space="preserve">. </w:t>
      </w:r>
      <w:r w:rsidR="00414BFD" w:rsidRPr="00D51FCC">
        <w:rPr>
          <w:rStyle w:val="a7"/>
          <w:sz w:val="20"/>
          <w:szCs w:val="20"/>
        </w:rPr>
        <w:footnoteReference w:id="1"/>
      </w:r>
    </w:p>
    <w:p w:rsidR="00D51FCC" w:rsidRDefault="005B399E" w:rsidP="00D51FCC">
      <w:pPr>
        <w:widowControl w:val="0"/>
        <w:autoSpaceDE w:val="0"/>
        <w:autoSpaceDN w:val="0"/>
        <w:adjustRightInd w:val="0"/>
        <w:ind w:firstLine="709"/>
      </w:pPr>
      <w:r w:rsidRPr="00D51FCC">
        <w:t>Достаточно много материала можно найти</w:t>
      </w:r>
      <w:r w:rsidR="00D51FCC" w:rsidRPr="00D51FCC">
        <w:t xml:space="preserve"> </w:t>
      </w:r>
      <w:r w:rsidRPr="00D51FCC">
        <w:t>в СМИ и на сайтах сети Интернет, связанных с нынешним экономическим кризисом и вариантами</w:t>
      </w:r>
      <w:r w:rsidR="00D51FCC" w:rsidRPr="00D51FCC">
        <w:t xml:space="preserve"> </w:t>
      </w:r>
      <w:r w:rsidRPr="00D51FCC">
        <w:t>антикризисного управления предприятием</w:t>
      </w:r>
      <w:r w:rsidR="00D51FCC" w:rsidRPr="00D51FCC">
        <w:t xml:space="preserve">: </w:t>
      </w:r>
      <w:r w:rsidR="006F1790" w:rsidRPr="00D51FCC">
        <w:t>советы, как правильно уволить работника</w:t>
      </w:r>
      <w:r w:rsidR="009F7B9F" w:rsidRPr="00D51FCC">
        <w:t>,</w:t>
      </w:r>
      <w:r w:rsidR="006F1790" w:rsidRPr="00D51FCC">
        <w:rPr>
          <w:rStyle w:val="a7"/>
          <w:sz w:val="20"/>
          <w:szCs w:val="20"/>
        </w:rPr>
        <w:footnoteReference w:id="2"/>
      </w:r>
      <w:r w:rsidR="009F7B9F" w:rsidRPr="00D51FCC">
        <w:t xml:space="preserve"> как</w:t>
      </w:r>
      <w:r w:rsidR="00D51FCC" w:rsidRPr="00D51FCC">
        <w:t xml:space="preserve"> </w:t>
      </w:r>
      <w:r w:rsidR="009F7B9F" w:rsidRPr="00D51FCC">
        <w:t>управлять персоналом в условиях кризиса</w:t>
      </w:r>
      <w:r w:rsidR="00D51FCC" w:rsidRPr="00D51FCC">
        <w:t xml:space="preserve">. </w:t>
      </w:r>
      <w:r w:rsidR="009F7B9F" w:rsidRPr="00D51FCC">
        <w:rPr>
          <w:rStyle w:val="a7"/>
          <w:sz w:val="20"/>
          <w:szCs w:val="20"/>
        </w:rPr>
        <w:footnoteReference w:id="3"/>
      </w:r>
    </w:p>
    <w:p w:rsidR="00D51FCC" w:rsidRDefault="009F7B9F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Компьютеризация предприятий в условиях информационного общества даёт руководителю возможность применения ИТ </w:t>
      </w:r>
      <w:r w:rsidR="00C80FCA" w:rsidRPr="00D51FCC">
        <w:t>в своей деятельности, что также способствует выходу из кризиса</w:t>
      </w:r>
      <w:r w:rsidR="00C80FCA" w:rsidRPr="00D51FCC">
        <w:rPr>
          <w:rStyle w:val="a7"/>
          <w:sz w:val="20"/>
          <w:szCs w:val="20"/>
        </w:rPr>
        <w:footnoteReference w:id="4"/>
      </w:r>
      <w:r w:rsidR="00D51FCC" w:rsidRPr="00D51FCC">
        <w:t>.</w:t>
      </w:r>
    </w:p>
    <w:p w:rsidR="00C05295" w:rsidRPr="00D51FCC" w:rsidRDefault="00C80FCA" w:rsidP="00C33B73">
      <w:pPr>
        <w:pStyle w:val="2"/>
      </w:pPr>
      <w:bookmarkStart w:id="1" w:name="_Toc135244008"/>
      <w:bookmarkStart w:id="2" w:name="_Toc135244075"/>
      <w:r w:rsidRPr="00D51FCC">
        <w:br w:type="page"/>
      </w:r>
      <w:bookmarkStart w:id="3" w:name="_Toc232698693"/>
      <w:r w:rsidR="00C05295" w:rsidRPr="00D51FCC">
        <w:t>Глава 1</w:t>
      </w:r>
      <w:r w:rsidR="00D51FCC" w:rsidRPr="00D51FCC">
        <w:t xml:space="preserve">. </w:t>
      </w:r>
      <w:r w:rsidR="00C05295" w:rsidRPr="00D51FCC">
        <w:t>Персонал предприятия</w:t>
      </w:r>
      <w:bookmarkEnd w:id="3"/>
    </w:p>
    <w:p w:rsidR="00C33B73" w:rsidRDefault="00C33B73" w:rsidP="00C33B73">
      <w:pPr>
        <w:pStyle w:val="2"/>
      </w:pPr>
    </w:p>
    <w:p w:rsidR="00D51FCC" w:rsidRPr="00D51FCC" w:rsidRDefault="00D51FCC" w:rsidP="00C33B73">
      <w:pPr>
        <w:pStyle w:val="2"/>
      </w:pPr>
      <w:bookmarkStart w:id="4" w:name="_Toc232698694"/>
      <w:r>
        <w:t>1.1</w:t>
      </w:r>
      <w:r w:rsidR="00C05295" w:rsidRPr="00D51FCC">
        <w:t xml:space="preserve"> Понятие персонала предприятия</w:t>
      </w:r>
      <w:bookmarkEnd w:id="1"/>
      <w:bookmarkEnd w:id="2"/>
      <w:bookmarkEnd w:id="4"/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Персонал предприятия </w:t>
      </w:r>
      <w:r w:rsidR="00D51FCC">
        <w:t>-</w:t>
      </w:r>
      <w:r w:rsidRPr="00D51FCC">
        <w:t xml:space="preserve"> это совокупность физических лиц, состоящих с фирмой как юридическим лицом в отношениях, регулируемых договором найма</w:t>
      </w:r>
      <w:r w:rsidR="00D51FCC" w:rsidRPr="00D51FCC">
        <w:t>.</w:t>
      </w:r>
      <w:r w:rsidRPr="00D51FCC">
        <w:rPr>
          <w:rStyle w:val="a7"/>
          <w:sz w:val="20"/>
          <w:szCs w:val="20"/>
        </w:rPr>
        <w:footnoteReference w:id="5"/>
      </w:r>
      <w:r w:rsidRPr="00D51FCC">
        <w:t xml:space="preserve"> Он представляет собой коллектив работников с определенной структурой, соответствующей научно-техническому уровню производства, условиям обеспечения производства рабочей силой и установленным нормативно-правовым требованиям</w:t>
      </w:r>
      <w:r w:rsidR="00D51FCC" w:rsidRPr="00D51FCC">
        <w:t xml:space="preserve">. </w:t>
      </w:r>
      <w:r w:rsidRPr="00D51FCC">
        <w:t>Категория «персонал предприятия» характеризует кадровый потенциал, трудовые и человеческие ресурсы производства</w:t>
      </w:r>
      <w:r w:rsidR="00D51FCC" w:rsidRPr="00D51FCC">
        <w:t xml:space="preserve">. </w:t>
      </w:r>
      <w:r w:rsidRPr="00D51FCC">
        <w:t>Она отражает совокупность работников различных профессионально-квалификационных групп, занятых на предприятии и входящих в его списочный состав</w:t>
      </w:r>
      <w:r w:rsidR="00D51FCC" w:rsidRPr="00D51FCC">
        <w:t xml:space="preserve">. </w:t>
      </w:r>
      <w:r w:rsidRPr="00D51FCC">
        <w:t>В списочный состав включаются все работники, принятые на работу, связанную как с основной, так и с не</w:t>
      </w:r>
      <w:r w:rsidR="00275547">
        <w:t xml:space="preserve"> </w:t>
      </w:r>
      <w:r w:rsidRPr="00D51FCC">
        <w:t>основной деятельностью предприятия</w:t>
      </w:r>
      <w:r w:rsidR="00D51FCC" w:rsidRPr="00D51FCC">
        <w:t>.</w:t>
      </w:r>
    </w:p>
    <w:p w:rsidR="00C05295" w:rsidRP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Персонал фирмы и его изменения имеют определенные количественные, качественные и структурные характеристики</w:t>
      </w:r>
      <w:r w:rsidR="00D51FCC" w:rsidRPr="00D51FCC">
        <w:t xml:space="preserve">. </w:t>
      </w:r>
      <w:r w:rsidRPr="00D51FCC">
        <w:rPr>
          <w:rStyle w:val="a7"/>
          <w:sz w:val="20"/>
          <w:szCs w:val="20"/>
        </w:rPr>
        <w:footnoteReference w:id="6"/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Количественные характеристики персонала фирмы в первую очередь измеряются такими показателями, как списочная, явочная и среднесписочная численность работников</w:t>
      </w:r>
      <w:r w:rsidR="00D51FCC" w:rsidRPr="00D51FCC">
        <w:t xml:space="preserve">. </w:t>
      </w:r>
      <w:r w:rsidRPr="00D51FCC">
        <w:t xml:space="preserve">Списочная численность работников фирмы </w:t>
      </w:r>
      <w:r w:rsidR="00D51FCC">
        <w:t>-</w:t>
      </w:r>
      <w:r w:rsidRPr="00D51FCC">
        <w:t xml:space="preserve"> это показатель численности работников списочного состава за определенную дату с учетом принятых и выбывших за этот день работников</w:t>
      </w:r>
      <w:r w:rsidR="00D51FCC" w:rsidRPr="00D51FCC">
        <w:t xml:space="preserve">. </w:t>
      </w:r>
      <w:r w:rsidRPr="00D51FCC">
        <w:t xml:space="preserve">Явочная численность </w:t>
      </w:r>
      <w:r w:rsidR="00D51FCC">
        <w:t>-</w:t>
      </w:r>
      <w:r w:rsidRPr="00D51FCC">
        <w:t xml:space="preserve"> это расчетное количество работников списочного состава, которые должны явиться на работу для выполнения производственного задания</w:t>
      </w:r>
      <w:r w:rsidR="00D51FCC" w:rsidRPr="00D51FCC">
        <w:t xml:space="preserve">. </w:t>
      </w:r>
      <w:r w:rsidRPr="00D51FCC">
        <w:t xml:space="preserve">Разница между явочным и списочным составом характеризует количество целодневных простоев (отпуска, болезни и </w:t>
      </w:r>
      <w:r w:rsidR="00D51FCC" w:rsidRPr="00D51FCC">
        <w:t>т.д.).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Для определения численности работников за определенный период используется показатель среднесписочной численности</w:t>
      </w:r>
      <w:r w:rsidR="00D51FCC" w:rsidRPr="00D51FCC">
        <w:t xml:space="preserve">. </w:t>
      </w:r>
      <w:r w:rsidRPr="00D51FCC">
        <w:t>Он применяется для исчисления производительности труда, средней заработной платы, коэффициентов оборота, текучести кадров и ряда других показателей</w:t>
      </w:r>
      <w:r w:rsidR="00D51FCC" w:rsidRPr="00D51FCC">
        <w:t xml:space="preserve">. </w:t>
      </w:r>
      <w:r w:rsidRPr="00D51FCC">
        <w:t>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месяца, включая праздничные и выходные дни, и деления полученной суммы на число календарных дней месяца</w:t>
      </w:r>
      <w:r w:rsidR="00D51FCC" w:rsidRPr="00D51FCC">
        <w:t>.</w:t>
      </w:r>
    </w:p>
    <w:p w:rsidR="00C05295" w:rsidRP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Кроме численности работников количественная характеристика трудового потенциала фирмы и ее внутренних подразделений может быть представлена и фондом ресурсов труда в человеко-днях или человеко-часах, который можно определить путем умножения среднесписочной численности работников на среднюю продолжительность рабочего периода в днях или часах</w:t>
      </w:r>
      <w:r w:rsidR="00D51FCC" w:rsidRPr="00D51FCC">
        <w:t xml:space="preserve">. </w:t>
      </w:r>
      <w:r w:rsidRPr="00D51FCC">
        <w:rPr>
          <w:rStyle w:val="a7"/>
          <w:sz w:val="20"/>
          <w:szCs w:val="20"/>
        </w:rPr>
        <w:footnoteReference w:id="7"/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Качественная характеристика персонала фирмы определяется степенью профессиональной и квалификационной пригодности ее работников для достижения целей фирмы и производства работ</w:t>
      </w:r>
      <w:r w:rsidR="00D51FCC" w:rsidRPr="00D51FCC">
        <w:t xml:space="preserve">. </w:t>
      </w:r>
      <w:r w:rsidRPr="00D51FCC">
        <w:t>Качественные характеристики персонала фирмы и качество труда оценить гораздо сложнее</w:t>
      </w:r>
      <w:r w:rsidR="00D51FCC" w:rsidRPr="00D51FCC">
        <w:t xml:space="preserve">. </w:t>
      </w:r>
      <w:r w:rsidRPr="00D51FCC">
        <w:t>В настоящее время нет единого понимания качества труда и качественной составляющей трудового потенциала рабочей силы</w:t>
      </w:r>
      <w:r w:rsidR="00D51FCC" w:rsidRPr="00D51FCC">
        <w:t>.</w:t>
      </w:r>
    </w:p>
    <w:p w:rsidR="00C05295" w:rsidRP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Основной круг параметров или характеристи</w:t>
      </w:r>
      <w:r w:rsidR="00841378" w:rsidRPr="00D51FCC">
        <w:t>к, определяющих качество труда</w:t>
      </w:r>
      <w:r w:rsidR="00D51FCC" w:rsidRPr="00D51FCC">
        <w:t xml:space="preserve">: </w:t>
      </w:r>
      <w:r w:rsidRPr="00D51FCC">
        <w:t>экономические, личностные, организационно-технические и социально-культурные</w:t>
      </w:r>
      <w:r w:rsidR="00D51FCC" w:rsidRPr="00D51FCC">
        <w:t xml:space="preserve">. </w:t>
      </w:r>
      <w:r w:rsidRPr="00D51FCC">
        <w:rPr>
          <w:rStyle w:val="a7"/>
          <w:sz w:val="20"/>
          <w:szCs w:val="20"/>
        </w:rPr>
        <w:footnoteReference w:id="8"/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Структурная характеристика персонала фирмы определяется составом и количественным соотношением отдельных категорий и групп работников предприятия</w:t>
      </w:r>
      <w:r w:rsidR="00D51FCC" w:rsidRPr="00D51FCC">
        <w:t xml:space="preserve">. </w:t>
      </w:r>
      <w:r w:rsidRPr="00D51FCC">
        <w:t>В зависимости от выполняемых функций работники производственного предприятия разделяются на несколько категорий и групп</w:t>
      </w:r>
      <w:r w:rsidR="00D51FCC" w:rsidRPr="00D51FCC">
        <w:t xml:space="preserve">. </w:t>
      </w:r>
      <w:r w:rsidRPr="00D51FCC">
        <w:t>Работники торговли и общественного питания, жилищного хозяйства, медицинских и оздоровительных учреждений, учебных заведений и курсов, а также</w:t>
      </w:r>
      <w:r w:rsidR="00D51FCC" w:rsidRPr="00D51FCC">
        <w:t xml:space="preserve"> </w:t>
      </w:r>
      <w:r w:rsidRPr="00D51FCC">
        <w:t>учреждений дошкольного воспитания и культуры, состоящих на балансе предприятия, относятся к непромышленному персоналу предприятия</w:t>
      </w:r>
      <w:r w:rsidR="00D51FCC" w:rsidRPr="00D51FCC">
        <w:t>.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Кадры предприятия, непосредственно связанные с процессом производства продукции, </w:t>
      </w:r>
      <w:r w:rsidR="00D51FCC" w:rsidRPr="00D51FCC">
        <w:t xml:space="preserve">т.е. </w:t>
      </w:r>
      <w:r w:rsidRPr="00D51FCC">
        <w:t xml:space="preserve">занятые основной производственной деятельностью, представляют собой промышленно-производственный персонал, которые подразделяются на две основные группы </w:t>
      </w:r>
      <w:r w:rsidR="00D51FCC">
        <w:t>-</w:t>
      </w:r>
      <w:r w:rsidRPr="00D51FCC">
        <w:t xml:space="preserve"> рабочие и служащие</w:t>
      </w:r>
      <w:r w:rsidR="00D51FCC" w:rsidRPr="00D51FCC">
        <w:t xml:space="preserve">. </w:t>
      </w:r>
      <w:r w:rsidRPr="00D51FCC">
        <w:t>К рабочим относятся лица, занятые созданием материальных ценностей, ремонтом основных средств, оказанием материальных услуг и др</w:t>
      </w:r>
      <w:r w:rsidR="00D51FCC" w:rsidRPr="00D51FCC">
        <w:t xml:space="preserve">. </w:t>
      </w:r>
      <w:r w:rsidRPr="00D51FCC">
        <w:t>В свою очередь, рабочие обычно делятся на основных и вспомогательных</w:t>
      </w:r>
      <w:r w:rsidR="00D51FCC" w:rsidRPr="00D51FCC">
        <w:t>.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В группе служащих обычно выделяются такие категории работающих, как руководители, специалисты и собственно служащие</w:t>
      </w:r>
      <w:r w:rsidR="00D51FCC" w:rsidRPr="00D51FCC">
        <w:t xml:space="preserve">. </w:t>
      </w:r>
      <w:r w:rsidRPr="00D51FCC">
        <w:rPr>
          <w:rStyle w:val="a7"/>
          <w:sz w:val="20"/>
          <w:szCs w:val="20"/>
        </w:rPr>
        <w:footnoteReference w:id="9"/>
      </w:r>
      <w:r w:rsidRPr="00D51FCC">
        <w:t xml:space="preserve"> Отнесение работников фирмы к той или иной группе определяется классификатором профессий рабочих, должностей и тарифных разрядов служащих, имеющих, по существу, значение общероссийского государственного стандарта</w:t>
      </w:r>
      <w:r w:rsidR="00D51FCC" w:rsidRPr="00D51FCC">
        <w:t xml:space="preserve">. </w:t>
      </w:r>
      <w:r w:rsidRPr="00D51FCC">
        <w:t>К руководителям относятся работники, занимающие должности руководителей фирмы</w:t>
      </w:r>
      <w:r w:rsidR="00D51FCC" w:rsidRPr="00D51FCC">
        <w:t xml:space="preserve"> </w:t>
      </w:r>
      <w:r w:rsidRPr="00D51FCC">
        <w:t>и ее структурных подразделений, а также их заместители</w:t>
      </w:r>
      <w:r w:rsidR="00D51FCC" w:rsidRPr="00D51FCC">
        <w:t xml:space="preserve">. </w:t>
      </w:r>
      <w:r w:rsidRPr="00D51FCC">
        <w:t>К специалистам относятся работники, занятые инженерно-техническими, экономическими, бухгалтерскими, юридическими и другими аналогичными видами деятельности</w:t>
      </w:r>
      <w:r w:rsidR="00D51FCC" w:rsidRPr="00D51FCC">
        <w:t xml:space="preserve">. </w:t>
      </w:r>
      <w:r w:rsidRPr="00D51FCC">
        <w:t>К собственно служащим относятся работники, осуществляющие подготовку и оформление документации, учет и контроль, хозяйственное обслуживание и делопроизводство</w:t>
      </w:r>
      <w:r w:rsidR="00D51FCC" w:rsidRPr="00D51FCC">
        <w:t>.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В зависимости от характера трудовой деятельности кадры предприятия подразделяются по профессиям, специальностям и уровням квалификации</w:t>
      </w:r>
      <w:r w:rsidR="00D51FCC" w:rsidRPr="00D51FCC">
        <w:t xml:space="preserve">. </w:t>
      </w:r>
      <w:r w:rsidRPr="00D51FCC">
        <w:t xml:space="preserve">При этом под профессией подразумевается особый вид трудовой деятельности, требующий определенных теоретических знаний и практических навыков, а под специальностью </w:t>
      </w:r>
      <w:r w:rsidR="00D51FCC">
        <w:t>-</w:t>
      </w:r>
      <w:r w:rsidRPr="00D51FCC">
        <w:t xml:space="preserve"> вид деятельности в пределах профессии, который имеет специфические особенности и требует от работников дополнительных специальных знаний и навыков</w:t>
      </w:r>
      <w:r w:rsidR="00D51FCC" w:rsidRPr="00D51FCC">
        <w:t>.</w:t>
      </w:r>
    </w:p>
    <w:p w:rsidR="00C05295" w:rsidRP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Работники каждой профессии и специальности различаются уровнем квалификации, </w:t>
      </w:r>
      <w:r w:rsidR="00D51FCC" w:rsidRPr="00D51FCC">
        <w:t xml:space="preserve">т.е. </w:t>
      </w:r>
      <w:r w:rsidRPr="00D51FCC">
        <w:t>степенью овладения работниками той или иной профессией или специальностью, которая отражается в квалификационных (тарифных</w:t>
      </w:r>
      <w:r w:rsidR="00D51FCC" w:rsidRPr="00D51FCC">
        <w:t xml:space="preserve">) </w:t>
      </w:r>
      <w:r w:rsidRPr="00D51FCC">
        <w:t>разрядах и категориях, которые одновременно и характеризуют степень сложности работ</w:t>
      </w:r>
      <w:r w:rsidR="00D51FCC" w:rsidRPr="00D51FCC">
        <w:t xml:space="preserve">. </w:t>
      </w:r>
      <w:r w:rsidRPr="00D51FCC">
        <w:rPr>
          <w:rStyle w:val="a7"/>
          <w:sz w:val="20"/>
          <w:szCs w:val="20"/>
        </w:rPr>
        <w:footnoteReference w:id="10"/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Профессионально-квалификационная структура служащих фирмы находит отражение в штатном расписании </w:t>
      </w:r>
      <w:r w:rsidR="00D51FCC">
        <w:t>-</w:t>
      </w:r>
      <w:r w:rsidRPr="00D51FCC">
        <w:t xml:space="preserve"> документе, ежегодно утверждаемом ее руководителем и представляющем собой перечень сгруппированных по отделам и службам должностей служащих с указанием разряда (категории</w:t>
      </w:r>
      <w:r w:rsidR="00D51FCC" w:rsidRPr="00D51FCC">
        <w:t xml:space="preserve">) </w:t>
      </w:r>
      <w:r w:rsidRPr="00D51FCC">
        <w:t>работ и должностного оклада</w:t>
      </w:r>
      <w:r w:rsidR="00D51FCC" w:rsidRPr="00D51FCC">
        <w:t>.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В зависимости от срока, на который заключается договор найма, работники подразделяются на постоянных, временных и сезонных</w:t>
      </w:r>
      <w:r w:rsidR="00D51FCC" w:rsidRPr="00D51FCC">
        <w:t xml:space="preserve">. </w:t>
      </w:r>
      <w:r w:rsidRPr="00D51FCC">
        <w:t>К постоянным относятся работники, поступившие на работу без указания срока</w:t>
      </w:r>
      <w:r w:rsidR="00D51FCC" w:rsidRPr="00D51FCC">
        <w:t xml:space="preserve">; </w:t>
      </w:r>
      <w:r w:rsidRPr="00D51FCC">
        <w:t xml:space="preserve">к временным </w:t>
      </w:r>
      <w:r w:rsidR="00D51FCC">
        <w:t>-</w:t>
      </w:r>
      <w:r w:rsidRPr="00D51FCC">
        <w:t xml:space="preserve"> поступившие на работу на определенный срок, но не свыше 2-х месяцев</w:t>
      </w:r>
      <w:r w:rsidR="00D51FCC" w:rsidRPr="00D51FCC">
        <w:t xml:space="preserve">; </w:t>
      </w:r>
      <w:r w:rsidRPr="00D51FCC">
        <w:t xml:space="preserve">к сезонным </w:t>
      </w:r>
      <w:r w:rsidR="00D51FCC">
        <w:t>-</w:t>
      </w:r>
      <w:r w:rsidRPr="00D51FCC">
        <w:t xml:space="preserve"> поступившие на работу на период сезонных работ</w:t>
      </w:r>
      <w:r w:rsidR="00D51FCC" w:rsidRPr="00D51FCC">
        <w:t>.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В международной практике в зависимости от характера деятельности персонал предприятия разделяют на работников управления</w:t>
      </w:r>
      <w:r w:rsidR="00D51FCC" w:rsidRPr="00D51FCC">
        <w:t xml:space="preserve">; </w:t>
      </w:r>
      <w:r w:rsidRPr="00D51FCC">
        <w:t>инженерно-технический персонал и конторских служащих</w:t>
      </w:r>
      <w:r w:rsidR="00D51FCC" w:rsidRPr="00D51FCC">
        <w:t xml:space="preserve">; </w:t>
      </w:r>
      <w:r w:rsidRPr="00D51FCC">
        <w:t>рабочих, занятых физическим трудом и работников социальной инфраструктуры</w:t>
      </w:r>
      <w:r w:rsidR="00D51FCC" w:rsidRPr="00D51FCC">
        <w:t>.</w:t>
      </w:r>
    </w:p>
    <w:p w:rsidR="00D51FCC" w:rsidRPr="00D51FCC" w:rsidRDefault="00841378" w:rsidP="00C33B73">
      <w:pPr>
        <w:pStyle w:val="2"/>
      </w:pPr>
      <w:bookmarkStart w:id="5" w:name="_Toc135244011"/>
      <w:bookmarkStart w:id="6" w:name="_Toc135244078"/>
      <w:r w:rsidRPr="00D51FCC">
        <w:br w:type="page"/>
      </w:r>
      <w:bookmarkStart w:id="7" w:name="_Toc232698695"/>
      <w:r w:rsidR="00D51FCC">
        <w:t>1.2</w:t>
      </w:r>
      <w:r w:rsidR="00D51FCC" w:rsidRPr="00D51FCC">
        <w:t xml:space="preserve"> </w:t>
      </w:r>
      <w:r w:rsidR="00C05295" w:rsidRPr="00D51FCC">
        <w:t>Характеристики персонала предприятия</w:t>
      </w:r>
      <w:bookmarkEnd w:id="5"/>
      <w:bookmarkEnd w:id="6"/>
      <w:bookmarkEnd w:id="7"/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C05295" w:rsidRP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Персонал предприятия и его изменения имеют определенные количественные, качественные и структурные характеристики, которые могут быть с меньшей или большей степенью достоверности измерены и отражены следующими абсолютными и относительными показателями</w:t>
      </w:r>
      <w:r w:rsidR="00D51FCC" w:rsidRPr="00D51FCC">
        <w:t xml:space="preserve">: </w:t>
      </w:r>
      <w:r w:rsidRPr="00D51FCC">
        <w:rPr>
          <w:rStyle w:val="a7"/>
          <w:sz w:val="20"/>
          <w:szCs w:val="20"/>
        </w:rPr>
        <w:footnoteReference w:id="11"/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списочная и явочная численность работников предприятия и (или</w:t>
      </w:r>
      <w:r w:rsidR="00D51FCC" w:rsidRPr="00D51FCC">
        <w:t xml:space="preserve">) </w:t>
      </w:r>
      <w:r w:rsidRPr="00D51FCC">
        <w:t>его внутренних подразделений, отдельных категорий и групп на определенную дату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среднесписочная численность работников предприя</w:t>
      </w:r>
      <w:r w:rsidR="00841378" w:rsidRPr="00D51FCC">
        <w:t>тия и (или</w:t>
      </w:r>
      <w:r w:rsidR="00D51FCC" w:rsidRPr="00D51FCC">
        <w:t xml:space="preserve">) </w:t>
      </w:r>
      <w:r w:rsidR="00841378" w:rsidRPr="00D51FCC">
        <w:t>его</w:t>
      </w:r>
      <w:r w:rsidR="00D51FCC" w:rsidRPr="00D51FCC">
        <w:t xml:space="preserve"> </w:t>
      </w:r>
      <w:r w:rsidRPr="00D51FCC">
        <w:t>внутренних подразделений за определенный период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удельный вес работников отдельных подразделений (групп, категорий</w:t>
      </w:r>
      <w:r w:rsidR="00D51FCC" w:rsidRPr="00D51FCC">
        <w:t xml:space="preserve">) </w:t>
      </w:r>
      <w:r w:rsidRPr="00D51FCC">
        <w:t>в общей численности работников предприятия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темпы роста (прироста</w:t>
      </w:r>
      <w:r w:rsidR="00D51FCC" w:rsidRPr="00D51FCC">
        <w:t xml:space="preserve">) </w:t>
      </w:r>
      <w:r w:rsidRPr="00D51FCC">
        <w:t>численности работников предприятия за определенный период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средний разряд рабочих предприятия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удельный вес служащих, имеющих высшее или среднее специальное образование в общей численности служащих и (или</w:t>
      </w:r>
      <w:r w:rsidR="00D51FCC" w:rsidRPr="00D51FCC">
        <w:t xml:space="preserve">) </w:t>
      </w:r>
      <w:r w:rsidRPr="00D51FCC">
        <w:t>работников предприятия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средний стаж работы по специальности руководителей и специалистов предприятия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текучесть кадров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фондовооруженность труда работников и (или</w:t>
      </w:r>
      <w:r w:rsidR="00D51FCC" w:rsidRPr="00D51FCC">
        <w:t xml:space="preserve">) </w:t>
      </w:r>
      <w:r w:rsidRPr="00D51FCC">
        <w:t>рабочих на предприятии и др</w:t>
      </w:r>
      <w:r w:rsidR="00D51FCC" w:rsidRPr="00D51FCC">
        <w:t>.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Совокупность перечисленных и ряда других показателей может дать представление о количественном, качественном и структурном состоянии персонала предприятия и тенденциях его изменения для целей управления персоналом, в том числе планирования, анализа и разработки мероприятий по повышению эффективности использования трудовых ресурсов предприятия</w:t>
      </w:r>
      <w:r w:rsidR="00D51FCC" w:rsidRPr="00D51FCC">
        <w:t xml:space="preserve">. </w:t>
      </w:r>
      <w:r w:rsidRPr="00D51FCC">
        <w:t>Количественная характеристика трудовых ресурсов (персонала</w:t>
      </w:r>
      <w:r w:rsidR="00D51FCC" w:rsidRPr="00D51FCC">
        <w:t xml:space="preserve">) </w:t>
      </w:r>
      <w:r w:rsidRPr="00D51FCC">
        <w:t>предприятия в первую очередь измеряется такими показателями, как списочная явочная, и среднесписочная численность работников</w:t>
      </w:r>
      <w:r w:rsidR="00D51FCC" w:rsidRPr="00D51FCC">
        <w:t xml:space="preserve">. </w:t>
      </w:r>
      <w:r w:rsidRPr="00D51FCC">
        <w:t>Списочная численность работников предприятия</w:t>
      </w:r>
      <w:r w:rsidR="00D51FCC" w:rsidRPr="00D51FCC">
        <w:t xml:space="preserve"> - </w:t>
      </w:r>
      <w:r w:rsidRPr="00D51FCC">
        <w:t>это численность работников списочного состава на определенное число или дату с учетом принятых и выбывших за этот день работников</w:t>
      </w:r>
      <w:r w:rsidR="00D51FCC" w:rsidRPr="00D51FCC">
        <w:t xml:space="preserve">. </w:t>
      </w:r>
      <w:r w:rsidRPr="00D51FCC">
        <w:t>Явочная численность</w:t>
      </w:r>
      <w:r w:rsidR="00D51FCC" w:rsidRPr="00D51FCC">
        <w:t xml:space="preserve"> - </w:t>
      </w:r>
      <w:r w:rsidRPr="00D51FCC">
        <w:t>это количество работников списочного состава, явившихся на работу</w:t>
      </w:r>
      <w:r w:rsidR="00D51FCC" w:rsidRPr="00D51FCC">
        <w:t>.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Для определения численности работников за определенный период используется показатель среднесписочной численности</w:t>
      </w:r>
      <w:r w:rsidR="00D51FCC" w:rsidRPr="00D51FCC">
        <w:t xml:space="preserve">. </w:t>
      </w:r>
      <w:r w:rsidRPr="00D51FCC">
        <w:t>Он применяется для исчисления производительности труда, средней заработной платы, коэффициентов оборота, текучести кадров и ряда других показателей</w:t>
      </w:r>
      <w:r w:rsidR="00D51FCC" w:rsidRPr="00D51FCC">
        <w:t xml:space="preserve">. </w:t>
      </w:r>
      <w:r w:rsidRPr="00D51FCC">
        <w:t>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месяца, включая праздничные и выходные дни, и деления полученной суммы на количество календарных дней месяца</w:t>
      </w:r>
      <w:r w:rsidR="00D51FCC" w:rsidRPr="00D51FCC">
        <w:t xml:space="preserve">. </w:t>
      </w:r>
      <w:r w:rsidRPr="00D51FCC">
        <w:t>Для правильного определения среднесписочной численности работников необходимо вести ежедневный учет работников списочного состава с учетом приказов о приеме, переводе работников на другую работу и прекращение трудового договора</w:t>
      </w:r>
      <w:r w:rsidR="00D51FCC" w:rsidRPr="00D51FCC">
        <w:t>.</w:t>
      </w:r>
    </w:p>
    <w:p w:rsidR="00C05295" w:rsidRP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Кроме численности работников количественная характеристика трудового потенциала предприятия и его внутренних подразделений может быть представлена и фондом ресурсов труда (Фрт</w:t>
      </w:r>
      <w:r w:rsidR="00D51FCC" w:rsidRPr="00D51FCC">
        <w:t xml:space="preserve">) </w:t>
      </w:r>
      <w:r w:rsidRPr="00D51FCC">
        <w:t>в человеко-днях или в человеко-часах, который можно определить путем умножения среднесписочной численности работников (Чсп</w:t>
      </w:r>
      <w:r w:rsidR="00D51FCC" w:rsidRPr="00D51FCC">
        <w:t xml:space="preserve">) </w:t>
      </w:r>
      <w:r w:rsidRPr="00D51FCC">
        <w:t>на среднюю продолжительность рабочего периода в днях или часах (Трв</w:t>
      </w:r>
      <w:r w:rsidR="00D51FCC" w:rsidRPr="00D51FCC">
        <w:t xml:space="preserve">): </w:t>
      </w:r>
      <w:r w:rsidRPr="00D51FCC">
        <w:rPr>
          <w:rStyle w:val="a7"/>
          <w:sz w:val="20"/>
          <w:szCs w:val="20"/>
        </w:rPr>
        <w:footnoteReference w:id="12"/>
      </w:r>
    </w:p>
    <w:p w:rsidR="00D51FCC" w:rsidRDefault="00C33B73" w:rsidP="00D51FCC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C05295" w:rsidRPr="00D51FCC">
        <w:t>Фрт = Чсп * Трв</w:t>
      </w:r>
      <w:r w:rsidR="00D51FCC" w:rsidRPr="00D51FCC">
        <w:t>.</w:t>
      </w:r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C05295" w:rsidRP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Формула расчета списочной численности рабочих</w:t>
      </w:r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  <w:rPr>
          <w:noProof/>
        </w:rPr>
      </w:pPr>
    </w:p>
    <w:p w:rsidR="00C33B73" w:rsidRDefault="00ED4B9A" w:rsidP="00D51FCC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5" o:spid="_x0000_i1025" type="#_x0000_t75" style="width:99pt;height:36pt;visibility:visible">
            <v:imagedata r:id="rId7" o:title=""/>
          </v:shape>
        </w:pict>
      </w:r>
      <w:r w:rsidR="00C05295" w:rsidRPr="00D51FCC">
        <w:t xml:space="preserve">, </w:t>
      </w:r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Где</w:t>
      </w:r>
      <w:r w:rsidR="00D51FCC" w:rsidRPr="00D51FCC">
        <w:t>: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Тгод </w:t>
      </w:r>
      <w:r w:rsidR="00D51FCC">
        <w:t>-</w:t>
      </w:r>
      <w:r w:rsidRPr="00D51FCC">
        <w:t xml:space="preserve"> планируемая годовая трудоемкость работ, выполненных рабочими чел/час</w:t>
      </w:r>
      <w:r w:rsidR="00D51FCC" w:rsidRPr="00D51FCC">
        <w:t>.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ФРВн </w:t>
      </w:r>
      <w:r w:rsidR="00D51FCC">
        <w:t>-</w:t>
      </w:r>
      <w:r w:rsidRPr="00D51FCC">
        <w:t xml:space="preserve"> полный годовой фонд рабочего времени одного рабочего, час</w:t>
      </w:r>
      <w:r w:rsidR="00D51FCC" w:rsidRPr="00D51FCC">
        <w:t>.</w:t>
      </w:r>
    </w:p>
    <w:p w:rsidR="00D51FCC" w:rsidRDefault="00ED4B9A" w:rsidP="00D51FCC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Рисунок 76" o:spid="_x0000_i1026" type="#_x0000_t75" style="width:9.75pt;height:12.75pt;visibility:visible">
            <v:imagedata r:id="rId8" o:title=""/>
          </v:shape>
        </w:pict>
      </w:r>
      <w:r w:rsidR="00D51FCC" w:rsidRPr="00D51FCC">
        <w:t xml:space="preserve"> - </w:t>
      </w:r>
      <w:r w:rsidR="00C05295" w:rsidRPr="00D51FCC">
        <w:t>коэффициент, учитывающий плановое увеличение норм выработки на одного рабочего</w:t>
      </w:r>
      <w:r w:rsidR="00D51FCC" w:rsidRPr="00D51FCC">
        <w:t>.</w:t>
      </w:r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ФРВн =</w:t>
      </w:r>
      <w:r w:rsidR="00D51FCC" w:rsidRPr="00D51FCC">
        <w:t xml:space="preserve"> [</w:t>
      </w:r>
      <w:r w:rsidRPr="00D51FCC">
        <w:t xml:space="preserve">Dкг </w:t>
      </w:r>
      <w:r w:rsidR="00D51FCC">
        <w:t>-</w:t>
      </w:r>
      <w:r w:rsidRPr="00D51FCC">
        <w:t xml:space="preserve"> (Dв + Dn + Do</w:t>
      </w:r>
      <w:r w:rsidR="00D51FCC" w:rsidRPr="00D51FCC">
        <w:t xml:space="preserve">)] </w:t>
      </w:r>
      <w:r w:rsidRPr="00D51FCC">
        <w:t xml:space="preserve">· Tдн </w:t>
      </w:r>
      <w:r w:rsidR="00D51FCC">
        <w:t>-</w:t>
      </w:r>
      <w:r w:rsidRPr="00D51FCC">
        <w:t xml:space="preserve"> (Dnв + Dnn + Dопв</w:t>
      </w:r>
      <w:r w:rsidR="00D51FCC" w:rsidRPr="00D51FCC">
        <w:t xml:space="preserve">) </w:t>
      </w:r>
      <w:r w:rsidRPr="00D51FCC">
        <w:t>· t сокр</w:t>
      </w:r>
      <w:r w:rsidR="00D51FCC" w:rsidRPr="00D51FCC">
        <w:t>.</w:t>
      </w:r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Dкг </w:t>
      </w:r>
      <w:r w:rsidR="00D51FCC">
        <w:t>-</w:t>
      </w:r>
      <w:r w:rsidRPr="00D51FCC">
        <w:t xml:space="preserve"> количество календарных дней в году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Dв </w:t>
      </w:r>
      <w:r w:rsidR="00D51FCC">
        <w:t>-</w:t>
      </w:r>
      <w:r w:rsidRPr="00D51FCC">
        <w:t xml:space="preserve"> выходные дни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Dп </w:t>
      </w:r>
      <w:r w:rsidR="00D51FCC">
        <w:t>-</w:t>
      </w:r>
      <w:r w:rsidRPr="00D51FCC">
        <w:t xml:space="preserve"> праздничные дни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Dо </w:t>
      </w:r>
      <w:r w:rsidR="00D51FCC">
        <w:t>-</w:t>
      </w:r>
      <w:r w:rsidRPr="00D51FCC">
        <w:t xml:space="preserve"> дни отпуска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Tдн </w:t>
      </w:r>
      <w:r w:rsidR="00D51FCC">
        <w:t>-</w:t>
      </w:r>
      <w:r w:rsidRPr="00D51FCC">
        <w:t xml:space="preserve"> продолжительность рабочих смены в час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Dnв </w:t>
      </w:r>
      <w:r w:rsidR="00D51FCC">
        <w:t>-</w:t>
      </w:r>
      <w:r w:rsidRPr="00D51FCC">
        <w:t xml:space="preserve"> дни празд </w:t>
      </w:r>
      <w:r w:rsidR="00D51FCC">
        <w:t>-</w:t>
      </w:r>
      <w:r w:rsidRPr="00D51FCC">
        <w:t xml:space="preserve"> выходные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Dnn </w:t>
      </w:r>
      <w:r w:rsidR="00D51FCC">
        <w:t>-</w:t>
      </w:r>
      <w:r w:rsidRPr="00D51FCC">
        <w:t xml:space="preserve"> дни предпраздничные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Dопв </w:t>
      </w:r>
      <w:r w:rsidR="00D51FCC">
        <w:t>-</w:t>
      </w:r>
      <w:r w:rsidRPr="00D51FCC">
        <w:t xml:space="preserve"> дни отпуска совпадающие с предпраздничными и предвыходными днями, определяется как среднее величина по фактическим графикам отпусков на предприятии</w:t>
      </w:r>
      <w:r w:rsidR="00D51FCC" w:rsidRPr="00D51FCC">
        <w:t>.</w:t>
      </w:r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ФРВп =</w:t>
      </w:r>
      <w:r w:rsidR="00D51FCC" w:rsidRPr="00D51FCC">
        <w:t xml:space="preserve"> [</w:t>
      </w:r>
      <w:r w:rsidRPr="00D51FCC">
        <w:t xml:space="preserve">Dкг </w:t>
      </w:r>
      <w:r w:rsidR="00D51FCC">
        <w:t>-</w:t>
      </w:r>
      <w:r w:rsidRPr="00D51FCC">
        <w:t xml:space="preserve"> (Dв + Dn + Do + Dдо + Dб + Dго</w:t>
      </w:r>
      <w:r w:rsidR="00D51FCC" w:rsidRPr="00D51FCC">
        <w:t xml:space="preserve">)] </w:t>
      </w:r>
      <w:r w:rsidRPr="00D51FCC">
        <w:t xml:space="preserve">Tдн </w:t>
      </w:r>
      <w:r w:rsidR="00D51FCC">
        <w:t>-</w:t>
      </w:r>
      <w:r w:rsidRPr="00D51FCC">
        <w:t xml:space="preserve"> (Dnв + Dnn + Dопв</w:t>
      </w:r>
      <w:r w:rsidR="00D51FCC" w:rsidRPr="00D51FCC">
        <w:t xml:space="preserve">) </w:t>
      </w:r>
      <w:r w:rsidRPr="00D51FCC">
        <w:t>t сокр</w:t>
      </w:r>
      <w:r w:rsidR="00D51FCC" w:rsidRPr="00D51FCC">
        <w:t>.</w:t>
      </w:r>
    </w:p>
    <w:p w:rsidR="00C33B73" w:rsidRDefault="00C33B73" w:rsidP="00C33B73">
      <w:pPr>
        <w:widowControl w:val="0"/>
        <w:autoSpaceDE w:val="0"/>
        <w:autoSpaceDN w:val="0"/>
        <w:adjustRightInd w:val="0"/>
        <w:ind w:firstLine="0"/>
      </w:pPr>
    </w:p>
    <w:p w:rsidR="00D51FCC" w:rsidRDefault="00C05295" w:rsidP="00C33B73">
      <w:pPr>
        <w:widowControl w:val="0"/>
        <w:autoSpaceDE w:val="0"/>
        <w:autoSpaceDN w:val="0"/>
        <w:adjustRightInd w:val="0"/>
        <w:ind w:firstLine="709"/>
      </w:pPr>
      <w:r w:rsidRPr="00D51FCC">
        <w:t xml:space="preserve">Dдо </w:t>
      </w:r>
      <w:r w:rsidR="00D51FCC">
        <w:t>-</w:t>
      </w:r>
      <w:r w:rsidRPr="00D51FCC">
        <w:t xml:space="preserve"> дни дополнительного отпуска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Dб </w:t>
      </w:r>
      <w:r w:rsidR="00D51FCC">
        <w:t>-</w:t>
      </w:r>
      <w:r w:rsidRPr="00D51FCC">
        <w:t xml:space="preserve"> дни пропущенные по болезни принятые средней величине по фактически пропущенным дням по болезни за предыдущий период времени Dб ≈ 12 дней</w:t>
      </w:r>
      <w:r w:rsidR="00D51FCC" w:rsidRPr="00D51FCC">
        <w:t xml:space="preserve">; </w:t>
      </w:r>
      <w:r w:rsidRPr="00D51FCC">
        <w:t xml:space="preserve">Dго </w:t>
      </w:r>
      <w:r w:rsidR="00D51FCC">
        <w:t>-</w:t>
      </w:r>
      <w:r w:rsidRPr="00D51FCC">
        <w:t xml:space="preserve"> дни на выполнение государственных и общественных обязанностей (вызов в милицию, военкомат</w:t>
      </w:r>
      <w:r w:rsidR="00D51FCC" w:rsidRPr="00D51FCC">
        <w:t xml:space="preserve">) </w:t>
      </w:r>
      <w:r w:rsidR="00841378" w:rsidRPr="00D51FCC">
        <w:rPr>
          <w:rStyle w:val="a7"/>
          <w:sz w:val="20"/>
          <w:szCs w:val="20"/>
        </w:rPr>
        <w:footnoteReference w:id="13"/>
      </w:r>
      <w:r w:rsidR="00D51FCC" w:rsidRPr="00D51FCC">
        <w:t>.</w:t>
      </w:r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  <w:bookmarkStart w:id="8" w:name="_Toc57964818"/>
      <w:bookmarkStart w:id="9" w:name="_Toc135244013"/>
      <w:bookmarkStart w:id="10" w:name="_Toc135244080"/>
    </w:p>
    <w:p w:rsidR="00D51FCC" w:rsidRPr="00D51FCC" w:rsidRDefault="00D51FCC" w:rsidP="00C33B73">
      <w:pPr>
        <w:pStyle w:val="2"/>
      </w:pPr>
      <w:bookmarkStart w:id="11" w:name="_Toc232698696"/>
      <w:r>
        <w:t xml:space="preserve">1.3 </w:t>
      </w:r>
      <w:r w:rsidR="00C05295" w:rsidRPr="00D51FCC">
        <w:t>Расчёт потребности в персонале</w:t>
      </w:r>
      <w:bookmarkEnd w:id="8"/>
      <w:bookmarkEnd w:id="9"/>
      <w:bookmarkEnd w:id="10"/>
      <w:bookmarkEnd w:id="11"/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Определить необходимую численность рабочих и их профессиональный и квалификационный состав позволяют</w:t>
      </w:r>
      <w:r w:rsidR="00D51FCC" w:rsidRPr="00D51FCC">
        <w:t xml:space="preserve">: </w:t>
      </w:r>
      <w:r w:rsidRPr="00D51FCC">
        <w:t>производственная программа, планируемый рост повышения производительности труда и структура работ</w:t>
      </w:r>
      <w:r w:rsidR="00D51FCC" w:rsidRPr="00D51FCC">
        <w:t>.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Расчёт численности персонала может быть текущим или оперативным и долговременным или перспективным</w:t>
      </w:r>
      <w:r w:rsidR="00D51FCC" w:rsidRPr="00D51FCC">
        <w:t>.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Текущая потребность в персонале</w:t>
      </w:r>
      <w:r w:rsidR="00D51FCC" w:rsidRPr="00D51FCC">
        <w:t>.</w:t>
      </w:r>
    </w:p>
    <w:p w:rsidR="00C05295" w:rsidRP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Общая потребность предприятия в кадрах А определяется как сумма</w:t>
      </w:r>
      <w:r w:rsidR="00D51FCC" w:rsidRPr="00D51FCC">
        <w:t xml:space="preserve">: </w:t>
      </w:r>
      <w:r w:rsidRPr="00D51FCC">
        <w:rPr>
          <w:rStyle w:val="a7"/>
          <w:sz w:val="20"/>
          <w:szCs w:val="20"/>
        </w:rPr>
        <w:footnoteReference w:id="14"/>
      </w:r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C05295" w:rsidRP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А = Ч + ДП,</w:t>
      </w:r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Где</w:t>
      </w:r>
      <w:r w:rsidR="00D51FCC" w:rsidRPr="00D51FCC">
        <w:t>: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Ч</w:t>
      </w:r>
      <w:r w:rsidR="00D51FCC" w:rsidRPr="00D51FCC">
        <w:t xml:space="preserve"> - </w:t>
      </w:r>
      <w:r w:rsidRPr="00D51FCC">
        <w:t>базовая потребность в кадрах, определяемая объёмом производства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ДП </w:t>
      </w:r>
      <w:r w:rsidR="00D51FCC">
        <w:t>-</w:t>
      </w:r>
      <w:r w:rsidRPr="00D51FCC">
        <w:t xml:space="preserve"> дополнительная потребность в кадрах</w:t>
      </w:r>
      <w:r w:rsidR="00D51FCC" w:rsidRPr="00D51FCC">
        <w:t>.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Базовая потребность предприятия в кадрах Ч определяется по формуле</w:t>
      </w:r>
      <w:r w:rsidR="00D51FCC" w:rsidRPr="00D51FCC">
        <w:t>:</w:t>
      </w:r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C05295" w:rsidRP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Ч = ОП / В,</w:t>
      </w:r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Где</w:t>
      </w:r>
      <w:r w:rsidR="00D51FCC" w:rsidRPr="00D51FCC">
        <w:t>: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ОП </w:t>
      </w:r>
      <w:r w:rsidR="00D51FCC">
        <w:t>-</w:t>
      </w:r>
      <w:r w:rsidRPr="00D51FCC">
        <w:t xml:space="preserve"> объём производства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В </w:t>
      </w:r>
      <w:r w:rsidR="00D51FCC">
        <w:t>-</w:t>
      </w:r>
      <w:r w:rsidRPr="00D51FCC">
        <w:t xml:space="preserve"> выработка на одного работающего</w:t>
      </w:r>
      <w:r w:rsidR="00D51FCC" w:rsidRPr="00D51FCC">
        <w:t>.</w:t>
      </w:r>
    </w:p>
    <w:p w:rsidR="00C05295" w:rsidRP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Более конкретные расчёты производятся отдельно по следующим категориям</w:t>
      </w:r>
      <w:r w:rsidR="00D51FCC" w:rsidRPr="00D51FCC">
        <w:t xml:space="preserve">: </w:t>
      </w:r>
      <w:r w:rsidRPr="00D51FCC">
        <w:rPr>
          <w:rStyle w:val="a7"/>
          <w:sz w:val="20"/>
          <w:szCs w:val="20"/>
        </w:rPr>
        <w:footnoteReference w:id="15"/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рабочие </w:t>
      </w:r>
      <w:r w:rsidR="00D51FCC">
        <w:t>-</w:t>
      </w:r>
      <w:r w:rsidRPr="00D51FCC">
        <w:t xml:space="preserve"> сдельщики (с учётом трудоёмкости продукции, фонда рабочего времени, уровня выполнения норм</w:t>
      </w:r>
      <w:r w:rsidR="00D51FCC" w:rsidRPr="00D51FCC">
        <w:t>)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рабочие </w:t>
      </w:r>
      <w:r w:rsidR="00D51FCC">
        <w:t>-</w:t>
      </w:r>
      <w:r w:rsidRPr="00D51FCC">
        <w:t xml:space="preserve"> повременщики (с учетом закрепленных зон и трудоемкости работы, норм численности персонала, трудоемкости нормированных заданий, фонда рабочего времени</w:t>
      </w:r>
      <w:r w:rsidR="00D51FCC" w:rsidRPr="00D51FCC">
        <w:t>)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ученики (с учетом потребности в подготовке новых рабочих и плановых сроков обучения</w:t>
      </w:r>
      <w:r w:rsidR="00D51FCC" w:rsidRPr="00D51FCC">
        <w:t>)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обслуживающий персонал (ориентируясь на типовые нормы и штатное расписание</w:t>
      </w:r>
      <w:r w:rsidR="00D51FCC" w:rsidRPr="00D51FCC">
        <w:t>)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руководящий персонал (определяется исходя из норм управляемости</w:t>
      </w:r>
      <w:r w:rsidR="00D51FCC" w:rsidRPr="00D51FCC">
        <w:t>).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Дополнительная потребность в кадрах ДП </w:t>
      </w:r>
      <w:r w:rsidR="00D51FCC">
        <w:t>-</w:t>
      </w:r>
      <w:r w:rsidRPr="00D51FCC">
        <w:t xml:space="preserve"> это различие между общей потребностью и наличием персонала на начало расчетного периода</w:t>
      </w:r>
      <w:r w:rsidR="00D51FCC" w:rsidRPr="00D51FCC">
        <w:t>.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При расчете дополнительной потребности учитываются</w:t>
      </w:r>
      <w:r w:rsidR="00D51FCC" w:rsidRPr="00D51FCC">
        <w:t>: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развитие предприятия (научно обоснованное определение прироста должностей в связи с увеличением производства</w:t>
      </w:r>
      <w:r w:rsidR="00D51FCC" w:rsidRPr="00D51FCC">
        <w:t>)</w:t>
      </w:r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C05295" w:rsidRP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ДП = Апл </w:t>
      </w:r>
      <w:r w:rsidR="00D51FCC">
        <w:t>-</w:t>
      </w:r>
      <w:r w:rsidRPr="00D51FCC">
        <w:t xml:space="preserve"> Аб,</w:t>
      </w:r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Где</w:t>
      </w:r>
      <w:r w:rsidR="00D51FCC" w:rsidRPr="00D51FCC">
        <w:t>: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Апл и Аб</w:t>
      </w:r>
      <w:r w:rsidR="00D51FCC" w:rsidRPr="00D51FCC">
        <w:t xml:space="preserve"> - </w:t>
      </w:r>
      <w:r w:rsidRPr="00D51FCC">
        <w:t>общая потребность в специалистах в планируемый и базовый периоды</w:t>
      </w:r>
      <w:r w:rsidR="00D51FCC" w:rsidRPr="00D51FCC">
        <w:t>;</w:t>
      </w:r>
    </w:p>
    <w:p w:rsidR="00C05295" w:rsidRP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Частичная замена практиков, временно заменяющих должности специалистов</w:t>
      </w:r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C05295" w:rsidRP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ДП = А пл</w:t>
      </w:r>
      <w:r w:rsidR="00D51FCC" w:rsidRPr="00D51FCC">
        <w:t xml:space="preserve"> </w:t>
      </w:r>
      <w:r w:rsidRPr="00D51FCC">
        <w:t>S</w:t>
      </w:r>
      <w:r w:rsidR="00D51FCC" w:rsidRPr="00D51FCC">
        <w:t xml:space="preserve"> </w:t>
      </w:r>
      <w:r w:rsidRPr="00D51FCC">
        <w:t>К в,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Где</w:t>
      </w:r>
      <w:r w:rsidR="00D51FCC" w:rsidRPr="00D51FCC">
        <w:t>: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К в </w:t>
      </w:r>
      <w:r w:rsidR="00D51FCC">
        <w:t>-</w:t>
      </w:r>
      <w:r w:rsidRPr="00D51FCC">
        <w:t xml:space="preserve"> коэффициент выбытия специалистов (практика показывает, что это 2</w:t>
      </w:r>
      <w:r w:rsidR="00D51FCC" w:rsidRPr="00D51FCC">
        <w:t xml:space="preserve"> - </w:t>
      </w:r>
      <w:r w:rsidRPr="00D51FCC">
        <w:t>2</w:t>
      </w:r>
      <w:r w:rsidR="00D51FCC" w:rsidRPr="00D51FCC">
        <w:t>%</w:t>
      </w:r>
      <w:r w:rsidRPr="00D51FCC">
        <w:t xml:space="preserve"> от общей численности в год</w:t>
      </w:r>
      <w:r w:rsidR="00D51FCC" w:rsidRPr="00D51FCC">
        <w:t>);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возмещение естественного выбытия работников, занимающих должности специалистов и руководителей вакантные должности, исходя из утвержденных штатов, ожидаемого выбытия работников</w:t>
      </w:r>
      <w:r w:rsidR="00D51FCC" w:rsidRPr="00D51FCC">
        <w:t>.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Долговременная потребность в специалистах</w:t>
      </w:r>
      <w:r w:rsidR="00D51FCC" w:rsidRPr="00D51FCC">
        <w:t>.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Этот расчёт осуществляется при глубине планирования на период более трёх лет</w:t>
      </w:r>
      <w:r w:rsidR="00D51FCC" w:rsidRPr="00D51FCC">
        <w:t>.</w:t>
      </w:r>
    </w:p>
    <w:p w:rsidR="00C05295" w:rsidRP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При определении потребности в специалистах на перспективу и отсутствии детальных</w:t>
      </w:r>
      <w:r w:rsidR="00D51FCC" w:rsidRPr="00D51FCC">
        <w:t xml:space="preserve"> </w:t>
      </w:r>
      <w:r w:rsidRPr="00D51FCC">
        <w:t>планов развития отрасли и производства применяют метод расчета исходя из коэффициента насыщенности специалистами, который исчисляется отношением числа специалистов к объёму производства</w:t>
      </w:r>
      <w:r w:rsidR="00D51FCC" w:rsidRPr="00D51FCC">
        <w:t xml:space="preserve">. </w:t>
      </w:r>
      <w:r w:rsidRPr="00D51FCC">
        <w:t>С учетом показателя А (потребность в специалистах</w:t>
      </w:r>
      <w:r w:rsidR="00D51FCC" w:rsidRPr="00D51FCC">
        <w:t xml:space="preserve">) </w:t>
      </w:r>
      <w:r w:rsidRPr="00D51FCC">
        <w:t>будет выглядеть следующим образом</w:t>
      </w:r>
      <w:r w:rsidR="00D51FCC" w:rsidRPr="00D51FCC">
        <w:t xml:space="preserve">: </w:t>
      </w:r>
      <w:r w:rsidRPr="00D51FCC">
        <w:rPr>
          <w:rStyle w:val="a7"/>
          <w:sz w:val="20"/>
          <w:szCs w:val="20"/>
        </w:rPr>
        <w:footnoteReference w:id="16"/>
      </w:r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C05295" w:rsidRP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А = Ч р</w:t>
      </w:r>
      <w:r w:rsidR="00D51FCC" w:rsidRPr="00D51FCC">
        <w:t xml:space="preserve"> </w:t>
      </w:r>
      <w:r w:rsidRPr="00D51FCC">
        <w:t>S</w:t>
      </w:r>
      <w:r w:rsidR="00D51FCC" w:rsidRPr="00D51FCC">
        <w:t xml:space="preserve"> </w:t>
      </w:r>
      <w:r w:rsidRPr="00D51FCC">
        <w:t>K н,</w:t>
      </w:r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Где</w:t>
      </w:r>
      <w:r w:rsidR="00D51FCC" w:rsidRPr="00D51FCC">
        <w:t>: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>Ч р</w:t>
      </w:r>
      <w:r w:rsidR="00D51FCC" w:rsidRPr="00D51FCC">
        <w:t xml:space="preserve"> - </w:t>
      </w:r>
      <w:r w:rsidRPr="00D51FCC">
        <w:t>среднесписочная численность работающих</w:t>
      </w:r>
      <w:r w:rsidR="00D51FCC" w:rsidRPr="00D51FCC">
        <w:t>;</w:t>
      </w:r>
    </w:p>
    <w:p w:rsidR="00D51FCC" w:rsidRDefault="00C0529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К н </w:t>
      </w:r>
      <w:r w:rsidR="00D51FCC">
        <w:t>-</w:t>
      </w:r>
      <w:r w:rsidRPr="00D51FCC">
        <w:t xml:space="preserve"> нормативный коэффициент насыщенности специалистами</w:t>
      </w:r>
      <w:r w:rsidR="00D51FCC" w:rsidRPr="00D51FCC">
        <w:t>.</w:t>
      </w:r>
    </w:p>
    <w:p w:rsidR="00A94216" w:rsidRPr="00D51FCC" w:rsidRDefault="00C05295" w:rsidP="00C33B73">
      <w:pPr>
        <w:pStyle w:val="2"/>
      </w:pPr>
      <w:r w:rsidRPr="00D51FCC">
        <w:br w:type="page"/>
      </w:r>
      <w:bookmarkStart w:id="12" w:name="_Toc232698697"/>
      <w:r w:rsidR="00A94216" w:rsidRPr="00D51FCC">
        <w:t>Глава 2</w:t>
      </w:r>
      <w:r w:rsidR="00D51FCC" w:rsidRPr="00D51FCC">
        <w:t xml:space="preserve">. </w:t>
      </w:r>
      <w:r w:rsidR="00A94216" w:rsidRPr="00D51FCC">
        <w:t>Управление персоналом в условиях кризиса</w:t>
      </w:r>
      <w:bookmarkEnd w:id="12"/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A94216" w:rsidRPr="00D51FCC" w:rsidRDefault="00D51FCC" w:rsidP="00C33B73">
      <w:pPr>
        <w:pStyle w:val="2"/>
      </w:pPr>
      <w:bookmarkStart w:id="13" w:name="_Toc232698698"/>
      <w:r>
        <w:t>2.1</w:t>
      </w:r>
      <w:r w:rsidR="00A94216" w:rsidRPr="00D51FCC">
        <w:t xml:space="preserve"> Сокращение численности персонала</w:t>
      </w:r>
      <w:bookmarkEnd w:id="13"/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8570BA" w:rsidP="00D51FCC">
      <w:pPr>
        <w:widowControl w:val="0"/>
        <w:autoSpaceDE w:val="0"/>
        <w:autoSpaceDN w:val="0"/>
        <w:adjustRightInd w:val="0"/>
        <w:ind w:firstLine="709"/>
      </w:pPr>
      <w:r w:rsidRPr="00D51FCC">
        <w:t>Мировой финансовый кризис</w:t>
      </w:r>
      <w:r w:rsidR="00A94216" w:rsidRPr="00D51FCC">
        <w:t>, начавшийся в 2008 году,</w:t>
      </w:r>
      <w:r w:rsidRPr="00D51FCC">
        <w:t xml:space="preserve"> негативно сказался на многих российских компаниях</w:t>
      </w:r>
      <w:r w:rsidR="00D51FCC" w:rsidRPr="00D51FCC">
        <w:t xml:space="preserve">. </w:t>
      </w:r>
      <w:r w:rsidRPr="00D51FCC">
        <w:t>Снижение объемов производства и оказываемых услуг сделали убыточным содержание определенной части персонала</w:t>
      </w:r>
      <w:r w:rsidR="00D51FCC" w:rsidRPr="00D51FCC">
        <w:t xml:space="preserve">. </w:t>
      </w:r>
      <w:r w:rsidRPr="00D51FCC">
        <w:t>Общих рецептов того, как поступить в условиях кризиса с персоналом, не существует</w:t>
      </w:r>
      <w:r w:rsidR="00D51FCC" w:rsidRPr="00D51FCC">
        <w:t xml:space="preserve">. </w:t>
      </w:r>
      <w:r w:rsidRPr="00D51FCC">
        <w:t>Все зависит от степени его влияния на финансовое состояние компании</w:t>
      </w:r>
      <w:r w:rsidR="00D51FCC" w:rsidRPr="00D51FCC">
        <w:t xml:space="preserve">. </w:t>
      </w:r>
      <w:r w:rsidRPr="00D51FCC">
        <w:t>При краткосрочном финансовом кризисе, вызванном, например, внешними причинами (недопоставка продукции, задержка сроков поставки</w:t>
      </w:r>
      <w:r w:rsidR="00D51FCC" w:rsidRPr="00D51FCC">
        <w:t xml:space="preserve">) </w:t>
      </w:r>
      <w:r w:rsidRPr="00D51FCC">
        <w:t>важно и можно сохранить штат сотрудников</w:t>
      </w:r>
      <w:r w:rsidR="00D51FCC" w:rsidRPr="00D51FCC">
        <w:t xml:space="preserve">. </w:t>
      </w:r>
      <w:r w:rsidRPr="00D51FCC">
        <w:t>В случае, если преодолеть кризис организации не под силу, как правило, принимается решение об увольнении</w:t>
      </w:r>
      <w:r w:rsidR="00D51FCC" w:rsidRPr="00D51FCC">
        <w:t>.</w:t>
      </w:r>
    </w:p>
    <w:p w:rsidR="00D51FCC" w:rsidRDefault="00A94216" w:rsidP="00D51FCC">
      <w:pPr>
        <w:widowControl w:val="0"/>
        <w:autoSpaceDE w:val="0"/>
        <w:autoSpaceDN w:val="0"/>
        <w:adjustRightInd w:val="0"/>
        <w:ind w:firstLine="709"/>
      </w:pPr>
      <w:r w:rsidRPr="00D51FCC">
        <w:t>Возможны</w:t>
      </w:r>
      <w:r w:rsidR="008570BA" w:rsidRPr="00D51FCC">
        <w:t xml:space="preserve"> два варианта выхода компании из экономического и финансового коллапса, первый </w:t>
      </w:r>
      <w:r w:rsidR="00D51FCC">
        <w:t>-</w:t>
      </w:r>
      <w:r w:rsidR="008570BA" w:rsidRPr="00D51FCC">
        <w:t xml:space="preserve"> с сохранением персонала</w:t>
      </w:r>
      <w:r w:rsidR="00D51FCC" w:rsidRPr="00D51FCC">
        <w:t xml:space="preserve">; </w:t>
      </w:r>
      <w:r w:rsidR="008570BA" w:rsidRPr="00D51FCC">
        <w:t xml:space="preserve">второй </w:t>
      </w:r>
      <w:r w:rsidR="00D51FCC">
        <w:t>-</w:t>
      </w:r>
      <w:r w:rsidR="008570BA" w:rsidRPr="00D51FCC">
        <w:t xml:space="preserve"> с полным или части</w:t>
      </w:r>
      <w:r w:rsidRPr="00D51FCC">
        <w:t>чным высвобождением работников (см</w:t>
      </w:r>
      <w:r w:rsidR="00D51FCC" w:rsidRPr="00D51FCC">
        <w:t xml:space="preserve">. </w:t>
      </w:r>
      <w:r w:rsidRPr="00D51FCC">
        <w:t>схему 1</w:t>
      </w:r>
      <w:r w:rsidR="00DF3706" w:rsidRPr="00D51FCC">
        <w:rPr>
          <w:rStyle w:val="a7"/>
          <w:sz w:val="20"/>
          <w:szCs w:val="20"/>
        </w:rPr>
        <w:footnoteReference w:id="17"/>
      </w:r>
      <w:r w:rsidR="00D51FCC" w:rsidRPr="00D51FCC">
        <w:t>)</w:t>
      </w:r>
    </w:p>
    <w:p w:rsidR="00C33B73" w:rsidRDefault="00C33B73" w:rsidP="00D51FCC">
      <w:pPr>
        <w:widowControl w:val="0"/>
        <w:autoSpaceDE w:val="0"/>
        <w:autoSpaceDN w:val="0"/>
        <w:adjustRightInd w:val="0"/>
        <w:ind w:firstLine="709"/>
      </w:pPr>
    </w:p>
    <w:p w:rsidR="00A94216" w:rsidRPr="00D51FCC" w:rsidRDefault="00A94216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Схема </w:t>
      </w:r>
      <w:r w:rsidRPr="00D51FCC">
        <w:rPr>
          <w:noProof/>
        </w:rPr>
        <w:t>1</w:t>
      </w:r>
      <w:r w:rsidR="00D51FCC" w:rsidRPr="00D51FCC">
        <w:t xml:space="preserve">. </w:t>
      </w:r>
      <w:r w:rsidRPr="00D51FCC">
        <w:t>Действия работодателя в условиях кризиса и их последствия</w:t>
      </w:r>
    </w:p>
    <w:p w:rsidR="00C33B73" w:rsidRDefault="00ED4B9A" w:rsidP="00D51FCC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 id="Рисунок 86" o:spid="_x0000_i1027" type="#_x0000_t75" style="width:280.5pt;height:210pt;visibility:visible">
            <v:imagedata r:id="rId9" o:title=""/>
          </v:shape>
        </w:pict>
      </w:r>
    </w:p>
    <w:p w:rsidR="00D51FCC" w:rsidRDefault="00C33B73" w:rsidP="00D51FCC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br w:type="page"/>
      </w:r>
      <w:r w:rsidR="00A94216" w:rsidRPr="00D51FCC">
        <w:t xml:space="preserve">В данной работе нас интересует вторая ситуация </w:t>
      </w:r>
      <w:r w:rsidR="00D51FCC">
        <w:t>-</w:t>
      </w:r>
      <w:r w:rsidR="00A94216" w:rsidRPr="00D51FCC">
        <w:t xml:space="preserve"> сокращение численности персонала</w:t>
      </w:r>
      <w:r w:rsidR="00D51FCC" w:rsidRPr="00D51FCC">
        <w:t xml:space="preserve">. </w:t>
      </w:r>
      <w:r w:rsidR="00E45940" w:rsidRPr="00D51FCC">
        <w:t>П</w:t>
      </w:r>
      <w:r w:rsidR="008570BA" w:rsidRPr="00D51FCC">
        <w:t>еречислим наиболее приемлем</w:t>
      </w:r>
      <w:r w:rsidR="00A94216" w:rsidRPr="00D51FCC">
        <w:t>ы</w:t>
      </w:r>
      <w:r w:rsidR="00E45940" w:rsidRPr="00D51FCC">
        <w:t>е варианты расторжения трудового договора</w:t>
      </w:r>
      <w:r w:rsidR="00D51FCC" w:rsidRPr="00D51FCC">
        <w:t xml:space="preserve"> - </w:t>
      </w:r>
      <w:r w:rsidR="00E45940" w:rsidRPr="00D51FCC">
        <w:t>это</w:t>
      </w:r>
      <w:r w:rsidR="00D51FCC" w:rsidRPr="00D51FCC">
        <w:t xml:space="preserve"> </w:t>
      </w:r>
      <w:r w:rsidR="008570BA" w:rsidRPr="00D51FCC">
        <w:t>сокращение численности или штата сотрудников</w:t>
      </w:r>
      <w:r w:rsidR="00E45940" w:rsidRPr="00D51FCC">
        <w:rPr>
          <w:rStyle w:val="a7"/>
          <w:sz w:val="20"/>
          <w:szCs w:val="20"/>
        </w:rPr>
        <w:footnoteReference w:id="18"/>
      </w:r>
    </w:p>
    <w:p w:rsidR="00D51FCC" w:rsidRDefault="00BF399F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Нужен взвешенный, рациональный подход при увольнении персонала, отказе от выплаты доплат и надбавок, сокращении социальных льгот (бесплатные обеды, медицинское обслуживание и </w:t>
      </w:r>
      <w:r w:rsidR="00D51FCC" w:rsidRPr="00D51FCC">
        <w:t xml:space="preserve">т.п.). </w:t>
      </w:r>
      <w:r w:rsidRPr="00D51FCC">
        <w:t>Прямолинейные действия нередко приводят к плачевным результатам</w:t>
      </w:r>
      <w:r w:rsidR="00D51FCC" w:rsidRPr="00D51FCC">
        <w:t xml:space="preserve">. </w:t>
      </w:r>
      <w:r w:rsidRPr="00D51FCC">
        <w:t>Персонал меньшей численности не в состоянии справиться с резко увеличившимся объемом работ</w:t>
      </w:r>
      <w:r w:rsidR="00D51FCC" w:rsidRPr="00D51FCC">
        <w:t xml:space="preserve">. </w:t>
      </w:r>
      <w:r w:rsidRPr="00D51FCC">
        <w:t>Снижается заинтересованность в качественном выполнении функций, если перестают платить прежние надбавки, а сокращение социальных льгот уменьшает «преданность» фирме</w:t>
      </w:r>
      <w:r w:rsidR="00D51FCC" w:rsidRPr="00D51FCC">
        <w:t xml:space="preserve">. </w:t>
      </w:r>
      <w:r w:rsidRPr="00D51FCC">
        <w:t>Происходят снижение мотивации персонала и связанное с этим ухудшение качества труда</w:t>
      </w:r>
      <w:r w:rsidR="00D51FCC" w:rsidRPr="00D51FCC">
        <w:t xml:space="preserve">. </w:t>
      </w:r>
      <w:r w:rsidRPr="00D51FCC">
        <w:t>И не интересы фирмы, а поиск другой работы становится главным для работника</w:t>
      </w:r>
      <w:r w:rsidR="00D51FCC" w:rsidRPr="00D51FCC">
        <w:t>.</w:t>
      </w:r>
    </w:p>
    <w:p w:rsidR="00BF399F" w:rsidRPr="00D51FCC" w:rsidRDefault="00BF399F" w:rsidP="00D51FCC">
      <w:pPr>
        <w:widowControl w:val="0"/>
        <w:autoSpaceDE w:val="0"/>
        <w:autoSpaceDN w:val="0"/>
        <w:adjustRightInd w:val="0"/>
        <w:ind w:firstLine="709"/>
      </w:pPr>
      <w:r w:rsidRPr="00D51FCC">
        <w:t>Практика показывает, что важным фактором, который может способствовать осуществлению эффективного управления, является хорошо подобранный, управляемый, быстро и гибко реагирующий на любые изменения во внешней среде персонал фирмы</w:t>
      </w:r>
      <w:r w:rsidR="00D51FCC" w:rsidRPr="00D51FCC">
        <w:t xml:space="preserve">. </w:t>
      </w:r>
    </w:p>
    <w:p w:rsidR="006A77D5" w:rsidRDefault="006A77D5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В условиях финансового кризиса многие компании вынуждены оперативно проводить экстренные мероприятия по сокращению расходов, в том числе за счет сокращения штата. Перед работодателями при этом возникает дилемма: с одной стороны, желание расторгнуть с сотрудником трудовой договор сразу после предупреждения об увольнении (то есть до истечения двухмесячного срока). С другой </w:t>
      </w:r>
      <w:r>
        <w:t>-</w:t>
      </w:r>
      <w:r w:rsidRPr="00D51FCC">
        <w:t xml:space="preserve"> при таком увольнении им придется выплатить дополнительную компенсацию в размере среднего месячного заработка, исчисленного пропорционально времени, оставшемуся до истечения срока</w:t>
      </w:r>
      <w:r w:rsidRPr="00D51FCC">
        <w:rPr>
          <w:rStyle w:val="a7"/>
          <w:sz w:val="20"/>
          <w:szCs w:val="20"/>
        </w:rPr>
        <w:footnoteReference w:id="19"/>
      </w:r>
      <w:r w:rsidRPr="00D51FCC">
        <w:t>. А это значит, что если работника уволить сразу, то необходимо будет (если он не трудоустроится в течение второго и третьего месяца со дня увольнения) выплатить ему помимо заработной платы за отработанное время и компенсации за неиспользованный отпуск дополнительно пять средних месячных заработков.</w:t>
      </w:r>
    </w:p>
    <w:p w:rsidR="006A77D5" w:rsidRPr="00D51FCC" w:rsidRDefault="006A77D5" w:rsidP="00D51FCC">
      <w:pPr>
        <w:widowControl w:val="0"/>
        <w:autoSpaceDE w:val="0"/>
        <w:autoSpaceDN w:val="0"/>
        <w:adjustRightInd w:val="0"/>
        <w:ind w:firstLine="709"/>
      </w:pPr>
      <w:r w:rsidRPr="00D51FCC">
        <w:t>Однако если работодатель все-таки решит расторгнуть трудовой договор досрочно, то следует помнить, что согласно действующему законодательству Российской Федерации о налогах и сборах компенсационные выплаты, связанные с досрочным увольнением работника, освобождены от обложения налогом на доходы физических лиц и единым социальным налогом</w:t>
      </w:r>
      <w:r w:rsidRPr="00D51FCC">
        <w:rPr>
          <w:rStyle w:val="a7"/>
          <w:sz w:val="20"/>
          <w:szCs w:val="20"/>
        </w:rPr>
        <w:footnoteReference w:id="20"/>
      </w:r>
      <w:r w:rsidRPr="00D51FCC">
        <w:t>. Выходное пособие и средний заработок на период трудоустройства при этом также признаются компенсационными выплатами и не подлежат обложению НДФЛ и ЕСН</w:t>
      </w:r>
      <w:r w:rsidRPr="00D51FCC">
        <w:rPr>
          <w:rStyle w:val="a7"/>
          <w:sz w:val="20"/>
          <w:szCs w:val="20"/>
        </w:rPr>
        <w:footnoteReference w:id="21"/>
      </w:r>
      <w:r w:rsidRPr="00D51FCC">
        <w:t xml:space="preserve">. </w:t>
      </w:r>
    </w:p>
    <w:p w:rsidR="00D51FCC" w:rsidRDefault="008570BA" w:rsidP="00D51FCC">
      <w:pPr>
        <w:widowControl w:val="0"/>
        <w:autoSpaceDE w:val="0"/>
        <w:autoSpaceDN w:val="0"/>
        <w:adjustRightInd w:val="0"/>
        <w:ind w:firstLine="709"/>
      </w:pPr>
      <w:r w:rsidRPr="00D51FCC">
        <w:t>Или</w:t>
      </w:r>
      <w:r w:rsidR="00DE3E43" w:rsidRPr="00D51FCC">
        <w:t xml:space="preserve"> возможно</w:t>
      </w:r>
      <w:r w:rsidR="00D51FCC" w:rsidRPr="00D51FCC">
        <w:t xml:space="preserve"> </w:t>
      </w:r>
      <w:r w:rsidRPr="00D51FCC">
        <w:t>увольнение по соглашению сторон</w:t>
      </w:r>
      <w:r w:rsidR="00BB7082" w:rsidRPr="00D51FCC">
        <w:rPr>
          <w:rStyle w:val="a7"/>
          <w:sz w:val="20"/>
          <w:szCs w:val="20"/>
        </w:rPr>
        <w:footnoteReference w:id="22"/>
      </w:r>
      <w:r w:rsidR="00D51FCC" w:rsidRPr="00D51FCC">
        <w:t>.</w:t>
      </w:r>
    </w:p>
    <w:p w:rsidR="00D51FCC" w:rsidRDefault="00BB7082" w:rsidP="00D51FCC">
      <w:pPr>
        <w:widowControl w:val="0"/>
        <w:autoSpaceDE w:val="0"/>
        <w:autoSpaceDN w:val="0"/>
        <w:adjustRightInd w:val="0"/>
        <w:ind w:firstLine="709"/>
        <w:rPr>
          <w:rStyle w:val="ad"/>
          <w:i w:val="0"/>
          <w:iCs w:val="0"/>
        </w:rPr>
      </w:pPr>
      <w:r w:rsidRPr="00D51FCC">
        <w:t>Если</w:t>
      </w:r>
      <w:r w:rsidR="008570BA" w:rsidRPr="00D51FCC">
        <w:t xml:space="preserve"> компания подлежит ликвидации в связи с признанием ее банкротом, уволить сотрудников можно лишь по пункту 1 ч</w:t>
      </w:r>
      <w:r w:rsidR="00D51FCC" w:rsidRPr="00D51FCC">
        <w:t xml:space="preserve">. </w:t>
      </w:r>
      <w:r w:rsidR="008570BA" w:rsidRPr="00D51FCC">
        <w:t>первой статьи 81 Трудового кодекса РФ (в связи с ликвидацией организации</w:t>
      </w:r>
      <w:r w:rsidR="00D51FCC" w:rsidRPr="00D51FCC">
        <w:t xml:space="preserve">). </w:t>
      </w:r>
      <w:r w:rsidR="008570BA" w:rsidRPr="00D51FCC">
        <w:rPr>
          <w:rStyle w:val="ad"/>
          <w:i w:val="0"/>
          <w:iCs w:val="0"/>
        </w:rPr>
        <w:t>Если работник отказывается от работы в режиме неполного рабочего времени, то трудовой договор с ним расторгается в соответствии с пунктом 2 части первой статьи 81 Трудового кодекса РФ</w:t>
      </w:r>
      <w:r w:rsidR="00D51FCC" w:rsidRPr="00D51FCC">
        <w:rPr>
          <w:rStyle w:val="ad"/>
          <w:i w:val="0"/>
          <w:iCs w:val="0"/>
        </w:rPr>
        <w:t>.</w:t>
      </w:r>
    </w:p>
    <w:p w:rsidR="00D51FCC" w:rsidRDefault="008570BA" w:rsidP="00D51FCC">
      <w:pPr>
        <w:widowControl w:val="0"/>
        <w:autoSpaceDE w:val="0"/>
        <w:autoSpaceDN w:val="0"/>
        <w:adjustRightInd w:val="0"/>
        <w:ind w:firstLine="709"/>
      </w:pPr>
      <w:r w:rsidRPr="00D51FCC">
        <w:t>Критерии массового увольнения определяются в отраслевых и (или</w:t>
      </w:r>
      <w:r w:rsidR="00D51FCC" w:rsidRPr="00D51FCC">
        <w:t xml:space="preserve">) </w:t>
      </w:r>
      <w:r w:rsidRPr="00D51FCC">
        <w:t>территориальных соглашениях (ст</w:t>
      </w:r>
      <w:r w:rsidR="00D51FCC">
        <w:t>.8</w:t>
      </w:r>
      <w:r w:rsidRPr="00D51FCC">
        <w:t>2 ТК РФ</w:t>
      </w:r>
      <w:r w:rsidR="00D51FCC" w:rsidRPr="00D51FCC">
        <w:t xml:space="preserve">). </w:t>
      </w:r>
      <w:r w:rsidRPr="00D51FCC">
        <w:t>Если такое соглашение отсутствует, то за основу можно взять критерии, установленные Положением об организации работы по содействию занятости в условиях массового высвобождения, утвержденным постановлением Совета Министров РФ от 5 февраля 1993 г</w:t>
      </w:r>
      <w:r w:rsidR="00D51FCC" w:rsidRPr="00D51FCC">
        <w:t xml:space="preserve">. </w:t>
      </w:r>
      <w:r w:rsidRPr="00D51FCC">
        <w:t>№ 99</w:t>
      </w:r>
      <w:r w:rsidR="00586E72" w:rsidRPr="00D51FCC">
        <w:rPr>
          <w:rStyle w:val="a7"/>
          <w:sz w:val="20"/>
          <w:szCs w:val="20"/>
        </w:rPr>
        <w:footnoteReference w:id="23"/>
      </w:r>
      <w:r w:rsidR="00D51FCC" w:rsidRPr="00D51FCC">
        <w:t>.</w:t>
      </w:r>
    </w:p>
    <w:p w:rsidR="00D51FCC" w:rsidRPr="00D51FCC" w:rsidRDefault="005D22D4" w:rsidP="006A77D5">
      <w:pPr>
        <w:pStyle w:val="2"/>
      </w:pPr>
      <w:r w:rsidRPr="00D51FCC">
        <w:br w:type="page"/>
      </w:r>
      <w:bookmarkStart w:id="14" w:name="_Toc232698699"/>
      <w:r w:rsidR="00D51FCC">
        <w:t xml:space="preserve">2.2 </w:t>
      </w:r>
      <w:r w:rsidR="00721694" w:rsidRPr="00D51FCC">
        <w:t>Антикризисные характеристики управления персоналом</w:t>
      </w:r>
      <w:bookmarkEnd w:id="14"/>
    </w:p>
    <w:p w:rsidR="006A77D5" w:rsidRDefault="006A77D5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Для всех организаций, больших и малых, производственных и действующих в сфере</w:t>
      </w:r>
      <w:r w:rsidR="005D22D4" w:rsidRPr="00D51FCC">
        <w:t xml:space="preserve"> </w:t>
      </w:r>
      <w:r w:rsidRPr="00D51FCC">
        <w:t>услуг, управление людьми имеет первостепенное значение</w:t>
      </w:r>
      <w:r w:rsidR="00D51FCC" w:rsidRPr="00D51FCC">
        <w:t xml:space="preserve">. </w:t>
      </w:r>
      <w:r w:rsidRPr="00D51FCC">
        <w:t>Без надлежащим</w:t>
      </w:r>
      <w:r w:rsidR="005D22D4" w:rsidRPr="00D51FCC">
        <w:t xml:space="preserve"> </w:t>
      </w:r>
      <w:r w:rsidRPr="00D51FCC">
        <w:t>образом отобранных, расставленных и профессионально подготовленных людских</w:t>
      </w:r>
      <w:r w:rsidR="005D22D4" w:rsidRPr="00D51FCC">
        <w:t xml:space="preserve"> </w:t>
      </w:r>
      <w:r w:rsidRPr="00D51FCC">
        <w:t>ресурсов ни одна организация не сможет достичь, своих целей и выжить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Для повышения эффективности управления необходимо выяснить, какие категории</w:t>
      </w:r>
      <w:r w:rsidR="005D22D4" w:rsidRPr="00D51FCC">
        <w:t xml:space="preserve"> </w:t>
      </w:r>
      <w:r w:rsidRPr="00D51FCC">
        <w:t>работников относятся к управленческому персоналу</w:t>
      </w:r>
      <w:r w:rsidR="00D51FCC" w:rsidRPr="00D51FCC">
        <w:t xml:space="preserve">. </w:t>
      </w:r>
      <w:r w:rsidRPr="00D51FCC">
        <w:t>По этому вопросу у</w:t>
      </w:r>
      <w:r w:rsidR="005D22D4" w:rsidRPr="00D51FCC">
        <w:t xml:space="preserve"> </w:t>
      </w:r>
      <w:r w:rsidRPr="00D51FCC">
        <w:t>исследователей, работников кадровых служб единства взглядов пока нет</w:t>
      </w:r>
      <w:r w:rsidR="00D51FCC" w:rsidRPr="00D51FCC">
        <w:t xml:space="preserve">. </w:t>
      </w:r>
      <w:r w:rsidRPr="00D51FCC">
        <w:t>Одни</w:t>
      </w:r>
      <w:r w:rsidR="005D22D4" w:rsidRPr="00D51FCC">
        <w:t xml:space="preserve"> </w:t>
      </w:r>
      <w:r w:rsidRPr="00D51FCC">
        <w:t>считают, что к управленческому персоналу относятся все работники аппарата</w:t>
      </w:r>
      <w:r w:rsidR="005D22D4" w:rsidRPr="00D51FCC">
        <w:t xml:space="preserve"> </w:t>
      </w:r>
      <w:r w:rsidRPr="00D51FCC">
        <w:t>управления организацией</w:t>
      </w:r>
      <w:r w:rsidR="00D51FCC" w:rsidRPr="00D51FCC">
        <w:t xml:space="preserve">. </w:t>
      </w:r>
      <w:r w:rsidRPr="00D51FCC">
        <w:t>Другие считают, что в основу решения вопроса об</w:t>
      </w:r>
      <w:r w:rsidR="005D22D4" w:rsidRPr="00D51FCC">
        <w:t xml:space="preserve"> </w:t>
      </w:r>
      <w:r w:rsidRPr="00D51FCC">
        <w:t>отнесении того или иного работника к персоналу управления должен быть положен</w:t>
      </w:r>
      <w:r w:rsidR="005D22D4" w:rsidRPr="00D51FCC">
        <w:t xml:space="preserve"> </w:t>
      </w:r>
      <w:r w:rsidRPr="00D51FCC">
        <w:t>функциональный принцип</w:t>
      </w:r>
      <w:r w:rsidR="00D51FCC" w:rsidRPr="00D51FCC">
        <w:t xml:space="preserve">: </w:t>
      </w:r>
      <w:r w:rsidRPr="00D51FCC">
        <w:t>именно содержание выполняемых работником основных</w:t>
      </w:r>
      <w:r w:rsidR="005D22D4" w:rsidRPr="00D51FCC">
        <w:t xml:space="preserve"> </w:t>
      </w:r>
      <w:r w:rsidRPr="00D51FCC">
        <w:t>функций управленческого труда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Руководствуясь этим критерием, к персоналу управления следует отнести</w:t>
      </w:r>
      <w:r w:rsidR="005D22D4" w:rsidRPr="00D51FCC">
        <w:t xml:space="preserve"> </w:t>
      </w:r>
      <w:r w:rsidRPr="00D51FCC">
        <w:t>работников, которые полностью или частично заняты управленческим трудом</w:t>
      </w:r>
      <w:r w:rsidR="005D22D4" w:rsidRPr="00D51FCC">
        <w:t xml:space="preserve"> </w:t>
      </w:r>
      <w:r w:rsidRPr="00D51FCC">
        <w:t>(руководители, их заместители, специалисты и технический персонал</w:t>
      </w:r>
      <w:r w:rsidR="00D51FCC" w:rsidRPr="00D51FCC">
        <w:t>).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Однако в аппарате управления организацией есть группы работников, которые</w:t>
      </w:r>
      <w:r w:rsidR="005D22D4" w:rsidRPr="00D51FCC">
        <w:t xml:space="preserve"> </w:t>
      </w:r>
      <w:r w:rsidRPr="00D51FCC">
        <w:t>непосредственно управленческим трудом не занимаются (персонал охраны,</w:t>
      </w:r>
      <w:r w:rsidR="005D22D4" w:rsidRPr="00D51FCC">
        <w:t xml:space="preserve"> </w:t>
      </w:r>
      <w:r w:rsidRPr="00D51FCC">
        <w:t xml:space="preserve">оздоровительных учреждений, водители служебных машин, работники </w:t>
      </w:r>
      <w:r w:rsidR="00605E2D" w:rsidRPr="00D51FCC">
        <w:t>учетно-расчетных</w:t>
      </w:r>
      <w:r w:rsidRPr="00D51FCC">
        <w:t xml:space="preserve"> служб и </w:t>
      </w:r>
      <w:r w:rsidR="00D51FCC" w:rsidRPr="00D51FCC">
        <w:t xml:space="preserve">т.д.). </w:t>
      </w:r>
      <w:r w:rsidRPr="00D51FCC">
        <w:t>Данная категория работников составляет</w:t>
      </w:r>
      <w:r w:rsidR="005D22D4" w:rsidRPr="00D51FCC">
        <w:t xml:space="preserve"> </w:t>
      </w:r>
      <w:r w:rsidRPr="00D51FCC">
        <w:t>обслуживающий персонал организации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Не принижая роль других групп управленческого аппарата, следует подчеркнуть</w:t>
      </w:r>
      <w:r w:rsidR="005D22D4" w:rsidRPr="00D51FCC">
        <w:t xml:space="preserve"> </w:t>
      </w:r>
      <w:r w:rsidRPr="00D51FCC">
        <w:t>определяющее влияние на всю систему управления организацией руководителя</w:t>
      </w:r>
      <w:r w:rsidR="005D22D4" w:rsidRPr="00D51FCC">
        <w:t xml:space="preserve"> </w:t>
      </w:r>
      <w:r w:rsidRPr="00D51FCC">
        <w:t>органа управления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Руководитель</w:t>
      </w:r>
      <w:r w:rsidR="00D51FCC" w:rsidRPr="00D51FCC">
        <w:t xml:space="preserve"> - </w:t>
      </w:r>
      <w:r w:rsidRPr="00D51FCC">
        <w:t>центральная фигура системы управления</w:t>
      </w:r>
      <w:r w:rsidR="00D51FCC" w:rsidRPr="00D51FCC">
        <w:t xml:space="preserve">. </w:t>
      </w:r>
      <w:r w:rsidRPr="00D51FCC">
        <w:t>Он направляет</w:t>
      </w:r>
      <w:r w:rsidR="005D22D4" w:rsidRPr="00D51FCC">
        <w:t xml:space="preserve"> </w:t>
      </w:r>
      <w:r w:rsidRPr="00D51FCC">
        <w:t>деятельность всего коллектива на реализацию поставленных целей, несет</w:t>
      </w:r>
      <w:r w:rsidR="005D22D4" w:rsidRPr="00D51FCC">
        <w:t xml:space="preserve"> </w:t>
      </w:r>
      <w:r w:rsidRPr="00D51FCC">
        <w:t>персональную ответственность за своевременное принятие и осуществление</w:t>
      </w:r>
      <w:r w:rsidR="005D22D4" w:rsidRPr="00D51FCC">
        <w:t xml:space="preserve"> </w:t>
      </w:r>
      <w:r w:rsidRPr="00D51FCC">
        <w:t>стратегических, оперативных и иных решений по всем жизненно важным вопросам</w:t>
      </w:r>
      <w:r w:rsidR="005D22D4" w:rsidRPr="00D51FCC">
        <w:t xml:space="preserve"> </w:t>
      </w:r>
      <w:r w:rsidRPr="00D51FCC">
        <w:t>функционирования и развития организации</w:t>
      </w:r>
      <w:r w:rsidR="00D51FCC" w:rsidRPr="00D51FCC">
        <w:t xml:space="preserve">. </w:t>
      </w:r>
      <w:r w:rsidRPr="00D51FCC">
        <w:t>Для этого руководитель добивается</w:t>
      </w:r>
      <w:r w:rsidR="005D22D4" w:rsidRPr="00D51FCC">
        <w:t xml:space="preserve"> </w:t>
      </w:r>
      <w:r w:rsidRPr="00D51FCC">
        <w:t>необходимой слаженности всего аппарата управления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Главные по значению сферы деятельности руково</w:t>
      </w:r>
      <w:r w:rsidR="005D22D4" w:rsidRPr="00D51FCC">
        <w:t>дителя предприятия в условиях сокращения персонала и неполного финансирования</w:t>
      </w:r>
      <w:r w:rsidR="00D51FCC" w:rsidRPr="00D51FCC">
        <w:t xml:space="preserve"> - </w:t>
      </w:r>
      <w:r w:rsidRPr="00D51FCC">
        <w:t>финансы и производственные проблемы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Основные функции руководителя предприятия по направлению «финансы»</w:t>
      </w:r>
      <w:r w:rsidR="00605E2D" w:rsidRPr="00D51FCC">
        <w:rPr>
          <w:rStyle w:val="a7"/>
          <w:sz w:val="20"/>
          <w:szCs w:val="20"/>
        </w:rPr>
        <w:footnoteReference w:id="24"/>
      </w:r>
      <w:r w:rsidR="00D51FCC" w:rsidRPr="00D51FCC">
        <w:t>: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получить от финансовой службы информацию и проанализировать ее с точки</w:t>
      </w:r>
      <w:r w:rsidR="005D22D4" w:rsidRPr="00D51FCC">
        <w:t xml:space="preserve"> </w:t>
      </w:r>
      <w:r w:rsidRPr="00D51FCC">
        <w:t>зрения текущих и перспективных возможностей предприятия по финансированию</w:t>
      </w:r>
      <w:r w:rsidR="005D22D4" w:rsidRPr="00D51FCC">
        <w:t xml:space="preserve"> </w:t>
      </w:r>
      <w:r w:rsidRPr="00D51FCC">
        <w:t>процессов производственно-технического обеспечения производства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получить от финансовой службы информацию и проанализировать ее с точки</w:t>
      </w:r>
      <w:r w:rsidR="005D22D4" w:rsidRPr="00D51FCC">
        <w:t xml:space="preserve"> </w:t>
      </w:r>
      <w:r w:rsidRPr="00D51FCC">
        <w:t>зрения структуры затрат на производство продукции и возможных мер по ее</w:t>
      </w:r>
      <w:r w:rsidR="005D22D4" w:rsidRPr="00D51FCC">
        <w:t xml:space="preserve"> </w:t>
      </w:r>
      <w:r w:rsidRPr="00D51FCC">
        <w:t xml:space="preserve">оптимизации, </w:t>
      </w:r>
      <w:r w:rsidR="00D51FCC" w:rsidRPr="00D51FCC">
        <w:t xml:space="preserve">т.е. </w:t>
      </w:r>
      <w:r w:rsidRPr="00D51FCC">
        <w:t>сделать развернутый анализ затрат на рубль товарной</w:t>
      </w:r>
      <w:r w:rsidR="005D22D4" w:rsidRPr="00D51FCC">
        <w:t xml:space="preserve"> </w:t>
      </w:r>
      <w:r w:rsidRPr="00D51FCC">
        <w:t>продукции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формирование приоритетных направлений повышения общей продуктивности</w:t>
      </w:r>
      <w:r w:rsidR="005D22D4" w:rsidRPr="00D51FCC">
        <w:t xml:space="preserve"> </w:t>
      </w:r>
      <w:r w:rsidRPr="00D51FCC">
        <w:t>производства и постановка соответствующих задач перед штатными</w:t>
      </w:r>
      <w:r w:rsidR="005D22D4" w:rsidRPr="00D51FCC">
        <w:t xml:space="preserve"> </w:t>
      </w:r>
      <w:r w:rsidRPr="00D51FCC">
        <w:t xml:space="preserve">подразделениями предприятия, </w:t>
      </w:r>
      <w:r w:rsidR="00D51FCC" w:rsidRPr="00D51FCC">
        <w:t xml:space="preserve">т.е. </w:t>
      </w:r>
      <w:r w:rsidRPr="00D51FCC">
        <w:t>каждый руководитель подразделения должен</w:t>
      </w:r>
      <w:r w:rsidR="005D22D4" w:rsidRPr="00D51FCC">
        <w:t xml:space="preserve"> </w:t>
      </w:r>
      <w:r w:rsidRPr="00D51FCC">
        <w:t>разработать конкретные мероприятия по снижению затрат на своем участке</w:t>
      </w:r>
      <w:r w:rsidR="005D22D4" w:rsidRPr="00D51FCC">
        <w:t xml:space="preserve"> </w:t>
      </w:r>
      <w:r w:rsidRPr="00D51FCC">
        <w:t>производства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установить систему контроля </w:t>
      </w:r>
      <w:r w:rsidR="00B353F2" w:rsidRPr="00D51FCC">
        <w:t>над</w:t>
      </w:r>
      <w:r w:rsidRPr="00D51FCC">
        <w:t xml:space="preserve"> динамикой показателей, характеризующих</w:t>
      </w:r>
      <w:r w:rsidR="005D22D4" w:rsidRPr="00D51FCC">
        <w:t xml:space="preserve"> </w:t>
      </w:r>
      <w:r w:rsidRPr="00D51FCC">
        <w:t>финансовые результаты деятельности предприятия</w:t>
      </w:r>
      <w:r w:rsidR="00D51FCC" w:rsidRPr="00D51FCC">
        <w:t xml:space="preserve">: </w:t>
      </w:r>
      <w:r w:rsidRPr="00D51FCC">
        <w:t>прибылью и рентабельностью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Основные функции руководителя по направлению «производственные проблемы»</w:t>
      </w:r>
      <w:r w:rsidR="00D51FCC" w:rsidRPr="00D51FCC">
        <w:t>: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организация ограниченного по затратам маркетингового исследования,</w:t>
      </w:r>
      <w:r w:rsidR="005D22D4" w:rsidRPr="00D51FCC">
        <w:t xml:space="preserve"> </w:t>
      </w:r>
      <w:r w:rsidRPr="00D51FCC">
        <w:t>направленного на выявление динамики спроса по всей номенклатуре выпускаемой</w:t>
      </w:r>
      <w:r w:rsidR="005D22D4" w:rsidRPr="00D51FCC">
        <w:t xml:space="preserve"> </w:t>
      </w:r>
      <w:r w:rsidRPr="00D51FCC">
        <w:t>продукции и определения факторов, оказывающих влияние на динамику этого</w:t>
      </w:r>
      <w:r w:rsidR="005D22D4" w:rsidRPr="00D51FCC">
        <w:t xml:space="preserve"> </w:t>
      </w:r>
      <w:r w:rsidRPr="00D51FCC">
        <w:t>спроса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получение и анализ информации о сравнительной характеристике продукции</w:t>
      </w:r>
      <w:r w:rsidR="005D22D4" w:rsidRPr="00D51FCC">
        <w:t xml:space="preserve"> </w:t>
      </w:r>
      <w:r w:rsidRPr="00D51FCC">
        <w:t>предприятия и продукции конкурентов (эту информацию должны предоставить</w:t>
      </w:r>
      <w:r w:rsidR="005D22D4" w:rsidRPr="00D51FCC">
        <w:t xml:space="preserve"> </w:t>
      </w:r>
      <w:r w:rsidRPr="00D51FCC">
        <w:t>отделы</w:t>
      </w:r>
      <w:r w:rsidR="00D51FCC" w:rsidRPr="00D51FCC">
        <w:t xml:space="preserve">: </w:t>
      </w:r>
      <w:r w:rsidRPr="00D51FCC">
        <w:t>финансовый, реализации, технический</w:t>
      </w:r>
      <w:r w:rsidR="00D51FCC" w:rsidRPr="00D51FCC">
        <w:t>);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дать заказ-распоряжение аппарату главного инженера на разработку вариантных</w:t>
      </w:r>
      <w:r w:rsidR="005D22D4" w:rsidRPr="00D51FCC">
        <w:t xml:space="preserve"> </w:t>
      </w:r>
      <w:r w:rsidRPr="00D51FCC">
        <w:t>предложений по улучшению технико-экономических характеристик выпускаемой</w:t>
      </w:r>
      <w:r w:rsidR="005D22D4" w:rsidRPr="00D51FCC">
        <w:t xml:space="preserve"> </w:t>
      </w:r>
      <w:r w:rsidRPr="00D51FCC">
        <w:t>продукции, выполняемых работ, оказываемых слуг</w:t>
      </w:r>
      <w:r w:rsidR="00D51FCC" w:rsidRPr="00D51FCC">
        <w:t xml:space="preserve">. </w:t>
      </w:r>
      <w:r w:rsidRPr="00D51FCC">
        <w:t>Можно заранее установить</w:t>
      </w:r>
      <w:r w:rsidR="005D22D4" w:rsidRPr="00D51FCC">
        <w:t xml:space="preserve"> </w:t>
      </w:r>
      <w:r w:rsidRPr="00D51FCC">
        <w:t>главному инженеру предельный размер (лимит</w:t>
      </w:r>
      <w:r w:rsidR="00D51FCC" w:rsidRPr="00D51FCC">
        <w:t xml:space="preserve">) </w:t>
      </w:r>
      <w:r w:rsidRPr="00D51FCC">
        <w:t>возможных капитальных вложений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организовать систему управления качеством выпускаемой продукции, причем на</w:t>
      </w:r>
      <w:r w:rsidR="005D22D4" w:rsidRPr="00D51FCC">
        <w:t xml:space="preserve"> </w:t>
      </w:r>
      <w:r w:rsidRPr="00D51FCC">
        <w:t>уровне организации выпуска бездефектной продукции, а не достижения мирового</w:t>
      </w:r>
      <w:r w:rsidR="005D22D4" w:rsidRPr="00D51FCC">
        <w:t xml:space="preserve"> </w:t>
      </w:r>
      <w:r w:rsidRPr="00D51FCC">
        <w:t>уровня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корректировка соответствующих задач и программ в рамках общей стратегии</w:t>
      </w:r>
      <w:r w:rsidR="005D22D4" w:rsidRPr="00D51FCC">
        <w:t xml:space="preserve"> </w:t>
      </w:r>
      <w:r w:rsidRPr="00D51FCC">
        <w:t>повышения эффективности производства</w:t>
      </w:r>
      <w:r w:rsidR="00D51FCC" w:rsidRPr="00D51FCC">
        <w:t>.</w:t>
      </w:r>
    </w:p>
    <w:p w:rsidR="00D51FCC" w:rsidRDefault="005D22D4" w:rsidP="00D51FCC">
      <w:pPr>
        <w:widowControl w:val="0"/>
        <w:autoSpaceDE w:val="0"/>
        <w:autoSpaceDN w:val="0"/>
        <w:adjustRightInd w:val="0"/>
        <w:ind w:firstLine="709"/>
      </w:pPr>
      <w:r w:rsidRPr="00D51FCC">
        <w:t>Но управле</w:t>
      </w:r>
      <w:r w:rsidR="00721694" w:rsidRPr="00D51FCC">
        <w:t>ние не ограничивается сферой труда, технологией и экономикой</w:t>
      </w:r>
      <w:r w:rsidRPr="00D51FCC">
        <w:t xml:space="preserve"> </w:t>
      </w:r>
      <w:r w:rsidR="00721694" w:rsidRPr="00D51FCC">
        <w:t>производства</w:t>
      </w:r>
      <w:r w:rsidR="00D51FCC" w:rsidRPr="00D51FCC">
        <w:t xml:space="preserve">. </w:t>
      </w:r>
      <w:r w:rsidR="00721694" w:rsidRPr="00D51FCC">
        <w:t>В социально-экономических системах центральным элементом</w:t>
      </w:r>
      <w:r w:rsidRPr="00D51FCC">
        <w:t xml:space="preserve"> </w:t>
      </w:r>
      <w:r w:rsidR="00721694" w:rsidRPr="00D51FCC">
        <w:t>являются человек, его интересы, потребности, ценности и установки</w:t>
      </w:r>
      <w:r w:rsidR="00D51FCC" w:rsidRPr="00D51FCC">
        <w:t xml:space="preserve">. </w:t>
      </w:r>
      <w:r w:rsidR="00721694" w:rsidRPr="00D51FCC">
        <w:t>Именно</w:t>
      </w:r>
      <w:r w:rsidRPr="00D51FCC">
        <w:t xml:space="preserve"> </w:t>
      </w:r>
      <w:r w:rsidR="00721694" w:rsidRPr="00D51FCC">
        <w:t>люди оживляют, генерируют систему</w:t>
      </w:r>
      <w:r w:rsidR="00D51FCC" w:rsidRPr="00D51FCC">
        <w:t xml:space="preserve">. </w:t>
      </w:r>
      <w:r w:rsidR="00721694" w:rsidRPr="00D51FCC">
        <w:t>Человек в организации выступает как в</w:t>
      </w:r>
      <w:r w:rsidRPr="00D51FCC">
        <w:t xml:space="preserve"> </w:t>
      </w:r>
      <w:r w:rsidR="00721694" w:rsidRPr="00D51FCC">
        <w:t>качестве объекта, так и активного субъекта управления</w:t>
      </w:r>
      <w:r w:rsidR="00D51FCC" w:rsidRPr="00D51FCC">
        <w:t xml:space="preserve">. </w:t>
      </w:r>
      <w:r w:rsidR="00721694" w:rsidRPr="00D51FCC">
        <w:t>Персонал управления,</w:t>
      </w:r>
      <w:r w:rsidRPr="00D51FCC">
        <w:t xml:space="preserve"> </w:t>
      </w:r>
      <w:r w:rsidR="00721694" w:rsidRPr="00D51FCC">
        <w:t>будучи ядром системы, нуждается в постоянном, глубоко продуманном и</w:t>
      </w:r>
      <w:r w:rsidRPr="00D51FCC">
        <w:t xml:space="preserve"> </w:t>
      </w:r>
      <w:r w:rsidR="00721694" w:rsidRPr="00D51FCC">
        <w:t>обоснованном управленческом воздействии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Управление персоналом</w:t>
      </w:r>
      <w:r w:rsidR="00D51FCC" w:rsidRPr="00D51FCC">
        <w:t xml:space="preserve"> - </w:t>
      </w:r>
      <w:r w:rsidRPr="00D51FCC">
        <w:t>это совокупность целенаправленных действий</w:t>
      </w:r>
      <w:r w:rsidR="005D22D4" w:rsidRPr="00D51FCC">
        <w:t xml:space="preserve"> </w:t>
      </w:r>
      <w:r w:rsidRPr="00D51FCC">
        <w:t>руководящего состава организации, а также руководителей и специалистов</w:t>
      </w:r>
      <w:r w:rsidR="005D22D4" w:rsidRPr="00D51FCC">
        <w:t xml:space="preserve"> </w:t>
      </w:r>
      <w:r w:rsidRPr="00D51FCC">
        <w:t>подразделений, включающих определение потребности в персонале в соответствии</w:t>
      </w:r>
      <w:r w:rsidR="005D22D4" w:rsidRPr="00D51FCC">
        <w:t xml:space="preserve"> </w:t>
      </w:r>
      <w:r w:rsidRPr="00D51FCC">
        <w:t>с целью и возможностями организации</w:t>
      </w:r>
      <w:r w:rsidR="00D51FCC" w:rsidRPr="00D51FCC">
        <w:t xml:space="preserve">; </w:t>
      </w:r>
      <w:r w:rsidRPr="00D51FCC">
        <w:t>планирование работы с персоналом</w:t>
      </w:r>
      <w:r w:rsidR="005D22D4" w:rsidRPr="00D51FCC">
        <w:t xml:space="preserve"> </w:t>
      </w:r>
      <w:r w:rsidRPr="00D51FCC">
        <w:t>(привлечение, отбор, подбор и высвобождение</w:t>
      </w:r>
      <w:r w:rsidR="00D51FCC" w:rsidRPr="00D51FCC">
        <w:t xml:space="preserve">); </w:t>
      </w:r>
      <w:r w:rsidRPr="00D51FCC">
        <w:t>расстановку и распределение</w:t>
      </w:r>
      <w:r w:rsidR="005D22D4" w:rsidRPr="00D51FCC">
        <w:t xml:space="preserve"> </w:t>
      </w:r>
      <w:r w:rsidRPr="00D51FCC">
        <w:t>персонала, его использование</w:t>
      </w:r>
      <w:r w:rsidR="00D51FCC" w:rsidRPr="00D51FCC">
        <w:t xml:space="preserve">; </w:t>
      </w:r>
      <w:r w:rsidRPr="00D51FCC">
        <w:t>исследование и оценку персонала</w:t>
      </w:r>
      <w:r w:rsidR="00D51FCC" w:rsidRPr="00D51FCC">
        <w:t xml:space="preserve">; </w:t>
      </w:r>
      <w:r w:rsidRPr="00D51FCC">
        <w:t>ротацию</w:t>
      </w:r>
      <w:r w:rsidR="005D22D4" w:rsidRPr="00D51FCC">
        <w:t xml:space="preserve"> </w:t>
      </w:r>
      <w:r w:rsidRPr="00D51FCC">
        <w:t>персонала, движение в системе управления, траекторию карьеры</w:t>
      </w:r>
      <w:r w:rsidR="00D51FCC" w:rsidRPr="00D51FCC">
        <w:t xml:space="preserve">; </w:t>
      </w:r>
      <w:r w:rsidRPr="00D51FCC">
        <w:t>развитие</w:t>
      </w:r>
      <w:r w:rsidR="005D22D4" w:rsidRPr="00D51FCC">
        <w:t xml:space="preserve"> </w:t>
      </w:r>
      <w:r w:rsidRPr="00D51FCC">
        <w:t>персонала, повышение квалификации, образования, компетенции</w:t>
      </w:r>
      <w:r w:rsidR="00D51FCC" w:rsidRPr="00D51FCC">
        <w:t xml:space="preserve">, </w:t>
      </w:r>
      <w:r w:rsidRPr="00D51FCC">
        <w:t>накопление</w:t>
      </w:r>
      <w:r w:rsidR="005D22D4" w:rsidRPr="00D51FCC">
        <w:t xml:space="preserve"> </w:t>
      </w:r>
      <w:r w:rsidRPr="00D51FCC">
        <w:t>опыта</w:t>
      </w:r>
      <w:r w:rsidR="00D51FCC" w:rsidRPr="00D51FCC">
        <w:t xml:space="preserve">; </w:t>
      </w:r>
      <w:r w:rsidRPr="00D51FCC">
        <w:t>мотивацию и стимулирование персонала, создание благоприятных условий</w:t>
      </w:r>
      <w:r w:rsidR="005D22D4" w:rsidRPr="00D51FCC">
        <w:t xml:space="preserve"> </w:t>
      </w:r>
      <w:r w:rsidRPr="00D51FCC">
        <w:t>для эффективной деятельности</w:t>
      </w:r>
      <w:r w:rsidR="00586E72" w:rsidRPr="00D51FCC">
        <w:rPr>
          <w:rStyle w:val="a7"/>
          <w:sz w:val="20"/>
          <w:szCs w:val="20"/>
        </w:rPr>
        <w:footnoteReference w:id="25"/>
      </w:r>
      <w:r w:rsidR="00D51FCC" w:rsidRPr="00D51FCC">
        <w:t>.</w:t>
      </w:r>
    </w:p>
    <w:p w:rsidR="00721694" w:rsidRP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Антикризисное управление персоналом предполагает не только формальную</w:t>
      </w:r>
      <w:r w:rsidR="005D22D4" w:rsidRPr="00D51FCC">
        <w:t xml:space="preserve"> </w:t>
      </w:r>
      <w:r w:rsidRPr="00D51FCC">
        <w:t>организацию работы с персоналом (планирование, отбор, подбор, расстановку и</w:t>
      </w:r>
      <w:r w:rsidR="005D22D4" w:rsidRPr="00D51FCC">
        <w:t xml:space="preserve"> </w:t>
      </w:r>
      <w:r w:rsidR="00D51FCC" w:rsidRPr="00D51FCC">
        <w:t>т.п.),</w:t>
      </w:r>
      <w:r w:rsidRPr="00D51FCC">
        <w:t xml:space="preserve"> но и совокупность факторов социально-психологического, нравственного</w:t>
      </w:r>
      <w:r w:rsidR="005D22D4" w:rsidRPr="00D51FCC">
        <w:t xml:space="preserve"> </w:t>
      </w:r>
      <w:r w:rsidRPr="00D51FCC">
        <w:t>характера</w:t>
      </w:r>
      <w:r w:rsidR="00D51FCC" w:rsidRPr="00D51FCC">
        <w:t xml:space="preserve"> - </w:t>
      </w:r>
      <w:r w:rsidRPr="00D51FCC">
        <w:t>демократический стиль управления, заботливое отношение к нуждам</w:t>
      </w:r>
      <w:r w:rsidR="005D22D4" w:rsidRPr="00D51FCC">
        <w:t xml:space="preserve"> </w:t>
      </w:r>
      <w:r w:rsidRPr="00D51FCC">
        <w:t xml:space="preserve">человека, учет его индивидуальных особенностей и </w:t>
      </w:r>
      <w:r w:rsidR="00D51FCC" w:rsidRPr="00D51FCC">
        <w:t xml:space="preserve">т.д. </w:t>
      </w:r>
      <w:r w:rsidR="00A76181" w:rsidRPr="00D51FCC">
        <w:rPr>
          <w:rStyle w:val="a7"/>
          <w:sz w:val="20"/>
          <w:szCs w:val="20"/>
        </w:rPr>
        <w:footnoteReference w:id="26"/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Значительные перемены, наличие кризисной ситуации в социальной,</w:t>
      </w:r>
      <w:r w:rsidR="005D22D4" w:rsidRPr="00D51FCC">
        <w:t xml:space="preserve"> </w:t>
      </w:r>
      <w:r w:rsidRPr="00D51FCC">
        <w:t>экономической, политической, духовной сферах России одновременно как</w:t>
      </w:r>
      <w:r w:rsidR="005D22D4" w:rsidRPr="00D51FCC">
        <w:t xml:space="preserve"> </w:t>
      </w:r>
      <w:r w:rsidRPr="00D51FCC">
        <w:t>расширяют возможности, так и создают серьезные ограничения для каждого</w:t>
      </w:r>
      <w:r w:rsidR="005D22D4" w:rsidRPr="00D51FCC">
        <w:t xml:space="preserve"> </w:t>
      </w:r>
      <w:r w:rsidRPr="00D51FCC">
        <w:t>человека, стабильности его существования и роста</w:t>
      </w:r>
      <w:r w:rsidR="00D51FCC" w:rsidRPr="00D51FCC">
        <w:t xml:space="preserve">. </w:t>
      </w:r>
      <w:r w:rsidRPr="00D51FCC">
        <w:t>Антикризисное управление</w:t>
      </w:r>
      <w:r w:rsidR="005D22D4" w:rsidRPr="00D51FCC">
        <w:t xml:space="preserve"> </w:t>
      </w:r>
      <w:r w:rsidRPr="00D51FCC">
        <w:t>персоналом в таких условиях призвано учесть целый спектр вопросов адаптации</w:t>
      </w:r>
      <w:r w:rsidR="005D22D4" w:rsidRPr="00D51FCC">
        <w:t xml:space="preserve"> </w:t>
      </w:r>
      <w:r w:rsidRPr="00D51FCC">
        <w:t>сотрудника к внешним и внутренним условиям функционирования и развития</w:t>
      </w:r>
      <w:r w:rsidR="005D22D4" w:rsidRPr="00D51FCC">
        <w:t xml:space="preserve"> </w:t>
      </w:r>
      <w:r w:rsidRPr="00D51FCC">
        <w:t>организации</w:t>
      </w:r>
      <w:r w:rsidR="00D51FCC" w:rsidRPr="00D51FCC">
        <w:t xml:space="preserve">. </w:t>
      </w:r>
      <w:r w:rsidRPr="00D51FCC">
        <w:t>Особое внимание должно уделяться анализу мотивационных</w:t>
      </w:r>
      <w:r w:rsidR="005D22D4" w:rsidRPr="00D51FCC">
        <w:t xml:space="preserve"> </w:t>
      </w:r>
      <w:r w:rsidRPr="00D51FCC">
        <w:t>установок, умению их формировать и направлять в соответствии с задачами,</w:t>
      </w:r>
      <w:r w:rsidR="005D22D4" w:rsidRPr="00D51FCC">
        <w:t xml:space="preserve"> </w:t>
      </w:r>
      <w:r w:rsidRPr="00D51FCC">
        <w:t>стоящими перед организацией</w:t>
      </w:r>
      <w:r w:rsidR="00D51FCC" w:rsidRPr="00D51FCC">
        <w:t xml:space="preserve">. </w:t>
      </w:r>
      <w:r w:rsidRPr="00D51FCC">
        <w:t>Сюда же следует отнести проблемы взаимодействия</w:t>
      </w:r>
      <w:r w:rsidR="005D22D4" w:rsidRPr="00D51FCC">
        <w:t xml:space="preserve"> </w:t>
      </w:r>
      <w:r w:rsidRPr="00D51FCC">
        <w:t>руководителей организации с профсоюзами и службами занятости, обеспечение</w:t>
      </w:r>
      <w:r w:rsidR="005D22D4" w:rsidRPr="00D51FCC">
        <w:t xml:space="preserve"> </w:t>
      </w:r>
      <w:r w:rsidRPr="00D51FCC">
        <w:t>безопасности персонала, разработку принципиально новых подходов к приоритету</w:t>
      </w:r>
      <w:r w:rsidR="005D22D4" w:rsidRPr="00D51FCC">
        <w:t xml:space="preserve"> </w:t>
      </w:r>
      <w:r w:rsidRPr="00D51FCC">
        <w:t>ценностей</w:t>
      </w:r>
      <w:r w:rsidR="00D51FCC" w:rsidRPr="00D51FCC">
        <w:t xml:space="preserve">. </w:t>
      </w:r>
      <w:r w:rsidRPr="00D51FCC">
        <w:t>Главное внутри организации</w:t>
      </w:r>
      <w:r w:rsidR="00D51FCC" w:rsidRPr="00D51FCC">
        <w:t xml:space="preserve"> - </w:t>
      </w:r>
      <w:r w:rsidRPr="00D51FCC">
        <w:t>работники, а за ее пределами</w:t>
      </w:r>
      <w:r w:rsidR="00D51FCC" w:rsidRPr="00D51FCC">
        <w:t xml:space="preserve"> - </w:t>
      </w:r>
      <w:r w:rsidRPr="00D51FCC">
        <w:t>потребители продукции</w:t>
      </w:r>
      <w:r w:rsidR="00D51FCC" w:rsidRPr="00D51FCC">
        <w:t xml:space="preserve">. </w:t>
      </w:r>
      <w:r w:rsidRPr="00D51FCC">
        <w:t>Важно повернуть сознание персонала к потребителю, а не</w:t>
      </w:r>
      <w:r w:rsidR="005D22D4" w:rsidRPr="00D51FCC">
        <w:t xml:space="preserve"> </w:t>
      </w:r>
      <w:r w:rsidRPr="00D51FCC">
        <w:t>к угождению начальнику</w:t>
      </w:r>
      <w:r w:rsidR="00D51FCC" w:rsidRPr="00D51FCC">
        <w:t xml:space="preserve">; </w:t>
      </w:r>
      <w:r w:rsidRPr="00D51FCC">
        <w:t>к прибыли, а не к расточительству</w:t>
      </w:r>
      <w:r w:rsidR="00D51FCC" w:rsidRPr="00D51FCC">
        <w:t xml:space="preserve">; </w:t>
      </w:r>
      <w:r w:rsidRPr="00D51FCC">
        <w:t>к новатору, а не к</w:t>
      </w:r>
      <w:r w:rsidR="005D22D4" w:rsidRPr="00D51FCC">
        <w:t xml:space="preserve"> </w:t>
      </w:r>
      <w:r w:rsidRPr="00D51FCC">
        <w:t>механическому исполнителю</w:t>
      </w:r>
      <w:r w:rsidR="00D51FCC" w:rsidRPr="00D51FCC">
        <w:t xml:space="preserve">; </w:t>
      </w:r>
      <w:r w:rsidRPr="00D51FCC">
        <w:t>перейти к социальным нормам,</w:t>
      </w:r>
      <w:r w:rsidR="005D22D4" w:rsidRPr="00D51FCC">
        <w:t xml:space="preserve"> </w:t>
      </w:r>
      <w:r w:rsidRPr="00D51FCC">
        <w:t>базирующимся на прочном экономическом фундаменте, не забывая о духовности и</w:t>
      </w:r>
      <w:r w:rsidR="005D22D4" w:rsidRPr="00D51FCC">
        <w:t xml:space="preserve"> </w:t>
      </w:r>
      <w:r w:rsidRPr="00D51FCC">
        <w:t>нравственности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В состав системы управления персоналом входит целый набор относительно</w:t>
      </w:r>
      <w:r w:rsidR="005D22D4" w:rsidRPr="00D51FCC">
        <w:t xml:space="preserve"> </w:t>
      </w:r>
      <w:r w:rsidRPr="00D51FCC">
        <w:t>самостоятельных функциональных подсистем</w:t>
      </w:r>
      <w:r w:rsidR="00D51FCC" w:rsidRPr="00D51FCC">
        <w:t>: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подсистема управления наймом и</w:t>
      </w:r>
      <w:r w:rsidR="005D22D4" w:rsidRPr="00D51FCC">
        <w:t xml:space="preserve"> </w:t>
      </w:r>
      <w:r w:rsidRPr="00D51FCC">
        <w:t>учетом персонала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подсистема управления трудовыми отношениями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подсистема</w:t>
      </w:r>
      <w:r w:rsidR="005D22D4" w:rsidRPr="00D51FCC">
        <w:t xml:space="preserve"> </w:t>
      </w:r>
      <w:r w:rsidRPr="00D51FCC">
        <w:t>обеспечения нормальных условий труда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подсистема управления развитием</w:t>
      </w:r>
      <w:r w:rsidR="005D22D4" w:rsidRPr="00D51FCC">
        <w:t xml:space="preserve"> </w:t>
      </w:r>
      <w:r w:rsidRPr="00D51FCC">
        <w:t>персонала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подсистема управления социальным развитием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подсистема развития</w:t>
      </w:r>
      <w:r w:rsidR="005D22D4" w:rsidRPr="00D51FCC">
        <w:t xml:space="preserve"> </w:t>
      </w:r>
      <w:r w:rsidRPr="00D51FCC">
        <w:t>организационной структуры управления</w:t>
      </w:r>
      <w:r w:rsidR="00D51FCC" w:rsidRPr="00D51FCC">
        <w:t xml:space="preserve">; </w:t>
      </w:r>
      <w:r w:rsidRPr="00D51FCC">
        <w:t>подсистема правового обеспечения</w:t>
      </w:r>
      <w:r w:rsidR="005D22D4" w:rsidRPr="00D51FCC">
        <w:t xml:space="preserve"> </w:t>
      </w:r>
      <w:r w:rsidRPr="00D51FCC">
        <w:t>управления персоналом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подсистема информационного обеспечения системы</w:t>
      </w:r>
      <w:r w:rsidR="005D22D4" w:rsidRPr="00D51FCC">
        <w:t xml:space="preserve"> </w:t>
      </w:r>
      <w:r w:rsidR="00504597" w:rsidRPr="00D51FCC">
        <w:t>управления персоналом</w:t>
      </w:r>
      <w:r w:rsidR="00E37B41" w:rsidRPr="00D51FCC">
        <w:rPr>
          <w:rStyle w:val="a7"/>
          <w:sz w:val="20"/>
          <w:szCs w:val="20"/>
        </w:rPr>
        <w:footnoteReference w:id="27"/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Структура системы управления персоналом зависит от масштабов организации, ее</w:t>
      </w:r>
      <w:r w:rsidR="005D22D4" w:rsidRPr="00D51FCC">
        <w:t xml:space="preserve"> </w:t>
      </w:r>
      <w:r w:rsidRPr="00D51FCC">
        <w:t>территориального расположения, характера деятельности и других факторов</w:t>
      </w:r>
      <w:r w:rsidR="00D51FCC" w:rsidRPr="00D51FCC">
        <w:t xml:space="preserve">. </w:t>
      </w:r>
      <w:r w:rsidRPr="00D51FCC">
        <w:t>В</w:t>
      </w:r>
      <w:r w:rsidR="005D22D4" w:rsidRPr="00D51FCC">
        <w:t xml:space="preserve"> </w:t>
      </w:r>
      <w:r w:rsidRPr="00D51FCC">
        <w:t>малых и средних фирмах одна подсистема может выполнять функции нескольких</w:t>
      </w:r>
      <w:r w:rsidR="005D22D4" w:rsidRPr="00D51FCC">
        <w:t xml:space="preserve"> </w:t>
      </w:r>
      <w:r w:rsidRPr="00D51FCC">
        <w:t>функциональных подсистем, в предкризисных и кризисных условиях деятельности</w:t>
      </w:r>
      <w:r w:rsidR="005D22D4" w:rsidRPr="00D51FCC">
        <w:t xml:space="preserve"> </w:t>
      </w:r>
      <w:r w:rsidRPr="00D51FCC">
        <w:t>организации могут быть упразднены одни подсистемы и созданы другие с набором</w:t>
      </w:r>
      <w:r w:rsidR="005D22D4" w:rsidRPr="00D51FCC">
        <w:t xml:space="preserve"> </w:t>
      </w:r>
      <w:r w:rsidRPr="00D51FCC">
        <w:t>новых функций, возможны и иные структурно-функциональные преобразования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Концепция антикризисного управления персоналом побуждает руководителей</w:t>
      </w:r>
      <w:r w:rsidR="005D22D4" w:rsidRPr="00D51FCC">
        <w:t xml:space="preserve"> </w:t>
      </w:r>
      <w:r w:rsidRPr="00D51FCC">
        <w:t>организации сосредоточиваться на стратегических, перспективных направлениях</w:t>
      </w:r>
      <w:r w:rsidR="005D22D4" w:rsidRPr="00D51FCC">
        <w:t xml:space="preserve"> </w:t>
      </w:r>
      <w:r w:rsidRPr="00D51FCC">
        <w:t>работы с персоналом, таких, как массовая переквалификация сотрудников</w:t>
      </w:r>
      <w:r w:rsidR="005D22D4" w:rsidRPr="00D51FCC">
        <w:t xml:space="preserve"> </w:t>
      </w:r>
      <w:r w:rsidRPr="00D51FCC">
        <w:t>организации в связи с переходом на новые технологии</w:t>
      </w:r>
      <w:r w:rsidR="00D51FCC" w:rsidRPr="00D51FCC">
        <w:t xml:space="preserve">; </w:t>
      </w:r>
      <w:r w:rsidRPr="00D51FCC">
        <w:t>омоложение кадров путем</w:t>
      </w:r>
      <w:r w:rsidR="005D22D4" w:rsidRPr="00D51FCC">
        <w:t xml:space="preserve"> </w:t>
      </w:r>
      <w:r w:rsidRPr="00D51FCC">
        <w:t>привлечения молодых специалистов и стимулирования досрочного выхода на пенсию</w:t>
      </w:r>
      <w:r w:rsidR="005D22D4" w:rsidRPr="00D51FCC">
        <w:t xml:space="preserve"> </w:t>
      </w:r>
      <w:r w:rsidRPr="00D51FCC">
        <w:t>лиц, не «вписывающихся» в систему новых требований и не способных освоить</w:t>
      </w:r>
      <w:r w:rsidR="005D22D4" w:rsidRPr="00D51FCC">
        <w:t xml:space="preserve"> </w:t>
      </w:r>
      <w:r w:rsidRPr="00D51FCC">
        <w:t>современные методы работы</w:t>
      </w:r>
      <w:r w:rsidR="00D51FCC" w:rsidRPr="00D51FCC">
        <w:t xml:space="preserve">; </w:t>
      </w:r>
      <w:r w:rsidRPr="00D51FCC">
        <w:t>разработка принципов трудоустройства сотрудников</w:t>
      </w:r>
      <w:r w:rsidR="005D22D4" w:rsidRPr="00D51FCC">
        <w:t xml:space="preserve"> </w:t>
      </w:r>
      <w:r w:rsidRPr="00D51FCC">
        <w:t>при их массовом высвобождении</w:t>
      </w:r>
      <w:r w:rsidR="00D51FCC" w:rsidRPr="00D51FCC">
        <w:t xml:space="preserve">; </w:t>
      </w:r>
      <w:r w:rsidRPr="00D51FCC">
        <w:t>привлечение широких слоев работников к участию</w:t>
      </w:r>
      <w:r w:rsidR="005D22D4" w:rsidRPr="00D51FCC">
        <w:t xml:space="preserve"> </w:t>
      </w:r>
      <w:r w:rsidR="00A71F06" w:rsidRPr="00D51FCC">
        <w:t>в управлении организацией и т</w:t>
      </w:r>
      <w:r w:rsidR="006A77D5">
        <w:t>.</w:t>
      </w:r>
      <w:r w:rsidR="00A71F06" w:rsidRPr="00D51FCC">
        <w:t>п</w:t>
      </w:r>
      <w:r w:rsidR="006A77D5">
        <w:t>.</w:t>
      </w:r>
      <w:r w:rsidR="009E547C" w:rsidRPr="00D51FCC">
        <w:rPr>
          <w:rStyle w:val="a7"/>
          <w:sz w:val="20"/>
          <w:szCs w:val="20"/>
        </w:rPr>
        <w:footnoteReference w:id="28"/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Основная задача</w:t>
      </w:r>
      <w:r w:rsidR="00D51FCC" w:rsidRPr="00D51FCC">
        <w:t xml:space="preserve"> </w:t>
      </w:r>
      <w:r w:rsidR="00382D58" w:rsidRPr="00D51FCC">
        <w:t>работы с</w:t>
      </w:r>
      <w:r w:rsidR="00D51FCC" w:rsidRPr="00D51FCC">
        <w:t xml:space="preserve"> </w:t>
      </w:r>
      <w:r w:rsidRPr="00D51FCC">
        <w:t>персонал</w:t>
      </w:r>
      <w:r w:rsidR="00382D58" w:rsidRPr="00D51FCC">
        <w:t>ом предприятия</w:t>
      </w:r>
      <w:r w:rsidR="00D51FCC" w:rsidRPr="00D51FCC">
        <w:t xml:space="preserve"> </w:t>
      </w:r>
      <w:r w:rsidRPr="00D51FCC">
        <w:t>заключается</w:t>
      </w:r>
      <w:r w:rsidR="00382D58" w:rsidRPr="00D51FCC">
        <w:t xml:space="preserve"> </w:t>
      </w:r>
      <w:r w:rsidRPr="00D51FCC">
        <w:t>в определении оптимальной численности, состава и структуры работающих с</w:t>
      </w:r>
      <w:r w:rsidR="00382D58" w:rsidRPr="00D51FCC">
        <w:t xml:space="preserve"> </w:t>
      </w:r>
      <w:r w:rsidRPr="00D51FCC">
        <w:t>целью повышения производительности труда, снижения затрат на производство</w:t>
      </w:r>
      <w:r w:rsidR="00382D58" w:rsidRPr="00D51FCC">
        <w:t xml:space="preserve"> </w:t>
      </w:r>
      <w:r w:rsidRPr="00D51FCC">
        <w:t>продукции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Планирование персонала в условиях </w:t>
      </w:r>
      <w:r w:rsidR="00382D58" w:rsidRPr="00D51FCC">
        <w:t>неполного финансирования</w:t>
      </w:r>
      <w:r w:rsidRPr="00D51FCC">
        <w:t xml:space="preserve"> включает</w:t>
      </w:r>
      <w:r w:rsidR="00597C04" w:rsidRPr="00D51FCC">
        <w:rPr>
          <w:rStyle w:val="a7"/>
          <w:sz w:val="20"/>
          <w:szCs w:val="20"/>
        </w:rPr>
        <w:footnoteReference w:id="29"/>
      </w:r>
      <w:r w:rsidR="00D51FCC" w:rsidRPr="00D51FCC">
        <w:t>: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1</w:t>
      </w:r>
      <w:r w:rsidR="00D51FCC" w:rsidRPr="00D51FCC">
        <w:t xml:space="preserve">. </w:t>
      </w:r>
      <w:r w:rsidRPr="00D51FCC">
        <w:t>Подсистему планирования требований к конкретным рабочим местам</w:t>
      </w:r>
      <w:r w:rsidR="00D51FCC" w:rsidRPr="00D51FCC">
        <w:t xml:space="preserve">. </w:t>
      </w:r>
      <w:r w:rsidRPr="00D51FCC">
        <w:t>Основной</w:t>
      </w:r>
      <w:r w:rsidR="00382D58" w:rsidRPr="00D51FCC">
        <w:t xml:space="preserve"> </w:t>
      </w:r>
      <w:r w:rsidRPr="00D51FCC">
        <w:t>принцип планирования при этом таков</w:t>
      </w:r>
      <w:r w:rsidR="00D51FCC" w:rsidRPr="00D51FCC">
        <w:t xml:space="preserve">: </w:t>
      </w:r>
      <w:r w:rsidRPr="00D51FCC">
        <w:t>не рабочее место создается под работника</w:t>
      </w:r>
      <w:r w:rsidR="00382D58" w:rsidRPr="00D51FCC">
        <w:t xml:space="preserve"> </w:t>
      </w:r>
      <w:r w:rsidRPr="00D51FCC">
        <w:t>с его квалификационными и личностными характеристиками, а работник</w:t>
      </w:r>
      <w:r w:rsidR="00382D58" w:rsidRPr="00D51FCC">
        <w:t xml:space="preserve"> </w:t>
      </w:r>
      <w:r w:rsidRPr="00D51FCC">
        <w:t>нанимается на рабочее место с заранее определенными профессиональными и</w:t>
      </w:r>
      <w:r w:rsidR="00382D58" w:rsidRPr="00D51FCC">
        <w:t xml:space="preserve"> </w:t>
      </w:r>
      <w:r w:rsidRPr="00D51FCC">
        <w:t>личностными требованиями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На предприятии должен быть разработан перечень требований квалификационных,</w:t>
      </w:r>
      <w:r w:rsidR="00855FEA" w:rsidRPr="00D51FCC">
        <w:t xml:space="preserve"> </w:t>
      </w:r>
      <w:r w:rsidRPr="00D51FCC">
        <w:t>личностных по каждой специальности, по каждому уровню руководителя</w:t>
      </w:r>
      <w:r w:rsidR="00855FEA" w:rsidRPr="00D51FCC">
        <w:t xml:space="preserve"> </w:t>
      </w:r>
      <w:r w:rsidRPr="00D51FCC">
        <w:t xml:space="preserve">(бригадир, мастер, начальник цеха и </w:t>
      </w:r>
      <w:r w:rsidR="00D51FCC" w:rsidRPr="00D51FCC">
        <w:t>т.д.).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В этом перечне выделяют четыре группы требований</w:t>
      </w:r>
      <w:r w:rsidR="00D51FCC" w:rsidRPr="00D51FCC">
        <w:t>: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обязательные квалификационные и личностные требования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желательные дополнительные требования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нежелательные, но терпимые требования, например самоуверенность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недопустимые качества работника, например, пьет на рабочем месте</w:t>
      </w:r>
      <w:r w:rsidR="000863CC" w:rsidRPr="00D51FCC">
        <w:rPr>
          <w:rStyle w:val="a7"/>
          <w:sz w:val="20"/>
          <w:szCs w:val="20"/>
        </w:rPr>
        <w:footnoteReference w:id="30"/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2</w:t>
      </w:r>
      <w:r w:rsidR="00D51FCC" w:rsidRPr="00D51FCC">
        <w:t xml:space="preserve">. </w:t>
      </w:r>
      <w:r w:rsidRPr="00D51FCC">
        <w:t>Подсистему планирования конкретной потребности предприятия в</w:t>
      </w:r>
      <w:r w:rsidR="006A77D5">
        <w:t xml:space="preserve"> </w:t>
      </w:r>
      <w:r w:rsidRPr="00D51FCC">
        <w:t>специалистах, руководителях, в которую входит</w:t>
      </w:r>
      <w:r w:rsidR="00855FEA" w:rsidRPr="00D51FCC">
        <w:t xml:space="preserve"> п</w:t>
      </w:r>
      <w:r w:rsidRPr="00D51FCC">
        <w:t>одбор кадров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3</w:t>
      </w:r>
      <w:r w:rsidR="00D51FCC" w:rsidRPr="00D51FCC">
        <w:t xml:space="preserve">. </w:t>
      </w:r>
      <w:r w:rsidRPr="00D51FCC">
        <w:t>Подсистему развития персонала</w:t>
      </w:r>
      <w:r w:rsidR="00D51FCC" w:rsidRPr="00D51FCC">
        <w:t>: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дополнительное обучение и постоянное повышение квалификации</w:t>
      </w:r>
      <w:r w:rsidR="00855FEA" w:rsidRPr="00D51FCC">
        <w:t xml:space="preserve"> </w:t>
      </w:r>
      <w:r w:rsidRPr="00D51FCC">
        <w:t>работников</w:t>
      </w:r>
      <w:r w:rsidR="00D51FCC" w:rsidRPr="00D51FCC">
        <w:t xml:space="preserve">: </w:t>
      </w:r>
      <w:r w:rsidRPr="00D51FCC">
        <w:t>курсы, семинары, второе образование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оценку индивидуальных результатов трудовой деятельности работника</w:t>
      </w:r>
      <w:r w:rsidR="00855FEA" w:rsidRPr="00D51FCC">
        <w:t xml:space="preserve"> </w:t>
      </w:r>
      <w:r w:rsidRPr="00D51FCC">
        <w:t>и соответственно должностные перемещения</w:t>
      </w:r>
      <w:r w:rsidR="00D51FCC" w:rsidRPr="00D51FCC">
        <w:t xml:space="preserve">. </w:t>
      </w:r>
      <w:r w:rsidRPr="00D51FCC">
        <w:t>При этом дается текущая оценка и</w:t>
      </w:r>
      <w:r w:rsidR="00855FEA" w:rsidRPr="00D51FCC">
        <w:t xml:space="preserve"> </w:t>
      </w:r>
      <w:r w:rsidRPr="00D51FCC">
        <w:t>комплексная в форме аттестации работника, по результатам которой принимается</w:t>
      </w:r>
      <w:r w:rsidR="00855FEA" w:rsidRPr="00D51FCC">
        <w:t xml:space="preserve"> </w:t>
      </w:r>
      <w:r w:rsidRPr="00D51FCC">
        <w:t>решение</w:t>
      </w:r>
      <w:r w:rsidR="00D51FCC" w:rsidRPr="00D51FCC">
        <w:t xml:space="preserve">: </w:t>
      </w:r>
      <w:r w:rsidRPr="00D51FCC">
        <w:t>продолжение работы или увольнение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упр</w:t>
      </w:r>
      <w:r w:rsidR="00855FEA" w:rsidRPr="00D51FCC">
        <w:t>авление резервом на выдвижение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4</w:t>
      </w:r>
      <w:r w:rsidR="00D51FCC" w:rsidRPr="00D51FCC">
        <w:t xml:space="preserve">. </w:t>
      </w:r>
      <w:r w:rsidRPr="00D51FCC">
        <w:t>Подсистему организации и оплаты труда</w:t>
      </w:r>
      <w:r w:rsidR="00D51FCC" w:rsidRPr="00D51FCC">
        <w:t xml:space="preserve">: </w:t>
      </w:r>
      <w:r w:rsidRPr="00D51FCC">
        <w:t xml:space="preserve">разработку систем оплаты труда с учетом </w:t>
      </w:r>
      <w:r w:rsidR="00855FEA" w:rsidRPr="00D51FCC">
        <w:t>неполного финансирования</w:t>
      </w:r>
      <w:r w:rsidR="00D51FCC" w:rsidRPr="00D51FCC">
        <w:t xml:space="preserve"> </w:t>
      </w:r>
      <w:r w:rsidRPr="00D51FCC">
        <w:t>предприятия и</w:t>
      </w:r>
      <w:r w:rsidR="00855FEA" w:rsidRPr="00D51FCC">
        <w:t xml:space="preserve"> </w:t>
      </w:r>
      <w:r w:rsidRPr="00D51FCC">
        <w:t>особенностей производственной деятельности данной группы работников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Планирование потребности в трудовых ресурсах </w:t>
      </w:r>
      <w:r w:rsidR="00855FEA" w:rsidRPr="00D51FCC">
        <w:t>в период кризиса,</w:t>
      </w:r>
      <w:r w:rsidRPr="00D51FCC">
        <w:t xml:space="preserve"> как</w:t>
      </w:r>
      <w:r w:rsidR="00855FEA" w:rsidRPr="00D51FCC">
        <w:t xml:space="preserve"> </w:t>
      </w:r>
      <w:r w:rsidRPr="00D51FCC">
        <w:t>правило, направлено на сокращения численности промышленно-производственного</w:t>
      </w:r>
      <w:r w:rsidR="00855FEA" w:rsidRPr="00D51FCC">
        <w:t xml:space="preserve"> </w:t>
      </w:r>
      <w:r w:rsidRPr="00D51FCC">
        <w:t>персонала</w:t>
      </w:r>
      <w:r w:rsidR="00D51FCC" w:rsidRPr="00D51FCC">
        <w:t xml:space="preserve">. </w:t>
      </w:r>
      <w:r w:rsidRPr="00D51FCC">
        <w:t>Исключение из этого общего правила имеет место при наличии двух</w:t>
      </w:r>
      <w:r w:rsidR="00855FEA" w:rsidRPr="00D51FCC">
        <w:t xml:space="preserve"> </w:t>
      </w:r>
      <w:r w:rsidRPr="00D51FCC">
        <w:t>производственных ситуаций</w:t>
      </w:r>
      <w:r w:rsidR="00D51FCC" w:rsidRPr="00D51FCC">
        <w:t>:</w:t>
      </w:r>
    </w:p>
    <w:p w:rsidR="00721694" w:rsidRP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частичное перепрофилирование кадров в связи с изменением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номенклатуры выпускаемой продукции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плановая замена специалистов, руководителей предприятия, которые</w:t>
      </w:r>
      <w:r w:rsidR="00855FEA" w:rsidRPr="00D51FCC">
        <w:t xml:space="preserve"> </w:t>
      </w:r>
      <w:r w:rsidRPr="00D51FCC">
        <w:t>бесспорно необходимы кризисному предприятию, например, замена специалиста по</w:t>
      </w:r>
      <w:r w:rsidR="00855FEA" w:rsidRPr="00D51FCC">
        <w:t xml:space="preserve"> </w:t>
      </w:r>
      <w:r w:rsidRPr="00D51FCC">
        <w:t>ценным бумагам, маркетолога, бухгалтера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Есть две должности, которые не могут оставаться вакантными на кризисном</w:t>
      </w:r>
      <w:r w:rsidR="00855FEA" w:rsidRPr="00D51FCC">
        <w:t xml:space="preserve"> </w:t>
      </w:r>
      <w:r w:rsidRPr="00D51FCC">
        <w:t>предприятии</w:t>
      </w:r>
      <w:r w:rsidR="00D51FCC" w:rsidRPr="00D51FCC">
        <w:t xml:space="preserve"> - </w:t>
      </w:r>
      <w:r w:rsidRPr="00D51FCC">
        <w:t>это руководитель и главный бухгалтер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Дополнительным организационным мероприятием по реализации плановых сокращений</w:t>
      </w:r>
      <w:r w:rsidR="00855FEA" w:rsidRPr="00D51FCC">
        <w:t xml:space="preserve"> </w:t>
      </w:r>
      <w:r w:rsidRPr="00D51FCC">
        <w:t>численности промышленно-производственного персонала или повышения</w:t>
      </w:r>
      <w:r w:rsidR="007E2ADC" w:rsidRPr="00D51FCC">
        <w:t xml:space="preserve"> </w:t>
      </w:r>
      <w:r w:rsidRPr="00D51FCC">
        <w:t>эффективности работы специалиста, профессионального менеджера (руководителя</w:t>
      </w:r>
      <w:r w:rsidR="00D51FCC" w:rsidRPr="00D51FCC">
        <w:t xml:space="preserve">) </w:t>
      </w:r>
      <w:r w:rsidRPr="00D51FCC">
        <w:t>предприятия является механизм индивидуальной контрактации</w:t>
      </w:r>
      <w:r w:rsidR="00D51FCC" w:rsidRPr="00D51FCC">
        <w:t xml:space="preserve">. </w:t>
      </w:r>
      <w:r w:rsidR="007E2ADC" w:rsidRPr="00D51FCC">
        <w:t>Н</w:t>
      </w:r>
      <w:r w:rsidRPr="00D51FCC">
        <w:t>адо начинать компанию по переконтрактации персонала</w:t>
      </w:r>
      <w:r w:rsidR="00D51FCC" w:rsidRPr="00D51FCC">
        <w:t xml:space="preserve">. </w:t>
      </w:r>
      <w:r w:rsidRPr="00D51FCC">
        <w:t>В течение</w:t>
      </w:r>
      <w:r w:rsidR="007E2ADC" w:rsidRPr="00D51FCC">
        <w:t xml:space="preserve"> </w:t>
      </w:r>
      <w:r w:rsidRPr="00D51FCC">
        <w:t>трех месяцев должны быть заново заключены контракты, учитывающие специфику</w:t>
      </w:r>
      <w:r w:rsidR="007E2ADC" w:rsidRPr="00D51FCC">
        <w:t xml:space="preserve"> </w:t>
      </w:r>
      <w:r w:rsidRPr="00D51FCC">
        <w:t>кризисного момента на предприятии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Основные требования, предъявляемые к контракту в условиях кризисного</w:t>
      </w:r>
      <w:r w:rsidR="007E2ADC" w:rsidRPr="00D51FCC">
        <w:t xml:space="preserve"> </w:t>
      </w:r>
      <w:r w:rsidRPr="00D51FCC">
        <w:t>предприятия, следующие</w:t>
      </w:r>
      <w:r w:rsidR="00D51FCC" w:rsidRPr="00D51FCC">
        <w:t>: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1</w:t>
      </w:r>
      <w:r w:rsidR="00D51FCC" w:rsidRPr="00D51FCC">
        <w:t xml:space="preserve">. </w:t>
      </w:r>
      <w:r w:rsidRPr="00D51FCC">
        <w:t>Исключение из практики долгосрочных контрактов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2</w:t>
      </w:r>
      <w:r w:rsidR="00D51FCC" w:rsidRPr="00D51FCC">
        <w:t xml:space="preserve">. </w:t>
      </w:r>
      <w:r w:rsidRPr="00D51FCC">
        <w:t>В первую очередь заключаются контракты с работниками высшей квалификации,</w:t>
      </w:r>
      <w:r w:rsidR="007E2ADC" w:rsidRPr="00D51FCC">
        <w:t xml:space="preserve"> </w:t>
      </w:r>
      <w:r w:rsidRPr="00D51FCC">
        <w:t>которые не подлежат сокращению и переводу на неполную рабочую неделю ни при</w:t>
      </w:r>
      <w:r w:rsidR="007E2ADC" w:rsidRPr="00D51FCC">
        <w:t xml:space="preserve"> </w:t>
      </w:r>
      <w:r w:rsidRPr="00D51FCC">
        <w:t>каких результатах деятельности предприятия (элитный персонал</w:t>
      </w:r>
      <w:r w:rsidR="00D51FCC" w:rsidRPr="00D51FCC">
        <w:t>).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3</w:t>
      </w:r>
      <w:r w:rsidR="00D51FCC" w:rsidRPr="00D51FCC">
        <w:t xml:space="preserve">. </w:t>
      </w:r>
      <w:r w:rsidRPr="00D51FCC">
        <w:t>Затем заключаются контракты с работниками, не подлежащими сокращению при</w:t>
      </w:r>
      <w:r w:rsidR="007E2ADC" w:rsidRPr="00D51FCC">
        <w:t xml:space="preserve"> </w:t>
      </w:r>
      <w:r w:rsidRPr="00D51FCC">
        <w:t>стабильном финансовом состоянии предприятия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Срок действия контрактов по этим двум категориям работников не должен</w:t>
      </w:r>
      <w:r w:rsidR="007E2ADC" w:rsidRPr="00D51FCC">
        <w:t xml:space="preserve"> </w:t>
      </w:r>
      <w:r w:rsidRPr="00D51FCC">
        <w:t>превышать 18 месяцев</w:t>
      </w:r>
      <w:r w:rsidR="00D51FCC" w:rsidRPr="00D51FCC">
        <w:t xml:space="preserve">. </w:t>
      </w:r>
      <w:r w:rsidRPr="00D51FCC">
        <w:t>Обычно заключаются контракты на 3</w:t>
      </w:r>
      <w:r w:rsidR="00D51FCC" w:rsidRPr="00D51FCC">
        <w:t>-</w:t>
      </w:r>
      <w:r w:rsidRPr="00D51FCC">
        <w:t>6 месяцев</w:t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В индивидуальном контракте должны быть четко определены следующие</w:t>
      </w:r>
      <w:r w:rsidR="007E2ADC" w:rsidRPr="00D51FCC">
        <w:t xml:space="preserve"> </w:t>
      </w:r>
      <w:r w:rsidRPr="00D51FCC">
        <w:t>возможности для работодателя</w:t>
      </w:r>
      <w:r w:rsidR="00D51FCC" w:rsidRPr="00D51FCC">
        <w:t>: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возможность использования механизма неполной загрузки рабочей недели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перевод работника на другое место работы, например из одного цеха в</w:t>
      </w:r>
      <w:r w:rsidR="007E2ADC" w:rsidRPr="00D51FCC">
        <w:t xml:space="preserve"> </w:t>
      </w:r>
      <w:r w:rsidRPr="00D51FCC">
        <w:t>другой, по этой же специальности без согласия профсоюза</w:t>
      </w:r>
      <w:r w:rsidR="00D51FCC" w:rsidRPr="00D51FCC">
        <w:t>;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исключение из контракта любых дополнительных обязанностей со</w:t>
      </w:r>
      <w:r w:rsidR="007E2ADC" w:rsidRPr="00D51FCC">
        <w:t xml:space="preserve"> </w:t>
      </w:r>
      <w:r w:rsidRPr="00D51FCC">
        <w:t>стороны администрации, прежде всего социальных льгот, за исключением</w:t>
      </w:r>
      <w:r w:rsidR="00BF0DD9" w:rsidRPr="00D51FCC">
        <w:t xml:space="preserve"> </w:t>
      </w:r>
      <w:r w:rsidRPr="00D51FCC">
        <w:t>установленных действующим трудовым законодательством</w:t>
      </w:r>
      <w:r w:rsidR="00597C04" w:rsidRPr="00D51FCC">
        <w:rPr>
          <w:rStyle w:val="a7"/>
          <w:sz w:val="20"/>
          <w:szCs w:val="20"/>
        </w:rPr>
        <w:footnoteReference w:id="31"/>
      </w:r>
      <w:r w:rsidR="00D51FCC" w:rsidRPr="00D51FCC">
        <w:t>.</w:t>
      </w:r>
    </w:p>
    <w:p w:rsidR="00D51FCC" w:rsidRDefault="00721694" w:rsidP="00D51FCC">
      <w:pPr>
        <w:widowControl w:val="0"/>
        <w:autoSpaceDE w:val="0"/>
        <w:autoSpaceDN w:val="0"/>
        <w:adjustRightInd w:val="0"/>
        <w:ind w:firstLine="709"/>
      </w:pPr>
      <w:r w:rsidRPr="00D51FCC">
        <w:t>С элитными работниками могут заключаться дополнительные трудовые договоры на</w:t>
      </w:r>
      <w:r w:rsidR="00BF0DD9" w:rsidRPr="00D51FCC">
        <w:t xml:space="preserve"> </w:t>
      </w:r>
      <w:r w:rsidRPr="00D51FCC">
        <w:t>выполнение каких-либо дополнительных работ</w:t>
      </w:r>
      <w:r w:rsidR="00D51FCC" w:rsidRPr="00D51FCC">
        <w:t xml:space="preserve"> </w:t>
      </w:r>
      <w:r w:rsidRPr="00D51FCC">
        <w:t>с</w:t>
      </w:r>
      <w:r w:rsidR="00BF0DD9" w:rsidRPr="00D51FCC">
        <w:t xml:space="preserve"> </w:t>
      </w:r>
      <w:r w:rsidRPr="00D51FCC">
        <w:t>целью обеспечения возможности дополнительной</w:t>
      </w:r>
      <w:r w:rsidR="00D51FCC" w:rsidRPr="00D51FCC">
        <w:t xml:space="preserve"> </w:t>
      </w:r>
      <w:r w:rsidR="00192370" w:rsidRPr="00D51FCC">
        <w:t>оплаты труда</w:t>
      </w:r>
      <w:r w:rsidR="00D51FCC" w:rsidRPr="00D51FCC">
        <w:t>.</w:t>
      </w:r>
    </w:p>
    <w:p w:rsidR="008F2728" w:rsidRPr="00D51FCC" w:rsidRDefault="00192370" w:rsidP="006A77D5">
      <w:pPr>
        <w:pStyle w:val="2"/>
      </w:pPr>
      <w:r w:rsidRPr="00D51FCC">
        <w:br w:type="page"/>
      </w:r>
      <w:bookmarkStart w:id="15" w:name="_Toc232698700"/>
      <w:r w:rsidRPr="00D51FCC">
        <w:t>Глава 3</w:t>
      </w:r>
      <w:r w:rsidR="00D51FCC" w:rsidRPr="00D51FCC">
        <w:t xml:space="preserve">. </w:t>
      </w:r>
      <w:r w:rsidR="00DD29B6" w:rsidRPr="00D51FCC">
        <w:t>Меры по преодолению</w:t>
      </w:r>
      <w:r w:rsidR="00D51FCC" w:rsidRPr="00D51FCC">
        <w:t xml:space="preserve"> </w:t>
      </w:r>
      <w:r w:rsidR="00DD29B6" w:rsidRPr="00D51FCC">
        <w:t>кризисной ситуации на предприятии</w:t>
      </w:r>
      <w:bookmarkEnd w:id="15"/>
    </w:p>
    <w:p w:rsidR="006A77D5" w:rsidRDefault="006A77D5" w:rsidP="006A77D5">
      <w:pPr>
        <w:pStyle w:val="2"/>
      </w:pPr>
    </w:p>
    <w:p w:rsidR="00AA4B8E" w:rsidRPr="00D51FCC" w:rsidRDefault="00D51FCC" w:rsidP="006A77D5">
      <w:pPr>
        <w:pStyle w:val="2"/>
      </w:pPr>
      <w:bookmarkStart w:id="16" w:name="_Toc232698701"/>
      <w:r>
        <w:t>3.1</w:t>
      </w:r>
      <w:r w:rsidR="00AA4B8E" w:rsidRPr="00D51FCC">
        <w:t xml:space="preserve"> Финансовые проблемы предприятия и меры по решению этих проблем</w:t>
      </w:r>
      <w:bookmarkEnd w:id="16"/>
    </w:p>
    <w:p w:rsidR="006A77D5" w:rsidRDefault="006A77D5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192370" w:rsidP="00D51FCC">
      <w:pPr>
        <w:widowControl w:val="0"/>
        <w:autoSpaceDE w:val="0"/>
        <w:autoSpaceDN w:val="0"/>
        <w:adjustRightInd w:val="0"/>
        <w:ind w:firstLine="709"/>
      </w:pPr>
      <w:r w:rsidRPr="00D51FCC">
        <w:t>Рассмотрим на упрощенной схеме основные внешние факторы, в наибольшей мере воздействующие на предприятия реального сектора экономики в период финансово-экономического кризиса, а также</w:t>
      </w:r>
      <w:r w:rsidR="00D51FCC" w:rsidRPr="00D51FCC">
        <w:t xml:space="preserve"> </w:t>
      </w:r>
      <w:r w:rsidRPr="00D51FCC">
        <w:t>наиболее критичные последствия от воздействия этих факторов (см</w:t>
      </w:r>
      <w:r w:rsidR="00D51FCC" w:rsidRPr="00D51FCC">
        <w:t xml:space="preserve">. </w:t>
      </w:r>
      <w:r w:rsidRPr="00D51FCC">
        <w:t xml:space="preserve">рис </w:t>
      </w:r>
      <w:r w:rsidR="009E547C" w:rsidRPr="00D51FCC">
        <w:t>1</w:t>
      </w:r>
      <w:r w:rsidR="00D51FCC" w:rsidRPr="00D51FCC">
        <w:t>)</w:t>
      </w:r>
    </w:p>
    <w:p w:rsidR="002D345D" w:rsidRDefault="002D345D" w:rsidP="00D51FCC">
      <w:pPr>
        <w:widowControl w:val="0"/>
        <w:autoSpaceDE w:val="0"/>
        <w:autoSpaceDN w:val="0"/>
        <w:adjustRightInd w:val="0"/>
        <w:ind w:firstLine="709"/>
      </w:pPr>
    </w:p>
    <w:p w:rsidR="009E547C" w:rsidRDefault="00D51FCC" w:rsidP="00D51FCC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D51FCC">
        <w:t xml:space="preserve">. </w:t>
      </w:r>
      <w:r w:rsidR="009E547C" w:rsidRPr="00D51FCC">
        <w:t>Влияние основных кризисных факторов на деятельность предприятия</w:t>
      </w:r>
      <w:r w:rsidR="009E547C" w:rsidRPr="00D51FCC">
        <w:rPr>
          <w:rStyle w:val="a7"/>
          <w:sz w:val="20"/>
          <w:szCs w:val="20"/>
        </w:rPr>
        <w:footnoteReference w:id="32"/>
      </w:r>
    </w:p>
    <w:p w:rsidR="00D51FCC" w:rsidRPr="00D51FCC" w:rsidRDefault="00ED4B9A" w:rsidP="00D51FCC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/anticrisis/imgs/1-yellow-brown.gif;800;430" o:spid="_x0000_i1028" type="#_x0000_t75" alt="Щелкните для увеличения" style="width:374.25pt;height:201pt;visibility:visible">
            <v:imagedata r:id="rId10" o:title="" grayscale="t"/>
          </v:shape>
        </w:pict>
      </w:r>
    </w:p>
    <w:p w:rsidR="006A77D5" w:rsidRDefault="006A77D5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192370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Многие предприятия, </w:t>
      </w:r>
      <w:r w:rsidR="006D709D" w:rsidRPr="00D51FCC">
        <w:t>работающие в условиях неполного</w:t>
      </w:r>
      <w:r w:rsidR="00D51FCC" w:rsidRPr="00D51FCC">
        <w:t xml:space="preserve"> </w:t>
      </w:r>
      <w:r w:rsidR="006D709D" w:rsidRPr="00D51FCC">
        <w:t>финансирования и сокращения штатов</w:t>
      </w:r>
      <w:r w:rsidR="00D51FCC" w:rsidRPr="00D51FCC">
        <w:t xml:space="preserve">, </w:t>
      </w:r>
      <w:r w:rsidRPr="00D51FCC">
        <w:t>остро нуждаются в срочных мерах по выходу из сложившейся ситуации с минимальными потерями</w:t>
      </w:r>
      <w:r w:rsidR="00D51FCC" w:rsidRPr="00D51FCC">
        <w:t>.</w:t>
      </w:r>
    </w:p>
    <w:p w:rsidR="006A77D5" w:rsidRDefault="00192370" w:rsidP="00D51FCC">
      <w:pPr>
        <w:widowControl w:val="0"/>
        <w:autoSpaceDE w:val="0"/>
        <w:autoSpaceDN w:val="0"/>
        <w:adjustRightInd w:val="0"/>
        <w:ind w:firstLine="709"/>
      </w:pPr>
      <w:r w:rsidRPr="00D51FCC">
        <w:t>Другие предприятия, в меньшей степени, чем конкуренты, испытавшие на себе влияния кризиса, стремятся принять срочные меры для получения конкурентных преимуществ и увеличения рыночной доли</w:t>
      </w:r>
      <w:r w:rsidR="00D51FCC" w:rsidRPr="00D51FCC">
        <w:t xml:space="preserve">. </w:t>
      </w:r>
    </w:p>
    <w:p w:rsidR="00D51FCC" w:rsidRDefault="00192370" w:rsidP="00D51FCC">
      <w:pPr>
        <w:widowControl w:val="0"/>
        <w:autoSpaceDE w:val="0"/>
        <w:autoSpaceDN w:val="0"/>
        <w:adjustRightInd w:val="0"/>
        <w:ind w:firstLine="709"/>
      </w:pPr>
      <w:r w:rsidRPr="00D51FCC">
        <w:t>Пересматриваются стратегии, тактики и задачи, возлагаемые на службы предприятия, в том числе на информационное обеспечение решаемых задач</w:t>
      </w:r>
      <w:r w:rsidR="00D51FCC" w:rsidRPr="00D51FCC">
        <w:t>.</w:t>
      </w:r>
    </w:p>
    <w:p w:rsidR="00D51FCC" w:rsidRDefault="00192370" w:rsidP="00D51FCC">
      <w:pPr>
        <w:widowControl w:val="0"/>
        <w:autoSpaceDE w:val="0"/>
        <w:autoSpaceDN w:val="0"/>
        <w:adjustRightInd w:val="0"/>
        <w:ind w:firstLine="709"/>
      </w:pPr>
      <w:bookmarkStart w:id="17" w:name="p2"/>
      <w:bookmarkEnd w:id="17"/>
      <w:r w:rsidRPr="00D51FCC">
        <w:t>Сохранив отношения с покупателями и обеспечив стабильность поставок, обеспечив устойчивые показатели производства и продаж, оптимизировав структуру затрат и управление, наращивая долю рынка за счет успешной конкуренции, увеличив ликвидность и снизив зависимость от кредиторов, предприятие может использовать кризис как точку роста для реализации новых возможностей</w:t>
      </w:r>
      <w:r w:rsidR="00D51FCC" w:rsidRPr="00D51FCC">
        <w:t xml:space="preserve">. </w:t>
      </w:r>
      <w:r w:rsidRPr="00D51FCC">
        <w:t>Для достижения этой цели руководству требуется регулярно осуществлять ряд антикризисных управленческих воздействий на бизнес-процессы и ресурсы предприятия (</w:t>
      </w:r>
      <w:r w:rsidR="00D51FCC">
        <w:t>рис.2</w:t>
      </w:r>
      <w:r w:rsidR="00D51FCC" w:rsidRPr="00D51FCC">
        <w:t>):</w:t>
      </w:r>
    </w:p>
    <w:p w:rsidR="002D345D" w:rsidRDefault="002D345D" w:rsidP="00D51FCC">
      <w:pPr>
        <w:widowControl w:val="0"/>
        <w:autoSpaceDE w:val="0"/>
        <w:autoSpaceDN w:val="0"/>
        <w:adjustRightInd w:val="0"/>
        <w:ind w:firstLine="709"/>
      </w:pPr>
    </w:p>
    <w:p w:rsidR="00A71F06" w:rsidRPr="00D51FCC" w:rsidRDefault="00D51FCC" w:rsidP="00D51FCC">
      <w:pPr>
        <w:widowControl w:val="0"/>
        <w:autoSpaceDE w:val="0"/>
        <w:autoSpaceDN w:val="0"/>
        <w:adjustRightInd w:val="0"/>
        <w:ind w:firstLine="709"/>
      </w:pPr>
      <w:r>
        <w:t>Рис.2</w:t>
      </w:r>
      <w:r w:rsidR="00A71F06" w:rsidRPr="00D51FCC">
        <w:t xml:space="preserve"> Регулярные меры для решения порожденных кризисом проблем и повышения конкурентоспособности предприятия</w:t>
      </w:r>
      <w:r w:rsidR="00A71F06" w:rsidRPr="00D51FCC">
        <w:rPr>
          <w:rStyle w:val="a7"/>
          <w:sz w:val="20"/>
          <w:szCs w:val="20"/>
        </w:rPr>
        <w:footnoteReference w:id="33"/>
      </w:r>
    </w:p>
    <w:p w:rsidR="00192370" w:rsidRPr="00D51FCC" w:rsidRDefault="00ED4B9A" w:rsidP="00D51FCC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/anticrisis/imgs/2-yellow-brown.gif;800;455" o:spid="_x0000_i1029" type="#_x0000_t75" alt="Щелкните для увеличения" style="width:312pt;height:177.75pt;visibility:visible">
            <v:imagedata r:id="rId11" o:title="" grayscale="t"/>
          </v:shape>
        </w:pict>
      </w:r>
    </w:p>
    <w:p w:rsidR="006A77D5" w:rsidRDefault="006A77D5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192370" w:rsidP="00D51FCC">
      <w:pPr>
        <w:widowControl w:val="0"/>
        <w:autoSpaceDE w:val="0"/>
        <w:autoSpaceDN w:val="0"/>
        <w:adjustRightInd w:val="0"/>
        <w:ind w:firstLine="709"/>
      </w:pPr>
      <w:r w:rsidRPr="00D51FCC">
        <w:t>На схеме приведены задачи, в различной степени влияющие на эффективность бизнеса, имеющие различные оценки рисков их решения, осуществляющиеся на различных этапах борьбы с влиянием кризисных факторов</w:t>
      </w:r>
      <w:r w:rsidR="00D51FCC" w:rsidRPr="00D51FCC">
        <w:t xml:space="preserve">. </w:t>
      </w:r>
      <w:r w:rsidRPr="00D51FCC">
        <w:t>Перед тем, как подробнее рассмотреть задачи управления предприятием и их решения на различных уровнях управления, рассмотрим типовую последовательность и характеристики задач</w:t>
      </w:r>
      <w:r w:rsidR="00D51FCC" w:rsidRPr="00D51FCC">
        <w:t>.</w:t>
      </w:r>
    </w:p>
    <w:p w:rsidR="00192370" w:rsidRPr="00D51FCC" w:rsidRDefault="002C2C80" w:rsidP="00D51FCC">
      <w:pPr>
        <w:widowControl w:val="0"/>
        <w:autoSpaceDE w:val="0"/>
        <w:autoSpaceDN w:val="0"/>
        <w:adjustRightInd w:val="0"/>
        <w:ind w:firstLine="709"/>
      </w:pPr>
      <w:bookmarkStart w:id="18" w:name="p3"/>
      <w:bookmarkEnd w:id="18"/>
      <w:r w:rsidRPr="00D51FCC">
        <w:t>Ч</w:t>
      </w:r>
      <w:r w:rsidR="00192370" w:rsidRPr="00D51FCC">
        <w:t>то делать</w:t>
      </w:r>
      <w:r w:rsidRPr="00D51FCC">
        <w:t xml:space="preserve"> управленцам предприятия,</w:t>
      </w:r>
      <w:r w:rsidR="00192370" w:rsidRPr="00D51FCC">
        <w:t xml:space="preserve"> если не хватает средств для выплаты зарплат, возврата кредитов, закупки сырья и материалов</w:t>
      </w:r>
      <w:r w:rsidR="00D51FCC" w:rsidRPr="00D51FCC">
        <w:t xml:space="preserve">? </w:t>
      </w:r>
      <w:r w:rsidR="00192370" w:rsidRPr="00D51FCC">
        <w:t xml:space="preserve">Что делать, если надо резать затраты, но народная пословица </w:t>
      </w:r>
      <w:r w:rsidRPr="00D51FCC">
        <w:t>«</w:t>
      </w:r>
      <w:r w:rsidR="00192370" w:rsidRPr="00D51FCC">
        <w:t>Семь раз отмерь, один раз отрежь</w:t>
      </w:r>
      <w:r w:rsidRPr="00D51FCC">
        <w:t>»</w:t>
      </w:r>
      <w:r w:rsidR="00192370" w:rsidRPr="00D51FCC">
        <w:t xml:space="preserve"> неприменима, так как меры нужно принимать срочно, а мерить нечем </w:t>
      </w:r>
      <w:r w:rsidR="00D51FCC">
        <w:t>-</w:t>
      </w:r>
      <w:r w:rsidR="00192370" w:rsidRPr="00D51FCC">
        <w:t xml:space="preserve"> ведь раньше все было хорошо и не нужны были измерительные инструменты для управления бизнесом…</w:t>
      </w:r>
    </w:p>
    <w:p w:rsidR="00D51FCC" w:rsidRDefault="00192370" w:rsidP="00D51FCC">
      <w:pPr>
        <w:widowControl w:val="0"/>
        <w:autoSpaceDE w:val="0"/>
        <w:autoSpaceDN w:val="0"/>
        <w:adjustRightInd w:val="0"/>
        <w:ind w:firstLine="709"/>
      </w:pPr>
      <w:r w:rsidRPr="00D51FCC">
        <w:t>К сожалению, многие предприятия</w:t>
      </w:r>
      <w:r w:rsidR="002C2C80" w:rsidRPr="00D51FCC">
        <w:t>,</w:t>
      </w:r>
      <w:r w:rsidRPr="00D51FCC">
        <w:t xml:space="preserve"> оказа</w:t>
      </w:r>
      <w:r w:rsidR="002C2C80" w:rsidRPr="00D51FCC">
        <w:t>вшись</w:t>
      </w:r>
      <w:r w:rsidRPr="00D51FCC">
        <w:t xml:space="preserve"> в подобной ситуации</w:t>
      </w:r>
      <w:r w:rsidR="002C2C80" w:rsidRPr="00D51FCC">
        <w:t>,</w:t>
      </w:r>
      <w:r w:rsidRPr="00D51FCC">
        <w:t xml:space="preserve"> вынуждены вначале осуществлять изменения, которые можно выполнить быстро, потом изменения, обеспечивающие существенный эффект в ближайшее время, и только потом изменения, позволяющие предприятию по-настоящему оптимизировать свою деятельность, повысить конкурентоспособность и использовать новые возможности</w:t>
      </w:r>
      <w:r w:rsidR="00D51FCC" w:rsidRPr="00D51FCC">
        <w:t>.</w:t>
      </w:r>
    </w:p>
    <w:p w:rsidR="00D51FCC" w:rsidRDefault="00192370" w:rsidP="00D51FCC">
      <w:pPr>
        <w:widowControl w:val="0"/>
        <w:autoSpaceDE w:val="0"/>
        <w:autoSpaceDN w:val="0"/>
        <w:adjustRightInd w:val="0"/>
        <w:ind w:firstLine="709"/>
      </w:pPr>
      <w:r w:rsidRPr="00D51FCC">
        <w:t>На этом пути высок риск ошибок</w:t>
      </w:r>
      <w:r w:rsidR="00D51FCC" w:rsidRPr="00D51FCC">
        <w:t xml:space="preserve">. </w:t>
      </w:r>
      <w:r w:rsidRPr="00D51FCC">
        <w:t xml:space="preserve">Особенно опасны ошибки, допущенные на раннем этапе </w:t>
      </w:r>
      <w:r w:rsidR="002C2C80" w:rsidRPr="00D51FCC">
        <w:t>«</w:t>
      </w:r>
      <w:r w:rsidRPr="00D51FCC">
        <w:t>скоропалительно принятых</w:t>
      </w:r>
      <w:r w:rsidR="002C2C80" w:rsidRPr="00D51FCC">
        <w:t>»</w:t>
      </w:r>
      <w:r w:rsidRPr="00D51FCC">
        <w:t xml:space="preserve"> точечных мер</w:t>
      </w:r>
      <w:r w:rsidR="00D51FCC" w:rsidRPr="00D51FCC">
        <w:t xml:space="preserve">. </w:t>
      </w:r>
      <w:r w:rsidRPr="00D51FCC">
        <w:t xml:space="preserve">Правильно и оперативно оценить ситуацию, понять с каких мер начать, как их применять, </w:t>
      </w:r>
      <w:r w:rsidR="002C2C80" w:rsidRPr="00D51FCC">
        <w:t>«</w:t>
      </w:r>
      <w:r w:rsidRPr="00D51FCC">
        <w:t>что и где резать</w:t>
      </w:r>
      <w:r w:rsidR="002C2C80" w:rsidRPr="00D51FCC">
        <w:t>»</w:t>
      </w:r>
      <w:r w:rsidRPr="00D51FCC">
        <w:t>, и в результате избежать многих ошибок, помогают информационные технологии, обеспечивающие руководство данными, необходимыми для принятия правильных решений</w:t>
      </w:r>
      <w:r w:rsidR="00D51FCC" w:rsidRPr="00D51FCC">
        <w:t>.</w:t>
      </w:r>
    </w:p>
    <w:p w:rsidR="00D51FCC" w:rsidRDefault="00192370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В таблице </w:t>
      </w:r>
      <w:r w:rsidR="009E547C" w:rsidRPr="00D51FCC">
        <w:t>1</w:t>
      </w:r>
      <w:r w:rsidR="00E37B41" w:rsidRPr="00D51FCC">
        <w:t xml:space="preserve"> </w:t>
      </w:r>
      <w:r w:rsidRPr="00D51FCC">
        <w:t>рассмотрим связь между скоростью осуществления изменения, эффективностью изменения, риском совершения серьезных ошибок на этапе осуществления изменения, и ролью информационных технологий при осуществлении изменения</w:t>
      </w:r>
      <w:r w:rsidR="00D51FCC" w:rsidRPr="00D51FCC">
        <w:t xml:space="preserve">. </w:t>
      </w:r>
      <w:r w:rsidRPr="00D51FCC">
        <w:t>Все изменения в условиях кризиса можно отнести к двум основным типам</w:t>
      </w:r>
      <w:r w:rsidR="00D51FCC" w:rsidRPr="00D51FCC">
        <w:t xml:space="preserve">: </w:t>
      </w:r>
      <w:r w:rsidRPr="00D51FCC">
        <w:t>направленные на снижение затрат (выделены к</w:t>
      </w:r>
      <w:r w:rsidR="00A71F06" w:rsidRPr="00D51FCC">
        <w:t>урсивом</w:t>
      </w:r>
      <w:r w:rsidR="00D51FCC" w:rsidRPr="00D51FCC">
        <w:t xml:space="preserve">) </w:t>
      </w:r>
      <w:r w:rsidRPr="00D51FCC">
        <w:t>и напра</w:t>
      </w:r>
      <w:r w:rsidR="00A71F06" w:rsidRPr="00D51FCC">
        <w:t>вленные на обеспечение доходов (выделены жирным шрифтом</w:t>
      </w:r>
      <w:r w:rsidR="00D51FCC" w:rsidRPr="00D51FCC">
        <w:t xml:space="preserve">). </w:t>
      </w:r>
      <w:r w:rsidRPr="00D51FCC">
        <w:t>Смешанный тип изменений и изменения, направленные на поддержание текущей деятельности, цветом не выделяем</w:t>
      </w:r>
      <w:r w:rsidR="00D51FCC" w:rsidRPr="00D51FCC">
        <w:t xml:space="preserve">. </w:t>
      </w:r>
      <w:r w:rsidRPr="00D51FCC">
        <w:t>Сгруппируем и условно отсортируем изменения в порядке их применения на типичном предприятии (без учета отраслевой специфики и привязки к структуре управления</w:t>
      </w:r>
      <w:r w:rsidR="00D51FCC" w:rsidRPr="00D51FCC">
        <w:t xml:space="preserve">) </w:t>
      </w:r>
      <w:r w:rsidRPr="00D51FCC">
        <w:t>в кризисных условиях</w:t>
      </w:r>
      <w:r w:rsidR="00D51FCC" w:rsidRPr="00D51FCC">
        <w:t xml:space="preserve">. </w:t>
      </w:r>
      <w:r w:rsidRPr="00D51FCC">
        <w:t>Количество звездочек в колонках обозначает условный вес показателей по 5-бальной шкале с учетом экспертной оценки авторов серии антикризисных статей</w:t>
      </w:r>
      <w:r w:rsidR="00D51FCC" w:rsidRPr="00D51FCC">
        <w:t>.</w:t>
      </w:r>
    </w:p>
    <w:p w:rsidR="006A77D5" w:rsidRDefault="006A77D5" w:rsidP="00D51FCC">
      <w:pPr>
        <w:widowControl w:val="0"/>
        <w:autoSpaceDE w:val="0"/>
        <w:autoSpaceDN w:val="0"/>
        <w:adjustRightInd w:val="0"/>
        <w:ind w:firstLine="709"/>
        <w:rPr>
          <w:rStyle w:val="ad"/>
          <w:i w:val="0"/>
          <w:iCs w:val="0"/>
        </w:rPr>
      </w:pPr>
    </w:p>
    <w:p w:rsidR="00A71F06" w:rsidRPr="00D51FCC" w:rsidRDefault="00A71F06" w:rsidP="002D345D">
      <w:pPr>
        <w:widowControl w:val="0"/>
        <w:autoSpaceDE w:val="0"/>
        <w:autoSpaceDN w:val="0"/>
        <w:adjustRightInd w:val="0"/>
        <w:ind w:left="708" w:firstLine="1"/>
      </w:pPr>
      <w:r w:rsidRPr="00D51FCC">
        <w:rPr>
          <w:rStyle w:val="ad"/>
          <w:i w:val="0"/>
          <w:iCs w:val="0"/>
        </w:rPr>
        <w:t xml:space="preserve">Таблица </w:t>
      </w:r>
      <w:r w:rsidR="009E547C" w:rsidRPr="00D51FCC">
        <w:rPr>
          <w:rStyle w:val="ad"/>
          <w:i w:val="0"/>
          <w:iCs w:val="0"/>
        </w:rPr>
        <w:t>1</w:t>
      </w:r>
      <w:r w:rsidR="00D51FCC" w:rsidRPr="00D51FCC">
        <w:rPr>
          <w:rStyle w:val="ad"/>
          <w:i w:val="0"/>
          <w:iCs w:val="0"/>
        </w:rPr>
        <w:t xml:space="preserve">. </w:t>
      </w:r>
      <w:r w:rsidRPr="00D51FCC">
        <w:rPr>
          <w:rStyle w:val="ad"/>
          <w:i w:val="0"/>
          <w:iCs w:val="0"/>
        </w:rPr>
        <w:t xml:space="preserve">Последовательность и характеристики антикризисных изменений </w:t>
      </w:r>
      <w:r w:rsidRPr="00D51FCC">
        <w:rPr>
          <w:rStyle w:val="a7"/>
          <w:sz w:val="20"/>
          <w:szCs w:val="20"/>
        </w:rPr>
        <w:footnoteReference w:id="34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9"/>
        <w:gridCol w:w="1001"/>
        <w:gridCol w:w="124"/>
        <w:gridCol w:w="776"/>
        <w:gridCol w:w="900"/>
        <w:gridCol w:w="148"/>
        <w:gridCol w:w="752"/>
        <w:gridCol w:w="238"/>
        <w:gridCol w:w="1127"/>
        <w:gridCol w:w="70"/>
      </w:tblGrid>
      <w:tr w:rsidR="00D51FCC" w:rsidRPr="00D51FCC" w:rsidTr="0096219E">
        <w:trPr>
          <w:jc w:val="center"/>
        </w:trPr>
        <w:tc>
          <w:tcPr>
            <w:tcW w:w="3609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Задача, изменение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Скорость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Эффективность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Риск ошибки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Роль ИТ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8675" w:type="dxa"/>
            <w:gridSpan w:val="9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Оперативные точечные меры</w:t>
            </w:r>
            <w:r w:rsidR="00D51FCC">
              <w:t xml:space="preserve"> </w:t>
            </w:r>
            <w:r w:rsidRPr="00D51FCC">
              <w:t>Цель</w:t>
            </w:r>
            <w:r w:rsidR="00D51FCC" w:rsidRPr="00D51FCC">
              <w:t xml:space="preserve">: </w:t>
            </w:r>
            <w:r w:rsidRPr="00D51FCC">
              <w:t>устоять против первого удара кризисных факторов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Приостановить ряд инвестиционных проектов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Сократить часть персонала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Приостановить производство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Пересмотреть цены на продукцию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Пересмотреть затраты на продвижение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8675" w:type="dxa"/>
            <w:gridSpan w:val="9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Регулярные меры</w:t>
            </w:r>
            <w:r w:rsidR="00D51FCC">
              <w:t xml:space="preserve"> </w:t>
            </w:r>
            <w:r w:rsidRPr="00D51FCC">
              <w:t>Цель</w:t>
            </w:r>
            <w:r w:rsidR="00D51FCC" w:rsidRPr="00D51FCC">
              <w:t xml:space="preserve">: </w:t>
            </w:r>
            <w:r w:rsidRPr="00D51FCC">
              <w:t>обеспечить стабильность бизнеса с учетом кризисных условий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Анализ и снижение затрат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Оптимизация складских запасов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Правильный выбор поставщиков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Оптимизация затрат на ремонты и ТО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Повышение эффективности персонала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Выявление должников, анализ "дебиторки"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Удержание и привлечение клиентов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Оперативный анализ рентабельности заказов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Ежедневный контроль ключевых показателей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Планирование поступлений и расходов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Предотвращение кассовых разрывов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8675" w:type="dxa"/>
            <w:gridSpan w:val="9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Прогрессивные меры</w:t>
            </w:r>
            <w:r w:rsidR="00D51FCC">
              <w:t xml:space="preserve"> </w:t>
            </w:r>
            <w:r w:rsidRPr="00D51FCC">
              <w:t>Цель</w:t>
            </w:r>
            <w:r w:rsidR="00D51FCC" w:rsidRPr="00D51FCC">
              <w:t xml:space="preserve">: </w:t>
            </w:r>
            <w:r w:rsidRPr="00D51FCC">
              <w:t>обеспечить конкурентоспособность и развитие бизнеса в среднесрочной и долгосрочной перспективе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Оптимизация производственных процессов и снижение себестоимости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Повышение конкурентоспособности продукции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Оптимизация продуктовой линейки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Бюджетирование, несколько сценариев развития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Управление портфелем инвестиционных проектов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Эффективное управление филиалами и ДЗО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</w:tr>
      <w:tr w:rsidR="00D51FCC" w:rsidRPr="00D51FCC" w:rsidTr="0096219E">
        <w:trPr>
          <w:gridAfter w:val="1"/>
          <w:wAfter w:w="70" w:type="dxa"/>
          <w:jc w:val="center"/>
        </w:trPr>
        <w:tc>
          <w:tcPr>
            <w:tcW w:w="461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Слияния, поглощения, стратегические партнерства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</w:t>
            </w:r>
          </w:p>
        </w:tc>
        <w:tc>
          <w:tcPr>
            <w:tcW w:w="900" w:type="dxa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*****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92370" w:rsidRPr="00D51FCC" w:rsidRDefault="00192370" w:rsidP="006A77D5">
            <w:pPr>
              <w:pStyle w:val="aff4"/>
            </w:pPr>
            <w:r w:rsidRPr="00D51FCC">
              <w:t>***</w:t>
            </w:r>
          </w:p>
        </w:tc>
      </w:tr>
    </w:tbl>
    <w:p w:rsidR="00143413" w:rsidRPr="00D51FCC" w:rsidRDefault="00143413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192370" w:rsidP="00D51FCC">
      <w:pPr>
        <w:widowControl w:val="0"/>
        <w:autoSpaceDE w:val="0"/>
        <w:autoSpaceDN w:val="0"/>
        <w:adjustRightInd w:val="0"/>
        <w:ind w:firstLine="709"/>
      </w:pPr>
      <w:r w:rsidRPr="00D51FCC">
        <w:t>Из таблицы видно, как меняются характеристики задач по мере перехода от оперативных точечных мер к регулярным мерам и далее к прогрессивным мерам, особенно, как возрастает роль и потребность использования ИТ</w:t>
      </w:r>
      <w:r w:rsidR="00D51FCC" w:rsidRPr="00D51FCC">
        <w:t>.</w:t>
      </w:r>
    </w:p>
    <w:p w:rsidR="00AA4B8E" w:rsidRPr="00D51FCC" w:rsidRDefault="00AA4B8E" w:rsidP="00D51FCC">
      <w:pPr>
        <w:widowControl w:val="0"/>
        <w:autoSpaceDE w:val="0"/>
        <w:autoSpaceDN w:val="0"/>
        <w:adjustRightInd w:val="0"/>
        <w:ind w:firstLine="709"/>
      </w:pPr>
    </w:p>
    <w:p w:rsidR="00D51FCC" w:rsidRPr="00D51FCC" w:rsidRDefault="00D51FCC" w:rsidP="006A77D5">
      <w:pPr>
        <w:pStyle w:val="2"/>
      </w:pPr>
      <w:bookmarkStart w:id="19" w:name="_Toc232698702"/>
      <w:r>
        <w:t>3.2</w:t>
      </w:r>
      <w:r w:rsidR="00AA4B8E" w:rsidRPr="00D51FCC">
        <w:t xml:space="preserve"> Использование информационных технологий для выхода из кризиса</w:t>
      </w:r>
      <w:bookmarkEnd w:id="19"/>
    </w:p>
    <w:p w:rsidR="006A77D5" w:rsidRDefault="006A77D5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192370" w:rsidP="00D51FCC">
      <w:pPr>
        <w:widowControl w:val="0"/>
        <w:autoSpaceDE w:val="0"/>
        <w:autoSpaceDN w:val="0"/>
        <w:adjustRightInd w:val="0"/>
        <w:ind w:firstLine="709"/>
      </w:pPr>
      <w:r w:rsidRPr="00D51FCC">
        <w:t xml:space="preserve">Если на первом этапе оперативных точечных мер роль </w:t>
      </w:r>
      <w:r w:rsidR="00AA4B8E" w:rsidRPr="00D51FCC">
        <w:t xml:space="preserve">информационных технологий (далее </w:t>
      </w:r>
      <w:r w:rsidR="00D51FCC">
        <w:t>-</w:t>
      </w:r>
      <w:r w:rsidR="00AA4B8E" w:rsidRPr="00D51FCC">
        <w:t xml:space="preserve"> </w:t>
      </w:r>
      <w:r w:rsidRPr="00D51FCC">
        <w:t>ИТ</w:t>
      </w:r>
      <w:r w:rsidR="00AA4B8E" w:rsidRPr="00D51FCC">
        <w:t xml:space="preserve"> </w:t>
      </w:r>
      <w:r w:rsidR="00D51FCC">
        <w:t>-</w:t>
      </w:r>
      <w:r w:rsidR="00AA4B8E" w:rsidRPr="00D51FCC">
        <w:t xml:space="preserve"> прим</w:t>
      </w:r>
      <w:r w:rsidR="00D51FCC" w:rsidRPr="00D51FCC">
        <w:t xml:space="preserve">. </w:t>
      </w:r>
      <w:r w:rsidR="00AA4B8E" w:rsidRPr="00D51FCC">
        <w:t>автора</w:t>
      </w:r>
      <w:r w:rsidR="00D51FCC" w:rsidRPr="00D51FCC">
        <w:t xml:space="preserve">) </w:t>
      </w:r>
      <w:r w:rsidRPr="00D51FCC">
        <w:t>может быть неочевидна для руководства, то по мере перехода к регулярным и прогрессивным изменениям, роль ИТ существенно возрастает и видна любому современному руководителю</w:t>
      </w:r>
      <w:r w:rsidR="00D51FCC" w:rsidRPr="00D51FCC">
        <w:t xml:space="preserve">. </w:t>
      </w:r>
      <w:r w:rsidRPr="00D51FCC">
        <w:t xml:space="preserve">Кризис </w:t>
      </w:r>
      <w:r w:rsidR="00D51FCC">
        <w:t>-</w:t>
      </w:r>
      <w:r w:rsidRPr="00D51FCC">
        <w:t xml:space="preserve"> период, когда ИТ можно использовать не только как средство минимизации затрат и сохранения стабильности бизнеса, но и как очень эффективное средство в конкурентной борьбе</w:t>
      </w:r>
      <w:r w:rsidR="00D51FCC" w:rsidRPr="00D51FCC">
        <w:t>.</w:t>
      </w:r>
    </w:p>
    <w:p w:rsidR="00D51FCC" w:rsidRDefault="0092339A" w:rsidP="00D51FCC">
      <w:pPr>
        <w:widowControl w:val="0"/>
        <w:autoSpaceDE w:val="0"/>
        <w:autoSpaceDN w:val="0"/>
        <w:adjustRightInd w:val="0"/>
        <w:ind w:firstLine="709"/>
      </w:pPr>
      <w:r w:rsidRPr="00D51FCC">
        <w:t>Последствия кризиса заставляют многие предприятия вносить существенные изменения в планы и структуру производства</w:t>
      </w:r>
      <w:r w:rsidR="00D51FCC" w:rsidRPr="00D51FCC">
        <w:t xml:space="preserve">. </w:t>
      </w:r>
      <w:r w:rsidRPr="00D51FCC">
        <w:t>В одних случаях производство частично останавливают, в других ищут пути минимизации затрат и снижения себестоимости, в некоторых случаях принимают решение пересмотреть ассортимент продукции или выпустить для рынка специальные модификации</w:t>
      </w:r>
      <w:r w:rsidR="00D51FCC" w:rsidRPr="00D51FCC">
        <w:t xml:space="preserve">. </w:t>
      </w:r>
      <w:r w:rsidRPr="00D51FCC">
        <w:t>Все эти решения требуют взвешенного многофакторного подхода, и на участке производства помощь от использования информационных технологий, как правило, наиболее ощутима</w:t>
      </w:r>
      <w:r w:rsidR="00D51FCC" w:rsidRPr="00D51FCC">
        <w:t>.</w:t>
      </w:r>
    </w:p>
    <w:p w:rsidR="00D51FCC" w:rsidRDefault="00C316A5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</w:rPr>
      </w:pPr>
      <w:r w:rsidRPr="00D51FCC">
        <w:t xml:space="preserve">Так, практически каждому предприятию придется решать </w:t>
      </w:r>
      <w:r w:rsidRPr="00D51FCC">
        <w:rPr>
          <w:rStyle w:val="ae"/>
          <w:b w:val="0"/>
          <w:bCs w:val="0"/>
        </w:rPr>
        <w:t>з</w:t>
      </w:r>
      <w:r w:rsidR="0092339A" w:rsidRPr="00D51FCC">
        <w:rPr>
          <w:rStyle w:val="ae"/>
          <w:b w:val="0"/>
          <w:bCs w:val="0"/>
        </w:rPr>
        <w:t>адачи</w:t>
      </w:r>
      <w:r w:rsidR="00FF5FC5" w:rsidRPr="00D51FCC">
        <w:rPr>
          <w:rStyle w:val="a7"/>
          <w:sz w:val="20"/>
          <w:szCs w:val="20"/>
        </w:rPr>
        <w:footnoteReference w:id="35"/>
      </w:r>
      <w:r w:rsidR="00D51FCC" w:rsidRPr="00D51FCC">
        <w:rPr>
          <w:rStyle w:val="ae"/>
          <w:b w:val="0"/>
          <w:bCs w:val="0"/>
        </w:rPr>
        <w:t>:</w:t>
      </w:r>
    </w:p>
    <w:p w:rsidR="00AA4B8E" w:rsidRDefault="0092339A" w:rsidP="00D51FCC">
      <w:pPr>
        <w:widowControl w:val="0"/>
        <w:autoSpaceDE w:val="0"/>
        <w:autoSpaceDN w:val="0"/>
        <w:adjustRightInd w:val="0"/>
        <w:ind w:firstLine="709"/>
      </w:pPr>
      <w:r w:rsidRPr="00D51FCC">
        <w:rPr>
          <w:rStyle w:val="ae"/>
          <w:b w:val="0"/>
          <w:bCs w:val="0"/>
        </w:rPr>
        <w:t>Оптимизировать производственные процессы и снизить себестоимость</w:t>
      </w:r>
      <w:r w:rsidR="00D51FCC" w:rsidRPr="00D51FCC">
        <w:t xml:space="preserve">. </w:t>
      </w:r>
    </w:p>
    <w:p w:rsidR="006A77D5" w:rsidRPr="00D51FCC" w:rsidRDefault="006A77D5" w:rsidP="00D51FCC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7"/>
        <w:gridCol w:w="4200"/>
      </w:tblGrid>
      <w:tr w:rsidR="00AA4B8E" w:rsidRPr="00D51FCC">
        <w:tc>
          <w:tcPr>
            <w:tcW w:w="4227" w:type="dxa"/>
          </w:tcPr>
          <w:p w:rsidR="00AA4B8E" w:rsidRPr="00D51FCC" w:rsidRDefault="00AA4B8E" w:rsidP="006A77D5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Риски</w:t>
            </w:r>
          </w:p>
        </w:tc>
        <w:tc>
          <w:tcPr>
            <w:tcW w:w="4200" w:type="dxa"/>
          </w:tcPr>
          <w:p w:rsidR="00AA4B8E" w:rsidRPr="00D51FCC" w:rsidRDefault="00AA4B8E" w:rsidP="006A77D5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Данные для правильного решения</w:t>
            </w:r>
          </w:p>
        </w:tc>
      </w:tr>
      <w:tr w:rsidR="00AA4B8E" w:rsidRPr="00D51FCC">
        <w:tc>
          <w:tcPr>
            <w:tcW w:w="4227" w:type="dxa"/>
          </w:tcPr>
          <w:p w:rsidR="00D51FCC" w:rsidRDefault="00AA4B8E" w:rsidP="006A77D5">
            <w:pPr>
              <w:pStyle w:val="aff4"/>
            </w:pPr>
            <w:r w:rsidRPr="00D51FCC">
              <w:t>получить существенно меньший эффект от экономии, чем ожидался, не обратить внимание на затраты, которые можно существенно снизить без ущерба для бизнеса,</w:t>
            </w:r>
          </w:p>
          <w:p w:rsidR="00D51FCC" w:rsidRDefault="00AA4B8E" w:rsidP="006A77D5">
            <w:pPr>
              <w:pStyle w:val="aff4"/>
            </w:pPr>
            <w:r w:rsidRPr="00D51FCC">
              <w:t>получить существенное снижение качества продукции,</w:t>
            </w:r>
          </w:p>
          <w:p w:rsidR="00D51FCC" w:rsidRDefault="00AA4B8E" w:rsidP="006A77D5">
            <w:pPr>
              <w:pStyle w:val="aff4"/>
            </w:pPr>
            <w:r w:rsidRPr="00D51FCC">
              <w:t>не выполнить план производства и потерять клиентов и др</w:t>
            </w:r>
            <w:r w:rsidR="00D51FCC" w:rsidRPr="00D51FCC">
              <w:t>.</w:t>
            </w:r>
          </w:p>
          <w:p w:rsidR="00AA4B8E" w:rsidRPr="00D51FCC" w:rsidRDefault="00AA4B8E" w:rsidP="006A77D5">
            <w:pPr>
              <w:pStyle w:val="aff4"/>
              <w:rPr>
                <w:rStyle w:val="ae"/>
                <w:b w:val="0"/>
                <w:bCs w:val="0"/>
              </w:rPr>
            </w:pPr>
          </w:p>
        </w:tc>
        <w:tc>
          <w:tcPr>
            <w:tcW w:w="4200" w:type="dxa"/>
          </w:tcPr>
          <w:p w:rsidR="00D51FCC" w:rsidRDefault="00AA4B8E" w:rsidP="006A77D5">
            <w:pPr>
              <w:pStyle w:val="aff4"/>
            </w:pPr>
            <w:r w:rsidRPr="00D51FCC">
              <w:t>подробная структура затрат по подразделениям,</w:t>
            </w:r>
          </w:p>
          <w:p w:rsidR="00D51FCC" w:rsidRDefault="00AA4B8E" w:rsidP="006A77D5">
            <w:pPr>
              <w:pStyle w:val="aff4"/>
            </w:pPr>
            <w:r w:rsidRPr="00D51FCC">
              <w:t>детальная себестоимость каждого вида продукции,</w:t>
            </w:r>
          </w:p>
          <w:p w:rsidR="00D51FCC" w:rsidRDefault="00AA4B8E" w:rsidP="006A77D5">
            <w:pPr>
              <w:pStyle w:val="aff4"/>
            </w:pPr>
            <w:r w:rsidRPr="00D51FCC">
              <w:t>контроль затрат на местах их возникновения, анализ влияния изменений на технологию производства,</w:t>
            </w:r>
          </w:p>
          <w:p w:rsidR="00D51FCC" w:rsidRDefault="00AA4B8E" w:rsidP="006A77D5">
            <w:pPr>
              <w:pStyle w:val="aff4"/>
            </w:pPr>
            <w:r w:rsidRPr="00D51FCC">
              <w:t>анализ и оптимизация норм выполнения операций и др</w:t>
            </w:r>
            <w:r w:rsidR="00D51FCC" w:rsidRPr="00D51FCC">
              <w:t>.</w:t>
            </w:r>
          </w:p>
          <w:p w:rsidR="00AA4B8E" w:rsidRPr="00D51FCC" w:rsidRDefault="00AA4B8E" w:rsidP="006A77D5">
            <w:pPr>
              <w:pStyle w:val="aff4"/>
              <w:rPr>
                <w:rStyle w:val="ae"/>
                <w:b w:val="0"/>
                <w:bCs w:val="0"/>
              </w:rPr>
            </w:pPr>
          </w:p>
        </w:tc>
      </w:tr>
    </w:tbl>
    <w:p w:rsidR="00AA4B8E" w:rsidRPr="00D51FCC" w:rsidRDefault="00AA4B8E" w:rsidP="00D51FCC">
      <w:pPr>
        <w:widowControl w:val="0"/>
        <w:autoSpaceDE w:val="0"/>
        <w:autoSpaceDN w:val="0"/>
        <w:adjustRightInd w:val="0"/>
        <w:ind w:firstLine="709"/>
      </w:pPr>
    </w:p>
    <w:p w:rsidR="00C316A5" w:rsidRDefault="0092339A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</w:rPr>
      </w:pPr>
      <w:r w:rsidRPr="00D51FCC">
        <w:rPr>
          <w:rStyle w:val="ae"/>
          <w:b w:val="0"/>
          <w:bCs w:val="0"/>
        </w:rPr>
        <w:t>Осуществлять динамичное перепланирование производства с учетом изменений планов продаж</w:t>
      </w:r>
      <w:r w:rsidR="00D51FCC" w:rsidRPr="00D51FCC">
        <w:rPr>
          <w:rStyle w:val="ae"/>
          <w:b w:val="0"/>
          <w:bCs w:val="0"/>
        </w:rPr>
        <w:t xml:space="preserve">. </w:t>
      </w:r>
    </w:p>
    <w:p w:rsidR="006A77D5" w:rsidRPr="00D51FCC" w:rsidRDefault="006A77D5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73"/>
        <w:gridCol w:w="4254"/>
      </w:tblGrid>
      <w:tr w:rsidR="00AA4B8E" w:rsidRPr="00D51FCC">
        <w:tc>
          <w:tcPr>
            <w:tcW w:w="4173" w:type="dxa"/>
          </w:tcPr>
          <w:p w:rsidR="00AA4B8E" w:rsidRPr="00D51FCC" w:rsidRDefault="00AA4B8E" w:rsidP="006A77D5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Риски</w:t>
            </w:r>
          </w:p>
        </w:tc>
        <w:tc>
          <w:tcPr>
            <w:tcW w:w="4254" w:type="dxa"/>
          </w:tcPr>
          <w:p w:rsidR="00AA4B8E" w:rsidRPr="00D51FCC" w:rsidRDefault="00AA4B8E" w:rsidP="006A77D5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Данные для правильного решения</w:t>
            </w:r>
          </w:p>
        </w:tc>
      </w:tr>
      <w:tr w:rsidR="00AA4B8E" w:rsidRPr="00D51FCC">
        <w:tc>
          <w:tcPr>
            <w:tcW w:w="4173" w:type="dxa"/>
          </w:tcPr>
          <w:p w:rsidR="00D51FCC" w:rsidRDefault="00FF5FC5" w:rsidP="006A77D5">
            <w:pPr>
              <w:pStyle w:val="aff4"/>
            </w:pPr>
            <w:r w:rsidRPr="00D51FCC">
              <w:t>н</w:t>
            </w:r>
            <w:r w:rsidR="00AA4B8E" w:rsidRPr="00D51FCC">
              <w:t>е перестроив вовремя планы, можно произвести изделия и их компоненты, которые не будут востребованы длительное время</w:t>
            </w:r>
            <w:r w:rsidR="00D51FCC" w:rsidRPr="00D51FCC">
              <w:t xml:space="preserve">. </w:t>
            </w:r>
            <w:r w:rsidR="00AA4B8E" w:rsidRPr="00D51FCC">
              <w:t>Отсутствие необходимых ресурсов или сбои в поставках материалов не позволят выполнить в срок заказ клиента</w:t>
            </w:r>
            <w:r w:rsidR="00D51FCC" w:rsidRPr="00D51FCC">
              <w:t>.</w:t>
            </w:r>
          </w:p>
          <w:p w:rsidR="00AA4B8E" w:rsidRPr="00D51FCC" w:rsidRDefault="00AA4B8E" w:rsidP="006A77D5">
            <w:pPr>
              <w:pStyle w:val="aff4"/>
              <w:rPr>
                <w:rStyle w:val="ae"/>
                <w:b w:val="0"/>
                <w:bCs w:val="0"/>
              </w:rPr>
            </w:pPr>
          </w:p>
        </w:tc>
        <w:tc>
          <w:tcPr>
            <w:tcW w:w="4254" w:type="dxa"/>
          </w:tcPr>
          <w:p w:rsidR="00D51FCC" w:rsidRDefault="00AA4B8E" w:rsidP="006A77D5">
            <w:pPr>
              <w:pStyle w:val="aff4"/>
            </w:pPr>
            <w:r w:rsidRPr="00D51FCC">
              <w:t>изменения и различные сценарии планов продаж, производства и снабжения,</w:t>
            </w:r>
          </w:p>
          <w:p w:rsidR="00D51FCC" w:rsidRDefault="00AA4B8E" w:rsidP="006A77D5">
            <w:pPr>
              <w:pStyle w:val="aff4"/>
            </w:pPr>
            <w:r w:rsidRPr="00D51FCC">
              <w:t>информация о ресурсах и загрузке рабочих центров,</w:t>
            </w:r>
          </w:p>
          <w:p w:rsidR="00D51FCC" w:rsidRDefault="00AA4B8E" w:rsidP="006A77D5">
            <w:pPr>
              <w:pStyle w:val="aff4"/>
            </w:pPr>
            <w:r w:rsidRPr="00D51FCC">
              <w:t>состояния заказов в производстве,</w:t>
            </w:r>
          </w:p>
          <w:p w:rsidR="00D51FCC" w:rsidRDefault="00AA4B8E" w:rsidP="006A77D5">
            <w:pPr>
              <w:pStyle w:val="aff4"/>
            </w:pPr>
            <w:r w:rsidRPr="00D51FCC">
              <w:t>объем незавершенного</w:t>
            </w:r>
          </w:p>
          <w:p w:rsidR="00D51FCC" w:rsidRDefault="00AA4B8E" w:rsidP="006A77D5">
            <w:pPr>
              <w:pStyle w:val="aff4"/>
            </w:pPr>
            <w:r w:rsidRPr="00D51FCC">
              <w:t>производства,</w:t>
            </w:r>
          </w:p>
          <w:p w:rsidR="00D51FCC" w:rsidRDefault="00AA4B8E" w:rsidP="006A77D5">
            <w:pPr>
              <w:pStyle w:val="aff4"/>
            </w:pPr>
            <w:r w:rsidRPr="00D51FCC">
              <w:t>изменения в составе и технологиях</w:t>
            </w:r>
          </w:p>
          <w:p w:rsidR="00AA4B8E" w:rsidRPr="00D51FCC" w:rsidRDefault="00AA4B8E" w:rsidP="006A77D5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t>изготовления изделий</w:t>
            </w:r>
          </w:p>
        </w:tc>
      </w:tr>
    </w:tbl>
    <w:p w:rsidR="00AA4B8E" w:rsidRPr="00D51FCC" w:rsidRDefault="00AA4B8E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</w:rPr>
      </w:pPr>
    </w:p>
    <w:p w:rsidR="00FF5FC5" w:rsidRDefault="00B01E41" w:rsidP="00D51FCC">
      <w:pPr>
        <w:widowControl w:val="0"/>
        <w:autoSpaceDE w:val="0"/>
        <w:autoSpaceDN w:val="0"/>
        <w:adjustRightInd w:val="0"/>
        <w:ind w:firstLine="709"/>
      </w:pPr>
      <w:r w:rsidRPr="00D51FCC">
        <w:rPr>
          <w:rStyle w:val="ae"/>
          <w:b w:val="0"/>
          <w:bCs w:val="0"/>
        </w:rPr>
        <w:t>3</w:t>
      </w:r>
      <w:r w:rsidR="00D51FCC" w:rsidRPr="00D51FCC">
        <w:rPr>
          <w:rStyle w:val="ae"/>
          <w:b w:val="0"/>
          <w:bCs w:val="0"/>
        </w:rPr>
        <w:t xml:space="preserve">) </w:t>
      </w:r>
      <w:r w:rsidR="0092339A" w:rsidRPr="00D51FCC">
        <w:rPr>
          <w:rStyle w:val="ae"/>
          <w:b w:val="0"/>
          <w:bCs w:val="0"/>
        </w:rPr>
        <w:t xml:space="preserve">Повысить качество и конкурентоспособность продукции </w:t>
      </w:r>
      <w:r w:rsidR="0092339A" w:rsidRPr="00D51FCC">
        <w:t>без роста себестоимости, адаптировать производство под выпуск измененных изделий с учетом специфики заказываемых клиентами опций, контролировать рентабельность производства в изменяющихся условиях</w:t>
      </w:r>
      <w:r w:rsidR="00D51FCC" w:rsidRPr="00D51FCC">
        <w:t xml:space="preserve">. </w:t>
      </w:r>
    </w:p>
    <w:p w:rsidR="006A77D5" w:rsidRPr="00D51FCC" w:rsidRDefault="006A77D5" w:rsidP="00D51FCC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87"/>
        <w:gridCol w:w="4140"/>
      </w:tblGrid>
      <w:tr w:rsidR="00FF5FC5" w:rsidRPr="00D51FCC">
        <w:tc>
          <w:tcPr>
            <w:tcW w:w="4287" w:type="dxa"/>
          </w:tcPr>
          <w:p w:rsidR="00FF5FC5" w:rsidRPr="00D51FCC" w:rsidRDefault="00FF5FC5" w:rsidP="006A77D5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Риски</w:t>
            </w:r>
          </w:p>
        </w:tc>
        <w:tc>
          <w:tcPr>
            <w:tcW w:w="4140" w:type="dxa"/>
          </w:tcPr>
          <w:p w:rsidR="00FF5FC5" w:rsidRPr="00D51FCC" w:rsidRDefault="00FF5FC5" w:rsidP="006A77D5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Данные для правильного решения</w:t>
            </w:r>
          </w:p>
        </w:tc>
      </w:tr>
      <w:tr w:rsidR="00FF5FC5" w:rsidRPr="00D51FCC">
        <w:tc>
          <w:tcPr>
            <w:tcW w:w="4287" w:type="dxa"/>
          </w:tcPr>
          <w:p w:rsidR="00D51FCC" w:rsidRDefault="00FF5FC5" w:rsidP="006A77D5">
            <w:pPr>
              <w:pStyle w:val="aff4"/>
            </w:pPr>
            <w:r w:rsidRPr="00D51FCC">
              <w:t>ошибки в проектировании новых изделий,</w:t>
            </w:r>
          </w:p>
          <w:p w:rsidR="00D51FCC" w:rsidRDefault="00FF5FC5" w:rsidP="006A77D5">
            <w:pPr>
              <w:pStyle w:val="aff4"/>
            </w:pPr>
            <w:r w:rsidRPr="00D51FCC">
              <w:t>не выполнение в срок заказов на новую продукцию,</w:t>
            </w:r>
          </w:p>
          <w:p w:rsidR="00D51FCC" w:rsidRDefault="00FF5FC5" w:rsidP="006A77D5">
            <w:pPr>
              <w:pStyle w:val="aff4"/>
            </w:pPr>
            <w:r w:rsidRPr="00D51FCC">
              <w:t>большие потери на переналадке оборудования,</w:t>
            </w:r>
          </w:p>
          <w:p w:rsidR="00FF5FC5" w:rsidRPr="00D51FCC" w:rsidRDefault="00FF5FC5" w:rsidP="006A77D5">
            <w:pPr>
              <w:pStyle w:val="aff4"/>
            </w:pPr>
            <w:r w:rsidRPr="00D51FCC">
              <w:t>неоптимальная загрузка ресурсов,</w:t>
            </w:r>
          </w:p>
          <w:p w:rsidR="00D51FCC" w:rsidRDefault="00FF5FC5" w:rsidP="006A77D5">
            <w:pPr>
              <w:pStyle w:val="aff4"/>
            </w:pPr>
            <w:r w:rsidRPr="00D51FCC">
              <w:t>срыв планов выпуска параллельных изделий,</w:t>
            </w:r>
          </w:p>
          <w:p w:rsidR="00D51FCC" w:rsidRDefault="00FF5FC5" w:rsidP="006A77D5">
            <w:pPr>
              <w:pStyle w:val="aff4"/>
            </w:pPr>
            <w:r w:rsidRPr="00D51FCC">
              <w:t>«работа в ноль» и др</w:t>
            </w:r>
            <w:r w:rsidR="00D51FCC" w:rsidRPr="00D51FCC">
              <w:t>.</w:t>
            </w:r>
          </w:p>
          <w:p w:rsidR="00FF5FC5" w:rsidRPr="00D51FCC" w:rsidRDefault="00FF5FC5" w:rsidP="006A77D5">
            <w:pPr>
              <w:pStyle w:val="aff4"/>
              <w:rPr>
                <w:rStyle w:val="ae"/>
                <w:b w:val="0"/>
                <w:bCs w:val="0"/>
              </w:rPr>
            </w:pPr>
          </w:p>
        </w:tc>
        <w:tc>
          <w:tcPr>
            <w:tcW w:w="4140" w:type="dxa"/>
          </w:tcPr>
          <w:p w:rsidR="00D51FCC" w:rsidRDefault="00FF5FC5" w:rsidP="006A77D5">
            <w:pPr>
              <w:pStyle w:val="aff4"/>
            </w:pPr>
            <w:r w:rsidRPr="00D51FCC">
              <w:t>инженерные данные, тесно увязанные с данными о ресурсах предприятия</w:t>
            </w:r>
            <w:r w:rsidR="00D51FCC" w:rsidRPr="00D51FCC">
              <w:t>.</w:t>
            </w:r>
          </w:p>
          <w:p w:rsidR="00FF5FC5" w:rsidRPr="00D51FCC" w:rsidRDefault="00FF5FC5" w:rsidP="006A77D5">
            <w:pPr>
              <w:pStyle w:val="aff4"/>
              <w:rPr>
                <w:rStyle w:val="ae"/>
                <w:b w:val="0"/>
                <w:bCs w:val="0"/>
              </w:rPr>
            </w:pPr>
          </w:p>
        </w:tc>
      </w:tr>
    </w:tbl>
    <w:p w:rsidR="00FF5FC5" w:rsidRPr="00D51FCC" w:rsidRDefault="00FF5FC5" w:rsidP="00D51FCC">
      <w:pPr>
        <w:widowControl w:val="0"/>
        <w:autoSpaceDE w:val="0"/>
        <w:autoSpaceDN w:val="0"/>
        <w:adjustRightInd w:val="0"/>
        <w:ind w:firstLine="709"/>
      </w:pPr>
    </w:p>
    <w:p w:rsidR="00B01E41" w:rsidRDefault="00B01E41" w:rsidP="00D51FCC">
      <w:pPr>
        <w:widowControl w:val="0"/>
        <w:autoSpaceDE w:val="0"/>
        <w:autoSpaceDN w:val="0"/>
        <w:adjustRightInd w:val="0"/>
        <w:ind w:firstLine="709"/>
      </w:pPr>
      <w:r w:rsidRPr="00D51FCC">
        <w:rPr>
          <w:rStyle w:val="ae"/>
          <w:b w:val="0"/>
          <w:bCs w:val="0"/>
        </w:rPr>
        <w:t>4</w:t>
      </w:r>
      <w:r w:rsidR="00D51FCC" w:rsidRPr="00D51FCC">
        <w:rPr>
          <w:rStyle w:val="ae"/>
          <w:b w:val="0"/>
          <w:bCs w:val="0"/>
        </w:rPr>
        <w:t xml:space="preserve">) </w:t>
      </w:r>
      <w:r w:rsidR="0092339A" w:rsidRPr="00D51FCC">
        <w:rPr>
          <w:rStyle w:val="ae"/>
          <w:b w:val="0"/>
          <w:bCs w:val="0"/>
        </w:rPr>
        <w:t>Сократить затраты на проведение ремонтов и обслуживание оборудования</w:t>
      </w:r>
      <w:r w:rsidR="0092339A" w:rsidRPr="00D51FCC">
        <w:t>, на период приостановки инвестиций в переоснащение производства поддерживать работоспособность имеющегося оборудования с минимальными затратами</w:t>
      </w:r>
      <w:r w:rsidR="00D51FCC" w:rsidRPr="00D51FCC">
        <w:t xml:space="preserve">. </w:t>
      </w:r>
    </w:p>
    <w:p w:rsidR="006A77D5" w:rsidRPr="00D51FCC" w:rsidRDefault="006A77D5" w:rsidP="00D51FCC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64"/>
        <w:gridCol w:w="4263"/>
      </w:tblGrid>
      <w:tr w:rsidR="00FF5FC5" w:rsidRPr="00D51FCC">
        <w:tc>
          <w:tcPr>
            <w:tcW w:w="4164" w:type="dxa"/>
          </w:tcPr>
          <w:p w:rsidR="00FF5FC5" w:rsidRPr="00D51FCC" w:rsidRDefault="00FF5FC5" w:rsidP="006A77D5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Риски</w:t>
            </w:r>
          </w:p>
        </w:tc>
        <w:tc>
          <w:tcPr>
            <w:tcW w:w="4263" w:type="dxa"/>
          </w:tcPr>
          <w:p w:rsidR="00FF5FC5" w:rsidRPr="00D51FCC" w:rsidRDefault="00FF5FC5" w:rsidP="006A77D5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Данные для правильного решения</w:t>
            </w:r>
          </w:p>
        </w:tc>
      </w:tr>
      <w:tr w:rsidR="00FF5FC5" w:rsidRPr="00D51FCC">
        <w:tc>
          <w:tcPr>
            <w:tcW w:w="4164" w:type="dxa"/>
          </w:tcPr>
          <w:p w:rsidR="00D51FCC" w:rsidRDefault="00FF5FC5" w:rsidP="006A77D5">
            <w:pPr>
              <w:pStyle w:val="aff4"/>
            </w:pPr>
            <w:r w:rsidRPr="00D51FCC">
              <w:t>закупка излишних запчастей и материалов,</w:t>
            </w:r>
          </w:p>
          <w:p w:rsidR="00FF5FC5" w:rsidRPr="00D51FCC" w:rsidRDefault="00FF5FC5" w:rsidP="006A77D5">
            <w:pPr>
              <w:pStyle w:val="aff4"/>
            </w:pPr>
            <w:r w:rsidRPr="00D51FCC">
              <w:t>сохранение высоких затрат на ремонты при сниженном объеме производства и продаж,</w:t>
            </w:r>
          </w:p>
          <w:p w:rsidR="00D51FCC" w:rsidRDefault="00FF5FC5" w:rsidP="006A77D5">
            <w:pPr>
              <w:pStyle w:val="aff4"/>
            </w:pPr>
            <w:r w:rsidRPr="00D51FCC">
              <w:t>невыполнение ремонтов, от которых зависит выполнение плана производства</w:t>
            </w:r>
            <w:r w:rsidR="00D51FCC">
              <w:t>.</w:t>
            </w:r>
          </w:p>
          <w:p w:rsidR="00FF5FC5" w:rsidRPr="00D51FCC" w:rsidRDefault="00FF5FC5" w:rsidP="006A77D5">
            <w:pPr>
              <w:pStyle w:val="aff4"/>
              <w:rPr>
                <w:rStyle w:val="ae"/>
                <w:b w:val="0"/>
                <w:bCs w:val="0"/>
              </w:rPr>
            </w:pPr>
          </w:p>
        </w:tc>
        <w:tc>
          <w:tcPr>
            <w:tcW w:w="4263" w:type="dxa"/>
          </w:tcPr>
          <w:p w:rsidR="00D51FCC" w:rsidRDefault="00FF5FC5" w:rsidP="006A77D5">
            <w:pPr>
              <w:pStyle w:val="aff4"/>
            </w:pPr>
            <w:r w:rsidRPr="00D51FCC">
              <w:t>планируемая загрузка рабочих центров,</w:t>
            </w:r>
          </w:p>
          <w:p w:rsidR="00FF5FC5" w:rsidRPr="00D51FCC" w:rsidRDefault="00FF5FC5" w:rsidP="006A77D5">
            <w:pPr>
              <w:pStyle w:val="aff4"/>
            </w:pPr>
            <w:r w:rsidRPr="00D51FCC">
              <w:t>оптимизированный график</w:t>
            </w:r>
          </w:p>
          <w:p w:rsidR="00D51FCC" w:rsidRDefault="00FF5FC5" w:rsidP="006A77D5">
            <w:pPr>
              <w:pStyle w:val="aff4"/>
            </w:pPr>
            <w:r w:rsidRPr="00D51FCC">
              <w:t>технического обслуживания и ремонтов для каждого оборудования,</w:t>
            </w:r>
          </w:p>
          <w:p w:rsidR="00D51FCC" w:rsidRDefault="00FF5FC5" w:rsidP="006A77D5">
            <w:pPr>
              <w:pStyle w:val="aff4"/>
            </w:pPr>
            <w:r w:rsidRPr="00D51FCC">
              <w:t>загрузка трудовых ресурсов в рамках не отдельного цеха, а предприятия в целом,</w:t>
            </w:r>
          </w:p>
          <w:p w:rsidR="00D51FCC" w:rsidRDefault="00FF5FC5" w:rsidP="006A77D5">
            <w:pPr>
              <w:pStyle w:val="aff4"/>
            </w:pPr>
            <w:r w:rsidRPr="00D51FCC">
              <w:t>перечень запчастей и материалов, от закупки которых можно временно отказаться</w:t>
            </w:r>
            <w:r w:rsidR="00D51FCC" w:rsidRPr="00D51FCC">
              <w:t>.</w:t>
            </w:r>
          </w:p>
          <w:p w:rsidR="00FF5FC5" w:rsidRPr="00D51FCC" w:rsidRDefault="00FF5FC5" w:rsidP="006A77D5">
            <w:pPr>
              <w:pStyle w:val="aff4"/>
              <w:rPr>
                <w:rStyle w:val="ae"/>
                <w:b w:val="0"/>
                <w:bCs w:val="0"/>
              </w:rPr>
            </w:pPr>
          </w:p>
        </w:tc>
      </w:tr>
    </w:tbl>
    <w:p w:rsidR="00FF5FC5" w:rsidRPr="00D51FCC" w:rsidRDefault="00FF5FC5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</w:rPr>
      </w:pPr>
    </w:p>
    <w:p w:rsidR="00B01E41" w:rsidRDefault="00B01E41" w:rsidP="00D51FCC">
      <w:pPr>
        <w:widowControl w:val="0"/>
        <w:autoSpaceDE w:val="0"/>
        <w:autoSpaceDN w:val="0"/>
        <w:adjustRightInd w:val="0"/>
        <w:ind w:firstLine="709"/>
      </w:pPr>
      <w:r w:rsidRPr="00D51FCC">
        <w:rPr>
          <w:rStyle w:val="ae"/>
          <w:b w:val="0"/>
          <w:bCs w:val="0"/>
        </w:rPr>
        <w:t>5</w:t>
      </w:r>
      <w:r w:rsidR="00D51FCC" w:rsidRPr="00D51FCC">
        <w:rPr>
          <w:rStyle w:val="ae"/>
          <w:b w:val="0"/>
          <w:bCs w:val="0"/>
        </w:rPr>
        <w:t xml:space="preserve">) </w:t>
      </w:r>
      <w:r w:rsidR="0092339A" w:rsidRPr="00D51FCC">
        <w:rPr>
          <w:rStyle w:val="ae"/>
          <w:b w:val="0"/>
          <w:bCs w:val="0"/>
        </w:rPr>
        <w:t xml:space="preserve">Не допустить утечки конфиденциальных данных </w:t>
      </w:r>
      <w:r w:rsidR="0092339A" w:rsidRPr="00D51FCC">
        <w:t>при сокращении персонала</w:t>
      </w:r>
      <w:r w:rsidR="00D51FCC" w:rsidRPr="00D51FCC">
        <w:t xml:space="preserve">. </w:t>
      </w:r>
    </w:p>
    <w:p w:rsidR="005C7BE0" w:rsidRPr="00D51FCC" w:rsidRDefault="005C7BE0" w:rsidP="00D51FCC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7"/>
        <w:gridCol w:w="4220"/>
      </w:tblGrid>
      <w:tr w:rsidR="00FF5FC5" w:rsidRPr="00D51FCC">
        <w:tc>
          <w:tcPr>
            <w:tcW w:w="4207" w:type="dxa"/>
          </w:tcPr>
          <w:p w:rsidR="00FF5FC5" w:rsidRPr="00D51FCC" w:rsidRDefault="00FF5FC5" w:rsidP="005C7BE0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Риски</w:t>
            </w:r>
          </w:p>
        </w:tc>
        <w:tc>
          <w:tcPr>
            <w:tcW w:w="4220" w:type="dxa"/>
          </w:tcPr>
          <w:p w:rsidR="00FF5FC5" w:rsidRPr="00D51FCC" w:rsidRDefault="00FF5FC5" w:rsidP="005C7BE0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Данные для правильного решения</w:t>
            </w:r>
          </w:p>
        </w:tc>
      </w:tr>
      <w:tr w:rsidR="00FF5FC5" w:rsidRPr="00D51FCC">
        <w:tc>
          <w:tcPr>
            <w:tcW w:w="4207" w:type="dxa"/>
          </w:tcPr>
          <w:p w:rsidR="00FF5FC5" w:rsidRPr="00D51FCC" w:rsidRDefault="00FF5FC5" w:rsidP="005C7BE0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t>кража информации о технологиях, показателях производства</w:t>
            </w:r>
            <w:r w:rsidR="00D51FCC" w:rsidRPr="00D51FCC">
              <w:t xml:space="preserve">. </w:t>
            </w:r>
          </w:p>
        </w:tc>
        <w:tc>
          <w:tcPr>
            <w:tcW w:w="4220" w:type="dxa"/>
          </w:tcPr>
          <w:p w:rsidR="00FF5FC5" w:rsidRPr="00D51FCC" w:rsidRDefault="00FF5FC5" w:rsidP="005C7BE0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t>База данных с разграничением прав доступа</w:t>
            </w:r>
            <w:r w:rsidR="00D51FCC" w:rsidRPr="00D51FCC">
              <w:t xml:space="preserve">. </w:t>
            </w:r>
          </w:p>
        </w:tc>
      </w:tr>
    </w:tbl>
    <w:p w:rsidR="00FF5FC5" w:rsidRPr="00D51FCC" w:rsidRDefault="00FF5FC5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377D10" w:rsidP="00D51FCC">
      <w:pPr>
        <w:widowControl w:val="0"/>
        <w:autoSpaceDE w:val="0"/>
        <w:autoSpaceDN w:val="0"/>
        <w:adjustRightInd w:val="0"/>
        <w:ind w:firstLine="709"/>
      </w:pPr>
      <w:r w:rsidRPr="00D51FCC">
        <w:t>Периоды экономических потрясений, как правило, сопровождаются существенными изменениями на рынке труда</w:t>
      </w:r>
      <w:r w:rsidR="00D51FCC" w:rsidRPr="00D51FCC">
        <w:t xml:space="preserve">. </w:t>
      </w:r>
      <w:r w:rsidRPr="00D51FCC">
        <w:t>Одни предприятия находят возможность предоставить рынку новые кадровые ресурсы, другие предприятия находятся в поиске ресурсов, способных качественно улучшить показатели их работы</w:t>
      </w:r>
      <w:r w:rsidR="00D51FCC" w:rsidRPr="00D51FCC">
        <w:t xml:space="preserve">. </w:t>
      </w:r>
      <w:r w:rsidRPr="00D51FCC">
        <w:t xml:space="preserve">Что объединяет и тех, и других </w:t>
      </w:r>
      <w:r w:rsidR="00D51FCC">
        <w:t>-</w:t>
      </w:r>
      <w:r w:rsidRPr="00D51FCC">
        <w:t xml:space="preserve"> так это экономически обоснованное желание, чтобы изменения в результате повысили эффективность работы персонала и отдачу на вложенные в работников средства</w:t>
      </w:r>
      <w:r w:rsidR="00D51FCC" w:rsidRPr="00D51FCC">
        <w:t xml:space="preserve">. </w:t>
      </w:r>
      <w:r w:rsidRPr="00D51FCC">
        <w:t>И в этой связи можно выделить следующие задачи</w:t>
      </w:r>
      <w:r w:rsidR="007D3D46" w:rsidRPr="00D51FCC">
        <w:rPr>
          <w:rStyle w:val="a7"/>
          <w:sz w:val="20"/>
          <w:szCs w:val="20"/>
        </w:rPr>
        <w:footnoteReference w:id="36"/>
      </w:r>
      <w:r w:rsidR="00D51FCC" w:rsidRPr="00D51FCC">
        <w:t>:</w:t>
      </w:r>
    </w:p>
    <w:p w:rsidR="00377D10" w:rsidRDefault="00377D10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</w:rPr>
      </w:pPr>
      <w:r w:rsidRPr="00D51FCC">
        <w:rPr>
          <w:rStyle w:val="ae"/>
          <w:b w:val="0"/>
          <w:bCs w:val="0"/>
        </w:rPr>
        <w:t>Выявить неэффективные трудовые ресурсы для сокращения затрат на персонал</w:t>
      </w:r>
      <w:r w:rsidR="00D51FCC" w:rsidRPr="00D51FCC">
        <w:rPr>
          <w:rStyle w:val="ae"/>
          <w:b w:val="0"/>
          <w:bCs w:val="0"/>
        </w:rPr>
        <w:t xml:space="preserve">. </w:t>
      </w:r>
    </w:p>
    <w:p w:rsidR="005C7BE0" w:rsidRPr="00D51FCC" w:rsidRDefault="005C7BE0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0"/>
        <w:gridCol w:w="4207"/>
      </w:tblGrid>
      <w:tr w:rsidR="00C51879" w:rsidRPr="00D51FCC">
        <w:tc>
          <w:tcPr>
            <w:tcW w:w="4220" w:type="dxa"/>
          </w:tcPr>
          <w:p w:rsidR="00C51879" w:rsidRPr="00D51FCC" w:rsidRDefault="00C51879" w:rsidP="005C7BE0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Риски</w:t>
            </w:r>
          </w:p>
        </w:tc>
        <w:tc>
          <w:tcPr>
            <w:tcW w:w="4207" w:type="dxa"/>
          </w:tcPr>
          <w:p w:rsidR="00C51879" w:rsidRPr="00D51FCC" w:rsidRDefault="00C51879" w:rsidP="005C7BE0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Данные для правильного решения</w:t>
            </w:r>
          </w:p>
        </w:tc>
      </w:tr>
      <w:tr w:rsidR="00C51879" w:rsidRPr="00D51FCC">
        <w:tc>
          <w:tcPr>
            <w:tcW w:w="4220" w:type="dxa"/>
          </w:tcPr>
          <w:p w:rsidR="00D51FCC" w:rsidRDefault="00C51879" w:rsidP="005C7BE0">
            <w:pPr>
              <w:pStyle w:val="aff4"/>
            </w:pPr>
            <w:r w:rsidRPr="00D51FCC">
              <w:t>«Под метелку» сократить полезных сотрудников, от которых зависит прибыльность компании</w:t>
            </w:r>
            <w:r w:rsidR="00D51FCC" w:rsidRPr="00D51FCC">
              <w:t>.</w:t>
            </w:r>
          </w:p>
          <w:p w:rsidR="00C51879" w:rsidRPr="00D51FCC" w:rsidRDefault="00C51879" w:rsidP="005C7BE0">
            <w:pPr>
              <w:pStyle w:val="aff4"/>
              <w:rPr>
                <w:rStyle w:val="ae"/>
                <w:b w:val="0"/>
                <w:bCs w:val="0"/>
              </w:rPr>
            </w:pPr>
          </w:p>
        </w:tc>
        <w:tc>
          <w:tcPr>
            <w:tcW w:w="4207" w:type="dxa"/>
          </w:tcPr>
          <w:p w:rsidR="00C51879" w:rsidRPr="00D51FCC" w:rsidRDefault="00C51879" w:rsidP="005C7BE0">
            <w:pPr>
              <w:pStyle w:val="aff4"/>
            </w:pPr>
            <w:r w:rsidRPr="00D51FCC">
              <w:t>Объективные измеримые показатели работы сотрудников</w:t>
            </w:r>
          </w:p>
          <w:p w:rsidR="00C51879" w:rsidRPr="00D51FCC" w:rsidRDefault="00C51879" w:rsidP="005C7BE0">
            <w:pPr>
              <w:pStyle w:val="aff4"/>
              <w:rPr>
                <w:rStyle w:val="ae"/>
                <w:b w:val="0"/>
                <w:bCs w:val="0"/>
              </w:rPr>
            </w:pPr>
          </w:p>
        </w:tc>
      </w:tr>
    </w:tbl>
    <w:p w:rsidR="00C51879" w:rsidRPr="00D51FCC" w:rsidRDefault="00C51879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</w:rPr>
      </w:pPr>
    </w:p>
    <w:p w:rsidR="00766330" w:rsidRDefault="00377D10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</w:rPr>
      </w:pPr>
      <w:r w:rsidRPr="00D51FCC">
        <w:rPr>
          <w:rStyle w:val="ae"/>
          <w:b w:val="0"/>
          <w:bCs w:val="0"/>
        </w:rPr>
        <w:t>Оптимизировать систему мотивации персонала, завязать систему оплаты на ключевые показатели</w:t>
      </w:r>
      <w:r w:rsidR="00D51FCC" w:rsidRPr="00D51FCC">
        <w:rPr>
          <w:rStyle w:val="ae"/>
          <w:b w:val="0"/>
          <w:bCs w:val="0"/>
        </w:rPr>
        <w:t xml:space="preserve">. </w:t>
      </w:r>
    </w:p>
    <w:p w:rsidR="005C7BE0" w:rsidRPr="00D51FCC" w:rsidRDefault="005C7BE0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1"/>
        <w:gridCol w:w="4206"/>
      </w:tblGrid>
      <w:tr w:rsidR="00C51879" w:rsidRPr="00D51FCC">
        <w:tc>
          <w:tcPr>
            <w:tcW w:w="4221" w:type="dxa"/>
          </w:tcPr>
          <w:p w:rsidR="00C51879" w:rsidRPr="00D51FCC" w:rsidRDefault="00C51879" w:rsidP="005C7BE0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Риски</w:t>
            </w:r>
          </w:p>
        </w:tc>
        <w:tc>
          <w:tcPr>
            <w:tcW w:w="4206" w:type="dxa"/>
          </w:tcPr>
          <w:p w:rsidR="00C51879" w:rsidRPr="00D51FCC" w:rsidRDefault="00C51879" w:rsidP="005C7BE0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Данные для правильного решения</w:t>
            </w:r>
          </w:p>
        </w:tc>
      </w:tr>
      <w:tr w:rsidR="00C51879" w:rsidRPr="00D51FCC">
        <w:tc>
          <w:tcPr>
            <w:tcW w:w="4221" w:type="dxa"/>
          </w:tcPr>
          <w:p w:rsidR="00C51879" w:rsidRPr="00D51FCC" w:rsidRDefault="00C51879" w:rsidP="005C7BE0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t>Не учесть возможные сценарии изменения ключевых показателей и их отражения в фонде оплаты труда</w:t>
            </w:r>
            <w:r w:rsidR="00D51FCC" w:rsidRPr="00D51FCC">
              <w:t xml:space="preserve">. </w:t>
            </w:r>
          </w:p>
        </w:tc>
        <w:tc>
          <w:tcPr>
            <w:tcW w:w="4206" w:type="dxa"/>
          </w:tcPr>
          <w:p w:rsidR="00C51879" w:rsidRPr="00D51FCC" w:rsidRDefault="00C51879" w:rsidP="005C7BE0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t>Сценарии планов затрат на персонал с учетом различных вариантов развития экономики</w:t>
            </w:r>
            <w:r w:rsidR="00D51FCC" w:rsidRPr="00D51FCC">
              <w:t xml:space="preserve">. </w:t>
            </w:r>
          </w:p>
        </w:tc>
      </w:tr>
    </w:tbl>
    <w:p w:rsidR="00C51879" w:rsidRPr="00D51FCC" w:rsidRDefault="00C51879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</w:rPr>
      </w:pPr>
    </w:p>
    <w:p w:rsidR="008A0FFD" w:rsidRDefault="00377D10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</w:rPr>
      </w:pPr>
      <w:r w:rsidRPr="00D51FCC">
        <w:rPr>
          <w:rStyle w:val="ae"/>
          <w:b w:val="0"/>
          <w:bCs w:val="0"/>
        </w:rPr>
        <w:t>Выявить персонал, обучение которого позволит в условиях кризиса повысить эффективность работы компании</w:t>
      </w:r>
      <w:r w:rsidR="00D51FCC" w:rsidRPr="00D51FCC">
        <w:rPr>
          <w:rStyle w:val="ae"/>
          <w:b w:val="0"/>
          <w:bCs w:val="0"/>
        </w:rPr>
        <w:t xml:space="preserve">. </w:t>
      </w:r>
    </w:p>
    <w:p w:rsidR="002D345D" w:rsidRPr="00D51FCC" w:rsidRDefault="002D345D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1"/>
        <w:gridCol w:w="4206"/>
      </w:tblGrid>
      <w:tr w:rsidR="00C51879" w:rsidRPr="00D51FCC">
        <w:tc>
          <w:tcPr>
            <w:tcW w:w="4221" w:type="dxa"/>
          </w:tcPr>
          <w:p w:rsidR="00C51879" w:rsidRPr="00D51FCC" w:rsidRDefault="00D51FCC" w:rsidP="002D345D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  <w:color w:val="auto"/>
              </w:rPr>
              <w:t xml:space="preserve"> </w:t>
            </w:r>
            <w:r w:rsidR="00C51879" w:rsidRPr="00D51FCC">
              <w:rPr>
                <w:rStyle w:val="ae"/>
                <w:b w:val="0"/>
                <w:bCs w:val="0"/>
                <w:color w:val="auto"/>
              </w:rPr>
              <w:t>Риски</w:t>
            </w:r>
          </w:p>
        </w:tc>
        <w:tc>
          <w:tcPr>
            <w:tcW w:w="4206" w:type="dxa"/>
          </w:tcPr>
          <w:p w:rsidR="00C51879" w:rsidRPr="00D51FCC" w:rsidRDefault="00C51879" w:rsidP="002D345D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Данные для правильного решения</w:t>
            </w:r>
          </w:p>
        </w:tc>
      </w:tr>
      <w:tr w:rsidR="00C51879" w:rsidRPr="00D51FCC">
        <w:tc>
          <w:tcPr>
            <w:tcW w:w="4221" w:type="dxa"/>
          </w:tcPr>
          <w:p w:rsidR="00C51879" w:rsidRPr="00D51FCC" w:rsidRDefault="00C51879" w:rsidP="002D345D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t>Вложить средства в обучение и не получить улучшения показателей работы</w:t>
            </w:r>
            <w:r w:rsidR="00D51FCC" w:rsidRPr="00D51FCC">
              <w:t xml:space="preserve">. </w:t>
            </w:r>
          </w:p>
        </w:tc>
        <w:tc>
          <w:tcPr>
            <w:tcW w:w="4206" w:type="dxa"/>
          </w:tcPr>
          <w:p w:rsidR="00D51FCC" w:rsidRDefault="00C51879" w:rsidP="002D345D">
            <w:pPr>
              <w:pStyle w:val="aff4"/>
            </w:pPr>
            <w:r w:rsidRPr="00D51FCC">
              <w:t>Динамика показателей работы сотрудника до и после обучения</w:t>
            </w:r>
            <w:r w:rsidR="00D51FCC" w:rsidRPr="00D51FCC">
              <w:t>.</w:t>
            </w:r>
          </w:p>
          <w:p w:rsidR="00C51879" w:rsidRPr="00D51FCC" w:rsidRDefault="00C51879" w:rsidP="002D345D">
            <w:pPr>
              <w:pStyle w:val="aff4"/>
              <w:rPr>
                <w:rStyle w:val="ae"/>
                <w:b w:val="0"/>
                <w:bCs w:val="0"/>
              </w:rPr>
            </w:pPr>
          </w:p>
        </w:tc>
      </w:tr>
    </w:tbl>
    <w:p w:rsidR="00C51879" w:rsidRPr="00D51FCC" w:rsidRDefault="00C51879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  <w:color w:val="000000"/>
          <w:sz w:val="20"/>
          <w:szCs w:val="20"/>
        </w:rPr>
      </w:pPr>
    </w:p>
    <w:p w:rsidR="008A0BB1" w:rsidRDefault="00377D10" w:rsidP="00D51FCC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D51FCC">
        <w:rPr>
          <w:rStyle w:val="ae"/>
          <w:b w:val="0"/>
          <w:bCs w:val="0"/>
          <w:color w:val="000000"/>
          <w:sz w:val="20"/>
          <w:szCs w:val="20"/>
        </w:rPr>
        <w:t>Изменить систему оплаты труда производственного персонала</w:t>
      </w:r>
      <w:r w:rsidRPr="00D51FCC">
        <w:rPr>
          <w:color w:val="000000"/>
          <w:sz w:val="20"/>
          <w:szCs w:val="20"/>
        </w:rPr>
        <w:t>, оптимизировать нормативы расхода времени на выполнение производственных операций</w:t>
      </w:r>
      <w:r w:rsidR="00D51FCC" w:rsidRPr="00D51FCC">
        <w:rPr>
          <w:color w:val="000000"/>
          <w:sz w:val="20"/>
          <w:szCs w:val="20"/>
        </w:rPr>
        <w:t xml:space="preserve">. </w:t>
      </w:r>
    </w:p>
    <w:p w:rsidR="002D345D" w:rsidRPr="00D51FCC" w:rsidRDefault="002D345D" w:rsidP="00D51FCC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1"/>
        <w:gridCol w:w="4206"/>
      </w:tblGrid>
      <w:tr w:rsidR="00C51879" w:rsidRPr="00D51FCC">
        <w:tc>
          <w:tcPr>
            <w:tcW w:w="4221" w:type="dxa"/>
          </w:tcPr>
          <w:p w:rsidR="00C51879" w:rsidRPr="00D51FCC" w:rsidRDefault="00D51FCC" w:rsidP="002D345D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  <w:color w:val="auto"/>
              </w:rPr>
              <w:t xml:space="preserve"> </w:t>
            </w:r>
            <w:r w:rsidR="00C51879" w:rsidRPr="00D51FCC">
              <w:rPr>
                <w:rStyle w:val="ae"/>
                <w:b w:val="0"/>
                <w:bCs w:val="0"/>
                <w:color w:val="auto"/>
              </w:rPr>
              <w:t>Риски</w:t>
            </w:r>
          </w:p>
        </w:tc>
        <w:tc>
          <w:tcPr>
            <w:tcW w:w="4206" w:type="dxa"/>
          </w:tcPr>
          <w:p w:rsidR="00C51879" w:rsidRPr="00D51FCC" w:rsidRDefault="00C51879" w:rsidP="002D345D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Данные для правильного решения</w:t>
            </w:r>
          </w:p>
        </w:tc>
      </w:tr>
      <w:tr w:rsidR="00C51879" w:rsidRPr="00D51FCC">
        <w:tc>
          <w:tcPr>
            <w:tcW w:w="4221" w:type="dxa"/>
          </w:tcPr>
          <w:p w:rsidR="00C51879" w:rsidRPr="00D51FCC" w:rsidRDefault="00C51879" w:rsidP="002D345D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t>Ошибки чреваты сбоями в производстве, саботажем, забастовками</w:t>
            </w:r>
            <w:r w:rsidR="00D51FCC" w:rsidRPr="00D51FCC">
              <w:t xml:space="preserve">. </w:t>
            </w:r>
          </w:p>
        </w:tc>
        <w:tc>
          <w:tcPr>
            <w:tcW w:w="4206" w:type="dxa"/>
          </w:tcPr>
          <w:p w:rsidR="00C51879" w:rsidRPr="00D51FCC" w:rsidRDefault="00C51879" w:rsidP="002D345D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t>Точные данные о количестве выполненных в производстве операций и актуальные нормативы по их исполнению, автоматический расчет сдельной зарплаты</w:t>
            </w:r>
            <w:r w:rsidR="00D51FCC" w:rsidRPr="00D51FCC">
              <w:t xml:space="preserve">. </w:t>
            </w:r>
          </w:p>
        </w:tc>
      </w:tr>
    </w:tbl>
    <w:p w:rsidR="007D3D46" w:rsidRPr="00D51FCC" w:rsidRDefault="007D3D46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  <w:color w:val="000000"/>
          <w:sz w:val="20"/>
          <w:szCs w:val="20"/>
        </w:rPr>
      </w:pPr>
    </w:p>
    <w:p w:rsidR="008A0BB1" w:rsidRDefault="00377D10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  <w:color w:val="000000"/>
          <w:sz w:val="20"/>
          <w:szCs w:val="20"/>
        </w:rPr>
      </w:pPr>
      <w:r w:rsidRPr="00D51FCC">
        <w:rPr>
          <w:rStyle w:val="ae"/>
          <w:b w:val="0"/>
          <w:bCs w:val="0"/>
          <w:color w:val="000000"/>
          <w:sz w:val="20"/>
          <w:szCs w:val="20"/>
        </w:rPr>
        <w:t>Иметь достаточные кадровые ресурсы для осуществления инвестиционных проектов</w:t>
      </w:r>
      <w:r w:rsidR="00D51FCC" w:rsidRPr="00D51FCC">
        <w:rPr>
          <w:rStyle w:val="ae"/>
          <w:b w:val="0"/>
          <w:bCs w:val="0"/>
          <w:color w:val="000000"/>
          <w:sz w:val="20"/>
          <w:szCs w:val="20"/>
        </w:rPr>
        <w:t xml:space="preserve">. </w:t>
      </w:r>
    </w:p>
    <w:p w:rsidR="005C7BE0" w:rsidRPr="00D51FCC" w:rsidRDefault="005C7BE0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  <w:color w:val="000000"/>
          <w:sz w:val="20"/>
          <w:szCs w:val="20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1"/>
        <w:gridCol w:w="4206"/>
      </w:tblGrid>
      <w:tr w:rsidR="007D3D46" w:rsidRPr="00D51FCC">
        <w:tc>
          <w:tcPr>
            <w:tcW w:w="4221" w:type="dxa"/>
          </w:tcPr>
          <w:p w:rsidR="007D3D46" w:rsidRPr="00D51FCC" w:rsidRDefault="007D3D46" w:rsidP="005C7BE0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Риски</w:t>
            </w:r>
          </w:p>
        </w:tc>
        <w:tc>
          <w:tcPr>
            <w:tcW w:w="4206" w:type="dxa"/>
          </w:tcPr>
          <w:p w:rsidR="007D3D46" w:rsidRPr="00D51FCC" w:rsidRDefault="007D3D46" w:rsidP="005C7BE0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Данные для правильного решения</w:t>
            </w:r>
          </w:p>
        </w:tc>
      </w:tr>
      <w:tr w:rsidR="007D3D46" w:rsidRPr="00D51FCC">
        <w:tc>
          <w:tcPr>
            <w:tcW w:w="4221" w:type="dxa"/>
          </w:tcPr>
          <w:p w:rsidR="00D51FCC" w:rsidRPr="00D51FCC" w:rsidRDefault="007D3D46" w:rsidP="005C7BE0">
            <w:pPr>
              <w:pStyle w:val="aff4"/>
            </w:pPr>
            <w:r w:rsidRPr="00D51FCC">
              <w:t>Несогласованное между собой сокращение инвестиционных</w:t>
            </w:r>
          </w:p>
          <w:p w:rsidR="00D51FCC" w:rsidRPr="00D51FCC" w:rsidRDefault="007D3D46" w:rsidP="005C7BE0">
            <w:pPr>
              <w:pStyle w:val="aff4"/>
            </w:pPr>
            <w:r w:rsidRPr="00D51FCC">
              <w:t>проектов и персонала может привести к невозможности</w:t>
            </w:r>
          </w:p>
          <w:p w:rsidR="00D51FCC" w:rsidRPr="00D51FCC" w:rsidRDefault="007D3D46" w:rsidP="005C7BE0">
            <w:pPr>
              <w:pStyle w:val="aff4"/>
            </w:pPr>
            <w:r w:rsidRPr="00D51FCC">
              <w:t>выполнения тех проектов, которые решено продолжить или</w:t>
            </w:r>
          </w:p>
          <w:p w:rsidR="007D3D46" w:rsidRPr="00D51FCC" w:rsidRDefault="007D3D46" w:rsidP="005C7BE0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t>активизировать</w:t>
            </w:r>
            <w:r w:rsidR="00D51FCC" w:rsidRPr="00D51FCC">
              <w:t xml:space="preserve">. </w:t>
            </w:r>
          </w:p>
        </w:tc>
        <w:tc>
          <w:tcPr>
            <w:tcW w:w="4206" w:type="dxa"/>
          </w:tcPr>
          <w:p w:rsidR="00D51FCC" w:rsidRDefault="007D3D46" w:rsidP="005C7BE0">
            <w:pPr>
              <w:pStyle w:val="aff4"/>
            </w:pPr>
            <w:r w:rsidRPr="00D51FCC">
              <w:t>Портфель проектов, содержащий данные по задействованному персоналу</w:t>
            </w:r>
            <w:r w:rsidR="00D51FCC" w:rsidRPr="00D51FCC">
              <w:t>.</w:t>
            </w:r>
          </w:p>
          <w:p w:rsidR="007D3D46" w:rsidRPr="00D51FCC" w:rsidRDefault="007D3D46" w:rsidP="005C7BE0">
            <w:pPr>
              <w:pStyle w:val="aff4"/>
              <w:rPr>
                <w:rStyle w:val="ae"/>
                <w:b w:val="0"/>
                <w:bCs w:val="0"/>
              </w:rPr>
            </w:pPr>
          </w:p>
        </w:tc>
      </w:tr>
    </w:tbl>
    <w:p w:rsidR="007D3D46" w:rsidRPr="00D51FCC" w:rsidRDefault="007D3D46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</w:rPr>
      </w:pPr>
    </w:p>
    <w:p w:rsidR="00D51FCC" w:rsidRDefault="00377D10" w:rsidP="00D51FCC">
      <w:pPr>
        <w:widowControl w:val="0"/>
        <w:autoSpaceDE w:val="0"/>
        <w:autoSpaceDN w:val="0"/>
        <w:adjustRightInd w:val="0"/>
        <w:ind w:firstLine="709"/>
      </w:pPr>
      <w:r w:rsidRPr="00D51FCC">
        <w:rPr>
          <w:rStyle w:val="ae"/>
          <w:b w:val="0"/>
          <w:bCs w:val="0"/>
        </w:rPr>
        <w:t>Не допустить утечки информации</w:t>
      </w:r>
      <w:r w:rsidRPr="00D51FCC">
        <w:t xml:space="preserve"> при кадровых изменениях</w:t>
      </w:r>
      <w:r w:rsidR="00D51FCC" w:rsidRPr="00D51FCC">
        <w:t>.</w:t>
      </w:r>
    </w:p>
    <w:p w:rsidR="00FF5FC5" w:rsidRPr="00D51FCC" w:rsidRDefault="00FF5FC5" w:rsidP="00D51FCC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1"/>
        <w:gridCol w:w="4206"/>
      </w:tblGrid>
      <w:tr w:rsidR="007D3D46" w:rsidRPr="00D51FCC">
        <w:tc>
          <w:tcPr>
            <w:tcW w:w="4221" w:type="dxa"/>
          </w:tcPr>
          <w:p w:rsidR="007D3D46" w:rsidRPr="00D51FCC" w:rsidRDefault="007D3D46" w:rsidP="005C7BE0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Риски</w:t>
            </w:r>
          </w:p>
        </w:tc>
        <w:tc>
          <w:tcPr>
            <w:tcW w:w="4206" w:type="dxa"/>
          </w:tcPr>
          <w:p w:rsidR="007D3D46" w:rsidRPr="00D51FCC" w:rsidRDefault="007D3D46" w:rsidP="005C7BE0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rPr>
                <w:rStyle w:val="ae"/>
                <w:b w:val="0"/>
                <w:bCs w:val="0"/>
              </w:rPr>
              <w:t>Данные для правильного решения</w:t>
            </w:r>
          </w:p>
        </w:tc>
      </w:tr>
      <w:tr w:rsidR="007D3D46" w:rsidRPr="00D51FCC">
        <w:tc>
          <w:tcPr>
            <w:tcW w:w="4221" w:type="dxa"/>
          </w:tcPr>
          <w:p w:rsidR="007D3D46" w:rsidRPr="00D51FCC" w:rsidRDefault="007D3D46" w:rsidP="005C7BE0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t>Передача информации конкурентам</w:t>
            </w:r>
            <w:r w:rsidR="00D51FCC" w:rsidRPr="00D51FCC">
              <w:t xml:space="preserve">. </w:t>
            </w:r>
          </w:p>
        </w:tc>
        <w:tc>
          <w:tcPr>
            <w:tcW w:w="4206" w:type="dxa"/>
          </w:tcPr>
          <w:p w:rsidR="007D3D46" w:rsidRPr="00D51FCC" w:rsidRDefault="007D3D46" w:rsidP="005C7BE0">
            <w:pPr>
              <w:pStyle w:val="aff4"/>
              <w:rPr>
                <w:rStyle w:val="ae"/>
                <w:b w:val="0"/>
                <w:bCs w:val="0"/>
              </w:rPr>
            </w:pPr>
            <w:r w:rsidRPr="00D51FCC">
              <w:t>База данных персонала с распределением прав доступа</w:t>
            </w:r>
          </w:p>
        </w:tc>
      </w:tr>
    </w:tbl>
    <w:p w:rsidR="007D3D46" w:rsidRPr="00D51FCC" w:rsidRDefault="007D3D46" w:rsidP="00D51FCC">
      <w:pPr>
        <w:widowControl w:val="0"/>
        <w:autoSpaceDE w:val="0"/>
        <w:autoSpaceDN w:val="0"/>
        <w:adjustRightInd w:val="0"/>
        <w:ind w:firstLine="709"/>
      </w:pPr>
    </w:p>
    <w:p w:rsidR="00D51FCC" w:rsidRPr="00D51FCC" w:rsidRDefault="00FF5FC5" w:rsidP="005C7BE0">
      <w:pPr>
        <w:pStyle w:val="2"/>
      </w:pPr>
      <w:r w:rsidRPr="00D51FCC">
        <w:br w:type="page"/>
      </w:r>
      <w:bookmarkStart w:id="20" w:name="_Toc232698703"/>
      <w:r w:rsidRPr="00D51FCC">
        <w:t>Заключение</w:t>
      </w:r>
      <w:bookmarkEnd w:id="20"/>
    </w:p>
    <w:p w:rsidR="005C7BE0" w:rsidRDefault="005C7BE0" w:rsidP="00D51FCC">
      <w:pPr>
        <w:widowControl w:val="0"/>
        <w:autoSpaceDE w:val="0"/>
        <w:autoSpaceDN w:val="0"/>
        <w:adjustRightInd w:val="0"/>
        <w:ind w:firstLine="709"/>
      </w:pPr>
    </w:p>
    <w:p w:rsidR="00D51FCC" w:rsidRDefault="00407D6E" w:rsidP="00D51FCC">
      <w:pPr>
        <w:widowControl w:val="0"/>
        <w:autoSpaceDE w:val="0"/>
        <w:autoSpaceDN w:val="0"/>
        <w:adjustRightInd w:val="0"/>
        <w:ind w:firstLine="709"/>
      </w:pPr>
      <w:r w:rsidRPr="00D51FCC">
        <w:t>Управление персоналом в условиях сокращения численности и неполного финансирования является неотъемлемой частью современного бизнеса в России, и очень важно, чтобы каждый руководитель был теоретически и практически подготовлен к</w:t>
      </w:r>
      <w:r w:rsidR="00D51FCC" w:rsidRPr="00D51FCC">
        <w:t xml:space="preserve"> </w:t>
      </w:r>
      <w:r w:rsidRPr="00D51FCC">
        <w:t>подобным кризисным ситуациям</w:t>
      </w:r>
      <w:r w:rsidR="00D51FCC" w:rsidRPr="00D51FCC">
        <w:t>.</w:t>
      </w:r>
    </w:p>
    <w:p w:rsidR="00D51FCC" w:rsidRDefault="00407D6E" w:rsidP="00D51FCC">
      <w:pPr>
        <w:widowControl w:val="0"/>
        <w:autoSpaceDE w:val="0"/>
        <w:autoSpaceDN w:val="0"/>
        <w:adjustRightInd w:val="0"/>
        <w:ind w:firstLine="709"/>
      </w:pPr>
      <w:r w:rsidRPr="00D51FCC">
        <w:t>Периоды экономических потрясений, как правило, сопровождаются существенными изменениями на рынке труда</w:t>
      </w:r>
      <w:r w:rsidR="00D51FCC" w:rsidRPr="00D51FCC">
        <w:t xml:space="preserve">. </w:t>
      </w:r>
      <w:r w:rsidRPr="00D51FCC">
        <w:t>Одни предприятия находят возможность предоставить рынку новые кадровые ресурсы, другие предприятия находятся в поиске ресурсов, способных качественно улучшить показатели их работы</w:t>
      </w:r>
      <w:r w:rsidR="00D51FCC" w:rsidRPr="00D51FCC">
        <w:t xml:space="preserve">. </w:t>
      </w:r>
      <w:r w:rsidRPr="00D51FCC">
        <w:t xml:space="preserve">Что объединяет и тех, и других </w:t>
      </w:r>
      <w:r w:rsidR="00D51FCC">
        <w:t>-</w:t>
      </w:r>
      <w:r w:rsidRPr="00D51FCC">
        <w:t xml:space="preserve"> так это экономически обоснованное желание, чтобы изменения в результате повысили эффективность работы персонала и отдачу на вложенные в работников средства</w:t>
      </w:r>
      <w:r w:rsidR="00D51FCC" w:rsidRPr="00D51FCC">
        <w:t xml:space="preserve">. </w:t>
      </w:r>
      <w:r w:rsidRPr="00D51FCC">
        <w:t>Эффективность реализации управленческих решений, направленных на достижение данных целей, в существенной степени зависит</w:t>
      </w:r>
      <w:r w:rsidR="00D51FCC" w:rsidRPr="00D51FCC">
        <w:t xml:space="preserve"> </w:t>
      </w:r>
      <w:r w:rsidRPr="00D51FCC">
        <w:t>и от использования ИТ</w:t>
      </w:r>
      <w:r w:rsidR="00D51FCC" w:rsidRPr="00D51FCC">
        <w:t>.</w:t>
      </w:r>
    </w:p>
    <w:p w:rsidR="00D51FCC" w:rsidRDefault="00407D6E" w:rsidP="00D51FCC">
      <w:pPr>
        <w:widowControl w:val="0"/>
        <w:autoSpaceDE w:val="0"/>
        <w:autoSpaceDN w:val="0"/>
        <w:adjustRightInd w:val="0"/>
        <w:ind w:firstLine="709"/>
      </w:pPr>
      <w:r w:rsidRPr="00D51FCC">
        <w:t>Использование различных форм стимулирования и мотивации труда позволит руководству фирмы сплотить коллектив, повысить профессиональную подготовку персонала и обеспечить хорошую возможность для стремительного развития фирмы</w:t>
      </w:r>
      <w:r w:rsidR="00D51FCC" w:rsidRPr="00D51FCC">
        <w:t>.</w:t>
      </w:r>
    </w:p>
    <w:p w:rsidR="00D51FCC" w:rsidRDefault="001A6A22" w:rsidP="00D51FCC">
      <w:pPr>
        <w:widowControl w:val="0"/>
        <w:autoSpaceDE w:val="0"/>
        <w:autoSpaceDN w:val="0"/>
        <w:adjustRightInd w:val="0"/>
        <w:ind w:firstLine="709"/>
      </w:pPr>
      <w:r w:rsidRPr="00D51FCC">
        <w:t>Важной задачей в условиях финансово-экономического кризиса является качественное управление материальными ресурсами на всех складах и в цеховых кладовых</w:t>
      </w:r>
      <w:r w:rsidR="00D51FCC" w:rsidRPr="00D51FCC">
        <w:t xml:space="preserve">. </w:t>
      </w:r>
      <w:r w:rsidRPr="00D51FCC">
        <w:t xml:space="preserve">Если до кризиса многие предприятия относились к ненормативным запасам, заделам и прочим неликвидам относительно спокойно </w:t>
      </w:r>
      <w:r w:rsidR="00D51FCC">
        <w:t>-</w:t>
      </w:r>
      <w:r w:rsidRPr="00D51FCC">
        <w:t xml:space="preserve"> «себе дороже их отыскивать», то сейчас, когда деньги предприятиям нужны как воздух, самое время навести порядок в материальных запасах и потоках предприятия</w:t>
      </w:r>
      <w:r w:rsidR="00D51FCC" w:rsidRPr="00D51FCC">
        <w:t xml:space="preserve">. </w:t>
      </w:r>
      <w:r w:rsidR="00A1349B" w:rsidRPr="00D51FCC">
        <w:t xml:space="preserve">Необходимо </w:t>
      </w:r>
      <w:r w:rsidR="00A1349B" w:rsidRPr="00D51FCC">
        <w:rPr>
          <w:rStyle w:val="ae"/>
          <w:b w:val="0"/>
          <w:bCs w:val="0"/>
        </w:rPr>
        <w:t>не допускать кассовых разрывов</w:t>
      </w:r>
      <w:r w:rsidR="00A1349B" w:rsidRPr="00D51FCC">
        <w:t>, планировать поступления и расходы</w:t>
      </w:r>
      <w:r w:rsidR="00D51FCC">
        <w:t xml:space="preserve">, </w:t>
      </w:r>
      <w:r w:rsidR="00A1349B" w:rsidRPr="00D51FCC">
        <w:rPr>
          <w:rStyle w:val="ae"/>
          <w:b w:val="0"/>
          <w:bCs w:val="0"/>
        </w:rPr>
        <w:t>оптимизировать дебиторскую задолженность</w:t>
      </w:r>
      <w:r w:rsidR="00D51FCC" w:rsidRPr="00D51FCC">
        <w:t xml:space="preserve">. </w:t>
      </w:r>
      <w:r w:rsidR="00A1349B" w:rsidRPr="00D51FCC">
        <w:rPr>
          <w:rStyle w:val="ae"/>
          <w:b w:val="0"/>
          <w:bCs w:val="0"/>
        </w:rPr>
        <w:t>Классифицировать должников, определить для каждого из них политику взыскания долгов</w:t>
      </w:r>
      <w:r w:rsidR="00D51FCC" w:rsidRPr="00D51FCC">
        <w:rPr>
          <w:rStyle w:val="ae"/>
          <w:b w:val="0"/>
          <w:bCs w:val="0"/>
        </w:rPr>
        <w:t xml:space="preserve">. </w:t>
      </w:r>
      <w:r w:rsidR="00A1349B" w:rsidRPr="00D51FCC">
        <w:t>Ряд покупателей в период кризиса заинтересованы в отсрочке платежа, и для предприятия важно принимать обоснованные решения по предоставлению им кредитных линий</w:t>
      </w:r>
      <w:r w:rsidR="00D51FCC" w:rsidRPr="00D51FCC">
        <w:t>.</w:t>
      </w:r>
    </w:p>
    <w:p w:rsidR="00D51FCC" w:rsidRDefault="00A1349B" w:rsidP="00D51FCC">
      <w:pPr>
        <w:widowControl w:val="0"/>
        <w:autoSpaceDE w:val="0"/>
        <w:autoSpaceDN w:val="0"/>
        <w:adjustRightInd w:val="0"/>
        <w:ind w:firstLine="709"/>
        <w:rPr>
          <w:rStyle w:val="ae"/>
          <w:b w:val="0"/>
          <w:bCs w:val="0"/>
        </w:rPr>
      </w:pPr>
      <w:r w:rsidRPr="00D51FCC">
        <w:t xml:space="preserve">Так же нужно </w:t>
      </w:r>
      <w:r w:rsidRPr="00D51FCC">
        <w:rPr>
          <w:rStyle w:val="ae"/>
          <w:b w:val="0"/>
          <w:bCs w:val="0"/>
        </w:rPr>
        <w:t>оперативно отслеживать структуру оборотных средств</w:t>
      </w:r>
      <w:r w:rsidR="00D51FCC">
        <w:rPr>
          <w:rStyle w:val="ae"/>
          <w:b w:val="0"/>
          <w:bCs w:val="0"/>
        </w:rPr>
        <w:t xml:space="preserve">, </w:t>
      </w:r>
      <w:r w:rsidRPr="00D51FCC">
        <w:rPr>
          <w:rStyle w:val="ae"/>
          <w:b w:val="0"/>
          <w:bCs w:val="0"/>
        </w:rPr>
        <w:t>анализировать доходность по видам деятельности</w:t>
      </w:r>
      <w:r w:rsidRPr="00D51FCC">
        <w:t xml:space="preserve">, подразделениям, проектам, </w:t>
      </w:r>
      <w:r w:rsidRPr="00D51FCC">
        <w:rPr>
          <w:rStyle w:val="ae"/>
          <w:b w:val="0"/>
          <w:bCs w:val="0"/>
        </w:rPr>
        <w:t>оптимизировать затраты, выявив все источники их снижения</w:t>
      </w:r>
      <w:r w:rsidR="00D51FCC">
        <w:rPr>
          <w:rStyle w:val="ae"/>
          <w:b w:val="0"/>
          <w:bCs w:val="0"/>
        </w:rPr>
        <w:t xml:space="preserve">, </w:t>
      </w:r>
      <w:r w:rsidRPr="00D51FCC">
        <w:rPr>
          <w:rStyle w:val="ae"/>
          <w:b w:val="0"/>
          <w:bCs w:val="0"/>
        </w:rPr>
        <w:t>планировать деятельность по нескольким сценариям развития в зависимости от длительности кризиса, степени его проникновения в отрасль, влияния на курсы валют, оперативно контролировать финансовые показатели филиалов и дочерних обществ</w:t>
      </w:r>
      <w:r w:rsidR="00D51FCC" w:rsidRPr="00D51FCC">
        <w:rPr>
          <w:rStyle w:val="ae"/>
          <w:b w:val="0"/>
          <w:bCs w:val="0"/>
        </w:rPr>
        <w:t>.</w:t>
      </w:r>
    </w:p>
    <w:p w:rsidR="00D51FCC" w:rsidRPr="00D51FCC" w:rsidRDefault="00A76181" w:rsidP="005C7BE0">
      <w:pPr>
        <w:pStyle w:val="2"/>
      </w:pPr>
      <w:r w:rsidRPr="00D51FCC">
        <w:br w:type="page"/>
      </w:r>
      <w:bookmarkStart w:id="21" w:name="_Toc232698704"/>
      <w:r w:rsidR="00351183" w:rsidRPr="00D51FCC">
        <w:t>Источники и литература</w:t>
      </w:r>
      <w:bookmarkEnd w:id="21"/>
    </w:p>
    <w:p w:rsidR="002D345D" w:rsidRDefault="002D345D" w:rsidP="002D345D">
      <w:pPr>
        <w:ind w:firstLine="0"/>
      </w:pPr>
    </w:p>
    <w:p w:rsidR="00351183" w:rsidRPr="00D51FCC" w:rsidRDefault="00351183" w:rsidP="002D345D">
      <w:pPr>
        <w:ind w:firstLine="0"/>
      </w:pPr>
      <w:r w:rsidRPr="00D51FCC">
        <w:t>Источники</w:t>
      </w:r>
    </w:p>
    <w:p w:rsidR="00A637E4" w:rsidRPr="00D51FCC" w:rsidRDefault="00A637E4" w:rsidP="005C7BE0">
      <w:pPr>
        <w:pStyle w:val="a0"/>
      </w:pPr>
      <w:r w:rsidRPr="00D51FCC">
        <w:t>Трудовой Кодекс РФ, ст</w:t>
      </w:r>
      <w:r w:rsidR="00D51FCC">
        <w:t>.7</w:t>
      </w:r>
      <w:r w:rsidRPr="00D51FCC">
        <w:t>7, 81, 82, 178</w:t>
      </w:r>
    </w:p>
    <w:p w:rsidR="00A637E4" w:rsidRPr="00D51FCC" w:rsidRDefault="00A637E4" w:rsidP="005C7BE0">
      <w:pPr>
        <w:pStyle w:val="a0"/>
      </w:pPr>
      <w:r w:rsidRPr="00D51FCC">
        <w:t>Налоговый Кодекс РФ, ст</w:t>
      </w:r>
      <w:r w:rsidR="00D51FCC">
        <w:t>.2</w:t>
      </w:r>
      <w:r w:rsidRPr="00D51FCC">
        <w:t>17, 238</w:t>
      </w:r>
    </w:p>
    <w:p w:rsidR="00D51FCC" w:rsidRDefault="00A637E4" w:rsidP="005C7BE0">
      <w:pPr>
        <w:pStyle w:val="a0"/>
      </w:pPr>
      <w:r w:rsidRPr="00D51FCC">
        <w:t xml:space="preserve">Письмо </w:t>
      </w:r>
      <w:r w:rsidR="00A3266B" w:rsidRPr="00D51FCC">
        <w:t xml:space="preserve">Министерства </w:t>
      </w:r>
      <w:r w:rsidRPr="00D51FCC">
        <w:t>фин</w:t>
      </w:r>
      <w:r w:rsidR="00A3266B" w:rsidRPr="00D51FCC">
        <w:t>ансов</w:t>
      </w:r>
      <w:r w:rsidR="00D51FCC" w:rsidRPr="00D51FCC">
        <w:t xml:space="preserve"> </w:t>
      </w:r>
      <w:r w:rsidRPr="00D51FCC">
        <w:t>России от 9 февр</w:t>
      </w:r>
      <w:r w:rsidR="00A3266B" w:rsidRPr="00D51FCC">
        <w:t>аля 2006 г</w:t>
      </w:r>
      <w:r w:rsidR="00D51FCC" w:rsidRPr="00D51FCC">
        <w:t xml:space="preserve">. </w:t>
      </w:r>
      <w:r w:rsidR="00A3266B" w:rsidRPr="00D51FCC">
        <w:t>№ 03-05-01-04/22</w:t>
      </w:r>
    </w:p>
    <w:p w:rsidR="00A3266B" w:rsidRPr="00D51FCC" w:rsidRDefault="00A3266B" w:rsidP="005C7BE0">
      <w:pPr>
        <w:pStyle w:val="a0"/>
      </w:pPr>
      <w:r w:rsidRPr="00D51FCC">
        <w:t>Письмо Министерства финансов</w:t>
      </w:r>
      <w:r w:rsidR="00D51FCC" w:rsidRPr="00D51FCC">
        <w:t xml:space="preserve"> </w:t>
      </w:r>
      <w:r w:rsidRPr="00D51FCC">
        <w:t>России</w:t>
      </w:r>
      <w:r w:rsidR="00D51FCC" w:rsidRPr="00D51FCC">
        <w:t xml:space="preserve"> </w:t>
      </w:r>
      <w:r w:rsidRPr="00D51FCC">
        <w:t>от 17 февраля 2006 г</w:t>
      </w:r>
      <w:r w:rsidR="00D51FCC" w:rsidRPr="00D51FCC">
        <w:t xml:space="preserve">. </w:t>
      </w:r>
      <w:r w:rsidRPr="00D51FCC">
        <w:t>№ 03-05-01-03/18</w:t>
      </w:r>
    </w:p>
    <w:p w:rsidR="00351183" w:rsidRPr="00D51FCC" w:rsidRDefault="00A3266B" w:rsidP="002D345D">
      <w:pPr>
        <w:ind w:firstLine="0"/>
      </w:pPr>
      <w:r w:rsidRPr="00D51FCC">
        <w:t>Литература</w:t>
      </w:r>
    </w:p>
    <w:p w:rsidR="00D51FCC" w:rsidRDefault="00A3266B" w:rsidP="005C7BE0">
      <w:pPr>
        <w:pStyle w:val="a0"/>
      </w:pPr>
      <w:r w:rsidRPr="00D51FCC">
        <w:t>Антикризисный арсенал руководителя</w:t>
      </w:r>
      <w:r w:rsidR="00D51FCC" w:rsidRPr="00D51FCC">
        <w:t xml:space="preserve"> - [</w:t>
      </w:r>
      <w:r w:rsidRPr="00D51FCC">
        <w:t>электронный ресурс</w:t>
      </w:r>
      <w:r w:rsidR="00D51FCC" w:rsidRPr="00D51FCC">
        <w:t xml:space="preserve">] - </w:t>
      </w:r>
      <w:r w:rsidR="00D51FCC">
        <w:t>http://</w:t>
      </w:r>
      <w:r w:rsidRPr="00D51FCC">
        <w:t>v8</w:t>
      </w:r>
      <w:r w:rsidR="00D51FCC">
        <w:t>.1</w:t>
      </w:r>
      <w:r w:rsidRPr="00D51FCC">
        <w:t>c</w:t>
      </w:r>
      <w:r w:rsidR="00D51FCC" w:rsidRPr="00D51FCC">
        <w:t xml:space="preserve">. </w:t>
      </w:r>
      <w:r w:rsidRPr="00D51FCC">
        <w:t>ru/anticrisis/news-view</w:t>
      </w:r>
      <w:r w:rsidR="00D51FCC" w:rsidRPr="00D51FCC">
        <w:t>.</w:t>
      </w:r>
    </w:p>
    <w:p w:rsidR="00D51FCC" w:rsidRDefault="00A3266B" w:rsidP="005C7BE0">
      <w:pPr>
        <w:pStyle w:val="a0"/>
      </w:pPr>
      <w:r w:rsidRPr="00D51FCC">
        <w:t>Базаров Т</w:t>
      </w:r>
      <w:r w:rsidR="00D51FCC">
        <w:t xml:space="preserve">.Ю., </w:t>
      </w:r>
      <w:r w:rsidRPr="00D51FCC">
        <w:t>Еремин Б</w:t>
      </w:r>
      <w:r w:rsidR="00D51FCC">
        <w:t xml:space="preserve">.Л. </w:t>
      </w:r>
      <w:r w:rsidRPr="00D51FCC">
        <w:t xml:space="preserve">Управление персоналом </w:t>
      </w:r>
      <w:r w:rsidR="00D51FCC">
        <w:t>-</w:t>
      </w:r>
      <w:r w:rsidRPr="00D51FCC">
        <w:t xml:space="preserve"> М</w:t>
      </w:r>
      <w:r w:rsidR="00D51FCC" w:rsidRPr="00D51FCC">
        <w:t xml:space="preserve">.: </w:t>
      </w:r>
      <w:r w:rsidRPr="00D51FCC">
        <w:t>Юнити, 2002</w:t>
      </w:r>
    </w:p>
    <w:p w:rsidR="00A3266B" w:rsidRPr="00D51FCC" w:rsidRDefault="00A3266B" w:rsidP="005C7BE0">
      <w:pPr>
        <w:pStyle w:val="a0"/>
      </w:pPr>
      <w:r w:rsidRPr="00D51FCC">
        <w:t>Библиотека Воеводина</w:t>
      </w:r>
      <w:r w:rsidR="00D51FCC" w:rsidRPr="00D51FCC">
        <w:t xml:space="preserve">. </w:t>
      </w:r>
      <w:r w:rsidRPr="00D51FCC">
        <w:t>Управление персоналом</w:t>
      </w:r>
      <w:r w:rsidR="00D51FCC" w:rsidRPr="00D51FCC">
        <w:t xml:space="preserve">. </w:t>
      </w:r>
      <w:r w:rsidR="00D51FCC">
        <w:t>-</w:t>
      </w:r>
      <w:r w:rsidR="00D51FCC" w:rsidRPr="00D51FCC">
        <w:t xml:space="preserve"> [</w:t>
      </w:r>
      <w:r w:rsidRPr="00D51FCC">
        <w:t>электронный ресурс</w:t>
      </w:r>
      <w:r w:rsidR="00D51FCC" w:rsidRPr="00D51FCC">
        <w:t xml:space="preserve">] - </w:t>
      </w:r>
      <w:r w:rsidR="00D51FCC">
        <w:t>http://</w:t>
      </w:r>
      <w:r w:rsidRPr="00D51FCC">
        <w:t>enbv</w:t>
      </w:r>
      <w:r w:rsidR="00D51FCC" w:rsidRPr="00D51FCC">
        <w:t xml:space="preserve">. </w:t>
      </w:r>
      <w:r w:rsidRPr="00D51FCC">
        <w:t>narod</w:t>
      </w:r>
      <w:r w:rsidR="00D51FCC" w:rsidRPr="00D51FCC">
        <w:t xml:space="preserve">. </w:t>
      </w:r>
      <w:r w:rsidRPr="00D51FCC">
        <w:t>ru</w:t>
      </w:r>
    </w:p>
    <w:p w:rsidR="00A3266B" w:rsidRPr="00D51FCC" w:rsidRDefault="00A3266B" w:rsidP="005C7BE0">
      <w:pPr>
        <w:pStyle w:val="a0"/>
      </w:pPr>
      <w:r w:rsidRPr="00D51FCC">
        <w:t xml:space="preserve">Выстоим вместе </w:t>
      </w:r>
      <w:r w:rsidR="00D51FCC">
        <w:t>-</w:t>
      </w:r>
      <w:r w:rsidR="00D51FCC" w:rsidRPr="00D51FCC">
        <w:t xml:space="preserve"> [</w:t>
      </w:r>
      <w:r w:rsidRPr="00D51FCC">
        <w:t>электронный ресурс</w:t>
      </w:r>
      <w:r w:rsidR="00D51FCC" w:rsidRPr="00D51FCC">
        <w:t xml:space="preserve">] - </w:t>
      </w:r>
      <w:r w:rsidR="00D51FCC" w:rsidRPr="006A7999">
        <w:rPr>
          <w:lang w:val="en-US"/>
        </w:rPr>
        <w:t>http</w:t>
      </w:r>
      <w:r w:rsidR="00D51FCC" w:rsidRPr="006A7999">
        <w:t>://</w:t>
      </w:r>
      <w:r w:rsidRPr="006A7999">
        <w:rPr>
          <w:lang w:val="en-US"/>
        </w:rPr>
        <w:t>hr</w:t>
      </w:r>
      <w:r w:rsidRPr="006A7999">
        <w:t>-</w:t>
      </w:r>
      <w:r w:rsidRPr="006A7999">
        <w:rPr>
          <w:lang w:val="en-US"/>
        </w:rPr>
        <w:t>anticrisis</w:t>
      </w:r>
      <w:r w:rsidR="00D51FCC" w:rsidRPr="006A7999">
        <w:t xml:space="preserve">. </w:t>
      </w:r>
      <w:r w:rsidRPr="006A7999">
        <w:rPr>
          <w:lang w:val="en-US"/>
        </w:rPr>
        <w:t>ru</w:t>
      </w:r>
      <w:r w:rsidRPr="006A7999">
        <w:t>/</w:t>
      </w:r>
    </w:p>
    <w:p w:rsidR="00417A08" w:rsidRPr="00D51FCC" w:rsidRDefault="00417A08" w:rsidP="005C7BE0">
      <w:pPr>
        <w:pStyle w:val="a0"/>
      </w:pPr>
      <w:r w:rsidRPr="00D51FCC">
        <w:t>Култышкина В</w:t>
      </w:r>
      <w:r w:rsidR="00D51FCC" w:rsidRPr="00D51FCC">
        <w:t xml:space="preserve">. </w:t>
      </w:r>
      <w:r w:rsidRPr="00D51FCC">
        <w:t>Выход из кризиса</w:t>
      </w:r>
      <w:r w:rsidR="00D51FCC" w:rsidRPr="00D51FCC">
        <w:t xml:space="preserve">: </w:t>
      </w:r>
      <w:r w:rsidRPr="00D51FCC">
        <w:t>как поступить с персоналом</w:t>
      </w:r>
      <w:r w:rsidR="00D51FCC" w:rsidRPr="00D51FCC">
        <w:t xml:space="preserve"> -</w:t>
      </w:r>
      <w:r w:rsidR="00D51FCC">
        <w:t xml:space="preserve"> // </w:t>
      </w:r>
      <w:r w:rsidRPr="00D51FCC">
        <w:t>Кадровое дело, 2008, № 12</w:t>
      </w:r>
    </w:p>
    <w:p w:rsidR="00D51FCC" w:rsidRDefault="00417A08" w:rsidP="005C7BE0">
      <w:pPr>
        <w:pStyle w:val="a0"/>
      </w:pPr>
      <w:r w:rsidRPr="00D51FCC">
        <w:t>Нестеров А</w:t>
      </w:r>
      <w:r w:rsidR="00D51FCC" w:rsidRPr="00D51FCC">
        <w:t xml:space="preserve">. </w:t>
      </w:r>
      <w:r w:rsidRPr="00D51FCC">
        <w:t xml:space="preserve">Антикризисный арсенал руководителя </w:t>
      </w:r>
      <w:r w:rsidR="00D51FCC">
        <w:t>-</w:t>
      </w:r>
      <w:r w:rsidR="00D51FCC" w:rsidRPr="00D51FCC">
        <w:t xml:space="preserve"> [</w:t>
      </w:r>
      <w:r w:rsidRPr="00D51FCC">
        <w:t>электронный ресурс</w:t>
      </w:r>
      <w:r w:rsidR="00D51FCC" w:rsidRPr="00D51FCC">
        <w:t xml:space="preserve">] </w:t>
      </w:r>
      <w:r w:rsidR="00D51FCC">
        <w:t>-</w:t>
      </w:r>
      <w:r w:rsidRPr="00D51FCC">
        <w:t xml:space="preserve"> </w:t>
      </w:r>
      <w:r w:rsidR="00D51FCC">
        <w:rPr>
          <w:lang w:val="en-US"/>
        </w:rPr>
        <w:t>http</w:t>
      </w:r>
      <w:r w:rsidR="00D51FCC" w:rsidRPr="00D51FCC">
        <w:t>://</w:t>
      </w:r>
      <w:r w:rsidR="00D51FCC">
        <w:rPr>
          <w:lang w:val="en-US"/>
        </w:rPr>
        <w:t>www</w:t>
      </w:r>
      <w:r w:rsidR="00D51FCC" w:rsidRPr="00D51FCC">
        <w:t>.</w:t>
      </w:r>
      <w:r w:rsidRPr="00D51FCC">
        <w:rPr>
          <w:lang w:val="en-US"/>
        </w:rPr>
        <w:t>attachment</w:t>
      </w:r>
      <w:r w:rsidR="00D51FCC" w:rsidRPr="00D51FCC">
        <w:t xml:space="preserve">: </w:t>
      </w:r>
      <w:r w:rsidRPr="00D51FCC">
        <w:t>/1/</w:t>
      </w:r>
      <w:r w:rsidRPr="00D51FCC">
        <w:rPr>
          <w:lang w:val="en-US"/>
        </w:rPr>
        <w:t>news</w:t>
      </w:r>
      <w:r w:rsidRPr="00D51FCC">
        <w:t>-</w:t>
      </w:r>
      <w:r w:rsidRPr="00D51FCC">
        <w:rPr>
          <w:lang w:val="en-US"/>
        </w:rPr>
        <w:t>view</w:t>
      </w:r>
      <w:r w:rsidR="00D51FCC" w:rsidRPr="00D51FCC">
        <w:t>.</w:t>
      </w:r>
    </w:p>
    <w:p w:rsidR="00CC1AFE" w:rsidRPr="00D51FCC" w:rsidRDefault="00CC1AFE" w:rsidP="005C7BE0">
      <w:pPr>
        <w:pStyle w:val="a0"/>
      </w:pPr>
      <w:r w:rsidRPr="00D51FCC">
        <w:t xml:space="preserve">План и стратегия развития фирмы </w:t>
      </w:r>
      <w:r w:rsidR="00D51FCC">
        <w:t>-</w:t>
      </w:r>
      <w:r w:rsidR="00D51FCC" w:rsidRPr="00D51FCC">
        <w:t xml:space="preserve"> [</w:t>
      </w:r>
      <w:r w:rsidRPr="00D51FCC">
        <w:t>электронный ресурс</w:t>
      </w:r>
      <w:r w:rsidR="00D51FCC" w:rsidRPr="00D51FCC">
        <w:t xml:space="preserve">] - </w:t>
      </w:r>
      <w:r w:rsidR="00D51FCC" w:rsidRPr="006A7999">
        <w:t>http://</w:t>
      </w:r>
      <w:r w:rsidRPr="006A7999">
        <w:t>plan</w:t>
      </w:r>
      <w:r w:rsidR="00D51FCC" w:rsidRPr="006A7999">
        <w:t xml:space="preserve">. </w:t>
      </w:r>
      <w:r w:rsidRPr="006A7999">
        <w:t>partnerstvo</w:t>
      </w:r>
      <w:r w:rsidR="00D51FCC" w:rsidRPr="006A7999">
        <w:t xml:space="preserve">. </w:t>
      </w:r>
      <w:r w:rsidRPr="006A7999">
        <w:t>ru</w:t>
      </w:r>
    </w:p>
    <w:p w:rsidR="00D51FCC" w:rsidRDefault="00CC1AFE" w:rsidP="005C7BE0">
      <w:pPr>
        <w:pStyle w:val="a0"/>
      </w:pPr>
      <w:r w:rsidRPr="00D51FCC">
        <w:t>Свешников Н</w:t>
      </w:r>
      <w:r w:rsidR="00D51FCC" w:rsidRPr="00D51FCC">
        <w:t xml:space="preserve">. </w:t>
      </w:r>
      <w:r w:rsidRPr="00D51FCC">
        <w:t>Профессиональное развитие персонала</w:t>
      </w:r>
      <w:r w:rsidR="00D51FCC" w:rsidRPr="00D51FCC">
        <w:t xml:space="preserve"> - </w:t>
      </w:r>
      <w:r w:rsidRPr="00D51FCC">
        <w:t>залог стабильности предприятия</w:t>
      </w:r>
      <w:r w:rsidR="00D51FCC">
        <w:t xml:space="preserve"> // </w:t>
      </w:r>
      <w:r w:rsidRPr="00D51FCC">
        <w:t>Человек и труд, 2003, № 10</w:t>
      </w:r>
    </w:p>
    <w:p w:rsidR="00CC1AFE" w:rsidRPr="00D51FCC" w:rsidRDefault="00CC1AFE" w:rsidP="005C7BE0">
      <w:pPr>
        <w:pStyle w:val="a0"/>
      </w:pPr>
      <w:r w:rsidRPr="00D51FCC">
        <w:t>Троць Л</w:t>
      </w:r>
      <w:r w:rsidR="00D51FCC" w:rsidRPr="00D51FCC">
        <w:t>.,</w:t>
      </w:r>
      <w:r w:rsidRPr="00D51FCC">
        <w:t xml:space="preserve"> К вопросу об оценке труда персонала предприятия</w:t>
      </w:r>
      <w:r w:rsidR="00D51FCC" w:rsidRPr="00D51FCC">
        <w:t xml:space="preserve"> -</w:t>
      </w:r>
      <w:r w:rsidR="00D51FCC">
        <w:t xml:space="preserve"> // </w:t>
      </w:r>
      <w:r w:rsidRPr="00D51FCC">
        <w:t>Человек и труд, 2003, № 5</w:t>
      </w:r>
    </w:p>
    <w:p w:rsidR="00CC1AFE" w:rsidRPr="00D51FCC" w:rsidRDefault="00CC1AFE" w:rsidP="005C7BE0">
      <w:pPr>
        <w:pStyle w:val="a0"/>
      </w:pPr>
      <w:r w:rsidRPr="00D51FCC">
        <w:t>Трусова Е</w:t>
      </w:r>
      <w:r w:rsidR="00D51FCC">
        <w:t xml:space="preserve">.Э., </w:t>
      </w:r>
      <w:r w:rsidRPr="00D51FCC">
        <w:t>Быстро и качественно решить проблему подбора персонала сегодня</w:t>
      </w:r>
      <w:r w:rsidR="00D51FCC" w:rsidRPr="00D51FCC">
        <w:t xml:space="preserve"> - </w:t>
      </w:r>
      <w:r w:rsidRPr="00D51FCC">
        <w:t>значит, завтра успешно решать кадровые проблемы о нетрадиционных методах оценки и подбора персонала</w:t>
      </w:r>
      <w:r w:rsidR="00D51FCC" w:rsidRPr="00D51FCC">
        <w:t>. -</w:t>
      </w:r>
      <w:r w:rsidR="00D51FCC">
        <w:t xml:space="preserve"> // </w:t>
      </w:r>
      <w:r w:rsidRPr="00D51FCC">
        <w:t>Управление персоналом, 2005, № 8</w:t>
      </w:r>
    </w:p>
    <w:p w:rsidR="00CC1AFE" w:rsidRPr="00D51FCC" w:rsidRDefault="00CC1AFE" w:rsidP="005C7BE0">
      <w:pPr>
        <w:pStyle w:val="a0"/>
      </w:pPr>
      <w:r w:rsidRPr="00D51FCC">
        <w:t>Увольнение</w:t>
      </w:r>
      <w:r w:rsidR="00D51FCC" w:rsidRPr="00D51FCC">
        <w:t xml:space="preserve">: </w:t>
      </w:r>
      <w:r w:rsidRPr="00D51FCC">
        <w:t xml:space="preserve">как правильно оформить прекращение трудовых отношений </w:t>
      </w:r>
      <w:r w:rsidR="00D51FCC">
        <w:t>-</w:t>
      </w:r>
      <w:r w:rsidR="00D51FCC" w:rsidRPr="00D51FCC">
        <w:t xml:space="preserve"> [</w:t>
      </w:r>
      <w:r w:rsidRPr="00D51FCC">
        <w:t>электронный ресурс</w:t>
      </w:r>
      <w:r w:rsidR="00D51FCC" w:rsidRPr="00D51FCC">
        <w:t xml:space="preserve">] - </w:t>
      </w:r>
      <w:r w:rsidR="00D51FCC">
        <w:t>http://www.</w:t>
      </w:r>
      <w:r w:rsidRPr="00D51FCC">
        <w:t>cugunder</w:t>
      </w:r>
      <w:r w:rsidR="00D51FCC" w:rsidRPr="00D51FCC">
        <w:t xml:space="preserve">. </w:t>
      </w:r>
      <w:r w:rsidRPr="00D51FCC">
        <w:t>ru/</w:t>
      </w:r>
    </w:p>
    <w:p w:rsidR="00CC1AFE" w:rsidRPr="00D51FCC" w:rsidRDefault="00CC1AFE" w:rsidP="005C7BE0">
      <w:pPr>
        <w:pStyle w:val="a0"/>
      </w:pPr>
      <w:r w:rsidRPr="00D51FCC">
        <w:t>Управление персоналом организации</w:t>
      </w:r>
      <w:r w:rsidR="00D51FCC" w:rsidRPr="00D51FCC">
        <w:t xml:space="preserve">. </w:t>
      </w:r>
      <w:r w:rsidRPr="00D51FCC">
        <w:t>/ Под</w:t>
      </w:r>
      <w:r w:rsidR="00D51FCC" w:rsidRPr="00D51FCC">
        <w:t xml:space="preserve">. </w:t>
      </w:r>
      <w:r w:rsidRPr="00D51FCC">
        <w:t>ред д</w:t>
      </w:r>
      <w:r w:rsidR="00D51FCC" w:rsidRPr="00D51FCC">
        <w:t xml:space="preserve">. </w:t>
      </w:r>
      <w:r w:rsidRPr="00D51FCC">
        <w:t>э</w:t>
      </w:r>
      <w:r w:rsidR="00D51FCC" w:rsidRPr="00D51FCC">
        <w:t xml:space="preserve">. </w:t>
      </w:r>
      <w:r w:rsidRPr="00D51FCC">
        <w:t>н</w:t>
      </w:r>
      <w:r w:rsidR="00D51FCC" w:rsidRPr="00D51FCC">
        <w:t xml:space="preserve">. </w:t>
      </w:r>
      <w:r w:rsidRPr="00D51FCC">
        <w:t>профессора А</w:t>
      </w:r>
      <w:r w:rsidR="00D51FCC">
        <w:t xml:space="preserve">.Я. </w:t>
      </w:r>
      <w:r w:rsidRPr="00D51FCC">
        <w:t xml:space="preserve">Кибанова </w:t>
      </w:r>
      <w:r w:rsidR="00D51FCC">
        <w:t>-</w:t>
      </w:r>
      <w:r w:rsidRPr="00D51FCC">
        <w:t xml:space="preserve"> М</w:t>
      </w:r>
      <w:r w:rsidR="00D51FCC" w:rsidRPr="00D51FCC">
        <w:t xml:space="preserve">.: </w:t>
      </w:r>
      <w:r w:rsidRPr="00D51FCC">
        <w:t xml:space="preserve">Инфра </w:t>
      </w:r>
      <w:r w:rsidR="00D51FCC">
        <w:t>-</w:t>
      </w:r>
      <w:r w:rsidRPr="00D51FCC">
        <w:t xml:space="preserve"> М, 2005</w:t>
      </w:r>
    </w:p>
    <w:p w:rsidR="00CC1AFE" w:rsidRPr="00D51FCC" w:rsidRDefault="00CC1AFE" w:rsidP="005C7BE0">
      <w:pPr>
        <w:pStyle w:val="a0"/>
      </w:pPr>
      <w:r w:rsidRPr="00D51FCC">
        <w:t>Шепеленко Г</w:t>
      </w:r>
      <w:r w:rsidR="00D51FCC">
        <w:t xml:space="preserve">.И. </w:t>
      </w:r>
      <w:r w:rsidRPr="00D51FCC">
        <w:t>Антикризисное управление производством и персоналом</w:t>
      </w:r>
      <w:r w:rsidR="00D51FCC" w:rsidRPr="00D51FCC">
        <w:t xml:space="preserve"> - </w:t>
      </w:r>
      <w:r w:rsidRPr="00D51FCC">
        <w:t>Ростов-на-Дону, МарТ, 2002</w:t>
      </w:r>
    </w:p>
    <w:p w:rsidR="00D51FCC" w:rsidRDefault="00CC1AFE" w:rsidP="005C7BE0">
      <w:pPr>
        <w:pStyle w:val="a0"/>
      </w:pPr>
      <w:r w:rsidRPr="00D51FCC">
        <w:t>Шумаков Ю</w:t>
      </w:r>
      <w:r w:rsidR="00D51FCC">
        <w:t xml:space="preserve">.Н. </w:t>
      </w:r>
      <w:r w:rsidRPr="00D51FCC">
        <w:t>и др</w:t>
      </w:r>
      <w:r w:rsidR="00D51FCC" w:rsidRPr="00D51FCC">
        <w:t xml:space="preserve">. </w:t>
      </w:r>
      <w:r w:rsidRPr="00D51FCC">
        <w:t>Организация, нормирование и оплата труда на предприятиях АПК</w:t>
      </w:r>
      <w:r w:rsidR="00D51FCC" w:rsidRPr="00D51FCC">
        <w:t xml:space="preserve">. </w:t>
      </w:r>
      <w:r w:rsidR="00D51FCC">
        <w:t>-</w:t>
      </w:r>
      <w:r w:rsidRPr="00D51FCC">
        <w:t xml:space="preserve"> М</w:t>
      </w:r>
      <w:r w:rsidR="00D51FCC" w:rsidRPr="00D51FCC">
        <w:t xml:space="preserve">.: </w:t>
      </w:r>
      <w:r w:rsidRPr="00D51FCC">
        <w:t>«Колос», 2006</w:t>
      </w:r>
    </w:p>
    <w:p w:rsidR="005C7BE0" w:rsidRDefault="00F77D54" w:rsidP="005C7BE0">
      <w:pPr>
        <w:pStyle w:val="2"/>
      </w:pPr>
      <w:r w:rsidRPr="00D51FCC">
        <w:br w:type="page"/>
      </w:r>
      <w:bookmarkStart w:id="22" w:name="_Toc232698705"/>
      <w:r w:rsidR="005C7BE0">
        <w:t>Приложения</w:t>
      </w:r>
      <w:bookmarkEnd w:id="22"/>
    </w:p>
    <w:p w:rsidR="005C7BE0" w:rsidRDefault="005C7BE0" w:rsidP="00D51FCC">
      <w:pPr>
        <w:widowControl w:val="0"/>
        <w:autoSpaceDE w:val="0"/>
        <w:autoSpaceDN w:val="0"/>
        <w:adjustRightInd w:val="0"/>
        <w:ind w:firstLine="709"/>
      </w:pPr>
    </w:p>
    <w:p w:rsidR="00A1349B" w:rsidRPr="00D51FCC" w:rsidRDefault="00A76181" w:rsidP="005C7BE0">
      <w:pPr>
        <w:pStyle w:val="aff3"/>
      </w:pPr>
      <w:r w:rsidRPr="00D51FCC">
        <w:t>Приложение 1</w:t>
      </w:r>
    </w:p>
    <w:p w:rsidR="005C7BE0" w:rsidRDefault="005C7BE0" w:rsidP="00D51FCC">
      <w:pPr>
        <w:widowControl w:val="0"/>
        <w:autoSpaceDE w:val="0"/>
        <w:autoSpaceDN w:val="0"/>
        <w:adjustRightInd w:val="0"/>
        <w:ind w:firstLine="709"/>
      </w:pPr>
    </w:p>
    <w:p w:rsidR="00D51FCC" w:rsidRPr="00D51FCC" w:rsidRDefault="00A76181" w:rsidP="00D51FCC">
      <w:pPr>
        <w:widowControl w:val="0"/>
        <w:autoSpaceDE w:val="0"/>
        <w:autoSpaceDN w:val="0"/>
        <w:adjustRightInd w:val="0"/>
        <w:ind w:firstLine="709"/>
      </w:pPr>
      <w:r w:rsidRPr="00D51FCC">
        <w:t>Принципы антикризисного управления персоналом</w:t>
      </w:r>
      <w:r w:rsidRPr="00D51FCC">
        <w:rPr>
          <w:rStyle w:val="a7"/>
          <w:sz w:val="20"/>
          <w:szCs w:val="20"/>
        </w:rPr>
        <w:footnoteReference w:id="37"/>
      </w:r>
    </w:p>
    <w:p w:rsidR="00A76181" w:rsidRPr="00D51FCC" w:rsidRDefault="00ED4B9A" w:rsidP="00D51FCC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Рисунок 96" o:spid="_x0000_i1030" type="#_x0000_t75" alt="mhtml:file://C:\Documents%20and%20Settings\Admin\Рабочий%20стол\антон%20антикризис\антон%20антикризис\Диплом%20Менеджмент%20Антикризисное%20управление%20персоналом%20организации.mht!pics/image016.gif" style="width:321.75pt;height:393pt;visibility:visible">
            <v:imagedata r:id="rId12" o:title=""/>
          </v:shape>
        </w:pict>
      </w:r>
    </w:p>
    <w:p w:rsidR="009E547C" w:rsidRPr="00D51FCC" w:rsidRDefault="009E547C" w:rsidP="00F65B30">
      <w:pPr>
        <w:pStyle w:val="aff3"/>
      </w:pPr>
      <w:r w:rsidRPr="00D51FCC">
        <w:br w:type="page"/>
        <w:t>Приложение 2</w:t>
      </w:r>
    </w:p>
    <w:p w:rsidR="00F65B30" w:rsidRDefault="00F65B30" w:rsidP="00D51FCC">
      <w:pPr>
        <w:widowControl w:val="0"/>
        <w:autoSpaceDE w:val="0"/>
        <w:autoSpaceDN w:val="0"/>
        <w:adjustRightInd w:val="0"/>
        <w:ind w:firstLine="709"/>
      </w:pPr>
    </w:p>
    <w:p w:rsidR="00D51FCC" w:rsidRPr="00D51FCC" w:rsidRDefault="00993982" w:rsidP="00D51FCC">
      <w:pPr>
        <w:widowControl w:val="0"/>
        <w:autoSpaceDE w:val="0"/>
        <w:autoSpaceDN w:val="0"/>
        <w:adjustRightInd w:val="0"/>
        <w:ind w:firstLine="709"/>
      </w:pPr>
      <w:r w:rsidRPr="00D51FCC">
        <w:t>Основные черты антикризисной кадровой политики</w:t>
      </w:r>
      <w:r w:rsidRPr="00D51FCC">
        <w:rPr>
          <w:rStyle w:val="a7"/>
          <w:sz w:val="20"/>
          <w:szCs w:val="20"/>
        </w:rPr>
        <w:footnoteReference w:id="38"/>
      </w:r>
    </w:p>
    <w:p w:rsidR="009E547C" w:rsidRPr="00D51FCC" w:rsidRDefault="00ED4B9A" w:rsidP="00D51FCC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Рисунок 87" o:spid="_x0000_i1031" type="#_x0000_t75" alt="mhtml:file://C:\Documents%20and%20Settings\Admin\Рабочий%20стол\антон%20антикризис\антон%20антикризис\Диплом%20Менеджмент%20Антикризисное%20управление%20персоналом%20организации.mht!pics/image001.gif" style="width:307.5pt;height:293.25pt;visibility:visible">
            <v:imagedata r:id="rId13" o:title=""/>
          </v:shape>
        </w:pict>
      </w:r>
      <w:bookmarkStart w:id="23" w:name="_GoBack"/>
      <w:bookmarkEnd w:id="23"/>
    </w:p>
    <w:sectPr w:rsidR="009E547C" w:rsidRPr="00D51FCC" w:rsidSect="00D51FCC">
      <w:headerReference w:type="defaul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19E" w:rsidRDefault="0096219E" w:rsidP="00C05295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96219E" w:rsidRDefault="0096219E" w:rsidP="00C05295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19E" w:rsidRDefault="0096219E" w:rsidP="00C05295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96219E" w:rsidRDefault="0096219E" w:rsidP="00C05295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  <w:footnote w:id="1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Свешников Н. Профессиональное развитие персонала - залог стабильности предприятия  //Человек и труд, 2003, № 10; Шумаков Ю.Н. и др. Организация, нормирование и оплата труда на предприятиях АПК. – М.: «Колос», 2006; Управление персоналом организации. / Под. ред д.э.н. профессора А. Я. Кибанова – М.: Инфра – М, 2005</w:t>
      </w:r>
    </w:p>
  </w:footnote>
  <w:footnote w:id="2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Увольнение: как правильно оформить прекращение трудовых отношений – [электронный ресурс] - http://www.cugunder.ru/</w:t>
      </w:r>
    </w:p>
  </w:footnote>
  <w:footnote w:id="3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Нестеров А. Антикризисный арсенал руководителя – [электронный ресурс] – </w:t>
      </w:r>
      <w:r w:rsidRPr="00C33B73">
        <w:rPr>
          <w:color w:val="000000"/>
          <w:lang w:val="en-US"/>
        </w:rPr>
        <w:t>http</w:t>
      </w:r>
      <w:r w:rsidRPr="00C33B73">
        <w:rPr>
          <w:color w:val="000000"/>
        </w:rPr>
        <w:t xml:space="preserve">:// </w:t>
      </w:r>
      <w:r w:rsidRPr="00C33B73">
        <w:rPr>
          <w:color w:val="000000"/>
          <w:lang w:val="en-US"/>
        </w:rPr>
        <w:t>www</w:t>
      </w:r>
      <w:r w:rsidRPr="00C33B73">
        <w:rPr>
          <w:color w:val="000000"/>
        </w:rPr>
        <w:t xml:space="preserve">.    </w:t>
      </w:r>
      <w:r w:rsidRPr="00C33B73">
        <w:rPr>
          <w:color w:val="000000"/>
          <w:lang w:val="en-US"/>
        </w:rPr>
        <w:t>attachment</w:t>
      </w:r>
      <w:r w:rsidRPr="00C33B73">
        <w:rPr>
          <w:color w:val="000000"/>
        </w:rPr>
        <w:t>:/1/</w:t>
      </w:r>
      <w:r w:rsidRPr="00C33B73">
        <w:rPr>
          <w:color w:val="000000"/>
          <w:lang w:val="en-US"/>
        </w:rPr>
        <w:t>news</w:t>
      </w:r>
      <w:r w:rsidRPr="00C33B73">
        <w:rPr>
          <w:color w:val="000000"/>
        </w:rPr>
        <w:t>-</w:t>
      </w:r>
      <w:r w:rsidRPr="00C33B73">
        <w:rPr>
          <w:color w:val="000000"/>
          <w:lang w:val="en-US"/>
        </w:rPr>
        <w:t>view</w:t>
      </w:r>
      <w:r w:rsidRPr="00C33B73">
        <w:rPr>
          <w:color w:val="000000"/>
        </w:rPr>
        <w:t>; Библиотека Воеводина. Управление персоналом  – [электронный ресурс] - http://enbv.narod.ru/</w:t>
      </w:r>
    </w:p>
  </w:footnote>
  <w:footnote w:id="4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Антикризисный арсенал руководителя  - [электронный ресурс] - http://v8.1c.ru/anticrisis/news-view.</w:t>
      </w:r>
    </w:p>
  </w:footnote>
  <w:footnote w:id="5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Свешников Н. Профессиональное развитие персонала - залог стабильности предприятия  //Человек и труд, 2003, № 10 с. 23</w:t>
      </w:r>
    </w:p>
  </w:footnote>
  <w:footnote w:id="6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Там же,  с. 28</w:t>
      </w:r>
    </w:p>
  </w:footnote>
  <w:footnote w:id="7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Шумаков Ю.Н. и др. Организация, нормирование и оплата труда на предприятиях АПК. – М.: «Колос», 2006,  с. 74</w:t>
      </w:r>
    </w:p>
  </w:footnote>
  <w:footnote w:id="8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Там же, с. 82</w:t>
      </w:r>
    </w:p>
  </w:footnote>
  <w:footnote w:id="9">
    <w:p w:rsidR="005C7BE0" w:rsidRPr="00C33B73" w:rsidRDefault="005C7BE0" w:rsidP="00C33B73">
      <w:pPr>
        <w:pStyle w:val="aa"/>
        <w:rPr>
          <w:color w:val="000000"/>
        </w:rPr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Управление персоналом организации. / Под. ред д.э.н. профессора А. Я. Кибанова – М.: Инфра – М, 2005, с. 163</w:t>
      </w:r>
    </w:p>
    <w:p w:rsidR="0096219E" w:rsidRDefault="0096219E" w:rsidP="00C33B73">
      <w:pPr>
        <w:pStyle w:val="aa"/>
      </w:pPr>
    </w:p>
  </w:footnote>
  <w:footnote w:id="10">
    <w:p w:rsidR="005C7BE0" w:rsidRPr="00C33B73" w:rsidRDefault="005C7BE0" w:rsidP="00C33B73">
      <w:pPr>
        <w:pStyle w:val="aa"/>
        <w:rPr>
          <w:color w:val="000000"/>
        </w:rPr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Там же, с. 168</w:t>
      </w:r>
    </w:p>
    <w:p w:rsidR="0096219E" w:rsidRDefault="0096219E" w:rsidP="00C33B73">
      <w:pPr>
        <w:pStyle w:val="aa"/>
      </w:pPr>
    </w:p>
  </w:footnote>
  <w:footnote w:id="11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Трусова Е.Э., Быстро и качественно решить проблему подбора персонала сегодня - значит, завтра успешно решать кадровые проблемы о нетрадиционных методах оценки и подбора персонала.- //Управление персоналом, 2005, № 8, с. 47</w:t>
      </w:r>
    </w:p>
  </w:footnote>
  <w:footnote w:id="12">
    <w:p w:rsidR="0096219E" w:rsidRDefault="005C7BE0" w:rsidP="002D345D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="002D345D">
        <w:rPr>
          <w:color w:val="000000"/>
        </w:rPr>
        <w:t xml:space="preserve"> Там же, с. 51</w:t>
      </w:r>
    </w:p>
  </w:footnote>
  <w:footnote w:id="13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Там же, с. 52</w:t>
      </w:r>
    </w:p>
  </w:footnote>
  <w:footnote w:id="14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Троць Л., К вопросу об оценке труда персонала предприятия -  //Человек и труд, 2003, № 5, с. 31</w:t>
      </w:r>
    </w:p>
  </w:footnote>
  <w:footnote w:id="15">
    <w:p w:rsidR="0096219E" w:rsidRDefault="005C7BE0" w:rsidP="002D345D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="002D345D">
        <w:rPr>
          <w:color w:val="000000"/>
        </w:rPr>
        <w:t xml:space="preserve"> Там же, с. 34</w:t>
      </w:r>
    </w:p>
  </w:footnote>
  <w:footnote w:id="16">
    <w:p w:rsidR="005C7BE0" w:rsidRPr="00C33B73" w:rsidRDefault="005C7BE0" w:rsidP="00C33B73">
      <w:pPr>
        <w:pStyle w:val="aa"/>
        <w:rPr>
          <w:color w:val="000000"/>
        </w:rPr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Там же,с. 42</w:t>
      </w:r>
    </w:p>
    <w:p w:rsidR="0096219E" w:rsidRDefault="0096219E" w:rsidP="00C33B73">
      <w:pPr>
        <w:pStyle w:val="aa"/>
      </w:pPr>
    </w:p>
  </w:footnote>
  <w:footnote w:id="17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Култышкина В. Выход из кризиса: как поступить с персоналом  //Кадровое дело, 2008, № 12, с. 32</w:t>
      </w:r>
    </w:p>
  </w:footnote>
  <w:footnote w:id="18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ТК РФ, ст. 81, п.2</w:t>
      </w:r>
    </w:p>
  </w:footnote>
  <w:footnote w:id="19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ТК РФ, ст. 178, ч.3</w:t>
      </w:r>
    </w:p>
  </w:footnote>
  <w:footnote w:id="20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НК РФ, ст. 217, п.3; ст. 238, п.1</w:t>
      </w:r>
    </w:p>
  </w:footnote>
  <w:footnote w:id="21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Письма Министерства финансов  России от 9 февраля 2006 г. № 03-05-01-04/22 и от 17 февраля 2006 г. № 03-05-01-03/18; </w:t>
      </w:r>
    </w:p>
  </w:footnote>
  <w:footnote w:id="22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ТК РФ, ст. 77, п.1</w:t>
      </w:r>
    </w:p>
  </w:footnote>
  <w:footnote w:id="23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Увольнение: как правильно оформить прекращение трудовых отношений – [электронный ресурс] - http://www.cugunder.ru/</w:t>
      </w:r>
    </w:p>
  </w:footnote>
  <w:footnote w:id="24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План и стратегия развития фирмы – [электронный ресурс] - http://plan.partnerstvo.ru</w:t>
      </w:r>
    </w:p>
  </w:footnote>
  <w:footnote w:id="25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Библиотека Воеводина. Управление персоналом  – [электронный ресурс] - http://enbv.narod.ru/</w:t>
      </w:r>
    </w:p>
  </w:footnote>
  <w:footnote w:id="26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См. приложение 1 – прим. автора</w:t>
      </w:r>
    </w:p>
  </w:footnote>
  <w:footnote w:id="27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Выстоим вместе – [электронный ресурс] -  </w:t>
      </w:r>
      <w:r w:rsidRPr="00C33B73">
        <w:rPr>
          <w:color w:val="000000"/>
          <w:lang w:val="en-US"/>
        </w:rPr>
        <w:t>http</w:t>
      </w:r>
      <w:r w:rsidRPr="00C33B73">
        <w:rPr>
          <w:color w:val="000000"/>
        </w:rPr>
        <w:t>://</w:t>
      </w:r>
      <w:r w:rsidRPr="00C33B73">
        <w:rPr>
          <w:color w:val="000000"/>
          <w:lang w:val="en-US"/>
        </w:rPr>
        <w:t>hr</w:t>
      </w:r>
      <w:r w:rsidRPr="00C33B73">
        <w:rPr>
          <w:color w:val="000000"/>
        </w:rPr>
        <w:t>-</w:t>
      </w:r>
      <w:r w:rsidRPr="00C33B73">
        <w:rPr>
          <w:color w:val="000000"/>
          <w:lang w:val="en-US"/>
        </w:rPr>
        <w:t>anticrisis</w:t>
      </w:r>
      <w:r w:rsidRPr="00C33B73">
        <w:rPr>
          <w:color w:val="000000"/>
        </w:rPr>
        <w:t>.</w:t>
      </w:r>
      <w:r w:rsidRPr="00C33B73">
        <w:rPr>
          <w:color w:val="000000"/>
          <w:lang w:val="en-US"/>
        </w:rPr>
        <w:t>ru</w:t>
      </w:r>
      <w:r w:rsidRPr="00C33B73">
        <w:rPr>
          <w:color w:val="000000"/>
        </w:rPr>
        <w:t>/</w:t>
      </w:r>
    </w:p>
  </w:footnote>
  <w:footnote w:id="28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См. приложение 2 – прим. автора</w:t>
      </w:r>
    </w:p>
  </w:footnote>
  <w:footnote w:id="29">
    <w:p w:rsidR="005C7BE0" w:rsidRPr="00C33B73" w:rsidRDefault="005C7BE0" w:rsidP="00C33B73">
      <w:pPr>
        <w:pStyle w:val="aa"/>
        <w:rPr>
          <w:color w:val="000000"/>
        </w:rPr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Шепеленко Г.И. Антикризисное управление производством и персоналом-</w:t>
      </w:r>
    </w:p>
    <w:p w:rsidR="0096219E" w:rsidRDefault="005C7BE0" w:rsidP="00C33B73">
      <w:pPr>
        <w:pStyle w:val="aa"/>
      </w:pPr>
      <w:r w:rsidRPr="00C33B73">
        <w:rPr>
          <w:color w:val="000000"/>
        </w:rPr>
        <w:t xml:space="preserve">Ростов-на-Дону, МарТ, 2002, с 68-73  </w:t>
      </w:r>
    </w:p>
  </w:footnote>
  <w:footnote w:id="30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Там же, с. 79-81</w:t>
      </w:r>
    </w:p>
  </w:footnote>
  <w:footnote w:id="31">
    <w:p w:rsidR="005C7BE0" w:rsidRPr="00C33B73" w:rsidRDefault="005C7BE0" w:rsidP="00C33B73">
      <w:pPr>
        <w:pStyle w:val="aa"/>
        <w:rPr>
          <w:color w:val="000000"/>
        </w:rPr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Базаров Т.Ю., Еремин Б.Л. Управление персоналом – М.: Юнити, 2002, с. 38-42</w:t>
      </w:r>
    </w:p>
    <w:p w:rsidR="0096219E" w:rsidRDefault="0096219E" w:rsidP="00C33B73">
      <w:pPr>
        <w:pStyle w:val="aa"/>
      </w:pPr>
    </w:p>
  </w:footnote>
  <w:footnote w:id="32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 Нестеров А. Антикризисный арсенал руководителя – [электронный ресурс] – </w:t>
      </w:r>
      <w:r w:rsidRPr="00C33B73">
        <w:rPr>
          <w:color w:val="000000"/>
          <w:lang w:val="en-US"/>
        </w:rPr>
        <w:t>http</w:t>
      </w:r>
      <w:r w:rsidRPr="00C33B73">
        <w:rPr>
          <w:color w:val="000000"/>
        </w:rPr>
        <w:t xml:space="preserve">:// </w:t>
      </w:r>
      <w:r w:rsidRPr="00C33B73">
        <w:rPr>
          <w:color w:val="000000"/>
          <w:lang w:val="en-US"/>
        </w:rPr>
        <w:t>www</w:t>
      </w:r>
      <w:r w:rsidRPr="00C33B73">
        <w:rPr>
          <w:color w:val="000000"/>
        </w:rPr>
        <w:t xml:space="preserve">.    </w:t>
      </w:r>
      <w:r w:rsidRPr="00C33B73">
        <w:rPr>
          <w:color w:val="000000"/>
          <w:lang w:val="en-US"/>
        </w:rPr>
        <w:t>attachment</w:t>
      </w:r>
      <w:r w:rsidRPr="00C33B73">
        <w:rPr>
          <w:color w:val="000000"/>
        </w:rPr>
        <w:t>:/1/</w:t>
      </w:r>
      <w:r w:rsidRPr="00C33B73">
        <w:rPr>
          <w:color w:val="000000"/>
          <w:lang w:val="en-US"/>
        </w:rPr>
        <w:t>news</w:t>
      </w:r>
      <w:r w:rsidRPr="00C33B73">
        <w:rPr>
          <w:color w:val="000000"/>
        </w:rPr>
        <w:t>-</w:t>
      </w:r>
      <w:r w:rsidRPr="00C33B73">
        <w:rPr>
          <w:color w:val="000000"/>
          <w:lang w:val="en-US"/>
        </w:rPr>
        <w:t>view</w:t>
      </w:r>
      <w:r w:rsidRPr="00C33B73">
        <w:rPr>
          <w:color w:val="000000"/>
        </w:rPr>
        <w:t>.</w:t>
      </w:r>
    </w:p>
  </w:footnote>
  <w:footnote w:id="33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Там же</w:t>
      </w:r>
    </w:p>
  </w:footnote>
  <w:footnote w:id="34">
    <w:p w:rsidR="0096219E" w:rsidRDefault="005C7BE0" w:rsidP="00C33B73">
      <w:pPr>
        <w:pStyle w:val="aa"/>
      </w:pPr>
      <w:r w:rsidRPr="00C33B73">
        <w:rPr>
          <w:rStyle w:val="a7"/>
          <w:color w:val="000000"/>
          <w:sz w:val="20"/>
          <w:szCs w:val="20"/>
        </w:rPr>
        <w:footnoteRef/>
      </w:r>
      <w:r w:rsidRPr="00C33B73">
        <w:rPr>
          <w:color w:val="000000"/>
        </w:rPr>
        <w:t xml:space="preserve"> Там же</w:t>
      </w:r>
    </w:p>
  </w:footnote>
  <w:footnote w:id="35">
    <w:p w:rsidR="0096219E" w:rsidRDefault="005C7BE0" w:rsidP="00C33B73">
      <w:pPr>
        <w:pStyle w:val="aa"/>
      </w:pPr>
      <w:r w:rsidRPr="00C33B73">
        <w:rPr>
          <w:rStyle w:val="a7"/>
          <w:sz w:val="20"/>
          <w:szCs w:val="20"/>
        </w:rPr>
        <w:footnoteRef/>
      </w:r>
      <w:r w:rsidRPr="00C33B73">
        <w:t xml:space="preserve"> Выстоим вместе – [электронный ресурс] -  </w:t>
      </w:r>
      <w:r w:rsidRPr="00C33B73">
        <w:rPr>
          <w:lang w:val="en-US"/>
        </w:rPr>
        <w:t>http</w:t>
      </w:r>
      <w:r w:rsidRPr="00C33B73">
        <w:t>://</w:t>
      </w:r>
      <w:r w:rsidRPr="00C33B73">
        <w:rPr>
          <w:lang w:val="en-US"/>
        </w:rPr>
        <w:t>hr</w:t>
      </w:r>
      <w:r w:rsidRPr="00C33B73">
        <w:t>-</w:t>
      </w:r>
      <w:r w:rsidRPr="00C33B73">
        <w:rPr>
          <w:lang w:val="en-US"/>
        </w:rPr>
        <w:t>anticrisis</w:t>
      </w:r>
      <w:r w:rsidRPr="00C33B73">
        <w:t>.</w:t>
      </w:r>
      <w:r w:rsidRPr="00C33B73">
        <w:rPr>
          <w:lang w:val="en-US"/>
        </w:rPr>
        <w:t>ru</w:t>
      </w:r>
      <w:r w:rsidRPr="00C33B73">
        <w:t>/</w:t>
      </w:r>
    </w:p>
  </w:footnote>
  <w:footnote w:id="36">
    <w:p w:rsidR="0096219E" w:rsidRDefault="005C7BE0" w:rsidP="00C33B73">
      <w:pPr>
        <w:pStyle w:val="aa"/>
      </w:pPr>
      <w:r w:rsidRPr="00C33B73">
        <w:rPr>
          <w:rStyle w:val="a7"/>
          <w:sz w:val="20"/>
          <w:szCs w:val="20"/>
        </w:rPr>
        <w:footnoteRef/>
      </w:r>
      <w:r w:rsidRPr="00C33B73">
        <w:t xml:space="preserve"> Антикризисный арсенал руководителя  - [электронный ресурс] - http://v8.1c.ru/anticrisis/news-view.</w:t>
      </w:r>
    </w:p>
  </w:footnote>
  <w:footnote w:id="37">
    <w:p w:rsidR="0096219E" w:rsidRDefault="005C7BE0" w:rsidP="00C33B73">
      <w:pPr>
        <w:pStyle w:val="aa"/>
      </w:pPr>
      <w:r w:rsidRPr="00C33B73">
        <w:rPr>
          <w:rStyle w:val="a7"/>
          <w:sz w:val="20"/>
          <w:szCs w:val="20"/>
        </w:rPr>
        <w:footnoteRef/>
      </w:r>
      <w:r w:rsidRPr="00C33B73">
        <w:t xml:space="preserve"> Култышкина В. Выход из кризиса: как поступить с персоналом  //Кадровое дело, 2008, № 12, с. 35</w:t>
      </w:r>
    </w:p>
  </w:footnote>
  <w:footnote w:id="38">
    <w:p w:rsidR="0096219E" w:rsidRDefault="005C7BE0" w:rsidP="00C33B73">
      <w:pPr>
        <w:pStyle w:val="aa"/>
      </w:pPr>
      <w:r w:rsidRPr="00C33B73">
        <w:rPr>
          <w:rStyle w:val="a7"/>
          <w:sz w:val="20"/>
          <w:szCs w:val="20"/>
        </w:rPr>
        <w:footnoteRef/>
      </w:r>
      <w:r w:rsidRPr="00C33B73">
        <w:t xml:space="preserve"> Выстоим вместе – [электронный ресурс] -  </w:t>
      </w:r>
      <w:r w:rsidRPr="00C33B73">
        <w:rPr>
          <w:lang w:val="en-US"/>
        </w:rPr>
        <w:t>http</w:t>
      </w:r>
      <w:r w:rsidRPr="00C33B73">
        <w:t>://</w:t>
      </w:r>
      <w:r w:rsidRPr="00C33B73">
        <w:rPr>
          <w:lang w:val="en-US"/>
        </w:rPr>
        <w:t>hr</w:t>
      </w:r>
      <w:r w:rsidRPr="00C33B73">
        <w:t>-</w:t>
      </w:r>
      <w:r w:rsidRPr="00C33B73">
        <w:rPr>
          <w:lang w:val="en-US"/>
        </w:rPr>
        <w:t>anticrisis</w:t>
      </w:r>
      <w:r w:rsidRPr="00C33B73">
        <w:t>.</w:t>
      </w:r>
      <w:r w:rsidRPr="00C33B73">
        <w:rPr>
          <w:lang w:val="en-US"/>
        </w:rPr>
        <w:t>ru</w:t>
      </w:r>
      <w:r w:rsidRPr="00C33B73">
        <w:t>/</w:t>
      </w:r>
      <w:r w:rsidRPr="00C33B73">
        <w:rPr>
          <w:lang w:val="en-US"/>
        </w:rPr>
        <w:t>node</w:t>
      </w:r>
      <w:r w:rsidRPr="00C33B73">
        <w:t>/236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E0" w:rsidRDefault="006A7999" w:rsidP="00D51FCC">
    <w:pPr>
      <w:pStyle w:val="af3"/>
      <w:framePr w:wrap="auto" w:vAnchor="text" w:hAnchor="margin" w:xAlign="right" w:y="1"/>
      <w:rPr>
        <w:rStyle w:val="aff1"/>
      </w:rPr>
    </w:pPr>
    <w:r>
      <w:rPr>
        <w:rStyle w:val="aff1"/>
      </w:rPr>
      <w:t>2</w:t>
    </w:r>
  </w:p>
  <w:p w:rsidR="005C7BE0" w:rsidRDefault="005C7BE0" w:rsidP="00D51FCC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A22"/>
    <w:multiLevelType w:val="hybridMultilevel"/>
    <w:tmpl w:val="E84EA70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DC43BA"/>
    <w:multiLevelType w:val="hybridMultilevel"/>
    <w:tmpl w:val="EAEAD284"/>
    <w:lvl w:ilvl="0" w:tplc="17B257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B4AEA"/>
    <w:multiLevelType w:val="hybridMultilevel"/>
    <w:tmpl w:val="1CC61F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F44315A"/>
    <w:multiLevelType w:val="hybridMultilevel"/>
    <w:tmpl w:val="28E431E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FD56CC2"/>
    <w:multiLevelType w:val="hybridMultilevel"/>
    <w:tmpl w:val="262A875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>
    <w:nsid w:val="221821E9"/>
    <w:multiLevelType w:val="hybridMultilevel"/>
    <w:tmpl w:val="A1220B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222E7738"/>
    <w:multiLevelType w:val="hybridMultilevel"/>
    <w:tmpl w:val="70C4ADEE"/>
    <w:lvl w:ilvl="0" w:tplc="17B25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4593E"/>
    <w:multiLevelType w:val="multilevel"/>
    <w:tmpl w:val="65EC69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>
    <w:nsid w:val="32273B96"/>
    <w:multiLevelType w:val="hybridMultilevel"/>
    <w:tmpl w:val="350089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506735"/>
    <w:multiLevelType w:val="hybridMultilevel"/>
    <w:tmpl w:val="6C7098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40362C1B"/>
    <w:multiLevelType w:val="multilevel"/>
    <w:tmpl w:val="65EC69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3">
    <w:nsid w:val="412E39AA"/>
    <w:multiLevelType w:val="hybridMultilevel"/>
    <w:tmpl w:val="BDA4CB22"/>
    <w:lvl w:ilvl="0" w:tplc="04190005">
      <w:start w:val="1"/>
      <w:numFmt w:val="bullet"/>
      <w:lvlText w:val=""/>
      <w:lvlJc w:val="left"/>
      <w:pPr>
        <w:ind w:left="28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42" w:hanging="360"/>
      </w:pPr>
      <w:rPr>
        <w:rFonts w:ascii="Wingdings" w:hAnsi="Wingdings" w:cs="Wingdings" w:hint="default"/>
      </w:rPr>
    </w:lvl>
  </w:abstractNum>
  <w:abstractNum w:abstractNumId="14">
    <w:nsid w:val="49603962"/>
    <w:multiLevelType w:val="hybridMultilevel"/>
    <w:tmpl w:val="874E4508"/>
    <w:lvl w:ilvl="0" w:tplc="E9D8B692">
      <w:start w:val="1"/>
      <w:numFmt w:val="decimal"/>
      <w:lvlText w:val="%1)"/>
      <w:lvlJc w:val="left"/>
      <w:pPr>
        <w:ind w:left="2059" w:hanging="135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A15DA5"/>
    <w:multiLevelType w:val="hybridMultilevel"/>
    <w:tmpl w:val="96A0EC30"/>
    <w:lvl w:ilvl="0" w:tplc="04190005">
      <w:start w:val="1"/>
      <w:numFmt w:val="bullet"/>
      <w:lvlText w:val=""/>
      <w:lvlJc w:val="left"/>
      <w:pPr>
        <w:ind w:left="85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2" w:hanging="360"/>
      </w:pPr>
      <w:rPr>
        <w:rFonts w:ascii="Wingdings" w:hAnsi="Wingdings" w:cs="Wingdings" w:hint="default"/>
      </w:rPr>
    </w:lvl>
  </w:abstractNum>
  <w:abstractNum w:abstractNumId="16">
    <w:nsid w:val="4C732F6A"/>
    <w:multiLevelType w:val="hybridMultilevel"/>
    <w:tmpl w:val="D0EEE30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50C9009B"/>
    <w:multiLevelType w:val="hybridMultilevel"/>
    <w:tmpl w:val="C952FC1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2B10B45"/>
    <w:multiLevelType w:val="hybridMultilevel"/>
    <w:tmpl w:val="306298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4EC3A82"/>
    <w:multiLevelType w:val="hybridMultilevel"/>
    <w:tmpl w:val="9D1EFC6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5648583B"/>
    <w:multiLevelType w:val="hybridMultilevel"/>
    <w:tmpl w:val="5540E368"/>
    <w:lvl w:ilvl="0" w:tplc="17B257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0E4"/>
    <w:multiLevelType w:val="hybridMultilevel"/>
    <w:tmpl w:val="643CCA46"/>
    <w:lvl w:ilvl="0" w:tplc="9440E4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4E47DB"/>
    <w:multiLevelType w:val="hybridMultilevel"/>
    <w:tmpl w:val="DA709A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65D90D6D"/>
    <w:multiLevelType w:val="hybridMultilevel"/>
    <w:tmpl w:val="788AB46A"/>
    <w:lvl w:ilvl="0" w:tplc="8DFC6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A03C1"/>
    <w:multiLevelType w:val="hybridMultilevel"/>
    <w:tmpl w:val="D902D0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7A69608F"/>
    <w:multiLevelType w:val="hybridMultilevel"/>
    <w:tmpl w:val="57EA4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C5F2CCA"/>
    <w:multiLevelType w:val="hybridMultilevel"/>
    <w:tmpl w:val="BE7C0DD2"/>
    <w:lvl w:ilvl="0" w:tplc="E842DD8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4"/>
  </w:num>
  <w:num w:numId="4">
    <w:abstractNumId w:val="25"/>
  </w:num>
  <w:num w:numId="5">
    <w:abstractNumId w:val="22"/>
  </w:num>
  <w:num w:numId="6">
    <w:abstractNumId w:val="0"/>
  </w:num>
  <w:num w:numId="7">
    <w:abstractNumId w:val="26"/>
  </w:num>
  <w:num w:numId="8">
    <w:abstractNumId w:val="11"/>
  </w:num>
  <w:num w:numId="9">
    <w:abstractNumId w:val="9"/>
  </w:num>
  <w:num w:numId="10">
    <w:abstractNumId w:val="14"/>
  </w:num>
  <w:num w:numId="11">
    <w:abstractNumId w:val="13"/>
  </w:num>
  <w:num w:numId="12">
    <w:abstractNumId w:val="15"/>
  </w:num>
  <w:num w:numId="13">
    <w:abstractNumId w:val="18"/>
  </w:num>
  <w:num w:numId="14">
    <w:abstractNumId w:val="5"/>
  </w:num>
  <w:num w:numId="15">
    <w:abstractNumId w:val="3"/>
  </w:num>
  <w:num w:numId="16">
    <w:abstractNumId w:val="6"/>
  </w:num>
  <w:num w:numId="17">
    <w:abstractNumId w:val="19"/>
  </w:num>
  <w:num w:numId="18">
    <w:abstractNumId w:val="21"/>
  </w:num>
  <w:num w:numId="19">
    <w:abstractNumId w:val="7"/>
  </w:num>
  <w:num w:numId="20">
    <w:abstractNumId w:val="20"/>
  </w:num>
  <w:num w:numId="21">
    <w:abstractNumId w:val="2"/>
  </w:num>
  <w:num w:numId="22">
    <w:abstractNumId w:val="12"/>
  </w:num>
  <w:num w:numId="23">
    <w:abstractNumId w:val="8"/>
  </w:num>
  <w:num w:numId="24">
    <w:abstractNumId w:val="23"/>
  </w:num>
  <w:num w:numId="25">
    <w:abstractNumId w:val="16"/>
  </w:num>
  <w:num w:numId="26">
    <w:abstractNumId w:val="10"/>
  </w:num>
  <w:num w:numId="27">
    <w:abstractNumId w:val="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05E"/>
    <w:rsid w:val="000863CC"/>
    <w:rsid w:val="00143413"/>
    <w:rsid w:val="001454D3"/>
    <w:rsid w:val="00192370"/>
    <w:rsid w:val="001932D1"/>
    <w:rsid w:val="001A6A22"/>
    <w:rsid w:val="00275547"/>
    <w:rsid w:val="002C2C80"/>
    <w:rsid w:val="002D345D"/>
    <w:rsid w:val="00325E27"/>
    <w:rsid w:val="00351183"/>
    <w:rsid w:val="00377D10"/>
    <w:rsid w:val="00382D58"/>
    <w:rsid w:val="00385309"/>
    <w:rsid w:val="00407D6E"/>
    <w:rsid w:val="00414BFD"/>
    <w:rsid w:val="00416B80"/>
    <w:rsid w:val="00417A08"/>
    <w:rsid w:val="004236C3"/>
    <w:rsid w:val="004579E2"/>
    <w:rsid w:val="00465391"/>
    <w:rsid w:val="00504597"/>
    <w:rsid w:val="00534A46"/>
    <w:rsid w:val="00585FFF"/>
    <w:rsid w:val="00586E72"/>
    <w:rsid w:val="00593566"/>
    <w:rsid w:val="00597C04"/>
    <w:rsid w:val="005B31CA"/>
    <w:rsid w:val="005B399E"/>
    <w:rsid w:val="005B7CA7"/>
    <w:rsid w:val="005C7BE0"/>
    <w:rsid w:val="005D22D4"/>
    <w:rsid w:val="005D605E"/>
    <w:rsid w:val="005F1EB5"/>
    <w:rsid w:val="00605E2D"/>
    <w:rsid w:val="00681840"/>
    <w:rsid w:val="006A77D5"/>
    <w:rsid w:val="006A7999"/>
    <w:rsid w:val="006B732B"/>
    <w:rsid w:val="006D709D"/>
    <w:rsid w:val="006E330A"/>
    <w:rsid w:val="006E3BE7"/>
    <w:rsid w:val="006E73EA"/>
    <w:rsid w:val="006F1790"/>
    <w:rsid w:val="00714555"/>
    <w:rsid w:val="00721694"/>
    <w:rsid w:val="00757C9F"/>
    <w:rsid w:val="00766330"/>
    <w:rsid w:val="007B7F54"/>
    <w:rsid w:val="007D3D46"/>
    <w:rsid w:val="007E2ADC"/>
    <w:rsid w:val="00822BEF"/>
    <w:rsid w:val="00841378"/>
    <w:rsid w:val="00844BD5"/>
    <w:rsid w:val="00855FEA"/>
    <w:rsid w:val="008570BA"/>
    <w:rsid w:val="00874510"/>
    <w:rsid w:val="008A0BB1"/>
    <w:rsid w:val="008A0FFD"/>
    <w:rsid w:val="008D6447"/>
    <w:rsid w:val="008F2728"/>
    <w:rsid w:val="0092339A"/>
    <w:rsid w:val="00937A63"/>
    <w:rsid w:val="00944B96"/>
    <w:rsid w:val="0096219E"/>
    <w:rsid w:val="00962305"/>
    <w:rsid w:val="00993982"/>
    <w:rsid w:val="00997748"/>
    <w:rsid w:val="009E3520"/>
    <w:rsid w:val="009E547C"/>
    <w:rsid w:val="009F7B9F"/>
    <w:rsid w:val="00A1349B"/>
    <w:rsid w:val="00A3266B"/>
    <w:rsid w:val="00A637E4"/>
    <w:rsid w:val="00A71F06"/>
    <w:rsid w:val="00A76181"/>
    <w:rsid w:val="00A8676B"/>
    <w:rsid w:val="00A94216"/>
    <w:rsid w:val="00AA4B8E"/>
    <w:rsid w:val="00AC3423"/>
    <w:rsid w:val="00AE7A38"/>
    <w:rsid w:val="00B01E41"/>
    <w:rsid w:val="00B353F2"/>
    <w:rsid w:val="00B6202D"/>
    <w:rsid w:val="00B95491"/>
    <w:rsid w:val="00BB7082"/>
    <w:rsid w:val="00BC220F"/>
    <w:rsid w:val="00BC59B1"/>
    <w:rsid w:val="00BE5EAB"/>
    <w:rsid w:val="00BF0DD9"/>
    <w:rsid w:val="00BF1AA5"/>
    <w:rsid w:val="00BF399F"/>
    <w:rsid w:val="00C05295"/>
    <w:rsid w:val="00C316A5"/>
    <w:rsid w:val="00C33B73"/>
    <w:rsid w:val="00C51879"/>
    <w:rsid w:val="00C80FCA"/>
    <w:rsid w:val="00C85CCC"/>
    <w:rsid w:val="00CC1AFE"/>
    <w:rsid w:val="00CC5377"/>
    <w:rsid w:val="00D1740B"/>
    <w:rsid w:val="00D51FCC"/>
    <w:rsid w:val="00D92418"/>
    <w:rsid w:val="00DD29B6"/>
    <w:rsid w:val="00DE3E43"/>
    <w:rsid w:val="00DF3706"/>
    <w:rsid w:val="00E21F8F"/>
    <w:rsid w:val="00E37B41"/>
    <w:rsid w:val="00E45940"/>
    <w:rsid w:val="00ED4B9A"/>
    <w:rsid w:val="00ED610A"/>
    <w:rsid w:val="00F02AD6"/>
    <w:rsid w:val="00F515FC"/>
    <w:rsid w:val="00F65B30"/>
    <w:rsid w:val="00F77D54"/>
    <w:rsid w:val="00F84877"/>
    <w:rsid w:val="00FC69E5"/>
    <w:rsid w:val="00FF07C5"/>
    <w:rsid w:val="00FF39AC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8AF8EA68-42D2-40B9-901B-8B5146A8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51FCC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51FC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51FC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51FC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51FC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51FC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51FC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51FC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51FC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05295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721694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8570BA"/>
    <w:rPr>
      <w:i/>
      <w:iCs/>
      <w:noProof/>
      <w:sz w:val="28"/>
      <w:szCs w:val="28"/>
      <w:lang w:val="ru-RU" w:eastAsia="ru-RU"/>
    </w:rPr>
  </w:style>
  <w:style w:type="paragraph" w:styleId="HTML">
    <w:name w:val="HTML Preformatted"/>
    <w:basedOn w:val="a2"/>
    <w:link w:val="HTML0"/>
    <w:uiPriority w:val="99"/>
    <w:rsid w:val="005D605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  <w:ind w:firstLine="709"/>
    </w:pPr>
    <w:rPr>
      <w:rFonts w:ascii="Courier" w:hAnsi="Courier" w:cs="Courier"/>
      <w:color w:val="0000FF"/>
      <w:sz w:val="20"/>
      <w:szCs w:val="20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C05295"/>
    <w:rPr>
      <w:b/>
      <w:bCs/>
      <w:caps/>
      <w:noProof/>
      <w:kern w:val="16"/>
      <w:sz w:val="28"/>
      <w:szCs w:val="28"/>
      <w:lang w:val="ru-RU" w:eastAsia="ru-RU"/>
    </w:rPr>
  </w:style>
  <w:style w:type="paragraph" w:styleId="a6">
    <w:name w:val="No Spacing"/>
    <w:uiPriority w:val="99"/>
    <w:qFormat/>
    <w:rsid w:val="005D605E"/>
    <w:rPr>
      <w:rFonts w:cs="Calibri"/>
      <w:sz w:val="22"/>
      <w:szCs w:val="22"/>
    </w:rPr>
  </w:style>
  <w:style w:type="character" w:customStyle="1" w:styleId="HTML0">
    <w:name w:val="Стандартный HTML Знак"/>
    <w:link w:val="HTML"/>
    <w:uiPriority w:val="99"/>
    <w:locked/>
    <w:rsid w:val="005D605E"/>
    <w:rPr>
      <w:rFonts w:ascii="Courier" w:eastAsia="Times New Roman" w:hAnsi="Courier" w:cs="Courier"/>
      <w:color w:val="0000FF"/>
      <w:sz w:val="20"/>
      <w:szCs w:val="20"/>
    </w:rPr>
  </w:style>
  <w:style w:type="paragraph" w:styleId="21">
    <w:name w:val="Body Text 2"/>
    <w:basedOn w:val="a2"/>
    <w:link w:val="22"/>
    <w:uiPriority w:val="99"/>
    <w:rsid w:val="00C05295"/>
    <w:pPr>
      <w:widowControl w:val="0"/>
      <w:autoSpaceDE w:val="0"/>
      <w:autoSpaceDN w:val="0"/>
      <w:adjustRightInd w:val="0"/>
      <w:spacing w:after="120" w:line="480" w:lineRule="auto"/>
      <w:ind w:firstLine="709"/>
    </w:pPr>
    <w:rPr>
      <w:sz w:val="24"/>
      <w:szCs w:val="24"/>
    </w:rPr>
  </w:style>
  <w:style w:type="character" w:styleId="a7">
    <w:name w:val="footnote reference"/>
    <w:uiPriority w:val="99"/>
    <w:semiHidden/>
    <w:rsid w:val="00D51FCC"/>
    <w:rPr>
      <w:sz w:val="28"/>
      <w:szCs w:val="28"/>
      <w:vertAlign w:val="superscript"/>
    </w:rPr>
  </w:style>
  <w:style w:type="character" w:customStyle="1" w:styleId="22">
    <w:name w:val="Основной текст 2 Знак"/>
    <w:link w:val="21"/>
    <w:uiPriority w:val="99"/>
    <w:locked/>
    <w:rsid w:val="00C0529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2"/>
    <w:link w:val="a9"/>
    <w:uiPriority w:val="99"/>
    <w:semiHidden/>
    <w:rsid w:val="00C05295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a">
    <w:name w:val="footnote text"/>
    <w:basedOn w:val="a2"/>
    <w:link w:val="ab"/>
    <w:autoRedefine/>
    <w:uiPriority w:val="99"/>
    <w:semiHidden/>
    <w:rsid w:val="00D51FCC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C05295"/>
    <w:rPr>
      <w:rFonts w:ascii="Tahoma" w:hAnsi="Tahoma" w:cs="Tahoma"/>
      <w:sz w:val="16"/>
      <w:szCs w:val="16"/>
    </w:rPr>
  </w:style>
  <w:style w:type="paragraph" w:styleId="ac">
    <w:name w:val="Normal (Web)"/>
    <w:basedOn w:val="a2"/>
    <w:uiPriority w:val="99"/>
    <w:rsid w:val="00D51FC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ab">
    <w:name w:val="Текст сноски Знак"/>
    <w:link w:val="aa"/>
    <w:uiPriority w:val="99"/>
    <w:semiHidden/>
    <w:locked/>
    <w:rsid w:val="00841378"/>
    <w:rPr>
      <w:lang w:val="ru-RU" w:eastAsia="ru-RU"/>
    </w:rPr>
  </w:style>
  <w:style w:type="character" w:styleId="ad">
    <w:name w:val="Emphasis"/>
    <w:uiPriority w:val="99"/>
    <w:qFormat/>
    <w:rsid w:val="008570BA"/>
    <w:rPr>
      <w:i/>
      <w:iCs/>
    </w:rPr>
  </w:style>
  <w:style w:type="character" w:styleId="ae">
    <w:name w:val="Strong"/>
    <w:uiPriority w:val="99"/>
    <w:qFormat/>
    <w:rsid w:val="008570BA"/>
    <w:rPr>
      <w:b/>
      <w:bCs/>
    </w:rPr>
  </w:style>
  <w:style w:type="character" w:styleId="af">
    <w:name w:val="Hyperlink"/>
    <w:uiPriority w:val="99"/>
    <w:rsid w:val="00D51FCC"/>
    <w:rPr>
      <w:color w:val="0000FF"/>
      <w:u w:val="single"/>
    </w:rPr>
  </w:style>
  <w:style w:type="paragraph" w:styleId="af0">
    <w:name w:val="caption"/>
    <w:basedOn w:val="a2"/>
    <w:next w:val="a2"/>
    <w:uiPriority w:val="99"/>
    <w:qFormat/>
    <w:rsid w:val="00A94216"/>
    <w:pPr>
      <w:widowControl w:val="0"/>
      <w:autoSpaceDE w:val="0"/>
      <w:autoSpaceDN w:val="0"/>
      <w:adjustRightInd w:val="0"/>
      <w:spacing w:line="240" w:lineRule="auto"/>
      <w:ind w:firstLine="709"/>
    </w:pPr>
    <w:rPr>
      <w:b/>
      <w:bCs/>
      <w:color w:val="4F81BD"/>
      <w:sz w:val="18"/>
      <w:szCs w:val="18"/>
    </w:rPr>
  </w:style>
  <w:style w:type="paragraph" w:customStyle="1" w:styleId="resume">
    <w:name w:val="resume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50" w:line="240" w:lineRule="auto"/>
      <w:ind w:firstLine="709"/>
    </w:pPr>
    <w:rPr>
      <w:rFonts w:ascii="Verdana" w:hAnsi="Verdana" w:cs="Verdana"/>
      <w:sz w:val="18"/>
      <w:szCs w:val="18"/>
    </w:rPr>
  </w:style>
  <w:style w:type="paragraph" w:customStyle="1" w:styleId="sidemenu">
    <w:name w:val="sidemenu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color w:val="745400"/>
      <w:sz w:val="17"/>
      <w:szCs w:val="17"/>
    </w:rPr>
  </w:style>
  <w:style w:type="paragraph" w:customStyle="1" w:styleId="hi">
    <w:name w:val="hi"/>
    <w:basedOn w:val="a2"/>
    <w:uiPriority w:val="99"/>
    <w:rsid w:val="00721694"/>
    <w:pPr>
      <w:widowControl w:val="0"/>
      <w:shd w:val="clear" w:color="auto" w:fill="FFE302"/>
      <w:autoSpaceDE w:val="0"/>
      <w:autoSpaceDN w:val="0"/>
      <w:adjustRightInd w:val="0"/>
      <w:spacing w:before="100" w:beforeAutospacing="1" w:after="100" w:afterAutospacing="1" w:line="288" w:lineRule="auto"/>
      <w:ind w:firstLine="709"/>
    </w:pPr>
    <w:rPr>
      <w:rFonts w:ascii="Tahoma" w:hAnsi="Tahoma" w:cs="Tahoma"/>
      <w:b/>
      <w:bCs/>
      <w:color w:val="EC4700"/>
      <w:sz w:val="17"/>
      <w:szCs w:val="17"/>
    </w:rPr>
  </w:style>
  <w:style w:type="paragraph" w:customStyle="1" w:styleId="hi2">
    <w:name w:val="hi2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Tahoma" w:hAnsi="Tahoma" w:cs="Tahoma"/>
      <w:b/>
      <w:bCs/>
      <w:color w:val="745400"/>
      <w:sz w:val="17"/>
      <w:szCs w:val="17"/>
    </w:rPr>
  </w:style>
  <w:style w:type="paragraph" w:customStyle="1" w:styleId="lo">
    <w:name w:val="lo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Tahoma" w:hAnsi="Tahoma" w:cs="Tahoma"/>
      <w:b/>
      <w:bCs/>
      <w:color w:val="745400"/>
      <w:sz w:val="17"/>
      <w:szCs w:val="17"/>
    </w:rPr>
  </w:style>
  <w:style w:type="paragraph" w:customStyle="1" w:styleId="bottomgray">
    <w:name w:val="bottomgray"/>
    <w:basedOn w:val="a2"/>
    <w:uiPriority w:val="99"/>
    <w:rsid w:val="00721694"/>
    <w:pPr>
      <w:widowControl w:val="0"/>
      <w:pBdr>
        <w:bottom w:val="single" w:sz="6" w:space="0" w:color="999999"/>
      </w:pBdr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sz w:val="18"/>
      <w:szCs w:val="18"/>
    </w:rPr>
  </w:style>
  <w:style w:type="paragraph" w:customStyle="1" w:styleId="topgray">
    <w:name w:val="topgray"/>
    <w:basedOn w:val="a2"/>
    <w:uiPriority w:val="99"/>
    <w:rsid w:val="00721694"/>
    <w:pPr>
      <w:widowControl w:val="0"/>
      <w:pBdr>
        <w:top w:val="single" w:sz="6" w:space="0" w:color="CCCCCC"/>
      </w:pBdr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sz w:val="18"/>
      <w:szCs w:val="18"/>
    </w:rPr>
  </w:style>
  <w:style w:type="paragraph" w:customStyle="1" w:styleId="bottomtopgray">
    <w:name w:val="bottomtopgray"/>
    <w:basedOn w:val="a2"/>
    <w:uiPriority w:val="99"/>
    <w:rsid w:val="00721694"/>
    <w:pPr>
      <w:widowControl w:val="0"/>
      <w:pBdr>
        <w:top w:val="single" w:sz="6" w:space="0" w:color="999999"/>
        <w:bottom w:val="single" w:sz="6" w:space="0" w:color="999999"/>
      </w:pBdr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sz w:val="18"/>
      <w:szCs w:val="18"/>
    </w:rPr>
  </w:style>
  <w:style w:type="paragraph" w:customStyle="1" w:styleId="bottomleftgraycopy">
    <w:name w:val="bottomleftgraycopy"/>
    <w:basedOn w:val="a2"/>
    <w:uiPriority w:val="99"/>
    <w:rsid w:val="00721694"/>
    <w:pPr>
      <w:widowControl w:val="0"/>
      <w:pBdr>
        <w:left w:val="single" w:sz="6" w:space="0" w:color="999999"/>
        <w:bottom w:val="single" w:sz="6" w:space="0" w:color="999999"/>
      </w:pBdr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sz w:val="18"/>
      <w:szCs w:val="18"/>
    </w:rPr>
  </w:style>
  <w:style w:type="paragraph" w:customStyle="1" w:styleId="noborder">
    <w:name w:val="noborder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sz w:val="18"/>
      <w:szCs w:val="18"/>
    </w:rPr>
  </w:style>
  <w:style w:type="paragraph" w:customStyle="1" w:styleId="leftgray">
    <w:name w:val="leftgray"/>
    <w:basedOn w:val="a2"/>
    <w:uiPriority w:val="99"/>
    <w:rsid w:val="00721694"/>
    <w:pPr>
      <w:widowControl w:val="0"/>
      <w:pBdr>
        <w:left w:val="single" w:sz="6" w:space="0" w:color="CFA501"/>
      </w:pBdr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sz w:val="18"/>
      <w:szCs w:val="18"/>
    </w:rPr>
  </w:style>
  <w:style w:type="paragraph" w:customStyle="1" w:styleId="bottomtopleftgray">
    <w:name w:val="bottomtopleftgray"/>
    <w:basedOn w:val="a2"/>
    <w:uiPriority w:val="99"/>
    <w:rsid w:val="00721694"/>
    <w:pPr>
      <w:widowControl w:val="0"/>
      <w:pBdr>
        <w:top w:val="single" w:sz="6" w:space="0" w:color="999999"/>
        <w:left w:val="single" w:sz="6" w:space="0" w:color="999999"/>
        <w:bottom w:val="single" w:sz="6" w:space="0" w:color="999999"/>
      </w:pBdr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sz w:val="18"/>
      <w:szCs w:val="18"/>
    </w:rPr>
  </w:style>
  <w:style w:type="paragraph" w:customStyle="1" w:styleId="news">
    <w:name w:val="news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sz w:val="17"/>
      <w:szCs w:val="17"/>
    </w:rPr>
  </w:style>
  <w:style w:type="paragraph" w:customStyle="1" w:styleId="newssmall">
    <w:name w:val="news_small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sz w:val="14"/>
      <w:szCs w:val="14"/>
    </w:rPr>
  </w:style>
  <w:style w:type="paragraph" w:styleId="af1">
    <w:name w:val="Subtitle"/>
    <w:basedOn w:val="a2"/>
    <w:link w:val="af2"/>
    <w:uiPriority w:val="99"/>
    <w:qFormat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b/>
      <w:bCs/>
      <w:color w:val="FFFFD6"/>
      <w:sz w:val="14"/>
      <w:szCs w:val="14"/>
    </w:rPr>
  </w:style>
  <w:style w:type="character" w:customStyle="1" w:styleId="af2">
    <w:name w:val="Подзаголовок Знак"/>
    <w:link w:val="af1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newssmallul">
    <w:name w:val="news_small_ul"/>
    <w:basedOn w:val="a2"/>
    <w:uiPriority w:val="99"/>
    <w:rsid w:val="00721694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Verdana" w:hAnsi="Verdana" w:cs="Verdana"/>
      <w:sz w:val="14"/>
      <w:szCs w:val="14"/>
    </w:rPr>
  </w:style>
  <w:style w:type="paragraph" w:customStyle="1" w:styleId="newsheader">
    <w:name w:val="newsheader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450" w:lineRule="atLeast"/>
      <w:ind w:firstLine="709"/>
    </w:pPr>
    <w:rPr>
      <w:rFonts w:ascii="Verdana" w:hAnsi="Verdana" w:cs="Verdana"/>
      <w:b/>
      <w:bCs/>
      <w:color w:val="003399"/>
      <w:sz w:val="21"/>
      <w:szCs w:val="21"/>
    </w:rPr>
  </w:style>
  <w:style w:type="paragraph" w:customStyle="1" w:styleId="rightmenusmall">
    <w:name w:val="rightmenu_small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sz w:val="15"/>
      <w:szCs w:val="15"/>
    </w:rPr>
  </w:style>
  <w:style w:type="paragraph" w:customStyle="1" w:styleId="book">
    <w:name w:val="book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75" w:firstLine="709"/>
    </w:pPr>
    <w:rPr>
      <w:rFonts w:ascii="Verdana" w:hAnsi="Verdana" w:cs="Verdana"/>
      <w:sz w:val="18"/>
      <w:szCs w:val="18"/>
    </w:rPr>
  </w:style>
  <w:style w:type="paragraph" w:customStyle="1" w:styleId="topper">
    <w:name w:val="topper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color w:val="745400"/>
      <w:sz w:val="14"/>
      <w:szCs w:val="14"/>
    </w:rPr>
  </w:style>
  <w:style w:type="paragraph" w:customStyle="1" w:styleId="k">
    <w:name w:val="k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color w:val="FF0000"/>
      <w:sz w:val="18"/>
      <w:szCs w:val="18"/>
    </w:rPr>
  </w:style>
  <w:style w:type="paragraph" w:customStyle="1" w:styleId="c">
    <w:name w:val="c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color w:val="008000"/>
      <w:sz w:val="18"/>
      <w:szCs w:val="18"/>
    </w:rPr>
  </w:style>
  <w:style w:type="paragraph" w:customStyle="1" w:styleId="s">
    <w:name w:val="s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color w:val="000000"/>
      <w:sz w:val="18"/>
      <w:szCs w:val="18"/>
    </w:rPr>
  </w:style>
  <w:style w:type="paragraph" w:customStyle="1" w:styleId="n">
    <w:name w:val="n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color w:val="000000"/>
      <w:sz w:val="18"/>
      <w:szCs w:val="18"/>
    </w:rPr>
  </w:style>
  <w:style w:type="paragraph" w:customStyle="1" w:styleId="p">
    <w:name w:val="p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color w:val="C10000"/>
      <w:sz w:val="18"/>
      <w:szCs w:val="18"/>
    </w:rPr>
  </w:style>
  <w:style w:type="paragraph" w:customStyle="1" w:styleId="selected">
    <w:name w:val="selected"/>
    <w:basedOn w:val="a2"/>
    <w:uiPriority w:val="99"/>
    <w:rsid w:val="00721694"/>
    <w:pPr>
      <w:widowControl w:val="0"/>
      <w:pBdr>
        <w:top w:val="single" w:sz="6" w:space="2" w:color="CC9900"/>
        <w:left w:val="single" w:sz="6" w:space="4" w:color="CC9900"/>
        <w:bottom w:val="single" w:sz="6" w:space="4" w:color="CC9900"/>
        <w:right w:val="single" w:sz="6" w:space="2" w:color="CC9900"/>
      </w:pBdr>
      <w:autoSpaceDE w:val="0"/>
      <w:autoSpaceDN w:val="0"/>
      <w:adjustRightInd w:val="0"/>
      <w:spacing w:before="75" w:line="240" w:lineRule="auto"/>
      <w:ind w:firstLine="709"/>
    </w:pPr>
    <w:rPr>
      <w:rFonts w:ascii="Verdana" w:hAnsi="Verdana" w:cs="Verdana"/>
      <w:sz w:val="18"/>
      <w:szCs w:val="18"/>
    </w:rPr>
  </w:style>
  <w:style w:type="paragraph" w:customStyle="1" w:styleId="style2">
    <w:name w:val="style2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color w:val="FF0000"/>
      <w:sz w:val="15"/>
      <w:szCs w:val="15"/>
    </w:rPr>
  </w:style>
  <w:style w:type="paragraph" w:customStyle="1" w:styleId="style1">
    <w:name w:val="style1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Verdana" w:hAnsi="Verdana" w:cs="Verdana"/>
      <w:b/>
      <w:bCs/>
      <w:color w:val="FFFFFF"/>
      <w:sz w:val="18"/>
      <w:szCs w:val="18"/>
    </w:rPr>
  </w:style>
  <w:style w:type="paragraph" w:customStyle="1" w:styleId="style3">
    <w:name w:val="style3"/>
    <w:basedOn w:val="a2"/>
    <w:uiPriority w:val="99"/>
    <w:rsid w:val="00721694"/>
    <w:pPr>
      <w:widowControl w:val="0"/>
      <w:autoSpaceDE w:val="0"/>
      <w:autoSpaceDN w:val="0"/>
      <w:adjustRightInd w:val="0"/>
      <w:spacing w:before="100" w:beforeAutospacing="1" w:after="100" w:afterAutospacing="1" w:line="450" w:lineRule="atLeast"/>
      <w:ind w:firstLine="709"/>
    </w:pPr>
    <w:rPr>
      <w:rFonts w:ascii="Verdana" w:hAnsi="Verdana" w:cs="Verdana"/>
      <w:b/>
      <w:bCs/>
      <w:color w:val="C10000"/>
      <w:sz w:val="14"/>
      <w:szCs w:val="14"/>
    </w:rPr>
  </w:style>
  <w:style w:type="paragraph" w:customStyle="1" w:styleId="hint">
    <w:name w:val="hint"/>
    <w:basedOn w:val="a2"/>
    <w:uiPriority w:val="99"/>
    <w:rsid w:val="00721694"/>
    <w:pPr>
      <w:widowControl w:val="0"/>
      <w:autoSpaceDE w:val="0"/>
      <w:autoSpaceDN w:val="0"/>
      <w:adjustRightInd w:val="0"/>
      <w:spacing w:after="240" w:line="240" w:lineRule="auto"/>
      <w:ind w:firstLine="709"/>
    </w:pPr>
    <w:rPr>
      <w:sz w:val="24"/>
      <w:szCs w:val="24"/>
    </w:rPr>
  </w:style>
  <w:style w:type="paragraph" w:customStyle="1" w:styleId="status">
    <w:name w:val="status"/>
    <w:basedOn w:val="a2"/>
    <w:uiPriority w:val="99"/>
    <w:rsid w:val="00721694"/>
    <w:pPr>
      <w:widowControl w:val="0"/>
      <w:autoSpaceDE w:val="0"/>
      <w:autoSpaceDN w:val="0"/>
      <w:adjustRightInd w:val="0"/>
      <w:spacing w:after="240" w:line="240" w:lineRule="auto"/>
      <w:ind w:firstLine="709"/>
    </w:pPr>
    <w:rPr>
      <w:sz w:val="24"/>
      <w:szCs w:val="24"/>
    </w:rPr>
  </w:style>
  <w:style w:type="paragraph" w:customStyle="1" w:styleId="green">
    <w:name w:val="green"/>
    <w:basedOn w:val="a2"/>
    <w:uiPriority w:val="99"/>
    <w:rsid w:val="00721694"/>
    <w:pPr>
      <w:widowControl w:val="0"/>
      <w:autoSpaceDE w:val="0"/>
      <w:autoSpaceDN w:val="0"/>
      <w:adjustRightInd w:val="0"/>
      <w:spacing w:after="240" w:line="240" w:lineRule="auto"/>
      <w:ind w:firstLine="709"/>
    </w:pPr>
    <w:rPr>
      <w:color w:val="006600"/>
      <w:sz w:val="24"/>
      <w:szCs w:val="24"/>
    </w:rPr>
  </w:style>
  <w:style w:type="paragraph" w:customStyle="1" w:styleId="comment">
    <w:name w:val="comment"/>
    <w:basedOn w:val="a2"/>
    <w:uiPriority w:val="99"/>
    <w:rsid w:val="00721694"/>
    <w:pPr>
      <w:widowControl w:val="0"/>
      <w:autoSpaceDE w:val="0"/>
      <w:autoSpaceDN w:val="0"/>
      <w:adjustRightInd w:val="0"/>
      <w:spacing w:after="240" w:line="240" w:lineRule="auto"/>
      <w:ind w:firstLine="709"/>
    </w:pPr>
    <w:rPr>
      <w:color w:val="ACACAC"/>
      <w:sz w:val="17"/>
      <w:szCs w:val="17"/>
    </w:rPr>
  </w:style>
  <w:style w:type="character" w:customStyle="1" w:styleId="mime">
    <w:name w:val="mime"/>
    <w:uiPriority w:val="99"/>
    <w:rsid w:val="00721694"/>
    <w:rPr>
      <w:color w:val="auto"/>
      <w:sz w:val="17"/>
      <w:szCs w:val="17"/>
    </w:rPr>
  </w:style>
  <w:style w:type="character" w:customStyle="1" w:styleId="active">
    <w:name w:val="active"/>
    <w:uiPriority w:val="99"/>
    <w:rsid w:val="00721694"/>
  </w:style>
  <w:style w:type="paragraph" w:customStyle="1" w:styleId="hint1">
    <w:name w:val="hint1"/>
    <w:basedOn w:val="a2"/>
    <w:uiPriority w:val="99"/>
    <w:rsid w:val="00721694"/>
    <w:pPr>
      <w:widowControl w:val="0"/>
      <w:autoSpaceDE w:val="0"/>
      <w:autoSpaceDN w:val="0"/>
      <w:adjustRightInd w:val="0"/>
      <w:spacing w:after="240" w:line="240" w:lineRule="auto"/>
      <w:ind w:firstLine="709"/>
    </w:pPr>
    <w:rPr>
      <w:sz w:val="19"/>
      <w:szCs w:val="19"/>
    </w:rPr>
  </w:style>
  <w:style w:type="paragraph" w:customStyle="1" w:styleId="status1">
    <w:name w:val="status1"/>
    <w:basedOn w:val="a2"/>
    <w:uiPriority w:val="99"/>
    <w:rsid w:val="00721694"/>
    <w:pPr>
      <w:widowControl w:val="0"/>
      <w:autoSpaceDE w:val="0"/>
      <w:autoSpaceDN w:val="0"/>
      <w:adjustRightInd w:val="0"/>
      <w:spacing w:before="105" w:after="360" w:line="240" w:lineRule="auto"/>
      <w:ind w:firstLine="709"/>
    </w:pPr>
    <w:rPr>
      <w:b/>
      <w:bCs/>
      <w:sz w:val="19"/>
      <w:szCs w:val="19"/>
    </w:rPr>
  </w:style>
  <w:style w:type="paragraph" w:customStyle="1" w:styleId="hint2">
    <w:name w:val="hint2"/>
    <w:basedOn w:val="a2"/>
    <w:uiPriority w:val="99"/>
    <w:rsid w:val="00721694"/>
    <w:pPr>
      <w:widowControl w:val="0"/>
      <w:autoSpaceDE w:val="0"/>
      <w:autoSpaceDN w:val="0"/>
      <w:adjustRightInd w:val="0"/>
      <w:spacing w:after="240" w:line="240" w:lineRule="auto"/>
      <w:ind w:firstLine="709"/>
    </w:pPr>
    <w:rPr>
      <w:sz w:val="17"/>
      <w:szCs w:val="17"/>
    </w:rPr>
  </w:style>
  <w:style w:type="character" w:customStyle="1" w:styleId="active1">
    <w:name w:val="active1"/>
    <w:uiPriority w:val="99"/>
    <w:rsid w:val="00721694"/>
    <w:rPr>
      <w:shd w:val="clear" w:color="auto" w:fill="auto"/>
    </w:rPr>
  </w:style>
  <w:style w:type="paragraph" w:customStyle="1" w:styleId="hint3">
    <w:name w:val="hint3"/>
    <w:basedOn w:val="a2"/>
    <w:uiPriority w:val="99"/>
    <w:rsid w:val="00721694"/>
    <w:pPr>
      <w:widowControl w:val="0"/>
      <w:autoSpaceDE w:val="0"/>
      <w:autoSpaceDN w:val="0"/>
      <w:adjustRightInd w:val="0"/>
      <w:spacing w:after="240" w:line="240" w:lineRule="auto"/>
      <w:ind w:firstLine="709"/>
    </w:pPr>
    <w:rPr>
      <w:sz w:val="19"/>
      <w:szCs w:val="19"/>
    </w:rPr>
  </w:style>
  <w:style w:type="paragraph" w:customStyle="1" w:styleId="status2">
    <w:name w:val="status2"/>
    <w:basedOn w:val="a2"/>
    <w:uiPriority w:val="99"/>
    <w:rsid w:val="00721694"/>
    <w:pPr>
      <w:widowControl w:val="0"/>
      <w:autoSpaceDE w:val="0"/>
      <w:autoSpaceDN w:val="0"/>
      <w:adjustRightInd w:val="0"/>
      <w:spacing w:before="105" w:after="360" w:line="240" w:lineRule="auto"/>
      <w:ind w:firstLine="709"/>
    </w:pPr>
    <w:rPr>
      <w:b/>
      <w:bCs/>
      <w:sz w:val="19"/>
      <w:szCs w:val="19"/>
    </w:rPr>
  </w:style>
  <w:style w:type="paragraph" w:customStyle="1" w:styleId="hint4">
    <w:name w:val="hint4"/>
    <w:basedOn w:val="a2"/>
    <w:uiPriority w:val="99"/>
    <w:rsid w:val="00721694"/>
    <w:pPr>
      <w:widowControl w:val="0"/>
      <w:autoSpaceDE w:val="0"/>
      <w:autoSpaceDN w:val="0"/>
      <w:adjustRightInd w:val="0"/>
      <w:spacing w:after="240" w:line="240" w:lineRule="auto"/>
      <w:ind w:firstLine="709"/>
    </w:pPr>
    <w:rPr>
      <w:sz w:val="17"/>
      <w:szCs w:val="17"/>
    </w:rPr>
  </w:style>
  <w:style w:type="character" w:customStyle="1" w:styleId="active2">
    <w:name w:val="active2"/>
    <w:uiPriority w:val="99"/>
    <w:rsid w:val="00721694"/>
    <w:rPr>
      <w:shd w:val="clear" w:color="auto" w:fill="auto"/>
    </w:rPr>
  </w:style>
  <w:style w:type="character" w:customStyle="1" w:styleId="z-1">
    <w:name w:val="z-Начало формы Знак1"/>
    <w:link w:val="z-"/>
    <w:uiPriority w:val="99"/>
    <w:semiHidden/>
    <w:locked/>
    <w:rsid w:val="00721694"/>
    <w:rPr>
      <w:rFonts w:ascii="Arial" w:eastAsia="Times New Roman" w:hAnsi="Arial" w:cs="Arial"/>
      <w:vanish/>
      <w:sz w:val="16"/>
      <w:szCs w:val="16"/>
    </w:rPr>
  </w:style>
  <w:style w:type="paragraph" w:styleId="z-">
    <w:name w:val="HTML Top of Form"/>
    <w:basedOn w:val="a2"/>
    <w:next w:val="a2"/>
    <w:link w:val="z-1"/>
    <w:hidden/>
    <w:uiPriority w:val="99"/>
    <w:semiHidden/>
    <w:rsid w:val="00721694"/>
    <w:pPr>
      <w:widowControl w:val="0"/>
      <w:pBdr>
        <w:bottom w:val="single" w:sz="6" w:space="1" w:color="auto"/>
      </w:pBdr>
      <w:autoSpaceDE w:val="0"/>
      <w:autoSpaceDN w:val="0"/>
      <w:adjustRightInd w:val="0"/>
      <w:spacing w:line="240" w:lineRule="auto"/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link w:val="z-2"/>
    <w:uiPriority w:val="99"/>
    <w:semiHidden/>
    <w:locked/>
    <w:rsid w:val="00721694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2"/>
    <w:next w:val="a2"/>
    <w:link w:val="z-10"/>
    <w:hidden/>
    <w:uiPriority w:val="99"/>
    <w:semiHidden/>
    <w:rsid w:val="00721694"/>
    <w:pPr>
      <w:widowControl w:val="0"/>
      <w:pBdr>
        <w:top w:val="single" w:sz="6" w:space="1" w:color="auto"/>
      </w:pBdr>
      <w:autoSpaceDE w:val="0"/>
      <w:autoSpaceDN w:val="0"/>
      <w:adjustRightInd w:val="0"/>
      <w:spacing w:line="240" w:lineRule="auto"/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lnormal1">
    <w:name w:val="hlnormal1"/>
    <w:uiPriority w:val="99"/>
    <w:rsid w:val="00721694"/>
    <w:rPr>
      <w:rFonts w:ascii="Arial" w:hAnsi="Arial" w:cs="Arial"/>
      <w:sz w:val="20"/>
      <w:szCs w:val="20"/>
    </w:rPr>
  </w:style>
  <w:style w:type="character" w:customStyle="1" w:styleId="hl21">
    <w:name w:val="hl21"/>
    <w:uiPriority w:val="99"/>
    <w:rsid w:val="00721694"/>
    <w:rPr>
      <w:b/>
      <w:bCs/>
      <w:sz w:val="24"/>
      <w:szCs w:val="24"/>
    </w:rPr>
  </w:style>
  <w:style w:type="character" w:customStyle="1" w:styleId="hlcopyright1">
    <w:name w:val="hlcopyright1"/>
    <w:uiPriority w:val="99"/>
    <w:rsid w:val="00721694"/>
    <w:rPr>
      <w:i/>
      <w:iCs/>
      <w:sz w:val="20"/>
      <w:szCs w:val="20"/>
    </w:rPr>
  </w:style>
  <w:style w:type="paragraph" w:styleId="af3">
    <w:name w:val="header"/>
    <w:basedOn w:val="a2"/>
    <w:next w:val="af4"/>
    <w:link w:val="11"/>
    <w:uiPriority w:val="99"/>
    <w:rsid w:val="00D51F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f5">
    <w:name w:val="footer"/>
    <w:basedOn w:val="a2"/>
    <w:link w:val="af6"/>
    <w:uiPriority w:val="99"/>
    <w:semiHidden/>
    <w:rsid w:val="00D51FC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1">
    <w:name w:val="Верхний колонтитул Знак1"/>
    <w:link w:val="af3"/>
    <w:uiPriority w:val="99"/>
    <w:semiHidden/>
    <w:locked/>
    <w:rsid w:val="00FF39AC"/>
    <w:rPr>
      <w:noProof/>
      <w:kern w:val="16"/>
      <w:sz w:val="28"/>
      <w:szCs w:val="28"/>
      <w:lang w:val="ru-RU" w:eastAsia="ru-RU"/>
    </w:rPr>
  </w:style>
  <w:style w:type="table" w:styleId="af7">
    <w:name w:val="Table Grid"/>
    <w:basedOn w:val="a4"/>
    <w:uiPriority w:val="99"/>
    <w:rsid w:val="00D51FC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210">
    <w:name w:val="Знак Знак21"/>
    <w:uiPriority w:val="99"/>
    <w:semiHidden/>
    <w:locked/>
    <w:rsid w:val="00D51FCC"/>
    <w:rPr>
      <w:noProof/>
      <w:kern w:val="16"/>
      <w:sz w:val="28"/>
      <w:szCs w:val="28"/>
      <w:lang w:val="ru-RU" w:eastAsia="ru-RU"/>
    </w:rPr>
  </w:style>
  <w:style w:type="paragraph" w:styleId="af8">
    <w:name w:val="List Paragraph"/>
    <w:basedOn w:val="a2"/>
    <w:uiPriority w:val="99"/>
    <w:qFormat/>
    <w:rsid w:val="00A3266B"/>
    <w:pPr>
      <w:widowControl w:val="0"/>
      <w:autoSpaceDE w:val="0"/>
      <w:autoSpaceDN w:val="0"/>
      <w:adjustRightInd w:val="0"/>
      <w:ind w:left="720" w:firstLine="709"/>
    </w:pPr>
  </w:style>
  <w:style w:type="paragraph" w:styleId="af4">
    <w:name w:val="Body Text"/>
    <w:basedOn w:val="a2"/>
    <w:link w:val="af9"/>
    <w:uiPriority w:val="99"/>
    <w:rsid w:val="00D51FCC"/>
    <w:pPr>
      <w:widowControl w:val="0"/>
      <w:autoSpaceDE w:val="0"/>
      <w:autoSpaceDN w:val="0"/>
      <w:adjustRightInd w:val="0"/>
      <w:ind w:firstLine="0"/>
    </w:pPr>
  </w:style>
  <w:style w:type="character" w:customStyle="1" w:styleId="af9">
    <w:name w:val="Основной текст Знак"/>
    <w:link w:val="af4"/>
    <w:uiPriority w:val="99"/>
    <w:semiHidden/>
    <w:rPr>
      <w:rFonts w:ascii="Times New Roman" w:hAnsi="Times New Roman"/>
      <w:sz w:val="28"/>
      <w:szCs w:val="28"/>
    </w:rPr>
  </w:style>
  <w:style w:type="character" w:customStyle="1" w:styleId="afa">
    <w:name w:val="Верхний колонтитул Знак"/>
    <w:uiPriority w:val="99"/>
    <w:rsid w:val="00D51FCC"/>
    <w:rPr>
      <w:kern w:val="16"/>
      <w:sz w:val="24"/>
      <w:szCs w:val="24"/>
    </w:rPr>
  </w:style>
  <w:style w:type="paragraph" w:customStyle="1" w:styleId="afb">
    <w:name w:val="выделение"/>
    <w:uiPriority w:val="99"/>
    <w:rsid w:val="00D51FCC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c"/>
    <w:uiPriority w:val="99"/>
    <w:rsid w:val="00D51FC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c">
    <w:name w:val="Body Text Indent"/>
    <w:basedOn w:val="a2"/>
    <w:link w:val="afd"/>
    <w:uiPriority w:val="99"/>
    <w:rsid w:val="00D51FC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d">
    <w:name w:val="Основной текст с отступом Знак"/>
    <w:link w:val="afc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e"/>
    <w:uiPriority w:val="99"/>
    <w:locked/>
    <w:rsid w:val="00D51FC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e">
    <w:name w:val="Plain Text"/>
    <w:basedOn w:val="a2"/>
    <w:link w:val="12"/>
    <w:uiPriority w:val="99"/>
    <w:rsid w:val="00D51FC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6">
    <w:name w:val="Нижний колонтитул Знак"/>
    <w:link w:val="af5"/>
    <w:uiPriority w:val="99"/>
    <w:semiHidden/>
    <w:locked/>
    <w:rsid w:val="00D51FCC"/>
    <w:rPr>
      <w:sz w:val="28"/>
      <w:szCs w:val="28"/>
      <w:lang w:val="ru-RU" w:eastAsia="ru-RU"/>
    </w:rPr>
  </w:style>
  <w:style w:type="character" w:styleId="aff0">
    <w:name w:val="endnote reference"/>
    <w:uiPriority w:val="99"/>
    <w:semiHidden/>
    <w:rsid w:val="00D51FCC"/>
    <w:rPr>
      <w:vertAlign w:val="superscript"/>
    </w:rPr>
  </w:style>
  <w:style w:type="paragraph" w:customStyle="1" w:styleId="a0">
    <w:name w:val="лит"/>
    <w:autoRedefine/>
    <w:uiPriority w:val="99"/>
    <w:rsid w:val="00D51FCC"/>
    <w:pPr>
      <w:numPr>
        <w:numId w:val="2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f1">
    <w:name w:val="page number"/>
    <w:uiPriority w:val="99"/>
    <w:rsid w:val="00D51FCC"/>
  </w:style>
  <w:style w:type="character" w:customStyle="1" w:styleId="aff2">
    <w:name w:val="номер страницы"/>
    <w:uiPriority w:val="99"/>
    <w:rsid w:val="00D51FCC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D51FCC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D51FCC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51FC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51FC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51FCC"/>
    <w:pPr>
      <w:widowControl w:val="0"/>
      <w:autoSpaceDE w:val="0"/>
      <w:autoSpaceDN w:val="0"/>
      <w:adjustRightInd w:val="0"/>
      <w:ind w:left="958" w:firstLine="709"/>
    </w:pPr>
  </w:style>
  <w:style w:type="paragraph" w:styleId="25">
    <w:name w:val="Body Text Indent 2"/>
    <w:basedOn w:val="a2"/>
    <w:link w:val="26"/>
    <w:uiPriority w:val="99"/>
    <w:rsid w:val="00D51FC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51FC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f3">
    <w:name w:val="содержание"/>
    <w:uiPriority w:val="99"/>
    <w:rsid w:val="00D51FC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51FCC"/>
    <w:pPr>
      <w:numPr>
        <w:numId w:val="27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51FCC"/>
    <w:pPr>
      <w:numPr>
        <w:numId w:val="28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51FC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51FC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51FC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51FCC"/>
    <w:rPr>
      <w:i/>
      <w:iCs/>
    </w:rPr>
  </w:style>
  <w:style w:type="paragraph" w:customStyle="1" w:styleId="aff4">
    <w:name w:val="ТАБЛИЦА"/>
    <w:next w:val="a2"/>
    <w:autoRedefine/>
    <w:uiPriority w:val="99"/>
    <w:rsid w:val="00D51FCC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5">
    <w:name w:val="Стиль ТАБЛИЦА + Междустр.интервал:  полуторный"/>
    <w:basedOn w:val="aff4"/>
    <w:uiPriority w:val="99"/>
    <w:rsid w:val="00D51FCC"/>
  </w:style>
  <w:style w:type="paragraph" w:customStyle="1" w:styleId="14">
    <w:name w:val="Стиль ТАБЛИЦА + Междустр.интервал:  полуторный1"/>
    <w:basedOn w:val="aff4"/>
    <w:autoRedefine/>
    <w:uiPriority w:val="99"/>
    <w:rsid w:val="00D51FCC"/>
  </w:style>
  <w:style w:type="table" w:customStyle="1" w:styleId="15">
    <w:name w:val="Стиль таблицы1"/>
    <w:uiPriority w:val="99"/>
    <w:rsid w:val="00D51FCC"/>
    <w:pPr>
      <w:spacing w:line="360" w:lineRule="auto"/>
    </w:pPr>
    <w:rPr>
      <w:rFonts w:ascii="Times New Roman" w:hAnsi="Times New Roman"/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6">
    <w:name w:val="схема"/>
    <w:basedOn w:val="a2"/>
    <w:autoRedefine/>
    <w:uiPriority w:val="99"/>
    <w:rsid w:val="00D51FC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7">
    <w:name w:val="endnote text"/>
    <w:basedOn w:val="a2"/>
    <w:link w:val="aff8"/>
    <w:uiPriority w:val="99"/>
    <w:semiHidden/>
    <w:rsid w:val="00D51FC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rPr>
      <w:rFonts w:ascii="Times New Roman" w:hAnsi="Times New Roman"/>
      <w:sz w:val="20"/>
      <w:szCs w:val="20"/>
    </w:rPr>
  </w:style>
  <w:style w:type="paragraph" w:customStyle="1" w:styleId="aff9">
    <w:name w:val="титут"/>
    <w:autoRedefine/>
    <w:uiPriority w:val="99"/>
    <w:rsid w:val="00D51FC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7563</Words>
  <Characters>43114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персоналом в условиях сокращения численности и неполного финансирования</vt:lpstr>
    </vt:vector>
  </TitlesOfParts>
  <Company>Reanimator Extreme Edition</Company>
  <LinksUpToDate>false</LinksUpToDate>
  <CharactersWithSpaces>50576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персоналом в условиях сокращения численности и неполного финансирования</dc:title>
  <dc:subject/>
  <dc:creator>Admin</dc:creator>
  <cp:keywords/>
  <dc:description/>
  <cp:lastModifiedBy>admin</cp:lastModifiedBy>
  <cp:revision>2</cp:revision>
  <dcterms:created xsi:type="dcterms:W3CDTF">2014-03-01T08:10:00Z</dcterms:created>
  <dcterms:modified xsi:type="dcterms:W3CDTF">2014-03-01T08:10:00Z</dcterms:modified>
</cp:coreProperties>
</file>