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D3" w:rsidRDefault="003017D3" w:rsidP="00204818">
      <w:pPr>
        <w:jc w:val="center"/>
        <w:rPr>
          <w:b/>
          <w:bCs/>
          <w:sz w:val="40"/>
          <w:szCs w:val="40"/>
        </w:rPr>
      </w:pPr>
      <w:bookmarkStart w:id="0" w:name="_Toc484273321"/>
    </w:p>
    <w:p w:rsidR="00204818" w:rsidRPr="00156549" w:rsidRDefault="00204818" w:rsidP="00204818">
      <w:pPr>
        <w:jc w:val="center"/>
        <w:rPr>
          <w:b/>
          <w:bCs/>
          <w:sz w:val="40"/>
          <w:szCs w:val="40"/>
        </w:rPr>
      </w:pPr>
      <w:r w:rsidRPr="00156549">
        <w:rPr>
          <w:b/>
          <w:bCs/>
          <w:sz w:val="40"/>
          <w:szCs w:val="40"/>
        </w:rPr>
        <w:t>Международный славянский институт</w:t>
      </w:r>
    </w:p>
    <w:p w:rsidR="00204818" w:rsidRDefault="00204818" w:rsidP="00204818">
      <w:pPr>
        <w:jc w:val="center"/>
        <w:rPr>
          <w:b/>
          <w:bCs/>
          <w:sz w:val="36"/>
          <w:szCs w:val="36"/>
        </w:rPr>
      </w:pPr>
    </w:p>
    <w:p w:rsidR="00204818" w:rsidRDefault="00204818" w:rsidP="00204818">
      <w:pPr>
        <w:jc w:val="center"/>
        <w:rPr>
          <w:b/>
          <w:bCs/>
          <w:sz w:val="36"/>
          <w:szCs w:val="36"/>
        </w:rPr>
      </w:pPr>
    </w:p>
    <w:p w:rsidR="00204818" w:rsidRPr="00F523B1" w:rsidRDefault="00204818" w:rsidP="00204818">
      <w:pPr>
        <w:rPr>
          <w:b/>
          <w:bCs/>
          <w:sz w:val="36"/>
          <w:szCs w:val="36"/>
          <w:lang w:val="en-US"/>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Pr="00156549" w:rsidRDefault="00204818" w:rsidP="00204818">
      <w:pPr>
        <w:jc w:val="center"/>
        <w:rPr>
          <w:b/>
          <w:bCs/>
          <w:sz w:val="36"/>
          <w:szCs w:val="36"/>
        </w:rPr>
      </w:pPr>
      <w:r w:rsidRPr="00156549">
        <w:rPr>
          <w:b/>
          <w:bCs/>
          <w:sz w:val="36"/>
          <w:szCs w:val="36"/>
        </w:rPr>
        <w:t>Курсовая работа по предмету финансовый менеджмент.</w:t>
      </w:r>
    </w:p>
    <w:p w:rsidR="00204818" w:rsidRPr="00156549" w:rsidRDefault="00204818" w:rsidP="00204818">
      <w:pPr>
        <w:jc w:val="center"/>
        <w:rPr>
          <w:b/>
          <w:bCs/>
          <w:sz w:val="44"/>
          <w:szCs w:val="44"/>
        </w:rPr>
      </w:pPr>
      <w:r w:rsidRPr="00156549">
        <w:rPr>
          <w:b/>
          <w:bCs/>
          <w:sz w:val="44"/>
          <w:szCs w:val="44"/>
        </w:rPr>
        <w:t>Тема: Управление прибылью организации.</w:t>
      </w:r>
    </w:p>
    <w:p w:rsidR="00204818" w:rsidRPr="00156549" w:rsidRDefault="00204818" w:rsidP="00204818">
      <w:pPr>
        <w:jc w:val="center"/>
        <w:rPr>
          <w:b/>
          <w:bCs/>
          <w:sz w:val="44"/>
          <w:szCs w:val="44"/>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r>
        <w:rPr>
          <w:b/>
          <w:bCs/>
          <w:sz w:val="36"/>
          <w:szCs w:val="36"/>
        </w:rPr>
        <w:t xml:space="preserve">                                                             Выполнил студент </w:t>
      </w:r>
    </w:p>
    <w:p w:rsidR="00204818" w:rsidRDefault="00204818" w:rsidP="00204818">
      <w:pPr>
        <w:jc w:val="center"/>
        <w:rPr>
          <w:b/>
          <w:bCs/>
          <w:sz w:val="36"/>
          <w:szCs w:val="36"/>
        </w:rPr>
      </w:pPr>
      <w:r>
        <w:rPr>
          <w:b/>
          <w:bCs/>
          <w:sz w:val="36"/>
          <w:szCs w:val="36"/>
        </w:rPr>
        <w:t xml:space="preserve">                                                     Группы Ф641</w:t>
      </w:r>
    </w:p>
    <w:p w:rsidR="00204818" w:rsidRDefault="00204818" w:rsidP="00204818">
      <w:pPr>
        <w:jc w:val="center"/>
        <w:rPr>
          <w:b/>
          <w:bCs/>
          <w:sz w:val="36"/>
          <w:szCs w:val="36"/>
        </w:rPr>
      </w:pPr>
      <w:r>
        <w:rPr>
          <w:b/>
          <w:bCs/>
          <w:sz w:val="36"/>
          <w:szCs w:val="36"/>
        </w:rPr>
        <w:t xml:space="preserve">                                                        Трифонова Е.А.</w:t>
      </w:r>
    </w:p>
    <w:p w:rsidR="00204818" w:rsidRDefault="00204818" w:rsidP="00204818">
      <w:pPr>
        <w:jc w:val="center"/>
        <w:rPr>
          <w:b/>
          <w:bCs/>
          <w:sz w:val="36"/>
          <w:szCs w:val="36"/>
        </w:rPr>
      </w:pPr>
      <w:r>
        <w:rPr>
          <w:b/>
          <w:bCs/>
          <w:sz w:val="36"/>
          <w:szCs w:val="36"/>
        </w:rPr>
        <w:t xml:space="preserve">                                                          Проверил: к.э.н.,</w:t>
      </w:r>
    </w:p>
    <w:p w:rsidR="00204818" w:rsidRDefault="00204818" w:rsidP="00204818">
      <w:pPr>
        <w:jc w:val="center"/>
        <w:rPr>
          <w:b/>
          <w:bCs/>
          <w:sz w:val="36"/>
          <w:szCs w:val="36"/>
        </w:rPr>
      </w:pPr>
      <w:r>
        <w:rPr>
          <w:b/>
          <w:bCs/>
          <w:sz w:val="36"/>
          <w:szCs w:val="36"/>
        </w:rPr>
        <w:t xml:space="preserve">                                                                          Доцент</w:t>
      </w:r>
    </w:p>
    <w:p w:rsidR="00204818" w:rsidRDefault="00204818" w:rsidP="00204818">
      <w:pPr>
        <w:jc w:val="center"/>
        <w:rPr>
          <w:b/>
          <w:bCs/>
          <w:sz w:val="36"/>
          <w:szCs w:val="36"/>
        </w:rPr>
      </w:pPr>
      <w:r>
        <w:rPr>
          <w:b/>
          <w:bCs/>
          <w:sz w:val="36"/>
          <w:szCs w:val="36"/>
        </w:rPr>
        <w:t xml:space="preserve">                                                       Якушева А.М.</w:t>
      </w: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jc w:val="center"/>
        <w:rPr>
          <w:b/>
          <w:bCs/>
          <w:sz w:val="36"/>
          <w:szCs w:val="36"/>
        </w:rPr>
      </w:pPr>
    </w:p>
    <w:p w:rsidR="00204818" w:rsidRDefault="00204818" w:rsidP="00204818">
      <w:pPr>
        <w:rPr>
          <w:b/>
          <w:bCs/>
          <w:sz w:val="36"/>
          <w:szCs w:val="36"/>
        </w:rPr>
      </w:pPr>
    </w:p>
    <w:p w:rsidR="00204818" w:rsidRDefault="00204818" w:rsidP="00204818">
      <w:pPr>
        <w:jc w:val="center"/>
        <w:rPr>
          <w:b/>
          <w:bCs/>
          <w:sz w:val="36"/>
          <w:szCs w:val="36"/>
        </w:rPr>
      </w:pPr>
      <w:r>
        <w:rPr>
          <w:b/>
          <w:bCs/>
          <w:sz w:val="36"/>
          <w:szCs w:val="36"/>
        </w:rPr>
        <w:t>г. Нижний Новгород.</w:t>
      </w:r>
    </w:p>
    <w:p w:rsidR="00204818" w:rsidRPr="0002660F" w:rsidRDefault="00204818" w:rsidP="00204818">
      <w:pPr>
        <w:jc w:val="center"/>
        <w:rPr>
          <w:b/>
          <w:bCs/>
          <w:sz w:val="36"/>
          <w:szCs w:val="36"/>
        </w:rPr>
      </w:pPr>
      <w:r>
        <w:rPr>
          <w:b/>
          <w:bCs/>
          <w:sz w:val="36"/>
          <w:szCs w:val="36"/>
        </w:rPr>
        <w:t>2010год</w:t>
      </w:r>
    </w:p>
    <w:p w:rsidR="00053828" w:rsidRPr="00DB51A5" w:rsidRDefault="00DB51A5" w:rsidP="00053828">
      <w:pPr>
        <w:spacing w:line="360" w:lineRule="auto"/>
        <w:jc w:val="center"/>
        <w:rPr>
          <w:sz w:val="28"/>
          <w:szCs w:val="28"/>
        </w:rPr>
      </w:pPr>
      <w:r w:rsidRPr="00DB51A5">
        <w:rPr>
          <w:sz w:val="28"/>
          <w:szCs w:val="28"/>
        </w:rPr>
        <w:t>СОДЕРЖАНИЕ</w:t>
      </w:r>
    </w:p>
    <w:p w:rsidR="00053828" w:rsidRPr="00845055" w:rsidRDefault="00053828" w:rsidP="00053828">
      <w:pPr>
        <w:spacing w:line="360" w:lineRule="auto"/>
        <w:rPr>
          <w:sz w:val="28"/>
          <w:szCs w:val="28"/>
        </w:rPr>
      </w:pPr>
    </w:p>
    <w:p w:rsidR="00053828" w:rsidRPr="00923865" w:rsidRDefault="00DB51A5" w:rsidP="00053828">
      <w:pPr>
        <w:spacing w:line="360" w:lineRule="auto"/>
        <w:rPr>
          <w:sz w:val="28"/>
          <w:szCs w:val="28"/>
        </w:rPr>
      </w:pPr>
      <w:r>
        <w:rPr>
          <w:sz w:val="28"/>
          <w:szCs w:val="28"/>
        </w:rPr>
        <w:t>ВВЕДЕНИЕ</w:t>
      </w:r>
      <w:r w:rsidR="00053828" w:rsidRPr="00923865">
        <w:t>………………………………………………………………</w:t>
      </w:r>
      <w:r>
        <w:t>………………………………………</w:t>
      </w:r>
      <w:r w:rsidR="00053828" w:rsidRPr="00923865">
        <w:t>….</w:t>
      </w:r>
      <w:r w:rsidR="00E11313" w:rsidRPr="00923865">
        <w:rPr>
          <w:sz w:val="28"/>
          <w:szCs w:val="28"/>
        </w:rPr>
        <w:t>3</w:t>
      </w:r>
    </w:p>
    <w:p w:rsidR="00053828" w:rsidRPr="00923865" w:rsidRDefault="00053828" w:rsidP="00053828">
      <w:pPr>
        <w:numPr>
          <w:ilvl w:val="0"/>
          <w:numId w:val="13"/>
        </w:numPr>
        <w:tabs>
          <w:tab w:val="clear" w:pos="360"/>
          <w:tab w:val="left" w:pos="0"/>
          <w:tab w:val="left" w:pos="180"/>
        </w:tabs>
        <w:spacing w:line="360" w:lineRule="auto"/>
        <w:ind w:left="0" w:firstLine="0"/>
        <w:rPr>
          <w:sz w:val="28"/>
          <w:szCs w:val="28"/>
        </w:rPr>
      </w:pPr>
      <w:r w:rsidRPr="00923865">
        <w:rPr>
          <w:sz w:val="28"/>
          <w:szCs w:val="28"/>
        </w:rPr>
        <w:t>ТЕОРЕТИЧЕСКИЕ ОСНОВЫ УПРАВЛЕНИЯ ПРИБЫЛЬЮ НА ПРЕДПРИЯТИИ</w:t>
      </w:r>
      <w:r w:rsidRPr="00923865">
        <w:t>………………………………………………</w:t>
      </w:r>
      <w:r w:rsidR="00923865">
        <w:t>…………………………………………</w:t>
      </w:r>
      <w:r w:rsidRPr="00923865">
        <w:t>…..……</w:t>
      </w:r>
      <w:r w:rsidR="00C47F13">
        <w:rPr>
          <w:sz w:val="28"/>
          <w:szCs w:val="28"/>
        </w:rPr>
        <w:t>5</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1.1.Прибыль: сущность, функции, роль и виды</w:t>
      </w:r>
      <w:r w:rsidR="00923865">
        <w:t>………………………………………..………….</w:t>
      </w:r>
      <w:r w:rsidR="00C47F13">
        <w:rPr>
          <w:sz w:val="28"/>
          <w:szCs w:val="28"/>
        </w:rPr>
        <w:t>5</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1.2. Факторы, влияющие на формирование прибыли</w:t>
      </w:r>
      <w:r w:rsidR="00E11313" w:rsidRPr="00923865">
        <w:t>…………</w:t>
      </w:r>
      <w:r w:rsidR="00923865">
        <w:t>……………………..</w:t>
      </w:r>
      <w:r w:rsidR="00E11313" w:rsidRPr="00923865">
        <w:t>….....…</w:t>
      </w:r>
      <w:r w:rsidR="00C47F13">
        <w:rPr>
          <w:sz w:val="28"/>
          <w:szCs w:val="28"/>
        </w:rPr>
        <w:t>1</w:t>
      </w:r>
      <w:r w:rsidR="00E11313" w:rsidRPr="00923865">
        <w:rPr>
          <w:sz w:val="28"/>
          <w:szCs w:val="28"/>
        </w:rPr>
        <w:t>3</w:t>
      </w:r>
    </w:p>
    <w:p w:rsidR="00053828" w:rsidRPr="00292111" w:rsidRDefault="00053828" w:rsidP="00053828">
      <w:pPr>
        <w:tabs>
          <w:tab w:val="left" w:pos="0"/>
          <w:tab w:val="left" w:pos="180"/>
          <w:tab w:val="left" w:pos="720"/>
        </w:tabs>
        <w:spacing w:line="360" w:lineRule="auto"/>
        <w:rPr>
          <w:sz w:val="28"/>
          <w:szCs w:val="28"/>
        </w:rPr>
      </w:pPr>
      <w:r w:rsidRPr="00923865">
        <w:rPr>
          <w:sz w:val="28"/>
          <w:szCs w:val="28"/>
        </w:rPr>
        <w:t>2. АНАЛИЗ ОБРАЗОВАНИЯ, РАСПРЕДЕЛЕНИЯ И ИСПОЛЬЗОВАНИЯ ПРИБЫЛИ НА ПРЕДПРИЯТИИ</w:t>
      </w:r>
      <w:r w:rsidRPr="00923865">
        <w:t>…………</w:t>
      </w:r>
      <w:r w:rsidR="00923865">
        <w:t>……………………………………………………….</w:t>
      </w:r>
      <w:r w:rsidRPr="00923865">
        <w:t>……</w:t>
      </w:r>
      <w:r w:rsidR="00292111" w:rsidRPr="00292111">
        <w:rPr>
          <w:sz w:val="28"/>
          <w:szCs w:val="28"/>
        </w:rPr>
        <w:t>17</w:t>
      </w:r>
    </w:p>
    <w:p w:rsidR="00053828" w:rsidRPr="00292111" w:rsidRDefault="00053828" w:rsidP="00053828">
      <w:pPr>
        <w:tabs>
          <w:tab w:val="left" w:pos="0"/>
          <w:tab w:val="left" w:pos="180"/>
          <w:tab w:val="left" w:pos="720"/>
        </w:tabs>
        <w:spacing w:line="360" w:lineRule="auto"/>
        <w:rPr>
          <w:sz w:val="28"/>
          <w:szCs w:val="28"/>
        </w:rPr>
      </w:pPr>
      <w:r w:rsidRPr="00923865">
        <w:rPr>
          <w:sz w:val="28"/>
          <w:szCs w:val="28"/>
        </w:rPr>
        <w:t>2.1.Экономическая характеристика ООО «Агат»</w:t>
      </w:r>
      <w:r w:rsidRPr="00923865">
        <w:t>…………………</w:t>
      </w:r>
      <w:r w:rsidR="00923865">
        <w:t>………………………..</w:t>
      </w:r>
      <w:r w:rsidRPr="00923865">
        <w:t>…..</w:t>
      </w:r>
      <w:r w:rsidR="00292111" w:rsidRPr="00292111">
        <w:rPr>
          <w:sz w:val="28"/>
          <w:szCs w:val="28"/>
        </w:rPr>
        <w:t>17</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2.2. Анализ механизма образования прибыли на предприятии</w:t>
      </w:r>
      <w:r w:rsidRPr="00923865">
        <w:t>…</w:t>
      </w:r>
      <w:r w:rsidR="00923865">
        <w:t>…………………...</w:t>
      </w:r>
      <w:r w:rsidRPr="00923865">
        <w:t>…..</w:t>
      </w:r>
      <w:r w:rsidR="00292111" w:rsidRPr="00292111">
        <w:rPr>
          <w:sz w:val="28"/>
          <w:szCs w:val="28"/>
        </w:rPr>
        <w:t>21</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2.3.Анализ распределение и использование прибыли на предприятии</w:t>
      </w:r>
      <w:r w:rsidRPr="00923865">
        <w:t>…………………………………………………</w:t>
      </w:r>
      <w:r w:rsidR="00923865">
        <w:t>……………………………………..</w:t>
      </w:r>
      <w:r w:rsidRPr="00923865">
        <w:t>……………...</w:t>
      </w:r>
      <w:r w:rsidR="00F66ADE">
        <w:rPr>
          <w:sz w:val="28"/>
          <w:szCs w:val="28"/>
        </w:rPr>
        <w:t>29</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3.СОВЕРШЕНСТВОВАНИЕ  СИСТЕМЫ ОБРАЗОВАНИЯ И РАСПРЕДЕЛЕНИЯ ПРИБЫЛИ НА ПРЕДПРИЯТИИ</w:t>
      </w:r>
      <w:r w:rsidRPr="00923865">
        <w:t>…………</w:t>
      </w:r>
      <w:r w:rsidR="00923865">
        <w:t>……………………...</w:t>
      </w:r>
      <w:r w:rsidRPr="00923865">
        <w:t>…….</w:t>
      </w:r>
      <w:r w:rsidR="00F66ADE">
        <w:rPr>
          <w:sz w:val="28"/>
          <w:szCs w:val="28"/>
        </w:rPr>
        <w:t>35</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3.1 Выявление потенциальных возможностей увеличения прибыли на предприятии</w:t>
      </w:r>
      <w:r w:rsidRPr="00923865">
        <w:t>……………………………………………………</w:t>
      </w:r>
      <w:r w:rsidR="00923865">
        <w:t>…………………………………….</w:t>
      </w:r>
      <w:r w:rsidRPr="00923865">
        <w:t>……………</w:t>
      </w:r>
      <w:r w:rsidR="00F66ADE">
        <w:rPr>
          <w:sz w:val="28"/>
          <w:szCs w:val="28"/>
        </w:rPr>
        <w:t>35</w:t>
      </w:r>
    </w:p>
    <w:p w:rsidR="00053828" w:rsidRPr="00923865" w:rsidRDefault="00053828" w:rsidP="00053828">
      <w:pPr>
        <w:tabs>
          <w:tab w:val="left" w:pos="0"/>
          <w:tab w:val="left" w:pos="180"/>
          <w:tab w:val="left" w:pos="720"/>
        </w:tabs>
        <w:spacing w:line="360" w:lineRule="auto"/>
        <w:rPr>
          <w:sz w:val="28"/>
          <w:szCs w:val="28"/>
        </w:rPr>
      </w:pPr>
      <w:r w:rsidRPr="00923865">
        <w:rPr>
          <w:sz w:val="28"/>
          <w:szCs w:val="28"/>
        </w:rPr>
        <w:t>3.2.Рекомендации по совершенствованию механизма образования,  распределения и использования прибыли на предприятии</w:t>
      </w:r>
      <w:r w:rsidRPr="00923865">
        <w:t>………</w:t>
      </w:r>
      <w:r w:rsidR="00923865">
        <w:t>……………………</w:t>
      </w:r>
      <w:r w:rsidRPr="00923865">
        <w:t>…..</w:t>
      </w:r>
      <w:r w:rsidR="00F66ADE">
        <w:rPr>
          <w:sz w:val="28"/>
          <w:szCs w:val="28"/>
        </w:rPr>
        <w:t>38</w:t>
      </w:r>
    </w:p>
    <w:p w:rsidR="00053828" w:rsidRPr="00923865" w:rsidRDefault="00DB51A5" w:rsidP="00053828">
      <w:pPr>
        <w:tabs>
          <w:tab w:val="left" w:pos="0"/>
          <w:tab w:val="left" w:pos="180"/>
          <w:tab w:val="left" w:pos="720"/>
        </w:tabs>
        <w:spacing w:line="360" w:lineRule="auto"/>
        <w:rPr>
          <w:sz w:val="28"/>
          <w:szCs w:val="28"/>
        </w:rPr>
      </w:pPr>
      <w:r>
        <w:rPr>
          <w:sz w:val="28"/>
          <w:szCs w:val="28"/>
        </w:rPr>
        <w:t>ЗАКЛЮЧЕНИЕ</w:t>
      </w:r>
      <w:r w:rsidR="00053828" w:rsidRPr="00923865">
        <w:t>…………………………………………………</w:t>
      </w:r>
      <w:r>
        <w:t>………………………………</w:t>
      </w:r>
      <w:r w:rsidR="00053828" w:rsidRPr="00923865">
        <w:t>………………..</w:t>
      </w:r>
      <w:r w:rsidR="00F66ADE">
        <w:rPr>
          <w:sz w:val="28"/>
          <w:szCs w:val="28"/>
        </w:rPr>
        <w:t>42</w:t>
      </w:r>
    </w:p>
    <w:p w:rsidR="00053828" w:rsidRPr="00923865" w:rsidRDefault="00DB51A5" w:rsidP="00053828">
      <w:pPr>
        <w:tabs>
          <w:tab w:val="left" w:pos="0"/>
          <w:tab w:val="left" w:pos="180"/>
          <w:tab w:val="left" w:pos="720"/>
        </w:tabs>
        <w:spacing w:line="360" w:lineRule="auto"/>
        <w:rPr>
          <w:sz w:val="28"/>
          <w:szCs w:val="28"/>
        </w:rPr>
      </w:pPr>
      <w:r>
        <w:rPr>
          <w:sz w:val="28"/>
          <w:szCs w:val="28"/>
        </w:rPr>
        <w:t>СПИСОК ЛИТЕРАТУРЫ</w:t>
      </w:r>
      <w:r w:rsidR="00053828" w:rsidRPr="00923865">
        <w:t>………………………………………</w:t>
      </w:r>
      <w:r>
        <w:t>………………………..</w:t>
      </w:r>
      <w:r w:rsidR="00053828" w:rsidRPr="00923865">
        <w:t>…………………</w:t>
      </w:r>
      <w:r w:rsidR="00F66ADE">
        <w:rPr>
          <w:sz w:val="28"/>
          <w:szCs w:val="28"/>
        </w:rPr>
        <w:t>44</w:t>
      </w:r>
    </w:p>
    <w:p w:rsidR="00053828" w:rsidRPr="00923865" w:rsidRDefault="00DB51A5" w:rsidP="00053828">
      <w:pPr>
        <w:tabs>
          <w:tab w:val="left" w:pos="0"/>
          <w:tab w:val="left" w:pos="180"/>
          <w:tab w:val="left" w:pos="720"/>
        </w:tabs>
        <w:spacing w:line="360" w:lineRule="auto"/>
        <w:rPr>
          <w:sz w:val="28"/>
          <w:szCs w:val="28"/>
        </w:rPr>
      </w:pPr>
      <w:r>
        <w:rPr>
          <w:sz w:val="28"/>
          <w:szCs w:val="28"/>
        </w:rPr>
        <w:t>ПРИЛОЖЕНИЯ</w:t>
      </w:r>
      <w:r w:rsidR="00053828" w:rsidRPr="00923865">
        <w:t>……………………………………………</w:t>
      </w:r>
      <w:r>
        <w:t>………………</w:t>
      </w:r>
      <w:r w:rsidR="00923865">
        <w:t>………………</w:t>
      </w:r>
      <w:r w:rsidR="00053828" w:rsidRPr="00923865">
        <w:t>……………...……..</w:t>
      </w:r>
      <w:r w:rsidR="00F66ADE">
        <w:rPr>
          <w:sz w:val="28"/>
          <w:szCs w:val="28"/>
        </w:rPr>
        <w:t>46</w:t>
      </w:r>
    </w:p>
    <w:p w:rsidR="00053828" w:rsidRPr="001A184C" w:rsidRDefault="00053828" w:rsidP="00053828">
      <w:pPr>
        <w:spacing w:line="360" w:lineRule="auto"/>
        <w:jc w:val="center"/>
        <w:rPr>
          <w:sz w:val="28"/>
          <w:szCs w:val="28"/>
        </w:rPr>
      </w:pPr>
      <w:r w:rsidRPr="00923865">
        <w:rPr>
          <w:sz w:val="28"/>
          <w:szCs w:val="28"/>
        </w:rPr>
        <w:br w:type="page"/>
      </w:r>
      <w:bookmarkEnd w:id="0"/>
      <w:r w:rsidR="00993940">
        <w:rPr>
          <w:sz w:val="28"/>
          <w:szCs w:val="28"/>
        </w:rPr>
        <w:t>ВВЕДЕНИЕ</w:t>
      </w:r>
    </w:p>
    <w:p w:rsidR="00053828" w:rsidRPr="00122662" w:rsidRDefault="00053828" w:rsidP="00053828">
      <w:pPr>
        <w:spacing w:before="20" w:after="20" w:line="360" w:lineRule="auto"/>
        <w:jc w:val="both"/>
        <w:rPr>
          <w:spacing w:val="10"/>
          <w:sz w:val="28"/>
          <w:szCs w:val="28"/>
        </w:rPr>
      </w:pPr>
    </w:p>
    <w:p w:rsidR="004C29D4" w:rsidRPr="007B595C" w:rsidRDefault="004C29D4" w:rsidP="004C29D4">
      <w:pPr>
        <w:spacing w:line="360" w:lineRule="auto"/>
        <w:ind w:firstLine="720"/>
        <w:jc w:val="both"/>
        <w:rPr>
          <w:sz w:val="28"/>
          <w:szCs w:val="28"/>
        </w:rPr>
      </w:pPr>
      <w:r w:rsidRPr="007B595C">
        <w:rPr>
          <w:sz w:val="28"/>
          <w:szCs w:val="28"/>
        </w:rPr>
        <w:t>Прибыль, важнейшая экономическая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w:t>
      </w:r>
    </w:p>
    <w:p w:rsidR="004C29D4" w:rsidRPr="007B595C" w:rsidRDefault="004C29D4" w:rsidP="004C29D4">
      <w:pPr>
        <w:spacing w:line="360" w:lineRule="auto"/>
        <w:ind w:firstLine="720"/>
        <w:jc w:val="both"/>
        <w:rPr>
          <w:sz w:val="28"/>
          <w:szCs w:val="28"/>
        </w:rPr>
      </w:pPr>
      <w:r w:rsidRPr="007B595C">
        <w:rPr>
          <w:sz w:val="28"/>
          <w:szCs w:val="28"/>
        </w:rPr>
        <w:t>Прибыль является не только источником обеспечения внутрихозяйственных потребностей предприятий, но и приобретает все большее значение в формировании бюджетных ресурсов, внебюджетных и благотворительных фондов.</w:t>
      </w:r>
    </w:p>
    <w:p w:rsidR="004C29D4" w:rsidRPr="007B595C" w:rsidRDefault="004C29D4" w:rsidP="004C29D4">
      <w:pPr>
        <w:spacing w:line="360" w:lineRule="auto"/>
        <w:ind w:firstLine="720"/>
        <w:jc w:val="both"/>
        <w:rPr>
          <w:sz w:val="28"/>
          <w:szCs w:val="28"/>
        </w:rPr>
      </w:pPr>
      <w:r w:rsidRPr="007B595C">
        <w:rPr>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4C29D4" w:rsidRPr="007B595C" w:rsidRDefault="004C29D4" w:rsidP="004C29D4">
      <w:pPr>
        <w:spacing w:line="360" w:lineRule="auto"/>
        <w:ind w:firstLine="720"/>
        <w:jc w:val="both"/>
        <w:rPr>
          <w:sz w:val="28"/>
          <w:szCs w:val="28"/>
        </w:rPr>
      </w:pPr>
      <w:r w:rsidRPr="007B595C">
        <w:rPr>
          <w:sz w:val="28"/>
          <w:szCs w:val="28"/>
        </w:rPr>
        <w:t>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распределением и использованием прибыли предприятия. Существенно растет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w:t>
      </w:r>
    </w:p>
    <w:p w:rsidR="004C29D4" w:rsidRPr="007B595C" w:rsidRDefault="004C29D4" w:rsidP="004C29D4">
      <w:pPr>
        <w:spacing w:line="360" w:lineRule="auto"/>
        <w:ind w:firstLine="720"/>
        <w:jc w:val="both"/>
        <w:rPr>
          <w:sz w:val="28"/>
          <w:szCs w:val="28"/>
        </w:rPr>
      </w:pPr>
      <w:r w:rsidRPr="007B595C">
        <w:rPr>
          <w:sz w:val="28"/>
          <w:szCs w:val="28"/>
        </w:rPr>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8F7B35" w:rsidRPr="008F7B35" w:rsidRDefault="008F7B35" w:rsidP="008F7B35">
      <w:pPr>
        <w:spacing w:before="40" w:after="20" w:line="360" w:lineRule="auto"/>
        <w:ind w:firstLine="709"/>
        <w:jc w:val="both"/>
        <w:rPr>
          <w:spacing w:val="14"/>
          <w:sz w:val="28"/>
          <w:szCs w:val="28"/>
        </w:rPr>
      </w:pPr>
      <w:r w:rsidRPr="008F7B35">
        <w:rPr>
          <w:spacing w:val="14"/>
          <w:sz w:val="28"/>
          <w:szCs w:val="28"/>
        </w:rPr>
        <w:t>Целью написания данной работы</w:t>
      </w:r>
      <w:r w:rsidRPr="00122662">
        <w:rPr>
          <w:spacing w:val="14"/>
          <w:sz w:val="28"/>
          <w:szCs w:val="28"/>
        </w:rPr>
        <w:t xml:space="preserve"> является выявление </w:t>
      </w:r>
      <w:r>
        <w:rPr>
          <w:spacing w:val="14"/>
          <w:sz w:val="28"/>
          <w:szCs w:val="28"/>
        </w:rPr>
        <w:t xml:space="preserve">механизмов образования, распределения и использования </w:t>
      </w:r>
      <w:r w:rsidRPr="00122662">
        <w:rPr>
          <w:spacing w:val="14"/>
          <w:sz w:val="28"/>
          <w:szCs w:val="28"/>
        </w:rPr>
        <w:t>прибыли на основе анализа финансовых результатов деятельности     предприятия и предложение мероприятий, направленных на улучшение финансо</w:t>
      </w:r>
      <w:r>
        <w:rPr>
          <w:spacing w:val="14"/>
          <w:sz w:val="28"/>
          <w:szCs w:val="28"/>
        </w:rPr>
        <w:t>во-хозяйственной деятельности</w:t>
      </w:r>
      <w:r w:rsidRPr="00122662">
        <w:rPr>
          <w:spacing w:val="14"/>
          <w:sz w:val="28"/>
          <w:szCs w:val="28"/>
        </w:rPr>
        <w:t>.</w:t>
      </w:r>
    </w:p>
    <w:p w:rsidR="00053828" w:rsidRPr="00122662" w:rsidRDefault="00053828" w:rsidP="00053828">
      <w:pPr>
        <w:spacing w:before="40" w:after="20" w:line="360" w:lineRule="auto"/>
        <w:ind w:firstLine="709"/>
        <w:jc w:val="both"/>
        <w:rPr>
          <w:spacing w:val="14"/>
          <w:sz w:val="28"/>
          <w:szCs w:val="28"/>
        </w:rPr>
      </w:pPr>
      <w:r w:rsidRPr="00122662">
        <w:rPr>
          <w:spacing w:val="14"/>
          <w:sz w:val="28"/>
          <w:szCs w:val="28"/>
        </w:rPr>
        <w:t>Для достижения поставленной цели необходимо решение следующих  задач:</w:t>
      </w:r>
    </w:p>
    <w:p w:rsidR="00053828" w:rsidRPr="00122662" w:rsidRDefault="00053828" w:rsidP="00053828">
      <w:pPr>
        <w:numPr>
          <w:ilvl w:val="0"/>
          <w:numId w:val="4"/>
        </w:numPr>
        <w:spacing w:before="40" w:after="20" w:line="360" w:lineRule="auto"/>
        <w:jc w:val="both"/>
        <w:rPr>
          <w:spacing w:val="14"/>
          <w:sz w:val="28"/>
          <w:szCs w:val="28"/>
        </w:rPr>
      </w:pPr>
      <w:r w:rsidRPr="00122662">
        <w:rPr>
          <w:spacing w:val="14"/>
          <w:sz w:val="28"/>
          <w:szCs w:val="28"/>
        </w:rPr>
        <w:t>Рассмотреть теоретические аспекты анализа финансовых результатов деятельности предприятия, а именно, изложить задачи, последовательность и методику анализа;</w:t>
      </w:r>
    </w:p>
    <w:p w:rsidR="00053828" w:rsidRPr="00122662" w:rsidRDefault="0057428E" w:rsidP="00053828">
      <w:pPr>
        <w:numPr>
          <w:ilvl w:val="0"/>
          <w:numId w:val="4"/>
        </w:numPr>
        <w:spacing w:before="40" w:after="20" w:line="360" w:lineRule="auto"/>
        <w:jc w:val="both"/>
        <w:rPr>
          <w:spacing w:val="14"/>
          <w:sz w:val="28"/>
          <w:szCs w:val="28"/>
        </w:rPr>
      </w:pPr>
      <w:r w:rsidRPr="00122662">
        <w:rPr>
          <w:spacing w:val="14"/>
          <w:sz w:val="28"/>
          <w:szCs w:val="28"/>
        </w:rPr>
        <w:t>Проанализировать формирование, динамику и выполнение плана прибыли</w:t>
      </w:r>
      <w:r>
        <w:rPr>
          <w:sz w:val="28"/>
          <w:szCs w:val="28"/>
        </w:rPr>
        <w:t>, а также практики распределения прибыли на данном предприятии на основании бухгалтерской отчетности и Устава ООО «Агат»</w:t>
      </w:r>
      <w:r w:rsidR="00053828" w:rsidRPr="00122662">
        <w:rPr>
          <w:spacing w:val="14"/>
          <w:sz w:val="28"/>
          <w:szCs w:val="28"/>
        </w:rPr>
        <w:t>,   провести  факторный  анализ  прибыли.</w:t>
      </w:r>
    </w:p>
    <w:p w:rsidR="00053828" w:rsidRPr="00122662" w:rsidRDefault="00053828" w:rsidP="00053828">
      <w:pPr>
        <w:numPr>
          <w:ilvl w:val="0"/>
          <w:numId w:val="4"/>
        </w:numPr>
        <w:spacing w:before="40" w:after="20" w:line="360" w:lineRule="auto"/>
        <w:jc w:val="both"/>
        <w:rPr>
          <w:spacing w:val="14"/>
          <w:sz w:val="28"/>
          <w:szCs w:val="28"/>
        </w:rPr>
      </w:pPr>
      <w:r w:rsidRPr="00122662">
        <w:rPr>
          <w:spacing w:val="14"/>
          <w:sz w:val="28"/>
          <w:szCs w:val="28"/>
        </w:rPr>
        <w:t>На основе проведенного анализа выявить существующие резервы увеличения прибыли, разработать и предложить комплекс мероприятий, направленных  на  использование  выявленных  резервов. Разработать комплекс по формированию стратегии развития предприятия.</w:t>
      </w:r>
    </w:p>
    <w:p w:rsidR="0057428E" w:rsidRPr="003D0F43" w:rsidRDefault="0057428E" w:rsidP="0057428E">
      <w:pPr>
        <w:spacing w:line="360" w:lineRule="auto"/>
        <w:ind w:firstLine="720"/>
        <w:jc w:val="both"/>
        <w:rPr>
          <w:sz w:val="28"/>
          <w:szCs w:val="28"/>
        </w:rPr>
      </w:pPr>
      <w:r>
        <w:rPr>
          <w:sz w:val="28"/>
          <w:szCs w:val="28"/>
        </w:rPr>
        <w:t xml:space="preserve">Структура </w:t>
      </w:r>
      <w:r w:rsidR="00084CF0">
        <w:rPr>
          <w:sz w:val="28"/>
          <w:szCs w:val="28"/>
        </w:rPr>
        <w:t>курсовой</w:t>
      </w:r>
      <w:r>
        <w:rPr>
          <w:sz w:val="28"/>
          <w:szCs w:val="28"/>
        </w:rPr>
        <w:t xml:space="preserve"> работы построена на разделении на  3 главы, каждая из которых посвящена решению одной из поставленных выше задач.</w:t>
      </w:r>
    </w:p>
    <w:p w:rsidR="0057428E" w:rsidRDefault="0057428E" w:rsidP="0057428E">
      <w:pPr>
        <w:spacing w:line="360" w:lineRule="auto"/>
        <w:ind w:firstLine="720"/>
        <w:jc w:val="both"/>
        <w:rPr>
          <w:sz w:val="28"/>
          <w:szCs w:val="28"/>
        </w:rPr>
      </w:pPr>
      <w:r w:rsidRPr="003D0F43">
        <w:rPr>
          <w:sz w:val="28"/>
          <w:szCs w:val="28"/>
        </w:rPr>
        <w:t xml:space="preserve">Объектом </w:t>
      </w:r>
      <w:r w:rsidR="00084CF0">
        <w:rPr>
          <w:sz w:val="28"/>
          <w:szCs w:val="28"/>
        </w:rPr>
        <w:t xml:space="preserve">курсовой работы </w:t>
      </w:r>
      <w:r w:rsidRPr="003D0F43">
        <w:rPr>
          <w:sz w:val="28"/>
          <w:szCs w:val="28"/>
        </w:rPr>
        <w:t xml:space="preserve">является </w:t>
      </w:r>
      <w:r>
        <w:rPr>
          <w:sz w:val="28"/>
          <w:szCs w:val="28"/>
        </w:rPr>
        <w:t>частное коммерческое предприятие ООО «Агат».</w:t>
      </w:r>
    </w:p>
    <w:p w:rsidR="0057428E" w:rsidRPr="003D0F43" w:rsidRDefault="0057428E" w:rsidP="0057428E">
      <w:pPr>
        <w:spacing w:line="360" w:lineRule="auto"/>
        <w:ind w:firstLine="720"/>
        <w:jc w:val="both"/>
        <w:rPr>
          <w:sz w:val="28"/>
          <w:szCs w:val="28"/>
        </w:rPr>
      </w:pPr>
      <w:r w:rsidRPr="0088393D">
        <w:rPr>
          <w:sz w:val="28"/>
          <w:szCs w:val="28"/>
        </w:rPr>
        <w:t>Предметом исследования</w:t>
      </w:r>
      <w:r w:rsidRPr="003D0F43">
        <w:rPr>
          <w:sz w:val="28"/>
          <w:szCs w:val="28"/>
        </w:rPr>
        <w:t xml:space="preserve"> является методика анализа </w:t>
      </w:r>
      <w:r>
        <w:rPr>
          <w:sz w:val="28"/>
          <w:szCs w:val="28"/>
        </w:rPr>
        <w:t xml:space="preserve">результатов </w:t>
      </w:r>
      <w:r w:rsidRPr="003D0F43">
        <w:rPr>
          <w:sz w:val="28"/>
          <w:szCs w:val="28"/>
        </w:rPr>
        <w:t xml:space="preserve">финансовой деятельности </w:t>
      </w:r>
      <w:r>
        <w:rPr>
          <w:sz w:val="28"/>
          <w:szCs w:val="28"/>
        </w:rPr>
        <w:t xml:space="preserve">предприятия </w:t>
      </w:r>
      <w:r w:rsidRPr="003D0F43">
        <w:rPr>
          <w:sz w:val="28"/>
          <w:szCs w:val="28"/>
        </w:rPr>
        <w:t>и практика применения её в управленческой деятельности.</w:t>
      </w:r>
    </w:p>
    <w:p w:rsidR="00053828" w:rsidRPr="00C7378A" w:rsidRDefault="00053828" w:rsidP="00053828">
      <w:pPr>
        <w:numPr>
          <w:ilvl w:val="0"/>
          <w:numId w:val="14"/>
        </w:numPr>
        <w:tabs>
          <w:tab w:val="left" w:pos="0"/>
          <w:tab w:val="left" w:pos="180"/>
        </w:tabs>
        <w:spacing w:line="360" w:lineRule="auto"/>
        <w:jc w:val="center"/>
        <w:rPr>
          <w:sz w:val="28"/>
          <w:szCs w:val="28"/>
        </w:rPr>
      </w:pPr>
      <w:r>
        <w:br w:type="page"/>
      </w:r>
      <w:r w:rsidRPr="00C7378A">
        <w:rPr>
          <w:sz w:val="28"/>
          <w:szCs w:val="28"/>
        </w:rPr>
        <w:t>ТЕОРЕТИЧЕСКИЕ ОСНОВЫ УПРАВЛЕНИЯ ПРИБЫЛЬЮ НА ПРЕДПРИЯТИИ</w:t>
      </w:r>
    </w:p>
    <w:p w:rsidR="00053828" w:rsidRPr="009546B7" w:rsidRDefault="00053828" w:rsidP="00053828">
      <w:pPr>
        <w:tabs>
          <w:tab w:val="left" w:pos="0"/>
          <w:tab w:val="left" w:pos="180"/>
          <w:tab w:val="left" w:pos="720"/>
        </w:tabs>
        <w:spacing w:line="360" w:lineRule="auto"/>
        <w:jc w:val="center"/>
        <w:rPr>
          <w:b/>
          <w:sz w:val="28"/>
          <w:szCs w:val="28"/>
        </w:rPr>
      </w:pPr>
    </w:p>
    <w:p w:rsidR="00053828" w:rsidRPr="001A184C" w:rsidRDefault="00053828" w:rsidP="00053828">
      <w:pPr>
        <w:tabs>
          <w:tab w:val="left" w:pos="0"/>
          <w:tab w:val="left" w:pos="180"/>
          <w:tab w:val="left" w:pos="720"/>
        </w:tabs>
        <w:spacing w:line="360" w:lineRule="auto"/>
        <w:jc w:val="center"/>
        <w:rPr>
          <w:sz w:val="28"/>
          <w:szCs w:val="28"/>
        </w:rPr>
      </w:pPr>
      <w:r w:rsidRPr="001A184C">
        <w:rPr>
          <w:sz w:val="28"/>
          <w:szCs w:val="28"/>
        </w:rPr>
        <w:t>1.1. Прибыль: сущность, функции, роль и виды</w:t>
      </w:r>
    </w:p>
    <w:p w:rsidR="00053828" w:rsidRPr="009F6010" w:rsidRDefault="00053828" w:rsidP="00053828">
      <w:pPr>
        <w:spacing w:line="360" w:lineRule="auto"/>
        <w:ind w:left="709"/>
        <w:jc w:val="center"/>
        <w:rPr>
          <w:b/>
          <w:spacing w:val="10"/>
          <w:sz w:val="28"/>
          <w:szCs w:val="28"/>
        </w:rPr>
      </w:pPr>
    </w:p>
    <w:p w:rsidR="00C23C08" w:rsidRPr="00C23C08" w:rsidRDefault="00DB51A5" w:rsidP="00C23C08">
      <w:pPr>
        <w:pStyle w:val="22"/>
        <w:spacing w:line="360" w:lineRule="auto"/>
        <w:ind w:firstLine="570"/>
        <w:jc w:val="both"/>
        <w:rPr>
          <w:iCs/>
          <w:szCs w:val="28"/>
        </w:rPr>
      </w:pPr>
      <w:r>
        <w:t xml:space="preserve"> </w:t>
      </w:r>
      <w:r>
        <w:tab/>
      </w:r>
      <w:r w:rsidR="00C23C08" w:rsidRPr="00122662">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 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 понести убытки. Прибыль - это обобщающий показатель, наличие которого свидетельствует об эффективности производства, о благополучном финансовом состоянии.</w:t>
      </w:r>
    </w:p>
    <w:p w:rsidR="00620AB7" w:rsidRPr="008D5082" w:rsidRDefault="00620AB7" w:rsidP="00620AB7">
      <w:pPr>
        <w:spacing w:line="360" w:lineRule="auto"/>
        <w:ind w:firstLine="720"/>
        <w:jc w:val="both"/>
        <w:rPr>
          <w:sz w:val="28"/>
          <w:szCs w:val="28"/>
        </w:rPr>
      </w:pPr>
      <w:r w:rsidRPr="008D5082">
        <w:rPr>
          <w:sz w:val="28"/>
          <w:szCs w:val="28"/>
        </w:rPr>
        <w:t>Финансовый результат от реализации продукции (работ, услуг) является основным показателем</w:t>
      </w:r>
      <w:r>
        <w:rPr>
          <w:sz w:val="28"/>
          <w:szCs w:val="28"/>
        </w:rPr>
        <w:t>,</w:t>
      </w:r>
      <w:r w:rsidRPr="008D5082">
        <w:rPr>
          <w:sz w:val="28"/>
          <w:szCs w:val="28"/>
        </w:rPr>
        <w:t xml:space="preserve"> характеризующим уровень эффективности производства</w:t>
      </w:r>
      <w:r>
        <w:rPr>
          <w:sz w:val="28"/>
          <w:szCs w:val="28"/>
        </w:rPr>
        <w:t>,</w:t>
      </w:r>
      <w:r w:rsidRPr="008D5082">
        <w:rPr>
          <w:sz w:val="28"/>
          <w:szCs w:val="28"/>
        </w:rPr>
        <w:t xml:space="preserve"> и определяется путем сопоставления себестоимости продукции (работ, услуг) и выручки от ее реализации (без налога на добавленную стоимость). В условиях рыночной экономики финансовый результат может определяться как разность между маржинальным доходом и постоянными затратами.</w:t>
      </w:r>
    </w:p>
    <w:p w:rsidR="00620AB7" w:rsidRPr="008D5082" w:rsidRDefault="00620AB7" w:rsidP="00DB51A5">
      <w:pPr>
        <w:spacing w:line="360" w:lineRule="auto"/>
        <w:ind w:firstLine="708"/>
        <w:jc w:val="both"/>
        <w:rPr>
          <w:sz w:val="28"/>
          <w:szCs w:val="28"/>
        </w:rPr>
      </w:pPr>
      <w:r w:rsidRPr="008D5082">
        <w:rPr>
          <w:sz w:val="28"/>
          <w:szCs w:val="28"/>
        </w:rPr>
        <w:t>Теперь подробно рассмотрим содержание понятия "прибыль". Прибыль целесообразно рассматривать в следующих аспектах:</w:t>
      </w:r>
    </w:p>
    <w:p w:rsidR="00620AB7" w:rsidRPr="008D5082" w:rsidRDefault="00620AB7" w:rsidP="00620AB7">
      <w:pPr>
        <w:spacing w:line="360" w:lineRule="auto"/>
        <w:ind w:firstLine="720"/>
        <w:jc w:val="both"/>
        <w:rPr>
          <w:sz w:val="28"/>
          <w:szCs w:val="28"/>
        </w:rPr>
      </w:pPr>
      <w:r w:rsidRPr="008D5082">
        <w:rPr>
          <w:sz w:val="28"/>
          <w:szCs w:val="28"/>
        </w:rPr>
        <w:t>1. Прибыль как экономическая категория;</w:t>
      </w:r>
    </w:p>
    <w:p w:rsidR="00620AB7" w:rsidRPr="008D5082" w:rsidRDefault="00620AB7" w:rsidP="00620AB7">
      <w:pPr>
        <w:spacing w:line="360" w:lineRule="auto"/>
        <w:ind w:firstLine="720"/>
        <w:jc w:val="both"/>
        <w:rPr>
          <w:sz w:val="28"/>
          <w:szCs w:val="28"/>
        </w:rPr>
      </w:pPr>
      <w:r w:rsidRPr="008D5082">
        <w:rPr>
          <w:sz w:val="28"/>
          <w:szCs w:val="28"/>
        </w:rPr>
        <w:t>2. Прибыль  как финансовый результат;</w:t>
      </w:r>
    </w:p>
    <w:p w:rsidR="00620AB7" w:rsidRPr="00827DCE" w:rsidRDefault="00620AB7" w:rsidP="00620AB7">
      <w:pPr>
        <w:spacing w:line="360" w:lineRule="auto"/>
        <w:ind w:firstLine="720"/>
        <w:jc w:val="both"/>
        <w:rPr>
          <w:sz w:val="28"/>
          <w:szCs w:val="28"/>
        </w:rPr>
      </w:pPr>
      <w:r w:rsidRPr="008D5082">
        <w:rPr>
          <w:sz w:val="28"/>
          <w:szCs w:val="28"/>
        </w:rPr>
        <w:t>3. Прибыль как форма денежных накоплений.</w:t>
      </w:r>
      <w:r w:rsidRPr="002F55C5">
        <w:rPr>
          <w:sz w:val="28"/>
          <w:szCs w:val="28"/>
        </w:rPr>
        <w:t xml:space="preserve"> [</w:t>
      </w:r>
      <w:r w:rsidR="00FE373A">
        <w:rPr>
          <w:sz w:val="28"/>
          <w:szCs w:val="28"/>
        </w:rPr>
        <w:t>22</w:t>
      </w:r>
      <w:r w:rsidRPr="00827DCE">
        <w:rPr>
          <w:sz w:val="28"/>
          <w:szCs w:val="28"/>
        </w:rPr>
        <w:t xml:space="preserve">, </w:t>
      </w:r>
      <w:r>
        <w:rPr>
          <w:sz w:val="28"/>
          <w:szCs w:val="28"/>
          <w:lang w:val="en-US"/>
        </w:rPr>
        <w:t>c</w:t>
      </w:r>
      <w:r w:rsidRPr="00827DCE">
        <w:rPr>
          <w:sz w:val="28"/>
          <w:szCs w:val="28"/>
        </w:rPr>
        <w:t>. 11]</w:t>
      </w:r>
    </w:p>
    <w:p w:rsidR="00620AB7" w:rsidRPr="008D5082" w:rsidRDefault="00620AB7" w:rsidP="00620AB7">
      <w:pPr>
        <w:spacing w:line="360" w:lineRule="auto"/>
        <w:ind w:firstLine="720"/>
        <w:jc w:val="both"/>
        <w:rPr>
          <w:sz w:val="28"/>
          <w:szCs w:val="28"/>
        </w:rPr>
      </w:pPr>
      <w:r w:rsidRPr="008D5082">
        <w:rPr>
          <w:sz w:val="28"/>
          <w:szCs w:val="28"/>
        </w:rPr>
        <w:t>Прибыль как экономическая категория представляет собой совокупность экономических, распределительных, финансовых отношений, складывающиеся по поводу образования, распределения и использования части вновь созданной стоимости, выступающей как приращение суммы средств, авансированных на осуществление хозяйственной деятельности, или как избыток над понесенными в ходе этой деятельности и связанными с нею издержками производства.</w:t>
      </w:r>
    </w:p>
    <w:p w:rsidR="00620AB7" w:rsidRPr="008D5082" w:rsidRDefault="00620AB7" w:rsidP="00620AB7">
      <w:pPr>
        <w:spacing w:line="360" w:lineRule="auto"/>
        <w:ind w:firstLine="720"/>
        <w:jc w:val="both"/>
        <w:rPr>
          <w:sz w:val="28"/>
          <w:szCs w:val="28"/>
        </w:rPr>
      </w:pPr>
      <w:r w:rsidRPr="008D5082">
        <w:rPr>
          <w:sz w:val="28"/>
          <w:szCs w:val="28"/>
        </w:rPr>
        <w:t>Сущность прибыли, как экономической категории, проявляется в ее функциях.</w:t>
      </w:r>
    </w:p>
    <w:p w:rsidR="00620AB7" w:rsidRPr="00805D08" w:rsidRDefault="00620AB7" w:rsidP="00620AB7">
      <w:pPr>
        <w:spacing w:line="360" w:lineRule="auto"/>
        <w:ind w:firstLine="720"/>
        <w:jc w:val="both"/>
        <w:rPr>
          <w:sz w:val="28"/>
          <w:szCs w:val="28"/>
        </w:rPr>
      </w:pPr>
      <w:r w:rsidRPr="00805D08">
        <w:rPr>
          <w:sz w:val="28"/>
          <w:szCs w:val="28"/>
        </w:rPr>
        <w:t>В современной экономической науке не сложилось едино</w:t>
      </w:r>
      <w:r w:rsidRPr="00805D08">
        <w:rPr>
          <w:sz w:val="28"/>
          <w:szCs w:val="28"/>
        </w:rPr>
        <w:softHyphen/>
        <w:t>го мнения, что относить к функциям прибыли. Как правило, выделяют две основные</w:t>
      </w:r>
      <w:r w:rsidRPr="00805D08">
        <w:rPr>
          <w:b/>
          <w:bCs/>
          <w:sz w:val="28"/>
          <w:szCs w:val="28"/>
        </w:rPr>
        <w:t xml:space="preserve"> </w:t>
      </w:r>
      <w:r w:rsidRPr="00805D08">
        <w:rPr>
          <w:bCs/>
          <w:sz w:val="28"/>
          <w:szCs w:val="28"/>
        </w:rPr>
        <w:t>функции прибыли</w:t>
      </w:r>
      <w:r w:rsidRPr="00805D08">
        <w:rPr>
          <w:sz w:val="28"/>
          <w:szCs w:val="28"/>
        </w:rPr>
        <w:t xml:space="preserve"> — измеритель (мера) эффективности общественного производства и стиму</w:t>
      </w:r>
      <w:r w:rsidRPr="00805D08">
        <w:rPr>
          <w:sz w:val="28"/>
          <w:szCs w:val="28"/>
        </w:rPr>
        <w:softHyphen/>
        <w:t>лирующая функция.</w:t>
      </w:r>
    </w:p>
    <w:p w:rsidR="00620AB7" w:rsidRPr="00805D08" w:rsidRDefault="00620AB7" w:rsidP="00620AB7">
      <w:pPr>
        <w:spacing w:line="360" w:lineRule="auto"/>
        <w:ind w:firstLine="720"/>
        <w:jc w:val="both"/>
        <w:rPr>
          <w:sz w:val="28"/>
          <w:szCs w:val="28"/>
        </w:rPr>
      </w:pPr>
      <w:r w:rsidRPr="00805D08">
        <w:rPr>
          <w:sz w:val="28"/>
          <w:szCs w:val="28"/>
        </w:rPr>
        <w:t>Функция прибыли как меры эффективности производ</w:t>
      </w:r>
      <w:r w:rsidRPr="00805D08">
        <w:rPr>
          <w:sz w:val="28"/>
          <w:szCs w:val="28"/>
        </w:rPr>
        <w:softHyphen/>
        <w:t>ства заключается в том, что именно прибыль и рентабель</w:t>
      </w:r>
      <w:r w:rsidRPr="00805D08">
        <w:rPr>
          <w:sz w:val="28"/>
          <w:szCs w:val="28"/>
        </w:rPr>
        <w:softHyphen/>
        <w:t>ность являются основными показателями успешной дея</w:t>
      </w:r>
      <w:r w:rsidRPr="00805D08">
        <w:rPr>
          <w:sz w:val="28"/>
          <w:szCs w:val="28"/>
        </w:rPr>
        <w:softHyphen/>
        <w:t>тельности предприятия и предопределяют принятие таких решений, как выход фирмы на новые рынки сбыта, переток капитала из одних отраслей в другие и т. п.</w:t>
      </w:r>
    </w:p>
    <w:p w:rsidR="00620AB7" w:rsidRPr="00805D08" w:rsidRDefault="00620AB7" w:rsidP="00620AB7">
      <w:pPr>
        <w:spacing w:line="360" w:lineRule="auto"/>
        <w:ind w:firstLine="720"/>
        <w:jc w:val="both"/>
        <w:rPr>
          <w:sz w:val="28"/>
          <w:szCs w:val="28"/>
        </w:rPr>
      </w:pPr>
      <w:r w:rsidRPr="00805D08">
        <w:rPr>
          <w:sz w:val="28"/>
          <w:szCs w:val="28"/>
        </w:rPr>
        <w:t>Стимулирующая функция прибыли предопределена тем, что прибыль позволяет получать не только личный доход ак</w:t>
      </w:r>
      <w:r w:rsidRPr="00805D08">
        <w:rPr>
          <w:sz w:val="28"/>
          <w:szCs w:val="28"/>
        </w:rPr>
        <w:softHyphen/>
        <w:t>ционерам компании, связанный с выплатой дивидендов, но и создает возможности для наращивания капитала, а соответ</w:t>
      </w:r>
      <w:r w:rsidRPr="00805D08">
        <w:rPr>
          <w:sz w:val="28"/>
          <w:szCs w:val="28"/>
        </w:rPr>
        <w:softHyphen/>
        <w:t>ственно и увеличения объема производства, роста сегмента рынка, на котором действует фирма, возможность выхода на новые рынки сбыта, что в свою очередь приводит к увеличе</w:t>
      </w:r>
      <w:r w:rsidRPr="00805D08">
        <w:rPr>
          <w:sz w:val="28"/>
          <w:szCs w:val="28"/>
        </w:rPr>
        <w:softHyphen/>
        <w:t>нию рабочих мест, увеличению налоговых поступлений в бюджет.</w:t>
      </w:r>
    </w:p>
    <w:p w:rsidR="00620AB7" w:rsidRPr="00805D08" w:rsidRDefault="00620AB7" w:rsidP="00620AB7">
      <w:pPr>
        <w:spacing w:line="360" w:lineRule="auto"/>
        <w:ind w:firstLine="720"/>
        <w:jc w:val="both"/>
        <w:rPr>
          <w:sz w:val="28"/>
          <w:szCs w:val="28"/>
        </w:rPr>
      </w:pPr>
      <w:r w:rsidRPr="00805D08">
        <w:rPr>
          <w:sz w:val="28"/>
          <w:szCs w:val="28"/>
        </w:rPr>
        <w:t>Можно также рассматривать и другую классификацию функций прибыли:</w:t>
      </w:r>
    </w:p>
    <w:p w:rsidR="00620AB7" w:rsidRPr="008D5082" w:rsidRDefault="00620AB7" w:rsidP="00620AB7">
      <w:pPr>
        <w:spacing w:line="360" w:lineRule="auto"/>
        <w:ind w:firstLine="720"/>
        <w:jc w:val="both"/>
        <w:rPr>
          <w:sz w:val="28"/>
          <w:szCs w:val="28"/>
        </w:rPr>
      </w:pPr>
      <w:r w:rsidRPr="00805D08">
        <w:rPr>
          <w:sz w:val="28"/>
          <w:szCs w:val="28"/>
        </w:rPr>
        <w:t>1. Прибыль выполняет функцию оценки итогов работы предприятия,</w:t>
      </w:r>
      <w:r w:rsidRPr="008D5082">
        <w:rPr>
          <w:sz w:val="28"/>
          <w:szCs w:val="28"/>
        </w:rPr>
        <w:t xml:space="preserve"> поскольку в ней отражаются все стороны его деятельности, как в сфере произв</w:t>
      </w:r>
      <w:r>
        <w:rPr>
          <w:sz w:val="28"/>
          <w:szCs w:val="28"/>
        </w:rPr>
        <w:t>одства, так и в сфере обращения;</w:t>
      </w:r>
    </w:p>
    <w:p w:rsidR="00620AB7" w:rsidRPr="008D5082" w:rsidRDefault="00620AB7" w:rsidP="00620AB7">
      <w:pPr>
        <w:spacing w:line="360" w:lineRule="auto"/>
        <w:ind w:firstLine="720"/>
        <w:jc w:val="both"/>
        <w:rPr>
          <w:sz w:val="28"/>
          <w:szCs w:val="28"/>
        </w:rPr>
      </w:pPr>
      <w:r>
        <w:rPr>
          <w:sz w:val="28"/>
          <w:szCs w:val="28"/>
        </w:rPr>
        <w:t>2. Р</w:t>
      </w:r>
      <w:r w:rsidRPr="008D5082">
        <w:rPr>
          <w:sz w:val="28"/>
          <w:szCs w:val="28"/>
        </w:rPr>
        <w:t>аспределительная</w:t>
      </w:r>
      <w:r>
        <w:rPr>
          <w:sz w:val="28"/>
          <w:szCs w:val="28"/>
        </w:rPr>
        <w:t xml:space="preserve"> функция</w:t>
      </w:r>
      <w:r w:rsidRPr="008D5082">
        <w:rPr>
          <w:sz w:val="28"/>
          <w:szCs w:val="28"/>
        </w:rPr>
        <w:t>. Прибыль используется в качестве орудия распределения прибавочного продукта и его денежной формы - чистого дохода (в части соответствующей прибыли) между предприятием и государством, предприятием и его работниками, между сферой материального производства и непроизводственной сферой предприятия. Данная функция реализуется через образование фондов денежных средств предприятия (фондов накопления и фондов потребления).</w:t>
      </w:r>
    </w:p>
    <w:p w:rsidR="00620AB7" w:rsidRPr="00827DCE" w:rsidRDefault="00620AB7" w:rsidP="00620AB7">
      <w:pPr>
        <w:spacing w:line="360" w:lineRule="auto"/>
        <w:ind w:firstLine="720"/>
        <w:jc w:val="both"/>
        <w:rPr>
          <w:sz w:val="28"/>
          <w:szCs w:val="28"/>
        </w:rPr>
      </w:pPr>
      <w:r>
        <w:rPr>
          <w:sz w:val="28"/>
          <w:szCs w:val="28"/>
        </w:rPr>
        <w:t xml:space="preserve">3. </w:t>
      </w:r>
      <w:r w:rsidRPr="008D5082">
        <w:rPr>
          <w:sz w:val="28"/>
          <w:szCs w:val="28"/>
        </w:rPr>
        <w:t>Третья функция связана с процессом экономического стимулирования предприятия и его работников. Прибыль используется как источник и условие формирования поощрительных фондов, а также в качестве источника финансовых ресурсов для осуществления процесса расширенного воспроизводства.</w:t>
      </w:r>
      <w:r w:rsidRPr="002F55C5">
        <w:rPr>
          <w:sz w:val="28"/>
          <w:szCs w:val="28"/>
        </w:rPr>
        <w:t xml:space="preserve"> [</w:t>
      </w:r>
      <w:r w:rsidR="00FE373A">
        <w:rPr>
          <w:sz w:val="28"/>
          <w:szCs w:val="28"/>
        </w:rPr>
        <w:t>8</w:t>
      </w:r>
      <w:r w:rsidRPr="00827DCE">
        <w:rPr>
          <w:sz w:val="28"/>
          <w:szCs w:val="28"/>
        </w:rPr>
        <w:t xml:space="preserve">, </w:t>
      </w:r>
      <w:r>
        <w:rPr>
          <w:sz w:val="28"/>
          <w:szCs w:val="28"/>
          <w:lang w:val="en-US"/>
        </w:rPr>
        <w:t>c</w:t>
      </w:r>
      <w:r w:rsidRPr="00827DCE">
        <w:rPr>
          <w:sz w:val="28"/>
          <w:szCs w:val="28"/>
        </w:rPr>
        <w:t>. 42]</w:t>
      </w:r>
    </w:p>
    <w:p w:rsidR="00620AB7" w:rsidRPr="008D5082" w:rsidRDefault="00620AB7" w:rsidP="00620AB7">
      <w:pPr>
        <w:spacing w:line="360" w:lineRule="auto"/>
        <w:ind w:firstLine="720"/>
        <w:jc w:val="both"/>
        <w:rPr>
          <w:sz w:val="28"/>
          <w:szCs w:val="28"/>
        </w:rPr>
      </w:pPr>
      <w:r w:rsidRPr="008D5082">
        <w:rPr>
          <w:sz w:val="28"/>
          <w:szCs w:val="28"/>
        </w:rPr>
        <w:t>Показатели прибыли весьма разнообразны. Обобщённо эти показатели представлены в отчёте о финансовых результатах (форма № 2), который входит в состав годового и квартального бухгалтерского отчёта предприятия</w:t>
      </w:r>
      <w:r w:rsidR="00590D7E">
        <w:rPr>
          <w:sz w:val="28"/>
          <w:szCs w:val="28"/>
        </w:rPr>
        <w:t xml:space="preserve"> </w:t>
      </w:r>
      <w:r w:rsidR="00F76DCA">
        <w:rPr>
          <w:sz w:val="28"/>
          <w:szCs w:val="28"/>
        </w:rPr>
        <w:t>(приложение 1,приложение 2)</w:t>
      </w:r>
      <w:r w:rsidR="00590D7E">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Прибыль, как финансовый результат, представляет собой выраженный в денежной форме экономический итог хозяйственной деятельности предприятия.</w:t>
      </w:r>
    </w:p>
    <w:p w:rsidR="00620AB7" w:rsidRPr="008D5082" w:rsidRDefault="00620AB7" w:rsidP="00620AB7">
      <w:pPr>
        <w:spacing w:line="360" w:lineRule="auto"/>
        <w:ind w:firstLine="720"/>
        <w:jc w:val="both"/>
        <w:rPr>
          <w:sz w:val="28"/>
          <w:szCs w:val="28"/>
        </w:rPr>
      </w:pPr>
      <w:r w:rsidRPr="008D5082">
        <w:rPr>
          <w:sz w:val="28"/>
          <w:szCs w:val="28"/>
        </w:rPr>
        <w:t>В данном качестве прибыль выступает как один из основных обобщающих качественных показателей финансово-хозяйственной деятельности предприятия, как инструмент для измерения эффективности производства, который наиболее полно характеризует все стороны хозяйственной деятельности предприятия. Однако, значение прибыли как обобщающего качественного показателя не следует преувеличивать, так как ее величина определяется во многом не зависящими от деятельности данного предприятия факторами (политика цен, изменение ставок налогов, структурные сдвиги в экономике и так далее).</w:t>
      </w:r>
    </w:p>
    <w:p w:rsidR="00620AB7" w:rsidRPr="008D5082" w:rsidRDefault="00620AB7" w:rsidP="00620AB7">
      <w:pPr>
        <w:spacing w:line="360" w:lineRule="auto"/>
        <w:ind w:firstLine="720"/>
        <w:jc w:val="both"/>
        <w:rPr>
          <w:sz w:val="28"/>
          <w:szCs w:val="28"/>
        </w:rPr>
      </w:pPr>
      <w:r w:rsidRPr="008D5082">
        <w:rPr>
          <w:sz w:val="28"/>
          <w:szCs w:val="28"/>
        </w:rPr>
        <w:t>И, наконец, прибыль как форма денежных накоплений предприятия представляет собой источник финансовых ресурсов, направляемых на потребление и накопление.</w:t>
      </w:r>
    </w:p>
    <w:p w:rsidR="00620AB7" w:rsidRDefault="00620AB7" w:rsidP="00620AB7">
      <w:pPr>
        <w:spacing w:line="360" w:lineRule="auto"/>
        <w:ind w:firstLine="720"/>
        <w:jc w:val="both"/>
        <w:rPr>
          <w:sz w:val="28"/>
          <w:szCs w:val="28"/>
        </w:rPr>
      </w:pPr>
      <w:r>
        <w:rPr>
          <w:sz w:val="28"/>
          <w:szCs w:val="28"/>
        </w:rPr>
        <w:t>Под «бухгалтерской» прибылью обычно понимается прибыль, исчисленная в соответствие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w:t>
      </w:r>
    </w:p>
    <w:p w:rsidR="00620AB7" w:rsidRDefault="00620AB7" w:rsidP="00590D7E">
      <w:pPr>
        <w:spacing w:line="360" w:lineRule="auto"/>
        <w:ind w:firstLine="720"/>
        <w:jc w:val="both"/>
        <w:rPr>
          <w:sz w:val="28"/>
          <w:szCs w:val="28"/>
        </w:rPr>
      </w:pPr>
      <w:r>
        <w:rPr>
          <w:sz w:val="28"/>
          <w:szCs w:val="28"/>
        </w:rPr>
        <w:t>Определение бухгалтерской прибыли традиционно базируется на двух основных концепциях:</w:t>
      </w:r>
      <w:r w:rsidR="00590D7E">
        <w:rPr>
          <w:sz w:val="28"/>
          <w:szCs w:val="28"/>
        </w:rPr>
        <w:t xml:space="preserve"> </w:t>
      </w:r>
      <w:r>
        <w:rPr>
          <w:sz w:val="28"/>
          <w:szCs w:val="28"/>
        </w:rPr>
        <w:t>концепция поддержания благосостояния или сохранения капитала;</w:t>
      </w:r>
      <w:r w:rsidR="00590D7E">
        <w:rPr>
          <w:sz w:val="28"/>
          <w:szCs w:val="28"/>
        </w:rPr>
        <w:t xml:space="preserve"> </w:t>
      </w:r>
      <w:r>
        <w:rPr>
          <w:sz w:val="28"/>
          <w:szCs w:val="28"/>
        </w:rPr>
        <w:t>концепция эффективности или наращения капитала.</w:t>
      </w:r>
    </w:p>
    <w:p w:rsidR="00620AB7" w:rsidRDefault="00620AB7" w:rsidP="00620AB7">
      <w:pPr>
        <w:spacing w:line="360" w:lineRule="auto"/>
        <w:ind w:firstLine="720"/>
        <w:jc w:val="both"/>
        <w:rPr>
          <w:sz w:val="28"/>
          <w:szCs w:val="28"/>
        </w:rPr>
      </w:pPr>
      <w:r>
        <w:rPr>
          <w:sz w:val="28"/>
          <w:szCs w:val="28"/>
        </w:rPr>
        <w:t>Согласно первой концепции, прибыль - есть прирост  в течение отчетного периода собственного капитала (средств, вложенных собственниками) предприятия и является результатом улучшения благосостояния фирмы</w:t>
      </w:r>
      <w:r w:rsidR="00F76DCA">
        <w:rPr>
          <w:sz w:val="28"/>
          <w:szCs w:val="28"/>
        </w:rPr>
        <w:t xml:space="preserve">. </w:t>
      </w:r>
      <w:r>
        <w:rPr>
          <w:sz w:val="28"/>
          <w:szCs w:val="28"/>
        </w:rPr>
        <w:t xml:space="preserve"> Данную концепцию иногда также называют концепцией прибыли, основанной на изменениях в активах и пассивах.</w:t>
      </w:r>
    </w:p>
    <w:p w:rsidR="00620AB7" w:rsidRDefault="00620AB7" w:rsidP="00620AB7">
      <w:pPr>
        <w:spacing w:line="360" w:lineRule="auto"/>
        <w:ind w:firstLine="720"/>
        <w:jc w:val="both"/>
        <w:rPr>
          <w:sz w:val="28"/>
          <w:szCs w:val="28"/>
        </w:rPr>
      </w:pPr>
      <w:r>
        <w:rPr>
          <w:sz w:val="28"/>
          <w:szCs w:val="28"/>
        </w:rPr>
        <w:t>Согласно второй концепции, прибыль – есть разница между доходами и расходами предприятия и мерило эффективности деятельности предприятия и его руководства. Прибыль, согласно этой концепции, является результатом корректного разнесения выручки и расходов по соответствующим отчетным периодам, а большинство неденежных активов и пассивов являются результатом такого разнесения.</w:t>
      </w:r>
    </w:p>
    <w:p w:rsidR="00620AB7" w:rsidRDefault="00620AB7" w:rsidP="00620AB7">
      <w:pPr>
        <w:spacing w:line="360" w:lineRule="auto"/>
        <w:ind w:firstLine="720"/>
        <w:jc w:val="both"/>
        <w:rPr>
          <w:sz w:val="28"/>
          <w:szCs w:val="28"/>
        </w:rPr>
      </w:pPr>
      <w:r>
        <w:rPr>
          <w:sz w:val="28"/>
          <w:szCs w:val="28"/>
        </w:rPr>
        <w:t>В мировой практике в настоящий момент признается в качестве главенствующей концепция № 1, и прибыль определяется через изменение активов и пассивов.</w:t>
      </w:r>
    </w:p>
    <w:p w:rsidR="00620AB7" w:rsidRDefault="00620AB7" w:rsidP="00F76DCA">
      <w:pPr>
        <w:spacing w:line="360" w:lineRule="auto"/>
        <w:ind w:firstLine="720"/>
        <w:jc w:val="both"/>
        <w:rPr>
          <w:sz w:val="28"/>
          <w:szCs w:val="28"/>
        </w:rPr>
      </w:pPr>
      <w:r>
        <w:rPr>
          <w:sz w:val="28"/>
          <w:szCs w:val="28"/>
        </w:rPr>
        <w:t>Экономическая прибыль обычно определяется как разность между рентабельностью вложенного капитала (материальным выражением которого являются чистые операционные активы) и средневзвешенной стоимостью капитала, помноженной на величину вложенного капитала.</w:t>
      </w:r>
      <w:r w:rsidRPr="002F55C5">
        <w:rPr>
          <w:sz w:val="28"/>
          <w:szCs w:val="28"/>
        </w:rPr>
        <w:t xml:space="preserve"> [</w:t>
      </w:r>
      <w:r w:rsidR="00ED18B4">
        <w:rPr>
          <w:sz w:val="28"/>
          <w:szCs w:val="28"/>
        </w:rPr>
        <w:t>1</w:t>
      </w:r>
      <w:r w:rsidRPr="00827DCE">
        <w:rPr>
          <w:sz w:val="28"/>
          <w:szCs w:val="28"/>
        </w:rPr>
        <w:t xml:space="preserve">6, </w:t>
      </w:r>
      <w:r>
        <w:rPr>
          <w:sz w:val="28"/>
          <w:szCs w:val="28"/>
          <w:lang w:val="en-US"/>
        </w:rPr>
        <w:t>c</w:t>
      </w:r>
      <w:r w:rsidRPr="00827DCE">
        <w:rPr>
          <w:sz w:val="28"/>
          <w:szCs w:val="28"/>
        </w:rPr>
        <w:t>.67]</w:t>
      </w:r>
    </w:p>
    <w:p w:rsidR="00620AB7" w:rsidRDefault="00620AB7" w:rsidP="00620AB7">
      <w:pPr>
        <w:spacing w:line="360" w:lineRule="auto"/>
        <w:ind w:firstLine="720"/>
        <w:rPr>
          <w:sz w:val="28"/>
          <w:szCs w:val="28"/>
        </w:rPr>
      </w:pPr>
      <w:r>
        <w:rPr>
          <w:sz w:val="28"/>
          <w:szCs w:val="28"/>
        </w:rPr>
        <w:t xml:space="preserve">ЭП = Вложенный капитал </w:t>
      </w:r>
      <w:r w:rsidRPr="00694706">
        <w:rPr>
          <w:sz w:val="28"/>
          <w:szCs w:val="28"/>
        </w:rPr>
        <w:t>Ч</w:t>
      </w:r>
      <w:r>
        <w:rPr>
          <w:sz w:val="28"/>
          <w:szCs w:val="28"/>
        </w:rPr>
        <w:t xml:space="preserve"> * (</w:t>
      </w:r>
      <w:r>
        <w:rPr>
          <w:sz w:val="28"/>
          <w:szCs w:val="28"/>
          <w:lang w:val="en-US"/>
        </w:rPr>
        <w:t>ROIC</w:t>
      </w:r>
      <w:r w:rsidRPr="00531153">
        <w:rPr>
          <w:sz w:val="28"/>
          <w:szCs w:val="28"/>
        </w:rPr>
        <w:t xml:space="preserve"> </w:t>
      </w:r>
      <w:r>
        <w:rPr>
          <w:sz w:val="28"/>
          <w:szCs w:val="28"/>
        </w:rPr>
        <w:t>–</w:t>
      </w:r>
      <w:r w:rsidRPr="00531153">
        <w:rPr>
          <w:sz w:val="28"/>
          <w:szCs w:val="28"/>
        </w:rPr>
        <w:t xml:space="preserve"> </w:t>
      </w:r>
      <w:r>
        <w:rPr>
          <w:sz w:val="28"/>
          <w:szCs w:val="28"/>
          <w:lang w:val="en-US"/>
        </w:rPr>
        <w:t>WACC</w:t>
      </w:r>
      <w:r>
        <w:rPr>
          <w:sz w:val="28"/>
          <w:szCs w:val="28"/>
        </w:rPr>
        <w:t xml:space="preserve">),           </w:t>
      </w:r>
      <w:r w:rsidR="00913C0D">
        <w:rPr>
          <w:sz w:val="28"/>
          <w:szCs w:val="28"/>
        </w:rPr>
        <w:t xml:space="preserve">             </w:t>
      </w:r>
      <w:r w:rsidR="001A184C" w:rsidRPr="001A184C">
        <w:rPr>
          <w:sz w:val="28"/>
          <w:szCs w:val="28"/>
        </w:rPr>
        <w:t xml:space="preserve">               (1.1)</w:t>
      </w:r>
      <w:r>
        <w:rPr>
          <w:sz w:val="28"/>
          <w:szCs w:val="28"/>
        </w:rPr>
        <w:t xml:space="preserve">                             </w:t>
      </w:r>
    </w:p>
    <w:p w:rsidR="00620AB7" w:rsidRDefault="00620AB7" w:rsidP="00620AB7">
      <w:pPr>
        <w:spacing w:line="360" w:lineRule="auto"/>
        <w:ind w:firstLine="720"/>
        <w:jc w:val="both"/>
        <w:rPr>
          <w:sz w:val="28"/>
          <w:szCs w:val="28"/>
        </w:rPr>
      </w:pPr>
      <w:r>
        <w:rPr>
          <w:sz w:val="28"/>
          <w:szCs w:val="28"/>
        </w:rPr>
        <w:t>где</w:t>
      </w:r>
    </w:p>
    <w:p w:rsidR="00620AB7" w:rsidRDefault="00620AB7" w:rsidP="00620AB7">
      <w:pPr>
        <w:spacing w:line="360" w:lineRule="auto"/>
        <w:ind w:firstLine="720"/>
        <w:jc w:val="both"/>
        <w:rPr>
          <w:sz w:val="28"/>
          <w:szCs w:val="28"/>
        </w:rPr>
      </w:pPr>
      <w:r>
        <w:rPr>
          <w:sz w:val="28"/>
          <w:szCs w:val="28"/>
        </w:rPr>
        <w:t>ЭП – экономическая прибыль,</w:t>
      </w:r>
    </w:p>
    <w:p w:rsidR="00620AB7" w:rsidRDefault="00620AB7" w:rsidP="00620AB7">
      <w:pPr>
        <w:spacing w:line="360" w:lineRule="auto"/>
        <w:ind w:firstLine="720"/>
        <w:jc w:val="both"/>
        <w:rPr>
          <w:sz w:val="28"/>
          <w:szCs w:val="28"/>
        </w:rPr>
      </w:pPr>
      <w:r>
        <w:rPr>
          <w:sz w:val="28"/>
          <w:szCs w:val="28"/>
          <w:lang w:val="en-US"/>
        </w:rPr>
        <w:t>ROIC</w:t>
      </w:r>
      <w:r w:rsidRPr="002F55C5">
        <w:rPr>
          <w:sz w:val="28"/>
          <w:szCs w:val="28"/>
        </w:rPr>
        <w:t xml:space="preserve"> </w:t>
      </w:r>
      <w:r w:rsidRPr="00531153">
        <w:rPr>
          <w:sz w:val="28"/>
          <w:szCs w:val="28"/>
        </w:rPr>
        <w:t>–</w:t>
      </w:r>
      <w:r>
        <w:rPr>
          <w:sz w:val="28"/>
          <w:szCs w:val="28"/>
        </w:rPr>
        <w:t xml:space="preserve"> рентабельность вложенного (инвестируемого) капитала, которая рассчитывается как отношение чистой операционной прибыли после налогообложения к величине вложенного капитала,</w:t>
      </w:r>
    </w:p>
    <w:p w:rsidR="00620AB7" w:rsidRPr="002F55C5" w:rsidRDefault="00620AB7" w:rsidP="00620AB7">
      <w:pPr>
        <w:spacing w:line="360" w:lineRule="auto"/>
        <w:ind w:firstLine="720"/>
        <w:jc w:val="both"/>
        <w:rPr>
          <w:sz w:val="28"/>
          <w:szCs w:val="28"/>
        </w:rPr>
      </w:pPr>
      <w:r>
        <w:rPr>
          <w:sz w:val="28"/>
          <w:szCs w:val="28"/>
          <w:lang w:val="en-US"/>
        </w:rPr>
        <w:t>WACC</w:t>
      </w:r>
      <w:r w:rsidRPr="002F55C5">
        <w:rPr>
          <w:sz w:val="28"/>
          <w:szCs w:val="28"/>
        </w:rPr>
        <w:t xml:space="preserve"> –</w:t>
      </w:r>
      <w:r>
        <w:rPr>
          <w:sz w:val="28"/>
          <w:szCs w:val="28"/>
        </w:rPr>
        <w:t xml:space="preserve"> средневзвешенная стоимость капитала.</w:t>
      </w:r>
      <w:r w:rsidRPr="002F55C5">
        <w:rPr>
          <w:sz w:val="28"/>
          <w:szCs w:val="28"/>
        </w:rPr>
        <w:t xml:space="preserve"> [</w:t>
      </w:r>
      <w:r w:rsidR="00ED18B4">
        <w:rPr>
          <w:sz w:val="28"/>
          <w:szCs w:val="28"/>
        </w:rPr>
        <w:t>1</w:t>
      </w:r>
      <w:r w:rsidRPr="004E13D3">
        <w:rPr>
          <w:sz w:val="28"/>
          <w:szCs w:val="28"/>
        </w:rPr>
        <w:t>6</w:t>
      </w:r>
      <w:r w:rsidRPr="002F55C5">
        <w:rPr>
          <w:sz w:val="28"/>
          <w:szCs w:val="28"/>
        </w:rPr>
        <w:t xml:space="preserve">, </w:t>
      </w:r>
      <w:r>
        <w:rPr>
          <w:sz w:val="28"/>
          <w:szCs w:val="28"/>
          <w:lang w:val="en-US"/>
        </w:rPr>
        <w:t>c</w:t>
      </w:r>
      <w:r w:rsidRPr="002F55C5">
        <w:rPr>
          <w:sz w:val="28"/>
          <w:szCs w:val="28"/>
        </w:rPr>
        <w:t>.68]</w:t>
      </w:r>
    </w:p>
    <w:p w:rsidR="00620AB7" w:rsidRDefault="00620AB7" w:rsidP="00620AB7">
      <w:pPr>
        <w:spacing w:line="360" w:lineRule="auto"/>
        <w:ind w:firstLine="720"/>
        <w:jc w:val="both"/>
        <w:rPr>
          <w:sz w:val="28"/>
          <w:szCs w:val="28"/>
        </w:rPr>
      </w:pPr>
    </w:p>
    <w:p w:rsidR="00620AB7" w:rsidRDefault="00620AB7" w:rsidP="00620AB7">
      <w:pPr>
        <w:spacing w:line="360" w:lineRule="auto"/>
        <w:ind w:firstLine="720"/>
        <w:rPr>
          <w:sz w:val="28"/>
          <w:szCs w:val="28"/>
        </w:rPr>
      </w:pPr>
      <w:r>
        <w:rPr>
          <w:sz w:val="28"/>
          <w:szCs w:val="28"/>
          <w:lang w:val="en-US"/>
        </w:rPr>
        <w:t>W</w:t>
      </w:r>
      <w:r w:rsidRPr="00531153">
        <w:rPr>
          <w:sz w:val="28"/>
          <w:szCs w:val="28"/>
        </w:rPr>
        <w:t xml:space="preserve"> = (</w:t>
      </w:r>
      <w:r>
        <w:rPr>
          <w:sz w:val="28"/>
          <w:szCs w:val="28"/>
          <w:lang w:val="en-US"/>
        </w:rPr>
        <w:t>Rf</w:t>
      </w:r>
      <w:r w:rsidRPr="00531153">
        <w:rPr>
          <w:sz w:val="28"/>
          <w:szCs w:val="28"/>
        </w:rPr>
        <w:t xml:space="preserve"> + </w:t>
      </w:r>
      <w:r>
        <w:rPr>
          <w:sz w:val="28"/>
          <w:szCs w:val="28"/>
          <w:lang w:val="en-US"/>
        </w:rPr>
        <w:t>b</w:t>
      </w:r>
      <w:r w:rsidRPr="00531153">
        <w:rPr>
          <w:sz w:val="28"/>
          <w:szCs w:val="28"/>
        </w:rPr>
        <w:t xml:space="preserve">’ * </w:t>
      </w:r>
      <w:r>
        <w:rPr>
          <w:sz w:val="28"/>
          <w:szCs w:val="28"/>
          <w:lang w:val="en-US"/>
        </w:rPr>
        <w:t>Rcm</w:t>
      </w:r>
      <w:r w:rsidRPr="00531153">
        <w:rPr>
          <w:sz w:val="28"/>
          <w:szCs w:val="28"/>
        </w:rPr>
        <w:t xml:space="preserve">) * </w:t>
      </w:r>
      <w:r w:rsidRPr="00694706">
        <w:rPr>
          <w:sz w:val="28"/>
          <w:szCs w:val="28"/>
        </w:rPr>
        <w:t>ЧЕ</w:t>
      </w:r>
      <w:r w:rsidRPr="00531153">
        <w:rPr>
          <w:sz w:val="28"/>
          <w:szCs w:val="28"/>
        </w:rPr>
        <w:t xml:space="preserve"> + (</w:t>
      </w:r>
      <w:r>
        <w:rPr>
          <w:sz w:val="28"/>
          <w:szCs w:val="28"/>
          <w:lang w:val="en-US"/>
        </w:rPr>
        <w:t>Rf</w:t>
      </w:r>
      <w:r w:rsidRPr="00531153">
        <w:rPr>
          <w:sz w:val="28"/>
          <w:szCs w:val="28"/>
        </w:rPr>
        <w:t xml:space="preserve"> + </w:t>
      </w:r>
      <w:r>
        <w:rPr>
          <w:sz w:val="28"/>
          <w:szCs w:val="28"/>
          <w:lang w:val="en-US"/>
        </w:rPr>
        <w:t>Rdm</w:t>
      </w:r>
      <w:r w:rsidRPr="00531153">
        <w:rPr>
          <w:sz w:val="28"/>
          <w:szCs w:val="28"/>
        </w:rPr>
        <w:t>)’ * (1-</w:t>
      </w:r>
      <w:r>
        <w:rPr>
          <w:sz w:val="28"/>
          <w:szCs w:val="28"/>
          <w:lang w:val="en-US"/>
        </w:rPr>
        <w:t>T</w:t>
      </w:r>
      <w:r w:rsidRPr="00531153">
        <w:rPr>
          <w:sz w:val="28"/>
          <w:szCs w:val="28"/>
        </w:rPr>
        <w:t>)</w:t>
      </w:r>
      <w:r>
        <w:rPr>
          <w:sz w:val="28"/>
          <w:szCs w:val="28"/>
        </w:rPr>
        <w:t xml:space="preserve"> * Ч</w:t>
      </w:r>
      <w:r>
        <w:rPr>
          <w:sz w:val="28"/>
          <w:szCs w:val="28"/>
          <w:lang w:val="en-US"/>
        </w:rPr>
        <w:t>D</w:t>
      </w:r>
      <w:r>
        <w:rPr>
          <w:sz w:val="28"/>
          <w:szCs w:val="28"/>
        </w:rPr>
        <w:t xml:space="preserve">,             </w:t>
      </w:r>
      <w:r w:rsidR="001A184C" w:rsidRPr="001A184C">
        <w:rPr>
          <w:sz w:val="28"/>
          <w:szCs w:val="28"/>
        </w:rPr>
        <w:t xml:space="preserve">                 (</w:t>
      </w:r>
      <w:r w:rsidR="0088393D" w:rsidRPr="0088393D">
        <w:rPr>
          <w:sz w:val="28"/>
          <w:szCs w:val="28"/>
        </w:rPr>
        <w:t>1</w:t>
      </w:r>
      <w:r w:rsidR="001A184C" w:rsidRPr="001A184C">
        <w:rPr>
          <w:sz w:val="28"/>
          <w:szCs w:val="28"/>
        </w:rPr>
        <w:t>.</w:t>
      </w:r>
      <w:r w:rsidR="0088393D" w:rsidRPr="00A330E7">
        <w:rPr>
          <w:sz w:val="28"/>
          <w:szCs w:val="28"/>
        </w:rPr>
        <w:t>2</w:t>
      </w:r>
      <w:r w:rsidR="001A184C" w:rsidRPr="001A184C">
        <w:rPr>
          <w:sz w:val="28"/>
          <w:szCs w:val="28"/>
        </w:rPr>
        <w:t>)</w:t>
      </w:r>
      <w:r>
        <w:rPr>
          <w:sz w:val="28"/>
          <w:szCs w:val="28"/>
        </w:rPr>
        <w:t xml:space="preserve">                  </w:t>
      </w:r>
    </w:p>
    <w:p w:rsidR="00620AB7" w:rsidRDefault="00620AB7" w:rsidP="00620AB7">
      <w:pPr>
        <w:spacing w:line="360" w:lineRule="auto"/>
        <w:ind w:firstLine="720"/>
        <w:jc w:val="both"/>
        <w:rPr>
          <w:sz w:val="28"/>
          <w:szCs w:val="28"/>
        </w:rPr>
      </w:pPr>
      <w:r>
        <w:rPr>
          <w:sz w:val="28"/>
          <w:szCs w:val="28"/>
        </w:rPr>
        <w:t>где</w:t>
      </w:r>
    </w:p>
    <w:p w:rsidR="00620AB7" w:rsidRDefault="00620AB7" w:rsidP="00620AB7">
      <w:pPr>
        <w:spacing w:line="360" w:lineRule="auto"/>
        <w:ind w:firstLine="720"/>
        <w:jc w:val="both"/>
        <w:rPr>
          <w:sz w:val="28"/>
          <w:szCs w:val="28"/>
        </w:rPr>
      </w:pPr>
      <w:r>
        <w:rPr>
          <w:sz w:val="28"/>
          <w:szCs w:val="28"/>
          <w:lang w:val="en-US"/>
        </w:rPr>
        <w:t>Rf</w:t>
      </w:r>
      <w:r>
        <w:rPr>
          <w:sz w:val="28"/>
          <w:szCs w:val="28"/>
        </w:rPr>
        <w:t xml:space="preserve"> – безрисковая ставка доходности,</w:t>
      </w:r>
    </w:p>
    <w:p w:rsidR="00620AB7" w:rsidRDefault="00620AB7" w:rsidP="00620AB7">
      <w:pPr>
        <w:spacing w:line="360" w:lineRule="auto"/>
        <w:ind w:firstLine="720"/>
        <w:jc w:val="both"/>
        <w:rPr>
          <w:sz w:val="28"/>
          <w:szCs w:val="28"/>
        </w:rPr>
      </w:pPr>
      <w:r>
        <w:rPr>
          <w:sz w:val="28"/>
          <w:szCs w:val="28"/>
          <w:lang w:val="en-US"/>
        </w:rPr>
        <w:t>Rcm</w:t>
      </w:r>
      <w:r w:rsidRPr="00531153">
        <w:rPr>
          <w:sz w:val="28"/>
          <w:szCs w:val="28"/>
        </w:rPr>
        <w:t xml:space="preserve"> </w:t>
      </w:r>
      <w:r>
        <w:rPr>
          <w:sz w:val="28"/>
          <w:szCs w:val="28"/>
        </w:rPr>
        <w:t>– рыночная премия за риск по вложениям в акции,</w:t>
      </w:r>
    </w:p>
    <w:p w:rsidR="00620AB7" w:rsidRDefault="00620AB7" w:rsidP="00620AB7">
      <w:pPr>
        <w:spacing w:line="360" w:lineRule="auto"/>
        <w:ind w:firstLine="720"/>
        <w:jc w:val="both"/>
        <w:rPr>
          <w:sz w:val="28"/>
          <w:szCs w:val="28"/>
        </w:rPr>
      </w:pPr>
      <w:r>
        <w:rPr>
          <w:sz w:val="28"/>
          <w:szCs w:val="28"/>
          <w:lang w:val="en-US"/>
        </w:rPr>
        <w:t>b</w:t>
      </w:r>
      <w:r w:rsidRPr="00531153">
        <w:rPr>
          <w:sz w:val="28"/>
          <w:szCs w:val="28"/>
        </w:rPr>
        <w:t xml:space="preserve"> - </w:t>
      </w:r>
      <w:r>
        <w:rPr>
          <w:sz w:val="28"/>
          <w:szCs w:val="28"/>
        </w:rPr>
        <w:t xml:space="preserve"> степень рискованности актива,</w:t>
      </w:r>
    </w:p>
    <w:p w:rsidR="00620AB7" w:rsidRDefault="00620AB7" w:rsidP="00620AB7">
      <w:pPr>
        <w:spacing w:line="360" w:lineRule="auto"/>
        <w:ind w:firstLine="720"/>
        <w:jc w:val="both"/>
        <w:rPr>
          <w:sz w:val="28"/>
          <w:szCs w:val="28"/>
        </w:rPr>
      </w:pPr>
      <w:r>
        <w:rPr>
          <w:sz w:val="28"/>
          <w:szCs w:val="28"/>
          <w:lang w:val="en-US"/>
        </w:rPr>
        <w:t>Rdm</w:t>
      </w:r>
      <w:r w:rsidRPr="00531153">
        <w:rPr>
          <w:sz w:val="28"/>
          <w:szCs w:val="28"/>
        </w:rPr>
        <w:t xml:space="preserve"> </w:t>
      </w:r>
      <w:r>
        <w:rPr>
          <w:sz w:val="28"/>
          <w:szCs w:val="28"/>
        </w:rPr>
        <w:t>–</w:t>
      </w:r>
      <w:r w:rsidRPr="00531153">
        <w:rPr>
          <w:sz w:val="28"/>
          <w:szCs w:val="28"/>
        </w:rPr>
        <w:t xml:space="preserve"> </w:t>
      </w:r>
      <w:r>
        <w:rPr>
          <w:sz w:val="28"/>
          <w:szCs w:val="28"/>
        </w:rPr>
        <w:t>рыночная премия за риск по заемным средствам.</w:t>
      </w:r>
    </w:p>
    <w:p w:rsidR="00620AB7" w:rsidRDefault="00620AB7" w:rsidP="00620AB7">
      <w:pPr>
        <w:spacing w:line="360" w:lineRule="auto"/>
        <w:ind w:firstLine="720"/>
        <w:jc w:val="both"/>
        <w:rPr>
          <w:sz w:val="28"/>
          <w:szCs w:val="28"/>
        </w:rPr>
      </w:pPr>
      <w:r>
        <w:rPr>
          <w:sz w:val="28"/>
          <w:szCs w:val="28"/>
          <w:lang w:val="en-US"/>
        </w:rPr>
        <w:t>T</w:t>
      </w:r>
      <w:r w:rsidRPr="00531153">
        <w:rPr>
          <w:sz w:val="28"/>
          <w:szCs w:val="28"/>
        </w:rPr>
        <w:t xml:space="preserve"> - </w:t>
      </w:r>
      <w:r>
        <w:rPr>
          <w:sz w:val="28"/>
          <w:szCs w:val="28"/>
        </w:rPr>
        <w:t xml:space="preserve"> эффективная ставка налогообложения,</w:t>
      </w:r>
    </w:p>
    <w:p w:rsidR="00620AB7" w:rsidRDefault="00620AB7" w:rsidP="00620AB7">
      <w:pPr>
        <w:spacing w:line="360" w:lineRule="auto"/>
        <w:ind w:firstLine="720"/>
        <w:jc w:val="both"/>
        <w:rPr>
          <w:sz w:val="28"/>
          <w:szCs w:val="28"/>
        </w:rPr>
      </w:pPr>
      <w:r>
        <w:rPr>
          <w:sz w:val="28"/>
          <w:szCs w:val="28"/>
        </w:rPr>
        <w:t>Е – доля собственного (акционерного) капитала в общем объеме компании в процентах,</w:t>
      </w:r>
    </w:p>
    <w:p w:rsidR="00620AB7" w:rsidRPr="00F76DCA" w:rsidRDefault="00620AB7" w:rsidP="00A25FDB">
      <w:pPr>
        <w:spacing w:line="360" w:lineRule="auto"/>
        <w:ind w:firstLine="720"/>
        <w:jc w:val="both"/>
        <w:rPr>
          <w:sz w:val="28"/>
          <w:szCs w:val="28"/>
        </w:rPr>
      </w:pPr>
      <w:r>
        <w:rPr>
          <w:sz w:val="28"/>
          <w:szCs w:val="28"/>
          <w:lang w:val="en-US"/>
        </w:rPr>
        <w:t>D</w:t>
      </w:r>
      <w:r w:rsidRPr="00531153">
        <w:rPr>
          <w:sz w:val="28"/>
          <w:szCs w:val="28"/>
        </w:rPr>
        <w:t xml:space="preserve"> – </w:t>
      </w:r>
      <w:r>
        <w:rPr>
          <w:sz w:val="28"/>
          <w:szCs w:val="28"/>
        </w:rPr>
        <w:t>доля заемного капитала в общем объеме капитала в процентах.</w:t>
      </w:r>
      <w:r w:rsidRPr="002F55C5">
        <w:rPr>
          <w:sz w:val="28"/>
          <w:szCs w:val="28"/>
        </w:rPr>
        <w:t xml:space="preserve"> [</w:t>
      </w:r>
      <w:r w:rsidR="00ED18B4">
        <w:rPr>
          <w:sz w:val="28"/>
          <w:szCs w:val="28"/>
        </w:rPr>
        <w:t>1</w:t>
      </w:r>
      <w:r w:rsidRPr="00827DCE">
        <w:rPr>
          <w:sz w:val="28"/>
          <w:szCs w:val="28"/>
        </w:rPr>
        <w:t>6</w:t>
      </w:r>
      <w:r w:rsidRPr="002F55C5">
        <w:rPr>
          <w:sz w:val="28"/>
          <w:szCs w:val="28"/>
        </w:rPr>
        <w:t xml:space="preserve">, </w:t>
      </w:r>
      <w:r>
        <w:rPr>
          <w:sz w:val="28"/>
          <w:szCs w:val="28"/>
          <w:lang w:val="en-US"/>
        </w:rPr>
        <w:t>c</w:t>
      </w:r>
      <w:r w:rsidRPr="002F55C5">
        <w:rPr>
          <w:sz w:val="28"/>
          <w:szCs w:val="28"/>
        </w:rPr>
        <w:t>.68]</w:t>
      </w:r>
    </w:p>
    <w:p w:rsidR="00620AB7" w:rsidRDefault="00620AB7" w:rsidP="00620AB7">
      <w:pPr>
        <w:spacing w:line="360" w:lineRule="auto"/>
        <w:ind w:firstLine="720"/>
        <w:jc w:val="both"/>
        <w:rPr>
          <w:sz w:val="28"/>
          <w:szCs w:val="28"/>
        </w:rPr>
      </w:pPr>
      <w:r>
        <w:rPr>
          <w:sz w:val="28"/>
          <w:szCs w:val="28"/>
        </w:rPr>
        <w:t>Итак, экономическая прибыль, позволяет сравнить рентабельность вложенного капитала компании с минимально необходимой для оправдания ожиданий инвесторов доходностью и выразить полученную разницу в денежных единицах.</w:t>
      </w:r>
    </w:p>
    <w:p w:rsidR="00620AB7" w:rsidRPr="008D5082" w:rsidRDefault="00620AB7" w:rsidP="00620AB7">
      <w:pPr>
        <w:spacing w:line="360" w:lineRule="auto"/>
        <w:ind w:firstLine="720"/>
        <w:jc w:val="both"/>
        <w:rPr>
          <w:sz w:val="28"/>
          <w:szCs w:val="28"/>
        </w:rPr>
      </w:pPr>
      <w:r w:rsidRPr="008D5082">
        <w:rPr>
          <w:sz w:val="28"/>
          <w:szCs w:val="28"/>
        </w:rPr>
        <w:t>Иногда, в целях сохранения квалифицированных кадров, предприятие направляет значительные средства в фонд оплаты труда, тем самым</w:t>
      </w:r>
      <w:r>
        <w:rPr>
          <w:sz w:val="28"/>
          <w:szCs w:val="28"/>
        </w:rPr>
        <w:t>,</w:t>
      </w:r>
      <w:r w:rsidRPr="008D5082">
        <w:rPr>
          <w:sz w:val="28"/>
          <w:szCs w:val="28"/>
        </w:rPr>
        <w:t xml:space="preserve"> увеличивая издержки производства и, соответственно, уменьшая массу прибыли. Но все подобные шаги носят все же тактический характер и, в конечном счете, подчинены решению главной стратегической задачи - получению возможно большей прибыли.</w:t>
      </w:r>
    </w:p>
    <w:p w:rsidR="00620AB7" w:rsidRPr="008D5082" w:rsidRDefault="00620AB7" w:rsidP="00620AB7">
      <w:pPr>
        <w:spacing w:line="360" w:lineRule="auto"/>
        <w:ind w:firstLine="720"/>
        <w:jc w:val="both"/>
        <w:rPr>
          <w:sz w:val="28"/>
          <w:szCs w:val="28"/>
        </w:rPr>
      </w:pPr>
      <w:r w:rsidRPr="008D5082">
        <w:rPr>
          <w:sz w:val="28"/>
          <w:szCs w:val="28"/>
        </w:rPr>
        <w:t>Для того, чтобы подробнее исс</w:t>
      </w:r>
      <w:r>
        <w:rPr>
          <w:sz w:val="28"/>
          <w:szCs w:val="28"/>
        </w:rPr>
        <w:t>ледовать процессы формирования,</w:t>
      </w:r>
      <w:r w:rsidRPr="008D5082">
        <w:rPr>
          <w:sz w:val="28"/>
          <w:szCs w:val="28"/>
        </w:rPr>
        <w:t xml:space="preserve"> распределения</w:t>
      </w:r>
      <w:r>
        <w:rPr>
          <w:sz w:val="28"/>
          <w:szCs w:val="28"/>
        </w:rPr>
        <w:t xml:space="preserve"> и использования</w:t>
      </w:r>
      <w:r w:rsidRPr="008D5082">
        <w:rPr>
          <w:sz w:val="28"/>
          <w:szCs w:val="28"/>
        </w:rPr>
        <w:t xml:space="preserve"> прибыли, необходимо рассмотреть сущность и структуру </w:t>
      </w:r>
      <w:r>
        <w:rPr>
          <w:sz w:val="28"/>
          <w:szCs w:val="28"/>
        </w:rPr>
        <w:t xml:space="preserve">экономического </w:t>
      </w:r>
      <w:r w:rsidRPr="008D5082">
        <w:rPr>
          <w:sz w:val="28"/>
          <w:szCs w:val="28"/>
        </w:rPr>
        <w:t xml:space="preserve">механизма формирования и распределения </w:t>
      </w:r>
      <w:r>
        <w:rPr>
          <w:sz w:val="28"/>
          <w:szCs w:val="28"/>
        </w:rPr>
        <w:t>прибыли</w:t>
      </w:r>
      <w:r w:rsidRPr="008D5082">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 xml:space="preserve">Механизм формирования и распределения </w:t>
      </w:r>
      <w:r>
        <w:rPr>
          <w:sz w:val="28"/>
          <w:szCs w:val="28"/>
        </w:rPr>
        <w:t>прибыли</w:t>
      </w:r>
      <w:r w:rsidRPr="008D5082">
        <w:rPr>
          <w:sz w:val="28"/>
          <w:szCs w:val="28"/>
        </w:rPr>
        <w:t>, подобно финансовому механизму, состоит из трех взаимосвязанных звеньев</w:t>
      </w:r>
      <w:r>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 xml:space="preserve">1. Институциональное звено включает в себя финансовые органы </w:t>
      </w:r>
      <w:r>
        <w:rPr>
          <w:sz w:val="28"/>
          <w:szCs w:val="28"/>
        </w:rPr>
        <w:t>предприятий</w:t>
      </w:r>
      <w:r w:rsidRPr="008D5082">
        <w:rPr>
          <w:sz w:val="28"/>
          <w:szCs w:val="28"/>
        </w:rPr>
        <w:t xml:space="preserve"> (группы финансовых работников), непосредственно осуществляющие процесс формирования и распределения </w:t>
      </w:r>
      <w:r>
        <w:rPr>
          <w:sz w:val="28"/>
          <w:szCs w:val="28"/>
        </w:rPr>
        <w:t>прибыли</w:t>
      </w:r>
      <w:r w:rsidRPr="008D5082">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2. Функциональное звено данного механизма включает:</w:t>
      </w:r>
    </w:p>
    <w:p w:rsidR="00620AB7" w:rsidRPr="008D5082" w:rsidRDefault="00620AB7" w:rsidP="00620AB7">
      <w:pPr>
        <w:spacing w:line="360" w:lineRule="auto"/>
        <w:ind w:firstLine="720"/>
        <w:jc w:val="both"/>
        <w:rPr>
          <w:sz w:val="28"/>
          <w:szCs w:val="28"/>
        </w:rPr>
      </w:pPr>
      <w:r w:rsidRPr="008D5082">
        <w:rPr>
          <w:sz w:val="28"/>
          <w:szCs w:val="28"/>
        </w:rPr>
        <w:t xml:space="preserve">принципы организации и функционирования механизма формирования и распределения </w:t>
      </w:r>
      <w:r>
        <w:rPr>
          <w:sz w:val="28"/>
          <w:szCs w:val="28"/>
        </w:rPr>
        <w:t>прибыли</w:t>
      </w:r>
      <w:r w:rsidRPr="008D5082">
        <w:rPr>
          <w:sz w:val="28"/>
          <w:szCs w:val="28"/>
        </w:rPr>
        <w:t>, которые вытекают из общих принципов оперативно-хозяйственной  самостоятельности предприятия, материальной  ответственности и материальной заинтересованности, самоокупаемости и самофинансирования;</w:t>
      </w:r>
    </w:p>
    <w:p w:rsidR="00620AB7" w:rsidRPr="008D5082" w:rsidRDefault="00620AB7" w:rsidP="00620AB7">
      <w:pPr>
        <w:spacing w:line="360" w:lineRule="auto"/>
        <w:ind w:firstLine="720"/>
        <w:jc w:val="both"/>
        <w:rPr>
          <w:sz w:val="28"/>
          <w:szCs w:val="28"/>
        </w:rPr>
      </w:pPr>
      <w:r w:rsidRPr="008D5082">
        <w:rPr>
          <w:sz w:val="28"/>
          <w:szCs w:val="28"/>
        </w:rPr>
        <w:t>конкретные формы, методы и технологии организации и реализации финансовых отношений (например, порядок и условия формирования прибыли; порядок определения и выявления убытков; порядок распределения валовой прибыли; порядок распределения чистой прибыли, остающейся в распоряжении предприятия; порядок покрытия убытков; порядок учета формирования финансовых результатов и составления отчетности; порядок учета распределения финансовых результатов и составления отчетности);</w:t>
      </w:r>
    </w:p>
    <w:p w:rsidR="00620AB7" w:rsidRPr="008D5082" w:rsidRDefault="00620AB7" w:rsidP="00620AB7">
      <w:pPr>
        <w:spacing w:line="360" w:lineRule="auto"/>
        <w:ind w:firstLine="720"/>
        <w:jc w:val="both"/>
        <w:rPr>
          <w:sz w:val="28"/>
          <w:szCs w:val="28"/>
        </w:rPr>
      </w:pPr>
      <w:r w:rsidRPr="008D5082">
        <w:rPr>
          <w:sz w:val="28"/>
          <w:szCs w:val="28"/>
        </w:rPr>
        <w:t>а также финансовые рычаги, стимулы и санкции (например, нормативы образования фондов потребления, фондов накопления и резервных фондов; налоговые ставки и льготы; ставки штрафов и пени, относимые за счет чистой прибыли).</w:t>
      </w:r>
    </w:p>
    <w:p w:rsidR="00620AB7" w:rsidRPr="002F55C5" w:rsidRDefault="00620AB7" w:rsidP="00620AB7">
      <w:pPr>
        <w:spacing w:line="360" w:lineRule="auto"/>
        <w:ind w:firstLine="720"/>
        <w:jc w:val="both"/>
        <w:rPr>
          <w:sz w:val="28"/>
          <w:szCs w:val="28"/>
        </w:rPr>
      </w:pPr>
      <w:r w:rsidRPr="008D5082">
        <w:rPr>
          <w:sz w:val="28"/>
          <w:szCs w:val="28"/>
        </w:rPr>
        <w:t xml:space="preserve">3. Нормативно-правовое звено представляет собой систему нормативно-правовых актов (приказов, постановлений, директив, указаний, положений, инструкций, методических рекомендаций и др.), регламентирующих применение финансовых методов, рычагов и стимулов; определяющих организационную структуру, права, обязанности, ответственность и порядок работы финансовых органов; а также позволяющих обеспечить функционирование и дальнейшее развитие механизма формирования и распределения </w:t>
      </w:r>
      <w:r>
        <w:rPr>
          <w:sz w:val="28"/>
          <w:szCs w:val="28"/>
        </w:rPr>
        <w:t>прибыли</w:t>
      </w:r>
      <w:r w:rsidRPr="008D5082">
        <w:rPr>
          <w:sz w:val="28"/>
          <w:szCs w:val="28"/>
        </w:rPr>
        <w:t xml:space="preserve"> на твердой законной основе в условиях перехода к рыночной экономике.</w:t>
      </w:r>
      <w:r w:rsidRPr="002F55C5">
        <w:rPr>
          <w:sz w:val="28"/>
          <w:szCs w:val="28"/>
        </w:rPr>
        <w:t xml:space="preserve"> [</w:t>
      </w:r>
      <w:r w:rsidR="00ED18B4">
        <w:rPr>
          <w:sz w:val="28"/>
          <w:szCs w:val="28"/>
        </w:rPr>
        <w:t>6</w:t>
      </w:r>
      <w:r w:rsidRPr="002F55C5">
        <w:rPr>
          <w:sz w:val="28"/>
          <w:szCs w:val="28"/>
        </w:rPr>
        <w:t xml:space="preserve">, </w:t>
      </w:r>
      <w:r>
        <w:rPr>
          <w:sz w:val="28"/>
          <w:szCs w:val="28"/>
          <w:lang w:val="en-US"/>
        </w:rPr>
        <w:t>c</w:t>
      </w:r>
      <w:r w:rsidRPr="002F55C5">
        <w:rPr>
          <w:sz w:val="28"/>
          <w:szCs w:val="28"/>
        </w:rPr>
        <w:t>.</w:t>
      </w:r>
      <w:r w:rsidRPr="00827DCE">
        <w:rPr>
          <w:sz w:val="28"/>
          <w:szCs w:val="28"/>
        </w:rPr>
        <w:t>35</w:t>
      </w:r>
      <w:r w:rsidRPr="002F55C5">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 xml:space="preserve">Механизм формирования и распределения </w:t>
      </w:r>
      <w:r>
        <w:rPr>
          <w:sz w:val="28"/>
          <w:szCs w:val="28"/>
        </w:rPr>
        <w:t>прибыли</w:t>
      </w:r>
      <w:r w:rsidRPr="008D5082">
        <w:rPr>
          <w:sz w:val="28"/>
          <w:szCs w:val="28"/>
        </w:rPr>
        <w:t xml:space="preserve"> можно условно разделить на две части: </w:t>
      </w:r>
      <w:r w:rsidRPr="00694706">
        <w:rPr>
          <w:sz w:val="28"/>
          <w:szCs w:val="28"/>
        </w:rPr>
        <w:t>механизм формирования прибыли и механизм распределения прибыли.</w:t>
      </w:r>
      <w:r w:rsidRPr="008D5082">
        <w:rPr>
          <w:sz w:val="28"/>
          <w:szCs w:val="28"/>
        </w:rPr>
        <w:t xml:space="preserve"> </w:t>
      </w:r>
    </w:p>
    <w:p w:rsidR="00620AB7" w:rsidRDefault="00620AB7" w:rsidP="00620AB7">
      <w:pPr>
        <w:spacing w:line="360" w:lineRule="auto"/>
        <w:ind w:firstLine="720"/>
        <w:jc w:val="both"/>
        <w:rPr>
          <w:sz w:val="28"/>
          <w:szCs w:val="28"/>
        </w:rPr>
      </w:pPr>
      <w:r w:rsidRPr="008D5082">
        <w:rPr>
          <w:sz w:val="28"/>
          <w:szCs w:val="28"/>
        </w:rPr>
        <w:t xml:space="preserve">Формирование </w:t>
      </w:r>
      <w:r>
        <w:rPr>
          <w:sz w:val="28"/>
          <w:szCs w:val="28"/>
        </w:rPr>
        <w:t>прибыли</w:t>
      </w:r>
      <w:r w:rsidRPr="008D5082">
        <w:rPr>
          <w:sz w:val="28"/>
          <w:szCs w:val="28"/>
        </w:rPr>
        <w:t xml:space="preserve"> представляет собой регламентируемый нормативно-правовыми актами</w:t>
      </w:r>
      <w:r>
        <w:rPr>
          <w:sz w:val="28"/>
          <w:szCs w:val="28"/>
        </w:rPr>
        <w:t xml:space="preserve"> процесс образования прибыли,</w:t>
      </w:r>
      <w:r w:rsidRPr="008D5082">
        <w:rPr>
          <w:sz w:val="28"/>
          <w:szCs w:val="28"/>
        </w:rPr>
        <w:t xml:space="preserve"> который организуется и осуществляется финансовыми органами в целях определения в стоимостном выражении итогов финансово-хозяйственной деятельности предприятия за определенный период времени.</w:t>
      </w:r>
    </w:p>
    <w:p w:rsidR="00620AB7" w:rsidRPr="00293E5C" w:rsidRDefault="00620AB7" w:rsidP="00620AB7">
      <w:pPr>
        <w:spacing w:line="360" w:lineRule="auto"/>
        <w:ind w:firstLine="720"/>
        <w:jc w:val="both"/>
        <w:rPr>
          <w:sz w:val="28"/>
          <w:szCs w:val="28"/>
        </w:rPr>
      </w:pPr>
      <w:r w:rsidRPr="00293E5C">
        <w:rPr>
          <w:sz w:val="28"/>
          <w:szCs w:val="28"/>
        </w:rPr>
        <w:t>В механизме формирования балансовой прибыли учитывается прибыль от всех видов деятельности предприятия. Прежде всего</w:t>
      </w:r>
      <w:r>
        <w:rPr>
          <w:sz w:val="28"/>
          <w:szCs w:val="28"/>
        </w:rPr>
        <w:t>,</w:t>
      </w:r>
      <w:r w:rsidRPr="00293E5C">
        <w:rPr>
          <w:sz w:val="28"/>
          <w:szCs w:val="28"/>
        </w:rPr>
        <w:t xml:space="preserve"> валовая прибыль включает прибыль от реализации товарной продукции, которая является основной частью балансовой прибыли.</w:t>
      </w:r>
      <w:r>
        <w:rPr>
          <w:sz w:val="28"/>
          <w:szCs w:val="28"/>
        </w:rPr>
        <w:t xml:space="preserve"> </w:t>
      </w:r>
      <w:r w:rsidRPr="00293E5C">
        <w:rPr>
          <w:sz w:val="28"/>
          <w:szCs w:val="28"/>
        </w:rPr>
        <w:t xml:space="preserve">Во-вторых, в механизм формирования прибыли включается прибыль от реализации прочей продукции и </w:t>
      </w:r>
      <w:r>
        <w:rPr>
          <w:sz w:val="28"/>
          <w:szCs w:val="28"/>
        </w:rPr>
        <w:t xml:space="preserve">продукции </w:t>
      </w:r>
      <w:r w:rsidRPr="00293E5C">
        <w:rPr>
          <w:sz w:val="28"/>
          <w:szCs w:val="28"/>
        </w:rPr>
        <w:t>нетоварного характера, т.е. прибыль (или убытки) подсобных сельских хозяйств, автохозяйств, лесозаготовительных и других хозяйств, находящихся на балансе основного предприятия.</w:t>
      </w:r>
      <w:r>
        <w:rPr>
          <w:sz w:val="28"/>
          <w:szCs w:val="28"/>
        </w:rPr>
        <w:t xml:space="preserve"> </w:t>
      </w:r>
      <w:r w:rsidRPr="00293E5C">
        <w:rPr>
          <w:sz w:val="28"/>
          <w:szCs w:val="28"/>
        </w:rPr>
        <w:t>А также входит прибыль от реализации основных фондов и другого имущества.</w:t>
      </w:r>
    </w:p>
    <w:p w:rsidR="00620AB7" w:rsidRPr="00293E5C" w:rsidRDefault="00620AB7" w:rsidP="00620AB7">
      <w:pPr>
        <w:spacing w:line="360" w:lineRule="auto"/>
        <w:ind w:firstLine="720"/>
        <w:jc w:val="both"/>
        <w:rPr>
          <w:sz w:val="28"/>
          <w:szCs w:val="28"/>
        </w:rPr>
      </w:pPr>
      <w:r w:rsidRPr="00293E5C">
        <w:rPr>
          <w:sz w:val="28"/>
          <w:szCs w:val="28"/>
        </w:rPr>
        <w:t xml:space="preserve">Наконец, в механизме формирования прибыли отражаются </w:t>
      </w:r>
      <w:r>
        <w:rPr>
          <w:sz w:val="28"/>
          <w:szCs w:val="28"/>
        </w:rPr>
        <w:t>внереализационные</w:t>
      </w:r>
      <w:r w:rsidRPr="00293E5C">
        <w:rPr>
          <w:sz w:val="28"/>
          <w:szCs w:val="28"/>
        </w:rPr>
        <w:t xml:space="preserve"> доходы и расходы, т.е. результаты внереализационных операций.</w:t>
      </w:r>
    </w:p>
    <w:p w:rsidR="00620AB7" w:rsidRPr="00293E5C" w:rsidRDefault="00620AB7" w:rsidP="00620AB7">
      <w:pPr>
        <w:spacing w:line="360" w:lineRule="auto"/>
        <w:ind w:firstLine="720"/>
        <w:jc w:val="both"/>
        <w:rPr>
          <w:sz w:val="28"/>
          <w:szCs w:val="28"/>
        </w:rPr>
      </w:pPr>
      <w:r w:rsidRPr="00293E5C">
        <w:rPr>
          <w:sz w:val="28"/>
          <w:szCs w:val="28"/>
        </w:rPr>
        <w:t>Отдельной составной частью прибыли выделена прибыль от реализации основных фондов и другого имущества. У предприятий могут образоваться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образуется не только прибыль, но и убытки.</w:t>
      </w:r>
    </w:p>
    <w:p w:rsidR="00620AB7" w:rsidRPr="00293E5C" w:rsidRDefault="00620AB7" w:rsidP="00620AB7">
      <w:pPr>
        <w:spacing w:line="360" w:lineRule="auto"/>
        <w:ind w:firstLine="720"/>
        <w:jc w:val="both"/>
        <w:rPr>
          <w:sz w:val="28"/>
          <w:szCs w:val="28"/>
        </w:rPr>
      </w:pPr>
      <w:r w:rsidRPr="00293E5C">
        <w:rPr>
          <w:sz w:val="28"/>
          <w:szCs w:val="28"/>
        </w:rPr>
        <w:t>Что касается реализации излишних основных фондов, то прибыль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620AB7" w:rsidRPr="00293E5C" w:rsidRDefault="00620AB7" w:rsidP="00AB3BC1">
      <w:pPr>
        <w:spacing w:line="360" w:lineRule="auto"/>
        <w:ind w:firstLine="720"/>
        <w:jc w:val="both"/>
        <w:rPr>
          <w:sz w:val="28"/>
          <w:szCs w:val="28"/>
        </w:rPr>
      </w:pPr>
      <w:r w:rsidRPr="00293E5C">
        <w:rPr>
          <w:sz w:val="28"/>
          <w:szCs w:val="28"/>
        </w:rPr>
        <w:t>Последним элементом прибыли являются внереализационные доходы и расходы, т.е. такие, которые непосредственно не связаны с производством и реализацией продукции (форма № 2):</w:t>
      </w:r>
      <w:r w:rsidR="00AB3BC1">
        <w:rPr>
          <w:sz w:val="28"/>
          <w:szCs w:val="28"/>
        </w:rPr>
        <w:t xml:space="preserve"> </w:t>
      </w:r>
      <w:r w:rsidRPr="00293E5C">
        <w:rPr>
          <w:sz w:val="28"/>
          <w:szCs w:val="28"/>
        </w:rPr>
        <w:t>внереализационные доходы;</w:t>
      </w:r>
      <w:r w:rsidR="00AB3BC1">
        <w:rPr>
          <w:sz w:val="28"/>
          <w:szCs w:val="28"/>
        </w:rPr>
        <w:t xml:space="preserve"> </w:t>
      </w:r>
      <w:r w:rsidRPr="00293E5C">
        <w:rPr>
          <w:sz w:val="28"/>
          <w:szCs w:val="28"/>
        </w:rPr>
        <w:t>внереализационные расходы;</w:t>
      </w:r>
      <w:r w:rsidR="00AB3BC1">
        <w:rPr>
          <w:sz w:val="28"/>
          <w:szCs w:val="28"/>
        </w:rPr>
        <w:t xml:space="preserve"> </w:t>
      </w:r>
      <w:r w:rsidRPr="00293E5C">
        <w:rPr>
          <w:sz w:val="28"/>
          <w:szCs w:val="28"/>
        </w:rPr>
        <w:t>прибыль до налогообложения;</w:t>
      </w:r>
      <w:r w:rsidR="00AB3BC1">
        <w:rPr>
          <w:sz w:val="28"/>
          <w:szCs w:val="28"/>
        </w:rPr>
        <w:t xml:space="preserve"> </w:t>
      </w:r>
      <w:r w:rsidRPr="00293E5C">
        <w:rPr>
          <w:sz w:val="28"/>
          <w:szCs w:val="28"/>
        </w:rPr>
        <w:t>налог на прибыль и другие аналогичные обязательные платежи;</w:t>
      </w:r>
      <w:r w:rsidR="00AB3BC1">
        <w:rPr>
          <w:sz w:val="28"/>
          <w:szCs w:val="28"/>
        </w:rPr>
        <w:t xml:space="preserve"> </w:t>
      </w:r>
      <w:r w:rsidRPr="00293E5C">
        <w:rPr>
          <w:sz w:val="28"/>
          <w:szCs w:val="28"/>
        </w:rPr>
        <w:t>прибыль (убыток) от обычной деятельности.</w:t>
      </w:r>
    </w:p>
    <w:p w:rsidR="00620AB7" w:rsidRPr="002565B7" w:rsidRDefault="00620AB7" w:rsidP="00620AB7">
      <w:pPr>
        <w:spacing w:line="360" w:lineRule="auto"/>
        <w:ind w:firstLine="720"/>
        <w:jc w:val="both"/>
        <w:rPr>
          <w:sz w:val="28"/>
          <w:szCs w:val="28"/>
        </w:rPr>
      </w:pPr>
      <w:r w:rsidRPr="002565B7">
        <w:rPr>
          <w:sz w:val="28"/>
          <w:szCs w:val="28"/>
        </w:rPr>
        <w:t>Распределение прибыли является составной и неразрывной частью общей системы распределительных отношений и, пожалуй, наравне с распределением дохода физических лиц, самой главной.</w:t>
      </w:r>
    </w:p>
    <w:p w:rsidR="00620AB7" w:rsidRPr="00827DCE" w:rsidRDefault="00620AB7" w:rsidP="00620AB7">
      <w:pPr>
        <w:spacing w:line="360" w:lineRule="auto"/>
        <w:ind w:firstLine="720"/>
        <w:jc w:val="both"/>
        <w:rPr>
          <w:sz w:val="28"/>
          <w:szCs w:val="28"/>
        </w:rPr>
      </w:pPr>
      <w:r w:rsidRPr="008D5082">
        <w:rPr>
          <w:sz w:val="28"/>
          <w:szCs w:val="28"/>
        </w:rPr>
        <w:t>Распределение прибыли - это направление прибыли на расширение производства, на удовлетворение социальных нужд работников, на их материальное поощрение, на формирование доходов бюджета, а также централизованных фондов и резервов вышестоящих органов. Объектом распределения является валовая (балансовая) прибыль предприятия.</w:t>
      </w:r>
      <w:r w:rsidRPr="00827DCE">
        <w:rPr>
          <w:sz w:val="28"/>
          <w:szCs w:val="28"/>
        </w:rPr>
        <w:t xml:space="preserve"> </w:t>
      </w:r>
      <w:r w:rsidRPr="002F55C5">
        <w:rPr>
          <w:sz w:val="28"/>
          <w:szCs w:val="28"/>
        </w:rPr>
        <w:t>[</w:t>
      </w:r>
      <w:r w:rsidR="00ED18B4">
        <w:rPr>
          <w:sz w:val="28"/>
          <w:szCs w:val="28"/>
        </w:rPr>
        <w:t>1</w:t>
      </w:r>
      <w:r w:rsidRPr="00827DCE">
        <w:rPr>
          <w:sz w:val="28"/>
          <w:szCs w:val="28"/>
        </w:rPr>
        <w:t>7</w:t>
      </w:r>
      <w:r w:rsidRPr="002F55C5">
        <w:rPr>
          <w:sz w:val="28"/>
          <w:szCs w:val="28"/>
        </w:rPr>
        <w:t xml:space="preserve">, </w:t>
      </w:r>
      <w:r>
        <w:rPr>
          <w:sz w:val="28"/>
          <w:szCs w:val="28"/>
          <w:lang w:val="en-US"/>
        </w:rPr>
        <w:t>c</w:t>
      </w:r>
      <w:r w:rsidRPr="002F55C5">
        <w:rPr>
          <w:sz w:val="28"/>
          <w:szCs w:val="28"/>
        </w:rPr>
        <w:t>.</w:t>
      </w:r>
      <w:r w:rsidRPr="00827DCE">
        <w:rPr>
          <w:sz w:val="28"/>
          <w:szCs w:val="28"/>
        </w:rPr>
        <w:t>2</w:t>
      </w:r>
      <w:r w:rsidRPr="002F55C5">
        <w:rPr>
          <w:sz w:val="28"/>
          <w:szCs w:val="28"/>
        </w:rPr>
        <w:t>8]</w:t>
      </w:r>
    </w:p>
    <w:p w:rsidR="00620AB7" w:rsidRPr="008D5082" w:rsidRDefault="00620AB7" w:rsidP="00620AB7">
      <w:pPr>
        <w:spacing w:line="360" w:lineRule="auto"/>
        <w:ind w:firstLine="720"/>
        <w:jc w:val="both"/>
        <w:rPr>
          <w:sz w:val="28"/>
          <w:szCs w:val="28"/>
        </w:rPr>
      </w:pPr>
      <w:r w:rsidRPr="008D5082">
        <w:rPr>
          <w:sz w:val="28"/>
          <w:szCs w:val="28"/>
        </w:rPr>
        <w:t>Централизованные фонды денежных средств представляют собой платежи в бюджет и отчисления в фонды, создаваемые вышестоящей организацией.</w:t>
      </w:r>
    </w:p>
    <w:p w:rsidR="00620AB7" w:rsidRPr="008D5082" w:rsidRDefault="00620AB7" w:rsidP="00620AB7">
      <w:pPr>
        <w:spacing w:line="360" w:lineRule="auto"/>
        <w:ind w:firstLine="720"/>
        <w:jc w:val="both"/>
        <w:rPr>
          <w:sz w:val="28"/>
          <w:szCs w:val="28"/>
        </w:rPr>
      </w:pPr>
      <w:r w:rsidRPr="008D5082">
        <w:rPr>
          <w:sz w:val="28"/>
          <w:szCs w:val="28"/>
        </w:rPr>
        <w:t xml:space="preserve">Децентрализованные фонды денежных средств предназначены для удовлетворения собственных потребностей предприятия. Часть из них формируется за счет чистой прибыли, оставляемой в распоряжении </w:t>
      </w:r>
      <w:r>
        <w:rPr>
          <w:sz w:val="28"/>
          <w:szCs w:val="28"/>
        </w:rPr>
        <w:t>предприятия</w:t>
      </w:r>
      <w:r w:rsidRPr="008D5082">
        <w:rPr>
          <w:sz w:val="28"/>
          <w:szCs w:val="28"/>
        </w:rPr>
        <w:t>: фонды накопления и резервные фонды, которые относятся к фондам производственного назначения; а также фонды потребления, которые относятся к фондам непроизводственного назначения.</w:t>
      </w:r>
    </w:p>
    <w:p w:rsidR="00620AB7" w:rsidRPr="00985951" w:rsidRDefault="00620AB7" w:rsidP="00620AB7">
      <w:pPr>
        <w:spacing w:line="360" w:lineRule="auto"/>
        <w:ind w:firstLine="720"/>
        <w:jc w:val="both"/>
        <w:rPr>
          <w:sz w:val="28"/>
          <w:szCs w:val="28"/>
        </w:rPr>
      </w:pPr>
      <w:r w:rsidRPr="00985951">
        <w:rPr>
          <w:sz w:val="28"/>
          <w:szCs w:val="28"/>
        </w:rPr>
        <w:t xml:space="preserve">Из всех видов налогов, выплачиваемых за счет чистой прибыли, самым значительным является налог на прибыль. Порядок исчисления и уплаты налога на прибыль регулируется Налоговым Кодексом РФ, в частности гл.25  "Налог на прибыль организаций» от 06.08.2001 года № 110-ФЗ, с изменениями и дополнениями, внесенными Федеральным Законом РФ от 6 июня 2005 года № 58-ФЗ. [1, </w:t>
      </w:r>
      <w:r w:rsidRPr="00985951">
        <w:rPr>
          <w:sz w:val="28"/>
          <w:szCs w:val="28"/>
          <w:lang w:val="en-US"/>
        </w:rPr>
        <w:t>c</w:t>
      </w:r>
      <w:r w:rsidRPr="00985951">
        <w:rPr>
          <w:sz w:val="28"/>
          <w:szCs w:val="28"/>
        </w:rPr>
        <w:t>.3]</w:t>
      </w:r>
      <w:r w:rsidR="00985951" w:rsidRPr="00985951">
        <w:rPr>
          <w:sz w:val="28"/>
          <w:szCs w:val="28"/>
        </w:rPr>
        <w:t>.</w:t>
      </w:r>
    </w:p>
    <w:p w:rsidR="00620AB7" w:rsidRDefault="00620AB7" w:rsidP="00DB51A5">
      <w:pPr>
        <w:spacing w:line="360" w:lineRule="auto"/>
        <w:ind w:firstLine="708"/>
        <w:jc w:val="both"/>
        <w:rPr>
          <w:sz w:val="28"/>
          <w:szCs w:val="28"/>
        </w:rPr>
      </w:pPr>
      <w:r w:rsidRPr="00985951">
        <w:rPr>
          <w:sz w:val="28"/>
          <w:szCs w:val="28"/>
        </w:rPr>
        <w:t>Чистая прибыль предприятия распределяется ежеквартально нарастающим итогом с начала года в соответствии с финансовым планом на фонды потребления, фонды накопления и резервные фонды. Иногда часть средств, направляемых в фонды потребления, фонды накопления и в резервные фонды, перечисляется вышестоящим</w:t>
      </w:r>
      <w:r w:rsidRPr="008D5082">
        <w:rPr>
          <w:sz w:val="28"/>
          <w:szCs w:val="28"/>
        </w:rPr>
        <w:t xml:space="preserve"> органам с целью создания централизованных фондов и резервов.</w:t>
      </w:r>
    </w:p>
    <w:p w:rsidR="00620AB7" w:rsidRPr="008D5082" w:rsidRDefault="00620AB7" w:rsidP="00620AB7">
      <w:pPr>
        <w:spacing w:line="360" w:lineRule="auto"/>
        <w:ind w:firstLine="720"/>
        <w:jc w:val="both"/>
        <w:rPr>
          <w:sz w:val="28"/>
          <w:szCs w:val="28"/>
        </w:rPr>
      </w:pPr>
      <w:r w:rsidRPr="008D5082">
        <w:rPr>
          <w:sz w:val="28"/>
          <w:szCs w:val="28"/>
        </w:rPr>
        <w:t>Оставшаяся после распределения часть чистой прибыли называется нераспределенной прибылью и служит, как правило, в качестве источника пополнения оборотных средств предприятия до принятия решения о ее распределении.</w:t>
      </w:r>
    </w:p>
    <w:p w:rsidR="00620AB7" w:rsidRPr="008D5082" w:rsidRDefault="00620AB7" w:rsidP="00620AB7">
      <w:pPr>
        <w:spacing w:line="360" w:lineRule="auto"/>
        <w:ind w:firstLine="720"/>
        <w:jc w:val="both"/>
        <w:rPr>
          <w:sz w:val="28"/>
          <w:szCs w:val="28"/>
        </w:rPr>
      </w:pPr>
      <w:r w:rsidRPr="008D5082">
        <w:rPr>
          <w:sz w:val="28"/>
          <w:szCs w:val="28"/>
        </w:rPr>
        <w:t xml:space="preserve">Таким образом, фонды накопления предназначены для финансирования расходов, связанных с модернизацией собственной производственной и технологической базы </w:t>
      </w:r>
      <w:r>
        <w:rPr>
          <w:sz w:val="28"/>
          <w:szCs w:val="28"/>
        </w:rPr>
        <w:t>предприятий</w:t>
      </w:r>
      <w:r w:rsidRPr="008D5082">
        <w:rPr>
          <w:sz w:val="28"/>
          <w:szCs w:val="28"/>
        </w:rPr>
        <w:t>.</w:t>
      </w:r>
    </w:p>
    <w:p w:rsidR="00620AB7" w:rsidRPr="008D5082" w:rsidRDefault="00620AB7" w:rsidP="00620AB7">
      <w:pPr>
        <w:spacing w:line="360" w:lineRule="auto"/>
        <w:ind w:firstLine="720"/>
        <w:jc w:val="both"/>
        <w:rPr>
          <w:sz w:val="28"/>
          <w:szCs w:val="28"/>
        </w:rPr>
      </w:pPr>
      <w:r w:rsidRPr="008D5082">
        <w:rPr>
          <w:sz w:val="28"/>
          <w:szCs w:val="28"/>
        </w:rPr>
        <w:t xml:space="preserve">Направлениями целевого использования средств фондов потребления, образуемых за счет чистой прибыли </w:t>
      </w:r>
      <w:r>
        <w:rPr>
          <w:sz w:val="28"/>
          <w:szCs w:val="28"/>
        </w:rPr>
        <w:t>предприятия</w:t>
      </w:r>
      <w:r w:rsidRPr="008D5082">
        <w:rPr>
          <w:sz w:val="28"/>
          <w:szCs w:val="28"/>
        </w:rPr>
        <w:t xml:space="preserve"> являются:</w:t>
      </w:r>
    </w:p>
    <w:p w:rsidR="00620AB7" w:rsidRPr="008D5082" w:rsidRDefault="00620AB7" w:rsidP="00620AB7">
      <w:pPr>
        <w:numPr>
          <w:ilvl w:val="0"/>
          <w:numId w:val="22"/>
        </w:numPr>
        <w:spacing w:line="360" w:lineRule="auto"/>
        <w:jc w:val="both"/>
        <w:rPr>
          <w:sz w:val="28"/>
          <w:szCs w:val="28"/>
        </w:rPr>
      </w:pPr>
      <w:r w:rsidRPr="008D5082">
        <w:rPr>
          <w:sz w:val="28"/>
          <w:szCs w:val="28"/>
        </w:rPr>
        <w:t>оказание безвозмездной материальной помощи работникам предприятия;</w:t>
      </w:r>
    </w:p>
    <w:p w:rsidR="00620AB7" w:rsidRPr="008D5082" w:rsidRDefault="00620AB7" w:rsidP="00620AB7">
      <w:pPr>
        <w:numPr>
          <w:ilvl w:val="0"/>
          <w:numId w:val="22"/>
        </w:numPr>
        <w:spacing w:line="360" w:lineRule="auto"/>
        <w:jc w:val="both"/>
        <w:rPr>
          <w:sz w:val="28"/>
          <w:szCs w:val="28"/>
        </w:rPr>
      </w:pPr>
      <w:r w:rsidRPr="008D5082">
        <w:rPr>
          <w:sz w:val="28"/>
          <w:szCs w:val="28"/>
        </w:rPr>
        <w:t>содержание объектов социальной сферы (финансирование расходов на содержание социальной сферы в части, не покрываемой ее доходами);</w:t>
      </w:r>
    </w:p>
    <w:p w:rsidR="00620AB7" w:rsidRPr="008D5082" w:rsidRDefault="00620AB7" w:rsidP="00620AB7">
      <w:pPr>
        <w:numPr>
          <w:ilvl w:val="0"/>
          <w:numId w:val="22"/>
        </w:numPr>
        <w:spacing w:line="360" w:lineRule="auto"/>
        <w:jc w:val="both"/>
        <w:rPr>
          <w:sz w:val="28"/>
          <w:szCs w:val="28"/>
        </w:rPr>
      </w:pPr>
      <w:r w:rsidRPr="008D5082">
        <w:rPr>
          <w:sz w:val="28"/>
          <w:szCs w:val="28"/>
        </w:rPr>
        <w:t>финансирование других расходов на социальные нужды;</w:t>
      </w:r>
    </w:p>
    <w:p w:rsidR="00620AB7" w:rsidRPr="008D5082" w:rsidRDefault="00620AB7" w:rsidP="00620AB7">
      <w:pPr>
        <w:numPr>
          <w:ilvl w:val="0"/>
          <w:numId w:val="22"/>
        </w:numPr>
        <w:spacing w:line="360" w:lineRule="auto"/>
        <w:jc w:val="both"/>
        <w:rPr>
          <w:sz w:val="28"/>
          <w:szCs w:val="28"/>
        </w:rPr>
      </w:pPr>
      <w:r w:rsidRPr="008D5082">
        <w:rPr>
          <w:sz w:val="28"/>
          <w:szCs w:val="28"/>
        </w:rPr>
        <w:t>материальное стимулирование трудовых коллективов и отдельных работников;</w:t>
      </w:r>
    </w:p>
    <w:p w:rsidR="00620AB7" w:rsidRPr="008D5082" w:rsidRDefault="00620AB7" w:rsidP="00620AB7">
      <w:pPr>
        <w:numPr>
          <w:ilvl w:val="0"/>
          <w:numId w:val="22"/>
        </w:numPr>
        <w:spacing w:line="360" w:lineRule="auto"/>
        <w:jc w:val="both"/>
        <w:rPr>
          <w:sz w:val="28"/>
          <w:szCs w:val="28"/>
        </w:rPr>
      </w:pPr>
      <w:r w:rsidRPr="008D5082">
        <w:rPr>
          <w:sz w:val="28"/>
          <w:szCs w:val="28"/>
        </w:rPr>
        <w:t>финансирование расходов по подготовке кадров, если согласно закона эти затраты относятся за счет чистой прибыли предприятия;</w:t>
      </w:r>
    </w:p>
    <w:p w:rsidR="00620AB7" w:rsidRPr="008D5082" w:rsidRDefault="00620AB7" w:rsidP="00620AB7">
      <w:pPr>
        <w:numPr>
          <w:ilvl w:val="0"/>
          <w:numId w:val="22"/>
        </w:numPr>
        <w:spacing w:line="360" w:lineRule="auto"/>
        <w:jc w:val="both"/>
        <w:rPr>
          <w:sz w:val="28"/>
          <w:szCs w:val="28"/>
        </w:rPr>
      </w:pPr>
      <w:r w:rsidRPr="008D5082">
        <w:rPr>
          <w:sz w:val="28"/>
          <w:szCs w:val="28"/>
        </w:rPr>
        <w:t>финансирование благотворительных акций (сверх норм, установленных системой льгот по налогу на прибыль).</w:t>
      </w:r>
      <w:r w:rsidRPr="00314539">
        <w:rPr>
          <w:sz w:val="28"/>
          <w:szCs w:val="28"/>
        </w:rPr>
        <w:t xml:space="preserve"> </w:t>
      </w:r>
      <w:r w:rsidRPr="002F55C5">
        <w:rPr>
          <w:sz w:val="28"/>
          <w:szCs w:val="28"/>
        </w:rPr>
        <w:t>[</w:t>
      </w:r>
      <w:r w:rsidR="00ED18B4">
        <w:rPr>
          <w:sz w:val="28"/>
          <w:szCs w:val="28"/>
        </w:rPr>
        <w:t>22</w:t>
      </w:r>
      <w:r w:rsidRPr="002F55C5">
        <w:rPr>
          <w:sz w:val="28"/>
          <w:szCs w:val="28"/>
        </w:rPr>
        <w:t xml:space="preserve">, </w:t>
      </w:r>
      <w:r>
        <w:rPr>
          <w:sz w:val="28"/>
          <w:szCs w:val="28"/>
          <w:lang w:val="en-US"/>
        </w:rPr>
        <w:t>c</w:t>
      </w:r>
      <w:r w:rsidRPr="002F55C5">
        <w:rPr>
          <w:sz w:val="28"/>
          <w:szCs w:val="28"/>
        </w:rPr>
        <w:t>.</w:t>
      </w:r>
      <w:r w:rsidRPr="00076C15">
        <w:rPr>
          <w:sz w:val="28"/>
          <w:szCs w:val="28"/>
        </w:rPr>
        <w:t>1</w:t>
      </w:r>
      <w:r w:rsidRPr="002F55C5">
        <w:rPr>
          <w:sz w:val="28"/>
          <w:szCs w:val="28"/>
        </w:rPr>
        <w:t>68]</w:t>
      </w:r>
    </w:p>
    <w:p w:rsidR="00053828" w:rsidRPr="00122662" w:rsidRDefault="00053828" w:rsidP="00620AB7">
      <w:pPr>
        <w:pStyle w:val="20"/>
        <w:tabs>
          <w:tab w:val="left" w:pos="660"/>
        </w:tabs>
        <w:jc w:val="left"/>
      </w:pPr>
    </w:p>
    <w:p w:rsidR="00E60A14" w:rsidRPr="008C664C" w:rsidRDefault="00053828" w:rsidP="005509BA">
      <w:pPr>
        <w:pStyle w:val="af2"/>
        <w:ind w:firstLine="720"/>
        <w:jc w:val="center"/>
        <w:rPr>
          <w:b w:val="0"/>
          <w:i w:val="0"/>
          <w:szCs w:val="28"/>
        </w:rPr>
      </w:pPr>
      <w:r w:rsidRPr="008C664C">
        <w:rPr>
          <w:b w:val="0"/>
          <w:i w:val="0"/>
          <w:szCs w:val="28"/>
        </w:rPr>
        <w:t>1.2.</w:t>
      </w:r>
      <w:r w:rsidR="00E60A14" w:rsidRPr="008C664C">
        <w:rPr>
          <w:b w:val="0"/>
          <w:i w:val="0"/>
          <w:szCs w:val="28"/>
        </w:rPr>
        <w:t xml:space="preserve"> Факторы, влияющие на формирование прибыли</w:t>
      </w:r>
    </w:p>
    <w:p w:rsidR="00E60A14" w:rsidRPr="008574A2" w:rsidRDefault="00E60A14" w:rsidP="005509BA">
      <w:pPr>
        <w:spacing w:line="360" w:lineRule="auto"/>
        <w:ind w:firstLine="720"/>
        <w:jc w:val="center"/>
        <w:rPr>
          <w:sz w:val="28"/>
          <w:szCs w:val="28"/>
        </w:rPr>
      </w:pPr>
    </w:p>
    <w:p w:rsidR="00E60A14" w:rsidRPr="007B7AF7" w:rsidRDefault="00E60A14" w:rsidP="00E60A14">
      <w:pPr>
        <w:spacing w:line="360" w:lineRule="auto"/>
        <w:ind w:firstLine="708"/>
        <w:jc w:val="both"/>
        <w:rPr>
          <w:sz w:val="28"/>
          <w:szCs w:val="28"/>
        </w:rPr>
      </w:pPr>
      <w:r w:rsidRPr="007B7AF7">
        <w:rPr>
          <w:iCs/>
          <w:sz w:val="28"/>
          <w:szCs w:val="28"/>
        </w:rPr>
        <w:t>Выявление факторов, влияющих на прибыль, предполагает изучение экономических условий ее формирования. Под воздействием внешних и внутренних условий хозяйственной деятельности  предприятия существенно изменяются абсолютная величина и относительный уровень прибыли.</w:t>
      </w:r>
    </w:p>
    <w:p w:rsidR="00E60A14" w:rsidRDefault="00E60A14" w:rsidP="00E60A14">
      <w:pPr>
        <w:spacing w:line="360" w:lineRule="auto"/>
        <w:ind w:firstLine="708"/>
        <w:jc w:val="both"/>
        <w:rPr>
          <w:iCs/>
          <w:sz w:val="28"/>
          <w:szCs w:val="28"/>
        </w:rPr>
      </w:pPr>
      <w:r w:rsidRPr="007B7AF7">
        <w:rPr>
          <w:iCs/>
          <w:sz w:val="28"/>
          <w:szCs w:val="28"/>
        </w:rPr>
        <w:t xml:space="preserve">К внешним условиям можно отнести инфляцию, изменения в законодательных и нормативных документах в области ценообразования, кредитования, импортирования товаров народного потребления, налогообложения предприятий, оплаты труда работников. </w:t>
      </w:r>
    </w:p>
    <w:p w:rsidR="00E60A14" w:rsidRDefault="00E60A14" w:rsidP="00E60A14">
      <w:pPr>
        <w:spacing w:line="360" w:lineRule="auto"/>
        <w:ind w:firstLine="708"/>
        <w:jc w:val="both"/>
        <w:rPr>
          <w:iCs/>
          <w:sz w:val="28"/>
          <w:szCs w:val="28"/>
        </w:rPr>
      </w:pPr>
      <w:r w:rsidRPr="007B7AF7">
        <w:rPr>
          <w:iCs/>
          <w:sz w:val="28"/>
          <w:szCs w:val="28"/>
        </w:rPr>
        <w:t>Внутренние условия деятельности предприятия также влияют на формирование прибыли. Так, в связи с увеличением (или сокращением) количества работников возрастают (снижаются) затраты на оплату труда и социальные нужды, что в свою очередь может повлиять на рост (или уменьшение) валовой прибыли и соответственно чистой прибыли, хотя уровень рентабельности, исчисленный по отношению к товарообороту, может остаться на прежнем уровне или измениться незначительно.</w:t>
      </w:r>
    </w:p>
    <w:p w:rsidR="0001288D" w:rsidRDefault="00E60A14" w:rsidP="0001288D">
      <w:pPr>
        <w:spacing w:line="360" w:lineRule="auto"/>
        <w:ind w:firstLine="709"/>
        <w:jc w:val="both"/>
        <w:rPr>
          <w:iCs/>
          <w:sz w:val="28"/>
          <w:szCs w:val="28"/>
        </w:rPr>
      </w:pPr>
      <w:r w:rsidRPr="007B7AF7">
        <w:rPr>
          <w:iCs/>
          <w:sz w:val="28"/>
          <w:szCs w:val="28"/>
        </w:rPr>
        <w:t xml:space="preserve">Основными взаимовлияющими факторами являются: объем продажи товаров, розничные цены на реализуемые товары, издержки обращения, оборачиваемость и состав оборотных средств (оборотного капитала), фондовооруженность работников, налогоемкость предприятия, численность работников. К подсистеме взаимовлияющих факторов можно отнести элементы, которые традиционно не включаются при исчислении валовой (балансовой) прибыли, но фактически являются составляющими экономической прибыли. Это группа расходов предприятия, не учитываемых в издержках обращения, но относимых на прибыль, которая остается в распоряжении предприятия. Одним из факторов, снижающих величину экономической прибыли, является изъятие средств у предприятия за допущенные нарушения налогового законодательства. </w:t>
      </w:r>
      <w:r>
        <w:rPr>
          <w:iCs/>
          <w:sz w:val="28"/>
          <w:szCs w:val="28"/>
        </w:rPr>
        <w:t xml:space="preserve"> </w:t>
      </w:r>
    </w:p>
    <w:p w:rsidR="00E60A14" w:rsidRPr="007B7AF7" w:rsidRDefault="00E60A14" w:rsidP="0001288D">
      <w:pPr>
        <w:spacing w:line="360" w:lineRule="auto"/>
        <w:ind w:firstLine="709"/>
        <w:jc w:val="both"/>
        <w:rPr>
          <w:sz w:val="28"/>
          <w:szCs w:val="28"/>
        </w:rPr>
      </w:pPr>
      <w:r w:rsidRPr="007B7AF7">
        <w:rPr>
          <w:iCs/>
          <w:sz w:val="28"/>
          <w:szCs w:val="28"/>
        </w:rPr>
        <w:t>При использовании метода комплексного анализа</w:t>
      </w:r>
      <w:r w:rsidRPr="007B7AF7">
        <w:rPr>
          <w:bCs/>
          <w:iCs/>
          <w:sz w:val="28"/>
          <w:szCs w:val="28"/>
        </w:rPr>
        <w:t xml:space="preserve"> </w:t>
      </w:r>
      <w:r w:rsidRPr="007B7AF7">
        <w:rPr>
          <w:iCs/>
          <w:sz w:val="28"/>
          <w:szCs w:val="28"/>
        </w:rPr>
        <w:t xml:space="preserve">исходят из того, что </w:t>
      </w:r>
      <w:r w:rsidR="0001288D">
        <w:rPr>
          <w:iCs/>
          <w:sz w:val="28"/>
          <w:szCs w:val="28"/>
        </w:rPr>
        <w:t>р</w:t>
      </w:r>
      <w:r w:rsidRPr="007B7AF7">
        <w:rPr>
          <w:iCs/>
          <w:sz w:val="28"/>
          <w:szCs w:val="28"/>
        </w:rPr>
        <w:t>ост значения любого взаимовлияющего фактора должен вызвать адекватный рост другого.</w:t>
      </w:r>
      <w:r w:rsidR="0001288D">
        <w:rPr>
          <w:iCs/>
          <w:sz w:val="28"/>
          <w:szCs w:val="28"/>
        </w:rPr>
        <w:t xml:space="preserve"> </w:t>
      </w:r>
      <w:r w:rsidRPr="007B7AF7">
        <w:rPr>
          <w:iCs/>
          <w:sz w:val="28"/>
          <w:szCs w:val="28"/>
        </w:rPr>
        <w:t>Развитие предприятия возможно при следующих необходимых условиях:</w:t>
      </w:r>
    </w:p>
    <w:p w:rsidR="00564A44" w:rsidRDefault="00E60A14" w:rsidP="00DB51A5">
      <w:pPr>
        <w:spacing w:line="360" w:lineRule="auto"/>
        <w:rPr>
          <w:sz w:val="28"/>
          <w:szCs w:val="28"/>
        </w:rPr>
      </w:pPr>
      <w:r w:rsidRPr="007B7AF7">
        <w:rPr>
          <w:iCs/>
          <w:sz w:val="28"/>
          <w:szCs w:val="28"/>
        </w:rPr>
        <w:t>Тп &gt; Тт &gt; Ти &gt; Тф &gt; Тр</w:t>
      </w:r>
      <w:r>
        <w:rPr>
          <w:iCs/>
          <w:sz w:val="28"/>
          <w:szCs w:val="28"/>
        </w:rPr>
        <w:t xml:space="preserve">    ,                                                        </w:t>
      </w:r>
      <w:r w:rsidR="00913C0D">
        <w:rPr>
          <w:iCs/>
          <w:sz w:val="28"/>
          <w:szCs w:val="28"/>
        </w:rPr>
        <w:t xml:space="preserve">             </w:t>
      </w:r>
      <w:r w:rsidR="008C664C" w:rsidRPr="008C664C">
        <w:rPr>
          <w:iCs/>
          <w:sz w:val="28"/>
          <w:szCs w:val="28"/>
        </w:rPr>
        <w:t xml:space="preserve">                 (</w:t>
      </w:r>
      <w:r w:rsidR="00A330E7" w:rsidRPr="00A330E7">
        <w:rPr>
          <w:iCs/>
          <w:sz w:val="28"/>
          <w:szCs w:val="28"/>
        </w:rPr>
        <w:t>1</w:t>
      </w:r>
      <w:r w:rsidR="008C664C" w:rsidRPr="008C664C">
        <w:rPr>
          <w:iCs/>
          <w:sz w:val="28"/>
          <w:szCs w:val="28"/>
        </w:rPr>
        <w:t>.</w:t>
      </w:r>
      <w:r w:rsidR="00A330E7" w:rsidRPr="00A330E7">
        <w:rPr>
          <w:iCs/>
          <w:sz w:val="28"/>
          <w:szCs w:val="28"/>
        </w:rPr>
        <w:t>3</w:t>
      </w:r>
      <w:r w:rsidR="008C664C" w:rsidRPr="008C664C">
        <w:rPr>
          <w:iCs/>
          <w:sz w:val="28"/>
          <w:szCs w:val="28"/>
        </w:rPr>
        <w:t>)</w:t>
      </w:r>
      <w:r w:rsidRPr="007B7AF7">
        <w:rPr>
          <w:iCs/>
          <w:sz w:val="28"/>
          <w:szCs w:val="28"/>
        </w:rPr>
        <w:br/>
        <w:t>где Тп</w:t>
      </w:r>
      <w:r>
        <w:rPr>
          <w:iCs/>
          <w:sz w:val="28"/>
          <w:szCs w:val="28"/>
        </w:rPr>
        <w:t xml:space="preserve"> -</w:t>
      </w:r>
      <w:r w:rsidRPr="007B7AF7">
        <w:rPr>
          <w:iCs/>
          <w:sz w:val="28"/>
          <w:szCs w:val="28"/>
        </w:rPr>
        <w:t xml:space="preserve"> темп роста прибыли;</w:t>
      </w:r>
      <w:r w:rsidRPr="007B7AF7">
        <w:rPr>
          <w:iCs/>
          <w:sz w:val="28"/>
          <w:szCs w:val="28"/>
        </w:rPr>
        <w:br/>
        <w:t xml:space="preserve">Тт </w:t>
      </w:r>
      <w:r>
        <w:rPr>
          <w:iCs/>
          <w:sz w:val="28"/>
          <w:szCs w:val="28"/>
        </w:rPr>
        <w:t xml:space="preserve">- </w:t>
      </w:r>
      <w:r w:rsidRPr="007B7AF7">
        <w:rPr>
          <w:iCs/>
          <w:sz w:val="28"/>
          <w:szCs w:val="28"/>
        </w:rPr>
        <w:t>темп роста товарооборота;</w:t>
      </w:r>
      <w:r w:rsidRPr="007B7AF7">
        <w:rPr>
          <w:iCs/>
          <w:sz w:val="28"/>
          <w:szCs w:val="28"/>
        </w:rPr>
        <w:br/>
        <w:t xml:space="preserve">Ти </w:t>
      </w:r>
      <w:r>
        <w:rPr>
          <w:iCs/>
          <w:sz w:val="28"/>
          <w:szCs w:val="28"/>
        </w:rPr>
        <w:t xml:space="preserve">- </w:t>
      </w:r>
      <w:r w:rsidRPr="007B7AF7">
        <w:rPr>
          <w:iCs/>
          <w:sz w:val="28"/>
          <w:szCs w:val="28"/>
        </w:rPr>
        <w:t>темп роста издержек обращения;</w:t>
      </w:r>
      <w:r w:rsidRPr="007B7AF7">
        <w:rPr>
          <w:iCs/>
          <w:sz w:val="28"/>
          <w:szCs w:val="28"/>
        </w:rPr>
        <w:br/>
      </w:r>
      <w:r w:rsidRPr="00070D9E">
        <w:rPr>
          <w:iCs/>
          <w:sz w:val="28"/>
          <w:szCs w:val="28"/>
        </w:rPr>
        <w:t xml:space="preserve">Тф </w:t>
      </w:r>
      <w:r>
        <w:rPr>
          <w:iCs/>
          <w:sz w:val="28"/>
          <w:szCs w:val="28"/>
        </w:rPr>
        <w:t xml:space="preserve">- </w:t>
      </w:r>
      <w:r w:rsidRPr="00070D9E">
        <w:rPr>
          <w:iCs/>
          <w:sz w:val="28"/>
          <w:szCs w:val="28"/>
        </w:rPr>
        <w:t>темп</w:t>
      </w:r>
      <w:r w:rsidRPr="007B7AF7">
        <w:rPr>
          <w:iCs/>
          <w:sz w:val="28"/>
          <w:szCs w:val="28"/>
        </w:rPr>
        <w:t xml:space="preserve"> роста фондовооруженности работников;</w:t>
      </w:r>
      <w:r w:rsidRPr="007B7AF7">
        <w:rPr>
          <w:iCs/>
          <w:sz w:val="28"/>
          <w:szCs w:val="28"/>
        </w:rPr>
        <w:br/>
        <w:t xml:space="preserve">Тр </w:t>
      </w:r>
      <w:r>
        <w:rPr>
          <w:iCs/>
          <w:sz w:val="28"/>
          <w:szCs w:val="28"/>
        </w:rPr>
        <w:t xml:space="preserve">- </w:t>
      </w:r>
      <w:r w:rsidRPr="007B7AF7">
        <w:rPr>
          <w:iCs/>
          <w:sz w:val="28"/>
          <w:szCs w:val="28"/>
        </w:rPr>
        <w:t>темп роста численности работников.</w:t>
      </w:r>
      <w:r w:rsidRPr="00314539">
        <w:rPr>
          <w:iCs/>
          <w:sz w:val="28"/>
          <w:szCs w:val="28"/>
        </w:rPr>
        <w:t xml:space="preserve"> </w:t>
      </w:r>
      <w:r w:rsidRPr="002F55C5">
        <w:rPr>
          <w:sz w:val="28"/>
          <w:szCs w:val="28"/>
        </w:rPr>
        <w:t>[</w:t>
      </w:r>
      <w:r w:rsidR="000E29A2">
        <w:rPr>
          <w:sz w:val="28"/>
          <w:szCs w:val="28"/>
        </w:rPr>
        <w:t>8</w:t>
      </w:r>
      <w:r w:rsidRPr="002F55C5">
        <w:rPr>
          <w:sz w:val="28"/>
          <w:szCs w:val="28"/>
        </w:rPr>
        <w:t xml:space="preserve">, </w:t>
      </w:r>
      <w:r>
        <w:rPr>
          <w:sz w:val="28"/>
          <w:szCs w:val="28"/>
          <w:lang w:val="en-US"/>
        </w:rPr>
        <w:t>c</w:t>
      </w:r>
      <w:r w:rsidRPr="002F55C5">
        <w:rPr>
          <w:sz w:val="28"/>
          <w:szCs w:val="28"/>
        </w:rPr>
        <w:t>.</w:t>
      </w:r>
      <w:r w:rsidRPr="00314539">
        <w:rPr>
          <w:sz w:val="28"/>
          <w:szCs w:val="28"/>
        </w:rPr>
        <w:t>42</w:t>
      </w:r>
      <w:r w:rsidRPr="002F55C5">
        <w:rPr>
          <w:sz w:val="28"/>
          <w:szCs w:val="28"/>
        </w:rPr>
        <w:t>]</w:t>
      </w:r>
    </w:p>
    <w:p w:rsidR="00E60A14" w:rsidRDefault="00E60A14" w:rsidP="00564A44">
      <w:pPr>
        <w:spacing w:line="360" w:lineRule="auto"/>
        <w:ind w:firstLine="709"/>
        <w:jc w:val="both"/>
        <w:rPr>
          <w:iCs/>
          <w:sz w:val="28"/>
          <w:szCs w:val="28"/>
        </w:rPr>
      </w:pPr>
      <w:r w:rsidRPr="007B7AF7">
        <w:rPr>
          <w:iCs/>
          <w:sz w:val="28"/>
          <w:szCs w:val="28"/>
        </w:rPr>
        <w:t>Коэффициенты роста того или иного показателя исчисляются путем их последовательного соотношения. Интенсивное развитие предприятия может характеризоваться не только ростом товарооборота и прибыли, но и повышением производительности труда работников, увеличением капитала.</w:t>
      </w:r>
    </w:p>
    <w:p w:rsidR="00E60A14" w:rsidRPr="001B70DE" w:rsidRDefault="00E60A14" w:rsidP="00564A44">
      <w:pPr>
        <w:spacing w:line="360" w:lineRule="auto"/>
        <w:ind w:firstLine="709"/>
        <w:jc w:val="both"/>
        <w:rPr>
          <w:iCs/>
          <w:sz w:val="28"/>
          <w:szCs w:val="28"/>
        </w:rPr>
      </w:pPr>
      <w:r w:rsidRPr="007B7AF7">
        <w:rPr>
          <w:iCs/>
          <w:sz w:val="28"/>
          <w:szCs w:val="28"/>
        </w:rPr>
        <w:t>Снижение издержек обращения в розничной торговле зависит от сокращения затрат на оплату труда и связанных с ними отчислений на социальные нужды. Стимулирование труда работников в зарубежной практике наряду с повышением должностных окладов осуществляется через так называемую систему участия работников в прибылях фирмы: работники приобретают акции фирмы по льготным ценам, а затем получают по ним соответствующие дивиденды. Работник участвует не только в получении прибыли, но и в распределении убытка фирмы, который может возникнуть в связи с изменениями рыночной конъюнктуры, снижением спроса населения, сокращением производства товаров и т.п.</w:t>
      </w:r>
    </w:p>
    <w:p w:rsidR="00E60A14" w:rsidRPr="00705B4C" w:rsidRDefault="00643E27" w:rsidP="00DB51A5">
      <w:pPr>
        <w:spacing w:line="360" w:lineRule="auto"/>
        <w:ind w:firstLine="708"/>
        <w:jc w:val="both"/>
        <w:rPr>
          <w:iCs/>
          <w:sz w:val="28"/>
          <w:szCs w:val="28"/>
        </w:rPr>
      </w:pPr>
      <w:r>
        <w:rPr>
          <w:iCs/>
          <w:sz w:val="28"/>
          <w:szCs w:val="28"/>
        </w:rPr>
        <w:t>В</w:t>
      </w:r>
      <w:r w:rsidR="00E60A14" w:rsidRPr="007B7AF7">
        <w:rPr>
          <w:iCs/>
          <w:sz w:val="28"/>
          <w:szCs w:val="28"/>
        </w:rPr>
        <w:t>еличина прибыли зависит от объемов спроса на товары и их предложения. Трудности, возникающие при продаже товаров в виду снижения спроса на них, могут привести к уменьшению как валового дохода от реализации товаров, так и валовой прибыли. Регулятором соотношения спроса и предложения на рынке выступают цены. При низких ценах на товары объем спроса на них больше, а при высоких меньше, поскольку существуют заменители этих товаров. По мере увеличения объема продаж норма прибыли растет, затем рост ее замедляется и, наконец, она стабилизируется или снижается, что зависит от группы товаров.</w:t>
      </w:r>
      <w:r w:rsidR="00E60A14" w:rsidRPr="00314539">
        <w:rPr>
          <w:iCs/>
          <w:sz w:val="28"/>
          <w:szCs w:val="28"/>
        </w:rPr>
        <w:t xml:space="preserve"> </w:t>
      </w:r>
    </w:p>
    <w:p w:rsidR="00E60A14" w:rsidRPr="00070D9E" w:rsidRDefault="00DB51A5" w:rsidP="00E60A14">
      <w:pPr>
        <w:spacing w:line="360" w:lineRule="auto"/>
        <w:jc w:val="both"/>
        <w:rPr>
          <w:sz w:val="28"/>
          <w:szCs w:val="28"/>
        </w:rPr>
      </w:pPr>
      <w:r>
        <w:rPr>
          <w:sz w:val="28"/>
          <w:szCs w:val="28"/>
        </w:rPr>
        <w:t xml:space="preserve"> </w:t>
      </w:r>
      <w:r w:rsidR="00E62AC6">
        <w:rPr>
          <w:sz w:val="28"/>
          <w:szCs w:val="28"/>
        </w:rPr>
        <w:tab/>
      </w:r>
      <w:r w:rsidR="00E60A14" w:rsidRPr="00070D9E">
        <w:rPr>
          <w:sz w:val="28"/>
          <w:szCs w:val="28"/>
        </w:rPr>
        <w:t>Методика расчета влияния факторов на прибыль от обычной деятельности включает следующие шаги:</w:t>
      </w:r>
    </w:p>
    <w:p w:rsidR="00E60A14" w:rsidRPr="00070D9E" w:rsidRDefault="00E60A14" w:rsidP="00E60A14">
      <w:pPr>
        <w:spacing w:line="360" w:lineRule="auto"/>
        <w:jc w:val="both"/>
        <w:rPr>
          <w:sz w:val="28"/>
          <w:szCs w:val="28"/>
        </w:rPr>
      </w:pPr>
      <w:r w:rsidRPr="00070D9E">
        <w:rPr>
          <w:bCs/>
          <w:sz w:val="28"/>
          <w:szCs w:val="28"/>
        </w:rPr>
        <w:t>1. Расчет влияния фактора «Выручка от продажи».</w:t>
      </w:r>
    </w:p>
    <w:p w:rsidR="00E60A14" w:rsidRPr="00070D9E" w:rsidRDefault="00E60A14" w:rsidP="00E60A14">
      <w:pPr>
        <w:spacing w:line="360" w:lineRule="auto"/>
        <w:jc w:val="both"/>
        <w:rPr>
          <w:sz w:val="28"/>
          <w:szCs w:val="28"/>
        </w:rPr>
      </w:pPr>
      <w:r w:rsidRPr="00070D9E">
        <w:rPr>
          <w:sz w:val="28"/>
          <w:szCs w:val="28"/>
        </w:rPr>
        <w:t>Расчет влияния этого фактора нужно разложить на две части. Так как выручка организации — это произведение количества и цены реализуемой продукции, то сначала рассчитаем влияние на прибыль от продаж цены, по которой продавалась продукция или товары, а затем рассчитаем влияние на прибыль изменения физической массы проданной продукции.</w:t>
      </w:r>
    </w:p>
    <w:p w:rsidR="00E60A14" w:rsidRPr="00070D9E" w:rsidRDefault="00E60A14" w:rsidP="00E60A14">
      <w:pPr>
        <w:spacing w:line="360" w:lineRule="auto"/>
        <w:jc w:val="both"/>
        <w:rPr>
          <w:sz w:val="28"/>
          <w:szCs w:val="28"/>
        </w:rPr>
      </w:pPr>
      <w:r w:rsidRPr="00070D9E">
        <w:rPr>
          <w:sz w:val="28"/>
          <w:szCs w:val="28"/>
        </w:rPr>
        <w:t xml:space="preserve">При проведении факторного анализа необходимо учитывать влияние инфляции. </w:t>
      </w:r>
      <w:r w:rsidR="0087543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ыручка от продажи продукции в отчетном году по сравнению с прошедшим периодом" style="width:.75pt;height:.75pt">
            <v:imagedata r:id="rId7" o:title=""/>
          </v:shape>
        </w:pict>
      </w:r>
    </w:p>
    <w:p w:rsidR="00E60A14" w:rsidRPr="00070D9E" w:rsidRDefault="00E60A14" w:rsidP="00E60A14">
      <w:pPr>
        <w:spacing w:line="360" w:lineRule="auto"/>
        <w:jc w:val="both"/>
        <w:rPr>
          <w:sz w:val="28"/>
          <w:szCs w:val="28"/>
        </w:rPr>
      </w:pPr>
      <w:r w:rsidRPr="00070D9E">
        <w:rPr>
          <w:bCs/>
          <w:sz w:val="28"/>
          <w:szCs w:val="28"/>
        </w:rPr>
        <w:t>1.1. Расчет влияния фактора «Цена»</w:t>
      </w:r>
    </w:p>
    <w:p w:rsidR="00E60A14" w:rsidRPr="00070D9E" w:rsidRDefault="00E60A14" w:rsidP="00E60A14">
      <w:pPr>
        <w:spacing w:line="360" w:lineRule="auto"/>
        <w:jc w:val="both"/>
        <w:rPr>
          <w:sz w:val="28"/>
          <w:szCs w:val="28"/>
        </w:rPr>
      </w:pPr>
      <w:r w:rsidRPr="00070D9E">
        <w:rPr>
          <w:bCs/>
          <w:sz w:val="28"/>
          <w:szCs w:val="28"/>
        </w:rPr>
        <w:t>1.2. Расчет влияния фактора «количества проданной продукции (товаров)»</w:t>
      </w:r>
    </w:p>
    <w:p w:rsidR="00E60A14" w:rsidRPr="00070D9E" w:rsidRDefault="00E60A14" w:rsidP="00E60A14">
      <w:pPr>
        <w:spacing w:line="360" w:lineRule="auto"/>
        <w:jc w:val="both"/>
        <w:rPr>
          <w:sz w:val="28"/>
          <w:szCs w:val="28"/>
        </w:rPr>
      </w:pPr>
      <w:r w:rsidRPr="00070D9E">
        <w:rPr>
          <w:bCs/>
          <w:sz w:val="28"/>
          <w:szCs w:val="28"/>
        </w:rPr>
        <w:t>2. Расчет влияния фактора «Себестоимость проданной продукции»</w:t>
      </w:r>
      <w:r w:rsidRPr="00070D9E">
        <w:rPr>
          <w:sz w:val="28"/>
          <w:szCs w:val="28"/>
        </w:rPr>
        <w:t xml:space="preserve"> </w:t>
      </w:r>
    </w:p>
    <w:p w:rsidR="00E60A14" w:rsidRDefault="00E60A14" w:rsidP="00E60A14">
      <w:pPr>
        <w:spacing w:line="360" w:lineRule="auto"/>
        <w:jc w:val="both"/>
        <w:rPr>
          <w:i/>
          <w:iCs/>
          <w:sz w:val="28"/>
          <w:szCs w:val="28"/>
        </w:rPr>
      </w:pPr>
      <w:r w:rsidRPr="00070D9E">
        <w:rPr>
          <w:sz w:val="28"/>
          <w:szCs w:val="28"/>
        </w:rPr>
        <w:t xml:space="preserve">Здесь при анализе нужно быть внимательным, так как </w:t>
      </w:r>
      <w:r w:rsidRPr="00070D9E">
        <w:rPr>
          <w:iCs/>
          <w:sz w:val="28"/>
          <w:szCs w:val="28"/>
        </w:rPr>
        <w:t>расходы — это факторы обратного влияния по отношению к прибыли</w:t>
      </w:r>
      <w:r w:rsidRPr="00070D9E">
        <w:rPr>
          <w:i/>
          <w:iCs/>
          <w:sz w:val="28"/>
          <w:szCs w:val="28"/>
        </w:rPr>
        <w:t xml:space="preserve">. </w:t>
      </w:r>
    </w:p>
    <w:p w:rsidR="00E60A14" w:rsidRPr="00070D9E" w:rsidRDefault="00E60A14" w:rsidP="00E60A14">
      <w:pPr>
        <w:spacing w:line="360" w:lineRule="auto"/>
        <w:jc w:val="both"/>
        <w:rPr>
          <w:sz w:val="28"/>
          <w:szCs w:val="28"/>
        </w:rPr>
      </w:pPr>
      <w:r w:rsidRPr="00070D9E">
        <w:rPr>
          <w:bCs/>
          <w:sz w:val="28"/>
          <w:szCs w:val="28"/>
        </w:rPr>
        <w:t>3. Расчет влияния фактора «Коммерческие расходы»</w:t>
      </w:r>
    </w:p>
    <w:p w:rsidR="00E60A14" w:rsidRPr="00070D9E" w:rsidRDefault="00E60A14" w:rsidP="00E60A14">
      <w:pPr>
        <w:spacing w:line="360" w:lineRule="auto"/>
        <w:jc w:val="both"/>
        <w:rPr>
          <w:sz w:val="28"/>
          <w:szCs w:val="28"/>
        </w:rPr>
      </w:pPr>
      <w:r w:rsidRPr="00070D9E">
        <w:rPr>
          <w:bCs/>
          <w:sz w:val="28"/>
          <w:szCs w:val="28"/>
        </w:rPr>
        <w:t>4. Расчет влияния фактора «Управленческие расходы»</w:t>
      </w:r>
    </w:p>
    <w:p w:rsidR="00E60A14" w:rsidRPr="00314539" w:rsidRDefault="00875431" w:rsidP="005F4208">
      <w:pPr>
        <w:spacing w:line="360" w:lineRule="auto"/>
        <w:ind w:firstLine="708"/>
        <w:jc w:val="both"/>
        <w:rPr>
          <w:sz w:val="28"/>
          <w:szCs w:val="28"/>
        </w:rPr>
      </w:pPr>
      <w:r>
        <w:rPr>
          <w:sz w:val="28"/>
          <w:szCs w:val="28"/>
        </w:rPr>
        <w:pict>
          <v:shape id="_x0000_i1030" type="#_x0000_t75" style="width:198pt;height:.75pt">
            <v:imagedata r:id="rId8" o:title=""/>
          </v:shape>
        </w:pict>
      </w:r>
      <w:r w:rsidR="00E60A14" w:rsidRPr="00070D9E">
        <w:rPr>
          <w:sz w:val="28"/>
          <w:szCs w:val="28"/>
        </w:rPr>
        <w:t>Остальные показатели — факторы от прочей операционной и внереализационной деятельности и чрезвычайные — не оказывают столь существенного влияния на прибыль, как факторы хозяйственной сферы. Однако их влияние на сумму прибыли тоже можно определить. В данном случае используется метод балансовой увязки, факторная модель чистой прибыли отчетного периода аддитивного вида.</w:t>
      </w:r>
      <w:r w:rsidR="00E60A14" w:rsidRPr="00314539">
        <w:rPr>
          <w:sz w:val="28"/>
          <w:szCs w:val="28"/>
        </w:rPr>
        <w:t xml:space="preserve"> </w:t>
      </w:r>
      <w:r w:rsidR="00E60A14" w:rsidRPr="002F55C5">
        <w:rPr>
          <w:sz w:val="28"/>
          <w:szCs w:val="28"/>
        </w:rPr>
        <w:t>[</w:t>
      </w:r>
      <w:r w:rsidR="000E29A2">
        <w:rPr>
          <w:sz w:val="28"/>
          <w:szCs w:val="28"/>
        </w:rPr>
        <w:t>1</w:t>
      </w:r>
      <w:r w:rsidR="00E60A14">
        <w:rPr>
          <w:sz w:val="28"/>
          <w:szCs w:val="28"/>
          <w:lang w:val="en-US"/>
        </w:rPr>
        <w:t>5</w:t>
      </w:r>
      <w:r w:rsidR="00E60A14" w:rsidRPr="002F55C5">
        <w:rPr>
          <w:sz w:val="28"/>
          <w:szCs w:val="28"/>
        </w:rPr>
        <w:t xml:space="preserve">, </w:t>
      </w:r>
      <w:r w:rsidR="00E60A14">
        <w:rPr>
          <w:sz w:val="28"/>
          <w:szCs w:val="28"/>
          <w:lang w:val="en-US"/>
        </w:rPr>
        <w:t>c</w:t>
      </w:r>
      <w:r w:rsidR="00E60A14" w:rsidRPr="002F55C5">
        <w:rPr>
          <w:sz w:val="28"/>
          <w:szCs w:val="28"/>
        </w:rPr>
        <w:t>.</w:t>
      </w:r>
      <w:r w:rsidR="00E60A14">
        <w:rPr>
          <w:sz w:val="28"/>
          <w:szCs w:val="28"/>
          <w:lang w:val="en-US"/>
        </w:rPr>
        <w:t>122</w:t>
      </w:r>
      <w:r w:rsidR="00E60A14" w:rsidRPr="002F55C5">
        <w:rPr>
          <w:sz w:val="28"/>
          <w:szCs w:val="28"/>
        </w:rPr>
        <w:t>]</w:t>
      </w:r>
    </w:p>
    <w:p w:rsidR="0023714D" w:rsidRDefault="0023714D" w:rsidP="00E62AC6">
      <w:pPr>
        <w:tabs>
          <w:tab w:val="left" w:pos="0"/>
          <w:tab w:val="left" w:pos="180"/>
          <w:tab w:val="left" w:pos="720"/>
        </w:tabs>
        <w:jc w:val="center"/>
        <w:rPr>
          <w:sz w:val="28"/>
          <w:szCs w:val="28"/>
        </w:rPr>
      </w:pPr>
    </w:p>
    <w:p w:rsidR="0023714D" w:rsidRDefault="0023714D" w:rsidP="00E62AC6">
      <w:pPr>
        <w:tabs>
          <w:tab w:val="left" w:pos="0"/>
          <w:tab w:val="left" w:pos="180"/>
          <w:tab w:val="left" w:pos="720"/>
        </w:tabs>
        <w:jc w:val="center"/>
        <w:rPr>
          <w:sz w:val="28"/>
          <w:szCs w:val="28"/>
        </w:rPr>
      </w:pPr>
    </w:p>
    <w:p w:rsidR="0023714D" w:rsidRDefault="0023714D" w:rsidP="00E62AC6">
      <w:pPr>
        <w:tabs>
          <w:tab w:val="left" w:pos="0"/>
          <w:tab w:val="left" w:pos="180"/>
          <w:tab w:val="left" w:pos="720"/>
        </w:tabs>
        <w:jc w:val="center"/>
        <w:rPr>
          <w:sz w:val="28"/>
          <w:szCs w:val="28"/>
        </w:rPr>
      </w:pPr>
    </w:p>
    <w:p w:rsidR="0023714D" w:rsidRDefault="0023714D" w:rsidP="00E62AC6">
      <w:pPr>
        <w:tabs>
          <w:tab w:val="left" w:pos="0"/>
          <w:tab w:val="left" w:pos="180"/>
          <w:tab w:val="left" w:pos="720"/>
        </w:tabs>
        <w:jc w:val="center"/>
        <w:rPr>
          <w:sz w:val="28"/>
          <w:szCs w:val="28"/>
        </w:rPr>
      </w:pPr>
    </w:p>
    <w:p w:rsidR="0023714D" w:rsidRDefault="0023714D" w:rsidP="00E62AC6">
      <w:pPr>
        <w:tabs>
          <w:tab w:val="left" w:pos="0"/>
          <w:tab w:val="left" w:pos="180"/>
          <w:tab w:val="left" w:pos="720"/>
        </w:tabs>
        <w:jc w:val="center"/>
        <w:rPr>
          <w:sz w:val="28"/>
          <w:szCs w:val="28"/>
        </w:rPr>
      </w:pPr>
    </w:p>
    <w:p w:rsidR="00D0394C" w:rsidRDefault="00D0394C" w:rsidP="00053828">
      <w:pPr>
        <w:tabs>
          <w:tab w:val="left" w:pos="0"/>
          <w:tab w:val="left" w:pos="180"/>
          <w:tab w:val="left" w:pos="720"/>
        </w:tabs>
        <w:spacing w:line="360" w:lineRule="auto"/>
        <w:jc w:val="center"/>
        <w:rPr>
          <w:b/>
          <w:sz w:val="28"/>
          <w:szCs w:val="28"/>
        </w:rPr>
      </w:pPr>
    </w:p>
    <w:p w:rsidR="00F76DCA" w:rsidRDefault="00F76DCA" w:rsidP="00053828">
      <w:pPr>
        <w:tabs>
          <w:tab w:val="left" w:pos="0"/>
          <w:tab w:val="left" w:pos="180"/>
          <w:tab w:val="left" w:pos="720"/>
        </w:tabs>
        <w:spacing w:line="360" w:lineRule="auto"/>
        <w:jc w:val="center"/>
        <w:rPr>
          <w:b/>
          <w:sz w:val="28"/>
          <w:szCs w:val="28"/>
        </w:rPr>
      </w:pPr>
    </w:p>
    <w:p w:rsidR="00F76DCA" w:rsidRDefault="00F76DCA" w:rsidP="00053828">
      <w:pPr>
        <w:tabs>
          <w:tab w:val="left" w:pos="0"/>
          <w:tab w:val="left" w:pos="180"/>
          <w:tab w:val="left" w:pos="720"/>
        </w:tabs>
        <w:spacing w:line="360" w:lineRule="auto"/>
        <w:jc w:val="center"/>
        <w:rPr>
          <w:b/>
          <w:sz w:val="28"/>
          <w:szCs w:val="28"/>
        </w:rPr>
      </w:pPr>
    </w:p>
    <w:p w:rsidR="00F76DCA" w:rsidRDefault="00F76DCA" w:rsidP="00053828">
      <w:pPr>
        <w:tabs>
          <w:tab w:val="left" w:pos="0"/>
          <w:tab w:val="left" w:pos="180"/>
          <w:tab w:val="left" w:pos="720"/>
        </w:tabs>
        <w:spacing w:line="360" w:lineRule="auto"/>
        <w:jc w:val="center"/>
        <w:rPr>
          <w:b/>
          <w:sz w:val="28"/>
          <w:szCs w:val="28"/>
        </w:rPr>
      </w:pPr>
    </w:p>
    <w:p w:rsidR="00F76DCA" w:rsidRDefault="00F76DCA" w:rsidP="00053828">
      <w:pPr>
        <w:tabs>
          <w:tab w:val="left" w:pos="0"/>
          <w:tab w:val="left" w:pos="180"/>
          <w:tab w:val="left" w:pos="720"/>
        </w:tabs>
        <w:spacing w:line="360" w:lineRule="auto"/>
        <w:jc w:val="center"/>
        <w:rPr>
          <w:b/>
          <w:sz w:val="28"/>
          <w:szCs w:val="28"/>
        </w:rPr>
      </w:pPr>
    </w:p>
    <w:p w:rsidR="005F4208" w:rsidRDefault="005F4208" w:rsidP="00053828">
      <w:pPr>
        <w:tabs>
          <w:tab w:val="left" w:pos="0"/>
          <w:tab w:val="left" w:pos="180"/>
          <w:tab w:val="left" w:pos="720"/>
        </w:tabs>
        <w:spacing w:line="360" w:lineRule="auto"/>
        <w:jc w:val="center"/>
        <w:rPr>
          <w:sz w:val="28"/>
          <w:szCs w:val="28"/>
        </w:rPr>
      </w:pPr>
    </w:p>
    <w:p w:rsidR="00E62AC6" w:rsidRDefault="00E62AC6" w:rsidP="00053828">
      <w:pPr>
        <w:tabs>
          <w:tab w:val="left" w:pos="0"/>
          <w:tab w:val="left" w:pos="180"/>
          <w:tab w:val="left" w:pos="720"/>
        </w:tabs>
        <w:spacing w:line="360" w:lineRule="auto"/>
        <w:jc w:val="center"/>
        <w:rPr>
          <w:sz w:val="28"/>
          <w:szCs w:val="28"/>
        </w:rPr>
      </w:pPr>
    </w:p>
    <w:p w:rsidR="00E62AC6" w:rsidRDefault="00E62AC6" w:rsidP="00053828">
      <w:pPr>
        <w:tabs>
          <w:tab w:val="left" w:pos="0"/>
          <w:tab w:val="left" w:pos="180"/>
          <w:tab w:val="left" w:pos="720"/>
        </w:tabs>
        <w:spacing w:line="360" w:lineRule="auto"/>
        <w:jc w:val="center"/>
        <w:rPr>
          <w:sz w:val="28"/>
          <w:szCs w:val="28"/>
        </w:rPr>
      </w:pPr>
    </w:p>
    <w:p w:rsidR="00C47433" w:rsidRDefault="00C47433" w:rsidP="00053828">
      <w:pPr>
        <w:tabs>
          <w:tab w:val="left" w:pos="0"/>
          <w:tab w:val="left" w:pos="180"/>
          <w:tab w:val="left" w:pos="720"/>
        </w:tabs>
        <w:spacing w:line="360" w:lineRule="auto"/>
        <w:jc w:val="center"/>
        <w:rPr>
          <w:sz w:val="28"/>
          <w:szCs w:val="28"/>
        </w:rPr>
      </w:pPr>
    </w:p>
    <w:p w:rsidR="00053828" w:rsidRPr="005509BA" w:rsidRDefault="00053828" w:rsidP="00053828">
      <w:pPr>
        <w:tabs>
          <w:tab w:val="left" w:pos="0"/>
          <w:tab w:val="left" w:pos="180"/>
          <w:tab w:val="left" w:pos="720"/>
        </w:tabs>
        <w:spacing w:line="360" w:lineRule="auto"/>
        <w:jc w:val="center"/>
        <w:rPr>
          <w:sz w:val="28"/>
          <w:szCs w:val="28"/>
        </w:rPr>
      </w:pPr>
      <w:r w:rsidRPr="005509BA">
        <w:rPr>
          <w:sz w:val="28"/>
          <w:szCs w:val="28"/>
        </w:rPr>
        <w:t>2. АНАЛИЗ ОБРАЗОВАНИЯ, РАСПРЕДЕЛЕНИЯ И ИСПОЛЬЗОВАНИЯ ПРИБЫЛИ НА ПРЕДПРИЯТИИ</w:t>
      </w:r>
    </w:p>
    <w:p w:rsidR="00053828" w:rsidRPr="009546B7" w:rsidRDefault="00053828" w:rsidP="00053828">
      <w:pPr>
        <w:tabs>
          <w:tab w:val="left" w:pos="0"/>
          <w:tab w:val="left" w:pos="180"/>
          <w:tab w:val="left" w:pos="720"/>
        </w:tabs>
        <w:spacing w:line="360" w:lineRule="auto"/>
        <w:jc w:val="center"/>
        <w:rPr>
          <w:b/>
          <w:sz w:val="28"/>
          <w:szCs w:val="28"/>
        </w:rPr>
      </w:pPr>
    </w:p>
    <w:p w:rsidR="00053828" w:rsidRPr="005509BA" w:rsidRDefault="00053828" w:rsidP="005509BA">
      <w:pPr>
        <w:tabs>
          <w:tab w:val="left" w:pos="0"/>
          <w:tab w:val="left" w:pos="180"/>
          <w:tab w:val="left" w:pos="720"/>
        </w:tabs>
        <w:spacing w:line="360" w:lineRule="auto"/>
        <w:jc w:val="center"/>
        <w:rPr>
          <w:sz w:val="28"/>
          <w:szCs w:val="28"/>
        </w:rPr>
      </w:pPr>
      <w:r w:rsidRPr="005509BA">
        <w:rPr>
          <w:sz w:val="28"/>
          <w:szCs w:val="28"/>
        </w:rPr>
        <w:t>2.1. Экономическая характеристика ООО «Агат»</w:t>
      </w:r>
    </w:p>
    <w:p w:rsidR="00053828" w:rsidRDefault="00053828" w:rsidP="00053828">
      <w:pPr>
        <w:spacing w:line="360" w:lineRule="auto"/>
        <w:ind w:firstLine="720"/>
        <w:jc w:val="both"/>
        <w:rPr>
          <w:sz w:val="28"/>
          <w:szCs w:val="28"/>
        </w:rPr>
      </w:pPr>
    </w:p>
    <w:p w:rsidR="00053828" w:rsidRPr="00122662" w:rsidRDefault="00053828" w:rsidP="00053828">
      <w:pPr>
        <w:spacing w:line="360" w:lineRule="auto"/>
        <w:ind w:firstLine="720"/>
        <w:jc w:val="both"/>
        <w:rPr>
          <w:spacing w:val="1"/>
          <w:sz w:val="28"/>
          <w:szCs w:val="28"/>
        </w:rPr>
      </w:pPr>
      <w:r w:rsidRPr="00122662">
        <w:rPr>
          <w:sz w:val="28"/>
          <w:szCs w:val="28"/>
        </w:rPr>
        <w:t>ООО «</w:t>
      </w:r>
      <w:r>
        <w:rPr>
          <w:sz w:val="28"/>
          <w:szCs w:val="28"/>
        </w:rPr>
        <w:t>Агат</w:t>
      </w:r>
      <w:r w:rsidRPr="00122662">
        <w:rPr>
          <w:sz w:val="28"/>
          <w:szCs w:val="28"/>
        </w:rPr>
        <w:t xml:space="preserve">» основано по решению учредителей на основании действующего законодательства, именуемое в дальнейшем «общество», является предприятием, преследующим извлечение прибыли в качестве основной цели своей деятельности. </w:t>
      </w:r>
      <w:r w:rsidRPr="00122662">
        <w:rPr>
          <w:spacing w:val="1"/>
          <w:sz w:val="28"/>
          <w:szCs w:val="28"/>
        </w:rPr>
        <w:t xml:space="preserve">Место нахождения Общества: </w:t>
      </w:r>
      <w:smartTag w:uri="urn:schemas-microsoft-com:office:smarttags" w:element="metricconverter">
        <w:smartTagPr>
          <w:attr w:name="ProductID" w:val="603058, г"/>
        </w:smartTagPr>
        <w:r w:rsidRPr="00122662">
          <w:rPr>
            <w:spacing w:val="1"/>
            <w:sz w:val="28"/>
            <w:szCs w:val="28"/>
          </w:rPr>
          <w:t>603058, г</w:t>
        </w:r>
      </w:smartTag>
      <w:r w:rsidRPr="00122662">
        <w:rPr>
          <w:spacing w:val="1"/>
          <w:sz w:val="28"/>
          <w:szCs w:val="28"/>
        </w:rPr>
        <w:t xml:space="preserve">. Нижний Новгород, ул. </w:t>
      </w:r>
      <w:r>
        <w:rPr>
          <w:spacing w:val="1"/>
          <w:sz w:val="28"/>
          <w:szCs w:val="28"/>
        </w:rPr>
        <w:t>Октябрьская</w:t>
      </w:r>
      <w:r w:rsidRPr="00122662">
        <w:rPr>
          <w:spacing w:val="1"/>
          <w:sz w:val="28"/>
          <w:szCs w:val="28"/>
        </w:rPr>
        <w:t xml:space="preserve"> д. </w:t>
      </w:r>
      <w:r>
        <w:rPr>
          <w:spacing w:val="1"/>
          <w:sz w:val="28"/>
          <w:szCs w:val="28"/>
        </w:rPr>
        <w:t>62.</w:t>
      </w:r>
      <w:r w:rsidRPr="00122662">
        <w:rPr>
          <w:spacing w:val="1"/>
          <w:sz w:val="28"/>
          <w:szCs w:val="28"/>
        </w:rPr>
        <w:t xml:space="preserve"> </w:t>
      </w:r>
    </w:p>
    <w:p w:rsidR="00053828" w:rsidRPr="00122662" w:rsidRDefault="00053828" w:rsidP="00053828">
      <w:pPr>
        <w:spacing w:line="360" w:lineRule="auto"/>
        <w:ind w:firstLine="720"/>
        <w:jc w:val="both"/>
        <w:rPr>
          <w:sz w:val="28"/>
          <w:szCs w:val="28"/>
        </w:rPr>
      </w:pPr>
      <w:r w:rsidRPr="00122662">
        <w:rPr>
          <w:sz w:val="28"/>
          <w:szCs w:val="28"/>
        </w:rPr>
        <w:t xml:space="preserve">Высшим органом управления общества является собрание Учредителей. Общество раз в год проводит годовое собрание Учредителей независимо от других собраний. Собрание созывается генеральным директором общества, ревизионной комиссией или по требованию не менее 2 участников. </w:t>
      </w:r>
    </w:p>
    <w:p w:rsidR="00053828" w:rsidRPr="00122662" w:rsidRDefault="00053828" w:rsidP="00053828">
      <w:pPr>
        <w:spacing w:line="360" w:lineRule="auto"/>
        <w:ind w:firstLine="720"/>
        <w:jc w:val="both"/>
        <w:rPr>
          <w:spacing w:val="-11"/>
          <w:sz w:val="28"/>
          <w:szCs w:val="28"/>
        </w:rPr>
      </w:pPr>
      <w:r w:rsidRPr="00122662">
        <w:rPr>
          <w:spacing w:val="-1"/>
          <w:sz w:val="28"/>
          <w:szCs w:val="28"/>
        </w:rPr>
        <w:t>Основные виды деятельности Общества:</w:t>
      </w:r>
    </w:p>
    <w:p w:rsidR="00053828" w:rsidRPr="00122662" w:rsidRDefault="00053828" w:rsidP="00053828">
      <w:pPr>
        <w:spacing w:line="360" w:lineRule="auto"/>
        <w:jc w:val="both"/>
        <w:rPr>
          <w:spacing w:val="1"/>
          <w:sz w:val="28"/>
          <w:szCs w:val="28"/>
        </w:rPr>
      </w:pPr>
      <w:r w:rsidRPr="00122662">
        <w:rPr>
          <w:spacing w:val="-1"/>
          <w:sz w:val="28"/>
          <w:szCs w:val="28"/>
        </w:rPr>
        <w:t>- производственная деятельность;</w:t>
      </w:r>
    </w:p>
    <w:p w:rsidR="00053828" w:rsidRPr="00122662" w:rsidRDefault="00053828" w:rsidP="00053828">
      <w:pPr>
        <w:spacing w:line="360" w:lineRule="auto"/>
        <w:jc w:val="both"/>
        <w:rPr>
          <w:spacing w:val="-11"/>
          <w:sz w:val="28"/>
          <w:szCs w:val="28"/>
        </w:rPr>
      </w:pPr>
      <w:r w:rsidRPr="00122662">
        <w:rPr>
          <w:spacing w:val="1"/>
          <w:sz w:val="28"/>
          <w:szCs w:val="28"/>
        </w:rPr>
        <w:t>- торгово-закупочная деятельность;</w:t>
      </w:r>
    </w:p>
    <w:p w:rsidR="00053828" w:rsidRPr="00122662" w:rsidRDefault="00053828" w:rsidP="00053828">
      <w:pPr>
        <w:spacing w:line="360" w:lineRule="auto"/>
        <w:jc w:val="both"/>
        <w:rPr>
          <w:sz w:val="28"/>
          <w:szCs w:val="28"/>
        </w:rPr>
      </w:pPr>
      <w:r w:rsidRPr="00122662">
        <w:rPr>
          <w:sz w:val="28"/>
          <w:szCs w:val="28"/>
        </w:rPr>
        <w:t>- посредническая деятельность;</w:t>
      </w:r>
    </w:p>
    <w:p w:rsidR="00053828" w:rsidRPr="00122662" w:rsidRDefault="00053828" w:rsidP="00053828">
      <w:pPr>
        <w:spacing w:line="360" w:lineRule="auto"/>
        <w:jc w:val="both"/>
        <w:rPr>
          <w:sz w:val="28"/>
          <w:szCs w:val="28"/>
        </w:rPr>
      </w:pPr>
      <w:r w:rsidRPr="00122662">
        <w:rPr>
          <w:sz w:val="28"/>
          <w:szCs w:val="28"/>
        </w:rPr>
        <w:t>- маркетинговые услуги;</w:t>
      </w:r>
    </w:p>
    <w:p w:rsidR="00053828" w:rsidRPr="00122662" w:rsidRDefault="00053828" w:rsidP="00053828">
      <w:pPr>
        <w:spacing w:line="360" w:lineRule="auto"/>
        <w:jc w:val="both"/>
        <w:rPr>
          <w:sz w:val="28"/>
          <w:szCs w:val="28"/>
        </w:rPr>
      </w:pPr>
      <w:r w:rsidRPr="00122662">
        <w:rPr>
          <w:sz w:val="28"/>
          <w:szCs w:val="28"/>
        </w:rPr>
        <w:t>- консультационные услуги;</w:t>
      </w:r>
    </w:p>
    <w:p w:rsidR="00053828" w:rsidRPr="00122662" w:rsidRDefault="00053828" w:rsidP="00053828">
      <w:pPr>
        <w:spacing w:line="360" w:lineRule="auto"/>
        <w:jc w:val="both"/>
        <w:rPr>
          <w:sz w:val="28"/>
          <w:szCs w:val="28"/>
        </w:rPr>
      </w:pPr>
      <w:r w:rsidRPr="00122662">
        <w:rPr>
          <w:spacing w:val="1"/>
          <w:sz w:val="28"/>
          <w:szCs w:val="28"/>
        </w:rPr>
        <w:t>- оптовая и розничная торговля;</w:t>
      </w:r>
    </w:p>
    <w:p w:rsidR="00053828" w:rsidRPr="00122662" w:rsidRDefault="00053828" w:rsidP="00053828">
      <w:pPr>
        <w:spacing w:line="360" w:lineRule="auto"/>
        <w:ind w:firstLine="720"/>
        <w:jc w:val="both"/>
        <w:rPr>
          <w:sz w:val="28"/>
          <w:szCs w:val="28"/>
        </w:rPr>
      </w:pPr>
      <w:r w:rsidRPr="00122662">
        <w:rPr>
          <w:sz w:val="28"/>
          <w:szCs w:val="28"/>
        </w:rPr>
        <w:t xml:space="preserve">Прибыль, остающаяся у общества после уплаты налогов и других платежей в бюджет (чистая прибыль), поступает в полное его распоряжение. Порядок распределения чистой прибыли, образования и использования хозрасчетных фондов определяется собранием учредителей. В обществе за счет чистой прибыли создается резервный (страховой) фонд в размере 15% уставного капитала. Формирование резервного фонда осуществляется путем ежегодных отчислений, до достижения им указанного размера. </w:t>
      </w:r>
    </w:p>
    <w:p w:rsidR="00053828" w:rsidRPr="00122662" w:rsidRDefault="00053828" w:rsidP="00053828">
      <w:pPr>
        <w:spacing w:line="360" w:lineRule="auto"/>
        <w:ind w:firstLine="720"/>
        <w:jc w:val="both"/>
        <w:rPr>
          <w:color w:val="000000"/>
          <w:sz w:val="28"/>
          <w:szCs w:val="28"/>
        </w:rPr>
      </w:pPr>
      <w:r w:rsidRPr="00122662">
        <w:rPr>
          <w:sz w:val="28"/>
          <w:szCs w:val="28"/>
        </w:rPr>
        <w:t>Цель создания -  продажа широкого спектра автозапчастей, продажей стандар</w:t>
      </w:r>
      <w:r>
        <w:rPr>
          <w:sz w:val="28"/>
          <w:szCs w:val="28"/>
        </w:rPr>
        <w:t>тных автомобилей семейства ГАЗ</w:t>
      </w:r>
      <w:r w:rsidRPr="00122662">
        <w:rPr>
          <w:sz w:val="28"/>
          <w:szCs w:val="28"/>
        </w:rPr>
        <w:t>.</w:t>
      </w:r>
    </w:p>
    <w:p w:rsidR="00053828" w:rsidRPr="00122662" w:rsidRDefault="00053828" w:rsidP="00053828">
      <w:pPr>
        <w:spacing w:line="360" w:lineRule="auto"/>
        <w:ind w:firstLine="720"/>
        <w:jc w:val="both"/>
        <w:rPr>
          <w:sz w:val="28"/>
          <w:szCs w:val="28"/>
        </w:rPr>
      </w:pPr>
      <w:r w:rsidRPr="00122662">
        <w:rPr>
          <w:sz w:val="28"/>
          <w:szCs w:val="28"/>
        </w:rPr>
        <w:t>Во главе ООО «</w:t>
      </w:r>
      <w:r>
        <w:rPr>
          <w:sz w:val="28"/>
          <w:szCs w:val="28"/>
        </w:rPr>
        <w:t>Агат</w:t>
      </w:r>
      <w:r w:rsidRPr="00122662">
        <w:rPr>
          <w:sz w:val="28"/>
          <w:szCs w:val="28"/>
        </w:rPr>
        <w:t xml:space="preserve">» стоит генеральный директор, который выбирается на заседании общего собрания учредителей. Структура управления компании является функциональной и организационной. Из неё видно, что прямое подчинение ген. директору фирмы (руководителю верхнего уровня) имеют его заместители коммерческий директор, директор по маркетингу, главный бухгалтер. </w:t>
      </w:r>
    </w:p>
    <w:p w:rsidR="00053828" w:rsidRPr="00122662" w:rsidRDefault="00053828" w:rsidP="00053828">
      <w:pPr>
        <w:spacing w:line="360" w:lineRule="auto"/>
        <w:ind w:firstLine="720"/>
        <w:jc w:val="both"/>
        <w:rPr>
          <w:sz w:val="28"/>
          <w:szCs w:val="28"/>
        </w:rPr>
      </w:pPr>
      <w:r w:rsidRPr="00122662">
        <w:rPr>
          <w:sz w:val="28"/>
          <w:szCs w:val="28"/>
        </w:rPr>
        <w:t>Во главе всего организации стоит директор. Дирекция является исполнительно-распорядительным органом общества и состоит из директора и его заместителей.</w:t>
      </w:r>
    </w:p>
    <w:p w:rsidR="00053828" w:rsidRPr="000E5661" w:rsidRDefault="00053828" w:rsidP="000E5661">
      <w:pPr>
        <w:pStyle w:val="ac"/>
        <w:spacing w:line="360" w:lineRule="auto"/>
        <w:rPr>
          <w:sz w:val="28"/>
          <w:szCs w:val="28"/>
        </w:rPr>
      </w:pPr>
      <w:r w:rsidRPr="000E5661">
        <w:rPr>
          <w:sz w:val="28"/>
          <w:szCs w:val="28"/>
        </w:rPr>
        <w:t>Внутренняя среда организации – эта  та часть общей среды, которая находится в рамках организации. Она оказывает постоянное и самое непосредственное воздействие на функционирование предприятия.   Внутренняя среда ООО «Агат</w:t>
      </w:r>
      <w:r w:rsidR="000E5661" w:rsidRPr="000E5661">
        <w:rPr>
          <w:sz w:val="28"/>
          <w:szCs w:val="28"/>
        </w:rPr>
        <w:t xml:space="preserve">» </w:t>
      </w:r>
      <w:r w:rsidRPr="000E5661">
        <w:rPr>
          <w:sz w:val="28"/>
          <w:szCs w:val="28"/>
        </w:rPr>
        <w:t xml:space="preserve">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w:t>
      </w:r>
      <w:r w:rsidR="00F76DCA" w:rsidRPr="000E5661">
        <w:rPr>
          <w:sz w:val="28"/>
          <w:szCs w:val="28"/>
        </w:rPr>
        <w:t>оторыми располагает организация:</w:t>
      </w:r>
    </w:p>
    <w:p w:rsidR="00053828" w:rsidRPr="00122662" w:rsidRDefault="00F76DCA" w:rsidP="00053828">
      <w:pPr>
        <w:spacing w:line="360" w:lineRule="auto"/>
        <w:ind w:left="57" w:right="2" w:firstLine="627"/>
        <w:jc w:val="both"/>
        <w:rPr>
          <w:sz w:val="28"/>
          <w:szCs w:val="28"/>
        </w:rPr>
      </w:pPr>
      <w:r>
        <w:rPr>
          <w:sz w:val="28"/>
          <w:szCs w:val="28"/>
        </w:rPr>
        <w:t xml:space="preserve">- </w:t>
      </w:r>
      <w:r w:rsidR="00053828" w:rsidRPr="00122662">
        <w:rPr>
          <w:sz w:val="28"/>
          <w:szCs w:val="28"/>
        </w:rPr>
        <w:t>Кадровый срез внутренней среды охватывает такие процессы, как: взаимодействие руководителей и рабочих; найм, обучение и продвижение кадров; оценка результатов труда и стимулирование; создание и поддержание отношений между работниками и т.п.</w:t>
      </w:r>
    </w:p>
    <w:p w:rsidR="00053828" w:rsidRPr="00122662" w:rsidRDefault="00F76DCA" w:rsidP="00F76DCA">
      <w:pPr>
        <w:spacing w:line="360" w:lineRule="auto"/>
        <w:ind w:left="57" w:right="2" w:firstLine="627"/>
        <w:jc w:val="both"/>
        <w:rPr>
          <w:sz w:val="28"/>
          <w:szCs w:val="28"/>
        </w:rPr>
      </w:pPr>
      <w:r>
        <w:rPr>
          <w:sz w:val="28"/>
          <w:szCs w:val="28"/>
        </w:rPr>
        <w:t xml:space="preserve">- </w:t>
      </w:r>
      <w:r w:rsidR="00053828" w:rsidRPr="00122662">
        <w:rPr>
          <w:sz w:val="28"/>
          <w:szCs w:val="28"/>
        </w:rPr>
        <w:t>В производственный срез входят: изготовление продукции, снабжение и ведение складского хозяйства; обслуживание технологического парка; осуществление исследований и разработок.</w:t>
      </w:r>
    </w:p>
    <w:p w:rsidR="00053828" w:rsidRDefault="00F76DCA" w:rsidP="00053828">
      <w:pPr>
        <w:spacing w:line="360" w:lineRule="auto"/>
        <w:ind w:left="57" w:right="2" w:firstLine="627"/>
        <w:jc w:val="both"/>
        <w:rPr>
          <w:sz w:val="28"/>
          <w:szCs w:val="28"/>
        </w:rPr>
      </w:pPr>
      <w:r>
        <w:rPr>
          <w:sz w:val="28"/>
          <w:szCs w:val="28"/>
        </w:rPr>
        <w:t xml:space="preserve">- </w:t>
      </w:r>
      <w:r w:rsidR="00053828" w:rsidRPr="00122662">
        <w:rPr>
          <w:sz w:val="28"/>
          <w:szCs w:val="28"/>
        </w:rPr>
        <w:t xml:space="preserve">Финансовый 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 </w:t>
      </w:r>
    </w:p>
    <w:p w:rsidR="006A2863" w:rsidRDefault="006A2863" w:rsidP="006A2863">
      <w:pPr>
        <w:spacing w:line="360" w:lineRule="auto"/>
        <w:ind w:firstLine="684"/>
        <w:jc w:val="both"/>
        <w:rPr>
          <w:color w:val="000000"/>
          <w:spacing w:val="-3"/>
          <w:sz w:val="28"/>
          <w:szCs w:val="28"/>
        </w:rPr>
      </w:pPr>
      <w:r w:rsidRPr="00122662">
        <w:rPr>
          <w:color w:val="000000"/>
          <w:spacing w:val="-3"/>
          <w:sz w:val="28"/>
          <w:szCs w:val="28"/>
        </w:rPr>
        <w:t xml:space="preserve">Цель SWOT- анализ анализа заключается в следующем: на основе выявленных </w:t>
      </w:r>
      <w:r w:rsidRPr="00122662">
        <w:rPr>
          <w:color w:val="000000"/>
          <w:spacing w:val="1"/>
          <w:sz w:val="28"/>
          <w:szCs w:val="28"/>
        </w:rPr>
        <w:t xml:space="preserve">возможностей и угроз, сильных и слабых сторон компании мы должны </w:t>
      </w:r>
      <w:r w:rsidRPr="00122662">
        <w:rPr>
          <w:color w:val="000000"/>
          <w:spacing w:val="-4"/>
          <w:sz w:val="28"/>
          <w:szCs w:val="28"/>
        </w:rPr>
        <w:t xml:space="preserve">определить те мероприятия, которые позволят реализовать выбранный вариант </w:t>
      </w:r>
      <w:r w:rsidRPr="00122662">
        <w:rPr>
          <w:color w:val="000000"/>
          <w:spacing w:val="-3"/>
          <w:sz w:val="28"/>
          <w:szCs w:val="28"/>
        </w:rPr>
        <w:t>стратегии развития предприятия.</w:t>
      </w:r>
    </w:p>
    <w:p w:rsidR="00053828" w:rsidRPr="005F4208" w:rsidRDefault="00053828" w:rsidP="005F4208">
      <w:pPr>
        <w:pStyle w:val="ad"/>
        <w:jc w:val="center"/>
        <w:rPr>
          <w:color w:val="000000"/>
          <w:spacing w:val="-1"/>
          <w:szCs w:val="28"/>
          <w:lang w:val="ru-RU"/>
        </w:rPr>
      </w:pPr>
      <w:r w:rsidRPr="00122662">
        <w:rPr>
          <w:color w:val="000000"/>
          <w:spacing w:val="-1"/>
        </w:rPr>
        <w:t>SWOT</w:t>
      </w:r>
      <w:r w:rsidRPr="005F4208">
        <w:rPr>
          <w:color w:val="000000"/>
          <w:spacing w:val="-1"/>
          <w:lang w:val="ru-RU"/>
        </w:rPr>
        <w:t xml:space="preserve">- анализ </w:t>
      </w:r>
      <w:r w:rsidRPr="005F4208">
        <w:rPr>
          <w:lang w:val="ru-RU"/>
        </w:rPr>
        <w:t>ООО «Агат»</w:t>
      </w:r>
      <w:r w:rsidR="005F4208">
        <w:rPr>
          <w:lang w:val="ru-RU"/>
        </w:rPr>
        <w:t xml:space="preserve">  </w:t>
      </w:r>
      <w:r w:rsidR="005F4208" w:rsidRPr="005F4208">
        <w:rPr>
          <w:lang w:val="ru-RU"/>
        </w:rPr>
        <w:tab/>
      </w:r>
      <w:r w:rsidR="005F4208">
        <w:rPr>
          <w:lang w:val="ru-RU"/>
        </w:rPr>
        <w:t xml:space="preserve">                                                   </w:t>
      </w:r>
      <w:r w:rsidR="005F4208" w:rsidRPr="005F4208">
        <w:rPr>
          <w:lang w:val="ru-RU"/>
        </w:rPr>
        <w:t>Таблица 2.</w:t>
      </w:r>
      <w:r w:rsidR="005F4208" w:rsidRPr="00122662">
        <w:fldChar w:fldCharType="begin"/>
      </w:r>
      <w:r w:rsidR="005F4208" w:rsidRPr="005F4208">
        <w:rPr>
          <w:lang w:val="ru-RU"/>
        </w:rPr>
        <w:instrText xml:space="preserve"> </w:instrText>
      </w:r>
      <w:r w:rsidR="005F4208" w:rsidRPr="00122662">
        <w:instrText>SEQ</w:instrText>
      </w:r>
      <w:r w:rsidR="005F4208" w:rsidRPr="005F4208">
        <w:rPr>
          <w:lang w:val="ru-RU"/>
        </w:rPr>
        <w:instrText xml:space="preserve"> Таблица \* </w:instrText>
      </w:r>
      <w:r w:rsidR="005F4208" w:rsidRPr="00122662">
        <w:instrText>ARABIC</w:instrText>
      </w:r>
      <w:r w:rsidR="005F4208" w:rsidRPr="005F4208">
        <w:rPr>
          <w:lang w:val="ru-RU"/>
        </w:rPr>
        <w:instrText xml:space="preserve"> </w:instrText>
      </w:r>
      <w:r w:rsidR="005F4208" w:rsidRPr="00122662">
        <w:fldChar w:fldCharType="separate"/>
      </w:r>
      <w:r w:rsidR="00A9102B">
        <w:rPr>
          <w:noProof/>
        </w:rPr>
        <w:t>1</w:t>
      </w:r>
      <w:r w:rsidR="005F4208" w:rsidRPr="00122662">
        <w:fldChar w:fldCharType="end"/>
      </w:r>
      <w:r w:rsidR="005F4208">
        <w:rPr>
          <w:lang w:val="ru-RU"/>
        </w:rPr>
        <w:t>.</w:t>
      </w:r>
    </w:p>
    <w:tbl>
      <w:tblPr>
        <w:tblW w:w="9900" w:type="dxa"/>
        <w:tblInd w:w="40" w:type="dxa"/>
        <w:tblLayout w:type="fixed"/>
        <w:tblCellMar>
          <w:left w:w="40" w:type="dxa"/>
          <w:right w:w="40" w:type="dxa"/>
        </w:tblCellMar>
        <w:tblLook w:val="0000" w:firstRow="0" w:lastRow="0" w:firstColumn="0" w:lastColumn="0" w:noHBand="0" w:noVBand="0"/>
      </w:tblPr>
      <w:tblGrid>
        <w:gridCol w:w="2369"/>
        <w:gridCol w:w="3571"/>
        <w:gridCol w:w="3960"/>
      </w:tblGrid>
      <w:tr w:rsidR="00053828" w:rsidRPr="00122662">
        <w:trPr>
          <w:trHeight w:val="875"/>
        </w:trPr>
        <w:tc>
          <w:tcPr>
            <w:tcW w:w="2369"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rPr>
                <w:sz w:val="26"/>
                <w:szCs w:val="26"/>
              </w:rPr>
            </w:pPr>
            <w:r w:rsidRPr="006A2863">
              <w:rPr>
                <w:sz w:val="26"/>
                <w:szCs w:val="26"/>
              </w:rPr>
              <w:t>SWOT</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Возможности:</w:t>
            </w:r>
          </w:p>
          <w:p w:rsidR="00053828" w:rsidRPr="006A2863" w:rsidRDefault="00053828" w:rsidP="000864A7">
            <w:pPr>
              <w:pStyle w:val="FR2"/>
              <w:jc w:val="both"/>
              <w:rPr>
                <w:sz w:val="26"/>
                <w:szCs w:val="26"/>
              </w:rPr>
            </w:pPr>
            <w:r w:rsidRPr="006A2863">
              <w:rPr>
                <w:sz w:val="26"/>
                <w:szCs w:val="26"/>
              </w:rPr>
              <w:t xml:space="preserve">1.Наличие обученного персонала </w:t>
            </w:r>
          </w:p>
          <w:p w:rsidR="00053828" w:rsidRPr="006A2863" w:rsidRDefault="00053828" w:rsidP="000864A7">
            <w:pPr>
              <w:pStyle w:val="FR2"/>
              <w:jc w:val="both"/>
              <w:rPr>
                <w:sz w:val="26"/>
                <w:szCs w:val="26"/>
              </w:rPr>
            </w:pPr>
            <w:r w:rsidRPr="006A2863">
              <w:rPr>
                <w:sz w:val="26"/>
                <w:szCs w:val="26"/>
              </w:rPr>
              <w:t>2.Повышающаяся склонность к игровым технологиям у населения</w:t>
            </w:r>
          </w:p>
          <w:p w:rsidR="00053828" w:rsidRPr="006A2863" w:rsidRDefault="00053828" w:rsidP="000864A7">
            <w:pPr>
              <w:pStyle w:val="FR2"/>
              <w:jc w:val="both"/>
              <w:rPr>
                <w:sz w:val="26"/>
                <w:szCs w:val="26"/>
              </w:rPr>
            </w:pPr>
            <w:r w:rsidRPr="006A2863">
              <w:rPr>
                <w:sz w:val="26"/>
                <w:szCs w:val="26"/>
              </w:rPr>
              <w:t>3. Знание потребностей клиентов</w:t>
            </w:r>
          </w:p>
          <w:p w:rsidR="00053828" w:rsidRPr="006A2863" w:rsidRDefault="00053828" w:rsidP="000864A7">
            <w:pPr>
              <w:pStyle w:val="FR2"/>
              <w:jc w:val="both"/>
              <w:rPr>
                <w:sz w:val="26"/>
                <w:szCs w:val="26"/>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rPr>
                <w:sz w:val="26"/>
                <w:szCs w:val="26"/>
              </w:rPr>
            </w:pPr>
            <w:r w:rsidRPr="006A2863">
              <w:rPr>
                <w:sz w:val="26"/>
                <w:szCs w:val="26"/>
              </w:rPr>
              <w:t>Угрозы:</w:t>
            </w:r>
          </w:p>
          <w:p w:rsidR="00053828" w:rsidRPr="006A2863" w:rsidRDefault="00053828" w:rsidP="000864A7">
            <w:pPr>
              <w:pStyle w:val="FR2"/>
              <w:jc w:val="both"/>
              <w:rPr>
                <w:sz w:val="26"/>
                <w:szCs w:val="26"/>
              </w:rPr>
            </w:pPr>
            <w:r w:rsidRPr="006A2863">
              <w:rPr>
                <w:sz w:val="26"/>
                <w:szCs w:val="26"/>
              </w:rPr>
              <w:t xml:space="preserve">1Конкуренция </w:t>
            </w:r>
          </w:p>
          <w:p w:rsidR="00053828" w:rsidRPr="006A2863" w:rsidRDefault="00053828" w:rsidP="000864A7">
            <w:pPr>
              <w:pStyle w:val="FR2"/>
              <w:jc w:val="both"/>
              <w:rPr>
                <w:sz w:val="26"/>
                <w:szCs w:val="26"/>
              </w:rPr>
            </w:pPr>
            <w:r w:rsidRPr="006A2863">
              <w:rPr>
                <w:spacing w:val="3"/>
                <w:sz w:val="26"/>
                <w:szCs w:val="26"/>
              </w:rPr>
              <w:t xml:space="preserve">2Нестабильность </w:t>
            </w:r>
            <w:r w:rsidRPr="006A2863">
              <w:rPr>
                <w:sz w:val="26"/>
                <w:szCs w:val="26"/>
              </w:rPr>
              <w:t xml:space="preserve">политического и экономического положения в стране. </w:t>
            </w:r>
          </w:p>
          <w:p w:rsidR="00053828" w:rsidRPr="006A2863" w:rsidRDefault="00053828" w:rsidP="000864A7">
            <w:pPr>
              <w:pStyle w:val="FR2"/>
              <w:jc w:val="both"/>
              <w:rPr>
                <w:sz w:val="26"/>
                <w:szCs w:val="26"/>
              </w:rPr>
            </w:pPr>
            <w:r w:rsidRPr="006A2863">
              <w:rPr>
                <w:sz w:val="26"/>
                <w:szCs w:val="26"/>
              </w:rPr>
              <w:t xml:space="preserve">3.Устойчивое разделение </w:t>
            </w:r>
            <w:r w:rsidRPr="006A2863">
              <w:rPr>
                <w:spacing w:val="4"/>
                <w:sz w:val="26"/>
                <w:szCs w:val="26"/>
              </w:rPr>
              <w:t xml:space="preserve">долей рынка </w:t>
            </w:r>
          </w:p>
          <w:p w:rsidR="00053828" w:rsidRPr="006A2863" w:rsidRDefault="00053828" w:rsidP="000864A7">
            <w:pPr>
              <w:pStyle w:val="FR2"/>
              <w:jc w:val="both"/>
              <w:rPr>
                <w:sz w:val="26"/>
                <w:szCs w:val="26"/>
              </w:rPr>
            </w:pPr>
            <w:r w:rsidRPr="006A2863">
              <w:rPr>
                <w:sz w:val="26"/>
                <w:szCs w:val="26"/>
              </w:rPr>
              <w:t xml:space="preserve">4Непредсказуемая позиция правительства РФ в части сроков введения нормативов по экологии </w:t>
            </w:r>
          </w:p>
        </w:tc>
      </w:tr>
      <w:tr w:rsidR="00053828" w:rsidRPr="00122662">
        <w:trPr>
          <w:trHeight w:val="238"/>
        </w:trPr>
        <w:tc>
          <w:tcPr>
            <w:tcW w:w="2369"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Сильные стороны:</w:t>
            </w:r>
          </w:p>
          <w:p w:rsidR="00053828" w:rsidRPr="006A2863" w:rsidRDefault="00053828" w:rsidP="000864A7">
            <w:pPr>
              <w:pStyle w:val="FR2"/>
              <w:jc w:val="both"/>
              <w:rPr>
                <w:sz w:val="26"/>
                <w:szCs w:val="26"/>
              </w:rPr>
            </w:pPr>
            <w:r w:rsidRPr="006A2863">
              <w:rPr>
                <w:spacing w:val="2"/>
                <w:sz w:val="26"/>
                <w:szCs w:val="26"/>
              </w:rPr>
              <w:t xml:space="preserve">1.Высокая степень </w:t>
            </w:r>
            <w:r w:rsidRPr="006A2863">
              <w:rPr>
                <w:sz w:val="26"/>
                <w:szCs w:val="26"/>
              </w:rPr>
              <w:t xml:space="preserve">удовлетворенности клиента </w:t>
            </w:r>
          </w:p>
          <w:p w:rsidR="00053828" w:rsidRPr="006A2863" w:rsidRDefault="00053828" w:rsidP="000864A7">
            <w:pPr>
              <w:pStyle w:val="FR2"/>
              <w:jc w:val="both"/>
              <w:rPr>
                <w:sz w:val="26"/>
                <w:szCs w:val="26"/>
              </w:rPr>
            </w:pPr>
            <w:r w:rsidRPr="006A2863">
              <w:rPr>
                <w:spacing w:val="1"/>
                <w:sz w:val="26"/>
                <w:szCs w:val="26"/>
              </w:rPr>
              <w:t xml:space="preserve">2. Соответствие </w:t>
            </w:r>
            <w:r w:rsidRPr="006A2863">
              <w:rPr>
                <w:sz w:val="26"/>
                <w:szCs w:val="26"/>
              </w:rPr>
              <w:t>технологи стандартам</w:t>
            </w:r>
          </w:p>
          <w:p w:rsidR="00053828" w:rsidRPr="006A2863" w:rsidRDefault="00053828" w:rsidP="000864A7">
            <w:pPr>
              <w:pStyle w:val="FR2"/>
              <w:jc w:val="both"/>
              <w:rPr>
                <w:sz w:val="26"/>
                <w:szCs w:val="26"/>
              </w:rPr>
            </w:pPr>
            <w:r w:rsidRPr="006A2863">
              <w:rPr>
                <w:sz w:val="26"/>
                <w:szCs w:val="26"/>
              </w:rPr>
              <w:t xml:space="preserve"> 3. Предложение повышенного сервиса</w:t>
            </w:r>
          </w:p>
          <w:p w:rsidR="00053828" w:rsidRPr="006A2863" w:rsidRDefault="000864A7" w:rsidP="000864A7">
            <w:pPr>
              <w:pStyle w:val="FR2"/>
              <w:jc w:val="both"/>
              <w:rPr>
                <w:sz w:val="26"/>
                <w:szCs w:val="26"/>
              </w:rPr>
            </w:pPr>
            <w:r w:rsidRPr="006A2863">
              <w:rPr>
                <w:sz w:val="26"/>
                <w:szCs w:val="26"/>
              </w:rPr>
              <w:t xml:space="preserve">4.Есть </w:t>
            </w:r>
            <w:r w:rsidR="00053828" w:rsidRPr="006A2863">
              <w:rPr>
                <w:sz w:val="26"/>
                <w:szCs w:val="26"/>
              </w:rPr>
              <w:t xml:space="preserve">возможность </w:t>
            </w:r>
            <w:r w:rsidR="00053828" w:rsidRPr="006A2863">
              <w:rPr>
                <w:spacing w:val="2"/>
                <w:sz w:val="26"/>
                <w:szCs w:val="26"/>
              </w:rPr>
              <w:t xml:space="preserve">повышение проф. </w:t>
            </w:r>
            <w:r w:rsidR="00053828" w:rsidRPr="006A2863">
              <w:rPr>
                <w:sz w:val="26"/>
                <w:szCs w:val="26"/>
              </w:rPr>
              <w:t xml:space="preserve">развития сотрудников </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 xml:space="preserve">Максимально использовать </w:t>
            </w:r>
            <w:r w:rsidRPr="006A2863">
              <w:rPr>
                <w:spacing w:val="5"/>
                <w:sz w:val="26"/>
                <w:szCs w:val="26"/>
              </w:rPr>
              <w:t>возможности</w:t>
            </w:r>
          </w:p>
          <w:p w:rsidR="00053828" w:rsidRPr="006A2863" w:rsidRDefault="00053828" w:rsidP="000864A7">
            <w:pPr>
              <w:pStyle w:val="FR2"/>
              <w:jc w:val="both"/>
              <w:rPr>
                <w:spacing w:val="5"/>
                <w:sz w:val="26"/>
                <w:szCs w:val="26"/>
              </w:rPr>
            </w:pPr>
            <w:r w:rsidRPr="006A2863">
              <w:rPr>
                <w:spacing w:val="1"/>
                <w:sz w:val="26"/>
                <w:szCs w:val="26"/>
              </w:rPr>
              <w:t xml:space="preserve">1.1.Постоянное повышение </w:t>
            </w:r>
            <w:r w:rsidRPr="006A2863">
              <w:rPr>
                <w:sz w:val="26"/>
                <w:szCs w:val="26"/>
              </w:rPr>
              <w:t xml:space="preserve">квалификации сотрудников и </w:t>
            </w:r>
            <w:r w:rsidRPr="006A2863">
              <w:rPr>
                <w:spacing w:val="5"/>
                <w:sz w:val="26"/>
                <w:szCs w:val="26"/>
              </w:rPr>
              <w:t xml:space="preserve">использование этого в конкурентной борьбе </w:t>
            </w:r>
          </w:p>
          <w:p w:rsidR="00053828" w:rsidRPr="006A2863" w:rsidRDefault="00053828" w:rsidP="000864A7">
            <w:pPr>
              <w:pStyle w:val="FR2"/>
              <w:jc w:val="both"/>
              <w:rPr>
                <w:spacing w:val="3"/>
                <w:sz w:val="26"/>
                <w:szCs w:val="26"/>
              </w:rPr>
            </w:pPr>
            <w:r w:rsidRPr="006A2863">
              <w:rPr>
                <w:spacing w:val="2"/>
                <w:sz w:val="26"/>
                <w:szCs w:val="26"/>
              </w:rPr>
              <w:t xml:space="preserve">1.2.Повышение </w:t>
            </w:r>
            <w:r w:rsidRPr="006A2863">
              <w:rPr>
                <w:sz w:val="26"/>
                <w:szCs w:val="26"/>
              </w:rPr>
              <w:t xml:space="preserve">удовлетворенности </w:t>
            </w:r>
            <w:r w:rsidRPr="006A2863">
              <w:rPr>
                <w:spacing w:val="3"/>
                <w:sz w:val="26"/>
                <w:szCs w:val="26"/>
              </w:rPr>
              <w:t>потребителя за счет качества обслуживания</w:t>
            </w:r>
          </w:p>
          <w:p w:rsidR="00053828" w:rsidRPr="006A2863" w:rsidRDefault="00053828" w:rsidP="000864A7">
            <w:pPr>
              <w:pStyle w:val="FR2"/>
              <w:jc w:val="both"/>
              <w:rPr>
                <w:sz w:val="26"/>
                <w:szCs w:val="26"/>
              </w:rPr>
            </w:pPr>
            <w:r w:rsidRPr="006A2863">
              <w:rPr>
                <w:sz w:val="26"/>
                <w:szCs w:val="26"/>
              </w:rPr>
              <w:t xml:space="preserve">1.3 Поиск выгодных условий </w:t>
            </w:r>
            <w:r w:rsidRPr="006A2863">
              <w:rPr>
                <w:spacing w:val="4"/>
                <w:sz w:val="26"/>
                <w:szCs w:val="26"/>
              </w:rPr>
              <w:t xml:space="preserve">для привлечения капитала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 xml:space="preserve">Минимизировать последствия </w:t>
            </w:r>
            <w:r w:rsidRPr="006A2863">
              <w:rPr>
                <w:spacing w:val="4"/>
                <w:sz w:val="26"/>
                <w:szCs w:val="26"/>
              </w:rPr>
              <w:t>от угроз</w:t>
            </w:r>
          </w:p>
          <w:p w:rsidR="00053828" w:rsidRPr="006A2863" w:rsidRDefault="00053828" w:rsidP="000864A7">
            <w:pPr>
              <w:pStyle w:val="FR2"/>
              <w:jc w:val="both"/>
              <w:rPr>
                <w:spacing w:val="3"/>
                <w:sz w:val="26"/>
                <w:szCs w:val="26"/>
              </w:rPr>
            </w:pPr>
            <w:r w:rsidRPr="006A2863">
              <w:rPr>
                <w:spacing w:val="1"/>
                <w:sz w:val="26"/>
                <w:szCs w:val="26"/>
              </w:rPr>
              <w:t xml:space="preserve">1.1.Удержание конкурентных </w:t>
            </w:r>
            <w:r w:rsidRPr="006A2863">
              <w:rPr>
                <w:sz w:val="26"/>
                <w:szCs w:val="26"/>
              </w:rPr>
              <w:t xml:space="preserve">позиций за счет высокой степени удовлетворенности </w:t>
            </w:r>
            <w:r w:rsidRPr="006A2863">
              <w:rPr>
                <w:spacing w:val="2"/>
                <w:sz w:val="26"/>
                <w:szCs w:val="26"/>
              </w:rPr>
              <w:t xml:space="preserve">клиента и расширения деловых </w:t>
            </w:r>
            <w:r w:rsidRPr="006A2863">
              <w:rPr>
                <w:sz w:val="26"/>
                <w:szCs w:val="26"/>
              </w:rPr>
              <w:t xml:space="preserve">связей, профессионального </w:t>
            </w:r>
            <w:r w:rsidRPr="006A2863">
              <w:rPr>
                <w:spacing w:val="3"/>
                <w:sz w:val="26"/>
                <w:szCs w:val="26"/>
              </w:rPr>
              <w:t xml:space="preserve">состава фирмы. </w:t>
            </w:r>
          </w:p>
          <w:p w:rsidR="00053828" w:rsidRPr="006A2863" w:rsidRDefault="00053828" w:rsidP="000864A7">
            <w:pPr>
              <w:pStyle w:val="FR2"/>
              <w:jc w:val="both"/>
              <w:rPr>
                <w:sz w:val="26"/>
                <w:szCs w:val="26"/>
              </w:rPr>
            </w:pPr>
            <w:r w:rsidRPr="006A2863">
              <w:rPr>
                <w:sz w:val="26"/>
                <w:szCs w:val="26"/>
              </w:rPr>
              <w:t xml:space="preserve">1.2. Развитие деловых связей и </w:t>
            </w:r>
            <w:r w:rsidRPr="006A2863">
              <w:rPr>
                <w:spacing w:val="3"/>
                <w:sz w:val="26"/>
                <w:szCs w:val="26"/>
              </w:rPr>
              <w:t xml:space="preserve">имиджа фирмы будем </w:t>
            </w:r>
            <w:r w:rsidRPr="006A2863">
              <w:rPr>
                <w:spacing w:val="4"/>
                <w:sz w:val="26"/>
                <w:szCs w:val="26"/>
              </w:rPr>
              <w:t xml:space="preserve">использовать в борьбе с </w:t>
            </w:r>
            <w:r w:rsidRPr="006A2863">
              <w:rPr>
                <w:spacing w:val="3"/>
                <w:sz w:val="26"/>
                <w:szCs w:val="26"/>
              </w:rPr>
              <w:t xml:space="preserve">коррупцией </w:t>
            </w:r>
          </w:p>
          <w:p w:rsidR="00053828" w:rsidRPr="006A2863" w:rsidRDefault="00053828" w:rsidP="000864A7">
            <w:pPr>
              <w:pStyle w:val="FR2"/>
              <w:jc w:val="both"/>
              <w:rPr>
                <w:sz w:val="26"/>
                <w:szCs w:val="26"/>
              </w:rPr>
            </w:pPr>
            <w:r w:rsidRPr="006A2863">
              <w:rPr>
                <w:sz w:val="26"/>
                <w:szCs w:val="26"/>
              </w:rPr>
              <w:t xml:space="preserve">1.3. Приобретения имиджа за </w:t>
            </w:r>
            <w:r w:rsidRPr="006A2863">
              <w:rPr>
                <w:spacing w:val="3"/>
                <w:sz w:val="26"/>
                <w:szCs w:val="26"/>
              </w:rPr>
              <w:t>счет качественной работы</w:t>
            </w:r>
          </w:p>
        </w:tc>
      </w:tr>
      <w:tr w:rsidR="00053828" w:rsidRPr="00122662">
        <w:trPr>
          <w:trHeight w:val="65"/>
        </w:trPr>
        <w:tc>
          <w:tcPr>
            <w:tcW w:w="2369"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 xml:space="preserve">Слабые стороны: </w:t>
            </w:r>
          </w:p>
          <w:p w:rsidR="00053828" w:rsidRPr="006A2863" w:rsidRDefault="00053828" w:rsidP="000864A7">
            <w:pPr>
              <w:pStyle w:val="FR2"/>
              <w:jc w:val="both"/>
              <w:rPr>
                <w:sz w:val="26"/>
                <w:szCs w:val="26"/>
              </w:rPr>
            </w:pPr>
            <w:r w:rsidRPr="006A2863">
              <w:rPr>
                <w:sz w:val="26"/>
                <w:szCs w:val="26"/>
              </w:rPr>
              <w:t xml:space="preserve">1.Доступность капитала </w:t>
            </w:r>
          </w:p>
          <w:p w:rsidR="00053828" w:rsidRPr="006A2863" w:rsidRDefault="00053828" w:rsidP="000864A7">
            <w:pPr>
              <w:pStyle w:val="FR2"/>
              <w:jc w:val="both"/>
              <w:rPr>
                <w:sz w:val="26"/>
                <w:szCs w:val="26"/>
              </w:rPr>
            </w:pPr>
            <w:r w:rsidRPr="006A2863">
              <w:rPr>
                <w:sz w:val="26"/>
                <w:szCs w:val="26"/>
              </w:rPr>
              <w:t>3.Установление новых связей</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 xml:space="preserve">Устранение слабостей </w:t>
            </w:r>
          </w:p>
          <w:p w:rsidR="00053828" w:rsidRPr="006A2863" w:rsidRDefault="00053828" w:rsidP="000864A7">
            <w:pPr>
              <w:pStyle w:val="FR2"/>
              <w:jc w:val="both"/>
              <w:rPr>
                <w:sz w:val="26"/>
                <w:szCs w:val="26"/>
              </w:rPr>
            </w:pPr>
            <w:r w:rsidRPr="006A2863">
              <w:rPr>
                <w:spacing w:val="2"/>
                <w:sz w:val="26"/>
                <w:szCs w:val="26"/>
              </w:rPr>
              <w:t>1.1.</w:t>
            </w:r>
            <w:r w:rsidRPr="006A2863">
              <w:rPr>
                <w:sz w:val="26"/>
                <w:szCs w:val="26"/>
              </w:rPr>
              <w:t xml:space="preserve"> Относительно низкое качество продукции;</w:t>
            </w:r>
          </w:p>
          <w:p w:rsidR="00053828" w:rsidRPr="006A2863" w:rsidRDefault="000864A7" w:rsidP="000864A7">
            <w:pPr>
              <w:pStyle w:val="FR2"/>
              <w:jc w:val="both"/>
              <w:rPr>
                <w:sz w:val="26"/>
                <w:szCs w:val="26"/>
              </w:rPr>
            </w:pPr>
            <w:r w:rsidRPr="006A2863">
              <w:rPr>
                <w:sz w:val="26"/>
                <w:szCs w:val="26"/>
              </w:rPr>
              <w:t>-</w:t>
            </w:r>
            <w:r w:rsidR="00053828" w:rsidRPr="006A2863">
              <w:rPr>
                <w:sz w:val="26"/>
                <w:szCs w:val="26"/>
              </w:rPr>
              <w:t xml:space="preserve">Устаревшее оборудование (особенно механообработка) с высоким уровнем износа; </w:t>
            </w:r>
          </w:p>
          <w:p w:rsidR="00053828" w:rsidRPr="006A2863" w:rsidRDefault="000864A7" w:rsidP="000864A7">
            <w:pPr>
              <w:pStyle w:val="FR2"/>
              <w:jc w:val="both"/>
              <w:rPr>
                <w:sz w:val="26"/>
                <w:szCs w:val="26"/>
              </w:rPr>
            </w:pPr>
            <w:r w:rsidRPr="006A2863">
              <w:rPr>
                <w:sz w:val="26"/>
                <w:szCs w:val="26"/>
              </w:rPr>
              <w:t>-</w:t>
            </w:r>
            <w:r w:rsidR="00053828" w:rsidRPr="006A2863">
              <w:rPr>
                <w:sz w:val="26"/>
                <w:szCs w:val="26"/>
              </w:rPr>
              <w:t>Отсутствие гаммы современных и надежных двигателей, не контролируется их производство;</w:t>
            </w:r>
          </w:p>
          <w:p w:rsidR="00053828" w:rsidRPr="006A2863" w:rsidRDefault="000864A7" w:rsidP="000864A7">
            <w:pPr>
              <w:pStyle w:val="FR2"/>
              <w:jc w:val="both"/>
              <w:rPr>
                <w:sz w:val="26"/>
                <w:szCs w:val="26"/>
              </w:rPr>
            </w:pPr>
            <w:r w:rsidRPr="006A2863">
              <w:rPr>
                <w:sz w:val="26"/>
                <w:szCs w:val="26"/>
              </w:rPr>
              <w:t>-</w:t>
            </w:r>
            <w:r w:rsidR="00053828" w:rsidRPr="006A2863">
              <w:rPr>
                <w:sz w:val="26"/>
                <w:szCs w:val="26"/>
              </w:rPr>
              <w:t>Отсутствие сервиса по конкурентоспособным финансово-кредитным услугам;</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53828" w:rsidRPr="006A2863" w:rsidRDefault="00053828" w:rsidP="000864A7">
            <w:pPr>
              <w:pStyle w:val="FR2"/>
              <w:jc w:val="both"/>
              <w:rPr>
                <w:sz w:val="26"/>
                <w:szCs w:val="26"/>
              </w:rPr>
            </w:pPr>
            <w:r w:rsidRPr="006A2863">
              <w:rPr>
                <w:sz w:val="26"/>
                <w:szCs w:val="26"/>
              </w:rPr>
              <w:t>Максимальная осторожность</w:t>
            </w:r>
          </w:p>
          <w:p w:rsidR="00053828" w:rsidRPr="006A2863" w:rsidRDefault="00053828" w:rsidP="000864A7">
            <w:pPr>
              <w:pStyle w:val="FR2"/>
              <w:jc w:val="both"/>
              <w:rPr>
                <w:spacing w:val="1"/>
                <w:sz w:val="26"/>
                <w:szCs w:val="26"/>
              </w:rPr>
            </w:pPr>
            <w:r w:rsidRPr="006A2863">
              <w:rPr>
                <w:sz w:val="26"/>
                <w:szCs w:val="26"/>
              </w:rPr>
              <w:t>1.</w:t>
            </w:r>
            <w:r w:rsidRPr="006A2863">
              <w:rPr>
                <w:spacing w:val="3"/>
                <w:sz w:val="26"/>
                <w:szCs w:val="26"/>
              </w:rPr>
              <w:t xml:space="preserve">1Установление новых </w:t>
            </w:r>
            <w:r w:rsidRPr="006A2863">
              <w:rPr>
                <w:sz w:val="26"/>
                <w:szCs w:val="26"/>
              </w:rPr>
              <w:t xml:space="preserve">деловых связей за счет </w:t>
            </w:r>
            <w:r w:rsidRPr="006A2863">
              <w:rPr>
                <w:spacing w:val="5"/>
                <w:sz w:val="26"/>
                <w:szCs w:val="26"/>
              </w:rPr>
              <w:t xml:space="preserve">полного удовлетворения </w:t>
            </w:r>
            <w:r w:rsidRPr="006A2863">
              <w:rPr>
                <w:spacing w:val="1"/>
                <w:sz w:val="26"/>
                <w:szCs w:val="26"/>
              </w:rPr>
              <w:t>клиента</w:t>
            </w:r>
          </w:p>
          <w:p w:rsidR="00053828" w:rsidRPr="006A2863" w:rsidRDefault="00053828" w:rsidP="000864A7">
            <w:pPr>
              <w:pStyle w:val="FR2"/>
              <w:jc w:val="both"/>
              <w:rPr>
                <w:sz w:val="26"/>
                <w:szCs w:val="26"/>
              </w:rPr>
            </w:pPr>
            <w:r w:rsidRPr="006A2863">
              <w:rPr>
                <w:spacing w:val="1"/>
                <w:sz w:val="26"/>
                <w:szCs w:val="26"/>
              </w:rPr>
              <w:t>12.</w:t>
            </w:r>
            <w:r w:rsidRPr="006A2863">
              <w:rPr>
                <w:sz w:val="26"/>
                <w:szCs w:val="26"/>
              </w:rPr>
              <w:t>Ревальвация рубля по отношению к доллару и евро и усиление конкуренции со стороны импортных автомобилей (в том числе СП);</w:t>
            </w:r>
          </w:p>
          <w:p w:rsidR="00053828" w:rsidRPr="006A2863" w:rsidRDefault="000864A7" w:rsidP="000864A7">
            <w:pPr>
              <w:pStyle w:val="FR2"/>
              <w:jc w:val="both"/>
              <w:rPr>
                <w:sz w:val="26"/>
                <w:szCs w:val="26"/>
              </w:rPr>
            </w:pPr>
            <w:r w:rsidRPr="006A2863">
              <w:rPr>
                <w:sz w:val="26"/>
                <w:szCs w:val="26"/>
              </w:rPr>
              <w:t>-</w:t>
            </w:r>
            <w:r w:rsidR="00053828" w:rsidRPr="006A2863">
              <w:rPr>
                <w:sz w:val="26"/>
                <w:szCs w:val="26"/>
              </w:rPr>
              <w:t>Негативный преувеличенный имидж отечественного производителя</w:t>
            </w:r>
          </w:p>
        </w:tc>
      </w:tr>
    </w:tbl>
    <w:p w:rsidR="00053828" w:rsidRPr="00122662" w:rsidRDefault="00053828" w:rsidP="00053828">
      <w:pPr>
        <w:spacing w:line="360" w:lineRule="auto"/>
        <w:ind w:firstLine="720"/>
        <w:jc w:val="both"/>
        <w:rPr>
          <w:sz w:val="28"/>
          <w:szCs w:val="28"/>
          <w:lang w:val="en-US"/>
        </w:rPr>
      </w:pPr>
      <w:r w:rsidRPr="00122662">
        <w:rPr>
          <w:color w:val="000000"/>
          <w:spacing w:val="-3"/>
          <w:sz w:val="28"/>
          <w:szCs w:val="28"/>
        </w:rPr>
        <w:t xml:space="preserve">У данного предприятия имеются в наличии определенные средства, </w:t>
      </w:r>
      <w:r w:rsidRPr="00122662">
        <w:rPr>
          <w:color w:val="000000"/>
          <w:sz w:val="28"/>
          <w:szCs w:val="28"/>
        </w:rPr>
        <w:t xml:space="preserve">достаточные для вложения в новый продукт или бизнес, который будет </w:t>
      </w:r>
      <w:r w:rsidRPr="00122662">
        <w:rPr>
          <w:color w:val="000000"/>
          <w:spacing w:val="4"/>
          <w:sz w:val="28"/>
          <w:szCs w:val="28"/>
        </w:rPr>
        <w:t xml:space="preserve">использовать имеющиеся мощности и возможности. </w:t>
      </w:r>
      <w:r w:rsidRPr="00122662">
        <w:rPr>
          <w:sz w:val="28"/>
          <w:szCs w:val="28"/>
        </w:rPr>
        <w:t>При реализации стратегии нужно активно использовать возможности и сильные стороны предприятия. [</w:t>
      </w:r>
      <w:r w:rsidRPr="00122662">
        <w:rPr>
          <w:sz w:val="28"/>
          <w:szCs w:val="28"/>
          <w:lang w:val="en-US"/>
        </w:rPr>
        <w:t>1</w:t>
      </w:r>
      <w:r w:rsidR="005E52A2">
        <w:rPr>
          <w:sz w:val="28"/>
          <w:szCs w:val="28"/>
        </w:rPr>
        <w:t>1</w:t>
      </w:r>
      <w:r w:rsidRPr="00122662">
        <w:rPr>
          <w:sz w:val="28"/>
          <w:szCs w:val="28"/>
          <w:lang w:val="en-US"/>
        </w:rPr>
        <w:t>, 23-28]</w:t>
      </w:r>
    </w:p>
    <w:p w:rsidR="00053828" w:rsidRPr="00122662" w:rsidRDefault="00053828" w:rsidP="00053828">
      <w:pPr>
        <w:spacing w:line="360" w:lineRule="auto"/>
        <w:ind w:firstLine="720"/>
        <w:jc w:val="both"/>
        <w:rPr>
          <w:sz w:val="28"/>
          <w:szCs w:val="28"/>
        </w:rPr>
      </w:pPr>
      <w:r w:rsidRPr="00122662">
        <w:rPr>
          <w:sz w:val="28"/>
          <w:szCs w:val="28"/>
        </w:rPr>
        <w:t>К числу проблем можно отнести: отсутствие достаточных финансо</w:t>
      </w:r>
      <w:r w:rsidRPr="00122662">
        <w:rPr>
          <w:sz w:val="28"/>
          <w:szCs w:val="28"/>
        </w:rPr>
        <w:softHyphen/>
        <w:t>вых ресурсов для обеспечения текущей деятельности и развития, низкий уровень маркетинго</w:t>
      </w:r>
      <w:r w:rsidRPr="00122662">
        <w:rPr>
          <w:sz w:val="28"/>
          <w:szCs w:val="28"/>
        </w:rPr>
        <w:softHyphen/>
        <w:t>вых исследований, отсутствие ценовых преимуществ из-за высоких производственных затрат, неопределенность целей и направлений развития предприятия. Среди них жизненно важной для завода является проблема изыскания финансовых ресурсов. Эта проблема может быть ре</w:t>
      </w:r>
      <w:r w:rsidRPr="00122662">
        <w:rPr>
          <w:sz w:val="28"/>
          <w:szCs w:val="28"/>
        </w:rPr>
        <w:softHyphen/>
        <w:t>шена на основе:</w:t>
      </w:r>
    </w:p>
    <w:p w:rsidR="00053828" w:rsidRPr="00122662" w:rsidRDefault="00053828" w:rsidP="00053828">
      <w:pPr>
        <w:spacing w:line="360" w:lineRule="auto"/>
        <w:jc w:val="both"/>
        <w:rPr>
          <w:sz w:val="28"/>
          <w:szCs w:val="28"/>
        </w:rPr>
      </w:pPr>
      <w:r w:rsidRPr="00122662">
        <w:rPr>
          <w:sz w:val="28"/>
          <w:szCs w:val="28"/>
        </w:rPr>
        <w:t xml:space="preserve">1. Погашения долга потребителями продукции </w:t>
      </w:r>
    </w:p>
    <w:p w:rsidR="00053828" w:rsidRPr="00122662" w:rsidRDefault="00053828" w:rsidP="00053828">
      <w:pPr>
        <w:spacing w:line="360" w:lineRule="auto"/>
        <w:jc w:val="both"/>
        <w:rPr>
          <w:sz w:val="28"/>
          <w:szCs w:val="28"/>
        </w:rPr>
      </w:pPr>
      <w:r w:rsidRPr="00122662">
        <w:rPr>
          <w:sz w:val="28"/>
          <w:szCs w:val="28"/>
        </w:rPr>
        <w:t xml:space="preserve">2. Увеличение объема производства продукции, пользующейся повышенным спросом </w:t>
      </w:r>
    </w:p>
    <w:p w:rsidR="00F76DCA" w:rsidRDefault="00053828" w:rsidP="00053828">
      <w:pPr>
        <w:spacing w:line="360" w:lineRule="auto"/>
        <w:ind w:firstLine="720"/>
        <w:jc w:val="both"/>
        <w:rPr>
          <w:sz w:val="28"/>
          <w:szCs w:val="28"/>
        </w:rPr>
      </w:pPr>
      <w:r w:rsidRPr="00122662">
        <w:rPr>
          <w:sz w:val="28"/>
          <w:szCs w:val="28"/>
        </w:rPr>
        <w:t>С целью повышения эффективности производства ООО «</w:t>
      </w:r>
      <w:r>
        <w:rPr>
          <w:sz w:val="28"/>
          <w:szCs w:val="28"/>
        </w:rPr>
        <w:t>Агат</w:t>
      </w:r>
      <w:r w:rsidR="00F76DCA">
        <w:rPr>
          <w:sz w:val="28"/>
          <w:szCs w:val="28"/>
        </w:rPr>
        <w:t>» планирует:</w:t>
      </w:r>
    </w:p>
    <w:p w:rsidR="00053828" w:rsidRPr="00122662" w:rsidRDefault="00F76DCA" w:rsidP="00F76DCA">
      <w:pPr>
        <w:numPr>
          <w:ilvl w:val="0"/>
          <w:numId w:val="28"/>
        </w:numPr>
        <w:spacing w:line="360" w:lineRule="auto"/>
        <w:jc w:val="both"/>
        <w:rPr>
          <w:sz w:val="28"/>
          <w:szCs w:val="28"/>
        </w:rPr>
      </w:pPr>
      <w:r>
        <w:rPr>
          <w:sz w:val="28"/>
          <w:szCs w:val="28"/>
        </w:rPr>
        <w:t>У</w:t>
      </w:r>
      <w:r w:rsidR="00053828" w:rsidRPr="00122662">
        <w:rPr>
          <w:sz w:val="28"/>
          <w:szCs w:val="28"/>
        </w:rPr>
        <w:t>совершенст</w:t>
      </w:r>
      <w:r w:rsidR="00053828" w:rsidRPr="00122662">
        <w:rPr>
          <w:sz w:val="28"/>
          <w:szCs w:val="28"/>
        </w:rPr>
        <w:softHyphen/>
        <w:t>вовать и расширить ассортимент продукции;</w:t>
      </w:r>
    </w:p>
    <w:p w:rsidR="00053828" w:rsidRPr="00122662" w:rsidRDefault="00053828" w:rsidP="00F76DCA">
      <w:pPr>
        <w:numPr>
          <w:ilvl w:val="0"/>
          <w:numId w:val="28"/>
        </w:numPr>
        <w:spacing w:line="360" w:lineRule="auto"/>
        <w:jc w:val="both"/>
        <w:rPr>
          <w:sz w:val="28"/>
          <w:szCs w:val="28"/>
        </w:rPr>
      </w:pPr>
      <w:r w:rsidRPr="00122662">
        <w:rPr>
          <w:sz w:val="28"/>
          <w:szCs w:val="28"/>
        </w:rPr>
        <w:t>Увеличить и расширить гамму выпускаемой продукции;</w:t>
      </w:r>
    </w:p>
    <w:p w:rsidR="00053828" w:rsidRPr="00122662" w:rsidRDefault="00053828" w:rsidP="00F76DCA">
      <w:pPr>
        <w:pStyle w:val="22"/>
        <w:numPr>
          <w:ilvl w:val="0"/>
          <w:numId w:val="28"/>
        </w:numPr>
        <w:spacing w:line="360" w:lineRule="auto"/>
        <w:jc w:val="both"/>
        <w:rPr>
          <w:szCs w:val="28"/>
        </w:rPr>
      </w:pPr>
      <w:r w:rsidRPr="00122662">
        <w:rPr>
          <w:szCs w:val="28"/>
        </w:rPr>
        <w:t>Совершенствовать и расширять производство комплектующих изделий для поставки на сборочное производство и на внешний рынок;</w:t>
      </w:r>
    </w:p>
    <w:p w:rsidR="00053828" w:rsidRPr="00122662" w:rsidRDefault="00053828" w:rsidP="00053828">
      <w:pPr>
        <w:spacing w:line="360" w:lineRule="auto"/>
        <w:ind w:firstLine="720"/>
        <w:jc w:val="both"/>
        <w:rPr>
          <w:sz w:val="28"/>
          <w:szCs w:val="28"/>
        </w:rPr>
      </w:pPr>
      <w:r w:rsidRPr="00122662">
        <w:rPr>
          <w:sz w:val="28"/>
          <w:szCs w:val="28"/>
        </w:rPr>
        <w:t>Отобразим структуру и динамику численности работающих на ООО «</w:t>
      </w:r>
      <w:r>
        <w:rPr>
          <w:sz w:val="28"/>
          <w:szCs w:val="28"/>
        </w:rPr>
        <w:t>Агат</w:t>
      </w:r>
      <w:r w:rsidRPr="00122662">
        <w:rPr>
          <w:sz w:val="28"/>
          <w:szCs w:val="28"/>
        </w:rPr>
        <w:t>». Основной производственный персонал предприятия — механики, занимающиеся предпродажной подготовкой машин «ГАЗ».</w:t>
      </w:r>
    </w:p>
    <w:p w:rsidR="00053828" w:rsidRPr="00122662" w:rsidRDefault="00053828" w:rsidP="00053828">
      <w:pPr>
        <w:spacing w:line="360" w:lineRule="auto"/>
        <w:ind w:firstLine="720"/>
        <w:jc w:val="both"/>
        <w:rPr>
          <w:sz w:val="28"/>
          <w:szCs w:val="28"/>
        </w:rPr>
      </w:pPr>
      <w:r w:rsidRPr="00122662">
        <w:rPr>
          <w:sz w:val="28"/>
          <w:szCs w:val="28"/>
        </w:rPr>
        <w:t>Работники ООО «</w:t>
      </w:r>
      <w:r>
        <w:rPr>
          <w:sz w:val="28"/>
          <w:szCs w:val="28"/>
        </w:rPr>
        <w:t>Агат</w:t>
      </w:r>
      <w:r w:rsidRPr="00122662">
        <w:rPr>
          <w:sz w:val="28"/>
          <w:szCs w:val="28"/>
        </w:rPr>
        <w:t>» нанимаются на работу согласно действующего в фирме трудового договора. В данном договоре предусмотрены все основные пункты, в том числе и касающиеся социальной защиты работников.</w:t>
      </w:r>
    </w:p>
    <w:p w:rsidR="00053828" w:rsidRDefault="00053828" w:rsidP="003835F3">
      <w:pPr>
        <w:spacing w:line="360" w:lineRule="auto"/>
        <w:jc w:val="both"/>
        <w:rPr>
          <w:sz w:val="28"/>
          <w:szCs w:val="28"/>
        </w:rPr>
      </w:pPr>
      <w:r w:rsidRPr="00122662">
        <w:tab/>
      </w:r>
      <w:r w:rsidRPr="00C71D06">
        <w:rPr>
          <w:sz w:val="28"/>
          <w:szCs w:val="28"/>
        </w:rPr>
        <w:t>Ценовая политика ООО «Агат»</w:t>
      </w:r>
      <w:r w:rsidR="00641840" w:rsidRPr="00C71D06">
        <w:rPr>
          <w:sz w:val="28"/>
          <w:szCs w:val="28"/>
        </w:rPr>
        <w:t xml:space="preserve"> </w:t>
      </w:r>
      <w:r w:rsidRPr="00C71D06">
        <w:rPr>
          <w:sz w:val="28"/>
          <w:szCs w:val="28"/>
        </w:rPr>
        <w:t xml:space="preserve">строится следующим образом: цены исходя из фактической себестоимости, с учетом цен конкурентов, применяющиеся для внутреннего рынка. </w:t>
      </w:r>
    </w:p>
    <w:p w:rsidR="00053828" w:rsidRPr="00122662" w:rsidRDefault="00053828" w:rsidP="00053828">
      <w:pPr>
        <w:spacing w:line="360" w:lineRule="auto"/>
        <w:ind w:firstLine="720"/>
        <w:jc w:val="both"/>
        <w:rPr>
          <w:sz w:val="28"/>
          <w:szCs w:val="28"/>
        </w:rPr>
      </w:pPr>
      <w:r w:rsidRPr="00122662">
        <w:rPr>
          <w:sz w:val="28"/>
          <w:szCs w:val="28"/>
        </w:rPr>
        <w:t>Таким образом, для обеспечения безубыточности  ООО «</w:t>
      </w:r>
      <w:r>
        <w:rPr>
          <w:sz w:val="28"/>
          <w:szCs w:val="28"/>
        </w:rPr>
        <w:t>Агат</w:t>
      </w:r>
      <w:r w:rsidRPr="00122662">
        <w:rPr>
          <w:sz w:val="28"/>
          <w:szCs w:val="28"/>
        </w:rPr>
        <w:t>» должно быть выполнено следую</w:t>
      </w:r>
      <w:r w:rsidRPr="00122662">
        <w:rPr>
          <w:sz w:val="28"/>
          <w:szCs w:val="28"/>
        </w:rPr>
        <w:softHyphen/>
        <w:t>щее тождество:</w:t>
      </w:r>
    </w:p>
    <w:p w:rsidR="00053828" w:rsidRPr="00122662" w:rsidRDefault="00053828" w:rsidP="00053828">
      <w:pPr>
        <w:spacing w:line="360" w:lineRule="auto"/>
        <w:jc w:val="both"/>
        <w:rPr>
          <w:sz w:val="28"/>
          <w:szCs w:val="28"/>
        </w:rPr>
      </w:pPr>
      <w:r w:rsidRPr="00122662">
        <w:rPr>
          <w:sz w:val="28"/>
          <w:szCs w:val="28"/>
        </w:rPr>
        <w:t>Сумма торговых наценок == Сумма издержек обращения,</w:t>
      </w:r>
    </w:p>
    <w:p w:rsidR="005E52A2" w:rsidRDefault="00053828" w:rsidP="000864A7">
      <w:pPr>
        <w:jc w:val="both"/>
        <w:rPr>
          <w:sz w:val="28"/>
          <w:szCs w:val="28"/>
        </w:rPr>
      </w:pPr>
      <w:r w:rsidRPr="00122662">
        <w:rPr>
          <w:sz w:val="28"/>
          <w:szCs w:val="28"/>
        </w:rPr>
        <w:t xml:space="preserve">      </w:t>
      </w:r>
    </w:p>
    <w:p w:rsidR="00053828" w:rsidRPr="00122662" w:rsidRDefault="00053828" w:rsidP="000864A7">
      <w:pPr>
        <w:jc w:val="both"/>
        <w:rPr>
          <w:sz w:val="28"/>
          <w:szCs w:val="28"/>
        </w:rPr>
      </w:pPr>
      <w:r w:rsidRPr="00122662">
        <w:rPr>
          <w:sz w:val="28"/>
          <w:szCs w:val="28"/>
        </w:rPr>
        <w:t xml:space="preserve">  Т/об * У </w:t>
      </w:r>
      <w:r w:rsidRPr="00122662">
        <w:rPr>
          <w:sz w:val="28"/>
          <w:szCs w:val="28"/>
          <w:vertAlign w:val="subscript"/>
        </w:rPr>
        <w:t xml:space="preserve">тн </w:t>
      </w:r>
      <w:r w:rsidRPr="00122662">
        <w:rPr>
          <w:sz w:val="28"/>
          <w:szCs w:val="28"/>
        </w:rPr>
        <w:t xml:space="preserve">%                   Т/об * Уио% </w:t>
      </w:r>
    </w:p>
    <w:p w:rsidR="00053828" w:rsidRPr="00122662" w:rsidRDefault="00053828" w:rsidP="000864A7">
      <w:pPr>
        <w:jc w:val="both"/>
        <w:rPr>
          <w:sz w:val="28"/>
          <w:szCs w:val="28"/>
        </w:rPr>
      </w:pPr>
      <w:r w:rsidRPr="00122662">
        <w:rPr>
          <w:sz w:val="28"/>
          <w:szCs w:val="28"/>
        </w:rPr>
        <w:t xml:space="preserve">или ———————— = —————— </w:t>
      </w:r>
    </w:p>
    <w:p w:rsidR="00053828" w:rsidRPr="005509BA" w:rsidRDefault="00053828" w:rsidP="000864A7">
      <w:pPr>
        <w:jc w:val="both"/>
        <w:rPr>
          <w:sz w:val="28"/>
          <w:szCs w:val="28"/>
          <w:lang w:val="en-US"/>
        </w:rPr>
      </w:pPr>
      <w:r w:rsidRPr="00122662">
        <w:rPr>
          <w:sz w:val="28"/>
          <w:szCs w:val="28"/>
        </w:rPr>
        <w:t xml:space="preserve">             100%                                 100% </w:t>
      </w:r>
      <w:r w:rsidR="00913C0D">
        <w:rPr>
          <w:sz w:val="28"/>
          <w:szCs w:val="28"/>
        </w:rPr>
        <w:t xml:space="preserve">                                                  </w:t>
      </w:r>
      <w:r w:rsidR="005509BA">
        <w:rPr>
          <w:sz w:val="28"/>
          <w:szCs w:val="28"/>
          <w:lang w:val="en-US"/>
        </w:rPr>
        <w:t xml:space="preserve">               (</w:t>
      </w:r>
      <w:r w:rsidR="00A330E7">
        <w:rPr>
          <w:sz w:val="28"/>
          <w:szCs w:val="28"/>
        </w:rPr>
        <w:t>2</w:t>
      </w:r>
      <w:r w:rsidR="005509BA">
        <w:rPr>
          <w:sz w:val="28"/>
          <w:szCs w:val="28"/>
          <w:lang w:val="en-US"/>
        </w:rPr>
        <w:t>.</w:t>
      </w:r>
      <w:r w:rsidR="00A330E7">
        <w:rPr>
          <w:sz w:val="28"/>
          <w:szCs w:val="28"/>
        </w:rPr>
        <w:t>1</w:t>
      </w:r>
      <w:r w:rsidR="005509BA">
        <w:rPr>
          <w:sz w:val="28"/>
          <w:szCs w:val="28"/>
          <w:lang w:val="en-US"/>
        </w:rPr>
        <w:t>)</w:t>
      </w:r>
    </w:p>
    <w:p w:rsidR="000864A7" w:rsidRPr="00122662" w:rsidRDefault="000864A7" w:rsidP="000864A7">
      <w:pPr>
        <w:jc w:val="both"/>
        <w:rPr>
          <w:sz w:val="28"/>
          <w:szCs w:val="28"/>
        </w:rPr>
      </w:pPr>
    </w:p>
    <w:p w:rsidR="00053828" w:rsidRPr="00122662" w:rsidRDefault="00053828" w:rsidP="00053828">
      <w:pPr>
        <w:spacing w:line="360" w:lineRule="auto"/>
        <w:jc w:val="both"/>
        <w:rPr>
          <w:sz w:val="28"/>
          <w:szCs w:val="28"/>
        </w:rPr>
      </w:pPr>
      <w:r w:rsidRPr="00122662">
        <w:rPr>
          <w:sz w:val="28"/>
          <w:szCs w:val="28"/>
        </w:rPr>
        <w:t xml:space="preserve"> где Т/об - планируемый товарооборот,</w:t>
      </w:r>
    </w:p>
    <w:p w:rsidR="00053828" w:rsidRPr="00122662" w:rsidRDefault="00053828" w:rsidP="00053828">
      <w:pPr>
        <w:spacing w:line="360" w:lineRule="auto"/>
        <w:jc w:val="both"/>
        <w:rPr>
          <w:sz w:val="28"/>
          <w:szCs w:val="28"/>
        </w:rPr>
      </w:pPr>
      <w:r w:rsidRPr="00122662">
        <w:rPr>
          <w:sz w:val="28"/>
          <w:szCs w:val="28"/>
        </w:rPr>
        <w:t xml:space="preserve"> У </w:t>
      </w:r>
      <w:r w:rsidRPr="00122662">
        <w:rPr>
          <w:sz w:val="28"/>
          <w:szCs w:val="28"/>
          <w:vertAlign w:val="subscript"/>
        </w:rPr>
        <w:t xml:space="preserve">тн </w:t>
      </w:r>
      <w:r w:rsidRPr="00122662">
        <w:rPr>
          <w:sz w:val="28"/>
          <w:szCs w:val="28"/>
        </w:rPr>
        <w:t xml:space="preserve">- уровень торговой наценки к товарообороту, </w:t>
      </w:r>
    </w:p>
    <w:p w:rsidR="00053828" w:rsidRPr="00122662" w:rsidRDefault="00053828" w:rsidP="00053828">
      <w:pPr>
        <w:spacing w:line="360" w:lineRule="auto"/>
        <w:jc w:val="both"/>
        <w:rPr>
          <w:sz w:val="28"/>
          <w:szCs w:val="28"/>
        </w:rPr>
      </w:pPr>
      <w:r w:rsidRPr="00122662">
        <w:rPr>
          <w:sz w:val="28"/>
          <w:szCs w:val="28"/>
        </w:rPr>
        <w:t xml:space="preserve"> </w:t>
      </w:r>
      <w:r w:rsidRPr="00122662">
        <w:rPr>
          <w:smallCaps/>
          <w:sz w:val="28"/>
          <w:szCs w:val="28"/>
        </w:rPr>
        <w:t xml:space="preserve">уио </w:t>
      </w:r>
      <w:r w:rsidRPr="00122662">
        <w:rPr>
          <w:sz w:val="28"/>
          <w:szCs w:val="28"/>
        </w:rPr>
        <w:t>- уровень издержек обращения к товарообороту.</w:t>
      </w:r>
      <w:bookmarkStart w:id="1" w:name="_Toc157845539"/>
      <w:bookmarkStart w:id="2" w:name="_Toc159903434"/>
      <w:bookmarkStart w:id="3" w:name="_Toc167263170"/>
      <w:r w:rsidRPr="00122662">
        <w:rPr>
          <w:sz w:val="28"/>
          <w:szCs w:val="28"/>
        </w:rPr>
        <w:t xml:space="preserve">  </w:t>
      </w:r>
    </w:p>
    <w:bookmarkEnd w:id="1"/>
    <w:bookmarkEnd w:id="2"/>
    <w:bookmarkEnd w:id="3"/>
    <w:p w:rsidR="00053828" w:rsidRPr="00122662" w:rsidRDefault="00053828" w:rsidP="00053828">
      <w:pPr>
        <w:shd w:val="clear" w:color="auto" w:fill="FFFFFF"/>
        <w:tabs>
          <w:tab w:val="left" w:pos="238"/>
        </w:tabs>
        <w:spacing w:line="360" w:lineRule="auto"/>
        <w:jc w:val="both"/>
        <w:rPr>
          <w:sz w:val="28"/>
          <w:szCs w:val="28"/>
        </w:rPr>
      </w:pPr>
      <w:r w:rsidRPr="00122662">
        <w:rPr>
          <w:spacing w:val="-2"/>
          <w:sz w:val="28"/>
          <w:szCs w:val="28"/>
        </w:rPr>
        <w:tab/>
      </w:r>
      <w:r w:rsidRPr="00122662">
        <w:rPr>
          <w:spacing w:val="-2"/>
          <w:sz w:val="28"/>
          <w:szCs w:val="28"/>
        </w:rPr>
        <w:tab/>
        <w:t>Для подтверждения данных налогового учета используются первичные</w:t>
      </w:r>
      <w:r w:rsidRPr="00122662">
        <w:rPr>
          <w:spacing w:val="-3"/>
          <w:sz w:val="28"/>
          <w:szCs w:val="28"/>
        </w:rPr>
        <w:t xml:space="preserve"> учетные документы, оформленные в соответствии со ст.9 Федерального закона от 21.11.1996 № 129-ФЗ «О бухгалтерском учете», </w:t>
      </w:r>
      <w:r w:rsidRPr="00122662">
        <w:rPr>
          <w:spacing w:val="-2"/>
          <w:sz w:val="28"/>
          <w:szCs w:val="28"/>
        </w:rPr>
        <w:t xml:space="preserve">и аналитические регистры налогового учета. </w:t>
      </w:r>
      <w:r w:rsidRPr="00122662">
        <w:rPr>
          <w:sz w:val="28"/>
          <w:szCs w:val="28"/>
        </w:rPr>
        <w:t>ООО «</w:t>
      </w:r>
      <w:r>
        <w:rPr>
          <w:sz w:val="28"/>
          <w:szCs w:val="28"/>
        </w:rPr>
        <w:t>Агат</w:t>
      </w:r>
      <w:r w:rsidRPr="00122662">
        <w:rPr>
          <w:sz w:val="28"/>
          <w:szCs w:val="28"/>
        </w:rPr>
        <w:t xml:space="preserve">» является </w:t>
      </w:r>
      <w:r w:rsidRPr="00122662">
        <w:rPr>
          <w:spacing w:val="-2"/>
          <w:sz w:val="28"/>
          <w:szCs w:val="28"/>
        </w:rPr>
        <w:t>плательщиком единого со</w:t>
      </w:r>
      <w:r w:rsidRPr="00122662">
        <w:rPr>
          <w:spacing w:val="-2"/>
          <w:sz w:val="28"/>
          <w:szCs w:val="28"/>
        </w:rPr>
        <w:softHyphen/>
      </w:r>
      <w:r w:rsidRPr="00122662">
        <w:rPr>
          <w:spacing w:val="-1"/>
          <w:sz w:val="28"/>
          <w:szCs w:val="28"/>
        </w:rPr>
        <w:t xml:space="preserve">циального налога (ЕСН) в соответствии со ст.235 НК РФ. </w:t>
      </w:r>
      <w:r w:rsidRPr="00122662">
        <w:rPr>
          <w:sz w:val="28"/>
          <w:szCs w:val="28"/>
        </w:rPr>
        <w:t>ООО «</w:t>
      </w:r>
      <w:r>
        <w:rPr>
          <w:sz w:val="28"/>
          <w:szCs w:val="28"/>
        </w:rPr>
        <w:t>Агат</w:t>
      </w:r>
      <w:r w:rsidRPr="00122662">
        <w:rPr>
          <w:sz w:val="28"/>
          <w:szCs w:val="28"/>
        </w:rPr>
        <w:t xml:space="preserve">» исполняет обязанности налогового агента по исчислению, </w:t>
      </w:r>
      <w:r w:rsidR="00641840">
        <w:rPr>
          <w:spacing w:val="-1"/>
          <w:sz w:val="28"/>
          <w:szCs w:val="28"/>
        </w:rPr>
        <w:t>удержанию у налогоплательщ</w:t>
      </w:r>
      <w:r w:rsidRPr="00122662">
        <w:rPr>
          <w:spacing w:val="-1"/>
          <w:sz w:val="28"/>
          <w:szCs w:val="28"/>
        </w:rPr>
        <w:t>иков физических лиц и уплате налога</w:t>
      </w:r>
      <w:r w:rsidRPr="00122662">
        <w:rPr>
          <w:spacing w:val="4"/>
          <w:sz w:val="28"/>
          <w:szCs w:val="28"/>
        </w:rPr>
        <w:t xml:space="preserve"> на доходы физических лиц в порядке, установленном главой 23НКРФ.</w:t>
      </w:r>
    </w:p>
    <w:p w:rsidR="004A14D4" w:rsidRPr="00993940" w:rsidRDefault="00053828" w:rsidP="00993940">
      <w:pPr>
        <w:spacing w:line="360" w:lineRule="auto"/>
        <w:ind w:firstLine="720"/>
        <w:jc w:val="both"/>
        <w:rPr>
          <w:sz w:val="28"/>
          <w:szCs w:val="28"/>
        </w:rPr>
      </w:pPr>
      <w:r w:rsidRPr="00122662">
        <w:rPr>
          <w:sz w:val="28"/>
          <w:szCs w:val="28"/>
        </w:rPr>
        <w:t>ООО «</w:t>
      </w:r>
      <w:r>
        <w:rPr>
          <w:sz w:val="28"/>
          <w:szCs w:val="28"/>
        </w:rPr>
        <w:t>Агат</w:t>
      </w:r>
      <w:r w:rsidRPr="00122662">
        <w:rPr>
          <w:sz w:val="28"/>
          <w:szCs w:val="28"/>
        </w:rPr>
        <w:t>» состоит на учете в качестве налогоплательщика в налоговом органе по своему месту нахождения, предприятие привлекается к уплате региональных, местных и федеральных налогов. Так же организация грамотно проводит учетную политику. Занимается только законной деятельностью.</w:t>
      </w:r>
    </w:p>
    <w:p w:rsidR="004A14D4" w:rsidRDefault="004A14D4" w:rsidP="00053828">
      <w:pPr>
        <w:tabs>
          <w:tab w:val="left" w:pos="0"/>
          <w:tab w:val="left" w:pos="180"/>
          <w:tab w:val="left" w:pos="720"/>
        </w:tabs>
        <w:spacing w:line="360" w:lineRule="auto"/>
        <w:jc w:val="center"/>
        <w:rPr>
          <w:b/>
          <w:sz w:val="28"/>
          <w:szCs w:val="28"/>
        </w:rPr>
      </w:pPr>
    </w:p>
    <w:p w:rsidR="00053828" w:rsidRPr="005509BA" w:rsidRDefault="00053828" w:rsidP="00053828">
      <w:pPr>
        <w:tabs>
          <w:tab w:val="left" w:pos="0"/>
          <w:tab w:val="left" w:pos="180"/>
          <w:tab w:val="left" w:pos="720"/>
        </w:tabs>
        <w:spacing w:line="360" w:lineRule="auto"/>
        <w:jc w:val="center"/>
        <w:rPr>
          <w:sz w:val="28"/>
          <w:szCs w:val="28"/>
        </w:rPr>
      </w:pPr>
      <w:r w:rsidRPr="005509BA">
        <w:rPr>
          <w:sz w:val="28"/>
          <w:szCs w:val="28"/>
        </w:rPr>
        <w:t>2.2. Анализ механизма образования прибыли на предприятии</w:t>
      </w:r>
    </w:p>
    <w:p w:rsidR="00053828" w:rsidRPr="00122662" w:rsidRDefault="00053828" w:rsidP="00053828">
      <w:pPr>
        <w:pStyle w:val="a5"/>
        <w:spacing w:line="360" w:lineRule="auto"/>
        <w:ind w:left="0" w:firstLine="720"/>
        <w:jc w:val="both"/>
        <w:rPr>
          <w:szCs w:val="28"/>
        </w:rPr>
      </w:pPr>
    </w:p>
    <w:p w:rsidR="00053828" w:rsidRDefault="00053828" w:rsidP="00053828">
      <w:pPr>
        <w:pStyle w:val="30"/>
        <w:jc w:val="both"/>
      </w:pPr>
      <w:r>
        <w:t>Для анализа и оценки уровня и динамики показателей прибыли в ООО «Агат» исполь</w:t>
      </w:r>
      <w:r>
        <w:softHyphen/>
        <w:t>зуются данные бухгалтерской отчетности организации из формы № 2 за  1 квартал</w:t>
      </w:r>
      <w:r w:rsidR="000D784A">
        <w:t xml:space="preserve"> 2009года</w:t>
      </w:r>
      <w:r>
        <w:t xml:space="preserve"> (см. Таблица 2.</w:t>
      </w:r>
      <w:r w:rsidR="005E52A2">
        <w:t>2</w:t>
      </w:r>
      <w:r>
        <w:t xml:space="preserve">.) </w:t>
      </w:r>
    </w:p>
    <w:p w:rsidR="007472F9" w:rsidRDefault="007472F9" w:rsidP="007472F9">
      <w:pPr>
        <w:widowControl w:val="0"/>
        <w:overflowPunct w:val="0"/>
        <w:autoSpaceDE w:val="0"/>
        <w:autoSpaceDN w:val="0"/>
        <w:adjustRightInd w:val="0"/>
        <w:spacing w:line="360" w:lineRule="auto"/>
        <w:ind w:firstLine="720"/>
        <w:jc w:val="both"/>
        <w:rPr>
          <w:rFonts w:ascii="Arial" w:hAnsi="Arial"/>
          <w:sz w:val="28"/>
        </w:rPr>
      </w:pPr>
      <w:r>
        <w:rPr>
          <w:sz w:val="28"/>
        </w:rPr>
        <w:t>Информация, содержащаяся в фи</w:t>
      </w:r>
      <w:r>
        <w:rPr>
          <w:sz w:val="28"/>
        </w:rPr>
        <w:softHyphen/>
        <w:t>нансовом плане и данных формы № 2, позволяет проанали</w:t>
      </w:r>
      <w:r>
        <w:rPr>
          <w:sz w:val="28"/>
        </w:rPr>
        <w:softHyphen/>
        <w:t xml:space="preserve">зировать финансовые результаты, полученные от всех видов  деятельности организации. Поскольку 2009г. еще не закончился, проведем анализ за 1 квартал </w:t>
      </w:r>
      <w:smartTag w:uri="urn:schemas-microsoft-com:office:smarttags" w:element="metricconverter">
        <w:smartTagPr>
          <w:attr w:name="ProductID" w:val="2009 г"/>
        </w:smartTagPr>
        <w:r>
          <w:rPr>
            <w:sz w:val="28"/>
          </w:rPr>
          <w:t>2009 г</w:t>
        </w:r>
      </w:smartTag>
      <w:r>
        <w:rPr>
          <w:sz w:val="28"/>
        </w:rPr>
        <w:t>. Для анализа и оценки уровня и динамики показателей прибыли в ООО «Агат» на основе данных   формы № 2 составляется Таблица 2.</w:t>
      </w:r>
      <w:r w:rsidR="005E52A2">
        <w:rPr>
          <w:sz w:val="28"/>
        </w:rPr>
        <w:t>3</w:t>
      </w:r>
      <w:r>
        <w:rPr>
          <w:sz w:val="28"/>
        </w:rPr>
        <w:t>.</w:t>
      </w:r>
    </w:p>
    <w:p w:rsidR="00053828" w:rsidRPr="0064443A" w:rsidRDefault="007472F9" w:rsidP="00053828">
      <w:pPr>
        <w:widowControl w:val="0"/>
        <w:overflowPunct w:val="0"/>
        <w:autoSpaceDE w:val="0"/>
        <w:autoSpaceDN w:val="0"/>
        <w:adjustRightInd w:val="0"/>
        <w:spacing w:line="360" w:lineRule="auto"/>
        <w:ind w:firstLine="567"/>
        <w:jc w:val="right"/>
        <w:rPr>
          <w:sz w:val="28"/>
        </w:rPr>
      </w:pPr>
      <w:r>
        <w:rPr>
          <w:sz w:val="28"/>
        </w:rPr>
        <w:t>Т</w:t>
      </w:r>
      <w:r w:rsidR="00053828" w:rsidRPr="0064443A">
        <w:rPr>
          <w:sz w:val="28"/>
        </w:rPr>
        <w:t>аблица 2.</w:t>
      </w:r>
      <w:r w:rsidR="005E52A2">
        <w:rPr>
          <w:sz w:val="28"/>
        </w:rPr>
        <w:t>2</w:t>
      </w:r>
      <w:r w:rsidR="00053828" w:rsidRPr="0064443A">
        <w:rPr>
          <w:sz w:val="28"/>
        </w:rPr>
        <w:t xml:space="preserve">. </w:t>
      </w:r>
    </w:p>
    <w:p w:rsidR="00053828" w:rsidRDefault="00053828" w:rsidP="00053828">
      <w:pPr>
        <w:widowControl w:val="0"/>
        <w:overflowPunct w:val="0"/>
        <w:autoSpaceDE w:val="0"/>
        <w:autoSpaceDN w:val="0"/>
        <w:adjustRightInd w:val="0"/>
        <w:spacing w:line="360" w:lineRule="auto"/>
        <w:ind w:firstLine="567"/>
        <w:jc w:val="center"/>
        <w:rPr>
          <w:sz w:val="28"/>
        </w:rPr>
      </w:pPr>
      <w:r>
        <w:rPr>
          <w:sz w:val="28"/>
        </w:rPr>
        <w:t>Фрагмент формы №2 «Отчет о п</w:t>
      </w:r>
      <w:r w:rsidR="00641840">
        <w:rPr>
          <w:sz w:val="28"/>
        </w:rPr>
        <w:t>рибылях и убытках» за 1 кв.2009г</w:t>
      </w:r>
      <w:r>
        <w:rPr>
          <w:sz w:val="28"/>
        </w:rPr>
        <w:t xml:space="preserve"> (Руб.)</w:t>
      </w:r>
    </w:p>
    <w:tbl>
      <w:tblPr>
        <w:tblW w:w="0" w:type="auto"/>
        <w:tblInd w:w="2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1"/>
        <w:gridCol w:w="1260"/>
        <w:gridCol w:w="1593"/>
      </w:tblGrid>
      <w:tr w:rsidR="00053828" w:rsidRPr="00006151">
        <w:tc>
          <w:tcPr>
            <w:tcW w:w="60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3828" w:rsidRPr="002B0F06" w:rsidRDefault="00053828" w:rsidP="00913C0D">
            <w:pPr>
              <w:pStyle w:val="7"/>
              <w:overflowPunct w:val="0"/>
              <w:rPr>
                <w:sz w:val="24"/>
                <w:szCs w:val="24"/>
              </w:rPr>
            </w:pPr>
            <w:r w:rsidRPr="002B0F06">
              <w:rPr>
                <w:sz w:val="24"/>
                <w:szCs w:val="24"/>
              </w:rPr>
              <w:t>Показатель</w:t>
            </w: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3828" w:rsidRPr="002B0F06" w:rsidRDefault="00053828" w:rsidP="00913C0D">
            <w:pPr>
              <w:pStyle w:val="3"/>
              <w:keepNext w:val="0"/>
              <w:rPr>
                <w:rFonts w:ascii="Times New Roman" w:hAnsi="Times New Roman"/>
                <w:szCs w:val="24"/>
              </w:rPr>
            </w:pPr>
            <w:r w:rsidRPr="002B0F06">
              <w:rPr>
                <w:rFonts w:ascii="Times New Roman" w:hAnsi="Times New Roman"/>
                <w:szCs w:val="24"/>
              </w:rPr>
              <w:t>Код строки</w:t>
            </w:r>
          </w:p>
        </w:tc>
        <w:tc>
          <w:tcPr>
            <w:tcW w:w="15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3828" w:rsidRPr="002B0F06" w:rsidRDefault="00053828" w:rsidP="00913C0D">
            <w:pPr>
              <w:widowControl w:val="0"/>
              <w:overflowPunct w:val="0"/>
              <w:autoSpaceDE w:val="0"/>
              <w:autoSpaceDN w:val="0"/>
              <w:adjustRightInd w:val="0"/>
              <w:jc w:val="center"/>
              <w:rPr>
                <w:bCs/>
                <w:sz w:val="24"/>
                <w:szCs w:val="24"/>
              </w:rPr>
            </w:pPr>
            <w:r w:rsidRPr="002B0F06">
              <w:rPr>
                <w:bCs/>
                <w:sz w:val="24"/>
                <w:szCs w:val="24"/>
              </w:rPr>
              <w:t>За отчетный</w:t>
            </w:r>
          </w:p>
          <w:p w:rsidR="00053828" w:rsidRPr="002B0F06" w:rsidRDefault="00053828" w:rsidP="00913C0D">
            <w:pPr>
              <w:widowControl w:val="0"/>
              <w:overflowPunct w:val="0"/>
              <w:autoSpaceDE w:val="0"/>
              <w:autoSpaceDN w:val="0"/>
              <w:adjustRightInd w:val="0"/>
              <w:jc w:val="center"/>
              <w:rPr>
                <w:b/>
                <w:bCs/>
                <w:sz w:val="24"/>
                <w:szCs w:val="24"/>
              </w:rPr>
            </w:pPr>
            <w:r w:rsidRPr="002B0F06">
              <w:rPr>
                <w:bCs/>
                <w:sz w:val="24"/>
                <w:szCs w:val="24"/>
              </w:rPr>
              <w:t>период</w:t>
            </w:r>
          </w:p>
        </w:tc>
      </w:tr>
      <w:tr w:rsidR="00053828" w:rsidRPr="00006151">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pStyle w:val="22"/>
              <w:rPr>
                <w:sz w:val="24"/>
                <w:szCs w:val="24"/>
              </w:rPr>
            </w:pPr>
            <w:r w:rsidRPr="002B0F06">
              <w:rPr>
                <w:sz w:val="24"/>
                <w:szCs w:val="24"/>
              </w:rPr>
              <w:t>1.Доходы и расходы по обычным видам деятельности.</w:t>
            </w:r>
          </w:p>
          <w:p w:rsidR="00053828" w:rsidRPr="002B0F06" w:rsidRDefault="00053828" w:rsidP="00913C0D">
            <w:pPr>
              <w:widowControl w:val="0"/>
              <w:overflowPunct w:val="0"/>
              <w:autoSpaceDE w:val="0"/>
              <w:autoSpaceDN w:val="0"/>
              <w:adjustRightInd w:val="0"/>
              <w:rPr>
                <w:sz w:val="24"/>
                <w:szCs w:val="24"/>
              </w:rPr>
            </w:pPr>
            <w:r w:rsidRPr="002B0F06">
              <w:rPr>
                <w:sz w:val="24"/>
                <w:szCs w:val="24"/>
              </w:rPr>
              <w:t>Выручка (нетто) от продажи товаров, продукции, работ, услуг (за минусом налога на добавленную стоимость, акцизов)»</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010</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p>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4 670  000</w:t>
            </w:r>
          </w:p>
        </w:tc>
      </w:tr>
      <w:tr w:rsidR="00053828" w:rsidRPr="00006151">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rPr>
                <w:sz w:val="24"/>
                <w:szCs w:val="24"/>
              </w:rPr>
            </w:pPr>
            <w:r w:rsidRPr="002B0F06">
              <w:rPr>
                <w:sz w:val="24"/>
                <w:szCs w:val="24"/>
              </w:rPr>
              <w:t>Себестоимость проданных товаров, продукции, работ, услуг</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020</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2 600  000</w:t>
            </w:r>
          </w:p>
        </w:tc>
      </w:tr>
      <w:tr w:rsidR="00053828" w:rsidRPr="00006151">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pStyle w:val="3"/>
              <w:keepNext w:val="0"/>
              <w:rPr>
                <w:rFonts w:ascii="Times New Roman" w:hAnsi="Times New Roman"/>
                <w:szCs w:val="24"/>
              </w:rPr>
            </w:pPr>
            <w:r w:rsidRPr="002B0F06">
              <w:rPr>
                <w:rFonts w:ascii="Times New Roman" w:hAnsi="Times New Roman"/>
                <w:szCs w:val="24"/>
              </w:rPr>
              <w:t>Валовая прибыль</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029</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2 070 000</w:t>
            </w:r>
          </w:p>
        </w:tc>
      </w:tr>
      <w:tr w:rsidR="00053828" w:rsidRPr="00006151">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rPr>
                <w:sz w:val="24"/>
                <w:szCs w:val="24"/>
              </w:rPr>
            </w:pPr>
            <w:r w:rsidRPr="002B0F06">
              <w:rPr>
                <w:sz w:val="24"/>
                <w:szCs w:val="24"/>
              </w:rPr>
              <w:t>Коммерческие расходы</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030</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510  000</w:t>
            </w:r>
          </w:p>
        </w:tc>
      </w:tr>
      <w:tr w:rsidR="00053828" w:rsidRPr="00006151">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pStyle w:val="10"/>
              <w:keepNext w:val="0"/>
              <w:rPr>
                <w:rFonts w:ascii="Times New Roman" w:hAnsi="Times New Roman"/>
                <w:b w:val="0"/>
                <w:sz w:val="24"/>
                <w:szCs w:val="24"/>
              </w:rPr>
            </w:pPr>
            <w:r w:rsidRPr="002B0F06">
              <w:rPr>
                <w:rFonts w:ascii="Times New Roman" w:hAnsi="Times New Roman"/>
                <w:b w:val="0"/>
                <w:sz w:val="24"/>
                <w:szCs w:val="24"/>
              </w:rPr>
              <w:t>Управленческие расходы</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040</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w:t>
            </w:r>
          </w:p>
        </w:tc>
      </w:tr>
      <w:tr w:rsidR="00053828" w:rsidRPr="00006151">
        <w:trPr>
          <w:trHeight w:val="409"/>
        </w:trPr>
        <w:tc>
          <w:tcPr>
            <w:tcW w:w="6021"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pStyle w:val="3"/>
              <w:keepNext w:val="0"/>
              <w:rPr>
                <w:rFonts w:ascii="Times New Roman" w:hAnsi="Times New Roman"/>
                <w:szCs w:val="24"/>
              </w:rPr>
            </w:pPr>
            <w:r w:rsidRPr="002B0F06">
              <w:rPr>
                <w:rFonts w:ascii="Times New Roman" w:hAnsi="Times New Roman"/>
                <w:szCs w:val="24"/>
              </w:rPr>
              <w:t>Прибыль (убыток) от продаж</w:t>
            </w:r>
          </w:p>
        </w:tc>
        <w:tc>
          <w:tcPr>
            <w:tcW w:w="1260"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050</w:t>
            </w:r>
          </w:p>
        </w:tc>
        <w:tc>
          <w:tcPr>
            <w:tcW w:w="1593" w:type="dxa"/>
            <w:tcBorders>
              <w:top w:val="single" w:sz="4" w:space="0" w:color="auto"/>
              <w:left w:val="single" w:sz="4" w:space="0" w:color="auto"/>
              <w:bottom w:val="single" w:sz="4" w:space="0" w:color="auto"/>
              <w:right w:val="single" w:sz="4" w:space="0" w:color="auto"/>
            </w:tcBorders>
          </w:tcPr>
          <w:p w:rsidR="00053828" w:rsidRPr="002B0F06" w:rsidRDefault="00053828" w:rsidP="00913C0D">
            <w:pPr>
              <w:widowControl w:val="0"/>
              <w:overflowPunct w:val="0"/>
              <w:autoSpaceDE w:val="0"/>
              <w:autoSpaceDN w:val="0"/>
              <w:adjustRightInd w:val="0"/>
              <w:jc w:val="center"/>
              <w:rPr>
                <w:sz w:val="24"/>
                <w:szCs w:val="24"/>
              </w:rPr>
            </w:pPr>
            <w:r w:rsidRPr="002B0F06">
              <w:rPr>
                <w:sz w:val="24"/>
                <w:szCs w:val="24"/>
              </w:rPr>
              <w:t>1 560  000</w:t>
            </w:r>
          </w:p>
        </w:tc>
      </w:tr>
    </w:tbl>
    <w:p w:rsidR="00A25FDB" w:rsidRPr="0064443A" w:rsidRDefault="00A25FDB" w:rsidP="00A25FDB">
      <w:pPr>
        <w:widowControl w:val="0"/>
        <w:autoSpaceDE w:val="0"/>
        <w:autoSpaceDN w:val="0"/>
        <w:adjustRightInd w:val="0"/>
        <w:spacing w:line="360" w:lineRule="auto"/>
        <w:ind w:firstLine="720"/>
        <w:jc w:val="both"/>
        <w:rPr>
          <w:rFonts w:ascii="Arial" w:hAnsi="Arial"/>
          <w:sz w:val="28"/>
        </w:rPr>
      </w:pPr>
      <w:r>
        <w:rPr>
          <w:sz w:val="28"/>
        </w:rPr>
        <w:t xml:space="preserve">                                                                       </w:t>
      </w:r>
    </w:p>
    <w:p w:rsidR="00A25FDB" w:rsidRDefault="00A25FDB" w:rsidP="00A25FDB">
      <w:pPr>
        <w:widowControl w:val="0"/>
        <w:autoSpaceDE w:val="0"/>
        <w:autoSpaceDN w:val="0"/>
        <w:adjustRightInd w:val="0"/>
        <w:spacing w:line="360" w:lineRule="auto"/>
        <w:jc w:val="both"/>
        <w:rPr>
          <w:sz w:val="28"/>
        </w:rPr>
      </w:pPr>
      <w:r>
        <w:rPr>
          <w:sz w:val="28"/>
        </w:rPr>
        <w:t xml:space="preserve">Динамика и выполнение плана по прибыли в отчетном году      </w:t>
      </w:r>
      <w:r w:rsidR="00913C0D">
        <w:rPr>
          <w:sz w:val="28"/>
        </w:rPr>
        <w:t xml:space="preserve">    </w:t>
      </w:r>
      <w:r>
        <w:rPr>
          <w:sz w:val="28"/>
        </w:rPr>
        <w:t xml:space="preserve"> </w:t>
      </w:r>
      <w:r w:rsidRPr="0064443A">
        <w:rPr>
          <w:sz w:val="28"/>
        </w:rPr>
        <w:t>Таблица</w:t>
      </w:r>
      <w:r>
        <w:rPr>
          <w:sz w:val="28"/>
        </w:rPr>
        <w:t xml:space="preserve"> 2.</w:t>
      </w:r>
      <w:r w:rsidR="005E52A2">
        <w:rPr>
          <w:sz w:val="28"/>
        </w:rPr>
        <w:t>3</w:t>
      </w:r>
      <w:r w:rsidRPr="0064443A">
        <w:rPr>
          <w:sz w:val="28"/>
        </w:rPr>
        <w:t>.</w:t>
      </w:r>
    </w:p>
    <w:tbl>
      <w:tblPr>
        <w:tblW w:w="97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85"/>
        <w:gridCol w:w="900"/>
        <w:gridCol w:w="1080"/>
        <w:gridCol w:w="1140"/>
        <w:gridCol w:w="1080"/>
        <w:gridCol w:w="720"/>
        <w:gridCol w:w="1080"/>
        <w:gridCol w:w="900"/>
      </w:tblGrid>
      <w:tr w:rsidR="00A25FDB" w:rsidRPr="0046553C">
        <w:trPr>
          <w:cantSplit/>
        </w:trPr>
        <w:tc>
          <w:tcPr>
            <w:tcW w:w="2885" w:type="dxa"/>
            <w:vMerge w:val="restart"/>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bCs/>
                <w:sz w:val="24"/>
                <w:szCs w:val="24"/>
              </w:rPr>
            </w:pPr>
            <w:r w:rsidRPr="002B0F06">
              <w:rPr>
                <w:bCs/>
                <w:sz w:val="24"/>
                <w:szCs w:val="24"/>
              </w:rPr>
              <w:t>Наименование показателей</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pStyle w:val="a3"/>
              <w:jc w:val="center"/>
              <w:rPr>
                <w:bCs/>
                <w:sz w:val="24"/>
                <w:szCs w:val="24"/>
              </w:rPr>
            </w:pPr>
            <w:r w:rsidRPr="002B0F06">
              <w:rPr>
                <w:bCs/>
                <w:sz w:val="24"/>
                <w:szCs w:val="24"/>
              </w:rPr>
              <w:t>План на</w:t>
            </w:r>
          </w:p>
          <w:p w:rsidR="00A25FDB" w:rsidRPr="002B0F06" w:rsidRDefault="00A25FDB" w:rsidP="00005EE9">
            <w:pPr>
              <w:pStyle w:val="a3"/>
              <w:jc w:val="center"/>
              <w:rPr>
                <w:bCs/>
                <w:sz w:val="24"/>
                <w:szCs w:val="24"/>
              </w:rPr>
            </w:pPr>
            <w:r w:rsidRPr="002B0F06">
              <w:rPr>
                <w:sz w:val="24"/>
                <w:szCs w:val="24"/>
              </w:rPr>
              <w:t xml:space="preserve">1 кв. </w:t>
            </w:r>
            <w:r w:rsidR="000D784A" w:rsidRPr="002B0F06">
              <w:rPr>
                <w:sz w:val="24"/>
                <w:szCs w:val="24"/>
              </w:rPr>
              <w:t>2009</w:t>
            </w:r>
            <w:r w:rsidRPr="002B0F06">
              <w:rPr>
                <w:sz w:val="24"/>
                <w:szCs w:val="24"/>
              </w:rPr>
              <w:t>г.,  тыс.руб.</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D784A">
            <w:pPr>
              <w:pStyle w:val="10"/>
              <w:keepNext w:val="0"/>
              <w:ind w:firstLine="720"/>
              <w:rPr>
                <w:rFonts w:ascii="Times New Roman" w:hAnsi="Times New Roman"/>
                <w:b w:val="0"/>
                <w:bCs/>
                <w:sz w:val="24"/>
                <w:szCs w:val="24"/>
              </w:rPr>
            </w:pPr>
            <w:r w:rsidRPr="002B0F06">
              <w:rPr>
                <w:rFonts w:ascii="Times New Roman" w:hAnsi="Times New Roman"/>
                <w:b w:val="0"/>
                <w:bCs/>
                <w:sz w:val="24"/>
                <w:szCs w:val="24"/>
              </w:rPr>
              <w:t>Фактически</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pStyle w:val="10"/>
              <w:keepNext w:val="0"/>
              <w:ind w:firstLine="720"/>
              <w:jc w:val="center"/>
              <w:rPr>
                <w:rFonts w:ascii="Times New Roman" w:hAnsi="Times New Roman"/>
                <w:b w:val="0"/>
                <w:bCs/>
                <w:sz w:val="24"/>
                <w:szCs w:val="24"/>
              </w:rPr>
            </w:pPr>
            <w:r w:rsidRPr="002B0F06">
              <w:rPr>
                <w:rFonts w:ascii="Times New Roman" w:hAnsi="Times New Roman"/>
                <w:b w:val="0"/>
                <w:bCs/>
                <w:sz w:val="24"/>
                <w:szCs w:val="24"/>
              </w:rPr>
              <w:t>Отклонение</w:t>
            </w:r>
          </w:p>
        </w:tc>
      </w:tr>
      <w:tr w:rsidR="00A25FDB" w:rsidRPr="0046553C">
        <w:trPr>
          <w:cantSplit/>
        </w:trPr>
        <w:tc>
          <w:tcPr>
            <w:tcW w:w="2885" w:type="dxa"/>
            <w:vMerge/>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ind w:firstLine="720"/>
              <w:rPr>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ind w:firstLine="720"/>
              <w:jc w:val="center"/>
              <w:rPr>
                <w:bCs/>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D784A">
            <w:pPr>
              <w:widowControl w:val="0"/>
              <w:autoSpaceDE w:val="0"/>
              <w:autoSpaceDN w:val="0"/>
              <w:adjustRightInd w:val="0"/>
              <w:jc w:val="center"/>
              <w:rPr>
                <w:bCs/>
                <w:sz w:val="24"/>
                <w:szCs w:val="24"/>
              </w:rPr>
            </w:pPr>
            <w:r w:rsidRPr="002B0F06">
              <w:rPr>
                <w:bCs/>
                <w:sz w:val="24"/>
                <w:szCs w:val="24"/>
              </w:rPr>
              <w:t xml:space="preserve">За </w:t>
            </w:r>
            <w:r w:rsidR="000D784A" w:rsidRPr="002B0F06">
              <w:rPr>
                <w:bCs/>
                <w:sz w:val="24"/>
                <w:szCs w:val="24"/>
              </w:rPr>
              <w:t>1 кв.</w:t>
            </w:r>
          </w:p>
          <w:p w:rsidR="000D784A" w:rsidRPr="002B0F06" w:rsidRDefault="000D784A" w:rsidP="000D784A">
            <w:pPr>
              <w:widowControl w:val="0"/>
              <w:autoSpaceDE w:val="0"/>
              <w:autoSpaceDN w:val="0"/>
              <w:adjustRightInd w:val="0"/>
              <w:jc w:val="center"/>
              <w:rPr>
                <w:bCs/>
                <w:sz w:val="24"/>
                <w:szCs w:val="24"/>
              </w:rPr>
            </w:pPr>
            <w:r w:rsidRPr="002B0F06">
              <w:rPr>
                <w:bCs/>
                <w:sz w:val="24"/>
                <w:szCs w:val="24"/>
              </w:rPr>
              <w:t>2008г.</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A25FDB" w:rsidRPr="002B0F06" w:rsidRDefault="000D784A" w:rsidP="00005EE9">
            <w:pPr>
              <w:widowControl w:val="0"/>
              <w:autoSpaceDE w:val="0"/>
              <w:autoSpaceDN w:val="0"/>
              <w:adjustRightInd w:val="0"/>
              <w:jc w:val="center"/>
              <w:rPr>
                <w:bCs/>
                <w:sz w:val="24"/>
                <w:szCs w:val="24"/>
              </w:rPr>
            </w:pPr>
            <w:r w:rsidRPr="002B0F06">
              <w:rPr>
                <w:bCs/>
                <w:sz w:val="24"/>
                <w:szCs w:val="24"/>
              </w:rPr>
              <w:t>За 1 кв</w:t>
            </w:r>
            <w:r w:rsidR="00A25FDB" w:rsidRPr="002B0F06">
              <w:rPr>
                <w:bCs/>
                <w:sz w:val="24"/>
                <w:szCs w:val="24"/>
              </w:rPr>
              <w:t>.</w:t>
            </w:r>
          </w:p>
          <w:p w:rsidR="00A25FDB" w:rsidRPr="002B0F06" w:rsidRDefault="000D784A" w:rsidP="00005EE9">
            <w:pPr>
              <w:widowControl w:val="0"/>
              <w:autoSpaceDE w:val="0"/>
              <w:autoSpaceDN w:val="0"/>
              <w:adjustRightInd w:val="0"/>
              <w:jc w:val="center"/>
              <w:rPr>
                <w:bCs/>
                <w:sz w:val="24"/>
                <w:szCs w:val="24"/>
              </w:rPr>
            </w:pPr>
            <w:r w:rsidRPr="002B0F06">
              <w:rPr>
                <w:bCs/>
                <w:sz w:val="24"/>
                <w:szCs w:val="24"/>
              </w:rPr>
              <w:t>2009г.</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pStyle w:val="10"/>
              <w:keepNext w:val="0"/>
              <w:jc w:val="center"/>
              <w:rPr>
                <w:rFonts w:ascii="Times New Roman" w:hAnsi="Times New Roman"/>
                <w:b w:val="0"/>
                <w:bCs/>
                <w:sz w:val="24"/>
                <w:szCs w:val="24"/>
              </w:rPr>
            </w:pPr>
            <w:r w:rsidRPr="002B0F06">
              <w:rPr>
                <w:rFonts w:ascii="Times New Roman" w:hAnsi="Times New Roman"/>
                <w:b w:val="0"/>
                <w:bCs/>
                <w:sz w:val="24"/>
                <w:szCs w:val="24"/>
              </w:rPr>
              <w:t>От плана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bCs/>
                <w:sz w:val="24"/>
                <w:szCs w:val="24"/>
              </w:rPr>
            </w:pPr>
            <w:r w:rsidRPr="002B0F06">
              <w:rPr>
                <w:bCs/>
                <w:sz w:val="24"/>
                <w:szCs w:val="24"/>
              </w:rPr>
              <w:t>От предыд.</w:t>
            </w:r>
          </w:p>
          <w:p w:rsidR="00A25FDB" w:rsidRPr="002B0F06" w:rsidRDefault="00A25FDB" w:rsidP="00005EE9">
            <w:pPr>
              <w:widowControl w:val="0"/>
              <w:autoSpaceDE w:val="0"/>
              <w:autoSpaceDN w:val="0"/>
              <w:adjustRightInd w:val="0"/>
              <w:jc w:val="center"/>
              <w:rPr>
                <w:bCs/>
                <w:sz w:val="24"/>
                <w:szCs w:val="24"/>
              </w:rPr>
            </w:pPr>
            <w:r w:rsidRPr="002B0F06">
              <w:rPr>
                <w:bCs/>
                <w:sz w:val="24"/>
                <w:szCs w:val="24"/>
              </w:rPr>
              <w:t>года</w:t>
            </w:r>
          </w:p>
        </w:tc>
      </w:tr>
      <w:tr w:rsidR="00A25FDB" w:rsidRPr="0046553C">
        <w:trPr>
          <w:cantSplit/>
        </w:trPr>
        <w:tc>
          <w:tcPr>
            <w:tcW w:w="2885" w:type="dxa"/>
            <w:vMerge/>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ind w:firstLine="720"/>
              <w:rPr>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ind w:firstLine="720"/>
              <w:jc w:val="center"/>
              <w:rPr>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ind w:firstLine="720"/>
              <w:jc w:val="center"/>
              <w:rPr>
                <w:bCs/>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ind w:firstLine="720"/>
              <w:jc w:val="center"/>
              <w:rPr>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bCs/>
                <w:sz w:val="24"/>
                <w:szCs w:val="24"/>
              </w:rPr>
            </w:pPr>
            <w:r w:rsidRPr="002B0F06">
              <w:rPr>
                <w:bCs/>
                <w:sz w:val="24"/>
                <w:szCs w:val="24"/>
              </w:rPr>
              <w:t>Сумма,</w:t>
            </w:r>
          </w:p>
          <w:p w:rsidR="00A25FDB" w:rsidRPr="002B0F06" w:rsidRDefault="00A25FDB" w:rsidP="00005EE9">
            <w:pPr>
              <w:widowControl w:val="0"/>
              <w:autoSpaceDE w:val="0"/>
              <w:autoSpaceDN w:val="0"/>
              <w:adjustRightInd w:val="0"/>
              <w:jc w:val="center"/>
              <w:rPr>
                <w:bCs/>
                <w:sz w:val="24"/>
                <w:szCs w:val="24"/>
              </w:rPr>
            </w:pPr>
            <w:r w:rsidRPr="002B0F06">
              <w:rPr>
                <w:bCs/>
                <w:sz w:val="24"/>
                <w:szCs w:val="24"/>
              </w:rPr>
              <w:t>тыс.руб.</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3F547E" w:rsidP="00005EE9">
            <w:pPr>
              <w:widowControl w:val="0"/>
              <w:autoSpaceDE w:val="0"/>
              <w:autoSpaceDN w:val="0"/>
              <w:adjustRightInd w:val="0"/>
              <w:ind w:firstLine="720"/>
              <w:jc w:val="center"/>
              <w:rPr>
                <w:bCs/>
                <w:sz w:val="24"/>
                <w:szCs w:val="24"/>
              </w:rPr>
            </w:pPr>
            <w:r w:rsidRPr="002B0F06">
              <w:rPr>
                <w:rFonts w:ascii="Arial" w:hAnsi="Arial" w:cs="Arial"/>
                <w:b/>
                <w:bCs/>
                <w:sz w:val="24"/>
                <w:szCs w:val="24"/>
              </w:rPr>
              <w:t>(</w:t>
            </w:r>
            <w:r w:rsidR="000D11DF" w:rsidRPr="00AD628F">
              <w:rPr>
                <w:rFonts w:ascii="Arial" w:hAnsi="Arial" w:cs="Arial"/>
                <w:bCs/>
                <w:sz w:val="24"/>
                <w:szCs w:val="24"/>
              </w:rPr>
              <w:t xml:space="preserve">В </w:t>
            </w:r>
            <w:r w:rsidRPr="002B0F06">
              <w:rPr>
                <w:bCs/>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bCs/>
                <w:sz w:val="24"/>
                <w:szCs w:val="24"/>
              </w:rPr>
            </w:pPr>
            <w:r w:rsidRPr="002B0F06">
              <w:rPr>
                <w:bCs/>
                <w:sz w:val="24"/>
                <w:szCs w:val="24"/>
              </w:rPr>
              <w:t>Сумма,</w:t>
            </w:r>
          </w:p>
          <w:p w:rsidR="00A25FDB" w:rsidRPr="002B0F06" w:rsidRDefault="00A25FDB" w:rsidP="00005EE9">
            <w:pPr>
              <w:widowControl w:val="0"/>
              <w:autoSpaceDE w:val="0"/>
              <w:autoSpaceDN w:val="0"/>
              <w:adjustRightInd w:val="0"/>
              <w:jc w:val="center"/>
              <w:rPr>
                <w:bCs/>
                <w:sz w:val="24"/>
                <w:szCs w:val="24"/>
              </w:rPr>
            </w:pPr>
            <w:r w:rsidRPr="002B0F06">
              <w:rPr>
                <w:bCs/>
                <w:sz w:val="24"/>
                <w:szCs w:val="24"/>
              </w:rPr>
              <w:t>тыс.руб.</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0D11DF" w:rsidP="003F547E">
            <w:pPr>
              <w:widowControl w:val="0"/>
              <w:autoSpaceDE w:val="0"/>
              <w:autoSpaceDN w:val="0"/>
              <w:adjustRightInd w:val="0"/>
              <w:jc w:val="center"/>
              <w:rPr>
                <w:bCs/>
                <w:sz w:val="24"/>
                <w:szCs w:val="24"/>
              </w:rPr>
            </w:pPr>
            <w:r w:rsidRPr="002B0F06">
              <w:rPr>
                <w:bCs/>
                <w:sz w:val="24"/>
                <w:szCs w:val="24"/>
              </w:rPr>
              <w:t xml:space="preserve">в </w:t>
            </w:r>
            <w:r w:rsidR="00A25FDB" w:rsidRPr="002B0F06">
              <w:rPr>
                <w:bCs/>
                <w:sz w:val="24"/>
                <w:szCs w:val="24"/>
              </w:rPr>
              <w:t>%</w:t>
            </w:r>
          </w:p>
        </w:tc>
      </w:tr>
      <w:tr w:rsidR="00A25FDB" w:rsidRPr="0046553C">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1. Прибыль (убыток) от</w:t>
            </w:r>
          </w:p>
          <w:p w:rsidR="00A25FDB" w:rsidRPr="002B0F06" w:rsidRDefault="00A25FDB" w:rsidP="00005EE9">
            <w:pPr>
              <w:widowControl w:val="0"/>
              <w:autoSpaceDE w:val="0"/>
              <w:autoSpaceDN w:val="0"/>
              <w:adjustRightInd w:val="0"/>
              <w:rPr>
                <w:sz w:val="24"/>
                <w:szCs w:val="24"/>
              </w:rPr>
            </w:pPr>
            <w:r w:rsidRPr="002B0F06">
              <w:rPr>
                <w:sz w:val="24"/>
                <w:szCs w:val="24"/>
              </w:rPr>
              <w:t>реализации товара</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1 280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1 430</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1 560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+280</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r w:rsidR="000D11DF" w:rsidRPr="002B0F06">
              <w:rPr>
                <w:sz w:val="24"/>
                <w:szCs w:val="24"/>
              </w:rPr>
              <w:t>+</w:t>
            </w:r>
            <w:r w:rsidRPr="002B0F06">
              <w:rPr>
                <w:sz w:val="24"/>
                <w:szCs w:val="24"/>
              </w:rPr>
              <w:t>21,88</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+130</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+9,09</w:t>
            </w:r>
          </w:p>
        </w:tc>
      </w:tr>
      <w:tr w:rsidR="00A25FDB" w:rsidRPr="0046553C">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2. Проценты к получению</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5</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+100</w:t>
            </w:r>
          </w:p>
        </w:tc>
      </w:tr>
      <w:tr w:rsidR="00A25FDB" w:rsidRPr="0046553C">
        <w:trPr>
          <w:trHeight w:val="389"/>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3.Проценты к уплате</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lang w:val="en-US"/>
              </w:rPr>
              <w:t xml:space="preserve">    </w:t>
            </w:r>
            <w:r w:rsidRPr="002B0F06">
              <w:rPr>
                <w:sz w:val="24"/>
                <w:szCs w:val="24"/>
              </w:rPr>
              <w:t>-</w:t>
            </w:r>
          </w:p>
        </w:tc>
      </w:tr>
      <w:tr w:rsidR="00A25FDB" w:rsidRPr="0046553C">
        <w:trPr>
          <w:trHeight w:val="647"/>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4. Доходы от уча</w:t>
            </w:r>
            <w:r w:rsidRPr="002B0F06">
              <w:rPr>
                <w:sz w:val="24"/>
                <w:szCs w:val="24"/>
              </w:rPr>
              <w:softHyphen/>
              <w:t>стия в др.</w:t>
            </w:r>
          </w:p>
          <w:p w:rsidR="00A25FDB" w:rsidRPr="002B0F06" w:rsidRDefault="00A25FDB" w:rsidP="00005EE9">
            <w:pPr>
              <w:widowControl w:val="0"/>
              <w:autoSpaceDE w:val="0"/>
              <w:autoSpaceDN w:val="0"/>
              <w:adjustRightInd w:val="0"/>
              <w:rPr>
                <w:sz w:val="24"/>
                <w:szCs w:val="24"/>
              </w:rPr>
            </w:pPr>
            <w:r w:rsidRPr="002B0F06">
              <w:rPr>
                <w:sz w:val="24"/>
                <w:szCs w:val="24"/>
              </w:rPr>
              <w:t>организациях</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80</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94</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+94</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D11DF">
            <w:pPr>
              <w:widowControl w:val="0"/>
              <w:autoSpaceDE w:val="0"/>
              <w:autoSpaceDN w:val="0"/>
              <w:adjustRightInd w:val="0"/>
              <w:rPr>
                <w:sz w:val="24"/>
                <w:szCs w:val="24"/>
              </w:rPr>
            </w:pPr>
            <w:r w:rsidRPr="002B0F06">
              <w:rPr>
                <w:sz w:val="24"/>
                <w:szCs w:val="24"/>
              </w:rPr>
              <w:t>+</w:t>
            </w:r>
            <w:r w:rsidR="000D11DF" w:rsidRPr="002B0F06">
              <w:rPr>
                <w:sz w:val="24"/>
                <w:szCs w:val="24"/>
              </w:rPr>
              <w:t>17,5</w:t>
            </w:r>
          </w:p>
        </w:tc>
      </w:tr>
      <w:tr w:rsidR="00A25FDB" w:rsidRPr="0046553C">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5. Прочие операцио</w:t>
            </w:r>
            <w:r w:rsidRPr="002B0F06">
              <w:rPr>
                <w:sz w:val="24"/>
                <w:szCs w:val="24"/>
              </w:rPr>
              <w:softHyphen/>
              <w:t>нные</w:t>
            </w:r>
          </w:p>
          <w:p w:rsidR="00A25FDB" w:rsidRPr="002B0F06" w:rsidRDefault="00A25FDB" w:rsidP="00005EE9">
            <w:pPr>
              <w:widowControl w:val="0"/>
              <w:autoSpaceDE w:val="0"/>
              <w:autoSpaceDN w:val="0"/>
              <w:adjustRightInd w:val="0"/>
              <w:rPr>
                <w:sz w:val="24"/>
                <w:szCs w:val="24"/>
              </w:rPr>
            </w:pPr>
            <w:r w:rsidRPr="002B0F06">
              <w:rPr>
                <w:sz w:val="24"/>
                <w:szCs w:val="24"/>
              </w:rPr>
              <w:t>доходы</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90</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120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+ 20</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0D11DF" w:rsidP="000D11DF">
            <w:pPr>
              <w:widowControl w:val="0"/>
              <w:autoSpaceDE w:val="0"/>
              <w:autoSpaceDN w:val="0"/>
              <w:adjustRightInd w:val="0"/>
              <w:rPr>
                <w:sz w:val="24"/>
                <w:szCs w:val="24"/>
              </w:rPr>
            </w:pPr>
            <w:r w:rsidRPr="002B0F06">
              <w:rPr>
                <w:sz w:val="24"/>
                <w:szCs w:val="24"/>
              </w:rPr>
              <w:t>+</w:t>
            </w:r>
            <w:r w:rsidR="00A25FDB" w:rsidRPr="002B0F06">
              <w:rPr>
                <w:sz w:val="24"/>
                <w:szCs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+33</w:t>
            </w:r>
          </w:p>
        </w:tc>
      </w:tr>
      <w:tr w:rsidR="00A25FDB" w:rsidRPr="0046553C">
        <w:trPr>
          <w:trHeight w:val="689"/>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6. Прочие операци</w:t>
            </w:r>
            <w:r w:rsidRPr="002B0F06">
              <w:rPr>
                <w:sz w:val="24"/>
                <w:szCs w:val="24"/>
              </w:rPr>
              <w:softHyphen/>
              <w:t>онные</w:t>
            </w:r>
          </w:p>
          <w:p w:rsidR="00A25FDB" w:rsidRPr="002B0F06" w:rsidRDefault="00A25FDB" w:rsidP="00005EE9">
            <w:pPr>
              <w:widowControl w:val="0"/>
              <w:autoSpaceDE w:val="0"/>
              <w:autoSpaceDN w:val="0"/>
              <w:adjustRightInd w:val="0"/>
              <w:rPr>
                <w:sz w:val="24"/>
                <w:szCs w:val="24"/>
              </w:rPr>
            </w:pPr>
            <w:r w:rsidRPr="002B0F06">
              <w:rPr>
                <w:sz w:val="24"/>
                <w:szCs w:val="24"/>
              </w:rPr>
              <w:t>расходы</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85</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105</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+105</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+23,53</w:t>
            </w:r>
          </w:p>
        </w:tc>
      </w:tr>
      <w:tr w:rsidR="00A25FDB" w:rsidRPr="0046553C">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7. Прибыль (убыток) от</w:t>
            </w:r>
          </w:p>
          <w:p w:rsidR="00A25FDB" w:rsidRPr="002B0F06" w:rsidRDefault="00A25FDB" w:rsidP="00005EE9">
            <w:pPr>
              <w:widowControl w:val="0"/>
              <w:autoSpaceDE w:val="0"/>
              <w:autoSpaceDN w:val="0"/>
              <w:adjustRightInd w:val="0"/>
              <w:rPr>
                <w:sz w:val="24"/>
                <w:szCs w:val="24"/>
              </w:rPr>
            </w:pPr>
            <w:r w:rsidRPr="002B0F06">
              <w:rPr>
                <w:sz w:val="24"/>
                <w:szCs w:val="24"/>
              </w:rPr>
              <w:t>финансово-хозяй</w:t>
            </w:r>
            <w:r w:rsidRPr="002B0F06">
              <w:rPr>
                <w:sz w:val="24"/>
                <w:szCs w:val="24"/>
              </w:rPr>
              <w:softHyphen/>
              <w:t>ственной деятельно</w:t>
            </w:r>
            <w:r w:rsidRPr="002B0F06">
              <w:rPr>
                <w:sz w:val="24"/>
                <w:szCs w:val="24"/>
              </w:rPr>
              <w:softHyphen/>
              <w:t>сти (1+2-3+4+5-6)</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1380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1520</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1665</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+285</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r w:rsidR="00992D74" w:rsidRPr="002B0F06">
              <w:rPr>
                <w:sz w:val="24"/>
                <w:szCs w:val="24"/>
              </w:rPr>
              <w:t>+</w:t>
            </w:r>
            <w:r w:rsidRPr="002B0F06">
              <w:rPr>
                <w:sz w:val="24"/>
                <w:szCs w:val="24"/>
              </w:rPr>
              <w:t>20,65</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+145</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+ 9,54</w:t>
            </w:r>
          </w:p>
        </w:tc>
      </w:tr>
      <w:tr w:rsidR="00A25FDB" w:rsidRPr="0046553C">
        <w:trPr>
          <w:trHeight w:val="722"/>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8. Прочие внереализационные доходы</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30</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24</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+24</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-20</w:t>
            </w:r>
          </w:p>
        </w:tc>
      </w:tr>
      <w:tr w:rsidR="00A25FDB" w:rsidRPr="0046553C">
        <w:trPr>
          <w:trHeight w:val="925"/>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9. Прочие внереализационные расходы</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24</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-16,67</w:t>
            </w:r>
          </w:p>
        </w:tc>
      </w:tr>
      <w:tr w:rsidR="00A25FDB" w:rsidRPr="0046553C">
        <w:trPr>
          <w:trHeight w:val="528"/>
        </w:trPr>
        <w:tc>
          <w:tcPr>
            <w:tcW w:w="2885" w:type="dxa"/>
            <w:tcBorders>
              <w:top w:val="single" w:sz="4" w:space="0" w:color="auto"/>
              <w:left w:val="single" w:sz="4" w:space="0" w:color="auto"/>
              <w:bottom w:val="single" w:sz="4" w:space="0" w:color="auto"/>
              <w:right w:val="single" w:sz="4" w:space="0" w:color="auto"/>
            </w:tcBorders>
          </w:tcPr>
          <w:p w:rsidR="00A25FDB" w:rsidRPr="002B0F06" w:rsidRDefault="00A25FDB" w:rsidP="00005EE9">
            <w:pPr>
              <w:widowControl w:val="0"/>
              <w:autoSpaceDE w:val="0"/>
              <w:autoSpaceDN w:val="0"/>
              <w:adjustRightInd w:val="0"/>
              <w:rPr>
                <w:sz w:val="24"/>
                <w:szCs w:val="24"/>
              </w:rPr>
            </w:pPr>
            <w:r w:rsidRPr="002B0F06">
              <w:rPr>
                <w:sz w:val="24"/>
                <w:szCs w:val="24"/>
              </w:rPr>
              <w:t>10. Прибыль (убыток)</w:t>
            </w:r>
          </w:p>
          <w:p w:rsidR="00A25FDB" w:rsidRPr="002B0F06" w:rsidRDefault="00A25FDB" w:rsidP="00005EE9">
            <w:pPr>
              <w:widowControl w:val="0"/>
              <w:autoSpaceDE w:val="0"/>
              <w:autoSpaceDN w:val="0"/>
              <w:adjustRightInd w:val="0"/>
              <w:rPr>
                <w:sz w:val="24"/>
                <w:szCs w:val="24"/>
              </w:rPr>
            </w:pPr>
            <w:r w:rsidRPr="002B0F06">
              <w:rPr>
                <w:sz w:val="24"/>
                <w:szCs w:val="24"/>
              </w:rPr>
              <w:t>отчетного периода (7 +8- 9)</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1 380</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1 526</w:t>
            </w:r>
          </w:p>
        </w:tc>
        <w:tc>
          <w:tcPr>
            <w:tcW w:w="114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1 669</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+289</w:t>
            </w:r>
          </w:p>
        </w:tc>
        <w:tc>
          <w:tcPr>
            <w:tcW w:w="72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ind w:firstLine="720"/>
              <w:jc w:val="center"/>
              <w:rPr>
                <w:sz w:val="24"/>
                <w:szCs w:val="24"/>
              </w:rPr>
            </w:pPr>
            <w:r w:rsidRPr="002B0F06">
              <w:rPr>
                <w:sz w:val="24"/>
                <w:szCs w:val="24"/>
              </w:rPr>
              <w:t>+</w:t>
            </w:r>
            <w:r w:rsidR="00992D74" w:rsidRPr="002B0F06">
              <w:rPr>
                <w:sz w:val="24"/>
                <w:szCs w:val="24"/>
              </w:rPr>
              <w:t>+</w:t>
            </w:r>
            <w:r w:rsidRPr="002B0F06">
              <w:rPr>
                <w:sz w:val="24"/>
                <w:szCs w:val="24"/>
              </w:rPr>
              <w:t>20,94</w:t>
            </w:r>
          </w:p>
        </w:tc>
        <w:tc>
          <w:tcPr>
            <w:tcW w:w="108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jc w:val="center"/>
              <w:rPr>
                <w:sz w:val="24"/>
                <w:szCs w:val="24"/>
              </w:rPr>
            </w:pPr>
            <w:r w:rsidRPr="002B0F06">
              <w:rPr>
                <w:sz w:val="24"/>
                <w:szCs w:val="24"/>
              </w:rPr>
              <w:t>+143</w:t>
            </w:r>
          </w:p>
        </w:tc>
        <w:tc>
          <w:tcPr>
            <w:tcW w:w="900" w:type="dxa"/>
            <w:tcBorders>
              <w:top w:val="single" w:sz="4" w:space="0" w:color="auto"/>
              <w:left w:val="single" w:sz="4" w:space="0" w:color="auto"/>
              <w:bottom w:val="single" w:sz="4" w:space="0" w:color="auto"/>
              <w:right w:val="single" w:sz="4" w:space="0" w:color="auto"/>
            </w:tcBorders>
            <w:vAlign w:val="center"/>
          </w:tcPr>
          <w:p w:rsidR="00A25FDB" w:rsidRPr="002B0F06" w:rsidRDefault="00A25FDB" w:rsidP="00005EE9">
            <w:pPr>
              <w:widowControl w:val="0"/>
              <w:autoSpaceDE w:val="0"/>
              <w:autoSpaceDN w:val="0"/>
              <w:adjustRightInd w:val="0"/>
              <w:rPr>
                <w:sz w:val="24"/>
                <w:szCs w:val="24"/>
              </w:rPr>
            </w:pPr>
            <w:r w:rsidRPr="002B0F06">
              <w:rPr>
                <w:sz w:val="24"/>
                <w:szCs w:val="24"/>
              </w:rPr>
              <w:t>+9,37</w:t>
            </w:r>
          </w:p>
        </w:tc>
      </w:tr>
    </w:tbl>
    <w:p w:rsidR="00A25FDB" w:rsidRDefault="00A25FDB" w:rsidP="00A25FDB">
      <w:pPr>
        <w:widowControl w:val="0"/>
        <w:autoSpaceDE w:val="0"/>
        <w:autoSpaceDN w:val="0"/>
        <w:adjustRightInd w:val="0"/>
        <w:spacing w:line="360" w:lineRule="auto"/>
        <w:ind w:firstLine="720"/>
        <w:jc w:val="both"/>
        <w:rPr>
          <w:sz w:val="28"/>
          <w:lang w:val="en-US"/>
        </w:rPr>
      </w:pPr>
    </w:p>
    <w:p w:rsidR="00A25FDB" w:rsidRDefault="00A25FDB" w:rsidP="00A25FDB">
      <w:pPr>
        <w:widowControl w:val="0"/>
        <w:autoSpaceDE w:val="0"/>
        <w:autoSpaceDN w:val="0"/>
        <w:adjustRightInd w:val="0"/>
        <w:spacing w:line="360" w:lineRule="auto"/>
        <w:ind w:firstLine="720"/>
        <w:jc w:val="both"/>
        <w:rPr>
          <w:rFonts w:ascii="Arial" w:hAnsi="Arial"/>
          <w:sz w:val="28"/>
        </w:rPr>
      </w:pPr>
      <w:r w:rsidRPr="0064443A">
        <w:rPr>
          <w:sz w:val="28"/>
        </w:rPr>
        <w:t>А</w:t>
      </w:r>
      <w:r>
        <w:rPr>
          <w:sz w:val="28"/>
        </w:rPr>
        <w:t xml:space="preserve">нализ абсолютных, показателей, приведенных в Таблице </w:t>
      </w:r>
      <w:r w:rsidR="00992D74">
        <w:rPr>
          <w:sz w:val="28"/>
        </w:rPr>
        <w:t>2.</w:t>
      </w:r>
      <w:r w:rsidR="005E52A2">
        <w:rPr>
          <w:sz w:val="28"/>
        </w:rPr>
        <w:t>3</w:t>
      </w:r>
      <w:r>
        <w:rPr>
          <w:sz w:val="28"/>
        </w:rPr>
        <w:t>, свидетельствует о том, что хозяйствующий субъект в отчетном периоде добился достаточно высоких финансовых результатов в хозяй</w:t>
      </w:r>
      <w:r>
        <w:rPr>
          <w:sz w:val="28"/>
        </w:rPr>
        <w:softHyphen/>
        <w:t>ственной деятельности, как по сравнению с планом, так и по сравнению с фактическими данными предыдущего года. Сверх плана было получено 289 тыс.руб., что составило 20,94% от плановой величины, по сравнению с прошлым годом при</w:t>
      </w:r>
      <w:r>
        <w:rPr>
          <w:sz w:val="28"/>
        </w:rPr>
        <w:softHyphen/>
        <w:t>рост составил 143 тыс.руб. или 9,37 % .</w:t>
      </w:r>
    </w:p>
    <w:p w:rsidR="00A25FDB" w:rsidRDefault="00A25FDB" w:rsidP="00A25FDB">
      <w:pPr>
        <w:widowControl w:val="0"/>
        <w:autoSpaceDE w:val="0"/>
        <w:autoSpaceDN w:val="0"/>
        <w:adjustRightInd w:val="0"/>
        <w:spacing w:line="360" w:lineRule="auto"/>
        <w:ind w:firstLine="720"/>
        <w:jc w:val="both"/>
        <w:rPr>
          <w:rFonts w:ascii="Arial" w:hAnsi="Arial"/>
          <w:b/>
          <w:bCs/>
          <w:i/>
          <w:iCs/>
          <w:sz w:val="28"/>
        </w:rPr>
      </w:pPr>
      <w:r>
        <w:rPr>
          <w:sz w:val="28"/>
        </w:rPr>
        <w:t>Анализ структуры прибыли отчетного периода (вертикаль</w:t>
      </w:r>
      <w:r>
        <w:rPr>
          <w:sz w:val="28"/>
        </w:rPr>
        <w:softHyphen/>
        <w:t>ный анализ) свидетельствует о том, что основную ее часть составляет прибыль от реализации товаров в отчетном году 93,47 % (1 560/1669 х 100%), 93,71% в про</w:t>
      </w:r>
      <w:r>
        <w:rPr>
          <w:sz w:val="28"/>
        </w:rPr>
        <w:softHyphen/>
        <w:t>шлом году (1 430/1526х 100%). Несмотря на небольшое снижение доли прибыли от основной деятельности - на 0,24 % (93,71 % - 93,47%), абсолютный прирост составил 130 тыс.руб или 9,09%, а по сравнению с планом абсолютный прирост составил 280 тыс.руб. или 21,88%.</w:t>
      </w:r>
    </w:p>
    <w:p w:rsidR="00A25FDB" w:rsidRDefault="00A25FDB" w:rsidP="00A25FDB">
      <w:pPr>
        <w:widowControl w:val="0"/>
        <w:autoSpaceDE w:val="0"/>
        <w:autoSpaceDN w:val="0"/>
        <w:adjustRightInd w:val="0"/>
        <w:spacing w:line="360" w:lineRule="auto"/>
        <w:ind w:firstLine="720"/>
        <w:jc w:val="both"/>
        <w:rPr>
          <w:rFonts w:ascii="Arial" w:hAnsi="Arial"/>
          <w:sz w:val="28"/>
        </w:rPr>
      </w:pPr>
      <w:r>
        <w:rPr>
          <w:sz w:val="28"/>
        </w:rPr>
        <w:t>По реализации основных фондов и прочего имущества хозяйствующим субъектом получен неудовлетворительный финансовый результат: превышение прочих операционных расходов над доходами, что уменьшает прибыль отчетного года по сравнению с планом на 85 тыс.руб. (105 - 20).</w:t>
      </w:r>
    </w:p>
    <w:p w:rsidR="00A25FDB" w:rsidRDefault="00A25FDB" w:rsidP="00A25FDB">
      <w:pPr>
        <w:widowControl w:val="0"/>
        <w:autoSpaceDE w:val="0"/>
        <w:autoSpaceDN w:val="0"/>
        <w:adjustRightInd w:val="0"/>
        <w:spacing w:line="360" w:lineRule="auto"/>
        <w:ind w:firstLine="720"/>
        <w:jc w:val="both"/>
        <w:rPr>
          <w:rFonts w:ascii="Arial" w:hAnsi="Arial"/>
          <w:sz w:val="28"/>
        </w:rPr>
      </w:pPr>
      <w:r>
        <w:rPr>
          <w:sz w:val="28"/>
        </w:rPr>
        <w:t>Финансовый результат, полученный от внереализацион</w:t>
      </w:r>
      <w:r>
        <w:rPr>
          <w:sz w:val="28"/>
        </w:rPr>
        <w:softHyphen/>
        <w:t>ной деятельности, позволил увеличить прибыль отчетного года по сравнению с планом на 4 тыс.руб. (24—20), а  по сравнению с прошлым годом прибыль отчетного года   уменьшилась на  2 тыс.руб. (-6 - (-4)).</w:t>
      </w:r>
    </w:p>
    <w:p w:rsidR="00053828" w:rsidRDefault="00A25FDB" w:rsidP="00993940">
      <w:pPr>
        <w:widowControl w:val="0"/>
        <w:autoSpaceDE w:val="0"/>
        <w:autoSpaceDN w:val="0"/>
        <w:adjustRightInd w:val="0"/>
        <w:spacing w:line="360" w:lineRule="auto"/>
        <w:ind w:firstLine="720"/>
        <w:jc w:val="both"/>
        <w:rPr>
          <w:rFonts w:ascii="Arial" w:hAnsi="Arial"/>
          <w:sz w:val="28"/>
        </w:rPr>
      </w:pPr>
      <w:r>
        <w:rPr>
          <w:sz w:val="28"/>
        </w:rPr>
        <w:t>Анализ структурной динамики свидетельствует о том, что из общей суммы прироста прибыли по сравнению с прошлым годом на 289 тыс.руб. 96,89% или 280 тыс.руб. было получено за счет прироста прибыли от реализации товаров, т.е. основной деятельности. Удельный вес прироста доходов от уча</w:t>
      </w:r>
      <w:r>
        <w:rPr>
          <w:sz w:val="28"/>
        </w:rPr>
        <w:softHyphen/>
        <w:t>стия в других организациях в общей сумме прироста прибыли составляет 94 тыс.руб. Операционные и внереализационные финансовые результаты составляют ничтожную долю в составе прибыли, но с развитием рыночных отношений удельный вес их может стать значительно большим.</w:t>
      </w:r>
    </w:p>
    <w:p w:rsidR="00053828" w:rsidRDefault="00696342" w:rsidP="00696342">
      <w:pPr>
        <w:widowControl w:val="0"/>
        <w:autoSpaceDE w:val="0"/>
        <w:autoSpaceDN w:val="0"/>
        <w:adjustRightInd w:val="0"/>
        <w:spacing w:line="360" w:lineRule="auto"/>
        <w:ind w:firstLine="720"/>
        <w:jc w:val="both"/>
        <w:rPr>
          <w:rFonts w:ascii="Arial" w:hAnsi="Arial"/>
          <w:sz w:val="28"/>
        </w:rPr>
      </w:pPr>
      <w:r>
        <w:rPr>
          <w:sz w:val="28"/>
        </w:rPr>
        <w:t xml:space="preserve"> </w:t>
      </w:r>
      <w:r w:rsidR="00053828">
        <w:rPr>
          <w:sz w:val="28"/>
        </w:rPr>
        <w:t>Величина балансовой прибыли зависит от методов регу</w:t>
      </w:r>
      <w:r w:rsidR="00053828">
        <w:rPr>
          <w:sz w:val="28"/>
        </w:rPr>
        <w:softHyphen/>
        <w:t>лирования прибыли:</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1. Изменение стоимостных границ отнесения имущества к основным средствам, что влечет за собой изменение сум</w:t>
      </w:r>
      <w:r>
        <w:rPr>
          <w:sz w:val="28"/>
        </w:rPr>
        <w:softHyphen/>
        <w:t>мы текущих затрат и прибыли в связи с различными спо</w:t>
      </w:r>
      <w:r>
        <w:rPr>
          <w:sz w:val="28"/>
        </w:rPr>
        <w:softHyphen/>
        <w:t>собами начисления износа по основным средствам.</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2. Применение различных методов оценки нематериальных активов и способов начисления амортизации по ним.</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3. Выбор метода оценки потребленных производственных запасов.</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4. Изменение порядка списания затрат по ремонту основных средств на себестоимость продукции (по фактическим зат</w:t>
      </w:r>
      <w:r>
        <w:rPr>
          <w:sz w:val="28"/>
        </w:rPr>
        <w:softHyphen/>
        <w:t>ратам или равномерными частями за счет созданного ре</w:t>
      </w:r>
      <w:r>
        <w:rPr>
          <w:sz w:val="28"/>
        </w:rPr>
        <w:softHyphen/>
        <w:t>монтного фонда).</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5. Изменение сроков погашения расходов будущих периодов, сокращение которых ведет к росту себестоимости продук</w:t>
      </w:r>
      <w:r>
        <w:rPr>
          <w:sz w:val="28"/>
        </w:rPr>
        <w:softHyphen/>
        <w:t>ции отчетного года.</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6. Изменение метода определения прибыли от реализации продукции.</w:t>
      </w:r>
    </w:p>
    <w:p w:rsidR="00053828" w:rsidRDefault="00053828" w:rsidP="00696342">
      <w:pPr>
        <w:widowControl w:val="0"/>
        <w:autoSpaceDE w:val="0"/>
        <w:autoSpaceDN w:val="0"/>
        <w:adjustRightInd w:val="0"/>
        <w:spacing w:line="360" w:lineRule="auto"/>
        <w:ind w:firstLine="720"/>
        <w:jc w:val="both"/>
        <w:rPr>
          <w:sz w:val="28"/>
        </w:rPr>
      </w:pPr>
      <w:r>
        <w:rPr>
          <w:sz w:val="28"/>
        </w:rPr>
        <w:t>Вышеперечисленные методы регулирования прибыли мо</w:t>
      </w:r>
      <w:r>
        <w:rPr>
          <w:sz w:val="28"/>
        </w:rPr>
        <w:softHyphen/>
        <w:t>гут кардинально изменить величину прибыли от реализации, балансовую прибыль и в целом финансовое состояние хозяй</w:t>
      </w:r>
      <w:r>
        <w:rPr>
          <w:sz w:val="28"/>
        </w:rPr>
        <w:softHyphen/>
        <w:t>ствующего субъекта.</w:t>
      </w:r>
    </w:p>
    <w:p w:rsidR="00053828" w:rsidRDefault="00053828" w:rsidP="00053828">
      <w:pPr>
        <w:pStyle w:val="30"/>
        <w:autoSpaceDE w:val="0"/>
        <w:autoSpaceDN w:val="0"/>
        <w:adjustRightInd w:val="0"/>
        <w:jc w:val="both"/>
      </w:pPr>
      <w:r>
        <w:t>Прибыль от реализации товаров в целом по предприя</w:t>
      </w:r>
      <w:r>
        <w:softHyphen/>
        <w:t xml:space="preserve">тию зависит от четырех факторов первого уровня соподчиненности:  </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 изменение  цен на товары,</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 изменение издержек обращения (расходов по продаже),</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 изменение объема реализации,</w:t>
      </w:r>
    </w:p>
    <w:p w:rsidR="00053828" w:rsidRDefault="00053828" w:rsidP="00053828">
      <w:pPr>
        <w:widowControl w:val="0"/>
        <w:autoSpaceDE w:val="0"/>
        <w:autoSpaceDN w:val="0"/>
        <w:adjustRightInd w:val="0"/>
        <w:spacing w:line="360" w:lineRule="auto"/>
        <w:ind w:firstLine="567"/>
        <w:jc w:val="both"/>
        <w:rPr>
          <w:rFonts w:ascii="Arial" w:hAnsi="Arial"/>
          <w:sz w:val="28"/>
        </w:rPr>
      </w:pPr>
      <w:r>
        <w:rPr>
          <w:sz w:val="28"/>
        </w:rPr>
        <w:t>- изменение структуры и ассортимента реализованного товара.</w:t>
      </w:r>
    </w:p>
    <w:p w:rsidR="00053828" w:rsidRDefault="00053828" w:rsidP="00696342">
      <w:pPr>
        <w:widowControl w:val="0"/>
        <w:autoSpaceDE w:val="0"/>
        <w:autoSpaceDN w:val="0"/>
        <w:adjustRightInd w:val="0"/>
        <w:spacing w:line="360" w:lineRule="auto"/>
        <w:ind w:firstLine="720"/>
        <w:jc w:val="both"/>
        <w:rPr>
          <w:sz w:val="28"/>
        </w:rPr>
      </w:pPr>
      <w:r>
        <w:rPr>
          <w:sz w:val="28"/>
        </w:rPr>
        <w:t>Изменение  цен на товары  прямо пропорционально влияет на изменение при</w:t>
      </w:r>
      <w:r>
        <w:rPr>
          <w:sz w:val="28"/>
        </w:rPr>
        <w:softHyphen/>
        <w:t>были, т.е. с увеличением уровня цен сумма прибыли возрас</w:t>
      </w:r>
      <w:r>
        <w:rPr>
          <w:sz w:val="28"/>
        </w:rPr>
        <w:softHyphen/>
        <w:t xml:space="preserve">тает, и наоборот. </w:t>
      </w:r>
    </w:p>
    <w:p w:rsidR="00053828" w:rsidRDefault="00053828" w:rsidP="00696342">
      <w:pPr>
        <w:widowControl w:val="0"/>
        <w:autoSpaceDE w:val="0"/>
        <w:autoSpaceDN w:val="0"/>
        <w:adjustRightInd w:val="0"/>
        <w:spacing w:line="360" w:lineRule="auto"/>
        <w:ind w:firstLine="720"/>
        <w:jc w:val="both"/>
        <w:rPr>
          <w:sz w:val="28"/>
        </w:rPr>
      </w:pPr>
      <w:r>
        <w:rPr>
          <w:sz w:val="28"/>
        </w:rPr>
        <w:t>Расходы по продаже и прибыль находятся  в обратно пропорциональной зависимости: снижение издержек обращения при</w:t>
      </w:r>
      <w:r>
        <w:rPr>
          <w:sz w:val="28"/>
        </w:rPr>
        <w:softHyphen/>
        <w:t>водит к соответствующему росту суммы прибыли, а  их увеличение снижает при</w:t>
      </w:r>
      <w:r>
        <w:rPr>
          <w:sz w:val="28"/>
        </w:rPr>
        <w:softHyphen/>
        <w:t>быль</w:t>
      </w:r>
    </w:p>
    <w:p w:rsidR="00053828" w:rsidRDefault="00053828" w:rsidP="00696342">
      <w:pPr>
        <w:widowControl w:val="0"/>
        <w:autoSpaceDE w:val="0"/>
        <w:autoSpaceDN w:val="0"/>
        <w:adjustRightInd w:val="0"/>
        <w:spacing w:line="360" w:lineRule="auto"/>
        <w:ind w:firstLine="720"/>
        <w:jc w:val="both"/>
        <w:rPr>
          <w:sz w:val="28"/>
        </w:rPr>
      </w:pPr>
      <w:r>
        <w:rPr>
          <w:sz w:val="28"/>
        </w:rPr>
        <w:t>Объем реализации товаров может оказывать положи</w:t>
      </w:r>
      <w:r>
        <w:rPr>
          <w:sz w:val="28"/>
        </w:rPr>
        <w:softHyphen/>
        <w:t>тельное и отрицательное влияние на сумму прибыли. Увеличе</w:t>
      </w:r>
      <w:r>
        <w:rPr>
          <w:sz w:val="28"/>
        </w:rPr>
        <w:softHyphen/>
        <w:t>ние объема продаж рентабельного товара приводит к про</w:t>
      </w:r>
      <w:r>
        <w:rPr>
          <w:sz w:val="28"/>
        </w:rPr>
        <w:softHyphen/>
        <w:t>порциональному увеличению прибыли. Если же товар яв</w:t>
      </w:r>
      <w:r>
        <w:rPr>
          <w:sz w:val="28"/>
        </w:rPr>
        <w:softHyphen/>
        <w:t>ляется «убыточным», то при увеличении объема реализации происходит уменьшение суммы прибыли.</w:t>
      </w:r>
    </w:p>
    <w:p w:rsidR="00053828" w:rsidRPr="000D4D0A" w:rsidRDefault="00053828" w:rsidP="00696342">
      <w:pPr>
        <w:pStyle w:val="a3"/>
        <w:spacing w:line="360" w:lineRule="auto"/>
        <w:ind w:firstLine="720"/>
        <w:rPr>
          <w:sz w:val="28"/>
          <w:szCs w:val="28"/>
        </w:rPr>
      </w:pPr>
      <w:r w:rsidRPr="000D4D0A">
        <w:rPr>
          <w:sz w:val="28"/>
          <w:szCs w:val="28"/>
        </w:rPr>
        <w:t>Изменение структуры и ассортимента реализуемых товаров также может оказывать как по</w:t>
      </w:r>
      <w:r w:rsidRPr="000D4D0A">
        <w:rPr>
          <w:sz w:val="28"/>
          <w:szCs w:val="28"/>
        </w:rPr>
        <w:softHyphen/>
        <w:t>ложительное, так и отрицательное влияние на сумму прибыли. Если увеличится доля более рентабельных видов товаров в общем объеме ее реализации, то сумма прибыли возрастет и, наоборот, при увеличении удельного веса низкорентабельных или «убыточных» товаров общая сумма прибыли уменьшится.</w:t>
      </w:r>
    </w:p>
    <w:p w:rsidR="00CF57C8" w:rsidRPr="001F39E2" w:rsidRDefault="00053828" w:rsidP="00CF57C8">
      <w:pPr>
        <w:pStyle w:val="a5"/>
        <w:spacing w:line="360" w:lineRule="auto"/>
        <w:ind w:left="0" w:firstLine="720"/>
        <w:jc w:val="both"/>
        <w:rPr>
          <w:szCs w:val="28"/>
        </w:rPr>
      </w:pPr>
      <w:r>
        <w:t xml:space="preserve">  </w:t>
      </w:r>
      <w:r w:rsidR="00CF57C8" w:rsidRPr="001F39E2">
        <w:rPr>
          <w:szCs w:val="28"/>
        </w:rPr>
        <w:t>Прибыль от реализации продукции предприятия, определяется как разница между выручкой от реализации без налога на добавленную стоимость и акцизов и ее полной себестоимостью, которая представляет собой сумму стоимости приобретения товаров и относящимся к ним издержек обращения (п. 2.3 Инструции ГНС РФ №37).</w:t>
      </w:r>
    </w:p>
    <w:p w:rsidR="00CF57C8" w:rsidRDefault="00CF57C8" w:rsidP="00CF57C8">
      <w:pPr>
        <w:pStyle w:val="a5"/>
        <w:spacing w:line="360" w:lineRule="auto"/>
        <w:ind w:left="0" w:firstLine="720"/>
        <w:jc w:val="both"/>
        <w:rPr>
          <w:szCs w:val="28"/>
        </w:rPr>
      </w:pPr>
      <w:r w:rsidRPr="001F39E2">
        <w:rPr>
          <w:szCs w:val="28"/>
        </w:rPr>
        <w:t xml:space="preserve"> Проанализируем прибыль от реализации продукции на </w:t>
      </w:r>
      <w:r>
        <w:rPr>
          <w:szCs w:val="28"/>
        </w:rPr>
        <w:t>ООО «Агат»</w:t>
      </w:r>
      <w:r w:rsidRPr="001F39E2">
        <w:rPr>
          <w:szCs w:val="28"/>
        </w:rPr>
        <w:t xml:space="preserve"> за период с 200</w:t>
      </w:r>
      <w:r w:rsidR="00A8409A">
        <w:rPr>
          <w:szCs w:val="28"/>
        </w:rPr>
        <w:t>7</w:t>
      </w:r>
      <w:r w:rsidRPr="001F39E2">
        <w:rPr>
          <w:szCs w:val="28"/>
        </w:rPr>
        <w:t>г. по 200</w:t>
      </w:r>
      <w:r w:rsidR="00A8409A">
        <w:rPr>
          <w:szCs w:val="28"/>
        </w:rPr>
        <w:t>9</w:t>
      </w:r>
      <w:r w:rsidRPr="001F39E2">
        <w:rPr>
          <w:szCs w:val="28"/>
        </w:rPr>
        <w:t xml:space="preserve">г. </w:t>
      </w:r>
    </w:p>
    <w:p w:rsidR="005E52A2" w:rsidRPr="00A8409A" w:rsidRDefault="005E52A2" w:rsidP="005E52A2">
      <w:pPr>
        <w:pStyle w:val="a5"/>
        <w:spacing w:line="360" w:lineRule="auto"/>
        <w:ind w:left="0" w:firstLine="720"/>
        <w:jc w:val="right"/>
        <w:rPr>
          <w:szCs w:val="28"/>
        </w:rPr>
      </w:pPr>
      <w:r w:rsidRPr="001F39E2">
        <w:rPr>
          <w:szCs w:val="28"/>
        </w:rPr>
        <w:t>Т</w:t>
      </w:r>
      <w:r>
        <w:rPr>
          <w:snapToGrid w:val="0"/>
          <w:color w:val="000000"/>
          <w:szCs w:val="28"/>
        </w:rPr>
        <w:t>аблица. 2.4</w:t>
      </w:r>
    </w:p>
    <w:p w:rsidR="00CF57C8" w:rsidRPr="00CF57C8" w:rsidRDefault="00CF57C8" w:rsidP="00CF57C8">
      <w:pPr>
        <w:pStyle w:val="a5"/>
        <w:spacing w:line="360" w:lineRule="auto"/>
        <w:ind w:left="0" w:firstLine="720"/>
        <w:rPr>
          <w:snapToGrid w:val="0"/>
          <w:color w:val="000000"/>
          <w:szCs w:val="28"/>
        </w:rPr>
      </w:pPr>
      <w:r w:rsidRPr="001F39E2">
        <w:rPr>
          <w:snapToGrid w:val="0"/>
          <w:color w:val="000000"/>
          <w:szCs w:val="28"/>
        </w:rPr>
        <w:t>Динамика прибыли от реализации продукции</w:t>
      </w:r>
      <w:r>
        <w:rPr>
          <w:snapToGrid w:val="0"/>
          <w:color w:val="000000"/>
          <w:szCs w:val="28"/>
        </w:rPr>
        <w:tab/>
      </w:r>
      <w:r w:rsidRPr="00CF57C8">
        <w:rPr>
          <w:snapToGrid w:val="0"/>
          <w:color w:val="000000"/>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4283"/>
        <w:gridCol w:w="990"/>
        <w:gridCol w:w="851"/>
        <w:gridCol w:w="850"/>
        <w:gridCol w:w="1156"/>
        <w:gridCol w:w="1260"/>
      </w:tblGrid>
      <w:tr w:rsidR="00CF57C8" w:rsidRPr="001F39E2">
        <w:trPr>
          <w:trHeight w:val="250"/>
        </w:trPr>
        <w:tc>
          <w:tcPr>
            <w:tcW w:w="4283" w:type="dxa"/>
            <w:tcBorders>
              <w:top w:val="single" w:sz="6" w:space="0" w:color="auto"/>
              <w:left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Показатели (тыс. руб)</w:t>
            </w:r>
          </w:p>
        </w:tc>
        <w:tc>
          <w:tcPr>
            <w:tcW w:w="990" w:type="dxa"/>
            <w:tcBorders>
              <w:top w:val="single" w:sz="6" w:space="0" w:color="auto"/>
              <w:left w:val="single" w:sz="6" w:space="0" w:color="auto"/>
              <w:right w:val="single" w:sz="6" w:space="0" w:color="auto"/>
            </w:tcBorders>
          </w:tcPr>
          <w:p w:rsidR="000D784A" w:rsidRDefault="000D784A" w:rsidP="00CF57C8">
            <w:pPr>
              <w:jc w:val="both"/>
              <w:rPr>
                <w:snapToGrid w:val="0"/>
                <w:color w:val="000000"/>
                <w:sz w:val="28"/>
                <w:szCs w:val="28"/>
              </w:rPr>
            </w:pPr>
            <w:r>
              <w:rPr>
                <w:snapToGrid w:val="0"/>
                <w:color w:val="000000"/>
                <w:sz w:val="28"/>
                <w:szCs w:val="28"/>
              </w:rPr>
              <w:t>1кв.</w:t>
            </w:r>
          </w:p>
          <w:p w:rsidR="00CF57C8" w:rsidRPr="001F39E2" w:rsidRDefault="000D784A" w:rsidP="00CF57C8">
            <w:pPr>
              <w:jc w:val="both"/>
              <w:rPr>
                <w:snapToGrid w:val="0"/>
                <w:color w:val="000000"/>
                <w:sz w:val="28"/>
                <w:szCs w:val="28"/>
              </w:rPr>
            </w:pPr>
            <w:r>
              <w:rPr>
                <w:snapToGrid w:val="0"/>
                <w:color w:val="000000"/>
                <w:sz w:val="28"/>
                <w:szCs w:val="28"/>
              </w:rPr>
              <w:t>2007</w:t>
            </w:r>
            <w:r w:rsidR="00CF57C8" w:rsidRPr="001F39E2">
              <w:rPr>
                <w:snapToGrid w:val="0"/>
                <w:color w:val="000000"/>
                <w:sz w:val="28"/>
                <w:szCs w:val="28"/>
              </w:rPr>
              <w:t>г.</w:t>
            </w:r>
          </w:p>
        </w:tc>
        <w:tc>
          <w:tcPr>
            <w:tcW w:w="851" w:type="dxa"/>
            <w:tcBorders>
              <w:top w:val="single" w:sz="6" w:space="0" w:color="auto"/>
              <w:left w:val="single" w:sz="6" w:space="0" w:color="auto"/>
              <w:right w:val="single" w:sz="6" w:space="0" w:color="auto"/>
            </w:tcBorders>
          </w:tcPr>
          <w:p w:rsidR="000D784A" w:rsidRDefault="000D784A" w:rsidP="000D784A">
            <w:pPr>
              <w:jc w:val="both"/>
              <w:rPr>
                <w:snapToGrid w:val="0"/>
                <w:color w:val="000000"/>
                <w:sz w:val="28"/>
                <w:szCs w:val="28"/>
              </w:rPr>
            </w:pPr>
            <w:r>
              <w:rPr>
                <w:snapToGrid w:val="0"/>
                <w:color w:val="000000"/>
                <w:sz w:val="28"/>
                <w:szCs w:val="28"/>
              </w:rPr>
              <w:t>1 кв.</w:t>
            </w:r>
          </w:p>
          <w:p w:rsidR="00CF57C8" w:rsidRPr="001F39E2" w:rsidRDefault="00CF57C8" w:rsidP="000D784A">
            <w:pPr>
              <w:jc w:val="both"/>
              <w:rPr>
                <w:snapToGrid w:val="0"/>
                <w:color w:val="000000"/>
                <w:sz w:val="28"/>
                <w:szCs w:val="28"/>
              </w:rPr>
            </w:pPr>
            <w:r w:rsidRPr="001F39E2">
              <w:rPr>
                <w:snapToGrid w:val="0"/>
                <w:color w:val="000000"/>
                <w:sz w:val="28"/>
                <w:szCs w:val="28"/>
              </w:rPr>
              <w:t>200</w:t>
            </w:r>
            <w:r w:rsidR="000D784A">
              <w:rPr>
                <w:snapToGrid w:val="0"/>
                <w:color w:val="000000"/>
                <w:sz w:val="28"/>
                <w:szCs w:val="28"/>
              </w:rPr>
              <w:t>8</w:t>
            </w:r>
            <w:r w:rsidRPr="001F39E2">
              <w:rPr>
                <w:snapToGrid w:val="0"/>
                <w:color w:val="000000"/>
                <w:sz w:val="28"/>
                <w:szCs w:val="28"/>
              </w:rPr>
              <w:t>г</w:t>
            </w:r>
          </w:p>
        </w:tc>
        <w:tc>
          <w:tcPr>
            <w:tcW w:w="850" w:type="dxa"/>
            <w:tcBorders>
              <w:top w:val="single" w:sz="6" w:space="0" w:color="auto"/>
            </w:tcBorders>
          </w:tcPr>
          <w:p w:rsidR="000D784A" w:rsidRDefault="000D784A" w:rsidP="00CF57C8">
            <w:pPr>
              <w:jc w:val="both"/>
              <w:rPr>
                <w:snapToGrid w:val="0"/>
                <w:color w:val="000000"/>
                <w:sz w:val="28"/>
                <w:szCs w:val="28"/>
              </w:rPr>
            </w:pPr>
            <w:r>
              <w:rPr>
                <w:snapToGrid w:val="0"/>
                <w:color w:val="000000"/>
                <w:sz w:val="28"/>
                <w:szCs w:val="28"/>
              </w:rPr>
              <w:t>1 кв.</w:t>
            </w:r>
          </w:p>
          <w:p w:rsidR="00CF57C8" w:rsidRPr="001F39E2" w:rsidRDefault="000D784A" w:rsidP="00CF57C8">
            <w:pPr>
              <w:jc w:val="both"/>
              <w:rPr>
                <w:snapToGrid w:val="0"/>
                <w:color w:val="000000"/>
                <w:sz w:val="28"/>
                <w:szCs w:val="28"/>
              </w:rPr>
            </w:pPr>
            <w:r>
              <w:rPr>
                <w:snapToGrid w:val="0"/>
                <w:color w:val="000000"/>
                <w:sz w:val="28"/>
                <w:szCs w:val="28"/>
              </w:rPr>
              <w:t>2009</w:t>
            </w:r>
            <w:r w:rsidR="00CF57C8" w:rsidRPr="001F39E2">
              <w:rPr>
                <w:snapToGrid w:val="0"/>
                <w:color w:val="000000"/>
                <w:sz w:val="28"/>
                <w:szCs w:val="28"/>
              </w:rPr>
              <w:t>г</w:t>
            </w:r>
          </w:p>
        </w:tc>
        <w:tc>
          <w:tcPr>
            <w:tcW w:w="1156" w:type="dxa"/>
            <w:tcBorders>
              <w:top w:val="single" w:sz="6" w:space="0" w:color="auto"/>
              <w:left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откл-ие</w:t>
            </w:r>
          </w:p>
        </w:tc>
        <w:tc>
          <w:tcPr>
            <w:tcW w:w="1260" w:type="dxa"/>
            <w:tcBorders>
              <w:top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откл-ие</w:t>
            </w:r>
          </w:p>
        </w:tc>
      </w:tr>
      <w:tr w:rsidR="00CF57C8" w:rsidRPr="001F39E2">
        <w:trPr>
          <w:trHeight w:val="250"/>
        </w:trPr>
        <w:tc>
          <w:tcPr>
            <w:tcW w:w="4283" w:type="dxa"/>
            <w:tcBorders>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990" w:type="dxa"/>
            <w:tcBorders>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851" w:type="dxa"/>
            <w:tcBorders>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850" w:type="dxa"/>
            <w:tcBorders>
              <w:bottom w:val="single" w:sz="6" w:space="0" w:color="auto"/>
            </w:tcBorders>
          </w:tcPr>
          <w:p w:rsidR="00CF57C8" w:rsidRPr="001F39E2" w:rsidRDefault="00CF57C8" w:rsidP="00CF57C8">
            <w:pPr>
              <w:jc w:val="both"/>
              <w:rPr>
                <w:snapToGrid w:val="0"/>
                <w:color w:val="000000"/>
                <w:sz w:val="28"/>
                <w:szCs w:val="28"/>
              </w:rPr>
            </w:pPr>
          </w:p>
        </w:tc>
        <w:tc>
          <w:tcPr>
            <w:tcW w:w="1156" w:type="dxa"/>
            <w:tcBorders>
              <w:left w:val="single" w:sz="6" w:space="0" w:color="auto"/>
              <w:bottom w:val="single" w:sz="6" w:space="0" w:color="auto"/>
              <w:right w:val="single" w:sz="6" w:space="0" w:color="auto"/>
            </w:tcBorders>
          </w:tcPr>
          <w:p w:rsidR="00CF57C8" w:rsidRPr="001F39E2" w:rsidRDefault="00CF57C8" w:rsidP="000D784A">
            <w:pPr>
              <w:jc w:val="both"/>
              <w:rPr>
                <w:snapToGrid w:val="0"/>
                <w:color w:val="000000"/>
                <w:sz w:val="28"/>
                <w:szCs w:val="28"/>
              </w:rPr>
            </w:pPr>
            <w:r w:rsidRPr="001F39E2">
              <w:rPr>
                <w:snapToGrid w:val="0"/>
                <w:color w:val="000000"/>
                <w:sz w:val="28"/>
                <w:szCs w:val="28"/>
              </w:rPr>
              <w:t>200</w:t>
            </w:r>
            <w:r w:rsidR="000D784A">
              <w:rPr>
                <w:snapToGrid w:val="0"/>
                <w:color w:val="000000"/>
                <w:sz w:val="28"/>
                <w:szCs w:val="28"/>
              </w:rPr>
              <w:t>8</w:t>
            </w:r>
            <w:r w:rsidRPr="001F39E2">
              <w:rPr>
                <w:snapToGrid w:val="0"/>
                <w:color w:val="000000"/>
                <w:sz w:val="28"/>
                <w:szCs w:val="28"/>
              </w:rPr>
              <w:t>-200</w:t>
            </w:r>
            <w:r w:rsidR="000D784A">
              <w:rPr>
                <w:snapToGrid w:val="0"/>
                <w:color w:val="000000"/>
                <w:sz w:val="28"/>
                <w:szCs w:val="28"/>
              </w:rPr>
              <w:t>7</w:t>
            </w:r>
            <w:r w:rsidRPr="001F39E2">
              <w:rPr>
                <w:snapToGrid w:val="0"/>
                <w:color w:val="000000"/>
                <w:sz w:val="28"/>
                <w:szCs w:val="28"/>
              </w:rPr>
              <w:t>г.г</w:t>
            </w:r>
          </w:p>
        </w:tc>
        <w:tc>
          <w:tcPr>
            <w:tcW w:w="1260" w:type="dxa"/>
            <w:tcBorders>
              <w:bottom w:val="single" w:sz="6" w:space="0" w:color="auto"/>
              <w:right w:val="single" w:sz="6" w:space="0" w:color="auto"/>
            </w:tcBorders>
          </w:tcPr>
          <w:p w:rsidR="00CF57C8" w:rsidRPr="001F39E2" w:rsidRDefault="00CF57C8" w:rsidP="000D784A">
            <w:pPr>
              <w:jc w:val="both"/>
              <w:rPr>
                <w:snapToGrid w:val="0"/>
                <w:color w:val="000000"/>
                <w:sz w:val="28"/>
                <w:szCs w:val="28"/>
              </w:rPr>
            </w:pPr>
            <w:r w:rsidRPr="001F39E2">
              <w:rPr>
                <w:snapToGrid w:val="0"/>
                <w:color w:val="000000"/>
                <w:sz w:val="28"/>
                <w:szCs w:val="28"/>
              </w:rPr>
              <w:t>200</w:t>
            </w:r>
            <w:r w:rsidR="000D784A">
              <w:rPr>
                <w:snapToGrid w:val="0"/>
                <w:color w:val="000000"/>
                <w:sz w:val="28"/>
                <w:szCs w:val="28"/>
              </w:rPr>
              <w:t>9</w:t>
            </w:r>
            <w:r w:rsidRPr="001F39E2">
              <w:rPr>
                <w:snapToGrid w:val="0"/>
                <w:color w:val="000000"/>
                <w:sz w:val="28"/>
                <w:szCs w:val="28"/>
              </w:rPr>
              <w:t>-200</w:t>
            </w:r>
            <w:r w:rsidR="000D784A">
              <w:rPr>
                <w:snapToGrid w:val="0"/>
                <w:color w:val="000000"/>
                <w:sz w:val="28"/>
                <w:szCs w:val="28"/>
              </w:rPr>
              <w:t>8</w:t>
            </w:r>
            <w:r w:rsidRPr="001F39E2">
              <w:rPr>
                <w:snapToGrid w:val="0"/>
                <w:color w:val="000000"/>
                <w:sz w:val="28"/>
                <w:szCs w:val="28"/>
              </w:rPr>
              <w:t>г.г</w:t>
            </w: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1. выручка от реализации</w:t>
            </w:r>
          </w:p>
        </w:tc>
        <w:tc>
          <w:tcPr>
            <w:tcW w:w="990" w:type="dxa"/>
            <w:tcBorders>
              <w:top w:val="single" w:sz="6" w:space="0" w:color="auto"/>
              <w:left w:val="single" w:sz="6" w:space="0" w:color="auto"/>
              <w:bottom w:val="single" w:sz="6" w:space="0" w:color="auto"/>
              <w:right w:val="single" w:sz="6" w:space="0" w:color="auto"/>
            </w:tcBorders>
          </w:tcPr>
          <w:p w:rsidR="00CF57C8" w:rsidRPr="00CF57C8" w:rsidRDefault="00627F6E" w:rsidP="00CF57C8">
            <w:pPr>
              <w:jc w:val="both"/>
              <w:rPr>
                <w:snapToGrid w:val="0"/>
                <w:color w:val="000000"/>
                <w:sz w:val="28"/>
                <w:szCs w:val="28"/>
                <w:lang w:val="en-US"/>
              </w:rPr>
            </w:pPr>
            <w:r>
              <w:rPr>
                <w:snapToGrid w:val="0"/>
                <w:color w:val="000000"/>
                <w:sz w:val="28"/>
                <w:szCs w:val="28"/>
                <w:lang w:val="en-US"/>
              </w:rPr>
              <w:t>3</w:t>
            </w:r>
            <w:r w:rsidR="00CF57C8">
              <w:rPr>
                <w:snapToGrid w:val="0"/>
                <w:color w:val="000000"/>
                <w:sz w:val="28"/>
                <w:szCs w:val="28"/>
                <w:lang w:val="en-US"/>
              </w:rPr>
              <w:t>550</w:t>
            </w:r>
          </w:p>
        </w:tc>
        <w:tc>
          <w:tcPr>
            <w:tcW w:w="851"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4750</w:t>
            </w:r>
          </w:p>
        </w:tc>
        <w:tc>
          <w:tcPr>
            <w:tcW w:w="85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4670</w:t>
            </w:r>
          </w:p>
        </w:tc>
        <w:tc>
          <w:tcPr>
            <w:tcW w:w="1156" w:type="dxa"/>
            <w:tcBorders>
              <w:top w:val="single" w:sz="6" w:space="0" w:color="auto"/>
              <w:left w:val="single" w:sz="6" w:space="0" w:color="auto"/>
              <w:bottom w:val="single" w:sz="6" w:space="0" w:color="auto"/>
              <w:right w:val="single" w:sz="6" w:space="0" w:color="auto"/>
            </w:tcBorders>
          </w:tcPr>
          <w:p w:rsidR="00CF57C8" w:rsidRPr="00CF57C8" w:rsidRDefault="00627F6E" w:rsidP="00CF57C8">
            <w:pPr>
              <w:jc w:val="both"/>
              <w:rPr>
                <w:snapToGrid w:val="0"/>
                <w:color w:val="000000"/>
                <w:sz w:val="28"/>
                <w:szCs w:val="28"/>
                <w:lang w:val="en-US"/>
              </w:rPr>
            </w:pPr>
            <w:r>
              <w:rPr>
                <w:snapToGrid w:val="0"/>
                <w:color w:val="000000"/>
                <w:sz w:val="28"/>
                <w:szCs w:val="28"/>
                <w:lang w:val="en-US"/>
              </w:rPr>
              <w:t>1</w:t>
            </w:r>
            <w:r w:rsidR="00CF57C8">
              <w:rPr>
                <w:snapToGrid w:val="0"/>
                <w:color w:val="000000"/>
                <w:sz w:val="28"/>
                <w:szCs w:val="28"/>
                <w:lang w:val="en-US"/>
              </w:rPr>
              <w:t>200</w:t>
            </w:r>
          </w:p>
        </w:tc>
        <w:tc>
          <w:tcPr>
            <w:tcW w:w="126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-80</w:t>
            </w: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2. полная себестоимость</w:t>
            </w:r>
          </w:p>
        </w:tc>
        <w:tc>
          <w:tcPr>
            <w:tcW w:w="99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2650</w:t>
            </w:r>
          </w:p>
        </w:tc>
        <w:tc>
          <w:tcPr>
            <w:tcW w:w="851"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2770</w:t>
            </w:r>
          </w:p>
        </w:tc>
        <w:tc>
          <w:tcPr>
            <w:tcW w:w="85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2600</w:t>
            </w:r>
          </w:p>
        </w:tc>
        <w:tc>
          <w:tcPr>
            <w:tcW w:w="1156"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120</w:t>
            </w:r>
          </w:p>
        </w:tc>
        <w:tc>
          <w:tcPr>
            <w:tcW w:w="126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rPr>
              <w:t>-</w:t>
            </w:r>
            <w:r>
              <w:rPr>
                <w:snapToGrid w:val="0"/>
                <w:color w:val="000000"/>
                <w:sz w:val="28"/>
                <w:szCs w:val="28"/>
                <w:lang w:val="en-US"/>
              </w:rPr>
              <w:t>170</w:t>
            </w: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 xml:space="preserve"> В том числе:</w:t>
            </w:r>
          </w:p>
        </w:tc>
        <w:tc>
          <w:tcPr>
            <w:tcW w:w="990"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851"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1156"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 xml:space="preserve"> Себестоимость реализации</w:t>
            </w:r>
          </w:p>
        </w:tc>
        <w:tc>
          <w:tcPr>
            <w:tcW w:w="99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2300</w:t>
            </w:r>
          </w:p>
        </w:tc>
        <w:tc>
          <w:tcPr>
            <w:tcW w:w="851"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2450</w:t>
            </w:r>
          </w:p>
        </w:tc>
        <w:tc>
          <w:tcPr>
            <w:tcW w:w="85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2300</w:t>
            </w:r>
          </w:p>
        </w:tc>
        <w:tc>
          <w:tcPr>
            <w:tcW w:w="1156"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Pr>
                <w:snapToGrid w:val="0"/>
                <w:color w:val="000000"/>
                <w:sz w:val="28"/>
                <w:szCs w:val="28"/>
                <w:lang w:val="en-US"/>
              </w:rPr>
              <w:t>150</w:t>
            </w:r>
          </w:p>
        </w:tc>
        <w:tc>
          <w:tcPr>
            <w:tcW w:w="1260" w:type="dxa"/>
            <w:tcBorders>
              <w:top w:val="single" w:sz="6" w:space="0" w:color="auto"/>
              <w:left w:val="single" w:sz="6" w:space="0" w:color="auto"/>
              <w:bottom w:val="single" w:sz="6" w:space="0" w:color="auto"/>
              <w:right w:val="single" w:sz="6" w:space="0" w:color="auto"/>
            </w:tcBorders>
          </w:tcPr>
          <w:p w:rsidR="00CF57C8" w:rsidRPr="00CF57C8" w:rsidRDefault="00CF57C8" w:rsidP="00CF57C8">
            <w:pPr>
              <w:jc w:val="both"/>
              <w:rPr>
                <w:snapToGrid w:val="0"/>
                <w:color w:val="000000"/>
                <w:sz w:val="28"/>
                <w:szCs w:val="28"/>
                <w:lang w:val="en-US"/>
              </w:rPr>
            </w:pPr>
            <w:r w:rsidRPr="001F39E2">
              <w:rPr>
                <w:snapToGrid w:val="0"/>
                <w:color w:val="000000"/>
                <w:sz w:val="28"/>
                <w:szCs w:val="28"/>
              </w:rPr>
              <w:t>-</w:t>
            </w:r>
            <w:r>
              <w:rPr>
                <w:snapToGrid w:val="0"/>
                <w:color w:val="000000"/>
                <w:sz w:val="28"/>
                <w:szCs w:val="28"/>
                <w:lang w:val="en-US"/>
              </w:rPr>
              <w:t>150</w:t>
            </w: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 xml:space="preserve"> Коммерческие расходы</w:t>
            </w:r>
          </w:p>
        </w:tc>
        <w:tc>
          <w:tcPr>
            <w:tcW w:w="990"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400</w:t>
            </w:r>
          </w:p>
        </w:tc>
        <w:tc>
          <w:tcPr>
            <w:tcW w:w="851" w:type="dxa"/>
            <w:tcBorders>
              <w:top w:val="single" w:sz="6" w:space="0" w:color="auto"/>
              <w:left w:val="single" w:sz="6" w:space="0" w:color="auto"/>
              <w:bottom w:val="single" w:sz="6" w:space="0" w:color="auto"/>
              <w:right w:val="single" w:sz="6" w:space="0" w:color="auto"/>
            </w:tcBorders>
          </w:tcPr>
          <w:p w:rsidR="00CF57C8" w:rsidRPr="00C8752C" w:rsidRDefault="00C8752C" w:rsidP="00CF57C8">
            <w:pPr>
              <w:jc w:val="both"/>
              <w:rPr>
                <w:snapToGrid w:val="0"/>
                <w:color w:val="000000"/>
                <w:sz w:val="28"/>
                <w:szCs w:val="28"/>
              </w:rPr>
            </w:pPr>
            <w:r>
              <w:rPr>
                <w:snapToGrid w:val="0"/>
                <w:color w:val="000000"/>
                <w:sz w:val="28"/>
                <w:szCs w:val="28"/>
              </w:rPr>
              <w:t>550</w:t>
            </w:r>
          </w:p>
        </w:tc>
        <w:tc>
          <w:tcPr>
            <w:tcW w:w="850"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510</w:t>
            </w:r>
          </w:p>
        </w:tc>
        <w:tc>
          <w:tcPr>
            <w:tcW w:w="1156" w:type="dxa"/>
            <w:tcBorders>
              <w:top w:val="single" w:sz="6" w:space="0" w:color="auto"/>
              <w:left w:val="single" w:sz="6" w:space="0" w:color="auto"/>
              <w:bottom w:val="single" w:sz="6" w:space="0" w:color="auto"/>
              <w:right w:val="single" w:sz="6" w:space="0" w:color="auto"/>
            </w:tcBorders>
          </w:tcPr>
          <w:p w:rsidR="00CF57C8" w:rsidRPr="00C8752C" w:rsidRDefault="00C8752C" w:rsidP="00CF57C8">
            <w:pPr>
              <w:jc w:val="both"/>
              <w:rPr>
                <w:snapToGrid w:val="0"/>
                <w:color w:val="000000"/>
                <w:sz w:val="28"/>
                <w:szCs w:val="28"/>
              </w:rPr>
            </w:pPr>
            <w:r>
              <w:rPr>
                <w:snapToGrid w:val="0"/>
                <w:color w:val="000000"/>
                <w:sz w:val="28"/>
                <w:szCs w:val="28"/>
              </w:rPr>
              <w:t>150</w:t>
            </w:r>
          </w:p>
        </w:tc>
        <w:tc>
          <w:tcPr>
            <w:tcW w:w="1260" w:type="dxa"/>
            <w:tcBorders>
              <w:top w:val="single" w:sz="6" w:space="0" w:color="auto"/>
              <w:left w:val="single" w:sz="6" w:space="0" w:color="auto"/>
              <w:bottom w:val="single" w:sz="6" w:space="0" w:color="auto"/>
              <w:right w:val="single" w:sz="6" w:space="0" w:color="auto"/>
            </w:tcBorders>
          </w:tcPr>
          <w:p w:rsidR="00CF57C8" w:rsidRPr="00C8752C" w:rsidRDefault="00C8752C" w:rsidP="00CF57C8">
            <w:pPr>
              <w:jc w:val="both"/>
              <w:rPr>
                <w:snapToGrid w:val="0"/>
                <w:color w:val="000000"/>
                <w:sz w:val="28"/>
                <w:szCs w:val="28"/>
              </w:rPr>
            </w:pPr>
            <w:r>
              <w:rPr>
                <w:snapToGrid w:val="0"/>
                <w:color w:val="000000"/>
                <w:sz w:val="28"/>
                <w:szCs w:val="28"/>
              </w:rPr>
              <w:t>-40</w:t>
            </w:r>
          </w:p>
        </w:tc>
      </w:tr>
      <w:tr w:rsidR="00CF57C8" w:rsidRPr="001F39E2">
        <w:trPr>
          <w:trHeight w:val="250"/>
        </w:trPr>
        <w:tc>
          <w:tcPr>
            <w:tcW w:w="4283" w:type="dxa"/>
            <w:tcBorders>
              <w:top w:val="single" w:sz="6" w:space="0" w:color="auto"/>
              <w:left w:val="single" w:sz="6" w:space="0" w:color="auto"/>
              <w:bottom w:val="single" w:sz="6" w:space="0" w:color="auto"/>
              <w:right w:val="single" w:sz="6" w:space="0" w:color="auto"/>
            </w:tcBorders>
          </w:tcPr>
          <w:p w:rsidR="00CF57C8" w:rsidRPr="001F39E2" w:rsidRDefault="00CF57C8" w:rsidP="00CF57C8">
            <w:pPr>
              <w:jc w:val="both"/>
              <w:rPr>
                <w:snapToGrid w:val="0"/>
                <w:color w:val="000000"/>
                <w:sz w:val="28"/>
                <w:szCs w:val="28"/>
              </w:rPr>
            </w:pPr>
            <w:r w:rsidRPr="001F39E2">
              <w:rPr>
                <w:snapToGrid w:val="0"/>
                <w:color w:val="000000"/>
                <w:sz w:val="28"/>
                <w:szCs w:val="28"/>
              </w:rPr>
              <w:t>3. прибыль от реализации</w:t>
            </w:r>
          </w:p>
        </w:tc>
        <w:tc>
          <w:tcPr>
            <w:tcW w:w="990"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1500</w:t>
            </w:r>
          </w:p>
        </w:tc>
        <w:tc>
          <w:tcPr>
            <w:tcW w:w="851"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1430</w:t>
            </w:r>
          </w:p>
        </w:tc>
        <w:tc>
          <w:tcPr>
            <w:tcW w:w="850"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1560</w:t>
            </w:r>
          </w:p>
        </w:tc>
        <w:tc>
          <w:tcPr>
            <w:tcW w:w="1156" w:type="dxa"/>
            <w:tcBorders>
              <w:top w:val="single" w:sz="6" w:space="0" w:color="auto"/>
              <w:left w:val="single" w:sz="6" w:space="0" w:color="auto"/>
              <w:bottom w:val="single" w:sz="6" w:space="0" w:color="auto"/>
              <w:right w:val="single" w:sz="6" w:space="0" w:color="auto"/>
            </w:tcBorders>
          </w:tcPr>
          <w:p w:rsidR="00CF57C8" w:rsidRPr="00BE1038" w:rsidRDefault="00CF57C8" w:rsidP="00CF57C8">
            <w:pPr>
              <w:jc w:val="both"/>
              <w:rPr>
                <w:snapToGrid w:val="0"/>
                <w:color w:val="000000"/>
                <w:sz w:val="28"/>
                <w:szCs w:val="28"/>
                <w:lang w:val="en-US"/>
              </w:rPr>
            </w:pPr>
            <w:r w:rsidRPr="001F39E2">
              <w:rPr>
                <w:snapToGrid w:val="0"/>
                <w:color w:val="000000"/>
                <w:sz w:val="28"/>
                <w:szCs w:val="28"/>
              </w:rPr>
              <w:t>-</w:t>
            </w:r>
            <w:r w:rsidR="00BE1038">
              <w:rPr>
                <w:snapToGrid w:val="0"/>
                <w:color w:val="000000"/>
                <w:sz w:val="28"/>
                <w:szCs w:val="28"/>
                <w:lang w:val="en-US"/>
              </w:rPr>
              <w:t>70</w:t>
            </w:r>
          </w:p>
        </w:tc>
        <w:tc>
          <w:tcPr>
            <w:tcW w:w="1260" w:type="dxa"/>
            <w:tcBorders>
              <w:top w:val="single" w:sz="6" w:space="0" w:color="auto"/>
              <w:left w:val="single" w:sz="6" w:space="0" w:color="auto"/>
              <w:bottom w:val="single" w:sz="6" w:space="0" w:color="auto"/>
              <w:right w:val="single" w:sz="6" w:space="0" w:color="auto"/>
            </w:tcBorders>
          </w:tcPr>
          <w:p w:rsidR="00CF57C8" w:rsidRPr="00BE1038" w:rsidRDefault="00BE1038" w:rsidP="00CF57C8">
            <w:pPr>
              <w:jc w:val="both"/>
              <w:rPr>
                <w:snapToGrid w:val="0"/>
                <w:color w:val="000000"/>
                <w:sz w:val="28"/>
                <w:szCs w:val="28"/>
                <w:lang w:val="en-US"/>
              </w:rPr>
            </w:pPr>
            <w:r>
              <w:rPr>
                <w:snapToGrid w:val="0"/>
                <w:color w:val="000000"/>
                <w:sz w:val="28"/>
                <w:szCs w:val="28"/>
                <w:lang w:val="en-US"/>
              </w:rPr>
              <w:t>130</w:t>
            </w:r>
          </w:p>
        </w:tc>
      </w:tr>
    </w:tbl>
    <w:p w:rsidR="00CF57C8" w:rsidRPr="001F39E2" w:rsidRDefault="00CF57C8" w:rsidP="00CF57C8">
      <w:pPr>
        <w:pStyle w:val="a5"/>
        <w:spacing w:line="360" w:lineRule="auto"/>
        <w:ind w:left="0" w:firstLine="720"/>
        <w:jc w:val="both"/>
        <w:rPr>
          <w:szCs w:val="28"/>
        </w:rPr>
      </w:pPr>
    </w:p>
    <w:p w:rsidR="00CF57C8" w:rsidRPr="001F39E2" w:rsidRDefault="00CF57C8" w:rsidP="00CF57C8">
      <w:pPr>
        <w:pStyle w:val="a5"/>
        <w:spacing w:line="360" w:lineRule="auto"/>
        <w:ind w:left="0" w:firstLine="720"/>
        <w:jc w:val="both"/>
        <w:rPr>
          <w:szCs w:val="28"/>
        </w:rPr>
      </w:pPr>
      <w:r w:rsidRPr="001F39E2">
        <w:rPr>
          <w:szCs w:val="28"/>
        </w:rPr>
        <w:t xml:space="preserve">Прибыль от реализации продукции </w:t>
      </w:r>
      <w:r>
        <w:rPr>
          <w:szCs w:val="28"/>
        </w:rPr>
        <w:t>ООО «Агат»</w:t>
      </w:r>
      <w:r w:rsidR="00F3577A">
        <w:rPr>
          <w:szCs w:val="28"/>
        </w:rPr>
        <w:t xml:space="preserve"> в 1-ом кв. 2008</w:t>
      </w:r>
      <w:r w:rsidRPr="001F39E2">
        <w:rPr>
          <w:szCs w:val="28"/>
        </w:rPr>
        <w:t xml:space="preserve">г. по сравнению с предыдущим годом понизилась на </w:t>
      </w:r>
      <w:r w:rsidR="00BE1038" w:rsidRPr="00627F6E">
        <w:rPr>
          <w:szCs w:val="28"/>
        </w:rPr>
        <w:t>70</w:t>
      </w:r>
      <w:r w:rsidRPr="001F39E2">
        <w:rPr>
          <w:szCs w:val="28"/>
        </w:rPr>
        <w:t xml:space="preserve"> тыс. руб. это произошло за счет увеличения выручки на </w:t>
      </w:r>
      <w:r w:rsidR="00627F6E" w:rsidRPr="00627F6E">
        <w:rPr>
          <w:szCs w:val="28"/>
        </w:rPr>
        <w:t>1200</w:t>
      </w:r>
      <w:r w:rsidRPr="001F39E2">
        <w:rPr>
          <w:szCs w:val="28"/>
        </w:rPr>
        <w:t xml:space="preserve"> тыс. рублей, полной себестоимости на </w:t>
      </w:r>
      <w:r w:rsidR="00627F6E" w:rsidRPr="00627F6E">
        <w:rPr>
          <w:szCs w:val="28"/>
        </w:rPr>
        <w:t>120</w:t>
      </w:r>
      <w:r w:rsidRPr="001F39E2">
        <w:rPr>
          <w:szCs w:val="28"/>
        </w:rPr>
        <w:t xml:space="preserve"> тыс. рублей. В том числе и за счет увеличения себестоимо</w:t>
      </w:r>
      <w:r w:rsidR="00627F6E">
        <w:rPr>
          <w:szCs w:val="28"/>
        </w:rPr>
        <w:t xml:space="preserve">сти реализации продукции на </w:t>
      </w:r>
      <w:r w:rsidR="00627F6E" w:rsidRPr="00627F6E">
        <w:rPr>
          <w:szCs w:val="28"/>
        </w:rPr>
        <w:t>150</w:t>
      </w:r>
      <w:r w:rsidRPr="001F39E2">
        <w:rPr>
          <w:szCs w:val="28"/>
        </w:rPr>
        <w:t xml:space="preserve"> тыс. рублей, а за счет роста коммерческих расходов прибыль сократилась на </w:t>
      </w:r>
      <w:r w:rsidR="009943D9">
        <w:rPr>
          <w:szCs w:val="28"/>
        </w:rPr>
        <w:t>150</w:t>
      </w:r>
      <w:r w:rsidRPr="001F39E2">
        <w:rPr>
          <w:szCs w:val="28"/>
        </w:rPr>
        <w:t xml:space="preserve"> тыс. рублей.</w:t>
      </w:r>
    </w:p>
    <w:p w:rsidR="00CF57C8" w:rsidRPr="001F39E2" w:rsidRDefault="00CF57C8" w:rsidP="00CF57C8">
      <w:pPr>
        <w:pStyle w:val="a5"/>
        <w:spacing w:line="360" w:lineRule="auto"/>
        <w:ind w:left="0" w:firstLine="720"/>
        <w:jc w:val="both"/>
        <w:rPr>
          <w:szCs w:val="28"/>
        </w:rPr>
      </w:pPr>
      <w:r w:rsidRPr="001F39E2">
        <w:rPr>
          <w:szCs w:val="28"/>
        </w:rPr>
        <w:t>За период с 200</w:t>
      </w:r>
      <w:r w:rsidR="00F3577A">
        <w:rPr>
          <w:szCs w:val="28"/>
        </w:rPr>
        <w:t>8</w:t>
      </w:r>
      <w:r w:rsidRPr="001F39E2">
        <w:rPr>
          <w:szCs w:val="28"/>
        </w:rPr>
        <w:t>г. по 200</w:t>
      </w:r>
      <w:r w:rsidR="00F3577A">
        <w:rPr>
          <w:szCs w:val="28"/>
        </w:rPr>
        <w:t>9</w:t>
      </w:r>
      <w:r w:rsidRPr="001F39E2">
        <w:rPr>
          <w:szCs w:val="28"/>
        </w:rPr>
        <w:t>г. прибыль от реализации возросла на 1</w:t>
      </w:r>
      <w:r w:rsidR="00627F6E" w:rsidRPr="00627F6E">
        <w:rPr>
          <w:szCs w:val="28"/>
        </w:rPr>
        <w:t>30</w:t>
      </w:r>
      <w:r w:rsidRPr="001F39E2">
        <w:rPr>
          <w:szCs w:val="28"/>
        </w:rPr>
        <w:t xml:space="preserve"> тыс. рублей и в 200</w:t>
      </w:r>
      <w:r w:rsidR="00F3577A">
        <w:rPr>
          <w:szCs w:val="28"/>
        </w:rPr>
        <w:t>9</w:t>
      </w:r>
      <w:r w:rsidRPr="001F39E2">
        <w:rPr>
          <w:szCs w:val="28"/>
        </w:rPr>
        <w:t xml:space="preserve">г. составила </w:t>
      </w:r>
      <w:r w:rsidR="00627F6E" w:rsidRPr="00627F6E">
        <w:rPr>
          <w:szCs w:val="28"/>
        </w:rPr>
        <w:t>1560</w:t>
      </w:r>
      <w:r w:rsidRPr="001F39E2">
        <w:rPr>
          <w:szCs w:val="28"/>
        </w:rPr>
        <w:t xml:space="preserve"> тыс. рублей. Хотя выручка от реализации уменьшилась на </w:t>
      </w:r>
      <w:r w:rsidR="00627F6E" w:rsidRPr="00627F6E">
        <w:rPr>
          <w:szCs w:val="28"/>
        </w:rPr>
        <w:t>80</w:t>
      </w:r>
      <w:r w:rsidRPr="001F39E2">
        <w:rPr>
          <w:szCs w:val="28"/>
        </w:rPr>
        <w:t xml:space="preserve"> тыс. рублей, так как снизил</w:t>
      </w:r>
      <w:r w:rsidR="00627F6E">
        <w:rPr>
          <w:szCs w:val="28"/>
        </w:rPr>
        <w:t xml:space="preserve">ась полная себестоимость на </w:t>
      </w:r>
      <w:r w:rsidR="00627F6E" w:rsidRPr="00627F6E">
        <w:rPr>
          <w:szCs w:val="28"/>
        </w:rPr>
        <w:t>170</w:t>
      </w:r>
      <w:r w:rsidRPr="001F39E2">
        <w:rPr>
          <w:szCs w:val="28"/>
        </w:rPr>
        <w:t xml:space="preserve"> тыс. рублей и себестоимость реализации на </w:t>
      </w:r>
      <w:r w:rsidR="00627F6E" w:rsidRPr="00627F6E">
        <w:rPr>
          <w:szCs w:val="28"/>
        </w:rPr>
        <w:t>150</w:t>
      </w:r>
      <w:r w:rsidRPr="001F39E2">
        <w:rPr>
          <w:szCs w:val="28"/>
        </w:rPr>
        <w:t xml:space="preserve"> тыс. рублей. Но это повлекло за собой увеличение прибыли на эти суммы(</w:t>
      </w:r>
      <w:r w:rsidR="00627F6E" w:rsidRPr="00627F6E">
        <w:rPr>
          <w:szCs w:val="28"/>
        </w:rPr>
        <w:t>170</w:t>
      </w:r>
      <w:r w:rsidRPr="001F39E2">
        <w:rPr>
          <w:szCs w:val="28"/>
        </w:rPr>
        <w:t xml:space="preserve"> и</w:t>
      </w:r>
      <w:r w:rsidR="00627F6E" w:rsidRPr="00627F6E">
        <w:rPr>
          <w:szCs w:val="28"/>
        </w:rPr>
        <w:t xml:space="preserve"> 150</w:t>
      </w:r>
      <w:r w:rsidR="00627F6E">
        <w:rPr>
          <w:szCs w:val="28"/>
        </w:rPr>
        <w:t xml:space="preserve"> тыс. рублей). За счет </w:t>
      </w:r>
      <w:r w:rsidRPr="001F39E2">
        <w:rPr>
          <w:szCs w:val="28"/>
        </w:rPr>
        <w:t xml:space="preserve"> </w:t>
      </w:r>
      <w:r w:rsidR="00C8752C">
        <w:rPr>
          <w:szCs w:val="28"/>
        </w:rPr>
        <w:t>снижения</w:t>
      </w:r>
      <w:r w:rsidRPr="001F39E2">
        <w:rPr>
          <w:szCs w:val="28"/>
        </w:rPr>
        <w:t xml:space="preserve"> коммерческих расходов прибыль </w:t>
      </w:r>
      <w:r w:rsidR="00C8752C">
        <w:rPr>
          <w:szCs w:val="28"/>
        </w:rPr>
        <w:t>увеличилась</w:t>
      </w:r>
      <w:r w:rsidRPr="001F39E2">
        <w:rPr>
          <w:szCs w:val="28"/>
        </w:rPr>
        <w:t xml:space="preserve"> на </w:t>
      </w:r>
      <w:r w:rsidR="00C8752C">
        <w:rPr>
          <w:szCs w:val="28"/>
        </w:rPr>
        <w:t>40</w:t>
      </w:r>
      <w:r w:rsidRPr="001F39E2">
        <w:rPr>
          <w:szCs w:val="28"/>
        </w:rPr>
        <w:t xml:space="preserve"> тыс. рублей.</w:t>
      </w:r>
    </w:p>
    <w:p w:rsidR="00053828" w:rsidRPr="00627F6E" w:rsidRDefault="00CF57C8" w:rsidP="00627F6E">
      <w:pPr>
        <w:pStyle w:val="a5"/>
        <w:spacing w:line="360" w:lineRule="auto"/>
        <w:ind w:left="0" w:firstLine="720"/>
        <w:jc w:val="both"/>
        <w:rPr>
          <w:szCs w:val="28"/>
        </w:rPr>
      </w:pPr>
      <w:r w:rsidRPr="001F39E2">
        <w:t>Сравнение итогов изменения объема реализации, исчисленного в оптовых ценах и по полной себестоимости отчетного года с предыдущим показало, что прибыль от реализации продукции увеличилась в 1,</w:t>
      </w:r>
      <w:r w:rsidR="00627F6E" w:rsidRPr="00627F6E">
        <w:t>09</w:t>
      </w:r>
      <w:r w:rsidR="00627F6E">
        <w:t xml:space="preserve"> раза (</w:t>
      </w:r>
      <w:r w:rsidR="00627F6E" w:rsidRPr="00627F6E">
        <w:t>1560</w:t>
      </w:r>
      <w:r w:rsidR="00627F6E">
        <w:t>/</w:t>
      </w:r>
      <w:r w:rsidR="00627F6E" w:rsidRPr="00627F6E">
        <w:t>1430</w:t>
      </w:r>
      <w:r w:rsidRPr="001F39E2">
        <w:t>*100%).</w:t>
      </w:r>
    </w:p>
    <w:p w:rsidR="00005EE9" w:rsidRPr="00005EE9" w:rsidRDefault="00005EE9" w:rsidP="00005EE9">
      <w:pPr>
        <w:pStyle w:val="a5"/>
        <w:spacing w:line="360" w:lineRule="auto"/>
        <w:ind w:left="0" w:firstLine="567"/>
        <w:jc w:val="both"/>
        <w:rPr>
          <w:bCs/>
        </w:rPr>
      </w:pPr>
      <w:r w:rsidRPr="000D4D0A">
        <w:t>Факторный анализ позволяет определить влияние отдельных факторов (причин) на результативный показатель с помощью различных приемов исследования.</w:t>
      </w:r>
    </w:p>
    <w:p w:rsidR="00053828" w:rsidRPr="001F39E2" w:rsidRDefault="00053828" w:rsidP="00053828">
      <w:pPr>
        <w:pStyle w:val="a5"/>
        <w:spacing w:line="360" w:lineRule="auto"/>
        <w:ind w:left="0" w:firstLine="720"/>
        <w:jc w:val="both"/>
        <w:rPr>
          <w:szCs w:val="28"/>
        </w:rPr>
      </w:pPr>
      <w:r w:rsidRPr="001F39E2">
        <w:rPr>
          <w:szCs w:val="28"/>
        </w:rPr>
        <w:t xml:space="preserve">Проведем факторный анализ прибыли </w:t>
      </w:r>
      <w:r>
        <w:rPr>
          <w:szCs w:val="28"/>
        </w:rPr>
        <w:t>ООО «Агат»</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На изменение суммы прибыли, как уже отмечалось ранее, влияют в основном три фактора: изменение объема реализации продукции, изменение структуры и ассортимента выпускаемой продукции, а также изменение уровня затрат на 1 рубль реализованной продукции.</w:t>
      </w:r>
    </w:p>
    <w:p w:rsidR="00053828" w:rsidRPr="001F39E2" w:rsidRDefault="00053828" w:rsidP="00053828">
      <w:pPr>
        <w:pStyle w:val="a5"/>
        <w:spacing w:line="360" w:lineRule="auto"/>
        <w:ind w:left="0" w:firstLine="720"/>
        <w:jc w:val="both"/>
        <w:rPr>
          <w:szCs w:val="28"/>
        </w:rPr>
      </w:pPr>
      <w:r w:rsidRPr="001F39E2">
        <w:rPr>
          <w:szCs w:val="28"/>
        </w:rPr>
        <w:t>Таким образом:</w:t>
      </w:r>
    </w:p>
    <w:p w:rsidR="00053828" w:rsidRPr="001F39E2" w:rsidRDefault="00053828" w:rsidP="00053828">
      <w:pPr>
        <w:pStyle w:val="a5"/>
        <w:spacing w:line="360" w:lineRule="auto"/>
        <w:ind w:left="0" w:firstLine="3402"/>
        <w:jc w:val="both"/>
        <w:rPr>
          <w:szCs w:val="28"/>
        </w:rPr>
      </w:pPr>
      <w:r w:rsidRPr="001F39E2">
        <w:rPr>
          <w:szCs w:val="28"/>
        </w:rPr>
        <w:t xml:space="preserve"> П=П1+П2+П3, </w:t>
      </w:r>
      <w:r w:rsidRPr="001F39E2">
        <w:rPr>
          <w:szCs w:val="28"/>
        </w:rPr>
        <w:tab/>
      </w:r>
      <w:r w:rsidRPr="001F39E2">
        <w:rPr>
          <w:szCs w:val="28"/>
        </w:rPr>
        <w:tab/>
      </w:r>
      <w:r w:rsidRPr="001F39E2">
        <w:rPr>
          <w:szCs w:val="28"/>
        </w:rPr>
        <w:tab/>
      </w:r>
      <w:r w:rsidR="00913C0D">
        <w:rPr>
          <w:szCs w:val="28"/>
        </w:rPr>
        <w:t xml:space="preserve">                 </w:t>
      </w:r>
      <w:r w:rsidR="004922D4">
        <w:rPr>
          <w:szCs w:val="28"/>
          <w:lang w:val="en-US"/>
        </w:rPr>
        <w:t xml:space="preserve">             </w:t>
      </w:r>
      <w:r w:rsidRPr="001F39E2">
        <w:rPr>
          <w:szCs w:val="28"/>
        </w:rPr>
        <w:t>(</w:t>
      </w:r>
      <w:r>
        <w:rPr>
          <w:szCs w:val="28"/>
        </w:rPr>
        <w:t>2</w:t>
      </w:r>
      <w:r w:rsidRPr="001F39E2">
        <w:rPr>
          <w:szCs w:val="28"/>
        </w:rPr>
        <w:t>.</w:t>
      </w:r>
      <w:r w:rsidR="00A330E7">
        <w:rPr>
          <w:szCs w:val="28"/>
        </w:rPr>
        <w:t>2</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где, П1-изменение прибыли от реализации за счет изменения объема реализованной продукции;</w:t>
      </w:r>
    </w:p>
    <w:p w:rsidR="00053828" w:rsidRPr="001F39E2" w:rsidRDefault="00053828" w:rsidP="00053828">
      <w:pPr>
        <w:pStyle w:val="a5"/>
        <w:spacing w:line="360" w:lineRule="auto"/>
        <w:ind w:left="0" w:firstLine="720"/>
        <w:jc w:val="both"/>
        <w:rPr>
          <w:szCs w:val="28"/>
        </w:rPr>
      </w:pPr>
      <w:r w:rsidRPr="001F39E2">
        <w:rPr>
          <w:szCs w:val="28"/>
        </w:rPr>
        <w:t xml:space="preserve"> П2-изменение прибыли от реализации за счет изменения структуры и ассортимента реализованной продукции;</w:t>
      </w:r>
    </w:p>
    <w:p w:rsidR="00053828" w:rsidRPr="001F39E2" w:rsidRDefault="00053828" w:rsidP="00053828">
      <w:pPr>
        <w:pStyle w:val="a5"/>
        <w:spacing w:line="360" w:lineRule="auto"/>
        <w:ind w:left="0" w:firstLine="720"/>
        <w:jc w:val="both"/>
        <w:rPr>
          <w:szCs w:val="28"/>
        </w:rPr>
      </w:pPr>
      <w:r w:rsidRPr="001F39E2">
        <w:rPr>
          <w:szCs w:val="28"/>
        </w:rPr>
        <w:t xml:space="preserve"> П3- изменение прибыли от реализации за счет изменения уровня затрат на один рубль реализованной прдукции.</w:t>
      </w:r>
    </w:p>
    <w:p w:rsidR="00053828" w:rsidRPr="001F39E2" w:rsidRDefault="00053828" w:rsidP="00053828">
      <w:pPr>
        <w:pStyle w:val="a5"/>
        <w:spacing w:line="360" w:lineRule="auto"/>
        <w:ind w:left="0" w:firstLine="3402"/>
        <w:jc w:val="both"/>
        <w:rPr>
          <w:szCs w:val="28"/>
        </w:rPr>
      </w:pPr>
      <w:r w:rsidRPr="001F39E2">
        <w:rPr>
          <w:szCs w:val="28"/>
        </w:rPr>
        <w:t xml:space="preserve"> П1=По(</w:t>
      </w:r>
      <w:r w:rsidRPr="001F39E2">
        <w:rPr>
          <w:szCs w:val="28"/>
          <w:lang w:val="en-US"/>
        </w:rPr>
        <w:t>k</w:t>
      </w:r>
      <w:r>
        <w:rPr>
          <w:szCs w:val="28"/>
        </w:rPr>
        <w:t xml:space="preserve">1-1), </w:t>
      </w:r>
      <w:r>
        <w:rPr>
          <w:szCs w:val="28"/>
        </w:rPr>
        <w:tab/>
      </w:r>
      <w:r>
        <w:rPr>
          <w:szCs w:val="28"/>
        </w:rPr>
        <w:tab/>
      </w:r>
      <w:r>
        <w:rPr>
          <w:szCs w:val="28"/>
        </w:rPr>
        <w:tab/>
      </w:r>
      <w:r>
        <w:rPr>
          <w:szCs w:val="28"/>
        </w:rPr>
        <w:tab/>
      </w:r>
      <w:r w:rsidR="00913C0D">
        <w:rPr>
          <w:szCs w:val="28"/>
        </w:rPr>
        <w:t xml:space="preserve">       </w:t>
      </w:r>
      <w:r w:rsidR="004922D4">
        <w:rPr>
          <w:szCs w:val="28"/>
          <w:lang w:val="en-US"/>
        </w:rPr>
        <w:t xml:space="preserve">            </w:t>
      </w:r>
      <w:r>
        <w:rPr>
          <w:szCs w:val="28"/>
        </w:rPr>
        <w:t>(2</w:t>
      </w:r>
      <w:r w:rsidRPr="001F39E2">
        <w:rPr>
          <w:szCs w:val="28"/>
        </w:rPr>
        <w:t>.</w:t>
      </w:r>
      <w:r w:rsidR="00A330E7">
        <w:rPr>
          <w:szCs w:val="28"/>
        </w:rPr>
        <w:t>3</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где, По-прибыль 200</w:t>
      </w:r>
      <w:r w:rsidR="00F3577A">
        <w:rPr>
          <w:szCs w:val="28"/>
        </w:rPr>
        <w:t>7,2008</w:t>
      </w:r>
      <w:r w:rsidRPr="001F39E2">
        <w:rPr>
          <w:szCs w:val="28"/>
        </w:rPr>
        <w:t>г.г.;</w:t>
      </w:r>
    </w:p>
    <w:p w:rsidR="00053828" w:rsidRPr="001F39E2" w:rsidRDefault="00053828" w:rsidP="00053828">
      <w:pPr>
        <w:pStyle w:val="a5"/>
        <w:spacing w:line="360" w:lineRule="auto"/>
        <w:ind w:left="0" w:firstLine="720"/>
        <w:jc w:val="both"/>
        <w:rPr>
          <w:szCs w:val="28"/>
        </w:rPr>
      </w:pPr>
      <w:r w:rsidRPr="001F39E2">
        <w:rPr>
          <w:szCs w:val="28"/>
        </w:rPr>
        <w:t xml:space="preserve"> </w:t>
      </w:r>
      <w:r w:rsidRPr="001F39E2">
        <w:rPr>
          <w:szCs w:val="28"/>
          <w:lang w:val="en-US"/>
        </w:rPr>
        <w:t>k</w:t>
      </w:r>
      <w:r w:rsidRPr="001F39E2">
        <w:rPr>
          <w:szCs w:val="28"/>
        </w:rPr>
        <w:t>1-коэффициент роста реализации продукции, исчисленный по полной себестоимости.</w:t>
      </w:r>
    </w:p>
    <w:p w:rsidR="00053828" w:rsidRPr="001F39E2" w:rsidRDefault="00053828" w:rsidP="00053828">
      <w:pPr>
        <w:pStyle w:val="a5"/>
        <w:spacing w:line="360" w:lineRule="auto"/>
        <w:ind w:left="0" w:firstLine="3402"/>
        <w:jc w:val="both"/>
        <w:rPr>
          <w:szCs w:val="28"/>
        </w:rPr>
      </w:pPr>
      <w:r w:rsidRPr="001F39E2">
        <w:rPr>
          <w:szCs w:val="28"/>
        </w:rPr>
        <w:t xml:space="preserve"> </w:t>
      </w:r>
      <w:r w:rsidRPr="001F39E2">
        <w:rPr>
          <w:szCs w:val="28"/>
          <w:lang w:val="en-US"/>
        </w:rPr>
        <w:t>k</w:t>
      </w:r>
      <w:r w:rsidRPr="001F39E2">
        <w:rPr>
          <w:szCs w:val="28"/>
        </w:rPr>
        <w:t>1=</w:t>
      </w:r>
      <w:r w:rsidRPr="001F39E2">
        <w:rPr>
          <w:szCs w:val="28"/>
          <w:lang w:val="en-US"/>
        </w:rPr>
        <w:t>C</w:t>
      </w:r>
      <w:r w:rsidRPr="001F39E2">
        <w:rPr>
          <w:szCs w:val="28"/>
        </w:rPr>
        <w:t>1/</w:t>
      </w:r>
      <w:r w:rsidRPr="001F39E2">
        <w:rPr>
          <w:szCs w:val="28"/>
          <w:lang w:val="en-US"/>
        </w:rPr>
        <w:t>C</w:t>
      </w:r>
      <w:r w:rsidRPr="001F39E2">
        <w:rPr>
          <w:szCs w:val="28"/>
        </w:rPr>
        <w:t xml:space="preserve">о, </w:t>
      </w:r>
      <w:r w:rsidRPr="001F39E2">
        <w:rPr>
          <w:szCs w:val="28"/>
        </w:rPr>
        <w:tab/>
      </w:r>
      <w:r w:rsidRPr="001F39E2">
        <w:rPr>
          <w:szCs w:val="28"/>
        </w:rPr>
        <w:tab/>
      </w:r>
      <w:r>
        <w:rPr>
          <w:szCs w:val="28"/>
        </w:rPr>
        <w:tab/>
      </w:r>
      <w:r>
        <w:rPr>
          <w:szCs w:val="28"/>
        </w:rPr>
        <w:tab/>
      </w:r>
      <w:r w:rsidR="00913C0D">
        <w:rPr>
          <w:szCs w:val="28"/>
        </w:rPr>
        <w:t xml:space="preserve">                 </w:t>
      </w:r>
      <w:r w:rsidR="004922D4">
        <w:rPr>
          <w:szCs w:val="28"/>
          <w:lang w:val="en-US"/>
        </w:rPr>
        <w:t xml:space="preserve">             (</w:t>
      </w:r>
      <w:r>
        <w:rPr>
          <w:szCs w:val="28"/>
        </w:rPr>
        <w:t>2</w:t>
      </w:r>
      <w:r w:rsidRPr="001F39E2">
        <w:rPr>
          <w:szCs w:val="28"/>
        </w:rPr>
        <w:t>.</w:t>
      </w:r>
      <w:r w:rsidR="00A330E7">
        <w:rPr>
          <w:szCs w:val="28"/>
        </w:rPr>
        <w:t>4</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 xml:space="preserve">где, </w:t>
      </w:r>
      <w:r w:rsidRPr="001F39E2">
        <w:rPr>
          <w:szCs w:val="28"/>
          <w:lang w:val="en-US"/>
        </w:rPr>
        <w:t>C</w:t>
      </w:r>
      <w:r w:rsidRPr="001F39E2">
        <w:rPr>
          <w:szCs w:val="28"/>
        </w:rPr>
        <w:t>1,Со-полная себестоимость реализованной продукции за 200</w:t>
      </w:r>
      <w:r w:rsidR="00F3577A">
        <w:rPr>
          <w:szCs w:val="28"/>
        </w:rPr>
        <w:t>8</w:t>
      </w:r>
      <w:r w:rsidRPr="001F39E2">
        <w:rPr>
          <w:szCs w:val="28"/>
        </w:rPr>
        <w:t>г.,200</w:t>
      </w:r>
      <w:r w:rsidR="00F3577A">
        <w:rPr>
          <w:szCs w:val="28"/>
        </w:rPr>
        <w:t>7</w:t>
      </w:r>
      <w:r w:rsidRPr="001F39E2">
        <w:rPr>
          <w:szCs w:val="28"/>
        </w:rPr>
        <w:t>г.</w:t>
      </w:r>
    </w:p>
    <w:p w:rsidR="00053828" w:rsidRPr="0090435D" w:rsidRDefault="00706310" w:rsidP="00053828">
      <w:pPr>
        <w:pStyle w:val="a5"/>
        <w:spacing w:line="360" w:lineRule="auto"/>
        <w:ind w:left="0" w:firstLine="720"/>
        <w:jc w:val="both"/>
        <w:rPr>
          <w:szCs w:val="28"/>
        </w:rPr>
      </w:pPr>
      <w:r>
        <w:rPr>
          <w:szCs w:val="28"/>
        </w:rPr>
        <w:t>П1(2008</w:t>
      </w:r>
      <w:r w:rsidR="00627F6E">
        <w:rPr>
          <w:szCs w:val="28"/>
        </w:rPr>
        <w:t>)=</w:t>
      </w:r>
      <w:r w:rsidR="00627F6E">
        <w:rPr>
          <w:szCs w:val="28"/>
          <w:lang w:val="en-US"/>
        </w:rPr>
        <w:t>1500</w:t>
      </w:r>
      <w:r w:rsidR="00627F6E">
        <w:rPr>
          <w:szCs w:val="28"/>
        </w:rPr>
        <w:t>*(</w:t>
      </w:r>
      <w:r w:rsidR="00627F6E">
        <w:rPr>
          <w:szCs w:val="28"/>
          <w:lang w:val="en-US"/>
        </w:rPr>
        <w:t>2770</w:t>
      </w:r>
      <w:r w:rsidR="00627F6E">
        <w:rPr>
          <w:szCs w:val="28"/>
        </w:rPr>
        <w:t>/</w:t>
      </w:r>
      <w:r w:rsidR="00627F6E">
        <w:rPr>
          <w:szCs w:val="28"/>
          <w:lang w:val="en-US"/>
        </w:rPr>
        <w:t>2650</w:t>
      </w:r>
      <w:r w:rsidR="00053828" w:rsidRPr="001F39E2">
        <w:rPr>
          <w:szCs w:val="28"/>
        </w:rPr>
        <w:t>-1)=</w:t>
      </w:r>
      <w:r w:rsidR="0090435D">
        <w:rPr>
          <w:szCs w:val="28"/>
          <w:lang w:val="en-US"/>
        </w:rPr>
        <w:t>67</w:t>
      </w:r>
      <w:r w:rsidR="0090435D">
        <w:rPr>
          <w:szCs w:val="28"/>
        </w:rPr>
        <w:t>,</w:t>
      </w:r>
      <w:r w:rsidR="00DC541B">
        <w:rPr>
          <w:szCs w:val="28"/>
          <w:lang w:val="en-US"/>
        </w:rPr>
        <w:t>92</w:t>
      </w:r>
      <w:r w:rsidR="0090435D">
        <w:rPr>
          <w:szCs w:val="28"/>
        </w:rPr>
        <w:t>4</w:t>
      </w:r>
    </w:p>
    <w:p w:rsidR="00053828" w:rsidRPr="0090435D" w:rsidRDefault="00627F6E" w:rsidP="00053828">
      <w:pPr>
        <w:pStyle w:val="a5"/>
        <w:spacing w:line="360" w:lineRule="auto"/>
        <w:ind w:left="0" w:firstLine="720"/>
        <w:jc w:val="both"/>
        <w:rPr>
          <w:szCs w:val="28"/>
        </w:rPr>
      </w:pPr>
      <w:r>
        <w:rPr>
          <w:szCs w:val="28"/>
        </w:rPr>
        <w:t>П1(200</w:t>
      </w:r>
      <w:r w:rsidR="00706310">
        <w:rPr>
          <w:szCs w:val="28"/>
        </w:rPr>
        <w:t>9</w:t>
      </w:r>
      <w:r>
        <w:rPr>
          <w:szCs w:val="28"/>
        </w:rPr>
        <w:t>)=</w:t>
      </w:r>
      <w:r>
        <w:rPr>
          <w:szCs w:val="28"/>
          <w:lang w:val="en-US"/>
        </w:rPr>
        <w:t>1430</w:t>
      </w:r>
      <w:r>
        <w:rPr>
          <w:szCs w:val="28"/>
        </w:rPr>
        <w:t>*(</w:t>
      </w:r>
      <w:r>
        <w:rPr>
          <w:szCs w:val="28"/>
          <w:lang w:val="en-US"/>
        </w:rPr>
        <w:t>2600</w:t>
      </w:r>
      <w:r>
        <w:rPr>
          <w:szCs w:val="28"/>
        </w:rPr>
        <w:t>/</w:t>
      </w:r>
      <w:r>
        <w:rPr>
          <w:szCs w:val="28"/>
          <w:lang w:val="en-US"/>
        </w:rPr>
        <w:t>2770</w:t>
      </w:r>
      <w:r w:rsidR="00053828" w:rsidRPr="001F39E2">
        <w:rPr>
          <w:szCs w:val="28"/>
        </w:rPr>
        <w:t>-1)=-</w:t>
      </w:r>
      <w:r w:rsidR="0090435D">
        <w:rPr>
          <w:szCs w:val="28"/>
          <w:lang w:val="en-US"/>
        </w:rPr>
        <w:t>87</w:t>
      </w:r>
      <w:r w:rsidR="0090435D">
        <w:rPr>
          <w:szCs w:val="28"/>
        </w:rPr>
        <w:t>,</w:t>
      </w:r>
      <w:r w:rsidR="0090435D">
        <w:rPr>
          <w:szCs w:val="28"/>
          <w:lang w:val="en-US"/>
        </w:rPr>
        <w:t>76</w:t>
      </w:r>
      <w:r w:rsidR="0090435D">
        <w:rPr>
          <w:szCs w:val="28"/>
        </w:rPr>
        <w:t>1</w:t>
      </w:r>
    </w:p>
    <w:p w:rsidR="00053828" w:rsidRPr="001F39E2" w:rsidRDefault="00053828" w:rsidP="00053828">
      <w:pPr>
        <w:pStyle w:val="a5"/>
        <w:spacing w:line="360" w:lineRule="auto"/>
        <w:ind w:left="0" w:firstLine="3402"/>
        <w:jc w:val="both"/>
        <w:rPr>
          <w:szCs w:val="28"/>
        </w:rPr>
      </w:pPr>
      <w:r w:rsidRPr="001F39E2">
        <w:rPr>
          <w:szCs w:val="28"/>
        </w:rPr>
        <w:t xml:space="preserve"> П2=По(</w:t>
      </w:r>
      <w:r w:rsidRPr="001F39E2">
        <w:rPr>
          <w:szCs w:val="28"/>
          <w:lang w:val="en-US"/>
        </w:rPr>
        <w:t>k</w:t>
      </w:r>
      <w:r w:rsidRPr="001F39E2">
        <w:rPr>
          <w:szCs w:val="28"/>
        </w:rPr>
        <w:t>2-</w:t>
      </w:r>
      <w:r w:rsidRPr="001F39E2">
        <w:rPr>
          <w:szCs w:val="28"/>
          <w:lang w:val="en-US"/>
        </w:rPr>
        <w:t>k</w:t>
      </w:r>
      <w:r w:rsidRPr="001F39E2">
        <w:rPr>
          <w:szCs w:val="28"/>
        </w:rPr>
        <w:t xml:space="preserve">1), </w:t>
      </w:r>
      <w:r w:rsidRPr="001F39E2">
        <w:rPr>
          <w:szCs w:val="28"/>
        </w:rPr>
        <w:tab/>
      </w:r>
      <w:r w:rsidRPr="001F39E2">
        <w:rPr>
          <w:szCs w:val="28"/>
        </w:rPr>
        <w:tab/>
      </w:r>
      <w:r w:rsidRPr="001F39E2">
        <w:rPr>
          <w:szCs w:val="28"/>
        </w:rPr>
        <w:tab/>
      </w:r>
      <w:r w:rsidRPr="001F39E2">
        <w:rPr>
          <w:szCs w:val="28"/>
        </w:rPr>
        <w:tab/>
      </w:r>
      <w:r w:rsidR="00503F1D">
        <w:rPr>
          <w:szCs w:val="28"/>
        </w:rPr>
        <w:t xml:space="preserve">                </w:t>
      </w:r>
      <w:r w:rsidR="00E85C0C">
        <w:rPr>
          <w:szCs w:val="28"/>
        </w:rPr>
        <w:t xml:space="preserve">   </w:t>
      </w:r>
      <w:r w:rsidRPr="001F39E2">
        <w:rPr>
          <w:szCs w:val="28"/>
        </w:rPr>
        <w:t>(</w:t>
      </w:r>
      <w:r>
        <w:rPr>
          <w:szCs w:val="28"/>
        </w:rPr>
        <w:t>2</w:t>
      </w:r>
      <w:r w:rsidRPr="001F39E2">
        <w:rPr>
          <w:szCs w:val="28"/>
        </w:rPr>
        <w:t>.</w:t>
      </w:r>
      <w:r w:rsidR="00A330E7">
        <w:rPr>
          <w:szCs w:val="28"/>
        </w:rPr>
        <w:t>5</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 xml:space="preserve">где, </w:t>
      </w:r>
      <w:r w:rsidRPr="001F39E2">
        <w:rPr>
          <w:szCs w:val="28"/>
          <w:lang w:val="en-US"/>
        </w:rPr>
        <w:t>k</w:t>
      </w:r>
      <w:r w:rsidRPr="001F39E2">
        <w:rPr>
          <w:szCs w:val="28"/>
        </w:rPr>
        <w:t>2-коэффициент роста реализованной продукции, исчисленной в оптовых ценах.</w:t>
      </w:r>
    </w:p>
    <w:p w:rsidR="00053828" w:rsidRPr="001F39E2" w:rsidRDefault="00053828" w:rsidP="00053828">
      <w:pPr>
        <w:pStyle w:val="a5"/>
        <w:spacing w:line="360" w:lineRule="auto"/>
        <w:ind w:left="0" w:firstLine="3402"/>
        <w:jc w:val="both"/>
        <w:rPr>
          <w:szCs w:val="28"/>
        </w:rPr>
      </w:pPr>
      <w:r w:rsidRPr="001F39E2">
        <w:rPr>
          <w:szCs w:val="28"/>
        </w:rPr>
        <w:t xml:space="preserve"> </w:t>
      </w:r>
      <w:r w:rsidRPr="001F39E2">
        <w:rPr>
          <w:szCs w:val="28"/>
          <w:lang w:val="en-US"/>
        </w:rPr>
        <w:t>k</w:t>
      </w:r>
      <w:r w:rsidRPr="001F39E2">
        <w:rPr>
          <w:szCs w:val="28"/>
        </w:rPr>
        <w:t>2=В1/Во,</w:t>
      </w:r>
      <w:r w:rsidRPr="001F39E2">
        <w:rPr>
          <w:szCs w:val="28"/>
        </w:rPr>
        <w:tab/>
      </w:r>
      <w:r w:rsidRPr="001F39E2">
        <w:rPr>
          <w:szCs w:val="28"/>
        </w:rPr>
        <w:tab/>
      </w:r>
      <w:r w:rsidRPr="001F39E2">
        <w:rPr>
          <w:szCs w:val="28"/>
        </w:rPr>
        <w:tab/>
      </w:r>
      <w:r w:rsidRPr="001F39E2">
        <w:rPr>
          <w:szCs w:val="28"/>
        </w:rPr>
        <w:tab/>
      </w:r>
      <w:r w:rsidRPr="001F39E2">
        <w:rPr>
          <w:szCs w:val="28"/>
        </w:rPr>
        <w:tab/>
        <w:t xml:space="preserve"> </w:t>
      </w:r>
      <w:r w:rsidR="00503F1D">
        <w:rPr>
          <w:szCs w:val="28"/>
        </w:rPr>
        <w:t xml:space="preserve">               </w:t>
      </w:r>
      <w:r w:rsidR="00E85C0C">
        <w:rPr>
          <w:szCs w:val="28"/>
        </w:rPr>
        <w:t xml:space="preserve">   </w:t>
      </w:r>
      <w:r w:rsidRPr="001F39E2">
        <w:rPr>
          <w:szCs w:val="28"/>
        </w:rPr>
        <w:t>(</w:t>
      </w:r>
      <w:r>
        <w:rPr>
          <w:szCs w:val="28"/>
        </w:rPr>
        <w:t>2</w:t>
      </w:r>
      <w:r w:rsidRPr="001F39E2">
        <w:rPr>
          <w:szCs w:val="28"/>
        </w:rPr>
        <w:t>.</w:t>
      </w:r>
      <w:r w:rsidR="00A330E7">
        <w:rPr>
          <w:szCs w:val="28"/>
        </w:rPr>
        <w:t>6</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где, В1, Во-</w:t>
      </w:r>
      <w:r w:rsidR="00055467" w:rsidRPr="00055467">
        <w:rPr>
          <w:szCs w:val="28"/>
        </w:rPr>
        <w:t xml:space="preserve"> </w:t>
      </w:r>
      <w:r w:rsidRPr="001F39E2">
        <w:rPr>
          <w:szCs w:val="28"/>
        </w:rPr>
        <w:t>выручка от реализации продукции за 2007,2008г.г.</w:t>
      </w:r>
    </w:p>
    <w:p w:rsidR="00053828" w:rsidRPr="001F39E2" w:rsidRDefault="00706310" w:rsidP="00053828">
      <w:pPr>
        <w:pStyle w:val="a5"/>
        <w:spacing w:line="360" w:lineRule="auto"/>
        <w:ind w:left="0" w:firstLine="720"/>
        <w:jc w:val="both"/>
        <w:rPr>
          <w:szCs w:val="28"/>
        </w:rPr>
      </w:pPr>
      <w:r>
        <w:rPr>
          <w:szCs w:val="28"/>
        </w:rPr>
        <w:t>П2(2008</w:t>
      </w:r>
      <w:r w:rsidR="00DC541B">
        <w:rPr>
          <w:szCs w:val="28"/>
        </w:rPr>
        <w:t>)=</w:t>
      </w:r>
      <w:r w:rsidR="00DC541B" w:rsidRPr="00503F1D">
        <w:rPr>
          <w:szCs w:val="28"/>
        </w:rPr>
        <w:t>1500</w:t>
      </w:r>
      <w:r w:rsidR="00053828" w:rsidRPr="001F39E2">
        <w:rPr>
          <w:szCs w:val="28"/>
        </w:rPr>
        <w:t>*(</w:t>
      </w:r>
      <w:r w:rsidR="00DC541B" w:rsidRPr="00503F1D">
        <w:rPr>
          <w:szCs w:val="28"/>
        </w:rPr>
        <w:t>4750</w:t>
      </w:r>
      <w:r w:rsidR="00053828" w:rsidRPr="001F39E2">
        <w:rPr>
          <w:szCs w:val="28"/>
        </w:rPr>
        <w:t>/</w:t>
      </w:r>
      <w:r w:rsidR="00DC541B" w:rsidRPr="00503F1D">
        <w:rPr>
          <w:szCs w:val="28"/>
        </w:rPr>
        <w:t>3550</w:t>
      </w:r>
      <w:r w:rsidR="00053828" w:rsidRPr="001F39E2">
        <w:rPr>
          <w:szCs w:val="28"/>
        </w:rPr>
        <w:t>-</w:t>
      </w:r>
      <w:r w:rsidR="00DC541B" w:rsidRPr="00503F1D">
        <w:rPr>
          <w:szCs w:val="28"/>
        </w:rPr>
        <w:t>2770</w:t>
      </w:r>
      <w:r w:rsidR="00DC541B">
        <w:rPr>
          <w:szCs w:val="28"/>
        </w:rPr>
        <w:t>/</w:t>
      </w:r>
      <w:r w:rsidR="00DC541B" w:rsidRPr="00503F1D">
        <w:rPr>
          <w:szCs w:val="28"/>
        </w:rPr>
        <w:t>2650</w:t>
      </w:r>
      <w:r w:rsidR="0090435D">
        <w:rPr>
          <w:szCs w:val="28"/>
        </w:rPr>
        <w:t>)=439,5</w:t>
      </w:r>
      <w:r w:rsidR="00053828" w:rsidRPr="001F39E2">
        <w:rPr>
          <w:szCs w:val="28"/>
        </w:rPr>
        <w:t xml:space="preserve"> </w:t>
      </w:r>
    </w:p>
    <w:p w:rsidR="00053828" w:rsidRPr="001F39E2" w:rsidRDefault="00DC541B" w:rsidP="00053828">
      <w:pPr>
        <w:pStyle w:val="a5"/>
        <w:spacing w:line="360" w:lineRule="auto"/>
        <w:ind w:left="0" w:firstLine="720"/>
        <w:jc w:val="both"/>
        <w:rPr>
          <w:szCs w:val="28"/>
        </w:rPr>
      </w:pPr>
      <w:r>
        <w:rPr>
          <w:szCs w:val="28"/>
        </w:rPr>
        <w:t>П2(200</w:t>
      </w:r>
      <w:r w:rsidR="00706310">
        <w:rPr>
          <w:szCs w:val="28"/>
        </w:rPr>
        <w:t>9</w:t>
      </w:r>
      <w:r>
        <w:rPr>
          <w:szCs w:val="28"/>
        </w:rPr>
        <w:t>)=</w:t>
      </w:r>
      <w:r w:rsidRPr="00503F1D">
        <w:rPr>
          <w:szCs w:val="28"/>
        </w:rPr>
        <w:t>1430</w:t>
      </w:r>
      <w:r>
        <w:rPr>
          <w:szCs w:val="28"/>
        </w:rPr>
        <w:t>*(</w:t>
      </w:r>
      <w:r w:rsidRPr="00503F1D">
        <w:rPr>
          <w:szCs w:val="28"/>
        </w:rPr>
        <w:t>4670</w:t>
      </w:r>
      <w:r>
        <w:rPr>
          <w:szCs w:val="28"/>
        </w:rPr>
        <w:t>/</w:t>
      </w:r>
      <w:r w:rsidRPr="00503F1D">
        <w:rPr>
          <w:szCs w:val="28"/>
        </w:rPr>
        <w:t>4750</w:t>
      </w:r>
      <w:r>
        <w:rPr>
          <w:szCs w:val="28"/>
        </w:rPr>
        <w:t>-</w:t>
      </w:r>
      <w:r w:rsidRPr="00503F1D">
        <w:rPr>
          <w:szCs w:val="28"/>
        </w:rPr>
        <w:t>2600</w:t>
      </w:r>
      <w:r>
        <w:rPr>
          <w:szCs w:val="28"/>
        </w:rPr>
        <w:t>/</w:t>
      </w:r>
      <w:r w:rsidRPr="00503F1D">
        <w:rPr>
          <w:szCs w:val="28"/>
        </w:rPr>
        <w:t>2770</w:t>
      </w:r>
      <w:r w:rsidR="0090435D">
        <w:rPr>
          <w:szCs w:val="28"/>
        </w:rPr>
        <w:t>)=64,35</w:t>
      </w:r>
    </w:p>
    <w:p w:rsidR="00053828" w:rsidRPr="001F39E2" w:rsidRDefault="00053828" w:rsidP="00053828">
      <w:pPr>
        <w:pStyle w:val="a5"/>
        <w:spacing w:line="360" w:lineRule="auto"/>
        <w:ind w:left="0" w:firstLine="720"/>
        <w:jc w:val="both"/>
        <w:rPr>
          <w:szCs w:val="28"/>
        </w:rPr>
      </w:pPr>
      <w:r w:rsidRPr="001F39E2">
        <w:rPr>
          <w:szCs w:val="28"/>
        </w:rPr>
        <w:t>П3=В1(Со/Во-С1/В1),</w:t>
      </w:r>
      <w:r w:rsidRPr="001F39E2">
        <w:rPr>
          <w:szCs w:val="28"/>
        </w:rPr>
        <w:tab/>
      </w:r>
      <w:r w:rsidRPr="001F39E2">
        <w:rPr>
          <w:szCs w:val="28"/>
        </w:rPr>
        <w:tab/>
      </w:r>
      <w:r w:rsidRPr="001F39E2">
        <w:rPr>
          <w:szCs w:val="28"/>
        </w:rPr>
        <w:tab/>
        <w:t xml:space="preserve">                     </w:t>
      </w:r>
      <w:r w:rsidR="00503F1D">
        <w:rPr>
          <w:szCs w:val="28"/>
        </w:rPr>
        <w:t xml:space="preserve">                                     </w:t>
      </w:r>
      <w:r w:rsidR="00E85C0C">
        <w:rPr>
          <w:szCs w:val="28"/>
        </w:rPr>
        <w:t xml:space="preserve">  </w:t>
      </w:r>
      <w:r w:rsidRPr="001F39E2">
        <w:rPr>
          <w:szCs w:val="28"/>
        </w:rPr>
        <w:t>(</w:t>
      </w:r>
      <w:r w:rsidR="00503F1D">
        <w:rPr>
          <w:szCs w:val="28"/>
        </w:rPr>
        <w:t>2</w:t>
      </w:r>
      <w:r w:rsidRPr="001F39E2">
        <w:rPr>
          <w:szCs w:val="28"/>
        </w:rPr>
        <w:t>.</w:t>
      </w:r>
      <w:r w:rsidR="00A330E7">
        <w:rPr>
          <w:szCs w:val="28"/>
        </w:rPr>
        <w:t>7</w:t>
      </w:r>
      <w:r w:rsidRPr="001F39E2">
        <w:rPr>
          <w:szCs w:val="28"/>
        </w:rPr>
        <w:t>)</w:t>
      </w:r>
    </w:p>
    <w:p w:rsidR="00DC541B" w:rsidRPr="00706310" w:rsidRDefault="00DC541B" w:rsidP="00053828">
      <w:pPr>
        <w:pStyle w:val="a5"/>
        <w:spacing w:line="360" w:lineRule="auto"/>
        <w:ind w:left="720" w:firstLine="0"/>
        <w:jc w:val="both"/>
        <w:rPr>
          <w:szCs w:val="28"/>
        </w:rPr>
      </w:pPr>
      <w:r>
        <w:rPr>
          <w:szCs w:val="28"/>
        </w:rPr>
        <w:t>П3(200</w:t>
      </w:r>
      <w:r w:rsidR="00706310">
        <w:rPr>
          <w:szCs w:val="28"/>
        </w:rPr>
        <w:t>8</w:t>
      </w:r>
      <w:r>
        <w:rPr>
          <w:szCs w:val="28"/>
        </w:rPr>
        <w:t>)=</w:t>
      </w:r>
      <w:r w:rsidRPr="00706310">
        <w:rPr>
          <w:szCs w:val="28"/>
        </w:rPr>
        <w:t>4750</w:t>
      </w:r>
      <w:r w:rsidRPr="001F39E2">
        <w:rPr>
          <w:szCs w:val="28"/>
        </w:rPr>
        <w:t xml:space="preserve"> </w:t>
      </w:r>
      <w:r>
        <w:rPr>
          <w:szCs w:val="28"/>
        </w:rPr>
        <w:t>(</w:t>
      </w:r>
      <w:r w:rsidRPr="00706310">
        <w:rPr>
          <w:szCs w:val="28"/>
        </w:rPr>
        <w:t>2650</w:t>
      </w:r>
      <w:r>
        <w:rPr>
          <w:szCs w:val="28"/>
        </w:rPr>
        <w:t>/</w:t>
      </w:r>
      <w:r w:rsidRPr="00706310">
        <w:rPr>
          <w:szCs w:val="28"/>
        </w:rPr>
        <w:t>3550</w:t>
      </w:r>
      <w:r>
        <w:rPr>
          <w:szCs w:val="28"/>
        </w:rPr>
        <w:t>-</w:t>
      </w:r>
      <w:r w:rsidRPr="00706310">
        <w:rPr>
          <w:szCs w:val="28"/>
        </w:rPr>
        <w:t>2770</w:t>
      </w:r>
      <w:r>
        <w:rPr>
          <w:szCs w:val="28"/>
        </w:rPr>
        <w:t>/</w:t>
      </w:r>
      <w:r w:rsidRPr="00706310">
        <w:rPr>
          <w:szCs w:val="28"/>
        </w:rPr>
        <w:t>4750</w:t>
      </w:r>
      <w:r w:rsidR="0090435D">
        <w:rPr>
          <w:szCs w:val="28"/>
        </w:rPr>
        <w:t>)=774,25</w:t>
      </w:r>
      <w:r w:rsidR="00053828" w:rsidRPr="001F39E2">
        <w:rPr>
          <w:szCs w:val="28"/>
        </w:rPr>
        <w:t xml:space="preserve"> </w:t>
      </w:r>
    </w:p>
    <w:p w:rsidR="0090435D" w:rsidRDefault="00DC541B" w:rsidP="00053828">
      <w:pPr>
        <w:pStyle w:val="a5"/>
        <w:spacing w:line="360" w:lineRule="auto"/>
        <w:ind w:left="720" w:firstLine="0"/>
        <w:jc w:val="both"/>
        <w:rPr>
          <w:szCs w:val="28"/>
        </w:rPr>
      </w:pPr>
      <w:r>
        <w:rPr>
          <w:szCs w:val="28"/>
        </w:rPr>
        <w:t>П3(200</w:t>
      </w:r>
      <w:r w:rsidR="00706310">
        <w:rPr>
          <w:szCs w:val="28"/>
        </w:rPr>
        <w:t>9</w:t>
      </w:r>
      <w:r>
        <w:rPr>
          <w:szCs w:val="28"/>
        </w:rPr>
        <w:t>)=</w:t>
      </w:r>
      <w:r w:rsidRPr="00706310">
        <w:rPr>
          <w:szCs w:val="28"/>
        </w:rPr>
        <w:t>4670</w:t>
      </w:r>
      <w:r>
        <w:rPr>
          <w:szCs w:val="28"/>
        </w:rPr>
        <w:t>(</w:t>
      </w:r>
      <w:r w:rsidRPr="00706310">
        <w:rPr>
          <w:szCs w:val="28"/>
        </w:rPr>
        <w:t>2770</w:t>
      </w:r>
      <w:r>
        <w:rPr>
          <w:szCs w:val="28"/>
        </w:rPr>
        <w:t>/</w:t>
      </w:r>
      <w:r w:rsidRPr="00706310">
        <w:rPr>
          <w:szCs w:val="28"/>
        </w:rPr>
        <w:t>4750</w:t>
      </w:r>
      <w:r>
        <w:rPr>
          <w:szCs w:val="28"/>
        </w:rPr>
        <w:t>-</w:t>
      </w:r>
      <w:r w:rsidRPr="00706310">
        <w:rPr>
          <w:szCs w:val="28"/>
        </w:rPr>
        <w:t>2600</w:t>
      </w:r>
      <w:r>
        <w:rPr>
          <w:szCs w:val="28"/>
        </w:rPr>
        <w:t>/</w:t>
      </w:r>
      <w:r w:rsidRPr="00706310">
        <w:rPr>
          <w:szCs w:val="28"/>
        </w:rPr>
        <w:t>4670</w:t>
      </w:r>
      <w:r w:rsidR="0090435D">
        <w:rPr>
          <w:szCs w:val="28"/>
        </w:rPr>
        <w:t>)=126,09</w:t>
      </w:r>
      <w:r w:rsidR="00053828" w:rsidRPr="001F39E2">
        <w:rPr>
          <w:szCs w:val="28"/>
        </w:rPr>
        <w:t xml:space="preserve"> </w:t>
      </w:r>
    </w:p>
    <w:p w:rsidR="00053828" w:rsidRPr="001F39E2" w:rsidRDefault="00053828" w:rsidP="00053828">
      <w:pPr>
        <w:pStyle w:val="a5"/>
        <w:spacing w:line="360" w:lineRule="auto"/>
        <w:ind w:left="720" w:firstLine="0"/>
        <w:jc w:val="both"/>
        <w:rPr>
          <w:szCs w:val="28"/>
        </w:rPr>
      </w:pPr>
      <w:r w:rsidRPr="001F39E2">
        <w:rPr>
          <w:szCs w:val="28"/>
        </w:rPr>
        <w:t>П(200</w:t>
      </w:r>
      <w:r w:rsidR="00706310">
        <w:rPr>
          <w:szCs w:val="28"/>
        </w:rPr>
        <w:t>8</w:t>
      </w:r>
      <w:r w:rsidRPr="001F39E2">
        <w:rPr>
          <w:szCs w:val="28"/>
        </w:rPr>
        <w:t>)=</w:t>
      </w:r>
      <w:r w:rsidR="0090435D">
        <w:rPr>
          <w:szCs w:val="28"/>
        </w:rPr>
        <w:t>67,924+439,5+774,25=1281,674</w:t>
      </w:r>
    </w:p>
    <w:p w:rsidR="00053828" w:rsidRPr="005A253E" w:rsidRDefault="00053828" w:rsidP="00053828">
      <w:pPr>
        <w:pStyle w:val="a5"/>
        <w:spacing w:line="360" w:lineRule="auto"/>
        <w:ind w:left="0" w:firstLine="720"/>
        <w:jc w:val="both"/>
        <w:rPr>
          <w:szCs w:val="28"/>
        </w:rPr>
      </w:pPr>
      <w:r w:rsidRPr="001F39E2">
        <w:rPr>
          <w:szCs w:val="28"/>
        </w:rPr>
        <w:t>П(200</w:t>
      </w:r>
      <w:r w:rsidR="00706310">
        <w:rPr>
          <w:szCs w:val="28"/>
        </w:rPr>
        <w:t>9</w:t>
      </w:r>
      <w:r w:rsidRPr="001F39E2">
        <w:rPr>
          <w:szCs w:val="28"/>
        </w:rPr>
        <w:t>)=(-</w:t>
      </w:r>
      <w:r w:rsidR="0090435D">
        <w:rPr>
          <w:szCs w:val="28"/>
        </w:rPr>
        <w:t>87,761</w:t>
      </w:r>
      <w:r w:rsidRPr="001F39E2">
        <w:rPr>
          <w:szCs w:val="28"/>
        </w:rPr>
        <w:t>)+</w:t>
      </w:r>
      <w:r w:rsidR="0090435D">
        <w:rPr>
          <w:szCs w:val="28"/>
        </w:rPr>
        <w:t>64,35</w:t>
      </w:r>
      <w:r w:rsidRPr="001F39E2">
        <w:rPr>
          <w:szCs w:val="28"/>
        </w:rPr>
        <w:t>+</w:t>
      </w:r>
      <w:r w:rsidR="00055467">
        <w:rPr>
          <w:szCs w:val="28"/>
        </w:rPr>
        <w:t>126,09=1</w:t>
      </w:r>
      <w:r w:rsidR="00055467" w:rsidRPr="005A253E">
        <w:rPr>
          <w:szCs w:val="28"/>
        </w:rPr>
        <w:t>02</w:t>
      </w:r>
      <w:r w:rsidR="00055467">
        <w:rPr>
          <w:szCs w:val="28"/>
        </w:rPr>
        <w:t>,</w:t>
      </w:r>
      <w:r w:rsidR="00055467" w:rsidRPr="005A253E">
        <w:rPr>
          <w:szCs w:val="28"/>
        </w:rPr>
        <w:t>67</w:t>
      </w:r>
    </w:p>
    <w:p w:rsidR="00053828" w:rsidRDefault="00053828" w:rsidP="005A253E">
      <w:pPr>
        <w:pStyle w:val="a5"/>
        <w:spacing w:line="360" w:lineRule="auto"/>
        <w:ind w:left="0" w:firstLine="720"/>
        <w:jc w:val="both"/>
        <w:rPr>
          <w:szCs w:val="28"/>
        </w:rPr>
      </w:pPr>
      <w:r w:rsidRPr="001F39E2">
        <w:rPr>
          <w:szCs w:val="28"/>
        </w:rPr>
        <w:t>Результаты факторного анализа обоб</w:t>
      </w:r>
      <w:r>
        <w:rPr>
          <w:szCs w:val="28"/>
        </w:rPr>
        <w:t>щим в таблице (2.</w:t>
      </w:r>
      <w:r w:rsidR="005E52A2">
        <w:rPr>
          <w:szCs w:val="28"/>
        </w:rPr>
        <w:t>5</w:t>
      </w:r>
      <w:r w:rsidRPr="001F39E2">
        <w:rPr>
          <w:szCs w:val="28"/>
        </w:rPr>
        <w:t>).</w:t>
      </w:r>
    </w:p>
    <w:p w:rsidR="005E52A2" w:rsidRPr="001F39E2" w:rsidRDefault="005E52A2" w:rsidP="005E52A2">
      <w:pPr>
        <w:pStyle w:val="a5"/>
        <w:spacing w:line="360" w:lineRule="auto"/>
        <w:ind w:left="0" w:firstLine="720"/>
        <w:jc w:val="right"/>
        <w:rPr>
          <w:szCs w:val="28"/>
        </w:rPr>
      </w:pPr>
      <w:r w:rsidRPr="001F39E2">
        <w:rPr>
          <w:snapToGrid w:val="0"/>
          <w:color w:val="000000"/>
          <w:szCs w:val="28"/>
        </w:rPr>
        <w:t xml:space="preserve">Таблица </w:t>
      </w:r>
      <w:r>
        <w:rPr>
          <w:snapToGrid w:val="0"/>
          <w:color w:val="000000"/>
          <w:szCs w:val="28"/>
        </w:rPr>
        <w:t>2.5</w:t>
      </w:r>
    </w:p>
    <w:p w:rsidR="00053828" w:rsidRPr="001F39E2" w:rsidRDefault="00053828" w:rsidP="00005EE9">
      <w:pPr>
        <w:pStyle w:val="a5"/>
        <w:spacing w:line="360" w:lineRule="auto"/>
        <w:ind w:left="0" w:firstLine="720"/>
        <w:jc w:val="center"/>
        <w:rPr>
          <w:snapToGrid w:val="0"/>
          <w:color w:val="000000"/>
          <w:szCs w:val="28"/>
        </w:rPr>
      </w:pPr>
      <w:r w:rsidRPr="001F39E2">
        <w:rPr>
          <w:snapToGrid w:val="0"/>
          <w:color w:val="000000"/>
          <w:szCs w:val="28"/>
        </w:rPr>
        <w:t>Обобщение результатов факторного анализа</w:t>
      </w:r>
      <w:r w:rsidR="00005EE9">
        <w:rPr>
          <w:snapToGrid w:val="0"/>
          <w:color w:val="000000"/>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4710"/>
        <w:gridCol w:w="1090"/>
        <w:gridCol w:w="1460"/>
        <w:gridCol w:w="1260"/>
        <w:gridCol w:w="1260"/>
      </w:tblGrid>
      <w:tr w:rsidR="00053828" w:rsidRPr="001F39E2">
        <w:trPr>
          <w:trHeight w:val="250"/>
        </w:trPr>
        <w:tc>
          <w:tcPr>
            <w:tcW w:w="4710" w:type="dxa"/>
            <w:tcBorders>
              <w:top w:val="single" w:sz="6" w:space="0" w:color="auto"/>
              <w:left w:val="single" w:sz="6" w:space="0" w:color="auto"/>
              <w:bottom w:val="single" w:sz="6" w:space="0" w:color="auto"/>
              <w:right w:val="single" w:sz="6" w:space="0" w:color="auto"/>
            </w:tcBorders>
          </w:tcPr>
          <w:p w:rsidR="00E62AC6" w:rsidRDefault="00053828" w:rsidP="00005EE9">
            <w:pPr>
              <w:jc w:val="both"/>
              <w:rPr>
                <w:snapToGrid w:val="0"/>
                <w:color w:val="000000"/>
                <w:sz w:val="28"/>
                <w:szCs w:val="28"/>
              </w:rPr>
            </w:pPr>
            <w:r w:rsidRPr="001F39E2">
              <w:rPr>
                <w:snapToGrid w:val="0"/>
                <w:color w:val="000000"/>
                <w:sz w:val="28"/>
                <w:szCs w:val="28"/>
              </w:rPr>
              <w:t>Факторы</w:t>
            </w:r>
          </w:p>
          <w:p w:rsidR="00053828" w:rsidRPr="00E62AC6" w:rsidRDefault="00053828" w:rsidP="00E62AC6">
            <w:pPr>
              <w:jc w:val="center"/>
              <w:rPr>
                <w:sz w:val="28"/>
                <w:szCs w:val="28"/>
              </w:rPr>
            </w:pPr>
          </w:p>
        </w:tc>
        <w:tc>
          <w:tcPr>
            <w:tcW w:w="2550" w:type="dxa"/>
            <w:gridSpan w:val="2"/>
            <w:tcBorders>
              <w:top w:val="single" w:sz="6" w:space="0" w:color="auto"/>
              <w:left w:val="single" w:sz="6" w:space="0" w:color="auto"/>
              <w:bottom w:val="single" w:sz="6" w:space="0" w:color="auto"/>
              <w:right w:val="single" w:sz="6"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Сумма прибыли, тыс.руб</w:t>
            </w:r>
          </w:p>
        </w:tc>
        <w:tc>
          <w:tcPr>
            <w:tcW w:w="2520" w:type="dxa"/>
            <w:gridSpan w:val="2"/>
            <w:tcBorders>
              <w:top w:val="single" w:sz="6" w:space="0" w:color="auto"/>
              <w:left w:val="single" w:sz="6" w:space="0" w:color="auto"/>
              <w:bottom w:val="single" w:sz="6" w:space="0" w:color="auto"/>
              <w:right w:val="single" w:sz="6" w:space="0" w:color="auto"/>
            </w:tcBorders>
          </w:tcPr>
          <w:p w:rsidR="00053828" w:rsidRDefault="00053828" w:rsidP="00005EE9">
            <w:pPr>
              <w:jc w:val="both"/>
              <w:rPr>
                <w:snapToGrid w:val="0"/>
                <w:color w:val="000000"/>
                <w:sz w:val="28"/>
                <w:szCs w:val="28"/>
              </w:rPr>
            </w:pPr>
            <w:r w:rsidRPr="001F39E2">
              <w:rPr>
                <w:snapToGrid w:val="0"/>
                <w:color w:val="000000"/>
                <w:sz w:val="28"/>
                <w:szCs w:val="28"/>
              </w:rPr>
              <w:t>удельный вес</w:t>
            </w:r>
          </w:p>
          <w:p w:rsidR="005D61D1" w:rsidRPr="001F39E2" w:rsidRDefault="005D61D1" w:rsidP="00005EE9">
            <w:pPr>
              <w:jc w:val="both"/>
              <w:rPr>
                <w:snapToGrid w:val="0"/>
                <w:color w:val="000000"/>
                <w:sz w:val="28"/>
                <w:szCs w:val="28"/>
              </w:rPr>
            </w:pPr>
            <w:r>
              <w:rPr>
                <w:snapToGrid w:val="0"/>
                <w:color w:val="000000"/>
                <w:sz w:val="28"/>
                <w:szCs w:val="28"/>
              </w:rPr>
              <w:t>%</w:t>
            </w:r>
          </w:p>
        </w:tc>
      </w:tr>
      <w:tr w:rsidR="00053828" w:rsidRPr="001F39E2">
        <w:trPr>
          <w:trHeight w:val="704"/>
        </w:trPr>
        <w:tc>
          <w:tcPr>
            <w:tcW w:w="4710" w:type="dxa"/>
            <w:tcBorders>
              <w:top w:val="single" w:sz="4" w:space="0" w:color="auto"/>
              <w:left w:val="single" w:sz="6" w:space="0" w:color="auto"/>
              <w:right w:val="single" w:sz="6" w:space="0" w:color="auto"/>
            </w:tcBorders>
          </w:tcPr>
          <w:p w:rsidR="00E62AC6" w:rsidRDefault="00E62AC6" w:rsidP="00005EE9">
            <w:pPr>
              <w:jc w:val="both"/>
              <w:rPr>
                <w:snapToGrid w:val="0"/>
                <w:color w:val="000000"/>
                <w:sz w:val="28"/>
                <w:szCs w:val="28"/>
              </w:rPr>
            </w:pPr>
          </w:p>
          <w:p w:rsidR="00053828" w:rsidRPr="00E62AC6" w:rsidRDefault="00053828" w:rsidP="00E62AC6">
            <w:pPr>
              <w:tabs>
                <w:tab w:val="left" w:pos="1185"/>
              </w:tabs>
              <w:rPr>
                <w:sz w:val="28"/>
                <w:szCs w:val="28"/>
              </w:rPr>
            </w:pPr>
          </w:p>
        </w:tc>
        <w:tc>
          <w:tcPr>
            <w:tcW w:w="1090" w:type="dxa"/>
            <w:tcBorders>
              <w:top w:val="single" w:sz="6" w:space="0" w:color="auto"/>
              <w:left w:val="single" w:sz="6" w:space="0" w:color="auto"/>
              <w:bottom w:val="single" w:sz="6" w:space="0" w:color="auto"/>
              <w:right w:val="single" w:sz="6" w:space="0" w:color="auto"/>
            </w:tcBorders>
          </w:tcPr>
          <w:p w:rsidR="00B64BB9" w:rsidRDefault="00B64BB9" w:rsidP="00F3577A">
            <w:pPr>
              <w:jc w:val="both"/>
              <w:rPr>
                <w:snapToGrid w:val="0"/>
                <w:color w:val="000000"/>
                <w:sz w:val="28"/>
                <w:szCs w:val="28"/>
              </w:rPr>
            </w:pPr>
            <w:r>
              <w:rPr>
                <w:snapToGrid w:val="0"/>
                <w:color w:val="000000"/>
                <w:sz w:val="28"/>
                <w:szCs w:val="28"/>
              </w:rPr>
              <w:t>1 кв.</w:t>
            </w:r>
          </w:p>
          <w:p w:rsidR="00053828" w:rsidRPr="001F39E2" w:rsidRDefault="00053828" w:rsidP="00F3577A">
            <w:pPr>
              <w:jc w:val="both"/>
              <w:rPr>
                <w:snapToGrid w:val="0"/>
                <w:color w:val="000000"/>
                <w:sz w:val="28"/>
                <w:szCs w:val="28"/>
              </w:rPr>
            </w:pPr>
            <w:r w:rsidRPr="001F39E2">
              <w:rPr>
                <w:snapToGrid w:val="0"/>
                <w:color w:val="000000"/>
                <w:sz w:val="28"/>
                <w:szCs w:val="28"/>
              </w:rPr>
              <w:t>200</w:t>
            </w:r>
            <w:r w:rsidR="00F3577A">
              <w:rPr>
                <w:snapToGrid w:val="0"/>
                <w:color w:val="000000"/>
                <w:sz w:val="28"/>
                <w:szCs w:val="28"/>
              </w:rPr>
              <w:t>8</w:t>
            </w:r>
            <w:r w:rsidRPr="001F39E2">
              <w:rPr>
                <w:snapToGrid w:val="0"/>
                <w:color w:val="000000"/>
                <w:sz w:val="28"/>
                <w:szCs w:val="28"/>
              </w:rPr>
              <w:t>г.</w:t>
            </w:r>
          </w:p>
        </w:tc>
        <w:tc>
          <w:tcPr>
            <w:tcW w:w="1460" w:type="dxa"/>
            <w:tcBorders>
              <w:top w:val="single" w:sz="6" w:space="0" w:color="auto"/>
              <w:left w:val="single" w:sz="6" w:space="0" w:color="auto"/>
              <w:bottom w:val="single" w:sz="6" w:space="0" w:color="auto"/>
              <w:right w:val="single" w:sz="6" w:space="0" w:color="auto"/>
            </w:tcBorders>
          </w:tcPr>
          <w:p w:rsidR="00B64BB9" w:rsidRDefault="00B64BB9" w:rsidP="00F3577A">
            <w:pPr>
              <w:jc w:val="both"/>
              <w:rPr>
                <w:snapToGrid w:val="0"/>
                <w:color w:val="000000"/>
                <w:sz w:val="28"/>
                <w:szCs w:val="28"/>
              </w:rPr>
            </w:pPr>
            <w:r>
              <w:rPr>
                <w:snapToGrid w:val="0"/>
                <w:color w:val="000000"/>
                <w:sz w:val="28"/>
                <w:szCs w:val="28"/>
              </w:rPr>
              <w:t>1 кв.</w:t>
            </w:r>
          </w:p>
          <w:p w:rsidR="00053828" w:rsidRPr="001F39E2" w:rsidRDefault="00053828" w:rsidP="00F3577A">
            <w:pPr>
              <w:jc w:val="both"/>
              <w:rPr>
                <w:snapToGrid w:val="0"/>
                <w:color w:val="000000"/>
                <w:sz w:val="28"/>
                <w:szCs w:val="28"/>
              </w:rPr>
            </w:pPr>
            <w:r w:rsidRPr="001F39E2">
              <w:rPr>
                <w:snapToGrid w:val="0"/>
                <w:color w:val="000000"/>
                <w:sz w:val="28"/>
                <w:szCs w:val="28"/>
              </w:rPr>
              <w:t>200</w:t>
            </w:r>
            <w:r w:rsidR="00F3577A">
              <w:rPr>
                <w:snapToGrid w:val="0"/>
                <w:color w:val="000000"/>
                <w:sz w:val="28"/>
                <w:szCs w:val="28"/>
              </w:rPr>
              <w:t>9</w:t>
            </w:r>
            <w:r w:rsidRPr="001F39E2">
              <w:rPr>
                <w:snapToGrid w:val="0"/>
                <w:color w:val="000000"/>
                <w:sz w:val="28"/>
                <w:szCs w:val="28"/>
              </w:rPr>
              <w:t>г.</w:t>
            </w:r>
          </w:p>
        </w:tc>
        <w:tc>
          <w:tcPr>
            <w:tcW w:w="1260" w:type="dxa"/>
            <w:tcBorders>
              <w:top w:val="single" w:sz="6" w:space="0" w:color="auto"/>
              <w:left w:val="single" w:sz="6" w:space="0" w:color="auto"/>
              <w:bottom w:val="single" w:sz="6" w:space="0" w:color="auto"/>
              <w:right w:val="single" w:sz="6" w:space="0" w:color="auto"/>
            </w:tcBorders>
          </w:tcPr>
          <w:p w:rsidR="00B64BB9" w:rsidRDefault="00B64BB9" w:rsidP="00B64BB9">
            <w:pPr>
              <w:jc w:val="both"/>
              <w:rPr>
                <w:snapToGrid w:val="0"/>
                <w:color w:val="000000"/>
                <w:sz w:val="28"/>
                <w:szCs w:val="28"/>
              </w:rPr>
            </w:pPr>
            <w:r>
              <w:rPr>
                <w:snapToGrid w:val="0"/>
                <w:color w:val="000000"/>
                <w:sz w:val="28"/>
                <w:szCs w:val="28"/>
              </w:rPr>
              <w:t>1 кв.</w:t>
            </w:r>
          </w:p>
          <w:p w:rsidR="00053828" w:rsidRPr="001F39E2" w:rsidRDefault="00053828" w:rsidP="00F3577A">
            <w:pPr>
              <w:jc w:val="both"/>
              <w:rPr>
                <w:snapToGrid w:val="0"/>
                <w:color w:val="000000"/>
                <w:sz w:val="28"/>
                <w:szCs w:val="28"/>
              </w:rPr>
            </w:pPr>
            <w:r w:rsidRPr="001F39E2">
              <w:rPr>
                <w:snapToGrid w:val="0"/>
                <w:color w:val="000000"/>
                <w:sz w:val="28"/>
                <w:szCs w:val="28"/>
              </w:rPr>
              <w:t>200</w:t>
            </w:r>
            <w:r w:rsidR="00F3577A">
              <w:rPr>
                <w:snapToGrid w:val="0"/>
                <w:color w:val="000000"/>
                <w:sz w:val="28"/>
                <w:szCs w:val="28"/>
              </w:rPr>
              <w:t>8</w:t>
            </w:r>
            <w:r w:rsidRPr="001F39E2">
              <w:rPr>
                <w:snapToGrid w:val="0"/>
                <w:color w:val="000000"/>
                <w:sz w:val="28"/>
                <w:szCs w:val="28"/>
              </w:rPr>
              <w:t>г.</w:t>
            </w:r>
          </w:p>
        </w:tc>
        <w:tc>
          <w:tcPr>
            <w:tcW w:w="1260" w:type="dxa"/>
            <w:tcBorders>
              <w:top w:val="single" w:sz="6" w:space="0" w:color="auto"/>
              <w:left w:val="single" w:sz="6" w:space="0" w:color="auto"/>
              <w:bottom w:val="single" w:sz="6" w:space="0" w:color="auto"/>
              <w:right w:val="single" w:sz="6" w:space="0" w:color="auto"/>
            </w:tcBorders>
          </w:tcPr>
          <w:p w:rsidR="00B64BB9" w:rsidRDefault="00B64BB9" w:rsidP="00B64BB9">
            <w:pPr>
              <w:jc w:val="both"/>
              <w:rPr>
                <w:snapToGrid w:val="0"/>
                <w:color w:val="000000"/>
                <w:sz w:val="28"/>
                <w:szCs w:val="28"/>
              </w:rPr>
            </w:pPr>
            <w:r>
              <w:rPr>
                <w:snapToGrid w:val="0"/>
                <w:color w:val="000000"/>
                <w:sz w:val="28"/>
                <w:szCs w:val="28"/>
              </w:rPr>
              <w:t>1 кв.</w:t>
            </w:r>
          </w:p>
          <w:p w:rsidR="00053828" w:rsidRPr="001F39E2" w:rsidRDefault="00053828" w:rsidP="00F3577A">
            <w:pPr>
              <w:jc w:val="both"/>
              <w:rPr>
                <w:snapToGrid w:val="0"/>
                <w:color w:val="000000"/>
                <w:sz w:val="28"/>
                <w:szCs w:val="28"/>
              </w:rPr>
            </w:pPr>
            <w:r w:rsidRPr="001F39E2">
              <w:rPr>
                <w:snapToGrid w:val="0"/>
                <w:color w:val="000000"/>
                <w:sz w:val="28"/>
                <w:szCs w:val="28"/>
              </w:rPr>
              <w:t>200</w:t>
            </w:r>
            <w:r w:rsidR="00F3577A">
              <w:rPr>
                <w:snapToGrid w:val="0"/>
                <w:color w:val="000000"/>
                <w:sz w:val="28"/>
                <w:szCs w:val="28"/>
              </w:rPr>
              <w:t>9</w:t>
            </w:r>
            <w:r w:rsidRPr="001F39E2">
              <w:rPr>
                <w:snapToGrid w:val="0"/>
                <w:color w:val="000000"/>
                <w:sz w:val="28"/>
                <w:szCs w:val="28"/>
              </w:rPr>
              <w:t>г.</w:t>
            </w:r>
          </w:p>
        </w:tc>
      </w:tr>
      <w:tr w:rsidR="00053828" w:rsidRPr="001F39E2">
        <w:trPr>
          <w:trHeight w:val="250"/>
        </w:trPr>
        <w:tc>
          <w:tcPr>
            <w:tcW w:w="4710" w:type="dxa"/>
            <w:tcBorders>
              <w:top w:val="single" w:sz="6" w:space="0" w:color="auto"/>
              <w:left w:val="single" w:sz="6" w:space="0" w:color="auto"/>
              <w:bottom w:val="single" w:sz="6" w:space="0" w:color="auto"/>
              <w:right w:val="single" w:sz="6"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1.изменение объема реализации продукции</w:t>
            </w:r>
          </w:p>
        </w:tc>
        <w:tc>
          <w:tcPr>
            <w:tcW w:w="1090" w:type="dxa"/>
            <w:tcBorders>
              <w:top w:val="single" w:sz="6" w:space="0" w:color="auto"/>
              <w:left w:val="single" w:sz="6" w:space="0" w:color="auto"/>
              <w:bottom w:val="single" w:sz="6" w:space="0" w:color="auto"/>
              <w:right w:val="single" w:sz="6"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67,9</w:t>
            </w:r>
          </w:p>
        </w:tc>
        <w:tc>
          <w:tcPr>
            <w:tcW w:w="1460" w:type="dxa"/>
            <w:tcBorders>
              <w:top w:val="single" w:sz="6" w:space="0" w:color="auto"/>
              <w:left w:val="single" w:sz="6" w:space="0" w:color="auto"/>
              <w:bottom w:val="single" w:sz="6" w:space="0" w:color="auto"/>
              <w:right w:val="single" w:sz="6" w:space="0" w:color="auto"/>
            </w:tcBorders>
            <w:vAlign w:val="center"/>
          </w:tcPr>
          <w:p w:rsidR="00053828" w:rsidRPr="00055467" w:rsidRDefault="00053828" w:rsidP="004922D4">
            <w:pPr>
              <w:jc w:val="center"/>
              <w:rPr>
                <w:snapToGrid w:val="0"/>
                <w:color w:val="000000"/>
                <w:sz w:val="28"/>
                <w:szCs w:val="28"/>
                <w:lang w:val="en-US"/>
              </w:rPr>
            </w:pPr>
            <w:r w:rsidRPr="001F39E2">
              <w:rPr>
                <w:snapToGrid w:val="0"/>
                <w:color w:val="000000"/>
                <w:sz w:val="28"/>
                <w:szCs w:val="28"/>
              </w:rPr>
              <w:t>-</w:t>
            </w:r>
            <w:r w:rsidR="0090435D">
              <w:rPr>
                <w:snapToGrid w:val="0"/>
                <w:color w:val="000000"/>
                <w:sz w:val="28"/>
                <w:szCs w:val="28"/>
              </w:rPr>
              <w:t>87,7</w:t>
            </w:r>
          </w:p>
        </w:tc>
        <w:tc>
          <w:tcPr>
            <w:tcW w:w="1260" w:type="dxa"/>
            <w:tcBorders>
              <w:top w:val="single" w:sz="6" w:space="0" w:color="auto"/>
              <w:left w:val="single" w:sz="6" w:space="0" w:color="auto"/>
              <w:bottom w:val="single" w:sz="6" w:space="0" w:color="auto"/>
              <w:right w:val="single" w:sz="6" w:space="0" w:color="auto"/>
            </w:tcBorders>
            <w:vAlign w:val="center"/>
          </w:tcPr>
          <w:p w:rsidR="00053828" w:rsidRPr="001F39E2" w:rsidRDefault="002F2B6F" w:rsidP="004922D4">
            <w:pPr>
              <w:jc w:val="center"/>
              <w:rPr>
                <w:snapToGrid w:val="0"/>
                <w:color w:val="000000"/>
                <w:sz w:val="28"/>
                <w:szCs w:val="28"/>
              </w:rPr>
            </w:pPr>
            <w:r>
              <w:rPr>
                <w:snapToGrid w:val="0"/>
                <w:color w:val="000000"/>
                <w:sz w:val="28"/>
                <w:szCs w:val="28"/>
              </w:rPr>
              <w:t>5,3</w:t>
            </w:r>
          </w:p>
        </w:tc>
        <w:tc>
          <w:tcPr>
            <w:tcW w:w="1260" w:type="dxa"/>
            <w:tcBorders>
              <w:top w:val="single" w:sz="6" w:space="0" w:color="auto"/>
              <w:left w:val="single" w:sz="6" w:space="0" w:color="auto"/>
              <w:bottom w:val="single" w:sz="6" w:space="0" w:color="auto"/>
              <w:right w:val="single" w:sz="6" w:space="0" w:color="auto"/>
            </w:tcBorders>
            <w:vAlign w:val="center"/>
          </w:tcPr>
          <w:p w:rsidR="00053828" w:rsidRPr="00055467" w:rsidRDefault="00055467" w:rsidP="004922D4">
            <w:pPr>
              <w:jc w:val="center"/>
              <w:rPr>
                <w:snapToGrid w:val="0"/>
                <w:color w:val="000000"/>
                <w:sz w:val="28"/>
                <w:szCs w:val="28"/>
                <w:lang w:val="en-US"/>
              </w:rPr>
            </w:pPr>
            <w:r>
              <w:rPr>
                <w:snapToGrid w:val="0"/>
                <w:color w:val="000000"/>
                <w:sz w:val="28"/>
                <w:szCs w:val="28"/>
                <w:lang w:val="en-US"/>
              </w:rPr>
              <w:t>-85.5</w:t>
            </w:r>
          </w:p>
        </w:tc>
      </w:tr>
      <w:tr w:rsidR="00053828" w:rsidRPr="001F39E2">
        <w:trPr>
          <w:trHeight w:val="250"/>
        </w:trPr>
        <w:tc>
          <w:tcPr>
            <w:tcW w:w="4710" w:type="dxa"/>
            <w:tcBorders>
              <w:top w:val="single" w:sz="6" w:space="0" w:color="auto"/>
              <w:left w:val="single" w:sz="6" w:space="0" w:color="auto"/>
              <w:bottom w:val="single" w:sz="4" w:space="0" w:color="auto"/>
              <w:right w:val="single" w:sz="6"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2.изменение структуры и ассортимента</w:t>
            </w:r>
          </w:p>
        </w:tc>
        <w:tc>
          <w:tcPr>
            <w:tcW w:w="1090" w:type="dxa"/>
            <w:tcBorders>
              <w:top w:val="single" w:sz="6" w:space="0" w:color="auto"/>
              <w:left w:val="single" w:sz="6" w:space="0" w:color="auto"/>
              <w:bottom w:val="single" w:sz="4" w:space="0" w:color="auto"/>
              <w:right w:val="single" w:sz="6"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439,5</w:t>
            </w:r>
          </w:p>
        </w:tc>
        <w:tc>
          <w:tcPr>
            <w:tcW w:w="1460" w:type="dxa"/>
            <w:tcBorders>
              <w:top w:val="single" w:sz="6" w:space="0" w:color="auto"/>
              <w:left w:val="single" w:sz="6" w:space="0" w:color="auto"/>
              <w:bottom w:val="single" w:sz="4" w:space="0" w:color="auto"/>
              <w:right w:val="single" w:sz="6"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64,4</w:t>
            </w:r>
          </w:p>
        </w:tc>
        <w:tc>
          <w:tcPr>
            <w:tcW w:w="1260" w:type="dxa"/>
            <w:tcBorders>
              <w:top w:val="single" w:sz="6" w:space="0" w:color="auto"/>
              <w:left w:val="single" w:sz="6" w:space="0" w:color="auto"/>
              <w:bottom w:val="single" w:sz="4" w:space="0" w:color="auto"/>
              <w:right w:val="single" w:sz="6" w:space="0" w:color="auto"/>
            </w:tcBorders>
            <w:vAlign w:val="center"/>
          </w:tcPr>
          <w:p w:rsidR="00053828" w:rsidRPr="001F39E2" w:rsidRDefault="002F2B6F" w:rsidP="004922D4">
            <w:pPr>
              <w:jc w:val="center"/>
              <w:rPr>
                <w:snapToGrid w:val="0"/>
                <w:color w:val="000000"/>
                <w:sz w:val="28"/>
                <w:szCs w:val="28"/>
              </w:rPr>
            </w:pPr>
            <w:r>
              <w:rPr>
                <w:snapToGrid w:val="0"/>
                <w:color w:val="000000"/>
                <w:sz w:val="28"/>
                <w:szCs w:val="28"/>
              </w:rPr>
              <w:t>34,3</w:t>
            </w:r>
          </w:p>
        </w:tc>
        <w:tc>
          <w:tcPr>
            <w:tcW w:w="1260" w:type="dxa"/>
            <w:tcBorders>
              <w:top w:val="single" w:sz="6" w:space="0" w:color="auto"/>
              <w:left w:val="single" w:sz="6" w:space="0" w:color="auto"/>
              <w:bottom w:val="single" w:sz="4" w:space="0" w:color="auto"/>
              <w:right w:val="single" w:sz="6" w:space="0" w:color="auto"/>
            </w:tcBorders>
            <w:vAlign w:val="center"/>
          </w:tcPr>
          <w:p w:rsidR="002F2B6F" w:rsidRPr="00055467" w:rsidRDefault="00055467" w:rsidP="004922D4">
            <w:pPr>
              <w:jc w:val="center"/>
              <w:rPr>
                <w:snapToGrid w:val="0"/>
                <w:color w:val="000000"/>
                <w:sz w:val="28"/>
                <w:szCs w:val="28"/>
                <w:lang w:val="en-US"/>
              </w:rPr>
            </w:pPr>
            <w:r>
              <w:rPr>
                <w:snapToGrid w:val="0"/>
                <w:color w:val="000000"/>
                <w:sz w:val="28"/>
                <w:szCs w:val="28"/>
                <w:lang w:val="en-US"/>
              </w:rPr>
              <w:t>62.7</w:t>
            </w:r>
          </w:p>
        </w:tc>
      </w:tr>
      <w:tr w:rsidR="00053828" w:rsidRPr="001F39E2">
        <w:trPr>
          <w:trHeight w:val="250"/>
        </w:trPr>
        <w:tc>
          <w:tcPr>
            <w:tcW w:w="4710" w:type="dxa"/>
            <w:tcBorders>
              <w:top w:val="single" w:sz="4" w:space="0" w:color="auto"/>
              <w:left w:val="single" w:sz="4" w:space="0" w:color="auto"/>
              <w:bottom w:val="single" w:sz="4" w:space="0" w:color="auto"/>
              <w:right w:val="single" w:sz="4"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3.изменение уровня затрат на 1 руб.</w:t>
            </w:r>
          </w:p>
        </w:tc>
        <w:tc>
          <w:tcPr>
            <w:tcW w:w="1090" w:type="dxa"/>
            <w:tcBorders>
              <w:top w:val="single" w:sz="4" w:space="0" w:color="auto"/>
              <w:left w:val="single" w:sz="4" w:space="0" w:color="auto"/>
              <w:bottom w:val="single" w:sz="4" w:space="0" w:color="auto"/>
              <w:right w:val="single" w:sz="4"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774,3</w:t>
            </w:r>
          </w:p>
        </w:tc>
        <w:tc>
          <w:tcPr>
            <w:tcW w:w="1460" w:type="dxa"/>
            <w:tcBorders>
              <w:top w:val="single" w:sz="4" w:space="0" w:color="auto"/>
              <w:left w:val="single" w:sz="4" w:space="0" w:color="auto"/>
              <w:bottom w:val="single" w:sz="4" w:space="0" w:color="auto"/>
              <w:right w:val="single" w:sz="4"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126,1</w:t>
            </w:r>
          </w:p>
        </w:tc>
        <w:tc>
          <w:tcPr>
            <w:tcW w:w="1260" w:type="dxa"/>
            <w:tcBorders>
              <w:top w:val="single" w:sz="4" w:space="0" w:color="auto"/>
              <w:left w:val="single" w:sz="4" w:space="0" w:color="auto"/>
              <w:bottom w:val="single" w:sz="4" w:space="0" w:color="auto"/>
              <w:right w:val="single" w:sz="4" w:space="0" w:color="auto"/>
            </w:tcBorders>
            <w:vAlign w:val="center"/>
          </w:tcPr>
          <w:p w:rsidR="00053828" w:rsidRPr="001F39E2" w:rsidRDefault="002F2B6F" w:rsidP="004922D4">
            <w:pPr>
              <w:jc w:val="center"/>
              <w:rPr>
                <w:snapToGrid w:val="0"/>
                <w:color w:val="000000"/>
                <w:sz w:val="28"/>
                <w:szCs w:val="28"/>
              </w:rPr>
            </w:pPr>
            <w:r>
              <w:rPr>
                <w:snapToGrid w:val="0"/>
                <w:color w:val="000000"/>
                <w:sz w:val="28"/>
                <w:szCs w:val="28"/>
              </w:rPr>
              <w:t>60,4</w:t>
            </w:r>
          </w:p>
        </w:tc>
        <w:tc>
          <w:tcPr>
            <w:tcW w:w="1260" w:type="dxa"/>
            <w:tcBorders>
              <w:top w:val="single" w:sz="4" w:space="0" w:color="auto"/>
              <w:left w:val="single" w:sz="4" w:space="0" w:color="auto"/>
              <w:bottom w:val="single" w:sz="4" w:space="0" w:color="auto"/>
              <w:right w:val="single" w:sz="4" w:space="0" w:color="auto"/>
            </w:tcBorders>
            <w:vAlign w:val="center"/>
          </w:tcPr>
          <w:p w:rsidR="00053828" w:rsidRPr="00055467" w:rsidRDefault="00055467" w:rsidP="004922D4">
            <w:pPr>
              <w:jc w:val="center"/>
              <w:rPr>
                <w:snapToGrid w:val="0"/>
                <w:color w:val="000000"/>
                <w:sz w:val="28"/>
                <w:szCs w:val="28"/>
                <w:lang w:val="en-US"/>
              </w:rPr>
            </w:pPr>
            <w:r>
              <w:rPr>
                <w:snapToGrid w:val="0"/>
                <w:color w:val="000000"/>
                <w:sz w:val="28"/>
                <w:szCs w:val="28"/>
                <w:lang w:val="en-US"/>
              </w:rPr>
              <w:t>122.8</w:t>
            </w:r>
          </w:p>
        </w:tc>
      </w:tr>
      <w:tr w:rsidR="00053828" w:rsidRPr="001F39E2">
        <w:trPr>
          <w:trHeight w:val="250"/>
        </w:trPr>
        <w:tc>
          <w:tcPr>
            <w:tcW w:w="4710" w:type="dxa"/>
            <w:tcBorders>
              <w:top w:val="single" w:sz="4" w:space="0" w:color="auto"/>
              <w:left w:val="single" w:sz="4" w:space="0" w:color="auto"/>
              <w:bottom w:val="single" w:sz="4" w:space="0" w:color="auto"/>
              <w:right w:val="single" w:sz="4"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 xml:space="preserve"> Товарной продукции</w:t>
            </w:r>
          </w:p>
        </w:tc>
        <w:tc>
          <w:tcPr>
            <w:tcW w:w="1090" w:type="dxa"/>
            <w:tcBorders>
              <w:top w:val="single" w:sz="4" w:space="0" w:color="auto"/>
              <w:left w:val="single" w:sz="4" w:space="0" w:color="auto"/>
              <w:bottom w:val="single" w:sz="4" w:space="0" w:color="auto"/>
              <w:right w:val="single" w:sz="4" w:space="0" w:color="auto"/>
            </w:tcBorders>
            <w:vAlign w:val="center"/>
          </w:tcPr>
          <w:p w:rsidR="00053828" w:rsidRPr="001F39E2" w:rsidRDefault="00053828" w:rsidP="004922D4">
            <w:pPr>
              <w:jc w:val="center"/>
              <w:rPr>
                <w:snapToGrid w:val="0"/>
                <w:color w:val="00000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053828" w:rsidRPr="001F39E2" w:rsidRDefault="00053828" w:rsidP="004922D4">
            <w:pPr>
              <w:jc w:val="center"/>
              <w:rPr>
                <w:snapToGrid w:val="0"/>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53828" w:rsidRPr="001F39E2" w:rsidRDefault="00053828" w:rsidP="004922D4">
            <w:pPr>
              <w:jc w:val="center"/>
              <w:rPr>
                <w:snapToGrid w:val="0"/>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53828" w:rsidRPr="001F39E2" w:rsidRDefault="00053828" w:rsidP="004922D4">
            <w:pPr>
              <w:jc w:val="center"/>
              <w:rPr>
                <w:snapToGrid w:val="0"/>
                <w:color w:val="000000"/>
                <w:sz w:val="28"/>
                <w:szCs w:val="28"/>
              </w:rPr>
            </w:pPr>
          </w:p>
        </w:tc>
      </w:tr>
      <w:tr w:rsidR="00053828" w:rsidRPr="001F39E2">
        <w:trPr>
          <w:trHeight w:val="250"/>
        </w:trPr>
        <w:tc>
          <w:tcPr>
            <w:tcW w:w="4710" w:type="dxa"/>
            <w:tcBorders>
              <w:top w:val="single" w:sz="4" w:space="0" w:color="auto"/>
              <w:left w:val="single" w:sz="6" w:space="0" w:color="auto"/>
              <w:bottom w:val="single" w:sz="6" w:space="0" w:color="auto"/>
              <w:right w:val="single" w:sz="6" w:space="0" w:color="auto"/>
            </w:tcBorders>
          </w:tcPr>
          <w:p w:rsidR="00053828" w:rsidRPr="001F39E2" w:rsidRDefault="00053828" w:rsidP="00005EE9">
            <w:pPr>
              <w:jc w:val="both"/>
              <w:rPr>
                <w:snapToGrid w:val="0"/>
                <w:color w:val="000000"/>
                <w:sz w:val="28"/>
                <w:szCs w:val="28"/>
              </w:rPr>
            </w:pPr>
            <w:r w:rsidRPr="001F39E2">
              <w:rPr>
                <w:snapToGrid w:val="0"/>
                <w:color w:val="000000"/>
                <w:sz w:val="28"/>
                <w:szCs w:val="28"/>
              </w:rPr>
              <w:t>ИТОГО:</w:t>
            </w:r>
          </w:p>
        </w:tc>
        <w:tc>
          <w:tcPr>
            <w:tcW w:w="1090" w:type="dxa"/>
            <w:tcBorders>
              <w:top w:val="single" w:sz="4" w:space="0" w:color="auto"/>
              <w:left w:val="single" w:sz="6" w:space="0" w:color="auto"/>
              <w:bottom w:val="single" w:sz="6" w:space="0" w:color="auto"/>
              <w:right w:val="single" w:sz="6" w:space="0" w:color="auto"/>
            </w:tcBorders>
            <w:vAlign w:val="center"/>
          </w:tcPr>
          <w:p w:rsidR="00053828" w:rsidRPr="001F39E2" w:rsidRDefault="0090435D" w:rsidP="004922D4">
            <w:pPr>
              <w:jc w:val="center"/>
              <w:rPr>
                <w:snapToGrid w:val="0"/>
                <w:color w:val="000000"/>
                <w:sz w:val="28"/>
                <w:szCs w:val="28"/>
              </w:rPr>
            </w:pPr>
            <w:r>
              <w:rPr>
                <w:snapToGrid w:val="0"/>
                <w:color w:val="000000"/>
                <w:sz w:val="28"/>
                <w:szCs w:val="28"/>
              </w:rPr>
              <w:t>1281,7</w:t>
            </w:r>
          </w:p>
        </w:tc>
        <w:tc>
          <w:tcPr>
            <w:tcW w:w="1460" w:type="dxa"/>
            <w:tcBorders>
              <w:top w:val="single" w:sz="4" w:space="0" w:color="auto"/>
              <w:left w:val="single" w:sz="6" w:space="0" w:color="auto"/>
              <w:bottom w:val="single" w:sz="6" w:space="0" w:color="auto"/>
              <w:right w:val="single" w:sz="6" w:space="0" w:color="auto"/>
            </w:tcBorders>
            <w:vAlign w:val="center"/>
          </w:tcPr>
          <w:p w:rsidR="00053828" w:rsidRPr="00055467" w:rsidRDefault="00055467" w:rsidP="004922D4">
            <w:pPr>
              <w:jc w:val="center"/>
              <w:rPr>
                <w:snapToGrid w:val="0"/>
                <w:color w:val="000000"/>
                <w:sz w:val="28"/>
                <w:szCs w:val="28"/>
                <w:lang w:val="en-US"/>
              </w:rPr>
            </w:pPr>
            <w:r>
              <w:rPr>
                <w:snapToGrid w:val="0"/>
                <w:color w:val="000000"/>
                <w:sz w:val="28"/>
                <w:szCs w:val="28"/>
              </w:rPr>
              <w:t>1</w:t>
            </w:r>
            <w:r>
              <w:rPr>
                <w:snapToGrid w:val="0"/>
                <w:color w:val="000000"/>
                <w:sz w:val="28"/>
                <w:szCs w:val="28"/>
                <w:lang w:val="en-US"/>
              </w:rPr>
              <w:t>02</w:t>
            </w:r>
            <w:r w:rsidR="002F2B6F">
              <w:rPr>
                <w:snapToGrid w:val="0"/>
                <w:color w:val="000000"/>
                <w:sz w:val="28"/>
                <w:szCs w:val="28"/>
              </w:rPr>
              <w:t>,</w:t>
            </w:r>
            <w:r>
              <w:rPr>
                <w:snapToGrid w:val="0"/>
                <w:color w:val="000000"/>
                <w:sz w:val="28"/>
                <w:szCs w:val="28"/>
                <w:lang w:val="en-US"/>
              </w:rPr>
              <w:t>6</w:t>
            </w:r>
          </w:p>
        </w:tc>
        <w:tc>
          <w:tcPr>
            <w:tcW w:w="1260" w:type="dxa"/>
            <w:tcBorders>
              <w:top w:val="single" w:sz="4" w:space="0" w:color="auto"/>
              <w:left w:val="single" w:sz="6" w:space="0" w:color="auto"/>
              <w:bottom w:val="single" w:sz="6" w:space="0" w:color="auto"/>
              <w:right w:val="single" w:sz="6" w:space="0" w:color="auto"/>
            </w:tcBorders>
            <w:vAlign w:val="center"/>
          </w:tcPr>
          <w:p w:rsidR="00053828" w:rsidRPr="001F39E2" w:rsidRDefault="00053828" w:rsidP="004922D4">
            <w:pPr>
              <w:jc w:val="center"/>
              <w:rPr>
                <w:snapToGrid w:val="0"/>
                <w:color w:val="000000"/>
                <w:sz w:val="28"/>
                <w:szCs w:val="28"/>
              </w:rPr>
            </w:pPr>
            <w:r w:rsidRPr="001F39E2">
              <w:rPr>
                <w:snapToGrid w:val="0"/>
                <w:color w:val="000000"/>
                <w:sz w:val="28"/>
                <w:szCs w:val="28"/>
              </w:rPr>
              <w:t>100,0</w:t>
            </w:r>
          </w:p>
        </w:tc>
        <w:tc>
          <w:tcPr>
            <w:tcW w:w="1260" w:type="dxa"/>
            <w:tcBorders>
              <w:top w:val="single" w:sz="4" w:space="0" w:color="auto"/>
              <w:left w:val="single" w:sz="6" w:space="0" w:color="auto"/>
              <w:bottom w:val="single" w:sz="6" w:space="0" w:color="auto"/>
              <w:right w:val="single" w:sz="6" w:space="0" w:color="auto"/>
            </w:tcBorders>
            <w:vAlign w:val="center"/>
          </w:tcPr>
          <w:p w:rsidR="00053828" w:rsidRPr="001F39E2" w:rsidRDefault="00053828" w:rsidP="004922D4">
            <w:pPr>
              <w:jc w:val="center"/>
              <w:rPr>
                <w:snapToGrid w:val="0"/>
                <w:color w:val="000000"/>
                <w:sz w:val="28"/>
                <w:szCs w:val="28"/>
              </w:rPr>
            </w:pPr>
            <w:r w:rsidRPr="001F39E2">
              <w:rPr>
                <w:snapToGrid w:val="0"/>
                <w:color w:val="000000"/>
                <w:sz w:val="28"/>
                <w:szCs w:val="28"/>
              </w:rPr>
              <w:t>100,0</w:t>
            </w:r>
          </w:p>
        </w:tc>
      </w:tr>
    </w:tbl>
    <w:p w:rsidR="00053828" w:rsidRPr="001F39E2" w:rsidRDefault="00053828" w:rsidP="00053828">
      <w:pPr>
        <w:pStyle w:val="a5"/>
        <w:spacing w:line="360" w:lineRule="auto"/>
        <w:ind w:left="0" w:firstLine="720"/>
        <w:jc w:val="both"/>
        <w:rPr>
          <w:szCs w:val="28"/>
        </w:rPr>
      </w:pPr>
      <w:r w:rsidRPr="001F39E2">
        <w:rPr>
          <w:szCs w:val="28"/>
        </w:rPr>
        <w:t xml:space="preserve"> В результате изменения объема реализации продукции сумма прибыли увеличилась в 200</w:t>
      </w:r>
      <w:r w:rsidR="00F3577A">
        <w:rPr>
          <w:szCs w:val="28"/>
        </w:rPr>
        <w:t>8</w:t>
      </w:r>
      <w:r w:rsidRPr="001F39E2">
        <w:rPr>
          <w:szCs w:val="28"/>
        </w:rPr>
        <w:t xml:space="preserve">г. по сравнению с </w:t>
      </w:r>
      <w:r w:rsidR="002F2B6F">
        <w:rPr>
          <w:szCs w:val="28"/>
        </w:rPr>
        <w:t>200</w:t>
      </w:r>
      <w:r w:rsidR="00F3577A">
        <w:rPr>
          <w:szCs w:val="28"/>
        </w:rPr>
        <w:t>7</w:t>
      </w:r>
      <w:r w:rsidR="002F2B6F">
        <w:rPr>
          <w:szCs w:val="28"/>
        </w:rPr>
        <w:t>г. на 67,9</w:t>
      </w:r>
      <w:r w:rsidRPr="001F39E2">
        <w:rPr>
          <w:szCs w:val="28"/>
        </w:rPr>
        <w:t xml:space="preserve"> тыс. рублей, за счет изменения структуры и ассортимента реализованной продукции прибыль </w:t>
      </w:r>
      <w:r w:rsidR="00055467">
        <w:rPr>
          <w:szCs w:val="28"/>
        </w:rPr>
        <w:t>увеличилась на 439,5</w:t>
      </w:r>
      <w:r w:rsidRPr="001F39E2">
        <w:rPr>
          <w:szCs w:val="28"/>
        </w:rPr>
        <w:t xml:space="preserve"> тыс. рублей, а за счет изменения уровня затрат на 1 рубль реализованной продукц</w:t>
      </w:r>
      <w:r w:rsidR="00055467">
        <w:rPr>
          <w:szCs w:val="28"/>
        </w:rPr>
        <w:t>ии прибыль предприятия повысилась на 774,25</w:t>
      </w:r>
      <w:r w:rsidRPr="001F39E2">
        <w:rPr>
          <w:szCs w:val="28"/>
        </w:rPr>
        <w:t xml:space="preserve"> тыс. рублей. В целом, под влиянием этих факторов прибыль от реализации продукции у</w:t>
      </w:r>
      <w:r w:rsidR="00055467">
        <w:rPr>
          <w:szCs w:val="28"/>
        </w:rPr>
        <w:t>величилась</w:t>
      </w:r>
      <w:r w:rsidR="00706310">
        <w:rPr>
          <w:szCs w:val="28"/>
        </w:rPr>
        <w:t xml:space="preserve"> в 2008</w:t>
      </w:r>
      <w:r w:rsidRPr="001F39E2">
        <w:rPr>
          <w:szCs w:val="28"/>
        </w:rPr>
        <w:t xml:space="preserve">г. на </w:t>
      </w:r>
      <w:r w:rsidR="00055467">
        <w:rPr>
          <w:szCs w:val="28"/>
        </w:rPr>
        <w:t>1281,7</w:t>
      </w:r>
      <w:r w:rsidRPr="001F39E2">
        <w:rPr>
          <w:szCs w:val="28"/>
        </w:rPr>
        <w:t xml:space="preserve"> тыс. рублей.</w:t>
      </w:r>
    </w:p>
    <w:p w:rsidR="00053828" w:rsidRPr="001F39E2" w:rsidRDefault="00706310" w:rsidP="00053828">
      <w:pPr>
        <w:pStyle w:val="a5"/>
        <w:spacing w:line="360" w:lineRule="auto"/>
        <w:ind w:left="0" w:firstLine="720"/>
        <w:jc w:val="both"/>
        <w:rPr>
          <w:szCs w:val="28"/>
        </w:rPr>
      </w:pPr>
      <w:r>
        <w:rPr>
          <w:szCs w:val="28"/>
        </w:rPr>
        <w:t>В 2009</w:t>
      </w:r>
      <w:r w:rsidR="00053828" w:rsidRPr="001F39E2">
        <w:rPr>
          <w:szCs w:val="28"/>
        </w:rPr>
        <w:t xml:space="preserve">г. в результате изменения объема реализованной продукции сумма прибыли уменьшилась на </w:t>
      </w:r>
      <w:r w:rsidR="00055467">
        <w:rPr>
          <w:szCs w:val="28"/>
        </w:rPr>
        <w:t>87,7</w:t>
      </w:r>
      <w:r w:rsidR="00053828" w:rsidRPr="001F39E2">
        <w:rPr>
          <w:szCs w:val="28"/>
        </w:rPr>
        <w:t xml:space="preserve"> тыс. рублей, за счет изменения структуры и ассортимента реализованной продукции прибыль от реализации возросла на </w:t>
      </w:r>
      <w:r w:rsidR="00055467">
        <w:rPr>
          <w:szCs w:val="28"/>
        </w:rPr>
        <w:t>64,4</w:t>
      </w:r>
      <w:r w:rsidR="00053828" w:rsidRPr="001F39E2">
        <w:rPr>
          <w:szCs w:val="28"/>
        </w:rPr>
        <w:t xml:space="preserve"> тыс. рублей, за счет </w:t>
      </w:r>
      <w:r w:rsidR="00055467" w:rsidRPr="001F39E2">
        <w:rPr>
          <w:szCs w:val="28"/>
        </w:rPr>
        <w:t>изменения</w:t>
      </w:r>
      <w:r w:rsidR="00053828" w:rsidRPr="001F39E2">
        <w:rPr>
          <w:szCs w:val="28"/>
        </w:rPr>
        <w:t xml:space="preserve"> затрат на 1 рубль товарной п</w:t>
      </w:r>
      <w:r w:rsidR="00055467">
        <w:rPr>
          <w:szCs w:val="28"/>
        </w:rPr>
        <w:t>род</w:t>
      </w:r>
      <w:r w:rsidR="009C4A58">
        <w:rPr>
          <w:szCs w:val="28"/>
        </w:rPr>
        <w:t>укции прибыль возросла на 126,1</w:t>
      </w:r>
      <w:r w:rsidR="00053828" w:rsidRPr="001F39E2">
        <w:rPr>
          <w:szCs w:val="28"/>
        </w:rPr>
        <w:t xml:space="preserve"> тыс.руб. В целом прибыль от реализации продукции увеличилась на </w:t>
      </w:r>
      <w:r w:rsidR="00055467">
        <w:rPr>
          <w:szCs w:val="28"/>
        </w:rPr>
        <w:t>102,7</w:t>
      </w:r>
      <w:r w:rsidR="00053828" w:rsidRPr="001F39E2">
        <w:rPr>
          <w:szCs w:val="28"/>
        </w:rPr>
        <w:t xml:space="preserve"> тыс. рублей.</w:t>
      </w:r>
    </w:p>
    <w:p w:rsidR="00053828" w:rsidRPr="001F39E2" w:rsidRDefault="00053828" w:rsidP="00053828">
      <w:pPr>
        <w:pStyle w:val="a5"/>
        <w:spacing w:line="360" w:lineRule="auto"/>
        <w:ind w:left="0" w:firstLine="720"/>
        <w:jc w:val="both"/>
        <w:rPr>
          <w:szCs w:val="28"/>
        </w:rPr>
      </w:pPr>
      <w:r w:rsidRPr="001F39E2">
        <w:rPr>
          <w:szCs w:val="28"/>
        </w:rPr>
        <w:t>Таким</w:t>
      </w:r>
      <w:r>
        <w:rPr>
          <w:szCs w:val="28"/>
        </w:rPr>
        <w:t xml:space="preserve"> образом, анализируя таблицу 2.7</w:t>
      </w:r>
      <w:r w:rsidRPr="001F39E2">
        <w:rPr>
          <w:szCs w:val="28"/>
        </w:rPr>
        <w:t xml:space="preserve"> можно сделать вывод, что в </w:t>
      </w:r>
      <w:r w:rsidR="00706310">
        <w:rPr>
          <w:szCs w:val="28"/>
        </w:rPr>
        <w:t xml:space="preserve">1-ом кв. </w:t>
      </w:r>
      <w:r w:rsidRPr="001F39E2">
        <w:rPr>
          <w:szCs w:val="28"/>
        </w:rPr>
        <w:t>200</w:t>
      </w:r>
      <w:r w:rsidR="00706310">
        <w:rPr>
          <w:szCs w:val="28"/>
        </w:rPr>
        <w:t>9</w:t>
      </w:r>
      <w:r w:rsidRPr="001F39E2">
        <w:rPr>
          <w:szCs w:val="28"/>
        </w:rPr>
        <w:t>г. по сравнению с 200</w:t>
      </w:r>
      <w:r w:rsidR="00706310">
        <w:rPr>
          <w:szCs w:val="28"/>
        </w:rPr>
        <w:t>8</w:t>
      </w:r>
      <w:r w:rsidRPr="001F39E2">
        <w:rPr>
          <w:szCs w:val="28"/>
        </w:rPr>
        <w:t>г. изменилось влияние всех трех факторов на прибыль от реализации продукции:</w:t>
      </w:r>
    </w:p>
    <w:p w:rsidR="00053828" w:rsidRPr="001F39E2" w:rsidRDefault="00053828" w:rsidP="00053828">
      <w:pPr>
        <w:pStyle w:val="a5"/>
        <w:spacing w:line="360" w:lineRule="auto"/>
        <w:ind w:left="0" w:firstLine="720"/>
        <w:jc w:val="both"/>
        <w:rPr>
          <w:szCs w:val="28"/>
        </w:rPr>
      </w:pPr>
      <w:r w:rsidRPr="001F39E2">
        <w:rPr>
          <w:szCs w:val="28"/>
        </w:rPr>
        <w:t xml:space="preserve">1.затраты на 1 рубль реализованной продукции на </w:t>
      </w:r>
      <w:r w:rsidR="00E85C0C">
        <w:rPr>
          <w:szCs w:val="28"/>
        </w:rPr>
        <w:t>62,4</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 xml:space="preserve">2.структура и ассортимент реализованной продукции на </w:t>
      </w:r>
      <w:r w:rsidR="00E85C0C">
        <w:rPr>
          <w:szCs w:val="28"/>
        </w:rPr>
        <w:t>28,4</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3.объем реализации в натуральном выражении на (-</w:t>
      </w:r>
      <w:r w:rsidR="00E85C0C">
        <w:rPr>
          <w:szCs w:val="28"/>
        </w:rPr>
        <w:t>41,5</w:t>
      </w:r>
      <w:r w:rsidRPr="001F39E2">
        <w:rPr>
          <w:szCs w:val="28"/>
        </w:rPr>
        <w:t>%).</w:t>
      </w:r>
    </w:p>
    <w:p w:rsidR="00053828" w:rsidRPr="001F39E2" w:rsidRDefault="00053828" w:rsidP="00053828">
      <w:pPr>
        <w:pStyle w:val="a5"/>
        <w:spacing w:line="360" w:lineRule="auto"/>
        <w:ind w:left="0" w:firstLine="720"/>
        <w:jc w:val="both"/>
        <w:rPr>
          <w:szCs w:val="28"/>
        </w:rPr>
      </w:pPr>
      <w:r w:rsidRPr="001F39E2">
        <w:rPr>
          <w:szCs w:val="28"/>
        </w:rPr>
        <w:t xml:space="preserve"> Следовательно, дальнейшее сокращение затрат является резервом рос</w:t>
      </w:r>
      <w:r w:rsidR="00CA6A0F">
        <w:rPr>
          <w:szCs w:val="28"/>
        </w:rPr>
        <w:t>т</w:t>
      </w:r>
      <w:r w:rsidRPr="001F39E2">
        <w:rPr>
          <w:szCs w:val="28"/>
        </w:rPr>
        <w:t>а прибыли от реализации продукции на анализируемом предприятии. Общая сумма резерва опр</w:t>
      </w:r>
      <w:r w:rsidR="005D61D1">
        <w:rPr>
          <w:szCs w:val="28"/>
        </w:rPr>
        <w:t>еделяется по графе 4 таблицы 2.</w:t>
      </w:r>
      <w:r w:rsidR="00893084">
        <w:rPr>
          <w:szCs w:val="28"/>
        </w:rPr>
        <w:t>5</w:t>
      </w:r>
      <w:r w:rsidRPr="001F39E2">
        <w:rPr>
          <w:szCs w:val="28"/>
        </w:rPr>
        <w:t>:</w:t>
      </w:r>
    </w:p>
    <w:p w:rsidR="00053828" w:rsidRPr="001F39E2" w:rsidRDefault="005D61D1" w:rsidP="00053828">
      <w:pPr>
        <w:pStyle w:val="a5"/>
        <w:spacing w:line="360" w:lineRule="auto"/>
        <w:ind w:left="0" w:firstLine="720"/>
        <w:jc w:val="both"/>
        <w:rPr>
          <w:szCs w:val="28"/>
        </w:rPr>
      </w:pPr>
      <w:r>
        <w:rPr>
          <w:szCs w:val="28"/>
        </w:rPr>
        <w:t>150+</w:t>
      </w:r>
      <w:r w:rsidR="00CA6A0F">
        <w:rPr>
          <w:szCs w:val="28"/>
        </w:rPr>
        <w:t>150</w:t>
      </w:r>
      <w:r w:rsidR="00053828" w:rsidRPr="001F39E2">
        <w:rPr>
          <w:szCs w:val="28"/>
        </w:rPr>
        <w:t>=</w:t>
      </w:r>
      <w:r w:rsidR="00CA6A0F">
        <w:rPr>
          <w:szCs w:val="28"/>
        </w:rPr>
        <w:t>300</w:t>
      </w:r>
      <w:r w:rsidR="00053828" w:rsidRPr="001F39E2">
        <w:rPr>
          <w:szCs w:val="28"/>
        </w:rPr>
        <w:t xml:space="preserve"> тыс. рублей. </w:t>
      </w:r>
    </w:p>
    <w:p w:rsidR="00053828" w:rsidRPr="001F39E2" w:rsidRDefault="00053828" w:rsidP="00053828">
      <w:pPr>
        <w:pStyle w:val="a5"/>
        <w:spacing w:line="360" w:lineRule="auto"/>
        <w:ind w:left="0" w:firstLine="720"/>
        <w:jc w:val="both"/>
        <w:rPr>
          <w:szCs w:val="28"/>
        </w:rPr>
      </w:pPr>
      <w:r>
        <w:rPr>
          <w:szCs w:val="28"/>
        </w:rPr>
        <w:t>Вывод: п</w:t>
      </w:r>
      <w:r w:rsidRPr="001F39E2">
        <w:rPr>
          <w:szCs w:val="28"/>
        </w:rPr>
        <w:t xml:space="preserve">роводя факторный анализ прибыли </w:t>
      </w:r>
      <w:r>
        <w:rPr>
          <w:szCs w:val="28"/>
        </w:rPr>
        <w:t>ООО «Агат»</w:t>
      </w:r>
      <w:r w:rsidRPr="001F39E2">
        <w:rPr>
          <w:szCs w:val="28"/>
        </w:rPr>
        <w:t>, мы выявили, что наибольшее влияние на нее оказывают изменение затрат на производство и реализацию продукции, а также объема продаж в натуральном выражении и цен на продукцию.</w:t>
      </w:r>
    </w:p>
    <w:p w:rsidR="00053828" w:rsidRDefault="00053828" w:rsidP="00053828"/>
    <w:p w:rsidR="00053828" w:rsidRPr="00C7378A" w:rsidRDefault="00053828" w:rsidP="00053828">
      <w:pPr>
        <w:tabs>
          <w:tab w:val="left" w:pos="0"/>
        </w:tabs>
        <w:spacing w:line="360" w:lineRule="auto"/>
        <w:jc w:val="center"/>
        <w:rPr>
          <w:sz w:val="28"/>
          <w:szCs w:val="28"/>
        </w:rPr>
      </w:pPr>
      <w:r w:rsidRPr="00C7378A">
        <w:rPr>
          <w:sz w:val="28"/>
          <w:szCs w:val="28"/>
        </w:rPr>
        <w:t>2.3. Анализ распределение и использование прибыли на предприятии</w:t>
      </w:r>
    </w:p>
    <w:p w:rsidR="00053828" w:rsidRDefault="00053828" w:rsidP="00053828">
      <w:pPr>
        <w:pStyle w:val="a5"/>
        <w:spacing w:line="360" w:lineRule="auto"/>
        <w:ind w:left="0" w:firstLine="720"/>
        <w:jc w:val="center"/>
        <w:rPr>
          <w:szCs w:val="28"/>
        </w:rPr>
      </w:pPr>
    </w:p>
    <w:p w:rsidR="00053828" w:rsidRDefault="00053828" w:rsidP="00EA031E">
      <w:pPr>
        <w:widowControl w:val="0"/>
        <w:overflowPunct w:val="0"/>
        <w:autoSpaceDE w:val="0"/>
        <w:autoSpaceDN w:val="0"/>
        <w:adjustRightInd w:val="0"/>
        <w:spacing w:line="360" w:lineRule="auto"/>
        <w:ind w:firstLine="720"/>
        <w:jc w:val="both"/>
        <w:rPr>
          <w:sz w:val="28"/>
        </w:rPr>
      </w:pPr>
      <w:r>
        <w:rPr>
          <w:sz w:val="28"/>
        </w:rPr>
        <w:t>Достоверность инфор</w:t>
      </w:r>
      <w:r>
        <w:rPr>
          <w:sz w:val="28"/>
        </w:rPr>
        <w:softHyphen/>
        <w:t>мации о финансовом положении хозяйствующего субъекта — обязательное условие хозяйственной деятельности. Существен</w:t>
      </w:r>
      <w:r>
        <w:rPr>
          <w:sz w:val="28"/>
        </w:rPr>
        <w:softHyphen/>
        <w:t>ный элемент такой информации — данные о наличии и размерах нераспределенной (чистой) прибыли организации, которая является важнейшей составной частью собственного капитала орга</w:t>
      </w:r>
      <w:r>
        <w:rPr>
          <w:sz w:val="28"/>
        </w:rPr>
        <w:softHyphen/>
        <w:t>низации.</w:t>
      </w:r>
    </w:p>
    <w:p w:rsidR="00053828" w:rsidRPr="00984CD2" w:rsidRDefault="00053828" w:rsidP="00EA031E">
      <w:pPr>
        <w:pStyle w:val="a5"/>
        <w:spacing w:line="360" w:lineRule="auto"/>
        <w:ind w:left="0" w:firstLine="720"/>
        <w:jc w:val="both"/>
      </w:pPr>
      <w:r w:rsidRPr="00984CD2">
        <w:rPr>
          <w:bCs/>
        </w:rPr>
        <w:t>Нераспределенная прибыль представляет собой конечный финансовый результат, полученный по итогам деятельности ор</w:t>
      </w:r>
      <w:r w:rsidRPr="00984CD2">
        <w:rPr>
          <w:bCs/>
        </w:rPr>
        <w:softHyphen/>
        <w:t>ганизации, характеризующий увеличение капитала за отчетный год и весь период деятельности хозяйствующего субъекта.</w:t>
      </w:r>
      <w:r w:rsidRPr="00984CD2">
        <w:t xml:space="preserve">  </w:t>
      </w:r>
    </w:p>
    <w:p w:rsidR="00053828" w:rsidRDefault="00053828" w:rsidP="00EA031E">
      <w:pPr>
        <w:widowControl w:val="0"/>
        <w:overflowPunct w:val="0"/>
        <w:autoSpaceDE w:val="0"/>
        <w:autoSpaceDN w:val="0"/>
        <w:adjustRightInd w:val="0"/>
        <w:spacing w:line="360" w:lineRule="auto"/>
        <w:ind w:firstLine="720"/>
        <w:jc w:val="both"/>
        <w:rPr>
          <w:sz w:val="28"/>
        </w:rPr>
      </w:pPr>
      <w:r>
        <w:rPr>
          <w:sz w:val="28"/>
        </w:rPr>
        <w:t>Следует различать показатели «чистая прибыль» и «нераспре</w:t>
      </w:r>
      <w:r>
        <w:rPr>
          <w:sz w:val="28"/>
        </w:rPr>
        <w:softHyphen/>
        <w:t>деленная прибыль». Согласно Плану счетов бухгалтерского учета[5] данные показатели формируются на различных счетах бухгалте</w:t>
      </w:r>
      <w:r>
        <w:rPr>
          <w:sz w:val="28"/>
        </w:rPr>
        <w:softHyphen/>
        <w:t>рского учета. Чистая прибыль собирается на счете 99 «Прибыли и убытки» и к концу отчетного года представляет собой прибыль организации, оставшуюся после уплаты налога на прибыль, на</w:t>
      </w:r>
      <w:r>
        <w:rPr>
          <w:sz w:val="28"/>
        </w:rPr>
        <w:softHyphen/>
        <w:t>логовых санкций по платежам в бюджет и внебюджетные фонды и др. Таким образом, показатель чистой прибыли формируется только по итогам календарного года. «Нераспределенная прибыль (непок</w:t>
      </w:r>
      <w:r>
        <w:rPr>
          <w:sz w:val="28"/>
        </w:rPr>
        <w:softHyphen/>
        <w:t>рытый убыток)» отражается на счете 84, который предназначен для обобщения инфор</w:t>
      </w:r>
      <w:r>
        <w:rPr>
          <w:sz w:val="28"/>
        </w:rPr>
        <w:softHyphen/>
        <w:t>мации о наличии и движении сумм нераспределенной прибыли или непокрытого убытка организации, сформировавшейся за весь период деятельности организации.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Только при формировании заключительных проводок года сумма чистой прибыли отчетного года, сформировавшаяся на счете 99 «Прибыли и убытки», подлежит зачислению в кредит счета 84:</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99 «Прибыли и убытки»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84 «Нераспределенная прибыль (непокрытый убыток)».</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Эта запись делается заключительным оборотом декабря от</w:t>
      </w:r>
      <w:r>
        <w:rPr>
          <w:sz w:val="28"/>
        </w:rPr>
        <w:softHyphen/>
        <w:t>четного года таким образом, чтобы по состоянию на 1 января го</w:t>
      </w:r>
      <w:r>
        <w:rPr>
          <w:sz w:val="28"/>
        </w:rPr>
        <w:softHyphen/>
        <w:t>да, следующего за отчетным, счет 99 «Прибыли и убытки» не имел никакого сальдо.</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Эффективность управления прибылью зависит не только от ре</w:t>
      </w:r>
      <w:r>
        <w:rPr>
          <w:sz w:val="28"/>
        </w:rPr>
        <w:softHyphen/>
        <w:t>зультатов ее формирования, но и порядка ее распределения. Распределение прибыли представляет собой процесс определе</w:t>
      </w:r>
      <w:r>
        <w:rPr>
          <w:sz w:val="28"/>
        </w:rPr>
        <w:softHyphen/>
        <w:t>ния направлений ее использования. Принятый на предприятии порядок распределения прибыли оказывает влияние на его ин</w:t>
      </w:r>
      <w:r>
        <w:rPr>
          <w:sz w:val="28"/>
        </w:rPr>
        <w:softHyphen/>
        <w:t>вестиционную, социальную политику, темпы развития производ</w:t>
      </w:r>
      <w:r>
        <w:rPr>
          <w:sz w:val="28"/>
        </w:rPr>
        <w:softHyphen/>
        <w:t>ства и др.</w:t>
      </w:r>
    </w:p>
    <w:p w:rsidR="00053828" w:rsidRPr="00984CD2" w:rsidRDefault="00053828" w:rsidP="00EA031E">
      <w:pPr>
        <w:pStyle w:val="a5"/>
        <w:spacing w:line="360" w:lineRule="auto"/>
        <w:ind w:left="0" w:firstLine="708"/>
        <w:jc w:val="both"/>
      </w:pPr>
      <w:r w:rsidRPr="00984CD2">
        <w:rPr>
          <w:bCs/>
        </w:rPr>
        <w:t>При этом главная цель распределения прибыли состоит в по</w:t>
      </w:r>
      <w:r w:rsidRPr="00984CD2">
        <w:rPr>
          <w:bCs/>
        </w:rPr>
        <w:softHyphen/>
        <w:t>вышении благосостояния собственников организации. Собственники самостоятельно определяют размеры прибыли изымаемой в виде дивидендов. Прибыль может быть распределе</w:t>
      </w:r>
      <w:r w:rsidRPr="00984CD2">
        <w:rPr>
          <w:bCs/>
        </w:rPr>
        <w:softHyphen/>
        <w:t>на между собственниками, а может остаться в обороте предприя</w:t>
      </w:r>
      <w:r w:rsidRPr="00984CD2">
        <w:rPr>
          <w:bCs/>
        </w:rPr>
        <w:softHyphen/>
        <w:t>тия в виде собственного капитала.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 не менее важной функции распределения прибыли относится ее влияние на инвестиционную привлекательность организации. Именно абсолютная сумма выплачиваемых собственникам дивидендов влияет на размер предстоящей эмиссии акций. Размер выплат на вложенный капитал определяет стоимость ак</w:t>
      </w:r>
      <w:r>
        <w:rPr>
          <w:sz w:val="28"/>
        </w:rPr>
        <w:softHyphen/>
        <w:t>ций на фондовом рынке.</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Рассматривая функции механизма распределения прибыли, следует выделить ее влияние на трудовую активность и социаль</w:t>
      </w:r>
      <w:r>
        <w:rPr>
          <w:sz w:val="28"/>
        </w:rPr>
        <w:softHyphen/>
        <w:t>ную защищенность персонала. Участие работников предприятий в распределении прибыли повышает мотивацию к производи</w:t>
      </w:r>
      <w:r>
        <w:rPr>
          <w:sz w:val="28"/>
        </w:rPr>
        <w:softHyphen/>
        <w:t>тельному труду. Эффективно работающее предприятие создает дополнительные рабочие места, имеет возможность повысить оплату труда, что в конечном итоге привлекает профессиональ</w:t>
      </w:r>
      <w:r>
        <w:rPr>
          <w:sz w:val="28"/>
        </w:rPr>
        <w:softHyphen/>
        <w:t>ных работников, снижает текучесть рабочей силы и др.</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Решение о направлениях распределения прибыли могут при</w:t>
      </w:r>
      <w:r>
        <w:rPr>
          <w:sz w:val="28"/>
        </w:rPr>
        <w:softHyphen/>
        <w:t>нимать исключительно собственники. Состав источников пок</w:t>
      </w:r>
      <w:r>
        <w:rPr>
          <w:sz w:val="28"/>
        </w:rPr>
        <w:softHyphen/>
        <w:t>рытия полученного убытка определяется также собственниками организации. В этой связи основополагающим направлением признается оптимизация соотношения между суммами, выпла</w:t>
      </w:r>
      <w:r>
        <w:rPr>
          <w:sz w:val="28"/>
        </w:rPr>
        <w:softHyphen/>
        <w:t>чиваемыми в виде дивидендов, и суммами, капитализируемыми в организации.</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Направление части прибыли на выплату доходов учредителям (участникам) организации по итогам утверждения годовой бух</w:t>
      </w:r>
      <w:r>
        <w:rPr>
          <w:sz w:val="28"/>
        </w:rPr>
        <w:softHyphen/>
        <w:t>галтерской отчетности отражается бухгалтерскими проводками:</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если учредители не являются работниками организации —</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84 «Нераспределенная прибыль (непокрытый убы</w:t>
      </w:r>
      <w:r>
        <w:rPr>
          <w:sz w:val="28"/>
        </w:rPr>
        <w:softHyphen/>
        <w:t>ток)»</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75 «Расчеты с учредителями»;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если учредители являются работниками организации —</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84 «Нераспределенная прибыль (непокрытый убы</w:t>
      </w:r>
      <w:r>
        <w:rPr>
          <w:sz w:val="28"/>
        </w:rPr>
        <w:softHyphen/>
        <w:t>ток)»</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70 «Расчеты с персоналом по оплате труда».</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Действующим законодательством установлены ограниче</w:t>
      </w:r>
      <w:r>
        <w:rPr>
          <w:sz w:val="28"/>
        </w:rPr>
        <w:softHyphen/>
        <w:t>ния на выплату дивидендов. Общества с ограниченной ответственностью   не вправе принимать решение о распределении своей прибыли между участниками общества: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до полной оплаты всего уставного капитала общества;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до выплаты действительной стоимости доли (части доли) участника общества;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если на момент принятия решения о распределении прибыли общество с ограниченной ответственностью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w:t>
      </w:r>
      <w:r>
        <w:rPr>
          <w:sz w:val="28"/>
        </w:rPr>
        <w:softHyphen/>
        <w:t>шения;</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если на момент принятия такого решения стоимость чистых активов общества меньше суммы его уставного капитала и резер</w:t>
      </w:r>
      <w:r>
        <w:rPr>
          <w:sz w:val="28"/>
        </w:rPr>
        <w:softHyphen/>
        <w:t>вного фонда или станет меньше их размера в результате принятия такого решения.</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Кроме распределения части нераспределенной прибыли на выплату дивидендов чистая прибыль направляется на пополне</w:t>
      </w:r>
      <w:r>
        <w:rPr>
          <w:sz w:val="28"/>
        </w:rPr>
        <w:softHyphen/>
        <w:t>ние резервного капитала организации, если это предусмотрено действующим законодательством.</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Резервный капитал или фонд создаются как гарантия на вложен</w:t>
      </w:r>
      <w:r>
        <w:rPr>
          <w:sz w:val="28"/>
        </w:rPr>
        <w:softHyphen/>
        <w:t>ный в производство капитал и представляют собой часть нерас</w:t>
      </w:r>
      <w:r>
        <w:rPr>
          <w:sz w:val="28"/>
        </w:rPr>
        <w:softHyphen/>
        <w:t>пределенной прибыли (собственного капитала), зарезервирован</w:t>
      </w:r>
      <w:r>
        <w:rPr>
          <w:sz w:val="28"/>
        </w:rPr>
        <w:softHyphen/>
        <w:t>ную для покрытия возможных убытков, непредвиденных расхо</w:t>
      </w:r>
      <w:r>
        <w:rPr>
          <w:sz w:val="28"/>
        </w:rPr>
        <w:softHyphen/>
        <w:t>дов и обязательств. Величина резервного капитала зависит в ос</w:t>
      </w:r>
      <w:r>
        <w:rPr>
          <w:sz w:val="28"/>
        </w:rPr>
        <w:softHyphen/>
        <w:t>новном от полученного организацией финансового результата, а также решения учредителей о его распределении и может изме</w:t>
      </w:r>
      <w:r>
        <w:rPr>
          <w:sz w:val="28"/>
        </w:rPr>
        <w:softHyphen/>
        <w:t>няться из года в год. Резервный капитал по своей природе явля</w:t>
      </w:r>
      <w:r>
        <w:rPr>
          <w:sz w:val="28"/>
        </w:rPr>
        <w:softHyphen/>
        <w:t>ется страховым, он гарантирует благосостояние участников  и обеспечивает страховой барьер для кредиторов в слу</w:t>
      </w:r>
      <w:r>
        <w:rPr>
          <w:sz w:val="28"/>
        </w:rPr>
        <w:softHyphen/>
        <w:t>чае, если на эти цели не хватает прибыли.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xml:space="preserve">  В соответствии с принятой методологией, если распределе</w:t>
      </w:r>
      <w:r>
        <w:rPr>
          <w:sz w:val="28"/>
        </w:rPr>
        <w:softHyphen/>
        <w:t>ние прибыли отчетного года производится в следующем году, в бухгалтерском учете оно отражается на дату принятия решения.</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В уставе ООО «Агат» предусмотрено создание резервного капитала в размере 600 000 руб. Формирование резервного капитала производится в организации за счет чистой при</w:t>
      </w:r>
      <w:r>
        <w:rPr>
          <w:sz w:val="28"/>
        </w:rPr>
        <w:softHyphen/>
        <w:t xml:space="preserve">были до тех пор, пока  размер резервного капитала не достигнет суммы, предусмотренной в уставе. В уставе предусмотрен размер ежегодных отчислений в резервный капитал  - 10% чистой прибыли.  </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xml:space="preserve">ООО «Агат» по итогам </w:t>
      </w:r>
      <w:smartTag w:uri="urn:schemas-microsoft-com:office:smarttags" w:element="metricconverter">
        <w:smartTagPr>
          <w:attr w:name="ProductID" w:val="2008 г"/>
        </w:smartTagPr>
        <w:r>
          <w:rPr>
            <w:sz w:val="28"/>
          </w:rPr>
          <w:t>2008 г</w:t>
        </w:r>
      </w:smartTag>
      <w:r>
        <w:rPr>
          <w:sz w:val="28"/>
        </w:rPr>
        <w:t>. года   получило чистую прибыль в размере 550 000 руб., из которых 100 000 руб. по решению соб</w:t>
      </w:r>
      <w:r>
        <w:rPr>
          <w:sz w:val="28"/>
        </w:rPr>
        <w:softHyphen/>
        <w:t>рания учредителей было направлено на выплату дивидендов, а 55 000 руб. — на пополнение резервного капитала. В бухгалтерском учете ООО «Агат»   на дату принятия решения были сделаны следующие проводки: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99 «Прибыли и убытки»</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84 «Нераспределенная прибыль (непокрытый убыток)»</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 xml:space="preserve">-550000руб.; </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84 «Нераспределенная прибыль (непокрытый убыток)» К-т сч. 70 «Расчеты с персоналом по оплате труда»  — 100 000 руб.;</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82 «Резервный капит</w:t>
      </w:r>
      <w:r w:rsidR="00C8752C">
        <w:rPr>
          <w:sz w:val="28"/>
        </w:rPr>
        <w:t xml:space="preserve">ал» </w:t>
      </w:r>
      <w:r>
        <w:rPr>
          <w:sz w:val="28"/>
        </w:rPr>
        <w:t xml:space="preserve"> — 55 000 руб.;</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84 «Нераспределенная прибыль (непокрытый убыток)» К-т сч. 84 «Нераспределенная прибыль (непокрытый убыток)» - 395 000 руб. (550 000 - 100 000 - 55 000) (по соответствующим субсчетам).</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Кроме того, в дебет счета 84 «Нераспределенная прибыль (не</w:t>
      </w:r>
      <w:r>
        <w:rPr>
          <w:sz w:val="28"/>
        </w:rPr>
        <w:softHyphen/>
        <w:t>покрытый убыток)» у коммерческих организаций могут отно</w:t>
      </w:r>
      <w:r>
        <w:rPr>
          <w:sz w:val="28"/>
        </w:rPr>
        <w:softHyphen/>
        <w:t>ситься суммы уценки ранее переоцениваемых объектов основ</w:t>
      </w:r>
      <w:r>
        <w:rPr>
          <w:sz w:val="28"/>
        </w:rPr>
        <w:softHyphen/>
        <w:t>ных средств. При этом превышение суммы уценки объекта над суммой его до оценки, зачисленной в состав добавочного капита</w:t>
      </w:r>
      <w:r>
        <w:rPr>
          <w:sz w:val="28"/>
        </w:rPr>
        <w:softHyphen/>
        <w:t xml:space="preserve">ла в результате переоценки в предыдущие годы, относится в дебет счета 84 «Нераспределенная прибыль (непокрытый убыток)». У  ООО «Агат» таких операций не было. </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Если в прошлые отчетные периоды организацией были бы полу</w:t>
      </w:r>
      <w:r>
        <w:rPr>
          <w:sz w:val="28"/>
        </w:rPr>
        <w:softHyphen/>
        <w:t>чены убытки, то учредители могли бы принять решение о направлении прибыли на покрытие убытков прошлых лет. При этом составляется проводка: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Д-т сч. 84, субсчет 2 «Нераспределенная прибыль (непокры</w:t>
      </w:r>
      <w:r>
        <w:rPr>
          <w:sz w:val="28"/>
        </w:rPr>
        <w:softHyphen/>
        <w:t>тый убыток) отчетного года»</w:t>
      </w:r>
    </w:p>
    <w:p w:rsidR="00053828" w:rsidRDefault="00053828" w:rsidP="00EA031E">
      <w:pPr>
        <w:widowControl w:val="0"/>
        <w:overflowPunct w:val="0"/>
        <w:autoSpaceDE w:val="0"/>
        <w:autoSpaceDN w:val="0"/>
        <w:adjustRightInd w:val="0"/>
        <w:spacing w:line="360" w:lineRule="auto"/>
        <w:ind w:firstLine="708"/>
        <w:jc w:val="both"/>
        <w:rPr>
          <w:sz w:val="28"/>
        </w:rPr>
      </w:pPr>
      <w:r>
        <w:rPr>
          <w:sz w:val="28"/>
        </w:rPr>
        <w:t>К-т сч. 84, субсчет 1 «Нераспределенная прибыль (непокры</w:t>
      </w:r>
      <w:r>
        <w:rPr>
          <w:sz w:val="28"/>
        </w:rPr>
        <w:softHyphen/>
        <w:t>тый убыток) прошлых лет».</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В соответствии с ПБУ 1/98 «Учетная политика» изменения в учетной политике регулируются за счет нераспределенной прибы</w:t>
      </w:r>
      <w:r>
        <w:rPr>
          <w:sz w:val="28"/>
        </w:rPr>
        <w:softHyphen/>
        <w:t>ли (непокрытого убытка) организации, т.е. капитала организации.</w:t>
      </w:r>
    </w:p>
    <w:p w:rsidR="00053828" w:rsidRDefault="00053828" w:rsidP="00696342">
      <w:pPr>
        <w:widowControl w:val="0"/>
        <w:overflowPunct w:val="0"/>
        <w:autoSpaceDE w:val="0"/>
        <w:autoSpaceDN w:val="0"/>
        <w:adjustRightInd w:val="0"/>
        <w:spacing w:line="360" w:lineRule="auto"/>
        <w:ind w:firstLine="720"/>
        <w:jc w:val="both"/>
        <w:rPr>
          <w:sz w:val="28"/>
        </w:rPr>
      </w:pPr>
      <w:r>
        <w:rPr>
          <w:sz w:val="28"/>
        </w:rPr>
        <w:t>Это обусловлено тем, что данные бухгалтерской отчетности должны быть сопоставимы с показателями бухгалтерской отчет</w:t>
      </w:r>
      <w:r>
        <w:rPr>
          <w:sz w:val="28"/>
        </w:rPr>
        <w:softHyphen/>
        <w:t>ности предыдущего отчетного периода (периодов). В случае из</w:t>
      </w:r>
      <w:r>
        <w:rPr>
          <w:sz w:val="28"/>
        </w:rPr>
        <w:softHyphen/>
        <w:t>менения учетной политики эта сопоставимость достигается с помощью так называемого ретроспективного способа, предполага</w:t>
      </w:r>
      <w:r>
        <w:rPr>
          <w:sz w:val="28"/>
        </w:rPr>
        <w:softHyphen/>
        <w:t>вшего составление отчетности таким способом, как если бы но</w:t>
      </w:r>
      <w:r>
        <w:rPr>
          <w:sz w:val="28"/>
        </w:rPr>
        <w:softHyphen/>
        <w:t>вая учетная политика применялась организацией с начала учета (возникновения) фактов финансово-хозяйственной деятельнос</w:t>
      </w:r>
      <w:r>
        <w:rPr>
          <w:sz w:val="28"/>
        </w:rPr>
        <w:softHyphen/>
        <w:t>ти, в учете которых произошли изменения. В учетной политике ООО «Агат», принятой на   2009г., не было таких изменений по сравнению с 2008г., которые бы потребовали коррекции в показателях за счет нераспределенной прибы</w:t>
      </w:r>
      <w:r>
        <w:rPr>
          <w:sz w:val="28"/>
        </w:rPr>
        <w:softHyphen/>
        <w:t xml:space="preserve">ли организации. </w:t>
      </w:r>
    </w:p>
    <w:p w:rsidR="00053828" w:rsidRPr="00122662" w:rsidRDefault="00053828" w:rsidP="00053828">
      <w:pPr>
        <w:pStyle w:val="a3"/>
        <w:spacing w:line="360" w:lineRule="auto"/>
        <w:ind w:firstLine="708"/>
        <w:rPr>
          <w:sz w:val="28"/>
          <w:szCs w:val="28"/>
        </w:rPr>
      </w:pPr>
      <w:r w:rsidRPr="00122662">
        <w:rPr>
          <w:sz w:val="28"/>
          <w:szCs w:val="28"/>
        </w:rPr>
        <w:t>Выводы</w:t>
      </w:r>
    </w:p>
    <w:p w:rsidR="00053828" w:rsidRPr="00122662" w:rsidRDefault="00053828" w:rsidP="003B39FF">
      <w:pPr>
        <w:pStyle w:val="a3"/>
        <w:numPr>
          <w:ilvl w:val="0"/>
          <w:numId w:val="11"/>
        </w:numPr>
        <w:tabs>
          <w:tab w:val="clear" w:pos="1863"/>
          <w:tab w:val="num" w:pos="1260"/>
        </w:tabs>
        <w:spacing w:line="360" w:lineRule="auto"/>
        <w:ind w:left="1260" w:hanging="552"/>
        <w:jc w:val="left"/>
        <w:rPr>
          <w:sz w:val="28"/>
          <w:szCs w:val="28"/>
        </w:rPr>
      </w:pPr>
      <w:r w:rsidRPr="00122662">
        <w:rPr>
          <w:sz w:val="28"/>
          <w:szCs w:val="28"/>
        </w:rPr>
        <w:t>Анализ прибыли показал, что наибольшее влияние на ее изменение оказывает рост цен как на готовую продукцию, так и на сырьевые и материальные ресурсы.</w:t>
      </w:r>
    </w:p>
    <w:p w:rsidR="00053828" w:rsidRPr="00122662" w:rsidRDefault="00053828" w:rsidP="003B39FF">
      <w:pPr>
        <w:pStyle w:val="a3"/>
        <w:numPr>
          <w:ilvl w:val="0"/>
          <w:numId w:val="11"/>
        </w:numPr>
        <w:tabs>
          <w:tab w:val="clear" w:pos="1863"/>
          <w:tab w:val="num" w:pos="1260"/>
        </w:tabs>
        <w:spacing w:line="360" w:lineRule="auto"/>
        <w:ind w:left="1260" w:hanging="552"/>
        <w:jc w:val="left"/>
        <w:rPr>
          <w:b/>
          <w:sz w:val="28"/>
          <w:szCs w:val="28"/>
        </w:rPr>
      </w:pPr>
      <w:r w:rsidRPr="00122662">
        <w:rPr>
          <w:sz w:val="28"/>
          <w:szCs w:val="28"/>
        </w:rPr>
        <w:t>Большое влияние на увеличение прибыли имеет рост объемов производства и выручки от реализации продукции.</w:t>
      </w:r>
    </w:p>
    <w:p w:rsidR="00053828" w:rsidRPr="00122662" w:rsidRDefault="00053828" w:rsidP="003B39FF">
      <w:pPr>
        <w:pStyle w:val="a3"/>
        <w:numPr>
          <w:ilvl w:val="0"/>
          <w:numId w:val="11"/>
        </w:numPr>
        <w:tabs>
          <w:tab w:val="clear" w:pos="1863"/>
          <w:tab w:val="num" w:pos="1260"/>
        </w:tabs>
        <w:spacing w:line="360" w:lineRule="auto"/>
        <w:ind w:left="1260" w:hanging="552"/>
        <w:jc w:val="left"/>
        <w:rPr>
          <w:b/>
          <w:sz w:val="28"/>
          <w:szCs w:val="28"/>
        </w:rPr>
      </w:pPr>
      <w:r w:rsidRPr="00122662">
        <w:rPr>
          <w:sz w:val="28"/>
          <w:szCs w:val="28"/>
        </w:rPr>
        <w:t>На изменение балансовой прибыли существенное влияние оказывают различного рода непроизводственные расходы.</w:t>
      </w:r>
    </w:p>
    <w:p w:rsidR="00053828" w:rsidRPr="00122662" w:rsidRDefault="00053828" w:rsidP="003B39FF">
      <w:pPr>
        <w:pStyle w:val="a3"/>
        <w:numPr>
          <w:ilvl w:val="0"/>
          <w:numId w:val="11"/>
        </w:numPr>
        <w:tabs>
          <w:tab w:val="clear" w:pos="1863"/>
          <w:tab w:val="num" w:pos="1260"/>
        </w:tabs>
        <w:spacing w:line="360" w:lineRule="auto"/>
        <w:ind w:left="1260" w:hanging="552"/>
        <w:jc w:val="left"/>
        <w:rPr>
          <w:b/>
          <w:sz w:val="28"/>
          <w:szCs w:val="28"/>
        </w:rPr>
      </w:pPr>
      <w:r w:rsidRPr="00122662">
        <w:rPr>
          <w:sz w:val="28"/>
          <w:szCs w:val="28"/>
        </w:rPr>
        <w:t>Обновление ассортимента и его</w:t>
      </w:r>
      <w:r w:rsidR="003B39FF">
        <w:rPr>
          <w:sz w:val="28"/>
          <w:szCs w:val="28"/>
        </w:rPr>
        <w:t xml:space="preserve"> расширение при соответствующем </w:t>
      </w:r>
      <w:r w:rsidRPr="00122662">
        <w:rPr>
          <w:sz w:val="28"/>
          <w:szCs w:val="28"/>
        </w:rPr>
        <w:t xml:space="preserve">качестве позволяет увеличить спрос на продукцию предприятия. </w:t>
      </w:r>
    </w:p>
    <w:p w:rsidR="00053828" w:rsidRPr="00122662" w:rsidRDefault="00053828" w:rsidP="00053828">
      <w:pPr>
        <w:pStyle w:val="a3"/>
        <w:spacing w:line="360" w:lineRule="auto"/>
        <w:ind w:firstLine="708"/>
        <w:rPr>
          <w:b/>
          <w:sz w:val="28"/>
          <w:szCs w:val="28"/>
        </w:rPr>
      </w:pPr>
      <w:r w:rsidRPr="00122662">
        <w:rPr>
          <w:sz w:val="28"/>
          <w:szCs w:val="28"/>
        </w:rPr>
        <w:t>В связи с этим в проекте предлагается техническое мероприятие, позволяющее повлиять на увеличение объемов продукции, , а следовательно и на увеличение прибыли и повышение рентабельности предприятия.</w:t>
      </w:r>
    </w:p>
    <w:p w:rsidR="00053828" w:rsidRPr="00122662" w:rsidRDefault="00053828" w:rsidP="00617ADE">
      <w:pPr>
        <w:pStyle w:val="a5"/>
        <w:spacing w:line="360" w:lineRule="auto"/>
        <w:ind w:left="0" w:firstLine="0"/>
        <w:jc w:val="both"/>
        <w:rPr>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99716C" w:rsidRDefault="0099716C"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1250DB" w:rsidRDefault="001250DB" w:rsidP="00993940">
      <w:pPr>
        <w:tabs>
          <w:tab w:val="left" w:pos="0"/>
          <w:tab w:val="left" w:pos="180"/>
          <w:tab w:val="left" w:pos="720"/>
        </w:tabs>
        <w:spacing w:line="360" w:lineRule="auto"/>
        <w:jc w:val="center"/>
        <w:rPr>
          <w:sz w:val="28"/>
          <w:szCs w:val="28"/>
        </w:rPr>
      </w:pPr>
    </w:p>
    <w:p w:rsidR="00053828" w:rsidRDefault="00053828" w:rsidP="00993940">
      <w:pPr>
        <w:tabs>
          <w:tab w:val="left" w:pos="0"/>
          <w:tab w:val="left" w:pos="180"/>
          <w:tab w:val="left" w:pos="720"/>
        </w:tabs>
        <w:spacing w:line="360" w:lineRule="auto"/>
        <w:jc w:val="center"/>
        <w:rPr>
          <w:sz w:val="28"/>
          <w:szCs w:val="28"/>
        </w:rPr>
      </w:pPr>
      <w:r w:rsidRPr="00C7378A">
        <w:rPr>
          <w:sz w:val="28"/>
          <w:szCs w:val="28"/>
        </w:rPr>
        <w:t>3.СОВЕРШЕНСТВОВАНИЕ  СИСТЕМЫ ОБРАЗОВАНИЯ И РАСПРЕДЕЛЕНИЯ ПРИБЫЛИ НА ПРЕДПРИЯТИИ</w:t>
      </w:r>
    </w:p>
    <w:p w:rsidR="00993940" w:rsidRPr="00C7378A" w:rsidRDefault="00993940" w:rsidP="00993940">
      <w:pPr>
        <w:tabs>
          <w:tab w:val="left" w:pos="0"/>
          <w:tab w:val="left" w:pos="180"/>
          <w:tab w:val="left" w:pos="720"/>
        </w:tabs>
        <w:spacing w:line="360" w:lineRule="auto"/>
        <w:jc w:val="center"/>
        <w:rPr>
          <w:sz w:val="28"/>
          <w:szCs w:val="28"/>
        </w:rPr>
      </w:pPr>
    </w:p>
    <w:p w:rsidR="00053828" w:rsidRPr="00C7378A" w:rsidRDefault="00053828" w:rsidP="00053828">
      <w:pPr>
        <w:tabs>
          <w:tab w:val="left" w:pos="0"/>
          <w:tab w:val="left" w:pos="180"/>
          <w:tab w:val="left" w:pos="720"/>
        </w:tabs>
        <w:spacing w:line="360" w:lineRule="auto"/>
        <w:jc w:val="center"/>
        <w:rPr>
          <w:sz w:val="28"/>
          <w:szCs w:val="28"/>
        </w:rPr>
      </w:pPr>
      <w:r w:rsidRPr="00C7378A">
        <w:rPr>
          <w:sz w:val="28"/>
          <w:szCs w:val="28"/>
        </w:rPr>
        <w:t>3.1 Выявление потенциальных возможностей увеличения прибыли на предприятии</w:t>
      </w:r>
    </w:p>
    <w:p w:rsidR="00053828" w:rsidRPr="00122662" w:rsidRDefault="00053828" w:rsidP="00053828">
      <w:pPr>
        <w:pStyle w:val="a5"/>
        <w:spacing w:line="360" w:lineRule="auto"/>
        <w:ind w:left="0" w:firstLine="720"/>
        <w:jc w:val="both"/>
        <w:rPr>
          <w:szCs w:val="28"/>
        </w:rPr>
      </w:pPr>
    </w:p>
    <w:p w:rsidR="00053828" w:rsidRDefault="00053828" w:rsidP="00EA031E">
      <w:pPr>
        <w:widowControl w:val="0"/>
        <w:autoSpaceDE w:val="0"/>
        <w:autoSpaceDN w:val="0"/>
        <w:adjustRightInd w:val="0"/>
        <w:spacing w:line="360" w:lineRule="auto"/>
        <w:ind w:firstLine="708"/>
        <w:jc w:val="both"/>
        <w:rPr>
          <w:sz w:val="28"/>
        </w:rPr>
      </w:pPr>
      <w:r>
        <w:rPr>
          <w:sz w:val="28"/>
        </w:rPr>
        <w:t>Резервы увеличения суммы прибыли определяются по каждо</w:t>
      </w:r>
      <w:r>
        <w:rPr>
          <w:sz w:val="28"/>
        </w:rPr>
        <w:softHyphen/>
        <w:t>му виду товарной продукции. Основными   источниками увеличения  прибыли и рента</w:t>
      </w:r>
      <w:r w:rsidR="001250DB">
        <w:rPr>
          <w:sz w:val="28"/>
        </w:rPr>
        <w:t>бельности являются</w:t>
      </w:r>
      <w:r>
        <w:rPr>
          <w:sz w:val="28"/>
        </w:rPr>
        <w:t>:</w:t>
      </w:r>
    </w:p>
    <w:p w:rsidR="00053828" w:rsidRDefault="00053828" w:rsidP="00EA031E">
      <w:pPr>
        <w:widowControl w:val="0"/>
        <w:autoSpaceDE w:val="0"/>
        <w:autoSpaceDN w:val="0"/>
        <w:adjustRightInd w:val="0"/>
        <w:spacing w:line="360" w:lineRule="auto"/>
        <w:ind w:left="567" w:firstLine="141"/>
        <w:jc w:val="both"/>
        <w:rPr>
          <w:sz w:val="28"/>
        </w:rPr>
      </w:pPr>
      <w:r>
        <w:rPr>
          <w:sz w:val="28"/>
        </w:rPr>
        <w:t xml:space="preserve">- увеличение объема реализации; </w:t>
      </w:r>
    </w:p>
    <w:p w:rsidR="00053828" w:rsidRDefault="00053828" w:rsidP="00053828">
      <w:pPr>
        <w:widowControl w:val="0"/>
        <w:autoSpaceDE w:val="0"/>
        <w:autoSpaceDN w:val="0"/>
        <w:adjustRightInd w:val="0"/>
        <w:spacing w:line="360" w:lineRule="auto"/>
        <w:ind w:left="567"/>
        <w:jc w:val="both"/>
        <w:rPr>
          <w:sz w:val="28"/>
        </w:rPr>
      </w:pPr>
      <w:r>
        <w:rPr>
          <w:sz w:val="28"/>
        </w:rPr>
        <w:t>- снижение издержек обращения;</w:t>
      </w:r>
    </w:p>
    <w:p w:rsidR="00053828" w:rsidRDefault="00053828" w:rsidP="00053828">
      <w:pPr>
        <w:widowControl w:val="0"/>
        <w:autoSpaceDE w:val="0"/>
        <w:autoSpaceDN w:val="0"/>
        <w:adjustRightInd w:val="0"/>
        <w:spacing w:line="360" w:lineRule="auto"/>
        <w:ind w:left="567"/>
        <w:jc w:val="both"/>
        <w:rPr>
          <w:sz w:val="28"/>
        </w:rPr>
      </w:pPr>
      <w:r>
        <w:rPr>
          <w:sz w:val="28"/>
        </w:rPr>
        <w:t>- повышение качества товаров;</w:t>
      </w:r>
    </w:p>
    <w:p w:rsidR="00053828" w:rsidRDefault="00053828" w:rsidP="00053828">
      <w:pPr>
        <w:widowControl w:val="0"/>
        <w:autoSpaceDE w:val="0"/>
        <w:autoSpaceDN w:val="0"/>
        <w:adjustRightInd w:val="0"/>
        <w:spacing w:line="360" w:lineRule="auto"/>
        <w:ind w:left="567"/>
        <w:jc w:val="both"/>
        <w:rPr>
          <w:sz w:val="28"/>
        </w:rPr>
      </w:pPr>
      <w:r>
        <w:rPr>
          <w:sz w:val="28"/>
        </w:rPr>
        <w:t>- реализа</w:t>
      </w:r>
      <w:r>
        <w:rPr>
          <w:sz w:val="28"/>
        </w:rPr>
        <w:softHyphen/>
        <w:t>ция товаров на более выгодных рынках сбыта;</w:t>
      </w:r>
    </w:p>
    <w:p w:rsidR="00053828" w:rsidRDefault="00053828" w:rsidP="00053828">
      <w:pPr>
        <w:widowControl w:val="0"/>
        <w:autoSpaceDE w:val="0"/>
        <w:autoSpaceDN w:val="0"/>
        <w:adjustRightInd w:val="0"/>
        <w:spacing w:line="360" w:lineRule="auto"/>
        <w:ind w:left="567"/>
        <w:jc w:val="both"/>
        <w:rPr>
          <w:sz w:val="28"/>
        </w:rPr>
      </w:pPr>
      <w:r>
        <w:rPr>
          <w:sz w:val="28"/>
        </w:rPr>
        <w:t>- реализация в более оптимальные сроки.</w:t>
      </w:r>
    </w:p>
    <w:p w:rsidR="00053828" w:rsidRDefault="00053828" w:rsidP="00696342">
      <w:pPr>
        <w:widowControl w:val="0"/>
        <w:autoSpaceDE w:val="0"/>
        <w:autoSpaceDN w:val="0"/>
        <w:adjustRightInd w:val="0"/>
        <w:spacing w:line="360" w:lineRule="auto"/>
        <w:ind w:firstLine="720"/>
        <w:jc w:val="both"/>
      </w:pPr>
      <w:r>
        <w:rPr>
          <w:sz w:val="28"/>
        </w:rPr>
        <w:t>Для определения резервов роста прибыли за счет роста объема реализации необходимо выявить резерв роста объема производства продукции, умножить его на фактическую при</w:t>
      </w:r>
      <w:r>
        <w:rPr>
          <w:sz w:val="28"/>
        </w:rPr>
        <w:softHyphen/>
        <w:t>быль в расчете на единицу продукции соответствующего вида.</w:t>
      </w:r>
      <w:r>
        <w:t xml:space="preserve"> </w:t>
      </w:r>
    </w:p>
    <w:p w:rsidR="00053828" w:rsidRDefault="00053828" w:rsidP="00696342">
      <w:pPr>
        <w:widowControl w:val="0"/>
        <w:autoSpaceDE w:val="0"/>
        <w:autoSpaceDN w:val="0"/>
        <w:adjustRightInd w:val="0"/>
        <w:spacing w:line="360" w:lineRule="auto"/>
        <w:ind w:firstLine="720"/>
        <w:jc w:val="both"/>
        <w:rPr>
          <w:rFonts w:ascii="Arial" w:hAnsi="Arial"/>
          <w:sz w:val="28"/>
        </w:rPr>
      </w:pPr>
      <w:r>
        <w:rPr>
          <w:sz w:val="28"/>
        </w:rPr>
        <w:t>Для определения резервов увеличения прибыли за счет снижения издержек обращения необхо</w:t>
      </w:r>
      <w:r>
        <w:rPr>
          <w:sz w:val="28"/>
        </w:rPr>
        <w:softHyphen/>
        <w:t>димо резерв снижения себестоимости каждого вида продук</w:t>
      </w:r>
      <w:r>
        <w:rPr>
          <w:sz w:val="28"/>
        </w:rPr>
        <w:softHyphen/>
        <w:t>ции умножить на возможный объем реализации товара (с учетом резервов его роста).</w:t>
      </w:r>
    </w:p>
    <w:p w:rsidR="00053828" w:rsidRDefault="00053828" w:rsidP="00696342">
      <w:pPr>
        <w:widowControl w:val="0"/>
        <w:autoSpaceDE w:val="0"/>
        <w:autoSpaceDN w:val="0"/>
        <w:adjustRightInd w:val="0"/>
        <w:spacing w:line="360" w:lineRule="auto"/>
        <w:ind w:firstLine="720"/>
        <w:jc w:val="both"/>
        <w:rPr>
          <w:sz w:val="28"/>
        </w:rPr>
      </w:pPr>
      <w:r>
        <w:rPr>
          <w:sz w:val="28"/>
        </w:rPr>
        <w:t>Для определения резервов роста прибыли за счет повыше</w:t>
      </w:r>
      <w:r>
        <w:rPr>
          <w:sz w:val="28"/>
        </w:rPr>
        <w:softHyphen/>
        <w:t>ния качества товара необходимо изменение удельного веса каждого сорта (категории) умножить на отпускную цену соответству</w:t>
      </w:r>
      <w:r>
        <w:rPr>
          <w:sz w:val="28"/>
        </w:rPr>
        <w:softHyphen/>
        <w:t>ющего сорта. Результаты просуммировать. Полученное из</w:t>
      </w:r>
      <w:r>
        <w:rPr>
          <w:sz w:val="28"/>
        </w:rPr>
        <w:softHyphen/>
        <w:t>менение средней цены умножается на возможный объем реа</w:t>
      </w:r>
      <w:r>
        <w:rPr>
          <w:sz w:val="28"/>
        </w:rPr>
        <w:softHyphen/>
        <w:t>лизации товаров. Выявленные резервы роста прибыли не</w:t>
      </w:r>
      <w:r>
        <w:rPr>
          <w:sz w:val="28"/>
        </w:rPr>
        <w:softHyphen/>
        <w:t>обходимо обобщить.</w:t>
      </w:r>
    </w:p>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Для определения резервов роста прибыли по первому источнику необходимо выявленный ранее резерв роста объема и реализации продукции умножить на фактическую прибыль в расчете на единицу продукции соответствующего вида.</w:t>
      </w:r>
    </w:p>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Для этого введем условную классификацию произведенной продукции:</w:t>
      </w:r>
    </w:p>
    <w:p w:rsidR="00053828" w:rsidRPr="00122662" w:rsidRDefault="00053828" w:rsidP="00053828">
      <w:pPr>
        <w:pStyle w:val="11"/>
        <w:numPr>
          <w:ilvl w:val="0"/>
          <w:numId w:val="10"/>
        </w:numPr>
        <w:spacing w:line="360" w:lineRule="auto"/>
        <w:jc w:val="both"/>
        <w:rPr>
          <w:rFonts w:ascii="Times New Roman" w:hAnsi="Times New Roman"/>
          <w:sz w:val="28"/>
          <w:szCs w:val="28"/>
        </w:rPr>
      </w:pPr>
      <w:r w:rsidRPr="00122662">
        <w:rPr>
          <w:rFonts w:ascii="Times New Roman" w:hAnsi="Times New Roman"/>
          <w:sz w:val="28"/>
          <w:szCs w:val="28"/>
        </w:rPr>
        <w:t>Для сборочного производства ОАО «ГАЗ» - Продукция 1.</w:t>
      </w:r>
    </w:p>
    <w:p w:rsidR="00053828" w:rsidRPr="00122662" w:rsidRDefault="00053828" w:rsidP="00053828">
      <w:pPr>
        <w:pStyle w:val="11"/>
        <w:numPr>
          <w:ilvl w:val="0"/>
          <w:numId w:val="10"/>
        </w:numPr>
        <w:spacing w:line="360" w:lineRule="auto"/>
        <w:jc w:val="both"/>
        <w:rPr>
          <w:rFonts w:ascii="Times New Roman" w:hAnsi="Times New Roman"/>
          <w:sz w:val="28"/>
          <w:szCs w:val="28"/>
        </w:rPr>
      </w:pPr>
      <w:r w:rsidRPr="00122662">
        <w:rPr>
          <w:rFonts w:ascii="Times New Roman" w:hAnsi="Times New Roman"/>
          <w:sz w:val="28"/>
          <w:szCs w:val="28"/>
        </w:rPr>
        <w:t>Для внутреннего рынка - Продукция 2.</w:t>
      </w:r>
    </w:p>
    <w:p w:rsidR="00053828" w:rsidRPr="00122662" w:rsidRDefault="00053828" w:rsidP="00053828">
      <w:pPr>
        <w:pStyle w:val="11"/>
        <w:numPr>
          <w:ilvl w:val="0"/>
          <w:numId w:val="10"/>
        </w:numPr>
        <w:spacing w:line="360" w:lineRule="auto"/>
        <w:jc w:val="both"/>
        <w:rPr>
          <w:rFonts w:ascii="Times New Roman" w:hAnsi="Times New Roman"/>
          <w:sz w:val="28"/>
          <w:szCs w:val="28"/>
        </w:rPr>
      </w:pPr>
      <w:r w:rsidRPr="00122662">
        <w:rPr>
          <w:rFonts w:ascii="Times New Roman" w:hAnsi="Times New Roman"/>
          <w:sz w:val="28"/>
          <w:szCs w:val="28"/>
        </w:rPr>
        <w:t>Для внешнего рынка - Продукция 3.</w:t>
      </w:r>
    </w:p>
    <w:p w:rsidR="00053828" w:rsidRPr="00122662" w:rsidRDefault="00913C0D" w:rsidP="00913C0D">
      <w:pPr>
        <w:pStyle w:val="11"/>
        <w:spacing w:line="360" w:lineRule="auto"/>
        <w:ind w:left="7200"/>
        <w:jc w:val="both"/>
        <w:rPr>
          <w:rFonts w:ascii="Times New Roman" w:hAnsi="Times New Roman"/>
          <w:sz w:val="28"/>
          <w:szCs w:val="28"/>
        </w:rPr>
      </w:pPr>
      <w:r>
        <w:rPr>
          <w:rFonts w:ascii="Times New Roman" w:hAnsi="Times New Roman"/>
          <w:sz w:val="28"/>
          <w:szCs w:val="28"/>
        </w:rPr>
        <w:tab/>
      </w:r>
      <w:r w:rsidRPr="00122662">
        <w:rPr>
          <w:rFonts w:ascii="Times New Roman" w:hAnsi="Times New Roman"/>
          <w:sz w:val="28"/>
          <w:szCs w:val="28"/>
        </w:rPr>
        <w:t>Таблица 3.1</w:t>
      </w:r>
    </w:p>
    <w:p w:rsidR="00053828" w:rsidRPr="00122662" w:rsidRDefault="00053828" w:rsidP="00913C0D">
      <w:pPr>
        <w:pStyle w:val="11"/>
        <w:spacing w:line="360" w:lineRule="auto"/>
        <w:rPr>
          <w:rFonts w:ascii="Times New Roman" w:hAnsi="Times New Roman"/>
          <w:sz w:val="28"/>
          <w:szCs w:val="28"/>
        </w:rPr>
      </w:pPr>
      <w:r w:rsidRPr="00122662">
        <w:rPr>
          <w:rFonts w:ascii="Times New Roman" w:hAnsi="Times New Roman"/>
          <w:sz w:val="28"/>
          <w:szCs w:val="28"/>
        </w:rPr>
        <w:t>Резервы роста прибыли за счет</w:t>
      </w:r>
      <w:r w:rsidR="00913C0D">
        <w:rPr>
          <w:rFonts w:ascii="Times New Roman" w:hAnsi="Times New Roman"/>
          <w:sz w:val="28"/>
          <w:szCs w:val="28"/>
        </w:rPr>
        <w:t xml:space="preserve"> </w:t>
      </w:r>
      <w:r w:rsidRPr="00122662">
        <w:rPr>
          <w:rFonts w:ascii="Times New Roman" w:hAnsi="Times New Roman"/>
          <w:sz w:val="28"/>
          <w:szCs w:val="28"/>
        </w:rPr>
        <w:t>увеличения объема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2462"/>
        <w:gridCol w:w="2462"/>
        <w:gridCol w:w="2462"/>
      </w:tblGrid>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Вид продукции</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Резервы увеличения объема реализации, тыс. руб.</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Фактическая сумма прибыли тыс. руб.</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Резерв увеличения суммы прибыли, тыс. руб.</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1</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1,94</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0,700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1,36</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2</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2,10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0,980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2,06</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3</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1,74</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1,790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3,11</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 xml:space="preserve">Прочая </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1,06</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2,050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2,17</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ИТОГО:</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8,70</w:t>
            </w:r>
          </w:p>
        </w:tc>
      </w:tr>
    </w:tbl>
    <w:p w:rsidR="00053828" w:rsidRPr="00122662" w:rsidRDefault="00053828" w:rsidP="00053828">
      <w:pPr>
        <w:pStyle w:val="11"/>
        <w:spacing w:line="360" w:lineRule="auto"/>
        <w:jc w:val="both"/>
        <w:rPr>
          <w:rFonts w:ascii="Times New Roman" w:hAnsi="Times New Roman"/>
          <w:sz w:val="28"/>
          <w:szCs w:val="28"/>
        </w:rPr>
      </w:pPr>
    </w:p>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Подсчет резервов увеличения прибыли за счет снижения себестоимости товарной продукции и услуг осуществляется следующим образом: предварительно выявленный резерв снижения себестоимости каждого вида продукции умножают на возможный объем ее продаж с учетом резервов его роста.</w:t>
      </w:r>
    </w:p>
    <w:p w:rsidR="00053828" w:rsidRPr="00122662" w:rsidRDefault="00913C0D" w:rsidP="00053828">
      <w:pPr>
        <w:pStyle w:val="11"/>
        <w:spacing w:line="360" w:lineRule="auto"/>
        <w:ind w:left="7200"/>
        <w:jc w:val="both"/>
        <w:rPr>
          <w:rFonts w:ascii="Times New Roman" w:hAnsi="Times New Roman"/>
          <w:sz w:val="28"/>
          <w:szCs w:val="28"/>
        </w:rPr>
      </w:pPr>
      <w:r>
        <w:rPr>
          <w:rFonts w:ascii="Times New Roman" w:hAnsi="Times New Roman"/>
          <w:sz w:val="28"/>
          <w:szCs w:val="28"/>
        </w:rPr>
        <w:t xml:space="preserve">           </w:t>
      </w:r>
      <w:r w:rsidR="00053828" w:rsidRPr="00122662">
        <w:rPr>
          <w:rFonts w:ascii="Times New Roman" w:hAnsi="Times New Roman"/>
          <w:sz w:val="28"/>
          <w:szCs w:val="28"/>
        </w:rPr>
        <w:t>Таблица 3.2</w:t>
      </w:r>
    </w:p>
    <w:p w:rsidR="00053828" w:rsidRPr="00122662" w:rsidRDefault="00053828" w:rsidP="00913C0D">
      <w:pPr>
        <w:pStyle w:val="11"/>
        <w:spacing w:line="360" w:lineRule="auto"/>
        <w:rPr>
          <w:rFonts w:ascii="Times New Roman" w:hAnsi="Times New Roman"/>
          <w:sz w:val="28"/>
          <w:szCs w:val="28"/>
        </w:rPr>
      </w:pPr>
      <w:r w:rsidRPr="00122662">
        <w:rPr>
          <w:rFonts w:ascii="Times New Roman" w:hAnsi="Times New Roman"/>
          <w:sz w:val="28"/>
          <w:szCs w:val="28"/>
        </w:rPr>
        <w:t>Резервы увеличения суммы прибыли</w:t>
      </w:r>
      <w:r w:rsidR="00913C0D">
        <w:rPr>
          <w:rFonts w:ascii="Times New Roman" w:hAnsi="Times New Roman"/>
          <w:sz w:val="28"/>
          <w:szCs w:val="28"/>
        </w:rPr>
        <w:t xml:space="preserve"> </w:t>
      </w:r>
      <w:r w:rsidRPr="00122662">
        <w:rPr>
          <w:rFonts w:ascii="Times New Roman" w:hAnsi="Times New Roman"/>
          <w:sz w:val="28"/>
          <w:szCs w:val="28"/>
        </w:rPr>
        <w:t>за счет снижения себестоимости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2462"/>
        <w:gridCol w:w="2462"/>
        <w:gridCol w:w="2462"/>
      </w:tblGrid>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Вид продукции</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Резерв снижения себестоимости  продукции, тыс. руб.</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Возможный объем реализации продукции, тыс. руб.</w:t>
            </w:r>
          </w:p>
        </w:tc>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Резерв увеличения суммы прибыли, тыс. руб.</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1</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0,20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50,44</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10,09</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2</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0,12</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55,10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6,61</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3</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0,10</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32,24</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3,22</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 xml:space="preserve">Прочая </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0,13</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26,65</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3,46</w:t>
            </w:r>
          </w:p>
        </w:tc>
      </w:tr>
      <w:tr w:rsidR="00053828" w:rsidRPr="00122662">
        <w:tc>
          <w:tcPr>
            <w:tcW w:w="2462"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ИТОГО:</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w:t>
            </w:r>
          </w:p>
        </w:tc>
        <w:tc>
          <w:tcPr>
            <w:tcW w:w="2462" w:type="dxa"/>
            <w:vAlign w:val="center"/>
          </w:tcPr>
          <w:p w:rsidR="00053828" w:rsidRPr="00122662" w:rsidRDefault="00053828" w:rsidP="00C7378A">
            <w:pPr>
              <w:pStyle w:val="11"/>
              <w:jc w:val="center"/>
              <w:rPr>
                <w:rFonts w:ascii="Times New Roman" w:hAnsi="Times New Roman"/>
                <w:sz w:val="28"/>
                <w:szCs w:val="28"/>
              </w:rPr>
            </w:pPr>
            <w:r w:rsidRPr="00122662">
              <w:rPr>
                <w:rFonts w:ascii="Times New Roman" w:hAnsi="Times New Roman"/>
                <w:sz w:val="28"/>
                <w:szCs w:val="28"/>
              </w:rPr>
              <w:t>23,39</w:t>
            </w:r>
          </w:p>
        </w:tc>
      </w:tr>
    </w:tbl>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 xml:space="preserve">Существенным резервом роста прибыли является улучшение качества товарной продукции. Он подсчитывается следующим образом: изменение удельного веса каждого сорта (кондиции) умножают на отпускную цену соответствующего сорта, результаты суммируются и полученное изменение средней цены умножают на возможный объем реализации продукции. </w:t>
      </w:r>
    </w:p>
    <w:p w:rsidR="00053828" w:rsidRPr="00122662" w:rsidRDefault="00913C0D" w:rsidP="00053828">
      <w:pPr>
        <w:pStyle w:val="11"/>
        <w:spacing w:line="360" w:lineRule="auto"/>
        <w:ind w:left="7200"/>
        <w:jc w:val="both"/>
        <w:rPr>
          <w:rFonts w:ascii="Times New Roman" w:hAnsi="Times New Roman"/>
          <w:sz w:val="28"/>
          <w:szCs w:val="28"/>
        </w:rPr>
      </w:pPr>
      <w:r>
        <w:rPr>
          <w:rFonts w:ascii="Times New Roman" w:hAnsi="Times New Roman"/>
          <w:sz w:val="28"/>
          <w:szCs w:val="28"/>
        </w:rPr>
        <w:t xml:space="preserve">            </w:t>
      </w:r>
      <w:r w:rsidR="00053828" w:rsidRPr="00122662">
        <w:rPr>
          <w:rFonts w:ascii="Times New Roman" w:hAnsi="Times New Roman"/>
          <w:sz w:val="28"/>
          <w:szCs w:val="28"/>
        </w:rPr>
        <w:t>Таблица 3.3</w:t>
      </w:r>
    </w:p>
    <w:p w:rsidR="00053828" w:rsidRPr="00122662" w:rsidRDefault="00053828" w:rsidP="00053828">
      <w:pPr>
        <w:pStyle w:val="11"/>
        <w:spacing w:line="360" w:lineRule="auto"/>
        <w:jc w:val="center"/>
        <w:rPr>
          <w:rFonts w:ascii="Times New Roman" w:hAnsi="Times New Roman"/>
          <w:sz w:val="28"/>
          <w:szCs w:val="28"/>
        </w:rPr>
      </w:pPr>
      <w:r w:rsidRPr="00122662">
        <w:rPr>
          <w:rFonts w:ascii="Times New Roman" w:hAnsi="Times New Roman"/>
          <w:sz w:val="28"/>
          <w:szCs w:val="28"/>
        </w:rPr>
        <w:t>Резервы роста прибыли за счет улучшения качества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134"/>
        <w:gridCol w:w="1700"/>
        <w:gridCol w:w="1418"/>
        <w:gridCol w:w="2227"/>
      </w:tblGrid>
      <w:tr w:rsidR="00053828" w:rsidRPr="00122662">
        <w:trPr>
          <w:cantSplit/>
          <w:trHeight w:val="448"/>
        </w:trPr>
        <w:tc>
          <w:tcPr>
            <w:tcW w:w="1526" w:type="dxa"/>
            <w:vMerge w:val="restart"/>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Сорт продукции</w:t>
            </w:r>
          </w:p>
        </w:tc>
        <w:tc>
          <w:tcPr>
            <w:tcW w:w="1843" w:type="dxa"/>
            <w:vMerge w:val="restart"/>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Отпускная цена на единицу, тыс. руб.</w:t>
            </w:r>
          </w:p>
        </w:tc>
        <w:tc>
          <w:tcPr>
            <w:tcW w:w="4252" w:type="dxa"/>
            <w:gridSpan w:val="3"/>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Удельный вес, %</w:t>
            </w:r>
          </w:p>
        </w:tc>
        <w:tc>
          <w:tcPr>
            <w:tcW w:w="2227" w:type="dxa"/>
            <w:vMerge w:val="restart"/>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Изменение средней цены реализации, тыс. руб.</w:t>
            </w:r>
          </w:p>
        </w:tc>
      </w:tr>
      <w:tr w:rsidR="00053828" w:rsidRPr="00122662">
        <w:trPr>
          <w:cantSplit/>
          <w:trHeight w:val="970"/>
        </w:trPr>
        <w:tc>
          <w:tcPr>
            <w:tcW w:w="1526" w:type="dxa"/>
            <w:vMerge/>
          </w:tcPr>
          <w:p w:rsidR="00053828" w:rsidRPr="00122662" w:rsidRDefault="00053828" w:rsidP="00005EE9">
            <w:pPr>
              <w:pStyle w:val="11"/>
              <w:jc w:val="both"/>
              <w:rPr>
                <w:rFonts w:ascii="Times New Roman" w:hAnsi="Times New Roman"/>
                <w:sz w:val="28"/>
                <w:szCs w:val="28"/>
              </w:rPr>
            </w:pPr>
          </w:p>
        </w:tc>
        <w:tc>
          <w:tcPr>
            <w:tcW w:w="1843" w:type="dxa"/>
            <w:vMerge/>
          </w:tcPr>
          <w:p w:rsidR="00053828" w:rsidRPr="00122662" w:rsidRDefault="00053828" w:rsidP="00005EE9">
            <w:pPr>
              <w:pStyle w:val="11"/>
              <w:jc w:val="both"/>
              <w:rPr>
                <w:rFonts w:ascii="Times New Roman" w:hAnsi="Times New Roman"/>
                <w:sz w:val="28"/>
                <w:szCs w:val="28"/>
              </w:rPr>
            </w:pPr>
          </w:p>
        </w:tc>
        <w:tc>
          <w:tcPr>
            <w:tcW w:w="1134"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Факт</w:t>
            </w:r>
          </w:p>
        </w:tc>
        <w:tc>
          <w:tcPr>
            <w:tcW w:w="1700"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Возможный</w:t>
            </w:r>
          </w:p>
        </w:tc>
        <w:tc>
          <w:tcPr>
            <w:tcW w:w="1418"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 –</w:t>
            </w:r>
          </w:p>
        </w:tc>
        <w:tc>
          <w:tcPr>
            <w:tcW w:w="2227" w:type="dxa"/>
            <w:vMerge/>
          </w:tcPr>
          <w:p w:rsidR="00053828" w:rsidRPr="00122662" w:rsidRDefault="00053828" w:rsidP="00005EE9">
            <w:pPr>
              <w:pStyle w:val="11"/>
              <w:jc w:val="both"/>
              <w:rPr>
                <w:rFonts w:ascii="Times New Roman" w:hAnsi="Times New Roman"/>
                <w:sz w:val="28"/>
                <w:szCs w:val="28"/>
              </w:rPr>
            </w:pPr>
          </w:p>
        </w:tc>
      </w:tr>
      <w:tr w:rsidR="00053828" w:rsidRPr="00122662">
        <w:trPr>
          <w:cantSplit/>
        </w:trPr>
        <w:tc>
          <w:tcPr>
            <w:tcW w:w="1526"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1</w:t>
            </w:r>
          </w:p>
        </w:tc>
        <w:tc>
          <w:tcPr>
            <w:tcW w:w="1843"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80</w:t>
            </w:r>
          </w:p>
        </w:tc>
        <w:tc>
          <w:tcPr>
            <w:tcW w:w="1134"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80</w:t>
            </w:r>
          </w:p>
        </w:tc>
        <w:tc>
          <w:tcPr>
            <w:tcW w:w="1700"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90</w:t>
            </w:r>
          </w:p>
        </w:tc>
        <w:tc>
          <w:tcPr>
            <w:tcW w:w="1418"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w:t>
            </w:r>
          </w:p>
        </w:tc>
        <w:tc>
          <w:tcPr>
            <w:tcW w:w="2227" w:type="dxa"/>
          </w:tcPr>
          <w:p w:rsidR="00053828" w:rsidRPr="00C7378A" w:rsidRDefault="00941DB3" w:rsidP="00005EE9">
            <w:pPr>
              <w:pStyle w:val="11"/>
              <w:jc w:val="both"/>
              <w:rPr>
                <w:rFonts w:ascii="Times New Roman" w:hAnsi="Times New Roman"/>
                <w:sz w:val="28"/>
                <w:szCs w:val="28"/>
                <w:lang w:val="en-US"/>
              </w:rPr>
            </w:pPr>
            <w:r>
              <w:rPr>
                <w:rFonts w:ascii="Times New Roman" w:hAnsi="Times New Roman"/>
                <w:sz w:val="28"/>
                <w:szCs w:val="28"/>
              </w:rPr>
              <w:t>+</w:t>
            </w:r>
            <w:r w:rsidR="00C7378A">
              <w:rPr>
                <w:rFonts w:ascii="Times New Roman" w:hAnsi="Times New Roman"/>
                <w:sz w:val="28"/>
                <w:szCs w:val="28"/>
                <w:lang w:val="en-US"/>
              </w:rPr>
              <w:t>8</w:t>
            </w:r>
          </w:p>
        </w:tc>
      </w:tr>
      <w:tr w:rsidR="00053828" w:rsidRPr="00122662">
        <w:trPr>
          <w:cantSplit/>
        </w:trPr>
        <w:tc>
          <w:tcPr>
            <w:tcW w:w="1526"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2</w:t>
            </w:r>
          </w:p>
        </w:tc>
        <w:tc>
          <w:tcPr>
            <w:tcW w:w="1843"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70</w:t>
            </w:r>
          </w:p>
        </w:tc>
        <w:tc>
          <w:tcPr>
            <w:tcW w:w="1134"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w:t>
            </w:r>
          </w:p>
        </w:tc>
        <w:tc>
          <w:tcPr>
            <w:tcW w:w="1700"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w:t>
            </w:r>
          </w:p>
        </w:tc>
        <w:tc>
          <w:tcPr>
            <w:tcW w:w="1418"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w:t>
            </w:r>
          </w:p>
        </w:tc>
        <w:tc>
          <w:tcPr>
            <w:tcW w:w="2227"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w:t>
            </w:r>
          </w:p>
        </w:tc>
      </w:tr>
      <w:tr w:rsidR="00053828" w:rsidRPr="00122662">
        <w:trPr>
          <w:cantSplit/>
        </w:trPr>
        <w:tc>
          <w:tcPr>
            <w:tcW w:w="1526"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Продукция 3</w:t>
            </w:r>
          </w:p>
        </w:tc>
        <w:tc>
          <w:tcPr>
            <w:tcW w:w="1843"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60</w:t>
            </w:r>
          </w:p>
        </w:tc>
        <w:tc>
          <w:tcPr>
            <w:tcW w:w="1134"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w:t>
            </w:r>
          </w:p>
        </w:tc>
        <w:tc>
          <w:tcPr>
            <w:tcW w:w="1700"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w:t>
            </w:r>
          </w:p>
        </w:tc>
        <w:tc>
          <w:tcPr>
            <w:tcW w:w="1418"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w:t>
            </w:r>
          </w:p>
        </w:tc>
        <w:tc>
          <w:tcPr>
            <w:tcW w:w="2227" w:type="dxa"/>
          </w:tcPr>
          <w:p w:rsidR="00053828" w:rsidRPr="00C7378A" w:rsidRDefault="00941DB3" w:rsidP="00005EE9">
            <w:pPr>
              <w:pStyle w:val="11"/>
              <w:jc w:val="both"/>
              <w:rPr>
                <w:rFonts w:ascii="Times New Roman" w:hAnsi="Times New Roman"/>
                <w:sz w:val="28"/>
                <w:szCs w:val="28"/>
                <w:lang w:val="en-US"/>
              </w:rPr>
            </w:pPr>
            <w:r>
              <w:rPr>
                <w:rFonts w:ascii="Times New Roman" w:hAnsi="Times New Roman"/>
                <w:sz w:val="28"/>
                <w:szCs w:val="28"/>
              </w:rPr>
              <w:t>-</w:t>
            </w:r>
            <w:r w:rsidR="00C7378A">
              <w:rPr>
                <w:rFonts w:ascii="Times New Roman" w:hAnsi="Times New Roman"/>
                <w:sz w:val="28"/>
                <w:szCs w:val="28"/>
                <w:lang w:val="en-US"/>
              </w:rPr>
              <w:t>6</w:t>
            </w:r>
          </w:p>
        </w:tc>
      </w:tr>
      <w:tr w:rsidR="00053828" w:rsidRPr="00122662">
        <w:trPr>
          <w:cantSplit/>
        </w:trPr>
        <w:tc>
          <w:tcPr>
            <w:tcW w:w="1526"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ИТОГО:</w:t>
            </w:r>
          </w:p>
        </w:tc>
        <w:tc>
          <w:tcPr>
            <w:tcW w:w="1843"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w:t>
            </w:r>
          </w:p>
        </w:tc>
        <w:tc>
          <w:tcPr>
            <w:tcW w:w="1134"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100</w:t>
            </w:r>
          </w:p>
        </w:tc>
        <w:tc>
          <w:tcPr>
            <w:tcW w:w="1700"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100</w:t>
            </w:r>
          </w:p>
        </w:tc>
        <w:tc>
          <w:tcPr>
            <w:tcW w:w="1418" w:type="dxa"/>
          </w:tcPr>
          <w:p w:rsidR="00053828" w:rsidRPr="00122662" w:rsidRDefault="00053828" w:rsidP="00005EE9">
            <w:pPr>
              <w:pStyle w:val="11"/>
              <w:jc w:val="both"/>
              <w:rPr>
                <w:rFonts w:ascii="Times New Roman" w:hAnsi="Times New Roman"/>
                <w:sz w:val="28"/>
                <w:szCs w:val="28"/>
              </w:rPr>
            </w:pPr>
            <w:r w:rsidRPr="00122662">
              <w:rPr>
                <w:rFonts w:ascii="Times New Roman" w:hAnsi="Times New Roman"/>
                <w:sz w:val="28"/>
                <w:szCs w:val="28"/>
              </w:rPr>
              <w:t>-</w:t>
            </w:r>
          </w:p>
        </w:tc>
        <w:tc>
          <w:tcPr>
            <w:tcW w:w="2227" w:type="dxa"/>
          </w:tcPr>
          <w:p w:rsidR="00053828" w:rsidRPr="00C7378A" w:rsidRDefault="00941DB3" w:rsidP="00005EE9">
            <w:pPr>
              <w:pStyle w:val="11"/>
              <w:jc w:val="both"/>
              <w:rPr>
                <w:rFonts w:ascii="Times New Roman" w:hAnsi="Times New Roman"/>
                <w:sz w:val="28"/>
                <w:szCs w:val="28"/>
                <w:lang w:val="en-US"/>
              </w:rPr>
            </w:pPr>
            <w:r>
              <w:rPr>
                <w:rFonts w:ascii="Times New Roman" w:hAnsi="Times New Roman"/>
                <w:sz w:val="28"/>
                <w:szCs w:val="28"/>
              </w:rPr>
              <w:t>+</w:t>
            </w:r>
            <w:r w:rsidR="00C7378A">
              <w:rPr>
                <w:rFonts w:ascii="Times New Roman" w:hAnsi="Times New Roman"/>
                <w:sz w:val="28"/>
                <w:szCs w:val="28"/>
                <w:lang w:val="en-US"/>
              </w:rPr>
              <w:t>2</w:t>
            </w:r>
          </w:p>
        </w:tc>
      </w:tr>
    </w:tbl>
    <w:p w:rsidR="00053828" w:rsidRPr="00122662" w:rsidRDefault="00053828" w:rsidP="00053828">
      <w:pPr>
        <w:pStyle w:val="11"/>
        <w:spacing w:line="360" w:lineRule="auto"/>
        <w:jc w:val="both"/>
        <w:rPr>
          <w:rFonts w:ascii="Times New Roman" w:hAnsi="Times New Roman"/>
          <w:sz w:val="28"/>
          <w:szCs w:val="28"/>
        </w:rPr>
      </w:pPr>
    </w:p>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В связи с увеличением удельного веса продукции Продукции 1 и сокращением удельного веса Продукция 2 средняя</w:t>
      </w:r>
      <w:r w:rsidR="008C623E">
        <w:rPr>
          <w:rFonts w:ascii="Times New Roman" w:hAnsi="Times New Roman"/>
          <w:sz w:val="28"/>
          <w:szCs w:val="28"/>
        </w:rPr>
        <w:t xml:space="preserve"> цена реализации возрастет на </w:t>
      </w:r>
      <w:r w:rsidR="00C7378A" w:rsidRPr="00C7378A">
        <w:rPr>
          <w:rFonts w:ascii="Times New Roman" w:hAnsi="Times New Roman"/>
          <w:sz w:val="28"/>
          <w:szCs w:val="28"/>
        </w:rPr>
        <w:t>2</w:t>
      </w:r>
      <w:r w:rsidRPr="00122662">
        <w:rPr>
          <w:rFonts w:ascii="Times New Roman" w:hAnsi="Times New Roman"/>
          <w:sz w:val="28"/>
          <w:szCs w:val="28"/>
        </w:rPr>
        <w:t xml:space="preserve"> тыс. рублей, а сумма прибыли за во</w:t>
      </w:r>
      <w:r w:rsidR="008C623E">
        <w:rPr>
          <w:rFonts w:ascii="Times New Roman" w:hAnsi="Times New Roman"/>
          <w:sz w:val="28"/>
          <w:szCs w:val="28"/>
        </w:rPr>
        <w:t>зможный объем реализации – на 5</w:t>
      </w:r>
      <w:r w:rsidRPr="00122662">
        <w:rPr>
          <w:rFonts w:ascii="Times New Roman" w:hAnsi="Times New Roman"/>
          <w:sz w:val="28"/>
          <w:szCs w:val="28"/>
        </w:rPr>
        <w:t>3</w:t>
      </w:r>
      <w:r w:rsidR="00C7378A" w:rsidRPr="00C7378A">
        <w:rPr>
          <w:rFonts w:ascii="Times New Roman" w:hAnsi="Times New Roman"/>
          <w:sz w:val="28"/>
          <w:szCs w:val="28"/>
        </w:rPr>
        <w:t>.</w:t>
      </w:r>
      <w:r w:rsidRPr="00122662">
        <w:rPr>
          <w:rFonts w:ascii="Times New Roman" w:hAnsi="Times New Roman"/>
          <w:sz w:val="28"/>
          <w:szCs w:val="28"/>
        </w:rPr>
        <w:t>3 тыс. рублей.</w:t>
      </w:r>
    </w:p>
    <w:p w:rsidR="00053828" w:rsidRPr="00122662" w:rsidRDefault="00053828" w:rsidP="00053828">
      <w:pPr>
        <w:pStyle w:val="11"/>
        <w:spacing w:line="360" w:lineRule="auto"/>
        <w:jc w:val="both"/>
        <w:rPr>
          <w:rFonts w:ascii="Times New Roman" w:hAnsi="Times New Roman"/>
          <w:sz w:val="28"/>
          <w:szCs w:val="28"/>
        </w:rPr>
      </w:pPr>
      <w:r w:rsidRPr="00122662">
        <w:rPr>
          <w:rFonts w:ascii="Times New Roman" w:hAnsi="Times New Roman"/>
          <w:sz w:val="28"/>
          <w:szCs w:val="28"/>
        </w:rPr>
        <w:t xml:space="preserve">2 тыс. руб. </w:t>
      </w:r>
      <w:r w:rsidRPr="00122662">
        <w:rPr>
          <w:rFonts w:ascii="Times New Roman" w:hAnsi="Times New Roman"/>
          <w:sz w:val="28"/>
          <w:szCs w:val="28"/>
        </w:rPr>
        <w:sym w:font="Symbol" w:char="F0D7"/>
      </w:r>
      <w:r w:rsidR="008C623E">
        <w:rPr>
          <w:rFonts w:ascii="Times New Roman" w:hAnsi="Times New Roman"/>
          <w:sz w:val="28"/>
          <w:szCs w:val="28"/>
        </w:rPr>
        <w:t xml:space="preserve"> 26,65 = 5</w:t>
      </w:r>
      <w:r w:rsidRPr="00122662">
        <w:rPr>
          <w:rFonts w:ascii="Times New Roman" w:hAnsi="Times New Roman"/>
          <w:sz w:val="28"/>
          <w:szCs w:val="28"/>
        </w:rPr>
        <w:t>3</w:t>
      </w:r>
      <w:r w:rsidR="00C7378A">
        <w:rPr>
          <w:rFonts w:ascii="Times New Roman" w:hAnsi="Times New Roman"/>
          <w:sz w:val="28"/>
          <w:szCs w:val="28"/>
          <w:lang w:val="en-US"/>
        </w:rPr>
        <w:t>.</w:t>
      </w:r>
      <w:r w:rsidRPr="00122662">
        <w:rPr>
          <w:rFonts w:ascii="Times New Roman" w:hAnsi="Times New Roman"/>
          <w:sz w:val="28"/>
          <w:szCs w:val="28"/>
        </w:rPr>
        <w:t>3 тыс. руб.</w:t>
      </w:r>
    </w:p>
    <w:p w:rsidR="00053828" w:rsidRPr="00122662" w:rsidRDefault="00053828" w:rsidP="00696342">
      <w:pPr>
        <w:pStyle w:val="11"/>
        <w:spacing w:line="360" w:lineRule="auto"/>
        <w:ind w:firstLine="720"/>
        <w:jc w:val="both"/>
        <w:rPr>
          <w:rFonts w:ascii="Times New Roman" w:hAnsi="Times New Roman"/>
          <w:sz w:val="28"/>
          <w:szCs w:val="28"/>
        </w:rPr>
      </w:pPr>
      <w:r w:rsidRPr="00122662">
        <w:rPr>
          <w:rFonts w:ascii="Times New Roman" w:hAnsi="Times New Roman"/>
          <w:sz w:val="28"/>
          <w:szCs w:val="28"/>
        </w:rPr>
        <w:t xml:space="preserve">В заключение анализа необходимо обобщить все выявленные резервы роста прибыли. </w:t>
      </w:r>
    </w:p>
    <w:p w:rsidR="00053828" w:rsidRPr="00122662" w:rsidRDefault="00913C0D" w:rsidP="00053828">
      <w:pPr>
        <w:pStyle w:val="11"/>
        <w:spacing w:line="360" w:lineRule="auto"/>
        <w:ind w:left="7200"/>
        <w:jc w:val="both"/>
        <w:rPr>
          <w:rFonts w:ascii="Times New Roman" w:hAnsi="Times New Roman"/>
          <w:sz w:val="28"/>
          <w:szCs w:val="28"/>
        </w:rPr>
      </w:pPr>
      <w:r>
        <w:rPr>
          <w:rFonts w:ascii="Times New Roman" w:hAnsi="Times New Roman"/>
          <w:sz w:val="28"/>
          <w:szCs w:val="28"/>
        </w:rPr>
        <w:t xml:space="preserve">        </w:t>
      </w:r>
      <w:r w:rsidR="00053828" w:rsidRPr="00122662">
        <w:rPr>
          <w:rFonts w:ascii="Times New Roman" w:hAnsi="Times New Roman"/>
          <w:sz w:val="28"/>
          <w:szCs w:val="28"/>
        </w:rPr>
        <w:t>Таблица 3.4</w:t>
      </w:r>
      <w:r w:rsidR="00053828" w:rsidRPr="00122662">
        <w:rPr>
          <w:rFonts w:ascii="Times New Roman" w:hAnsi="Times New Roman"/>
          <w:sz w:val="28"/>
          <w:szCs w:val="28"/>
        </w:rPr>
        <w:tab/>
      </w:r>
    </w:p>
    <w:p w:rsidR="00053828" w:rsidRPr="00122662" w:rsidRDefault="00053828" w:rsidP="00053828">
      <w:pPr>
        <w:pStyle w:val="11"/>
        <w:spacing w:line="360" w:lineRule="auto"/>
        <w:jc w:val="center"/>
        <w:rPr>
          <w:rFonts w:ascii="Times New Roman" w:hAnsi="Times New Roman"/>
          <w:sz w:val="28"/>
          <w:szCs w:val="28"/>
        </w:rPr>
      </w:pPr>
      <w:r w:rsidRPr="00122662">
        <w:rPr>
          <w:rFonts w:ascii="Times New Roman" w:hAnsi="Times New Roman"/>
          <w:sz w:val="28"/>
          <w:szCs w:val="28"/>
        </w:rPr>
        <w:t>Обобщение резервов увеличения суммы прибыли,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4"/>
        <w:gridCol w:w="1260"/>
        <w:gridCol w:w="1573"/>
        <w:gridCol w:w="1134"/>
        <w:gridCol w:w="1091"/>
      </w:tblGrid>
      <w:tr w:rsidR="00053828" w:rsidRPr="00122662">
        <w:trPr>
          <w:cantSplit/>
          <w:trHeight w:val="240"/>
        </w:trPr>
        <w:tc>
          <w:tcPr>
            <w:tcW w:w="3794" w:type="dxa"/>
            <w:vMerge w:val="restart"/>
            <w:vAlign w:val="center"/>
          </w:tcPr>
          <w:p w:rsidR="00356300" w:rsidRDefault="00053828" w:rsidP="00005EE9">
            <w:pPr>
              <w:pStyle w:val="11"/>
              <w:jc w:val="center"/>
              <w:rPr>
                <w:rFonts w:ascii="Times New Roman" w:hAnsi="Times New Roman"/>
                <w:sz w:val="28"/>
                <w:szCs w:val="28"/>
              </w:rPr>
            </w:pPr>
            <w:r w:rsidRPr="00122662">
              <w:rPr>
                <w:rFonts w:ascii="Times New Roman" w:hAnsi="Times New Roman"/>
                <w:sz w:val="28"/>
                <w:szCs w:val="28"/>
              </w:rPr>
              <w:t>Источник резервов</w:t>
            </w:r>
          </w:p>
          <w:p w:rsidR="00356300" w:rsidRDefault="00356300" w:rsidP="00356300"/>
          <w:p w:rsidR="00356300" w:rsidRDefault="00356300" w:rsidP="00356300"/>
          <w:p w:rsidR="00053828" w:rsidRPr="00356300" w:rsidRDefault="00053828" w:rsidP="00356300"/>
        </w:tc>
        <w:tc>
          <w:tcPr>
            <w:tcW w:w="4961" w:type="dxa"/>
            <w:gridSpan w:val="4"/>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Вид продукции</w:t>
            </w:r>
          </w:p>
        </w:tc>
        <w:tc>
          <w:tcPr>
            <w:tcW w:w="1091" w:type="dxa"/>
            <w:vMerge w:val="restart"/>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Всего</w:t>
            </w:r>
          </w:p>
        </w:tc>
      </w:tr>
      <w:tr w:rsidR="00053828" w:rsidRPr="00122662">
        <w:trPr>
          <w:cantSplit/>
          <w:trHeight w:val="240"/>
        </w:trPr>
        <w:tc>
          <w:tcPr>
            <w:tcW w:w="3794" w:type="dxa"/>
            <w:vMerge/>
            <w:vAlign w:val="center"/>
          </w:tcPr>
          <w:p w:rsidR="00053828" w:rsidRPr="00122662" w:rsidRDefault="00053828" w:rsidP="00005EE9">
            <w:pPr>
              <w:pStyle w:val="11"/>
              <w:jc w:val="center"/>
              <w:rPr>
                <w:rFonts w:ascii="Times New Roman" w:hAnsi="Times New Roman"/>
                <w:sz w:val="28"/>
                <w:szCs w:val="28"/>
              </w:rPr>
            </w:pPr>
          </w:p>
        </w:tc>
        <w:tc>
          <w:tcPr>
            <w:tcW w:w="994" w:type="dxa"/>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Продукция 1</w:t>
            </w:r>
          </w:p>
        </w:tc>
        <w:tc>
          <w:tcPr>
            <w:tcW w:w="1260" w:type="dxa"/>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Продукция 2</w:t>
            </w:r>
          </w:p>
        </w:tc>
        <w:tc>
          <w:tcPr>
            <w:tcW w:w="1573" w:type="dxa"/>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Продукция 3</w:t>
            </w:r>
          </w:p>
        </w:tc>
        <w:tc>
          <w:tcPr>
            <w:tcW w:w="1134" w:type="dxa"/>
            <w:vAlign w:val="center"/>
          </w:tcPr>
          <w:p w:rsidR="00053828" w:rsidRPr="00122662" w:rsidRDefault="00053828" w:rsidP="00005EE9">
            <w:pPr>
              <w:pStyle w:val="11"/>
              <w:jc w:val="center"/>
              <w:rPr>
                <w:rFonts w:ascii="Times New Roman" w:hAnsi="Times New Roman"/>
                <w:sz w:val="28"/>
                <w:szCs w:val="28"/>
              </w:rPr>
            </w:pPr>
            <w:r w:rsidRPr="00122662">
              <w:rPr>
                <w:rFonts w:ascii="Times New Roman" w:hAnsi="Times New Roman"/>
                <w:sz w:val="28"/>
                <w:szCs w:val="28"/>
              </w:rPr>
              <w:t>прочая</w:t>
            </w:r>
          </w:p>
        </w:tc>
        <w:tc>
          <w:tcPr>
            <w:tcW w:w="1091" w:type="dxa"/>
            <w:vMerge/>
            <w:vAlign w:val="center"/>
          </w:tcPr>
          <w:p w:rsidR="00053828" w:rsidRPr="00122662" w:rsidRDefault="00053828" w:rsidP="00005EE9">
            <w:pPr>
              <w:pStyle w:val="11"/>
              <w:jc w:val="center"/>
              <w:rPr>
                <w:rFonts w:ascii="Times New Roman" w:hAnsi="Times New Roman"/>
                <w:sz w:val="28"/>
                <w:szCs w:val="28"/>
              </w:rPr>
            </w:pPr>
          </w:p>
        </w:tc>
      </w:tr>
      <w:tr w:rsidR="00053828" w:rsidRPr="00122662">
        <w:trPr>
          <w:cantSplit/>
        </w:trPr>
        <w:tc>
          <w:tcPr>
            <w:tcW w:w="3794" w:type="dxa"/>
            <w:vAlign w:val="center"/>
          </w:tcPr>
          <w:p w:rsidR="00053828" w:rsidRPr="00EA281A" w:rsidRDefault="00053828" w:rsidP="00005EE9">
            <w:pPr>
              <w:pStyle w:val="11"/>
              <w:rPr>
                <w:rFonts w:ascii="Times New Roman" w:hAnsi="Times New Roman"/>
                <w:sz w:val="24"/>
                <w:szCs w:val="24"/>
              </w:rPr>
            </w:pPr>
            <w:r w:rsidRPr="00EA281A">
              <w:rPr>
                <w:rFonts w:ascii="Times New Roman" w:hAnsi="Times New Roman"/>
                <w:sz w:val="24"/>
                <w:szCs w:val="24"/>
              </w:rPr>
              <w:t>Увеличение объема продаж</w:t>
            </w:r>
          </w:p>
        </w:tc>
        <w:tc>
          <w:tcPr>
            <w:tcW w:w="99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1,36</w:t>
            </w:r>
          </w:p>
        </w:tc>
        <w:tc>
          <w:tcPr>
            <w:tcW w:w="1260"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2,06</w:t>
            </w:r>
          </w:p>
        </w:tc>
        <w:tc>
          <w:tcPr>
            <w:tcW w:w="1573"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3,11</w:t>
            </w:r>
          </w:p>
        </w:tc>
        <w:tc>
          <w:tcPr>
            <w:tcW w:w="113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2,17</w:t>
            </w:r>
          </w:p>
        </w:tc>
        <w:tc>
          <w:tcPr>
            <w:tcW w:w="1091"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8,7</w:t>
            </w:r>
          </w:p>
        </w:tc>
      </w:tr>
      <w:tr w:rsidR="00053828" w:rsidRPr="00122662">
        <w:trPr>
          <w:cantSplit/>
        </w:trPr>
        <w:tc>
          <w:tcPr>
            <w:tcW w:w="3794" w:type="dxa"/>
            <w:vAlign w:val="center"/>
          </w:tcPr>
          <w:p w:rsidR="00053828" w:rsidRPr="00EA281A" w:rsidRDefault="00053828" w:rsidP="00005EE9">
            <w:pPr>
              <w:pStyle w:val="11"/>
              <w:rPr>
                <w:rFonts w:ascii="Times New Roman" w:hAnsi="Times New Roman"/>
                <w:sz w:val="24"/>
                <w:szCs w:val="24"/>
              </w:rPr>
            </w:pPr>
            <w:r w:rsidRPr="00EA281A">
              <w:rPr>
                <w:rFonts w:ascii="Times New Roman" w:hAnsi="Times New Roman"/>
                <w:sz w:val="24"/>
                <w:szCs w:val="24"/>
              </w:rPr>
              <w:t>Снижение себестоимости продукции</w:t>
            </w:r>
          </w:p>
        </w:tc>
        <w:tc>
          <w:tcPr>
            <w:tcW w:w="99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10,09</w:t>
            </w:r>
          </w:p>
        </w:tc>
        <w:tc>
          <w:tcPr>
            <w:tcW w:w="1260"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6,61</w:t>
            </w:r>
          </w:p>
        </w:tc>
        <w:tc>
          <w:tcPr>
            <w:tcW w:w="1573"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3,22</w:t>
            </w:r>
          </w:p>
        </w:tc>
        <w:tc>
          <w:tcPr>
            <w:tcW w:w="113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3,40</w:t>
            </w:r>
          </w:p>
        </w:tc>
        <w:tc>
          <w:tcPr>
            <w:tcW w:w="1091"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23,39</w:t>
            </w:r>
          </w:p>
        </w:tc>
      </w:tr>
      <w:tr w:rsidR="00053828" w:rsidRPr="00122662">
        <w:trPr>
          <w:cantSplit/>
        </w:trPr>
        <w:tc>
          <w:tcPr>
            <w:tcW w:w="3794" w:type="dxa"/>
            <w:vAlign w:val="center"/>
          </w:tcPr>
          <w:p w:rsidR="00053828" w:rsidRPr="00EA281A" w:rsidRDefault="00053828" w:rsidP="00005EE9">
            <w:pPr>
              <w:pStyle w:val="11"/>
              <w:rPr>
                <w:rFonts w:ascii="Times New Roman" w:hAnsi="Times New Roman"/>
                <w:sz w:val="24"/>
                <w:szCs w:val="24"/>
              </w:rPr>
            </w:pPr>
            <w:r w:rsidRPr="00EA281A">
              <w:rPr>
                <w:rFonts w:ascii="Times New Roman" w:hAnsi="Times New Roman"/>
                <w:sz w:val="24"/>
                <w:szCs w:val="24"/>
              </w:rPr>
              <w:t>Повышение качества продукции</w:t>
            </w:r>
          </w:p>
        </w:tc>
        <w:tc>
          <w:tcPr>
            <w:tcW w:w="994"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100.9</w:t>
            </w:r>
          </w:p>
        </w:tc>
        <w:tc>
          <w:tcPr>
            <w:tcW w:w="1260"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110.2</w:t>
            </w:r>
          </w:p>
        </w:tc>
        <w:tc>
          <w:tcPr>
            <w:tcW w:w="1573"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64.5</w:t>
            </w:r>
          </w:p>
        </w:tc>
        <w:tc>
          <w:tcPr>
            <w:tcW w:w="1134"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53.3</w:t>
            </w:r>
          </w:p>
        </w:tc>
        <w:tc>
          <w:tcPr>
            <w:tcW w:w="1091"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333.9</w:t>
            </w:r>
          </w:p>
        </w:tc>
      </w:tr>
      <w:tr w:rsidR="00053828" w:rsidRPr="00122662">
        <w:trPr>
          <w:cantSplit/>
        </w:trPr>
        <w:tc>
          <w:tcPr>
            <w:tcW w:w="3794" w:type="dxa"/>
            <w:vAlign w:val="center"/>
          </w:tcPr>
          <w:p w:rsidR="00053828" w:rsidRPr="00EA281A" w:rsidRDefault="00053828" w:rsidP="00005EE9">
            <w:pPr>
              <w:pStyle w:val="11"/>
              <w:rPr>
                <w:rFonts w:ascii="Times New Roman" w:hAnsi="Times New Roman"/>
                <w:sz w:val="24"/>
                <w:szCs w:val="24"/>
              </w:rPr>
            </w:pPr>
            <w:r w:rsidRPr="00EA281A">
              <w:rPr>
                <w:rFonts w:ascii="Times New Roman" w:hAnsi="Times New Roman"/>
                <w:sz w:val="24"/>
                <w:szCs w:val="24"/>
              </w:rPr>
              <w:t>ИТОГО:</w:t>
            </w:r>
          </w:p>
        </w:tc>
        <w:tc>
          <w:tcPr>
            <w:tcW w:w="99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12,17</w:t>
            </w:r>
          </w:p>
        </w:tc>
        <w:tc>
          <w:tcPr>
            <w:tcW w:w="1260"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9,53</w:t>
            </w:r>
          </w:p>
        </w:tc>
        <w:tc>
          <w:tcPr>
            <w:tcW w:w="1573"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6,34</w:t>
            </w:r>
          </w:p>
        </w:tc>
        <w:tc>
          <w:tcPr>
            <w:tcW w:w="1134" w:type="dxa"/>
            <w:vAlign w:val="center"/>
          </w:tcPr>
          <w:p w:rsidR="00053828" w:rsidRPr="00EA281A" w:rsidRDefault="00053828" w:rsidP="00005EE9">
            <w:pPr>
              <w:pStyle w:val="11"/>
              <w:jc w:val="center"/>
              <w:rPr>
                <w:rFonts w:ascii="Times New Roman" w:hAnsi="Times New Roman"/>
                <w:sz w:val="24"/>
                <w:szCs w:val="24"/>
              </w:rPr>
            </w:pPr>
            <w:r w:rsidRPr="00EA281A">
              <w:rPr>
                <w:rFonts w:ascii="Times New Roman" w:hAnsi="Times New Roman"/>
                <w:sz w:val="24"/>
                <w:szCs w:val="24"/>
              </w:rPr>
              <w:t>10,97</w:t>
            </w:r>
          </w:p>
        </w:tc>
        <w:tc>
          <w:tcPr>
            <w:tcW w:w="1091" w:type="dxa"/>
            <w:vAlign w:val="center"/>
          </w:tcPr>
          <w:p w:rsidR="00053828" w:rsidRPr="00EA281A" w:rsidRDefault="00C7378A" w:rsidP="00005EE9">
            <w:pPr>
              <w:pStyle w:val="11"/>
              <w:jc w:val="center"/>
              <w:rPr>
                <w:rFonts w:ascii="Times New Roman" w:hAnsi="Times New Roman"/>
                <w:sz w:val="24"/>
                <w:szCs w:val="24"/>
                <w:lang w:val="en-US"/>
              </w:rPr>
            </w:pPr>
            <w:r w:rsidRPr="00EA281A">
              <w:rPr>
                <w:rFonts w:ascii="Times New Roman" w:hAnsi="Times New Roman"/>
                <w:sz w:val="24"/>
                <w:szCs w:val="24"/>
                <w:lang w:val="en-US"/>
              </w:rPr>
              <w:t>366</w:t>
            </w:r>
          </w:p>
        </w:tc>
      </w:tr>
    </w:tbl>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 xml:space="preserve">Освоение резервов роста прибыли на имеющихся производственных мощностях без дополнительных капитальных вложений, а следовательно и без увеличения суммы постоянных затрат, позволит увеличить не только прибыли предприятия, но и запас его финансовой прочности. </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 xml:space="preserve">Выручка от реализации продукции увеличится за счет объема продаж на </w:t>
      </w:r>
      <w:r w:rsidR="00504FD1">
        <w:rPr>
          <w:rFonts w:ascii="Times New Roman" w:hAnsi="Times New Roman"/>
          <w:sz w:val="28"/>
          <w:szCs w:val="28"/>
        </w:rPr>
        <w:t>8,7</w:t>
      </w:r>
      <w:r w:rsidRPr="00122662">
        <w:rPr>
          <w:rFonts w:ascii="Times New Roman" w:hAnsi="Times New Roman"/>
          <w:sz w:val="28"/>
          <w:szCs w:val="28"/>
        </w:rPr>
        <w:t xml:space="preserve"> тыс. рублей и за счет повышения качества продукции – на </w:t>
      </w:r>
      <w:r w:rsidR="00C7378A" w:rsidRPr="00C7378A">
        <w:rPr>
          <w:rFonts w:ascii="Times New Roman" w:hAnsi="Times New Roman"/>
          <w:sz w:val="28"/>
          <w:szCs w:val="28"/>
        </w:rPr>
        <w:t>333.9</w:t>
      </w:r>
      <w:r w:rsidRPr="00122662">
        <w:rPr>
          <w:rFonts w:ascii="Times New Roman" w:hAnsi="Times New Roman"/>
          <w:sz w:val="28"/>
          <w:szCs w:val="28"/>
        </w:rPr>
        <w:t xml:space="preserve"> тыс. рублей, всего на сумму </w:t>
      </w:r>
      <w:r w:rsidR="00C7378A" w:rsidRPr="00C7378A">
        <w:rPr>
          <w:rFonts w:ascii="Times New Roman" w:hAnsi="Times New Roman"/>
          <w:sz w:val="28"/>
          <w:szCs w:val="28"/>
        </w:rPr>
        <w:t>366</w:t>
      </w:r>
      <w:r w:rsidRPr="00122662">
        <w:rPr>
          <w:rFonts w:ascii="Times New Roman" w:hAnsi="Times New Roman"/>
          <w:sz w:val="28"/>
          <w:szCs w:val="28"/>
        </w:rPr>
        <w:t xml:space="preserve"> тыс. рублей.</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Предприятие планирует также снизить себестоимость продукции на сумму 23,39 тыс. рублей</w:t>
      </w:r>
      <w:r w:rsidR="00504FD1">
        <w:rPr>
          <w:rFonts w:ascii="Times New Roman" w:hAnsi="Times New Roman"/>
          <w:sz w:val="28"/>
          <w:szCs w:val="28"/>
        </w:rPr>
        <w:t>.</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Распределение и использование прибыли является важным хозяйственным процессом, обеспечивающим покрытие потребностей ООО «</w:t>
      </w:r>
      <w:r>
        <w:rPr>
          <w:rFonts w:ascii="Times New Roman" w:hAnsi="Times New Roman"/>
          <w:sz w:val="28"/>
          <w:szCs w:val="28"/>
        </w:rPr>
        <w:t>Агат</w:t>
      </w:r>
      <w:r w:rsidRPr="00122662">
        <w:rPr>
          <w:rFonts w:ascii="Times New Roman" w:hAnsi="Times New Roman"/>
          <w:sz w:val="28"/>
          <w:szCs w:val="28"/>
        </w:rPr>
        <w:t>» и формирование доходов государства.</w:t>
      </w:r>
    </w:p>
    <w:p w:rsidR="00525C14" w:rsidRDefault="00525C14" w:rsidP="00053828">
      <w:pPr>
        <w:tabs>
          <w:tab w:val="left" w:pos="0"/>
          <w:tab w:val="left" w:pos="180"/>
          <w:tab w:val="left" w:pos="720"/>
        </w:tabs>
        <w:spacing w:line="360" w:lineRule="auto"/>
        <w:jc w:val="center"/>
        <w:rPr>
          <w:sz w:val="28"/>
          <w:szCs w:val="28"/>
        </w:rPr>
      </w:pPr>
    </w:p>
    <w:p w:rsidR="00053828" w:rsidRPr="00C7378A" w:rsidRDefault="00053828" w:rsidP="00053828">
      <w:pPr>
        <w:tabs>
          <w:tab w:val="left" w:pos="0"/>
          <w:tab w:val="left" w:pos="180"/>
          <w:tab w:val="left" w:pos="720"/>
        </w:tabs>
        <w:spacing w:line="360" w:lineRule="auto"/>
        <w:jc w:val="center"/>
        <w:rPr>
          <w:sz w:val="28"/>
          <w:szCs w:val="28"/>
        </w:rPr>
      </w:pPr>
      <w:r w:rsidRPr="00C7378A">
        <w:rPr>
          <w:sz w:val="28"/>
          <w:szCs w:val="28"/>
        </w:rPr>
        <w:t>3.2. Рекомендации по совершенствованию механизма образования,  распределения и использования прибыли на предприятии</w:t>
      </w:r>
    </w:p>
    <w:p w:rsidR="00053828" w:rsidRDefault="00053828" w:rsidP="00053828">
      <w:pPr>
        <w:pStyle w:val="11"/>
        <w:spacing w:line="360" w:lineRule="auto"/>
        <w:ind w:firstLine="567"/>
        <w:jc w:val="both"/>
        <w:rPr>
          <w:rFonts w:ascii="Times New Roman" w:hAnsi="Times New Roman"/>
          <w:sz w:val="28"/>
          <w:szCs w:val="28"/>
        </w:rPr>
      </w:pP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Механизм распределения прибыли должен быть построен таким образом, чтобы всемерно способствовать повышению эффективности производства.</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Предприятие, обеспечивая производственные, материальные и социальные потребности за счет чистой прибыли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Анализируя изменение суммы отчислений чистой прибыли в фонды специального назначения, необходимо знать факторы формирования этих фондов. Основным фактором является чистая прибыль. Поэтому с увеличением чистой прибыли повышаются отчисления в фонды.</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Руководитель ООО «</w:t>
      </w:r>
      <w:r>
        <w:rPr>
          <w:rFonts w:ascii="Times New Roman" w:hAnsi="Times New Roman"/>
          <w:sz w:val="28"/>
          <w:szCs w:val="28"/>
        </w:rPr>
        <w:t>Агат</w:t>
      </w:r>
      <w:r w:rsidRPr="00122662">
        <w:rPr>
          <w:rFonts w:ascii="Times New Roman" w:hAnsi="Times New Roman"/>
          <w:sz w:val="28"/>
          <w:szCs w:val="28"/>
        </w:rPr>
        <w:t>» должен уделить больше внимания на отчисления в фонд накопления: на развитие производства, на увеличение оборотного капитала, в фонд потребления, на социальные выплаты. Если увеличение средств, направленных на потребление, сопровождается ростом производительности труда, снижением коэффициента текучести кадров, повышением уровня квалификации работников, то использование прибыли на потребление является экономически эффективным.</w:t>
      </w:r>
    </w:p>
    <w:p w:rsidR="00053828"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053828" w:rsidRPr="00122662" w:rsidRDefault="00053828" w:rsidP="00053828">
      <w:pPr>
        <w:pStyle w:val="a5"/>
        <w:spacing w:line="360" w:lineRule="auto"/>
        <w:ind w:left="0" w:firstLine="720"/>
        <w:jc w:val="both"/>
        <w:rPr>
          <w:szCs w:val="28"/>
        </w:rPr>
      </w:pPr>
      <w:r w:rsidRPr="00122662">
        <w:rPr>
          <w:szCs w:val="28"/>
        </w:rPr>
        <w:t>Анализ формирования и распределения прибыли, проведенный во второй главе дипломного проекта, позволил выявит резервы повышения прибыли на ООО «</w:t>
      </w:r>
      <w:r>
        <w:rPr>
          <w:szCs w:val="28"/>
        </w:rPr>
        <w:t>Агат</w:t>
      </w:r>
      <w:r w:rsidRPr="00122662">
        <w:rPr>
          <w:szCs w:val="28"/>
        </w:rPr>
        <w:t xml:space="preserve">» и разработать проект мероприятий по совершенствованию механизма </w:t>
      </w:r>
      <w:r>
        <w:rPr>
          <w:szCs w:val="28"/>
        </w:rPr>
        <w:t xml:space="preserve">образования, распределения и использования </w:t>
      </w:r>
      <w:r w:rsidR="00993940">
        <w:rPr>
          <w:szCs w:val="28"/>
        </w:rPr>
        <w:t>прибыли</w:t>
      </w:r>
      <w:r w:rsidRPr="00122662">
        <w:rPr>
          <w:szCs w:val="28"/>
        </w:rPr>
        <w:t xml:space="preserve"> исследуемого предприятия:</w:t>
      </w:r>
    </w:p>
    <w:p w:rsidR="00053828" w:rsidRPr="00122662" w:rsidRDefault="00053828" w:rsidP="00053828">
      <w:pPr>
        <w:pStyle w:val="a5"/>
        <w:numPr>
          <w:ilvl w:val="0"/>
          <w:numId w:val="3"/>
        </w:numPr>
        <w:spacing w:line="360" w:lineRule="auto"/>
        <w:ind w:left="0" w:firstLine="720"/>
        <w:jc w:val="both"/>
        <w:rPr>
          <w:szCs w:val="28"/>
        </w:rPr>
      </w:pPr>
      <w:r w:rsidRPr="00122662">
        <w:rPr>
          <w:szCs w:val="28"/>
        </w:rPr>
        <w:t>обоснования мероприятия по производству новых видов продукции. Расширение ассортимента выпускаемой продукции,</w:t>
      </w:r>
    </w:p>
    <w:p w:rsidR="00053828" w:rsidRPr="00122662" w:rsidRDefault="00053828" w:rsidP="00053828">
      <w:pPr>
        <w:pStyle w:val="a5"/>
        <w:numPr>
          <w:ilvl w:val="0"/>
          <w:numId w:val="3"/>
        </w:numPr>
        <w:spacing w:line="360" w:lineRule="auto"/>
        <w:ind w:left="0" w:firstLine="720"/>
        <w:jc w:val="both"/>
        <w:rPr>
          <w:szCs w:val="28"/>
        </w:rPr>
      </w:pPr>
      <w:r w:rsidRPr="00122662">
        <w:rPr>
          <w:szCs w:val="28"/>
        </w:rPr>
        <w:t xml:space="preserve">выбор оптимальной структуры ассортимента с учетом конъюнктуры рынка и потребностей предприятия, </w:t>
      </w:r>
    </w:p>
    <w:p w:rsidR="00053828" w:rsidRPr="00122662" w:rsidRDefault="00053828" w:rsidP="00053828">
      <w:pPr>
        <w:pStyle w:val="a5"/>
        <w:numPr>
          <w:ilvl w:val="0"/>
          <w:numId w:val="3"/>
        </w:numPr>
        <w:spacing w:line="360" w:lineRule="auto"/>
        <w:ind w:left="0" w:firstLine="720"/>
        <w:jc w:val="both"/>
        <w:rPr>
          <w:szCs w:val="28"/>
        </w:rPr>
      </w:pPr>
      <w:r w:rsidRPr="00122662">
        <w:rPr>
          <w:szCs w:val="28"/>
        </w:rPr>
        <w:t>совершенствование организации управления финансовой деятельностью.</w:t>
      </w:r>
    </w:p>
    <w:p w:rsidR="00053828" w:rsidRPr="00122662" w:rsidRDefault="00053828" w:rsidP="00053828">
      <w:pPr>
        <w:pStyle w:val="a5"/>
        <w:spacing w:line="360" w:lineRule="auto"/>
        <w:ind w:left="0" w:firstLine="720"/>
        <w:jc w:val="both"/>
        <w:rPr>
          <w:szCs w:val="28"/>
        </w:rPr>
      </w:pPr>
      <w:r w:rsidRPr="00122662">
        <w:rPr>
          <w:szCs w:val="28"/>
        </w:rPr>
        <w:t>Как известно, внедрение новых видов продукции требует дополнительных затрат и поэтому их выпуск должен начаться задолго до того, как уровень рентабельности начнет снижаться или по крайне мере сразу же, как такая тенденция наметится.</w:t>
      </w:r>
    </w:p>
    <w:p w:rsidR="00053828" w:rsidRPr="00271B6B" w:rsidRDefault="00053828" w:rsidP="00053828">
      <w:pPr>
        <w:pStyle w:val="a5"/>
        <w:spacing w:line="360" w:lineRule="auto"/>
        <w:ind w:left="0" w:firstLine="720"/>
        <w:jc w:val="both"/>
        <w:rPr>
          <w:szCs w:val="28"/>
        </w:rPr>
      </w:pPr>
      <w:r w:rsidRPr="00122662">
        <w:rPr>
          <w:szCs w:val="28"/>
        </w:rPr>
        <w:t>В результате для увеличения уровня прибыли на предприятии важно определить момент начала проектирования и запуска в производство новой продукции, так как этап проектирования и освоения продукции занимает определенное время, в течение которого предприятие несет убытки. Затем с момента запуска продукции в производство убытки начинают снижаться и через некоторое время достигается точки безубыточности. [</w:t>
      </w:r>
      <w:r w:rsidRPr="00271B6B">
        <w:rPr>
          <w:szCs w:val="28"/>
        </w:rPr>
        <w:t>1</w:t>
      </w:r>
      <w:r w:rsidR="008F31A6">
        <w:rPr>
          <w:szCs w:val="28"/>
        </w:rPr>
        <w:t>2</w:t>
      </w:r>
      <w:r w:rsidRPr="00271B6B">
        <w:rPr>
          <w:szCs w:val="28"/>
        </w:rPr>
        <w:t>, 23]</w:t>
      </w:r>
    </w:p>
    <w:p w:rsidR="00053828" w:rsidRPr="00122662" w:rsidRDefault="00053828" w:rsidP="00053828">
      <w:pPr>
        <w:pStyle w:val="a5"/>
        <w:spacing w:line="360" w:lineRule="auto"/>
        <w:ind w:left="0" w:firstLine="720"/>
        <w:jc w:val="both"/>
        <w:rPr>
          <w:szCs w:val="28"/>
        </w:rPr>
      </w:pPr>
      <w:r w:rsidRPr="00122662">
        <w:rPr>
          <w:szCs w:val="28"/>
        </w:rPr>
        <w:t>Однако если для внедрения новой продукции использовать те средства, экономию которых предприятие получит при переходе на метод учета выручки от реализации по моменту оплаты, то оно не несет убытков, а при реализации новой продукции получит прибыль. Таким образом, предприятие увеличит свою прибыль, а потребители получат новый вид продукции.</w:t>
      </w:r>
    </w:p>
    <w:p w:rsidR="00053828" w:rsidRPr="00122662" w:rsidRDefault="00053828" w:rsidP="00053828">
      <w:pPr>
        <w:pStyle w:val="a5"/>
        <w:spacing w:line="360" w:lineRule="auto"/>
        <w:ind w:left="0" w:firstLine="720"/>
        <w:jc w:val="both"/>
        <w:rPr>
          <w:szCs w:val="28"/>
        </w:rPr>
      </w:pPr>
      <w:r w:rsidRPr="00122662">
        <w:rPr>
          <w:szCs w:val="28"/>
        </w:rPr>
        <w:t>Сущность выбора оптимальной структуры ассортимента с учетом конъюнктуры рынка, и его управлением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p>
    <w:p w:rsidR="00053828" w:rsidRPr="00122662" w:rsidRDefault="00053828" w:rsidP="00053828">
      <w:pPr>
        <w:pStyle w:val="a5"/>
        <w:spacing w:line="360" w:lineRule="auto"/>
        <w:ind w:left="0" w:firstLine="720"/>
        <w:jc w:val="both"/>
        <w:rPr>
          <w:szCs w:val="28"/>
        </w:rPr>
      </w:pPr>
      <w:r w:rsidRPr="00122662">
        <w:rPr>
          <w:szCs w:val="28"/>
        </w:rPr>
        <w:t>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продукцию с низкими издержками.</w:t>
      </w:r>
    </w:p>
    <w:p w:rsidR="00053828" w:rsidRPr="00122662" w:rsidRDefault="00053828" w:rsidP="00053828">
      <w:pPr>
        <w:pStyle w:val="a5"/>
        <w:spacing w:line="360" w:lineRule="auto"/>
        <w:ind w:left="0" w:firstLine="720"/>
        <w:jc w:val="both"/>
        <w:rPr>
          <w:szCs w:val="28"/>
        </w:rPr>
      </w:pPr>
      <w:r w:rsidRPr="00122662">
        <w:rPr>
          <w:szCs w:val="28"/>
        </w:rPr>
        <w:t>Очевидно, заинтересованности предприятия в увеличении прибыли и улучшении ее использования могло бы послужить создание отдельного структурного подразделения, в функции которого входило бы финансовое планирование, в том числе планирование прибыли и анализ ее по источникам образования, а также разработка эффективных направлений ее использования.</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Прибыль как основная форма денежных накоплений на ООО «</w:t>
      </w:r>
      <w:r>
        <w:rPr>
          <w:rFonts w:ascii="Times New Roman" w:hAnsi="Times New Roman"/>
          <w:sz w:val="28"/>
          <w:szCs w:val="28"/>
        </w:rPr>
        <w:t>Агат</w:t>
      </w:r>
      <w:r w:rsidRPr="00122662">
        <w:rPr>
          <w:rFonts w:ascii="Times New Roman" w:hAnsi="Times New Roman"/>
          <w:sz w:val="28"/>
          <w:szCs w:val="28"/>
        </w:rPr>
        <w:t>» представляет собой разницу между выручкой от реализации по соответствующим ценам и полной себестоимостью. Отсюда основными источниками роста прибыли являются увеличение объема реализации продукции, снижение ее себестоимости, повышение качества товарной продукции, улучшение ассортимента продукции, а также среднереализационная цена единицы продукции.</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Основной источник денежных накоплений ООО «</w:t>
      </w:r>
      <w:r>
        <w:rPr>
          <w:rFonts w:ascii="Times New Roman" w:hAnsi="Times New Roman"/>
          <w:sz w:val="28"/>
          <w:szCs w:val="28"/>
        </w:rPr>
        <w:t>Агат</w:t>
      </w:r>
      <w:r w:rsidRPr="00122662">
        <w:rPr>
          <w:rFonts w:ascii="Times New Roman" w:hAnsi="Times New Roman"/>
          <w:sz w:val="28"/>
          <w:szCs w:val="28"/>
        </w:rPr>
        <w:t xml:space="preserve">»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продукции. </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Поэтому для увеличения размера выручки от реализации продукции и соответственно прибыли нужно увеличить количество, то есть ассортимент выпускаемой продукции, качество произведенной и реализованной продукции.</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На изменение уровня цен оказывают влияние инфляционные процессы, конъюнктура рынка, качество продукции.</w:t>
      </w:r>
    </w:p>
    <w:p w:rsidR="00053828" w:rsidRPr="00122662" w:rsidRDefault="00053828" w:rsidP="00696342">
      <w:pPr>
        <w:pStyle w:val="11"/>
        <w:spacing w:line="360" w:lineRule="auto"/>
        <w:ind w:firstLine="708"/>
        <w:jc w:val="both"/>
        <w:rPr>
          <w:rFonts w:ascii="Times New Roman" w:hAnsi="Times New Roman"/>
          <w:sz w:val="28"/>
          <w:szCs w:val="28"/>
        </w:rPr>
      </w:pPr>
      <w:r w:rsidRPr="00122662">
        <w:rPr>
          <w:rFonts w:ascii="Times New Roman" w:hAnsi="Times New Roman"/>
          <w:sz w:val="28"/>
          <w:szCs w:val="28"/>
        </w:rPr>
        <w:t>Важная задача предприятия – получить прибыль при наименьших затратах путем соблюдения строгого режима экономии в расходовании средств и наиболее эффективного использования</w:t>
      </w:r>
      <w:r>
        <w:rPr>
          <w:rFonts w:ascii="Times New Roman" w:hAnsi="Times New Roman"/>
          <w:sz w:val="28"/>
          <w:szCs w:val="28"/>
        </w:rPr>
        <w:t xml:space="preserve"> </w:t>
      </w:r>
      <w:r w:rsidRPr="00782548">
        <w:rPr>
          <w:rFonts w:ascii="Times New Roman" w:hAnsi="Times New Roman"/>
          <w:sz w:val="28"/>
          <w:szCs w:val="28"/>
        </w:rPr>
        <w:t>[1</w:t>
      </w:r>
      <w:r w:rsidR="008F31A6">
        <w:rPr>
          <w:rFonts w:ascii="Times New Roman" w:hAnsi="Times New Roman"/>
          <w:sz w:val="28"/>
          <w:szCs w:val="28"/>
        </w:rPr>
        <w:t>0</w:t>
      </w:r>
      <w:r w:rsidRPr="00782548">
        <w:rPr>
          <w:rFonts w:ascii="Times New Roman" w:hAnsi="Times New Roman"/>
          <w:sz w:val="28"/>
          <w:szCs w:val="28"/>
        </w:rPr>
        <w:t>, 25]</w:t>
      </w:r>
      <w:r w:rsidRPr="00122662">
        <w:rPr>
          <w:rFonts w:ascii="Times New Roman" w:hAnsi="Times New Roman"/>
          <w:sz w:val="28"/>
          <w:szCs w:val="28"/>
        </w:rPr>
        <w:t>.</w:t>
      </w:r>
    </w:p>
    <w:p w:rsidR="00053828" w:rsidRDefault="00053828" w:rsidP="00053828">
      <w:pPr>
        <w:spacing w:line="360" w:lineRule="auto"/>
        <w:ind w:firstLine="720"/>
        <w:jc w:val="both"/>
        <w:rPr>
          <w:sz w:val="28"/>
          <w:szCs w:val="28"/>
        </w:rPr>
      </w:pPr>
    </w:p>
    <w:p w:rsidR="00053828" w:rsidRPr="00C7378A" w:rsidRDefault="00053828" w:rsidP="00053828">
      <w:pPr>
        <w:pStyle w:val="10"/>
        <w:spacing w:before="0" w:after="0" w:line="360" w:lineRule="auto"/>
        <w:ind w:firstLine="567"/>
        <w:jc w:val="center"/>
        <w:rPr>
          <w:rFonts w:ascii="Times New Roman" w:hAnsi="Times New Roman"/>
          <w:b w:val="0"/>
          <w:szCs w:val="28"/>
        </w:rPr>
      </w:pPr>
      <w:r>
        <w:rPr>
          <w:rFonts w:ascii="Times New Roman" w:hAnsi="Times New Roman"/>
          <w:szCs w:val="28"/>
        </w:rPr>
        <w:br w:type="page"/>
      </w:r>
      <w:r w:rsidRPr="00C7378A">
        <w:rPr>
          <w:rFonts w:ascii="Times New Roman" w:hAnsi="Times New Roman"/>
          <w:b w:val="0"/>
          <w:szCs w:val="28"/>
        </w:rPr>
        <w:t>ЗАКЛЮЧЕНИЕ</w:t>
      </w:r>
    </w:p>
    <w:p w:rsidR="00053828" w:rsidRPr="00122662" w:rsidRDefault="00053828" w:rsidP="00E11313">
      <w:pPr>
        <w:spacing w:line="360" w:lineRule="auto"/>
        <w:ind w:left="180" w:firstLine="387"/>
        <w:jc w:val="both"/>
        <w:rPr>
          <w:sz w:val="28"/>
          <w:szCs w:val="28"/>
        </w:rPr>
      </w:pPr>
    </w:p>
    <w:p w:rsidR="0076575B" w:rsidRPr="00651C7D" w:rsidRDefault="0076575B" w:rsidP="0076575B">
      <w:pPr>
        <w:keepNext/>
        <w:spacing w:line="360" w:lineRule="auto"/>
        <w:ind w:firstLine="720"/>
        <w:jc w:val="both"/>
        <w:outlineLvl w:val="5"/>
        <w:rPr>
          <w:sz w:val="28"/>
        </w:rPr>
      </w:pPr>
      <w:r w:rsidRPr="00651C7D">
        <w:rPr>
          <w:sz w:val="28"/>
        </w:rPr>
        <w:t xml:space="preserve">В </w:t>
      </w:r>
      <w:r w:rsidR="008C1CD7">
        <w:rPr>
          <w:sz w:val="28"/>
        </w:rPr>
        <w:t xml:space="preserve">курсовой </w:t>
      </w:r>
      <w:r w:rsidR="00687928">
        <w:rPr>
          <w:sz w:val="28"/>
        </w:rPr>
        <w:t>работе</w:t>
      </w:r>
      <w:r w:rsidRPr="00651C7D">
        <w:rPr>
          <w:sz w:val="28"/>
        </w:rPr>
        <w:t xml:space="preserve"> освещены теоретические аспекты управления прибылью предприятия в современных условиях, а именно – механизм формирования и показатели прибыли, методы управления прибылью и ее распределение в современных условиях налогообложения.</w:t>
      </w:r>
    </w:p>
    <w:p w:rsidR="0076575B" w:rsidRPr="00651C7D" w:rsidRDefault="0076575B" w:rsidP="0076575B">
      <w:pPr>
        <w:spacing w:line="360" w:lineRule="auto"/>
        <w:ind w:firstLine="720"/>
        <w:jc w:val="both"/>
        <w:rPr>
          <w:sz w:val="28"/>
        </w:rPr>
      </w:pPr>
      <w:r w:rsidRPr="00651C7D">
        <w:rPr>
          <w:sz w:val="28"/>
        </w:rPr>
        <w:t>Дана общая характеристика рассматриваемого предприятия.</w:t>
      </w:r>
    </w:p>
    <w:p w:rsidR="0076575B" w:rsidRDefault="0076575B" w:rsidP="0076575B">
      <w:pPr>
        <w:spacing w:line="360" w:lineRule="auto"/>
        <w:ind w:firstLine="720"/>
        <w:jc w:val="both"/>
        <w:rPr>
          <w:sz w:val="28"/>
        </w:rPr>
      </w:pPr>
      <w:r w:rsidRPr="0064443A">
        <w:rPr>
          <w:sz w:val="28"/>
        </w:rPr>
        <w:t>А</w:t>
      </w:r>
      <w:r>
        <w:rPr>
          <w:sz w:val="28"/>
        </w:rPr>
        <w:t>нализ абсолютных, показателей свидетельствует о том, что хозяйствующий субъект в отчетном периоде добился достаточно высоких финансовых результатов в хозяй</w:t>
      </w:r>
      <w:r>
        <w:rPr>
          <w:sz w:val="28"/>
        </w:rPr>
        <w:softHyphen/>
        <w:t>ственной деятельности, как по сравнению с планом, так и по сравнению с фактическими данными предыдущего года. Сверх плана было получено 289 тыс.руб., что составило 20,94% от плановой величины, по сравнению с прошлым годом при</w:t>
      </w:r>
      <w:r>
        <w:rPr>
          <w:sz w:val="28"/>
        </w:rPr>
        <w:softHyphen/>
        <w:t>рост составил 143 тыс.руб. или 9,37 % .</w:t>
      </w:r>
    </w:p>
    <w:p w:rsidR="0076575B" w:rsidRDefault="00970829" w:rsidP="0076575B">
      <w:pPr>
        <w:spacing w:line="360" w:lineRule="auto"/>
        <w:ind w:firstLine="720"/>
        <w:jc w:val="both"/>
        <w:rPr>
          <w:sz w:val="28"/>
        </w:rPr>
      </w:pPr>
      <w:r>
        <w:rPr>
          <w:sz w:val="28"/>
        </w:rPr>
        <w:t>Факторный анализ прибыли ООО «Агат» свидетельствует:</w:t>
      </w:r>
    </w:p>
    <w:p w:rsidR="00970829" w:rsidRDefault="00706310" w:rsidP="00970829">
      <w:pPr>
        <w:pStyle w:val="a5"/>
        <w:numPr>
          <w:ilvl w:val="0"/>
          <w:numId w:val="27"/>
        </w:numPr>
        <w:tabs>
          <w:tab w:val="clear" w:pos="1440"/>
          <w:tab w:val="num" w:pos="900"/>
        </w:tabs>
        <w:spacing w:line="360" w:lineRule="auto"/>
        <w:ind w:left="1080" w:firstLine="0"/>
        <w:jc w:val="both"/>
        <w:rPr>
          <w:szCs w:val="28"/>
        </w:rPr>
      </w:pPr>
      <w:r>
        <w:rPr>
          <w:szCs w:val="28"/>
        </w:rPr>
        <w:t>В 1-ом кв.2009</w:t>
      </w:r>
      <w:r w:rsidR="00970829" w:rsidRPr="001F39E2">
        <w:rPr>
          <w:szCs w:val="28"/>
        </w:rPr>
        <w:t xml:space="preserve">г. в результате изменения объема реализованной продукции сумма прибыли уменьшилась на </w:t>
      </w:r>
      <w:r w:rsidR="00E44FA5">
        <w:rPr>
          <w:szCs w:val="28"/>
        </w:rPr>
        <w:t>87,7</w:t>
      </w:r>
      <w:r w:rsidR="00970829" w:rsidRPr="001F39E2">
        <w:rPr>
          <w:szCs w:val="28"/>
        </w:rPr>
        <w:t xml:space="preserve"> тыс. рублей, </w:t>
      </w:r>
    </w:p>
    <w:p w:rsidR="00970829" w:rsidRDefault="00970829" w:rsidP="00970829">
      <w:pPr>
        <w:pStyle w:val="a5"/>
        <w:numPr>
          <w:ilvl w:val="0"/>
          <w:numId w:val="27"/>
        </w:numPr>
        <w:spacing w:line="360" w:lineRule="auto"/>
        <w:jc w:val="both"/>
        <w:rPr>
          <w:szCs w:val="28"/>
        </w:rPr>
      </w:pPr>
      <w:r w:rsidRPr="001F39E2">
        <w:rPr>
          <w:szCs w:val="28"/>
        </w:rPr>
        <w:t xml:space="preserve">за счет изменения структуры и ассортимента реализованной продукции прибыль от реализации возросла на </w:t>
      </w:r>
      <w:r w:rsidR="00E44FA5">
        <w:rPr>
          <w:szCs w:val="28"/>
        </w:rPr>
        <w:t xml:space="preserve">64,4 </w:t>
      </w:r>
      <w:r w:rsidRPr="001F39E2">
        <w:rPr>
          <w:szCs w:val="28"/>
        </w:rPr>
        <w:t xml:space="preserve">тыс. рублей, </w:t>
      </w:r>
    </w:p>
    <w:p w:rsidR="00970829" w:rsidRDefault="00970829" w:rsidP="00970829">
      <w:pPr>
        <w:pStyle w:val="a5"/>
        <w:numPr>
          <w:ilvl w:val="0"/>
          <w:numId w:val="27"/>
        </w:numPr>
        <w:spacing w:line="360" w:lineRule="auto"/>
        <w:jc w:val="both"/>
        <w:rPr>
          <w:szCs w:val="28"/>
        </w:rPr>
      </w:pPr>
      <w:r w:rsidRPr="001F39E2">
        <w:rPr>
          <w:szCs w:val="28"/>
        </w:rPr>
        <w:t xml:space="preserve">за счет изменения затрат на 1 рубль товарной продукции прибыль возросла на </w:t>
      </w:r>
      <w:r w:rsidR="00E44FA5">
        <w:rPr>
          <w:szCs w:val="28"/>
        </w:rPr>
        <w:t>126,09</w:t>
      </w:r>
      <w:r w:rsidRPr="001F39E2">
        <w:rPr>
          <w:szCs w:val="28"/>
        </w:rPr>
        <w:t xml:space="preserve"> тыс.руб.</w:t>
      </w:r>
    </w:p>
    <w:p w:rsidR="00970829" w:rsidRDefault="00970829" w:rsidP="00356300">
      <w:pPr>
        <w:pStyle w:val="a5"/>
        <w:spacing w:line="360" w:lineRule="auto"/>
        <w:ind w:left="0" w:firstLine="708"/>
        <w:jc w:val="both"/>
        <w:rPr>
          <w:szCs w:val="28"/>
        </w:rPr>
      </w:pPr>
      <w:r w:rsidRPr="001F39E2">
        <w:rPr>
          <w:szCs w:val="28"/>
        </w:rPr>
        <w:t xml:space="preserve">В целом прибыль от реализации продукции увеличилась на </w:t>
      </w:r>
      <w:r w:rsidR="00E44FA5">
        <w:rPr>
          <w:szCs w:val="28"/>
        </w:rPr>
        <w:t>102,7</w:t>
      </w:r>
      <w:r w:rsidRPr="001F39E2">
        <w:rPr>
          <w:szCs w:val="28"/>
        </w:rPr>
        <w:t xml:space="preserve"> тыс. рублей.</w:t>
      </w:r>
    </w:p>
    <w:p w:rsidR="00396979" w:rsidRDefault="00007C58" w:rsidP="00007C58">
      <w:pPr>
        <w:spacing w:line="360" w:lineRule="auto"/>
        <w:jc w:val="both"/>
        <w:rPr>
          <w:sz w:val="28"/>
          <w:szCs w:val="28"/>
        </w:rPr>
      </w:pPr>
      <w:r>
        <w:rPr>
          <w:sz w:val="28"/>
          <w:szCs w:val="28"/>
        </w:rPr>
        <w:t xml:space="preserve">          </w:t>
      </w:r>
      <w:r w:rsidR="00396979" w:rsidRPr="00AB31F6">
        <w:rPr>
          <w:sz w:val="28"/>
          <w:szCs w:val="28"/>
        </w:rPr>
        <w:t>Позитивными аспектами в деятельности организации является снижение</w:t>
      </w:r>
    </w:p>
    <w:p w:rsidR="00396979" w:rsidRPr="00AB31F6" w:rsidRDefault="00396979" w:rsidP="00007C58">
      <w:pPr>
        <w:spacing w:line="360" w:lineRule="auto"/>
        <w:jc w:val="both"/>
        <w:rPr>
          <w:sz w:val="28"/>
          <w:szCs w:val="28"/>
        </w:rPr>
      </w:pPr>
      <w:r w:rsidRPr="00AB31F6">
        <w:rPr>
          <w:sz w:val="28"/>
          <w:szCs w:val="28"/>
        </w:rPr>
        <w:t xml:space="preserve">дебиторской задолженности на </w:t>
      </w:r>
      <w:r>
        <w:rPr>
          <w:sz w:val="28"/>
          <w:szCs w:val="28"/>
        </w:rPr>
        <w:t>293553</w:t>
      </w:r>
      <w:r w:rsidRPr="00AB31F6">
        <w:rPr>
          <w:sz w:val="28"/>
          <w:szCs w:val="28"/>
        </w:rPr>
        <w:t xml:space="preserve"> тыс.рублей(300379-6826) или на </w:t>
      </w:r>
      <w:r>
        <w:rPr>
          <w:sz w:val="28"/>
          <w:szCs w:val="28"/>
        </w:rPr>
        <w:t>97,7</w:t>
      </w:r>
      <w:r w:rsidRPr="00AB31F6">
        <w:rPr>
          <w:sz w:val="28"/>
          <w:szCs w:val="28"/>
        </w:rPr>
        <w:t xml:space="preserve">%; кредиторской задолженности на </w:t>
      </w:r>
      <w:r>
        <w:rPr>
          <w:sz w:val="28"/>
          <w:szCs w:val="28"/>
        </w:rPr>
        <w:t>267908</w:t>
      </w:r>
      <w:r w:rsidRPr="00AB31F6">
        <w:rPr>
          <w:sz w:val="28"/>
          <w:szCs w:val="28"/>
        </w:rPr>
        <w:t xml:space="preserve"> тыс.рублей (</w:t>
      </w:r>
      <w:r w:rsidRPr="00BD2592">
        <w:rPr>
          <w:sz w:val="28"/>
          <w:szCs w:val="28"/>
        </w:rPr>
        <w:t>301139-33231</w:t>
      </w:r>
      <w:r w:rsidRPr="00AB31F6">
        <w:rPr>
          <w:sz w:val="28"/>
          <w:szCs w:val="28"/>
        </w:rPr>
        <w:t xml:space="preserve">) или </w:t>
      </w:r>
      <w:r>
        <w:rPr>
          <w:sz w:val="28"/>
          <w:szCs w:val="28"/>
        </w:rPr>
        <w:t>89</w:t>
      </w:r>
      <w:r w:rsidRPr="00AB31F6">
        <w:rPr>
          <w:sz w:val="28"/>
          <w:szCs w:val="28"/>
        </w:rPr>
        <w:t xml:space="preserve"> %.</w:t>
      </w:r>
    </w:p>
    <w:p w:rsidR="0099716C" w:rsidRDefault="00007C58" w:rsidP="008C1CD7">
      <w:pPr>
        <w:tabs>
          <w:tab w:val="left" w:pos="540"/>
          <w:tab w:val="left" w:pos="720"/>
        </w:tabs>
        <w:spacing w:line="360" w:lineRule="auto"/>
        <w:ind w:firstLine="539"/>
        <w:jc w:val="both"/>
        <w:rPr>
          <w:sz w:val="28"/>
          <w:szCs w:val="28"/>
        </w:rPr>
      </w:pPr>
      <w:r>
        <w:rPr>
          <w:sz w:val="28"/>
          <w:szCs w:val="28"/>
        </w:rPr>
        <w:t xml:space="preserve">          </w:t>
      </w:r>
      <w:r w:rsidR="00396979" w:rsidRPr="00AB31F6">
        <w:rPr>
          <w:sz w:val="28"/>
          <w:szCs w:val="28"/>
        </w:rPr>
        <w:t>К отрицательным моментам  относятся следующие: за 2008 год валюта баланса уменьшилась на 220489 тыс.руб.( 316479-95990) или на 69,7%, что свидетельствует о снижении хозяйственного оборота (деловой активности), что может привести к неплатежеспособности предприятия. Данное обстоятельство может быть связано с сокращением платежеспособного спроса покупателей на товары; ограничением доступа на рынке необходимого сырья, материалов, энергоносителей и т.д.</w:t>
      </w:r>
      <w:r w:rsidR="0099716C">
        <w:rPr>
          <w:sz w:val="28"/>
          <w:szCs w:val="28"/>
        </w:rPr>
        <w:t xml:space="preserve"> </w:t>
      </w:r>
    </w:p>
    <w:p w:rsidR="00053828" w:rsidRPr="0099716C" w:rsidRDefault="00530380" w:rsidP="008C1CD7">
      <w:pPr>
        <w:tabs>
          <w:tab w:val="left" w:pos="540"/>
          <w:tab w:val="left" w:pos="720"/>
        </w:tabs>
        <w:spacing w:line="360" w:lineRule="auto"/>
        <w:ind w:firstLine="539"/>
        <w:jc w:val="both"/>
        <w:rPr>
          <w:sz w:val="28"/>
          <w:szCs w:val="28"/>
        </w:rPr>
      </w:pPr>
      <w:r>
        <w:rPr>
          <w:spacing w:val="10"/>
          <w:sz w:val="28"/>
        </w:rPr>
        <w:tab/>
      </w:r>
      <w:r>
        <w:rPr>
          <w:spacing w:val="10"/>
          <w:sz w:val="28"/>
        </w:rPr>
        <w:tab/>
      </w:r>
      <w:r w:rsidR="00970829" w:rsidRPr="0099716C">
        <w:rPr>
          <w:spacing w:val="10"/>
          <w:sz w:val="28"/>
        </w:rPr>
        <w:t xml:space="preserve">Данные анализа финансовых результатов позволили выявить </w:t>
      </w:r>
      <w:r w:rsidR="001B3ADF" w:rsidRPr="0099716C">
        <w:rPr>
          <w:spacing w:val="10"/>
          <w:sz w:val="28"/>
        </w:rPr>
        <w:t xml:space="preserve">резервы </w:t>
      </w:r>
      <w:r w:rsidR="00053828" w:rsidRPr="0099716C">
        <w:rPr>
          <w:spacing w:val="10"/>
          <w:sz w:val="28"/>
        </w:rPr>
        <w:t>увеличения прибыльности. Резервы увеличения суммы прибыли определяются по каждо</w:t>
      </w:r>
      <w:r w:rsidR="00053828" w:rsidRPr="0099716C">
        <w:rPr>
          <w:spacing w:val="10"/>
          <w:sz w:val="28"/>
        </w:rPr>
        <w:softHyphen/>
        <w:t>му виду товарной продукции. Основными   источниками увеличения  прибыли и рентабельности являются:</w:t>
      </w:r>
    </w:p>
    <w:p w:rsidR="00053828" w:rsidRPr="0099716C" w:rsidRDefault="00053828" w:rsidP="00530380">
      <w:pPr>
        <w:widowControl w:val="0"/>
        <w:autoSpaceDE w:val="0"/>
        <w:autoSpaceDN w:val="0"/>
        <w:adjustRightInd w:val="0"/>
        <w:spacing w:line="360" w:lineRule="auto"/>
        <w:rPr>
          <w:spacing w:val="10"/>
          <w:sz w:val="28"/>
        </w:rPr>
      </w:pPr>
      <w:r w:rsidRPr="0099716C">
        <w:rPr>
          <w:spacing w:val="10"/>
          <w:sz w:val="28"/>
        </w:rPr>
        <w:t>- увеличение объема реализации;</w:t>
      </w:r>
    </w:p>
    <w:p w:rsidR="00053828" w:rsidRDefault="00053828" w:rsidP="00530380">
      <w:pPr>
        <w:widowControl w:val="0"/>
        <w:autoSpaceDE w:val="0"/>
        <w:autoSpaceDN w:val="0"/>
        <w:adjustRightInd w:val="0"/>
        <w:spacing w:line="360" w:lineRule="auto"/>
        <w:rPr>
          <w:sz w:val="28"/>
        </w:rPr>
      </w:pPr>
      <w:r>
        <w:rPr>
          <w:sz w:val="28"/>
        </w:rPr>
        <w:t>- снижение издержек обращения;</w:t>
      </w:r>
    </w:p>
    <w:p w:rsidR="00053828" w:rsidRDefault="00053828" w:rsidP="00530380">
      <w:pPr>
        <w:widowControl w:val="0"/>
        <w:autoSpaceDE w:val="0"/>
        <w:autoSpaceDN w:val="0"/>
        <w:adjustRightInd w:val="0"/>
        <w:spacing w:line="360" w:lineRule="auto"/>
        <w:rPr>
          <w:sz w:val="28"/>
        </w:rPr>
      </w:pPr>
      <w:r>
        <w:rPr>
          <w:sz w:val="28"/>
        </w:rPr>
        <w:t>- повышение качества товаров;</w:t>
      </w:r>
    </w:p>
    <w:p w:rsidR="00053828" w:rsidRDefault="00053828" w:rsidP="00530380">
      <w:pPr>
        <w:widowControl w:val="0"/>
        <w:autoSpaceDE w:val="0"/>
        <w:autoSpaceDN w:val="0"/>
        <w:adjustRightInd w:val="0"/>
        <w:spacing w:line="360" w:lineRule="auto"/>
        <w:rPr>
          <w:sz w:val="28"/>
        </w:rPr>
      </w:pPr>
      <w:r>
        <w:rPr>
          <w:sz w:val="28"/>
        </w:rPr>
        <w:t>- реализа</w:t>
      </w:r>
      <w:r>
        <w:rPr>
          <w:sz w:val="28"/>
        </w:rPr>
        <w:softHyphen/>
        <w:t>ция товаров на более выгодных рынках сбыта;</w:t>
      </w:r>
    </w:p>
    <w:p w:rsidR="00053828" w:rsidRDefault="00053828" w:rsidP="00530380">
      <w:pPr>
        <w:widowControl w:val="0"/>
        <w:autoSpaceDE w:val="0"/>
        <w:autoSpaceDN w:val="0"/>
        <w:adjustRightInd w:val="0"/>
        <w:spacing w:line="360" w:lineRule="auto"/>
        <w:rPr>
          <w:sz w:val="28"/>
        </w:rPr>
      </w:pPr>
      <w:r>
        <w:rPr>
          <w:sz w:val="28"/>
        </w:rPr>
        <w:t>- реализация в более оптимальные сроки.</w:t>
      </w:r>
    </w:p>
    <w:p w:rsidR="00053828" w:rsidRPr="00122662" w:rsidRDefault="00053828" w:rsidP="0099716C">
      <w:pPr>
        <w:spacing w:line="360" w:lineRule="auto"/>
        <w:ind w:firstLine="708"/>
        <w:jc w:val="both"/>
        <w:rPr>
          <w:sz w:val="28"/>
          <w:szCs w:val="28"/>
        </w:rPr>
      </w:pPr>
      <w:r w:rsidRPr="00122662">
        <w:rPr>
          <w:sz w:val="28"/>
          <w:szCs w:val="28"/>
        </w:rPr>
        <w:t xml:space="preserve">Таким  </w:t>
      </w:r>
      <w:r w:rsidR="001B3ADF" w:rsidRPr="00122662">
        <w:rPr>
          <w:sz w:val="28"/>
          <w:szCs w:val="28"/>
        </w:rPr>
        <w:t>образом,</w:t>
      </w:r>
      <w:r w:rsidRPr="00122662">
        <w:rPr>
          <w:sz w:val="28"/>
          <w:szCs w:val="28"/>
        </w:rPr>
        <w:t xml:space="preserve"> анализ  показателей  прибыли и рентабельности </w:t>
      </w:r>
      <w:r>
        <w:rPr>
          <w:sz w:val="28"/>
          <w:szCs w:val="28"/>
        </w:rPr>
        <w:t xml:space="preserve">в ООО «Агат» </w:t>
      </w:r>
      <w:r w:rsidRPr="00122662">
        <w:rPr>
          <w:sz w:val="28"/>
          <w:szCs w:val="28"/>
        </w:rPr>
        <w:t>позволяет сделать следующие выводы:</w:t>
      </w:r>
    </w:p>
    <w:p w:rsidR="00163601" w:rsidRPr="00122662" w:rsidRDefault="00053828" w:rsidP="0099716C">
      <w:pPr>
        <w:spacing w:line="360" w:lineRule="auto"/>
        <w:ind w:right="-180"/>
        <w:jc w:val="both"/>
        <w:rPr>
          <w:sz w:val="28"/>
          <w:szCs w:val="28"/>
        </w:rPr>
      </w:pPr>
      <w:r w:rsidRPr="00122662">
        <w:rPr>
          <w:sz w:val="28"/>
          <w:szCs w:val="28"/>
        </w:rPr>
        <w:t>- руководству предприятия следует обратить главное внимание на увеличение  о</w:t>
      </w:r>
      <w:r w:rsidR="00163601">
        <w:rPr>
          <w:sz w:val="28"/>
          <w:szCs w:val="28"/>
        </w:rPr>
        <w:t>бъемов  реализуемой  продукции,</w:t>
      </w:r>
      <w:r w:rsidR="00163601" w:rsidRPr="00122662">
        <w:rPr>
          <w:sz w:val="28"/>
          <w:szCs w:val="28"/>
        </w:rPr>
        <w:t xml:space="preserve"> что  </w:t>
      </w:r>
      <w:r w:rsidR="00163601">
        <w:rPr>
          <w:sz w:val="28"/>
          <w:szCs w:val="28"/>
        </w:rPr>
        <w:t xml:space="preserve">требует </w:t>
      </w:r>
      <w:r w:rsidR="00163601" w:rsidRPr="00122662">
        <w:rPr>
          <w:sz w:val="28"/>
          <w:szCs w:val="28"/>
        </w:rPr>
        <w:t>расшир</w:t>
      </w:r>
      <w:r w:rsidR="00163601">
        <w:rPr>
          <w:sz w:val="28"/>
          <w:szCs w:val="28"/>
        </w:rPr>
        <w:t>ения</w:t>
      </w:r>
      <w:r w:rsidR="00163601" w:rsidRPr="00122662">
        <w:rPr>
          <w:sz w:val="28"/>
          <w:szCs w:val="28"/>
        </w:rPr>
        <w:t xml:space="preserve">  ассортимент</w:t>
      </w:r>
      <w:r w:rsidR="00163601">
        <w:rPr>
          <w:sz w:val="28"/>
          <w:szCs w:val="28"/>
        </w:rPr>
        <w:t>а</w:t>
      </w:r>
      <w:r w:rsidR="00163601" w:rsidRPr="00122662">
        <w:rPr>
          <w:sz w:val="28"/>
          <w:szCs w:val="28"/>
        </w:rPr>
        <w:t xml:space="preserve">  </w:t>
      </w:r>
      <w:r w:rsidR="00163601">
        <w:rPr>
          <w:sz w:val="28"/>
          <w:szCs w:val="28"/>
        </w:rPr>
        <w:t>продукции, разработки мероприятий по снижению затрат на ее производство</w:t>
      </w:r>
    </w:p>
    <w:p w:rsidR="00163601" w:rsidRDefault="00053828" w:rsidP="0099716C">
      <w:pPr>
        <w:tabs>
          <w:tab w:val="left" w:pos="2160"/>
        </w:tabs>
        <w:spacing w:line="360" w:lineRule="auto"/>
        <w:ind w:right="-180"/>
        <w:jc w:val="both"/>
        <w:rPr>
          <w:sz w:val="28"/>
          <w:szCs w:val="28"/>
        </w:rPr>
      </w:pPr>
      <w:r w:rsidRPr="00122662">
        <w:rPr>
          <w:sz w:val="28"/>
          <w:szCs w:val="28"/>
        </w:rPr>
        <w:t xml:space="preserve"> -</w:t>
      </w:r>
      <w:r w:rsidR="00356300">
        <w:rPr>
          <w:sz w:val="28"/>
          <w:szCs w:val="28"/>
        </w:rPr>
        <w:t xml:space="preserve"> необходимо </w:t>
      </w:r>
      <w:r w:rsidR="00163601" w:rsidRPr="00163601">
        <w:rPr>
          <w:sz w:val="28"/>
          <w:szCs w:val="28"/>
        </w:rPr>
        <w:t xml:space="preserve"> </w:t>
      </w:r>
      <w:r w:rsidR="00163601">
        <w:rPr>
          <w:sz w:val="28"/>
          <w:szCs w:val="28"/>
        </w:rPr>
        <w:t>усиление контроля за изменениями чистой прибыли и оптимальностью ее использования</w:t>
      </w:r>
    </w:p>
    <w:p w:rsidR="00053828" w:rsidRPr="00163601" w:rsidRDefault="00163601" w:rsidP="0099716C">
      <w:pPr>
        <w:tabs>
          <w:tab w:val="left" w:pos="2160"/>
        </w:tabs>
        <w:spacing w:line="360" w:lineRule="auto"/>
        <w:ind w:right="-180"/>
        <w:jc w:val="both"/>
        <w:rPr>
          <w:sz w:val="28"/>
          <w:szCs w:val="28"/>
        </w:rPr>
      </w:pPr>
      <w:r>
        <w:rPr>
          <w:sz w:val="28"/>
          <w:szCs w:val="28"/>
        </w:rPr>
        <w:t>- создание системы «управления риском» на предприятии в условиях современного кризиса.</w:t>
      </w:r>
    </w:p>
    <w:p w:rsidR="00163601" w:rsidRDefault="00163601" w:rsidP="0099716C">
      <w:pPr>
        <w:tabs>
          <w:tab w:val="left" w:pos="1080"/>
        </w:tabs>
        <w:spacing w:line="360" w:lineRule="auto"/>
        <w:ind w:firstLine="720"/>
        <w:rPr>
          <w:b/>
          <w:sz w:val="28"/>
          <w:szCs w:val="28"/>
        </w:rPr>
      </w:pPr>
    </w:p>
    <w:p w:rsidR="00053828" w:rsidRPr="003B39FF" w:rsidRDefault="00053828" w:rsidP="00053828">
      <w:pPr>
        <w:spacing w:line="360" w:lineRule="auto"/>
        <w:ind w:firstLine="720"/>
        <w:jc w:val="center"/>
        <w:rPr>
          <w:sz w:val="28"/>
          <w:szCs w:val="28"/>
        </w:rPr>
      </w:pPr>
      <w:r w:rsidRPr="00163601">
        <w:rPr>
          <w:sz w:val="28"/>
          <w:szCs w:val="28"/>
        </w:rPr>
        <w:br w:type="page"/>
      </w:r>
      <w:r w:rsidR="003B39FF">
        <w:rPr>
          <w:sz w:val="28"/>
          <w:szCs w:val="28"/>
        </w:rPr>
        <w:t>СПИСОК ИСПОЛЬЗОВАНОЙ ЛИТЕРАТУРЫ</w:t>
      </w:r>
    </w:p>
    <w:p w:rsidR="00053828" w:rsidRPr="00122662" w:rsidRDefault="00053828" w:rsidP="00053828">
      <w:pPr>
        <w:spacing w:line="360" w:lineRule="auto"/>
        <w:ind w:firstLine="720"/>
        <w:jc w:val="both"/>
        <w:rPr>
          <w:b/>
          <w:sz w:val="28"/>
          <w:szCs w:val="28"/>
        </w:rPr>
      </w:pPr>
    </w:p>
    <w:p w:rsidR="00503529" w:rsidRPr="00122662" w:rsidRDefault="00503529" w:rsidP="00503529">
      <w:pPr>
        <w:numPr>
          <w:ilvl w:val="0"/>
          <w:numId w:val="15"/>
        </w:numPr>
        <w:spacing w:line="360" w:lineRule="auto"/>
        <w:jc w:val="both"/>
        <w:rPr>
          <w:sz w:val="28"/>
          <w:szCs w:val="28"/>
        </w:rPr>
      </w:pPr>
      <w:r w:rsidRPr="00122662">
        <w:rPr>
          <w:sz w:val="28"/>
          <w:szCs w:val="28"/>
        </w:rPr>
        <w:t>Федеральный Закон "О бухгалтерском учете" № 129-ФЗ от 21 ноября 1999 года</w:t>
      </w:r>
      <w:r>
        <w:rPr>
          <w:sz w:val="28"/>
          <w:szCs w:val="28"/>
        </w:rPr>
        <w:t>, доступ: справочная система «Гарант»</w:t>
      </w:r>
      <w:r w:rsidRPr="00122662">
        <w:rPr>
          <w:sz w:val="28"/>
          <w:szCs w:val="28"/>
        </w:rPr>
        <w:t xml:space="preserve"> </w:t>
      </w:r>
    </w:p>
    <w:p w:rsidR="00503529" w:rsidRPr="00503529" w:rsidRDefault="00503529" w:rsidP="00503529">
      <w:pPr>
        <w:numPr>
          <w:ilvl w:val="0"/>
          <w:numId w:val="15"/>
        </w:numPr>
        <w:spacing w:line="360" w:lineRule="auto"/>
        <w:jc w:val="both"/>
        <w:rPr>
          <w:sz w:val="28"/>
          <w:szCs w:val="28"/>
        </w:rPr>
      </w:pPr>
      <w:r w:rsidRPr="00486AC4">
        <w:rPr>
          <w:sz w:val="28"/>
          <w:szCs w:val="28"/>
        </w:rPr>
        <w:t>Налоговый кодекс Российской Федерации.</w:t>
      </w:r>
    </w:p>
    <w:p w:rsidR="00503529" w:rsidRPr="00503529" w:rsidRDefault="00503529" w:rsidP="00503529">
      <w:pPr>
        <w:numPr>
          <w:ilvl w:val="0"/>
          <w:numId w:val="15"/>
        </w:numPr>
        <w:spacing w:line="360" w:lineRule="auto"/>
        <w:jc w:val="both"/>
        <w:rPr>
          <w:sz w:val="28"/>
          <w:szCs w:val="28"/>
        </w:rPr>
      </w:pPr>
      <w:r w:rsidRPr="00122662">
        <w:rPr>
          <w:sz w:val="28"/>
          <w:szCs w:val="28"/>
        </w:rPr>
        <w:t xml:space="preserve">Указ Президента РФ "Об основных направлениях налоговой реформы в РФ и мерах по укреплению налоговой и платежной дисциплины" № 685 от 08 мая </w:t>
      </w:r>
      <w:r>
        <w:rPr>
          <w:sz w:val="28"/>
          <w:szCs w:val="28"/>
        </w:rPr>
        <w:t>2006</w:t>
      </w:r>
      <w:r w:rsidRPr="00122662">
        <w:rPr>
          <w:sz w:val="28"/>
          <w:szCs w:val="28"/>
        </w:rPr>
        <w:t xml:space="preserve"> года</w:t>
      </w:r>
      <w:r>
        <w:rPr>
          <w:sz w:val="28"/>
          <w:szCs w:val="28"/>
        </w:rPr>
        <w:t>, доступ: справочная система «Гарант»</w:t>
      </w:r>
      <w:r w:rsidRPr="00122662">
        <w:rPr>
          <w:sz w:val="28"/>
          <w:szCs w:val="28"/>
        </w:rPr>
        <w:t xml:space="preserve"> </w:t>
      </w:r>
    </w:p>
    <w:p w:rsidR="00503529" w:rsidRDefault="00503529" w:rsidP="00503529">
      <w:pPr>
        <w:numPr>
          <w:ilvl w:val="0"/>
          <w:numId w:val="15"/>
        </w:numPr>
        <w:spacing w:line="360" w:lineRule="auto"/>
        <w:jc w:val="both"/>
        <w:rPr>
          <w:sz w:val="28"/>
          <w:szCs w:val="28"/>
        </w:rPr>
      </w:pPr>
      <w:r w:rsidRPr="00122662">
        <w:rPr>
          <w:sz w:val="28"/>
          <w:szCs w:val="28"/>
        </w:rPr>
        <w:t>Положение по ведению бухгалтерского учета и бухгалтерской отчетности в РФ</w:t>
      </w:r>
      <w:r>
        <w:rPr>
          <w:sz w:val="28"/>
          <w:szCs w:val="28"/>
        </w:rPr>
        <w:t>, доступ: справочная система «Гарант»</w:t>
      </w:r>
    </w:p>
    <w:p w:rsidR="00053828" w:rsidRPr="00122662" w:rsidRDefault="00053828" w:rsidP="00053828">
      <w:pPr>
        <w:numPr>
          <w:ilvl w:val="0"/>
          <w:numId w:val="15"/>
        </w:numPr>
        <w:spacing w:line="360" w:lineRule="auto"/>
        <w:jc w:val="both"/>
        <w:rPr>
          <w:sz w:val="28"/>
          <w:szCs w:val="28"/>
        </w:rPr>
      </w:pPr>
      <w:r w:rsidRPr="00122662">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w:t>
      </w:r>
      <w:r>
        <w:rPr>
          <w:sz w:val="28"/>
          <w:szCs w:val="28"/>
        </w:rPr>
        <w:t>ых при налогообложении прибыли", доступ: справочная система «Гарант»</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Артеменко В.Г., Беллиндир М.В. Финансовый анализ: Учебное пособие. – М.:ДИС, НГАЭиУ, </w:t>
      </w:r>
      <w:r>
        <w:rPr>
          <w:sz w:val="28"/>
          <w:szCs w:val="28"/>
        </w:rPr>
        <w:t>2004</w:t>
      </w:r>
      <w:r w:rsidRPr="00486AC4">
        <w:rPr>
          <w:sz w:val="28"/>
          <w:szCs w:val="28"/>
        </w:rPr>
        <w:t>. – 128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Баканов М.И., Шеремет А.Д. Теория экономического анализа. – М.: ФиС, </w:t>
      </w:r>
      <w:r>
        <w:rPr>
          <w:sz w:val="28"/>
          <w:szCs w:val="28"/>
        </w:rPr>
        <w:t>200</w:t>
      </w:r>
      <w:r w:rsidRPr="00486AC4">
        <w:rPr>
          <w:sz w:val="28"/>
          <w:szCs w:val="28"/>
        </w:rPr>
        <w:t>7. – 327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Балабанов И.Т. Основы финансового менеджмента. Как управлять      капиталом? - М.: Финансы и статистика, </w:t>
      </w:r>
      <w:r>
        <w:rPr>
          <w:sz w:val="28"/>
          <w:szCs w:val="28"/>
        </w:rPr>
        <w:t>200</w:t>
      </w:r>
      <w:r w:rsidRPr="00486AC4">
        <w:rPr>
          <w:sz w:val="28"/>
          <w:szCs w:val="28"/>
        </w:rPr>
        <w:t>7 – 300 с..</w:t>
      </w:r>
    </w:p>
    <w:p w:rsidR="00503529" w:rsidRPr="006F73C2" w:rsidRDefault="00503529" w:rsidP="00503529">
      <w:pPr>
        <w:numPr>
          <w:ilvl w:val="0"/>
          <w:numId w:val="15"/>
        </w:numPr>
        <w:spacing w:line="360" w:lineRule="auto"/>
        <w:jc w:val="both"/>
        <w:rPr>
          <w:sz w:val="28"/>
          <w:szCs w:val="28"/>
        </w:rPr>
      </w:pPr>
      <w:r w:rsidRPr="006F73C2">
        <w:rPr>
          <w:sz w:val="28"/>
          <w:szCs w:val="28"/>
        </w:rPr>
        <w:t xml:space="preserve">Бланк И.А., Управление прибылью – Киев, </w:t>
      </w:r>
      <w:r>
        <w:rPr>
          <w:sz w:val="28"/>
          <w:szCs w:val="28"/>
        </w:rPr>
        <w:t>2007. – 321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Васина А.А. Анализ финансового состояния компании. – М, ИКФ «Альф», </w:t>
      </w:r>
      <w:r>
        <w:rPr>
          <w:sz w:val="28"/>
          <w:szCs w:val="28"/>
        </w:rPr>
        <w:t>2008</w:t>
      </w:r>
      <w:r w:rsidRPr="00486AC4">
        <w:rPr>
          <w:sz w:val="28"/>
          <w:szCs w:val="28"/>
        </w:rPr>
        <w:t xml:space="preserve"> – 50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Вахрин П.И. Финансовый анализ в коммерческих и некоммерческих организациях: Учебное пособие. – М.:ИКЦ «Маркетинг», </w:t>
      </w:r>
      <w:r>
        <w:rPr>
          <w:sz w:val="28"/>
          <w:szCs w:val="28"/>
        </w:rPr>
        <w:t>2006</w:t>
      </w:r>
      <w:r w:rsidRPr="00486AC4">
        <w:rPr>
          <w:sz w:val="28"/>
          <w:szCs w:val="28"/>
        </w:rPr>
        <w:t>. – 320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Воронов К.Е., Максимов О.А. Финансовый анализ. Некоторые положения и методики– М: ИКФ «Альф», </w:t>
      </w:r>
      <w:r>
        <w:rPr>
          <w:sz w:val="28"/>
          <w:szCs w:val="28"/>
        </w:rPr>
        <w:t>2008</w:t>
      </w:r>
      <w:r w:rsidRPr="00486AC4">
        <w:rPr>
          <w:sz w:val="28"/>
          <w:szCs w:val="28"/>
        </w:rPr>
        <w:t xml:space="preserve"> – 25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Ковалев В.В.  Финансовый анализ. — М. :ФиС, </w:t>
      </w:r>
      <w:r>
        <w:rPr>
          <w:sz w:val="28"/>
          <w:szCs w:val="28"/>
        </w:rPr>
        <w:t>200</w:t>
      </w:r>
      <w:r w:rsidRPr="00486AC4">
        <w:rPr>
          <w:sz w:val="28"/>
          <w:szCs w:val="28"/>
        </w:rPr>
        <w:t>6. – 432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Ковалев В.В. Финансовый анализ: методы и процедуры. – М.: ФиС, </w:t>
      </w:r>
      <w:r>
        <w:rPr>
          <w:sz w:val="28"/>
          <w:szCs w:val="28"/>
        </w:rPr>
        <w:t>2007</w:t>
      </w:r>
      <w:r w:rsidRPr="00486AC4">
        <w:rPr>
          <w:sz w:val="28"/>
          <w:szCs w:val="28"/>
        </w:rPr>
        <w:t>. – 560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Любушин Н.П., Лещева В.Б., Дьякова В.Г. Анализ финансово-экономической деятельности предприятия: Учеб. Пособие для вузов. – М. :ЮГИТИ-ДАНА, </w:t>
      </w:r>
      <w:r>
        <w:rPr>
          <w:sz w:val="28"/>
          <w:szCs w:val="28"/>
        </w:rPr>
        <w:t>2005</w:t>
      </w:r>
      <w:r w:rsidRPr="00486AC4">
        <w:rPr>
          <w:sz w:val="28"/>
          <w:szCs w:val="28"/>
        </w:rPr>
        <w:t>. - 471 с.</w:t>
      </w:r>
    </w:p>
    <w:p w:rsidR="00503529" w:rsidRDefault="00503529" w:rsidP="00503529">
      <w:pPr>
        <w:numPr>
          <w:ilvl w:val="0"/>
          <w:numId w:val="15"/>
        </w:numPr>
        <w:spacing w:line="360" w:lineRule="auto"/>
        <w:jc w:val="both"/>
        <w:rPr>
          <w:sz w:val="28"/>
          <w:szCs w:val="28"/>
        </w:rPr>
      </w:pPr>
      <w:r w:rsidRPr="00486AC4">
        <w:rPr>
          <w:sz w:val="28"/>
          <w:szCs w:val="28"/>
        </w:rPr>
        <w:t xml:space="preserve">Моляков Д.С., Шохин А.С. Теория финансов предприятий. М – </w:t>
      </w:r>
      <w:r>
        <w:rPr>
          <w:sz w:val="28"/>
          <w:szCs w:val="28"/>
        </w:rPr>
        <w:t>2005</w:t>
      </w:r>
      <w:r w:rsidRPr="00486AC4">
        <w:rPr>
          <w:sz w:val="28"/>
          <w:szCs w:val="28"/>
        </w:rPr>
        <w:t>г.</w:t>
      </w:r>
      <w:r>
        <w:rPr>
          <w:sz w:val="28"/>
          <w:szCs w:val="28"/>
        </w:rPr>
        <w:t xml:space="preserve"> – 250 с.</w:t>
      </w:r>
    </w:p>
    <w:p w:rsidR="00503529" w:rsidRDefault="00503529" w:rsidP="00503529">
      <w:pPr>
        <w:numPr>
          <w:ilvl w:val="0"/>
          <w:numId w:val="15"/>
        </w:numPr>
        <w:spacing w:line="360" w:lineRule="auto"/>
        <w:jc w:val="both"/>
        <w:rPr>
          <w:sz w:val="28"/>
          <w:szCs w:val="28"/>
        </w:rPr>
      </w:pPr>
      <w:r w:rsidRPr="00486AC4">
        <w:rPr>
          <w:sz w:val="28"/>
          <w:szCs w:val="28"/>
        </w:rPr>
        <w:t xml:space="preserve">Никифорова Н.А.  Анализ и мониторинг хозяйственной конъюнктуры. – М, </w:t>
      </w:r>
      <w:r>
        <w:rPr>
          <w:sz w:val="28"/>
          <w:szCs w:val="28"/>
        </w:rPr>
        <w:t>200</w:t>
      </w:r>
      <w:r w:rsidRPr="00486AC4">
        <w:rPr>
          <w:sz w:val="28"/>
          <w:szCs w:val="28"/>
        </w:rPr>
        <w:t>8. – 144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Савицкая Г.В. Анализ хозяйственной деятельности предприятия. – М.: ИНФРА-М, </w:t>
      </w:r>
      <w:r>
        <w:rPr>
          <w:sz w:val="28"/>
          <w:szCs w:val="28"/>
        </w:rPr>
        <w:t>2006</w:t>
      </w:r>
      <w:r w:rsidRPr="00486AC4">
        <w:rPr>
          <w:sz w:val="28"/>
          <w:szCs w:val="28"/>
        </w:rPr>
        <w:t xml:space="preserve"> – 336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Тренев Н.Н. Управление финансами. – М.: ФиС, </w:t>
      </w:r>
      <w:r>
        <w:rPr>
          <w:sz w:val="28"/>
          <w:szCs w:val="28"/>
        </w:rPr>
        <w:t>2007</w:t>
      </w:r>
      <w:r w:rsidRPr="00486AC4">
        <w:rPr>
          <w:sz w:val="28"/>
          <w:szCs w:val="28"/>
        </w:rPr>
        <w:t>. – 496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Финансы. Под ред. Ковалевой А.М Учебное пособие. М.: Финансы и  </w:t>
      </w:r>
    </w:p>
    <w:p w:rsidR="00503529" w:rsidRPr="00486AC4" w:rsidRDefault="00503529" w:rsidP="00503529">
      <w:pPr>
        <w:tabs>
          <w:tab w:val="num" w:pos="720"/>
        </w:tabs>
        <w:spacing w:line="360" w:lineRule="auto"/>
        <w:ind w:left="720" w:hanging="720"/>
        <w:jc w:val="both"/>
        <w:rPr>
          <w:sz w:val="28"/>
          <w:szCs w:val="28"/>
        </w:rPr>
      </w:pPr>
      <w:r w:rsidRPr="00486AC4">
        <w:rPr>
          <w:sz w:val="28"/>
          <w:szCs w:val="28"/>
        </w:rPr>
        <w:t xml:space="preserve">     </w:t>
      </w:r>
      <w:r>
        <w:rPr>
          <w:sz w:val="28"/>
          <w:szCs w:val="28"/>
        </w:rPr>
        <w:t xml:space="preserve">     </w:t>
      </w:r>
      <w:r w:rsidRPr="00486AC4">
        <w:rPr>
          <w:sz w:val="28"/>
          <w:szCs w:val="28"/>
        </w:rPr>
        <w:t>статистика,</w:t>
      </w:r>
      <w:r>
        <w:rPr>
          <w:sz w:val="28"/>
          <w:szCs w:val="28"/>
        </w:rPr>
        <w:t>200</w:t>
      </w:r>
      <w:r w:rsidRPr="00486AC4">
        <w:rPr>
          <w:sz w:val="28"/>
          <w:szCs w:val="28"/>
        </w:rPr>
        <w:t>8. – 654 с.</w:t>
      </w:r>
    </w:p>
    <w:p w:rsidR="00503529" w:rsidRPr="00486AC4" w:rsidRDefault="00503529" w:rsidP="00503529">
      <w:pPr>
        <w:numPr>
          <w:ilvl w:val="0"/>
          <w:numId w:val="15"/>
        </w:numPr>
        <w:spacing w:line="360" w:lineRule="auto"/>
        <w:jc w:val="both"/>
        <w:rPr>
          <w:sz w:val="28"/>
          <w:szCs w:val="28"/>
        </w:rPr>
      </w:pPr>
      <w:r w:rsidRPr="00486AC4">
        <w:rPr>
          <w:sz w:val="28"/>
          <w:szCs w:val="28"/>
        </w:rPr>
        <w:t xml:space="preserve">Шеремет А.Д., Сайфуллин Р.С. Финансы предприятий, М.: ИНФРА-М, </w:t>
      </w:r>
      <w:r>
        <w:rPr>
          <w:sz w:val="28"/>
          <w:szCs w:val="28"/>
        </w:rPr>
        <w:t>200</w:t>
      </w:r>
      <w:r w:rsidRPr="00486AC4">
        <w:rPr>
          <w:sz w:val="28"/>
          <w:szCs w:val="28"/>
        </w:rPr>
        <w:t>8.</w:t>
      </w:r>
      <w:r>
        <w:rPr>
          <w:sz w:val="28"/>
          <w:szCs w:val="28"/>
        </w:rPr>
        <w:t xml:space="preserve"> – 194 с.</w:t>
      </w:r>
    </w:p>
    <w:p w:rsidR="00503529" w:rsidRDefault="00503529" w:rsidP="00503529">
      <w:pPr>
        <w:numPr>
          <w:ilvl w:val="0"/>
          <w:numId w:val="15"/>
        </w:numPr>
        <w:spacing w:line="360" w:lineRule="auto"/>
        <w:jc w:val="both"/>
        <w:rPr>
          <w:sz w:val="28"/>
          <w:szCs w:val="28"/>
        </w:rPr>
      </w:pPr>
      <w:r w:rsidRPr="00486AC4">
        <w:rPr>
          <w:sz w:val="28"/>
          <w:szCs w:val="28"/>
        </w:rPr>
        <w:t xml:space="preserve">Шишкин А.К., Вартанян С.С., Микрюков В.А. Бухгалтерский учет и финансовый анализ на коммерческих предприятиях – М.:ИНФРА-М, </w:t>
      </w:r>
      <w:r>
        <w:rPr>
          <w:sz w:val="28"/>
          <w:szCs w:val="28"/>
        </w:rPr>
        <w:t>200</w:t>
      </w:r>
      <w:r w:rsidRPr="00486AC4">
        <w:rPr>
          <w:sz w:val="28"/>
          <w:szCs w:val="28"/>
        </w:rPr>
        <w:t>6, 235 с.</w:t>
      </w: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Default="00623432" w:rsidP="00623432">
      <w:pPr>
        <w:jc w:val="right"/>
        <w:rPr>
          <w:sz w:val="28"/>
          <w:szCs w:val="28"/>
          <w:lang w:val="en-US"/>
        </w:rPr>
      </w:pPr>
    </w:p>
    <w:p w:rsidR="00623432" w:rsidRPr="004E06DB" w:rsidRDefault="00623432" w:rsidP="00623432">
      <w:pPr>
        <w:jc w:val="right"/>
        <w:rPr>
          <w:sz w:val="28"/>
          <w:szCs w:val="28"/>
        </w:rPr>
      </w:pPr>
      <w:r w:rsidRPr="004E06DB">
        <w:rPr>
          <w:sz w:val="28"/>
          <w:szCs w:val="28"/>
        </w:rPr>
        <w:t>Приложение 1</w:t>
      </w:r>
    </w:p>
    <w:p w:rsidR="00623432" w:rsidRDefault="00623432" w:rsidP="00623432">
      <w:pPr>
        <w:jc w:val="right"/>
      </w:pPr>
      <w:r>
        <w:t>Приложение</w:t>
      </w:r>
    </w:p>
    <w:p w:rsidR="00623432" w:rsidRDefault="00623432" w:rsidP="00623432">
      <w:pPr>
        <w:jc w:val="right"/>
      </w:pPr>
      <w:r>
        <w:t>к приказу Минфина РФ</w:t>
      </w:r>
    </w:p>
    <w:p w:rsidR="00623432" w:rsidRDefault="00623432" w:rsidP="00623432">
      <w:pPr>
        <w:jc w:val="right"/>
      </w:pPr>
      <w:r>
        <w:t xml:space="preserve">от 22 июля </w:t>
      </w:r>
      <w:smartTag w:uri="urn:schemas-microsoft-com:office:smarttags" w:element="metricconverter">
        <w:smartTagPr>
          <w:attr w:name="st" w:val="on"/>
          <w:attr w:name="ProductID" w:val="2003 г"/>
        </w:smartTagPr>
        <w:r>
          <w:t>2003 г</w:t>
        </w:r>
      </w:smartTag>
      <w:r>
        <w:t>. № 67н</w:t>
      </w:r>
    </w:p>
    <w:p w:rsidR="00623432" w:rsidRDefault="00623432" w:rsidP="00623432">
      <w:pPr>
        <w:jc w:val="center"/>
        <w:rPr>
          <w:b/>
          <w:bCs/>
        </w:rPr>
      </w:pPr>
      <w:r>
        <w:rPr>
          <w:b/>
          <w:bCs/>
        </w:rPr>
        <w:t xml:space="preserve">                                                                 (с учетом приказа Госкомстата РФ № 475, Минфина РФ № 102н</w:t>
      </w:r>
    </w:p>
    <w:p w:rsidR="00623432" w:rsidRDefault="00623432" w:rsidP="00623432">
      <w:pPr>
        <w:jc w:val="right"/>
        <w:rPr>
          <w:b/>
          <w:bCs/>
        </w:rPr>
      </w:pPr>
      <w:r>
        <w:rPr>
          <w:b/>
          <w:bCs/>
        </w:rPr>
        <w:t xml:space="preserve">от 14 ноября </w:t>
      </w:r>
      <w:smartTag w:uri="urn:schemas-microsoft-com:office:smarttags" w:element="metricconverter">
        <w:smartTagPr>
          <w:attr w:name="st" w:val="on"/>
          <w:attr w:name="ProductID" w:val="2003 г"/>
        </w:smartTagPr>
        <w:r>
          <w:rPr>
            <w:b/>
            <w:bCs/>
          </w:rPr>
          <w:t>2003 г</w:t>
        </w:r>
      </w:smartTag>
      <w:r>
        <w:rPr>
          <w:b/>
          <w:bCs/>
        </w:rPr>
        <w:t>.)</w:t>
      </w:r>
    </w:p>
    <w:p w:rsidR="00623432" w:rsidRDefault="00623432" w:rsidP="00623432">
      <w:pPr>
        <w:jc w:val="right"/>
        <w:rPr>
          <w:b/>
          <w:bCs/>
        </w:rPr>
      </w:pPr>
    </w:p>
    <w:p w:rsidR="00623432" w:rsidRDefault="00623432" w:rsidP="00623432">
      <w:pPr>
        <w:jc w:val="center"/>
        <w:rPr>
          <w:b/>
          <w:bCs/>
        </w:rPr>
      </w:pPr>
      <w:r>
        <w:rPr>
          <w:b/>
          <w:bCs/>
        </w:rPr>
        <w:t>БУХГАЛТЕРСКИЙ БАЛАНС</w:t>
      </w:r>
    </w:p>
    <w:p w:rsidR="00623432" w:rsidRDefault="00623432" w:rsidP="00623432">
      <w:pPr>
        <w:rPr>
          <w:u w:val="single"/>
        </w:rPr>
      </w:pPr>
      <w:r>
        <w:rPr>
          <w:b/>
          <w:bCs/>
        </w:rPr>
        <w:t xml:space="preserve">                                                                  на  1  января  2009  г.</w:t>
      </w:r>
    </w:p>
    <w:tbl>
      <w:tblPr>
        <w:tblpPr w:leftFromText="180" w:rightFromText="180" w:vertAnchor="text" w:tblpXSpec="right" w:tblpY="1"/>
        <w:tblOverlap w:val="never"/>
        <w:tblW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65"/>
      </w:tblGrid>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КОДЫ</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0710001</w:t>
            </w:r>
          </w:p>
        </w:tc>
      </w:tr>
      <w:tr w:rsidR="00623432" w:rsidTr="009A6348">
        <w:trPr>
          <w:trHeight w:val="405"/>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875431" w:rsidP="009A6348">
            <w:r>
              <w:pict>
                <v:line id="_x0000_s1245" style="position:absolute;z-index:251654144;mso-position-horizontal-relative:text;mso-position-vertical-relative:text" from="56.1pt,.5pt" to="56.1pt,18.5pt"/>
              </w:pict>
            </w:r>
            <w:r>
              <w:pict>
                <v:line id="_x0000_s1244" style="position:absolute;z-index:251653120;mso-position-horizontal-relative:text;mso-position-vertical-relative:text" from="38.1pt,.5pt" to="38.1pt,18.5pt"/>
              </w:pict>
            </w:r>
            <w:r w:rsidR="00623432">
              <w:t>2008         12   31</w:t>
            </w:r>
          </w:p>
        </w:tc>
      </w:tr>
      <w:tr w:rsidR="00623432" w:rsidTr="009A6348">
        <w:trPr>
          <w:trHeight w:val="305"/>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39495093</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rPr>
                <w:b/>
                <w:bCs/>
              </w:rPr>
            </w:pPr>
            <w:r>
              <w:rPr>
                <w:b/>
                <w:bCs/>
              </w:rPr>
              <w:t>7826665393</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67. 12.  1;   65.</w:t>
            </w:r>
          </w:p>
        </w:tc>
      </w:tr>
      <w:tr w:rsidR="00623432" w:rsidTr="009A6348">
        <w:trPr>
          <w:cantSplit/>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16</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384</w:t>
            </w:r>
          </w:p>
        </w:tc>
      </w:tr>
    </w:tbl>
    <w:p w:rsidR="00623432" w:rsidRDefault="00623432" w:rsidP="00623432">
      <w:pPr>
        <w:jc w:val="center"/>
      </w:pPr>
      <w:r>
        <w:t xml:space="preserve">                                    </w:t>
      </w:r>
    </w:p>
    <w:p w:rsidR="00623432" w:rsidRDefault="00623432" w:rsidP="00623432">
      <w:pPr>
        <w:jc w:val="center"/>
      </w:pPr>
      <w:r>
        <w:t xml:space="preserve">                                                                                                                Форма №1 по ОКУД</w:t>
      </w:r>
    </w:p>
    <w:p w:rsidR="00623432" w:rsidRDefault="00623432" w:rsidP="00623432">
      <w:pPr>
        <w:jc w:val="center"/>
      </w:pPr>
      <w:r>
        <w:t xml:space="preserve">                                                                                                          Дата (год, месяц, число)</w:t>
      </w:r>
    </w:p>
    <w:p w:rsidR="00623432" w:rsidRDefault="00623432" w:rsidP="00623432">
      <w:r>
        <w:t xml:space="preserve">Организация </w:t>
      </w:r>
      <w:r>
        <w:rPr>
          <w:b/>
          <w:bCs/>
        </w:rPr>
        <w:t xml:space="preserve">ООО «Агат»                                                                         </w:t>
      </w:r>
      <w:r>
        <w:t>по ОКПО</w:t>
      </w:r>
    </w:p>
    <w:p w:rsidR="00623432" w:rsidRDefault="00875431" w:rsidP="00623432">
      <w:r>
        <w:pict>
          <v:line id="_x0000_s1246" style="position:absolute;z-index:251655168" from="54pt,.25pt" to="306pt,.25pt"/>
        </w:pict>
      </w:r>
      <w:r w:rsidR="00623432">
        <w:t>Идентификационный номер налогоплательщика                                                    ИНН</w:t>
      </w:r>
    </w:p>
    <w:p w:rsidR="00623432" w:rsidRDefault="00623432" w:rsidP="00623432">
      <w:r>
        <w:t>Вид деятельности  оптовая торговля                                                              по ОКВЭД</w:t>
      </w:r>
    </w:p>
    <w:p w:rsidR="00623432" w:rsidRDefault="00875431" w:rsidP="00623432">
      <w:r>
        <w:pict>
          <v:line id="_x0000_s1251" style="position:absolute;z-index:251660288" from="81pt,1pt" to="315pt,1pt"/>
        </w:pict>
      </w:r>
      <w:r>
        <w:pict>
          <v:line id="_x0000_s1247" style="position:absolute;z-index:251656192" from="243pt,10pt" to="369pt,10pt"/>
        </w:pict>
      </w:r>
      <w:r w:rsidR="00623432">
        <w:t xml:space="preserve">Организационно-правовая форма / форма собственности </w:t>
      </w:r>
    </w:p>
    <w:p w:rsidR="00623432" w:rsidRDefault="00875431" w:rsidP="00623432">
      <w:r>
        <w:pict>
          <v:line id="_x0000_s1248" style="position:absolute;z-index:251657216" from="0,7.5pt" to="297pt,7.5pt"/>
        </w:pict>
      </w:r>
    </w:p>
    <w:p w:rsidR="00623432" w:rsidRDefault="00623432" w:rsidP="00623432">
      <w:pPr>
        <w:pStyle w:val="a3"/>
      </w:pPr>
      <w:r>
        <w:t xml:space="preserve">Единица измерения:   тыс. руб. </w:t>
      </w:r>
      <w:r>
        <w:br w:type="textWrapping" w:clear="all"/>
      </w:r>
    </w:p>
    <w:p w:rsidR="00623432" w:rsidRDefault="00875431" w:rsidP="00623432">
      <w:pPr>
        <w:jc w:val="center"/>
        <w:rPr>
          <w:u w:val="single"/>
        </w:rPr>
      </w:pPr>
      <w:r>
        <w:pict>
          <v:line id="_x0000_s1250" style="position:absolute;left:0;text-align:left;z-index:251659264" from="3in,6.5pt" to="468pt,6.5pt"/>
        </w:pict>
      </w:r>
    </w:p>
    <w:p w:rsidR="00623432" w:rsidRDefault="00875431" w:rsidP="00623432">
      <w:pPr>
        <w:jc w:val="center"/>
        <w:rPr>
          <w:u w:val="single"/>
        </w:rPr>
      </w:pPr>
      <w:r>
        <w:pict>
          <v:line id="_x0000_s1249" style="position:absolute;left:0;text-align:left;z-index:251658240" from="3in,6.5pt" to="468pt,6.5pt"/>
        </w:pict>
      </w:r>
      <w:r w:rsidR="00623432">
        <w:rPr>
          <w:u w:val="single"/>
        </w:rPr>
        <w:t xml:space="preserve">                                                                                              </w:t>
      </w:r>
    </w:p>
    <w:p w:rsidR="00623432" w:rsidRDefault="00623432" w:rsidP="00623432">
      <w:pPr>
        <w:jc w:val="center"/>
        <w:rPr>
          <w:u w:val="single"/>
        </w:rPr>
      </w:pPr>
      <w:r>
        <w:rPr>
          <w:u w:val="single"/>
        </w:rPr>
        <w:t xml:space="preserve">  </w:t>
      </w:r>
    </w:p>
    <w:p w:rsidR="00623432" w:rsidRDefault="00875431" w:rsidP="00623432">
      <w:pPr>
        <w:tabs>
          <w:tab w:val="left" w:pos="8413"/>
        </w:tabs>
        <w:jc w:val="center"/>
      </w:pPr>
      <w:r>
        <w:pict>
          <v:rect id="_x0000_s1254" style="position:absolute;left:0;text-align:left;margin-left:396pt;margin-top:6.25pt;width:1in;height:18pt;z-index:251663360"/>
        </w:pict>
      </w:r>
      <w:r w:rsidR="00623432">
        <w:t xml:space="preserve">                                                                     Дата утверждения</w:t>
      </w:r>
    </w:p>
    <w:p w:rsidR="00623432" w:rsidRDefault="00875431" w:rsidP="00623432">
      <w:pPr>
        <w:jc w:val="center"/>
      </w:pPr>
      <w:r>
        <w:pict>
          <v:line id="_x0000_s1255" style="position:absolute;left:0;text-align:left;z-index:251664384" from="396pt,3.75pt" to="468pt,3.75pt"/>
        </w:pict>
      </w:r>
      <w:r>
        <w:pict>
          <v:line id="_x0000_s1252" style="position:absolute;left:0;text-align:left;z-index:251661312" from="396pt,3.75pt" to="468pt,3.75pt"/>
        </w:pict>
      </w:r>
      <w:r w:rsidR="00623432">
        <w:t xml:space="preserve">                                                                                  Дата отправки (принятия) </w:t>
      </w:r>
    </w:p>
    <w:p w:rsidR="00623432" w:rsidRDefault="00875431" w:rsidP="00623432">
      <w:r>
        <w:pict>
          <v:line id="_x0000_s1253" style="position:absolute;z-index:251662336" from="396pt,1.25pt" to="468pt,1.2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358"/>
        <w:gridCol w:w="539"/>
        <w:gridCol w:w="359"/>
        <w:gridCol w:w="1075"/>
        <w:gridCol w:w="236"/>
        <w:gridCol w:w="1184"/>
      </w:tblGrid>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АКТИВ</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Код</w:t>
            </w:r>
          </w:p>
          <w:p w:rsidR="00623432" w:rsidRDefault="00623432" w:rsidP="009A6348">
            <w:pPr>
              <w:jc w:val="center"/>
            </w:pPr>
            <w:r>
              <w:t xml:space="preserve"> показа</w:t>
            </w:r>
          </w:p>
          <w:p w:rsidR="00623432" w:rsidRDefault="00623432" w:rsidP="009A6348">
            <w:pPr>
              <w:jc w:val="center"/>
            </w:pPr>
            <w:r>
              <w:t>теля</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 xml:space="preserve">На начало </w:t>
            </w:r>
          </w:p>
          <w:p w:rsidR="00623432" w:rsidRDefault="00623432" w:rsidP="009A6348">
            <w:pPr>
              <w:jc w:val="center"/>
            </w:pPr>
            <w:r>
              <w:t>отчетного года</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 xml:space="preserve">На конец </w:t>
            </w:r>
          </w:p>
          <w:p w:rsidR="00623432" w:rsidRDefault="00623432" w:rsidP="009A6348">
            <w:pPr>
              <w:jc w:val="center"/>
            </w:pPr>
            <w:r>
              <w:t>Отчетного</w:t>
            </w:r>
          </w:p>
          <w:p w:rsidR="00623432" w:rsidRDefault="00623432" w:rsidP="009A6348">
            <w:pPr>
              <w:jc w:val="center"/>
            </w:pPr>
            <w:r>
              <w:t xml:space="preserve"> периода</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smartTag w:uri="urn:schemas-microsoft-com:office:smarttags" w:element="place">
              <w:r>
                <w:rPr>
                  <w:lang w:val="en-US"/>
                </w:rPr>
                <w:t>I</w:t>
              </w:r>
              <w:r>
                <w:t>.</w:t>
              </w:r>
            </w:smartTag>
            <w:r>
              <w:t xml:space="preserve"> ВНЕОБОРОТНЫЕ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Нематериальные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110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47</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42</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Основные средства</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120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238</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165</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Незавершенное строительство</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130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Доходные вложения в материальные ценности</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135</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Долгосрочные финансовые вложения</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140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93</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Отложенные налоговые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145</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внеоборотные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150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ИТОГО по разделу </w:t>
            </w:r>
            <w:r>
              <w:rPr>
                <w:lang w:val="en-US"/>
              </w:rPr>
              <w:t>I</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190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300</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rPr>
                <w:lang w:val="en-US"/>
              </w:rPr>
              <w:t>II</w:t>
            </w:r>
            <w:r>
              <w:t>. ОБОРОТНЫЕ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Запасы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17</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В том числе:</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сырье, материалы и друггие аналогичные ценности</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211</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8</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животные на выращивании и откоорме</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212</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затраты в незавершенном производстве</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213</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готовая продукция и товары для перепродажи</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214</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товары отггруженные</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215</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расходы будущих периодов</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216</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19</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прочие запасы и затраты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217</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Налог на добавленную стоимость по приобретенным ценностям</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220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49</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512</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Дебиторская задолженность (платежи по которой ожидаются более чем через 12 месяцев после отчетной даты)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230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 том числе покупатели и заказчики</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231</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Дебиторская задолженность (платежи по которой ожидаются в течение 12 месяцев после отчетной даты)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240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300379</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6826</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 том числе покупатели и заказчики</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241</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5054</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Краткосрочные финансовые вложения</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250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15672</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87951</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Денежные средства</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260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57</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384</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оборотные активы</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270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rPr>
          <w:trHeight w:val="226"/>
        </w:trPr>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Pr="00E97B51" w:rsidRDefault="00623432" w:rsidP="009A6348">
            <w:r w:rsidRPr="00E97B51">
              <w:t xml:space="preserve">ИТОГО по разделу </w:t>
            </w:r>
            <w:r w:rsidRPr="00E97B51">
              <w:rPr>
                <w:lang w:val="en-US"/>
              </w:rPr>
              <w:t>II</w:t>
            </w:r>
            <w:r w:rsidRPr="00E97B51">
              <w:rPr>
                <w:rFonts w:ascii="Arial" w:hAnsi="Arial" w:cs="Arial"/>
                <w:bCs/>
                <w:sz w:val="18"/>
              </w:rPr>
              <w:t>(стр.210+220+230+240+250+260+270)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290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316178</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95690</w:t>
            </w:r>
          </w:p>
        </w:tc>
      </w:tr>
      <w:tr w:rsidR="00623432" w:rsidTr="009A6348">
        <w:tc>
          <w:tcPr>
            <w:tcW w:w="617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Pr="00E97B51" w:rsidRDefault="00623432" w:rsidP="009A6348">
            <w:r w:rsidRPr="00E97B51">
              <w:t>БАЛАНС</w:t>
            </w:r>
            <w:r w:rsidRPr="00E97B51">
              <w:rPr>
                <w:rFonts w:ascii="Arial" w:hAnsi="Arial" w:cs="Arial"/>
                <w:bCs/>
                <w:sz w:val="18"/>
              </w:rPr>
              <w:t>(сумма строк 190 + 290)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300</w:t>
            </w: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316479</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95990</w:t>
            </w:r>
          </w:p>
        </w:tc>
      </w:tr>
      <w:tr w:rsidR="00623432" w:rsidTr="009A6348">
        <w:trPr>
          <w:trHeight w:val="529"/>
        </w:trPr>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ПАССИВ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Код</w:t>
            </w:r>
          </w:p>
          <w:p w:rsidR="00623432" w:rsidRDefault="00623432" w:rsidP="009A6348">
            <w:r>
              <w:t xml:space="preserve"> пока</w:t>
            </w:r>
          </w:p>
          <w:p w:rsidR="00623432" w:rsidRDefault="00623432" w:rsidP="009A6348">
            <w:r>
              <w:t>зателя</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На начало отчетного года</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На конец</w:t>
            </w:r>
          </w:p>
          <w:p w:rsidR="00623432" w:rsidRDefault="00623432" w:rsidP="009A6348">
            <w:r>
              <w:t xml:space="preserve"> отчетного</w:t>
            </w:r>
          </w:p>
          <w:p w:rsidR="00623432" w:rsidRDefault="00623432" w:rsidP="009A6348">
            <w:r>
              <w:t xml:space="preserve"> периода</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rPr>
                <w:lang w:val="en-US"/>
              </w:rPr>
              <w:t>III</w:t>
            </w:r>
            <w:r>
              <w:t>.   КАПИТАЛ И РЕЗЕРВЫ</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Уставной капитал</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6443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6582</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Собственные акции, выкупленные у акционеров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Добавочный капитал</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7970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53031</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Резервный капитал</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430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в том числе: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резервы, образованные в соответствии с законодательством</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431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резервы, образованные в соответствии с учредительными   </w:t>
            </w:r>
          </w:p>
          <w:p w:rsidR="00623432" w:rsidRDefault="00623432" w:rsidP="009A6348">
            <w:r>
              <w:t xml:space="preserve">    документами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432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нераспределенная прибыль (непокрытый убыток)</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470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927</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(10809)</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ИТОГО по разделу </w:t>
            </w:r>
            <w:r>
              <w:rPr>
                <w:lang w:val="en-US"/>
              </w:rPr>
              <w:t>III</w:t>
            </w:r>
            <w:r>
              <w:rPr>
                <w:rFonts w:ascii="Arial" w:hAnsi="Arial" w:cs="Arial"/>
                <w:b/>
                <w:bCs/>
                <w:sz w:val="18"/>
              </w:rPr>
              <w:t xml:space="preserve"> </w:t>
            </w:r>
            <w:r w:rsidRPr="00E97B51">
              <w:rPr>
                <w:rFonts w:ascii="Arial" w:hAnsi="Arial" w:cs="Arial"/>
                <w:bCs/>
                <w:sz w:val="18"/>
              </w:rPr>
              <w:t>(стр.410+420+430+470)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15340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48804</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rPr>
                <w:lang w:val="en-US"/>
              </w:rPr>
              <w:t>IV</w:t>
            </w:r>
            <w:r>
              <w:t>. ДОЛГОСРОЧНЫЕ ОБЯЗАТЕЛЬСТВА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Займы и кредиты</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510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Отложенные налоговые обязательства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515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долгосрочные обязательства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520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ИТОГО по разделу </w:t>
            </w:r>
            <w:r>
              <w:rPr>
                <w:lang w:val="en-US"/>
              </w:rPr>
              <w:t>IV</w:t>
            </w:r>
            <w:r>
              <w:t>.</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590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rPr>
                <w:lang w:val="en-US"/>
              </w:rPr>
              <w:t>V</w:t>
            </w:r>
            <w:r>
              <w:t>. КРАТКОСРОЧНЫЕ ОБЯЗАТЕЛЬСТВА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Займы и кредиты </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13955</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Кредиторская задолженность</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301139</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33231</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в том числе: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поставщики и подрядчики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301069</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33177</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задолженность перед персоналом организации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17</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20</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задолженность перед государственными внебюджетными</w:t>
            </w:r>
          </w:p>
          <w:p w:rsidR="00623432" w:rsidRDefault="00623432" w:rsidP="009A6348">
            <w:r>
              <w:t xml:space="preserve">    фондами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8</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11</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задолженность по налогам и сборам</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624</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прочие кредиторы</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21</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Задолженность перед участниками (учредителями) по выплате доходов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630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Доходы будущих периодов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Резервы предстоящих расходов </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краткосрочные обязательства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Pr="00E97B51" w:rsidRDefault="00623432" w:rsidP="009A6348">
            <w:r w:rsidRPr="00E97B51">
              <w:t xml:space="preserve">ИТОГО по разделу </w:t>
            </w:r>
            <w:r w:rsidRPr="00E97B51">
              <w:rPr>
                <w:lang w:val="en-US"/>
              </w:rPr>
              <w:t>V</w:t>
            </w:r>
            <w:r w:rsidRPr="00E97B51">
              <w:rPr>
                <w:rFonts w:ascii="Arial" w:hAnsi="Arial" w:cs="Arial"/>
                <w:bCs/>
                <w:sz w:val="18"/>
              </w:rPr>
              <w:t>(стр.610+620+630+640+650+660)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301139</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47186</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Pr="00E97B51" w:rsidRDefault="00623432" w:rsidP="009A6348">
            <w:r w:rsidRPr="00E97B51">
              <w:t>БАЛАНС</w:t>
            </w:r>
            <w:r w:rsidRPr="00E97B51">
              <w:rPr>
                <w:rFonts w:ascii="Arial" w:hAnsi="Arial" w:cs="Arial"/>
                <w:bCs/>
                <w:sz w:val="18"/>
              </w:rPr>
              <w:t>(сумма строк 490 + 590 + 690)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700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316479</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95990</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СПРАВКА о наличии ценностей, учитываемых на забалансовых счетах</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Арендованные основные средства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     в том числе по лизингу:</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911</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Товарно-материальные ценности, принятые на ответственное </w:t>
            </w:r>
          </w:p>
          <w:p w:rsidR="00623432" w:rsidRDefault="00623432" w:rsidP="009A6348">
            <w:r>
              <w:t>Хранение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Товары, принятые на комиссию</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930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Списанная в убыток задолженность неплатежеспособных</w:t>
            </w:r>
          </w:p>
          <w:p w:rsidR="00623432" w:rsidRDefault="00623432" w:rsidP="009A6348">
            <w:r>
              <w:t>Дебиторов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Обеспечения обязательств и платежей полученные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Обеспечения обязательств и платежей выданные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Износ жилищного фонда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970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Износ объектов внешнего благоустройства и других аналогичных объектов</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Нематериальные активы, полученные в использование</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990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5820" w:type="dxa"/>
            <w:tcBorders>
              <w:top w:val="nil"/>
              <w:left w:val="nil"/>
              <w:bottom w:val="nil"/>
              <w:right w:val="nil"/>
            </w:tcBorders>
            <w:shd w:val="clear" w:color="auto" w:fill="auto"/>
            <w:vAlign w:val="center"/>
          </w:tcPr>
          <w:p w:rsidR="00623432" w:rsidRDefault="00623432" w:rsidP="009A6348">
            <w:pPr>
              <w:rPr>
                <w:sz w:val="1"/>
              </w:rPr>
            </w:pPr>
          </w:p>
        </w:tc>
        <w:tc>
          <w:tcPr>
            <w:tcW w:w="358" w:type="dxa"/>
            <w:tcBorders>
              <w:top w:val="nil"/>
              <w:left w:val="nil"/>
              <w:bottom w:val="nil"/>
              <w:right w:val="nil"/>
            </w:tcBorders>
            <w:shd w:val="clear" w:color="auto" w:fill="auto"/>
            <w:vAlign w:val="center"/>
          </w:tcPr>
          <w:p w:rsidR="00623432" w:rsidRDefault="00623432" w:rsidP="009A6348">
            <w:pPr>
              <w:rPr>
                <w:sz w:val="1"/>
              </w:rPr>
            </w:pPr>
          </w:p>
        </w:tc>
        <w:tc>
          <w:tcPr>
            <w:tcW w:w="539" w:type="dxa"/>
            <w:tcBorders>
              <w:top w:val="nil"/>
              <w:left w:val="nil"/>
              <w:bottom w:val="nil"/>
              <w:right w:val="nil"/>
            </w:tcBorders>
            <w:shd w:val="clear" w:color="auto" w:fill="auto"/>
            <w:vAlign w:val="center"/>
          </w:tcPr>
          <w:p w:rsidR="00623432" w:rsidRDefault="00623432" w:rsidP="009A6348">
            <w:pPr>
              <w:rPr>
                <w:sz w:val="1"/>
              </w:rPr>
            </w:pPr>
          </w:p>
        </w:tc>
        <w:tc>
          <w:tcPr>
            <w:tcW w:w="359" w:type="dxa"/>
            <w:tcBorders>
              <w:top w:val="nil"/>
              <w:left w:val="nil"/>
              <w:bottom w:val="nil"/>
              <w:right w:val="nil"/>
            </w:tcBorders>
            <w:shd w:val="clear" w:color="auto" w:fill="auto"/>
            <w:vAlign w:val="center"/>
          </w:tcPr>
          <w:p w:rsidR="00623432" w:rsidRDefault="00623432" w:rsidP="009A6348">
            <w:pPr>
              <w:rPr>
                <w:sz w:val="1"/>
              </w:rPr>
            </w:pPr>
          </w:p>
        </w:tc>
        <w:tc>
          <w:tcPr>
            <w:tcW w:w="1075" w:type="dxa"/>
            <w:tcBorders>
              <w:top w:val="nil"/>
              <w:left w:val="nil"/>
              <w:bottom w:val="nil"/>
              <w:right w:val="nil"/>
            </w:tcBorders>
            <w:shd w:val="clear" w:color="auto" w:fill="auto"/>
            <w:vAlign w:val="center"/>
          </w:tcPr>
          <w:p w:rsidR="00623432" w:rsidRDefault="00623432" w:rsidP="009A6348">
            <w:pPr>
              <w:rPr>
                <w:sz w:val="1"/>
              </w:rPr>
            </w:pPr>
          </w:p>
        </w:tc>
        <w:tc>
          <w:tcPr>
            <w:tcW w:w="236" w:type="dxa"/>
            <w:tcBorders>
              <w:top w:val="nil"/>
              <w:left w:val="nil"/>
              <w:bottom w:val="nil"/>
              <w:right w:val="nil"/>
            </w:tcBorders>
            <w:shd w:val="clear" w:color="auto" w:fill="auto"/>
            <w:vAlign w:val="center"/>
          </w:tcPr>
          <w:p w:rsidR="00623432" w:rsidRDefault="00623432" w:rsidP="009A6348">
            <w:pPr>
              <w:rPr>
                <w:sz w:val="1"/>
              </w:rPr>
            </w:pPr>
          </w:p>
        </w:tc>
        <w:tc>
          <w:tcPr>
            <w:tcW w:w="1184" w:type="dxa"/>
            <w:tcBorders>
              <w:top w:val="nil"/>
              <w:left w:val="nil"/>
              <w:bottom w:val="nil"/>
              <w:right w:val="nil"/>
            </w:tcBorders>
            <w:shd w:val="clear" w:color="auto" w:fill="auto"/>
            <w:vAlign w:val="center"/>
          </w:tcPr>
          <w:p w:rsidR="00623432" w:rsidRDefault="00623432" w:rsidP="009A6348">
            <w:pPr>
              <w:rPr>
                <w:sz w:val="1"/>
              </w:rPr>
            </w:pPr>
          </w:p>
        </w:tc>
      </w:tr>
    </w:tbl>
    <w:p w:rsidR="00623432" w:rsidRDefault="00623432" w:rsidP="00623432"/>
    <w:p w:rsidR="00623432" w:rsidRDefault="00623432" w:rsidP="00623432">
      <w:r>
        <w:t xml:space="preserve">Генеральный директор                                                                      </w:t>
      </w:r>
    </w:p>
    <w:p w:rsidR="00623432" w:rsidRDefault="00875431" w:rsidP="00623432">
      <w:r>
        <w:pict>
          <v:line id="_x0000_s1258" style="position:absolute;z-index:251667456" from="270pt,5pt" to="450pt,5pt"/>
        </w:pict>
      </w:r>
      <w:r>
        <w:pict>
          <v:line id="_x0000_s1256" style="position:absolute;z-index:251665408" from="2in,2.5pt" to="234pt,2.5pt"/>
        </w:pict>
      </w:r>
      <w:r w:rsidR="00623432">
        <w:t xml:space="preserve">                                                                                                                       </w:t>
      </w:r>
    </w:p>
    <w:p w:rsidR="00623432" w:rsidRDefault="00623432" w:rsidP="00623432">
      <w:r>
        <w:t xml:space="preserve">                                                                                                                       (расшифровка подписи)</w:t>
      </w:r>
    </w:p>
    <w:p w:rsidR="00623432" w:rsidRDefault="00623432" w:rsidP="00623432"/>
    <w:p w:rsidR="00623432" w:rsidRDefault="00875431" w:rsidP="00623432">
      <w:r>
        <w:pict>
          <v:line id="_x0000_s1257" style="position:absolute;z-index:251666432" from="2in,9pt" to="234pt,9pt"/>
        </w:pict>
      </w:r>
      <w:r w:rsidR="00623432">
        <w:t xml:space="preserve">Главный бухгалтер                                                                           </w:t>
      </w:r>
    </w:p>
    <w:p w:rsidR="00623432" w:rsidRDefault="00875431" w:rsidP="00623432">
      <w:r>
        <w:pict>
          <v:line id="_x0000_s1259" style="position:absolute;z-index:251668480" from="270pt,4pt" to="450pt,4pt"/>
        </w:pict>
      </w:r>
      <w:r w:rsidR="00623432">
        <w:t xml:space="preserve">                                                                                                                </w:t>
      </w:r>
    </w:p>
    <w:p w:rsidR="00623432" w:rsidRDefault="00623432" w:rsidP="00623432">
      <w:r>
        <w:rPr>
          <w:b/>
          <w:bCs/>
          <w:u w:val="single"/>
        </w:rPr>
        <w:t xml:space="preserve">27 марта </w:t>
      </w:r>
      <w:smartTag w:uri="urn:schemas-microsoft-com:office:smarttags" w:element="metricconverter">
        <w:smartTagPr>
          <w:attr w:name="ProductID" w:val="2009 г"/>
        </w:smartTagPr>
        <w:r>
          <w:rPr>
            <w:b/>
            <w:bCs/>
            <w:u w:val="single"/>
          </w:rPr>
          <w:t>2009 г</w:t>
        </w:r>
      </w:smartTag>
      <w:r>
        <w:rPr>
          <w:b/>
          <w:bCs/>
          <w:u w:val="single"/>
        </w:rPr>
        <w:t xml:space="preserve">. </w:t>
      </w:r>
      <w:r>
        <w:t xml:space="preserve">                                                                                        (расшифровка подписи)                                                                </w:t>
      </w:r>
    </w:p>
    <w:p w:rsidR="00623432" w:rsidRPr="004E06DB" w:rsidRDefault="00623432" w:rsidP="00623432">
      <w:pPr>
        <w:jc w:val="center"/>
      </w:pPr>
      <w:r>
        <w:t xml:space="preserve">                                                                                                                                                      </w:t>
      </w:r>
      <w:r w:rsidRPr="004E06DB">
        <w:rPr>
          <w:sz w:val="28"/>
          <w:szCs w:val="28"/>
        </w:rPr>
        <w:t>Приложение 2</w:t>
      </w:r>
    </w:p>
    <w:p w:rsidR="00623432" w:rsidRDefault="00623432" w:rsidP="00623432">
      <w:pPr>
        <w:jc w:val="right"/>
      </w:pPr>
    </w:p>
    <w:p w:rsidR="00623432" w:rsidRDefault="00623432" w:rsidP="00623432">
      <w:pPr>
        <w:jc w:val="right"/>
      </w:pPr>
      <w:r>
        <w:t>Приложение</w:t>
      </w:r>
    </w:p>
    <w:p w:rsidR="00623432" w:rsidRDefault="00623432" w:rsidP="00623432">
      <w:pPr>
        <w:jc w:val="right"/>
      </w:pPr>
      <w:r>
        <w:t>к  приказу  Минфина  РФ</w:t>
      </w:r>
    </w:p>
    <w:p w:rsidR="00623432" w:rsidRDefault="00623432" w:rsidP="00623432">
      <w:pPr>
        <w:jc w:val="right"/>
      </w:pPr>
      <w:r>
        <w:t xml:space="preserve">от 22 июля  </w:t>
      </w:r>
      <w:smartTag w:uri="urn:schemas-microsoft-com:office:smarttags" w:element="metricconverter">
        <w:smartTagPr>
          <w:attr w:name="st" w:val="on"/>
          <w:attr w:name="ProductID" w:val="2003 г"/>
        </w:smartTagPr>
        <w:r>
          <w:t>2003 г</w:t>
        </w:r>
      </w:smartTag>
      <w:r>
        <w:t>. №  67н</w:t>
      </w:r>
    </w:p>
    <w:p w:rsidR="00623432" w:rsidRDefault="00623432" w:rsidP="00623432">
      <w:pPr>
        <w:jc w:val="center"/>
        <w:rPr>
          <w:b/>
          <w:bCs/>
        </w:rPr>
      </w:pPr>
      <w:r>
        <w:rPr>
          <w:b/>
          <w:bCs/>
        </w:rPr>
        <w:t xml:space="preserve">                                                          (с учетом  приказа  Госкомстата  РФ  №  475,  Минфина РФ № 102н</w:t>
      </w:r>
    </w:p>
    <w:p w:rsidR="00623432" w:rsidRDefault="00623432" w:rsidP="00623432">
      <w:pPr>
        <w:jc w:val="right"/>
        <w:rPr>
          <w:b/>
          <w:bCs/>
        </w:rPr>
      </w:pPr>
      <w:r>
        <w:rPr>
          <w:b/>
          <w:bCs/>
        </w:rPr>
        <w:t>от 14  ноября  2003  г.)</w:t>
      </w:r>
    </w:p>
    <w:p w:rsidR="00623432" w:rsidRDefault="00623432" w:rsidP="00623432">
      <w:pPr>
        <w:spacing w:line="360" w:lineRule="auto"/>
        <w:jc w:val="center"/>
        <w:rPr>
          <w:b/>
          <w:bCs/>
        </w:rPr>
      </w:pPr>
    </w:p>
    <w:p w:rsidR="00623432" w:rsidRDefault="00623432" w:rsidP="00623432">
      <w:pPr>
        <w:spacing w:line="360" w:lineRule="auto"/>
        <w:jc w:val="center"/>
        <w:rPr>
          <w:b/>
          <w:bCs/>
        </w:rPr>
      </w:pPr>
      <w:r>
        <w:rPr>
          <w:b/>
          <w:bCs/>
        </w:rPr>
        <w:t>ОТЧЕТ О ПРИБЫЛЯХ И УБЫТКАХ</w:t>
      </w:r>
    </w:p>
    <w:p w:rsidR="00623432" w:rsidRDefault="00623432" w:rsidP="00623432">
      <w:pPr>
        <w:spacing w:line="360" w:lineRule="auto"/>
        <w:rPr>
          <w:b/>
          <w:bCs/>
        </w:rPr>
      </w:pPr>
      <w:r>
        <w:rPr>
          <w:b/>
          <w:bCs/>
        </w:rPr>
        <w:t xml:space="preserve">                                                            на  1  апреля  2 0 0 9  г.</w:t>
      </w:r>
    </w:p>
    <w:p w:rsidR="00623432" w:rsidRDefault="00623432" w:rsidP="00623432">
      <w:pPr>
        <w:jc w:val="right"/>
        <w:rPr>
          <w:b/>
          <w:bCs/>
        </w:rPr>
      </w:pPr>
    </w:p>
    <w:tbl>
      <w:tblPr>
        <w:tblpPr w:leftFromText="180" w:rightFromText="180" w:vertAnchor="text" w:tblpXSpec="right" w:tblpY="1"/>
        <w:tblOverlap w:val="never"/>
        <w:tblW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65"/>
      </w:tblGrid>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КОДЫ</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0710002</w:t>
            </w:r>
          </w:p>
        </w:tc>
      </w:tr>
      <w:tr w:rsidR="00623432" w:rsidTr="009A6348">
        <w:trPr>
          <w:trHeight w:val="252"/>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875431" w:rsidP="009A6348">
            <w:pPr>
              <w:jc w:val="center"/>
            </w:pPr>
            <w:r>
              <w:pict>
                <v:line id="_x0000_s1238" style="position:absolute;left:0;text-align:left;z-index:251646976;mso-position-horizontal-relative:text;mso-position-vertical-relative:text" from="56.1pt,-1.25pt" to="56.1pt,16.75pt"/>
              </w:pict>
            </w:r>
            <w:r>
              <w:pict>
                <v:line id="_x0000_s1243" style="position:absolute;left:0;text-align:left;z-index:251652096;mso-position-horizontal-relative:text;mso-position-vertical-relative:text" from="38pt,-.25pt" to="38pt,17.75pt"/>
              </w:pict>
            </w:r>
            <w:r w:rsidR="00623432">
              <w:t>2009  03  31</w:t>
            </w:r>
          </w:p>
        </w:tc>
      </w:tr>
      <w:tr w:rsidR="00623432" w:rsidTr="009A6348">
        <w:trPr>
          <w:trHeight w:val="305"/>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39495093</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rPr>
                <w:b/>
                <w:bCs/>
              </w:rPr>
            </w:pPr>
            <w:r>
              <w:rPr>
                <w:b/>
                <w:bCs/>
              </w:rPr>
              <w:t>7826665393</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67. 12.  1;   65.</w:t>
            </w:r>
          </w:p>
        </w:tc>
      </w:tr>
      <w:tr w:rsidR="00623432" w:rsidTr="009A6348">
        <w:trPr>
          <w:cantSplit/>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65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16</w:t>
            </w:r>
          </w:p>
        </w:tc>
      </w:tr>
      <w:tr w:rsidR="00623432" w:rsidTr="009A6348">
        <w:trPr>
          <w:cantSplit/>
        </w:trPr>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384</w:t>
            </w:r>
          </w:p>
        </w:tc>
      </w:tr>
    </w:tbl>
    <w:p w:rsidR="00623432" w:rsidRDefault="00623432" w:rsidP="00623432">
      <w:pPr>
        <w:jc w:val="center"/>
      </w:pPr>
      <w:r>
        <w:t xml:space="preserve">                                    </w:t>
      </w:r>
    </w:p>
    <w:p w:rsidR="00623432" w:rsidRDefault="00623432" w:rsidP="00623432">
      <w:pPr>
        <w:jc w:val="center"/>
      </w:pPr>
      <w:r>
        <w:t xml:space="preserve">                                                                                                              Форма  №2  по ОКУД</w:t>
      </w:r>
    </w:p>
    <w:p w:rsidR="00623432" w:rsidRDefault="00623432" w:rsidP="00623432">
      <w:pPr>
        <w:jc w:val="center"/>
      </w:pPr>
      <w:r>
        <w:t xml:space="preserve">                                                                                                       Дата  (год,  месяц,  число)</w:t>
      </w:r>
    </w:p>
    <w:p w:rsidR="00623432" w:rsidRDefault="00623432" w:rsidP="00623432">
      <w:r>
        <w:t xml:space="preserve">Организация </w:t>
      </w:r>
      <w:r>
        <w:rPr>
          <w:b/>
          <w:bCs/>
        </w:rPr>
        <w:t xml:space="preserve">ООО «Агат»                                                                             </w:t>
      </w:r>
      <w:r>
        <w:t>по ОКПО</w:t>
      </w:r>
    </w:p>
    <w:p w:rsidR="00623432" w:rsidRDefault="00875431" w:rsidP="00623432">
      <w:r>
        <w:pict>
          <v:line id="_x0000_s1239" style="position:absolute;z-index:251648000" from="54pt,.25pt" to="306pt,.25pt"/>
        </w:pict>
      </w:r>
      <w:r w:rsidR="00623432">
        <w:t>Идентификационный номер налогоплательщика                                                        ИНН</w:t>
      </w:r>
    </w:p>
    <w:p w:rsidR="00623432" w:rsidRDefault="00623432" w:rsidP="00623432">
      <w:r>
        <w:t>Вид деятельности  оптовая торговля                                                              по ОКВЭД</w:t>
      </w:r>
    </w:p>
    <w:p w:rsidR="00623432" w:rsidRDefault="00875431" w:rsidP="00623432">
      <w:r>
        <w:pict>
          <v:line id="_x0000_s1242" style="position:absolute;z-index:251651072" from="81pt,1pt" to="315pt,1pt"/>
        </w:pict>
      </w:r>
      <w:r>
        <w:pict>
          <v:line id="_x0000_s1240" style="position:absolute;z-index:251649024" from="243pt,10pt" to="369pt,10pt"/>
        </w:pict>
      </w:r>
      <w:r w:rsidR="00623432">
        <w:t xml:space="preserve">Организационно-правовая форма / форма собственности </w:t>
      </w:r>
    </w:p>
    <w:p w:rsidR="00623432" w:rsidRDefault="00875431" w:rsidP="00623432">
      <w:r>
        <w:pict>
          <v:line id="_x0000_s1241" style="position:absolute;z-index:251650048" from="0,7.5pt" to="297pt,7.5pt"/>
        </w:pict>
      </w:r>
    </w:p>
    <w:p w:rsidR="00623432" w:rsidRDefault="00623432" w:rsidP="00623432">
      <w:pPr>
        <w:pStyle w:val="a3"/>
      </w:pPr>
      <w:r>
        <w:t>Единица измерения:   тыс. руб.</w:t>
      </w:r>
      <w:r>
        <w:br w:type="textWrapping" w:clear="all"/>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540"/>
        <w:gridCol w:w="1440"/>
        <w:gridCol w:w="1440"/>
      </w:tblGrid>
      <w:tr w:rsidR="00623432" w:rsidTr="009A6348">
        <w:trPr>
          <w:cantSplit/>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Показатель</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За отчетный</w:t>
            </w:r>
          </w:p>
          <w:p w:rsidR="00623432" w:rsidRDefault="00623432" w:rsidP="009A6348">
            <w:r>
              <w:t xml:space="preserve"> период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За аналогичный</w:t>
            </w:r>
          </w:p>
          <w:p w:rsidR="00623432" w:rsidRDefault="00623432" w:rsidP="009A6348">
            <w:r>
              <w:t xml:space="preserve"> период</w:t>
            </w:r>
          </w:p>
          <w:p w:rsidR="00623432" w:rsidRDefault="00623432" w:rsidP="009A6348">
            <w:r>
              <w:t>предыдущего</w:t>
            </w:r>
          </w:p>
          <w:p w:rsidR="00623432" w:rsidRDefault="00623432" w:rsidP="009A6348">
            <w:r>
              <w:t xml:space="preserve"> года</w:t>
            </w:r>
          </w:p>
        </w:tc>
      </w:tr>
      <w:tr w:rsidR="00623432" w:rsidTr="009A6348">
        <w:trPr>
          <w:cantSplit/>
        </w:trPr>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наименование</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код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3432" w:rsidRDefault="00623432" w:rsidP="009A6348"/>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3432" w:rsidRDefault="00623432" w:rsidP="009A6348"/>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4</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Доходы и расходы по обычным видам деятельности</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Выручка (нетто) от продажи товаров, продукции, работ, услуг (за минусом налога на добавленную стоимость, акцизов и иных аналогичных обязательных  платежей)</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Pr="004B4F9F" w:rsidRDefault="00623432" w:rsidP="009A6348">
            <w:pPr>
              <w:jc w:val="right"/>
              <w:rPr>
                <w:lang w:val="en-US"/>
              </w:rPr>
            </w:pPr>
            <w:r>
              <w:t>4670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4750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Себестоимость проданных товаров, продукции, работ, услуг (за минусом налога на добавленную стоимость, акцизов и аналогичных обязательных платежей).</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(2600)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(2770)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Валовая прибыль</w:t>
            </w:r>
            <w:r>
              <w:rPr>
                <w:rFonts w:ascii="Arial" w:hAnsi="Arial" w:cs="Arial"/>
                <w:sz w:val="18"/>
              </w:rPr>
              <w:t>(строки 010 – 020)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029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2070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center"/>
            </w:pPr>
            <w:r>
              <w:t xml:space="preserve">               1980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Коммерческие расходы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(550)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Управленческие расходы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 xml:space="preserve">Прибыль (убыток) от продаж </w:t>
            </w:r>
            <w:r>
              <w:rPr>
                <w:rFonts w:ascii="Arial" w:hAnsi="Arial" w:cs="Arial"/>
                <w:sz w:val="18"/>
              </w:rPr>
              <w:t>(строки 010 – 020 – 030 – 040)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Pr="004B4F9F" w:rsidRDefault="00623432" w:rsidP="009A6348">
            <w:pPr>
              <w:jc w:val="right"/>
              <w:rPr>
                <w:lang w:val="en-US"/>
              </w:rPr>
            </w:pPr>
            <w:r>
              <w:t>1560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Pr="004B4F9F" w:rsidRDefault="00623432" w:rsidP="009A6348">
            <w:pPr>
              <w:jc w:val="right"/>
              <w:rPr>
                <w:lang w:val="en-US"/>
              </w:rPr>
            </w:pPr>
            <w:r>
              <w:t>1430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доходы и расходы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Проценты к получению</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5</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Проценты к уплате</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Доходы от участия в других организациях</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80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операционные доходы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090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90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Прочие операционные расходы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(105)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(85)</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Внереализационные доходы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30</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Внереализационные расходы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(24)</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Прибыль (убыток) до налогообложения</w:t>
            </w:r>
            <w:r>
              <w:rPr>
                <w:rFonts w:ascii="Arial" w:hAnsi="Arial" w:cs="Arial"/>
                <w:sz w:val="18"/>
              </w:rPr>
              <w:t>(строки 050 + 060 – 070 + 080 + 090 – 100 + 120 – 130)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Pr="004B4F9F" w:rsidRDefault="00623432" w:rsidP="009A6348">
            <w:pPr>
              <w:jc w:val="right"/>
              <w:rPr>
                <w:lang w:val="en-US"/>
              </w:rPr>
            </w:pPr>
            <w:r>
              <w:t>1669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Pr="004B4F9F" w:rsidRDefault="00623432" w:rsidP="009A6348">
            <w:pPr>
              <w:jc w:val="right"/>
              <w:rPr>
                <w:lang w:val="en-US"/>
              </w:rPr>
            </w:pPr>
            <w:r>
              <w:t>1526</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Отложенные налоговые активы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148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Отложенные налоговые обязательства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149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Текущий налог на прибыль</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(149)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(137)</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Pr="00F227D6" w:rsidRDefault="00623432" w:rsidP="009A6348">
            <w:r w:rsidRPr="00F227D6">
              <w:t>Прибыль (убыток) от обычной деятельности</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1520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1389</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Pr="00F227D6" w:rsidRDefault="00623432" w:rsidP="009A6348">
            <w:r w:rsidRPr="00F227D6">
              <w:t>Чрезвычайные доходы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Pr="00F227D6" w:rsidRDefault="00623432" w:rsidP="009A6348">
            <w:r w:rsidRPr="00F227D6">
              <w:t>Чрезвычайные расходы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Чистая прибыль (убыток) отчетного периода</w:t>
            </w:r>
            <w:r>
              <w:rPr>
                <w:rFonts w:ascii="Arial" w:hAnsi="Arial" w:cs="Arial"/>
                <w:sz w:val="18"/>
              </w:rPr>
              <w:t>(строки 160 + 170 – 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190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1520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1389</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СПРАВОЧНО</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Постоянные налоговые обязательства (активы)</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201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Условный расход (доход) по налогу на прибыль</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Базовая прибыль (убыток) на акцию</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203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r w:rsidR="00623432" w:rsidTr="009A6348">
        <w:tc>
          <w:tcPr>
            <w:tcW w:w="6228"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Разводненная прибыль (убыток) на акцию</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r>
              <w:t>204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3432" w:rsidRDefault="00623432" w:rsidP="009A6348">
            <w:pPr>
              <w:jc w:val="right"/>
            </w:pPr>
            <w:r>
              <w:t>-</w:t>
            </w:r>
          </w:p>
        </w:tc>
      </w:tr>
    </w:tbl>
    <w:p w:rsidR="00623432" w:rsidRDefault="00623432" w:rsidP="00623432">
      <w:pPr>
        <w:widowControl w:val="0"/>
        <w:overflowPunct w:val="0"/>
        <w:autoSpaceDE w:val="0"/>
        <w:autoSpaceDN w:val="0"/>
        <w:adjustRightInd w:val="0"/>
        <w:spacing w:line="360" w:lineRule="auto"/>
        <w:ind w:firstLine="567"/>
        <w:jc w:val="right"/>
        <w:rPr>
          <w:rFonts w:ascii="Tahoma" w:hAnsi="Tahoma" w:cs="Tahoma"/>
          <w:b/>
          <w:bCs/>
          <w:sz w:val="28"/>
        </w:rPr>
      </w:pPr>
      <w:r w:rsidRPr="004E06DB">
        <w:rPr>
          <w:bCs/>
          <w:sz w:val="28"/>
        </w:rPr>
        <w:t xml:space="preserve">Приложение </w:t>
      </w:r>
      <w:r>
        <w:rPr>
          <w:bCs/>
          <w:sz w:val="28"/>
        </w:rPr>
        <w:t>3</w:t>
      </w:r>
      <w:r>
        <w:rPr>
          <w:rFonts w:ascii="Tahoma" w:hAnsi="Tahoma" w:cs="Tahoma"/>
          <w:b/>
          <w:bCs/>
          <w:sz w:val="28"/>
        </w:rPr>
        <w:t>.</w:t>
      </w:r>
    </w:p>
    <w:p w:rsidR="00623432" w:rsidRDefault="00623432" w:rsidP="00623432">
      <w:pPr>
        <w:pStyle w:val="3"/>
        <w:spacing w:line="360" w:lineRule="auto"/>
        <w:ind w:firstLine="567"/>
        <w:rPr>
          <w:rFonts w:ascii="Tahoma" w:hAnsi="Tahoma" w:cs="Tahoma"/>
        </w:rPr>
      </w:pPr>
    </w:p>
    <w:p w:rsidR="00623432" w:rsidRDefault="00623432" w:rsidP="00623432">
      <w:pPr>
        <w:pStyle w:val="3"/>
        <w:spacing w:line="360" w:lineRule="auto"/>
        <w:ind w:firstLine="567"/>
        <w:rPr>
          <w:rFonts w:ascii="Tahoma" w:hAnsi="Tahoma" w:cs="Tahoma"/>
        </w:rPr>
      </w:pPr>
      <w:r>
        <w:rPr>
          <w:rFonts w:ascii="Tahoma" w:hAnsi="Tahoma" w:cs="Tahoma"/>
        </w:rPr>
        <w:t>Классификация финансовых результатов организации</w:t>
      </w:r>
    </w:p>
    <w:p w:rsidR="00623432" w:rsidRDefault="00623432" w:rsidP="00623432"/>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8"/>
        <w:gridCol w:w="6223"/>
      </w:tblGrid>
      <w:tr w:rsidR="00623432" w:rsidTr="009A6348">
        <w:tc>
          <w:tcPr>
            <w:tcW w:w="3348" w:type="dxa"/>
            <w:tcBorders>
              <w:top w:val="single" w:sz="4" w:space="0" w:color="auto"/>
              <w:left w:val="single" w:sz="4" w:space="0" w:color="auto"/>
              <w:bottom w:val="single" w:sz="4" w:space="0" w:color="auto"/>
              <w:right w:val="single" w:sz="4" w:space="0" w:color="auto"/>
            </w:tcBorders>
            <w:vAlign w:val="center"/>
          </w:tcPr>
          <w:p w:rsidR="00623432" w:rsidRDefault="00623432" w:rsidP="009A6348">
            <w:pPr>
              <w:spacing w:line="360" w:lineRule="auto"/>
              <w:jc w:val="center"/>
              <w:rPr>
                <w:b/>
                <w:bCs/>
              </w:rPr>
            </w:pPr>
            <w:r>
              <w:rPr>
                <w:b/>
                <w:bCs/>
                <w:sz w:val="28"/>
              </w:rPr>
              <w:t>Признаки классификации</w:t>
            </w:r>
          </w:p>
        </w:tc>
        <w:tc>
          <w:tcPr>
            <w:tcW w:w="6223" w:type="dxa"/>
            <w:tcBorders>
              <w:top w:val="single" w:sz="4" w:space="0" w:color="auto"/>
              <w:left w:val="single" w:sz="4" w:space="0" w:color="auto"/>
              <w:bottom w:val="single" w:sz="4" w:space="0" w:color="auto"/>
              <w:right w:val="single" w:sz="4" w:space="0" w:color="auto"/>
            </w:tcBorders>
            <w:vAlign w:val="center"/>
          </w:tcPr>
          <w:p w:rsidR="00623432" w:rsidRDefault="00623432" w:rsidP="009A6348">
            <w:pPr>
              <w:widowControl w:val="0"/>
              <w:overflowPunct w:val="0"/>
              <w:autoSpaceDE w:val="0"/>
              <w:autoSpaceDN w:val="0"/>
              <w:adjustRightInd w:val="0"/>
              <w:spacing w:line="360" w:lineRule="auto"/>
              <w:jc w:val="center"/>
              <w:rPr>
                <w:b/>
                <w:bCs/>
              </w:rPr>
            </w:pPr>
            <w:r>
              <w:rPr>
                <w:b/>
                <w:bCs/>
                <w:sz w:val="28"/>
              </w:rPr>
              <w:t>Виды прибыли (убытка) по соответствующим признакам  классификации</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1. По источникам формирования, используемым в учете</w:t>
            </w:r>
          </w:p>
          <w:p w:rsidR="00623432" w:rsidRDefault="00623432" w:rsidP="009A6348">
            <w:pPr>
              <w:spacing w:line="360" w:lineRule="auto"/>
            </w:pP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pStyle w:val="210"/>
              <w:spacing w:line="360" w:lineRule="auto"/>
              <w:rPr>
                <w:szCs w:val="24"/>
              </w:rPr>
            </w:pPr>
            <w:r>
              <w:rPr>
                <w:szCs w:val="24"/>
              </w:rPr>
              <w:t>а) Прибыль (убыток) от продаж</w:t>
            </w:r>
          </w:p>
          <w:p w:rsidR="00623432" w:rsidRDefault="00623432" w:rsidP="009A6348">
            <w:pPr>
              <w:widowControl w:val="0"/>
              <w:overflowPunct w:val="0"/>
              <w:autoSpaceDE w:val="0"/>
              <w:autoSpaceDN w:val="0"/>
              <w:adjustRightInd w:val="0"/>
              <w:spacing w:line="360" w:lineRule="auto"/>
              <w:rPr>
                <w:sz w:val="28"/>
              </w:rPr>
            </w:pPr>
            <w:r>
              <w:rPr>
                <w:sz w:val="28"/>
              </w:rPr>
              <w:t>б) Операционная прибыль (убыток)</w:t>
            </w:r>
          </w:p>
          <w:p w:rsidR="00623432" w:rsidRDefault="00623432" w:rsidP="009A6348">
            <w:pPr>
              <w:widowControl w:val="0"/>
              <w:overflowPunct w:val="0"/>
              <w:autoSpaceDE w:val="0"/>
              <w:autoSpaceDN w:val="0"/>
              <w:adjustRightInd w:val="0"/>
              <w:spacing w:line="360" w:lineRule="auto"/>
              <w:rPr>
                <w:sz w:val="28"/>
              </w:rPr>
            </w:pPr>
            <w:r>
              <w:rPr>
                <w:sz w:val="28"/>
              </w:rPr>
              <w:t>в)  Прибыль (убыток) от внереализа</w:t>
            </w:r>
            <w:r>
              <w:rPr>
                <w:sz w:val="28"/>
              </w:rPr>
              <w:softHyphen/>
              <w:t>ционных операций</w:t>
            </w:r>
          </w:p>
          <w:p w:rsidR="00623432" w:rsidRDefault="00623432" w:rsidP="009A6348">
            <w:pPr>
              <w:widowControl w:val="0"/>
              <w:overflowPunct w:val="0"/>
              <w:autoSpaceDE w:val="0"/>
              <w:autoSpaceDN w:val="0"/>
              <w:adjustRightInd w:val="0"/>
              <w:spacing w:line="360" w:lineRule="auto"/>
            </w:pPr>
            <w:r>
              <w:rPr>
                <w:sz w:val="28"/>
              </w:rPr>
              <w:t>г) Чрезвычайная прибыль (убыток)</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spacing w:line="360" w:lineRule="auto"/>
            </w:pPr>
            <w:r>
              <w:rPr>
                <w:sz w:val="28"/>
              </w:rPr>
              <w:t>2. По источникам формирования по основным видам деятельности организации</w:t>
            </w: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а)  Прибыль (убыток) от операцион</w:t>
            </w:r>
            <w:r>
              <w:rPr>
                <w:sz w:val="28"/>
              </w:rPr>
              <w:softHyphen/>
              <w:t>ной деятельности</w:t>
            </w:r>
          </w:p>
          <w:p w:rsidR="00623432" w:rsidRDefault="00623432" w:rsidP="009A6348">
            <w:pPr>
              <w:widowControl w:val="0"/>
              <w:overflowPunct w:val="0"/>
              <w:autoSpaceDE w:val="0"/>
              <w:autoSpaceDN w:val="0"/>
              <w:adjustRightInd w:val="0"/>
              <w:spacing w:line="360" w:lineRule="auto"/>
              <w:rPr>
                <w:sz w:val="28"/>
              </w:rPr>
            </w:pPr>
            <w:r>
              <w:rPr>
                <w:sz w:val="28"/>
              </w:rPr>
              <w:t>б)  Прибыль (убыток) от инвестици</w:t>
            </w:r>
            <w:r>
              <w:rPr>
                <w:sz w:val="28"/>
              </w:rPr>
              <w:softHyphen/>
              <w:t>онной деятельности</w:t>
            </w:r>
          </w:p>
          <w:p w:rsidR="00623432" w:rsidRDefault="00623432" w:rsidP="009A6348">
            <w:pPr>
              <w:widowControl w:val="0"/>
              <w:overflowPunct w:val="0"/>
              <w:autoSpaceDE w:val="0"/>
              <w:autoSpaceDN w:val="0"/>
              <w:adjustRightInd w:val="0"/>
              <w:spacing w:line="360" w:lineRule="auto"/>
            </w:pPr>
            <w:r>
              <w:rPr>
                <w:sz w:val="28"/>
              </w:rPr>
              <w:t>в) Прибыль (убыток) от финансовой деятельности</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spacing w:line="360" w:lineRule="auto"/>
            </w:pPr>
            <w:r>
              <w:rPr>
                <w:sz w:val="28"/>
              </w:rPr>
              <w:t>3. По составу элементов</w:t>
            </w: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а) Маржинальная прибыль</w:t>
            </w:r>
          </w:p>
          <w:p w:rsidR="00623432" w:rsidRDefault="00623432" w:rsidP="009A6348">
            <w:pPr>
              <w:widowControl w:val="0"/>
              <w:overflowPunct w:val="0"/>
              <w:autoSpaceDE w:val="0"/>
              <w:autoSpaceDN w:val="0"/>
              <w:adjustRightInd w:val="0"/>
              <w:spacing w:line="360" w:lineRule="auto"/>
              <w:rPr>
                <w:sz w:val="28"/>
              </w:rPr>
            </w:pPr>
            <w:r>
              <w:rPr>
                <w:sz w:val="28"/>
              </w:rPr>
              <w:t>б) Валовая прибыль</w:t>
            </w:r>
          </w:p>
          <w:p w:rsidR="00623432" w:rsidRDefault="00623432" w:rsidP="009A6348">
            <w:pPr>
              <w:widowControl w:val="0"/>
              <w:overflowPunct w:val="0"/>
              <w:autoSpaceDE w:val="0"/>
              <w:autoSpaceDN w:val="0"/>
              <w:adjustRightInd w:val="0"/>
              <w:spacing w:line="360" w:lineRule="auto"/>
            </w:pPr>
            <w:r>
              <w:rPr>
                <w:sz w:val="28"/>
              </w:rPr>
              <w:t>в)  Чистая (нераспределенная) при</w:t>
            </w:r>
            <w:r>
              <w:rPr>
                <w:sz w:val="28"/>
              </w:rPr>
              <w:softHyphen/>
              <w:t>быль (непокрытый убыток)</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spacing w:line="360" w:lineRule="auto"/>
            </w:pPr>
            <w:r>
              <w:rPr>
                <w:sz w:val="28"/>
              </w:rPr>
              <w:t>4. По характеру налогообложения</w:t>
            </w: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а) Налогооблагаемая прибыль</w:t>
            </w:r>
          </w:p>
          <w:p w:rsidR="00623432" w:rsidRDefault="00623432" w:rsidP="009A6348">
            <w:pPr>
              <w:widowControl w:val="0"/>
              <w:overflowPunct w:val="0"/>
              <w:autoSpaceDE w:val="0"/>
              <w:autoSpaceDN w:val="0"/>
              <w:adjustRightInd w:val="0"/>
              <w:spacing w:line="360" w:lineRule="auto"/>
            </w:pPr>
            <w:r>
              <w:rPr>
                <w:sz w:val="28"/>
              </w:rPr>
              <w:t>б) Прибыль, не подлежащая налого</w:t>
            </w:r>
            <w:r>
              <w:rPr>
                <w:sz w:val="28"/>
              </w:rPr>
              <w:softHyphen/>
              <w:t>обложению</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spacing w:line="360" w:lineRule="auto"/>
            </w:pPr>
            <w:r>
              <w:rPr>
                <w:sz w:val="28"/>
              </w:rPr>
              <w:t>5. По периоду формирования</w:t>
            </w: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а)  Прибыль (убыток) предшествую</w:t>
            </w:r>
            <w:r>
              <w:rPr>
                <w:sz w:val="28"/>
              </w:rPr>
              <w:softHyphen/>
              <w:t>щего периода</w:t>
            </w:r>
          </w:p>
          <w:p w:rsidR="00623432" w:rsidRDefault="00623432" w:rsidP="009A6348">
            <w:pPr>
              <w:widowControl w:val="0"/>
              <w:overflowPunct w:val="0"/>
              <w:autoSpaceDE w:val="0"/>
              <w:autoSpaceDN w:val="0"/>
              <w:adjustRightInd w:val="0"/>
              <w:spacing w:line="360" w:lineRule="auto"/>
              <w:rPr>
                <w:sz w:val="28"/>
              </w:rPr>
            </w:pPr>
            <w:r>
              <w:rPr>
                <w:sz w:val="28"/>
              </w:rPr>
              <w:t>б) Прибыль (убыток) отчетного периода</w:t>
            </w:r>
          </w:p>
          <w:p w:rsidR="00623432" w:rsidRDefault="00623432" w:rsidP="009A6348">
            <w:pPr>
              <w:widowControl w:val="0"/>
              <w:overflowPunct w:val="0"/>
              <w:autoSpaceDE w:val="0"/>
              <w:autoSpaceDN w:val="0"/>
              <w:adjustRightInd w:val="0"/>
              <w:spacing w:line="360" w:lineRule="auto"/>
            </w:pPr>
            <w:r>
              <w:rPr>
                <w:sz w:val="28"/>
              </w:rPr>
              <w:t>в) Предполагаемая прибыль (убыток)</w:t>
            </w:r>
          </w:p>
        </w:tc>
      </w:tr>
      <w:tr w:rsidR="00623432" w:rsidTr="009A6348">
        <w:tc>
          <w:tcPr>
            <w:tcW w:w="3348"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6. По степени обобщения</w:t>
            </w:r>
          </w:p>
        </w:tc>
        <w:tc>
          <w:tcPr>
            <w:tcW w:w="6223" w:type="dxa"/>
            <w:tcBorders>
              <w:top w:val="single" w:sz="4" w:space="0" w:color="auto"/>
              <w:left w:val="single" w:sz="4" w:space="0" w:color="auto"/>
              <w:bottom w:val="single" w:sz="4" w:space="0" w:color="auto"/>
              <w:right w:val="single" w:sz="4" w:space="0" w:color="auto"/>
            </w:tcBorders>
          </w:tcPr>
          <w:p w:rsidR="00623432" w:rsidRDefault="00623432" w:rsidP="009A6348">
            <w:pPr>
              <w:widowControl w:val="0"/>
              <w:overflowPunct w:val="0"/>
              <w:autoSpaceDE w:val="0"/>
              <w:autoSpaceDN w:val="0"/>
              <w:adjustRightInd w:val="0"/>
              <w:spacing w:line="360" w:lineRule="auto"/>
              <w:rPr>
                <w:sz w:val="28"/>
              </w:rPr>
            </w:pPr>
            <w:r>
              <w:rPr>
                <w:sz w:val="28"/>
              </w:rPr>
              <w:t>а) Прибыль (убыток) организации</w:t>
            </w:r>
          </w:p>
          <w:p w:rsidR="00623432" w:rsidRDefault="00623432" w:rsidP="009A6348">
            <w:pPr>
              <w:widowControl w:val="0"/>
              <w:overflowPunct w:val="0"/>
              <w:autoSpaceDE w:val="0"/>
              <w:autoSpaceDN w:val="0"/>
              <w:adjustRightInd w:val="0"/>
              <w:spacing w:line="360" w:lineRule="auto"/>
            </w:pPr>
            <w:r>
              <w:rPr>
                <w:sz w:val="28"/>
              </w:rPr>
              <w:t>б) Консолидированная прибыль (убыток)</w:t>
            </w:r>
          </w:p>
        </w:tc>
      </w:tr>
    </w:tbl>
    <w:p w:rsidR="00623432" w:rsidRDefault="00623432" w:rsidP="00623432"/>
    <w:p w:rsidR="00623432" w:rsidRPr="003C0314" w:rsidRDefault="00623432" w:rsidP="00623432">
      <w:pPr>
        <w:tabs>
          <w:tab w:val="left" w:pos="2475"/>
        </w:tabs>
      </w:pPr>
    </w:p>
    <w:p w:rsidR="00A60BF8" w:rsidRDefault="00A60BF8">
      <w:bookmarkStart w:id="4" w:name="_GoBack"/>
      <w:bookmarkEnd w:id="4"/>
    </w:p>
    <w:sectPr w:rsidR="00A60BF8" w:rsidSect="00A25FDB">
      <w:headerReference w:type="even" r:id="rId9"/>
      <w:headerReference w:type="default" r:id="rId10"/>
      <w:pgSz w:w="11906" w:h="16838"/>
      <w:pgMar w:top="1134" w:right="746" w:bottom="1134" w:left="1440" w:header="720" w:footer="720" w:gutter="0"/>
      <w:pgNumType w:start="2"/>
      <w:cols w:space="720" w:equalWidth="0">
        <w:col w:w="972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48" w:rsidRDefault="009A6348">
      <w:r>
        <w:separator/>
      </w:r>
    </w:p>
  </w:endnote>
  <w:endnote w:type="continuationSeparator" w:id="0">
    <w:p w:rsidR="009A6348" w:rsidRDefault="009A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48" w:rsidRDefault="009A6348">
      <w:r>
        <w:separator/>
      </w:r>
    </w:p>
  </w:footnote>
  <w:footnote w:type="continuationSeparator" w:id="0">
    <w:p w:rsidR="009A6348" w:rsidRDefault="009A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82" w:rsidRDefault="00903082" w:rsidP="004C29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3082" w:rsidRDefault="0090308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82" w:rsidRDefault="00903082" w:rsidP="004C29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017D3">
      <w:rPr>
        <w:rStyle w:val="a7"/>
        <w:noProof/>
      </w:rPr>
      <w:t>3</w:t>
    </w:r>
    <w:r>
      <w:rPr>
        <w:rStyle w:val="a7"/>
      </w:rPr>
      <w:fldChar w:fldCharType="end"/>
    </w:r>
  </w:p>
  <w:p w:rsidR="00903082" w:rsidRDefault="0090308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DA0"/>
    <w:multiLevelType w:val="hybridMultilevel"/>
    <w:tmpl w:val="D5AA65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71322B"/>
    <w:multiLevelType w:val="hybridMultilevel"/>
    <w:tmpl w:val="BDB2CBC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DFC20F0"/>
    <w:multiLevelType w:val="hybridMultilevel"/>
    <w:tmpl w:val="1CFE8202"/>
    <w:lvl w:ilvl="0" w:tplc="17009A22">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2F453D"/>
    <w:multiLevelType w:val="singleLevel"/>
    <w:tmpl w:val="DCF08AF2"/>
    <w:lvl w:ilvl="0">
      <w:start w:val="1"/>
      <w:numFmt w:val="decimal"/>
      <w:lvlText w:val="%1)"/>
      <w:lvlJc w:val="left"/>
      <w:pPr>
        <w:tabs>
          <w:tab w:val="num" w:pos="1069"/>
        </w:tabs>
        <w:ind w:left="1069" w:hanging="360"/>
      </w:pPr>
      <w:rPr>
        <w:rFonts w:hint="default"/>
      </w:rPr>
    </w:lvl>
  </w:abstractNum>
  <w:abstractNum w:abstractNumId="4">
    <w:nsid w:val="1C0A5583"/>
    <w:multiLevelType w:val="hybridMultilevel"/>
    <w:tmpl w:val="9EF482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2A41E41"/>
    <w:multiLevelType w:val="hybridMultilevel"/>
    <w:tmpl w:val="B10A6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0C4943"/>
    <w:multiLevelType w:val="multilevel"/>
    <w:tmpl w:val="99BA09A2"/>
    <w:lvl w:ilvl="0">
      <w:start w:val="1"/>
      <w:numFmt w:val="decimal"/>
      <w:pStyle w:val="1"/>
      <w:lvlText w:val="%1."/>
      <w:lvlJc w:val="left"/>
      <w:pPr>
        <w:tabs>
          <w:tab w:val="num" w:pos="600"/>
        </w:tabs>
        <w:ind w:left="600" w:hanging="600"/>
      </w:pPr>
      <w:rPr>
        <w:rFonts w:hint="default"/>
      </w:rPr>
    </w:lvl>
    <w:lvl w:ilvl="1">
      <w:start w:val="3"/>
      <w:numFmt w:val="decimal"/>
      <w:isLgl/>
      <w:lvlText w:val="%1.%2."/>
      <w:lvlJc w:val="left"/>
      <w:pPr>
        <w:tabs>
          <w:tab w:val="num" w:pos="1425"/>
        </w:tabs>
        <w:ind w:left="1425" w:hanging="750"/>
      </w:pPr>
      <w:rPr>
        <w:rFonts w:hint="default"/>
      </w:rPr>
    </w:lvl>
    <w:lvl w:ilvl="2">
      <w:start w:val="1"/>
      <w:numFmt w:val="decimal"/>
      <w:isLgl/>
      <w:lvlText w:val="%1.%2.%3."/>
      <w:lvlJc w:val="left"/>
      <w:pPr>
        <w:tabs>
          <w:tab w:val="num" w:pos="2100"/>
        </w:tabs>
        <w:ind w:left="2100" w:hanging="750"/>
      </w:pPr>
      <w:rPr>
        <w:rFonts w:hint="default"/>
      </w:rPr>
    </w:lvl>
    <w:lvl w:ilvl="3">
      <w:start w:val="1"/>
      <w:numFmt w:val="decimal"/>
      <w:isLgl/>
      <w:lvlText w:val="%1.%2.%3.%4."/>
      <w:lvlJc w:val="left"/>
      <w:pPr>
        <w:tabs>
          <w:tab w:val="num" w:pos="2775"/>
        </w:tabs>
        <w:ind w:left="2775" w:hanging="75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455"/>
        </w:tabs>
        <w:ind w:left="4455" w:hanging="1080"/>
      </w:pPr>
      <w:rPr>
        <w:rFonts w:hint="default"/>
      </w:rPr>
    </w:lvl>
    <w:lvl w:ilvl="6">
      <w:start w:val="1"/>
      <w:numFmt w:val="decimal"/>
      <w:isLgl/>
      <w:lvlText w:val="%1.%2.%3.%4.%5.%6.%7."/>
      <w:lvlJc w:val="left"/>
      <w:pPr>
        <w:tabs>
          <w:tab w:val="num" w:pos="5130"/>
        </w:tabs>
        <w:ind w:left="5130" w:hanging="1080"/>
      </w:pPr>
      <w:rPr>
        <w:rFonts w:hint="default"/>
      </w:rPr>
    </w:lvl>
    <w:lvl w:ilvl="7">
      <w:start w:val="1"/>
      <w:numFmt w:val="decimal"/>
      <w:isLgl/>
      <w:lvlText w:val="%1.%2.%3.%4.%5.%6.%7.%8."/>
      <w:lvlJc w:val="left"/>
      <w:pPr>
        <w:tabs>
          <w:tab w:val="num" w:pos="6165"/>
        </w:tabs>
        <w:ind w:left="6165" w:hanging="1440"/>
      </w:pPr>
      <w:rPr>
        <w:rFonts w:hint="default"/>
      </w:rPr>
    </w:lvl>
    <w:lvl w:ilvl="8">
      <w:start w:val="1"/>
      <w:numFmt w:val="decimal"/>
      <w:isLgl/>
      <w:lvlText w:val="%1.%2.%3.%4.%5.%6.%7.%8.%9."/>
      <w:lvlJc w:val="left"/>
      <w:pPr>
        <w:tabs>
          <w:tab w:val="num" w:pos="6840"/>
        </w:tabs>
        <w:ind w:left="6840" w:hanging="1440"/>
      </w:pPr>
      <w:rPr>
        <w:rFonts w:hint="default"/>
      </w:rPr>
    </w:lvl>
  </w:abstractNum>
  <w:abstractNum w:abstractNumId="7">
    <w:nsid w:val="31072123"/>
    <w:multiLevelType w:val="hybridMultilevel"/>
    <w:tmpl w:val="CC5A39CE"/>
    <w:lvl w:ilvl="0" w:tplc="B0703C48">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37A14A21"/>
    <w:multiLevelType w:val="hybridMultilevel"/>
    <w:tmpl w:val="5512FE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EC149B"/>
    <w:multiLevelType w:val="hybridMultilevel"/>
    <w:tmpl w:val="40C8BA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99D6FF8"/>
    <w:multiLevelType w:val="multilevel"/>
    <w:tmpl w:val="00C04072"/>
    <w:lvl w:ilvl="0">
      <w:start w:val="1"/>
      <w:numFmt w:val="decimal"/>
      <w:lvlText w:val="%1."/>
      <w:lvlJc w:val="left"/>
      <w:pPr>
        <w:tabs>
          <w:tab w:val="num" w:pos="-207"/>
        </w:tabs>
        <w:ind w:left="-207" w:hanging="360"/>
      </w:pPr>
      <w:rPr>
        <w:rFonts w:hint="default"/>
      </w:rPr>
    </w:lvl>
    <w:lvl w:ilvl="1">
      <w:start w:val="6"/>
      <w:numFmt w:val="decimal"/>
      <w:isLgl/>
      <w:lvlText w:val="%1.%2"/>
      <w:lvlJc w:val="left"/>
      <w:pPr>
        <w:tabs>
          <w:tab w:val="num" w:pos="390"/>
        </w:tabs>
        <w:ind w:left="390"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421"/>
        </w:tabs>
        <w:ind w:left="2421" w:hanging="720"/>
      </w:pPr>
      <w:rPr>
        <w:rFonts w:hint="default"/>
      </w:rPr>
    </w:lvl>
    <w:lvl w:ilvl="5">
      <w:start w:val="1"/>
      <w:numFmt w:val="decimal"/>
      <w:isLgl/>
      <w:lvlText w:val="%1.%2.%3.%4.%5.%6"/>
      <w:lvlJc w:val="left"/>
      <w:pPr>
        <w:tabs>
          <w:tab w:val="num" w:pos="3348"/>
        </w:tabs>
        <w:ind w:left="3348" w:hanging="1080"/>
      </w:pPr>
      <w:rPr>
        <w:rFonts w:hint="default"/>
      </w:rPr>
    </w:lvl>
    <w:lvl w:ilvl="6">
      <w:start w:val="1"/>
      <w:numFmt w:val="decimal"/>
      <w:isLgl/>
      <w:lvlText w:val="%1.%2.%3.%4.%5.%6.%7"/>
      <w:lvlJc w:val="left"/>
      <w:pPr>
        <w:tabs>
          <w:tab w:val="num" w:pos="3915"/>
        </w:tabs>
        <w:ind w:left="3915" w:hanging="1080"/>
      </w:pPr>
      <w:rPr>
        <w:rFonts w:hint="default"/>
      </w:rPr>
    </w:lvl>
    <w:lvl w:ilvl="7">
      <w:start w:val="1"/>
      <w:numFmt w:val="decimal"/>
      <w:isLgl/>
      <w:lvlText w:val="%1.%2.%3.%4.%5.%6.%7.%8"/>
      <w:lvlJc w:val="left"/>
      <w:pPr>
        <w:tabs>
          <w:tab w:val="num" w:pos="4842"/>
        </w:tabs>
        <w:ind w:left="4842" w:hanging="1440"/>
      </w:pPr>
      <w:rPr>
        <w:rFonts w:hint="default"/>
      </w:rPr>
    </w:lvl>
    <w:lvl w:ilvl="8">
      <w:start w:val="1"/>
      <w:numFmt w:val="decimal"/>
      <w:isLgl/>
      <w:lvlText w:val="%1.%2.%3.%4.%5.%6.%7.%8.%9"/>
      <w:lvlJc w:val="left"/>
      <w:pPr>
        <w:tabs>
          <w:tab w:val="num" w:pos="5409"/>
        </w:tabs>
        <w:ind w:left="5409" w:hanging="1440"/>
      </w:pPr>
      <w:rPr>
        <w:rFonts w:hint="default"/>
      </w:rPr>
    </w:lvl>
  </w:abstractNum>
  <w:abstractNum w:abstractNumId="11">
    <w:nsid w:val="3B003011"/>
    <w:multiLevelType w:val="hybridMultilevel"/>
    <w:tmpl w:val="498E60E6"/>
    <w:lvl w:ilvl="0" w:tplc="CA603BC0">
      <w:start w:val="1"/>
      <w:numFmt w:val="decimal"/>
      <w:lvlText w:val="%1."/>
      <w:lvlJc w:val="left"/>
      <w:pPr>
        <w:tabs>
          <w:tab w:val="num" w:pos="927"/>
        </w:tabs>
        <w:ind w:left="927" w:hanging="360"/>
      </w:pPr>
      <w:rPr>
        <w:rFonts w:hint="default"/>
      </w:rPr>
    </w:lvl>
    <w:lvl w:ilvl="1" w:tplc="C8725F50">
      <w:numFmt w:val="none"/>
      <w:lvlText w:val=""/>
      <w:lvlJc w:val="left"/>
      <w:pPr>
        <w:tabs>
          <w:tab w:val="num" w:pos="360"/>
        </w:tabs>
      </w:pPr>
    </w:lvl>
    <w:lvl w:ilvl="2" w:tplc="03F4009E">
      <w:numFmt w:val="none"/>
      <w:lvlText w:val=""/>
      <w:lvlJc w:val="left"/>
      <w:pPr>
        <w:tabs>
          <w:tab w:val="num" w:pos="360"/>
        </w:tabs>
      </w:pPr>
    </w:lvl>
    <w:lvl w:ilvl="3" w:tplc="EAA090EC">
      <w:numFmt w:val="none"/>
      <w:lvlText w:val=""/>
      <w:lvlJc w:val="left"/>
      <w:pPr>
        <w:tabs>
          <w:tab w:val="num" w:pos="360"/>
        </w:tabs>
      </w:pPr>
    </w:lvl>
    <w:lvl w:ilvl="4" w:tplc="4106E0BE">
      <w:numFmt w:val="none"/>
      <w:lvlText w:val=""/>
      <w:lvlJc w:val="left"/>
      <w:pPr>
        <w:tabs>
          <w:tab w:val="num" w:pos="360"/>
        </w:tabs>
      </w:pPr>
    </w:lvl>
    <w:lvl w:ilvl="5" w:tplc="8642190E">
      <w:numFmt w:val="none"/>
      <w:lvlText w:val=""/>
      <w:lvlJc w:val="left"/>
      <w:pPr>
        <w:tabs>
          <w:tab w:val="num" w:pos="360"/>
        </w:tabs>
      </w:pPr>
    </w:lvl>
    <w:lvl w:ilvl="6" w:tplc="7E306DB6">
      <w:numFmt w:val="none"/>
      <w:lvlText w:val=""/>
      <w:lvlJc w:val="left"/>
      <w:pPr>
        <w:tabs>
          <w:tab w:val="num" w:pos="360"/>
        </w:tabs>
      </w:pPr>
    </w:lvl>
    <w:lvl w:ilvl="7" w:tplc="36585404">
      <w:numFmt w:val="none"/>
      <w:lvlText w:val=""/>
      <w:lvlJc w:val="left"/>
      <w:pPr>
        <w:tabs>
          <w:tab w:val="num" w:pos="360"/>
        </w:tabs>
      </w:pPr>
    </w:lvl>
    <w:lvl w:ilvl="8" w:tplc="8ABAABA2">
      <w:numFmt w:val="none"/>
      <w:lvlText w:val=""/>
      <w:lvlJc w:val="left"/>
      <w:pPr>
        <w:tabs>
          <w:tab w:val="num" w:pos="360"/>
        </w:tabs>
      </w:pPr>
    </w:lvl>
  </w:abstractNum>
  <w:abstractNum w:abstractNumId="12">
    <w:nsid w:val="3BF90E2E"/>
    <w:multiLevelType w:val="hybridMultilevel"/>
    <w:tmpl w:val="75BE7B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19C4EBE"/>
    <w:multiLevelType w:val="hybridMultilevel"/>
    <w:tmpl w:val="25BE3B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9637AE"/>
    <w:multiLevelType w:val="hybridMultilevel"/>
    <w:tmpl w:val="7A72F2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9004182"/>
    <w:multiLevelType w:val="hybridMultilevel"/>
    <w:tmpl w:val="DB7E21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C7B5D8B"/>
    <w:multiLevelType w:val="hybridMultilevel"/>
    <w:tmpl w:val="620CE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6E7B8F"/>
    <w:multiLevelType w:val="singleLevel"/>
    <w:tmpl w:val="F74E2DD2"/>
    <w:lvl w:ilvl="0">
      <w:start w:val="1"/>
      <w:numFmt w:val="decimal"/>
      <w:lvlText w:val="%1)"/>
      <w:lvlJc w:val="left"/>
      <w:pPr>
        <w:tabs>
          <w:tab w:val="num" w:pos="258"/>
        </w:tabs>
        <w:ind w:left="258" w:hanging="465"/>
      </w:pPr>
      <w:rPr>
        <w:rFonts w:hint="default"/>
      </w:rPr>
    </w:lvl>
  </w:abstractNum>
  <w:abstractNum w:abstractNumId="18">
    <w:nsid w:val="53040563"/>
    <w:multiLevelType w:val="hybridMultilevel"/>
    <w:tmpl w:val="D440252C"/>
    <w:lvl w:ilvl="0" w:tplc="1A626A4E">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5B414F7"/>
    <w:multiLevelType w:val="hybridMultilevel"/>
    <w:tmpl w:val="D3B2FD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673371B"/>
    <w:multiLevelType w:val="hybridMultilevel"/>
    <w:tmpl w:val="330CBB48"/>
    <w:lvl w:ilvl="0" w:tplc="AB9863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57B74BB2"/>
    <w:multiLevelType w:val="hybridMultilevel"/>
    <w:tmpl w:val="7C4612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F9F1025"/>
    <w:multiLevelType w:val="multilevel"/>
    <w:tmpl w:val="2A0A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2473F5"/>
    <w:multiLevelType w:val="singleLevel"/>
    <w:tmpl w:val="A0044CD0"/>
    <w:lvl w:ilvl="0">
      <w:start w:val="1"/>
      <w:numFmt w:val="decimal"/>
      <w:lvlText w:val="%1)"/>
      <w:lvlJc w:val="left"/>
      <w:pPr>
        <w:tabs>
          <w:tab w:val="num" w:pos="1069"/>
        </w:tabs>
        <w:ind w:left="1069" w:hanging="360"/>
      </w:pPr>
      <w:rPr>
        <w:rFonts w:hint="default"/>
      </w:rPr>
    </w:lvl>
  </w:abstractNum>
  <w:abstractNum w:abstractNumId="24">
    <w:nsid w:val="6D635062"/>
    <w:multiLevelType w:val="hybridMultilevel"/>
    <w:tmpl w:val="1B9EC4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F6D09D5"/>
    <w:multiLevelType w:val="singleLevel"/>
    <w:tmpl w:val="C2387892"/>
    <w:lvl w:ilvl="0">
      <w:start w:val="1"/>
      <w:numFmt w:val="decimal"/>
      <w:lvlText w:val="%1)"/>
      <w:lvlJc w:val="left"/>
      <w:pPr>
        <w:tabs>
          <w:tab w:val="num" w:pos="1069"/>
        </w:tabs>
        <w:ind w:left="1069" w:hanging="360"/>
      </w:pPr>
      <w:rPr>
        <w:rFonts w:hint="default"/>
      </w:rPr>
    </w:lvl>
  </w:abstractNum>
  <w:abstractNum w:abstractNumId="26">
    <w:nsid w:val="75F57DC5"/>
    <w:multiLevelType w:val="hybridMultilevel"/>
    <w:tmpl w:val="E104E1C2"/>
    <w:lvl w:ilvl="0" w:tplc="7A603A0E">
      <w:start w:val="1"/>
      <w:numFmt w:val="decimal"/>
      <w:lvlText w:val="%1."/>
      <w:lvlJc w:val="left"/>
      <w:pPr>
        <w:tabs>
          <w:tab w:val="num" w:pos="1863"/>
        </w:tabs>
        <w:ind w:left="1863" w:hanging="1155"/>
      </w:pPr>
      <w:rPr>
        <w:rFonts w:ascii="Times New Roman" w:eastAsia="Times New Roman" w:hAnsi="Times New Roman" w:cs="Times New Roman"/>
        <w:b w:val="0"/>
      </w:rPr>
    </w:lvl>
    <w:lvl w:ilvl="1" w:tplc="8408ADE4">
      <w:numFmt w:val="none"/>
      <w:lvlText w:val=""/>
      <w:lvlJc w:val="left"/>
      <w:pPr>
        <w:tabs>
          <w:tab w:val="num" w:pos="360"/>
        </w:tabs>
      </w:pPr>
    </w:lvl>
    <w:lvl w:ilvl="2" w:tplc="983A59A2">
      <w:numFmt w:val="none"/>
      <w:lvlText w:val=""/>
      <w:lvlJc w:val="left"/>
      <w:pPr>
        <w:tabs>
          <w:tab w:val="num" w:pos="360"/>
        </w:tabs>
      </w:pPr>
    </w:lvl>
    <w:lvl w:ilvl="3" w:tplc="04881358">
      <w:numFmt w:val="none"/>
      <w:lvlText w:val=""/>
      <w:lvlJc w:val="left"/>
      <w:pPr>
        <w:tabs>
          <w:tab w:val="num" w:pos="360"/>
        </w:tabs>
      </w:pPr>
    </w:lvl>
    <w:lvl w:ilvl="4" w:tplc="5DC8495A">
      <w:numFmt w:val="none"/>
      <w:lvlText w:val=""/>
      <w:lvlJc w:val="left"/>
      <w:pPr>
        <w:tabs>
          <w:tab w:val="num" w:pos="360"/>
        </w:tabs>
      </w:pPr>
    </w:lvl>
    <w:lvl w:ilvl="5" w:tplc="64EA0042">
      <w:numFmt w:val="none"/>
      <w:lvlText w:val=""/>
      <w:lvlJc w:val="left"/>
      <w:pPr>
        <w:tabs>
          <w:tab w:val="num" w:pos="360"/>
        </w:tabs>
      </w:pPr>
    </w:lvl>
    <w:lvl w:ilvl="6" w:tplc="25BE2F96">
      <w:numFmt w:val="none"/>
      <w:lvlText w:val=""/>
      <w:lvlJc w:val="left"/>
      <w:pPr>
        <w:tabs>
          <w:tab w:val="num" w:pos="360"/>
        </w:tabs>
      </w:pPr>
    </w:lvl>
    <w:lvl w:ilvl="7" w:tplc="137E33C2">
      <w:numFmt w:val="none"/>
      <w:lvlText w:val=""/>
      <w:lvlJc w:val="left"/>
      <w:pPr>
        <w:tabs>
          <w:tab w:val="num" w:pos="360"/>
        </w:tabs>
      </w:pPr>
    </w:lvl>
    <w:lvl w:ilvl="8" w:tplc="13B0B96C">
      <w:numFmt w:val="none"/>
      <w:lvlText w:val=""/>
      <w:lvlJc w:val="left"/>
      <w:pPr>
        <w:tabs>
          <w:tab w:val="num" w:pos="360"/>
        </w:tabs>
      </w:pPr>
    </w:lvl>
  </w:abstractNum>
  <w:abstractNum w:abstractNumId="27">
    <w:nsid w:val="75FF0B8F"/>
    <w:multiLevelType w:val="singleLevel"/>
    <w:tmpl w:val="424E042A"/>
    <w:lvl w:ilvl="0">
      <w:start w:val="1"/>
      <w:numFmt w:val="decimal"/>
      <w:lvlText w:val="%1)"/>
      <w:lvlJc w:val="left"/>
      <w:pPr>
        <w:tabs>
          <w:tab w:val="num" w:pos="1099"/>
        </w:tabs>
        <w:ind w:left="1099" w:hanging="390"/>
      </w:pPr>
      <w:rPr>
        <w:rFonts w:hint="default"/>
      </w:rPr>
    </w:lvl>
  </w:abstractNum>
  <w:abstractNum w:abstractNumId="28">
    <w:nsid w:val="76991602"/>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CA642A2"/>
    <w:multiLevelType w:val="singleLevel"/>
    <w:tmpl w:val="1D06CA4A"/>
    <w:lvl w:ilvl="0">
      <w:numFmt w:val="bullet"/>
      <w:lvlText w:val="-"/>
      <w:lvlJc w:val="left"/>
      <w:pPr>
        <w:tabs>
          <w:tab w:val="num" w:pos="360"/>
        </w:tabs>
        <w:ind w:left="360" w:hanging="360"/>
      </w:pPr>
      <w:rPr>
        <w:rFonts w:hint="default"/>
      </w:rPr>
    </w:lvl>
  </w:abstractNum>
  <w:num w:numId="1">
    <w:abstractNumId w:val="29"/>
  </w:num>
  <w:num w:numId="2">
    <w:abstractNumId w:val="10"/>
  </w:num>
  <w:num w:numId="3">
    <w:abstractNumId w:val="17"/>
  </w:num>
  <w:num w:numId="4">
    <w:abstractNumId w:val="27"/>
  </w:num>
  <w:num w:numId="5">
    <w:abstractNumId w:val="23"/>
  </w:num>
  <w:num w:numId="6">
    <w:abstractNumId w:val="3"/>
  </w:num>
  <w:num w:numId="7">
    <w:abstractNumId w:val="25"/>
  </w:num>
  <w:num w:numId="8">
    <w:abstractNumId w:val="28"/>
  </w:num>
  <w:num w:numId="9">
    <w:abstractNumId w:val="6"/>
  </w:num>
  <w:num w:numId="10">
    <w:abstractNumId w:val="11"/>
  </w:num>
  <w:num w:numId="11">
    <w:abstractNumId w:val="26"/>
  </w:num>
  <w:num w:numId="12">
    <w:abstractNumId w:val="7"/>
  </w:num>
  <w:num w:numId="13">
    <w:abstractNumId w:val="15"/>
  </w:num>
  <w:num w:numId="14">
    <w:abstractNumId w:val="2"/>
  </w:num>
  <w:num w:numId="15">
    <w:abstractNumId w:val="16"/>
  </w:num>
  <w:num w:numId="16">
    <w:abstractNumId w:val="18"/>
  </w:num>
  <w:num w:numId="17">
    <w:abstractNumId w:val="12"/>
  </w:num>
  <w:num w:numId="18">
    <w:abstractNumId w:val="14"/>
  </w:num>
  <w:num w:numId="19">
    <w:abstractNumId w:val="9"/>
  </w:num>
  <w:num w:numId="20">
    <w:abstractNumId w:val="8"/>
  </w:num>
  <w:num w:numId="21">
    <w:abstractNumId w:val="0"/>
  </w:num>
  <w:num w:numId="22">
    <w:abstractNumId w:val="4"/>
  </w:num>
  <w:num w:numId="23">
    <w:abstractNumId w:val="22"/>
  </w:num>
  <w:num w:numId="24">
    <w:abstractNumId w:val="21"/>
  </w:num>
  <w:num w:numId="25">
    <w:abstractNumId w:val="19"/>
  </w:num>
  <w:num w:numId="26">
    <w:abstractNumId w:val="1"/>
  </w:num>
  <w:num w:numId="27">
    <w:abstractNumId w:val="24"/>
  </w:num>
  <w:num w:numId="28">
    <w:abstractNumId w:val="5"/>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828"/>
    <w:rsid w:val="00003FB9"/>
    <w:rsid w:val="0000552F"/>
    <w:rsid w:val="00005EE9"/>
    <w:rsid w:val="00006151"/>
    <w:rsid w:val="00007C58"/>
    <w:rsid w:val="0001288D"/>
    <w:rsid w:val="00041222"/>
    <w:rsid w:val="00053828"/>
    <w:rsid w:val="00055467"/>
    <w:rsid w:val="00080179"/>
    <w:rsid w:val="00084CF0"/>
    <w:rsid w:val="000864A7"/>
    <w:rsid w:val="0008730D"/>
    <w:rsid w:val="000918C4"/>
    <w:rsid w:val="000A3130"/>
    <w:rsid w:val="000B74F9"/>
    <w:rsid w:val="000D11DF"/>
    <w:rsid w:val="000D6592"/>
    <w:rsid w:val="000D784A"/>
    <w:rsid w:val="000E01B4"/>
    <w:rsid w:val="000E29A2"/>
    <w:rsid w:val="000E5661"/>
    <w:rsid w:val="00102802"/>
    <w:rsid w:val="001072F1"/>
    <w:rsid w:val="00113D84"/>
    <w:rsid w:val="001250DB"/>
    <w:rsid w:val="00130505"/>
    <w:rsid w:val="00163601"/>
    <w:rsid w:val="001919D7"/>
    <w:rsid w:val="00196D90"/>
    <w:rsid w:val="0019752E"/>
    <w:rsid w:val="001A184C"/>
    <w:rsid w:val="001B3ADF"/>
    <w:rsid w:val="001E279D"/>
    <w:rsid w:val="00204818"/>
    <w:rsid w:val="00205962"/>
    <w:rsid w:val="00222C5B"/>
    <w:rsid w:val="0023714D"/>
    <w:rsid w:val="00256964"/>
    <w:rsid w:val="00276C37"/>
    <w:rsid w:val="00277C68"/>
    <w:rsid w:val="00292111"/>
    <w:rsid w:val="002B0F06"/>
    <w:rsid w:val="002C5A0B"/>
    <w:rsid w:val="002E7D38"/>
    <w:rsid w:val="002F2B6F"/>
    <w:rsid w:val="003017D3"/>
    <w:rsid w:val="00301AF1"/>
    <w:rsid w:val="00310E96"/>
    <w:rsid w:val="00313485"/>
    <w:rsid w:val="00356300"/>
    <w:rsid w:val="003654C3"/>
    <w:rsid w:val="00366D5A"/>
    <w:rsid w:val="003835F3"/>
    <w:rsid w:val="00396979"/>
    <w:rsid w:val="003B39FF"/>
    <w:rsid w:val="003B41B3"/>
    <w:rsid w:val="003D7E6A"/>
    <w:rsid w:val="003E2874"/>
    <w:rsid w:val="003E7DE9"/>
    <w:rsid w:val="003F547E"/>
    <w:rsid w:val="0046058E"/>
    <w:rsid w:val="004632D7"/>
    <w:rsid w:val="00487B5F"/>
    <w:rsid w:val="004922D4"/>
    <w:rsid w:val="004A14D4"/>
    <w:rsid w:val="004B16A6"/>
    <w:rsid w:val="004B7900"/>
    <w:rsid w:val="004C29D4"/>
    <w:rsid w:val="004E4A90"/>
    <w:rsid w:val="004F504B"/>
    <w:rsid w:val="0050210F"/>
    <w:rsid w:val="00503529"/>
    <w:rsid w:val="00503F1D"/>
    <w:rsid w:val="00504FD1"/>
    <w:rsid w:val="00525C14"/>
    <w:rsid w:val="00530380"/>
    <w:rsid w:val="00545012"/>
    <w:rsid w:val="005509BA"/>
    <w:rsid w:val="0055134E"/>
    <w:rsid w:val="00554006"/>
    <w:rsid w:val="00564A44"/>
    <w:rsid w:val="0057428E"/>
    <w:rsid w:val="00590D7E"/>
    <w:rsid w:val="005A253E"/>
    <w:rsid w:val="005A4CB0"/>
    <w:rsid w:val="005B3096"/>
    <w:rsid w:val="005D4C9C"/>
    <w:rsid w:val="005D61D1"/>
    <w:rsid w:val="005E52A2"/>
    <w:rsid w:val="005F4208"/>
    <w:rsid w:val="005F78A5"/>
    <w:rsid w:val="006007B6"/>
    <w:rsid w:val="00603DC6"/>
    <w:rsid w:val="00613F23"/>
    <w:rsid w:val="00614DCF"/>
    <w:rsid w:val="00617ADE"/>
    <w:rsid w:val="00620AB7"/>
    <w:rsid w:val="00623432"/>
    <w:rsid w:val="00627F6E"/>
    <w:rsid w:val="00634536"/>
    <w:rsid w:val="00641840"/>
    <w:rsid w:val="00643E27"/>
    <w:rsid w:val="006459F4"/>
    <w:rsid w:val="00654090"/>
    <w:rsid w:val="00661EFF"/>
    <w:rsid w:val="00687928"/>
    <w:rsid w:val="006930A2"/>
    <w:rsid w:val="00696342"/>
    <w:rsid w:val="006A2863"/>
    <w:rsid w:val="006C1011"/>
    <w:rsid w:val="00706310"/>
    <w:rsid w:val="007112FB"/>
    <w:rsid w:val="00713F84"/>
    <w:rsid w:val="00735E21"/>
    <w:rsid w:val="007472F9"/>
    <w:rsid w:val="0076575B"/>
    <w:rsid w:val="00790572"/>
    <w:rsid w:val="00796E43"/>
    <w:rsid w:val="007A1AF7"/>
    <w:rsid w:val="007C2666"/>
    <w:rsid w:val="007C31BB"/>
    <w:rsid w:val="00804A09"/>
    <w:rsid w:val="0082718A"/>
    <w:rsid w:val="0083587A"/>
    <w:rsid w:val="0084193B"/>
    <w:rsid w:val="0085361B"/>
    <w:rsid w:val="0087229A"/>
    <w:rsid w:val="00875431"/>
    <w:rsid w:val="0088393D"/>
    <w:rsid w:val="00890DAD"/>
    <w:rsid w:val="00893084"/>
    <w:rsid w:val="008A251C"/>
    <w:rsid w:val="008B0876"/>
    <w:rsid w:val="008C1CD7"/>
    <w:rsid w:val="008C623E"/>
    <w:rsid w:val="008C664C"/>
    <w:rsid w:val="008D067A"/>
    <w:rsid w:val="008E0F12"/>
    <w:rsid w:val="008E4053"/>
    <w:rsid w:val="008F07C8"/>
    <w:rsid w:val="008F1D76"/>
    <w:rsid w:val="008F31A6"/>
    <w:rsid w:val="008F7B35"/>
    <w:rsid w:val="00903082"/>
    <w:rsid w:val="009036F2"/>
    <w:rsid w:val="0090435D"/>
    <w:rsid w:val="009058CA"/>
    <w:rsid w:val="00913C0D"/>
    <w:rsid w:val="00913E34"/>
    <w:rsid w:val="00916DB7"/>
    <w:rsid w:val="00923865"/>
    <w:rsid w:val="00926229"/>
    <w:rsid w:val="00941DB3"/>
    <w:rsid w:val="00957198"/>
    <w:rsid w:val="00970829"/>
    <w:rsid w:val="009764F8"/>
    <w:rsid w:val="00985951"/>
    <w:rsid w:val="00992D74"/>
    <w:rsid w:val="00993940"/>
    <w:rsid w:val="009943D9"/>
    <w:rsid w:val="0099716C"/>
    <w:rsid w:val="009A6348"/>
    <w:rsid w:val="009C0EED"/>
    <w:rsid w:val="009C22B7"/>
    <w:rsid w:val="009C4864"/>
    <w:rsid w:val="009C4A58"/>
    <w:rsid w:val="009D1DDE"/>
    <w:rsid w:val="009E7698"/>
    <w:rsid w:val="00A070E8"/>
    <w:rsid w:val="00A25FDB"/>
    <w:rsid w:val="00A330E7"/>
    <w:rsid w:val="00A45F59"/>
    <w:rsid w:val="00A60BF8"/>
    <w:rsid w:val="00A82A08"/>
    <w:rsid w:val="00A8409A"/>
    <w:rsid w:val="00A85EC2"/>
    <w:rsid w:val="00A9102B"/>
    <w:rsid w:val="00AB0C48"/>
    <w:rsid w:val="00AB3BC1"/>
    <w:rsid w:val="00AC3CF1"/>
    <w:rsid w:val="00AD628F"/>
    <w:rsid w:val="00AD7E37"/>
    <w:rsid w:val="00AE0C10"/>
    <w:rsid w:val="00AE2E7E"/>
    <w:rsid w:val="00B43E7B"/>
    <w:rsid w:val="00B64BB9"/>
    <w:rsid w:val="00B849A7"/>
    <w:rsid w:val="00BB2653"/>
    <w:rsid w:val="00BB2895"/>
    <w:rsid w:val="00BE1038"/>
    <w:rsid w:val="00BE3324"/>
    <w:rsid w:val="00BF63C3"/>
    <w:rsid w:val="00C003D6"/>
    <w:rsid w:val="00C05FDB"/>
    <w:rsid w:val="00C23C08"/>
    <w:rsid w:val="00C26170"/>
    <w:rsid w:val="00C36A53"/>
    <w:rsid w:val="00C448A2"/>
    <w:rsid w:val="00C47433"/>
    <w:rsid w:val="00C47F13"/>
    <w:rsid w:val="00C71D06"/>
    <w:rsid w:val="00C7378A"/>
    <w:rsid w:val="00C741BF"/>
    <w:rsid w:val="00C83358"/>
    <w:rsid w:val="00C86072"/>
    <w:rsid w:val="00C8752C"/>
    <w:rsid w:val="00CA6A0F"/>
    <w:rsid w:val="00CA7715"/>
    <w:rsid w:val="00CB4CB9"/>
    <w:rsid w:val="00CD464F"/>
    <w:rsid w:val="00CF57C8"/>
    <w:rsid w:val="00D0394C"/>
    <w:rsid w:val="00D32E8A"/>
    <w:rsid w:val="00D524E0"/>
    <w:rsid w:val="00D84B96"/>
    <w:rsid w:val="00D94A9D"/>
    <w:rsid w:val="00DB51A5"/>
    <w:rsid w:val="00DC541B"/>
    <w:rsid w:val="00E049EA"/>
    <w:rsid w:val="00E11313"/>
    <w:rsid w:val="00E42579"/>
    <w:rsid w:val="00E44FA5"/>
    <w:rsid w:val="00E46464"/>
    <w:rsid w:val="00E60A14"/>
    <w:rsid w:val="00E62AC6"/>
    <w:rsid w:val="00E727AE"/>
    <w:rsid w:val="00E85C0C"/>
    <w:rsid w:val="00E97AA1"/>
    <w:rsid w:val="00EA031E"/>
    <w:rsid w:val="00EA281A"/>
    <w:rsid w:val="00EA5A33"/>
    <w:rsid w:val="00EB2878"/>
    <w:rsid w:val="00EC7DB3"/>
    <w:rsid w:val="00ED18B4"/>
    <w:rsid w:val="00ED2FEB"/>
    <w:rsid w:val="00ED333E"/>
    <w:rsid w:val="00EF1A81"/>
    <w:rsid w:val="00EF5FD1"/>
    <w:rsid w:val="00F336B5"/>
    <w:rsid w:val="00F3577A"/>
    <w:rsid w:val="00F3700C"/>
    <w:rsid w:val="00F66ADE"/>
    <w:rsid w:val="00F76DCA"/>
    <w:rsid w:val="00F817AC"/>
    <w:rsid w:val="00FE086B"/>
    <w:rsid w:val="00FE373A"/>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262"/>
    <o:shapelayout v:ext="edit">
      <o:idmap v:ext="edit" data="1"/>
    </o:shapelayout>
  </w:shapeDefaults>
  <w:decimalSymbol w:val=","/>
  <w:listSeparator w:val=";"/>
  <w15:chartTrackingRefBased/>
  <w15:docId w15:val="{C35B3BE4-5485-4D04-90C4-EB2D01E0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28"/>
  </w:style>
  <w:style w:type="paragraph" w:styleId="10">
    <w:name w:val="heading 1"/>
    <w:basedOn w:val="a"/>
    <w:next w:val="a"/>
    <w:qFormat/>
    <w:rsid w:val="00053828"/>
    <w:pPr>
      <w:keepNext/>
      <w:spacing w:before="240" w:after="60"/>
      <w:outlineLvl w:val="0"/>
    </w:pPr>
    <w:rPr>
      <w:rFonts w:ascii="Arial" w:hAnsi="Arial"/>
      <w:b/>
      <w:kern w:val="28"/>
      <w:sz w:val="28"/>
    </w:rPr>
  </w:style>
  <w:style w:type="paragraph" w:styleId="2">
    <w:name w:val="heading 2"/>
    <w:basedOn w:val="a"/>
    <w:next w:val="a"/>
    <w:qFormat/>
    <w:rsid w:val="00053828"/>
    <w:pPr>
      <w:keepNext/>
      <w:spacing w:before="240" w:after="60"/>
      <w:outlineLvl w:val="1"/>
    </w:pPr>
    <w:rPr>
      <w:rFonts w:ascii="Arial" w:hAnsi="Arial"/>
      <w:b/>
      <w:i/>
      <w:sz w:val="24"/>
    </w:rPr>
  </w:style>
  <w:style w:type="paragraph" w:styleId="3">
    <w:name w:val="heading 3"/>
    <w:basedOn w:val="a"/>
    <w:next w:val="a"/>
    <w:qFormat/>
    <w:rsid w:val="00053828"/>
    <w:pPr>
      <w:keepNext/>
      <w:spacing w:before="240" w:after="60"/>
      <w:outlineLvl w:val="2"/>
    </w:pPr>
    <w:rPr>
      <w:rFonts w:ascii="Arial" w:hAnsi="Arial"/>
      <w:sz w:val="24"/>
    </w:rPr>
  </w:style>
  <w:style w:type="paragraph" w:styleId="4">
    <w:name w:val="heading 4"/>
    <w:basedOn w:val="a"/>
    <w:next w:val="a"/>
    <w:qFormat/>
    <w:rsid w:val="00053828"/>
    <w:pPr>
      <w:keepNext/>
      <w:outlineLvl w:val="3"/>
    </w:pPr>
    <w:rPr>
      <w:snapToGrid w:val="0"/>
      <w:color w:val="000000"/>
      <w:sz w:val="28"/>
    </w:rPr>
  </w:style>
  <w:style w:type="paragraph" w:styleId="5">
    <w:name w:val="heading 5"/>
    <w:basedOn w:val="a"/>
    <w:next w:val="a"/>
    <w:qFormat/>
    <w:rsid w:val="00053828"/>
    <w:pPr>
      <w:keepNext/>
      <w:spacing w:line="480" w:lineRule="auto"/>
      <w:ind w:left="-566" w:right="-5932" w:firstLine="566"/>
      <w:jc w:val="both"/>
      <w:outlineLvl w:val="4"/>
    </w:pPr>
    <w:rPr>
      <w:rFonts w:ascii="Arial" w:hAnsi="Arial"/>
      <w:snapToGrid w:val="0"/>
      <w:color w:val="000000"/>
      <w:sz w:val="28"/>
    </w:rPr>
  </w:style>
  <w:style w:type="paragraph" w:styleId="6">
    <w:name w:val="heading 6"/>
    <w:basedOn w:val="a"/>
    <w:next w:val="a"/>
    <w:qFormat/>
    <w:rsid w:val="00053828"/>
    <w:pPr>
      <w:keepNext/>
      <w:ind w:left="-567" w:firstLine="567"/>
      <w:outlineLvl w:val="5"/>
    </w:pPr>
    <w:rPr>
      <w:sz w:val="28"/>
    </w:rPr>
  </w:style>
  <w:style w:type="paragraph" w:styleId="7">
    <w:name w:val="heading 7"/>
    <w:basedOn w:val="a"/>
    <w:next w:val="a"/>
    <w:qFormat/>
    <w:rsid w:val="00053828"/>
    <w:pPr>
      <w:keepNext/>
      <w:outlineLvl w:val="6"/>
    </w:pPr>
    <w:rPr>
      <w:sz w:val="28"/>
    </w:rPr>
  </w:style>
  <w:style w:type="paragraph" w:styleId="8">
    <w:name w:val="heading 8"/>
    <w:basedOn w:val="a"/>
    <w:next w:val="a"/>
    <w:qFormat/>
    <w:rsid w:val="00053828"/>
    <w:pPr>
      <w:keepNext/>
      <w:jc w:val="center"/>
      <w:outlineLvl w:val="7"/>
    </w:pPr>
    <w:rPr>
      <w:sz w:val="28"/>
    </w:rPr>
  </w:style>
  <w:style w:type="paragraph" w:styleId="9">
    <w:name w:val="heading 9"/>
    <w:basedOn w:val="a"/>
    <w:next w:val="a"/>
    <w:qFormat/>
    <w:rsid w:val="00053828"/>
    <w:pPr>
      <w:keepNext/>
      <w:spacing w:line="360" w:lineRule="auto"/>
      <w:jc w:val="right"/>
      <w:outlineLvl w:val="8"/>
    </w:pPr>
    <w:rPr>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3828"/>
    <w:pPr>
      <w:jc w:val="both"/>
    </w:pPr>
    <w:rPr>
      <w:sz w:val="22"/>
    </w:rPr>
  </w:style>
  <w:style w:type="paragraph" w:styleId="1">
    <w:name w:val="toc 1"/>
    <w:basedOn w:val="a"/>
    <w:next w:val="a"/>
    <w:autoRedefine/>
    <w:semiHidden/>
    <w:rsid w:val="00053828"/>
    <w:pPr>
      <w:numPr>
        <w:numId w:val="9"/>
      </w:numPr>
      <w:spacing w:line="360" w:lineRule="auto"/>
      <w:ind w:left="601" w:hanging="601"/>
      <w:jc w:val="center"/>
    </w:pPr>
    <w:rPr>
      <w:b/>
      <w:sz w:val="28"/>
      <w:szCs w:val="28"/>
    </w:rPr>
  </w:style>
  <w:style w:type="paragraph" w:styleId="20">
    <w:name w:val="toc 2"/>
    <w:basedOn w:val="a"/>
    <w:next w:val="a"/>
    <w:autoRedefine/>
    <w:semiHidden/>
    <w:rsid w:val="00053828"/>
    <w:pPr>
      <w:spacing w:line="360" w:lineRule="auto"/>
      <w:ind w:left="200"/>
      <w:jc w:val="center"/>
    </w:pPr>
    <w:rPr>
      <w:b/>
      <w:sz w:val="28"/>
      <w:szCs w:val="28"/>
    </w:rPr>
  </w:style>
  <w:style w:type="paragraph" w:customStyle="1" w:styleId="11">
    <w:name w:val="Обычный1"/>
    <w:rsid w:val="00053828"/>
    <w:pPr>
      <w:widowControl w:val="0"/>
    </w:pPr>
    <w:rPr>
      <w:rFonts w:ascii="Arial" w:hAnsi="Arial"/>
      <w:snapToGrid w:val="0"/>
    </w:rPr>
  </w:style>
  <w:style w:type="paragraph" w:styleId="a4">
    <w:name w:val="Document Map"/>
    <w:basedOn w:val="a"/>
    <w:semiHidden/>
    <w:rsid w:val="00053828"/>
    <w:pPr>
      <w:shd w:val="clear" w:color="auto" w:fill="000080"/>
    </w:pPr>
    <w:rPr>
      <w:rFonts w:ascii="Tahoma" w:hAnsi="Tahoma"/>
    </w:rPr>
  </w:style>
  <w:style w:type="paragraph" w:styleId="a5">
    <w:name w:val="Body Text Indent"/>
    <w:basedOn w:val="a"/>
    <w:rsid w:val="00053828"/>
    <w:pPr>
      <w:ind w:left="-993" w:firstLine="426"/>
    </w:pPr>
    <w:rPr>
      <w:sz w:val="28"/>
    </w:rPr>
  </w:style>
  <w:style w:type="paragraph" w:styleId="21">
    <w:name w:val="Body Text Indent 2"/>
    <w:basedOn w:val="a"/>
    <w:rsid w:val="00053828"/>
    <w:pPr>
      <w:spacing w:line="480" w:lineRule="auto"/>
      <w:ind w:left="-993" w:firstLine="993"/>
    </w:pPr>
    <w:rPr>
      <w:sz w:val="28"/>
    </w:rPr>
  </w:style>
  <w:style w:type="paragraph" w:styleId="22">
    <w:name w:val="Body Text 2"/>
    <w:basedOn w:val="a"/>
    <w:rsid w:val="00053828"/>
    <w:rPr>
      <w:sz w:val="28"/>
    </w:rPr>
  </w:style>
  <w:style w:type="paragraph" w:styleId="30">
    <w:name w:val="Body Text Indent 3"/>
    <w:basedOn w:val="a"/>
    <w:rsid w:val="00053828"/>
    <w:pPr>
      <w:spacing w:line="360" w:lineRule="auto"/>
      <w:ind w:firstLine="720"/>
      <w:jc w:val="center"/>
    </w:pPr>
    <w:rPr>
      <w:snapToGrid w:val="0"/>
      <w:color w:val="000000"/>
      <w:sz w:val="28"/>
    </w:rPr>
  </w:style>
  <w:style w:type="paragraph" w:styleId="a6">
    <w:name w:val="header"/>
    <w:basedOn w:val="a"/>
    <w:rsid w:val="00053828"/>
    <w:pPr>
      <w:tabs>
        <w:tab w:val="center" w:pos="4677"/>
        <w:tab w:val="right" w:pos="9355"/>
      </w:tabs>
    </w:pPr>
  </w:style>
  <w:style w:type="character" w:styleId="a7">
    <w:name w:val="page number"/>
    <w:basedOn w:val="a0"/>
    <w:rsid w:val="00053828"/>
  </w:style>
  <w:style w:type="paragraph" w:styleId="a8">
    <w:name w:val="footer"/>
    <w:basedOn w:val="a"/>
    <w:rsid w:val="00053828"/>
    <w:pPr>
      <w:tabs>
        <w:tab w:val="center" w:pos="4677"/>
        <w:tab w:val="right" w:pos="9355"/>
      </w:tabs>
    </w:pPr>
  </w:style>
  <w:style w:type="paragraph" w:styleId="31">
    <w:name w:val="Body Text 3"/>
    <w:basedOn w:val="a"/>
    <w:rsid w:val="00053828"/>
    <w:pPr>
      <w:spacing w:before="20" w:after="20" w:line="360" w:lineRule="auto"/>
      <w:jc w:val="center"/>
    </w:pPr>
    <w:rPr>
      <w:rFonts w:ascii="Courier New" w:hAnsi="Courier New"/>
      <w:b/>
      <w:spacing w:val="10"/>
      <w:sz w:val="28"/>
    </w:rPr>
  </w:style>
  <w:style w:type="character" w:styleId="a9">
    <w:name w:val="footnote reference"/>
    <w:basedOn w:val="a0"/>
    <w:semiHidden/>
    <w:rsid w:val="00053828"/>
    <w:rPr>
      <w:vertAlign w:val="superscript"/>
    </w:rPr>
  </w:style>
  <w:style w:type="paragraph" w:styleId="aa">
    <w:name w:val="footnote text"/>
    <w:basedOn w:val="a"/>
    <w:semiHidden/>
    <w:rsid w:val="00053828"/>
  </w:style>
  <w:style w:type="paragraph" w:styleId="ab">
    <w:name w:val="Plain Text"/>
    <w:basedOn w:val="a"/>
    <w:rsid w:val="00053828"/>
    <w:rPr>
      <w:rFonts w:ascii="Courier New" w:hAnsi="Courier New"/>
    </w:rPr>
  </w:style>
  <w:style w:type="paragraph" w:customStyle="1" w:styleId="12">
    <w:name w:val="Обычный №12"/>
    <w:basedOn w:val="a"/>
    <w:rsid w:val="00053828"/>
    <w:pPr>
      <w:ind w:firstLine="284"/>
      <w:jc w:val="both"/>
    </w:pPr>
    <w:rPr>
      <w:sz w:val="24"/>
    </w:rPr>
  </w:style>
  <w:style w:type="paragraph" w:styleId="ac">
    <w:name w:val="Block Text"/>
    <w:basedOn w:val="a"/>
    <w:rsid w:val="00053828"/>
    <w:pPr>
      <w:ind w:left="57" w:right="2" w:firstLine="627"/>
      <w:jc w:val="both"/>
    </w:pPr>
    <w:rPr>
      <w:sz w:val="24"/>
      <w:szCs w:val="24"/>
    </w:rPr>
  </w:style>
  <w:style w:type="paragraph" w:styleId="ad">
    <w:name w:val="caption"/>
    <w:basedOn w:val="a"/>
    <w:next w:val="a"/>
    <w:qFormat/>
    <w:rsid w:val="00053828"/>
    <w:pPr>
      <w:keepNext/>
      <w:tabs>
        <w:tab w:val="left" w:pos="1843"/>
      </w:tabs>
      <w:spacing w:line="360" w:lineRule="auto"/>
      <w:ind w:firstLine="720"/>
      <w:jc w:val="right"/>
      <w:outlineLvl w:val="0"/>
    </w:pPr>
    <w:rPr>
      <w:sz w:val="28"/>
      <w:lang w:val="en-GB"/>
    </w:rPr>
  </w:style>
  <w:style w:type="paragraph" w:customStyle="1" w:styleId="FR2">
    <w:name w:val="FR2"/>
    <w:autoRedefine/>
    <w:rsid w:val="00053828"/>
    <w:pPr>
      <w:widowControl w:val="0"/>
      <w:autoSpaceDE w:val="0"/>
      <w:autoSpaceDN w:val="0"/>
      <w:adjustRightInd w:val="0"/>
      <w:jc w:val="center"/>
    </w:pPr>
    <w:rPr>
      <w:sz w:val="22"/>
    </w:rPr>
  </w:style>
  <w:style w:type="paragraph" w:customStyle="1" w:styleId="FR1">
    <w:name w:val="FR1"/>
    <w:autoRedefine/>
    <w:rsid w:val="000864A7"/>
    <w:pPr>
      <w:widowControl w:val="0"/>
      <w:jc w:val="both"/>
    </w:pPr>
    <w:rPr>
      <w:snapToGrid w:val="0"/>
      <w:sz w:val="24"/>
    </w:rPr>
  </w:style>
  <w:style w:type="paragraph" w:customStyle="1" w:styleId="caaieiaie1">
    <w:name w:val="caaieiaie 1"/>
    <w:basedOn w:val="a"/>
    <w:next w:val="a"/>
    <w:rsid w:val="00053828"/>
    <w:pPr>
      <w:keepNext/>
      <w:jc w:val="both"/>
    </w:pPr>
    <w:rPr>
      <w:sz w:val="28"/>
    </w:rPr>
  </w:style>
  <w:style w:type="paragraph" w:customStyle="1" w:styleId="FR3">
    <w:name w:val="FR3"/>
    <w:autoRedefine/>
    <w:rsid w:val="000864A7"/>
    <w:pPr>
      <w:widowControl w:val="0"/>
      <w:jc w:val="center"/>
    </w:pPr>
    <w:rPr>
      <w:snapToGrid w:val="0"/>
      <w:sz w:val="24"/>
      <w:szCs w:val="24"/>
    </w:rPr>
  </w:style>
  <w:style w:type="paragraph" w:customStyle="1" w:styleId="210">
    <w:name w:val="Основной текст 21"/>
    <w:basedOn w:val="a"/>
    <w:autoRedefine/>
    <w:rsid w:val="000864A7"/>
    <w:pPr>
      <w:outlineLvl w:val="0"/>
    </w:pPr>
    <w:rPr>
      <w:rFonts w:ascii="HelvDL" w:hAnsi="HelvDL"/>
      <w:color w:val="000000"/>
      <w:sz w:val="24"/>
    </w:rPr>
  </w:style>
  <w:style w:type="paragraph" w:customStyle="1" w:styleId="FR4">
    <w:name w:val="FR4"/>
    <w:rsid w:val="00053828"/>
    <w:pPr>
      <w:widowControl w:val="0"/>
      <w:spacing w:line="480" w:lineRule="auto"/>
      <w:ind w:firstLine="720"/>
      <w:jc w:val="both"/>
    </w:pPr>
    <w:rPr>
      <w:snapToGrid w:val="0"/>
    </w:rPr>
  </w:style>
  <w:style w:type="paragraph" w:customStyle="1" w:styleId="Work12">
    <w:name w:val="Work 12"/>
    <w:basedOn w:val="a"/>
    <w:rsid w:val="00053828"/>
    <w:pPr>
      <w:ind w:firstLine="284"/>
      <w:jc w:val="both"/>
    </w:pPr>
    <w:rPr>
      <w:sz w:val="24"/>
    </w:rPr>
  </w:style>
  <w:style w:type="paragraph" w:styleId="ae">
    <w:name w:val="Balloon Text"/>
    <w:basedOn w:val="a"/>
    <w:semiHidden/>
    <w:rsid w:val="00053828"/>
    <w:rPr>
      <w:rFonts w:ascii="Tahoma" w:hAnsi="Tahoma" w:cs="Tahoma"/>
      <w:sz w:val="16"/>
      <w:szCs w:val="16"/>
    </w:rPr>
  </w:style>
  <w:style w:type="paragraph" w:styleId="af">
    <w:name w:val="Normal (Web)"/>
    <w:basedOn w:val="a"/>
    <w:rsid w:val="00053828"/>
    <w:pPr>
      <w:spacing w:before="100" w:beforeAutospacing="1" w:after="100" w:afterAutospacing="1"/>
    </w:pPr>
    <w:rPr>
      <w:sz w:val="24"/>
      <w:szCs w:val="24"/>
    </w:rPr>
  </w:style>
  <w:style w:type="character" w:styleId="af0">
    <w:name w:val="Emphasis"/>
    <w:basedOn w:val="a0"/>
    <w:qFormat/>
    <w:rsid w:val="00053828"/>
    <w:rPr>
      <w:i/>
      <w:iCs/>
    </w:rPr>
  </w:style>
  <w:style w:type="character" w:styleId="af1">
    <w:name w:val="Strong"/>
    <w:basedOn w:val="a0"/>
    <w:qFormat/>
    <w:rsid w:val="00053828"/>
    <w:rPr>
      <w:b/>
      <w:bCs/>
    </w:rPr>
  </w:style>
  <w:style w:type="paragraph" w:styleId="af2">
    <w:name w:val="Title"/>
    <w:basedOn w:val="a"/>
    <w:next w:val="a"/>
    <w:link w:val="af3"/>
    <w:qFormat/>
    <w:rsid w:val="00E60A14"/>
    <w:pPr>
      <w:spacing w:before="240" w:after="60"/>
      <w:outlineLvl w:val="0"/>
    </w:pPr>
    <w:rPr>
      <w:b/>
      <w:bCs/>
      <w:i/>
      <w:kern w:val="28"/>
      <w:sz w:val="28"/>
      <w:szCs w:val="32"/>
    </w:rPr>
  </w:style>
  <w:style w:type="character" w:customStyle="1" w:styleId="af3">
    <w:name w:val="Название Знак"/>
    <w:basedOn w:val="a0"/>
    <w:link w:val="af2"/>
    <w:rsid w:val="00E60A14"/>
    <w:rPr>
      <w:b/>
      <w:bCs/>
      <w:i/>
      <w:kern w:val="28"/>
      <w:sz w:val="28"/>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12000</Words>
  <Characters>68400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80240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cp:lastModifiedBy>admin</cp:lastModifiedBy>
  <cp:revision>2</cp:revision>
  <cp:lastPrinted>2010-02-16T20:40:00Z</cp:lastPrinted>
  <dcterms:created xsi:type="dcterms:W3CDTF">2014-04-16T02:32:00Z</dcterms:created>
  <dcterms:modified xsi:type="dcterms:W3CDTF">2014-04-16T02:32:00Z</dcterms:modified>
</cp:coreProperties>
</file>