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AAB" w:rsidRDefault="009C3AAB" w:rsidP="005274A5">
      <w:pPr>
        <w:tabs>
          <w:tab w:val="left" w:pos="912"/>
        </w:tabs>
        <w:suppressAutoHyphens/>
        <w:spacing w:line="360" w:lineRule="auto"/>
        <w:ind w:firstLine="709"/>
        <w:jc w:val="center"/>
        <w:rPr>
          <w:sz w:val="28"/>
          <w:szCs w:val="36"/>
        </w:rPr>
      </w:pPr>
    </w:p>
    <w:p w:rsidR="00A108C1" w:rsidRPr="002E2E52" w:rsidRDefault="00A108C1" w:rsidP="005274A5">
      <w:pPr>
        <w:tabs>
          <w:tab w:val="left" w:pos="912"/>
        </w:tabs>
        <w:suppressAutoHyphens/>
        <w:spacing w:line="360" w:lineRule="auto"/>
        <w:ind w:firstLine="709"/>
        <w:jc w:val="center"/>
        <w:rPr>
          <w:sz w:val="28"/>
          <w:szCs w:val="36"/>
        </w:rPr>
      </w:pPr>
      <w:r w:rsidRPr="002E2E52">
        <w:rPr>
          <w:sz w:val="28"/>
          <w:szCs w:val="36"/>
        </w:rPr>
        <w:t>Федеральное агентство по образованию</w:t>
      </w:r>
    </w:p>
    <w:p w:rsidR="00A108C1" w:rsidRPr="002E2E52" w:rsidRDefault="00A108C1" w:rsidP="005274A5">
      <w:pPr>
        <w:tabs>
          <w:tab w:val="left" w:pos="912"/>
        </w:tabs>
        <w:suppressAutoHyphens/>
        <w:spacing w:line="360" w:lineRule="auto"/>
        <w:ind w:firstLine="709"/>
        <w:jc w:val="center"/>
        <w:rPr>
          <w:sz w:val="28"/>
          <w:szCs w:val="36"/>
        </w:rPr>
      </w:pPr>
      <w:r w:rsidRPr="002E2E52">
        <w:rPr>
          <w:sz w:val="28"/>
          <w:szCs w:val="36"/>
        </w:rPr>
        <w:t>ГОУВПО Брянский государственный технический университет</w:t>
      </w:r>
    </w:p>
    <w:p w:rsidR="00A108C1" w:rsidRPr="002E2E52" w:rsidRDefault="00A108C1" w:rsidP="005274A5">
      <w:pPr>
        <w:tabs>
          <w:tab w:val="left" w:pos="912"/>
        </w:tabs>
        <w:suppressAutoHyphens/>
        <w:spacing w:line="360" w:lineRule="auto"/>
        <w:ind w:firstLine="709"/>
        <w:jc w:val="center"/>
        <w:rPr>
          <w:sz w:val="28"/>
          <w:szCs w:val="32"/>
        </w:rPr>
      </w:pPr>
      <w:r w:rsidRPr="002E2E52">
        <w:rPr>
          <w:sz w:val="28"/>
          <w:szCs w:val="32"/>
        </w:rPr>
        <w:t>Кафедра «Управление качеством, стандартизация и метрология»</w:t>
      </w:r>
    </w:p>
    <w:p w:rsidR="00A108C1" w:rsidRDefault="00A108C1"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A108C1" w:rsidRPr="002E2E52" w:rsidRDefault="00A108C1" w:rsidP="005274A5">
      <w:pPr>
        <w:tabs>
          <w:tab w:val="left" w:pos="912"/>
        </w:tabs>
        <w:suppressAutoHyphens/>
        <w:spacing w:line="360" w:lineRule="auto"/>
        <w:ind w:firstLine="709"/>
        <w:jc w:val="center"/>
        <w:rPr>
          <w:sz w:val="28"/>
          <w:szCs w:val="40"/>
        </w:rPr>
      </w:pPr>
      <w:r w:rsidRPr="002E2E52">
        <w:rPr>
          <w:sz w:val="28"/>
          <w:szCs w:val="40"/>
        </w:rPr>
        <w:t>Курсовая работа</w:t>
      </w:r>
    </w:p>
    <w:p w:rsidR="00A108C1" w:rsidRPr="002E2E52" w:rsidRDefault="00A108C1" w:rsidP="005274A5">
      <w:pPr>
        <w:tabs>
          <w:tab w:val="left" w:pos="912"/>
        </w:tabs>
        <w:suppressAutoHyphens/>
        <w:spacing w:line="360" w:lineRule="auto"/>
        <w:ind w:firstLine="709"/>
        <w:jc w:val="center"/>
        <w:rPr>
          <w:sz w:val="28"/>
          <w:szCs w:val="32"/>
        </w:rPr>
      </w:pPr>
      <w:r w:rsidRPr="002E2E52">
        <w:rPr>
          <w:sz w:val="28"/>
          <w:szCs w:val="32"/>
        </w:rPr>
        <w:t>по дисциплине «Управление процессами»</w:t>
      </w:r>
    </w:p>
    <w:p w:rsidR="00A108C1" w:rsidRPr="002E2E52" w:rsidRDefault="00A108C1" w:rsidP="005274A5">
      <w:pPr>
        <w:tabs>
          <w:tab w:val="left" w:pos="912"/>
        </w:tabs>
        <w:suppressAutoHyphens/>
        <w:spacing w:line="360" w:lineRule="auto"/>
        <w:ind w:firstLine="709"/>
        <w:jc w:val="center"/>
        <w:rPr>
          <w:sz w:val="28"/>
          <w:szCs w:val="32"/>
        </w:rPr>
      </w:pPr>
      <w:r w:rsidRPr="002E2E52">
        <w:rPr>
          <w:sz w:val="28"/>
          <w:szCs w:val="32"/>
        </w:rPr>
        <w:t>по теме</w:t>
      </w:r>
    </w:p>
    <w:p w:rsidR="00A108C1" w:rsidRPr="002E2E52" w:rsidRDefault="00A108C1" w:rsidP="005274A5">
      <w:pPr>
        <w:tabs>
          <w:tab w:val="left" w:pos="912"/>
        </w:tabs>
        <w:suppressAutoHyphens/>
        <w:spacing w:line="360" w:lineRule="auto"/>
        <w:ind w:firstLine="709"/>
        <w:jc w:val="center"/>
        <w:rPr>
          <w:sz w:val="28"/>
          <w:szCs w:val="36"/>
        </w:rPr>
      </w:pPr>
      <w:r w:rsidRPr="002E2E52">
        <w:rPr>
          <w:sz w:val="28"/>
          <w:szCs w:val="36"/>
        </w:rPr>
        <w:t>«Управление процессом разработки проекта здания</w:t>
      </w:r>
    </w:p>
    <w:p w:rsidR="00A108C1" w:rsidRPr="002E2E52" w:rsidRDefault="00A108C1" w:rsidP="005274A5">
      <w:pPr>
        <w:tabs>
          <w:tab w:val="left" w:pos="912"/>
        </w:tabs>
        <w:suppressAutoHyphens/>
        <w:spacing w:line="360" w:lineRule="auto"/>
        <w:ind w:firstLine="709"/>
        <w:jc w:val="center"/>
        <w:rPr>
          <w:sz w:val="28"/>
          <w:szCs w:val="36"/>
        </w:rPr>
      </w:pPr>
      <w:r w:rsidRPr="002E2E52">
        <w:rPr>
          <w:sz w:val="28"/>
          <w:szCs w:val="36"/>
        </w:rPr>
        <w:t>ОАО «Проектный институт «ГПИСТРОЙМАШ»</w:t>
      </w:r>
    </w:p>
    <w:p w:rsidR="00A108C1" w:rsidRDefault="00A108C1"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2E2E52" w:rsidRDefault="002E2E52" w:rsidP="005274A5">
      <w:pPr>
        <w:tabs>
          <w:tab w:val="left" w:pos="912"/>
        </w:tabs>
        <w:suppressAutoHyphens/>
        <w:spacing w:line="360" w:lineRule="auto"/>
        <w:ind w:firstLine="709"/>
        <w:jc w:val="center"/>
        <w:rPr>
          <w:sz w:val="28"/>
          <w:szCs w:val="36"/>
          <w:lang w:val="uk-UA"/>
        </w:rPr>
      </w:pPr>
    </w:p>
    <w:p w:rsidR="00A108C1" w:rsidRPr="002E2E52" w:rsidRDefault="00A108C1" w:rsidP="005274A5">
      <w:pPr>
        <w:tabs>
          <w:tab w:val="left" w:pos="912"/>
          <w:tab w:val="left" w:pos="1335"/>
        </w:tabs>
        <w:suppressAutoHyphens/>
        <w:spacing w:line="360" w:lineRule="auto"/>
        <w:ind w:firstLine="709"/>
        <w:jc w:val="center"/>
        <w:rPr>
          <w:sz w:val="28"/>
          <w:szCs w:val="28"/>
        </w:rPr>
      </w:pPr>
    </w:p>
    <w:p w:rsidR="00A108C1" w:rsidRPr="002E2E52" w:rsidRDefault="00A108C1" w:rsidP="005274A5">
      <w:pPr>
        <w:tabs>
          <w:tab w:val="left" w:pos="912"/>
        </w:tabs>
        <w:suppressAutoHyphens/>
        <w:spacing w:line="360" w:lineRule="auto"/>
        <w:ind w:firstLine="709"/>
        <w:jc w:val="center"/>
        <w:rPr>
          <w:sz w:val="28"/>
          <w:szCs w:val="28"/>
        </w:rPr>
      </w:pPr>
    </w:p>
    <w:p w:rsidR="00A108C1" w:rsidRPr="002E2E52" w:rsidRDefault="00A108C1" w:rsidP="005274A5">
      <w:pPr>
        <w:tabs>
          <w:tab w:val="left" w:pos="912"/>
        </w:tabs>
        <w:suppressAutoHyphens/>
        <w:spacing w:line="360" w:lineRule="auto"/>
        <w:ind w:firstLine="709"/>
        <w:jc w:val="center"/>
        <w:rPr>
          <w:sz w:val="28"/>
          <w:szCs w:val="28"/>
        </w:rPr>
      </w:pPr>
    </w:p>
    <w:p w:rsidR="00A108C1" w:rsidRPr="002E2E52" w:rsidRDefault="00A108C1" w:rsidP="005274A5">
      <w:pPr>
        <w:tabs>
          <w:tab w:val="left" w:pos="912"/>
        </w:tabs>
        <w:suppressAutoHyphens/>
        <w:spacing w:line="360" w:lineRule="auto"/>
        <w:ind w:firstLine="709"/>
        <w:jc w:val="center"/>
        <w:rPr>
          <w:sz w:val="28"/>
          <w:szCs w:val="28"/>
        </w:rPr>
      </w:pPr>
    </w:p>
    <w:p w:rsidR="00A108C1" w:rsidRPr="002E2E52" w:rsidRDefault="00A108C1" w:rsidP="005274A5">
      <w:pPr>
        <w:tabs>
          <w:tab w:val="left" w:pos="912"/>
        </w:tabs>
        <w:suppressAutoHyphens/>
        <w:spacing w:line="360" w:lineRule="auto"/>
        <w:ind w:firstLine="709"/>
        <w:jc w:val="center"/>
        <w:rPr>
          <w:sz w:val="28"/>
          <w:szCs w:val="28"/>
        </w:rPr>
      </w:pPr>
    </w:p>
    <w:p w:rsidR="00A108C1" w:rsidRPr="002E2E52" w:rsidRDefault="00A108C1" w:rsidP="005274A5">
      <w:pPr>
        <w:tabs>
          <w:tab w:val="left" w:pos="912"/>
        </w:tabs>
        <w:suppressAutoHyphens/>
        <w:spacing w:line="360" w:lineRule="auto"/>
        <w:ind w:firstLine="709"/>
        <w:jc w:val="center"/>
        <w:rPr>
          <w:sz w:val="28"/>
          <w:szCs w:val="32"/>
        </w:rPr>
      </w:pPr>
      <w:r w:rsidRPr="002E2E52">
        <w:rPr>
          <w:sz w:val="28"/>
          <w:szCs w:val="32"/>
        </w:rPr>
        <w:t>Брянск 2009</w:t>
      </w:r>
    </w:p>
    <w:p w:rsidR="00A108C1" w:rsidRPr="005274A5" w:rsidRDefault="002E2E52" w:rsidP="005274A5">
      <w:pPr>
        <w:tabs>
          <w:tab w:val="left" w:pos="6240"/>
        </w:tabs>
        <w:spacing w:line="360" w:lineRule="auto"/>
        <w:ind w:firstLine="709"/>
        <w:jc w:val="both"/>
        <w:rPr>
          <w:sz w:val="28"/>
          <w:szCs w:val="32"/>
          <w:lang w:val="uk-UA"/>
        </w:rPr>
      </w:pPr>
      <w:r>
        <w:rPr>
          <w:sz w:val="28"/>
          <w:szCs w:val="32"/>
        </w:rPr>
        <w:br w:type="page"/>
      </w:r>
      <w:r w:rsidR="005274A5">
        <w:rPr>
          <w:sz w:val="28"/>
          <w:szCs w:val="32"/>
        </w:rPr>
        <w:t>Содержание</w:t>
      </w:r>
    </w:p>
    <w:p w:rsidR="00A108C1" w:rsidRPr="002E2E52" w:rsidRDefault="00A108C1" w:rsidP="005274A5">
      <w:pPr>
        <w:tabs>
          <w:tab w:val="left" w:pos="6240"/>
        </w:tabs>
        <w:spacing w:line="360" w:lineRule="auto"/>
        <w:ind w:firstLine="709"/>
        <w:jc w:val="both"/>
        <w:rPr>
          <w:sz w:val="28"/>
          <w:szCs w:val="28"/>
        </w:rPr>
      </w:pPr>
    </w:p>
    <w:p w:rsidR="00A108C1" w:rsidRPr="002E2E52" w:rsidRDefault="00A108C1" w:rsidP="005274A5">
      <w:pPr>
        <w:tabs>
          <w:tab w:val="left" w:leader="dot" w:pos="9072"/>
        </w:tabs>
        <w:spacing w:line="360" w:lineRule="auto"/>
        <w:jc w:val="both"/>
        <w:rPr>
          <w:sz w:val="28"/>
          <w:szCs w:val="28"/>
        </w:rPr>
      </w:pPr>
      <w:r w:rsidRPr="002E2E52">
        <w:rPr>
          <w:sz w:val="28"/>
          <w:szCs w:val="28"/>
        </w:rPr>
        <w:t>Введение</w:t>
      </w:r>
    </w:p>
    <w:p w:rsidR="00A108C1" w:rsidRPr="002E2E52" w:rsidRDefault="00A108C1" w:rsidP="005274A5">
      <w:pPr>
        <w:tabs>
          <w:tab w:val="left" w:leader="dot" w:pos="9072"/>
        </w:tabs>
        <w:spacing w:line="360" w:lineRule="auto"/>
        <w:jc w:val="both"/>
        <w:rPr>
          <w:sz w:val="28"/>
          <w:szCs w:val="28"/>
        </w:rPr>
      </w:pPr>
      <w:r w:rsidRPr="002E2E52">
        <w:rPr>
          <w:sz w:val="28"/>
          <w:szCs w:val="28"/>
        </w:rPr>
        <w:t>Интервьюирование</w:t>
      </w:r>
    </w:p>
    <w:p w:rsidR="00A108C1" w:rsidRPr="002E2E52" w:rsidRDefault="00A108C1" w:rsidP="005274A5">
      <w:pPr>
        <w:tabs>
          <w:tab w:val="left" w:leader="dot" w:pos="9072"/>
        </w:tabs>
        <w:spacing w:line="360" w:lineRule="auto"/>
        <w:jc w:val="both"/>
        <w:rPr>
          <w:sz w:val="28"/>
          <w:szCs w:val="28"/>
        </w:rPr>
      </w:pPr>
      <w:r w:rsidRPr="002E2E52">
        <w:rPr>
          <w:sz w:val="28"/>
          <w:szCs w:val="28"/>
        </w:rPr>
        <w:t>Карта процесса «Разработка проекта зданий»</w:t>
      </w:r>
    </w:p>
    <w:p w:rsidR="00A108C1" w:rsidRPr="002E2E52" w:rsidRDefault="00A108C1" w:rsidP="005274A5">
      <w:pPr>
        <w:tabs>
          <w:tab w:val="left" w:leader="dot" w:pos="9072"/>
        </w:tabs>
        <w:spacing w:line="360" w:lineRule="auto"/>
        <w:jc w:val="both"/>
        <w:rPr>
          <w:sz w:val="28"/>
          <w:szCs w:val="28"/>
        </w:rPr>
      </w:pPr>
      <w:r w:rsidRPr="002E2E52">
        <w:rPr>
          <w:sz w:val="28"/>
          <w:szCs w:val="28"/>
        </w:rPr>
        <w:t>Справка о ходе процесса</w:t>
      </w:r>
    </w:p>
    <w:p w:rsidR="00A108C1" w:rsidRPr="002E2E52" w:rsidRDefault="00A108C1" w:rsidP="005274A5">
      <w:pPr>
        <w:tabs>
          <w:tab w:val="left" w:leader="dot" w:pos="9072"/>
        </w:tabs>
        <w:spacing w:line="360" w:lineRule="auto"/>
        <w:jc w:val="both"/>
        <w:rPr>
          <w:sz w:val="28"/>
          <w:szCs w:val="28"/>
        </w:rPr>
      </w:pPr>
      <w:r w:rsidRPr="002E2E52">
        <w:rPr>
          <w:sz w:val="28"/>
          <w:szCs w:val="28"/>
        </w:rPr>
        <w:t>Анализ процесса</w:t>
      </w:r>
    </w:p>
    <w:p w:rsidR="00A108C1" w:rsidRPr="002E2E52" w:rsidRDefault="00A108C1" w:rsidP="005274A5">
      <w:pPr>
        <w:tabs>
          <w:tab w:val="left" w:leader="dot" w:pos="9072"/>
        </w:tabs>
        <w:spacing w:line="360" w:lineRule="auto"/>
        <w:jc w:val="both"/>
        <w:rPr>
          <w:sz w:val="28"/>
          <w:szCs w:val="28"/>
        </w:rPr>
      </w:pPr>
      <w:r w:rsidRPr="002E2E52">
        <w:rPr>
          <w:sz w:val="28"/>
          <w:szCs w:val="28"/>
        </w:rPr>
        <w:t>Причинно – следственная диаграмма</w:t>
      </w:r>
    </w:p>
    <w:p w:rsidR="00A108C1" w:rsidRPr="002E2E52" w:rsidRDefault="00A108C1" w:rsidP="005274A5">
      <w:pPr>
        <w:tabs>
          <w:tab w:val="left" w:leader="dot" w:pos="9072"/>
        </w:tabs>
        <w:spacing w:line="360" w:lineRule="auto"/>
        <w:jc w:val="both"/>
        <w:rPr>
          <w:sz w:val="28"/>
          <w:szCs w:val="28"/>
        </w:rPr>
      </w:pPr>
      <w:r w:rsidRPr="002E2E52">
        <w:rPr>
          <w:sz w:val="28"/>
          <w:szCs w:val="28"/>
        </w:rPr>
        <w:t xml:space="preserve">Мероприятия по улучшению процесса «Разработка проекта зданий» </w:t>
      </w:r>
    </w:p>
    <w:p w:rsidR="00A108C1" w:rsidRPr="002E2E52" w:rsidRDefault="00A108C1" w:rsidP="005274A5">
      <w:pPr>
        <w:tabs>
          <w:tab w:val="left" w:leader="dot" w:pos="9072"/>
        </w:tabs>
        <w:spacing w:line="360" w:lineRule="auto"/>
        <w:jc w:val="both"/>
        <w:rPr>
          <w:sz w:val="28"/>
          <w:szCs w:val="28"/>
        </w:rPr>
      </w:pPr>
      <w:r w:rsidRPr="002E2E52">
        <w:rPr>
          <w:sz w:val="28"/>
          <w:szCs w:val="28"/>
        </w:rPr>
        <w:t>Заключение</w:t>
      </w:r>
    </w:p>
    <w:p w:rsidR="00A108C1" w:rsidRPr="005274A5" w:rsidRDefault="005274A5" w:rsidP="005274A5">
      <w:pPr>
        <w:tabs>
          <w:tab w:val="left" w:leader="dot" w:pos="9072"/>
        </w:tabs>
        <w:spacing w:line="360" w:lineRule="auto"/>
        <w:jc w:val="both"/>
        <w:rPr>
          <w:sz w:val="28"/>
          <w:szCs w:val="28"/>
          <w:lang w:val="uk-UA"/>
        </w:rPr>
      </w:pPr>
      <w:r>
        <w:rPr>
          <w:sz w:val="28"/>
          <w:szCs w:val="28"/>
        </w:rPr>
        <w:t>Приложение</w:t>
      </w:r>
    </w:p>
    <w:p w:rsidR="00A108C1" w:rsidRPr="002E2E52" w:rsidRDefault="00A108C1" w:rsidP="005274A5">
      <w:pPr>
        <w:pStyle w:val="memotext"/>
        <w:tabs>
          <w:tab w:val="left" w:pos="964"/>
        </w:tabs>
        <w:suppressAutoHyphens/>
        <w:spacing w:before="0" w:beforeAutospacing="0" w:after="0" w:afterAutospacing="0" w:line="360" w:lineRule="auto"/>
        <w:ind w:firstLine="709"/>
        <w:rPr>
          <w:rFonts w:ascii="Times New Roman" w:hAnsi="Times New Roman" w:cs="Times New Roman"/>
          <w:sz w:val="28"/>
          <w:szCs w:val="32"/>
        </w:rPr>
      </w:pPr>
    </w:p>
    <w:p w:rsidR="00A108C1" w:rsidRPr="002E2E52" w:rsidRDefault="005274A5" w:rsidP="005274A5">
      <w:pPr>
        <w:pStyle w:val="memotext"/>
        <w:tabs>
          <w:tab w:val="left" w:pos="964"/>
        </w:tabs>
        <w:suppressAutoHyphens/>
        <w:spacing w:before="0" w:beforeAutospacing="0" w:after="0" w:afterAutospacing="0" w:line="360" w:lineRule="auto"/>
        <w:ind w:firstLine="709"/>
        <w:rPr>
          <w:rFonts w:ascii="Times New Roman" w:hAnsi="Times New Roman" w:cs="Times New Roman"/>
          <w:sz w:val="28"/>
          <w:szCs w:val="32"/>
        </w:rPr>
      </w:pPr>
      <w:r>
        <w:rPr>
          <w:rFonts w:ascii="Times New Roman" w:hAnsi="Times New Roman" w:cs="Times New Roman"/>
          <w:sz w:val="28"/>
          <w:szCs w:val="32"/>
        </w:rPr>
        <w:br w:type="page"/>
      </w:r>
      <w:r w:rsidR="00A108C1" w:rsidRPr="002E2E52">
        <w:rPr>
          <w:rFonts w:ascii="Times New Roman" w:hAnsi="Times New Roman" w:cs="Times New Roman"/>
          <w:sz w:val="28"/>
          <w:szCs w:val="32"/>
        </w:rPr>
        <w:t>Введение</w:t>
      </w:r>
    </w:p>
    <w:p w:rsidR="005274A5" w:rsidRDefault="005274A5" w:rsidP="005274A5">
      <w:pPr>
        <w:pStyle w:val="memotext"/>
        <w:tabs>
          <w:tab w:val="left" w:pos="964"/>
        </w:tabs>
        <w:suppressAutoHyphens/>
        <w:spacing w:before="0" w:beforeAutospacing="0" w:after="0" w:afterAutospacing="0" w:line="360" w:lineRule="auto"/>
        <w:ind w:firstLine="709"/>
        <w:rPr>
          <w:rFonts w:ascii="Times New Roman" w:hAnsi="Times New Roman" w:cs="Times New Roman"/>
          <w:sz w:val="28"/>
          <w:szCs w:val="28"/>
          <w:lang w:val="uk-UA"/>
        </w:rPr>
      </w:pPr>
    </w:p>
    <w:p w:rsidR="00A108C1" w:rsidRPr="002E2E52" w:rsidRDefault="00A108C1" w:rsidP="005274A5">
      <w:pPr>
        <w:pStyle w:val="memotext"/>
        <w:tabs>
          <w:tab w:val="left" w:pos="964"/>
        </w:tabs>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sz w:val="28"/>
          <w:szCs w:val="28"/>
        </w:rPr>
        <w:t>Курсовая работа посвящена рассмотрению процесса разработки проекта здания. Этот вопрос, на мой взгляд, на данный момент имеет большое значение в жизни людей, и именно поэтому его нужно совершенствовать и внедрять систему менеджмента качества. Неотъемлемой частью этой системы является процессный подход.</w:t>
      </w:r>
    </w:p>
    <w:p w:rsidR="00A108C1" w:rsidRPr="002E2E52" w:rsidRDefault="00A108C1" w:rsidP="005274A5">
      <w:pPr>
        <w:pStyle w:val="memotext"/>
        <w:tabs>
          <w:tab w:val="left" w:pos="964"/>
        </w:tabs>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sz w:val="28"/>
          <w:szCs w:val="28"/>
        </w:rPr>
        <w:t>Согласно международному стандарту ИСО 9000:2000 процесс представляет собой «совокупность взаимосвязанных и взаимодействующих видов деятельности по преобразованию входов в выходы». Следуя данному определению, любой процесс системы менеджмента качества можно представить графически. Используя процессный подход, работу по созданию системы менеджмента качества для рассматриваемого процесса будет представлена в виде совокупности диаграмм в различных нотациях: IDEF0, IDEF3 и DFD, - и с помощью структурированных таблиц данных.</w:t>
      </w:r>
    </w:p>
    <w:p w:rsidR="00A108C1" w:rsidRPr="002E2E52" w:rsidRDefault="00A108C1" w:rsidP="005274A5">
      <w:pPr>
        <w:pStyle w:val="memotext"/>
        <w:tabs>
          <w:tab w:val="left" w:pos="964"/>
        </w:tabs>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iCs/>
          <w:sz w:val="28"/>
          <w:szCs w:val="28"/>
          <w:u w:val="single"/>
        </w:rPr>
        <w:t>Целью</w:t>
      </w:r>
      <w:r w:rsidRPr="002E2E52">
        <w:rPr>
          <w:rFonts w:ascii="Times New Roman" w:hAnsi="Times New Roman" w:cs="Times New Roman"/>
          <w:sz w:val="28"/>
          <w:szCs w:val="28"/>
        </w:rPr>
        <w:t xml:space="preserve"> данной курсовой работы является применение процессного подхода для рассмотрения подпроцессов организации, занимающейся проектировкой зданий.</w:t>
      </w:r>
    </w:p>
    <w:p w:rsidR="00A108C1" w:rsidRPr="002E2E52" w:rsidRDefault="00A108C1" w:rsidP="005274A5">
      <w:pPr>
        <w:pStyle w:val="memotext"/>
        <w:tabs>
          <w:tab w:val="left" w:pos="964"/>
        </w:tabs>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iCs/>
          <w:sz w:val="28"/>
          <w:szCs w:val="28"/>
          <w:u w:val="single"/>
        </w:rPr>
        <w:t>Задачи</w:t>
      </w:r>
      <w:r w:rsidRPr="002E2E52">
        <w:rPr>
          <w:rFonts w:ascii="Times New Roman" w:hAnsi="Times New Roman" w:cs="Times New Roman"/>
          <w:sz w:val="28"/>
          <w:szCs w:val="28"/>
        </w:rPr>
        <w:t xml:space="preserve"> курсовой работы следующие:</w:t>
      </w:r>
    </w:p>
    <w:p w:rsidR="00A108C1" w:rsidRPr="002E2E52" w:rsidRDefault="00A108C1" w:rsidP="005274A5">
      <w:pPr>
        <w:pStyle w:val="memotext"/>
        <w:numPr>
          <w:ilvl w:val="0"/>
          <w:numId w:val="10"/>
        </w:numPr>
        <w:tabs>
          <w:tab w:val="left" w:pos="283"/>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 xml:space="preserve"> Ознакомиться с процессом работы рассматриваемой организации в виде интервью.</w:t>
      </w:r>
    </w:p>
    <w:p w:rsidR="00A108C1" w:rsidRPr="002E2E52" w:rsidRDefault="00A108C1" w:rsidP="005274A5">
      <w:pPr>
        <w:pStyle w:val="memotext"/>
        <w:numPr>
          <w:ilvl w:val="0"/>
          <w:numId w:val="10"/>
        </w:numPr>
        <w:tabs>
          <w:tab w:val="left" w:pos="283"/>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 xml:space="preserve"> Опираясь на полученную информацию провести анализ входов, выходов, ресурсов и управляющих воздействий, влияющих на данный процесс.</w:t>
      </w:r>
    </w:p>
    <w:p w:rsidR="00A108C1" w:rsidRPr="002E2E52" w:rsidRDefault="00A108C1" w:rsidP="005274A5">
      <w:pPr>
        <w:pStyle w:val="memotext"/>
        <w:numPr>
          <w:ilvl w:val="0"/>
          <w:numId w:val="10"/>
        </w:numPr>
        <w:tabs>
          <w:tab w:val="left" w:pos="283"/>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С целью контроля за процессом создать матрицу распределения ответственности и систему мер и показателей, а также разработать справку о ходе процесса.</w:t>
      </w:r>
    </w:p>
    <w:p w:rsidR="00A108C1" w:rsidRPr="002E2E52" w:rsidRDefault="00A108C1" w:rsidP="005274A5">
      <w:pPr>
        <w:pStyle w:val="memotext"/>
        <w:numPr>
          <w:ilvl w:val="0"/>
          <w:numId w:val="10"/>
        </w:numPr>
        <w:tabs>
          <w:tab w:val="left" w:pos="283"/>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Проанализировать все недостатки процесса и предложить меры по корректировке и улучшению деятельности.</w:t>
      </w:r>
    </w:p>
    <w:p w:rsidR="00A108C1" w:rsidRPr="002E2E52" w:rsidRDefault="00A108C1" w:rsidP="005274A5">
      <w:pPr>
        <w:pStyle w:val="memotext"/>
        <w:numPr>
          <w:ilvl w:val="0"/>
          <w:numId w:val="10"/>
        </w:numPr>
        <w:tabs>
          <w:tab w:val="left" w:pos="283"/>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 xml:space="preserve"> Создать диаграммы, на которых будут рассмотрены последовательности осуществления подпроцессов, и причинно-следственную диаграмму, комментирующую причины проблем, возникающих в ходе процесса.</w:t>
      </w:r>
    </w:p>
    <w:p w:rsidR="00A108C1" w:rsidRDefault="004237D7" w:rsidP="005274A5">
      <w:pPr>
        <w:tabs>
          <w:tab w:val="left" w:pos="2340"/>
        </w:tabs>
        <w:suppressAutoHyphens/>
        <w:spacing w:line="360" w:lineRule="auto"/>
        <w:ind w:firstLine="709"/>
        <w:jc w:val="both"/>
        <w:rPr>
          <w:sz w:val="28"/>
          <w:szCs w:val="32"/>
        </w:rPr>
      </w:pPr>
      <w:r>
        <w:rPr>
          <w:sz w:val="28"/>
          <w:szCs w:val="32"/>
        </w:rPr>
        <w:br w:type="page"/>
      </w:r>
      <w:r w:rsidR="00A108C1" w:rsidRPr="002E2E52">
        <w:rPr>
          <w:sz w:val="28"/>
          <w:szCs w:val="32"/>
        </w:rPr>
        <w:t>Интервьюирование</w:t>
      </w:r>
    </w:p>
    <w:p w:rsidR="004237D7" w:rsidRPr="002E2E52" w:rsidRDefault="004237D7" w:rsidP="005274A5">
      <w:pPr>
        <w:tabs>
          <w:tab w:val="left" w:pos="2340"/>
        </w:tabs>
        <w:suppressAutoHyphens/>
        <w:spacing w:line="360" w:lineRule="auto"/>
        <w:ind w:firstLine="709"/>
        <w:jc w:val="both"/>
        <w:rPr>
          <w:sz w:val="28"/>
          <w:szCs w:val="32"/>
        </w:rPr>
      </w:pPr>
    </w:p>
    <w:p w:rsidR="00A108C1" w:rsidRPr="002E2E52" w:rsidRDefault="00A108C1" w:rsidP="005274A5">
      <w:pPr>
        <w:tabs>
          <w:tab w:val="left" w:pos="1134"/>
        </w:tabs>
        <w:suppressAutoHyphens/>
        <w:spacing w:line="360" w:lineRule="auto"/>
        <w:ind w:firstLine="709"/>
        <w:jc w:val="both"/>
        <w:rPr>
          <w:sz w:val="28"/>
          <w:szCs w:val="28"/>
        </w:rPr>
      </w:pPr>
      <w:r w:rsidRPr="002E2E52">
        <w:rPr>
          <w:sz w:val="28"/>
          <w:szCs w:val="28"/>
        </w:rPr>
        <w:t>В ходе проведения интервью с одним из работников ОАО “Проектный институт ГПИСТРОЙМАШ” мной были получены следующие данные:</w:t>
      </w:r>
    </w:p>
    <w:p w:rsidR="00A108C1" w:rsidRPr="002E2E52" w:rsidRDefault="00A108C1" w:rsidP="005274A5">
      <w:pPr>
        <w:tabs>
          <w:tab w:val="left" w:pos="1134"/>
        </w:tabs>
        <w:suppressAutoHyphens/>
        <w:spacing w:line="360" w:lineRule="auto"/>
        <w:ind w:firstLine="709"/>
        <w:jc w:val="both"/>
        <w:rPr>
          <w:sz w:val="28"/>
          <w:szCs w:val="28"/>
        </w:rPr>
      </w:pPr>
      <w:r w:rsidRPr="002E2E52">
        <w:rPr>
          <w:sz w:val="28"/>
          <w:szCs w:val="28"/>
        </w:rPr>
        <w:t>Проектный институт «ГПИСТРОЙМАШ» — один из крупнейших институтов страны по проектированию машиностроительных предприятий. По решению Администрации области он является базовой территориальной проектной организацией в сфере промышленного строительства. В структуре института функционирует региональный центр инвестиционного консультирования и прогнозирования, осуществляющий разработку инвестиционных программ и коммерческих предложений, прогнозов экономического и социального развития регионов, отдельных городов (поселков) и предприятий, информационное сопровождение инвестиционных проектов. Институт аккредитован как Территориальный базовый экспертный центр для проведения экспертизы субъектов лицензирования, намеревающихся осуществлять строительную деятельность. На все выполняемые работы институт имеет государственные лицензии. Целью его деятельности является извлечение прибыли.</w:t>
      </w:r>
    </w:p>
    <w:p w:rsidR="00A108C1" w:rsidRPr="002E2E52" w:rsidRDefault="00A108C1" w:rsidP="005274A5">
      <w:pPr>
        <w:suppressAutoHyphens/>
        <w:spacing w:line="360" w:lineRule="auto"/>
        <w:ind w:firstLine="709"/>
        <w:jc w:val="both"/>
        <w:rPr>
          <w:sz w:val="28"/>
          <w:szCs w:val="28"/>
        </w:rPr>
      </w:pPr>
      <w:r w:rsidRPr="002E2E52">
        <w:rPr>
          <w:sz w:val="28"/>
          <w:szCs w:val="28"/>
        </w:rPr>
        <w:t>Специализацией института является комплексное проектирование промышленных предприятий различных отраслей экономики, в т.ч. предприятий машиностроения, стройиндустрии, железнодорожного транспорта, объектов деревообрабатывающей промышленности, а также предприятий по техническому обслуживанию и ремонту автотранспорта.</w:t>
      </w:r>
      <w:r w:rsidR="002E2E52">
        <w:rPr>
          <w:sz w:val="28"/>
          <w:szCs w:val="28"/>
        </w:rPr>
        <w:t xml:space="preserve"> </w:t>
      </w:r>
      <w:r w:rsidRPr="002E2E52">
        <w:rPr>
          <w:sz w:val="28"/>
          <w:szCs w:val="28"/>
        </w:rPr>
        <w:t>Институт осуществляет:</w:t>
      </w:r>
    </w:p>
    <w:p w:rsidR="00A108C1" w:rsidRPr="002E2E52" w:rsidRDefault="00A108C1" w:rsidP="005274A5">
      <w:pPr>
        <w:suppressAutoHyphens/>
        <w:spacing w:line="360" w:lineRule="auto"/>
        <w:ind w:firstLine="709"/>
        <w:jc w:val="both"/>
        <w:rPr>
          <w:sz w:val="28"/>
          <w:szCs w:val="28"/>
        </w:rPr>
      </w:pPr>
      <w:r w:rsidRPr="002E2E52">
        <w:rPr>
          <w:bCs/>
          <w:sz w:val="28"/>
          <w:szCs w:val="28"/>
        </w:rPr>
        <w:t>Проектирование (здания и сооружения I и II уровня ответственности):</w:t>
      </w:r>
    </w:p>
    <w:p w:rsidR="00A108C1" w:rsidRPr="002E2E52" w:rsidRDefault="00A108C1" w:rsidP="005274A5">
      <w:pPr>
        <w:suppressAutoHyphens/>
        <w:spacing w:line="360" w:lineRule="auto"/>
        <w:ind w:firstLine="709"/>
        <w:jc w:val="both"/>
        <w:rPr>
          <w:sz w:val="28"/>
          <w:szCs w:val="28"/>
        </w:rPr>
      </w:pPr>
      <w:r w:rsidRPr="002E2E52">
        <w:rPr>
          <w:sz w:val="28"/>
          <w:szCs w:val="28"/>
        </w:rPr>
        <w:t>• комплексное проектирование предприятий, общественных зданий и сооружений (строительство новых, реконструкция и техническое перевооружение действующих);</w:t>
      </w:r>
    </w:p>
    <w:p w:rsidR="00A108C1" w:rsidRPr="002E2E52" w:rsidRDefault="00A108C1" w:rsidP="005274A5">
      <w:pPr>
        <w:suppressAutoHyphens/>
        <w:spacing w:line="360" w:lineRule="auto"/>
        <w:ind w:firstLine="709"/>
        <w:jc w:val="both"/>
        <w:rPr>
          <w:sz w:val="28"/>
          <w:szCs w:val="28"/>
        </w:rPr>
      </w:pPr>
      <w:r w:rsidRPr="002E2E52">
        <w:rPr>
          <w:sz w:val="28"/>
          <w:szCs w:val="28"/>
        </w:rPr>
        <w:t>• технологическое проектирование производств машиностроительного комплекса по всем переделам, в т.ч. литейного производства черных и цветных металлов;</w:t>
      </w:r>
    </w:p>
    <w:p w:rsidR="00A108C1" w:rsidRPr="002E2E52" w:rsidRDefault="00A108C1" w:rsidP="005274A5">
      <w:pPr>
        <w:suppressAutoHyphens/>
        <w:spacing w:line="360" w:lineRule="auto"/>
        <w:ind w:firstLine="709"/>
        <w:jc w:val="both"/>
        <w:rPr>
          <w:sz w:val="28"/>
          <w:szCs w:val="28"/>
        </w:rPr>
      </w:pPr>
      <w:r w:rsidRPr="002E2E52">
        <w:rPr>
          <w:sz w:val="28"/>
          <w:szCs w:val="28"/>
        </w:rPr>
        <w:t>• архитектурно-строительное проектирование и проектирование инженерных систем и сооружений, объектов энергообеспечения и газового хозяйства;</w:t>
      </w:r>
    </w:p>
    <w:p w:rsidR="00A108C1" w:rsidRPr="002E2E52" w:rsidRDefault="00A108C1" w:rsidP="005274A5">
      <w:pPr>
        <w:suppressAutoHyphens/>
        <w:spacing w:line="360" w:lineRule="auto"/>
        <w:ind w:firstLine="709"/>
        <w:jc w:val="both"/>
        <w:rPr>
          <w:sz w:val="28"/>
          <w:szCs w:val="28"/>
        </w:rPr>
      </w:pPr>
      <w:r w:rsidRPr="002E2E52">
        <w:rPr>
          <w:sz w:val="28"/>
          <w:szCs w:val="28"/>
        </w:rPr>
        <w:t>• проекты природоохранных объектов, комплексов по защите окружающей среды, а также нормативов ПДВ, ПДС и др.;</w:t>
      </w:r>
    </w:p>
    <w:p w:rsidR="00A108C1" w:rsidRPr="002E2E52" w:rsidRDefault="00A108C1" w:rsidP="005274A5">
      <w:pPr>
        <w:suppressAutoHyphens/>
        <w:spacing w:line="360" w:lineRule="auto"/>
        <w:ind w:firstLine="709"/>
        <w:jc w:val="both"/>
        <w:rPr>
          <w:sz w:val="28"/>
          <w:szCs w:val="28"/>
        </w:rPr>
      </w:pPr>
      <w:r w:rsidRPr="002E2E52">
        <w:rPr>
          <w:sz w:val="28"/>
          <w:szCs w:val="28"/>
        </w:rPr>
        <w:t>• экспертиза промышленной безопасности, техническое обследование и проекты капитально-восстановительного ремонта зданий и сооружений.</w:t>
      </w:r>
    </w:p>
    <w:p w:rsidR="00A108C1" w:rsidRPr="002E2E52" w:rsidRDefault="00A108C1" w:rsidP="005274A5">
      <w:pPr>
        <w:suppressAutoHyphens/>
        <w:spacing w:line="360" w:lineRule="auto"/>
        <w:ind w:firstLine="709"/>
        <w:jc w:val="both"/>
        <w:rPr>
          <w:sz w:val="28"/>
          <w:szCs w:val="28"/>
        </w:rPr>
      </w:pPr>
      <w:r w:rsidRPr="002E2E52">
        <w:rPr>
          <w:sz w:val="28"/>
          <w:szCs w:val="28"/>
        </w:rPr>
        <w:t>Инженерно-строительные изыскания</w:t>
      </w:r>
    </w:p>
    <w:p w:rsidR="00A108C1" w:rsidRPr="002E2E52" w:rsidRDefault="00A108C1" w:rsidP="005274A5">
      <w:pPr>
        <w:suppressAutoHyphens/>
        <w:spacing w:line="360" w:lineRule="auto"/>
        <w:ind w:firstLine="709"/>
        <w:jc w:val="both"/>
        <w:rPr>
          <w:sz w:val="28"/>
          <w:szCs w:val="28"/>
        </w:rPr>
      </w:pPr>
      <w:r w:rsidRPr="002E2E52">
        <w:rPr>
          <w:bCs/>
          <w:sz w:val="28"/>
          <w:szCs w:val="28"/>
        </w:rPr>
        <w:t>Услуги:</w:t>
      </w:r>
    </w:p>
    <w:p w:rsidR="00A108C1" w:rsidRPr="002E2E52" w:rsidRDefault="00A108C1" w:rsidP="005274A5">
      <w:pPr>
        <w:suppressAutoHyphens/>
        <w:spacing w:line="360" w:lineRule="auto"/>
        <w:ind w:firstLine="709"/>
        <w:jc w:val="both"/>
        <w:rPr>
          <w:sz w:val="28"/>
          <w:szCs w:val="28"/>
        </w:rPr>
      </w:pPr>
      <w:r w:rsidRPr="002E2E52">
        <w:rPr>
          <w:sz w:val="28"/>
          <w:szCs w:val="28"/>
        </w:rPr>
        <w:t>• экспертно-консультационная деятельность по предпроектной и проектной документации для строительства;</w:t>
      </w:r>
    </w:p>
    <w:p w:rsidR="00A108C1" w:rsidRPr="002E2E52" w:rsidRDefault="00A108C1" w:rsidP="005274A5">
      <w:pPr>
        <w:tabs>
          <w:tab w:val="left" w:pos="851"/>
        </w:tabs>
        <w:suppressAutoHyphens/>
        <w:spacing w:line="360" w:lineRule="auto"/>
        <w:ind w:firstLine="709"/>
        <w:jc w:val="both"/>
        <w:rPr>
          <w:sz w:val="28"/>
          <w:szCs w:val="28"/>
        </w:rPr>
      </w:pPr>
      <w:r w:rsidRPr="002E2E52">
        <w:rPr>
          <w:sz w:val="28"/>
          <w:szCs w:val="28"/>
        </w:rPr>
        <w:t>• оценка стоимости незавершенного строительства;</w:t>
      </w:r>
    </w:p>
    <w:p w:rsidR="00A108C1" w:rsidRPr="002E2E52" w:rsidRDefault="00A108C1" w:rsidP="005274A5">
      <w:pPr>
        <w:tabs>
          <w:tab w:val="left" w:pos="851"/>
        </w:tabs>
        <w:suppressAutoHyphens/>
        <w:spacing w:line="360" w:lineRule="auto"/>
        <w:ind w:firstLine="709"/>
        <w:jc w:val="both"/>
        <w:rPr>
          <w:sz w:val="28"/>
          <w:szCs w:val="28"/>
        </w:rPr>
      </w:pPr>
      <w:r w:rsidRPr="002E2E52">
        <w:rPr>
          <w:sz w:val="28"/>
          <w:szCs w:val="28"/>
        </w:rPr>
        <w:t>• авторский надзор за строительством;</w:t>
      </w:r>
    </w:p>
    <w:p w:rsidR="00A108C1" w:rsidRPr="002E2E52" w:rsidRDefault="00A108C1" w:rsidP="005274A5">
      <w:pPr>
        <w:tabs>
          <w:tab w:val="left" w:pos="851"/>
        </w:tabs>
        <w:suppressAutoHyphens/>
        <w:spacing w:line="360" w:lineRule="auto"/>
        <w:ind w:firstLine="709"/>
        <w:jc w:val="both"/>
        <w:rPr>
          <w:sz w:val="28"/>
          <w:szCs w:val="28"/>
        </w:rPr>
      </w:pPr>
      <w:r w:rsidRPr="002E2E52">
        <w:rPr>
          <w:sz w:val="28"/>
          <w:szCs w:val="28"/>
        </w:rPr>
        <w:t>• комплексное технико-экономическое обследование предприятий с разработкой рекомендаций по повышению эффективности производства;</w:t>
      </w:r>
    </w:p>
    <w:p w:rsidR="00A108C1" w:rsidRPr="002E2E52" w:rsidRDefault="00A108C1" w:rsidP="005274A5">
      <w:pPr>
        <w:tabs>
          <w:tab w:val="left" w:pos="851"/>
        </w:tabs>
        <w:suppressAutoHyphens/>
        <w:spacing w:line="360" w:lineRule="auto"/>
        <w:ind w:firstLine="709"/>
        <w:jc w:val="both"/>
        <w:rPr>
          <w:sz w:val="28"/>
          <w:szCs w:val="28"/>
        </w:rPr>
      </w:pPr>
      <w:r w:rsidRPr="002E2E52">
        <w:rPr>
          <w:sz w:val="28"/>
          <w:szCs w:val="28"/>
        </w:rPr>
        <w:t>• информационное обслуживание предприятий и организаций.</w:t>
      </w:r>
    </w:p>
    <w:p w:rsidR="00A108C1" w:rsidRPr="002E2E52" w:rsidRDefault="00A108C1" w:rsidP="005274A5">
      <w:pPr>
        <w:tabs>
          <w:tab w:val="left" w:pos="851"/>
        </w:tabs>
        <w:suppressAutoHyphens/>
        <w:spacing w:line="360" w:lineRule="auto"/>
        <w:ind w:firstLine="709"/>
        <w:jc w:val="both"/>
        <w:rPr>
          <w:sz w:val="28"/>
          <w:szCs w:val="28"/>
        </w:rPr>
      </w:pPr>
      <w:r w:rsidRPr="002E2E52">
        <w:rPr>
          <w:bCs/>
          <w:sz w:val="28"/>
          <w:szCs w:val="28"/>
        </w:rPr>
        <w:t>Инвестиционная деятельность:</w:t>
      </w:r>
    </w:p>
    <w:p w:rsidR="00A108C1" w:rsidRPr="002E2E52" w:rsidRDefault="00A108C1" w:rsidP="005274A5">
      <w:pPr>
        <w:tabs>
          <w:tab w:val="left" w:pos="851"/>
        </w:tabs>
        <w:suppressAutoHyphens/>
        <w:spacing w:line="360" w:lineRule="auto"/>
        <w:ind w:firstLine="709"/>
        <w:jc w:val="both"/>
        <w:rPr>
          <w:sz w:val="28"/>
          <w:szCs w:val="28"/>
        </w:rPr>
      </w:pPr>
      <w:r w:rsidRPr="002E2E52">
        <w:rPr>
          <w:sz w:val="28"/>
          <w:szCs w:val="28"/>
        </w:rPr>
        <w:t>• обоснования инвестиций, бизнес-планы;</w:t>
      </w:r>
    </w:p>
    <w:p w:rsidR="00A108C1" w:rsidRPr="002E2E52" w:rsidRDefault="00A108C1" w:rsidP="005274A5">
      <w:pPr>
        <w:tabs>
          <w:tab w:val="left" w:pos="851"/>
        </w:tabs>
        <w:suppressAutoHyphens/>
        <w:spacing w:line="360" w:lineRule="auto"/>
        <w:ind w:firstLine="709"/>
        <w:jc w:val="both"/>
        <w:rPr>
          <w:sz w:val="28"/>
          <w:szCs w:val="28"/>
        </w:rPr>
      </w:pPr>
      <w:r w:rsidRPr="002E2E52">
        <w:rPr>
          <w:sz w:val="28"/>
          <w:szCs w:val="28"/>
        </w:rPr>
        <w:t>• инвестиционные программы и предложения;</w:t>
      </w:r>
    </w:p>
    <w:p w:rsidR="00A108C1" w:rsidRPr="002E2E52" w:rsidRDefault="00A108C1" w:rsidP="005274A5">
      <w:pPr>
        <w:tabs>
          <w:tab w:val="left" w:pos="851"/>
        </w:tabs>
        <w:suppressAutoHyphens/>
        <w:spacing w:line="360" w:lineRule="auto"/>
        <w:ind w:firstLine="709"/>
        <w:jc w:val="both"/>
        <w:rPr>
          <w:sz w:val="28"/>
          <w:szCs w:val="28"/>
        </w:rPr>
      </w:pPr>
      <w:r w:rsidRPr="002E2E52">
        <w:rPr>
          <w:sz w:val="28"/>
          <w:szCs w:val="28"/>
        </w:rPr>
        <w:t>• прогнозы экономического и социального развития регионов и предприятий, включая маркетинговые исследования.</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 xml:space="preserve">Наряду с промышленными объектами, Институт успешно выполняет проекты общественных зданий и сооружений, объектов агропромышленного комплекса и жилищно-гражданского назначения. Постоянно совершенствуется качество проектов. Ведется работа по внедрению системы качества на основе международных стандартов ИСО серии 9000. </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Также успешно осуществляется внешнеэкономическая деятельность и деятельность по соблюдению государственной тайны РФ в соответствии с действующим законодательством РФ.</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Органами управления Общества являются:</w:t>
      </w:r>
    </w:p>
    <w:p w:rsidR="00A108C1" w:rsidRPr="002E2E52" w:rsidRDefault="00A108C1" w:rsidP="005274A5">
      <w:pPr>
        <w:pStyle w:val="1"/>
        <w:numPr>
          <w:ilvl w:val="0"/>
          <w:numId w:val="3"/>
        </w:numPr>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Общее собрание акционеров;</w:t>
      </w:r>
    </w:p>
    <w:p w:rsidR="00A108C1" w:rsidRPr="002E2E52" w:rsidRDefault="00A108C1" w:rsidP="005274A5">
      <w:pPr>
        <w:pStyle w:val="1"/>
        <w:numPr>
          <w:ilvl w:val="0"/>
          <w:numId w:val="3"/>
        </w:numPr>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Совет директоров;</w:t>
      </w:r>
    </w:p>
    <w:p w:rsidR="00A108C1" w:rsidRPr="002E2E52" w:rsidRDefault="00A108C1" w:rsidP="005274A5">
      <w:pPr>
        <w:pStyle w:val="1"/>
        <w:numPr>
          <w:ilvl w:val="0"/>
          <w:numId w:val="3"/>
        </w:numPr>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Генеральный директор (единоличный исполнительный орган);</w:t>
      </w:r>
    </w:p>
    <w:p w:rsidR="00A108C1" w:rsidRPr="002E2E52" w:rsidRDefault="00A108C1" w:rsidP="005274A5">
      <w:pPr>
        <w:pStyle w:val="1"/>
        <w:numPr>
          <w:ilvl w:val="0"/>
          <w:numId w:val="3"/>
        </w:numPr>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Правление (коллегиальный исполнительный орган).</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Органом контроля за финансово-хозяйственной и правовой деятельностью Общества является ревизионная комиссия. Совет директоров и ревизионная комиссия избираются общим собранием акционеров.</w:t>
      </w:r>
    </w:p>
    <w:p w:rsidR="00A108C1"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Более подробная структура органов управления и контроля представлена на рисунке 1.</w:t>
      </w:r>
    </w:p>
    <w:p w:rsidR="005274A5" w:rsidRPr="002E2E52" w:rsidRDefault="005274A5" w:rsidP="005274A5">
      <w:pPr>
        <w:pStyle w:val="1"/>
        <w:suppressAutoHyphens/>
        <w:spacing w:after="0" w:line="360" w:lineRule="auto"/>
        <w:ind w:left="0" w:firstLine="709"/>
        <w:jc w:val="both"/>
        <w:rPr>
          <w:rFonts w:ascii="Times New Roman" w:hAnsi="Times New Roman" w:cs="Times New Roman"/>
          <w:sz w:val="28"/>
          <w:szCs w:val="28"/>
        </w:rPr>
      </w:pPr>
    </w:p>
    <w:p w:rsidR="00A108C1" w:rsidRPr="002E2E52" w:rsidRDefault="00932672" w:rsidP="005274A5">
      <w:pPr>
        <w:pStyle w:val="1"/>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Картинка17" o:spid="_x0000_i1025" type="#_x0000_t75" style="width:249.75pt;height:207pt;visibility:visible">
            <v:imagedata r:id="rId7" o:title=""/>
          </v:shape>
        </w:pict>
      </w:r>
      <w:r w:rsidR="00A108C1" w:rsidRPr="002E2E52">
        <w:rPr>
          <w:rFonts w:ascii="Times New Roman" w:hAnsi="Times New Roman" w:cs="Times New Roman"/>
          <w:noProof/>
          <w:sz w:val="28"/>
          <w:szCs w:val="28"/>
          <w:lang w:eastAsia="ru-RU"/>
        </w:rPr>
        <w:t xml:space="preserve"> </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Рис.1 Структура органов управления и контроля</w:t>
      </w:r>
    </w:p>
    <w:p w:rsidR="005274A5" w:rsidRDefault="005274A5" w:rsidP="005274A5">
      <w:pPr>
        <w:pStyle w:val="1"/>
        <w:suppressAutoHyphens/>
        <w:spacing w:after="0" w:line="360" w:lineRule="auto"/>
        <w:ind w:left="0" w:firstLine="709"/>
        <w:jc w:val="both"/>
        <w:rPr>
          <w:rFonts w:ascii="Times New Roman" w:hAnsi="Times New Roman" w:cs="Times New Roman"/>
          <w:sz w:val="28"/>
          <w:szCs w:val="28"/>
        </w:rPr>
      </w:pP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 xml:space="preserve">Основная часть работы в проектном институте осуществляется производственными отделами. </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 xml:space="preserve">Значительный объем производственной программы - это объекты, выигранные на тендерах и конкурсах, проводимых в различных регионах страны, в т.ч. в Московском регионе. Также задание может появляться обращением потенциальных заказчиков в проектный институт или непосредственным поиском заказов главными инженерами проектов. </w:t>
      </w:r>
    </w:p>
    <w:p w:rsidR="00A108C1" w:rsidRPr="002E2E52" w:rsidRDefault="00A108C1" w:rsidP="005274A5">
      <w:pPr>
        <w:pStyle w:val="1"/>
        <w:tabs>
          <w:tab w:val="left" w:pos="993"/>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После получения производственного задания назначается главный инженер проекта (ГИП) из числа имеющихся в институте.</w:t>
      </w:r>
    </w:p>
    <w:p w:rsidR="00A108C1" w:rsidRDefault="00A108C1" w:rsidP="005274A5">
      <w:pPr>
        <w:pStyle w:val="1"/>
        <w:suppressAutoHyphens/>
        <w:spacing w:after="0" w:line="360" w:lineRule="auto"/>
        <w:ind w:left="0" w:firstLine="709"/>
        <w:jc w:val="both"/>
        <w:rPr>
          <w:rFonts w:ascii="Times New Roman" w:hAnsi="Times New Roman" w:cs="Times New Roman"/>
          <w:noProof/>
          <w:sz w:val="28"/>
          <w:szCs w:val="28"/>
          <w:lang w:eastAsia="ru-RU"/>
        </w:rPr>
      </w:pPr>
      <w:r w:rsidRPr="002E2E52">
        <w:rPr>
          <w:rFonts w:ascii="Times New Roman" w:hAnsi="Times New Roman" w:cs="Times New Roman"/>
          <w:sz w:val="28"/>
          <w:szCs w:val="28"/>
        </w:rPr>
        <w:t xml:space="preserve">Функция ГИПа заключается в </w:t>
      </w:r>
      <w:r w:rsidRPr="002E2E52">
        <w:rPr>
          <w:rFonts w:ascii="Times New Roman" w:hAnsi="Times New Roman" w:cs="Times New Roman"/>
          <w:sz w:val="28"/>
          <w:szCs w:val="28"/>
          <w:lang w:eastAsia="ru-RU"/>
        </w:rPr>
        <w:t>организации и руководстве (управлении) проектированием объектов. Он</w:t>
      </w:r>
      <w:r w:rsidRPr="002E2E52">
        <w:rPr>
          <w:rFonts w:ascii="Times New Roman" w:hAnsi="Times New Roman" w:cs="Times New Roman"/>
          <w:sz w:val="28"/>
          <w:szCs w:val="28"/>
        </w:rPr>
        <w:t xml:space="preserve"> подготавливает работу, готовит основные указания и выдает их в производственные отделы. Рассмотрим их структуру на примере комплексно-энергетического отдела (рис.2). Структура остальных отделов аналогична.</w:t>
      </w:r>
    </w:p>
    <w:p w:rsidR="004237D7" w:rsidRPr="002E2E52" w:rsidRDefault="004237D7" w:rsidP="005274A5">
      <w:pPr>
        <w:pStyle w:val="1"/>
        <w:suppressAutoHyphens/>
        <w:spacing w:after="0" w:line="360" w:lineRule="auto"/>
        <w:ind w:left="0" w:firstLine="709"/>
        <w:jc w:val="both"/>
        <w:rPr>
          <w:rFonts w:ascii="Times New Roman" w:hAnsi="Times New Roman" w:cs="Times New Roman"/>
          <w:noProof/>
          <w:sz w:val="28"/>
          <w:szCs w:val="28"/>
          <w:lang w:eastAsia="ru-RU"/>
        </w:rPr>
      </w:pPr>
    </w:p>
    <w:p w:rsidR="00A108C1" w:rsidRPr="002E2E52" w:rsidRDefault="00932672" w:rsidP="005274A5">
      <w:pPr>
        <w:pStyle w:val="1"/>
        <w:suppressAutoHyphens/>
        <w:spacing w:after="0" w:line="360" w:lineRule="auto"/>
        <w:ind w:left="0" w:firstLine="709"/>
        <w:jc w:val="both"/>
        <w:rPr>
          <w:rFonts w:ascii="Times New Roman" w:hAnsi="Times New Roman" w:cs="Times New Roman"/>
          <w:sz w:val="28"/>
          <w:szCs w:val="28"/>
        </w:rPr>
      </w:pPr>
      <w:r>
        <w:rPr>
          <w:rFonts w:ascii="Times New Roman" w:hAnsi="Times New Roman" w:cs="Times New Roman"/>
          <w:noProof/>
          <w:sz w:val="28"/>
          <w:szCs w:val="28"/>
          <w:lang w:val="en-US"/>
        </w:rPr>
        <w:pict>
          <v:shape id="Картинка18" o:spid="_x0000_i1026" type="#_x0000_t75" style="width:241.5pt;height:158.25pt;visibility:visible">
            <v:imagedata r:id="rId8" o:title=""/>
          </v:shape>
        </w:pic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Рис.2 Структура комплексно - энергетического отдела</w:t>
      </w:r>
    </w:p>
    <w:p w:rsidR="004237D7" w:rsidRDefault="004237D7" w:rsidP="005274A5">
      <w:pPr>
        <w:suppressAutoHyphens/>
        <w:spacing w:line="360" w:lineRule="auto"/>
        <w:ind w:firstLine="709"/>
        <w:jc w:val="both"/>
        <w:rPr>
          <w:sz w:val="28"/>
          <w:szCs w:val="28"/>
        </w:rPr>
      </w:pPr>
    </w:p>
    <w:p w:rsidR="00A108C1" w:rsidRPr="002E2E52" w:rsidRDefault="00A108C1" w:rsidP="005274A5">
      <w:pPr>
        <w:suppressAutoHyphens/>
        <w:spacing w:line="360" w:lineRule="auto"/>
        <w:ind w:firstLine="709"/>
        <w:jc w:val="both"/>
        <w:rPr>
          <w:sz w:val="28"/>
          <w:szCs w:val="28"/>
        </w:rPr>
      </w:pPr>
      <w:r w:rsidRPr="002E2E52">
        <w:rPr>
          <w:sz w:val="28"/>
          <w:szCs w:val="28"/>
        </w:rPr>
        <w:t>Первым задание получает конструкторско-технологический отдел. Он несет ответственность за технологические решения проектируемых производств и мероприятия по охране окружающей среды, разрабатывает технологию производства. Итогом его работы является комплекс проектной и рабочей документации и задание, которое состоит из технологических планировок здания и передается далее архитектурно-строительному отделу. В его обязанности входит архитектурно-строительное проектирование, разработка строительной части зданий, организация строительства. Одновременно с ним работает отдел генпланов и изысканий, он также получает задание от работников конструкторско-технологического отдела. В его обязанности входит разработка генеральных планов расположения зданий, благоустройство территории предприятий (объектов) и производство инженерных изысканий для строительства. Далее вся документация, полученная в ходе работы предыдущих отделов, передается в комплексно-энергетический отдел</w:t>
      </w:r>
      <w:r w:rsidRPr="002E2E52">
        <w:rPr>
          <w:rFonts w:cs="Tahoma"/>
          <w:sz w:val="28"/>
          <w:szCs w:val="19"/>
        </w:rPr>
        <w:t xml:space="preserve">. </w:t>
      </w:r>
      <w:r w:rsidRPr="002E2E52">
        <w:rPr>
          <w:sz w:val="28"/>
          <w:szCs w:val="28"/>
        </w:rPr>
        <w:t>В его компетенцию входит разработка внутренних систем отопления, вентиляции, водопровода, канализации и наружного инженерного обеспечения (наружных сетей: тепловых, водопроводных, канализационных, газо- и воздухоснабжения). Параллельно с ним задание из первых трех отделов получает электротехнический отдел.</w:t>
      </w:r>
      <w:r w:rsidRPr="002E2E52">
        <w:rPr>
          <w:rFonts w:cs="Tahoma"/>
          <w:sz w:val="28"/>
          <w:szCs w:val="19"/>
        </w:rPr>
        <w:t xml:space="preserve"> </w:t>
      </w:r>
      <w:r w:rsidRPr="002E2E52">
        <w:rPr>
          <w:sz w:val="28"/>
          <w:szCs w:val="28"/>
        </w:rPr>
        <w:t>На него возложены функции по разработке систем автоматизации, электроснабжения, связи и сигнализации. Итогом выполнения всей работы является рабочая и проектная документация.</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lang w:eastAsia="ru-RU"/>
        </w:rPr>
        <w:t xml:space="preserve">Деятельность каждого из перечисленных отделов выполняется, </w:t>
      </w:r>
      <w:r w:rsidRPr="002E2E52">
        <w:rPr>
          <w:rFonts w:ascii="Times New Roman" w:hAnsi="Times New Roman" w:cs="Times New Roman"/>
          <w:sz w:val="28"/>
          <w:szCs w:val="28"/>
        </w:rPr>
        <w:t>исходя из соответствующих технических условий от заказчика и органов технического надзора, а также при использовании современного информационного обеспечения. При разработке проекта в Институте используются следующие компьютерные программы:</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rPr>
        <w:t>Ливень</w:t>
      </w:r>
      <w:r w:rsidRPr="002E2E52">
        <w:rPr>
          <w:rFonts w:ascii="Times New Roman" w:hAnsi="Times New Roman" w:cs="Times New Roman"/>
          <w:sz w:val="28"/>
          <w:szCs w:val="28"/>
        </w:rPr>
        <w:t xml:space="preserve"> — программа комплексных расчетов систем транспортировки, аккумулирования и очистки дождевых вод, стекающих с территорий промышленных предприятий и населенных пунктов;</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rPr>
        <w:t>Grunt</w:t>
      </w:r>
      <w:r w:rsidRPr="002E2E52">
        <w:rPr>
          <w:rFonts w:ascii="Times New Roman" w:hAnsi="Times New Roman" w:cs="Times New Roman"/>
          <w:sz w:val="28"/>
          <w:szCs w:val="28"/>
        </w:rPr>
        <w:t xml:space="preserve"> — программа для расчета физико-механических свойств грунтов;</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rPr>
        <w:t>KG</w:t>
      </w:r>
      <w:r w:rsidRPr="002E2E52">
        <w:rPr>
          <w:rFonts w:ascii="Times New Roman" w:hAnsi="Times New Roman" w:cs="Times New Roman"/>
          <w:sz w:val="28"/>
          <w:szCs w:val="28"/>
        </w:rPr>
        <w:t xml:space="preserve"> — программа для формирования кабельного журнала, сводки материалов и справки по объемам монтажных работ;</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lang w:eastAsia="ru-RU"/>
        </w:rPr>
        <w:t>Omega</w:t>
      </w:r>
      <w:r w:rsidRPr="002E2E52">
        <w:rPr>
          <w:rFonts w:ascii="Times New Roman" w:hAnsi="Times New Roman" w:cs="Times New Roman"/>
          <w:sz w:val="28"/>
          <w:szCs w:val="28"/>
          <w:lang w:eastAsia="ru-RU"/>
        </w:rPr>
        <w:t xml:space="preserve"> — технологическая линия проектирования электропривода и автоматизации;</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rPr>
        <w:t>Sefir</w:t>
      </w:r>
      <w:r w:rsidRPr="002E2E52">
        <w:rPr>
          <w:rFonts w:ascii="Times New Roman" w:hAnsi="Times New Roman" w:cs="Times New Roman"/>
          <w:sz w:val="28"/>
          <w:szCs w:val="28"/>
        </w:rPr>
        <w:t xml:space="preserve"> — интегрирующая программа для разработки отчетов по инвентаризации выбросов, проектов ПДВ;</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rPr>
        <w:t>Shum</w:t>
      </w:r>
      <w:r w:rsidRPr="002E2E52">
        <w:rPr>
          <w:rFonts w:ascii="Times New Roman" w:hAnsi="Times New Roman" w:cs="Times New Roman"/>
          <w:sz w:val="28"/>
          <w:szCs w:val="28"/>
        </w:rPr>
        <w:t xml:space="preserve"> — программа акустического расчета и проектирования шумоглушения в промышленных зданиях, расчета ограждающих конструкций, шума на прилегающей территории и аэродинамических шумов;</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rPr>
        <w:t>Spec</w:t>
      </w:r>
      <w:r w:rsidRPr="002E2E52">
        <w:rPr>
          <w:rFonts w:ascii="Times New Roman" w:hAnsi="Times New Roman" w:cs="Times New Roman"/>
          <w:sz w:val="28"/>
          <w:szCs w:val="28"/>
        </w:rPr>
        <w:t xml:space="preserve"> — программа спецификации и сопутствующих проектных документов;</w:t>
      </w:r>
    </w:p>
    <w:p w:rsidR="00A108C1" w:rsidRPr="002E2E52" w:rsidRDefault="00A108C1" w:rsidP="005274A5">
      <w:pPr>
        <w:pStyle w:val="1"/>
        <w:numPr>
          <w:ilvl w:val="0"/>
          <w:numId w:val="6"/>
        </w:numPr>
        <w:tabs>
          <w:tab w:val="left" w:pos="426"/>
        </w:tabs>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bCs/>
          <w:sz w:val="28"/>
          <w:szCs w:val="28"/>
          <w:u w:val="single"/>
        </w:rPr>
        <w:t>KOLOS</w:t>
      </w:r>
      <w:r w:rsidRPr="002E2E52">
        <w:rPr>
          <w:rFonts w:ascii="Times New Roman" w:hAnsi="Times New Roman" w:cs="Times New Roman"/>
          <w:sz w:val="28"/>
          <w:szCs w:val="28"/>
        </w:rPr>
        <w:t xml:space="preserve"> — расчет годового количества осадка, подлежащего утилизации, и количества твердых бытовых отходов.</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 xml:space="preserve">Теперь наступает стадия проверки. Итог работы всех отделов проверяет технический отдел. В его компетенцию также входит </w:t>
      </w:r>
      <w:r w:rsidRPr="002E2E52">
        <w:rPr>
          <w:rFonts w:ascii="Times New Roman" w:hAnsi="Times New Roman" w:cs="Times New Roman"/>
          <w:sz w:val="28"/>
          <w:szCs w:val="28"/>
          <w:lang w:eastAsia="ru-RU"/>
        </w:rPr>
        <w:t>обеспечение современных, прогрессивных технических решений и соблюдение государственных норм и правил проектирования.</w:t>
      </w:r>
      <w:r w:rsidRPr="002E2E52">
        <w:rPr>
          <w:rFonts w:ascii="Times New Roman" w:hAnsi="Times New Roman" w:cs="Times New Roman"/>
          <w:sz w:val="28"/>
          <w:szCs w:val="28"/>
        </w:rPr>
        <w:t xml:space="preserve"> Затем проект контролируется главными специалистами Института и, наконец, ГИПом. Далее готовый проект направляют на рассмотрение в различные инспектирующие органы для проверки его на соответствие нормативно-технической документации, имеющейся в институте, ГОСТам и СНИПам. При обнаружении каких-либо несоответствий происходит пересмотр либо всего проекта, либо конкретных его частей. Если не выявлено никаких нарушений, он передается в архив. </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 xml:space="preserve">После этого в отделе издания проектов происходит размножение и комплектование разработанного проекта и проектной документации; рабочая документация остается в архиве Института. </w:t>
      </w:r>
    </w:p>
    <w:p w:rsidR="00A108C1" w:rsidRPr="002E2E52" w:rsidRDefault="00A108C1" w:rsidP="005274A5">
      <w:pPr>
        <w:pStyle w:val="1"/>
        <w:suppressAutoHyphens/>
        <w:spacing w:after="0" w:line="360" w:lineRule="auto"/>
        <w:ind w:left="0" w:firstLine="709"/>
        <w:jc w:val="both"/>
        <w:rPr>
          <w:rFonts w:ascii="Times New Roman" w:hAnsi="Times New Roman" w:cs="Times New Roman"/>
          <w:sz w:val="28"/>
          <w:szCs w:val="28"/>
        </w:rPr>
      </w:pPr>
      <w:r w:rsidRPr="002E2E52">
        <w:rPr>
          <w:rFonts w:ascii="Times New Roman" w:hAnsi="Times New Roman" w:cs="Times New Roman"/>
          <w:sz w:val="28"/>
          <w:szCs w:val="28"/>
        </w:rPr>
        <w:t xml:space="preserve">Последним этапом является процедура передачи готового проекта и соответствующей документации заказчику, который в дальнейшем использует данный проект в своих целях, в частности, может проводить строительно-монтажные работы. </w:t>
      </w:r>
    </w:p>
    <w:p w:rsidR="00A108C1" w:rsidRPr="002E2E52" w:rsidRDefault="00A108C1" w:rsidP="005274A5">
      <w:pPr>
        <w:tabs>
          <w:tab w:val="left" w:pos="993"/>
        </w:tabs>
        <w:suppressAutoHyphens/>
        <w:spacing w:line="360" w:lineRule="auto"/>
        <w:ind w:firstLine="709"/>
        <w:jc w:val="both"/>
        <w:rPr>
          <w:sz w:val="28"/>
          <w:szCs w:val="28"/>
        </w:rPr>
      </w:pPr>
      <w:r w:rsidRPr="002E2E52">
        <w:rPr>
          <w:sz w:val="28"/>
          <w:szCs w:val="28"/>
        </w:rPr>
        <w:t>Помимо нормативно-технической документации, ГОСТов и СНИПов при выполнении проектов используется архитектурная база института и накопленный опыт и знания специалистов.</w:t>
      </w:r>
    </w:p>
    <w:p w:rsidR="00A108C1" w:rsidRPr="002E2E52" w:rsidRDefault="00A108C1" w:rsidP="005274A5">
      <w:pPr>
        <w:tabs>
          <w:tab w:val="left" w:pos="993"/>
        </w:tabs>
        <w:suppressAutoHyphens/>
        <w:spacing w:line="360" w:lineRule="auto"/>
        <w:ind w:firstLine="709"/>
        <w:jc w:val="both"/>
        <w:rPr>
          <w:sz w:val="28"/>
          <w:szCs w:val="28"/>
          <w:u w:val="single"/>
        </w:rPr>
      </w:pPr>
      <w:r w:rsidRPr="002E2E52">
        <w:rPr>
          <w:sz w:val="28"/>
          <w:szCs w:val="28"/>
          <w:u w:val="single"/>
        </w:rPr>
        <w:t>Проблемы, мешающие эффективному выполнению разработки проекта:</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Разногласия с заказчиком.</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Проблема привлечения высококвалифицированных специалистов.</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Нехватка работников.</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Недостаточное финансирование.</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 xml:space="preserve"> Халатное и невнимательное отношение к работе некоторых сотрудников</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Несвоевременное обновление НТД, ГОСТов и СНиПов.</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Нехватка и поломки компьютерной и копировальной техники.</w:t>
      </w:r>
    </w:p>
    <w:p w:rsidR="00A108C1" w:rsidRPr="002E2E52" w:rsidRDefault="00A108C1" w:rsidP="005274A5">
      <w:pPr>
        <w:numPr>
          <w:ilvl w:val="0"/>
          <w:numId w:val="11"/>
        </w:numPr>
        <w:tabs>
          <w:tab w:val="left" w:pos="360"/>
          <w:tab w:val="left" w:pos="912"/>
        </w:tabs>
        <w:suppressAutoHyphens/>
        <w:spacing w:line="360" w:lineRule="auto"/>
        <w:ind w:left="0" w:firstLine="709"/>
        <w:jc w:val="both"/>
        <w:rPr>
          <w:sz w:val="28"/>
          <w:szCs w:val="28"/>
        </w:rPr>
      </w:pPr>
      <w:r w:rsidRPr="002E2E52">
        <w:rPr>
          <w:sz w:val="28"/>
          <w:szCs w:val="28"/>
        </w:rPr>
        <w:t>Отсутствие системы штрафов за нарушения и вознаграждений за примерное выполнение работ.</w:t>
      </w:r>
    </w:p>
    <w:p w:rsidR="00A108C1" w:rsidRPr="002E2E52" w:rsidRDefault="00A108C1" w:rsidP="005274A5">
      <w:pPr>
        <w:tabs>
          <w:tab w:val="left" w:pos="3969"/>
          <w:tab w:val="left" w:pos="4536"/>
          <w:tab w:val="left" w:pos="4680"/>
          <w:tab w:val="left" w:pos="6237"/>
        </w:tabs>
        <w:suppressAutoHyphens/>
        <w:spacing w:line="360" w:lineRule="auto"/>
        <w:ind w:firstLine="709"/>
        <w:jc w:val="both"/>
        <w:rPr>
          <w:sz w:val="28"/>
        </w:rPr>
      </w:pPr>
    </w:p>
    <w:tbl>
      <w:tblPr>
        <w:tblW w:w="4927" w:type="pct"/>
        <w:tblInd w:w="36" w:type="dxa"/>
        <w:tblLook w:val="0000" w:firstRow="0" w:lastRow="0" w:firstColumn="0" w:lastColumn="0" w:noHBand="0" w:noVBand="0"/>
      </w:tblPr>
      <w:tblGrid>
        <w:gridCol w:w="4723"/>
        <w:gridCol w:w="4707"/>
      </w:tblGrid>
      <w:tr w:rsidR="00A108C1" w:rsidRPr="004237D7">
        <w:tc>
          <w:tcPr>
            <w:tcW w:w="4789" w:type="dxa"/>
            <w:tcBorders>
              <w:top w:val="single" w:sz="4" w:space="0" w:color="000000"/>
              <w:left w:val="single" w:sz="4" w:space="0" w:color="000000"/>
              <w:bottom w:val="single" w:sz="4" w:space="0" w:color="000000"/>
              <w:right w:val="single" w:sz="4" w:space="0" w:color="000000"/>
            </w:tcBorders>
          </w:tcPr>
          <w:p w:rsidR="00A108C1" w:rsidRPr="004237D7" w:rsidRDefault="00A108C1" w:rsidP="004237D7">
            <w:pPr>
              <w:tabs>
                <w:tab w:val="left" w:pos="7920"/>
              </w:tabs>
              <w:spacing w:line="360" w:lineRule="auto"/>
              <w:rPr>
                <w:sz w:val="20"/>
                <w:szCs w:val="20"/>
              </w:rPr>
            </w:pPr>
            <w:r w:rsidRPr="004237D7">
              <w:rPr>
                <w:sz w:val="20"/>
                <w:szCs w:val="20"/>
              </w:rPr>
              <w:t>Наименование организации</w:t>
            </w:r>
          </w:p>
        </w:tc>
        <w:tc>
          <w:tcPr>
            <w:tcW w:w="4782" w:type="dxa"/>
            <w:tcBorders>
              <w:top w:val="single" w:sz="4" w:space="0" w:color="000000"/>
              <w:left w:val="single" w:sz="4" w:space="0" w:color="000000"/>
              <w:bottom w:val="single" w:sz="4" w:space="0" w:color="000000"/>
              <w:right w:val="single" w:sz="4" w:space="0" w:color="000000"/>
            </w:tcBorders>
          </w:tcPr>
          <w:p w:rsidR="00A108C1" w:rsidRPr="004237D7" w:rsidRDefault="00A108C1" w:rsidP="004237D7">
            <w:pPr>
              <w:tabs>
                <w:tab w:val="left" w:pos="7920"/>
              </w:tabs>
              <w:spacing w:line="360" w:lineRule="auto"/>
              <w:rPr>
                <w:sz w:val="20"/>
                <w:szCs w:val="20"/>
              </w:rPr>
            </w:pPr>
            <w:r w:rsidRPr="004237D7">
              <w:rPr>
                <w:sz w:val="20"/>
                <w:szCs w:val="20"/>
              </w:rPr>
              <w:t>Обозначение карты процесса</w:t>
            </w:r>
          </w:p>
        </w:tc>
      </w:tr>
      <w:tr w:rsidR="00A108C1" w:rsidRPr="004237D7">
        <w:tc>
          <w:tcPr>
            <w:tcW w:w="4789" w:type="dxa"/>
            <w:tcBorders>
              <w:top w:val="single" w:sz="4" w:space="0" w:color="000000"/>
              <w:left w:val="single" w:sz="4" w:space="0" w:color="000000"/>
              <w:bottom w:val="single" w:sz="4" w:space="0" w:color="000000"/>
              <w:right w:val="single" w:sz="4" w:space="0" w:color="000000"/>
            </w:tcBorders>
          </w:tcPr>
          <w:p w:rsidR="00A108C1" w:rsidRPr="004237D7" w:rsidRDefault="00A108C1" w:rsidP="004237D7">
            <w:pPr>
              <w:tabs>
                <w:tab w:val="left" w:pos="7920"/>
              </w:tabs>
              <w:spacing w:line="360" w:lineRule="auto"/>
              <w:rPr>
                <w:sz w:val="20"/>
                <w:szCs w:val="20"/>
              </w:rPr>
            </w:pPr>
            <w:r w:rsidRPr="004237D7">
              <w:rPr>
                <w:sz w:val="20"/>
                <w:szCs w:val="20"/>
              </w:rPr>
              <w:t>ОАО «Проектный институт ГПИСТРОМАШ»</w:t>
            </w:r>
          </w:p>
        </w:tc>
        <w:tc>
          <w:tcPr>
            <w:tcW w:w="4782" w:type="dxa"/>
            <w:tcBorders>
              <w:top w:val="single" w:sz="4" w:space="0" w:color="000000"/>
              <w:left w:val="single" w:sz="4" w:space="0" w:color="000000"/>
              <w:bottom w:val="single" w:sz="4" w:space="0" w:color="000000"/>
              <w:right w:val="single" w:sz="4" w:space="0" w:color="000000"/>
            </w:tcBorders>
          </w:tcPr>
          <w:p w:rsidR="00A108C1" w:rsidRPr="004237D7" w:rsidRDefault="00A108C1" w:rsidP="004237D7">
            <w:pPr>
              <w:tabs>
                <w:tab w:val="left" w:pos="7920"/>
              </w:tabs>
              <w:spacing w:line="360" w:lineRule="auto"/>
              <w:rPr>
                <w:sz w:val="20"/>
                <w:szCs w:val="20"/>
              </w:rPr>
            </w:pPr>
            <w:r w:rsidRPr="004237D7">
              <w:rPr>
                <w:sz w:val="20"/>
                <w:szCs w:val="20"/>
              </w:rPr>
              <w:t>КП 03-2009</w:t>
            </w:r>
          </w:p>
        </w:tc>
      </w:tr>
    </w:tbl>
    <w:p w:rsidR="004237D7" w:rsidRDefault="004237D7" w:rsidP="005274A5">
      <w:pPr>
        <w:tabs>
          <w:tab w:val="left" w:pos="4902"/>
        </w:tabs>
        <w:suppressAutoHyphens/>
        <w:spacing w:line="360" w:lineRule="auto"/>
        <w:ind w:firstLine="709"/>
        <w:jc w:val="both"/>
        <w:rPr>
          <w:sz w:val="28"/>
        </w:rPr>
      </w:pPr>
    </w:p>
    <w:p w:rsidR="00A108C1" w:rsidRPr="002E2E52" w:rsidRDefault="00A108C1" w:rsidP="005274A5">
      <w:pPr>
        <w:tabs>
          <w:tab w:val="left" w:pos="4902"/>
        </w:tabs>
        <w:suppressAutoHyphens/>
        <w:spacing w:line="360" w:lineRule="auto"/>
        <w:ind w:firstLine="709"/>
        <w:jc w:val="both"/>
        <w:rPr>
          <w:sz w:val="28"/>
        </w:rPr>
      </w:pPr>
      <w:r w:rsidRPr="002E2E52">
        <w:rPr>
          <w:sz w:val="28"/>
        </w:rPr>
        <w:t>УТВЕРЖДАЮ</w:t>
      </w:r>
    </w:p>
    <w:p w:rsidR="00A108C1" w:rsidRPr="002E2E52" w:rsidRDefault="00A108C1" w:rsidP="005274A5">
      <w:pPr>
        <w:tabs>
          <w:tab w:val="left" w:pos="4902"/>
        </w:tabs>
        <w:suppressAutoHyphens/>
        <w:spacing w:line="360" w:lineRule="auto"/>
        <w:ind w:firstLine="709"/>
        <w:jc w:val="both"/>
        <w:rPr>
          <w:sz w:val="28"/>
        </w:rPr>
      </w:pPr>
      <w:r w:rsidRPr="002E2E52">
        <w:rPr>
          <w:sz w:val="28"/>
        </w:rPr>
        <w:t>Главный инженер</w:t>
      </w:r>
    </w:p>
    <w:p w:rsidR="00A108C1" w:rsidRPr="002E2E52" w:rsidRDefault="00A108C1" w:rsidP="005274A5">
      <w:pPr>
        <w:tabs>
          <w:tab w:val="left" w:pos="4902"/>
        </w:tabs>
        <w:suppressAutoHyphens/>
        <w:spacing w:line="360" w:lineRule="auto"/>
        <w:ind w:firstLine="709"/>
        <w:jc w:val="both"/>
        <w:rPr>
          <w:sz w:val="28"/>
        </w:rPr>
      </w:pPr>
    </w:p>
    <w:p w:rsidR="00A108C1" w:rsidRPr="002E2E52" w:rsidRDefault="00A108C1" w:rsidP="005274A5">
      <w:pPr>
        <w:tabs>
          <w:tab w:val="left" w:pos="3969"/>
          <w:tab w:val="left" w:pos="4536"/>
          <w:tab w:val="left" w:pos="4680"/>
          <w:tab w:val="left" w:pos="5220"/>
        </w:tabs>
        <w:suppressAutoHyphens/>
        <w:spacing w:line="360" w:lineRule="auto"/>
        <w:ind w:firstLine="709"/>
        <w:jc w:val="both"/>
        <w:rPr>
          <w:sz w:val="28"/>
        </w:rPr>
      </w:pPr>
      <w:r w:rsidRPr="002E2E52">
        <w:rPr>
          <w:sz w:val="28"/>
        </w:rPr>
        <w:t>Подпись: ___________</w:t>
      </w:r>
    </w:p>
    <w:p w:rsidR="00A108C1" w:rsidRPr="002E2E52" w:rsidRDefault="00A108C1" w:rsidP="005274A5">
      <w:pPr>
        <w:tabs>
          <w:tab w:val="left" w:pos="3969"/>
          <w:tab w:val="left" w:pos="4536"/>
          <w:tab w:val="left" w:pos="4680"/>
          <w:tab w:val="left" w:pos="5220"/>
        </w:tabs>
        <w:suppressAutoHyphens/>
        <w:spacing w:line="360" w:lineRule="auto"/>
        <w:ind w:firstLine="709"/>
        <w:jc w:val="both"/>
        <w:rPr>
          <w:sz w:val="28"/>
        </w:rPr>
      </w:pPr>
      <w:r w:rsidRPr="002E2E52">
        <w:rPr>
          <w:sz w:val="28"/>
        </w:rPr>
        <w:t>_________________</w:t>
      </w:r>
      <w:r w:rsidRPr="002E2E52">
        <w:rPr>
          <w:sz w:val="28"/>
          <w:u w:val="single"/>
        </w:rPr>
        <w:t xml:space="preserve"> </w:t>
      </w:r>
    </w:p>
    <w:p w:rsidR="00A108C1" w:rsidRPr="002E2E52" w:rsidRDefault="00A108C1" w:rsidP="005274A5">
      <w:pPr>
        <w:tabs>
          <w:tab w:val="left" w:pos="3969"/>
          <w:tab w:val="left" w:pos="4536"/>
          <w:tab w:val="left" w:pos="4680"/>
          <w:tab w:val="left" w:pos="5220"/>
        </w:tabs>
        <w:suppressAutoHyphens/>
        <w:spacing w:line="360" w:lineRule="auto"/>
        <w:ind w:firstLine="709"/>
        <w:jc w:val="both"/>
        <w:rPr>
          <w:sz w:val="28"/>
          <w:szCs w:val="20"/>
        </w:rPr>
      </w:pPr>
      <w:r w:rsidRPr="002E2E52">
        <w:rPr>
          <w:sz w:val="28"/>
          <w:szCs w:val="20"/>
        </w:rPr>
        <w:t>(расшифровка подписи)</w:t>
      </w:r>
    </w:p>
    <w:p w:rsidR="00A108C1" w:rsidRPr="002E2E52" w:rsidRDefault="00A108C1" w:rsidP="005274A5">
      <w:pPr>
        <w:tabs>
          <w:tab w:val="left" w:pos="3969"/>
          <w:tab w:val="left" w:pos="4536"/>
          <w:tab w:val="left" w:pos="4680"/>
          <w:tab w:val="left" w:pos="5040"/>
        </w:tabs>
        <w:suppressAutoHyphens/>
        <w:spacing w:line="360" w:lineRule="auto"/>
        <w:ind w:firstLine="709"/>
        <w:jc w:val="both"/>
        <w:rPr>
          <w:sz w:val="28"/>
          <w:szCs w:val="28"/>
        </w:rPr>
      </w:pPr>
      <w:r w:rsidRPr="002E2E52">
        <w:rPr>
          <w:sz w:val="28"/>
          <w:szCs w:val="28"/>
        </w:rPr>
        <w:t xml:space="preserve">Дата утверждения: </w:t>
      </w:r>
    </w:p>
    <w:p w:rsidR="00A108C1" w:rsidRPr="002E2E52" w:rsidRDefault="00A108C1" w:rsidP="005274A5">
      <w:pPr>
        <w:tabs>
          <w:tab w:val="left" w:pos="3969"/>
          <w:tab w:val="left" w:pos="4536"/>
          <w:tab w:val="left" w:pos="4680"/>
          <w:tab w:val="left" w:pos="6237"/>
        </w:tabs>
        <w:suppressAutoHyphens/>
        <w:spacing w:line="360" w:lineRule="auto"/>
        <w:ind w:firstLine="709"/>
        <w:jc w:val="both"/>
        <w:rPr>
          <w:sz w:val="28"/>
        </w:rPr>
      </w:pPr>
      <w:r w:rsidRPr="002E2E52">
        <w:rPr>
          <w:sz w:val="28"/>
        </w:rPr>
        <w:t>«__»</w:t>
      </w:r>
      <w:r w:rsidR="002E2E52">
        <w:rPr>
          <w:sz w:val="28"/>
          <w:u w:val="single"/>
        </w:rPr>
        <w:t xml:space="preserve"> </w:t>
      </w:r>
      <w:r w:rsidRPr="002E2E52">
        <w:rPr>
          <w:sz w:val="28"/>
        </w:rPr>
        <w:t>2009г.</w:t>
      </w:r>
    </w:p>
    <w:p w:rsidR="00A108C1" w:rsidRPr="002E2E52" w:rsidRDefault="00A108C1" w:rsidP="005274A5">
      <w:pPr>
        <w:suppressAutoHyphens/>
        <w:spacing w:line="360" w:lineRule="auto"/>
        <w:ind w:firstLine="709"/>
        <w:jc w:val="both"/>
        <w:rPr>
          <w:sz w:val="28"/>
        </w:rPr>
      </w:pPr>
    </w:p>
    <w:p w:rsidR="00A108C1" w:rsidRDefault="00A108C1" w:rsidP="005274A5">
      <w:pPr>
        <w:suppressAutoHyphens/>
        <w:spacing w:line="360" w:lineRule="auto"/>
        <w:ind w:firstLine="709"/>
        <w:jc w:val="both"/>
        <w:rPr>
          <w:sz w:val="28"/>
          <w:szCs w:val="36"/>
        </w:rPr>
      </w:pPr>
      <w:r w:rsidRPr="002E2E52">
        <w:rPr>
          <w:sz w:val="28"/>
          <w:szCs w:val="40"/>
        </w:rPr>
        <w:t>Карта процесса</w:t>
      </w:r>
      <w:r w:rsidR="004237D7">
        <w:rPr>
          <w:sz w:val="28"/>
          <w:szCs w:val="40"/>
        </w:rPr>
        <w:t xml:space="preserve"> </w:t>
      </w:r>
      <w:r w:rsidRPr="002E2E52">
        <w:rPr>
          <w:sz w:val="28"/>
          <w:szCs w:val="36"/>
        </w:rPr>
        <w:t>«Разработка проекта здания»</w:t>
      </w:r>
    </w:p>
    <w:p w:rsidR="004237D7" w:rsidRPr="002E2E52" w:rsidRDefault="004237D7" w:rsidP="005274A5">
      <w:pPr>
        <w:suppressAutoHyphens/>
        <w:spacing w:line="360" w:lineRule="auto"/>
        <w:ind w:firstLine="709"/>
        <w:jc w:val="both"/>
        <w:rPr>
          <w:sz w:val="28"/>
          <w:szCs w:val="36"/>
        </w:rPr>
      </w:pPr>
    </w:p>
    <w:p w:rsidR="00A108C1" w:rsidRPr="002E2E52" w:rsidRDefault="00A108C1" w:rsidP="005274A5">
      <w:pPr>
        <w:suppressAutoHyphens/>
        <w:spacing w:line="360" w:lineRule="auto"/>
        <w:ind w:firstLine="709"/>
        <w:jc w:val="both"/>
        <w:rPr>
          <w:sz w:val="28"/>
          <w:szCs w:val="28"/>
        </w:rPr>
      </w:pPr>
      <w:r w:rsidRPr="002E2E52">
        <w:rPr>
          <w:sz w:val="28"/>
          <w:szCs w:val="28"/>
        </w:rPr>
        <w:t>Согласовано:</w:t>
      </w:r>
    </w:p>
    <w:p w:rsidR="00A108C1" w:rsidRPr="002E2E52" w:rsidRDefault="00A108C1" w:rsidP="005274A5">
      <w:pPr>
        <w:suppressAutoHyphens/>
        <w:spacing w:line="360" w:lineRule="auto"/>
        <w:ind w:firstLine="709"/>
        <w:jc w:val="both"/>
        <w:rPr>
          <w:sz w:val="28"/>
        </w:rPr>
      </w:pPr>
      <w:r w:rsidRPr="002E2E52">
        <w:rPr>
          <w:sz w:val="28"/>
          <w:u w:val="single"/>
        </w:rPr>
        <w:t>Главный инженер проекта/</w:t>
      </w:r>
      <w:r w:rsidRPr="002E2E52">
        <w:rPr>
          <w:sz w:val="28"/>
        </w:rPr>
        <w:t xml:space="preserve"> _______/_________________</w:t>
      </w:r>
    </w:p>
    <w:p w:rsidR="00A108C1" w:rsidRPr="002E2E52" w:rsidRDefault="00A108C1" w:rsidP="005274A5">
      <w:pPr>
        <w:suppressAutoHyphens/>
        <w:spacing w:line="360" w:lineRule="auto"/>
        <w:ind w:firstLine="709"/>
        <w:jc w:val="both"/>
        <w:rPr>
          <w:sz w:val="28"/>
          <w:szCs w:val="28"/>
          <w:vertAlign w:val="superscript"/>
        </w:rPr>
      </w:pPr>
      <w:r w:rsidRPr="002E2E52">
        <w:rPr>
          <w:sz w:val="28"/>
          <w:szCs w:val="28"/>
          <w:vertAlign w:val="superscript"/>
        </w:rPr>
        <w:t>(должность)</w:t>
      </w:r>
      <w:r w:rsidR="002E2E52">
        <w:rPr>
          <w:sz w:val="28"/>
          <w:szCs w:val="28"/>
          <w:vertAlign w:val="superscript"/>
        </w:rPr>
        <w:t xml:space="preserve"> </w:t>
      </w:r>
      <w:r w:rsidRPr="002E2E52">
        <w:rPr>
          <w:sz w:val="28"/>
          <w:szCs w:val="28"/>
          <w:vertAlign w:val="superscript"/>
        </w:rPr>
        <w:t>(подпись)</w:t>
      </w:r>
      <w:r w:rsidR="002E2E52">
        <w:rPr>
          <w:sz w:val="28"/>
          <w:szCs w:val="28"/>
          <w:vertAlign w:val="superscript"/>
        </w:rPr>
        <w:t xml:space="preserve"> </w:t>
      </w:r>
      <w:r w:rsidRPr="002E2E52">
        <w:rPr>
          <w:sz w:val="28"/>
          <w:szCs w:val="28"/>
          <w:vertAlign w:val="superscript"/>
        </w:rPr>
        <w:t>(расшифровка)</w:t>
      </w:r>
      <w:r w:rsidR="002E2E52">
        <w:rPr>
          <w:sz w:val="28"/>
          <w:szCs w:val="28"/>
          <w:vertAlign w:val="superscript"/>
        </w:rPr>
        <w:t xml:space="preserve"> </w:t>
      </w:r>
    </w:p>
    <w:p w:rsidR="00A108C1" w:rsidRPr="002E2E52" w:rsidRDefault="00A108C1" w:rsidP="005274A5">
      <w:pPr>
        <w:suppressAutoHyphens/>
        <w:spacing w:line="360" w:lineRule="auto"/>
        <w:ind w:firstLine="709"/>
        <w:jc w:val="both"/>
        <w:rPr>
          <w:sz w:val="28"/>
        </w:rPr>
      </w:pPr>
      <w:r w:rsidRPr="002E2E52">
        <w:rPr>
          <w:sz w:val="28"/>
          <w:u w:val="single"/>
        </w:rPr>
        <w:t>Зав. архивом________/</w:t>
      </w:r>
      <w:r w:rsidRPr="002E2E52">
        <w:rPr>
          <w:sz w:val="28"/>
        </w:rPr>
        <w:t xml:space="preserve"> _______/_____________________</w:t>
      </w:r>
    </w:p>
    <w:p w:rsidR="00A108C1" w:rsidRPr="002E2E52" w:rsidRDefault="00A108C1" w:rsidP="005274A5">
      <w:pPr>
        <w:suppressAutoHyphens/>
        <w:spacing w:line="360" w:lineRule="auto"/>
        <w:ind w:firstLine="709"/>
        <w:jc w:val="both"/>
        <w:rPr>
          <w:sz w:val="28"/>
          <w:szCs w:val="28"/>
          <w:vertAlign w:val="superscript"/>
        </w:rPr>
      </w:pPr>
      <w:r w:rsidRPr="002E2E52">
        <w:rPr>
          <w:sz w:val="28"/>
          <w:szCs w:val="28"/>
          <w:vertAlign w:val="superscript"/>
        </w:rPr>
        <w:t>(должность)</w:t>
      </w:r>
      <w:r w:rsidR="002E2E52">
        <w:rPr>
          <w:sz w:val="28"/>
          <w:szCs w:val="28"/>
          <w:vertAlign w:val="superscript"/>
        </w:rPr>
        <w:t xml:space="preserve"> </w:t>
      </w:r>
      <w:r w:rsidRPr="002E2E52">
        <w:rPr>
          <w:sz w:val="28"/>
          <w:szCs w:val="28"/>
          <w:vertAlign w:val="superscript"/>
        </w:rPr>
        <w:t>(подпись)</w:t>
      </w:r>
      <w:r w:rsidR="002E2E52">
        <w:rPr>
          <w:sz w:val="28"/>
          <w:szCs w:val="28"/>
          <w:vertAlign w:val="superscript"/>
        </w:rPr>
        <w:t xml:space="preserve"> </w:t>
      </w:r>
      <w:r w:rsidRPr="002E2E52">
        <w:rPr>
          <w:sz w:val="28"/>
          <w:szCs w:val="28"/>
          <w:vertAlign w:val="superscript"/>
        </w:rPr>
        <w:t>(расшифровка)</w:t>
      </w:r>
    </w:p>
    <w:p w:rsidR="00A108C1" w:rsidRPr="002E2E52" w:rsidRDefault="00A108C1" w:rsidP="005274A5">
      <w:pPr>
        <w:suppressAutoHyphens/>
        <w:spacing w:line="360" w:lineRule="auto"/>
        <w:ind w:firstLine="709"/>
        <w:jc w:val="both"/>
        <w:rPr>
          <w:sz w:val="28"/>
        </w:rPr>
      </w:pPr>
      <w:r w:rsidRPr="002E2E52">
        <w:rPr>
          <w:sz w:val="28"/>
          <w:u w:val="single"/>
        </w:rPr>
        <w:t>Нач. вспомогательных отделов</w:t>
      </w:r>
      <w:r w:rsidRPr="002E2E52">
        <w:rPr>
          <w:sz w:val="28"/>
        </w:rPr>
        <w:t xml:space="preserve"> / ________/___________</w:t>
      </w:r>
    </w:p>
    <w:p w:rsidR="00A108C1" w:rsidRPr="002E2E52" w:rsidRDefault="00A108C1" w:rsidP="005274A5">
      <w:pPr>
        <w:suppressAutoHyphens/>
        <w:spacing w:line="360" w:lineRule="auto"/>
        <w:ind w:firstLine="709"/>
        <w:jc w:val="both"/>
        <w:rPr>
          <w:sz w:val="28"/>
          <w:szCs w:val="28"/>
          <w:vertAlign w:val="superscript"/>
        </w:rPr>
      </w:pPr>
      <w:r w:rsidRPr="002E2E52">
        <w:rPr>
          <w:sz w:val="28"/>
          <w:szCs w:val="28"/>
          <w:vertAlign w:val="superscript"/>
        </w:rPr>
        <w:t>(должность)</w:t>
      </w:r>
      <w:r w:rsidR="002E2E52">
        <w:rPr>
          <w:sz w:val="28"/>
          <w:szCs w:val="28"/>
          <w:vertAlign w:val="superscript"/>
        </w:rPr>
        <w:t xml:space="preserve"> </w:t>
      </w:r>
      <w:r w:rsidRPr="002E2E52">
        <w:rPr>
          <w:sz w:val="28"/>
          <w:szCs w:val="28"/>
          <w:vertAlign w:val="superscript"/>
        </w:rPr>
        <w:t>(подпись)</w:t>
      </w:r>
      <w:r w:rsidR="002E2E52">
        <w:rPr>
          <w:sz w:val="28"/>
          <w:szCs w:val="28"/>
          <w:vertAlign w:val="superscript"/>
        </w:rPr>
        <w:t xml:space="preserve"> </w:t>
      </w:r>
      <w:r w:rsidRPr="002E2E52">
        <w:rPr>
          <w:sz w:val="28"/>
          <w:szCs w:val="28"/>
          <w:vertAlign w:val="superscript"/>
        </w:rPr>
        <w:t>(расшифровка)</w:t>
      </w:r>
    </w:p>
    <w:p w:rsidR="00A108C1" w:rsidRPr="002E2E52" w:rsidRDefault="00A108C1" w:rsidP="005274A5">
      <w:pPr>
        <w:suppressAutoHyphens/>
        <w:spacing w:line="360" w:lineRule="auto"/>
        <w:ind w:firstLine="709"/>
        <w:jc w:val="both"/>
        <w:rPr>
          <w:sz w:val="28"/>
          <w:szCs w:val="28"/>
        </w:rPr>
      </w:pPr>
      <w:r w:rsidRPr="002E2E52">
        <w:rPr>
          <w:sz w:val="28"/>
          <w:szCs w:val="28"/>
        </w:rPr>
        <w:t>Ответственный разработчик:</w:t>
      </w:r>
    </w:p>
    <w:p w:rsidR="00A108C1" w:rsidRPr="002E2E52" w:rsidRDefault="00A108C1" w:rsidP="005274A5">
      <w:pPr>
        <w:suppressAutoHyphens/>
        <w:spacing w:line="360" w:lineRule="auto"/>
        <w:ind w:firstLine="709"/>
        <w:jc w:val="both"/>
        <w:rPr>
          <w:sz w:val="28"/>
        </w:rPr>
      </w:pPr>
      <w:r w:rsidRPr="002E2E52">
        <w:rPr>
          <w:sz w:val="28"/>
        </w:rPr>
        <w:t>Подпись:_____________</w:t>
      </w:r>
    </w:p>
    <w:p w:rsidR="00A108C1" w:rsidRPr="002E2E52" w:rsidRDefault="00A108C1" w:rsidP="005274A5">
      <w:pPr>
        <w:suppressAutoHyphens/>
        <w:spacing w:line="360" w:lineRule="auto"/>
        <w:ind w:firstLine="709"/>
        <w:jc w:val="both"/>
        <w:rPr>
          <w:sz w:val="28"/>
        </w:rPr>
      </w:pPr>
      <w:r w:rsidRPr="002E2E52">
        <w:rPr>
          <w:sz w:val="28"/>
          <w:u w:val="single"/>
        </w:rPr>
        <w:t>Инженер по качеству</w:t>
      </w:r>
      <w:r w:rsidRPr="002E2E52">
        <w:rPr>
          <w:sz w:val="28"/>
        </w:rPr>
        <w:t xml:space="preserve"> / </w:t>
      </w:r>
      <w:r w:rsidRPr="002E2E52">
        <w:rPr>
          <w:sz w:val="28"/>
          <w:u w:val="single"/>
        </w:rPr>
        <w:t>Якушева О.Н.</w:t>
      </w:r>
      <w:r w:rsidR="002E2E52">
        <w:rPr>
          <w:sz w:val="28"/>
        </w:rPr>
        <w:t xml:space="preserve"> </w:t>
      </w:r>
    </w:p>
    <w:p w:rsidR="00A108C1" w:rsidRPr="002E2E52" w:rsidRDefault="00A108C1" w:rsidP="005274A5">
      <w:pPr>
        <w:suppressAutoHyphens/>
        <w:spacing w:line="360" w:lineRule="auto"/>
        <w:ind w:firstLine="709"/>
        <w:jc w:val="both"/>
        <w:rPr>
          <w:sz w:val="28"/>
          <w:szCs w:val="20"/>
        </w:rPr>
      </w:pPr>
      <w:r w:rsidRPr="002E2E52">
        <w:rPr>
          <w:sz w:val="28"/>
        </w:rPr>
        <w:t>(</w:t>
      </w:r>
      <w:r w:rsidRPr="002E2E52">
        <w:rPr>
          <w:sz w:val="28"/>
          <w:szCs w:val="20"/>
        </w:rPr>
        <w:t>должность)</w:t>
      </w:r>
      <w:r w:rsidR="002E2E52">
        <w:rPr>
          <w:sz w:val="28"/>
          <w:szCs w:val="20"/>
        </w:rPr>
        <w:t xml:space="preserve"> </w:t>
      </w:r>
      <w:r w:rsidRPr="002E2E52">
        <w:rPr>
          <w:sz w:val="28"/>
          <w:szCs w:val="20"/>
        </w:rPr>
        <w:t>(расшифровка подписи)</w:t>
      </w:r>
    </w:p>
    <w:p w:rsidR="00A108C1" w:rsidRPr="002E2E52" w:rsidRDefault="00A108C1" w:rsidP="005274A5">
      <w:pPr>
        <w:suppressAutoHyphens/>
        <w:spacing w:line="360" w:lineRule="auto"/>
        <w:ind w:firstLine="709"/>
        <w:jc w:val="both"/>
        <w:rPr>
          <w:sz w:val="28"/>
          <w:szCs w:val="28"/>
        </w:rPr>
      </w:pPr>
      <w:r w:rsidRPr="002E2E52">
        <w:rPr>
          <w:sz w:val="28"/>
          <w:szCs w:val="28"/>
        </w:rPr>
        <w:t xml:space="preserve">Ответственный исполнитель: </w:t>
      </w:r>
    </w:p>
    <w:p w:rsidR="00A108C1" w:rsidRPr="002E2E52" w:rsidRDefault="00A108C1" w:rsidP="005274A5">
      <w:pPr>
        <w:suppressAutoHyphens/>
        <w:spacing w:line="360" w:lineRule="auto"/>
        <w:ind w:firstLine="709"/>
        <w:jc w:val="both"/>
        <w:rPr>
          <w:sz w:val="28"/>
        </w:rPr>
      </w:pPr>
      <w:r w:rsidRPr="002E2E52">
        <w:rPr>
          <w:sz w:val="28"/>
        </w:rPr>
        <w:t>Подпись:_____________</w:t>
      </w:r>
    </w:p>
    <w:p w:rsidR="00A108C1" w:rsidRPr="002E2E52" w:rsidRDefault="00A108C1" w:rsidP="005274A5">
      <w:pPr>
        <w:suppressAutoHyphens/>
        <w:spacing w:line="360" w:lineRule="auto"/>
        <w:ind w:firstLine="709"/>
        <w:jc w:val="both"/>
        <w:rPr>
          <w:sz w:val="28"/>
        </w:rPr>
      </w:pPr>
      <w:r w:rsidRPr="002E2E52">
        <w:rPr>
          <w:sz w:val="28"/>
          <w:u w:val="single"/>
        </w:rPr>
        <w:t>Главный инженер</w:t>
      </w:r>
      <w:r w:rsidR="002E2E52">
        <w:rPr>
          <w:sz w:val="28"/>
          <w:u w:val="single"/>
        </w:rPr>
        <w:t xml:space="preserve"> </w:t>
      </w:r>
      <w:r w:rsidRPr="002E2E52">
        <w:rPr>
          <w:sz w:val="28"/>
        </w:rPr>
        <w:t>/ ____________________</w:t>
      </w:r>
    </w:p>
    <w:p w:rsidR="00A108C1" w:rsidRPr="002E2E52" w:rsidRDefault="00A108C1" w:rsidP="005274A5">
      <w:pPr>
        <w:suppressAutoHyphens/>
        <w:spacing w:line="360" w:lineRule="auto"/>
        <w:ind w:firstLine="709"/>
        <w:jc w:val="both"/>
        <w:rPr>
          <w:sz w:val="28"/>
          <w:szCs w:val="20"/>
        </w:rPr>
      </w:pPr>
      <w:r w:rsidRPr="002E2E52">
        <w:rPr>
          <w:sz w:val="28"/>
        </w:rPr>
        <w:t>(</w:t>
      </w:r>
      <w:r w:rsidRPr="002E2E52">
        <w:rPr>
          <w:sz w:val="28"/>
          <w:szCs w:val="20"/>
        </w:rPr>
        <w:t>должность)</w:t>
      </w:r>
      <w:r w:rsidR="002E2E52">
        <w:rPr>
          <w:sz w:val="28"/>
          <w:szCs w:val="20"/>
        </w:rPr>
        <w:t xml:space="preserve"> </w:t>
      </w:r>
      <w:r w:rsidRPr="002E2E52">
        <w:rPr>
          <w:sz w:val="28"/>
          <w:szCs w:val="20"/>
        </w:rPr>
        <w:t>(расшифровка подписи)</w:t>
      </w:r>
    </w:p>
    <w:p w:rsidR="00A108C1" w:rsidRPr="002E2E52" w:rsidRDefault="00A108C1" w:rsidP="004237D7">
      <w:pPr>
        <w:numPr>
          <w:ilvl w:val="0"/>
          <w:numId w:val="1"/>
        </w:numPr>
        <w:suppressAutoHyphens/>
        <w:spacing w:line="360" w:lineRule="auto"/>
        <w:ind w:left="0" w:firstLine="709"/>
        <w:jc w:val="both"/>
        <w:rPr>
          <w:sz w:val="28"/>
          <w:szCs w:val="32"/>
        </w:rPr>
      </w:pPr>
      <w:r w:rsidRPr="002E2E52">
        <w:rPr>
          <w:sz w:val="28"/>
          <w:szCs w:val="32"/>
        </w:rPr>
        <w:t>Назначение документа</w:t>
      </w:r>
    </w:p>
    <w:p w:rsidR="00A108C1" w:rsidRPr="002E2E52" w:rsidRDefault="00A108C1" w:rsidP="005274A5">
      <w:pPr>
        <w:numPr>
          <w:ilvl w:val="1"/>
          <w:numId w:val="1"/>
        </w:numPr>
        <w:suppressAutoHyphens/>
        <w:spacing w:line="360" w:lineRule="auto"/>
        <w:ind w:left="0" w:firstLine="709"/>
        <w:jc w:val="both"/>
        <w:rPr>
          <w:sz w:val="28"/>
          <w:szCs w:val="28"/>
        </w:rPr>
      </w:pPr>
      <w:r w:rsidRPr="002E2E52">
        <w:rPr>
          <w:sz w:val="28"/>
          <w:szCs w:val="28"/>
        </w:rPr>
        <w:t>Настоящая карта процесса описывает последовательность операций, выполняемых при разработке проекта, ответственность за них и порядок взаимодействия исполнителей. Также она предназначена для оценки и анализа результативности и принятия решений по улучшению рассматриваемого процесса.</w:t>
      </w:r>
    </w:p>
    <w:p w:rsidR="00A108C1" w:rsidRPr="002E2E52" w:rsidRDefault="00A108C1" w:rsidP="005274A5">
      <w:pPr>
        <w:numPr>
          <w:ilvl w:val="1"/>
          <w:numId w:val="1"/>
        </w:numPr>
        <w:suppressAutoHyphens/>
        <w:spacing w:line="360" w:lineRule="auto"/>
        <w:ind w:left="0" w:firstLine="709"/>
        <w:jc w:val="both"/>
        <w:rPr>
          <w:sz w:val="28"/>
          <w:szCs w:val="28"/>
        </w:rPr>
      </w:pPr>
      <w:r w:rsidRPr="002E2E52">
        <w:rPr>
          <w:sz w:val="28"/>
          <w:szCs w:val="28"/>
        </w:rPr>
        <w:t>Требование настоящей карты процесса распространяется на все подпроцессы, выполняемые в ходе разработки проекта:</w:t>
      </w:r>
    </w:p>
    <w:p w:rsidR="00A108C1" w:rsidRPr="002E2E52" w:rsidRDefault="00A108C1" w:rsidP="005274A5">
      <w:pPr>
        <w:numPr>
          <w:ilvl w:val="0"/>
          <w:numId w:val="8"/>
        </w:numPr>
        <w:suppressAutoHyphens/>
        <w:spacing w:line="360" w:lineRule="auto"/>
        <w:ind w:left="0" w:firstLine="709"/>
        <w:jc w:val="both"/>
        <w:rPr>
          <w:sz w:val="28"/>
          <w:szCs w:val="28"/>
          <w:lang w:val="en-US"/>
        </w:rPr>
      </w:pPr>
      <w:r w:rsidRPr="002E2E52">
        <w:rPr>
          <w:sz w:val="28"/>
          <w:szCs w:val="28"/>
        </w:rPr>
        <w:t>обработка заказа</w:t>
      </w:r>
      <w:r w:rsidRPr="002E2E52">
        <w:rPr>
          <w:sz w:val="28"/>
          <w:szCs w:val="28"/>
          <w:lang w:val="en-US"/>
        </w:rPr>
        <w:t>;</w:t>
      </w:r>
    </w:p>
    <w:p w:rsidR="00A108C1" w:rsidRPr="002E2E52" w:rsidRDefault="00A108C1" w:rsidP="005274A5">
      <w:pPr>
        <w:numPr>
          <w:ilvl w:val="0"/>
          <w:numId w:val="8"/>
        </w:numPr>
        <w:suppressAutoHyphens/>
        <w:spacing w:line="360" w:lineRule="auto"/>
        <w:ind w:left="0" w:firstLine="709"/>
        <w:jc w:val="both"/>
        <w:rPr>
          <w:sz w:val="28"/>
          <w:szCs w:val="28"/>
          <w:lang w:val="en-US"/>
        </w:rPr>
      </w:pPr>
      <w:r w:rsidRPr="002E2E52">
        <w:rPr>
          <w:sz w:val="28"/>
          <w:szCs w:val="28"/>
        </w:rPr>
        <w:t>выполнение проекта</w:t>
      </w:r>
      <w:r w:rsidRPr="002E2E52">
        <w:rPr>
          <w:sz w:val="28"/>
          <w:szCs w:val="28"/>
          <w:lang w:val="en-US"/>
        </w:rPr>
        <w:t>;</w:t>
      </w:r>
    </w:p>
    <w:p w:rsidR="00A108C1" w:rsidRPr="002E2E52" w:rsidRDefault="00A108C1" w:rsidP="005274A5">
      <w:pPr>
        <w:numPr>
          <w:ilvl w:val="0"/>
          <w:numId w:val="8"/>
        </w:numPr>
        <w:suppressAutoHyphens/>
        <w:spacing w:line="360" w:lineRule="auto"/>
        <w:ind w:left="0" w:firstLine="709"/>
        <w:jc w:val="both"/>
        <w:rPr>
          <w:sz w:val="28"/>
          <w:szCs w:val="28"/>
        </w:rPr>
      </w:pPr>
      <w:r w:rsidRPr="002E2E52">
        <w:rPr>
          <w:sz w:val="28"/>
          <w:szCs w:val="28"/>
        </w:rPr>
        <w:t>проверка проекта;</w:t>
      </w:r>
    </w:p>
    <w:p w:rsidR="00A108C1" w:rsidRPr="002E2E52" w:rsidRDefault="00A108C1" w:rsidP="005274A5">
      <w:pPr>
        <w:numPr>
          <w:ilvl w:val="0"/>
          <w:numId w:val="8"/>
        </w:numPr>
        <w:suppressAutoHyphens/>
        <w:spacing w:line="360" w:lineRule="auto"/>
        <w:ind w:left="0" w:firstLine="709"/>
        <w:jc w:val="both"/>
        <w:rPr>
          <w:sz w:val="28"/>
          <w:szCs w:val="28"/>
        </w:rPr>
      </w:pPr>
      <w:r w:rsidRPr="002E2E52">
        <w:rPr>
          <w:sz w:val="28"/>
          <w:szCs w:val="28"/>
        </w:rPr>
        <w:t>завершающий этап разработки.</w:t>
      </w:r>
    </w:p>
    <w:p w:rsidR="00A108C1" w:rsidRPr="002E2E52" w:rsidRDefault="00A108C1" w:rsidP="005274A5">
      <w:pPr>
        <w:suppressAutoHyphens/>
        <w:spacing w:line="360" w:lineRule="auto"/>
        <w:ind w:firstLine="709"/>
        <w:jc w:val="both"/>
        <w:rPr>
          <w:sz w:val="28"/>
          <w:szCs w:val="32"/>
        </w:rPr>
      </w:pPr>
      <w:r w:rsidRPr="002E2E52">
        <w:rPr>
          <w:sz w:val="28"/>
          <w:szCs w:val="32"/>
        </w:rPr>
        <w:t>2. Область применения</w:t>
      </w:r>
    </w:p>
    <w:p w:rsidR="00A108C1" w:rsidRPr="002E2E52" w:rsidRDefault="00A108C1" w:rsidP="005274A5">
      <w:pPr>
        <w:suppressAutoHyphens/>
        <w:spacing w:line="360" w:lineRule="auto"/>
        <w:ind w:firstLine="709"/>
        <w:jc w:val="both"/>
        <w:rPr>
          <w:sz w:val="28"/>
          <w:szCs w:val="28"/>
        </w:rPr>
      </w:pPr>
      <w:r w:rsidRPr="002E2E52">
        <w:rPr>
          <w:sz w:val="28"/>
          <w:szCs w:val="28"/>
        </w:rPr>
        <w:t>Настоящая карта процесса распространяется на работников, выполняющих разработку проекта, и других сотрудников ОАО “Проектный институт ГПИСТРОЙМАШ”, обслуживающих процессы, происходящие при выполнении проекта. Документ должны знать и использовать при работе следующие должностные лица:</w:t>
      </w:r>
    </w:p>
    <w:p w:rsidR="00A108C1" w:rsidRPr="002E2E52" w:rsidRDefault="00A108C1" w:rsidP="005274A5">
      <w:pPr>
        <w:numPr>
          <w:ilvl w:val="0"/>
          <w:numId w:val="7"/>
        </w:numPr>
        <w:tabs>
          <w:tab w:val="left" w:pos="993"/>
        </w:tabs>
        <w:suppressAutoHyphens/>
        <w:spacing w:line="360" w:lineRule="auto"/>
        <w:ind w:left="0" w:firstLine="709"/>
        <w:jc w:val="both"/>
        <w:rPr>
          <w:sz w:val="28"/>
          <w:szCs w:val="28"/>
        </w:rPr>
      </w:pPr>
      <w:r w:rsidRPr="002E2E52">
        <w:rPr>
          <w:sz w:val="28"/>
          <w:szCs w:val="28"/>
        </w:rPr>
        <w:t>ГИП;</w:t>
      </w:r>
    </w:p>
    <w:p w:rsidR="00A108C1" w:rsidRPr="002E2E52" w:rsidRDefault="00A108C1" w:rsidP="005274A5">
      <w:pPr>
        <w:numPr>
          <w:ilvl w:val="0"/>
          <w:numId w:val="7"/>
        </w:numPr>
        <w:tabs>
          <w:tab w:val="left" w:pos="993"/>
          <w:tab w:val="left" w:pos="1429"/>
        </w:tabs>
        <w:suppressAutoHyphens/>
        <w:spacing w:line="360" w:lineRule="auto"/>
        <w:ind w:left="0" w:firstLine="709"/>
        <w:jc w:val="both"/>
        <w:rPr>
          <w:sz w:val="28"/>
          <w:szCs w:val="28"/>
        </w:rPr>
      </w:pPr>
      <w:r w:rsidRPr="002E2E52">
        <w:rPr>
          <w:sz w:val="28"/>
          <w:szCs w:val="28"/>
        </w:rPr>
        <w:t>начальник производственных отделов;</w:t>
      </w:r>
    </w:p>
    <w:p w:rsidR="00A108C1" w:rsidRPr="002E2E52" w:rsidRDefault="00A108C1" w:rsidP="005274A5">
      <w:pPr>
        <w:numPr>
          <w:ilvl w:val="0"/>
          <w:numId w:val="7"/>
        </w:numPr>
        <w:tabs>
          <w:tab w:val="left" w:pos="993"/>
        </w:tabs>
        <w:suppressAutoHyphens/>
        <w:spacing w:line="360" w:lineRule="auto"/>
        <w:ind w:left="0" w:firstLine="709"/>
        <w:jc w:val="both"/>
        <w:rPr>
          <w:sz w:val="28"/>
          <w:szCs w:val="28"/>
        </w:rPr>
      </w:pPr>
      <w:r w:rsidRPr="002E2E52">
        <w:rPr>
          <w:sz w:val="28"/>
          <w:szCs w:val="28"/>
        </w:rPr>
        <w:t>главный специалист;</w:t>
      </w:r>
    </w:p>
    <w:p w:rsidR="00A108C1" w:rsidRPr="002E2E52" w:rsidRDefault="00A108C1" w:rsidP="005274A5">
      <w:pPr>
        <w:numPr>
          <w:ilvl w:val="0"/>
          <w:numId w:val="7"/>
        </w:numPr>
        <w:tabs>
          <w:tab w:val="left" w:pos="993"/>
          <w:tab w:val="left" w:pos="1429"/>
        </w:tabs>
        <w:suppressAutoHyphens/>
        <w:spacing w:line="360" w:lineRule="auto"/>
        <w:ind w:left="0" w:firstLine="709"/>
        <w:jc w:val="both"/>
        <w:rPr>
          <w:sz w:val="28"/>
          <w:szCs w:val="28"/>
        </w:rPr>
      </w:pPr>
      <w:r w:rsidRPr="002E2E52">
        <w:rPr>
          <w:sz w:val="28"/>
          <w:szCs w:val="28"/>
        </w:rPr>
        <w:t>работники производственных отделов;</w:t>
      </w:r>
    </w:p>
    <w:p w:rsidR="00A108C1" w:rsidRPr="002E2E52" w:rsidRDefault="00A108C1" w:rsidP="005274A5">
      <w:pPr>
        <w:numPr>
          <w:ilvl w:val="0"/>
          <w:numId w:val="7"/>
        </w:numPr>
        <w:tabs>
          <w:tab w:val="left" w:pos="993"/>
          <w:tab w:val="left" w:pos="1429"/>
        </w:tabs>
        <w:suppressAutoHyphens/>
        <w:spacing w:line="360" w:lineRule="auto"/>
        <w:ind w:left="0" w:firstLine="709"/>
        <w:jc w:val="both"/>
        <w:rPr>
          <w:sz w:val="28"/>
          <w:szCs w:val="28"/>
        </w:rPr>
      </w:pPr>
      <w:r w:rsidRPr="002E2E52">
        <w:rPr>
          <w:sz w:val="28"/>
          <w:szCs w:val="28"/>
        </w:rPr>
        <w:t>работники органов контроля;</w:t>
      </w:r>
    </w:p>
    <w:p w:rsidR="00A108C1" w:rsidRPr="002E2E52" w:rsidRDefault="00A108C1" w:rsidP="005274A5">
      <w:pPr>
        <w:numPr>
          <w:ilvl w:val="0"/>
          <w:numId w:val="7"/>
        </w:numPr>
        <w:tabs>
          <w:tab w:val="left" w:pos="993"/>
          <w:tab w:val="left" w:pos="1429"/>
        </w:tabs>
        <w:suppressAutoHyphens/>
        <w:spacing w:line="360" w:lineRule="auto"/>
        <w:ind w:left="0" w:firstLine="709"/>
        <w:jc w:val="both"/>
        <w:rPr>
          <w:sz w:val="28"/>
          <w:szCs w:val="28"/>
        </w:rPr>
      </w:pPr>
      <w:r w:rsidRPr="002E2E52">
        <w:rPr>
          <w:sz w:val="28"/>
          <w:szCs w:val="28"/>
        </w:rPr>
        <w:t>работники отдела издания проектов;</w:t>
      </w:r>
    </w:p>
    <w:p w:rsidR="00A108C1" w:rsidRPr="002E2E52" w:rsidRDefault="00A108C1" w:rsidP="005274A5">
      <w:pPr>
        <w:numPr>
          <w:ilvl w:val="0"/>
          <w:numId w:val="7"/>
        </w:numPr>
        <w:tabs>
          <w:tab w:val="left" w:pos="993"/>
          <w:tab w:val="left" w:pos="1429"/>
        </w:tabs>
        <w:suppressAutoHyphens/>
        <w:spacing w:line="360" w:lineRule="auto"/>
        <w:ind w:left="0" w:firstLine="709"/>
        <w:jc w:val="both"/>
        <w:rPr>
          <w:sz w:val="28"/>
          <w:szCs w:val="28"/>
        </w:rPr>
      </w:pPr>
      <w:r w:rsidRPr="002E2E52">
        <w:rPr>
          <w:sz w:val="28"/>
          <w:szCs w:val="28"/>
        </w:rPr>
        <w:t>работники архива.</w:t>
      </w:r>
    </w:p>
    <w:p w:rsidR="00A108C1" w:rsidRPr="002E2E52" w:rsidRDefault="00A108C1" w:rsidP="005274A5">
      <w:pPr>
        <w:suppressAutoHyphens/>
        <w:spacing w:line="360" w:lineRule="auto"/>
        <w:ind w:firstLine="709"/>
        <w:jc w:val="both"/>
        <w:rPr>
          <w:sz w:val="28"/>
          <w:szCs w:val="32"/>
        </w:rPr>
      </w:pPr>
      <w:r w:rsidRPr="002E2E52">
        <w:rPr>
          <w:sz w:val="28"/>
          <w:szCs w:val="32"/>
        </w:rPr>
        <w:t>3. Нормативные ссылки</w:t>
      </w:r>
    </w:p>
    <w:p w:rsidR="00A108C1" w:rsidRPr="002E2E52" w:rsidRDefault="00A108C1" w:rsidP="005274A5">
      <w:pPr>
        <w:suppressAutoHyphens/>
        <w:spacing w:line="360" w:lineRule="auto"/>
        <w:ind w:firstLine="709"/>
        <w:jc w:val="both"/>
        <w:rPr>
          <w:sz w:val="28"/>
          <w:szCs w:val="28"/>
        </w:rPr>
      </w:pPr>
      <w:r w:rsidRPr="002E2E52">
        <w:rPr>
          <w:sz w:val="28"/>
          <w:szCs w:val="28"/>
        </w:rPr>
        <w:t>При разработке данного описания процесса разработки проекта использованы следующие нормативные документы внешнего и внутреннего происхождения:</w:t>
      </w:r>
    </w:p>
    <w:p w:rsidR="00A108C1" w:rsidRPr="002E2E52" w:rsidRDefault="00A108C1" w:rsidP="005274A5">
      <w:pPr>
        <w:numPr>
          <w:ilvl w:val="1"/>
          <w:numId w:val="5"/>
        </w:numPr>
        <w:shd w:val="clear" w:color="000000" w:fill="FFFFFF"/>
        <w:tabs>
          <w:tab w:val="left" w:pos="993"/>
          <w:tab w:val="left" w:pos="1429"/>
        </w:tabs>
        <w:suppressAutoHyphens/>
        <w:spacing w:line="360" w:lineRule="auto"/>
        <w:ind w:left="0" w:firstLine="709"/>
        <w:jc w:val="both"/>
        <w:rPr>
          <w:sz w:val="28"/>
          <w:szCs w:val="28"/>
        </w:rPr>
      </w:pPr>
      <w:r w:rsidRPr="002E2E52">
        <w:rPr>
          <w:sz w:val="28"/>
          <w:szCs w:val="28"/>
        </w:rPr>
        <w:t>Устав ОАО “Проектный институт ГПИСТРОЙМАШ”</w:t>
      </w:r>
    </w:p>
    <w:p w:rsidR="00A108C1" w:rsidRPr="002E2E52" w:rsidRDefault="00A108C1" w:rsidP="005274A5">
      <w:pPr>
        <w:numPr>
          <w:ilvl w:val="1"/>
          <w:numId w:val="5"/>
        </w:numPr>
        <w:shd w:val="clear" w:color="000000" w:fill="FFFFFF"/>
        <w:tabs>
          <w:tab w:val="left" w:pos="993"/>
        </w:tabs>
        <w:suppressAutoHyphens/>
        <w:spacing w:line="360" w:lineRule="auto"/>
        <w:ind w:left="0" w:firstLine="709"/>
        <w:jc w:val="both"/>
        <w:rPr>
          <w:sz w:val="28"/>
          <w:szCs w:val="28"/>
        </w:rPr>
      </w:pPr>
      <w:r w:rsidRPr="002E2E52">
        <w:rPr>
          <w:sz w:val="28"/>
          <w:szCs w:val="28"/>
        </w:rPr>
        <w:t>Лицензия №ГС-1-32-02-1026-0-3232000768-003143-3 на осуществление проектирования зданий и сооружений, за исключением сооружений сезонного или вспомогательного назначения</w:t>
      </w:r>
    </w:p>
    <w:p w:rsidR="00A108C1" w:rsidRPr="002E2E52" w:rsidRDefault="00A108C1" w:rsidP="005274A5">
      <w:pPr>
        <w:numPr>
          <w:ilvl w:val="1"/>
          <w:numId w:val="5"/>
        </w:numPr>
        <w:shd w:val="clear" w:color="000000" w:fill="FFFFFF"/>
        <w:tabs>
          <w:tab w:val="left" w:pos="993"/>
        </w:tabs>
        <w:suppressAutoHyphens/>
        <w:spacing w:line="360" w:lineRule="auto"/>
        <w:ind w:left="0" w:firstLine="709"/>
        <w:jc w:val="both"/>
        <w:rPr>
          <w:sz w:val="28"/>
          <w:szCs w:val="28"/>
        </w:rPr>
      </w:pPr>
      <w:r w:rsidRPr="002E2E52">
        <w:rPr>
          <w:sz w:val="28"/>
          <w:szCs w:val="28"/>
        </w:rPr>
        <w:t>Федеральный закон №208 “Об акционерных обществах” от 26.12.1995</w:t>
      </w:r>
    </w:p>
    <w:p w:rsidR="00A108C1" w:rsidRPr="002E2E52" w:rsidRDefault="00A108C1" w:rsidP="005274A5">
      <w:pPr>
        <w:numPr>
          <w:ilvl w:val="1"/>
          <w:numId w:val="5"/>
        </w:numPr>
        <w:shd w:val="clear" w:color="000000" w:fill="FFFFFF"/>
        <w:tabs>
          <w:tab w:val="left" w:pos="993"/>
        </w:tabs>
        <w:suppressAutoHyphens/>
        <w:spacing w:line="360" w:lineRule="auto"/>
        <w:ind w:left="0" w:firstLine="709"/>
        <w:jc w:val="both"/>
        <w:rPr>
          <w:sz w:val="28"/>
          <w:szCs w:val="28"/>
        </w:rPr>
      </w:pPr>
      <w:r w:rsidRPr="002E2E52">
        <w:rPr>
          <w:sz w:val="28"/>
          <w:szCs w:val="28"/>
        </w:rPr>
        <w:t>Гражданский Кодекс РФ №51 от 30.11.1994</w:t>
      </w:r>
    </w:p>
    <w:p w:rsidR="00A108C1" w:rsidRPr="002E2E52" w:rsidRDefault="00A108C1" w:rsidP="005274A5">
      <w:pPr>
        <w:tabs>
          <w:tab w:val="left" w:pos="360"/>
        </w:tabs>
        <w:suppressAutoHyphens/>
        <w:spacing w:line="360" w:lineRule="auto"/>
        <w:ind w:firstLine="709"/>
        <w:jc w:val="both"/>
        <w:rPr>
          <w:sz w:val="28"/>
          <w:szCs w:val="32"/>
        </w:rPr>
      </w:pPr>
      <w:r w:rsidRPr="002E2E52">
        <w:rPr>
          <w:sz w:val="28"/>
          <w:szCs w:val="32"/>
        </w:rPr>
        <w:t>4. Термины, обозначения и сокращения</w:t>
      </w:r>
    </w:p>
    <w:p w:rsidR="00A108C1" w:rsidRPr="002E2E52" w:rsidRDefault="00A108C1" w:rsidP="005274A5">
      <w:pPr>
        <w:numPr>
          <w:ilvl w:val="1"/>
          <w:numId w:val="9"/>
        </w:numPr>
        <w:tabs>
          <w:tab w:val="left" w:pos="709"/>
          <w:tab w:val="left" w:pos="1080"/>
        </w:tabs>
        <w:suppressAutoHyphens/>
        <w:spacing w:line="360" w:lineRule="auto"/>
        <w:ind w:left="0" w:firstLine="709"/>
        <w:jc w:val="both"/>
        <w:rPr>
          <w:sz w:val="28"/>
          <w:szCs w:val="28"/>
        </w:rPr>
      </w:pPr>
      <w:r w:rsidRPr="002E2E52">
        <w:rPr>
          <w:sz w:val="28"/>
          <w:szCs w:val="28"/>
        </w:rPr>
        <w:t>В настоящей карте процесса используются следующие термины:</w:t>
      </w:r>
    </w:p>
    <w:p w:rsidR="00A108C1" w:rsidRPr="002E2E52" w:rsidRDefault="00A108C1" w:rsidP="005274A5">
      <w:pPr>
        <w:suppressAutoHyphens/>
        <w:spacing w:line="360" w:lineRule="auto"/>
        <w:ind w:firstLine="709"/>
        <w:jc w:val="both"/>
        <w:rPr>
          <w:sz w:val="28"/>
          <w:szCs w:val="28"/>
        </w:rPr>
      </w:pPr>
      <w:r w:rsidRPr="002E2E52">
        <w:rPr>
          <w:sz w:val="28"/>
          <w:szCs w:val="28"/>
          <w:u w:val="single"/>
        </w:rPr>
        <w:t>Владелец процесса</w:t>
      </w:r>
      <w:r w:rsidRPr="002E2E52">
        <w:rPr>
          <w:sz w:val="28"/>
          <w:szCs w:val="28"/>
        </w:rPr>
        <w:t xml:space="preserve"> – лицо, несущее полную ответственность за процесс и наделенное полномочиями в отношении этого процесса.</w:t>
      </w:r>
    </w:p>
    <w:p w:rsidR="00A108C1" w:rsidRPr="002E2E52" w:rsidRDefault="00A108C1" w:rsidP="005274A5">
      <w:pPr>
        <w:suppressAutoHyphens/>
        <w:spacing w:line="360" w:lineRule="auto"/>
        <w:ind w:firstLine="709"/>
        <w:jc w:val="both"/>
        <w:rPr>
          <w:sz w:val="28"/>
          <w:szCs w:val="28"/>
        </w:rPr>
      </w:pPr>
      <w:r w:rsidRPr="002E2E52">
        <w:rPr>
          <w:sz w:val="28"/>
          <w:szCs w:val="28"/>
          <w:u w:val="single"/>
        </w:rPr>
        <w:t>Вход процесса</w:t>
      </w:r>
      <w:r w:rsidRPr="002E2E52">
        <w:rPr>
          <w:sz w:val="28"/>
          <w:szCs w:val="28"/>
        </w:rPr>
        <w:t xml:space="preserve"> – материалы и/или информация, преобразуемые процессом для создания выходов.</w:t>
      </w:r>
    </w:p>
    <w:p w:rsidR="00A108C1" w:rsidRPr="002E2E52" w:rsidRDefault="00A108C1" w:rsidP="005274A5">
      <w:pPr>
        <w:suppressAutoHyphens/>
        <w:spacing w:line="360" w:lineRule="auto"/>
        <w:ind w:firstLine="709"/>
        <w:jc w:val="both"/>
        <w:rPr>
          <w:sz w:val="28"/>
          <w:szCs w:val="28"/>
        </w:rPr>
      </w:pPr>
      <w:r w:rsidRPr="002E2E52">
        <w:rPr>
          <w:sz w:val="28"/>
          <w:szCs w:val="28"/>
          <w:u w:val="single"/>
        </w:rPr>
        <w:t xml:space="preserve">Выход процесса </w:t>
      </w:r>
      <w:r w:rsidRPr="002E2E52">
        <w:rPr>
          <w:sz w:val="28"/>
          <w:szCs w:val="28"/>
        </w:rPr>
        <w:t>– результата преобразования входа.</w:t>
      </w:r>
    </w:p>
    <w:p w:rsidR="00A108C1" w:rsidRPr="002E2E52" w:rsidRDefault="00A108C1" w:rsidP="005274A5">
      <w:pPr>
        <w:suppressAutoHyphens/>
        <w:spacing w:line="360" w:lineRule="auto"/>
        <w:ind w:firstLine="709"/>
        <w:jc w:val="both"/>
        <w:rPr>
          <w:sz w:val="28"/>
          <w:szCs w:val="28"/>
        </w:rPr>
      </w:pPr>
      <w:r w:rsidRPr="002E2E52">
        <w:rPr>
          <w:sz w:val="28"/>
          <w:szCs w:val="28"/>
          <w:u w:val="single"/>
        </w:rPr>
        <w:t xml:space="preserve">Карта процесса </w:t>
      </w:r>
      <w:r w:rsidRPr="002E2E52">
        <w:rPr>
          <w:sz w:val="28"/>
          <w:szCs w:val="28"/>
        </w:rPr>
        <w:t>– документ, описывающий последовательность операций, ответственность, порядок взаимодействия исполнителей и порядок принятия решений по улучшению.</w:t>
      </w:r>
    </w:p>
    <w:p w:rsidR="00A108C1" w:rsidRPr="002E2E52" w:rsidRDefault="00A108C1" w:rsidP="005274A5">
      <w:pPr>
        <w:suppressAutoHyphens/>
        <w:spacing w:line="360" w:lineRule="auto"/>
        <w:ind w:firstLine="709"/>
        <w:jc w:val="both"/>
        <w:rPr>
          <w:sz w:val="28"/>
          <w:szCs w:val="28"/>
        </w:rPr>
      </w:pPr>
      <w:r w:rsidRPr="002E2E52">
        <w:rPr>
          <w:sz w:val="28"/>
          <w:szCs w:val="28"/>
          <w:u w:val="single"/>
        </w:rPr>
        <w:t xml:space="preserve">Показатели процесса </w:t>
      </w:r>
      <w:r w:rsidRPr="002E2E52">
        <w:rPr>
          <w:sz w:val="28"/>
          <w:szCs w:val="28"/>
        </w:rPr>
        <w:t>– количественные и/или качественные параметры, характеризующие процесс и его результат.</w:t>
      </w:r>
    </w:p>
    <w:p w:rsidR="00A108C1" w:rsidRPr="002E2E52" w:rsidRDefault="00A108C1" w:rsidP="005274A5">
      <w:pPr>
        <w:suppressAutoHyphens/>
        <w:spacing w:line="360" w:lineRule="auto"/>
        <w:ind w:firstLine="709"/>
        <w:jc w:val="both"/>
        <w:rPr>
          <w:sz w:val="28"/>
          <w:szCs w:val="28"/>
        </w:rPr>
      </w:pPr>
      <w:r w:rsidRPr="002E2E52">
        <w:rPr>
          <w:sz w:val="28"/>
          <w:szCs w:val="28"/>
          <w:u w:val="single"/>
        </w:rPr>
        <w:t>Процесс</w:t>
      </w:r>
      <w:r w:rsidRPr="002E2E52">
        <w:rPr>
          <w:sz w:val="28"/>
          <w:szCs w:val="28"/>
        </w:rPr>
        <w:t xml:space="preserve"> – совокупность взаимосвязанных и взаимодействующих видов деятельности, преобразующих входы в выходы.</w:t>
      </w:r>
    </w:p>
    <w:p w:rsidR="00A108C1" w:rsidRPr="002E2E52" w:rsidRDefault="00A108C1" w:rsidP="005274A5">
      <w:pPr>
        <w:suppressAutoHyphens/>
        <w:spacing w:line="360" w:lineRule="auto"/>
        <w:ind w:firstLine="709"/>
        <w:jc w:val="both"/>
        <w:rPr>
          <w:sz w:val="28"/>
          <w:szCs w:val="28"/>
        </w:rPr>
      </w:pPr>
      <w:r w:rsidRPr="002E2E52">
        <w:rPr>
          <w:sz w:val="28"/>
          <w:szCs w:val="28"/>
          <w:u w:val="single"/>
        </w:rPr>
        <w:t>Ресурсы</w:t>
      </w:r>
      <w:r w:rsidRPr="002E2E52">
        <w:rPr>
          <w:sz w:val="28"/>
          <w:szCs w:val="28"/>
        </w:rPr>
        <w:t xml:space="preserve"> – информация, финансы, материалы, персонал, оборудование, инфраструктура, среда, программное обеспечение, необходимые для выполнения процесса.</w:t>
      </w:r>
    </w:p>
    <w:p w:rsidR="00A108C1" w:rsidRDefault="00A108C1" w:rsidP="005274A5">
      <w:pPr>
        <w:suppressAutoHyphens/>
        <w:spacing w:line="360" w:lineRule="auto"/>
        <w:ind w:firstLine="709"/>
        <w:jc w:val="both"/>
        <w:rPr>
          <w:sz w:val="28"/>
          <w:szCs w:val="28"/>
        </w:rPr>
      </w:pPr>
      <w:r w:rsidRPr="002E2E52">
        <w:rPr>
          <w:sz w:val="28"/>
          <w:szCs w:val="28"/>
          <w:u w:val="single"/>
        </w:rPr>
        <w:t>Управляющее воздействие</w:t>
      </w:r>
      <w:r w:rsidRPr="002E2E52">
        <w:rPr>
          <w:sz w:val="28"/>
          <w:szCs w:val="28"/>
        </w:rPr>
        <w:t xml:space="preserve"> – неизменяющийся объект, в соответстви</w:t>
      </w:r>
      <w:r w:rsidR="004237D7">
        <w:rPr>
          <w:sz w:val="28"/>
          <w:szCs w:val="28"/>
        </w:rPr>
        <w:t>и с которым выполняется процесс</w:t>
      </w:r>
    </w:p>
    <w:p w:rsidR="00A108C1" w:rsidRDefault="00A108C1" w:rsidP="004237D7">
      <w:pPr>
        <w:numPr>
          <w:ilvl w:val="1"/>
          <w:numId w:val="9"/>
        </w:numPr>
        <w:tabs>
          <w:tab w:val="left" w:pos="480"/>
          <w:tab w:val="left" w:pos="1080"/>
        </w:tabs>
        <w:suppressAutoHyphens/>
        <w:spacing w:line="360" w:lineRule="auto"/>
        <w:ind w:left="0" w:firstLine="709"/>
        <w:jc w:val="both"/>
        <w:rPr>
          <w:sz w:val="28"/>
          <w:szCs w:val="28"/>
        </w:rPr>
      </w:pPr>
      <w:r w:rsidRPr="002E2E52">
        <w:rPr>
          <w:sz w:val="28"/>
          <w:szCs w:val="28"/>
        </w:rPr>
        <w:t>В настоящей карте процесса применены следующие сокращения:</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lang w:val="en-US"/>
        </w:rPr>
        <w:t>DFD</w:t>
      </w:r>
      <w:r w:rsidRPr="002E2E52">
        <w:rPr>
          <w:sz w:val="28"/>
          <w:szCs w:val="28"/>
        </w:rPr>
        <w:t xml:space="preserve"> – методология описания потока данных.</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lang w:val="en-US"/>
        </w:rPr>
        <w:t>IDEF</w:t>
      </w:r>
      <w:r w:rsidRPr="002E2E52">
        <w:rPr>
          <w:sz w:val="28"/>
          <w:szCs w:val="28"/>
          <w:u w:val="single"/>
        </w:rPr>
        <w:t>0</w:t>
      </w:r>
      <w:r w:rsidRPr="002E2E52">
        <w:rPr>
          <w:sz w:val="28"/>
          <w:szCs w:val="28"/>
        </w:rPr>
        <w:t xml:space="preserve"> – методология функционального моделирования, используемая для описания процессов на вернем уровне в иерархической последовательности.</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lang w:val="en-US"/>
        </w:rPr>
        <w:t>IDEF</w:t>
      </w:r>
      <w:r w:rsidRPr="002E2E52">
        <w:rPr>
          <w:sz w:val="28"/>
          <w:szCs w:val="28"/>
          <w:u w:val="single"/>
        </w:rPr>
        <w:t xml:space="preserve">3 </w:t>
      </w:r>
      <w:r w:rsidRPr="002E2E52">
        <w:rPr>
          <w:sz w:val="28"/>
          <w:szCs w:val="28"/>
        </w:rPr>
        <w:t xml:space="preserve">– методология описания потоков работ (описание рабочих процессов). </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rPr>
        <w:t>ГИП</w:t>
      </w:r>
      <w:r w:rsidRPr="002E2E52">
        <w:rPr>
          <w:sz w:val="28"/>
          <w:szCs w:val="28"/>
        </w:rPr>
        <w:t xml:space="preserve"> – главный инженер проект</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rPr>
        <w:t>ГОСТ</w:t>
      </w:r>
      <w:r w:rsidRPr="002E2E52">
        <w:rPr>
          <w:sz w:val="28"/>
          <w:szCs w:val="28"/>
        </w:rPr>
        <w:t xml:space="preserve"> – государственный стандарт</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rPr>
        <w:t>НТД</w:t>
      </w:r>
      <w:r w:rsidRPr="002E2E52">
        <w:rPr>
          <w:sz w:val="28"/>
          <w:szCs w:val="28"/>
        </w:rPr>
        <w:t xml:space="preserve"> – нормативно-техническая документация</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rPr>
        <w:t>ОАО</w:t>
      </w:r>
      <w:r w:rsidRPr="002E2E52">
        <w:rPr>
          <w:sz w:val="28"/>
          <w:szCs w:val="28"/>
        </w:rPr>
        <w:t xml:space="preserve"> – открытое акционерное общество</w:t>
      </w:r>
    </w:p>
    <w:p w:rsidR="00A108C1" w:rsidRPr="002E2E52" w:rsidRDefault="00A108C1" w:rsidP="005274A5">
      <w:pPr>
        <w:tabs>
          <w:tab w:val="left" w:pos="2460"/>
        </w:tabs>
        <w:suppressAutoHyphens/>
        <w:spacing w:line="360" w:lineRule="auto"/>
        <w:ind w:firstLine="709"/>
        <w:jc w:val="both"/>
        <w:rPr>
          <w:sz w:val="28"/>
          <w:szCs w:val="28"/>
        </w:rPr>
      </w:pPr>
      <w:r w:rsidRPr="002E2E52">
        <w:rPr>
          <w:sz w:val="28"/>
          <w:szCs w:val="28"/>
          <w:u w:val="single"/>
        </w:rPr>
        <w:t>СНиП</w:t>
      </w:r>
      <w:r w:rsidRPr="002E2E52">
        <w:rPr>
          <w:sz w:val="28"/>
          <w:szCs w:val="28"/>
        </w:rPr>
        <w:t xml:space="preserve"> – свод норм и правил</w:t>
      </w:r>
    </w:p>
    <w:p w:rsidR="00A108C1" w:rsidRPr="002E2E52" w:rsidRDefault="00A108C1" w:rsidP="005274A5">
      <w:pPr>
        <w:suppressAutoHyphens/>
        <w:spacing w:line="360" w:lineRule="auto"/>
        <w:ind w:firstLine="709"/>
        <w:jc w:val="both"/>
        <w:rPr>
          <w:sz w:val="28"/>
          <w:szCs w:val="32"/>
        </w:rPr>
      </w:pPr>
      <w:r w:rsidRPr="002E2E52">
        <w:rPr>
          <w:sz w:val="28"/>
          <w:szCs w:val="32"/>
        </w:rPr>
        <w:t>5. Владелец процесса, входы, выходы и ресурсы процесса</w:t>
      </w:r>
    </w:p>
    <w:p w:rsidR="00A108C1" w:rsidRPr="002E2E52" w:rsidRDefault="00A108C1" w:rsidP="005274A5">
      <w:pPr>
        <w:suppressAutoHyphens/>
        <w:spacing w:line="360" w:lineRule="auto"/>
        <w:ind w:firstLine="709"/>
        <w:jc w:val="both"/>
        <w:rPr>
          <w:sz w:val="28"/>
          <w:szCs w:val="28"/>
        </w:rPr>
      </w:pPr>
      <w:r w:rsidRPr="002E2E52">
        <w:rPr>
          <w:sz w:val="28"/>
          <w:szCs w:val="28"/>
        </w:rPr>
        <w:t>5.1. Владелец процесса.</w:t>
      </w:r>
    </w:p>
    <w:p w:rsidR="00A108C1" w:rsidRPr="002E2E52" w:rsidRDefault="00A108C1" w:rsidP="005274A5">
      <w:pPr>
        <w:suppressAutoHyphens/>
        <w:spacing w:line="360" w:lineRule="auto"/>
        <w:ind w:firstLine="709"/>
        <w:jc w:val="both"/>
        <w:rPr>
          <w:sz w:val="28"/>
          <w:szCs w:val="28"/>
        </w:rPr>
      </w:pPr>
      <w:r w:rsidRPr="002E2E52">
        <w:rPr>
          <w:sz w:val="28"/>
          <w:szCs w:val="28"/>
        </w:rPr>
        <w:t>Владельцем процесса является главный инженер проекта,</w:t>
      </w:r>
      <w:r w:rsidRPr="002E2E52">
        <w:rPr>
          <w:color w:val="FF0000"/>
          <w:sz w:val="28"/>
          <w:szCs w:val="28"/>
        </w:rPr>
        <w:t xml:space="preserve"> </w:t>
      </w:r>
      <w:r w:rsidRPr="002E2E52">
        <w:rPr>
          <w:sz w:val="28"/>
          <w:szCs w:val="28"/>
        </w:rPr>
        <w:t xml:space="preserve">основные обязанности владельца процесса установлены в должностной инструкции. </w:t>
      </w:r>
    </w:p>
    <w:p w:rsidR="00A108C1" w:rsidRDefault="00A108C1" w:rsidP="004237D7">
      <w:pPr>
        <w:numPr>
          <w:ilvl w:val="1"/>
          <w:numId w:val="10"/>
        </w:numPr>
        <w:suppressAutoHyphens/>
        <w:spacing w:line="360" w:lineRule="auto"/>
        <w:jc w:val="both"/>
        <w:rPr>
          <w:sz w:val="28"/>
          <w:szCs w:val="28"/>
        </w:rPr>
      </w:pPr>
      <w:r w:rsidRPr="002E2E52">
        <w:rPr>
          <w:sz w:val="28"/>
          <w:szCs w:val="28"/>
        </w:rPr>
        <w:t>Выходы процесса.</w:t>
      </w:r>
    </w:p>
    <w:p w:rsidR="004237D7" w:rsidRPr="002E2E52" w:rsidRDefault="004237D7" w:rsidP="004237D7">
      <w:pPr>
        <w:suppressAutoHyphens/>
        <w:spacing w:line="360" w:lineRule="auto"/>
        <w:ind w:left="709"/>
        <w:jc w:val="both"/>
        <w:rPr>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37"/>
        <w:gridCol w:w="4533"/>
      </w:tblGrid>
      <w:tr w:rsidR="00A108C1" w:rsidRPr="004237D7">
        <w:trPr>
          <w:jc w:val="center"/>
        </w:trPr>
        <w:tc>
          <w:tcPr>
            <w:tcW w:w="4685" w:type="dxa"/>
          </w:tcPr>
          <w:p w:rsidR="00A108C1" w:rsidRPr="004237D7" w:rsidRDefault="00A108C1" w:rsidP="004237D7">
            <w:pPr>
              <w:spacing w:line="360" w:lineRule="auto"/>
              <w:rPr>
                <w:color w:val="auto"/>
                <w:sz w:val="20"/>
                <w:szCs w:val="20"/>
              </w:rPr>
            </w:pPr>
            <w:r w:rsidRPr="004237D7">
              <w:rPr>
                <w:color w:val="auto"/>
                <w:sz w:val="20"/>
                <w:szCs w:val="20"/>
              </w:rPr>
              <w:t>Выход процесса</w:t>
            </w:r>
          </w:p>
        </w:tc>
        <w:tc>
          <w:tcPr>
            <w:tcW w:w="4685" w:type="dxa"/>
          </w:tcPr>
          <w:p w:rsidR="00A108C1" w:rsidRPr="004237D7" w:rsidRDefault="00A108C1" w:rsidP="004237D7">
            <w:pPr>
              <w:spacing w:line="360" w:lineRule="auto"/>
              <w:rPr>
                <w:color w:val="auto"/>
                <w:sz w:val="20"/>
                <w:szCs w:val="20"/>
              </w:rPr>
            </w:pPr>
            <w:r w:rsidRPr="004237D7">
              <w:rPr>
                <w:color w:val="auto"/>
                <w:sz w:val="20"/>
                <w:szCs w:val="20"/>
              </w:rPr>
              <w:t>Потребитель выхода</w:t>
            </w:r>
          </w:p>
        </w:tc>
      </w:tr>
      <w:tr w:rsidR="00A108C1" w:rsidRPr="004237D7">
        <w:trPr>
          <w:jc w:val="center"/>
        </w:trPr>
        <w:tc>
          <w:tcPr>
            <w:tcW w:w="9370" w:type="dxa"/>
            <w:gridSpan w:val="2"/>
          </w:tcPr>
          <w:p w:rsidR="00A108C1" w:rsidRPr="004237D7" w:rsidRDefault="00A108C1" w:rsidP="004237D7">
            <w:pPr>
              <w:spacing w:line="360" w:lineRule="auto"/>
              <w:rPr>
                <w:sz w:val="20"/>
                <w:szCs w:val="20"/>
              </w:rPr>
            </w:pPr>
            <w:r w:rsidRPr="004237D7">
              <w:rPr>
                <w:sz w:val="20"/>
                <w:szCs w:val="20"/>
              </w:rPr>
              <w:t>Внутренний потребитель</w:t>
            </w:r>
          </w:p>
        </w:tc>
      </w:tr>
      <w:tr w:rsidR="00A108C1" w:rsidRPr="004237D7">
        <w:trPr>
          <w:jc w:val="center"/>
        </w:trPr>
        <w:tc>
          <w:tcPr>
            <w:tcW w:w="4685" w:type="dxa"/>
          </w:tcPr>
          <w:p w:rsidR="00A108C1" w:rsidRPr="004237D7" w:rsidRDefault="00A108C1" w:rsidP="004237D7">
            <w:pPr>
              <w:spacing w:line="360" w:lineRule="auto"/>
              <w:rPr>
                <w:sz w:val="20"/>
                <w:szCs w:val="20"/>
              </w:rPr>
            </w:pPr>
            <w:r w:rsidRPr="004237D7">
              <w:rPr>
                <w:sz w:val="20"/>
                <w:szCs w:val="20"/>
              </w:rPr>
              <w:t>Рабочая документация</w:t>
            </w:r>
          </w:p>
        </w:tc>
        <w:tc>
          <w:tcPr>
            <w:tcW w:w="4685" w:type="dxa"/>
          </w:tcPr>
          <w:p w:rsidR="00A108C1" w:rsidRPr="004237D7" w:rsidRDefault="00A108C1" w:rsidP="004237D7">
            <w:pPr>
              <w:spacing w:line="360" w:lineRule="auto"/>
              <w:rPr>
                <w:sz w:val="20"/>
                <w:szCs w:val="20"/>
              </w:rPr>
            </w:pPr>
            <w:r w:rsidRPr="004237D7">
              <w:rPr>
                <w:sz w:val="20"/>
                <w:szCs w:val="20"/>
              </w:rPr>
              <w:t>Архив</w:t>
            </w:r>
          </w:p>
        </w:tc>
      </w:tr>
      <w:tr w:rsidR="00A108C1" w:rsidRPr="004237D7">
        <w:trPr>
          <w:jc w:val="center"/>
        </w:trPr>
        <w:tc>
          <w:tcPr>
            <w:tcW w:w="9370" w:type="dxa"/>
            <w:gridSpan w:val="2"/>
          </w:tcPr>
          <w:p w:rsidR="00A108C1" w:rsidRPr="004237D7" w:rsidRDefault="00A108C1" w:rsidP="004237D7">
            <w:pPr>
              <w:spacing w:line="360" w:lineRule="auto"/>
              <w:rPr>
                <w:sz w:val="20"/>
                <w:szCs w:val="20"/>
              </w:rPr>
            </w:pPr>
            <w:r w:rsidRPr="004237D7">
              <w:rPr>
                <w:sz w:val="20"/>
                <w:szCs w:val="20"/>
              </w:rPr>
              <w:t>Внешний потребитель</w:t>
            </w:r>
          </w:p>
        </w:tc>
      </w:tr>
      <w:tr w:rsidR="00A108C1" w:rsidRPr="004237D7">
        <w:trPr>
          <w:trHeight w:val="302"/>
          <w:jc w:val="center"/>
        </w:trPr>
        <w:tc>
          <w:tcPr>
            <w:tcW w:w="4685" w:type="dxa"/>
          </w:tcPr>
          <w:p w:rsidR="00A108C1" w:rsidRPr="004237D7" w:rsidRDefault="00A108C1" w:rsidP="004237D7">
            <w:pPr>
              <w:spacing w:line="360" w:lineRule="auto"/>
              <w:rPr>
                <w:sz w:val="20"/>
                <w:szCs w:val="20"/>
              </w:rPr>
            </w:pPr>
            <w:r w:rsidRPr="004237D7">
              <w:rPr>
                <w:sz w:val="20"/>
                <w:szCs w:val="20"/>
              </w:rPr>
              <w:t>Проект</w:t>
            </w:r>
          </w:p>
        </w:tc>
        <w:tc>
          <w:tcPr>
            <w:tcW w:w="4685" w:type="dxa"/>
          </w:tcPr>
          <w:p w:rsidR="00A108C1" w:rsidRPr="004237D7" w:rsidRDefault="00A108C1" w:rsidP="004237D7">
            <w:pPr>
              <w:spacing w:line="360" w:lineRule="auto"/>
              <w:rPr>
                <w:sz w:val="20"/>
                <w:szCs w:val="20"/>
              </w:rPr>
            </w:pPr>
            <w:r w:rsidRPr="004237D7">
              <w:rPr>
                <w:sz w:val="20"/>
                <w:szCs w:val="20"/>
              </w:rPr>
              <w:t>Заказчик</w:t>
            </w:r>
          </w:p>
        </w:tc>
      </w:tr>
      <w:tr w:rsidR="00A108C1" w:rsidRPr="004237D7">
        <w:trPr>
          <w:trHeight w:val="240"/>
          <w:jc w:val="center"/>
        </w:trPr>
        <w:tc>
          <w:tcPr>
            <w:tcW w:w="4685" w:type="dxa"/>
          </w:tcPr>
          <w:p w:rsidR="00A108C1" w:rsidRPr="004237D7" w:rsidRDefault="00A108C1" w:rsidP="004237D7">
            <w:pPr>
              <w:spacing w:line="360" w:lineRule="auto"/>
              <w:rPr>
                <w:sz w:val="20"/>
                <w:szCs w:val="20"/>
              </w:rPr>
            </w:pPr>
            <w:r w:rsidRPr="004237D7">
              <w:rPr>
                <w:sz w:val="20"/>
                <w:szCs w:val="20"/>
              </w:rPr>
              <w:t>Проектная документация</w:t>
            </w:r>
          </w:p>
        </w:tc>
        <w:tc>
          <w:tcPr>
            <w:tcW w:w="4685" w:type="dxa"/>
          </w:tcPr>
          <w:p w:rsidR="00A108C1" w:rsidRPr="004237D7" w:rsidRDefault="00A108C1" w:rsidP="004237D7">
            <w:pPr>
              <w:spacing w:line="360" w:lineRule="auto"/>
              <w:rPr>
                <w:sz w:val="20"/>
                <w:szCs w:val="20"/>
              </w:rPr>
            </w:pPr>
            <w:r w:rsidRPr="004237D7">
              <w:rPr>
                <w:sz w:val="20"/>
                <w:szCs w:val="20"/>
              </w:rPr>
              <w:t>Заказчик</w:t>
            </w:r>
          </w:p>
        </w:tc>
      </w:tr>
    </w:tbl>
    <w:p w:rsidR="004237D7" w:rsidRDefault="004237D7" w:rsidP="005274A5">
      <w:pPr>
        <w:suppressAutoHyphens/>
        <w:spacing w:line="360" w:lineRule="auto"/>
        <w:ind w:firstLine="709"/>
        <w:jc w:val="both"/>
        <w:rPr>
          <w:sz w:val="28"/>
          <w:szCs w:val="28"/>
        </w:rPr>
      </w:pPr>
    </w:p>
    <w:p w:rsidR="00A108C1" w:rsidRDefault="00A108C1" w:rsidP="005274A5">
      <w:pPr>
        <w:suppressAutoHyphens/>
        <w:spacing w:line="360" w:lineRule="auto"/>
        <w:ind w:firstLine="709"/>
        <w:jc w:val="both"/>
        <w:rPr>
          <w:sz w:val="28"/>
          <w:szCs w:val="28"/>
        </w:rPr>
      </w:pPr>
      <w:r w:rsidRPr="002E2E52">
        <w:rPr>
          <w:sz w:val="28"/>
          <w:szCs w:val="28"/>
        </w:rPr>
        <w:t>5.3</w:t>
      </w:r>
      <w:r w:rsidR="004237D7">
        <w:rPr>
          <w:sz w:val="28"/>
          <w:szCs w:val="28"/>
        </w:rPr>
        <w:t xml:space="preserve"> Входы по управлению</w:t>
      </w:r>
    </w:p>
    <w:p w:rsidR="004237D7" w:rsidRPr="002E2E52" w:rsidRDefault="004237D7" w:rsidP="005274A5">
      <w:pPr>
        <w:suppressAutoHyphens/>
        <w:spacing w:line="360" w:lineRule="auto"/>
        <w:ind w:firstLine="709"/>
        <w:jc w:val="both"/>
        <w:rPr>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41"/>
        <w:gridCol w:w="4529"/>
      </w:tblGrid>
      <w:tr w:rsidR="00A108C1" w:rsidRPr="002E2E52">
        <w:trPr>
          <w:jc w:val="center"/>
        </w:trPr>
        <w:tc>
          <w:tcPr>
            <w:tcW w:w="4687" w:type="dxa"/>
          </w:tcPr>
          <w:p w:rsidR="00A108C1" w:rsidRPr="002E2E52" w:rsidRDefault="00A108C1" w:rsidP="004237D7">
            <w:pPr>
              <w:pStyle w:val="3"/>
            </w:pPr>
            <w:r w:rsidRPr="002E2E52">
              <w:t>Вход по управлению</w:t>
            </w:r>
          </w:p>
        </w:tc>
        <w:tc>
          <w:tcPr>
            <w:tcW w:w="4683" w:type="dxa"/>
          </w:tcPr>
          <w:p w:rsidR="00A108C1" w:rsidRPr="002E2E52" w:rsidRDefault="00A108C1" w:rsidP="004237D7">
            <w:pPr>
              <w:pStyle w:val="3"/>
            </w:pPr>
            <w:r w:rsidRPr="002E2E52">
              <w:t>Поставщик входа</w:t>
            </w:r>
          </w:p>
        </w:tc>
      </w:tr>
      <w:tr w:rsidR="00A108C1" w:rsidRPr="002E2E52">
        <w:trPr>
          <w:jc w:val="center"/>
        </w:trPr>
        <w:tc>
          <w:tcPr>
            <w:tcW w:w="9370" w:type="dxa"/>
            <w:gridSpan w:val="2"/>
          </w:tcPr>
          <w:p w:rsidR="00A108C1" w:rsidRPr="002E2E52" w:rsidRDefault="00A108C1" w:rsidP="004237D7">
            <w:pPr>
              <w:pStyle w:val="3"/>
            </w:pPr>
            <w:r w:rsidRPr="002E2E52">
              <w:t>От внутреннего поставщика</w:t>
            </w:r>
          </w:p>
        </w:tc>
      </w:tr>
      <w:tr w:rsidR="00A108C1" w:rsidRPr="002E2E52">
        <w:trPr>
          <w:trHeight w:val="240"/>
          <w:jc w:val="center"/>
        </w:trPr>
        <w:tc>
          <w:tcPr>
            <w:tcW w:w="4687" w:type="dxa"/>
          </w:tcPr>
          <w:p w:rsidR="00A108C1" w:rsidRPr="002E2E52" w:rsidRDefault="00A108C1" w:rsidP="004237D7">
            <w:pPr>
              <w:pStyle w:val="3"/>
            </w:pPr>
            <w:r w:rsidRPr="002E2E52">
              <w:t>НТД</w:t>
            </w:r>
          </w:p>
        </w:tc>
        <w:tc>
          <w:tcPr>
            <w:tcW w:w="4683" w:type="dxa"/>
          </w:tcPr>
          <w:p w:rsidR="00A108C1" w:rsidRPr="002E2E52" w:rsidRDefault="00A108C1" w:rsidP="004237D7">
            <w:pPr>
              <w:pStyle w:val="3"/>
            </w:pPr>
            <w:r w:rsidRPr="002E2E52">
              <w:t>Технический отдел</w:t>
            </w:r>
          </w:p>
        </w:tc>
      </w:tr>
      <w:tr w:rsidR="00A108C1" w:rsidRPr="002E2E52">
        <w:trPr>
          <w:trHeight w:val="380"/>
          <w:jc w:val="center"/>
        </w:trPr>
        <w:tc>
          <w:tcPr>
            <w:tcW w:w="4687" w:type="dxa"/>
          </w:tcPr>
          <w:p w:rsidR="00A108C1" w:rsidRPr="002E2E52" w:rsidRDefault="00A108C1" w:rsidP="004237D7">
            <w:pPr>
              <w:pStyle w:val="3"/>
            </w:pPr>
            <w:r w:rsidRPr="002E2E52">
              <w:t>СНиПы</w:t>
            </w:r>
          </w:p>
        </w:tc>
        <w:tc>
          <w:tcPr>
            <w:tcW w:w="4683" w:type="dxa"/>
          </w:tcPr>
          <w:p w:rsidR="00A108C1" w:rsidRPr="002E2E52" w:rsidRDefault="00A108C1" w:rsidP="004237D7">
            <w:pPr>
              <w:pStyle w:val="3"/>
            </w:pPr>
            <w:r w:rsidRPr="002E2E52">
              <w:t>Технический отдел</w:t>
            </w:r>
          </w:p>
        </w:tc>
      </w:tr>
      <w:tr w:rsidR="00A108C1" w:rsidRPr="002E2E52">
        <w:trPr>
          <w:trHeight w:val="380"/>
          <w:jc w:val="center"/>
        </w:trPr>
        <w:tc>
          <w:tcPr>
            <w:tcW w:w="4687" w:type="dxa"/>
          </w:tcPr>
          <w:p w:rsidR="00A108C1" w:rsidRPr="002E2E52" w:rsidRDefault="00A108C1" w:rsidP="004237D7">
            <w:pPr>
              <w:pStyle w:val="3"/>
            </w:pPr>
            <w:r w:rsidRPr="002E2E52">
              <w:t>ГОСТы</w:t>
            </w:r>
          </w:p>
        </w:tc>
        <w:tc>
          <w:tcPr>
            <w:tcW w:w="4683" w:type="dxa"/>
          </w:tcPr>
          <w:p w:rsidR="00A108C1" w:rsidRPr="002E2E52" w:rsidRDefault="00A108C1" w:rsidP="004237D7">
            <w:pPr>
              <w:pStyle w:val="3"/>
            </w:pPr>
            <w:r w:rsidRPr="002E2E52">
              <w:t>Технический отдел</w:t>
            </w:r>
          </w:p>
        </w:tc>
      </w:tr>
      <w:tr w:rsidR="00A108C1" w:rsidRPr="002E2E52">
        <w:trPr>
          <w:trHeight w:val="380"/>
          <w:jc w:val="center"/>
        </w:trPr>
        <w:tc>
          <w:tcPr>
            <w:tcW w:w="4687" w:type="dxa"/>
          </w:tcPr>
          <w:p w:rsidR="00A108C1" w:rsidRPr="002E2E52" w:rsidRDefault="00A108C1" w:rsidP="004237D7">
            <w:pPr>
              <w:pStyle w:val="3"/>
            </w:pPr>
            <w:r w:rsidRPr="002E2E52">
              <w:t>Архитектурная база</w:t>
            </w:r>
          </w:p>
        </w:tc>
        <w:tc>
          <w:tcPr>
            <w:tcW w:w="4683" w:type="dxa"/>
          </w:tcPr>
          <w:p w:rsidR="00A108C1" w:rsidRPr="002E2E52" w:rsidRDefault="00A108C1" w:rsidP="004237D7">
            <w:pPr>
              <w:pStyle w:val="3"/>
            </w:pPr>
            <w:r w:rsidRPr="002E2E52">
              <w:t>Архив</w:t>
            </w:r>
          </w:p>
        </w:tc>
      </w:tr>
      <w:tr w:rsidR="00A108C1" w:rsidRPr="002E2E52">
        <w:trPr>
          <w:trHeight w:val="380"/>
          <w:jc w:val="center"/>
        </w:trPr>
        <w:tc>
          <w:tcPr>
            <w:tcW w:w="4687" w:type="dxa"/>
          </w:tcPr>
          <w:p w:rsidR="00A108C1" w:rsidRPr="002E2E52" w:rsidRDefault="00A108C1" w:rsidP="004237D7">
            <w:pPr>
              <w:pStyle w:val="3"/>
            </w:pPr>
            <w:r w:rsidRPr="002E2E52">
              <w:t>Опыт работников</w:t>
            </w:r>
          </w:p>
        </w:tc>
        <w:tc>
          <w:tcPr>
            <w:tcW w:w="4683" w:type="dxa"/>
          </w:tcPr>
          <w:p w:rsidR="00A108C1" w:rsidRPr="002E2E52" w:rsidRDefault="00A108C1" w:rsidP="004237D7">
            <w:pPr>
              <w:pStyle w:val="3"/>
            </w:pPr>
            <w:r w:rsidRPr="002E2E52">
              <w:t>Работники</w:t>
            </w:r>
          </w:p>
        </w:tc>
      </w:tr>
    </w:tbl>
    <w:p w:rsidR="00A108C1" w:rsidRPr="002E2E52" w:rsidRDefault="00A108C1" w:rsidP="005274A5">
      <w:pPr>
        <w:suppressAutoHyphens/>
        <w:spacing w:line="360" w:lineRule="auto"/>
        <w:ind w:firstLine="709"/>
        <w:jc w:val="both"/>
        <w:rPr>
          <w:color w:val="auto"/>
          <w:sz w:val="28"/>
          <w:szCs w:val="28"/>
        </w:rPr>
      </w:pPr>
    </w:p>
    <w:p w:rsidR="00A108C1" w:rsidRPr="002E2E52" w:rsidRDefault="004237D7" w:rsidP="005274A5">
      <w:pPr>
        <w:suppressAutoHyphens/>
        <w:spacing w:line="360" w:lineRule="auto"/>
        <w:ind w:firstLine="709"/>
        <w:jc w:val="both"/>
        <w:rPr>
          <w:color w:val="auto"/>
          <w:sz w:val="28"/>
          <w:szCs w:val="28"/>
        </w:rPr>
      </w:pPr>
      <w:r>
        <w:rPr>
          <w:color w:val="auto"/>
          <w:sz w:val="28"/>
          <w:szCs w:val="28"/>
        </w:rPr>
        <w:t>5.4</w:t>
      </w:r>
      <w:r w:rsidR="00A108C1" w:rsidRPr="002E2E52">
        <w:rPr>
          <w:color w:val="auto"/>
          <w:sz w:val="28"/>
          <w:szCs w:val="28"/>
        </w:rPr>
        <w:t xml:space="preserve"> Входы процесса.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21"/>
        <w:gridCol w:w="4549"/>
      </w:tblGrid>
      <w:tr w:rsidR="00A108C1" w:rsidRPr="002E2E52">
        <w:trPr>
          <w:jc w:val="center"/>
        </w:trPr>
        <w:tc>
          <w:tcPr>
            <w:tcW w:w="4679" w:type="dxa"/>
          </w:tcPr>
          <w:p w:rsidR="00A108C1" w:rsidRPr="002E2E52" w:rsidRDefault="00A108C1" w:rsidP="004237D7">
            <w:pPr>
              <w:pStyle w:val="3"/>
            </w:pPr>
            <w:r w:rsidRPr="002E2E52">
              <w:t>Вход процесса</w:t>
            </w:r>
          </w:p>
        </w:tc>
        <w:tc>
          <w:tcPr>
            <w:tcW w:w="4691" w:type="dxa"/>
          </w:tcPr>
          <w:p w:rsidR="00A108C1" w:rsidRPr="002E2E52" w:rsidRDefault="00A108C1" w:rsidP="004237D7">
            <w:pPr>
              <w:pStyle w:val="3"/>
            </w:pPr>
            <w:r w:rsidRPr="002E2E52">
              <w:t>Поставщик входа</w:t>
            </w:r>
          </w:p>
        </w:tc>
      </w:tr>
      <w:tr w:rsidR="00A108C1" w:rsidRPr="002E2E52">
        <w:trPr>
          <w:jc w:val="center"/>
        </w:trPr>
        <w:tc>
          <w:tcPr>
            <w:tcW w:w="9370" w:type="dxa"/>
            <w:gridSpan w:val="2"/>
          </w:tcPr>
          <w:p w:rsidR="00A108C1" w:rsidRPr="002E2E52" w:rsidRDefault="00A108C1" w:rsidP="004237D7">
            <w:pPr>
              <w:pStyle w:val="3"/>
            </w:pPr>
            <w:r w:rsidRPr="002E2E52">
              <w:t>От внешнего поставщика</w:t>
            </w:r>
          </w:p>
        </w:tc>
      </w:tr>
      <w:tr w:rsidR="00A108C1" w:rsidRPr="002E2E52">
        <w:trPr>
          <w:trHeight w:val="220"/>
          <w:jc w:val="center"/>
        </w:trPr>
        <w:tc>
          <w:tcPr>
            <w:tcW w:w="4679" w:type="dxa"/>
          </w:tcPr>
          <w:p w:rsidR="00A108C1" w:rsidRPr="002E2E52" w:rsidRDefault="00A108C1" w:rsidP="004237D7">
            <w:pPr>
              <w:pStyle w:val="3"/>
            </w:pPr>
            <w:r w:rsidRPr="002E2E52">
              <w:t>Заказ</w:t>
            </w:r>
          </w:p>
        </w:tc>
        <w:tc>
          <w:tcPr>
            <w:tcW w:w="4691" w:type="dxa"/>
          </w:tcPr>
          <w:p w:rsidR="00A108C1" w:rsidRPr="002E2E52" w:rsidRDefault="00A108C1" w:rsidP="004237D7">
            <w:pPr>
              <w:pStyle w:val="3"/>
            </w:pPr>
            <w:r w:rsidRPr="002E2E52">
              <w:t>Организация-заказчик</w:t>
            </w:r>
          </w:p>
        </w:tc>
      </w:tr>
    </w:tbl>
    <w:p w:rsidR="004237D7" w:rsidRDefault="004237D7" w:rsidP="005274A5">
      <w:pPr>
        <w:suppressAutoHyphens/>
        <w:spacing w:line="360" w:lineRule="auto"/>
        <w:ind w:firstLine="709"/>
        <w:jc w:val="both"/>
        <w:rPr>
          <w:color w:val="auto"/>
          <w:sz w:val="28"/>
          <w:szCs w:val="28"/>
        </w:rPr>
      </w:pP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5.5. Ресурсы процесса.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4546"/>
        <w:gridCol w:w="4524"/>
      </w:tblGrid>
      <w:tr w:rsidR="00A108C1" w:rsidRPr="002E2E52">
        <w:trPr>
          <w:jc w:val="center"/>
        </w:trPr>
        <w:tc>
          <w:tcPr>
            <w:tcW w:w="4689" w:type="dxa"/>
          </w:tcPr>
          <w:p w:rsidR="00A108C1" w:rsidRPr="002E2E52" w:rsidRDefault="00A108C1" w:rsidP="004237D7">
            <w:pPr>
              <w:pStyle w:val="3"/>
            </w:pPr>
            <w:r w:rsidRPr="002E2E52">
              <w:t>Ресурсы процесса</w:t>
            </w:r>
          </w:p>
        </w:tc>
        <w:tc>
          <w:tcPr>
            <w:tcW w:w="4683" w:type="dxa"/>
          </w:tcPr>
          <w:p w:rsidR="00A108C1" w:rsidRPr="002E2E52" w:rsidRDefault="00A108C1" w:rsidP="004237D7">
            <w:pPr>
              <w:pStyle w:val="3"/>
            </w:pPr>
            <w:r w:rsidRPr="002E2E52">
              <w:t>Поставщик ресурса</w:t>
            </w:r>
          </w:p>
        </w:tc>
      </w:tr>
      <w:tr w:rsidR="00A108C1" w:rsidRPr="002E2E52">
        <w:trPr>
          <w:trHeight w:val="333"/>
          <w:jc w:val="center"/>
        </w:trPr>
        <w:tc>
          <w:tcPr>
            <w:tcW w:w="9372" w:type="dxa"/>
            <w:gridSpan w:val="2"/>
          </w:tcPr>
          <w:p w:rsidR="00A108C1" w:rsidRPr="002E2E52" w:rsidRDefault="00A108C1" w:rsidP="004237D7">
            <w:pPr>
              <w:pStyle w:val="3"/>
            </w:pPr>
            <w:r w:rsidRPr="002E2E52">
              <w:t>От внешнего поставщика</w:t>
            </w:r>
          </w:p>
        </w:tc>
      </w:tr>
      <w:tr w:rsidR="00A108C1" w:rsidRPr="002E2E52">
        <w:trPr>
          <w:jc w:val="center"/>
        </w:trPr>
        <w:tc>
          <w:tcPr>
            <w:tcW w:w="4689" w:type="dxa"/>
          </w:tcPr>
          <w:p w:rsidR="00A108C1" w:rsidRPr="002E2E52" w:rsidRDefault="00A108C1" w:rsidP="004237D7">
            <w:pPr>
              <w:pStyle w:val="3"/>
            </w:pPr>
            <w:r w:rsidRPr="002E2E52">
              <w:t>Информационное обеспечение</w:t>
            </w:r>
          </w:p>
        </w:tc>
        <w:tc>
          <w:tcPr>
            <w:tcW w:w="4683" w:type="dxa"/>
          </w:tcPr>
          <w:p w:rsidR="00A108C1" w:rsidRPr="002E2E52" w:rsidRDefault="00A108C1" w:rsidP="004237D7">
            <w:pPr>
              <w:pStyle w:val="3"/>
            </w:pPr>
            <w:r w:rsidRPr="002E2E52">
              <w:t>Разработчики ПО</w:t>
            </w:r>
          </w:p>
        </w:tc>
      </w:tr>
      <w:tr w:rsidR="00A108C1" w:rsidRPr="002E2E52">
        <w:trPr>
          <w:jc w:val="center"/>
        </w:trPr>
        <w:tc>
          <w:tcPr>
            <w:tcW w:w="9372" w:type="dxa"/>
            <w:gridSpan w:val="2"/>
          </w:tcPr>
          <w:p w:rsidR="00A108C1" w:rsidRPr="002E2E52" w:rsidRDefault="00A108C1" w:rsidP="004237D7">
            <w:pPr>
              <w:pStyle w:val="3"/>
            </w:pPr>
            <w:r w:rsidRPr="002E2E52">
              <w:t>От внутреннего поставщика</w:t>
            </w:r>
          </w:p>
        </w:tc>
      </w:tr>
      <w:tr w:rsidR="00A108C1" w:rsidRPr="002E2E52">
        <w:trPr>
          <w:trHeight w:val="411"/>
          <w:jc w:val="center"/>
        </w:trPr>
        <w:tc>
          <w:tcPr>
            <w:tcW w:w="4689" w:type="dxa"/>
          </w:tcPr>
          <w:p w:rsidR="00A108C1" w:rsidRPr="002E2E52" w:rsidRDefault="00A108C1" w:rsidP="004237D7">
            <w:pPr>
              <w:pStyle w:val="3"/>
            </w:pPr>
            <w:r w:rsidRPr="002E2E52">
              <w:t>Оборудование</w:t>
            </w:r>
          </w:p>
        </w:tc>
        <w:tc>
          <w:tcPr>
            <w:tcW w:w="4683" w:type="dxa"/>
          </w:tcPr>
          <w:p w:rsidR="00A108C1" w:rsidRPr="002E2E52" w:rsidRDefault="00A108C1" w:rsidP="004237D7">
            <w:pPr>
              <w:pStyle w:val="3"/>
            </w:pPr>
            <w:r w:rsidRPr="002E2E52">
              <w:t>Организация</w:t>
            </w:r>
          </w:p>
        </w:tc>
      </w:tr>
      <w:tr w:rsidR="00A108C1" w:rsidRPr="002E2E52">
        <w:trPr>
          <w:trHeight w:val="180"/>
          <w:jc w:val="center"/>
        </w:trPr>
        <w:tc>
          <w:tcPr>
            <w:tcW w:w="4689" w:type="dxa"/>
          </w:tcPr>
          <w:p w:rsidR="00A108C1" w:rsidRPr="002E2E52" w:rsidRDefault="00A108C1" w:rsidP="004237D7">
            <w:pPr>
              <w:pStyle w:val="3"/>
            </w:pPr>
            <w:r w:rsidRPr="002E2E52">
              <w:t>Сотрудники</w:t>
            </w:r>
          </w:p>
        </w:tc>
        <w:tc>
          <w:tcPr>
            <w:tcW w:w="4683" w:type="dxa"/>
          </w:tcPr>
          <w:p w:rsidR="00A108C1" w:rsidRPr="002E2E52" w:rsidRDefault="00A108C1" w:rsidP="004237D7">
            <w:pPr>
              <w:pStyle w:val="3"/>
            </w:pPr>
            <w:r w:rsidRPr="002E2E52">
              <w:t>Отдел кадров</w:t>
            </w:r>
          </w:p>
        </w:tc>
      </w:tr>
      <w:tr w:rsidR="00A108C1" w:rsidRPr="002E2E52">
        <w:trPr>
          <w:jc w:val="center"/>
        </w:trPr>
        <w:tc>
          <w:tcPr>
            <w:tcW w:w="4689" w:type="dxa"/>
          </w:tcPr>
          <w:p w:rsidR="00A108C1" w:rsidRPr="002E2E52" w:rsidRDefault="00A108C1" w:rsidP="004237D7">
            <w:pPr>
              <w:pStyle w:val="3"/>
            </w:pPr>
            <w:r w:rsidRPr="002E2E52">
              <w:t xml:space="preserve">Помещение </w:t>
            </w:r>
          </w:p>
        </w:tc>
        <w:tc>
          <w:tcPr>
            <w:tcW w:w="4683" w:type="dxa"/>
          </w:tcPr>
          <w:p w:rsidR="00A108C1" w:rsidRPr="002E2E52" w:rsidRDefault="00A108C1" w:rsidP="004237D7">
            <w:pPr>
              <w:pStyle w:val="3"/>
            </w:pPr>
            <w:r w:rsidRPr="002E2E52">
              <w:t>Организация</w:t>
            </w:r>
          </w:p>
        </w:tc>
      </w:tr>
    </w:tbl>
    <w:p w:rsidR="004237D7" w:rsidRDefault="004237D7" w:rsidP="005274A5">
      <w:pPr>
        <w:suppressAutoHyphens/>
        <w:spacing w:line="360" w:lineRule="auto"/>
        <w:ind w:firstLine="709"/>
        <w:jc w:val="both"/>
        <w:rPr>
          <w:color w:val="auto"/>
          <w:sz w:val="28"/>
          <w:szCs w:val="32"/>
        </w:rPr>
      </w:pPr>
    </w:p>
    <w:p w:rsidR="00A108C1" w:rsidRPr="002E2E52" w:rsidRDefault="00A108C1" w:rsidP="005274A5">
      <w:pPr>
        <w:suppressAutoHyphens/>
        <w:spacing w:line="360" w:lineRule="auto"/>
        <w:ind w:firstLine="709"/>
        <w:jc w:val="both"/>
        <w:rPr>
          <w:color w:val="auto"/>
          <w:sz w:val="28"/>
          <w:szCs w:val="32"/>
        </w:rPr>
      </w:pPr>
      <w:r w:rsidRPr="002E2E52">
        <w:rPr>
          <w:color w:val="auto"/>
          <w:sz w:val="28"/>
          <w:szCs w:val="32"/>
        </w:rPr>
        <w:t>6. Выполнение процесса</w:t>
      </w: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 xml:space="preserve">Для более наглядного и детального представления основных подпроцессов разработки проекта здания построена блок-схема процесса с использованием MS </w:t>
      </w:r>
      <w:r w:rsidRPr="002E2E52">
        <w:rPr>
          <w:color w:val="auto"/>
          <w:sz w:val="28"/>
          <w:szCs w:val="28"/>
          <w:lang w:val="en-US"/>
        </w:rPr>
        <w:t>Visio</w:t>
      </w:r>
      <w:r w:rsidRPr="002E2E52">
        <w:rPr>
          <w:color w:val="auto"/>
          <w:sz w:val="28"/>
          <w:szCs w:val="28"/>
        </w:rPr>
        <w:t xml:space="preserve"> (приложение 1), схемы процесса и его подпроцессов с помощью методологий </w:t>
      </w:r>
      <w:r w:rsidRPr="002E2E52">
        <w:rPr>
          <w:color w:val="auto"/>
          <w:sz w:val="28"/>
          <w:szCs w:val="28"/>
          <w:lang w:val="en-US"/>
        </w:rPr>
        <w:t>IDEF</w:t>
      </w:r>
      <w:r w:rsidRPr="002E2E52">
        <w:rPr>
          <w:color w:val="auto"/>
          <w:sz w:val="28"/>
          <w:szCs w:val="28"/>
        </w:rPr>
        <w:t xml:space="preserve">0 (приложение 2), </w:t>
      </w:r>
      <w:r w:rsidRPr="002E2E52">
        <w:rPr>
          <w:color w:val="auto"/>
          <w:sz w:val="28"/>
          <w:szCs w:val="28"/>
          <w:lang w:val="en-US"/>
        </w:rPr>
        <w:t>IDEF</w:t>
      </w:r>
      <w:r w:rsidRPr="002E2E52">
        <w:rPr>
          <w:color w:val="auto"/>
          <w:sz w:val="28"/>
          <w:szCs w:val="28"/>
        </w:rPr>
        <w:t xml:space="preserve">3 (приложение 3), </w:t>
      </w:r>
      <w:r w:rsidRPr="002E2E52">
        <w:rPr>
          <w:color w:val="auto"/>
          <w:sz w:val="28"/>
          <w:szCs w:val="28"/>
          <w:lang w:val="en-US"/>
        </w:rPr>
        <w:t>DFD</w:t>
      </w:r>
      <w:r w:rsidRPr="002E2E52">
        <w:rPr>
          <w:color w:val="auto"/>
          <w:sz w:val="28"/>
          <w:szCs w:val="28"/>
        </w:rPr>
        <w:t xml:space="preserve"> (приложение 4). </w:t>
      </w:r>
    </w:p>
    <w:p w:rsidR="00A108C1" w:rsidRPr="002E2E52" w:rsidRDefault="00A108C1" w:rsidP="005274A5">
      <w:pPr>
        <w:suppressAutoHyphens/>
        <w:spacing w:line="360" w:lineRule="auto"/>
        <w:ind w:firstLine="709"/>
        <w:jc w:val="both"/>
        <w:rPr>
          <w:color w:val="auto"/>
          <w:sz w:val="28"/>
          <w:szCs w:val="32"/>
        </w:rPr>
      </w:pPr>
      <w:r w:rsidRPr="002E2E52">
        <w:rPr>
          <w:color w:val="auto"/>
          <w:sz w:val="28"/>
          <w:szCs w:val="32"/>
        </w:rPr>
        <w:t>7. Ответственность</w:t>
      </w:r>
    </w:p>
    <w:p w:rsidR="00A108C1" w:rsidRDefault="00A108C1" w:rsidP="005274A5">
      <w:pPr>
        <w:suppressAutoHyphens/>
        <w:spacing w:line="360" w:lineRule="auto"/>
        <w:ind w:firstLine="709"/>
        <w:jc w:val="both"/>
        <w:rPr>
          <w:color w:val="auto"/>
          <w:sz w:val="28"/>
          <w:szCs w:val="28"/>
        </w:rPr>
      </w:pPr>
      <w:r w:rsidRPr="002E2E52">
        <w:rPr>
          <w:color w:val="auto"/>
          <w:sz w:val="28"/>
          <w:szCs w:val="28"/>
        </w:rPr>
        <w:t>Ответственность за процесс распределяется в соответствии с матрицей распределения ответственности:</w:t>
      </w:r>
    </w:p>
    <w:p w:rsidR="004237D7" w:rsidRPr="002E2E52" w:rsidRDefault="004237D7" w:rsidP="005274A5">
      <w:pPr>
        <w:suppressAutoHyphens/>
        <w:spacing w:line="360" w:lineRule="auto"/>
        <w:ind w:firstLine="709"/>
        <w:jc w:val="both"/>
        <w:rPr>
          <w:color w:val="auto"/>
          <w:sz w:val="28"/>
          <w:szCs w:val="28"/>
        </w:rPr>
      </w:pPr>
      <w:r>
        <w:rPr>
          <w:color w:val="auto"/>
          <w:sz w:val="28"/>
          <w:szCs w:val="28"/>
        </w:rPr>
        <w:br w:type="page"/>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65"/>
        <w:gridCol w:w="1211"/>
        <w:gridCol w:w="1261"/>
        <w:gridCol w:w="1261"/>
        <w:gridCol w:w="1261"/>
        <w:gridCol w:w="1211"/>
      </w:tblGrid>
      <w:tr w:rsidR="00A108C1" w:rsidRPr="002E2E52">
        <w:trPr>
          <w:trHeight w:val="434"/>
          <w:jc w:val="center"/>
        </w:trPr>
        <w:tc>
          <w:tcPr>
            <w:tcW w:w="2507" w:type="dxa"/>
            <w:vMerge w:val="restart"/>
          </w:tcPr>
          <w:p w:rsidR="00A108C1" w:rsidRPr="002E2E52" w:rsidRDefault="00A108C1" w:rsidP="004237D7">
            <w:pPr>
              <w:pStyle w:val="3"/>
            </w:pPr>
          </w:p>
          <w:p w:rsidR="00A108C1" w:rsidRPr="002E2E52" w:rsidRDefault="00A108C1" w:rsidP="004237D7">
            <w:pPr>
              <w:pStyle w:val="3"/>
            </w:pPr>
          </w:p>
          <w:p w:rsidR="00A108C1" w:rsidRPr="002E2E52" w:rsidRDefault="00A108C1" w:rsidP="004237D7">
            <w:pPr>
              <w:pStyle w:val="3"/>
            </w:pPr>
          </w:p>
          <w:p w:rsidR="00A108C1" w:rsidRPr="002E2E52" w:rsidRDefault="00A108C1" w:rsidP="004237D7">
            <w:pPr>
              <w:pStyle w:val="3"/>
            </w:pPr>
            <w:r w:rsidRPr="002E2E52">
              <w:t>Функции</w:t>
            </w:r>
          </w:p>
        </w:tc>
        <w:tc>
          <w:tcPr>
            <w:tcW w:w="5429" w:type="dxa"/>
            <w:gridSpan w:val="5"/>
          </w:tcPr>
          <w:p w:rsidR="00A108C1" w:rsidRPr="002E2E52" w:rsidRDefault="00A108C1" w:rsidP="004237D7">
            <w:pPr>
              <w:pStyle w:val="3"/>
            </w:pPr>
            <w:r w:rsidRPr="002E2E52">
              <w:t>Должностные лица</w:t>
            </w:r>
          </w:p>
        </w:tc>
      </w:tr>
      <w:tr w:rsidR="00A108C1" w:rsidRPr="002E2E52">
        <w:trPr>
          <w:cantSplit/>
          <w:trHeight w:val="2610"/>
          <w:jc w:val="center"/>
        </w:trPr>
        <w:tc>
          <w:tcPr>
            <w:tcW w:w="2507" w:type="dxa"/>
            <w:vMerge/>
          </w:tcPr>
          <w:p w:rsidR="00A108C1" w:rsidRPr="002E2E52" w:rsidRDefault="00A108C1" w:rsidP="004237D7">
            <w:pPr>
              <w:pStyle w:val="3"/>
            </w:pPr>
          </w:p>
        </w:tc>
        <w:tc>
          <w:tcPr>
            <w:tcW w:w="1060" w:type="dxa"/>
            <w:textDirection w:val="btLr"/>
          </w:tcPr>
          <w:p w:rsidR="00A108C1" w:rsidRPr="002E2E52" w:rsidRDefault="00A108C1" w:rsidP="004237D7">
            <w:pPr>
              <w:pStyle w:val="3"/>
            </w:pPr>
            <w:r w:rsidRPr="002E2E52">
              <w:t>ГИП</w:t>
            </w:r>
          </w:p>
        </w:tc>
        <w:tc>
          <w:tcPr>
            <w:tcW w:w="1103" w:type="dxa"/>
            <w:textDirection w:val="btLr"/>
          </w:tcPr>
          <w:p w:rsidR="00A108C1" w:rsidRPr="002E2E52" w:rsidRDefault="00A108C1" w:rsidP="004237D7">
            <w:pPr>
              <w:pStyle w:val="3"/>
            </w:pPr>
            <w:r w:rsidRPr="002E2E52">
              <w:t>Начальники производственных отделов</w:t>
            </w:r>
          </w:p>
        </w:tc>
        <w:tc>
          <w:tcPr>
            <w:tcW w:w="1103" w:type="dxa"/>
            <w:textDirection w:val="btLr"/>
          </w:tcPr>
          <w:p w:rsidR="00A108C1" w:rsidRPr="002E2E52" w:rsidRDefault="00A108C1" w:rsidP="004237D7">
            <w:pPr>
              <w:pStyle w:val="3"/>
            </w:pPr>
            <w:r w:rsidRPr="002E2E52">
              <w:t>Сотрудники производственных отделов</w:t>
            </w:r>
          </w:p>
        </w:tc>
        <w:tc>
          <w:tcPr>
            <w:tcW w:w="1103" w:type="dxa"/>
            <w:textDirection w:val="btLr"/>
          </w:tcPr>
          <w:p w:rsidR="00A108C1" w:rsidRPr="002E2E52" w:rsidRDefault="00A108C1" w:rsidP="004237D7">
            <w:pPr>
              <w:pStyle w:val="3"/>
            </w:pPr>
            <w:r w:rsidRPr="002E2E52">
              <w:t>Работники органов контроля</w:t>
            </w:r>
          </w:p>
        </w:tc>
        <w:tc>
          <w:tcPr>
            <w:tcW w:w="1060" w:type="dxa"/>
            <w:textDirection w:val="btLr"/>
          </w:tcPr>
          <w:p w:rsidR="00A108C1" w:rsidRPr="002E2E52" w:rsidRDefault="00A108C1" w:rsidP="004237D7">
            <w:pPr>
              <w:pStyle w:val="3"/>
            </w:pPr>
            <w:r w:rsidRPr="002E2E52">
              <w:t>Работники отдела издания проектов</w:t>
            </w:r>
          </w:p>
        </w:tc>
      </w:tr>
      <w:tr w:rsidR="00A108C1" w:rsidRPr="002E2E52">
        <w:trPr>
          <w:trHeight w:val="288"/>
          <w:jc w:val="center"/>
        </w:trPr>
        <w:tc>
          <w:tcPr>
            <w:tcW w:w="2507" w:type="dxa"/>
          </w:tcPr>
          <w:p w:rsidR="00A108C1" w:rsidRPr="002E2E52" w:rsidRDefault="00A108C1" w:rsidP="004237D7">
            <w:pPr>
              <w:pStyle w:val="3"/>
            </w:pPr>
            <w:r w:rsidRPr="002E2E52">
              <w:t>1</w:t>
            </w:r>
          </w:p>
        </w:tc>
        <w:tc>
          <w:tcPr>
            <w:tcW w:w="1060" w:type="dxa"/>
          </w:tcPr>
          <w:p w:rsidR="00A108C1" w:rsidRPr="002E2E52" w:rsidRDefault="00A108C1" w:rsidP="004237D7">
            <w:pPr>
              <w:pStyle w:val="3"/>
            </w:pPr>
            <w:r w:rsidRPr="002E2E52">
              <w:t>2</w:t>
            </w:r>
          </w:p>
        </w:tc>
        <w:tc>
          <w:tcPr>
            <w:tcW w:w="1103" w:type="dxa"/>
          </w:tcPr>
          <w:p w:rsidR="00A108C1" w:rsidRPr="002E2E52" w:rsidRDefault="00A108C1" w:rsidP="004237D7">
            <w:pPr>
              <w:pStyle w:val="3"/>
            </w:pPr>
            <w:r w:rsidRPr="002E2E52">
              <w:t>3</w:t>
            </w:r>
          </w:p>
        </w:tc>
        <w:tc>
          <w:tcPr>
            <w:tcW w:w="1103" w:type="dxa"/>
          </w:tcPr>
          <w:p w:rsidR="00A108C1" w:rsidRPr="002E2E52" w:rsidRDefault="00A108C1" w:rsidP="004237D7">
            <w:pPr>
              <w:pStyle w:val="3"/>
            </w:pPr>
            <w:r w:rsidRPr="002E2E52">
              <w:t>4</w:t>
            </w:r>
          </w:p>
        </w:tc>
        <w:tc>
          <w:tcPr>
            <w:tcW w:w="1103" w:type="dxa"/>
          </w:tcPr>
          <w:p w:rsidR="00A108C1" w:rsidRPr="002E2E52" w:rsidRDefault="00A108C1" w:rsidP="004237D7">
            <w:pPr>
              <w:pStyle w:val="3"/>
            </w:pPr>
            <w:r w:rsidRPr="002E2E52">
              <w:t>5</w:t>
            </w:r>
          </w:p>
        </w:tc>
        <w:tc>
          <w:tcPr>
            <w:tcW w:w="1060" w:type="dxa"/>
          </w:tcPr>
          <w:p w:rsidR="00A108C1" w:rsidRPr="002E2E52" w:rsidRDefault="00A108C1" w:rsidP="004237D7">
            <w:pPr>
              <w:pStyle w:val="3"/>
            </w:pPr>
            <w:r w:rsidRPr="002E2E52">
              <w:t>6</w:t>
            </w:r>
          </w:p>
        </w:tc>
      </w:tr>
      <w:tr w:rsidR="00A108C1" w:rsidRPr="002E2E52">
        <w:trPr>
          <w:trHeight w:val="399"/>
          <w:jc w:val="center"/>
        </w:trPr>
        <w:tc>
          <w:tcPr>
            <w:tcW w:w="2507" w:type="dxa"/>
          </w:tcPr>
          <w:p w:rsidR="00A108C1" w:rsidRPr="002E2E52" w:rsidRDefault="00A108C1" w:rsidP="004237D7">
            <w:pPr>
              <w:pStyle w:val="3"/>
            </w:pPr>
            <w:r w:rsidRPr="002E2E52">
              <w:t>Обработка заказа</w:t>
            </w:r>
          </w:p>
        </w:tc>
        <w:tc>
          <w:tcPr>
            <w:tcW w:w="1060" w:type="dxa"/>
          </w:tcPr>
          <w:p w:rsidR="00A108C1" w:rsidRPr="002E2E52" w:rsidRDefault="00A108C1" w:rsidP="004237D7">
            <w:pPr>
              <w:pStyle w:val="3"/>
            </w:pPr>
            <w:r w:rsidRPr="002E2E52">
              <w:t>О</w:t>
            </w:r>
          </w:p>
        </w:tc>
        <w:tc>
          <w:tcPr>
            <w:tcW w:w="1103"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w:t>
            </w:r>
          </w:p>
        </w:tc>
        <w:tc>
          <w:tcPr>
            <w:tcW w:w="1060" w:type="dxa"/>
          </w:tcPr>
          <w:p w:rsidR="00A108C1" w:rsidRPr="002E2E52" w:rsidRDefault="00A108C1" w:rsidP="004237D7">
            <w:pPr>
              <w:pStyle w:val="3"/>
            </w:pPr>
            <w:r w:rsidRPr="002E2E52">
              <w:t>-</w:t>
            </w:r>
          </w:p>
        </w:tc>
      </w:tr>
      <w:tr w:rsidR="00A108C1" w:rsidRPr="002E2E52">
        <w:trPr>
          <w:trHeight w:val="197"/>
          <w:jc w:val="center"/>
        </w:trPr>
        <w:tc>
          <w:tcPr>
            <w:tcW w:w="2507" w:type="dxa"/>
          </w:tcPr>
          <w:p w:rsidR="00A108C1" w:rsidRPr="002E2E52" w:rsidRDefault="00A108C1" w:rsidP="004237D7">
            <w:pPr>
              <w:pStyle w:val="3"/>
            </w:pPr>
            <w:r w:rsidRPr="002E2E52">
              <w:t>Выполнение заказа</w:t>
            </w:r>
          </w:p>
        </w:tc>
        <w:tc>
          <w:tcPr>
            <w:tcW w:w="1060" w:type="dxa"/>
          </w:tcPr>
          <w:p w:rsidR="00A108C1" w:rsidRPr="002E2E52" w:rsidRDefault="00A108C1" w:rsidP="004237D7">
            <w:pPr>
              <w:pStyle w:val="3"/>
            </w:pPr>
            <w:r w:rsidRPr="002E2E52">
              <w:t>И</w:t>
            </w:r>
            <w:r w:rsidR="002E2E52">
              <w:t xml:space="preserve"> </w:t>
            </w:r>
          </w:p>
        </w:tc>
        <w:tc>
          <w:tcPr>
            <w:tcW w:w="1103" w:type="dxa"/>
          </w:tcPr>
          <w:p w:rsidR="00A108C1" w:rsidRPr="002E2E52" w:rsidRDefault="00A108C1" w:rsidP="004237D7">
            <w:pPr>
              <w:pStyle w:val="3"/>
            </w:pPr>
            <w:r w:rsidRPr="002E2E52">
              <w:t>О</w:t>
            </w:r>
          </w:p>
        </w:tc>
        <w:tc>
          <w:tcPr>
            <w:tcW w:w="1103"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w:t>
            </w:r>
          </w:p>
        </w:tc>
        <w:tc>
          <w:tcPr>
            <w:tcW w:w="1060" w:type="dxa"/>
          </w:tcPr>
          <w:p w:rsidR="00A108C1" w:rsidRPr="002E2E52" w:rsidRDefault="00A108C1" w:rsidP="004237D7">
            <w:pPr>
              <w:pStyle w:val="3"/>
            </w:pPr>
            <w:r w:rsidRPr="002E2E52">
              <w:t>-</w:t>
            </w:r>
          </w:p>
        </w:tc>
      </w:tr>
      <w:tr w:rsidR="00A108C1" w:rsidRPr="002E2E52">
        <w:trPr>
          <w:trHeight w:val="301"/>
          <w:jc w:val="center"/>
        </w:trPr>
        <w:tc>
          <w:tcPr>
            <w:tcW w:w="2507" w:type="dxa"/>
          </w:tcPr>
          <w:p w:rsidR="00A108C1" w:rsidRPr="002E2E52" w:rsidRDefault="00A108C1" w:rsidP="004237D7">
            <w:pPr>
              <w:pStyle w:val="3"/>
            </w:pPr>
            <w:r w:rsidRPr="002E2E52">
              <w:t>Проверка проекта</w:t>
            </w:r>
          </w:p>
        </w:tc>
        <w:tc>
          <w:tcPr>
            <w:tcW w:w="1060"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О</w:t>
            </w:r>
          </w:p>
        </w:tc>
        <w:tc>
          <w:tcPr>
            <w:tcW w:w="1060" w:type="dxa"/>
          </w:tcPr>
          <w:p w:rsidR="00A108C1" w:rsidRPr="002E2E52" w:rsidRDefault="00A108C1" w:rsidP="004237D7">
            <w:pPr>
              <w:pStyle w:val="3"/>
            </w:pPr>
            <w:r w:rsidRPr="002E2E52">
              <w:t>-</w:t>
            </w:r>
          </w:p>
        </w:tc>
      </w:tr>
      <w:tr w:rsidR="00A108C1" w:rsidRPr="002E2E52">
        <w:trPr>
          <w:trHeight w:val="384"/>
          <w:jc w:val="center"/>
        </w:trPr>
        <w:tc>
          <w:tcPr>
            <w:tcW w:w="2507" w:type="dxa"/>
          </w:tcPr>
          <w:p w:rsidR="00A108C1" w:rsidRPr="002E2E52" w:rsidRDefault="00A108C1" w:rsidP="004237D7">
            <w:pPr>
              <w:pStyle w:val="3"/>
            </w:pPr>
            <w:r w:rsidRPr="002E2E52">
              <w:t>1</w:t>
            </w:r>
          </w:p>
        </w:tc>
        <w:tc>
          <w:tcPr>
            <w:tcW w:w="1060" w:type="dxa"/>
          </w:tcPr>
          <w:p w:rsidR="00A108C1" w:rsidRPr="002E2E52" w:rsidRDefault="00A108C1" w:rsidP="004237D7">
            <w:pPr>
              <w:pStyle w:val="3"/>
            </w:pPr>
            <w:r w:rsidRPr="002E2E52">
              <w:t>2</w:t>
            </w:r>
          </w:p>
        </w:tc>
        <w:tc>
          <w:tcPr>
            <w:tcW w:w="1103" w:type="dxa"/>
          </w:tcPr>
          <w:p w:rsidR="00A108C1" w:rsidRPr="002E2E52" w:rsidRDefault="00A108C1" w:rsidP="004237D7">
            <w:pPr>
              <w:pStyle w:val="3"/>
            </w:pPr>
            <w:r w:rsidRPr="002E2E52">
              <w:t>3</w:t>
            </w:r>
          </w:p>
        </w:tc>
        <w:tc>
          <w:tcPr>
            <w:tcW w:w="1103" w:type="dxa"/>
          </w:tcPr>
          <w:p w:rsidR="00A108C1" w:rsidRPr="002E2E52" w:rsidRDefault="00A108C1" w:rsidP="004237D7">
            <w:pPr>
              <w:pStyle w:val="3"/>
            </w:pPr>
            <w:r w:rsidRPr="002E2E52">
              <w:t>4</w:t>
            </w:r>
          </w:p>
        </w:tc>
        <w:tc>
          <w:tcPr>
            <w:tcW w:w="1103" w:type="dxa"/>
          </w:tcPr>
          <w:p w:rsidR="00A108C1" w:rsidRPr="002E2E52" w:rsidRDefault="00A108C1" w:rsidP="004237D7">
            <w:pPr>
              <w:pStyle w:val="3"/>
            </w:pPr>
            <w:r w:rsidRPr="002E2E52">
              <w:t>5</w:t>
            </w:r>
          </w:p>
        </w:tc>
        <w:tc>
          <w:tcPr>
            <w:tcW w:w="1060" w:type="dxa"/>
          </w:tcPr>
          <w:p w:rsidR="00A108C1" w:rsidRPr="002E2E52" w:rsidRDefault="00A108C1" w:rsidP="004237D7">
            <w:pPr>
              <w:pStyle w:val="3"/>
            </w:pPr>
            <w:r w:rsidRPr="002E2E52">
              <w:t>6</w:t>
            </w:r>
          </w:p>
        </w:tc>
      </w:tr>
      <w:tr w:rsidR="00A108C1" w:rsidRPr="002E2E52">
        <w:trPr>
          <w:trHeight w:val="165"/>
          <w:jc w:val="center"/>
        </w:trPr>
        <w:tc>
          <w:tcPr>
            <w:tcW w:w="2507" w:type="dxa"/>
          </w:tcPr>
          <w:p w:rsidR="00A108C1" w:rsidRPr="002E2E52" w:rsidRDefault="00A108C1" w:rsidP="004237D7">
            <w:pPr>
              <w:pStyle w:val="3"/>
            </w:pPr>
            <w:r w:rsidRPr="002E2E52">
              <w:t>Распечатка проекта</w:t>
            </w:r>
          </w:p>
        </w:tc>
        <w:tc>
          <w:tcPr>
            <w:tcW w:w="1060"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w:t>
            </w:r>
          </w:p>
        </w:tc>
        <w:tc>
          <w:tcPr>
            <w:tcW w:w="1060" w:type="dxa"/>
          </w:tcPr>
          <w:p w:rsidR="00A108C1" w:rsidRPr="002E2E52" w:rsidRDefault="00A108C1" w:rsidP="004237D7">
            <w:pPr>
              <w:pStyle w:val="3"/>
            </w:pPr>
            <w:r w:rsidRPr="002E2E52">
              <w:t>О</w:t>
            </w:r>
          </w:p>
        </w:tc>
      </w:tr>
      <w:tr w:rsidR="00A108C1" w:rsidRPr="002E2E52">
        <w:trPr>
          <w:trHeight w:val="356"/>
          <w:jc w:val="center"/>
        </w:trPr>
        <w:tc>
          <w:tcPr>
            <w:tcW w:w="2507" w:type="dxa"/>
          </w:tcPr>
          <w:p w:rsidR="00A108C1" w:rsidRPr="002E2E52" w:rsidRDefault="00A108C1" w:rsidP="004237D7">
            <w:pPr>
              <w:pStyle w:val="3"/>
            </w:pPr>
            <w:r w:rsidRPr="002E2E52">
              <w:t>Укомплектование проекта</w:t>
            </w:r>
          </w:p>
        </w:tc>
        <w:tc>
          <w:tcPr>
            <w:tcW w:w="1060"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И</w:t>
            </w:r>
          </w:p>
        </w:tc>
        <w:tc>
          <w:tcPr>
            <w:tcW w:w="1060" w:type="dxa"/>
          </w:tcPr>
          <w:p w:rsidR="00A108C1" w:rsidRPr="002E2E52" w:rsidRDefault="00A108C1" w:rsidP="004237D7">
            <w:pPr>
              <w:pStyle w:val="3"/>
            </w:pPr>
            <w:r w:rsidRPr="002E2E52">
              <w:t>О</w:t>
            </w:r>
          </w:p>
        </w:tc>
      </w:tr>
      <w:tr w:rsidR="00A108C1" w:rsidRPr="002E2E52">
        <w:trPr>
          <w:trHeight w:val="386"/>
          <w:jc w:val="center"/>
        </w:trPr>
        <w:tc>
          <w:tcPr>
            <w:tcW w:w="2507" w:type="dxa"/>
          </w:tcPr>
          <w:p w:rsidR="00A108C1" w:rsidRPr="002E2E52" w:rsidRDefault="00A108C1" w:rsidP="004237D7">
            <w:pPr>
              <w:pStyle w:val="3"/>
            </w:pPr>
            <w:r w:rsidRPr="002E2E52">
              <w:t>Передача заказчику</w:t>
            </w:r>
          </w:p>
        </w:tc>
        <w:tc>
          <w:tcPr>
            <w:tcW w:w="1060" w:type="dxa"/>
          </w:tcPr>
          <w:p w:rsidR="00A108C1" w:rsidRPr="002E2E52" w:rsidRDefault="00A108C1" w:rsidP="004237D7">
            <w:pPr>
              <w:pStyle w:val="3"/>
            </w:pPr>
            <w:r w:rsidRPr="002E2E52">
              <w:t>О</w:t>
            </w:r>
          </w:p>
        </w:tc>
        <w:tc>
          <w:tcPr>
            <w:tcW w:w="1103"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И</w:t>
            </w:r>
          </w:p>
        </w:tc>
        <w:tc>
          <w:tcPr>
            <w:tcW w:w="1060" w:type="dxa"/>
          </w:tcPr>
          <w:p w:rsidR="00A108C1" w:rsidRPr="002E2E52" w:rsidRDefault="00A108C1" w:rsidP="004237D7">
            <w:pPr>
              <w:pStyle w:val="3"/>
            </w:pPr>
            <w:r w:rsidRPr="002E2E52">
              <w:t>И</w:t>
            </w:r>
          </w:p>
        </w:tc>
      </w:tr>
      <w:tr w:rsidR="00A108C1" w:rsidRPr="002E2E52">
        <w:trPr>
          <w:trHeight w:val="339"/>
          <w:jc w:val="center"/>
        </w:trPr>
        <w:tc>
          <w:tcPr>
            <w:tcW w:w="2507" w:type="dxa"/>
          </w:tcPr>
          <w:p w:rsidR="00A108C1" w:rsidRPr="002E2E52" w:rsidRDefault="00A108C1" w:rsidP="004237D7">
            <w:pPr>
              <w:pStyle w:val="3"/>
            </w:pPr>
            <w:r w:rsidRPr="002E2E52">
              <w:t>Контроль за ходом процесса</w:t>
            </w:r>
          </w:p>
        </w:tc>
        <w:tc>
          <w:tcPr>
            <w:tcW w:w="1060" w:type="dxa"/>
          </w:tcPr>
          <w:p w:rsidR="00A108C1" w:rsidRPr="002E2E52" w:rsidRDefault="00A108C1" w:rsidP="004237D7">
            <w:pPr>
              <w:pStyle w:val="3"/>
            </w:pPr>
            <w:r w:rsidRPr="002E2E52">
              <w:t>О</w:t>
            </w:r>
          </w:p>
        </w:tc>
        <w:tc>
          <w:tcPr>
            <w:tcW w:w="1103"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И</w:t>
            </w:r>
          </w:p>
        </w:tc>
        <w:tc>
          <w:tcPr>
            <w:tcW w:w="1103" w:type="dxa"/>
          </w:tcPr>
          <w:p w:rsidR="00A108C1" w:rsidRPr="002E2E52" w:rsidRDefault="00A108C1" w:rsidP="004237D7">
            <w:pPr>
              <w:pStyle w:val="3"/>
            </w:pPr>
            <w:r w:rsidRPr="002E2E52">
              <w:t>И</w:t>
            </w:r>
          </w:p>
        </w:tc>
        <w:tc>
          <w:tcPr>
            <w:tcW w:w="1060" w:type="dxa"/>
          </w:tcPr>
          <w:p w:rsidR="00A108C1" w:rsidRPr="002E2E52" w:rsidRDefault="00A108C1" w:rsidP="004237D7">
            <w:pPr>
              <w:pStyle w:val="3"/>
            </w:pPr>
            <w:r w:rsidRPr="002E2E52">
              <w:t>У</w:t>
            </w:r>
          </w:p>
        </w:tc>
      </w:tr>
      <w:tr w:rsidR="00A108C1" w:rsidRPr="002E2E52">
        <w:trPr>
          <w:trHeight w:val="170"/>
          <w:jc w:val="center"/>
        </w:trPr>
        <w:tc>
          <w:tcPr>
            <w:tcW w:w="2507" w:type="dxa"/>
          </w:tcPr>
          <w:p w:rsidR="00A108C1" w:rsidRPr="002E2E52" w:rsidRDefault="00A108C1" w:rsidP="004237D7">
            <w:pPr>
              <w:pStyle w:val="3"/>
            </w:pPr>
            <w:r w:rsidRPr="002E2E52">
              <w:t>Отчетность о ходе процесса</w:t>
            </w:r>
          </w:p>
        </w:tc>
        <w:tc>
          <w:tcPr>
            <w:tcW w:w="1060" w:type="dxa"/>
          </w:tcPr>
          <w:p w:rsidR="00A108C1" w:rsidRPr="002E2E52" w:rsidRDefault="00A108C1" w:rsidP="004237D7">
            <w:pPr>
              <w:pStyle w:val="3"/>
            </w:pPr>
            <w:r w:rsidRPr="002E2E52">
              <w:t>О</w:t>
            </w:r>
          </w:p>
        </w:tc>
        <w:tc>
          <w:tcPr>
            <w:tcW w:w="1103"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У</w:t>
            </w:r>
          </w:p>
        </w:tc>
        <w:tc>
          <w:tcPr>
            <w:tcW w:w="1103" w:type="dxa"/>
          </w:tcPr>
          <w:p w:rsidR="00A108C1" w:rsidRPr="002E2E52" w:rsidRDefault="00A108C1" w:rsidP="004237D7">
            <w:pPr>
              <w:pStyle w:val="3"/>
            </w:pPr>
            <w:r w:rsidRPr="002E2E52">
              <w:t>У</w:t>
            </w:r>
          </w:p>
        </w:tc>
        <w:tc>
          <w:tcPr>
            <w:tcW w:w="1060" w:type="dxa"/>
          </w:tcPr>
          <w:p w:rsidR="00A108C1" w:rsidRPr="002E2E52" w:rsidRDefault="00A108C1" w:rsidP="004237D7">
            <w:pPr>
              <w:pStyle w:val="3"/>
            </w:pPr>
            <w:r w:rsidRPr="002E2E52">
              <w:t>У</w:t>
            </w:r>
          </w:p>
        </w:tc>
      </w:tr>
    </w:tbl>
    <w:p w:rsidR="004237D7" w:rsidRDefault="004237D7" w:rsidP="005274A5">
      <w:pPr>
        <w:suppressAutoHyphens/>
        <w:spacing w:line="360" w:lineRule="auto"/>
        <w:ind w:firstLine="709"/>
        <w:jc w:val="both"/>
        <w:rPr>
          <w:color w:val="auto"/>
          <w:sz w:val="28"/>
          <w:szCs w:val="28"/>
        </w:rPr>
      </w:pP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О – ответственный за выполнение подпроцесса.</w:t>
      </w: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У – участвует в выполнении подпроцесса.</w:t>
      </w: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И – получает информацию о ходе и результатах подпроцесса.</w:t>
      </w:r>
    </w:p>
    <w:p w:rsidR="00A108C1" w:rsidRPr="002E2E52" w:rsidRDefault="00A108C1" w:rsidP="005274A5">
      <w:pPr>
        <w:suppressAutoHyphens/>
        <w:spacing w:line="360" w:lineRule="auto"/>
        <w:ind w:firstLine="709"/>
        <w:jc w:val="both"/>
        <w:rPr>
          <w:color w:val="auto"/>
          <w:sz w:val="28"/>
          <w:szCs w:val="32"/>
        </w:rPr>
      </w:pPr>
      <w:r w:rsidRPr="002E2E52">
        <w:rPr>
          <w:color w:val="auto"/>
          <w:sz w:val="28"/>
          <w:szCs w:val="32"/>
        </w:rPr>
        <w:t>8. Управление процессом</w:t>
      </w:r>
    </w:p>
    <w:p w:rsidR="00A108C1" w:rsidRDefault="00A108C1" w:rsidP="005274A5">
      <w:pPr>
        <w:suppressAutoHyphens/>
        <w:spacing w:line="360" w:lineRule="auto"/>
        <w:ind w:firstLine="709"/>
        <w:jc w:val="both"/>
        <w:rPr>
          <w:color w:val="auto"/>
          <w:sz w:val="28"/>
          <w:szCs w:val="28"/>
        </w:rPr>
      </w:pPr>
      <w:r w:rsidRPr="002E2E52">
        <w:rPr>
          <w:color w:val="auto"/>
          <w:sz w:val="28"/>
          <w:szCs w:val="28"/>
        </w:rPr>
        <w:t>8.1. Для оценки результативности процесса выделены следующие показатели:</w:t>
      </w:r>
    </w:p>
    <w:p w:rsidR="004237D7" w:rsidRPr="002E2E52" w:rsidRDefault="004237D7" w:rsidP="005274A5">
      <w:pPr>
        <w:suppressAutoHyphens/>
        <w:spacing w:line="360" w:lineRule="auto"/>
        <w:ind w:firstLine="709"/>
        <w:jc w:val="both"/>
        <w:rPr>
          <w:color w:val="auto"/>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88"/>
        <w:gridCol w:w="1486"/>
        <w:gridCol w:w="2647"/>
        <w:gridCol w:w="1206"/>
        <w:gridCol w:w="1743"/>
      </w:tblGrid>
      <w:tr w:rsidR="00A108C1" w:rsidRPr="002E2E52">
        <w:trPr>
          <w:jc w:val="center"/>
        </w:trPr>
        <w:tc>
          <w:tcPr>
            <w:tcW w:w="2100" w:type="dxa"/>
          </w:tcPr>
          <w:p w:rsidR="00A108C1" w:rsidRPr="002E2E52" w:rsidRDefault="00A108C1" w:rsidP="004237D7">
            <w:pPr>
              <w:pStyle w:val="3"/>
            </w:pPr>
            <w:r w:rsidRPr="002E2E52">
              <w:t>Наименование показателя</w:t>
            </w:r>
          </w:p>
        </w:tc>
        <w:tc>
          <w:tcPr>
            <w:tcW w:w="1544" w:type="dxa"/>
          </w:tcPr>
          <w:p w:rsidR="00A108C1" w:rsidRPr="002E2E52" w:rsidRDefault="004237D7" w:rsidP="004237D7">
            <w:pPr>
              <w:pStyle w:val="3"/>
            </w:pPr>
            <w:r>
              <w:t>Обозначе</w:t>
            </w:r>
            <w:r w:rsidR="00A108C1" w:rsidRPr="002E2E52">
              <w:t>ние показателя</w:t>
            </w:r>
          </w:p>
        </w:tc>
        <w:tc>
          <w:tcPr>
            <w:tcW w:w="2958" w:type="dxa"/>
          </w:tcPr>
          <w:p w:rsidR="00A108C1" w:rsidRPr="002E2E52" w:rsidRDefault="00A108C1" w:rsidP="004237D7">
            <w:pPr>
              <w:pStyle w:val="3"/>
            </w:pPr>
            <w:r w:rsidRPr="002E2E52">
              <w:t>Формула расчета</w:t>
            </w:r>
          </w:p>
        </w:tc>
        <w:tc>
          <w:tcPr>
            <w:tcW w:w="1240" w:type="dxa"/>
          </w:tcPr>
          <w:p w:rsidR="00A108C1" w:rsidRPr="002E2E52" w:rsidRDefault="004237D7" w:rsidP="004237D7">
            <w:pPr>
              <w:pStyle w:val="3"/>
            </w:pPr>
            <w:r>
              <w:t>Единица измере</w:t>
            </w:r>
            <w:r w:rsidR="00A108C1" w:rsidRPr="002E2E52">
              <w:t>ния</w:t>
            </w:r>
          </w:p>
        </w:tc>
        <w:tc>
          <w:tcPr>
            <w:tcW w:w="1748" w:type="dxa"/>
          </w:tcPr>
          <w:p w:rsidR="00A108C1" w:rsidRPr="002E2E52" w:rsidRDefault="004237D7" w:rsidP="004237D7">
            <w:pPr>
              <w:pStyle w:val="3"/>
            </w:pPr>
            <w:r>
              <w:t>Критерий результа</w:t>
            </w:r>
            <w:r w:rsidR="00A108C1" w:rsidRPr="002E2E52">
              <w:t>тивности</w:t>
            </w:r>
          </w:p>
        </w:tc>
      </w:tr>
      <w:tr w:rsidR="00A108C1" w:rsidRPr="002E2E52">
        <w:trPr>
          <w:jc w:val="center"/>
        </w:trPr>
        <w:tc>
          <w:tcPr>
            <w:tcW w:w="2100" w:type="dxa"/>
          </w:tcPr>
          <w:p w:rsidR="00A108C1" w:rsidRPr="002E2E52" w:rsidRDefault="00A108C1" w:rsidP="004237D7">
            <w:pPr>
              <w:pStyle w:val="3"/>
            </w:pPr>
            <w:r w:rsidRPr="002E2E52">
              <w:t>1</w:t>
            </w:r>
          </w:p>
        </w:tc>
        <w:tc>
          <w:tcPr>
            <w:tcW w:w="1544" w:type="dxa"/>
          </w:tcPr>
          <w:p w:rsidR="00A108C1" w:rsidRPr="002E2E52" w:rsidRDefault="00A108C1" w:rsidP="004237D7">
            <w:pPr>
              <w:pStyle w:val="3"/>
            </w:pPr>
            <w:r w:rsidRPr="002E2E52">
              <w:t>2</w:t>
            </w:r>
          </w:p>
        </w:tc>
        <w:tc>
          <w:tcPr>
            <w:tcW w:w="2958" w:type="dxa"/>
          </w:tcPr>
          <w:p w:rsidR="00A108C1" w:rsidRPr="002E2E52" w:rsidRDefault="00A108C1" w:rsidP="004237D7">
            <w:pPr>
              <w:pStyle w:val="3"/>
            </w:pPr>
            <w:r w:rsidRPr="002E2E52">
              <w:t>3</w:t>
            </w:r>
          </w:p>
        </w:tc>
        <w:tc>
          <w:tcPr>
            <w:tcW w:w="1240" w:type="dxa"/>
          </w:tcPr>
          <w:p w:rsidR="00A108C1" w:rsidRPr="002E2E52" w:rsidRDefault="00A108C1" w:rsidP="004237D7">
            <w:pPr>
              <w:pStyle w:val="3"/>
            </w:pPr>
            <w:r w:rsidRPr="002E2E52">
              <w:t>4</w:t>
            </w:r>
          </w:p>
        </w:tc>
        <w:tc>
          <w:tcPr>
            <w:tcW w:w="1748" w:type="dxa"/>
          </w:tcPr>
          <w:p w:rsidR="00A108C1" w:rsidRPr="002E2E52" w:rsidRDefault="00A108C1" w:rsidP="004237D7">
            <w:pPr>
              <w:pStyle w:val="3"/>
            </w:pPr>
            <w:r w:rsidRPr="002E2E52">
              <w:t>5</w:t>
            </w:r>
          </w:p>
        </w:tc>
      </w:tr>
      <w:tr w:rsidR="00A108C1" w:rsidRPr="002E2E52">
        <w:trPr>
          <w:jc w:val="center"/>
        </w:trPr>
        <w:tc>
          <w:tcPr>
            <w:tcW w:w="2100" w:type="dxa"/>
          </w:tcPr>
          <w:p w:rsidR="00A108C1" w:rsidRPr="002E2E52" w:rsidRDefault="00A108C1" w:rsidP="004237D7">
            <w:pPr>
              <w:pStyle w:val="3"/>
            </w:pPr>
            <w:r w:rsidRPr="002E2E52">
              <w:t>1. Коэффициент времени реагирования на заказ</w:t>
            </w:r>
          </w:p>
        </w:tc>
        <w:tc>
          <w:tcPr>
            <w:tcW w:w="1544" w:type="dxa"/>
          </w:tcPr>
          <w:p w:rsidR="00A108C1" w:rsidRPr="002E2E52" w:rsidRDefault="00A108C1" w:rsidP="004237D7">
            <w:pPr>
              <w:pStyle w:val="3"/>
              <w:rPr>
                <w:vertAlign w:val="subscript"/>
              </w:rPr>
            </w:pPr>
            <w:r w:rsidRPr="002E2E52">
              <w:t>К</w:t>
            </w:r>
            <w:r w:rsidRPr="002E2E52">
              <w:rPr>
                <w:vertAlign w:val="subscript"/>
              </w:rPr>
              <w:t>1</w:t>
            </w:r>
          </w:p>
        </w:tc>
        <w:tc>
          <w:tcPr>
            <w:tcW w:w="2958" w:type="dxa"/>
          </w:tcPr>
          <w:p w:rsidR="00A108C1" w:rsidRPr="002E2E52" w:rsidRDefault="00A108C1" w:rsidP="004237D7">
            <w:pPr>
              <w:pStyle w:val="3"/>
            </w:pPr>
            <w:r w:rsidRPr="002E2E52">
              <w:t>Планируемое время реагирования на заказ / фактическое время реагирования на заказ</w:t>
            </w:r>
          </w:p>
        </w:tc>
        <w:tc>
          <w:tcPr>
            <w:tcW w:w="1240" w:type="dxa"/>
          </w:tcPr>
          <w:p w:rsidR="00A108C1" w:rsidRPr="002E2E52" w:rsidRDefault="00A108C1" w:rsidP="004237D7">
            <w:pPr>
              <w:pStyle w:val="3"/>
            </w:pPr>
            <w:r w:rsidRPr="002E2E52">
              <w:t>Дни</w:t>
            </w:r>
          </w:p>
        </w:tc>
        <w:tc>
          <w:tcPr>
            <w:tcW w:w="1748" w:type="dxa"/>
          </w:tcPr>
          <w:p w:rsidR="00A108C1" w:rsidRPr="002E2E52" w:rsidRDefault="00A108C1" w:rsidP="004237D7">
            <w:pPr>
              <w:pStyle w:val="3"/>
            </w:pPr>
            <w:r w:rsidRPr="002E2E52">
              <w:t>≥ 1</w:t>
            </w:r>
          </w:p>
        </w:tc>
      </w:tr>
      <w:tr w:rsidR="00A108C1" w:rsidRPr="002E2E52">
        <w:trPr>
          <w:jc w:val="center"/>
        </w:trPr>
        <w:tc>
          <w:tcPr>
            <w:tcW w:w="2100" w:type="dxa"/>
          </w:tcPr>
          <w:p w:rsidR="00A108C1" w:rsidRPr="002E2E52" w:rsidRDefault="00A108C1" w:rsidP="004237D7">
            <w:pPr>
              <w:pStyle w:val="3"/>
            </w:pPr>
            <w:r w:rsidRPr="002E2E52">
              <w:t>2. Коэффициент полноты имеющейся информации</w:t>
            </w:r>
          </w:p>
        </w:tc>
        <w:tc>
          <w:tcPr>
            <w:tcW w:w="1544" w:type="dxa"/>
          </w:tcPr>
          <w:p w:rsidR="00A108C1" w:rsidRPr="002E2E52" w:rsidRDefault="00A108C1" w:rsidP="004237D7">
            <w:pPr>
              <w:pStyle w:val="3"/>
              <w:rPr>
                <w:vertAlign w:val="subscript"/>
              </w:rPr>
            </w:pPr>
            <w:r w:rsidRPr="002E2E52">
              <w:t>К</w:t>
            </w:r>
            <w:r w:rsidRPr="002E2E52">
              <w:rPr>
                <w:vertAlign w:val="subscript"/>
              </w:rPr>
              <w:t>2</w:t>
            </w:r>
          </w:p>
        </w:tc>
        <w:tc>
          <w:tcPr>
            <w:tcW w:w="2958" w:type="dxa"/>
          </w:tcPr>
          <w:p w:rsidR="00A108C1" w:rsidRPr="002E2E52" w:rsidRDefault="00A108C1" w:rsidP="004237D7">
            <w:pPr>
              <w:pStyle w:val="3"/>
            </w:pPr>
            <w:r w:rsidRPr="002E2E52">
              <w:t>Полнота имеющейся информации / полнота необходимой информации</w:t>
            </w:r>
          </w:p>
        </w:tc>
        <w:tc>
          <w:tcPr>
            <w:tcW w:w="1240" w:type="dxa"/>
          </w:tcPr>
          <w:p w:rsidR="00A108C1" w:rsidRPr="002E2E52" w:rsidRDefault="00A108C1" w:rsidP="004237D7">
            <w:pPr>
              <w:pStyle w:val="3"/>
            </w:pPr>
            <w:r w:rsidRPr="002E2E52">
              <w:t>Баллы</w:t>
            </w:r>
          </w:p>
        </w:tc>
        <w:tc>
          <w:tcPr>
            <w:tcW w:w="1748" w:type="dxa"/>
          </w:tcPr>
          <w:p w:rsidR="00A108C1" w:rsidRPr="002E2E52" w:rsidRDefault="00A108C1" w:rsidP="004237D7">
            <w:pPr>
              <w:pStyle w:val="3"/>
            </w:pPr>
            <w:r w:rsidRPr="002E2E52">
              <w:t>Стремится к 1</w:t>
            </w:r>
          </w:p>
        </w:tc>
      </w:tr>
      <w:tr w:rsidR="00A108C1" w:rsidRPr="002E2E52">
        <w:trPr>
          <w:trHeight w:val="797"/>
          <w:jc w:val="center"/>
        </w:trPr>
        <w:tc>
          <w:tcPr>
            <w:tcW w:w="2100" w:type="dxa"/>
          </w:tcPr>
          <w:p w:rsidR="00A108C1" w:rsidRPr="002E2E52" w:rsidRDefault="00A108C1" w:rsidP="004237D7">
            <w:pPr>
              <w:pStyle w:val="3"/>
            </w:pPr>
            <w:r w:rsidRPr="002E2E52">
              <w:t>3. Коэффициент своевременности передачи собранной информации</w:t>
            </w:r>
          </w:p>
        </w:tc>
        <w:tc>
          <w:tcPr>
            <w:tcW w:w="1544" w:type="dxa"/>
          </w:tcPr>
          <w:p w:rsidR="00A108C1" w:rsidRPr="002E2E52" w:rsidRDefault="00A108C1" w:rsidP="004237D7">
            <w:pPr>
              <w:pStyle w:val="3"/>
              <w:rPr>
                <w:vertAlign w:val="subscript"/>
              </w:rPr>
            </w:pPr>
            <w:r w:rsidRPr="002E2E52">
              <w:t>К</w:t>
            </w:r>
            <w:r w:rsidRPr="002E2E52">
              <w:rPr>
                <w:vertAlign w:val="subscript"/>
              </w:rPr>
              <w:t>3</w:t>
            </w:r>
          </w:p>
        </w:tc>
        <w:tc>
          <w:tcPr>
            <w:tcW w:w="2958" w:type="dxa"/>
          </w:tcPr>
          <w:p w:rsidR="00A108C1" w:rsidRPr="002E2E52" w:rsidRDefault="00A108C1" w:rsidP="004237D7">
            <w:pPr>
              <w:pStyle w:val="3"/>
            </w:pPr>
            <w:r w:rsidRPr="002E2E52">
              <w:t>Требуемое время передачи информации в производственные отделы / фактическое время передачи информации в производственные отделы</w:t>
            </w:r>
          </w:p>
        </w:tc>
        <w:tc>
          <w:tcPr>
            <w:tcW w:w="1240" w:type="dxa"/>
          </w:tcPr>
          <w:p w:rsidR="00A108C1" w:rsidRPr="002E2E52" w:rsidRDefault="00A108C1" w:rsidP="004237D7">
            <w:pPr>
              <w:pStyle w:val="3"/>
            </w:pPr>
            <w:r w:rsidRPr="002E2E52">
              <w:t>Дни</w:t>
            </w:r>
          </w:p>
        </w:tc>
        <w:tc>
          <w:tcPr>
            <w:tcW w:w="1748" w:type="dxa"/>
          </w:tcPr>
          <w:p w:rsidR="00A108C1" w:rsidRPr="002E2E52" w:rsidRDefault="00A108C1" w:rsidP="004237D7">
            <w:pPr>
              <w:pStyle w:val="3"/>
            </w:pPr>
            <w:r w:rsidRPr="002E2E52">
              <w:rPr>
                <w:lang w:val="en-US"/>
              </w:rPr>
              <w:t>≥1</w:t>
            </w:r>
          </w:p>
        </w:tc>
      </w:tr>
      <w:tr w:rsidR="00A108C1" w:rsidRPr="002E2E52">
        <w:trPr>
          <w:jc w:val="center"/>
        </w:trPr>
        <w:tc>
          <w:tcPr>
            <w:tcW w:w="2100" w:type="dxa"/>
          </w:tcPr>
          <w:p w:rsidR="00A108C1" w:rsidRPr="002E2E52" w:rsidRDefault="00A108C1" w:rsidP="004237D7">
            <w:pPr>
              <w:pStyle w:val="3"/>
            </w:pPr>
            <w:r w:rsidRPr="002E2E52">
              <w:t>4. Коэффициент обеспечения документацией</w:t>
            </w:r>
          </w:p>
        </w:tc>
        <w:tc>
          <w:tcPr>
            <w:tcW w:w="1544" w:type="dxa"/>
          </w:tcPr>
          <w:p w:rsidR="00A108C1" w:rsidRPr="002E2E52" w:rsidRDefault="00A108C1" w:rsidP="004237D7">
            <w:pPr>
              <w:pStyle w:val="3"/>
              <w:rPr>
                <w:vertAlign w:val="subscript"/>
              </w:rPr>
            </w:pPr>
            <w:r w:rsidRPr="002E2E52">
              <w:t>К</w:t>
            </w:r>
            <w:r w:rsidRPr="002E2E52">
              <w:rPr>
                <w:vertAlign w:val="subscript"/>
              </w:rPr>
              <w:t>4</w:t>
            </w:r>
          </w:p>
        </w:tc>
        <w:tc>
          <w:tcPr>
            <w:tcW w:w="2958" w:type="dxa"/>
          </w:tcPr>
          <w:p w:rsidR="00A108C1" w:rsidRPr="002E2E52" w:rsidRDefault="00A108C1" w:rsidP="004237D7">
            <w:pPr>
              <w:pStyle w:val="3"/>
            </w:pPr>
            <w:r w:rsidRPr="002E2E52">
              <w:t>Полнота необходимой документации / полнота фактической документации</w:t>
            </w:r>
          </w:p>
        </w:tc>
        <w:tc>
          <w:tcPr>
            <w:tcW w:w="1240" w:type="dxa"/>
          </w:tcPr>
          <w:p w:rsidR="00A108C1" w:rsidRPr="002E2E52" w:rsidRDefault="00A108C1" w:rsidP="004237D7">
            <w:pPr>
              <w:pStyle w:val="3"/>
            </w:pPr>
            <w:r w:rsidRPr="002E2E52">
              <w:t>Баллы</w:t>
            </w:r>
          </w:p>
        </w:tc>
        <w:tc>
          <w:tcPr>
            <w:tcW w:w="1748" w:type="dxa"/>
          </w:tcPr>
          <w:p w:rsidR="00A108C1" w:rsidRPr="002E2E52" w:rsidRDefault="00A108C1" w:rsidP="004237D7">
            <w:pPr>
              <w:pStyle w:val="3"/>
            </w:pPr>
            <w:r w:rsidRPr="002E2E52">
              <w:t>Стремится к 1</w:t>
            </w:r>
          </w:p>
        </w:tc>
      </w:tr>
      <w:tr w:rsidR="00A108C1" w:rsidRPr="002E2E52">
        <w:trPr>
          <w:jc w:val="center"/>
        </w:trPr>
        <w:tc>
          <w:tcPr>
            <w:tcW w:w="2100" w:type="dxa"/>
          </w:tcPr>
          <w:p w:rsidR="00A108C1" w:rsidRPr="002E2E52" w:rsidRDefault="00A108C1" w:rsidP="004237D7">
            <w:pPr>
              <w:pStyle w:val="3"/>
            </w:pPr>
            <w:r w:rsidRPr="002E2E52">
              <w:t>5. Коэффициент соблюдения сроков выплаты з/п</w:t>
            </w:r>
          </w:p>
        </w:tc>
        <w:tc>
          <w:tcPr>
            <w:tcW w:w="1544" w:type="dxa"/>
          </w:tcPr>
          <w:p w:rsidR="00A108C1" w:rsidRPr="002E2E52" w:rsidRDefault="00A108C1" w:rsidP="004237D7">
            <w:pPr>
              <w:pStyle w:val="3"/>
            </w:pPr>
            <w:r w:rsidRPr="002E2E52">
              <w:t>К5</w:t>
            </w:r>
          </w:p>
        </w:tc>
        <w:tc>
          <w:tcPr>
            <w:tcW w:w="2958" w:type="dxa"/>
          </w:tcPr>
          <w:p w:rsidR="00A108C1" w:rsidRPr="002E2E52" w:rsidRDefault="00A108C1" w:rsidP="004237D7">
            <w:pPr>
              <w:pStyle w:val="3"/>
            </w:pPr>
            <w:r w:rsidRPr="002E2E52">
              <w:t>Плановое время выплаты з/п / Фактическое времени выплаты</w:t>
            </w:r>
          </w:p>
        </w:tc>
        <w:tc>
          <w:tcPr>
            <w:tcW w:w="1240" w:type="dxa"/>
          </w:tcPr>
          <w:p w:rsidR="00A108C1" w:rsidRPr="002E2E52" w:rsidRDefault="00A108C1" w:rsidP="004237D7">
            <w:pPr>
              <w:pStyle w:val="3"/>
            </w:pPr>
            <w:r w:rsidRPr="002E2E52">
              <w:t>Дни</w:t>
            </w:r>
          </w:p>
        </w:tc>
        <w:tc>
          <w:tcPr>
            <w:tcW w:w="1748" w:type="dxa"/>
          </w:tcPr>
          <w:p w:rsidR="00A108C1" w:rsidRPr="002E2E52" w:rsidRDefault="00A108C1" w:rsidP="004237D7">
            <w:pPr>
              <w:pStyle w:val="3"/>
            </w:pPr>
            <w:r w:rsidRPr="002E2E52">
              <w:t>=1</w:t>
            </w:r>
          </w:p>
        </w:tc>
      </w:tr>
      <w:tr w:rsidR="00A108C1" w:rsidRPr="002E2E52">
        <w:trPr>
          <w:jc w:val="center"/>
        </w:trPr>
        <w:tc>
          <w:tcPr>
            <w:tcW w:w="2100" w:type="dxa"/>
          </w:tcPr>
          <w:p w:rsidR="00A108C1" w:rsidRPr="002E2E52" w:rsidRDefault="00A108C1" w:rsidP="004237D7">
            <w:pPr>
              <w:pStyle w:val="3"/>
            </w:pPr>
            <w:r w:rsidRPr="002E2E52">
              <w:t>1</w:t>
            </w:r>
          </w:p>
        </w:tc>
        <w:tc>
          <w:tcPr>
            <w:tcW w:w="1544" w:type="dxa"/>
          </w:tcPr>
          <w:p w:rsidR="00A108C1" w:rsidRPr="002E2E52" w:rsidRDefault="00A108C1" w:rsidP="004237D7">
            <w:pPr>
              <w:pStyle w:val="3"/>
            </w:pPr>
            <w:r w:rsidRPr="002E2E52">
              <w:t>2</w:t>
            </w:r>
          </w:p>
        </w:tc>
        <w:tc>
          <w:tcPr>
            <w:tcW w:w="2958" w:type="dxa"/>
          </w:tcPr>
          <w:p w:rsidR="00A108C1" w:rsidRPr="002E2E52" w:rsidRDefault="00A108C1" w:rsidP="004237D7">
            <w:pPr>
              <w:pStyle w:val="3"/>
            </w:pPr>
            <w:r w:rsidRPr="002E2E52">
              <w:t>3</w:t>
            </w:r>
          </w:p>
        </w:tc>
        <w:tc>
          <w:tcPr>
            <w:tcW w:w="1240" w:type="dxa"/>
          </w:tcPr>
          <w:p w:rsidR="00A108C1" w:rsidRPr="002E2E52" w:rsidRDefault="00A108C1" w:rsidP="004237D7">
            <w:pPr>
              <w:pStyle w:val="3"/>
            </w:pPr>
            <w:r w:rsidRPr="002E2E52">
              <w:t>4</w:t>
            </w:r>
          </w:p>
        </w:tc>
        <w:tc>
          <w:tcPr>
            <w:tcW w:w="1748" w:type="dxa"/>
          </w:tcPr>
          <w:p w:rsidR="00A108C1" w:rsidRPr="002E2E52" w:rsidRDefault="00A108C1" w:rsidP="004237D7">
            <w:pPr>
              <w:pStyle w:val="3"/>
            </w:pPr>
            <w:r w:rsidRPr="002E2E52">
              <w:t>5</w:t>
            </w:r>
          </w:p>
        </w:tc>
      </w:tr>
      <w:tr w:rsidR="00A108C1" w:rsidRPr="002E2E52">
        <w:trPr>
          <w:jc w:val="center"/>
        </w:trPr>
        <w:tc>
          <w:tcPr>
            <w:tcW w:w="2100" w:type="dxa"/>
          </w:tcPr>
          <w:p w:rsidR="00A108C1" w:rsidRPr="002E2E52" w:rsidRDefault="00A108C1" w:rsidP="004237D7">
            <w:pPr>
              <w:pStyle w:val="3"/>
            </w:pPr>
            <w:r w:rsidRPr="002E2E52">
              <w:t>6. Коэффициент времени выполнения анализа информации от заказчика</w:t>
            </w:r>
          </w:p>
        </w:tc>
        <w:tc>
          <w:tcPr>
            <w:tcW w:w="1544" w:type="dxa"/>
          </w:tcPr>
          <w:p w:rsidR="00A108C1" w:rsidRPr="002E2E52" w:rsidRDefault="00A108C1" w:rsidP="004237D7">
            <w:pPr>
              <w:pStyle w:val="3"/>
              <w:rPr>
                <w:vertAlign w:val="subscript"/>
              </w:rPr>
            </w:pPr>
            <w:r w:rsidRPr="002E2E52">
              <w:t>К</w:t>
            </w:r>
            <w:r w:rsidRPr="002E2E52">
              <w:rPr>
                <w:vertAlign w:val="subscript"/>
              </w:rPr>
              <w:t>6</w:t>
            </w:r>
          </w:p>
        </w:tc>
        <w:tc>
          <w:tcPr>
            <w:tcW w:w="2958" w:type="dxa"/>
          </w:tcPr>
          <w:p w:rsidR="00A108C1" w:rsidRPr="002E2E52" w:rsidRDefault="00A108C1" w:rsidP="004237D7">
            <w:pPr>
              <w:pStyle w:val="3"/>
            </w:pPr>
            <w:r w:rsidRPr="002E2E52">
              <w:t>Плановое время выполнения анализа информации от заказчика / фактическое время выполнения анализа информации от заказчика</w:t>
            </w:r>
          </w:p>
        </w:tc>
        <w:tc>
          <w:tcPr>
            <w:tcW w:w="1240" w:type="dxa"/>
          </w:tcPr>
          <w:p w:rsidR="00A108C1" w:rsidRPr="002E2E52" w:rsidRDefault="00A108C1" w:rsidP="004237D7">
            <w:pPr>
              <w:pStyle w:val="3"/>
            </w:pPr>
            <w:r w:rsidRPr="002E2E52">
              <w:t>Дни</w:t>
            </w:r>
          </w:p>
        </w:tc>
        <w:tc>
          <w:tcPr>
            <w:tcW w:w="1748" w:type="dxa"/>
          </w:tcPr>
          <w:p w:rsidR="00A108C1" w:rsidRPr="002E2E52" w:rsidRDefault="00A108C1" w:rsidP="004237D7">
            <w:pPr>
              <w:pStyle w:val="3"/>
            </w:pPr>
            <w:r w:rsidRPr="002E2E52">
              <w:t>≥1</w:t>
            </w:r>
          </w:p>
        </w:tc>
      </w:tr>
      <w:tr w:rsidR="00A108C1" w:rsidRPr="002E2E52">
        <w:trPr>
          <w:jc w:val="center"/>
        </w:trPr>
        <w:tc>
          <w:tcPr>
            <w:tcW w:w="2100" w:type="dxa"/>
          </w:tcPr>
          <w:p w:rsidR="00A108C1" w:rsidRPr="002E2E52" w:rsidRDefault="00A108C1" w:rsidP="004237D7">
            <w:pPr>
              <w:pStyle w:val="3"/>
            </w:pPr>
            <w:r w:rsidRPr="002E2E52">
              <w:t>7. Коэффициент точности составления проектной документации</w:t>
            </w:r>
          </w:p>
        </w:tc>
        <w:tc>
          <w:tcPr>
            <w:tcW w:w="1544" w:type="dxa"/>
          </w:tcPr>
          <w:p w:rsidR="00A108C1" w:rsidRPr="002E2E52" w:rsidRDefault="00A108C1" w:rsidP="004237D7">
            <w:pPr>
              <w:pStyle w:val="3"/>
              <w:rPr>
                <w:vertAlign w:val="subscript"/>
              </w:rPr>
            </w:pPr>
            <w:r w:rsidRPr="002E2E52">
              <w:t>К</w:t>
            </w:r>
            <w:r w:rsidRPr="002E2E52">
              <w:rPr>
                <w:vertAlign w:val="subscript"/>
              </w:rPr>
              <w:t>7</w:t>
            </w:r>
          </w:p>
        </w:tc>
        <w:tc>
          <w:tcPr>
            <w:tcW w:w="2958" w:type="dxa"/>
          </w:tcPr>
          <w:p w:rsidR="00A108C1" w:rsidRPr="002E2E52" w:rsidRDefault="00A108C1" w:rsidP="004237D7">
            <w:pPr>
              <w:pStyle w:val="3"/>
            </w:pPr>
            <w:r w:rsidRPr="002E2E52">
              <w:t>Количество выявленных несоответствий при разработке проектной документации / Количество разногласий, нуждающихся в согласовании с заказчиком, выявленных в ходе работ</w:t>
            </w:r>
          </w:p>
        </w:tc>
        <w:tc>
          <w:tcPr>
            <w:tcW w:w="1240" w:type="dxa"/>
          </w:tcPr>
          <w:p w:rsidR="00A108C1" w:rsidRPr="002E2E52" w:rsidRDefault="00A108C1" w:rsidP="004237D7">
            <w:pPr>
              <w:pStyle w:val="3"/>
            </w:pPr>
            <w:r w:rsidRPr="002E2E52">
              <w:t>Шт</w:t>
            </w:r>
          </w:p>
        </w:tc>
        <w:tc>
          <w:tcPr>
            <w:tcW w:w="1748" w:type="dxa"/>
          </w:tcPr>
          <w:p w:rsidR="00A108C1" w:rsidRPr="002E2E52" w:rsidRDefault="00A108C1" w:rsidP="004237D7">
            <w:pPr>
              <w:pStyle w:val="3"/>
            </w:pPr>
            <w:r w:rsidRPr="002E2E52">
              <w:t>≥0</w:t>
            </w:r>
          </w:p>
        </w:tc>
      </w:tr>
      <w:tr w:rsidR="00A108C1" w:rsidRPr="002E2E52">
        <w:trPr>
          <w:jc w:val="center"/>
        </w:trPr>
        <w:tc>
          <w:tcPr>
            <w:tcW w:w="2100" w:type="dxa"/>
          </w:tcPr>
          <w:p w:rsidR="00A108C1" w:rsidRPr="002E2E52" w:rsidRDefault="00A108C1" w:rsidP="004237D7">
            <w:pPr>
              <w:pStyle w:val="3"/>
            </w:pPr>
            <w:r w:rsidRPr="002E2E52">
              <w:t>8. Коэффициент времени выполнения разработки проекта</w:t>
            </w:r>
          </w:p>
        </w:tc>
        <w:tc>
          <w:tcPr>
            <w:tcW w:w="1544" w:type="dxa"/>
          </w:tcPr>
          <w:p w:rsidR="00A108C1" w:rsidRPr="002E2E52" w:rsidRDefault="00A108C1" w:rsidP="004237D7">
            <w:pPr>
              <w:pStyle w:val="3"/>
              <w:rPr>
                <w:vertAlign w:val="subscript"/>
              </w:rPr>
            </w:pPr>
            <w:r w:rsidRPr="002E2E52">
              <w:t>К</w:t>
            </w:r>
            <w:r w:rsidRPr="002E2E52">
              <w:rPr>
                <w:vertAlign w:val="subscript"/>
              </w:rPr>
              <w:t>8</w:t>
            </w:r>
          </w:p>
        </w:tc>
        <w:tc>
          <w:tcPr>
            <w:tcW w:w="2958" w:type="dxa"/>
          </w:tcPr>
          <w:p w:rsidR="00A108C1" w:rsidRPr="002E2E52" w:rsidRDefault="00A108C1" w:rsidP="004237D7">
            <w:pPr>
              <w:pStyle w:val="3"/>
            </w:pPr>
            <w:r w:rsidRPr="002E2E52">
              <w:t>Плановое время выполнения процесса разрабатываемого проекта / фактическое время выполнения процесса разработки проекта</w:t>
            </w:r>
          </w:p>
        </w:tc>
        <w:tc>
          <w:tcPr>
            <w:tcW w:w="1240" w:type="dxa"/>
          </w:tcPr>
          <w:p w:rsidR="00A108C1" w:rsidRPr="002E2E52" w:rsidRDefault="00A108C1" w:rsidP="004237D7">
            <w:pPr>
              <w:pStyle w:val="3"/>
            </w:pPr>
            <w:r w:rsidRPr="002E2E52">
              <w:t>Дни</w:t>
            </w:r>
          </w:p>
        </w:tc>
        <w:tc>
          <w:tcPr>
            <w:tcW w:w="1748" w:type="dxa"/>
          </w:tcPr>
          <w:p w:rsidR="00A108C1" w:rsidRPr="002E2E52" w:rsidRDefault="00A108C1" w:rsidP="004237D7">
            <w:pPr>
              <w:pStyle w:val="3"/>
            </w:pPr>
            <w:r w:rsidRPr="002E2E52">
              <w:t>≥1</w:t>
            </w:r>
          </w:p>
        </w:tc>
      </w:tr>
      <w:tr w:rsidR="00A108C1" w:rsidRPr="002E2E52">
        <w:trPr>
          <w:jc w:val="center"/>
        </w:trPr>
        <w:tc>
          <w:tcPr>
            <w:tcW w:w="2100" w:type="dxa"/>
          </w:tcPr>
          <w:p w:rsidR="00A108C1" w:rsidRPr="002E2E52" w:rsidRDefault="00A108C1" w:rsidP="004237D7">
            <w:pPr>
              <w:pStyle w:val="3"/>
            </w:pPr>
            <w:r w:rsidRPr="002E2E52">
              <w:t>9. Коэффициент постоянных заказчиков</w:t>
            </w:r>
          </w:p>
        </w:tc>
        <w:tc>
          <w:tcPr>
            <w:tcW w:w="1544" w:type="dxa"/>
          </w:tcPr>
          <w:p w:rsidR="00A108C1" w:rsidRPr="002E2E52" w:rsidRDefault="00A108C1" w:rsidP="004237D7">
            <w:pPr>
              <w:pStyle w:val="3"/>
              <w:rPr>
                <w:vertAlign w:val="subscript"/>
              </w:rPr>
            </w:pPr>
            <w:r w:rsidRPr="002E2E52">
              <w:t>К</w:t>
            </w:r>
            <w:r w:rsidRPr="002E2E52">
              <w:rPr>
                <w:vertAlign w:val="subscript"/>
              </w:rPr>
              <w:t>9</w:t>
            </w:r>
          </w:p>
        </w:tc>
        <w:tc>
          <w:tcPr>
            <w:tcW w:w="2958" w:type="dxa"/>
          </w:tcPr>
          <w:p w:rsidR="00A108C1" w:rsidRPr="002E2E52" w:rsidRDefault="00A108C1" w:rsidP="004237D7">
            <w:pPr>
              <w:pStyle w:val="3"/>
            </w:pPr>
            <w:r w:rsidRPr="002E2E52">
              <w:t>Количество постоянных заказчиков (&gt; 1 года) / Общее число заказчиков</w:t>
            </w:r>
          </w:p>
        </w:tc>
        <w:tc>
          <w:tcPr>
            <w:tcW w:w="1240" w:type="dxa"/>
          </w:tcPr>
          <w:p w:rsidR="00A108C1" w:rsidRPr="002E2E52" w:rsidRDefault="00A108C1" w:rsidP="004237D7">
            <w:pPr>
              <w:pStyle w:val="3"/>
            </w:pPr>
            <w:r w:rsidRPr="002E2E52">
              <w:t>Шт</w:t>
            </w:r>
          </w:p>
        </w:tc>
        <w:tc>
          <w:tcPr>
            <w:tcW w:w="1748" w:type="dxa"/>
          </w:tcPr>
          <w:p w:rsidR="00A108C1" w:rsidRPr="002E2E52" w:rsidRDefault="00A108C1" w:rsidP="004237D7">
            <w:pPr>
              <w:pStyle w:val="3"/>
            </w:pPr>
            <w:r w:rsidRPr="002E2E52">
              <w:t xml:space="preserve">Стремится к </w:t>
            </w:r>
            <w:r w:rsidRPr="002E2E52">
              <w:rPr>
                <w:lang w:val="en-US"/>
              </w:rPr>
              <w:t>1</w:t>
            </w:r>
          </w:p>
        </w:tc>
      </w:tr>
      <w:tr w:rsidR="00A108C1" w:rsidRPr="002E2E52">
        <w:trPr>
          <w:trHeight w:val="210"/>
          <w:jc w:val="center"/>
        </w:trPr>
        <w:tc>
          <w:tcPr>
            <w:tcW w:w="2100" w:type="dxa"/>
          </w:tcPr>
          <w:p w:rsidR="00A108C1" w:rsidRPr="002E2E52" w:rsidRDefault="00A108C1" w:rsidP="004237D7">
            <w:pPr>
              <w:pStyle w:val="3"/>
            </w:pPr>
            <w:r w:rsidRPr="002E2E52">
              <w:t>10. Коэффициент заключения договоров</w:t>
            </w:r>
          </w:p>
        </w:tc>
        <w:tc>
          <w:tcPr>
            <w:tcW w:w="1544" w:type="dxa"/>
          </w:tcPr>
          <w:p w:rsidR="00A108C1" w:rsidRPr="002E2E52" w:rsidRDefault="00A108C1" w:rsidP="004237D7">
            <w:pPr>
              <w:pStyle w:val="3"/>
            </w:pPr>
          </w:p>
          <w:p w:rsidR="00A108C1" w:rsidRPr="002E2E52" w:rsidRDefault="00A108C1" w:rsidP="004237D7">
            <w:pPr>
              <w:pStyle w:val="3"/>
            </w:pPr>
          </w:p>
          <w:p w:rsidR="00A108C1" w:rsidRPr="002E2E52" w:rsidRDefault="00A108C1" w:rsidP="004237D7">
            <w:pPr>
              <w:pStyle w:val="3"/>
            </w:pPr>
            <w:r w:rsidRPr="002E2E52">
              <w:t>К</w:t>
            </w:r>
            <w:r w:rsidRPr="002E2E52">
              <w:rPr>
                <w:vertAlign w:val="subscript"/>
              </w:rPr>
              <w:t>10</w:t>
            </w:r>
          </w:p>
          <w:p w:rsidR="00A108C1" w:rsidRPr="002E2E52" w:rsidRDefault="00A108C1" w:rsidP="004237D7">
            <w:pPr>
              <w:pStyle w:val="3"/>
            </w:pPr>
          </w:p>
        </w:tc>
        <w:tc>
          <w:tcPr>
            <w:tcW w:w="2958" w:type="dxa"/>
          </w:tcPr>
          <w:p w:rsidR="00A108C1" w:rsidRPr="002E2E52" w:rsidRDefault="00A108C1" w:rsidP="004237D7">
            <w:pPr>
              <w:pStyle w:val="3"/>
            </w:pPr>
            <w:r w:rsidRPr="002E2E52">
              <w:t>Количество заключенных договоров на проектирование / Количество участий в конкурсах и тендерах</w:t>
            </w:r>
          </w:p>
        </w:tc>
        <w:tc>
          <w:tcPr>
            <w:tcW w:w="1240" w:type="dxa"/>
          </w:tcPr>
          <w:p w:rsidR="00A108C1" w:rsidRPr="002E2E52" w:rsidRDefault="00A108C1" w:rsidP="004237D7">
            <w:pPr>
              <w:pStyle w:val="3"/>
            </w:pPr>
            <w:r w:rsidRPr="002E2E52">
              <w:t>Шт</w:t>
            </w:r>
          </w:p>
        </w:tc>
        <w:tc>
          <w:tcPr>
            <w:tcW w:w="1748" w:type="dxa"/>
          </w:tcPr>
          <w:p w:rsidR="00A108C1" w:rsidRPr="002E2E52" w:rsidRDefault="00A108C1" w:rsidP="004237D7">
            <w:pPr>
              <w:pStyle w:val="3"/>
            </w:pPr>
            <w:r w:rsidRPr="002E2E52">
              <w:t>Стремится к 1</w:t>
            </w:r>
          </w:p>
        </w:tc>
      </w:tr>
      <w:tr w:rsidR="00A108C1" w:rsidRPr="002E2E52">
        <w:trPr>
          <w:trHeight w:val="2040"/>
          <w:jc w:val="center"/>
        </w:trPr>
        <w:tc>
          <w:tcPr>
            <w:tcW w:w="2100" w:type="dxa"/>
          </w:tcPr>
          <w:p w:rsidR="00A108C1" w:rsidRPr="002E2E52" w:rsidRDefault="00A108C1" w:rsidP="004237D7">
            <w:pPr>
              <w:pStyle w:val="3"/>
            </w:pPr>
            <w:r w:rsidRPr="002E2E52">
              <w:t>11. Коэффициент качества архивного хранения документов</w:t>
            </w:r>
          </w:p>
        </w:tc>
        <w:tc>
          <w:tcPr>
            <w:tcW w:w="1544" w:type="dxa"/>
          </w:tcPr>
          <w:p w:rsidR="00A108C1" w:rsidRPr="002E2E52" w:rsidRDefault="00A108C1" w:rsidP="004237D7">
            <w:pPr>
              <w:pStyle w:val="3"/>
            </w:pPr>
            <w:r w:rsidRPr="002E2E52">
              <w:t>К</w:t>
            </w:r>
            <w:r w:rsidRPr="002E2E52">
              <w:rPr>
                <w:vertAlign w:val="subscript"/>
              </w:rPr>
              <w:t>11</w:t>
            </w:r>
          </w:p>
        </w:tc>
        <w:tc>
          <w:tcPr>
            <w:tcW w:w="2958" w:type="dxa"/>
          </w:tcPr>
          <w:p w:rsidR="00A108C1" w:rsidRPr="002E2E52" w:rsidRDefault="00A108C1" w:rsidP="004237D7">
            <w:pPr>
              <w:pStyle w:val="3"/>
            </w:pPr>
            <w:r w:rsidRPr="002E2E52">
              <w:t>Количество удовлетворенных заявок на получение документов, хранящихся в архиве / Общее число поданных заявок</w:t>
            </w:r>
          </w:p>
        </w:tc>
        <w:tc>
          <w:tcPr>
            <w:tcW w:w="1240" w:type="dxa"/>
          </w:tcPr>
          <w:p w:rsidR="00A108C1" w:rsidRPr="002E2E52" w:rsidRDefault="00A108C1" w:rsidP="004237D7">
            <w:pPr>
              <w:pStyle w:val="3"/>
            </w:pPr>
            <w:r w:rsidRPr="002E2E52">
              <w:t>Шт</w:t>
            </w:r>
          </w:p>
        </w:tc>
        <w:tc>
          <w:tcPr>
            <w:tcW w:w="1748" w:type="dxa"/>
          </w:tcPr>
          <w:p w:rsidR="00A108C1" w:rsidRPr="002E2E52" w:rsidRDefault="00A108C1" w:rsidP="004237D7">
            <w:pPr>
              <w:pStyle w:val="3"/>
            </w:pPr>
            <w:r w:rsidRPr="002E2E52">
              <w:t>Стремится к 1</w:t>
            </w:r>
          </w:p>
        </w:tc>
      </w:tr>
      <w:tr w:rsidR="00A108C1" w:rsidRPr="002E2E52">
        <w:trPr>
          <w:trHeight w:val="2040"/>
          <w:jc w:val="center"/>
        </w:trPr>
        <w:tc>
          <w:tcPr>
            <w:tcW w:w="2100" w:type="dxa"/>
          </w:tcPr>
          <w:p w:rsidR="00A108C1" w:rsidRPr="002E2E52" w:rsidRDefault="00A108C1" w:rsidP="004237D7">
            <w:pPr>
              <w:pStyle w:val="3"/>
            </w:pPr>
            <w:r w:rsidRPr="002E2E52">
              <w:t>12. Коэффициент времени составления графиков работ</w:t>
            </w:r>
          </w:p>
        </w:tc>
        <w:tc>
          <w:tcPr>
            <w:tcW w:w="1544" w:type="dxa"/>
          </w:tcPr>
          <w:p w:rsidR="00A108C1" w:rsidRPr="002E2E52" w:rsidRDefault="00A108C1" w:rsidP="004237D7">
            <w:pPr>
              <w:pStyle w:val="3"/>
            </w:pPr>
            <w:r w:rsidRPr="002E2E52">
              <w:t>К</w:t>
            </w:r>
            <w:r w:rsidRPr="002E2E52">
              <w:rPr>
                <w:vertAlign w:val="subscript"/>
              </w:rPr>
              <w:t>12</w:t>
            </w:r>
          </w:p>
        </w:tc>
        <w:tc>
          <w:tcPr>
            <w:tcW w:w="2958" w:type="dxa"/>
          </w:tcPr>
          <w:p w:rsidR="00A108C1" w:rsidRPr="002E2E52" w:rsidRDefault="00A108C1" w:rsidP="004237D7">
            <w:pPr>
              <w:pStyle w:val="3"/>
            </w:pPr>
            <w:r w:rsidRPr="002E2E52">
              <w:t>Плановое время составления графиков работ / фактическое время составления графиков работ</w:t>
            </w:r>
          </w:p>
        </w:tc>
        <w:tc>
          <w:tcPr>
            <w:tcW w:w="1240" w:type="dxa"/>
          </w:tcPr>
          <w:p w:rsidR="00A108C1" w:rsidRPr="002E2E52" w:rsidRDefault="00A108C1" w:rsidP="004237D7">
            <w:pPr>
              <w:pStyle w:val="3"/>
            </w:pPr>
            <w:r w:rsidRPr="002E2E52">
              <w:t>Дни</w:t>
            </w:r>
          </w:p>
        </w:tc>
        <w:tc>
          <w:tcPr>
            <w:tcW w:w="1748" w:type="dxa"/>
          </w:tcPr>
          <w:p w:rsidR="00A108C1" w:rsidRPr="002E2E52" w:rsidRDefault="00A108C1" w:rsidP="004237D7">
            <w:pPr>
              <w:pStyle w:val="3"/>
            </w:pPr>
            <w:r w:rsidRPr="002E2E52">
              <w:t>Стремится к 1</w:t>
            </w:r>
          </w:p>
        </w:tc>
      </w:tr>
      <w:tr w:rsidR="00A108C1" w:rsidRPr="002E2E52">
        <w:trPr>
          <w:trHeight w:val="2040"/>
          <w:jc w:val="center"/>
        </w:trPr>
        <w:tc>
          <w:tcPr>
            <w:tcW w:w="2100" w:type="dxa"/>
          </w:tcPr>
          <w:p w:rsidR="00A108C1" w:rsidRPr="002E2E52" w:rsidRDefault="00A108C1" w:rsidP="004237D7">
            <w:pPr>
              <w:pStyle w:val="3"/>
            </w:pPr>
            <w:r w:rsidRPr="002E2E52">
              <w:t>13. Коэффициент времени устранения замечаний</w:t>
            </w:r>
          </w:p>
        </w:tc>
        <w:tc>
          <w:tcPr>
            <w:tcW w:w="1544" w:type="dxa"/>
          </w:tcPr>
          <w:p w:rsidR="00A108C1" w:rsidRPr="002E2E52" w:rsidRDefault="00A108C1" w:rsidP="004237D7">
            <w:pPr>
              <w:pStyle w:val="3"/>
              <w:rPr>
                <w:vertAlign w:val="subscript"/>
              </w:rPr>
            </w:pPr>
            <w:r w:rsidRPr="002E2E52">
              <w:t>К</w:t>
            </w:r>
            <w:r w:rsidRPr="002E2E52">
              <w:rPr>
                <w:vertAlign w:val="subscript"/>
              </w:rPr>
              <w:t>13</w:t>
            </w:r>
          </w:p>
        </w:tc>
        <w:tc>
          <w:tcPr>
            <w:tcW w:w="2958" w:type="dxa"/>
          </w:tcPr>
          <w:p w:rsidR="00A108C1" w:rsidRPr="002E2E52" w:rsidRDefault="00A108C1" w:rsidP="004237D7">
            <w:pPr>
              <w:pStyle w:val="3"/>
            </w:pPr>
            <w:r w:rsidRPr="002E2E52">
              <w:t>Установленные сроки устранения замечаний / Фактический срок устранения замечаний</w:t>
            </w:r>
          </w:p>
        </w:tc>
        <w:tc>
          <w:tcPr>
            <w:tcW w:w="1240" w:type="dxa"/>
          </w:tcPr>
          <w:p w:rsidR="00A108C1" w:rsidRPr="002E2E52" w:rsidRDefault="00A108C1" w:rsidP="004237D7">
            <w:pPr>
              <w:pStyle w:val="3"/>
            </w:pPr>
            <w:r w:rsidRPr="002E2E52">
              <w:t>Дни</w:t>
            </w:r>
          </w:p>
        </w:tc>
        <w:tc>
          <w:tcPr>
            <w:tcW w:w="1748" w:type="dxa"/>
          </w:tcPr>
          <w:p w:rsidR="00A108C1" w:rsidRPr="002E2E52" w:rsidRDefault="00A108C1" w:rsidP="004237D7">
            <w:pPr>
              <w:pStyle w:val="3"/>
            </w:pPr>
            <w:r w:rsidRPr="002E2E52">
              <w:t>Стремится к 1</w:t>
            </w:r>
          </w:p>
        </w:tc>
      </w:tr>
    </w:tbl>
    <w:p w:rsidR="00A108C1" w:rsidRPr="002E2E52" w:rsidRDefault="00A108C1" w:rsidP="005274A5">
      <w:pPr>
        <w:suppressAutoHyphens/>
        <w:spacing w:line="360" w:lineRule="auto"/>
        <w:ind w:firstLine="709"/>
        <w:jc w:val="both"/>
        <w:rPr>
          <w:color w:val="auto"/>
          <w:sz w:val="28"/>
          <w:szCs w:val="28"/>
        </w:rPr>
      </w:pP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8.2. Владелец процесса (главный инженер проекта) несет ответственность за:</w:t>
      </w:r>
    </w:p>
    <w:p w:rsidR="00A108C1" w:rsidRPr="002E2E52" w:rsidRDefault="00A108C1" w:rsidP="005274A5">
      <w:pPr>
        <w:numPr>
          <w:ilvl w:val="0"/>
          <w:numId w:val="4"/>
        </w:numPr>
        <w:tabs>
          <w:tab w:val="left" w:pos="0"/>
        </w:tabs>
        <w:suppressAutoHyphens/>
        <w:spacing w:line="360" w:lineRule="auto"/>
        <w:ind w:left="0" w:firstLine="709"/>
        <w:jc w:val="both"/>
        <w:rPr>
          <w:color w:val="auto"/>
          <w:sz w:val="28"/>
          <w:szCs w:val="28"/>
        </w:rPr>
      </w:pPr>
      <w:r w:rsidRPr="002E2E52">
        <w:rPr>
          <w:color w:val="auto"/>
          <w:sz w:val="28"/>
          <w:szCs w:val="28"/>
        </w:rPr>
        <w:t>доведение до всех сотрудников важности удовлетворения требований клиентов и нормативных документов;</w:t>
      </w:r>
    </w:p>
    <w:p w:rsidR="00A108C1" w:rsidRPr="002E2E52" w:rsidRDefault="00A108C1" w:rsidP="005274A5">
      <w:pPr>
        <w:numPr>
          <w:ilvl w:val="0"/>
          <w:numId w:val="4"/>
        </w:numPr>
        <w:tabs>
          <w:tab w:val="left" w:pos="0"/>
        </w:tabs>
        <w:suppressAutoHyphens/>
        <w:spacing w:line="360" w:lineRule="auto"/>
        <w:ind w:left="0" w:firstLine="709"/>
        <w:jc w:val="both"/>
        <w:rPr>
          <w:color w:val="auto"/>
          <w:sz w:val="28"/>
          <w:szCs w:val="28"/>
        </w:rPr>
      </w:pPr>
      <w:r w:rsidRPr="002E2E52">
        <w:rPr>
          <w:color w:val="auto"/>
          <w:sz w:val="28"/>
          <w:szCs w:val="28"/>
        </w:rPr>
        <w:t xml:space="preserve">установление целевых показателей процесса и соответствие этих целевых показателей целям Проектного института; </w:t>
      </w:r>
    </w:p>
    <w:p w:rsidR="00A108C1" w:rsidRPr="002E2E52" w:rsidRDefault="00A108C1" w:rsidP="005274A5">
      <w:pPr>
        <w:numPr>
          <w:ilvl w:val="0"/>
          <w:numId w:val="4"/>
        </w:numPr>
        <w:tabs>
          <w:tab w:val="left" w:pos="0"/>
        </w:tabs>
        <w:suppressAutoHyphens/>
        <w:spacing w:line="360" w:lineRule="auto"/>
        <w:ind w:left="0" w:firstLine="709"/>
        <w:jc w:val="both"/>
        <w:rPr>
          <w:color w:val="auto"/>
          <w:sz w:val="28"/>
          <w:szCs w:val="28"/>
        </w:rPr>
      </w:pPr>
      <w:r w:rsidRPr="002E2E52">
        <w:rPr>
          <w:color w:val="auto"/>
          <w:sz w:val="28"/>
          <w:szCs w:val="28"/>
        </w:rPr>
        <w:t>регулярный анализ хода процесса и своевременную разработку корректирующих и предупреждающих действий;</w:t>
      </w:r>
    </w:p>
    <w:p w:rsidR="00A108C1" w:rsidRPr="002E2E52" w:rsidRDefault="00A108C1" w:rsidP="005274A5">
      <w:pPr>
        <w:numPr>
          <w:ilvl w:val="0"/>
          <w:numId w:val="2"/>
        </w:numPr>
        <w:tabs>
          <w:tab w:val="left" w:pos="0"/>
        </w:tabs>
        <w:suppressAutoHyphens/>
        <w:spacing w:line="360" w:lineRule="auto"/>
        <w:ind w:left="0" w:firstLine="709"/>
        <w:jc w:val="both"/>
        <w:rPr>
          <w:color w:val="auto"/>
          <w:sz w:val="28"/>
          <w:szCs w:val="28"/>
        </w:rPr>
      </w:pPr>
      <w:r w:rsidRPr="002E2E52">
        <w:rPr>
          <w:color w:val="auto"/>
          <w:sz w:val="28"/>
          <w:szCs w:val="28"/>
        </w:rPr>
        <w:t xml:space="preserve">обеспечение всех необходимых ресурсов для осуществления деятельности в рамках настоящего процесса. </w:t>
      </w:r>
    </w:p>
    <w:p w:rsidR="00A108C1" w:rsidRPr="002E2E52" w:rsidRDefault="00A108C1" w:rsidP="005274A5">
      <w:pPr>
        <w:suppressAutoHyphens/>
        <w:spacing w:line="360" w:lineRule="auto"/>
        <w:ind w:firstLine="709"/>
        <w:jc w:val="both"/>
        <w:rPr>
          <w:color w:val="auto"/>
          <w:sz w:val="28"/>
          <w:szCs w:val="32"/>
        </w:rPr>
      </w:pPr>
      <w:r w:rsidRPr="002E2E52">
        <w:rPr>
          <w:color w:val="auto"/>
          <w:sz w:val="28"/>
          <w:szCs w:val="32"/>
        </w:rPr>
        <w:t>9.Документирование и архивирование</w:t>
      </w: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 xml:space="preserve">9.1. Контрольный экземпляр карты процесса “Разработка проекта здания” ОАО ”Проектный институт “ГПИСТРОЙМАШ” должен храниться у главного инженера до окончания срока действия, аннулирования или замены. </w:t>
      </w: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9.2. Контрольный экземпляр карты процесса после окончания срока действия, аннулирования или замены хранится в архиве в течение двух лет.</w:t>
      </w:r>
    </w:p>
    <w:p w:rsidR="00A108C1" w:rsidRPr="002E2E52" w:rsidRDefault="00A108C1" w:rsidP="005274A5">
      <w:pPr>
        <w:suppressAutoHyphens/>
        <w:spacing w:line="360" w:lineRule="auto"/>
        <w:ind w:firstLine="709"/>
        <w:jc w:val="both"/>
        <w:rPr>
          <w:color w:val="auto"/>
          <w:sz w:val="28"/>
          <w:szCs w:val="32"/>
        </w:rPr>
      </w:pPr>
      <w:r w:rsidRPr="002E2E52">
        <w:rPr>
          <w:color w:val="auto"/>
          <w:sz w:val="28"/>
          <w:szCs w:val="32"/>
        </w:rPr>
        <w:t>10. Порядок внесения изменений</w:t>
      </w:r>
    </w:p>
    <w:p w:rsidR="00A108C1" w:rsidRPr="002E2E52" w:rsidRDefault="00A108C1" w:rsidP="005274A5">
      <w:pPr>
        <w:tabs>
          <w:tab w:val="left" w:pos="3969"/>
          <w:tab w:val="left" w:pos="4536"/>
          <w:tab w:val="left" w:pos="4680"/>
          <w:tab w:val="left" w:pos="6237"/>
        </w:tabs>
        <w:suppressAutoHyphens/>
        <w:spacing w:line="360" w:lineRule="auto"/>
        <w:ind w:firstLine="709"/>
        <w:jc w:val="both"/>
        <w:rPr>
          <w:color w:val="auto"/>
          <w:sz w:val="28"/>
          <w:szCs w:val="28"/>
        </w:rPr>
      </w:pPr>
      <w:r w:rsidRPr="002E2E52">
        <w:rPr>
          <w:color w:val="auto"/>
          <w:sz w:val="28"/>
          <w:szCs w:val="28"/>
        </w:rPr>
        <w:t>10.1. Карта процесса находится в ведении главного инженера, который осуществляет ее пересмотр раз в два года.</w:t>
      </w:r>
    </w:p>
    <w:p w:rsidR="00A108C1" w:rsidRPr="002E2E52" w:rsidRDefault="00A108C1" w:rsidP="005274A5">
      <w:pPr>
        <w:tabs>
          <w:tab w:val="left" w:pos="3969"/>
          <w:tab w:val="left" w:pos="4536"/>
          <w:tab w:val="left" w:pos="4680"/>
          <w:tab w:val="left" w:pos="6237"/>
        </w:tabs>
        <w:suppressAutoHyphens/>
        <w:spacing w:line="360" w:lineRule="auto"/>
        <w:ind w:firstLine="709"/>
        <w:jc w:val="both"/>
        <w:rPr>
          <w:color w:val="auto"/>
          <w:sz w:val="28"/>
          <w:szCs w:val="28"/>
        </w:rPr>
      </w:pPr>
      <w:r w:rsidRPr="002E2E52">
        <w:rPr>
          <w:color w:val="auto"/>
          <w:sz w:val="28"/>
          <w:szCs w:val="28"/>
        </w:rPr>
        <w:t>10.2. По итогам пересмотра главный инженер может принять решение о продлении действия карты процесса без измерений или о корректировке данного документа.</w:t>
      </w:r>
    </w:p>
    <w:p w:rsidR="00A108C1" w:rsidRPr="002E2E52" w:rsidRDefault="00A108C1" w:rsidP="005274A5">
      <w:pPr>
        <w:tabs>
          <w:tab w:val="left" w:pos="3969"/>
          <w:tab w:val="left" w:pos="4536"/>
          <w:tab w:val="left" w:pos="4680"/>
          <w:tab w:val="left" w:pos="6237"/>
        </w:tabs>
        <w:suppressAutoHyphens/>
        <w:spacing w:line="360" w:lineRule="auto"/>
        <w:ind w:firstLine="709"/>
        <w:jc w:val="both"/>
        <w:rPr>
          <w:color w:val="auto"/>
          <w:sz w:val="28"/>
          <w:szCs w:val="28"/>
        </w:rPr>
      </w:pPr>
      <w:r w:rsidRPr="002E2E52">
        <w:rPr>
          <w:color w:val="auto"/>
          <w:sz w:val="28"/>
          <w:szCs w:val="28"/>
        </w:rPr>
        <w:t>10.3. Специалист, ответственный за разработку карты процесса, вносит в нее изменения.</w:t>
      </w:r>
    </w:p>
    <w:p w:rsidR="00A108C1" w:rsidRDefault="00A108C1" w:rsidP="005274A5">
      <w:pPr>
        <w:tabs>
          <w:tab w:val="left" w:pos="3969"/>
          <w:tab w:val="left" w:pos="4536"/>
          <w:tab w:val="left" w:pos="4680"/>
          <w:tab w:val="left" w:pos="6237"/>
        </w:tabs>
        <w:suppressAutoHyphens/>
        <w:spacing w:line="360" w:lineRule="auto"/>
        <w:ind w:firstLine="709"/>
        <w:jc w:val="both"/>
        <w:rPr>
          <w:color w:val="auto"/>
          <w:sz w:val="28"/>
          <w:szCs w:val="32"/>
        </w:rPr>
      </w:pPr>
      <w:r w:rsidRPr="002E2E52">
        <w:rPr>
          <w:color w:val="auto"/>
          <w:sz w:val="28"/>
          <w:szCs w:val="32"/>
        </w:rPr>
        <w:t>11. Рассылка</w:t>
      </w:r>
    </w:p>
    <w:p w:rsidR="00A108C1" w:rsidRDefault="00A108C1" w:rsidP="005274A5">
      <w:pPr>
        <w:suppressAutoHyphens/>
        <w:spacing w:line="360" w:lineRule="auto"/>
        <w:ind w:firstLine="709"/>
        <w:jc w:val="both"/>
        <w:rPr>
          <w:color w:val="auto"/>
          <w:sz w:val="28"/>
          <w:szCs w:val="28"/>
        </w:rPr>
      </w:pPr>
      <w:r w:rsidRPr="002E2E52">
        <w:rPr>
          <w:color w:val="auto"/>
          <w:sz w:val="28"/>
          <w:szCs w:val="28"/>
        </w:rPr>
        <w:t>Настоящая карта процесса подлежит рассылке в следующие подразделения школы:</w:t>
      </w:r>
    </w:p>
    <w:p w:rsidR="004237D7" w:rsidRPr="002E2E52" w:rsidRDefault="004237D7" w:rsidP="005274A5">
      <w:pPr>
        <w:suppressAutoHyphens/>
        <w:spacing w:line="360" w:lineRule="auto"/>
        <w:ind w:firstLine="709"/>
        <w:jc w:val="both"/>
        <w:rPr>
          <w:color w:val="auto"/>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680"/>
        <w:gridCol w:w="4383"/>
        <w:gridCol w:w="3007"/>
      </w:tblGrid>
      <w:tr w:rsidR="00A108C1" w:rsidRPr="002E2E52">
        <w:trPr>
          <w:jc w:val="center"/>
        </w:trPr>
        <w:tc>
          <w:tcPr>
            <w:tcW w:w="1708" w:type="dxa"/>
          </w:tcPr>
          <w:p w:rsidR="00A108C1" w:rsidRPr="002E2E52" w:rsidRDefault="00A108C1" w:rsidP="004237D7">
            <w:pPr>
              <w:pStyle w:val="3"/>
            </w:pPr>
            <w:r w:rsidRPr="002E2E52">
              <w:t>№ учтенного экземпляра</w:t>
            </w:r>
          </w:p>
        </w:tc>
        <w:tc>
          <w:tcPr>
            <w:tcW w:w="4525" w:type="dxa"/>
          </w:tcPr>
          <w:p w:rsidR="00A108C1" w:rsidRPr="002E2E52" w:rsidRDefault="00A108C1" w:rsidP="004237D7">
            <w:pPr>
              <w:pStyle w:val="3"/>
            </w:pPr>
            <w:r w:rsidRPr="002E2E52">
              <w:t>Подразделение</w:t>
            </w:r>
          </w:p>
        </w:tc>
        <w:tc>
          <w:tcPr>
            <w:tcW w:w="3106" w:type="dxa"/>
          </w:tcPr>
          <w:p w:rsidR="00A108C1" w:rsidRPr="002E2E52" w:rsidRDefault="00A108C1" w:rsidP="004237D7">
            <w:pPr>
              <w:pStyle w:val="3"/>
            </w:pPr>
            <w:r w:rsidRPr="002E2E52">
              <w:t>Количество копий</w:t>
            </w:r>
          </w:p>
        </w:tc>
      </w:tr>
      <w:tr w:rsidR="00A108C1" w:rsidRPr="002E2E52">
        <w:trPr>
          <w:jc w:val="center"/>
        </w:trPr>
        <w:tc>
          <w:tcPr>
            <w:tcW w:w="1708" w:type="dxa"/>
          </w:tcPr>
          <w:p w:rsidR="00A108C1" w:rsidRPr="002E2E52" w:rsidRDefault="00A108C1" w:rsidP="004237D7">
            <w:pPr>
              <w:pStyle w:val="3"/>
            </w:pPr>
            <w:r w:rsidRPr="002E2E52">
              <w:t>1.</w:t>
            </w:r>
          </w:p>
        </w:tc>
        <w:tc>
          <w:tcPr>
            <w:tcW w:w="4525" w:type="dxa"/>
          </w:tcPr>
          <w:p w:rsidR="00A108C1" w:rsidRPr="002E2E52" w:rsidRDefault="00A108C1" w:rsidP="004237D7">
            <w:pPr>
              <w:pStyle w:val="3"/>
            </w:pPr>
            <w:r w:rsidRPr="002E2E52">
              <w:t>ГИП</w:t>
            </w:r>
          </w:p>
        </w:tc>
        <w:tc>
          <w:tcPr>
            <w:tcW w:w="3106" w:type="dxa"/>
          </w:tcPr>
          <w:p w:rsidR="00A108C1" w:rsidRPr="002E2E52" w:rsidRDefault="00A108C1" w:rsidP="004237D7">
            <w:pPr>
              <w:pStyle w:val="3"/>
            </w:pPr>
            <w:r w:rsidRPr="002E2E52">
              <w:t>1</w:t>
            </w:r>
          </w:p>
        </w:tc>
      </w:tr>
      <w:tr w:rsidR="00A108C1" w:rsidRPr="002E2E52">
        <w:trPr>
          <w:trHeight w:val="368"/>
          <w:jc w:val="center"/>
        </w:trPr>
        <w:tc>
          <w:tcPr>
            <w:tcW w:w="1708" w:type="dxa"/>
          </w:tcPr>
          <w:p w:rsidR="00A108C1" w:rsidRPr="002E2E52" w:rsidRDefault="00A108C1" w:rsidP="004237D7">
            <w:pPr>
              <w:pStyle w:val="3"/>
            </w:pPr>
            <w:r w:rsidRPr="002E2E52">
              <w:t>2.</w:t>
            </w:r>
          </w:p>
        </w:tc>
        <w:tc>
          <w:tcPr>
            <w:tcW w:w="4525" w:type="dxa"/>
          </w:tcPr>
          <w:p w:rsidR="00A108C1" w:rsidRPr="002E2E52" w:rsidRDefault="00A108C1" w:rsidP="004237D7">
            <w:pPr>
              <w:pStyle w:val="3"/>
            </w:pPr>
            <w:r w:rsidRPr="002E2E52">
              <w:t>Начальники производственных отделов</w:t>
            </w:r>
          </w:p>
        </w:tc>
        <w:tc>
          <w:tcPr>
            <w:tcW w:w="3106" w:type="dxa"/>
          </w:tcPr>
          <w:p w:rsidR="00A108C1" w:rsidRPr="002E2E52" w:rsidRDefault="00A108C1" w:rsidP="004237D7">
            <w:pPr>
              <w:pStyle w:val="3"/>
            </w:pPr>
            <w:r w:rsidRPr="002E2E52">
              <w:t>6</w:t>
            </w:r>
          </w:p>
        </w:tc>
      </w:tr>
      <w:tr w:rsidR="00A108C1" w:rsidRPr="002E2E52">
        <w:trPr>
          <w:trHeight w:val="300"/>
          <w:jc w:val="center"/>
        </w:trPr>
        <w:tc>
          <w:tcPr>
            <w:tcW w:w="1708" w:type="dxa"/>
          </w:tcPr>
          <w:p w:rsidR="00A108C1" w:rsidRPr="002E2E52" w:rsidRDefault="00A108C1" w:rsidP="004237D7">
            <w:pPr>
              <w:pStyle w:val="3"/>
            </w:pPr>
            <w:r w:rsidRPr="002E2E52">
              <w:t>3.</w:t>
            </w:r>
          </w:p>
        </w:tc>
        <w:tc>
          <w:tcPr>
            <w:tcW w:w="4525" w:type="dxa"/>
          </w:tcPr>
          <w:p w:rsidR="00A108C1" w:rsidRPr="002E2E52" w:rsidRDefault="00A108C1" w:rsidP="004237D7">
            <w:pPr>
              <w:pStyle w:val="3"/>
            </w:pPr>
            <w:r w:rsidRPr="002E2E52">
              <w:t>Главные специалисты</w:t>
            </w:r>
          </w:p>
        </w:tc>
        <w:tc>
          <w:tcPr>
            <w:tcW w:w="3106" w:type="dxa"/>
          </w:tcPr>
          <w:p w:rsidR="00A108C1" w:rsidRPr="002E2E52" w:rsidRDefault="00A108C1" w:rsidP="004237D7">
            <w:pPr>
              <w:pStyle w:val="3"/>
              <w:rPr>
                <w:rFonts w:eastAsia="SimSun"/>
              </w:rPr>
            </w:pPr>
            <w:r w:rsidRPr="002E2E52">
              <w:rPr>
                <w:rFonts w:eastAsia="SimSun"/>
              </w:rPr>
              <w:t>5</w:t>
            </w:r>
          </w:p>
        </w:tc>
      </w:tr>
      <w:tr w:rsidR="00A108C1" w:rsidRPr="002E2E52">
        <w:trPr>
          <w:jc w:val="center"/>
        </w:trPr>
        <w:tc>
          <w:tcPr>
            <w:tcW w:w="1708" w:type="dxa"/>
          </w:tcPr>
          <w:p w:rsidR="00A108C1" w:rsidRPr="002E2E52" w:rsidRDefault="00A108C1" w:rsidP="004237D7">
            <w:pPr>
              <w:pStyle w:val="3"/>
            </w:pPr>
            <w:r w:rsidRPr="002E2E52">
              <w:t>4.</w:t>
            </w:r>
          </w:p>
        </w:tc>
        <w:tc>
          <w:tcPr>
            <w:tcW w:w="4525" w:type="dxa"/>
          </w:tcPr>
          <w:p w:rsidR="00A108C1" w:rsidRPr="002E2E52" w:rsidRDefault="00A108C1" w:rsidP="004237D7">
            <w:pPr>
              <w:pStyle w:val="3"/>
            </w:pPr>
            <w:r w:rsidRPr="002E2E52">
              <w:t>Отдел издания проектов</w:t>
            </w:r>
          </w:p>
        </w:tc>
        <w:tc>
          <w:tcPr>
            <w:tcW w:w="3106" w:type="dxa"/>
          </w:tcPr>
          <w:p w:rsidR="00A108C1" w:rsidRPr="002E2E52" w:rsidRDefault="00A108C1" w:rsidP="004237D7">
            <w:pPr>
              <w:pStyle w:val="3"/>
            </w:pPr>
            <w:r w:rsidRPr="002E2E52">
              <w:t>1</w:t>
            </w:r>
          </w:p>
        </w:tc>
      </w:tr>
      <w:tr w:rsidR="00A108C1" w:rsidRPr="002E2E52">
        <w:trPr>
          <w:jc w:val="center"/>
        </w:trPr>
        <w:tc>
          <w:tcPr>
            <w:tcW w:w="1708" w:type="dxa"/>
          </w:tcPr>
          <w:p w:rsidR="00A108C1" w:rsidRPr="002E2E52" w:rsidRDefault="00A108C1" w:rsidP="004237D7">
            <w:pPr>
              <w:pStyle w:val="3"/>
            </w:pPr>
          </w:p>
        </w:tc>
        <w:tc>
          <w:tcPr>
            <w:tcW w:w="4525" w:type="dxa"/>
          </w:tcPr>
          <w:p w:rsidR="00A108C1" w:rsidRPr="002E2E52" w:rsidRDefault="00A108C1" w:rsidP="004237D7">
            <w:pPr>
              <w:pStyle w:val="3"/>
            </w:pPr>
            <w:r w:rsidRPr="002E2E52">
              <w:t>Архив</w:t>
            </w:r>
          </w:p>
        </w:tc>
        <w:tc>
          <w:tcPr>
            <w:tcW w:w="3106" w:type="dxa"/>
          </w:tcPr>
          <w:p w:rsidR="00A108C1" w:rsidRPr="002E2E52" w:rsidRDefault="00A108C1" w:rsidP="004237D7">
            <w:pPr>
              <w:pStyle w:val="3"/>
            </w:pPr>
            <w:r w:rsidRPr="002E2E52">
              <w:t>2</w:t>
            </w:r>
          </w:p>
        </w:tc>
      </w:tr>
    </w:tbl>
    <w:p w:rsidR="004237D7" w:rsidRDefault="004237D7" w:rsidP="005274A5">
      <w:pPr>
        <w:suppressAutoHyphens/>
        <w:spacing w:line="360" w:lineRule="auto"/>
        <w:ind w:firstLine="709"/>
        <w:jc w:val="both"/>
        <w:rPr>
          <w:color w:val="auto"/>
          <w:sz w:val="28"/>
          <w:szCs w:val="32"/>
        </w:rPr>
      </w:pPr>
    </w:p>
    <w:p w:rsidR="00A108C1" w:rsidRDefault="00A108C1" w:rsidP="005274A5">
      <w:pPr>
        <w:suppressAutoHyphens/>
        <w:spacing w:line="360" w:lineRule="auto"/>
        <w:ind w:firstLine="709"/>
        <w:jc w:val="both"/>
        <w:rPr>
          <w:color w:val="auto"/>
          <w:sz w:val="28"/>
          <w:szCs w:val="32"/>
        </w:rPr>
      </w:pPr>
      <w:r w:rsidRPr="002E2E52">
        <w:rPr>
          <w:color w:val="auto"/>
          <w:sz w:val="28"/>
          <w:szCs w:val="32"/>
        </w:rPr>
        <w:t>12. Ознакомление сотрудников</w:t>
      </w:r>
    </w:p>
    <w:p w:rsidR="004237D7" w:rsidRPr="002E2E52" w:rsidRDefault="004237D7" w:rsidP="005274A5">
      <w:pPr>
        <w:suppressAutoHyphens/>
        <w:spacing w:line="360" w:lineRule="auto"/>
        <w:ind w:firstLine="709"/>
        <w:jc w:val="both"/>
        <w:rPr>
          <w:color w:val="auto"/>
          <w:sz w:val="28"/>
          <w:szCs w:val="32"/>
        </w:rPr>
      </w:pP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Лист ознакомления сотрудников с картой процесса:</w:t>
      </w: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6"/>
        <w:gridCol w:w="2424"/>
        <w:gridCol w:w="1204"/>
        <w:gridCol w:w="1956"/>
        <w:gridCol w:w="1650"/>
      </w:tblGrid>
      <w:tr w:rsidR="00A108C1" w:rsidRPr="002E2E52">
        <w:trPr>
          <w:trHeight w:val="673"/>
          <w:jc w:val="center"/>
        </w:trPr>
        <w:tc>
          <w:tcPr>
            <w:tcW w:w="1961" w:type="dxa"/>
          </w:tcPr>
          <w:p w:rsidR="00A108C1" w:rsidRPr="002E2E52" w:rsidRDefault="00A108C1" w:rsidP="004237D7">
            <w:pPr>
              <w:pStyle w:val="3"/>
            </w:pPr>
            <w:r w:rsidRPr="002E2E52">
              <w:t>Дата ознакомления</w:t>
            </w:r>
          </w:p>
        </w:tc>
        <w:tc>
          <w:tcPr>
            <w:tcW w:w="2565" w:type="dxa"/>
          </w:tcPr>
          <w:p w:rsidR="00A108C1" w:rsidRPr="002E2E52" w:rsidRDefault="00A108C1" w:rsidP="004237D7">
            <w:pPr>
              <w:pStyle w:val="3"/>
            </w:pPr>
            <w:r w:rsidRPr="002E2E52">
              <w:t>Наименование должности</w:t>
            </w:r>
          </w:p>
          <w:p w:rsidR="00A108C1" w:rsidRPr="002E2E52" w:rsidRDefault="00A108C1" w:rsidP="004237D7">
            <w:pPr>
              <w:pStyle w:val="3"/>
            </w:pPr>
          </w:p>
        </w:tc>
        <w:tc>
          <w:tcPr>
            <w:tcW w:w="1277" w:type="dxa"/>
          </w:tcPr>
          <w:p w:rsidR="00A108C1" w:rsidRPr="002E2E52" w:rsidRDefault="00A108C1" w:rsidP="004237D7">
            <w:pPr>
              <w:pStyle w:val="3"/>
            </w:pPr>
            <w:r w:rsidRPr="002E2E52">
              <w:t>Подпись</w:t>
            </w:r>
          </w:p>
        </w:tc>
        <w:tc>
          <w:tcPr>
            <w:tcW w:w="2112" w:type="dxa"/>
          </w:tcPr>
          <w:p w:rsidR="00A108C1" w:rsidRPr="002E2E52" w:rsidRDefault="00A108C1" w:rsidP="004237D7">
            <w:pPr>
              <w:pStyle w:val="3"/>
            </w:pPr>
            <w:r w:rsidRPr="002E2E52">
              <w:t>Расшифровка, Ф.И.О.</w:t>
            </w:r>
          </w:p>
        </w:tc>
        <w:tc>
          <w:tcPr>
            <w:tcW w:w="1761" w:type="dxa"/>
          </w:tcPr>
          <w:p w:rsidR="00A108C1" w:rsidRPr="002E2E52" w:rsidRDefault="00A108C1" w:rsidP="004237D7">
            <w:pPr>
              <w:pStyle w:val="3"/>
            </w:pPr>
            <w:r w:rsidRPr="002E2E52">
              <w:t>Примечание</w:t>
            </w:r>
          </w:p>
        </w:tc>
      </w:tr>
      <w:tr w:rsidR="00A108C1" w:rsidRPr="002E2E52">
        <w:trPr>
          <w:trHeight w:val="355"/>
          <w:jc w:val="center"/>
        </w:trPr>
        <w:tc>
          <w:tcPr>
            <w:tcW w:w="1961" w:type="dxa"/>
          </w:tcPr>
          <w:p w:rsidR="00A108C1" w:rsidRPr="002E2E52" w:rsidRDefault="00A108C1" w:rsidP="004237D7">
            <w:pPr>
              <w:pStyle w:val="3"/>
            </w:pPr>
            <w:r w:rsidRPr="002E2E52">
              <w:t>1</w:t>
            </w:r>
          </w:p>
        </w:tc>
        <w:tc>
          <w:tcPr>
            <w:tcW w:w="2565" w:type="dxa"/>
          </w:tcPr>
          <w:p w:rsidR="00A108C1" w:rsidRPr="002E2E52" w:rsidRDefault="00A108C1" w:rsidP="004237D7">
            <w:pPr>
              <w:pStyle w:val="3"/>
            </w:pPr>
            <w:r w:rsidRPr="002E2E52">
              <w:t>2</w:t>
            </w:r>
          </w:p>
        </w:tc>
        <w:tc>
          <w:tcPr>
            <w:tcW w:w="1277" w:type="dxa"/>
          </w:tcPr>
          <w:p w:rsidR="00A108C1" w:rsidRPr="002E2E52" w:rsidRDefault="00A108C1" w:rsidP="004237D7">
            <w:pPr>
              <w:pStyle w:val="3"/>
            </w:pPr>
            <w:r w:rsidRPr="002E2E52">
              <w:t>3</w:t>
            </w:r>
          </w:p>
        </w:tc>
        <w:tc>
          <w:tcPr>
            <w:tcW w:w="2112" w:type="dxa"/>
          </w:tcPr>
          <w:p w:rsidR="00A108C1" w:rsidRPr="002E2E52" w:rsidRDefault="00A108C1" w:rsidP="004237D7">
            <w:pPr>
              <w:pStyle w:val="3"/>
            </w:pPr>
            <w:r w:rsidRPr="002E2E52">
              <w:t>4</w:t>
            </w:r>
          </w:p>
        </w:tc>
        <w:tc>
          <w:tcPr>
            <w:tcW w:w="1761" w:type="dxa"/>
          </w:tcPr>
          <w:p w:rsidR="00A108C1" w:rsidRPr="002E2E52" w:rsidRDefault="00A108C1" w:rsidP="004237D7">
            <w:pPr>
              <w:pStyle w:val="3"/>
            </w:pPr>
            <w:r w:rsidRPr="002E2E52">
              <w:t>5</w:t>
            </w:r>
          </w:p>
        </w:tc>
      </w:tr>
      <w:tr w:rsidR="00A108C1" w:rsidRPr="002E2E52">
        <w:trPr>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ГИП</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Начальник КТО</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Начальник ОГиЗ</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Начальник АСО</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Начальник КЭО</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Начальник ЭТО</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Начальник ОИО</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trHeight w:val="953"/>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Работники производственных отделов</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trHeight w:val="715"/>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 xml:space="preserve">Заведующий архивом </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trHeight w:val="420"/>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rPr>
                <w:rFonts w:eastAsia="SimSun"/>
              </w:rPr>
            </w:pPr>
            <w:r w:rsidRPr="002E2E52">
              <w:rPr>
                <w:rFonts w:eastAsia="SimSun"/>
              </w:rPr>
              <w:t>Гл. специалист по архитектурной части проекта</w:t>
            </w:r>
          </w:p>
        </w:tc>
        <w:tc>
          <w:tcPr>
            <w:tcW w:w="1277" w:type="dxa"/>
          </w:tcPr>
          <w:p w:rsidR="00A108C1" w:rsidRPr="002E2E52" w:rsidRDefault="00A108C1" w:rsidP="004237D7">
            <w:pPr>
              <w:pStyle w:val="3"/>
              <w:rPr>
                <w:rFonts w:eastAsia="SimSun"/>
              </w:rPr>
            </w:pPr>
          </w:p>
        </w:tc>
        <w:tc>
          <w:tcPr>
            <w:tcW w:w="2112" w:type="dxa"/>
          </w:tcPr>
          <w:p w:rsidR="00A108C1" w:rsidRPr="002E2E52" w:rsidRDefault="00A108C1" w:rsidP="004237D7">
            <w:pPr>
              <w:pStyle w:val="3"/>
              <w:rPr>
                <w:rFonts w:eastAsia="SimSun"/>
              </w:rPr>
            </w:pPr>
          </w:p>
        </w:tc>
        <w:tc>
          <w:tcPr>
            <w:tcW w:w="1761" w:type="dxa"/>
          </w:tcPr>
          <w:p w:rsidR="00A108C1" w:rsidRPr="002E2E52" w:rsidRDefault="00A108C1" w:rsidP="004237D7">
            <w:pPr>
              <w:pStyle w:val="3"/>
              <w:rPr>
                <w:rFonts w:eastAsia="SimSun"/>
              </w:rPr>
            </w:pPr>
          </w:p>
        </w:tc>
      </w:tr>
      <w:tr w:rsidR="00A108C1" w:rsidRPr="002E2E52">
        <w:trPr>
          <w:trHeight w:val="420"/>
          <w:jc w:val="center"/>
        </w:trPr>
        <w:tc>
          <w:tcPr>
            <w:tcW w:w="1961" w:type="dxa"/>
          </w:tcPr>
          <w:p w:rsidR="00A108C1" w:rsidRPr="002E2E52" w:rsidRDefault="00A108C1" w:rsidP="004237D7">
            <w:pPr>
              <w:pStyle w:val="3"/>
              <w:rPr>
                <w:rFonts w:eastAsia="SimSun"/>
              </w:rPr>
            </w:pPr>
          </w:p>
        </w:tc>
        <w:tc>
          <w:tcPr>
            <w:tcW w:w="2565" w:type="dxa"/>
          </w:tcPr>
          <w:p w:rsidR="00A108C1" w:rsidRPr="002E2E52" w:rsidRDefault="00A108C1" w:rsidP="004237D7">
            <w:pPr>
              <w:pStyle w:val="3"/>
              <w:rPr>
                <w:rFonts w:eastAsia="SimSun"/>
              </w:rPr>
            </w:pPr>
            <w:r w:rsidRPr="002E2E52">
              <w:rPr>
                <w:rFonts w:eastAsia="SimSun"/>
              </w:rPr>
              <w:t>Гл. специалист по строительной части</w:t>
            </w:r>
          </w:p>
        </w:tc>
        <w:tc>
          <w:tcPr>
            <w:tcW w:w="1277" w:type="dxa"/>
          </w:tcPr>
          <w:p w:rsidR="00A108C1" w:rsidRPr="002E2E52" w:rsidRDefault="00A108C1" w:rsidP="004237D7">
            <w:pPr>
              <w:pStyle w:val="3"/>
              <w:rPr>
                <w:rFonts w:eastAsia="SimSun"/>
              </w:rPr>
            </w:pPr>
          </w:p>
        </w:tc>
        <w:tc>
          <w:tcPr>
            <w:tcW w:w="2112" w:type="dxa"/>
          </w:tcPr>
          <w:p w:rsidR="00A108C1" w:rsidRPr="002E2E52" w:rsidRDefault="00A108C1" w:rsidP="004237D7">
            <w:pPr>
              <w:pStyle w:val="3"/>
              <w:rPr>
                <w:rFonts w:eastAsia="SimSun"/>
              </w:rPr>
            </w:pPr>
          </w:p>
        </w:tc>
        <w:tc>
          <w:tcPr>
            <w:tcW w:w="1761" w:type="dxa"/>
          </w:tcPr>
          <w:p w:rsidR="00A108C1" w:rsidRPr="002E2E52" w:rsidRDefault="00A108C1" w:rsidP="004237D7">
            <w:pPr>
              <w:pStyle w:val="3"/>
              <w:rPr>
                <w:rFonts w:eastAsia="SimSun"/>
              </w:rPr>
            </w:pPr>
          </w:p>
        </w:tc>
      </w:tr>
      <w:tr w:rsidR="00A108C1" w:rsidRPr="002E2E52">
        <w:trPr>
          <w:trHeight w:val="420"/>
          <w:jc w:val="center"/>
        </w:trPr>
        <w:tc>
          <w:tcPr>
            <w:tcW w:w="1961" w:type="dxa"/>
          </w:tcPr>
          <w:p w:rsidR="00A108C1" w:rsidRPr="002E2E52" w:rsidRDefault="00A108C1" w:rsidP="004237D7">
            <w:pPr>
              <w:pStyle w:val="3"/>
              <w:rPr>
                <w:rFonts w:eastAsia="SimSun"/>
              </w:rPr>
            </w:pPr>
          </w:p>
        </w:tc>
        <w:tc>
          <w:tcPr>
            <w:tcW w:w="2565" w:type="dxa"/>
          </w:tcPr>
          <w:p w:rsidR="00A108C1" w:rsidRPr="002E2E52" w:rsidRDefault="00A108C1" w:rsidP="004237D7">
            <w:pPr>
              <w:pStyle w:val="3"/>
              <w:rPr>
                <w:rFonts w:eastAsia="SimSun"/>
              </w:rPr>
            </w:pPr>
            <w:r w:rsidRPr="002E2E52">
              <w:rPr>
                <w:rFonts w:eastAsia="SimSun"/>
              </w:rPr>
              <w:t>Гл. специалист по энергетической части проекта</w:t>
            </w:r>
          </w:p>
        </w:tc>
        <w:tc>
          <w:tcPr>
            <w:tcW w:w="1277" w:type="dxa"/>
          </w:tcPr>
          <w:p w:rsidR="00A108C1" w:rsidRPr="002E2E52" w:rsidRDefault="00A108C1" w:rsidP="004237D7">
            <w:pPr>
              <w:pStyle w:val="3"/>
              <w:rPr>
                <w:rFonts w:eastAsia="SimSun"/>
              </w:rPr>
            </w:pPr>
          </w:p>
        </w:tc>
        <w:tc>
          <w:tcPr>
            <w:tcW w:w="2112" w:type="dxa"/>
          </w:tcPr>
          <w:p w:rsidR="00A108C1" w:rsidRPr="002E2E52" w:rsidRDefault="00A108C1" w:rsidP="004237D7">
            <w:pPr>
              <w:pStyle w:val="3"/>
              <w:rPr>
                <w:rFonts w:eastAsia="SimSun"/>
              </w:rPr>
            </w:pPr>
          </w:p>
        </w:tc>
        <w:tc>
          <w:tcPr>
            <w:tcW w:w="1761" w:type="dxa"/>
          </w:tcPr>
          <w:p w:rsidR="00A108C1" w:rsidRPr="002E2E52" w:rsidRDefault="00A108C1" w:rsidP="004237D7">
            <w:pPr>
              <w:pStyle w:val="3"/>
              <w:rPr>
                <w:rFonts w:eastAsia="SimSun"/>
              </w:rPr>
            </w:pPr>
          </w:p>
        </w:tc>
      </w:tr>
      <w:tr w:rsidR="00A108C1" w:rsidRPr="002E2E52">
        <w:trPr>
          <w:trHeight w:val="420"/>
          <w:jc w:val="center"/>
        </w:trPr>
        <w:tc>
          <w:tcPr>
            <w:tcW w:w="1961" w:type="dxa"/>
          </w:tcPr>
          <w:p w:rsidR="00A108C1" w:rsidRPr="002E2E52" w:rsidRDefault="00A108C1" w:rsidP="004237D7">
            <w:pPr>
              <w:pStyle w:val="3"/>
              <w:rPr>
                <w:rFonts w:eastAsia="SimSun"/>
              </w:rPr>
            </w:pPr>
          </w:p>
        </w:tc>
        <w:tc>
          <w:tcPr>
            <w:tcW w:w="2565" w:type="dxa"/>
          </w:tcPr>
          <w:p w:rsidR="00A108C1" w:rsidRPr="002E2E52" w:rsidRDefault="00A108C1" w:rsidP="004237D7">
            <w:pPr>
              <w:pStyle w:val="3"/>
              <w:rPr>
                <w:rFonts w:eastAsia="SimSun"/>
              </w:rPr>
            </w:pPr>
            <w:r w:rsidRPr="002E2E52">
              <w:rPr>
                <w:rFonts w:eastAsia="SimSun"/>
              </w:rPr>
              <w:t>Гл. специалист по электротехнической части проекта</w:t>
            </w:r>
          </w:p>
        </w:tc>
        <w:tc>
          <w:tcPr>
            <w:tcW w:w="1277" w:type="dxa"/>
          </w:tcPr>
          <w:p w:rsidR="00A108C1" w:rsidRPr="002E2E52" w:rsidRDefault="00A108C1" w:rsidP="004237D7">
            <w:pPr>
              <w:pStyle w:val="3"/>
              <w:rPr>
                <w:rFonts w:eastAsia="SimSun"/>
              </w:rPr>
            </w:pPr>
          </w:p>
        </w:tc>
        <w:tc>
          <w:tcPr>
            <w:tcW w:w="2112" w:type="dxa"/>
          </w:tcPr>
          <w:p w:rsidR="00A108C1" w:rsidRPr="002E2E52" w:rsidRDefault="00A108C1" w:rsidP="004237D7">
            <w:pPr>
              <w:pStyle w:val="3"/>
              <w:rPr>
                <w:rFonts w:eastAsia="SimSun"/>
              </w:rPr>
            </w:pPr>
          </w:p>
        </w:tc>
        <w:tc>
          <w:tcPr>
            <w:tcW w:w="1761" w:type="dxa"/>
          </w:tcPr>
          <w:p w:rsidR="00A108C1" w:rsidRPr="002E2E52" w:rsidRDefault="00A108C1" w:rsidP="004237D7">
            <w:pPr>
              <w:pStyle w:val="3"/>
              <w:rPr>
                <w:rFonts w:eastAsia="SimSun"/>
              </w:rPr>
            </w:pPr>
          </w:p>
        </w:tc>
      </w:tr>
      <w:tr w:rsidR="00A108C1" w:rsidRPr="002E2E52">
        <w:trPr>
          <w:trHeight w:val="300"/>
          <w:jc w:val="center"/>
        </w:trPr>
        <w:tc>
          <w:tcPr>
            <w:tcW w:w="1961" w:type="dxa"/>
          </w:tcPr>
          <w:p w:rsidR="00A108C1" w:rsidRPr="002E2E52" w:rsidRDefault="00A108C1" w:rsidP="004237D7">
            <w:pPr>
              <w:pStyle w:val="3"/>
              <w:rPr>
                <w:rFonts w:eastAsia="SimSun"/>
              </w:rPr>
            </w:pPr>
            <w:r w:rsidRPr="002E2E52">
              <w:rPr>
                <w:rFonts w:eastAsia="SimSun"/>
              </w:rPr>
              <w:t>1</w:t>
            </w:r>
          </w:p>
        </w:tc>
        <w:tc>
          <w:tcPr>
            <w:tcW w:w="2565" w:type="dxa"/>
          </w:tcPr>
          <w:p w:rsidR="00A108C1" w:rsidRPr="002E2E52" w:rsidRDefault="00A108C1" w:rsidP="004237D7">
            <w:pPr>
              <w:pStyle w:val="3"/>
              <w:rPr>
                <w:rFonts w:eastAsia="SimSun"/>
              </w:rPr>
            </w:pPr>
            <w:r w:rsidRPr="002E2E52">
              <w:rPr>
                <w:rFonts w:eastAsia="SimSun"/>
              </w:rPr>
              <w:t>2</w:t>
            </w:r>
          </w:p>
        </w:tc>
        <w:tc>
          <w:tcPr>
            <w:tcW w:w="1277" w:type="dxa"/>
          </w:tcPr>
          <w:p w:rsidR="00A108C1" w:rsidRPr="002E2E52" w:rsidRDefault="00A108C1" w:rsidP="004237D7">
            <w:pPr>
              <w:pStyle w:val="3"/>
              <w:rPr>
                <w:rFonts w:eastAsia="SimSun"/>
              </w:rPr>
            </w:pPr>
            <w:r w:rsidRPr="002E2E52">
              <w:rPr>
                <w:rFonts w:eastAsia="SimSun"/>
              </w:rPr>
              <w:t>3</w:t>
            </w:r>
          </w:p>
        </w:tc>
        <w:tc>
          <w:tcPr>
            <w:tcW w:w="2112" w:type="dxa"/>
          </w:tcPr>
          <w:p w:rsidR="00A108C1" w:rsidRPr="002E2E52" w:rsidRDefault="00A108C1" w:rsidP="004237D7">
            <w:pPr>
              <w:pStyle w:val="3"/>
              <w:rPr>
                <w:rFonts w:eastAsia="SimSun"/>
              </w:rPr>
            </w:pPr>
            <w:r w:rsidRPr="002E2E52">
              <w:rPr>
                <w:rFonts w:eastAsia="SimSun"/>
              </w:rPr>
              <w:t>4</w:t>
            </w:r>
          </w:p>
        </w:tc>
        <w:tc>
          <w:tcPr>
            <w:tcW w:w="1761" w:type="dxa"/>
          </w:tcPr>
          <w:p w:rsidR="00A108C1" w:rsidRPr="002E2E52" w:rsidRDefault="00A108C1" w:rsidP="004237D7">
            <w:pPr>
              <w:pStyle w:val="3"/>
              <w:rPr>
                <w:rFonts w:eastAsia="SimSun"/>
              </w:rPr>
            </w:pPr>
            <w:r w:rsidRPr="002E2E52">
              <w:rPr>
                <w:rFonts w:eastAsia="SimSun"/>
              </w:rPr>
              <w:t>5</w:t>
            </w:r>
          </w:p>
        </w:tc>
      </w:tr>
      <w:tr w:rsidR="00A108C1" w:rsidRPr="002E2E52">
        <w:trPr>
          <w:trHeight w:val="300"/>
          <w:jc w:val="center"/>
        </w:trPr>
        <w:tc>
          <w:tcPr>
            <w:tcW w:w="1961" w:type="dxa"/>
          </w:tcPr>
          <w:p w:rsidR="00A108C1" w:rsidRPr="002E2E52" w:rsidRDefault="00A108C1" w:rsidP="004237D7">
            <w:pPr>
              <w:pStyle w:val="3"/>
              <w:rPr>
                <w:rFonts w:eastAsia="SimSun"/>
              </w:rPr>
            </w:pPr>
          </w:p>
        </w:tc>
        <w:tc>
          <w:tcPr>
            <w:tcW w:w="2565" w:type="dxa"/>
          </w:tcPr>
          <w:p w:rsidR="00A108C1" w:rsidRPr="002E2E52" w:rsidRDefault="00A108C1" w:rsidP="004237D7">
            <w:pPr>
              <w:pStyle w:val="3"/>
              <w:rPr>
                <w:rFonts w:eastAsia="SimSun"/>
              </w:rPr>
            </w:pPr>
            <w:r w:rsidRPr="002E2E52">
              <w:rPr>
                <w:rFonts w:eastAsia="SimSun"/>
              </w:rPr>
              <w:t>Гл. специалист по технологической части проекта</w:t>
            </w:r>
          </w:p>
        </w:tc>
        <w:tc>
          <w:tcPr>
            <w:tcW w:w="1277" w:type="dxa"/>
          </w:tcPr>
          <w:p w:rsidR="00A108C1" w:rsidRPr="002E2E52" w:rsidRDefault="00A108C1" w:rsidP="004237D7">
            <w:pPr>
              <w:pStyle w:val="3"/>
              <w:rPr>
                <w:rFonts w:eastAsia="SimSun"/>
              </w:rPr>
            </w:pPr>
          </w:p>
        </w:tc>
        <w:tc>
          <w:tcPr>
            <w:tcW w:w="2112" w:type="dxa"/>
          </w:tcPr>
          <w:p w:rsidR="00A108C1" w:rsidRPr="002E2E52" w:rsidRDefault="00A108C1" w:rsidP="004237D7">
            <w:pPr>
              <w:pStyle w:val="3"/>
              <w:rPr>
                <w:rFonts w:eastAsia="SimSun"/>
              </w:rPr>
            </w:pPr>
          </w:p>
        </w:tc>
        <w:tc>
          <w:tcPr>
            <w:tcW w:w="1761" w:type="dxa"/>
          </w:tcPr>
          <w:p w:rsidR="00A108C1" w:rsidRPr="002E2E52" w:rsidRDefault="00A108C1" w:rsidP="004237D7">
            <w:pPr>
              <w:pStyle w:val="3"/>
              <w:rPr>
                <w:rFonts w:eastAsia="SimSun"/>
              </w:rPr>
            </w:pPr>
          </w:p>
        </w:tc>
      </w:tr>
      <w:tr w:rsidR="00A108C1" w:rsidRPr="002E2E52">
        <w:trPr>
          <w:trHeight w:val="300"/>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Работники органов контроля</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r w:rsidR="00A108C1" w:rsidRPr="002E2E52">
        <w:trPr>
          <w:trHeight w:val="200"/>
          <w:jc w:val="center"/>
        </w:trPr>
        <w:tc>
          <w:tcPr>
            <w:tcW w:w="1961" w:type="dxa"/>
          </w:tcPr>
          <w:p w:rsidR="00A108C1" w:rsidRPr="002E2E52" w:rsidRDefault="00A108C1" w:rsidP="004237D7">
            <w:pPr>
              <w:pStyle w:val="3"/>
            </w:pPr>
          </w:p>
        </w:tc>
        <w:tc>
          <w:tcPr>
            <w:tcW w:w="2565" w:type="dxa"/>
          </w:tcPr>
          <w:p w:rsidR="00A108C1" w:rsidRPr="002E2E52" w:rsidRDefault="00A108C1" w:rsidP="004237D7">
            <w:pPr>
              <w:pStyle w:val="3"/>
            </w:pPr>
            <w:r w:rsidRPr="002E2E52">
              <w:t>Работники отдела издания проектов</w:t>
            </w:r>
          </w:p>
        </w:tc>
        <w:tc>
          <w:tcPr>
            <w:tcW w:w="1277" w:type="dxa"/>
          </w:tcPr>
          <w:p w:rsidR="00A108C1" w:rsidRPr="002E2E52" w:rsidRDefault="00A108C1" w:rsidP="004237D7">
            <w:pPr>
              <w:pStyle w:val="3"/>
            </w:pPr>
          </w:p>
        </w:tc>
        <w:tc>
          <w:tcPr>
            <w:tcW w:w="2112" w:type="dxa"/>
          </w:tcPr>
          <w:p w:rsidR="00A108C1" w:rsidRPr="002E2E52" w:rsidRDefault="00A108C1" w:rsidP="004237D7">
            <w:pPr>
              <w:pStyle w:val="3"/>
            </w:pPr>
          </w:p>
        </w:tc>
        <w:tc>
          <w:tcPr>
            <w:tcW w:w="1761" w:type="dxa"/>
          </w:tcPr>
          <w:p w:rsidR="00A108C1" w:rsidRPr="002E2E52" w:rsidRDefault="00A108C1" w:rsidP="004237D7">
            <w:pPr>
              <w:pStyle w:val="3"/>
            </w:pPr>
          </w:p>
        </w:tc>
      </w:tr>
    </w:tbl>
    <w:p w:rsidR="00A108C1" w:rsidRPr="002E2E52" w:rsidRDefault="00A108C1" w:rsidP="005274A5">
      <w:pPr>
        <w:suppressAutoHyphens/>
        <w:spacing w:line="360" w:lineRule="auto"/>
        <w:ind w:firstLine="709"/>
        <w:jc w:val="both"/>
        <w:rPr>
          <w:color w:val="auto"/>
          <w:sz w:val="28"/>
          <w:szCs w:val="32"/>
        </w:rPr>
      </w:pPr>
    </w:p>
    <w:p w:rsidR="00A108C1" w:rsidRPr="002E2E52" w:rsidRDefault="00A108C1" w:rsidP="005274A5">
      <w:pPr>
        <w:suppressAutoHyphens/>
        <w:spacing w:line="360" w:lineRule="auto"/>
        <w:ind w:firstLine="709"/>
        <w:jc w:val="both"/>
        <w:rPr>
          <w:color w:val="auto"/>
          <w:sz w:val="28"/>
          <w:szCs w:val="32"/>
        </w:rPr>
      </w:pPr>
      <w:r w:rsidRPr="002E2E52">
        <w:rPr>
          <w:color w:val="auto"/>
          <w:sz w:val="28"/>
          <w:szCs w:val="32"/>
        </w:rPr>
        <w:t>Справка о ходе процесса</w:t>
      </w:r>
    </w:p>
    <w:p w:rsidR="004237D7" w:rsidRDefault="004237D7" w:rsidP="005274A5">
      <w:pPr>
        <w:suppressAutoHyphens/>
        <w:spacing w:line="360" w:lineRule="auto"/>
        <w:ind w:firstLine="709"/>
        <w:jc w:val="both"/>
        <w:rPr>
          <w:color w:val="auto"/>
          <w:sz w:val="28"/>
          <w:szCs w:val="28"/>
        </w:rPr>
      </w:pPr>
    </w:p>
    <w:p w:rsidR="00A108C1" w:rsidRDefault="00A108C1" w:rsidP="005274A5">
      <w:pPr>
        <w:suppressAutoHyphens/>
        <w:spacing w:line="360" w:lineRule="auto"/>
        <w:ind w:firstLine="709"/>
        <w:jc w:val="both"/>
        <w:rPr>
          <w:color w:val="auto"/>
          <w:sz w:val="28"/>
          <w:szCs w:val="28"/>
        </w:rPr>
      </w:pPr>
      <w:r w:rsidRPr="002E2E52">
        <w:rPr>
          <w:color w:val="auto"/>
          <w:sz w:val="28"/>
          <w:szCs w:val="28"/>
        </w:rPr>
        <w:t>В соответствии с результатами функционирования процесса «Разработка проекта здания» для вышестоящего руководства готовится справка о ходе этого процесса, которая представлена ниже.</w:t>
      </w:r>
    </w:p>
    <w:p w:rsidR="004237D7" w:rsidRPr="002E2E52" w:rsidRDefault="004237D7" w:rsidP="005274A5">
      <w:pPr>
        <w:suppressAutoHyphens/>
        <w:spacing w:line="360" w:lineRule="auto"/>
        <w:ind w:firstLine="709"/>
        <w:jc w:val="both"/>
        <w:rPr>
          <w:color w:val="auto"/>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35"/>
        <w:gridCol w:w="1982"/>
        <w:gridCol w:w="1355"/>
        <w:gridCol w:w="1862"/>
        <w:gridCol w:w="1836"/>
      </w:tblGrid>
      <w:tr w:rsidR="00A108C1" w:rsidRPr="002E2E52">
        <w:trPr>
          <w:jc w:val="center"/>
        </w:trPr>
        <w:tc>
          <w:tcPr>
            <w:tcW w:w="1972" w:type="dxa"/>
            <w:vMerge w:val="restart"/>
          </w:tcPr>
          <w:p w:rsidR="00A108C1" w:rsidRPr="002E2E52" w:rsidRDefault="00A108C1" w:rsidP="004237D7">
            <w:pPr>
              <w:pStyle w:val="3"/>
            </w:pPr>
            <w:r w:rsidRPr="002E2E52">
              <w:t>Наименование показателя</w:t>
            </w:r>
          </w:p>
        </w:tc>
        <w:tc>
          <w:tcPr>
            <w:tcW w:w="3234" w:type="dxa"/>
            <w:gridSpan w:val="2"/>
          </w:tcPr>
          <w:p w:rsidR="00A108C1" w:rsidRPr="002E2E52" w:rsidRDefault="00A108C1" w:rsidP="004237D7">
            <w:pPr>
              <w:pStyle w:val="3"/>
            </w:pPr>
            <w:r w:rsidRPr="002E2E52">
              <w:t>Данные для расчета показателей</w:t>
            </w:r>
          </w:p>
        </w:tc>
        <w:tc>
          <w:tcPr>
            <w:tcW w:w="1805" w:type="dxa"/>
            <w:vMerge w:val="restart"/>
          </w:tcPr>
          <w:p w:rsidR="00A108C1" w:rsidRPr="002E2E52" w:rsidRDefault="00A108C1" w:rsidP="004237D7">
            <w:pPr>
              <w:pStyle w:val="3"/>
            </w:pPr>
            <w:r w:rsidRPr="002E2E52">
              <w:t>Оптимальное значение</w:t>
            </w:r>
          </w:p>
        </w:tc>
        <w:tc>
          <w:tcPr>
            <w:tcW w:w="1779" w:type="dxa"/>
          </w:tcPr>
          <w:p w:rsidR="00A108C1" w:rsidRPr="002E2E52" w:rsidRDefault="00A108C1" w:rsidP="004237D7">
            <w:pPr>
              <w:pStyle w:val="3"/>
            </w:pPr>
            <w:r w:rsidRPr="002E2E52">
              <w:t>Фактическое значение</w:t>
            </w:r>
          </w:p>
        </w:tc>
      </w:tr>
      <w:tr w:rsidR="00A108C1" w:rsidRPr="002E2E52">
        <w:trPr>
          <w:jc w:val="center"/>
        </w:trPr>
        <w:tc>
          <w:tcPr>
            <w:tcW w:w="1972" w:type="dxa"/>
            <w:vMerge/>
          </w:tcPr>
          <w:p w:rsidR="00A108C1" w:rsidRPr="002E2E52" w:rsidRDefault="00A108C1" w:rsidP="004237D7">
            <w:pPr>
              <w:pStyle w:val="3"/>
            </w:pPr>
          </w:p>
        </w:tc>
        <w:tc>
          <w:tcPr>
            <w:tcW w:w="1921" w:type="dxa"/>
          </w:tcPr>
          <w:p w:rsidR="00A108C1" w:rsidRPr="002E2E52" w:rsidRDefault="00A108C1" w:rsidP="004237D7">
            <w:pPr>
              <w:pStyle w:val="3"/>
            </w:pPr>
            <w:r w:rsidRPr="002E2E52">
              <w:t>Наименование</w:t>
            </w:r>
          </w:p>
        </w:tc>
        <w:tc>
          <w:tcPr>
            <w:tcW w:w="1313" w:type="dxa"/>
          </w:tcPr>
          <w:p w:rsidR="00A108C1" w:rsidRPr="002E2E52" w:rsidRDefault="00A108C1" w:rsidP="004237D7">
            <w:pPr>
              <w:pStyle w:val="3"/>
            </w:pPr>
            <w:r w:rsidRPr="002E2E52">
              <w:t>Значение</w:t>
            </w:r>
          </w:p>
        </w:tc>
        <w:tc>
          <w:tcPr>
            <w:tcW w:w="1805" w:type="dxa"/>
            <w:vMerge/>
          </w:tcPr>
          <w:p w:rsidR="00A108C1" w:rsidRPr="002E2E52" w:rsidRDefault="00A108C1" w:rsidP="004237D7">
            <w:pPr>
              <w:pStyle w:val="3"/>
            </w:pPr>
          </w:p>
        </w:tc>
        <w:tc>
          <w:tcPr>
            <w:tcW w:w="1779" w:type="dxa"/>
          </w:tcPr>
          <w:p w:rsidR="00A108C1" w:rsidRPr="002E2E52" w:rsidRDefault="00A108C1" w:rsidP="004237D7">
            <w:pPr>
              <w:pStyle w:val="3"/>
            </w:pPr>
          </w:p>
        </w:tc>
      </w:tr>
      <w:tr w:rsidR="00A108C1" w:rsidRPr="002E2E52">
        <w:trPr>
          <w:jc w:val="center"/>
        </w:trPr>
        <w:tc>
          <w:tcPr>
            <w:tcW w:w="1972" w:type="dxa"/>
            <w:vMerge w:val="restart"/>
          </w:tcPr>
          <w:p w:rsidR="00A108C1" w:rsidRPr="002E2E52" w:rsidRDefault="00A108C1" w:rsidP="004237D7">
            <w:pPr>
              <w:pStyle w:val="3"/>
            </w:pPr>
          </w:p>
        </w:tc>
        <w:tc>
          <w:tcPr>
            <w:tcW w:w="1921" w:type="dxa"/>
          </w:tcPr>
          <w:p w:rsidR="00A108C1" w:rsidRPr="002E2E52" w:rsidRDefault="00A108C1" w:rsidP="004237D7">
            <w:pPr>
              <w:pStyle w:val="3"/>
            </w:pPr>
          </w:p>
        </w:tc>
        <w:tc>
          <w:tcPr>
            <w:tcW w:w="1313" w:type="dxa"/>
          </w:tcPr>
          <w:p w:rsidR="00A108C1" w:rsidRPr="002E2E52" w:rsidRDefault="00A108C1" w:rsidP="004237D7">
            <w:pPr>
              <w:pStyle w:val="3"/>
            </w:pPr>
          </w:p>
        </w:tc>
        <w:tc>
          <w:tcPr>
            <w:tcW w:w="1805" w:type="dxa"/>
            <w:vMerge w:val="restart"/>
          </w:tcPr>
          <w:p w:rsidR="00A108C1" w:rsidRPr="002E2E52" w:rsidRDefault="00A108C1" w:rsidP="004237D7">
            <w:pPr>
              <w:pStyle w:val="3"/>
            </w:pPr>
          </w:p>
        </w:tc>
        <w:tc>
          <w:tcPr>
            <w:tcW w:w="1779" w:type="dxa"/>
          </w:tcPr>
          <w:p w:rsidR="00A108C1" w:rsidRPr="002E2E52" w:rsidRDefault="00A108C1" w:rsidP="004237D7">
            <w:pPr>
              <w:pStyle w:val="3"/>
            </w:pPr>
          </w:p>
        </w:tc>
      </w:tr>
      <w:tr w:rsidR="00A108C1" w:rsidRPr="002E2E52">
        <w:trPr>
          <w:jc w:val="center"/>
        </w:trPr>
        <w:tc>
          <w:tcPr>
            <w:tcW w:w="1972" w:type="dxa"/>
            <w:vMerge/>
          </w:tcPr>
          <w:p w:rsidR="00A108C1" w:rsidRPr="002E2E52" w:rsidRDefault="00A108C1" w:rsidP="004237D7">
            <w:pPr>
              <w:pStyle w:val="3"/>
            </w:pPr>
          </w:p>
        </w:tc>
        <w:tc>
          <w:tcPr>
            <w:tcW w:w="1921" w:type="dxa"/>
          </w:tcPr>
          <w:p w:rsidR="00A108C1" w:rsidRPr="002E2E52" w:rsidRDefault="00A108C1" w:rsidP="004237D7">
            <w:pPr>
              <w:pStyle w:val="3"/>
            </w:pPr>
          </w:p>
        </w:tc>
        <w:tc>
          <w:tcPr>
            <w:tcW w:w="1313" w:type="dxa"/>
          </w:tcPr>
          <w:p w:rsidR="00A108C1" w:rsidRPr="002E2E52" w:rsidRDefault="00A108C1" w:rsidP="004237D7">
            <w:pPr>
              <w:pStyle w:val="3"/>
            </w:pPr>
          </w:p>
        </w:tc>
        <w:tc>
          <w:tcPr>
            <w:tcW w:w="1805" w:type="dxa"/>
            <w:vMerge/>
          </w:tcPr>
          <w:p w:rsidR="00A108C1" w:rsidRPr="002E2E52" w:rsidRDefault="00A108C1" w:rsidP="004237D7">
            <w:pPr>
              <w:pStyle w:val="3"/>
            </w:pPr>
          </w:p>
        </w:tc>
        <w:tc>
          <w:tcPr>
            <w:tcW w:w="1779" w:type="dxa"/>
          </w:tcPr>
          <w:p w:rsidR="00A108C1" w:rsidRPr="002E2E52" w:rsidRDefault="00A108C1" w:rsidP="004237D7">
            <w:pPr>
              <w:pStyle w:val="3"/>
            </w:pPr>
          </w:p>
        </w:tc>
      </w:tr>
    </w:tbl>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Анализ данных о ходе процесса отражен в отчете о выполнении решений предыдущего «дня качества», состоявшегося ___________________</w:t>
      </w:r>
      <w:r w:rsidR="002E2E52">
        <w:rPr>
          <w:color w:val="auto"/>
          <w:sz w:val="28"/>
          <w:szCs w:val="28"/>
        </w:rPr>
        <w:t xml:space="preserve"> </w:t>
      </w: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Ответственный за разработку:</w:t>
      </w: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____________/________________________</w:t>
      </w:r>
    </w:p>
    <w:p w:rsidR="00A108C1" w:rsidRPr="002E2E52" w:rsidRDefault="00A108C1" w:rsidP="005274A5">
      <w:pPr>
        <w:suppressAutoHyphens/>
        <w:spacing w:line="360" w:lineRule="auto"/>
        <w:ind w:firstLine="709"/>
        <w:jc w:val="both"/>
        <w:rPr>
          <w:color w:val="auto"/>
          <w:sz w:val="28"/>
          <w:szCs w:val="28"/>
          <w:vertAlign w:val="superscript"/>
        </w:rPr>
      </w:pPr>
      <w:r w:rsidRPr="002E2E52">
        <w:rPr>
          <w:color w:val="auto"/>
          <w:sz w:val="28"/>
          <w:szCs w:val="28"/>
          <w:vertAlign w:val="superscript"/>
        </w:rPr>
        <w:t>(подпись)</w:t>
      </w:r>
      <w:r w:rsidR="002E2E52">
        <w:rPr>
          <w:color w:val="auto"/>
          <w:sz w:val="28"/>
          <w:szCs w:val="28"/>
          <w:vertAlign w:val="superscript"/>
        </w:rPr>
        <w:t xml:space="preserve"> </w:t>
      </w:r>
      <w:r w:rsidRPr="002E2E52">
        <w:rPr>
          <w:color w:val="auto"/>
          <w:sz w:val="28"/>
          <w:szCs w:val="28"/>
          <w:vertAlign w:val="superscript"/>
        </w:rPr>
        <w:t>(расшифровка подписи)</w:t>
      </w:r>
    </w:p>
    <w:p w:rsidR="00A108C1" w:rsidRPr="002E2E52" w:rsidRDefault="00A108C1" w:rsidP="005274A5">
      <w:pPr>
        <w:suppressAutoHyphens/>
        <w:spacing w:line="360" w:lineRule="auto"/>
        <w:ind w:firstLine="709"/>
        <w:jc w:val="both"/>
        <w:rPr>
          <w:color w:val="auto"/>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954"/>
        <w:gridCol w:w="1479"/>
        <w:gridCol w:w="1794"/>
        <w:gridCol w:w="1899"/>
        <w:gridCol w:w="1944"/>
      </w:tblGrid>
      <w:tr w:rsidR="00A108C1" w:rsidRPr="002E2E52">
        <w:trPr>
          <w:jc w:val="center"/>
        </w:trPr>
        <w:tc>
          <w:tcPr>
            <w:tcW w:w="2044" w:type="dxa"/>
          </w:tcPr>
          <w:p w:rsidR="00A108C1" w:rsidRPr="002E2E52" w:rsidRDefault="00A108C1" w:rsidP="004237D7">
            <w:pPr>
              <w:pStyle w:val="3"/>
            </w:pPr>
            <w:r w:rsidRPr="002E2E52">
              <w:t>Наименование выявленных несоответствий</w:t>
            </w:r>
          </w:p>
        </w:tc>
        <w:tc>
          <w:tcPr>
            <w:tcW w:w="1542" w:type="dxa"/>
          </w:tcPr>
          <w:p w:rsidR="00A108C1" w:rsidRPr="002E2E52" w:rsidRDefault="00A108C1" w:rsidP="004237D7">
            <w:pPr>
              <w:pStyle w:val="3"/>
            </w:pPr>
            <w:r w:rsidRPr="002E2E52">
              <w:t>Анализ возможных причин</w:t>
            </w:r>
          </w:p>
        </w:tc>
        <w:tc>
          <w:tcPr>
            <w:tcW w:w="1870" w:type="dxa"/>
          </w:tcPr>
          <w:p w:rsidR="00A108C1" w:rsidRPr="002E2E52" w:rsidRDefault="00A108C1" w:rsidP="004237D7">
            <w:pPr>
              <w:pStyle w:val="3"/>
            </w:pPr>
            <w:r w:rsidRPr="002E2E52">
              <w:t>Предлагаемые меры по устранению</w:t>
            </w:r>
          </w:p>
        </w:tc>
        <w:tc>
          <w:tcPr>
            <w:tcW w:w="1980" w:type="dxa"/>
          </w:tcPr>
          <w:p w:rsidR="00A108C1" w:rsidRPr="002E2E52" w:rsidRDefault="00A108C1" w:rsidP="004237D7">
            <w:pPr>
              <w:pStyle w:val="3"/>
            </w:pPr>
            <w:r w:rsidRPr="002E2E52">
              <w:t>Ответственный за устранение</w:t>
            </w:r>
          </w:p>
        </w:tc>
        <w:tc>
          <w:tcPr>
            <w:tcW w:w="2034" w:type="dxa"/>
          </w:tcPr>
          <w:p w:rsidR="00A108C1" w:rsidRPr="002E2E52" w:rsidRDefault="00A108C1" w:rsidP="004237D7">
            <w:pPr>
              <w:pStyle w:val="3"/>
            </w:pPr>
            <w:r w:rsidRPr="002E2E52">
              <w:t>Результаты по развертыванию мер</w:t>
            </w:r>
          </w:p>
        </w:tc>
      </w:tr>
      <w:tr w:rsidR="00A108C1" w:rsidRPr="002E2E52">
        <w:trPr>
          <w:jc w:val="center"/>
        </w:trPr>
        <w:tc>
          <w:tcPr>
            <w:tcW w:w="2044" w:type="dxa"/>
          </w:tcPr>
          <w:p w:rsidR="00A108C1" w:rsidRPr="002E2E52" w:rsidRDefault="00A108C1" w:rsidP="004237D7">
            <w:pPr>
              <w:pStyle w:val="3"/>
            </w:pPr>
          </w:p>
        </w:tc>
        <w:tc>
          <w:tcPr>
            <w:tcW w:w="1542" w:type="dxa"/>
          </w:tcPr>
          <w:p w:rsidR="00A108C1" w:rsidRPr="002E2E52" w:rsidRDefault="00A108C1" w:rsidP="004237D7">
            <w:pPr>
              <w:pStyle w:val="3"/>
            </w:pPr>
          </w:p>
        </w:tc>
        <w:tc>
          <w:tcPr>
            <w:tcW w:w="1870" w:type="dxa"/>
          </w:tcPr>
          <w:p w:rsidR="00A108C1" w:rsidRPr="002E2E52" w:rsidRDefault="00A108C1" w:rsidP="004237D7">
            <w:pPr>
              <w:pStyle w:val="3"/>
            </w:pPr>
          </w:p>
        </w:tc>
        <w:tc>
          <w:tcPr>
            <w:tcW w:w="1980" w:type="dxa"/>
          </w:tcPr>
          <w:p w:rsidR="00A108C1" w:rsidRPr="002E2E52" w:rsidRDefault="00A108C1" w:rsidP="004237D7">
            <w:pPr>
              <w:pStyle w:val="3"/>
            </w:pPr>
          </w:p>
        </w:tc>
        <w:tc>
          <w:tcPr>
            <w:tcW w:w="2034" w:type="dxa"/>
          </w:tcPr>
          <w:p w:rsidR="00A108C1" w:rsidRPr="002E2E52" w:rsidRDefault="00A108C1" w:rsidP="004237D7">
            <w:pPr>
              <w:pStyle w:val="3"/>
            </w:pPr>
          </w:p>
        </w:tc>
      </w:tr>
    </w:tbl>
    <w:p w:rsidR="00A108C1" w:rsidRPr="002E2E52" w:rsidRDefault="00A108C1" w:rsidP="005274A5">
      <w:pPr>
        <w:suppressAutoHyphens/>
        <w:spacing w:line="360" w:lineRule="auto"/>
        <w:ind w:firstLine="709"/>
        <w:jc w:val="both"/>
        <w:rPr>
          <w:color w:val="auto"/>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56"/>
        <w:gridCol w:w="2284"/>
        <w:gridCol w:w="2100"/>
        <w:gridCol w:w="2630"/>
      </w:tblGrid>
      <w:tr w:rsidR="00A108C1" w:rsidRPr="002E2E52">
        <w:trPr>
          <w:trHeight w:val="1337"/>
          <w:jc w:val="center"/>
        </w:trPr>
        <w:tc>
          <w:tcPr>
            <w:tcW w:w="2137" w:type="dxa"/>
          </w:tcPr>
          <w:p w:rsidR="00A108C1" w:rsidRPr="002E2E52" w:rsidRDefault="00A108C1" w:rsidP="004237D7">
            <w:pPr>
              <w:pStyle w:val="3"/>
            </w:pPr>
            <w:r w:rsidRPr="002E2E52">
              <w:t>Наименование показателя</w:t>
            </w:r>
          </w:p>
        </w:tc>
        <w:tc>
          <w:tcPr>
            <w:tcW w:w="2415" w:type="dxa"/>
          </w:tcPr>
          <w:p w:rsidR="00A108C1" w:rsidRPr="002E2E52" w:rsidRDefault="00A108C1" w:rsidP="004237D7">
            <w:pPr>
              <w:pStyle w:val="3"/>
            </w:pPr>
            <w:r w:rsidRPr="002E2E52">
              <w:t>Фактическое значение каждого показателя за месяц</w:t>
            </w:r>
          </w:p>
        </w:tc>
        <w:tc>
          <w:tcPr>
            <w:tcW w:w="2196" w:type="dxa"/>
          </w:tcPr>
          <w:p w:rsidR="00A108C1" w:rsidRPr="002E2E52" w:rsidRDefault="00A108C1" w:rsidP="004237D7">
            <w:pPr>
              <w:pStyle w:val="3"/>
            </w:pPr>
            <w:r w:rsidRPr="002E2E52">
              <w:t>Интегральная оценка процесса за месяц</w:t>
            </w:r>
          </w:p>
        </w:tc>
        <w:tc>
          <w:tcPr>
            <w:tcW w:w="2752" w:type="dxa"/>
          </w:tcPr>
          <w:p w:rsidR="00A108C1" w:rsidRPr="002E2E52" w:rsidRDefault="00A108C1" w:rsidP="004237D7">
            <w:pPr>
              <w:pStyle w:val="3"/>
            </w:pPr>
            <w:r w:rsidRPr="002E2E52">
              <w:t>Вывод о результативности процесса</w:t>
            </w:r>
          </w:p>
        </w:tc>
      </w:tr>
      <w:tr w:rsidR="00A108C1" w:rsidRPr="002E2E52">
        <w:trPr>
          <w:trHeight w:val="342"/>
          <w:jc w:val="center"/>
        </w:trPr>
        <w:tc>
          <w:tcPr>
            <w:tcW w:w="2137" w:type="dxa"/>
          </w:tcPr>
          <w:p w:rsidR="00A108C1" w:rsidRPr="002E2E52" w:rsidRDefault="00A108C1" w:rsidP="004237D7">
            <w:pPr>
              <w:pStyle w:val="3"/>
            </w:pPr>
          </w:p>
        </w:tc>
        <w:tc>
          <w:tcPr>
            <w:tcW w:w="2415" w:type="dxa"/>
          </w:tcPr>
          <w:p w:rsidR="00A108C1" w:rsidRPr="002E2E52" w:rsidRDefault="00A108C1" w:rsidP="004237D7">
            <w:pPr>
              <w:pStyle w:val="3"/>
            </w:pPr>
          </w:p>
        </w:tc>
        <w:tc>
          <w:tcPr>
            <w:tcW w:w="2196" w:type="dxa"/>
          </w:tcPr>
          <w:p w:rsidR="00A108C1" w:rsidRPr="002E2E52" w:rsidRDefault="00A108C1" w:rsidP="004237D7">
            <w:pPr>
              <w:pStyle w:val="3"/>
            </w:pPr>
          </w:p>
        </w:tc>
        <w:tc>
          <w:tcPr>
            <w:tcW w:w="2752" w:type="dxa"/>
          </w:tcPr>
          <w:p w:rsidR="00A108C1" w:rsidRPr="002E2E52" w:rsidRDefault="00A108C1" w:rsidP="004237D7">
            <w:pPr>
              <w:pStyle w:val="3"/>
            </w:pPr>
          </w:p>
        </w:tc>
      </w:tr>
    </w:tbl>
    <w:p w:rsidR="00A108C1" w:rsidRPr="002E2E52" w:rsidRDefault="00A108C1" w:rsidP="005274A5">
      <w:pPr>
        <w:suppressAutoHyphens/>
        <w:spacing w:line="360" w:lineRule="auto"/>
        <w:ind w:firstLine="709"/>
        <w:jc w:val="both"/>
        <w:rPr>
          <w:color w:val="auto"/>
          <w:sz w:val="28"/>
          <w:szCs w:val="28"/>
        </w:rPr>
      </w:pPr>
    </w:p>
    <w:p w:rsidR="00A108C1" w:rsidRPr="002E2E52" w:rsidRDefault="00A108C1" w:rsidP="005274A5">
      <w:pPr>
        <w:suppressAutoHyphens/>
        <w:spacing w:line="360" w:lineRule="auto"/>
        <w:ind w:firstLine="709"/>
        <w:jc w:val="both"/>
        <w:rPr>
          <w:color w:val="auto"/>
          <w:sz w:val="28"/>
          <w:szCs w:val="28"/>
        </w:rPr>
      </w:pPr>
      <w:r w:rsidRPr="002E2E52">
        <w:rPr>
          <w:color w:val="auto"/>
          <w:sz w:val="28"/>
          <w:szCs w:val="28"/>
        </w:rPr>
        <w:t>Предлагаются следующие мероприятия по улучшению процесса:</w:t>
      </w:r>
    </w:p>
    <w:p w:rsidR="00A108C1" w:rsidRPr="002E2E52" w:rsidRDefault="00A108C1" w:rsidP="005274A5">
      <w:pPr>
        <w:suppressAutoHyphens/>
        <w:spacing w:line="360" w:lineRule="auto"/>
        <w:ind w:firstLine="709"/>
        <w:jc w:val="both"/>
        <w:rPr>
          <w:color w:val="auto"/>
          <w:sz w:val="28"/>
          <w:szCs w:val="28"/>
        </w:rPr>
      </w:pPr>
    </w:p>
    <w:tbl>
      <w:tblPr>
        <w:tblW w:w="90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77"/>
        <w:gridCol w:w="1630"/>
        <w:gridCol w:w="1934"/>
        <w:gridCol w:w="1578"/>
        <w:gridCol w:w="2151"/>
      </w:tblGrid>
      <w:tr w:rsidR="00A108C1" w:rsidRPr="002E2E52">
        <w:trPr>
          <w:jc w:val="center"/>
        </w:trPr>
        <w:tc>
          <w:tcPr>
            <w:tcW w:w="1857" w:type="dxa"/>
          </w:tcPr>
          <w:p w:rsidR="00A108C1" w:rsidRPr="002E2E52" w:rsidRDefault="00A108C1" w:rsidP="004237D7">
            <w:pPr>
              <w:pStyle w:val="3"/>
            </w:pPr>
            <w:r w:rsidRPr="002E2E52">
              <w:t>Мероприятия по улучшению</w:t>
            </w:r>
          </w:p>
        </w:tc>
        <w:tc>
          <w:tcPr>
            <w:tcW w:w="1702" w:type="dxa"/>
          </w:tcPr>
          <w:p w:rsidR="00A108C1" w:rsidRPr="002E2E52" w:rsidRDefault="00A108C1" w:rsidP="004237D7">
            <w:pPr>
              <w:pStyle w:val="3"/>
            </w:pPr>
            <w:r w:rsidRPr="002E2E52">
              <w:t>Содержание</w:t>
            </w:r>
          </w:p>
        </w:tc>
        <w:tc>
          <w:tcPr>
            <w:tcW w:w="2014" w:type="dxa"/>
          </w:tcPr>
          <w:p w:rsidR="00A108C1" w:rsidRPr="002E2E52" w:rsidRDefault="00A108C1" w:rsidP="004237D7">
            <w:pPr>
              <w:pStyle w:val="3"/>
            </w:pPr>
            <w:r w:rsidRPr="002E2E52">
              <w:t>Ответственный</w:t>
            </w:r>
          </w:p>
          <w:p w:rsidR="00A108C1" w:rsidRPr="002E2E52" w:rsidRDefault="00A108C1" w:rsidP="004237D7">
            <w:pPr>
              <w:pStyle w:val="3"/>
            </w:pPr>
            <w:r w:rsidRPr="002E2E52">
              <w:t>за исполнение</w:t>
            </w:r>
          </w:p>
        </w:tc>
        <w:tc>
          <w:tcPr>
            <w:tcW w:w="1650" w:type="dxa"/>
          </w:tcPr>
          <w:p w:rsidR="00A108C1" w:rsidRPr="002E2E52" w:rsidRDefault="00A108C1" w:rsidP="004237D7">
            <w:pPr>
              <w:pStyle w:val="3"/>
            </w:pPr>
            <w:r w:rsidRPr="002E2E52">
              <w:t>Срок исполнения</w:t>
            </w:r>
          </w:p>
        </w:tc>
        <w:tc>
          <w:tcPr>
            <w:tcW w:w="2247" w:type="dxa"/>
          </w:tcPr>
          <w:p w:rsidR="00A108C1" w:rsidRPr="002E2E52" w:rsidRDefault="00A108C1" w:rsidP="004237D7">
            <w:pPr>
              <w:pStyle w:val="3"/>
            </w:pPr>
            <w:r w:rsidRPr="002E2E52">
              <w:t>Дополнительные ресурсы</w:t>
            </w:r>
          </w:p>
        </w:tc>
      </w:tr>
      <w:tr w:rsidR="00A108C1" w:rsidRPr="002E2E52">
        <w:trPr>
          <w:jc w:val="center"/>
        </w:trPr>
        <w:tc>
          <w:tcPr>
            <w:tcW w:w="1857" w:type="dxa"/>
          </w:tcPr>
          <w:p w:rsidR="00A108C1" w:rsidRPr="002E2E52" w:rsidRDefault="00A108C1" w:rsidP="004237D7">
            <w:pPr>
              <w:pStyle w:val="3"/>
            </w:pPr>
          </w:p>
        </w:tc>
        <w:tc>
          <w:tcPr>
            <w:tcW w:w="1702" w:type="dxa"/>
          </w:tcPr>
          <w:p w:rsidR="00A108C1" w:rsidRPr="002E2E52" w:rsidRDefault="00A108C1" w:rsidP="004237D7">
            <w:pPr>
              <w:pStyle w:val="3"/>
            </w:pPr>
          </w:p>
        </w:tc>
        <w:tc>
          <w:tcPr>
            <w:tcW w:w="2014" w:type="dxa"/>
          </w:tcPr>
          <w:p w:rsidR="00A108C1" w:rsidRPr="002E2E52" w:rsidRDefault="00A108C1" w:rsidP="004237D7">
            <w:pPr>
              <w:pStyle w:val="3"/>
            </w:pPr>
          </w:p>
        </w:tc>
        <w:tc>
          <w:tcPr>
            <w:tcW w:w="1650" w:type="dxa"/>
          </w:tcPr>
          <w:p w:rsidR="00A108C1" w:rsidRPr="002E2E52" w:rsidRDefault="00A108C1" w:rsidP="004237D7">
            <w:pPr>
              <w:pStyle w:val="3"/>
            </w:pPr>
          </w:p>
        </w:tc>
        <w:tc>
          <w:tcPr>
            <w:tcW w:w="2247" w:type="dxa"/>
          </w:tcPr>
          <w:p w:rsidR="00A108C1" w:rsidRPr="002E2E52" w:rsidRDefault="00A108C1" w:rsidP="004237D7">
            <w:pPr>
              <w:pStyle w:val="3"/>
            </w:pPr>
          </w:p>
        </w:tc>
      </w:tr>
      <w:tr w:rsidR="00A108C1" w:rsidRPr="002E2E52">
        <w:trPr>
          <w:jc w:val="center"/>
        </w:trPr>
        <w:tc>
          <w:tcPr>
            <w:tcW w:w="1857" w:type="dxa"/>
          </w:tcPr>
          <w:p w:rsidR="00A108C1" w:rsidRPr="002E2E52" w:rsidRDefault="00A108C1" w:rsidP="004237D7">
            <w:pPr>
              <w:pStyle w:val="3"/>
            </w:pPr>
          </w:p>
        </w:tc>
        <w:tc>
          <w:tcPr>
            <w:tcW w:w="1702" w:type="dxa"/>
          </w:tcPr>
          <w:p w:rsidR="00A108C1" w:rsidRPr="002E2E52" w:rsidRDefault="00A108C1" w:rsidP="004237D7">
            <w:pPr>
              <w:pStyle w:val="3"/>
            </w:pPr>
          </w:p>
        </w:tc>
        <w:tc>
          <w:tcPr>
            <w:tcW w:w="2014" w:type="dxa"/>
          </w:tcPr>
          <w:p w:rsidR="00A108C1" w:rsidRPr="002E2E52" w:rsidRDefault="00A108C1" w:rsidP="004237D7">
            <w:pPr>
              <w:pStyle w:val="3"/>
            </w:pPr>
          </w:p>
        </w:tc>
        <w:tc>
          <w:tcPr>
            <w:tcW w:w="1650" w:type="dxa"/>
          </w:tcPr>
          <w:p w:rsidR="00A108C1" w:rsidRPr="002E2E52" w:rsidRDefault="00A108C1" w:rsidP="004237D7">
            <w:pPr>
              <w:pStyle w:val="3"/>
            </w:pPr>
          </w:p>
        </w:tc>
        <w:tc>
          <w:tcPr>
            <w:tcW w:w="2247" w:type="dxa"/>
          </w:tcPr>
          <w:p w:rsidR="00A108C1" w:rsidRPr="002E2E52" w:rsidRDefault="00A108C1" w:rsidP="004237D7">
            <w:pPr>
              <w:pStyle w:val="3"/>
            </w:pPr>
          </w:p>
        </w:tc>
      </w:tr>
    </w:tbl>
    <w:p w:rsidR="00A108C1" w:rsidRPr="002E2E52" w:rsidRDefault="00A108C1" w:rsidP="005274A5">
      <w:pPr>
        <w:pStyle w:val="memotext"/>
        <w:suppressAutoHyphens/>
        <w:spacing w:before="0" w:beforeAutospacing="0" w:after="0" w:afterAutospacing="0" w:line="360" w:lineRule="auto"/>
        <w:ind w:firstLine="709"/>
        <w:rPr>
          <w:rFonts w:ascii="Times New Roman" w:hAnsi="Times New Roman"/>
          <w:sz w:val="28"/>
        </w:rPr>
      </w:pPr>
    </w:p>
    <w:p w:rsidR="00A108C1" w:rsidRPr="002E2E52" w:rsidRDefault="00A108C1" w:rsidP="005274A5">
      <w:pPr>
        <w:pStyle w:val="memotext"/>
        <w:suppressAutoHyphens/>
        <w:spacing w:before="0" w:beforeAutospacing="0" w:after="0" w:afterAutospacing="0" w:line="360" w:lineRule="auto"/>
        <w:ind w:firstLine="709"/>
        <w:rPr>
          <w:rFonts w:ascii="Times New Roman" w:hAnsi="Times New Roman" w:cs="Times New Roman"/>
          <w:sz w:val="28"/>
          <w:szCs w:val="32"/>
        </w:rPr>
      </w:pPr>
      <w:r w:rsidRPr="002E2E52">
        <w:rPr>
          <w:rFonts w:ascii="Times New Roman" w:hAnsi="Times New Roman" w:cs="Times New Roman"/>
          <w:sz w:val="28"/>
          <w:szCs w:val="32"/>
        </w:rPr>
        <w:t>Анализ процесса</w:t>
      </w:r>
    </w:p>
    <w:p w:rsidR="00A108C1" w:rsidRPr="002E2E52" w:rsidRDefault="00A108C1" w:rsidP="005274A5">
      <w:pPr>
        <w:pStyle w:val="memotext"/>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sz w:val="28"/>
          <w:szCs w:val="28"/>
        </w:rPr>
        <w:t>В ходе процесса разработки проектов зданий может возникнуть ряд проблем, оказывающих негативное воздействие на качество работы всей организации и, соответственно, на качество выполняемых проектов.</w:t>
      </w:r>
    </w:p>
    <w:p w:rsidR="00A108C1" w:rsidRPr="002E2E52" w:rsidRDefault="00A108C1" w:rsidP="005274A5">
      <w:pPr>
        <w:pStyle w:val="memotext"/>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sz w:val="28"/>
          <w:szCs w:val="28"/>
        </w:rPr>
        <w:t>Анализ этих проблем наглядно представлен в табл.1</w:t>
      </w:r>
    </w:p>
    <w:p w:rsidR="00A108C1" w:rsidRPr="002E2E52" w:rsidRDefault="00A108C1" w:rsidP="005274A5">
      <w:pPr>
        <w:pStyle w:val="memotext"/>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sz w:val="28"/>
          <w:szCs w:val="28"/>
        </w:rPr>
        <w:t>После исследования приведенных проблем можно сделать вывод, что наиболее существенными и часто возникающими из них являются:</w:t>
      </w:r>
    </w:p>
    <w:p w:rsidR="00A108C1" w:rsidRPr="002E2E52" w:rsidRDefault="00A108C1" w:rsidP="005274A5">
      <w:pPr>
        <w:pStyle w:val="memotext"/>
        <w:numPr>
          <w:ilvl w:val="0"/>
          <w:numId w:val="12"/>
        </w:numPr>
        <w:tabs>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разногласия с заказчиком по поводу оплаты;</w:t>
      </w:r>
    </w:p>
    <w:p w:rsidR="00A108C1" w:rsidRPr="002E2E52" w:rsidRDefault="00A108C1" w:rsidP="005274A5">
      <w:pPr>
        <w:pStyle w:val="memotext"/>
        <w:numPr>
          <w:ilvl w:val="0"/>
          <w:numId w:val="12"/>
        </w:numPr>
        <w:tabs>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разногласия в сроках выполнения;</w:t>
      </w:r>
    </w:p>
    <w:p w:rsidR="00A108C1" w:rsidRPr="002E2E52" w:rsidRDefault="00A108C1" w:rsidP="005274A5">
      <w:pPr>
        <w:pStyle w:val="memotext"/>
        <w:numPr>
          <w:ilvl w:val="0"/>
          <w:numId w:val="12"/>
        </w:numPr>
        <w:tabs>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нехватка компьютерной техники;</w:t>
      </w:r>
    </w:p>
    <w:p w:rsidR="00A108C1" w:rsidRPr="002E2E52" w:rsidRDefault="00A108C1" w:rsidP="005274A5">
      <w:pPr>
        <w:pStyle w:val="memotext"/>
        <w:numPr>
          <w:ilvl w:val="0"/>
          <w:numId w:val="12"/>
        </w:numPr>
        <w:tabs>
          <w:tab w:val="left" w:pos="945"/>
        </w:tabs>
        <w:suppressAutoHyphens/>
        <w:spacing w:before="0" w:beforeAutospacing="0" w:after="0" w:afterAutospacing="0" w:line="360" w:lineRule="auto"/>
        <w:ind w:left="0" w:firstLine="709"/>
        <w:rPr>
          <w:rFonts w:ascii="Times New Roman" w:hAnsi="Times New Roman" w:cs="Times New Roman"/>
          <w:sz w:val="28"/>
          <w:szCs w:val="28"/>
        </w:rPr>
      </w:pPr>
      <w:r w:rsidRPr="002E2E52">
        <w:rPr>
          <w:rFonts w:ascii="Times New Roman" w:hAnsi="Times New Roman" w:cs="Times New Roman"/>
          <w:sz w:val="28"/>
          <w:szCs w:val="28"/>
        </w:rPr>
        <w:t>разный взгляд отделов-смежников на выполнение проекта.</w:t>
      </w:r>
    </w:p>
    <w:p w:rsidR="00A108C1" w:rsidRPr="002E2E52" w:rsidRDefault="00A108C1" w:rsidP="005274A5">
      <w:pPr>
        <w:pStyle w:val="memotext"/>
        <w:suppressAutoHyphens/>
        <w:spacing w:before="0" w:beforeAutospacing="0" w:after="0" w:afterAutospacing="0" w:line="360" w:lineRule="auto"/>
        <w:ind w:firstLine="709"/>
        <w:rPr>
          <w:rFonts w:ascii="Times New Roman" w:hAnsi="Times New Roman" w:cs="Times New Roman"/>
          <w:sz w:val="28"/>
          <w:szCs w:val="28"/>
        </w:rPr>
      </w:pPr>
      <w:r w:rsidRPr="002E2E52">
        <w:rPr>
          <w:rFonts w:ascii="Times New Roman" w:hAnsi="Times New Roman" w:cs="Times New Roman"/>
          <w:sz w:val="28"/>
          <w:szCs w:val="28"/>
        </w:rPr>
        <w:t>Именно на эти проблемы следует обратить первоочередное внимание и разработать мероприятия по их устранению.</w:t>
      </w:r>
    </w:p>
    <w:p w:rsidR="00A108C1" w:rsidRPr="002E2E52" w:rsidRDefault="00A108C1" w:rsidP="005274A5">
      <w:pPr>
        <w:pStyle w:val="memotext"/>
        <w:suppressAutoHyphens/>
        <w:spacing w:before="0" w:beforeAutospacing="0" w:after="0" w:afterAutospacing="0" w:line="360" w:lineRule="auto"/>
        <w:ind w:firstLine="709"/>
        <w:rPr>
          <w:rFonts w:ascii="Times New Roman" w:hAnsi="Times New Roman" w:cs="Times New Roman"/>
          <w:sz w:val="28"/>
          <w:szCs w:val="28"/>
        </w:rPr>
      </w:pPr>
    </w:p>
    <w:p w:rsidR="004237D7" w:rsidRPr="002E2E52" w:rsidRDefault="00A108C1" w:rsidP="004237D7">
      <w:pPr>
        <w:tabs>
          <w:tab w:val="left" w:leader="dot" w:pos="9072"/>
        </w:tabs>
        <w:spacing w:line="360" w:lineRule="auto"/>
        <w:ind w:firstLine="720"/>
        <w:jc w:val="both"/>
        <w:rPr>
          <w:sz w:val="28"/>
          <w:szCs w:val="28"/>
        </w:rPr>
      </w:pPr>
      <w:r w:rsidRPr="002E2E52">
        <w:rPr>
          <w:sz w:val="28"/>
          <w:szCs w:val="32"/>
        </w:rPr>
        <w:t>Мероприятия по улучшению</w:t>
      </w:r>
      <w:r w:rsidR="004237D7">
        <w:rPr>
          <w:sz w:val="28"/>
          <w:szCs w:val="32"/>
        </w:rPr>
        <w:t xml:space="preserve"> </w:t>
      </w:r>
      <w:r w:rsidR="004237D7" w:rsidRPr="002E2E52">
        <w:rPr>
          <w:sz w:val="28"/>
          <w:szCs w:val="28"/>
        </w:rPr>
        <w:t xml:space="preserve">процесса «Разработка проекта зданий» </w:t>
      </w:r>
    </w:p>
    <w:p w:rsidR="004237D7" w:rsidRDefault="004237D7" w:rsidP="005274A5">
      <w:pPr>
        <w:tabs>
          <w:tab w:val="left" w:pos="912"/>
        </w:tabs>
        <w:suppressAutoHyphens/>
        <w:spacing w:line="360" w:lineRule="auto"/>
        <w:ind w:firstLine="709"/>
        <w:jc w:val="both"/>
        <w:rPr>
          <w:sz w:val="28"/>
          <w:szCs w:val="28"/>
        </w:rPr>
      </w:pPr>
    </w:p>
    <w:p w:rsidR="00A108C1" w:rsidRPr="002E2E52" w:rsidRDefault="00A108C1" w:rsidP="005274A5">
      <w:pPr>
        <w:tabs>
          <w:tab w:val="left" w:pos="912"/>
        </w:tabs>
        <w:suppressAutoHyphens/>
        <w:spacing w:line="360" w:lineRule="auto"/>
        <w:ind w:firstLine="709"/>
        <w:jc w:val="both"/>
        <w:rPr>
          <w:sz w:val="28"/>
          <w:szCs w:val="28"/>
        </w:rPr>
      </w:pPr>
      <w:r w:rsidRPr="002E2E52">
        <w:rPr>
          <w:sz w:val="28"/>
          <w:szCs w:val="28"/>
        </w:rPr>
        <w:t>По результатам анализа процесса разработки проекта здания могут быть предложены следующие меры для его улучшения:</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Помимо национальных стандартов рекомендуется применение стандартов предприятия, учитывающих его особенности. Для этого рекомендуется обратиться в ВУЗы области.</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Для устранения неточностей в выполнении работы и установления большего взаимопонимания в коллективе необходимо направлять некоторых сотрудников на курсы повышения квалификации. Для обучения персонала нужно разработать соответствующую программу, при этом обучение руководителей верхнего уровня, специалистов и простых исполнителей проводят по разной тематике в рамках необходимых знаний на данном уровне.</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Поощрять стремление сотрудников к самообразованию, что поможет развитию нестандартного мышления сотрудников и, следовательно, неординарному подходу к работе.</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Необходимо ввести журнал учета прихода и ухода сотрудников, что в значительной мере повлияет на скорость выполнения работы.</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Необходимо ввести систему денежных взысканий за нарушения дисциплины и грубые промахи при выполнении работы.</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Необходимо ввести систему вознаграждений за образцовое и скоростное выполнение работы.</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Для повышения мотивации и создания стимула необходимо повысить заработную платы сотрудников.</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Необходимо организовывать льготный отдых сотрудникам, имеющим проблемы со здоровьем и работающим плодотворнее и эффективнее остальных.</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Для поддержания психологической стабильности в коллективе можно нанять психолога, который поможет решить не только внутриколлективные, но и личные проблемы, что также положительно скажется на результатах работы.</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Для создания дружественной и доброжелательной обстановке в коллективе необходимо проводить корпоративные встречи.</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Для создания благоприятной внутренней атмосферы в организации необходимо осуществлять оперативное информирование персонала, т.е. проводить обсуждение на совещаниях, размещать статьи в корпоративной прессе, информацию на стендах, проводить семинары и оформлять регулярные отчеты, распространяемые во все отделы.</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Для избегания разногласий с заказчиками и пустых затрат времени нужно создать прайс-лист с перечнем оказываемых услуг, примерной стоимостью и сроками выполнения.</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Необходимо постоянно и тщательно следить за обновляющимися НТД, ГОСТами и СНиПами для своевременного обеспечения этой документацией работников производственных отделов и, соответственно, для избегания ошибок при разработке проектов.</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Необходимо повысить комфортность рабочих мест, а также создать специализированные рабочие места с целью обеспечения удобства работы сотрудников и снижения числа ошибок.</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Для ускорения работы нужно четко определить границы ответственности различных исполнителей.</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Необходимо заменить устаревшую технику новой, что позволит снизить затраты на периодический ремонт, увеличить скорость работы, а также исключить незапланированные простои в связи с ее поломкой.</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Необходимо закупать для работы только лицензионные программы, что сократит число поломок и ошибок при работе на компьютерах.</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Необходимо выделить больше времени и средств на проверку и диагностику компьютерной и копировальной техники во избежании частых сбоев в ее работе.</w:t>
      </w:r>
    </w:p>
    <w:p w:rsidR="00A108C1" w:rsidRPr="002E2E52" w:rsidRDefault="00A108C1" w:rsidP="005274A5">
      <w:pPr>
        <w:widowControl w:val="0"/>
        <w:numPr>
          <w:ilvl w:val="0"/>
          <w:numId w:val="13"/>
        </w:numPr>
        <w:suppressAutoHyphens/>
        <w:spacing w:line="360" w:lineRule="auto"/>
        <w:ind w:left="0" w:firstLine="709"/>
        <w:jc w:val="both"/>
        <w:rPr>
          <w:rFonts w:cs="Times New Roman CYR"/>
          <w:sz w:val="28"/>
          <w:szCs w:val="28"/>
        </w:rPr>
      </w:pPr>
      <w:r w:rsidRPr="002E2E52">
        <w:rPr>
          <w:rFonts w:cs="Times New Roman CYR"/>
          <w:sz w:val="28"/>
          <w:szCs w:val="28"/>
        </w:rPr>
        <w:t xml:space="preserve"> С целью непрерывного улучшения процесса работы необходимо выполнять все решения, принимаемые по вопросам повышения качества.</w:t>
      </w:r>
    </w:p>
    <w:p w:rsidR="00A108C1" w:rsidRPr="002E2E52" w:rsidRDefault="00A108C1" w:rsidP="005274A5">
      <w:pPr>
        <w:tabs>
          <w:tab w:val="left" w:pos="912"/>
        </w:tabs>
        <w:suppressAutoHyphens/>
        <w:spacing w:line="360" w:lineRule="auto"/>
        <w:ind w:firstLine="709"/>
        <w:jc w:val="both"/>
        <w:rPr>
          <w:sz w:val="28"/>
          <w:szCs w:val="32"/>
        </w:rPr>
      </w:pPr>
    </w:p>
    <w:p w:rsidR="00A108C1" w:rsidRPr="002E2E52" w:rsidRDefault="004237D7" w:rsidP="005274A5">
      <w:pPr>
        <w:tabs>
          <w:tab w:val="left" w:pos="912"/>
        </w:tabs>
        <w:suppressAutoHyphens/>
        <w:spacing w:line="360" w:lineRule="auto"/>
        <w:ind w:firstLine="709"/>
        <w:jc w:val="both"/>
        <w:rPr>
          <w:sz w:val="28"/>
          <w:szCs w:val="32"/>
        </w:rPr>
      </w:pPr>
      <w:r>
        <w:rPr>
          <w:sz w:val="28"/>
          <w:szCs w:val="32"/>
        </w:rPr>
        <w:br w:type="page"/>
      </w:r>
      <w:r w:rsidR="00A108C1" w:rsidRPr="002E2E52">
        <w:rPr>
          <w:sz w:val="28"/>
          <w:szCs w:val="32"/>
        </w:rPr>
        <w:t>Заключение</w:t>
      </w:r>
    </w:p>
    <w:p w:rsidR="004237D7" w:rsidRDefault="004237D7" w:rsidP="005274A5">
      <w:pPr>
        <w:tabs>
          <w:tab w:val="left" w:pos="912"/>
        </w:tabs>
        <w:suppressAutoHyphens/>
        <w:spacing w:line="360" w:lineRule="auto"/>
        <w:ind w:firstLine="709"/>
        <w:jc w:val="both"/>
        <w:rPr>
          <w:sz w:val="28"/>
          <w:szCs w:val="28"/>
        </w:rPr>
      </w:pPr>
    </w:p>
    <w:p w:rsidR="00A108C1" w:rsidRPr="002E2E52" w:rsidRDefault="00A108C1" w:rsidP="005274A5">
      <w:pPr>
        <w:tabs>
          <w:tab w:val="left" w:pos="912"/>
        </w:tabs>
        <w:suppressAutoHyphens/>
        <w:spacing w:line="360" w:lineRule="auto"/>
        <w:ind w:firstLine="709"/>
        <w:jc w:val="both"/>
        <w:rPr>
          <w:sz w:val="28"/>
          <w:szCs w:val="28"/>
        </w:rPr>
      </w:pPr>
      <w:r w:rsidRPr="002E2E52">
        <w:rPr>
          <w:sz w:val="28"/>
          <w:szCs w:val="28"/>
        </w:rPr>
        <w:t xml:space="preserve">В курсовой работе был рассмотрен процесс разработки проекта здания. Все задачи, поставленные в начале выполнения работы, были выполнены, а именно: </w:t>
      </w:r>
    </w:p>
    <w:p w:rsidR="00A108C1" w:rsidRPr="002E2E52" w:rsidRDefault="00A108C1" w:rsidP="005274A5">
      <w:pPr>
        <w:numPr>
          <w:ilvl w:val="0"/>
          <w:numId w:val="14"/>
        </w:numPr>
        <w:tabs>
          <w:tab w:val="left" w:pos="912"/>
        </w:tabs>
        <w:suppressAutoHyphens/>
        <w:spacing w:line="360" w:lineRule="auto"/>
        <w:ind w:left="0" w:firstLine="709"/>
        <w:jc w:val="both"/>
        <w:rPr>
          <w:sz w:val="28"/>
          <w:szCs w:val="28"/>
        </w:rPr>
      </w:pPr>
      <w:r w:rsidRPr="002E2E52">
        <w:rPr>
          <w:sz w:val="28"/>
          <w:szCs w:val="28"/>
        </w:rPr>
        <w:t xml:space="preserve">было проведено интервью с одним из работников интересующей меня организации; </w:t>
      </w:r>
    </w:p>
    <w:p w:rsidR="00A108C1" w:rsidRPr="002E2E52" w:rsidRDefault="00A108C1" w:rsidP="005274A5">
      <w:pPr>
        <w:numPr>
          <w:ilvl w:val="0"/>
          <w:numId w:val="14"/>
        </w:numPr>
        <w:tabs>
          <w:tab w:val="left" w:pos="912"/>
        </w:tabs>
        <w:suppressAutoHyphens/>
        <w:spacing w:line="360" w:lineRule="auto"/>
        <w:ind w:left="0" w:firstLine="709"/>
        <w:jc w:val="both"/>
        <w:rPr>
          <w:sz w:val="28"/>
          <w:szCs w:val="28"/>
        </w:rPr>
      </w:pPr>
      <w:r w:rsidRPr="002E2E52">
        <w:rPr>
          <w:sz w:val="28"/>
          <w:szCs w:val="28"/>
        </w:rPr>
        <w:t xml:space="preserve">была составлена модель процесса, рассмотрены входящие в него подпроцессы, определены входы, выходы, ресурсы и управляющие воздействия; </w:t>
      </w:r>
    </w:p>
    <w:p w:rsidR="00A108C1" w:rsidRPr="002E2E52" w:rsidRDefault="00A108C1" w:rsidP="005274A5">
      <w:pPr>
        <w:numPr>
          <w:ilvl w:val="0"/>
          <w:numId w:val="14"/>
        </w:numPr>
        <w:tabs>
          <w:tab w:val="left" w:pos="912"/>
        </w:tabs>
        <w:suppressAutoHyphens/>
        <w:spacing w:line="360" w:lineRule="auto"/>
        <w:ind w:left="0" w:firstLine="709"/>
        <w:jc w:val="both"/>
        <w:rPr>
          <w:sz w:val="28"/>
          <w:szCs w:val="28"/>
        </w:rPr>
      </w:pPr>
      <w:r w:rsidRPr="002E2E52">
        <w:rPr>
          <w:sz w:val="28"/>
          <w:szCs w:val="28"/>
        </w:rPr>
        <w:t>был проведен анализ распределения ответственности и на его основе составлена матрица ответственности;</w:t>
      </w:r>
    </w:p>
    <w:p w:rsidR="00A108C1" w:rsidRPr="002E2E52" w:rsidRDefault="00A108C1" w:rsidP="005274A5">
      <w:pPr>
        <w:numPr>
          <w:ilvl w:val="0"/>
          <w:numId w:val="14"/>
        </w:numPr>
        <w:tabs>
          <w:tab w:val="left" w:pos="912"/>
        </w:tabs>
        <w:suppressAutoHyphens/>
        <w:spacing w:line="360" w:lineRule="auto"/>
        <w:ind w:left="0" w:firstLine="709"/>
        <w:jc w:val="both"/>
        <w:rPr>
          <w:sz w:val="28"/>
          <w:szCs w:val="28"/>
        </w:rPr>
      </w:pPr>
      <w:r w:rsidRPr="002E2E52">
        <w:rPr>
          <w:sz w:val="28"/>
          <w:szCs w:val="28"/>
        </w:rPr>
        <w:t>была разработана карта процесса, основой для которой послужила информация о структуре организации, ответственности, входных и выходных потоках, ресурсах и управляющих воздействиях:</w:t>
      </w:r>
    </w:p>
    <w:p w:rsidR="00A108C1" w:rsidRPr="002E2E52" w:rsidRDefault="00A108C1" w:rsidP="005274A5">
      <w:pPr>
        <w:numPr>
          <w:ilvl w:val="0"/>
          <w:numId w:val="14"/>
        </w:numPr>
        <w:tabs>
          <w:tab w:val="left" w:pos="912"/>
        </w:tabs>
        <w:suppressAutoHyphens/>
        <w:spacing w:line="360" w:lineRule="auto"/>
        <w:ind w:left="0" w:firstLine="709"/>
        <w:jc w:val="both"/>
        <w:rPr>
          <w:sz w:val="28"/>
          <w:szCs w:val="28"/>
        </w:rPr>
      </w:pPr>
      <w:r w:rsidRPr="002E2E52">
        <w:rPr>
          <w:sz w:val="28"/>
          <w:szCs w:val="28"/>
        </w:rPr>
        <w:t>для принятия обоснованного мотивированного решения о ходе процесса была создана справка о ходе процесса;</w:t>
      </w:r>
    </w:p>
    <w:p w:rsidR="00A108C1" w:rsidRPr="002E2E52" w:rsidRDefault="00A108C1" w:rsidP="005274A5">
      <w:pPr>
        <w:numPr>
          <w:ilvl w:val="0"/>
          <w:numId w:val="14"/>
        </w:numPr>
        <w:tabs>
          <w:tab w:val="left" w:pos="912"/>
        </w:tabs>
        <w:suppressAutoHyphens/>
        <w:spacing w:line="360" w:lineRule="auto"/>
        <w:ind w:left="0" w:firstLine="709"/>
        <w:jc w:val="both"/>
        <w:rPr>
          <w:sz w:val="28"/>
          <w:szCs w:val="28"/>
        </w:rPr>
      </w:pPr>
      <w:r w:rsidRPr="002E2E52">
        <w:rPr>
          <w:sz w:val="28"/>
          <w:szCs w:val="28"/>
        </w:rPr>
        <w:t>для выявления проблем, возникающих при функционировании процесса, проведен анализ процесса и подпроцессов, а также выяснены возможные причины их появления и варианты решения;</w:t>
      </w:r>
    </w:p>
    <w:p w:rsidR="00A108C1" w:rsidRPr="002E2E52" w:rsidRDefault="00A108C1" w:rsidP="005274A5">
      <w:pPr>
        <w:numPr>
          <w:ilvl w:val="0"/>
          <w:numId w:val="14"/>
        </w:numPr>
        <w:tabs>
          <w:tab w:val="left" w:pos="912"/>
        </w:tabs>
        <w:suppressAutoHyphens/>
        <w:spacing w:line="360" w:lineRule="auto"/>
        <w:ind w:left="0" w:firstLine="709"/>
        <w:jc w:val="both"/>
        <w:rPr>
          <w:sz w:val="28"/>
          <w:szCs w:val="28"/>
        </w:rPr>
      </w:pPr>
      <w:r w:rsidRPr="002E2E52">
        <w:rPr>
          <w:sz w:val="28"/>
          <w:szCs w:val="28"/>
        </w:rPr>
        <w:t>были разработаны мероприятия по улучшению рассматриваемого процесса.</w:t>
      </w:r>
    </w:p>
    <w:p w:rsidR="00A108C1" w:rsidRPr="002E2E52" w:rsidRDefault="00A108C1" w:rsidP="005274A5">
      <w:pPr>
        <w:tabs>
          <w:tab w:val="left" w:pos="912"/>
        </w:tabs>
        <w:suppressAutoHyphens/>
        <w:spacing w:line="360" w:lineRule="auto"/>
        <w:ind w:firstLine="709"/>
        <w:jc w:val="both"/>
        <w:rPr>
          <w:sz w:val="28"/>
          <w:szCs w:val="28"/>
        </w:rPr>
      </w:pPr>
      <w:r w:rsidRPr="002E2E52">
        <w:rPr>
          <w:sz w:val="28"/>
          <w:szCs w:val="28"/>
        </w:rPr>
        <w:t>Важно отметить, что улучшения, проводимые по одному или нескольким показателям, не принесут ожидаемого и желаемого эффекта. Для достижения поставленной цели нужно рассматривать данный процесс в комплексе с другими процессами, для чего необходимо более тщательное и глубокое изучение функционирования всей организации.</w:t>
      </w:r>
    </w:p>
    <w:p w:rsidR="00A108C1" w:rsidRPr="002E2E52" w:rsidRDefault="00A108C1" w:rsidP="005274A5">
      <w:pPr>
        <w:spacing w:line="360" w:lineRule="auto"/>
        <w:ind w:firstLine="709"/>
        <w:jc w:val="both"/>
        <w:rPr>
          <w:sz w:val="28"/>
        </w:rPr>
      </w:pPr>
    </w:p>
    <w:p w:rsidR="00A108C1" w:rsidRDefault="00825014" w:rsidP="005274A5">
      <w:pPr>
        <w:spacing w:line="360" w:lineRule="auto"/>
        <w:ind w:firstLine="709"/>
        <w:jc w:val="both"/>
        <w:rPr>
          <w:sz w:val="28"/>
          <w:szCs w:val="32"/>
        </w:rPr>
      </w:pPr>
      <w:r>
        <w:rPr>
          <w:sz w:val="28"/>
          <w:szCs w:val="32"/>
        </w:rPr>
        <w:br w:type="page"/>
      </w:r>
      <w:r w:rsidR="00A108C1" w:rsidRPr="002E2E52">
        <w:rPr>
          <w:sz w:val="28"/>
          <w:szCs w:val="32"/>
        </w:rPr>
        <w:t>Приложение 1. Блок-схема процесса разработки проекта</w:t>
      </w:r>
    </w:p>
    <w:p w:rsidR="00825014" w:rsidRPr="002E2E52" w:rsidRDefault="00825014" w:rsidP="005274A5">
      <w:pPr>
        <w:spacing w:line="360" w:lineRule="auto"/>
        <w:ind w:firstLine="709"/>
        <w:jc w:val="both"/>
        <w:rPr>
          <w:sz w:val="28"/>
          <w:szCs w:val="32"/>
        </w:rPr>
      </w:pPr>
    </w:p>
    <w:p w:rsidR="00A108C1" w:rsidRDefault="000457FF" w:rsidP="005274A5">
      <w:pPr>
        <w:spacing w:line="360" w:lineRule="auto"/>
        <w:ind w:firstLine="709"/>
        <w:jc w:val="both"/>
        <w:rPr>
          <w:sz w:val="28"/>
        </w:rPr>
      </w:pPr>
      <w:r w:rsidRPr="002E2E52">
        <w:rPr>
          <w:sz w:val="28"/>
        </w:rPr>
        <w:object w:dxaOrig="8106" w:dyaOrig="15562">
          <v:shape id="_x0000_i1027" type="#_x0000_t75" style="width:300pt;height:490.5pt" o:ole="">
            <v:imagedata r:id="rId9" o:title=""/>
          </v:shape>
          <o:OLEObject Type="Embed" ProgID="Visio.Drawing.11" ShapeID="_x0000_i1027" DrawAspect="Content" ObjectID="_1459361757" r:id="rId10"/>
        </w:object>
      </w:r>
    </w:p>
    <w:p w:rsidR="00825014" w:rsidRPr="002E2E52" w:rsidRDefault="00825014" w:rsidP="005274A5">
      <w:pPr>
        <w:spacing w:line="360" w:lineRule="auto"/>
        <w:ind w:firstLine="709"/>
        <w:jc w:val="both"/>
        <w:rPr>
          <w:sz w:val="28"/>
        </w:rPr>
      </w:pPr>
    </w:p>
    <w:p w:rsidR="00A108C1" w:rsidRPr="002E2E52" w:rsidRDefault="00825014" w:rsidP="005274A5">
      <w:pPr>
        <w:spacing w:line="360" w:lineRule="auto"/>
        <w:ind w:firstLine="709"/>
        <w:jc w:val="both"/>
        <w:rPr>
          <w:sz w:val="28"/>
        </w:rPr>
      </w:pPr>
      <w:r>
        <w:rPr>
          <w:sz w:val="28"/>
        </w:rPr>
        <w:br w:type="page"/>
      </w:r>
      <w:r w:rsidR="00932672">
        <w:rPr>
          <w:noProof/>
          <w:sz w:val="28"/>
          <w:lang w:val="en-US" w:eastAsia="en-US"/>
        </w:rPr>
        <w:pict>
          <v:shape id="Рисунок 24" o:spid="_x0000_i1028" type="#_x0000_t75" style="width:387.75pt;height:231pt;visibility:visible">
            <v:imagedata r:id="rId11" o:title="" croptop="13747f" cropbottom="5883f" cropleft="3979f" cropright="1416f"/>
          </v:shape>
        </w:pict>
      </w:r>
      <w:bookmarkStart w:id="0" w:name="_GoBack"/>
      <w:bookmarkEnd w:id="0"/>
    </w:p>
    <w:sectPr w:rsidR="00A108C1" w:rsidRPr="002E2E52" w:rsidSect="002E2E52">
      <w:footerReference w:type="default" r:id="rId12"/>
      <w:pgSz w:w="11906" w:h="16838" w:code="9"/>
      <w:pgMar w:top="1134" w:right="851" w:bottom="1134" w:left="1701" w:header="709" w:footer="709" w:gutter="0"/>
      <w:cols w:space="708"/>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08C1" w:rsidRDefault="00A108C1" w:rsidP="00B43E47">
      <w:r>
        <w:separator/>
      </w:r>
    </w:p>
  </w:endnote>
  <w:endnote w:type="continuationSeparator" w:id="0">
    <w:p w:rsidR="00A108C1" w:rsidRDefault="00A108C1" w:rsidP="00B43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8C1" w:rsidRDefault="00A108C1">
    <w:pPr>
      <w:pStyle w:val="a3"/>
      <w:framePr w:wrap="auto" w:vAnchor="text" w:hAnchor="page" w:x="10818" w:y="1"/>
    </w:pPr>
    <w:r>
      <w:fldChar w:fldCharType="begin"/>
    </w:r>
    <w:r>
      <w:instrText xml:space="preserve"> PAGE \* Arabic </w:instrText>
    </w:r>
    <w:r>
      <w:fldChar w:fldCharType="separate"/>
    </w:r>
    <w:r w:rsidR="009C3AAB">
      <w:rPr>
        <w:noProof/>
      </w:rPr>
      <w:t>2</w:t>
    </w:r>
    <w:r>
      <w:fldChar w:fldCharType="end"/>
    </w:r>
  </w:p>
  <w:p w:rsidR="00A108C1" w:rsidRDefault="00A108C1">
    <w:pPr>
      <w:pStyle w:val="a3"/>
      <w:tabs>
        <w:tab w:val="clear" w:pos="9355"/>
        <w:tab w:val="right" w:pos="9279"/>
      </w:tabs>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08C1" w:rsidRDefault="00A108C1" w:rsidP="00B43E47">
      <w:r>
        <w:separator/>
      </w:r>
    </w:p>
  </w:footnote>
  <w:footnote w:type="continuationSeparator" w:id="0">
    <w:p w:rsidR="00A108C1" w:rsidRDefault="00A108C1" w:rsidP="00B43E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A2C41B2"/>
    <w:multiLevelType w:val="multilevel"/>
    <w:tmpl w:val="7BC6F760"/>
    <w:name w:val="Нумерованный список 1"/>
    <w:lvl w:ilvl="0">
      <w:start w:val="1"/>
      <w:numFmt w:val="decimal"/>
      <w:lvlText w:val="%1."/>
      <w:lvlJc w:val="left"/>
      <w:pPr>
        <w:tabs>
          <w:tab w:val="left" w:pos="720"/>
        </w:tabs>
        <w:ind w:left="720" w:hanging="360"/>
      </w:pPr>
      <w:rPr>
        <w:rFonts w:ascii="Times New Roman" w:eastAsia="Times New Roman" w:hAnsi="Times New Roman" w:cs="Times New Roman"/>
      </w:rPr>
    </w:lvl>
    <w:lvl w:ilvl="1">
      <w:start w:val="1"/>
      <w:numFmt w:val="decimal"/>
      <w:lvlText w:val="%1.%2."/>
      <w:lvlJc w:val="left"/>
      <w:pPr>
        <w:tabs>
          <w:tab w:val="left" w:pos="1429"/>
        </w:tabs>
        <w:ind w:left="1429" w:hanging="720"/>
      </w:pPr>
      <w:rPr>
        <w:rFonts w:cs="Times New Roman"/>
      </w:rPr>
    </w:lvl>
    <w:lvl w:ilvl="2">
      <w:start w:val="1"/>
      <w:numFmt w:val="decimal"/>
      <w:lvlText w:val="%1.%2.%3."/>
      <w:lvlJc w:val="left"/>
      <w:pPr>
        <w:tabs>
          <w:tab w:val="left" w:pos="1778"/>
        </w:tabs>
        <w:ind w:left="1778" w:hanging="720"/>
      </w:pPr>
      <w:rPr>
        <w:rFonts w:cs="Times New Roman"/>
      </w:rPr>
    </w:lvl>
    <w:lvl w:ilvl="3">
      <w:start w:val="1"/>
      <w:numFmt w:val="decimal"/>
      <w:lvlText w:val="%1.%2.%3.%4."/>
      <w:lvlJc w:val="left"/>
      <w:pPr>
        <w:tabs>
          <w:tab w:val="left" w:pos="2487"/>
        </w:tabs>
        <w:ind w:left="2487" w:hanging="1080"/>
      </w:pPr>
      <w:rPr>
        <w:rFonts w:cs="Times New Roman"/>
      </w:rPr>
    </w:lvl>
    <w:lvl w:ilvl="4">
      <w:start w:val="1"/>
      <w:numFmt w:val="decimal"/>
      <w:lvlText w:val="%1.%2.%3.%4.%5."/>
      <w:lvlJc w:val="left"/>
      <w:pPr>
        <w:tabs>
          <w:tab w:val="left" w:pos="2836"/>
        </w:tabs>
        <w:ind w:left="2836" w:hanging="1080"/>
      </w:pPr>
      <w:rPr>
        <w:rFonts w:cs="Times New Roman"/>
      </w:rPr>
    </w:lvl>
    <w:lvl w:ilvl="5">
      <w:start w:val="1"/>
      <w:numFmt w:val="decimal"/>
      <w:lvlText w:val="%1.%2.%3.%4.%5.%6."/>
      <w:lvlJc w:val="left"/>
      <w:pPr>
        <w:tabs>
          <w:tab w:val="left" w:pos="3545"/>
        </w:tabs>
        <w:ind w:left="3545" w:hanging="1440"/>
      </w:pPr>
      <w:rPr>
        <w:rFonts w:cs="Times New Roman"/>
      </w:rPr>
    </w:lvl>
    <w:lvl w:ilvl="6">
      <w:start w:val="1"/>
      <w:numFmt w:val="decimal"/>
      <w:lvlText w:val="%1.%2.%3.%4.%5.%6.%7."/>
      <w:lvlJc w:val="left"/>
      <w:pPr>
        <w:tabs>
          <w:tab w:val="left" w:pos="4254"/>
        </w:tabs>
        <w:ind w:left="4254" w:hanging="1800"/>
      </w:pPr>
      <w:rPr>
        <w:rFonts w:cs="Times New Roman"/>
      </w:rPr>
    </w:lvl>
    <w:lvl w:ilvl="7">
      <w:start w:val="1"/>
      <w:numFmt w:val="decimal"/>
      <w:lvlText w:val="%1.%2.%3.%4.%5.%6.%7.%8."/>
      <w:lvlJc w:val="left"/>
      <w:pPr>
        <w:tabs>
          <w:tab w:val="left" w:pos="4603"/>
        </w:tabs>
        <w:ind w:left="4603" w:hanging="1800"/>
      </w:pPr>
      <w:rPr>
        <w:rFonts w:cs="Times New Roman"/>
      </w:rPr>
    </w:lvl>
    <w:lvl w:ilvl="8">
      <w:start w:val="1"/>
      <w:numFmt w:val="decimal"/>
      <w:lvlText w:val="%1.%2.%3.%4.%5.%6.%7.%8.%9."/>
      <w:lvlJc w:val="left"/>
      <w:pPr>
        <w:tabs>
          <w:tab w:val="left" w:pos="5312"/>
        </w:tabs>
        <w:ind w:left="5312" w:hanging="2160"/>
      </w:pPr>
      <w:rPr>
        <w:rFonts w:cs="Times New Roman"/>
      </w:rPr>
    </w:lvl>
  </w:abstractNum>
  <w:abstractNum w:abstractNumId="1">
    <w:nsid w:val="4A2C41B3"/>
    <w:multiLevelType w:val="multilevel"/>
    <w:tmpl w:val="4A2C41B3"/>
    <w:name w:val="Нумерованный список 2"/>
    <w:lvl w:ilvl="0">
      <w:start w:val="1"/>
      <w:numFmt w:val="bullet"/>
      <w:lvlText w:val=""/>
      <w:lvlJc w:val="left"/>
      <w:pPr>
        <w:tabs>
          <w:tab w:val="left" w:pos="1429"/>
        </w:tabs>
        <w:ind w:left="1429" w:hanging="360"/>
      </w:pPr>
      <w:rPr>
        <w:rFonts w:ascii="Wingdings" w:hAnsi="Wingdings"/>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2">
    <w:nsid w:val="4A2C41B4"/>
    <w:multiLevelType w:val="multilevel"/>
    <w:tmpl w:val="4A2C41B4"/>
    <w:name w:val="Нумерованный список 3"/>
    <w:lvl w:ilvl="0">
      <w:start w:val="1"/>
      <w:numFmt w:val="bullet"/>
      <w:lvlText w:val=""/>
      <w:lvlJc w:val="left"/>
      <w:pPr>
        <w:tabs>
          <w:tab w:val="left" w:pos="1440"/>
        </w:tabs>
        <w:ind w:left="1440" w:hanging="360"/>
      </w:pPr>
      <w:rPr>
        <w:rFonts w:ascii="Symbol" w:hAnsi="Symbol"/>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3">
    <w:nsid w:val="4A2C41B5"/>
    <w:multiLevelType w:val="multilevel"/>
    <w:tmpl w:val="4A2C41B5"/>
    <w:name w:val="Нумерованный список 4"/>
    <w:lvl w:ilvl="0">
      <w:start w:val="1"/>
      <w:numFmt w:val="bullet"/>
      <w:lvlText w:val=""/>
      <w:lvlJc w:val="left"/>
      <w:pPr>
        <w:tabs>
          <w:tab w:val="left" w:pos="1429"/>
        </w:tabs>
        <w:ind w:left="1429" w:hanging="360"/>
      </w:pPr>
      <w:rPr>
        <w:rFonts w:ascii="Wingdings" w:hAnsi="Wingdings"/>
      </w:rPr>
    </w:lvl>
    <w:lvl w:ilvl="1">
      <w:start w:val="1"/>
      <w:numFmt w:val="bullet"/>
      <w:lvlText w:val="o"/>
      <w:lvlJc w:val="left"/>
      <w:pPr>
        <w:tabs>
          <w:tab w:val="left" w:pos="2149"/>
        </w:tabs>
        <w:ind w:left="2149" w:hanging="360"/>
      </w:pPr>
      <w:rPr>
        <w:rFonts w:ascii="Courier New" w:hAnsi="Courier New"/>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4">
    <w:nsid w:val="4A2C41B6"/>
    <w:multiLevelType w:val="multilevel"/>
    <w:tmpl w:val="4A2C41B6"/>
    <w:name w:val="Нумерованный список 5"/>
    <w:lvl w:ilvl="0">
      <w:start w:val="1"/>
      <w:numFmt w:val="bullet"/>
      <w:lvlText w:val=""/>
      <w:lvlJc w:val="left"/>
      <w:pPr>
        <w:tabs>
          <w:tab w:val="left" w:pos="3916"/>
        </w:tabs>
        <w:ind w:left="3916" w:hanging="360"/>
      </w:pPr>
      <w:rPr>
        <w:rFonts w:ascii="Symbol" w:hAnsi="Symbol"/>
        <w:color w:val="000000"/>
      </w:rPr>
    </w:lvl>
    <w:lvl w:ilvl="1">
      <w:start w:val="1"/>
      <w:numFmt w:val="bullet"/>
      <w:lvlText w:val=""/>
      <w:lvlJc w:val="left"/>
      <w:pPr>
        <w:tabs>
          <w:tab w:val="left" w:pos="2149"/>
        </w:tabs>
        <w:ind w:left="2149" w:hanging="360"/>
      </w:pPr>
      <w:rPr>
        <w:rFonts w:ascii="Wingdings" w:hAnsi="Wingdings"/>
        <w:color w:val="000000"/>
      </w:rPr>
    </w:lvl>
    <w:lvl w:ilvl="2">
      <w:start w:val="1"/>
      <w:numFmt w:val="bullet"/>
      <w:lvlText w:val=""/>
      <w:lvlJc w:val="left"/>
      <w:pPr>
        <w:tabs>
          <w:tab w:val="left" w:pos="2869"/>
        </w:tabs>
        <w:ind w:left="2869" w:hanging="360"/>
      </w:pPr>
      <w:rPr>
        <w:rFonts w:ascii="Wingdings" w:hAnsi="Wingdings"/>
      </w:rPr>
    </w:lvl>
    <w:lvl w:ilvl="3">
      <w:start w:val="1"/>
      <w:numFmt w:val="bullet"/>
      <w:lvlText w:val=""/>
      <w:lvlJc w:val="left"/>
      <w:pPr>
        <w:tabs>
          <w:tab w:val="left" w:pos="3589"/>
        </w:tabs>
        <w:ind w:left="3589" w:hanging="360"/>
      </w:pPr>
      <w:rPr>
        <w:rFonts w:ascii="Symbol" w:hAnsi="Symbol"/>
      </w:rPr>
    </w:lvl>
    <w:lvl w:ilvl="4">
      <w:start w:val="1"/>
      <w:numFmt w:val="bullet"/>
      <w:lvlText w:val="o"/>
      <w:lvlJc w:val="left"/>
      <w:pPr>
        <w:tabs>
          <w:tab w:val="left" w:pos="4309"/>
        </w:tabs>
        <w:ind w:left="4309" w:hanging="360"/>
      </w:pPr>
      <w:rPr>
        <w:rFonts w:ascii="Courier New" w:hAnsi="Courier New"/>
      </w:rPr>
    </w:lvl>
    <w:lvl w:ilvl="5">
      <w:start w:val="1"/>
      <w:numFmt w:val="bullet"/>
      <w:lvlText w:val=""/>
      <w:lvlJc w:val="left"/>
      <w:pPr>
        <w:tabs>
          <w:tab w:val="left" w:pos="5029"/>
        </w:tabs>
        <w:ind w:left="5029" w:hanging="360"/>
      </w:pPr>
      <w:rPr>
        <w:rFonts w:ascii="Wingdings" w:hAnsi="Wingdings"/>
      </w:rPr>
    </w:lvl>
    <w:lvl w:ilvl="6">
      <w:start w:val="1"/>
      <w:numFmt w:val="bullet"/>
      <w:lvlText w:val=""/>
      <w:lvlJc w:val="left"/>
      <w:pPr>
        <w:tabs>
          <w:tab w:val="left" w:pos="5749"/>
        </w:tabs>
        <w:ind w:left="5749" w:hanging="360"/>
      </w:pPr>
      <w:rPr>
        <w:rFonts w:ascii="Symbol" w:hAnsi="Symbol"/>
      </w:rPr>
    </w:lvl>
    <w:lvl w:ilvl="7">
      <w:start w:val="1"/>
      <w:numFmt w:val="bullet"/>
      <w:lvlText w:val="o"/>
      <w:lvlJc w:val="left"/>
      <w:pPr>
        <w:tabs>
          <w:tab w:val="left" w:pos="6469"/>
        </w:tabs>
        <w:ind w:left="6469" w:hanging="360"/>
      </w:pPr>
      <w:rPr>
        <w:rFonts w:ascii="Courier New" w:hAnsi="Courier New"/>
      </w:rPr>
    </w:lvl>
    <w:lvl w:ilvl="8">
      <w:start w:val="1"/>
      <w:numFmt w:val="bullet"/>
      <w:lvlText w:val=""/>
      <w:lvlJc w:val="left"/>
      <w:pPr>
        <w:tabs>
          <w:tab w:val="left" w:pos="7189"/>
        </w:tabs>
        <w:ind w:left="7189" w:hanging="360"/>
      </w:pPr>
      <w:rPr>
        <w:rFonts w:ascii="Wingdings" w:hAnsi="Wingdings"/>
      </w:rPr>
    </w:lvl>
  </w:abstractNum>
  <w:abstractNum w:abstractNumId="5">
    <w:nsid w:val="4A2C41B7"/>
    <w:multiLevelType w:val="multilevel"/>
    <w:tmpl w:val="4A2C41B7"/>
    <w:name w:val="Нумерованный список 6"/>
    <w:lvl w:ilvl="0">
      <w:start w:val="1"/>
      <w:numFmt w:val="bullet"/>
      <w:lvlText w:val=""/>
      <w:lvlJc w:val="left"/>
      <w:pPr>
        <w:tabs>
          <w:tab w:val="left" w:pos="1440"/>
        </w:tabs>
        <w:ind w:left="1440" w:hanging="360"/>
      </w:pPr>
      <w:rPr>
        <w:rFonts w:ascii="Wingdings" w:hAnsi="Wingdings"/>
      </w:rPr>
    </w:lvl>
    <w:lvl w:ilvl="1">
      <w:start w:val="1"/>
      <w:numFmt w:val="bullet"/>
      <w:lvlText w:val="o"/>
      <w:lvlJc w:val="left"/>
      <w:pPr>
        <w:tabs>
          <w:tab w:val="left" w:pos="2160"/>
        </w:tabs>
        <w:ind w:left="2160" w:hanging="360"/>
      </w:pPr>
      <w:rPr>
        <w:rFonts w:ascii="Courier New" w:hAnsi="Courier New"/>
      </w:rPr>
    </w:lvl>
    <w:lvl w:ilvl="2">
      <w:start w:val="1"/>
      <w:numFmt w:val="bullet"/>
      <w:lvlText w:val=""/>
      <w:lvlJc w:val="left"/>
      <w:pPr>
        <w:tabs>
          <w:tab w:val="left" w:pos="2880"/>
        </w:tabs>
        <w:ind w:left="2880" w:hanging="360"/>
      </w:pPr>
      <w:rPr>
        <w:rFonts w:ascii="Wingdings" w:hAnsi="Wingdings"/>
      </w:rPr>
    </w:lvl>
    <w:lvl w:ilvl="3">
      <w:start w:val="1"/>
      <w:numFmt w:val="bullet"/>
      <w:lvlText w:val=""/>
      <w:lvlJc w:val="left"/>
      <w:pPr>
        <w:tabs>
          <w:tab w:val="left" w:pos="3600"/>
        </w:tabs>
        <w:ind w:left="3600" w:hanging="360"/>
      </w:pPr>
      <w:rPr>
        <w:rFonts w:ascii="Symbol" w:hAnsi="Symbol"/>
      </w:rPr>
    </w:lvl>
    <w:lvl w:ilvl="4">
      <w:start w:val="1"/>
      <w:numFmt w:val="bullet"/>
      <w:lvlText w:val="o"/>
      <w:lvlJc w:val="left"/>
      <w:pPr>
        <w:tabs>
          <w:tab w:val="left" w:pos="4320"/>
        </w:tabs>
        <w:ind w:left="4320" w:hanging="360"/>
      </w:pPr>
      <w:rPr>
        <w:rFonts w:ascii="Courier New" w:hAnsi="Courier New"/>
      </w:rPr>
    </w:lvl>
    <w:lvl w:ilvl="5">
      <w:start w:val="1"/>
      <w:numFmt w:val="bullet"/>
      <w:lvlText w:val=""/>
      <w:lvlJc w:val="left"/>
      <w:pPr>
        <w:tabs>
          <w:tab w:val="left" w:pos="5040"/>
        </w:tabs>
        <w:ind w:left="5040" w:hanging="360"/>
      </w:pPr>
      <w:rPr>
        <w:rFonts w:ascii="Wingdings" w:hAnsi="Wingdings"/>
      </w:rPr>
    </w:lvl>
    <w:lvl w:ilvl="6">
      <w:start w:val="1"/>
      <w:numFmt w:val="bullet"/>
      <w:lvlText w:val=""/>
      <w:lvlJc w:val="left"/>
      <w:pPr>
        <w:tabs>
          <w:tab w:val="left" w:pos="5760"/>
        </w:tabs>
        <w:ind w:left="5760" w:hanging="360"/>
      </w:pPr>
      <w:rPr>
        <w:rFonts w:ascii="Symbol" w:hAnsi="Symbol"/>
      </w:rPr>
    </w:lvl>
    <w:lvl w:ilvl="7">
      <w:start w:val="1"/>
      <w:numFmt w:val="bullet"/>
      <w:lvlText w:val="o"/>
      <w:lvlJc w:val="left"/>
      <w:pPr>
        <w:tabs>
          <w:tab w:val="left" w:pos="6480"/>
        </w:tabs>
        <w:ind w:left="6480" w:hanging="360"/>
      </w:pPr>
      <w:rPr>
        <w:rFonts w:ascii="Courier New" w:hAnsi="Courier New"/>
      </w:rPr>
    </w:lvl>
    <w:lvl w:ilvl="8">
      <w:start w:val="1"/>
      <w:numFmt w:val="bullet"/>
      <w:lvlText w:val=""/>
      <w:lvlJc w:val="left"/>
      <w:pPr>
        <w:tabs>
          <w:tab w:val="left" w:pos="7200"/>
        </w:tabs>
        <w:ind w:left="7200" w:hanging="360"/>
      </w:pPr>
      <w:rPr>
        <w:rFonts w:ascii="Wingdings" w:hAnsi="Wingdings"/>
      </w:rPr>
    </w:lvl>
  </w:abstractNum>
  <w:abstractNum w:abstractNumId="6">
    <w:nsid w:val="4A2C41B8"/>
    <w:multiLevelType w:val="multilevel"/>
    <w:tmpl w:val="4A2C41B8"/>
    <w:name w:val="Нумерованный список 7"/>
    <w:lvl w:ilvl="0">
      <w:start w:val="1"/>
      <w:numFmt w:val="bullet"/>
      <w:lvlText w:val=""/>
      <w:lvlJc w:val="left"/>
      <w:pPr>
        <w:tabs>
          <w:tab w:val="left" w:pos="3207"/>
        </w:tabs>
        <w:ind w:left="3207" w:hanging="360"/>
      </w:pPr>
      <w:rPr>
        <w:rFonts w:ascii="Wingdings" w:hAnsi="Wingdings"/>
        <w:color w:val="000000"/>
      </w:rPr>
    </w:lvl>
    <w:lvl w:ilvl="1">
      <w:start w:val="1"/>
      <w:numFmt w:val="bullet"/>
      <w:lvlText w:val="o"/>
      <w:lvlJc w:val="left"/>
      <w:pPr>
        <w:tabs>
          <w:tab w:val="left" w:pos="3218"/>
        </w:tabs>
        <w:ind w:left="3218" w:hanging="360"/>
      </w:pPr>
      <w:rPr>
        <w:rFonts w:ascii="Courier New" w:hAnsi="Courier New"/>
      </w:rPr>
    </w:lvl>
    <w:lvl w:ilvl="2">
      <w:start w:val="1"/>
      <w:numFmt w:val="bullet"/>
      <w:lvlText w:val=""/>
      <w:lvlJc w:val="left"/>
      <w:pPr>
        <w:tabs>
          <w:tab w:val="left" w:pos="3938"/>
        </w:tabs>
        <w:ind w:left="3938" w:hanging="360"/>
      </w:pPr>
      <w:rPr>
        <w:rFonts w:ascii="Wingdings" w:hAnsi="Wingdings"/>
      </w:rPr>
    </w:lvl>
    <w:lvl w:ilvl="3">
      <w:start w:val="1"/>
      <w:numFmt w:val="bullet"/>
      <w:lvlText w:val=""/>
      <w:lvlJc w:val="left"/>
      <w:pPr>
        <w:tabs>
          <w:tab w:val="left" w:pos="4658"/>
        </w:tabs>
        <w:ind w:left="4658" w:hanging="360"/>
      </w:pPr>
      <w:rPr>
        <w:rFonts w:ascii="Symbol" w:hAnsi="Symbol"/>
      </w:rPr>
    </w:lvl>
    <w:lvl w:ilvl="4">
      <w:start w:val="1"/>
      <w:numFmt w:val="bullet"/>
      <w:lvlText w:val="o"/>
      <w:lvlJc w:val="left"/>
      <w:pPr>
        <w:tabs>
          <w:tab w:val="left" w:pos="5378"/>
        </w:tabs>
        <w:ind w:left="5378" w:hanging="360"/>
      </w:pPr>
      <w:rPr>
        <w:rFonts w:ascii="Courier New" w:hAnsi="Courier New"/>
      </w:rPr>
    </w:lvl>
    <w:lvl w:ilvl="5">
      <w:start w:val="1"/>
      <w:numFmt w:val="bullet"/>
      <w:lvlText w:val=""/>
      <w:lvlJc w:val="left"/>
      <w:pPr>
        <w:tabs>
          <w:tab w:val="left" w:pos="6098"/>
        </w:tabs>
        <w:ind w:left="6098" w:hanging="360"/>
      </w:pPr>
      <w:rPr>
        <w:rFonts w:ascii="Wingdings" w:hAnsi="Wingdings"/>
      </w:rPr>
    </w:lvl>
    <w:lvl w:ilvl="6">
      <w:start w:val="1"/>
      <w:numFmt w:val="bullet"/>
      <w:lvlText w:val=""/>
      <w:lvlJc w:val="left"/>
      <w:pPr>
        <w:tabs>
          <w:tab w:val="left" w:pos="6818"/>
        </w:tabs>
        <w:ind w:left="6818" w:hanging="360"/>
      </w:pPr>
      <w:rPr>
        <w:rFonts w:ascii="Symbol" w:hAnsi="Symbol"/>
      </w:rPr>
    </w:lvl>
    <w:lvl w:ilvl="7">
      <w:start w:val="1"/>
      <w:numFmt w:val="bullet"/>
      <w:lvlText w:val="o"/>
      <w:lvlJc w:val="left"/>
      <w:pPr>
        <w:tabs>
          <w:tab w:val="left" w:pos="7538"/>
        </w:tabs>
        <w:ind w:left="7538" w:hanging="360"/>
      </w:pPr>
      <w:rPr>
        <w:rFonts w:ascii="Courier New" w:hAnsi="Courier New"/>
      </w:rPr>
    </w:lvl>
    <w:lvl w:ilvl="8">
      <w:start w:val="1"/>
      <w:numFmt w:val="bullet"/>
      <w:lvlText w:val=""/>
      <w:lvlJc w:val="left"/>
      <w:pPr>
        <w:tabs>
          <w:tab w:val="left" w:pos="8258"/>
        </w:tabs>
        <w:ind w:left="8258" w:hanging="360"/>
      </w:pPr>
      <w:rPr>
        <w:rFonts w:ascii="Wingdings" w:hAnsi="Wingdings"/>
      </w:rPr>
    </w:lvl>
  </w:abstractNum>
  <w:abstractNum w:abstractNumId="7">
    <w:nsid w:val="4A2C41B9"/>
    <w:multiLevelType w:val="multilevel"/>
    <w:tmpl w:val="4A2C41B9"/>
    <w:name w:val="Нумерованный список 8"/>
    <w:lvl w:ilvl="0">
      <w:start w:val="1"/>
      <w:numFmt w:val="bullet"/>
      <w:lvlText w:val=""/>
      <w:lvlJc w:val="left"/>
      <w:pPr>
        <w:tabs>
          <w:tab w:val="left" w:pos="1070"/>
        </w:tabs>
        <w:ind w:left="1070" w:hanging="360"/>
      </w:pPr>
      <w:rPr>
        <w:rFonts w:ascii="Wingdings" w:hAnsi="Wingdings"/>
        <w:color w:val="000000"/>
      </w:rPr>
    </w:lvl>
    <w:lvl w:ilvl="1">
      <w:start w:val="1"/>
      <w:numFmt w:val="bullet"/>
      <w:lvlText w:val="o"/>
      <w:lvlJc w:val="left"/>
      <w:pPr>
        <w:tabs>
          <w:tab w:val="left" w:pos="1790"/>
        </w:tabs>
        <w:ind w:left="1790" w:hanging="360"/>
      </w:pPr>
      <w:rPr>
        <w:rFonts w:ascii="Courier New" w:hAnsi="Courier New"/>
      </w:rPr>
    </w:lvl>
    <w:lvl w:ilvl="2">
      <w:start w:val="1"/>
      <w:numFmt w:val="bullet"/>
      <w:lvlText w:val=""/>
      <w:lvlJc w:val="left"/>
      <w:pPr>
        <w:tabs>
          <w:tab w:val="left" w:pos="2510"/>
        </w:tabs>
        <w:ind w:left="2510" w:hanging="360"/>
      </w:pPr>
      <w:rPr>
        <w:rFonts w:ascii="Wingdings" w:hAnsi="Wingdings"/>
      </w:rPr>
    </w:lvl>
    <w:lvl w:ilvl="3">
      <w:start w:val="1"/>
      <w:numFmt w:val="bullet"/>
      <w:lvlText w:val=""/>
      <w:lvlJc w:val="left"/>
      <w:pPr>
        <w:tabs>
          <w:tab w:val="left" w:pos="3230"/>
        </w:tabs>
        <w:ind w:left="3230" w:hanging="360"/>
      </w:pPr>
      <w:rPr>
        <w:rFonts w:ascii="Symbol" w:hAnsi="Symbol"/>
      </w:rPr>
    </w:lvl>
    <w:lvl w:ilvl="4">
      <w:start w:val="1"/>
      <w:numFmt w:val="bullet"/>
      <w:lvlText w:val="o"/>
      <w:lvlJc w:val="left"/>
      <w:pPr>
        <w:tabs>
          <w:tab w:val="left" w:pos="3950"/>
        </w:tabs>
        <w:ind w:left="3950" w:hanging="360"/>
      </w:pPr>
      <w:rPr>
        <w:rFonts w:ascii="Courier New" w:hAnsi="Courier New"/>
      </w:rPr>
    </w:lvl>
    <w:lvl w:ilvl="5">
      <w:start w:val="1"/>
      <w:numFmt w:val="bullet"/>
      <w:lvlText w:val=""/>
      <w:lvlJc w:val="left"/>
      <w:pPr>
        <w:tabs>
          <w:tab w:val="left" w:pos="4670"/>
        </w:tabs>
        <w:ind w:left="4670" w:hanging="360"/>
      </w:pPr>
      <w:rPr>
        <w:rFonts w:ascii="Wingdings" w:hAnsi="Wingdings"/>
      </w:rPr>
    </w:lvl>
    <w:lvl w:ilvl="6">
      <w:start w:val="1"/>
      <w:numFmt w:val="bullet"/>
      <w:lvlText w:val=""/>
      <w:lvlJc w:val="left"/>
      <w:pPr>
        <w:tabs>
          <w:tab w:val="left" w:pos="5390"/>
        </w:tabs>
        <w:ind w:left="5390" w:hanging="360"/>
      </w:pPr>
      <w:rPr>
        <w:rFonts w:ascii="Symbol" w:hAnsi="Symbol"/>
      </w:rPr>
    </w:lvl>
    <w:lvl w:ilvl="7">
      <w:start w:val="1"/>
      <w:numFmt w:val="bullet"/>
      <w:lvlText w:val="o"/>
      <w:lvlJc w:val="left"/>
      <w:pPr>
        <w:tabs>
          <w:tab w:val="left" w:pos="6110"/>
        </w:tabs>
        <w:ind w:left="6110" w:hanging="360"/>
      </w:pPr>
      <w:rPr>
        <w:rFonts w:ascii="Courier New" w:hAnsi="Courier New"/>
      </w:rPr>
    </w:lvl>
    <w:lvl w:ilvl="8">
      <w:start w:val="1"/>
      <w:numFmt w:val="bullet"/>
      <w:lvlText w:val=""/>
      <w:lvlJc w:val="left"/>
      <w:pPr>
        <w:tabs>
          <w:tab w:val="left" w:pos="6830"/>
        </w:tabs>
        <w:ind w:left="6830" w:hanging="360"/>
      </w:pPr>
      <w:rPr>
        <w:rFonts w:ascii="Wingdings" w:hAnsi="Wingdings"/>
      </w:rPr>
    </w:lvl>
  </w:abstractNum>
  <w:abstractNum w:abstractNumId="8">
    <w:nsid w:val="4A2C41BA"/>
    <w:multiLevelType w:val="multilevel"/>
    <w:tmpl w:val="4A2C41BA"/>
    <w:name w:val="Нумерованный список 9"/>
    <w:lvl w:ilvl="0">
      <w:start w:val="1"/>
      <w:numFmt w:val="decimal"/>
      <w:lvlText w:val="%1."/>
      <w:lvlJc w:val="left"/>
      <w:pPr>
        <w:tabs>
          <w:tab w:val="left" w:pos="360"/>
        </w:tabs>
        <w:ind w:left="360" w:hanging="360"/>
      </w:pPr>
      <w:rPr>
        <w:rFonts w:cs="Times New Roman"/>
      </w:rPr>
    </w:lvl>
    <w:lvl w:ilvl="1">
      <w:start w:val="1"/>
      <w:numFmt w:val="decimal"/>
      <w:lvlText w:val="%1.%2."/>
      <w:lvlJc w:val="left"/>
      <w:pPr>
        <w:tabs>
          <w:tab w:val="left" w:pos="792"/>
        </w:tabs>
        <w:ind w:left="792" w:hanging="432"/>
      </w:pPr>
      <w:rPr>
        <w:rFonts w:cs="Times New Roman"/>
      </w:rPr>
    </w:lvl>
    <w:lvl w:ilvl="2">
      <w:start w:val="1"/>
      <w:numFmt w:val="decimal"/>
      <w:lvlText w:val="%1.%2.%3."/>
      <w:lvlJc w:val="left"/>
      <w:pPr>
        <w:tabs>
          <w:tab w:val="left" w:pos="1224"/>
        </w:tabs>
        <w:ind w:left="1224" w:hanging="504"/>
      </w:pPr>
      <w:rPr>
        <w:rFonts w:cs="Times New Roman"/>
      </w:rPr>
    </w:lvl>
    <w:lvl w:ilvl="3">
      <w:start w:val="1"/>
      <w:numFmt w:val="decimal"/>
      <w:lvlText w:val="%1.%2.%3.%4."/>
      <w:lvlJc w:val="left"/>
      <w:pPr>
        <w:tabs>
          <w:tab w:val="left" w:pos="1728"/>
        </w:tabs>
        <w:ind w:left="1728" w:hanging="648"/>
      </w:pPr>
      <w:rPr>
        <w:rFonts w:cs="Times New Roman"/>
      </w:rPr>
    </w:lvl>
    <w:lvl w:ilvl="4">
      <w:start w:val="1"/>
      <w:numFmt w:val="decimal"/>
      <w:lvlText w:val="%1.%2.%3.%4.%5."/>
      <w:lvlJc w:val="left"/>
      <w:pPr>
        <w:tabs>
          <w:tab w:val="left" w:pos="2232"/>
        </w:tabs>
        <w:ind w:left="2232" w:hanging="792"/>
      </w:pPr>
      <w:rPr>
        <w:rFonts w:cs="Times New Roman"/>
      </w:rPr>
    </w:lvl>
    <w:lvl w:ilvl="5">
      <w:start w:val="1"/>
      <w:numFmt w:val="decimal"/>
      <w:lvlText w:val="%1.%2.%3.%4.%5.%6."/>
      <w:lvlJc w:val="left"/>
      <w:pPr>
        <w:tabs>
          <w:tab w:val="left" w:pos="2736"/>
        </w:tabs>
        <w:ind w:left="2736" w:hanging="936"/>
      </w:pPr>
      <w:rPr>
        <w:rFonts w:cs="Times New Roman"/>
      </w:rPr>
    </w:lvl>
    <w:lvl w:ilvl="6">
      <w:start w:val="1"/>
      <w:numFmt w:val="decimal"/>
      <w:lvlText w:val="%1.%2.%3.%4.%5.%6.%7."/>
      <w:lvlJc w:val="left"/>
      <w:pPr>
        <w:tabs>
          <w:tab w:val="left" w:pos="3240"/>
        </w:tabs>
        <w:ind w:left="3240" w:hanging="1080"/>
      </w:pPr>
      <w:rPr>
        <w:rFonts w:cs="Times New Roman"/>
      </w:rPr>
    </w:lvl>
    <w:lvl w:ilvl="7">
      <w:start w:val="1"/>
      <w:numFmt w:val="decimal"/>
      <w:lvlText w:val="%1.%2.%3.%4.%5.%6.%7.%8."/>
      <w:lvlJc w:val="left"/>
      <w:pPr>
        <w:tabs>
          <w:tab w:val="left" w:pos="3744"/>
        </w:tabs>
        <w:ind w:left="3744" w:hanging="1224"/>
      </w:pPr>
      <w:rPr>
        <w:rFonts w:cs="Times New Roman"/>
      </w:rPr>
    </w:lvl>
    <w:lvl w:ilvl="8">
      <w:start w:val="1"/>
      <w:numFmt w:val="decimal"/>
      <w:lvlText w:val="%1.%2.%3.%4.%5.%6.%7.%8.%9."/>
      <w:lvlJc w:val="left"/>
      <w:pPr>
        <w:tabs>
          <w:tab w:val="left" w:pos="4320"/>
        </w:tabs>
        <w:ind w:left="4320" w:hanging="1440"/>
      </w:pPr>
      <w:rPr>
        <w:rFonts w:cs="Times New Roman"/>
      </w:rPr>
    </w:lvl>
  </w:abstractNum>
  <w:abstractNum w:abstractNumId="9">
    <w:nsid w:val="4A2C41BB"/>
    <w:multiLevelType w:val="multilevel"/>
    <w:tmpl w:val="0756E23C"/>
    <w:name w:val="Нумерованный список 10"/>
    <w:lvl w:ilvl="0">
      <w:start w:val="1"/>
      <w:numFmt w:val="decimal"/>
      <w:lvlText w:val="%1."/>
      <w:lvlJc w:val="left"/>
      <w:pPr>
        <w:tabs>
          <w:tab w:val="left" w:pos="709"/>
        </w:tabs>
        <w:ind w:left="709" w:hanging="709"/>
      </w:pPr>
      <w:rPr>
        <w:rFonts w:cs="Times New Roman"/>
      </w:rPr>
    </w:lvl>
    <w:lvl w:ilvl="1">
      <w:start w:val="2"/>
      <w:numFmt w:val="decimal"/>
      <w:isLgl/>
      <w:lvlText w:val="%1.%2."/>
      <w:lvlJc w:val="left"/>
      <w:pPr>
        <w:tabs>
          <w:tab w:val="num" w:pos="1429"/>
        </w:tabs>
        <w:ind w:left="1429" w:hanging="720"/>
      </w:pPr>
      <w:rPr>
        <w:rFonts w:cs="Times New Roman" w:hint="default"/>
      </w:rPr>
    </w:lvl>
    <w:lvl w:ilvl="2">
      <w:start w:val="1"/>
      <w:numFmt w:val="decimal"/>
      <w:isLgl/>
      <w:lvlText w:val="%1.%2.%3."/>
      <w:lvlJc w:val="left"/>
      <w:pPr>
        <w:tabs>
          <w:tab w:val="num" w:pos="2138"/>
        </w:tabs>
        <w:ind w:left="2138" w:hanging="720"/>
      </w:pPr>
      <w:rPr>
        <w:rFonts w:cs="Times New Roman" w:hint="default"/>
      </w:rPr>
    </w:lvl>
    <w:lvl w:ilvl="3">
      <w:start w:val="1"/>
      <w:numFmt w:val="decimal"/>
      <w:isLgl/>
      <w:lvlText w:val="%1.%2.%3.%4."/>
      <w:lvlJc w:val="left"/>
      <w:pPr>
        <w:tabs>
          <w:tab w:val="num" w:pos="3207"/>
        </w:tabs>
        <w:ind w:left="3207" w:hanging="1080"/>
      </w:pPr>
      <w:rPr>
        <w:rFonts w:cs="Times New Roman" w:hint="default"/>
      </w:rPr>
    </w:lvl>
    <w:lvl w:ilvl="4">
      <w:start w:val="1"/>
      <w:numFmt w:val="decimal"/>
      <w:isLgl/>
      <w:lvlText w:val="%1.%2.%3.%4.%5."/>
      <w:lvlJc w:val="left"/>
      <w:pPr>
        <w:tabs>
          <w:tab w:val="num" w:pos="3916"/>
        </w:tabs>
        <w:ind w:left="3916" w:hanging="1080"/>
      </w:pPr>
      <w:rPr>
        <w:rFonts w:cs="Times New Roman" w:hint="default"/>
      </w:rPr>
    </w:lvl>
    <w:lvl w:ilvl="5">
      <w:start w:val="1"/>
      <w:numFmt w:val="decimal"/>
      <w:isLgl/>
      <w:lvlText w:val="%1.%2.%3.%4.%5.%6."/>
      <w:lvlJc w:val="left"/>
      <w:pPr>
        <w:tabs>
          <w:tab w:val="num" w:pos="4985"/>
        </w:tabs>
        <w:ind w:left="4985" w:hanging="1440"/>
      </w:pPr>
      <w:rPr>
        <w:rFonts w:cs="Times New Roman" w:hint="default"/>
      </w:rPr>
    </w:lvl>
    <w:lvl w:ilvl="6">
      <w:start w:val="1"/>
      <w:numFmt w:val="decimal"/>
      <w:isLgl/>
      <w:lvlText w:val="%1.%2.%3.%4.%5.%6.%7."/>
      <w:lvlJc w:val="left"/>
      <w:pPr>
        <w:tabs>
          <w:tab w:val="num" w:pos="6054"/>
        </w:tabs>
        <w:ind w:left="6054" w:hanging="1800"/>
      </w:pPr>
      <w:rPr>
        <w:rFonts w:cs="Times New Roman" w:hint="default"/>
      </w:rPr>
    </w:lvl>
    <w:lvl w:ilvl="7">
      <w:start w:val="1"/>
      <w:numFmt w:val="decimal"/>
      <w:isLgl/>
      <w:lvlText w:val="%1.%2.%3.%4.%5.%6.%7.%8."/>
      <w:lvlJc w:val="left"/>
      <w:pPr>
        <w:tabs>
          <w:tab w:val="num" w:pos="6763"/>
        </w:tabs>
        <w:ind w:left="6763" w:hanging="1800"/>
      </w:pPr>
      <w:rPr>
        <w:rFonts w:cs="Times New Roman" w:hint="default"/>
      </w:rPr>
    </w:lvl>
    <w:lvl w:ilvl="8">
      <w:start w:val="1"/>
      <w:numFmt w:val="decimal"/>
      <w:isLgl/>
      <w:lvlText w:val="%1.%2.%3.%4.%5.%6.%7.%8.%9."/>
      <w:lvlJc w:val="left"/>
      <w:pPr>
        <w:tabs>
          <w:tab w:val="num" w:pos="7832"/>
        </w:tabs>
        <w:ind w:left="7832" w:hanging="2160"/>
      </w:pPr>
      <w:rPr>
        <w:rFonts w:cs="Times New Roman" w:hint="default"/>
      </w:rPr>
    </w:lvl>
  </w:abstractNum>
  <w:abstractNum w:abstractNumId="10">
    <w:nsid w:val="4A2C41BC"/>
    <w:multiLevelType w:val="singleLevel"/>
    <w:tmpl w:val="4A2C41BC"/>
    <w:name w:val="Нумерованный список 11"/>
    <w:lvl w:ilvl="0">
      <w:start w:val="1"/>
      <w:numFmt w:val="decimal"/>
      <w:lvlText w:val="%1."/>
      <w:lvlJc w:val="left"/>
      <w:pPr>
        <w:tabs>
          <w:tab w:val="left" w:pos="236"/>
        </w:tabs>
        <w:ind w:left="236" w:hanging="236"/>
      </w:pPr>
      <w:rPr>
        <w:rFonts w:cs="Times New Roman"/>
      </w:rPr>
    </w:lvl>
  </w:abstractNum>
  <w:abstractNum w:abstractNumId="11">
    <w:nsid w:val="4A2C41BD"/>
    <w:multiLevelType w:val="singleLevel"/>
    <w:tmpl w:val="4A2C41BD"/>
    <w:name w:val="Нумерованный список 12"/>
    <w:lvl w:ilvl="0">
      <w:start w:val="1"/>
      <w:numFmt w:val="bullet"/>
      <w:lvlText w:val=""/>
      <w:lvlJc w:val="left"/>
      <w:pPr>
        <w:tabs>
          <w:tab w:val="left" w:pos="709"/>
        </w:tabs>
        <w:ind w:left="709" w:hanging="709"/>
      </w:pPr>
      <w:rPr>
        <w:rFonts w:ascii="Wingdings" w:hAnsi="Wingdings"/>
      </w:rPr>
    </w:lvl>
  </w:abstractNum>
  <w:abstractNum w:abstractNumId="12">
    <w:nsid w:val="4A2C41BE"/>
    <w:multiLevelType w:val="singleLevel"/>
    <w:tmpl w:val="4A2C41BE"/>
    <w:lvl w:ilvl="0">
      <w:start w:val="1"/>
      <w:numFmt w:val="decimal"/>
      <w:lvlText w:val="%1."/>
      <w:lvlJc w:val="left"/>
      <w:pPr>
        <w:tabs>
          <w:tab w:val="left" w:pos="973"/>
        </w:tabs>
        <w:ind w:left="236" w:firstLine="501"/>
      </w:pPr>
      <w:rPr>
        <w:rFonts w:cs="Times New Roman" w:hint="default"/>
      </w:rPr>
    </w:lvl>
  </w:abstractNum>
  <w:abstractNum w:abstractNumId="13">
    <w:nsid w:val="4A2C41BF"/>
    <w:multiLevelType w:val="singleLevel"/>
    <w:tmpl w:val="4A2C41BF"/>
    <w:lvl w:ilvl="0">
      <w:start w:val="1"/>
      <w:numFmt w:val="bullet"/>
      <w:lvlText w:val=""/>
      <w:lvlJc w:val="left"/>
      <w:pPr>
        <w:tabs>
          <w:tab w:val="left" w:pos="973"/>
        </w:tabs>
        <w:ind w:left="236" w:firstLine="501"/>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oNotHyphenateCaps/>
  <w:drawingGridHorizontalSpacing w:val="120"/>
  <w:displayHorizontalDrawingGridEvery w:val="2"/>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EE1"/>
    <w:rsid w:val="000457FF"/>
    <w:rsid w:val="000957A4"/>
    <w:rsid w:val="000C596C"/>
    <w:rsid w:val="002E2E52"/>
    <w:rsid w:val="002F476F"/>
    <w:rsid w:val="00322EE1"/>
    <w:rsid w:val="004237D7"/>
    <w:rsid w:val="004716B7"/>
    <w:rsid w:val="00487B64"/>
    <w:rsid w:val="00492710"/>
    <w:rsid w:val="004E3C26"/>
    <w:rsid w:val="004F6519"/>
    <w:rsid w:val="00522CFA"/>
    <w:rsid w:val="005274A5"/>
    <w:rsid w:val="005C19BD"/>
    <w:rsid w:val="00765DE4"/>
    <w:rsid w:val="00783073"/>
    <w:rsid w:val="007C1787"/>
    <w:rsid w:val="007C7420"/>
    <w:rsid w:val="00825014"/>
    <w:rsid w:val="00852EC8"/>
    <w:rsid w:val="00860E76"/>
    <w:rsid w:val="00920C84"/>
    <w:rsid w:val="00925929"/>
    <w:rsid w:val="00932672"/>
    <w:rsid w:val="009C3AAB"/>
    <w:rsid w:val="009E38D9"/>
    <w:rsid w:val="009F368B"/>
    <w:rsid w:val="00A108C1"/>
    <w:rsid w:val="00A402AF"/>
    <w:rsid w:val="00AA0C7D"/>
    <w:rsid w:val="00AC1485"/>
    <w:rsid w:val="00B01608"/>
    <w:rsid w:val="00B43E47"/>
    <w:rsid w:val="00B81E45"/>
    <w:rsid w:val="00BD50C0"/>
    <w:rsid w:val="00C07ED2"/>
    <w:rsid w:val="00C52677"/>
    <w:rsid w:val="00C86A92"/>
    <w:rsid w:val="00C97D1B"/>
    <w:rsid w:val="00CF2436"/>
    <w:rsid w:val="00F45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D37519A0-1D86-47DE-8DD4-0E6EA1481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2EE1"/>
    <w:rPr>
      <w:rFonts w:ascii="Times New Roman" w:hAnsi="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322EE1"/>
    <w:pPr>
      <w:tabs>
        <w:tab w:val="center" w:pos="4677"/>
        <w:tab w:val="right" w:pos="9355"/>
      </w:tabs>
    </w:pPr>
  </w:style>
  <w:style w:type="paragraph" w:customStyle="1" w:styleId="memotext">
    <w:name w:val="memotext"/>
    <w:basedOn w:val="a"/>
    <w:rsid w:val="00322EE1"/>
    <w:pPr>
      <w:spacing w:before="100" w:beforeAutospacing="1" w:after="100" w:afterAutospacing="1"/>
      <w:jc w:val="both"/>
    </w:pPr>
    <w:rPr>
      <w:rFonts w:ascii="Arial" w:hAnsi="Arial" w:cs="Arial"/>
      <w:sz w:val="18"/>
      <w:szCs w:val="18"/>
    </w:rPr>
  </w:style>
  <w:style w:type="character" w:customStyle="1" w:styleId="a4">
    <w:name w:val="Нижний колонтитул Знак"/>
    <w:basedOn w:val="a0"/>
    <w:link w:val="a3"/>
    <w:rsid w:val="00322EE1"/>
    <w:rPr>
      <w:rFonts w:ascii="Times New Roman" w:hAnsi="Times New Roman" w:cs="Times New Roman"/>
      <w:color w:val="000000"/>
      <w:sz w:val="24"/>
      <w:szCs w:val="24"/>
      <w:lang w:val="x-none" w:eastAsia="ru-RU"/>
    </w:rPr>
  </w:style>
  <w:style w:type="paragraph" w:customStyle="1" w:styleId="1">
    <w:name w:val="Абзац списка1"/>
    <w:basedOn w:val="a"/>
    <w:rsid w:val="00322EE1"/>
    <w:pPr>
      <w:spacing w:after="200" w:line="276" w:lineRule="auto"/>
      <w:ind w:left="720"/>
    </w:pPr>
    <w:rPr>
      <w:rFonts w:ascii="Calibri" w:eastAsia="Times New Roman" w:hAnsi="Calibri" w:cs="Calibri"/>
      <w:sz w:val="22"/>
      <w:szCs w:val="22"/>
      <w:lang w:eastAsia="en-US"/>
    </w:rPr>
  </w:style>
  <w:style w:type="paragraph" w:styleId="a5">
    <w:name w:val="Balloon Text"/>
    <w:basedOn w:val="a"/>
    <w:link w:val="a6"/>
    <w:semiHidden/>
    <w:rsid w:val="00322EE1"/>
    <w:rPr>
      <w:rFonts w:ascii="Tahoma" w:hAnsi="Tahoma" w:cs="Tahoma"/>
      <w:sz w:val="16"/>
      <w:szCs w:val="16"/>
    </w:rPr>
  </w:style>
  <w:style w:type="paragraph" w:styleId="a7">
    <w:name w:val="header"/>
    <w:basedOn w:val="a"/>
    <w:link w:val="a8"/>
    <w:semiHidden/>
    <w:rsid w:val="00492710"/>
    <w:pPr>
      <w:tabs>
        <w:tab w:val="center" w:pos="4677"/>
        <w:tab w:val="right" w:pos="9355"/>
      </w:tabs>
    </w:pPr>
  </w:style>
  <w:style w:type="character" w:customStyle="1" w:styleId="a6">
    <w:name w:val="Текст выноски Знак"/>
    <w:basedOn w:val="a0"/>
    <w:link w:val="a5"/>
    <w:semiHidden/>
    <w:rsid w:val="00322EE1"/>
    <w:rPr>
      <w:rFonts w:ascii="Tahoma" w:hAnsi="Tahoma" w:cs="Tahoma"/>
      <w:color w:val="000000"/>
      <w:sz w:val="16"/>
      <w:szCs w:val="16"/>
      <w:lang w:val="x-none" w:eastAsia="ru-RU"/>
    </w:rPr>
  </w:style>
  <w:style w:type="paragraph" w:customStyle="1" w:styleId="3">
    <w:name w:val="Стиль 3"/>
    <w:basedOn w:val="a"/>
    <w:rsid w:val="004237D7"/>
    <w:pPr>
      <w:spacing w:line="360" w:lineRule="auto"/>
    </w:pPr>
    <w:rPr>
      <w:color w:val="auto"/>
      <w:sz w:val="20"/>
      <w:szCs w:val="20"/>
    </w:rPr>
  </w:style>
  <w:style w:type="character" w:customStyle="1" w:styleId="a8">
    <w:name w:val="Верхний колонтитул Знак"/>
    <w:basedOn w:val="a0"/>
    <w:link w:val="a7"/>
    <w:semiHidden/>
    <w:rsid w:val="00492710"/>
    <w:rPr>
      <w:rFonts w:ascii="Times New Roman" w:hAnsi="Times New Roman" w:cs="Times New Roman"/>
      <w:color w:val="000000"/>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4171</Words>
  <Characters>23775</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Снежка</Company>
  <LinksUpToDate>false</LinksUpToDate>
  <CharactersWithSpaces>27891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Павел Николаевич</dc:creator>
  <cp:keywords/>
  <dc:description/>
  <cp:lastModifiedBy>admin</cp:lastModifiedBy>
  <cp:revision>2</cp:revision>
  <cp:lastPrinted>2009-06-08T13:27:00Z</cp:lastPrinted>
  <dcterms:created xsi:type="dcterms:W3CDTF">2014-04-18T18:30:00Z</dcterms:created>
  <dcterms:modified xsi:type="dcterms:W3CDTF">2014-04-18T18:30:00Z</dcterms:modified>
</cp:coreProperties>
</file>