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70" w:rsidRDefault="00567070" w:rsidP="00D73C92">
      <w:pPr>
        <w:shd w:val="clear" w:color="000000" w:fill="auto"/>
        <w:suppressAutoHyphens/>
        <w:spacing w:after="0" w:line="360" w:lineRule="auto"/>
        <w:jc w:val="center"/>
        <w:rPr>
          <w:rFonts w:ascii="Times New Roman" w:hAnsi="Times New Roman"/>
          <w:color w:val="000000"/>
          <w:sz w:val="28"/>
          <w:szCs w:val="26"/>
        </w:rPr>
      </w:pP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6"/>
        </w:rPr>
      </w:pPr>
      <w:r w:rsidRPr="00D73C92">
        <w:rPr>
          <w:rFonts w:ascii="Times New Roman" w:hAnsi="Times New Roman"/>
          <w:color w:val="000000"/>
          <w:sz w:val="28"/>
          <w:szCs w:val="26"/>
        </w:rPr>
        <w:t>Федеральное агентство по образованию Российской Федерации</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6"/>
        </w:rPr>
      </w:pPr>
      <w:r w:rsidRPr="00D73C92">
        <w:rPr>
          <w:rFonts w:ascii="Times New Roman" w:hAnsi="Times New Roman"/>
          <w:color w:val="000000"/>
          <w:sz w:val="28"/>
          <w:szCs w:val="26"/>
        </w:rPr>
        <w:t>Государственное образовательное учреждение высшего профессионального образования</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8"/>
        </w:rPr>
      </w:pP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6"/>
        </w:rPr>
      </w:pPr>
      <w:r w:rsidRPr="00D73C92">
        <w:rPr>
          <w:rFonts w:ascii="Times New Roman" w:hAnsi="Times New Roman"/>
          <w:color w:val="000000"/>
          <w:sz w:val="28"/>
          <w:szCs w:val="26"/>
        </w:rPr>
        <w:t>«Южно-Уральский Государственный Университет»</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6"/>
        </w:rPr>
      </w:pPr>
      <w:r w:rsidRPr="00D73C92">
        <w:rPr>
          <w:rFonts w:ascii="Times New Roman" w:hAnsi="Times New Roman"/>
          <w:color w:val="000000"/>
          <w:sz w:val="28"/>
          <w:szCs w:val="26"/>
        </w:rPr>
        <w:t>Факультет: «Международный»</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6"/>
        </w:rPr>
      </w:pPr>
      <w:r w:rsidRPr="00D73C92">
        <w:rPr>
          <w:rFonts w:ascii="Times New Roman" w:hAnsi="Times New Roman"/>
          <w:color w:val="000000"/>
          <w:sz w:val="28"/>
          <w:szCs w:val="26"/>
        </w:rPr>
        <w:t>Кафедра «Международный менеджмент»</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rPr>
      </w:pPr>
    </w:p>
    <w:p w:rsidR="005C1674" w:rsidRDefault="005C1674" w:rsidP="00D73C92">
      <w:pPr>
        <w:shd w:val="clear" w:color="000000" w:fill="auto"/>
        <w:suppressAutoHyphens/>
        <w:spacing w:after="0" w:line="360" w:lineRule="auto"/>
        <w:jc w:val="center"/>
        <w:rPr>
          <w:rFonts w:ascii="Times New Roman" w:hAnsi="Times New Roman"/>
          <w:color w:val="000000"/>
          <w:sz w:val="28"/>
        </w:rPr>
      </w:pPr>
    </w:p>
    <w:p w:rsidR="00D73C92" w:rsidRDefault="00D73C92" w:rsidP="00D73C92">
      <w:pPr>
        <w:shd w:val="clear" w:color="000000" w:fill="auto"/>
        <w:suppressAutoHyphens/>
        <w:spacing w:after="0" w:line="360" w:lineRule="auto"/>
        <w:jc w:val="center"/>
        <w:rPr>
          <w:rFonts w:ascii="Times New Roman" w:hAnsi="Times New Roman"/>
          <w:color w:val="000000"/>
          <w:sz w:val="28"/>
        </w:rPr>
      </w:pPr>
    </w:p>
    <w:p w:rsidR="00D73C92" w:rsidRPr="00D73C92" w:rsidRDefault="00D73C92" w:rsidP="00D73C92">
      <w:pPr>
        <w:shd w:val="clear" w:color="000000" w:fill="auto"/>
        <w:suppressAutoHyphens/>
        <w:spacing w:after="0" w:line="360" w:lineRule="auto"/>
        <w:jc w:val="center"/>
        <w:rPr>
          <w:rFonts w:ascii="Times New Roman" w:hAnsi="Times New Roman"/>
          <w:color w:val="000000"/>
          <w:sz w:val="28"/>
        </w:rPr>
      </w:pP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8"/>
        </w:rPr>
      </w:pPr>
      <w:r w:rsidRPr="00D73C92">
        <w:rPr>
          <w:rFonts w:ascii="Times New Roman" w:hAnsi="Times New Roman"/>
          <w:color w:val="000000"/>
          <w:sz w:val="28"/>
          <w:szCs w:val="28"/>
        </w:rPr>
        <w:t>ПОЯСНИТЕЛЬНАЯ ЗАПИСКА К КУРСОВОЙ РАБОТЕ</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8"/>
        </w:rPr>
      </w:pPr>
      <w:r w:rsidRPr="00D73C92">
        <w:rPr>
          <w:rFonts w:ascii="Times New Roman" w:hAnsi="Times New Roman"/>
          <w:color w:val="000000"/>
          <w:sz w:val="28"/>
          <w:szCs w:val="28"/>
        </w:rPr>
        <w:t>по дисциплине «Менеджмент продаж»</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8"/>
        </w:rPr>
      </w:pPr>
      <w:r w:rsidRPr="00D73C92">
        <w:rPr>
          <w:rFonts w:ascii="Times New Roman" w:hAnsi="Times New Roman"/>
          <w:color w:val="000000"/>
          <w:sz w:val="28"/>
          <w:szCs w:val="28"/>
        </w:rPr>
        <w:t>ЮУрГУ–080507.2010.</w:t>
      </w:r>
      <w:r w:rsidR="00EF773A" w:rsidRPr="00D73C92">
        <w:rPr>
          <w:rFonts w:ascii="Times New Roman" w:hAnsi="Times New Roman"/>
          <w:color w:val="000000"/>
          <w:sz w:val="28"/>
          <w:szCs w:val="28"/>
        </w:rPr>
        <w:t xml:space="preserve"> </w:t>
      </w:r>
      <w:r w:rsidRPr="00D73C92">
        <w:rPr>
          <w:rFonts w:ascii="Times New Roman" w:hAnsi="Times New Roman"/>
          <w:color w:val="000000"/>
          <w:sz w:val="28"/>
          <w:szCs w:val="28"/>
        </w:rPr>
        <w:t>ПЗ КР</w:t>
      </w:r>
    </w:p>
    <w:p w:rsidR="00D73C92" w:rsidRPr="00D73C92" w:rsidRDefault="00D73C92" w:rsidP="00D73C92">
      <w:pPr>
        <w:shd w:val="clear" w:color="000000" w:fill="auto"/>
        <w:suppressAutoHyphens/>
        <w:spacing w:after="0" w:line="360" w:lineRule="auto"/>
        <w:jc w:val="center"/>
        <w:rPr>
          <w:rFonts w:ascii="Times New Roman" w:hAnsi="Times New Roman"/>
          <w:b/>
          <w:color w:val="000000"/>
          <w:sz w:val="28"/>
          <w:szCs w:val="30"/>
        </w:rPr>
      </w:pPr>
      <w:r w:rsidRPr="00D73C92">
        <w:rPr>
          <w:rFonts w:ascii="Times New Roman" w:hAnsi="Times New Roman"/>
          <w:b/>
          <w:color w:val="000000"/>
          <w:sz w:val="28"/>
          <w:szCs w:val="30"/>
        </w:rPr>
        <w:t>Управление проектом изменения системы продаж</w:t>
      </w:r>
      <w:r>
        <w:rPr>
          <w:rFonts w:ascii="Times New Roman" w:hAnsi="Times New Roman"/>
          <w:b/>
          <w:color w:val="000000"/>
          <w:sz w:val="28"/>
          <w:szCs w:val="30"/>
        </w:rPr>
        <w:t xml:space="preserve"> </w:t>
      </w:r>
      <w:r w:rsidRPr="00D73C92">
        <w:rPr>
          <w:rFonts w:ascii="Times New Roman" w:hAnsi="Times New Roman"/>
          <w:b/>
          <w:color w:val="000000"/>
          <w:sz w:val="28"/>
          <w:szCs w:val="30"/>
        </w:rPr>
        <w:t>на примере предприятия ООО «Евростандарт»</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szCs w:val="28"/>
        </w:rPr>
      </w:pPr>
    </w:p>
    <w:p w:rsidR="005C1674" w:rsidRPr="00D73C92" w:rsidRDefault="005C1674" w:rsidP="00D73C92">
      <w:pPr>
        <w:shd w:val="clear" w:color="000000" w:fill="auto"/>
        <w:suppressAutoHyphens/>
        <w:spacing w:after="0" w:line="360" w:lineRule="auto"/>
        <w:ind w:firstLine="709"/>
        <w:rPr>
          <w:rFonts w:ascii="Times New Roman" w:hAnsi="Times New Roman"/>
          <w:color w:val="000000"/>
          <w:sz w:val="28"/>
          <w:szCs w:val="28"/>
        </w:rPr>
      </w:pPr>
    </w:p>
    <w:p w:rsidR="005C1674" w:rsidRPr="00D73C92" w:rsidRDefault="005C1674" w:rsidP="00D73C92">
      <w:pPr>
        <w:shd w:val="clear" w:color="000000" w:fill="auto"/>
        <w:suppressAutoHyphens/>
        <w:spacing w:after="0" w:line="360" w:lineRule="auto"/>
        <w:ind w:firstLine="709"/>
        <w:rPr>
          <w:rFonts w:ascii="Times New Roman" w:hAnsi="Times New Roman"/>
          <w:color w:val="000000"/>
          <w:sz w:val="28"/>
          <w:szCs w:val="28"/>
        </w:rPr>
      </w:pPr>
    </w:p>
    <w:p w:rsidR="005C1674" w:rsidRPr="00D73C92" w:rsidRDefault="005C1674" w:rsidP="00D73C92">
      <w:pPr>
        <w:shd w:val="clear" w:color="000000" w:fill="auto"/>
        <w:suppressAutoHyphens/>
        <w:spacing w:after="0" w:line="360" w:lineRule="auto"/>
        <w:ind w:firstLine="709"/>
        <w:rPr>
          <w:rFonts w:ascii="Times New Roman" w:hAnsi="Times New Roman"/>
          <w:color w:val="000000"/>
          <w:sz w:val="28"/>
          <w:szCs w:val="28"/>
        </w:rPr>
      </w:pPr>
    </w:p>
    <w:p w:rsidR="005C1674" w:rsidRPr="00D73C92" w:rsidRDefault="005C1674"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Руководитель проекта,</w:t>
      </w:r>
    </w:p>
    <w:p w:rsidR="005C1674" w:rsidRPr="00D73C92" w:rsidRDefault="005C1674"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старший преподаватель</w:t>
      </w:r>
    </w:p>
    <w:p w:rsidR="005C1674" w:rsidRPr="00D73C92" w:rsidRDefault="005C1674"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Р.А. Алабугина</w:t>
      </w:r>
    </w:p>
    <w:p w:rsidR="005C1674" w:rsidRPr="00D73C92" w:rsidRDefault="005C1674" w:rsidP="00D73C92">
      <w:pPr>
        <w:shd w:val="clear" w:color="000000" w:fill="auto"/>
        <w:suppressAutoHyphens/>
        <w:spacing w:after="0" w:line="360" w:lineRule="auto"/>
        <w:ind w:firstLine="709"/>
        <w:jc w:val="right"/>
        <w:rPr>
          <w:rFonts w:ascii="Times New Roman" w:hAnsi="Times New Roman"/>
          <w:color w:val="000000"/>
          <w:sz w:val="28"/>
          <w:szCs w:val="28"/>
        </w:rPr>
      </w:pPr>
    </w:p>
    <w:p w:rsidR="00D73C92" w:rsidRDefault="005C1674"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Автор проекта, студент группы</w:t>
      </w:r>
    </w:p>
    <w:p w:rsidR="005C1674" w:rsidRPr="00D73C92" w:rsidRDefault="005C1674" w:rsidP="00D73C92">
      <w:pPr>
        <w:shd w:val="clear" w:color="000000" w:fill="auto"/>
        <w:tabs>
          <w:tab w:val="left" w:pos="5475"/>
        </w:tabs>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Колышкина А.Е. Мн-456</w:t>
      </w: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rPr>
      </w:pPr>
    </w:p>
    <w:p w:rsidR="005C1674" w:rsidRPr="00D73C92" w:rsidRDefault="005C1674" w:rsidP="00D73C92">
      <w:pPr>
        <w:shd w:val="clear" w:color="000000" w:fill="auto"/>
        <w:suppressAutoHyphens/>
        <w:spacing w:after="0" w:line="360" w:lineRule="auto"/>
        <w:jc w:val="center"/>
        <w:rPr>
          <w:rFonts w:ascii="Times New Roman" w:hAnsi="Times New Roman"/>
          <w:color w:val="000000"/>
          <w:sz w:val="28"/>
        </w:rPr>
      </w:pPr>
    </w:p>
    <w:p w:rsidR="00D73C92" w:rsidRPr="00D73C92" w:rsidRDefault="005C1674" w:rsidP="00D73C92">
      <w:pPr>
        <w:shd w:val="clear" w:color="000000" w:fill="auto"/>
        <w:suppressAutoHyphens/>
        <w:spacing w:after="0" w:line="360" w:lineRule="auto"/>
        <w:jc w:val="center"/>
        <w:rPr>
          <w:rFonts w:ascii="Times New Roman" w:hAnsi="Times New Roman"/>
          <w:color w:val="000000"/>
          <w:sz w:val="28"/>
          <w:szCs w:val="28"/>
        </w:rPr>
      </w:pPr>
      <w:r w:rsidRPr="00D73C92">
        <w:rPr>
          <w:rFonts w:ascii="Times New Roman" w:hAnsi="Times New Roman"/>
          <w:color w:val="000000"/>
          <w:sz w:val="28"/>
          <w:szCs w:val="28"/>
        </w:rPr>
        <w:t>Челябинск 2010</w:t>
      </w:r>
    </w:p>
    <w:p w:rsidR="004D2DB5" w:rsidRPr="00D73C92" w:rsidRDefault="005C1674" w:rsidP="00D73C92">
      <w:pPr>
        <w:shd w:val="clear" w:color="000000" w:fill="auto"/>
        <w:suppressAutoHyphens/>
        <w:spacing w:after="0" w:line="360" w:lineRule="auto"/>
        <w:jc w:val="center"/>
        <w:rPr>
          <w:rFonts w:ascii="Times New Roman" w:hAnsi="Times New Roman"/>
          <w:b/>
          <w:color w:val="000000"/>
          <w:sz w:val="28"/>
          <w:szCs w:val="28"/>
        </w:rPr>
      </w:pPr>
      <w:r w:rsidRPr="00D73C92">
        <w:rPr>
          <w:rFonts w:ascii="Times New Roman" w:hAnsi="Times New Roman"/>
          <w:color w:val="000000"/>
          <w:sz w:val="28"/>
          <w:szCs w:val="28"/>
        </w:rPr>
        <w:br w:type="page"/>
      </w:r>
      <w:r w:rsidR="00CB77D0" w:rsidRPr="00D73C92">
        <w:rPr>
          <w:rFonts w:ascii="Times New Roman" w:hAnsi="Times New Roman"/>
          <w:b/>
          <w:color w:val="000000"/>
          <w:sz w:val="28"/>
          <w:szCs w:val="28"/>
        </w:rPr>
        <w:lastRenderedPageBreak/>
        <w:t>А</w:t>
      </w:r>
      <w:r w:rsidR="00E83F53" w:rsidRPr="00D73C92">
        <w:rPr>
          <w:rFonts w:ascii="Times New Roman" w:hAnsi="Times New Roman"/>
          <w:b/>
          <w:color w:val="000000"/>
          <w:sz w:val="28"/>
          <w:szCs w:val="28"/>
        </w:rPr>
        <w:t>ННОТАЦИЯ</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4D2DB5" w:rsidRPr="00D73C92" w:rsidRDefault="004D2DB5" w:rsidP="00D73C92">
      <w:pPr>
        <w:shd w:val="clear" w:color="000000" w:fill="auto"/>
        <w:suppressAutoHyphens/>
        <w:spacing w:after="0" w:line="360" w:lineRule="auto"/>
        <w:ind w:firstLine="709"/>
        <w:jc w:val="both"/>
        <w:rPr>
          <w:rFonts w:ascii="Times New Roman" w:hAnsi="Times New Roman"/>
          <w:color w:val="000000"/>
          <w:sz w:val="28"/>
        </w:rPr>
      </w:pPr>
      <w:r w:rsidRPr="00D73C92">
        <w:rPr>
          <w:rFonts w:ascii="Times New Roman" w:hAnsi="Times New Roman"/>
          <w:color w:val="000000"/>
          <w:sz w:val="28"/>
          <w:szCs w:val="28"/>
        </w:rPr>
        <w:t>Предприятие ООО «Евростандарт» столкнулось с проблемой неэффективной работы системы продаж</w:t>
      </w:r>
      <w:r w:rsidRPr="00D73C92">
        <w:rPr>
          <w:rFonts w:ascii="Times New Roman" w:hAnsi="Times New Roman"/>
          <w:color w:val="000000"/>
          <w:sz w:val="28"/>
        </w:rPr>
        <w:t>, которая возможно вызвана неполным маркетинговым анализом.</w:t>
      </w:r>
      <w:r w:rsidR="00D73C92">
        <w:rPr>
          <w:rFonts w:ascii="Times New Roman" w:hAnsi="Times New Roman"/>
          <w:color w:val="000000"/>
          <w:sz w:val="28"/>
        </w:rPr>
        <w:t xml:space="preserve"> </w:t>
      </w:r>
      <w:r w:rsidRPr="00D73C92">
        <w:rPr>
          <w:rFonts w:ascii="Times New Roman" w:hAnsi="Times New Roman"/>
          <w:color w:val="000000"/>
          <w:sz w:val="28"/>
        </w:rPr>
        <w:t>Для устранения возникшей проблемы предприятие планирует провести анализ текущей деятельности и на его основе выявить слабые стороны, устранить их и выработать проект усовершенствования рассматриваемой системы.</w:t>
      </w:r>
    </w:p>
    <w:p w:rsidR="00C94BAD" w:rsidRPr="00D73C92" w:rsidRDefault="004D2DB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Объект исследования: ООО «Евростандарт» - изготовление и монтаж пластиковых металлоконструкций.</w:t>
      </w:r>
    </w:p>
    <w:p w:rsidR="004D2DB5" w:rsidRPr="00D73C92" w:rsidRDefault="004D2DB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Предмет исследования: Система продаж ООО «Евростандарт».</w:t>
      </w:r>
    </w:p>
    <w:p w:rsidR="004D2DB5" w:rsidRPr="00D73C92" w:rsidRDefault="004D2DB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Цель курсовой работы: Планирование процесса реализации проекта совершенствования системы продаж.</w:t>
      </w:r>
    </w:p>
    <w:p w:rsidR="004D2DB5" w:rsidRPr="00D73C92" w:rsidRDefault="004D2DB5" w:rsidP="00D73C92">
      <w:pPr>
        <w:shd w:val="clear" w:color="000000" w:fill="auto"/>
        <w:suppressAutoHyphens/>
        <w:spacing w:after="0" w:line="360" w:lineRule="auto"/>
        <w:ind w:firstLine="709"/>
        <w:jc w:val="both"/>
        <w:rPr>
          <w:rFonts w:ascii="Times New Roman" w:hAnsi="Times New Roman"/>
          <w:color w:val="000000"/>
          <w:sz w:val="28"/>
        </w:rPr>
      </w:pPr>
      <w:r w:rsidRPr="00D73C92">
        <w:rPr>
          <w:rFonts w:ascii="Times New Roman" w:hAnsi="Times New Roman"/>
          <w:color w:val="000000"/>
          <w:sz w:val="28"/>
          <w:szCs w:val="28"/>
        </w:rPr>
        <w:t>Задачи:</w:t>
      </w:r>
      <w:r w:rsidRPr="00D73C92">
        <w:rPr>
          <w:rFonts w:ascii="Times New Roman" w:hAnsi="Times New Roman"/>
          <w:color w:val="000000"/>
          <w:sz w:val="28"/>
        </w:rPr>
        <w:t xml:space="preserve"> Провести трехуровневый анализ товара, рассмотреть</w:t>
      </w:r>
      <w:r w:rsidR="00D73C92">
        <w:rPr>
          <w:rFonts w:ascii="Times New Roman" w:hAnsi="Times New Roman"/>
          <w:color w:val="000000"/>
          <w:sz w:val="28"/>
        </w:rPr>
        <w:t xml:space="preserve"> </w:t>
      </w:r>
      <w:r w:rsidRPr="00D73C92">
        <w:rPr>
          <w:rFonts w:ascii="Times New Roman" w:hAnsi="Times New Roman"/>
          <w:color w:val="000000"/>
          <w:sz w:val="28"/>
        </w:rPr>
        <w:t xml:space="preserve">жизненный цикл товара, «маркетинг-микс», анализ внешней и внутренней среды предприятия, по методу </w:t>
      </w:r>
      <w:r w:rsidRPr="00D73C92">
        <w:rPr>
          <w:rFonts w:ascii="Times New Roman" w:hAnsi="Times New Roman"/>
          <w:color w:val="000000"/>
          <w:sz w:val="28"/>
          <w:lang w:val="en-US"/>
        </w:rPr>
        <w:t>SWOT</w:t>
      </w:r>
      <w:r w:rsidRPr="00D73C92">
        <w:rPr>
          <w:rFonts w:ascii="Times New Roman" w:hAnsi="Times New Roman"/>
          <w:color w:val="000000"/>
          <w:sz w:val="28"/>
        </w:rPr>
        <w:t xml:space="preserve"> и </w:t>
      </w:r>
      <w:r w:rsidRPr="00D73C92">
        <w:rPr>
          <w:rFonts w:ascii="Times New Roman" w:hAnsi="Times New Roman"/>
          <w:color w:val="000000"/>
          <w:sz w:val="28"/>
          <w:lang w:val="en-US"/>
        </w:rPr>
        <w:t>STEEP</w:t>
      </w:r>
      <w:r w:rsidRPr="00D73C92">
        <w:rPr>
          <w:rFonts w:ascii="Times New Roman" w:hAnsi="Times New Roman"/>
          <w:color w:val="000000"/>
          <w:sz w:val="28"/>
        </w:rPr>
        <w:t>, определить цели проекта, рассмотреть</w:t>
      </w:r>
      <w:r w:rsidR="00D73C92">
        <w:rPr>
          <w:rFonts w:ascii="Times New Roman" w:hAnsi="Times New Roman"/>
          <w:color w:val="000000"/>
          <w:sz w:val="28"/>
        </w:rPr>
        <w:t xml:space="preserve"> </w:t>
      </w:r>
      <w:r w:rsidRPr="00D73C92">
        <w:rPr>
          <w:rFonts w:ascii="Times New Roman" w:hAnsi="Times New Roman"/>
          <w:color w:val="000000"/>
          <w:sz w:val="28"/>
        </w:rPr>
        <w:t>сегментацию рынка и</w:t>
      </w:r>
      <w:r w:rsidR="00D73C92">
        <w:rPr>
          <w:rFonts w:ascii="Times New Roman" w:hAnsi="Times New Roman"/>
          <w:color w:val="000000"/>
          <w:sz w:val="28"/>
        </w:rPr>
        <w:t xml:space="preserve"> </w:t>
      </w:r>
      <w:r w:rsidRPr="00D73C92">
        <w:rPr>
          <w:rFonts w:ascii="Times New Roman" w:hAnsi="Times New Roman"/>
          <w:color w:val="000000"/>
          <w:sz w:val="28"/>
        </w:rPr>
        <w:t>позиционирование товара. В результате планируется выработка маркетинговой стратегии, позволяющей изменить слабые стороны системы продаж ООО «Евростандарт» и</w:t>
      </w:r>
      <w:r w:rsidR="00D73C92">
        <w:rPr>
          <w:rFonts w:ascii="Times New Roman" w:hAnsi="Times New Roman"/>
          <w:color w:val="000000"/>
          <w:sz w:val="28"/>
        </w:rPr>
        <w:t xml:space="preserve"> </w:t>
      </w:r>
      <w:r w:rsidRPr="00D73C92">
        <w:rPr>
          <w:rFonts w:ascii="Times New Roman" w:hAnsi="Times New Roman"/>
          <w:color w:val="000000"/>
          <w:sz w:val="28"/>
        </w:rPr>
        <w:t>достигнуть поставленных целей.</w:t>
      </w:r>
    </w:p>
    <w:p w:rsidR="00770964" w:rsidRPr="00D73C92" w:rsidRDefault="00770964" w:rsidP="00D73C92">
      <w:pPr>
        <w:shd w:val="clear" w:color="000000" w:fill="auto"/>
        <w:suppressAutoHyphens/>
        <w:spacing w:after="0" w:line="360" w:lineRule="auto"/>
        <w:ind w:firstLine="709"/>
        <w:jc w:val="center"/>
        <w:rPr>
          <w:rFonts w:ascii="Times New Roman" w:hAnsi="Times New Roman"/>
          <w:color w:val="000000"/>
          <w:sz w:val="28"/>
        </w:rPr>
      </w:pPr>
    </w:p>
    <w:p w:rsidR="004D2DB5" w:rsidRPr="00D73C92" w:rsidRDefault="00D73C92" w:rsidP="00420F5F">
      <w:pPr>
        <w:suppressAutoHyphens/>
        <w:spacing w:after="0" w:line="360" w:lineRule="auto"/>
        <w:jc w:val="center"/>
        <w:rPr>
          <w:rFonts w:ascii="Times New Roman" w:hAnsi="Times New Roman"/>
          <w:b/>
          <w:color w:val="000000"/>
          <w:sz w:val="28"/>
        </w:rPr>
      </w:pPr>
      <w:r>
        <w:rPr>
          <w:rFonts w:ascii="Times New Roman" w:hAnsi="Times New Roman"/>
          <w:b/>
          <w:bCs/>
          <w:color w:val="000000"/>
        </w:rPr>
        <w:br w:type="page"/>
      </w:r>
      <w:r w:rsidRPr="00D73C92">
        <w:rPr>
          <w:rFonts w:ascii="Times New Roman" w:hAnsi="Times New Roman"/>
          <w:b/>
          <w:color w:val="000000"/>
          <w:sz w:val="28"/>
        </w:rPr>
        <w:lastRenderedPageBreak/>
        <w:t>Оглавление</w:t>
      </w:r>
    </w:p>
    <w:p w:rsidR="004D2DB5" w:rsidRPr="00D73C92" w:rsidRDefault="004D2DB5" w:rsidP="00D73C92">
      <w:pPr>
        <w:shd w:val="clear" w:color="000000" w:fill="auto"/>
        <w:suppressAutoHyphens/>
        <w:spacing w:after="0" w:line="360" w:lineRule="auto"/>
        <w:rPr>
          <w:rFonts w:ascii="Times New Roman" w:hAnsi="Times New Roman"/>
          <w:color w:val="000000"/>
          <w:sz w:val="28"/>
        </w:rPr>
      </w:pPr>
    </w:p>
    <w:p w:rsidR="00D73C92" w:rsidRPr="00D73C92" w:rsidRDefault="000A536A" w:rsidP="00D73C92">
      <w:pPr>
        <w:pStyle w:val="13"/>
        <w:shd w:val="clear" w:color="000000" w:fill="auto"/>
        <w:tabs>
          <w:tab w:val="right" w:leader="dot" w:pos="9911"/>
        </w:tabs>
        <w:suppressAutoHyphens/>
        <w:spacing w:after="0" w:line="360" w:lineRule="auto"/>
        <w:rPr>
          <w:rFonts w:ascii="Times New Roman" w:eastAsia="Times New Roman" w:hAnsi="Times New Roman"/>
          <w:noProof/>
          <w:color w:val="000000"/>
          <w:sz w:val="28"/>
          <w:szCs w:val="28"/>
          <w:lang w:eastAsia="ru-RU"/>
        </w:rPr>
      </w:pPr>
      <w:hyperlink w:anchor="_Toc278727459" w:history="1">
        <w:r w:rsidR="00D73C92" w:rsidRPr="00D73C92">
          <w:rPr>
            <w:rStyle w:val="ad"/>
            <w:rFonts w:ascii="Times New Roman" w:hAnsi="Times New Roman"/>
            <w:noProof/>
            <w:color w:val="000000"/>
            <w:sz w:val="28"/>
            <w:szCs w:val="28"/>
            <w:u w:val="none"/>
          </w:rPr>
          <w:t>ВВЕДЕНИЕ</w:t>
        </w:r>
      </w:hyperlink>
    </w:p>
    <w:p w:rsidR="00D73C92" w:rsidRPr="00D73C92" w:rsidRDefault="000A536A" w:rsidP="00D73C92">
      <w:pPr>
        <w:pStyle w:val="13"/>
        <w:shd w:val="clear" w:color="000000" w:fill="auto"/>
        <w:tabs>
          <w:tab w:val="right" w:leader="dot" w:pos="9911"/>
        </w:tabs>
        <w:suppressAutoHyphens/>
        <w:spacing w:after="0" w:line="360" w:lineRule="auto"/>
        <w:rPr>
          <w:rFonts w:ascii="Times New Roman" w:eastAsia="Times New Roman" w:hAnsi="Times New Roman"/>
          <w:noProof/>
          <w:color w:val="000000"/>
          <w:sz w:val="28"/>
          <w:szCs w:val="28"/>
          <w:lang w:eastAsia="ru-RU"/>
        </w:rPr>
      </w:pPr>
      <w:hyperlink w:anchor="_Toc278727460" w:history="1">
        <w:r w:rsidR="00D73C92" w:rsidRPr="00D73C92">
          <w:rPr>
            <w:rStyle w:val="ad"/>
            <w:rFonts w:ascii="Times New Roman" w:hAnsi="Times New Roman"/>
            <w:noProof/>
            <w:color w:val="000000"/>
            <w:sz w:val="28"/>
            <w:szCs w:val="28"/>
            <w:u w:val="none"/>
          </w:rPr>
          <w:t>ГЛАВА 1 НЕОБХОДИМОСТЬ МЕТОДОВ СТРАТЕГИЧЕСКОГО МЕНЕДЖМЕНТА В УПРАВЛЕНИИ ПРОЕКТАМИ СОВЕРШЕНСТВОВАНИЯ СИСТЕМЫ ПРОДАЖ</w:t>
        </w:r>
      </w:hyperlink>
    </w:p>
    <w:p w:rsidR="00D73C92" w:rsidRPr="00D73C92" w:rsidRDefault="000A536A" w:rsidP="00D73C92">
      <w:pPr>
        <w:pStyle w:val="21"/>
        <w:shd w:val="clear" w:color="000000" w:fill="auto"/>
        <w:tabs>
          <w:tab w:val="left" w:pos="993"/>
          <w:tab w:val="right" w:leader="dot" w:pos="9911"/>
        </w:tabs>
        <w:suppressAutoHyphens/>
        <w:spacing w:after="0" w:line="360" w:lineRule="auto"/>
        <w:ind w:left="0"/>
        <w:rPr>
          <w:rFonts w:ascii="Times New Roman" w:eastAsia="Times New Roman" w:hAnsi="Times New Roman"/>
          <w:noProof/>
          <w:color w:val="000000"/>
          <w:sz w:val="28"/>
          <w:szCs w:val="28"/>
          <w:lang w:eastAsia="ru-RU"/>
        </w:rPr>
      </w:pPr>
      <w:hyperlink w:anchor="_Toc278727461" w:history="1">
        <w:r w:rsidR="00D73C92" w:rsidRPr="00D73C92">
          <w:rPr>
            <w:rStyle w:val="ad"/>
            <w:rFonts w:ascii="Times New Roman" w:hAnsi="Times New Roman"/>
            <w:noProof/>
            <w:color w:val="000000"/>
            <w:sz w:val="28"/>
            <w:szCs w:val="28"/>
            <w:u w:val="none"/>
          </w:rPr>
          <w:t>1.1 Диагностика проблем системы продаж</w:t>
        </w:r>
      </w:hyperlink>
    </w:p>
    <w:p w:rsidR="00D73C92" w:rsidRPr="00D73C92" w:rsidRDefault="000A536A" w:rsidP="00D73C92">
      <w:pPr>
        <w:pStyle w:val="21"/>
        <w:shd w:val="clear" w:color="000000" w:fill="auto"/>
        <w:tabs>
          <w:tab w:val="left" w:pos="993"/>
          <w:tab w:val="right" w:leader="dot" w:pos="9911"/>
        </w:tabs>
        <w:suppressAutoHyphens/>
        <w:spacing w:after="0" w:line="360" w:lineRule="auto"/>
        <w:ind w:left="0"/>
        <w:rPr>
          <w:rFonts w:ascii="Times New Roman" w:eastAsia="Times New Roman" w:hAnsi="Times New Roman"/>
          <w:noProof/>
          <w:color w:val="000000"/>
          <w:sz w:val="28"/>
          <w:szCs w:val="28"/>
          <w:lang w:eastAsia="ru-RU"/>
        </w:rPr>
      </w:pPr>
      <w:hyperlink w:anchor="_Toc278727462" w:history="1">
        <w:r w:rsidR="00D73C92" w:rsidRPr="00D73C92">
          <w:rPr>
            <w:rStyle w:val="ad"/>
            <w:rFonts w:ascii="Times New Roman" w:hAnsi="Times New Roman"/>
            <w:noProof/>
            <w:color w:val="000000"/>
            <w:sz w:val="28"/>
            <w:szCs w:val="28"/>
            <w:u w:val="none"/>
          </w:rPr>
          <w:t>1.2 Методы стратегического менеджмента в анализе внешних и внутренних факторов совершенствования системы продаж</w:t>
        </w:r>
      </w:hyperlink>
    </w:p>
    <w:p w:rsidR="00D73C92" w:rsidRPr="00D73C92" w:rsidRDefault="000A536A" w:rsidP="00D73C92">
      <w:pPr>
        <w:pStyle w:val="13"/>
        <w:shd w:val="clear" w:color="000000" w:fill="auto"/>
        <w:tabs>
          <w:tab w:val="left" w:pos="993"/>
          <w:tab w:val="right" w:leader="dot" w:pos="9911"/>
        </w:tabs>
        <w:suppressAutoHyphens/>
        <w:spacing w:after="0" w:line="360" w:lineRule="auto"/>
        <w:rPr>
          <w:rFonts w:ascii="Times New Roman" w:eastAsia="Times New Roman" w:hAnsi="Times New Roman"/>
          <w:noProof/>
          <w:color w:val="000000"/>
          <w:sz w:val="28"/>
          <w:szCs w:val="28"/>
          <w:lang w:eastAsia="ru-RU"/>
        </w:rPr>
      </w:pPr>
      <w:hyperlink w:anchor="_Toc278727463" w:history="1">
        <w:r w:rsidR="00D73C92" w:rsidRPr="00D73C92">
          <w:rPr>
            <w:rStyle w:val="ad"/>
            <w:rFonts w:ascii="Times New Roman" w:hAnsi="Times New Roman"/>
            <w:noProof/>
            <w:color w:val="000000"/>
            <w:sz w:val="28"/>
            <w:szCs w:val="28"/>
            <w:u w:val="none"/>
          </w:rPr>
          <w:t>ГЛАВА 2 РАЗРАБОТКА ПРОЕКТА СОВЕРШЕНСТВОВАНИЯ СИСТЕМЫ ПРОДАЖ</w:t>
        </w:r>
      </w:hyperlink>
    </w:p>
    <w:p w:rsidR="00D73C92" w:rsidRPr="00D73C92" w:rsidRDefault="000A536A" w:rsidP="00D73C92">
      <w:pPr>
        <w:pStyle w:val="21"/>
        <w:shd w:val="clear" w:color="000000" w:fill="auto"/>
        <w:tabs>
          <w:tab w:val="left" w:pos="993"/>
          <w:tab w:val="right" w:leader="dot" w:pos="9911"/>
        </w:tabs>
        <w:suppressAutoHyphens/>
        <w:spacing w:after="0" w:line="360" w:lineRule="auto"/>
        <w:ind w:left="0"/>
        <w:rPr>
          <w:rFonts w:ascii="Times New Roman" w:eastAsia="Times New Roman" w:hAnsi="Times New Roman"/>
          <w:noProof/>
          <w:color w:val="000000"/>
          <w:sz w:val="28"/>
          <w:szCs w:val="28"/>
          <w:lang w:eastAsia="ru-RU"/>
        </w:rPr>
      </w:pPr>
      <w:hyperlink w:anchor="_Toc278727464" w:history="1">
        <w:r w:rsidR="00D73C92" w:rsidRPr="00D73C92">
          <w:rPr>
            <w:rStyle w:val="ad"/>
            <w:rFonts w:ascii="Times New Roman" w:hAnsi="Times New Roman"/>
            <w:iCs/>
            <w:noProof/>
            <w:color w:val="000000"/>
            <w:sz w:val="28"/>
            <w:szCs w:val="28"/>
            <w:u w:val="none"/>
          </w:rPr>
          <w:t>2.1 Определение системы цели проекта совершенствования системы продаж</w:t>
        </w:r>
      </w:hyperlink>
    </w:p>
    <w:p w:rsidR="00D73C92" w:rsidRPr="00D73C92" w:rsidRDefault="000A536A" w:rsidP="00D73C92">
      <w:pPr>
        <w:pStyle w:val="21"/>
        <w:shd w:val="clear" w:color="000000" w:fill="auto"/>
        <w:tabs>
          <w:tab w:val="left" w:pos="993"/>
          <w:tab w:val="right" w:leader="dot" w:pos="9911"/>
        </w:tabs>
        <w:suppressAutoHyphens/>
        <w:spacing w:after="0" w:line="360" w:lineRule="auto"/>
        <w:ind w:left="0"/>
        <w:rPr>
          <w:rFonts w:ascii="Times New Roman" w:eastAsia="Times New Roman" w:hAnsi="Times New Roman"/>
          <w:noProof/>
          <w:color w:val="000000"/>
          <w:sz w:val="28"/>
          <w:szCs w:val="28"/>
          <w:lang w:eastAsia="ru-RU"/>
        </w:rPr>
      </w:pPr>
      <w:hyperlink w:anchor="_Toc278727465" w:history="1">
        <w:r w:rsidR="00D73C92" w:rsidRPr="00D73C92">
          <w:rPr>
            <w:rStyle w:val="ad"/>
            <w:rFonts w:ascii="Times New Roman" w:hAnsi="Times New Roman"/>
            <w:noProof/>
            <w:color w:val="000000"/>
            <w:sz w:val="28"/>
            <w:szCs w:val="28"/>
            <w:u w:val="none"/>
          </w:rPr>
          <w:t>2.2 Проектирование усовершенствованной системы продаж</w:t>
        </w:r>
      </w:hyperlink>
    </w:p>
    <w:p w:rsidR="00D73C92" w:rsidRPr="00D73C92" w:rsidRDefault="000A536A" w:rsidP="00D73C92">
      <w:pPr>
        <w:pStyle w:val="13"/>
        <w:shd w:val="clear" w:color="000000" w:fill="auto"/>
        <w:tabs>
          <w:tab w:val="left" w:pos="993"/>
          <w:tab w:val="right" w:leader="dot" w:pos="9911"/>
        </w:tabs>
        <w:suppressAutoHyphens/>
        <w:spacing w:after="0" w:line="360" w:lineRule="auto"/>
        <w:rPr>
          <w:rFonts w:ascii="Times New Roman" w:eastAsia="Times New Roman" w:hAnsi="Times New Roman"/>
          <w:noProof/>
          <w:color w:val="000000"/>
          <w:sz w:val="28"/>
          <w:szCs w:val="28"/>
          <w:lang w:eastAsia="ru-RU"/>
        </w:rPr>
      </w:pPr>
      <w:hyperlink w:anchor="_Toc278727466" w:history="1">
        <w:r w:rsidR="00D73C92" w:rsidRPr="00D73C92">
          <w:rPr>
            <w:rStyle w:val="ad"/>
            <w:rFonts w:ascii="Times New Roman" w:hAnsi="Times New Roman"/>
            <w:noProof/>
            <w:color w:val="000000"/>
            <w:sz w:val="28"/>
            <w:szCs w:val="28"/>
            <w:u w:val="none"/>
          </w:rPr>
          <w:t>ГЛАВА 3 ПЛАНИРОВАНИЕ ПРОЦЕССА РЕАЛИЗАЦИИ ПРОЕКТА СОВЕРШЕНСТВОВАНИЯ СИСТЕМЫ ПРОДАЖ</w:t>
        </w:r>
      </w:hyperlink>
    </w:p>
    <w:p w:rsidR="00D73C92" w:rsidRPr="00D73C92" w:rsidRDefault="000A536A" w:rsidP="00D73C92">
      <w:pPr>
        <w:pStyle w:val="21"/>
        <w:shd w:val="clear" w:color="000000" w:fill="auto"/>
        <w:tabs>
          <w:tab w:val="left" w:pos="993"/>
          <w:tab w:val="right" w:leader="dot" w:pos="9911"/>
        </w:tabs>
        <w:suppressAutoHyphens/>
        <w:spacing w:after="0" w:line="360" w:lineRule="auto"/>
        <w:ind w:left="0"/>
        <w:rPr>
          <w:rFonts w:ascii="Times New Roman" w:eastAsia="Times New Roman" w:hAnsi="Times New Roman"/>
          <w:noProof/>
          <w:color w:val="000000"/>
          <w:sz w:val="28"/>
          <w:szCs w:val="28"/>
          <w:lang w:eastAsia="ru-RU"/>
        </w:rPr>
      </w:pPr>
      <w:hyperlink w:anchor="_Toc278727467" w:history="1">
        <w:r w:rsidR="00D73C92" w:rsidRPr="00D73C92">
          <w:rPr>
            <w:rStyle w:val="ad"/>
            <w:rFonts w:ascii="Times New Roman" w:hAnsi="Times New Roman"/>
            <w:noProof/>
            <w:color w:val="000000"/>
            <w:sz w:val="28"/>
            <w:szCs w:val="28"/>
            <w:u w:val="none"/>
          </w:rPr>
          <w:t>3.1 Модель управления процессом реализации проекта</w:t>
        </w:r>
      </w:hyperlink>
    </w:p>
    <w:p w:rsidR="00D73C92" w:rsidRPr="00D73C92" w:rsidRDefault="000A536A" w:rsidP="00D73C92">
      <w:pPr>
        <w:pStyle w:val="21"/>
        <w:shd w:val="clear" w:color="000000" w:fill="auto"/>
        <w:tabs>
          <w:tab w:val="left" w:pos="993"/>
          <w:tab w:val="right" w:leader="dot" w:pos="9911"/>
        </w:tabs>
        <w:suppressAutoHyphens/>
        <w:spacing w:after="0" w:line="360" w:lineRule="auto"/>
        <w:ind w:left="0"/>
        <w:rPr>
          <w:rFonts w:ascii="Times New Roman" w:eastAsia="Times New Roman" w:hAnsi="Times New Roman"/>
          <w:noProof/>
          <w:color w:val="000000"/>
          <w:sz w:val="28"/>
          <w:szCs w:val="28"/>
          <w:lang w:eastAsia="ru-RU"/>
        </w:rPr>
      </w:pPr>
      <w:hyperlink w:anchor="_Toc278727468" w:history="1">
        <w:r w:rsidR="00D73C92" w:rsidRPr="00D73C92">
          <w:rPr>
            <w:rStyle w:val="ad"/>
            <w:rFonts w:ascii="Times New Roman" w:hAnsi="Times New Roman"/>
            <w:noProof/>
            <w:color w:val="000000"/>
            <w:sz w:val="28"/>
            <w:szCs w:val="28"/>
            <w:u w:val="none"/>
          </w:rPr>
          <w:t>3.2 Планирование мероприятий по реализации проекта</w:t>
        </w:r>
      </w:hyperlink>
    </w:p>
    <w:p w:rsidR="00D73C92" w:rsidRPr="00D73C92" w:rsidRDefault="000A536A" w:rsidP="00D73C92">
      <w:pPr>
        <w:pStyle w:val="13"/>
        <w:shd w:val="clear" w:color="000000" w:fill="auto"/>
        <w:tabs>
          <w:tab w:val="left" w:pos="993"/>
          <w:tab w:val="right" w:leader="dot" w:pos="9911"/>
        </w:tabs>
        <w:suppressAutoHyphens/>
        <w:spacing w:after="0" w:line="360" w:lineRule="auto"/>
        <w:rPr>
          <w:rFonts w:ascii="Times New Roman" w:eastAsia="Times New Roman" w:hAnsi="Times New Roman"/>
          <w:noProof/>
          <w:color w:val="000000"/>
          <w:sz w:val="28"/>
          <w:szCs w:val="28"/>
          <w:lang w:eastAsia="ru-RU"/>
        </w:rPr>
      </w:pPr>
      <w:hyperlink w:anchor="_Toc278727469" w:history="1">
        <w:r w:rsidR="00D73C92" w:rsidRPr="00D73C92">
          <w:rPr>
            <w:rStyle w:val="ad"/>
            <w:rFonts w:ascii="Times New Roman" w:hAnsi="Times New Roman"/>
            <w:noProof/>
            <w:color w:val="000000"/>
            <w:sz w:val="28"/>
            <w:szCs w:val="28"/>
            <w:u w:val="none"/>
          </w:rPr>
          <w:t>ЗАКЛЮЧЕНИЕ</w:t>
        </w:r>
      </w:hyperlink>
    </w:p>
    <w:p w:rsidR="00D3538C" w:rsidRPr="00D73C92" w:rsidRDefault="000A536A" w:rsidP="00D73C92">
      <w:pPr>
        <w:shd w:val="clear" w:color="000000" w:fill="auto"/>
        <w:tabs>
          <w:tab w:val="left" w:pos="993"/>
        </w:tabs>
        <w:suppressAutoHyphens/>
        <w:spacing w:after="0" w:line="360" w:lineRule="auto"/>
        <w:rPr>
          <w:rFonts w:ascii="Times New Roman" w:hAnsi="Times New Roman"/>
          <w:color w:val="000000"/>
          <w:sz w:val="28"/>
        </w:rPr>
      </w:pPr>
      <w:hyperlink w:anchor="_Toc278727470" w:history="1">
        <w:r w:rsidR="00D73C92" w:rsidRPr="00D73C92">
          <w:rPr>
            <w:rStyle w:val="ad"/>
            <w:rFonts w:ascii="Times New Roman" w:hAnsi="Times New Roman"/>
            <w:noProof/>
            <w:color w:val="000000"/>
            <w:sz w:val="28"/>
            <w:szCs w:val="28"/>
            <w:u w:val="none"/>
          </w:rPr>
          <w:t>БИБЛИОГРАФИЧЕСКИЙ СПИСОК</w:t>
        </w:r>
      </w:hyperlink>
    </w:p>
    <w:p w:rsidR="00CB5333" w:rsidRPr="00D73C92" w:rsidRDefault="00CB5333" w:rsidP="00D73C92">
      <w:pPr>
        <w:shd w:val="clear" w:color="000000" w:fill="auto"/>
        <w:tabs>
          <w:tab w:val="left" w:pos="993"/>
        </w:tabs>
        <w:suppressAutoHyphens/>
        <w:spacing w:after="0" w:line="360" w:lineRule="auto"/>
        <w:ind w:firstLine="709"/>
        <w:jc w:val="center"/>
        <w:rPr>
          <w:rFonts w:ascii="Times New Roman" w:hAnsi="Times New Roman"/>
          <w:color w:val="000000"/>
          <w:sz w:val="28"/>
          <w:lang w:val="en-US"/>
        </w:rPr>
      </w:pPr>
    </w:p>
    <w:p w:rsidR="00E83F53" w:rsidRPr="00D73C92" w:rsidRDefault="00D73C92" w:rsidP="00D73C92">
      <w:pPr>
        <w:tabs>
          <w:tab w:val="left" w:pos="993"/>
        </w:tabs>
        <w:suppressAutoHyphens/>
        <w:spacing w:after="0" w:line="360" w:lineRule="auto"/>
        <w:jc w:val="center"/>
        <w:rPr>
          <w:rFonts w:ascii="Times New Roman" w:hAnsi="Times New Roman"/>
          <w:b/>
          <w:color w:val="000000"/>
          <w:sz w:val="28"/>
        </w:rPr>
      </w:pPr>
      <w:r>
        <w:rPr>
          <w:rFonts w:ascii="Times New Roman" w:hAnsi="Times New Roman"/>
          <w:color w:val="000000"/>
          <w:sz w:val="28"/>
        </w:rPr>
        <w:br w:type="page"/>
      </w:r>
      <w:bookmarkStart w:id="0" w:name="_Toc278727459"/>
      <w:r w:rsidR="004D2DB5" w:rsidRPr="00D73C92">
        <w:rPr>
          <w:rFonts w:ascii="Times New Roman" w:hAnsi="Times New Roman"/>
          <w:b/>
          <w:color w:val="000000"/>
          <w:sz w:val="28"/>
        </w:rPr>
        <w:lastRenderedPageBreak/>
        <w:t>ВВЕДЕНИЕ</w:t>
      </w:r>
      <w:bookmarkEnd w:id="0"/>
    </w:p>
    <w:p w:rsidR="00E83F53" w:rsidRPr="00D73C92" w:rsidRDefault="00E83F53" w:rsidP="00D73C92">
      <w:pPr>
        <w:shd w:val="clear" w:color="000000" w:fill="auto"/>
        <w:tabs>
          <w:tab w:val="left" w:pos="993"/>
        </w:tabs>
        <w:suppressAutoHyphens/>
        <w:spacing w:after="0" w:line="360" w:lineRule="auto"/>
        <w:ind w:firstLine="709"/>
        <w:rPr>
          <w:rFonts w:ascii="Times New Roman" w:hAnsi="Times New Roman"/>
          <w:color w:val="000000"/>
          <w:sz w:val="28"/>
        </w:rPr>
      </w:pPr>
    </w:p>
    <w:p w:rsidR="00D73C92" w:rsidRDefault="004F008B" w:rsidP="00D73C92">
      <w:pPr>
        <w:shd w:val="clear" w:color="000000" w:fill="auto"/>
        <w:tabs>
          <w:tab w:val="left" w:pos="993"/>
          <w:tab w:val="left" w:pos="795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В качестве исследуемого предприятия выступает ООО «Евростандарт». Фирма «Евростандарт» была создана в июле 2003 как предприятие, занимающееся производством и монтажом светопрозрачных конструкций из алюминия.</w:t>
      </w:r>
    </w:p>
    <w:p w:rsidR="004F008B" w:rsidRPr="00D73C92" w:rsidRDefault="004F008B" w:rsidP="00D73C92">
      <w:pPr>
        <w:shd w:val="clear" w:color="000000" w:fill="auto"/>
        <w:tabs>
          <w:tab w:val="left" w:pos="993"/>
          <w:tab w:val="left" w:pos="795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За небольшой период работы ООО «Евростандарт» были выполнены и успешно сданы объекты по остеклению различных зданий. Мы предлагаем:</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пластиковые, алюминиевые окна и двери;</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системы остекления балконов;</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фасадные витражи;</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входные группы;</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перегородки;</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светопрозрачные кровли;</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вентилируемые фасады;</w:t>
      </w:r>
    </w:p>
    <w:p w:rsidR="004F008B" w:rsidRP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несущие металлоконструкции;</w:t>
      </w:r>
    </w:p>
    <w:p w:rsidR="00D73C92" w:rsidRDefault="004F008B" w:rsidP="00D73C92">
      <w:pPr>
        <w:pStyle w:val="11"/>
        <w:numPr>
          <w:ilvl w:val="0"/>
          <w:numId w:val="1"/>
        </w:numPr>
        <w:shd w:val="clear" w:color="000000" w:fill="auto"/>
        <w:tabs>
          <w:tab w:val="left" w:pos="993"/>
          <w:tab w:val="left" w:pos="795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натяжные потолки.</w:t>
      </w:r>
    </w:p>
    <w:p w:rsidR="00D73C92" w:rsidRDefault="004F008B" w:rsidP="00D73C92">
      <w:pPr>
        <w:shd w:val="clear" w:color="000000" w:fill="auto"/>
        <w:tabs>
          <w:tab w:val="left" w:pos="993"/>
          <w:tab w:val="left" w:pos="795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Благодаря успешному и динамичному развитию уже весной 2004 было запущено производство пластиковых окон. Сейчас это направление также успешно развивается и является одним из наиболее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важным в общем процессе производства.</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Еще одним направлением в деятельности ООО «Евростандарт» является продажа оборудования для производства пластиковых окон («</w:t>
      </w:r>
      <w:r w:rsidRPr="00D73C92">
        <w:rPr>
          <w:rFonts w:ascii="Times New Roman" w:hAnsi="Times New Roman"/>
          <w:color w:val="000000"/>
          <w:sz w:val="28"/>
          <w:szCs w:val="28"/>
          <w:lang w:val="en-US"/>
        </w:rPr>
        <w:t>ASD</w:t>
      </w:r>
      <w:r w:rsidRPr="00D73C92">
        <w:rPr>
          <w:rFonts w:ascii="Times New Roman" w:hAnsi="Times New Roman"/>
          <w:color w:val="000000"/>
          <w:sz w:val="28"/>
          <w:szCs w:val="28"/>
        </w:rPr>
        <w:t>»).</w:t>
      </w:r>
      <w:r w:rsidRPr="00D73C92">
        <w:rPr>
          <w:rFonts w:ascii="Times New Roman" w:hAnsi="Times New Roman"/>
          <w:color w:val="000000"/>
          <w:sz w:val="28"/>
        </w:rPr>
        <w:t xml:space="preserve"> </w:t>
      </w:r>
      <w:r w:rsidRPr="00D73C92">
        <w:rPr>
          <w:rFonts w:ascii="Times New Roman" w:hAnsi="Times New Roman"/>
          <w:color w:val="000000"/>
          <w:sz w:val="28"/>
          <w:szCs w:val="28"/>
        </w:rPr>
        <w:t>Компания «Евростандарт» уже прочно заняла лидирующие позиции на рынке пластиковых окон, алюминиевых конструкций в Челябинске, Екатеринбурге, Сургуте, Миассе, Кургане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и многих других городах России.</w:t>
      </w:r>
    </w:p>
    <w:p w:rsidR="004F008B" w:rsidRPr="00D73C92" w:rsidRDefault="004F008B"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На сегодняшний день ООО «Евростандарт» были выполнены и успешно сдано более 100 объектов по остеклению различных зданий. К ним относятся крупные фасадные витражи, входные группы, перегородки, крышные системы с применением закаленного стекла и специальных систем </w:t>
      </w:r>
      <w:r w:rsidRPr="00D73C92">
        <w:rPr>
          <w:rFonts w:ascii="Times New Roman" w:hAnsi="Times New Roman"/>
          <w:color w:val="000000"/>
          <w:sz w:val="28"/>
          <w:szCs w:val="28"/>
        </w:rPr>
        <w:lastRenderedPageBreak/>
        <w:t>профилей и, конечно, пластиковые окна. Данная компания была учреждена как общество с ограниченной ответственностью. Местонахождение главного офиса продаж ООО «Евростандарт»: г. Челябинск, ул. Воровского 63.</w:t>
      </w:r>
    </w:p>
    <w:p w:rsidR="004F008B" w:rsidRPr="00D73C92" w:rsidRDefault="004F008B"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Генеральный Директор ООО "Евростандарт" Гребенюк Константин Геннадьевич</w:t>
      </w:r>
      <w:r w:rsidR="00156200" w:rsidRPr="00D73C92">
        <w:rPr>
          <w:rFonts w:ascii="Times New Roman" w:hAnsi="Times New Roman"/>
          <w:color w:val="000000"/>
          <w:sz w:val="28"/>
          <w:szCs w:val="28"/>
        </w:rPr>
        <w:t xml:space="preserve"> [1]</w:t>
      </w:r>
      <w:r w:rsidRPr="00D73C92">
        <w:rPr>
          <w:rFonts w:ascii="Times New Roman" w:hAnsi="Times New Roman"/>
          <w:color w:val="000000"/>
          <w:sz w:val="28"/>
          <w:szCs w:val="28"/>
        </w:rPr>
        <w:t>.</w:t>
      </w:r>
    </w:p>
    <w:p w:rsidR="000B7FAF" w:rsidRPr="00D73C92" w:rsidRDefault="000B7FAF" w:rsidP="00D73C92">
      <w:pPr>
        <w:shd w:val="clear" w:color="000000" w:fill="auto"/>
        <w:suppressAutoHyphens/>
        <w:spacing w:after="0" w:line="360" w:lineRule="auto"/>
        <w:ind w:firstLine="709"/>
        <w:rPr>
          <w:rFonts w:ascii="Times New Roman" w:hAnsi="Times New Roman"/>
          <w:color w:val="000000"/>
          <w:sz w:val="28"/>
          <w:szCs w:val="28"/>
        </w:rPr>
      </w:pPr>
    </w:p>
    <w:p w:rsidR="00EC79FE" w:rsidRPr="00D73C92" w:rsidRDefault="00D73C92" w:rsidP="00D73C92">
      <w:pPr>
        <w:suppressAutoHyphens/>
        <w:spacing w:after="0" w:line="360" w:lineRule="auto"/>
        <w:jc w:val="center"/>
        <w:rPr>
          <w:rFonts w:ascii="Times New Roman" w:hAnsi="Times New Roman"/>
          <w:b/>
          <w:color w:val="000000"/>
          <w:sz w:val="28"/>
        </w:rPr>
      </w:pPr>
      <w:bookmarkStart w:id="1" w:name="_Toc278727460"/>
      <w:r>
        <w:rPr>
          <w:rFonts w:ascii="Times New Roman" w:hAnsi="Times New Roman"/>
          <w:b/>
          <w:bCs/>
          <w:color w:val="000000"/>
        </w:rPr>
        <w:br w:type="page"/>
      </w:r>
      <w:r w:rsidR="00520568" w:rsidRPr="00D73C92">
        <w:rPr>
          <w:rFonts w:ascii="Times New Roman" w:hAnsi="Times New Roman"/>
          <w:b/>
          <w:color w:val="000000"/>
          <w:sz w:val="28"/>
        </w:rPr>
        <w:lastRenderedPageBreak/>
        <w:t>ГЛАВА 1 НЕОБХОДИМОСТЬ МЕТОДОВ СТРАТЕГИЧЕСКОГО МЕНЕДЖМЕНТА В УПРАВЛЕНИИ ПРОЕКТАМИ СОВЕРШЕНСТВОВАНИЯ СИСТЕМЫ ПРОДАЖ</w:t>
      </w:r>
      <w:bookmarkEnd w:id="1"/>
    </w:p>
    <w:p w:rsidR="00D73C92" w:rsidRDefault="00D73C92" w:rsidP="00D73C92">
      <w:pPr>
        <w:pStyle w:val="ae"/>
        <w:shd w:val="clear" w:color="000000" w:fill="auto"/>
        <w:suppressAutoHyphens/>
        <w:spacing w:after="0" w:line="360" w:lineRule="auto"/>
        <w:jc w:val="center"/>
        <w:rPr>
          <w:rFonts w:ascii="Times New Roman" w:hAnsi="Times New Roman"/>
          <w:b/>
          <w:i w:val="0"/>
          <w:color w:val="000000"/>
          <w:spacing w:val="0"/>
          <w:sz w:val="28"/>
          <w:szCs w:val="28"/>
        </w:rPr>
      </w:pPr>
      <w:bookmarkStart w:id="2" w:name="_Toc278727461"/>
    </w:p>
    <w:p w:rsidR="00D73C92" w:rsidRPr="00D73C92" w:rsidRDefault="00520568" w:rsidP="00D73C92">
      <w:pPr>
        <w:pStyle w:val="ae"/>
        <w:shd w:val="clear" w:color="000000" w:fill="auto"/>
        <w:suppressAutoHyphens/>
        <w:spacing w:after="0" w:line="360" w:lineRule="auto"/>
        <w:jc w:val="center"/>
        <w:rPr>
          <w:rFonts w:ascii="Times New Roman" w:hAnsi="Times New Roman"/>
          <w:b/>
          <w:i w:val="0"/>
          <w:color w:val="000000"/>
          <w:spacing w:val="0"/>
          <w:sz w:val="28"/>
          <w:szCs w:val="28"/>
        </w:rPr>
      </w:pPr>
      <w:r w:rsidRPr="00D73C92">
        <w:rPr>
          <w:rFonts w:ascii="Times New Roman" w:hAnsi="Times New Roman"/>
          <w:b/>
          <w:i w:val="0"/>
          <w:color w:val="000000"/>
          <w:spacing w:val="0"/>
          <w:sz w:val="28"/>
          <w:szCs w:val="28"/>
        </w:rPr>
        <w:t xml:space="preserve">1.1 </w:t>
      </w:r>
      <w:r w:rsidR="00EC79FE" w:rsidRPr="00D73C92">
        <w:rPr>
          <w:rFonts w:ascii="Times New Roman" w:hAnsi="Times New Roman"/>
          <w:b/>
          <w:i w:val="0"/>
          <w:color w:val="000000"/>
          <w:spacing w:val="0"/>
          <w:sz w:val="28"/>
          <w:szCs w:val="28"/>
        </w:rPr>
        <w:t>Диагностика проблем системы продаж</w:t>
      </w:r>
      <w:bookmarkEnd w:id="2"/>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111A70" w:rsidRPr="00D73C92" w:rsidRDefault="00111A70"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Товар - продукт труда или услуга, произведенные для продажи. С точки зрения маркетинга, это средство, с помощью которого можно удовлетворить определенную потребность. В качестве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основного анализируемого товара выступит пластиковое окно. При покупке товара потребителя не интересует товар как таковой, в первую очередь его интересует удовлетворение тех или иных потребностей, которые позволяет получить приобретение данного товара. Это означает, что при продвижении товара продавец должен оперировать терминами выгод для потребителя</w:t>
      </w:r>
      <w:r w:rsidR="00156200" w:rsidRPr="00D73C92">
        <w:rPr>
          <w:rFonts w:ascii="Times New Roman" w:hAnsi="Times New Roman"/>
          <w:color w:val="000000"/>
          <w:sz w:val="28"/>
          <w:szCs w:val="28"/>
        </w:rPr>
        <w:t xml:space="preserve"> [2]</w:t>
      </w:r>
      <w:r w:rsidRPr="00D73C92">
        <w:rPr>
          <w:rFonts w:ascii="Times New Roman" w:hAnsi="Times New Roman"/>
          <w:color w:val="000000"/>
          <w:sz w:val="28"/>
          <w:szCs w:val="28"/>
        </w:rPr>
        <w:t>.</w:t>
      </w:r>
    </w:p>
    <w:p w:rsidR="00111A70" w:rsidRPr="00D73C92" w:rsidRDefault="000A536A" w:rsidP="00D73C92">
      <w:pPr>
        <w:shd w:val="clear" w:color="000000" w:fill="auto"/>
        <w:suppressAutoHyphens/>
        <w:spacing w:after="0" w:line="360" w:lineRule="auto"/>
        <w:ind w:firstLine="709"/>
        <w:jc w:val="center"/>
        <w:rPr>
          <w:rFonts w:ascii="Times New Roman" w:hAnsi="Times New Roman"/>
          <w:color w:val="000000"/>
          <w:sz w:val="28"/>
          <w:szCs w:val="28"/>
        </w:rPr>
      </w:pPr>
      <w:r>
        <w:rPr>
          <w:noProof/>
          <w:lang w:eastAsia="ru-RU"/>
        </w:rPr>
        <w:pict>
          <v:oval id="_x0000_s1026" style="position:absolute;left:0;text-align:left;margin-left:100.2pt;margin-top:17.75pt;width:294pt;height:285.75pt;z-index:251672576">
            <v:textbox>
              <w:txbxContent>
                <w:p w:rsidR="00420F5F" w:rsidRDefault="00420F5F" w:rsidP="00111A70">
                  <w:pPr>
                    <w:spacing w:line="240" w:lineRule="auto"/>
                    <w:jc w:val="center"/>
                  </w:pPr>
                  <w:r>
                    <w:t>Добавленные свойства   товара</w:t>
                  </w:r>
                </w:p>
              </w:txbxContent>
            </v:textbox>
          </v:oval>
        </w:pict>
      </w: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111A70" w:rsidRPr="00D73C92" w:rsidRDefault="000A536A" w:rsidP="00D73C92">
      <w:pPr>
        <w:shd w:val="clear" w:color="000000" w:fill="auto"/>
        <w:suppressAutoHyphens/>
        <w:spacing w:after="0" w:line="360" w:lineRule="auto"/>
        <w:ind w:firstLine="709"/>
        <w:jc w:val="center"/>
        <w:rPr>
          <w:rFonts w:ascii="Times New Roman" w:hAnsi="Times New Roman"/>
          <w:color w:val="000000"/>
          <w:sz w:val="28"/>
          <w:szCs w:val="28"/>
        </w:rPr>
      </w:pPr>
      <w:r>
        <w:rPr>
          <w:noProof/>
          <w:lang w:eastAsia="ru-RU"/>
        </w:rPr>
        <w:pict>
          <v:oval id="_x0000_s1027" style="position:absolute;left:0;text-align:left;margin-left:158.7pt;margin-top:20.7pt;width:174pt;height:160.5pt;z-index:251673600">
            <v:textbox>
              <w:txbxContent>
                <w:p w:rsidR="00420F5F" w:rsidRDefault="00420F5F" w:rsidP="00111A70">
                  <w:pPr>
                    <w:jc w:val="center"/>
                  </w:pPr>
                  <w:r>
                    <w:t>Фактический товар</w:t>
                  </w:r>
                </w:p>
              </w:txbxContent>
            </v:textbox>
          </v:oval>
        </w:pict>
      </w: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111A70" w:rsidRPr="00D73C92" w:rsidRDefault="000A536A" w:rsidP="00D73C92">
      <w:pPr>
        <w:shd w:val="clear" w:color="000000" w:fill="auto"/>
        <w:suppressAutoHyphens/>
        <w:spacing w:after="0" w:line="360" w:lineRule="auto"/>
        <w:ind w:firstLine="709"/>
        <w:jc w:val="center"/>
        <w:rPr>
          <w:rFonts w:ascii="Times New Roman" w:hAnsi="Times New Roman"/>
          <w:color w:val="000000"/>
          <w:sz w:val="28"/>
          <w:szCs w:val="28"/>
        </w:rPr>
      </w:pPr>
      <w:r>
        <w:rPr>
          <w:noProof/>
          <w:lang w:eastAsia="ru-RU"/>
        </w:rPr>
        <w:pict>
          <v:oval id="_x0000_s1028" style="position:absolute;left:0;text-align:left;margin-left:208.95pt;margin-top:.4pt;width:80.25pt;height:75.75pt;z-index:251674624">
            <v:textbox>
              <w:txbxContent>
                <w:p w:rsidR="00420F5F" w:rsidRDefault="00420F5F" w:rsidP="00111A70">
                  <w:pPr>
                    <w:jc w:val="center"/>
                  </w:pPr>
                  <w:r>
                    <w:t>Сущность</w:t>
                  </w:r>
                </w:p>
                <w:p w:rsidR="00420F5F" w:rsidRDefault="00420F5F" w:rsidP="00111A70">
                  <w:pPr>
                    <w:jc w:val="center"/>
                  </w:pPr>
                  <w:r>
                    <w:t>товара</w:t>
                  </w:r>
                </w:p>
              </w:txbxContent>
            </v:textbox>
          </v:oval>
        </w:pict>
      </w: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520568" w:rsidRPr="00D73C92" w:rsidRDefault="00520568" w:rsidP="00D73C92">
      <w:pPr>
        <w:shd w:val="clear" w:color="000000" w:fill="auto"/>
        <w:suppressAutoHyphens/>
        <w:spacing w:after="0" w:line="360" w:lineRule="auto"/>
        <w:ind w:firstLine="709"/>
        <w:jc w:val="center"/>
        <w:rPr>
          <w:rFonts w:ascii="Times New Roman" w:hAnsi="Times New Roman"/>
          <w:color w:val="000000"/>
          <w:sz w:val="28"/>
          <w:szCs w:val="28"/>
        </w:rPr>
      </w:pPr>
    </w:p>
    <w:p w:rsidR="00111A70" w:rsidRPr="00D73C92" w:rsidRDefault="00111A70" w:rsidP="00D73C92">
      <w:pPr>
        <w:shd w:val="clear" w:color="000000" w:fill="auto"/>
        <w:suppressAutoHyphens/>
        <w:spacing w:after="0" w:line="360" w:lineRule="auto"/>
        <w:ind w:firstLine="709"/>
        <w:jc w:val="center"/>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jc w:val="center"/>
        <w:rPr>
          <w:rFonts w:ascii="Times New Roman" w:hAnsi="Times New Roman"/>
          <w:color w:val="000000"/>
          <w:sz w:val="28"/>
          <w:szCs w:val="24"/>
        </w:rPr>
      </w:pPr>
    </w:p>
    <w:p w:rsidR="00D73C92" w:rsidRDefault="00D73C92" w:rsidP="00D73C92">
      <w:pPr>
        <w:shd w:val="clear" w:color="000000" w:fill="auto"/>
        <w:suppressAutoHyphens/>
        <w:spacing w:after="0" w:line="360" w:lineRule="auto"/>
        <w:ind w:firstLine="709"/>
        <w:jc w:val="center"/>
        <w:rPr>
          <w:rFonts w:ascii="Times New Roman" w:hAnsi="Times New Roman"/>
          <w:color w:val="000000"/>
          <w:sz w:val="28"/>
          <w:szCs w:val="24"/>
        </w:rPr>
      </w:pPr>
    </w:p>
    <w:p w:rsidR="00D73C92" w:rsidRPr="00D73C92" w:rsidRDefault="00520568"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Рисунок 1- Трехуровневый анализ товара</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D73C92" w:rsidRDefault="00D73C92" w:rsidP="00D73C92">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111A70" w:rsidRPr="00D73C92">
        <w:rPr>
          <w:rFonts w:ascii="Times New Roman" w:hAnsi="Times New Roman"/>
          <w:color w:val="000000"/>
          <w:sz w:val="28"/>
          <w:szCs w:val="28"/>
        </w:rPr>
        <w:lastRenderedPageBreak/>
        <w:t xml:space="preserve">Основной уровень – </w:t>
      </w:r>
      <w:r w:rsidR="00111A70" w:rsidRPr="00D73C92">
        <w:rPr>
          <w:rFonts w:ascii="Times New Roman" w:hAnsi="Times New Roman"/>
          <w:b/>
          <w:color w:val="000000"/>
          <w:sz w:val="28"/>
          <w:szCs w:val="28"/>
        </w:rPr>
        <w:t xml:space="preserve">сущность товара. </w:t>
      </w:r>
      <w:r w:rsidR="00111A70" w:rsidRPr="00D73C92">
        <w:rPr>
          <w:rFonts w:ascii="Times New Roman" w:hAnsi="Times New Roman"/>
          <w:color w:val="000000"/>
          <w:sz w:val="28"/>
          <w:szCs w:val="28"/>
        </w:rPr>
        <w:t xml:space="preserve">Выделяя его, мы получаем ответ </w:t>
      </w:r>
      <w:r w:rsidR="003E3BD3" w:rsidRPr="00D73C92">
        <w:rPr>
          <w:rFonts w:ascii="Times New Roman" w:hAnsi="Times New Roman"/>
          <w:color w:val="000000"/>
          <w:sz w:val="28"/>
          <w:szCs w:val="28"/>
        </w:rPr>
        <w:t>н</w:t>
      </w:r>
      <w:r w:rsidR="00111A70" w:rsidRPr="00D73C92">
        <w:rPr>
          <w:rFonts w:ascii="Times New Roman" w:hAnsi="Times New Roman"/>
          <w:color w:val="000000"/>
          <w:sz w:val="28"/>
          <w:szCs w:val="28"/>
        </w:rPr>
        <w:t>а вопрос: что в действительности приобретает покупатель?</w:t>
      </w:r>
    </w:p>
    <w:p w:rsidR="00D73C92" w:rsidRDefault="003E3BD3"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Покупая пластиковое окно, покупатель приобретает звуко, тепло</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и светоизоляцию, экологичность, простоту эксплуатации.</w:t>
      </w:r>
    </w:p>
    <w:p w:rsidR="003E3BD3" w:rsidRPr="00D73C92" w:rsidRDefault="003E3BD3"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 xml:space="preserve">Затем выделяется </w:t>
      </w:r>
      <w:r w:rsidRPr="00D73C92">
        <w:rPr>
          <w:rFonts w:ascii="Times New Roman" w:hAnsi="Times New Roman"/>
          <w:b/>
          <w:color w:val="000000"/>
          <w:sz w:val="28"/>
          <w:szCs w:val="28"/>
        </w:rPr>
        <w:t>фактический товар</w:t>
      </w:r>
      <w:r w:rsidRPr="00D73C92">
        <w:rPr>
          <w:rFonts w:ascii="Times New Roman" w:hAnsi="Times New Roman"/>
          <w:color w:val="000000"/>
          <w:sz w:val="28"/>
          <w:szCs w:val="28"/>
        </w:rPr>
        <w:t>, обладающий следующими характеристиками:</w:t>
      </w:r>
    </w:p>
    <w:p w:rsidR="003E3BD3" w:rsidRPr="00D73C92" w:rsidRDefault="003E3BD3" w:rsidP="00D73C92">
      <w:pPr>
        <w:pStyle w:val="11"/>
        <w:numPr>
          <w:ilvl w:val="0"/>
          <w:numId w:val="13"/>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Качеством</w:t>
      </w:r>
      <w:r w:rsidR="00520568" w:rsidRPr="00D73C92">
        <w:rPr>
          <w:rFonts w:ascii="Times New Roman" w:hAnsi="Times New Roman"/>
          <w:color w:val="000000"/>
          <w:sz w:val="28"/>
          <w:szCs w:val="28"/>
        </w:rPr>
        <w:t>;</w:t>
      </w:r>
    </w:p>
    <w:p w:rsidR="003E3BD3" w:rsidRPr="00D73C92" w:rsidRDefault="003E3BD3" w:rsidP="00D73C92">
      <w:pPr>
        <w:pStyle w:val="11"/>
        <w:numPr>
          <w:ilvl w:val="0"/>
          <w:numId w:val="13"/>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Свойствами</w:t>
      </w:r>
      <w:r w:rsidR="00520568" w:rsidRPr="00D73C92">
        <w:rPr>
          <w:rFonts w:ascii="Times New Roman" w:hAnsi="Times New Roman"/>
          <w:color w:val="000000"/>
          <w:sz w:val="28"/>
          <w:szCs w:val="28"/>
        </w:rPr>
        <w:t>;</w:t>
      </w:r>
    </w:p>
    <w:p w:rsidR="003E3BD3" w:rsidRPr="00D73C92" w:rsidRDefault="003E3BD3" w:rsidP="00D73C92">
      <w:pPr>
        <w:pStyle w:val="11"/>
        <w:numPr>
          <w:ilvl w:val="0"/>
          <w:numId w:val="13"/>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Внешним оформлением</w:t>
      </w:r>
      <w:r w:rsidR="00520568" w:rsidRPr="00D73C92">
        <w:rPr>
          <w:rFonts w:ascii="Times New Roman" w:hAnsi="Times New Roman"/>
          <w:color w:val="000000"/>
          <w:sz w:val="28"/>
          <w:szCs w:val="28"/>
        </w:rPr>
        <w:t>;</w:t>
      </w:r>
    </w:p>
    <w:p w:rsidR="003E3BD3" w:rsidRPr="00D73C92" w:rsidRDefault="003E3BD3" w:rsidP="00D73C92">
      <w:pPr>
        <w:pStyle w:val="11"/>
        <w:numPr>
          <w:ilvl w:val="0"/>
          <w:numId w:val="13"/>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Названием марки</w:t>
      </w:r>
      <w:r w:rsidR="00520568" w:rsidRPr="00D73C92">
        <w:rPr>
          <w:rFonts w:ascii="Times New Roman" w:hAnsi="Times New Roman"/>
          <w:color w:val="000000"/>
          <w:sz w:val="28"/>
          <w:szCs w:val="28"/>
        </w:rPr>
        <w:t>;</w:t>
      </w:r>
    </w:p>
    <w:p w:rsidR="00D73C92" w:rsidRDefault="00520568" w:rsidP="00D73C92">
      <w:pPr>
        <w:pStyle w:val="11"/>
        <w:numPr>
          <w:ilvl w:val="0"/>
          <w:numId w:val="13"/>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Упаковкой.</w:t>
      </w:r>
    </w:p>
    <w:p w:rsidR="00D77C84" w:rsidRDefault="00FC46A4"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Компания ООО «Евростандарт» делает акцент на высоком качестве своей продукции за счет применения нового оборудования для его изготовления, а также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за счет использования</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усовершенствованного ПВХ (ПВХ - поливинилхлорид - это один из искусственных материалов, которые стали применять для производства оконных конструкций одним из самых ранних. Изобретателем ПВХ является химик Регнальд, он получил это соединение в 1835 году). Отличительные особенности ПВХ-окон на настоящее время: их исключительная прочность и долгий срок службы. Основой для ПВХ служит хлорид натрия (обычная поваренная соль), добавляются газ и нефть (все сырье для ПВХ натурально). Поливинилхлорид получают вначале в виде белого порошка. Это соединение является устойчивым и совершенно не</w:t>
      </w:r>
      <w:r w:rsidR="00D961C0" w:rsidRPr="00D73C92">
        <w:rPr>
          <w:rFonts w:ascii="Times New Roman" w:hAnsi="Times New Roman"/>
          <w:color w:val="000000"/>
          <w:sz w:val="28"/>
          <w:szCs w:val="28"/>
        </w:rPr>
        <w:t xml:space="preserve"> </w:t>
      </w:r>
      <w:r w:rsidRPr="00D73C92">
        <w:rPr>
          <w:rFonts w:ascii="Times New Roman" w:hAnsi="Times New Roman"/>
          <w:color w:val="000000"/>
          <w:sz w:val="28"/>
          <w:szCs w:val="28"/>
        </w:rPr>
        <w:t xml:space="preserve">опасным для здоровья. Современные технологии производства позволяют полностью исключить какие-либо токсичные вещества из производственного цикла. Стеклопакет представляет собой несколько стекол, скрепленных между собой и загерметизированных. Два стекла образуют камеру, стеклопакеты бывают одно- и двухкамерными. Однокамерный стеклопакет стандартной конструкции имеет ширину 24 мм, двухкамерный - 24 мм и 30 мм. Толщина стекол, как правило, составляет 3, 4 и 6 мм. При необходимости изготавливают стекла особой толщины, от 12 до </w:t>
      </w:r>
      <w:r w:rsidRPr="00D73C92">
        <w:rPr>
          <w:rFonts w:ascii="Times New Roman" w:hAnsi="Times New Roman"/>
          <w:color w:val="000000"/>
          <w:sz w:val="28"/>
          <w:szCs w:val="28"/>
        </w:rPr>
        <w:lastRenderedPageBreak/>
        <w:t>32 мм, или даже больше. В России стеклопакеты производятся и подбираются в соответствии с нелегкими климатическими условиями. Оптимальным считается использование двухкамерного стеклопакета со стеклами 3 мм. Но чем больше стекол, тем теплее будет в помещении.</w:t>
      </w:r>
      <w:r w:rsidR="00520568" w:rsidRPr="00D73C92">
        <w:rPr>
          <w:rFonts w:ascii="Times New Roman" w:hAnsi="Times New Roman"/>
          <w:color w:val="000000"/>
          <w:sz w:val="28"/>
          <w:szCs w:val="28"/>
        </w:rPr>
        <w:t xml:space="preserve"> </w:t>
      </w:r>
      <w:r w:rsidRPr="00D73C92">
        <w:rPr>
          <w:rFonts w:ascii="Times New Roman" w:hAnsi="Times New Roman"/>
          <w:color w:val="000000"/>
          <w:sz w:val="28"/>
          <w:szCs w:val="28"/>
        </w:rPr>
        <w:t>Внешнее оформление достаточно разнообразно, это касается и цвета пластиковых окон и формы. Компания работает по индивидуальным заказам, так что возможно выполнение различных видов заказов.</w:t>
      </w:r>
      <w:r w:rsidR="00D73C92">
        <w:rPr>
          <w:rFonts w:ascii="Times New Roman" w:hAnsi="Times New Roman"/>
          <w:color w:val="000000"/>
          <w:sz w:val="28"/>
          <w:szCs w:val="28"/>
        </w:rPr>
        <w:t xml:space="preserve"> </w:t>
      </w:r>
      <w:r w:rsidR="00CA382A" w:rsidRPr="00D73C92">
        <w:rPr>
          <w:rFonts w:ascii="Times New Roman" w:hAnsi="Times New Roman"/>
          <w:color w:val="000000"/>
          <w:sz w:val="28"/>
          <w:szCs w:val="28"/>
        </w:rPr>
        <w:t xml:space="preserve">Потребитель воспринимает марку как важную часть товара, которая может существенно повысить его цену. </w:t>
      </w:r>
      <w:r w:rsidRPr="00D73C92">
        <w:rPr>
          <w:rFonts w:ascii="Times New Roman" w:hAnsi="Times New Roman"/>
          <w:color w:val="000000"/>
          <w:sz w:val="28"/>
          <w:szCs w:val="28"/>
        </w:rPr>
        <w:t>Компания ООО «Евростандарт» на рынке уже 7 лет. И за это время приобрела надежную репутацию среди клиентов.</w:t>
      </w:r>
    </w:p>
    <w:p w:rsidR="00D73C92" w:rsidRP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FC46A4" w:rsidRPr="00D73C92" w:rsidRDefault="000A536A" w:rsidP="00D73C92">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Рисунок 1" o:spid="_x0000_i1027" type="#_x0000_t75" style="width:210pt;height:44.25pt;visibility:visible">
            <v:imagedata r:id="rId7" o:title=""/>
          </v:shape>
        </w:pict>
      </w:r>
    </w:p>
    <w:p w:rsidR="00D73C92" w:rsidRPr="00D73C92" w:rsidRDefault="00D77C84"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Риунок 2 –Логотип ООО «Евростандарт»</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D73C92" w:rsidRDefault="009F75C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Таким образом, логотип компании достаточно важен при позиционировании товара потребителями.</w:t>
      </w:r>
      <w:r w:rsidR="00D961C0" w:rsidRPr="00D73C92">
        <w:rPr>
          <w:rFonts w:ascii="Times New Roman" w:hAnsi="Times New Roman"/>
          <w:color w:val="000000"/>
          <w:sz w:val="28"/>
          <w:szCs w:val="28"/>
        </w:rPr>
        <w:t xml:space="preserve"> Легкопроизносимая м</w:t>
      </w:r>
      <w:r w:rsidR="001736A1" w:rsidRPr="00D73C92">
        <w:rPr>
          <w:rFonts w:ascii="Times New Roman" w:hAnsi="Times New Roman"/>
          <w:color w:val="000000"/>
          <w:sz w:val="28"/>
          <w:szCs w:val="28"/>
        </w:rPr>
        <w:t>арка несет некий намек на</w:t>
      </w:r>
      <w:r w:rsidR="00D961C0" w:rsidRPr="00D73C92">
        <w:rPr>
          <w:rFonts w:ascii="Times New Roman" w:hAnsi="Times New Roman"/>
          <w:color w:val="000000"/>
          <w:sz w:val="28"/>
          <w:szCs w:val="28"/>
        </w:rPr>
        <w:t xml:space="preserve"> преимущества и качество товара в соответствии с европейскими стандартами.</w:t>
      </w:r>
      <w:r w:rsidR="001736A1" w:rsidRPr="00D73C92">
        <w:rPr>
          <w:rFonts w:ascii="Times New Roman" w:hAnsi="Times New Roman"/>
          <w:color w:val="000000"/>
          <w:sz w:val="28"/>
          <w:szCs w:val="28"/>
        </w:rPr>
        <w:t xml:space="preserve"> </w:t>
      </w:r>
      <w:r w:rsidRPr="00D73C92">
        <w:rPr>
          <w:rFonts w:ascii="Times New Roman" w:hAnsi="Times New Roman"/>
          <w:color w:val="000000"/>
          <w:sz w:val="28"/>
          <w:szCs w:val="28"/>
        </w:rPr>
        <w:t>Упаковка данной продукции имеет одно главное назначение – это сохранность товара при его транспортировке и монтаже, что успешно обеспечивается.</w:t>
      </w:r>
    </w:p>
    <w:p w:rsidR="00D73C92" w:rsidRDefault="001A5078"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Упаковка оснащена логотипом компании для поддержания ее имиджа.</w:t>
      </w:r>
      <w:r w:rsidR="00520568" w:rsidRPr="00D73C92">
        <w:rPr>
          <w:rFonts w:ascii="Times New Roman" w:hAnsi="Times New Roman"/>
          <w:color w:val="000000"/>
          <w:sz w:val="28"/>
          <w:szCs w:val="28"/>
        </w:rPr>
        <w:t xml:space="preserve"> </w:t>
      </w:r>
      <w:r w:rsidR="009F75C5" w:rsidRPr="00D73C92">
        <w:rPr>
          <w:rFonts w:ascii="Times New Roman" w:hAnsi="Times New Roman"/>
          <w:color w:val="000000"/>
          <w:sz w:val="28"/>
          <w:szCs w:val="28"/>
        </w:rPr>
        <w:t>Все эти характеристики служат для того, чтобы донести до потребителя основное преимущество (сущность) товара.</w:t>
      </w:r>
    </w:p>
    <w:p w:rsidR="00D73C92" w:rsidRDefault="009F75C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b/>
          <w:color w:val="000000"/>
          <w:sz w:val="28"/>
          <w:szCs w:val="28"/>
        </w:rPr>
        <w:t>Добавленный товар</w:t>
      </w:r>
      <w:r w:rsidRPr="00D73C92">
        <w:rPr>
          <w:rFonts w:ascii="Times New Roman" w:hAnsi="Times New Roman"/>
          <w:color w:val="000000"/>
          <w:sz w:val="28"/>
          <w:szCs w:val="28"/>
        </w:rPr>
        <w:t xml:space="preserve"> – дополнительные услуги и выгоды для потребителя (гарантии, монтаж, послепродажное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обслуживание)</w:t>
      </w:r>
      <w:r w:rsidR="00520568" w:rsidRPr="00D73C92">
        <w:rPr>
          <w:rFonts w:ascii="Times New Roman" w:hAnsi="Times New Roman"/>
          <w:color w:val="000000"/>
          <w:sz w:val="28"/>
          <w:szCs w:val="28"/>
        </w:rPr>
        <w:t>.</w:t>
      </w:r>
    </w:p>
    <w:p w:rsidR="00D73C92" w:rsidRDefault="009F75C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Компания ООО «Евростандарт» увеличила срок гарантийного обслуживания </w:t>
      </w:r>
      <w:r w:rsidR="00C37A7C" w:rsidRPr="00D73C92">
        <w:rPr>
          <w:rFonts w:ascii="Times New Roman" w:hAnsi="Times New Roman"/>
          <w:color w:val="000000"/>
          <w:sz w:val="28"/>
          <w:szCs w:val="28"/>
        </w:rPr>
        <w:t xml:space="preserve">с 7 до 10 лет. Также при установлении окна этой марки монтаж и вывоз мусора осуществляется бесплатно. Практикуется кредитование сроком до 5 лет, скидки пенсионерам, а также различные </w:t>
      </w:r>
      <w:r w:rsidR="00C37A7C" w:rsidRPr="00D73C92">
        <w:rPr>
          <w:rFonts w:ascii="Times New Roman" w:hAnsi="Times New Roman"/>
          <w:color w:val="000000"/>
          <w:sz w:val="28"/>
          <w:szCs w:val="28"/>
        </w:rPr>
        <w:lastRenderedPageBreak/>
        <w:t>консультации и помощь специалистов при возникновении каких-либо проблем с товаром после его установки.</w:t>
      </w:r>
    </w:p>
    <w:p w:rsidR="00251ED5" w:rsidRPr="00D73C92" w:rsidRDefault="00D7255E"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Товар – пластиковое окно – это товар долговременного пользования, относящийся к товарам предварительного выбора. Товары данной категории, как правило, приобретаются на длительный период. Потребитель затрачивает много времени и сил на сбор сведений о товаре, а также на сравнение различных марок с точки зрения их пригодности, качества,</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цены и внешнего оформления.</w:t>
      </w:r>
    </w:p>
    <w:p w:rsidR="00D73C92" w:rsidRDefault="00867C6C" w:rsidP="00D73C92">
      <w:pPr>
        <w:shd w:val="clear" w:color="000000" w:fill="auto"/>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Жизненный цикл товара</w:t>
      </w:r>
    </w:p>
    <w:p w:rsidR="00D73C92" w:rsidRDefault="00056371"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Важнейшая концепция, которая рассматривает динамику конкурентоспособного пребывания товара на рынке. </w:t>
      </w:r>
      <w:r w:rsidR="00867C6C" w:rsidRPr="00D73C92">
        <w:rPr>
          <w:rFonts w:ascii="Times New Roman" w:hAnsi="Times New Roman"/>
          <w:color w:val="000000"/>
          <w:sz w:val="28"/>
          <w:szCs w:val="28"/>
        </w:rPr>
        <w:t>Это период времени от начала создания товара до окончания его востребованности на рынке и прекращения производства. Товар подобно одушевленному существу рождается, развивается, устаревает и «умирает», т. е. уступает место другому товару, обладающему более высокими потребительскими свойствами и другими преимуществами. Выделяют несколько этапов жизненного цикла товара:</w:t>
      </w:r>
    </w:p>
    <w:p w:rsidR="00056371" w:rsidRPr="00D73C92" w:rsidRDefault="00056371" w:rsidP="00D73C92">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Разработка, в ходе которой компания находит и воплощает в жизнь новую идею. В это время объем продаж равен нулю, а затраты растут по мере приближения к заключительным стадиям процесса.</w:t>
      </w:r>
    </w:p>
    <w:p w:rsidR="00867C6C" w:rsidRPr="00D73C92" w:rsidRDefault="00056371" w:rsidP="00D73C92">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w:t>
      </w:r>
      <w:r w:rsidR="00867C6C" w:rsidRPr="00D73C92">
        <w:rPr>
          <w:rFonts w:ascii="Times New Roman" w:hAnsi="Times New Roman"/>
          <w:color w:val="000000"/>
          <w:sz w:val="28"/>
          <w:szCs w:val="28"/>
        </w:rPr>
        <w:t>недрение товара на рынок. Он является еще нови</w:t>
      </w:r>
      <w:r w:rsidR="007913A2" w:rsidRPr="00D73C92">
        <w:rPr>
          <w:rFonts w:ascii="Times New Roman" w:hAnsi="Times New Roman"/>
          <w:color w:val="000000"/>
          <w:sz w:val="28"/>
          <w:szCs w:val="28"/>
        </w:rPr>
        <w:t>нкой и вынужден конкурировать с</w:t>
      </w:r>
      <w:r w:rsidR="00867C6C" w:rsidRPr="00D73C92">
        <w:rPr>
          <w:rFonts w:ascii="Times New Roman" w:hAnsi="Times New Roman"/>
          <w:color w:val="000000"/>
          <w:sz w:val="28"/>
          <w:szCs w:val="28"/>
        </w:rPr>
        <w:t xml:space="preserve"> множеством изделий-аналогов. Здесь покупатель инертен и его необходимо убедить «испытать» товар. На этом тапе главной проблемой является «обучение» потребителя с помощью целенаправленной рекламы и максимального использования возможностей поощрительной ценовой политики.</w:t>
      </w:r>
      <w:r w:rsidRPr="00D73C92">
        <w:rPr>
          <w:rFonts w:ascii="Times New Roman" w:hAnsi="Times New Roman"/>
          <w:color w:val="000000"/>
          <w:sz w:val="28"/>
          <w:szCs w:val="28"/>
        </w:rPr>
        <w:t xml:space="preserve"> Сопровождается медленным ростом объема продаж. Прибыль отсутствует из-за высоких расходов на маркетинговые мероприятия.</w:t>
      </w:r>
    </w:p>
    <w:p w:rsidR="00056371" w:rsidRPr="00D73C92" w:rsidRDefault="00867C6C" w:rsidP="00D73C92">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Если внедрение прошло успешно, товар вступает </w:t>
      </w:r>
      <w:r w:rsidR="00056371" w:rsidRPr="00D73C92">
        <w:rPr>
          <w:rFonts w:ascii="Times New Roman" w:hAnsi="Times New Roman"/>
          <w:color w:val="000000"/>
          <w:sz w:val="28"/>
          <w:szCs w:val="28"/>
        </w:rPr>
        <w:t xml:space="preserve">в следующую стадию </w:t>
      </w:r>
      <w:r w:rsidRPr="00D73C92">
        <w:rPr>
          <w:rFonts w:ascii="Times New Roman" w:hAnsi="Times New Roman"/>
          <w:color w:val="000000"/>
          <w:sz w:val="28"/>
          <w:szCs w:val="28"/>
        </w:rPr>
        <w:t xml:space="preserve">жизненного цикла - стадию роста. Спрос на него увеличивается, </w:t>
      </w:r>
      <w:r w:rsidRPr="00D73C92">
        <w:rPr>
          <w:rFonts w:ascii="Times New Roman" w:hAnsi="Times New Roman"/>
          <w:color w:val="000000"/>
          <w:sz w:val="28"/>
          <w:szCs w:val="28"/>
        </w:rPr>
        <w:lastRenderedPageBreak/>
        <w:t>емкость рынка быстро растет, популярность товара повышается. На этом этапе возникает иной комплекс проблем и приоритетов. Все работы по проектированию и дизайну, как правило, сворачиваются</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 xml:space="preserve">и основное внимание сосредотачивается на организации сбыта. Оперативно корректируются графики производства и поставок, программы рекламных мероприятий и другие составляющие тактики маркетинга. </w:t>
      </w:r>
      <w:r w:rsidR="00056371" w:rsidRPr="00D73C92">
        <w:rPr>
          <w:rFonts w:ascii="Times New Roman" w:hAnsi="Times New Roman"/>
          <w:color w:val="000000"/>
          <w:sz w:val="28"/>
          <w:szCs w:val="28"/>
        </w:rPr>
        <w:t>Период быстрого завоевания рынка и увеличение прибыли.</w:t>
      </w:r>
    </w:p>
    <w:p w:rsidR="00EC5594" w:rsidRPr="00D73C92" w:rsidRDefault="00EC5594" w:rsidP="00D73C92">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С</w:t>
      </w:r>
      <w:r w:rsidR="00867C6C" w:rsidRPr="00D73C92">
        <w:rPr>
          <w:rFonts w:ascii="Times New Roman" w:hAnsi="Times New Roman"/>
          <w:color w:val="000000"/>
          <w:sz w:val="28"/>
          <w:szCs w:val="28"/>
        </w:rPr>
        <w:t xml:space="preserve">тадия зрелости характеризуется насыщением рынка, стабилизацией объема продаж товара. Здесь важнейшей задачей является сохранение «завоеванных» покупателей путем ценовой политики и усиления рекламы. </w:t>
      </w:r>
      <w:r w:rsidRPr="00D73C92">
        <w:rPr>
          <w:rFonts w:ascii="Times New Roman" w:hAnsi="Times New Roman"/>
          <w:color w:val="000000"/>
          <w:sz w:val="28"/>
          <w:szCs w:val="28"/>
        </w:rPr>
        <w:t>Уровень прибыли остается неизменным или снижается из-за увеличения расходов на маркетинговые мероприятия по защите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товара от конкуренции.</w:t>
      </w:r>
    </w:p>
    <w:p w:rsidR="00520568" w:rsidRPr="00D73C92" w:rsidRDefault="00EC5594" w:rsidP="00D73C92">
      <w:pPr>
        <w:pStyle w:val="11"/>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Упадок </w:t>
      </w:r>
      <w:r w:rsidR="00867C6C" w:rsidRPr="00D73C92">
        <w:rPr>
          <w:rFonts w:ascii="Times New Roman" w:hAnsi="Times New Roman"/>
          <w:color w:val="000000"/>
          <w:sz w:val="28"/>
          <w:szCs w:val="28"/>
        </w:rPr>
        <w:t xml:space="preserve">характеризуется спадом объемов производства и продаж товара, несмотря на энергичные усилия производителя или продавца. Товар завершает свой жизненный цикл. Начинается его постепенное вытеснение с рынка очередным поколением новых и перспективных товаров. Товар снимается с производства и продажи. </w:t>
      </w:r>
      <w:r w:rsidR="00B23A4F" w:rsidRPr="00D73C92">
        <w:rPr>
          <w:rFonts w:ascii="Times New Roman" w:hAnsi="Times New Roman"/>
          <w:color w:val="000000"/>
          <w:sz w:val="28"/>
          <w:szCs w:val="28"/>
        </w:rPr>
        <w:t>Сокращение прибыли</w:t>
      </w:r>
      <w:r w:rsidR="00156200" w:rsidRPr="00D73C92">
        <w:rPr>
          <w:rFonts w:ascii="Times New Roman" w:hAnsi="Times New Roman"/>
          <w:color w:val="000000"/>
          <w:sz w:val="28"/>
          <w:szCs w:val="28"/>
          <w:lang w:val="en-US"/>
        </w:rPr>
        <w:t xml:space="preserve"> [3]</w:t>
      </w:r>
      <w:r w:rsidR="00B23A4F" w:rsidRPr="00D73C92">
        <w:rPr>
          <w:rFonts w:ascii="Times New Roman" w:hAnsi="Times New Roman"/>
          <w:color w:val="000000"/>
          <w:sz w:val="28"/>
          <w:szCs w:val="28"/>
        </w:rPr>
        <w:t>.</w:t>
      </w:r>
    </w:p>
    <w:p w:rsidR="00EC79FE" w:rsidRPr="00D73C92" w:rsidRDefault="0055317A"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Продолжительность жизненного </w:t>
      </w:r>
      <w:r w:rsidR="00867C6C" w:rsidRPr="00D73C92">
        <w:rPr>
          <w:rFonts w:ascii="Times New Roman" w:hAnsi="Times New Roman"/>
          <w:color w:val="000000"/>
          <w:sz w:val="28"/>
          <w:szCs w:val="28"/>
        </w:rPr>
        <w:t>цикла у разных товаров различна - от нескольких месяцев до нескольких лет</w:t>
      </w:r>
      <w:r w:rsidR="00156200" w:rsidRPr="00D73C92">
        <w:rPr>
          <w:rFonts w:ascii="Times New Roman" w:hAnsi="Times New Roman"/>
          <w:color w:val="000000"/>
          <w:sz w:val="28"/>
          <w:szCs w:val="28"/>
        </w:rPr>
        <w:t xml:space="preserve"> [4]</w:t>
      </w:r>
      <w:r w:rsidR="00867C6C" w:rsidRPr="00D73C92">
        <w:rPr>
          <w:rFonts w:ascii="Times New Roman" w:hAnsi="Times New Roman"/>
          <w:color w:val="000000"/>
          <w:sz w:val="28"/>
          <w:szCs w:val="28"/>
        </w:rPr>
        <w:t>.</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Продукт рассматриваемой компании находится на стадии зрелости.</w:t>
      </w:r>
      <w:r>
        <w:rPr>
          <w:rFonts w:ascii="Times New Roman" w:hAnsi="Times New Roman"/>
          <w:color w:val="000000"/>
          <w:sz w:val="28"/>
          <w:szCs w:val="28"/>
        </w:rPr>
        <w:t xml:space="preserve"> </w:t>
      </w:r>
      <w:r w:rsidRPr="00D73C92">
        <w:rPr>
          <w:rFonts w:ascii="Times New Roman" w:hAnsi="Times New Roman"/>
          <w:color w:val="000000"/>
          <w:sz w:val="28"/>
          <w:szCs w:val="28"/>
        </w:rPr>
        <w:t xml:space="preserve">Рынок достаточно насыщен представленной продукцией. Конкуренция очень остро ощущается на этом рынке. Однако компания сумела приобрести долю постоянных и заинтересованных покупателей и для их удержания, а также для привлечения новых, постоянно делает упор на повышение качества продукции за счет внедрения нового оборудования, и проведения активной рекламной компании. В настоящее время спада объема продаж у компании не наблюдается. Однако для их стимулирования будет выбрана стратегия модификации продукта, которая будет состоять в улучшении свойств товара, а именно в создании дополнительных атрибутов товара, делающих его более </w:t>
      </w:r>
      <w:r w:rsidRPr="00D73C92">
        <w:rPr>
          <w:rFonts w:ascii="Times New Roman" w:hAnsi="Times New Roman"/>
          <w:color w:val="000000"/>
          <w:sz w:val="28"/>
          <w:szCs w:val="28"/>
        </w:rPr>
        <w:lastRenderedPageBreak/>
        <w:t>универсальным (нестандартный размер, разнообразные цвета, встроенный термометр, защита от солнечного света и осадков и т.д.).</w:t>
      </w:r>
    </w:p>
    <w:p w:rsidR="00B23A4F"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group id="_x0000_s1029" style="position:absolute;left:0;text-align:left;margin-left:9.45pt;margin-top:11.2pt;width:464.25pt;height:234.4pt;z-index:251676672" coordorigin="1067,5969" coordsize="9285,4688">
            <v:shapetype id="_x0000_t32" coordsize="21600,21600" o:spt="32" o:oned="t" path="m,l21600,21600e" filled="f">
              <v:path arrowok="t" fillok="f" o:connecttype="none"/>
              <o:lock v:ext="edit" shapetype="t"/>
            </v:shapetype>
            <v:shape id="_x0000_s1030" type="#_x0000_t32" style="position:absolute;left:1607;top:6753;width:0;height:2730" o:connectortype="straight"/>
            <v:shape id="_x0000_s1031" style="position:absolute;left:1727;top:7101;width:8085;height:1869" coordsize="8085,1869" path="m,1827c27,1554,55,1282,405,1272v350,-10,1205,597,1695,495c2590,1665,2885,940,3345,657,3805,374,4258,,4860,72v602,72,1563,860,2100,1020c7497,1252,7868,1079,8085,1032e" filled="f">
              <v:path arrowok="t"/>
            </v:shape>
            <v:shape id="_x0000_s1032" style="position:absolute;left:3542;top:6255;width:6540;height:1810" coordsize="6540,1810" path="m,1717c582,1515,1165,1314,1695,1042,2225,770,2493,,3180,82v687,82,2080,1182,2640,1455c6380,1810,6460,1763,6540,1717e" filled="f">
              <v:path arrowok="t"/>
            </v:shape>
            <v:shape id="_x0000_s1033" type="#_x0000_t32" style="position:absolute;left:3453;top:6828;width:0;height:2475" o:connectortype="straight"/>
            <v:shape id="_x0000_s1034" type="#_x0000_t32" style="position:absolute;left:4772;top:6828;width:0;height:1455;flip:y" o:connectortype="straight"/>
            <v:shape id="_x0000_s1035" type="#_x0000_t32" style="position:absolute;left:5762;top:6753;width:0;height:1530" o:connectortype="straight"/>
            <v:shape id="_x0000_s1036" type="#_x0000_t32" style="position:absolute;left:8222;top:6753;width:0;height:1545;flip:y" o:connectortype="straight"/>
            <v:rect id="_x0000_s1037" style="position:absolute;left:1067;top:5969;width:1981;height:668">
              <v:textbox>
                <w:txbxContent>
                  <w:p w:rsidR="00420F5F" w:rsidRPr="00B23A4F" w:rsidRDefault="00420F5F">
                    <w:r w:rsidRPr="00B23A4F">
                      <w:t>Объем продаж и прибыли</w:t>
                    </w:r>
                  </w:p>
                </w:txbxContent>
              </v:textbox>
            </v:rect>
            <v:rect id="_x0000_s1038" style="position:absolute;left:1892;top:8970;width:1440;height:697">
              <v:textbox>
                <w:txbxContent>
                  <w:p w:rsidR="00420F5F" w:rsidRDefault="00420F5F">
                    <w:r>
                      <w:t>Период разработки</w:t>
                    </w:r>
                  </w:p>
                </w:txbxContent>
              </v:textbox>
            </v:rect>
            <v:rect id="_x0000_s1039" style="position:absolute;left:1067;top:9982;width:2385;height:675">
              <v:textbox>
                <w:txbxContent>
                  <w:p w:rsidR="00420F5F" w:rsidRDefault="00420F5F" w:rsidP="00B23A4F">
                    <w:pPr>
                      <w:spacing w:line="240" w:lineRule="auto"/>
                    </w:pPr>
                    <w:r>
                      <w:t>Убытки/капиталовло-жения</w:t>
                    </w:r>
                  </w:p>
                </w:txbxContent>
              </v:textbox>
            </v:rect>
            <v:rect id="_x0000_s1040" style="position:absolute;left:3542;top:8970;width:1230;height:512">
              <v:textbox>
                <w:txbxContent>
                  <w:p w:rsidR="00420F5F" w:rsidRDefault="00420F5F">
                    <w:r>
                      <w:t>Введение</w:t>
                    </w:r>
                  </w:p>
                </w:txbxContent>
              </v:textbox>
            </v:rect>
            <v:rect id="_x0000_s1041" style="position:absolute;left:4907;top:8970;width:945;height:512">
              <v:textbox>
                <w:txbxContent>
                  <w:p w:rsidR="00420F5F" w:rsidRDefault="00420F5F">
                    <w:r>
                      <w:t>Рост</w:t>
                    </w:r>
                  </w:p>
                </w:txbxContent>
              </v:textbox>
            </v:rect>
            <v:rect id="_x0000_s1042" style="position:absolute;left:6212;top:8970;width:1605;height:512">
              <v:textbox>
                <w:txbxContent>
                  <w:p w:rsidR="00420F5F" w:rsidRDefault="00420F5F" w:rsidP="00B23A4F">
                    <w:pPr>
                      <w:jc w:val="center"/>
                    </w:pPr>
                    <w:r>
                      <w:t>Зрелость</w:t>
                    </w:r>
                  </w:p>
                </w:txbxContent>
              </v:textbox>
            </v:rect>
            <v:rect id="_x0000_s1043" style="position:absolute;left:8477;top:8970;width:1440;height:512">
              <v:textbox>
                <w:txbxContent>
                  <w:p w:rsidR="00420F5F" w:rsidRDefault="00420F5F" w:rsidP="00B23A4F">
                    <w:pPr>
                      <w:jc w:val="center"/>
                    </w:pPr>
                    <w:r>
                      <w:t>Упадок</w:t>
                    </w:r>
                  </w:p>
                </w:txbxContent>
              </v:textbox>
            </v:rect>
            <v:rect id="_x0000_s1044" style="position:absolute;left:6137;top:6662;width:1440;height:440">
              <v:textbox>
                <w:txbxContent>
                  <w:p w:rsidR="00420F5F" w:rsidRDefault="00420F5F" w:rsidP="00B23A4F">
                    <w:pPr>
                      <w:jc w:val="center"/>
                    </w:pPr>
                    <w:r>
                      <w:t>Прибыль</w:t>
                    </w:r>
                  </w:p>
                </w:txbxContent>
              </v:textbox>
            </v:rect>
            <v:rect id="_x0000_s1045" style="position:absolute;left:8477;top:6753;width:1875;height:485">
              <v:textbox>
                <w:txbxContent>
                  <w:p w:rsidR="00420F5F" w:rsidRDefault="00420F5F">
                    <w:r>
                      <w:t>Объем продаж</w:t>
                    </w:r>
                  </w:p>
                </w:txbxContent>
              </v:textbox>
            </v:rect>
          </v:group>
        </w:pict>
      </w:r>
    </w:p>
    <w:p w:rsidR="00B23A4F" w:rsidRPr="00D73C92" w:rsidRDefault="00B23A4F" w:rsidP="00D73C92">
      <w:pPr>
        <w:shd w:val="clear" w:color="000000" w:fill="auto"/>
        <w:suppressAutoHyphens/>
        <w:spacing w:after="0" w:line="360" w:lineRule="auto"/>
        <w:ind w:firstLine="709"/>
        <w:jc w:val="both"/>
        <w:rPr>
          <w:rFonts w:ascii="Times New Roman" w:hAnsi="Times New Roman"/>
          <w:color w:val="000000"/>
          <w:sz w:val="28"/>
          <w:szCs w:val="28"/>
        </w:rPr>
      </w:pPr>
    </w:p>
    <w:p w:rsidR="00867C6C" w:rsidRPr="00D73C92" w:rsidRDefault="00867C6C" w:rsidP="00D73C92">
      <w:pPr>
        <w:pStyle w:val="11"/>
        <w:shd w:val="clear" w:color="000000" w:fill="auto"/>
        <w:suppressAutoHyphens/>
        <w:spacing w:after="0" w:line="360" w:lineRule="auto"/>
        <w:ind w:left="0" w:firstLine="709"/>
        <w:jc w:val="both"/>
        <w:rPr>
          <w:rFonts w:ascii="Times New Roman" w:hAnsi="Times New Roman"/>
          <w:color w:val="000000"/>
          <w:sz w:val="28"/>
          <w:szCs w:val="28"/>
        </w:rPr>
      </w:pPr>
    </w:p>
    <w:p w:rsidR="00B23A4F" w:rsidRDefault="00B23A4F" w:rsidP="00D73C92">
      <w:pPr>
        <w:pStyle w:val="11"/>
        <w:shd w:val="clear" w:color="000000" w:fill="auto"/>
        <w:suppressAutoHyphens/>
        <w:spacing w:after="0" w:line="360" w:lineRule="auto"/>
        <w:ind w:left="0" w:firstLine="709"/>
        <w:jc w:val="both"/>
        <w:rPr>
          <w:rFonts w:ascii="Times New Roman" w:hAnsi="Times New Roman"/>
          <w:color w:val="000000"/>
          <w:sz w:val="28"/>
          <w:szCs w:val="28"/>
        </w:rPr>
      </w:pPr>
    </w:p>
    <w:p w:rsidR="00D73C92" w:rsidRPr="00D73C92" w:rsidRDefault="00D73C92" w:rsidP="00D73C92">
      <w:pPr>
        <w:pStyle w:val="11"/>
        <w:shd w:val="clear" w:color="000000" w:fill="auto"/>
        <w:suppressAutoHyphens/>
        <w:spacing w:after="0" w:line="360" w:lineRule="auto"/>
        <w:ind w:left="0" w:firstLine="709"/>
        <w:jc w:val="both"/>
        <w:rPr>
          <w:rFonts w:ascii="Times New Roman" w:hAnsi="Times New Roman"/>
          <w:color w:val="000000"/>
          <w:sz w:val="28"/>
          <w:szCs w:val="28"/>
        </w:rPr>
      </w:pPr>
    </w:p>
    <w:p w:rsidR="00B23A4F" w:rsidRPr="00D73C92" w:rsidRDefault="00B23A4F" w:rsidP="00D73C92">
      <w:pPr>
        <w:pStyle w:val="11"/>
        <w:shd w:val="clear" w:color="000000" w:fill="auto"/>
        <w:suppressAutoHyphens/>
        <w:spacing w:after="0" w:line="360" w:lineRule="auto"/>
        <w:ind w:left="0" w:firstLine="709"/>
        <w:jc w:val="both"/>
        <w:rPr>
          <w:rFonts w:ascii="Times New Roman" w:hAnsi="Times New Roman"/>
          <w:color w:val="000000"/>
          <w:sz w:val="28"/>
          <w:szCs w:val="28"/>
        </w:rPr>
      </w:pPr>
    </w:p>
    <w:p w:rsidR="00B23A4F" w:rsidRPr="00D73C92" w:rsidRDefault="000A536A" w:rsidP="00D73C92">
      <w:pPr>
        <w:pStyle w:val="11"/>
        <w:shd w:val="clear" w:color="000000" w:fill="auto"/>
        <w:suppressAutoHyphens/>
        <w:spacing w:after="0" w:line="360" w:lineRule="auto"/>
        <w:ind w:left="0" w:firstLine="709"/>
        <w:jc w:val="both"/>
        <w:rPr>
          <w:rFonts w:ascii="Times New Roman" w:hAnsi="Times New Roman"/>
          <w:color w:val="000000"/>
          <w:sz w:val="28"/>
          <w:szCs w:val="28"/>
        </w:rPr>
      </w:pPr>
      <w:r>
        <w:rPr>
          <w:noProof/>
          <w:lang w:eastAsia="ru-RU"/>
        </w:rPr>
        <w:pict>
          <v:shape id="_x0000_s1046" type="#_x0000_t32" style="position:absolute;left:0;text-align:left;margin-left:9.45pt;margin-top:8.9pt;width:433.5pt;height:.75pt;flip:y;z-index:251675648" o:connectortype="straight"/>
        </w:pict>
      </w:r>
    </w:p>
    <w:p w:rsidR="00B23A4F" w:rsidRPr="00D73C92" w:rsidRDefault="00B23A4F" w:rsidP="00D73C92">
      <w:pPr>
        <w:pStyle w:val="11"/>
        <w:shd w:val="clear" w:color="000000" w:fill="auto"/>
        <w:suppressAutoHyphens/>
        <w:spacing w:after="0" w:line="360" w:lineRule="auto"/>
        <w:ind w:left="0" w:firstLine="709"/>
        <w:jc w:val="both"/>
        <w:rPr>
          <w:rFonts w:ascii="Times New Roman" w:hAnsi="Times New Roman"/>
          <w:color w:val="000000"/>
          <w:sz w:val="28"/>
          <w:szCs w:val="28"/>
        </w:rPr>
      </w:pPr>
    </w:p>
    <w:p w:rsidR="00D73C92" w:rsidRDefault="00D73C92" w:rsidP="00D73C92">
      <w:pPr>
        <w:pStyle w:val="11"/>
        <w:shd w:val="clear" w:color="000000" w:fill="auto"/>
        <w:suppressAutoHyphens/>
        <w:spacing w:after="0" w:line="360" w:lineRule="auto"/>
        <w:ind w:left="0" w:firstLine="709"/>
        <w:jc w:val="center"/>
        <w:rPr>
          <w:rFonts w:ascii="Times New Roman" w:hAnsi="Times New Roman"/>
          <w:color w:val="000000"/>
          <w:sz w:val="28"/>
          <w:szCs w:val="24"/>
        </w:rPr>
      </w:pPr>
    </w:p>
    <w:p w:rsidR="00D73C92" w:rsidRDefault="00D73C92" w:rsidP="00D73C92">
      <w:pPr>
        <w:pStyle w:val="11"/>
        <w:shd w:val="clear" w:color="000000" w:fill="auto"/>
        <w:suppressAutoHyphens/>
        <w:spacing w:after="0" w:line="360" w:lineRule="auto"/>
        <w:ind w:left="0" w:firstLine="709"/>
        <w:jc w:val="center"/>
        <w:rPr>
          <w:rFonts w:ascii="Times New Roman" w:hAnsi="Times New Roman"/>
          <w:color w:val="000000"/>
          <w:sz w:val="28"/>
          <w:szCs w:val="24"/>
        </w:rPr>
      </w:pPr>
    </w:p>
    <w:p w:rsidR="00D73C92" w:rsidRDefault="00D73C92" w:rsidP="00D73C92">
      <w:pPr>
        <w:pStyle w:val="11"/>
        <w:shd w:val="clear" w:color="000000" w:fill="auto"/>
        <w:suppressAutoHyphens/>
        <w:spacing w:after="0" w:line="360" w:lineRule="auto"/>
        <w:ind w:left="0"/>
        <w:jc w:val="center"/>
        <w:rPr>
          <w:rFonts w:ascii="Times New Roman" w:hAnsi="Times New Roman"/>
          <w:b/>
          <w:color w:val="000000"/>
          <w:sz w:val="28"/>
          <w:szCs w:val="24"/>
        </w:rPr>
      </w:pPr>
    </w:p>
    <w:p w:rsidR="00D73C92" w:rsidRPr="00D73C92" w:rsidRDefault="00520568" w:rsidP="00D73C92">
      <w:pPr>
        <w:pStyle w:val="11"/>
        <w:shd w:val="clear" w:color="000000" w:fill="auto"/>
        <w:suppressAutoHyphens/>
        <w:spacing w:after="0" w:line="360" w:lineRule="auto"/>
        <w:ind w:left="0"/>
        <w:jc w:val="center"/>
        <w:rPr>
          <w:rFonts w:ascii="Times New Roman" w:hAnsi="Times New Roman"/>
          <w:b/>
          <w:color w:val="000000"/>
          <w:sz w:val="28"/>
          <w:szCs w:val="24"/>
        </w:rPr>
      </w:pPr>
      <w:r w:rsidRPr="00D73C92">
        <w:rPr>
          <w:rFonts w:ascii="Times New Roman" w:hAnsi="Times New Roman"/>
          <w:b/>
          <w:color w:val="000000"/>
          <w:sz w:val="28"/>
          <w:szCs w:val="24"/>
        </w:rPr>
        <w:t xml:space="preserve">Рисунок </w:t>
      </w:r>
      <w:r w:rsidR="00D77C84" w:rsidRPr="00D73C92">
        <w:rPr>
          <w:rFonts w:ascii="Times New Roman" w:hAnsi="Times New Roman"/>
          <w:b/>
          <w:color w:val="000000"/>
          <w:sz w:val="28"/>
          <w:szCs w:val="24"/>
        </w:rPr>
        <w:t>3</w:t>
      </w:r>
      <w:r w:rsidRPr="00D73C92">
        <w:rPr>
          <w:rFonts w:ascii="Times New Roman" w:hAnsi="Times New Roman"/>
          <w:b/>
          <w:color w:val="000000"/>
          <w:sz w:val="28"/>
          <w:szCs w:val="24"/>
        </w:rPr>
        <w:t xml:space="preserve"> </w:t>
      </w:r>
      <w:r w:rsidR="00872541" w:rsidRPr="00D73C92">
        <w:rPr>
          <w:rFonts w:ascii="Times New Roman" w:hAnsi="Times New Roman"/>
          <w:b/>
          <w:color w:val="000000"/>
          <w:sz w:val="28"/>
          <w:szCs w:val="24"/>
        </w:rPr>
        <w:t>- Кривая жизненного цикла товара компании ООО «Евростандарт»</w:t>
      </w:r>
    </w:p>
    <w:p w:rsidR="00D73C92" w:rsidRDefault="00D73C92" w:rsidP="00D73C92">
      <w:pPr>
        <w:shd w:val="clear" w:color="000000" w:fill="auto"/>
        <w:suppressAutoHyphens/>
        <w:spacing w:after="0" w:line="360" w:lineRule="auto"/>
        <w:ind w:firstLine="709"/>
        <w:rPr>
          <w:rFonts w:ascii="Times New Roman" w:hAnsi="Times New Roman"/>
          <w:b/>
          <w:color w:val="000000"/>
          <w:sz w:val="28"/>
          <w:szCs w:val="28"/>
        </w:rPr>
      </w:pPr>
    </w:p>
    <w:p w:rsidR="004E1D88" w:rsidRPr="00D73C92" w:rsidRDefault="004E1D88" w:rsidP="00D73C92">
      <w:pPr>
        <w:shd w:val="clear" w:color="000000" w:fill="auto"/>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Матрица БКГ</w:t>
      </w:r>
    </w:p>
    <w:p w:rsidR="00037F0D" w:rsidRPr="00D73C92" w:rsidRDefault="00037F0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Для анализа актуальности продуктов компании, исходя из их положения на рынке относительно роста рынка данной продукции и занимаемой выбранной для анализа компанией доли на рынке, выбрана матрица БКГ.</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b/>
          <w:color w:val="000000"/>
          <w:sz w:val="28"/>
          <w:szCs w:val="28"/>
        </w:rPr>
        <w:t>«Звезды»</w:t>
      </w:r>
      <w:r w:rsidRPr="00D73C92">
        <w:rPr>
          <w:rFonts w:ascii="Times New Roman" w:hAnsi="Times New Roman"/>
          <w:color w:val="000000"/>
          <w:sz w:val="28"/>
          <w:szCs w:val="28"/>
        </w:rPr>
        <w:t>: Высокий рост объёма продаж и высокая доля рынка. Долю рынка необходимо сохранять и увеличивать. «Звезды» приносят очень большую прибыль. Но, несмотря на привлекательность данного товара, его чисто денежный доход достаточно низок, так как требует существенных инвестиций для обеспечения высокого темпа роста.</w:t>
      </w:r>
    </w:p>
    <w:p w:rsidR="00D73C92" w:rsidRDefault="00D73C92"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 xml:space="preserve">«Дойные коровы» («Денежные мешки»): </w:t>
      </w:r>
      <w:r w:rsidRPr="00D73C92">
        <w:rPr>
          <w:rFonts w:ascii="Times New Roman" w:hAnsi="Times New Roman"/>
          <w:color w:val="000000"/>
          <w:sz w:val="28"/>
          <w:szCs w:val="28"/>
        </w:rPr>
        <w:t xml:space="preserve">Высокая доля на рынке, но низкий темп роста объёма продаж. «Дойных коров» необходимо беречь и максимально контролировать. Их привлекательность объясняется тем, что они не требуют дополнительных инвестиций и сами при этом обеспечивают </w:t>
      </w:r>
      <w:r w:rsidRPr="00D73C92">
        <w:rPr>
          <w:rFonts w:ascii="Times New Roman" w:hAnsi="Times New Roman"/>
          <w:color w:val="000000"/>
          <w:sz w:val="28"/>
          <w:szCs w:val="28"/>
        </w:rPr>
        <w:lastRenderedPageBreak/>
        <w:t>хороший денежный доход. Средства от продаж можно направлять на развитие «Диких кошек» и на поддержку «Звезд».</w:t>
      </w:r>
    </w:p>
    <w:p w:rsidR="00D73C92" w:rsidRDefault="00D73C92"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 xml:space="preserve">«Собаки» («Хромые утки»): </w:t>
      </w:r>
      <w:r w:rsidRPr="00D73C92">
        <w:rPr>
          <w:rFonts w:ascii="Times New Roman" w:hAnsi="Times New Roman"/>
          <w:color w:val="000000"/>
          <w:sz w:val="28"/>
          <w:szCs w:val="28"/>
        </w:rPr>
        <w:t>Темп роста низкий, часть рынка низкая, продукт, как правило, низкого уровня рентабельности и требует большого внимания со стороны управляющего. От «собак» нужно избавляться.</w:t>
      </w:r>
    </w:p>
    <w:p w:rsidR="00D73C92" w:rsidRDefault="00D73C92"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 xml:space="preserve">«Трудные дети» («Дикие кошки», «Темные лошадки», «Знаки вопроса», «Мертвый груз»): </w:t>
      </w:r>
      <w:r w:rsidRPr="00D73C92">
        <w:rPr>
          <w:rFonts w:ascii="Times New Roman" w:hAnsi="Times New Roman"/>
          <w:color w:val="000000"/>
          <w:sz w:val="28"/>
          <w:szCs w:val="28"/>
        </w:rPr>
        <w:t>Низкая доля рынка, но высокие темпы роста. «Трудных детей» необходимо изучать. В перспективе они могут стать как звездами, так и собаками. Если существует возможность перевода в звезды, то нужно инвестировать, иначе – избавляться [5].</w:t>
      </w:r>
    </w:p>
    <w:p w:rsidR="00037F0D"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047" style="position:absolute;left:0;text-align:left;margin-left:15.45pt;margin-top:18.35pt;width:66.75pt;height:234pt;z-index:251558912" strokecolor="white">
            <v:textbox style="layout-flow:vertical;mso-layout-flow-alt:bottom-to-top">
              <w:txbxContent>
                <w:p w:rsidR="00420F5F" w:rsidRPr="00520568" w:rsidRDefault="00420F5F">
                  <w:pPr>
                    <w:rPr>
                      <w:rFonts w:ascii="Times New Roman" w:hAnsi="Times New Roman"/>
                      <w:b/>
                      <w:color w:val="FFFFFF"/>
                      <w:sz w:val="28"/>
                      <w:szCs w:val="28"/>
                    </w:rPr>
                  </w:pPr>
                  <w:r>
                    <w:rPr>
                      <w:sz w:val="36"/>
                      <w:szCs w:val="36"/>
                    </w:rPr>
                    <w:t xml:space="preserve">       </w:t>
                  </w:r>
                  <w:r w:rsidRPr="00520568">
                    <w:rPr>
                      <w:rFonts w:ascii="Times New Roman" w:hAnsi="Times New Roman"/>
                      <w:b/>
                      <w:sz w:val="28"/>
                      <w:szCs w:val="28"/>
                    </w:rPr>
                    <w:t xml:space="preserve">    Темп роста рынка</w:t>
                  </w:r>
                </w:p>
                <w:p w:rsidR="00420F5F" w:rsidRPr="002C4E21" w:rsidRDefault="00420F5F">
                  <w:pPr>
                    <w:rPr>
                      <w:sz w:val="24"/>
                      <w:szCs w:val="24"/>
                    </w:rPr>
                  </w:pPr>
                  <w:r w:rsidRPr="002C4E21">
                    <w:rPr>
                      <w:sz w:val="24"/>
                      <w:szCs w:val="24"/>
                    </w:rPr>
                    <w:t xml:space="preserve">низкий  </w:t>
                  </w:r>
                  <w:r>
                    <w:rPr>
                      <w:sz w:val="24"/>
                      <w:szCs w:val="24"/>
                    </w:rPr>
                    <w:t xml:space="preserve">                                          </w:t>
                  </w:r>
                  <w:r w:rsidRPr="002C4E21">
                    <w:rPr>
                      <w:sz w:val="24"/>
                      <w:szCs w:val="24"/>
                    </w:rPr>
                    <w:t>высокий</w:t>
                  </w:r>
                </w:p>
              </w:txbxContent>
            </v:textbox>
          </v:rect>
        </w:pict>
      </w:r>
      <w:r>
        <w:rPr>
          <w:noProof/>
          <w:lang w:eastAsia="ru-RU"/>
        </w:rPr>
        <w:pict>
          <v:shape id="_x0000_s1048" type="#_x0000_t32" style="position:absolute;left:0;text-align:left;margin-left:86.7pt;margin-top:18.35pt;width:0;height:213.75pt;flip:y;z-index:251553792" o:connectortype="straight">
            <v:stroke endarrow="block"/>
          </v:shape>
        </w:pict>
      </w:r>
    </w:p>
    <w:p w:rsidR="002C4E21" w:rsidRPr="00D73C92" w:rsidRDefault="000A536A" w:rsidP="00D73C92">
      <w:pPr>
        <w:shd w:val="clear" w:color="000000" w:fill="auto"/>
        <w:tabs>
          <w:tab w:val="left" w:pos="2100"/>
        </w:tabs>
        <w:suppressAutoHyphens/>
        <w:spacing w:after="0" w:line="360" w:lineRule="auto"/>
        <w:ind w:firstLine="709"/>
        <w:rPr>
          <w:rFonts w:ascii="Times New Roman" w:hAnsi="Times New Roman"/>
          <w:color w:val="000000"/>
          <w:sz w:val="28"/>
          <w:szCs w:val="28"/>
        </w:rPr>
      </w:pPr>
      <w:r>
        <w:rPr>
          <w:noProof/>
          <w:lang w:eastAsia="ru-RU"/>
        </w:rPr>
        <w:pict>
          <v:shape id="_x0000_s1049" type="#_x0000_t32" style="position:absolute;left:0;text-align:left;margin-left:86.7pt;margin-top:202.45pt;width:316.5pt;height:0;z-index:251554816" o:connectortype="straight">
            <v:stroke endarrow="block"/>
          </v:shape>
        </w:pict>
      </w:r>
      <w:r>
        <w:rPr>
          <w:noProof/>
          <w:lang w:eastAsia="ru-RU"/>
        </w:rPr>
        <w:pict>
          <v:shape id="_x0000_s1050" type="#_x0000_t32" style="position:absolute;left:0;text-align:left;margin-left:238.2pt;margin-top:7.45pt;width:0;height:195pt;z-index:251556864" o:connectortype="straight"/>
        </w:pict>
      </w:r>
      <w:r>
        <w:rPr>
          <w:noProof/>
          <w:lang w:eastAsia="ru-RU"/>
        </w:rPr>
        <w:pict>
          <v:shape id="_x0000_s1051" type="#_x0000_t32" style="position:absolute;left:0;text-align:left;margin-left:86.7pt;margin-top:103.45pt;width:298.5pt;height:.75pt;flip:y;z-index:251557888" o:connectortype="straight"/>
        </w:pict>
      </w:r>
      <w:r>
        <w:rPr>
          <w:noProof/>
          <w:lang w:eastAsia="ru-RU"/>
        </w:rPr>
        <w:pict>
          <v:rect id="_x0000_s1052" style="position:absolute;left:0;text-align:left;margin-left:86.7pt;margin-top:7.45pt;width:298.5pt;height:195pt;z-index:251555840">
            <v:textbox style="mso-next-textbox:#_x0000_s1052">
              <w:txbxContent>
                <w:p w:rsidR="00420F5F" w:rsidRPr="00020223" w:rsidRDefault="000A536A" w:rsidP="00020223">
                  <w:pPr>
                    <w:ind w:left="360"/>
                    <w:rPr>
                      <w:sz w:val="36"/>
                      <w:szCs w:val="36"/>
                    </w:rPr>
                  </w:pPr>
                  <w:r>
                    <w:rPr>
                      <w:noProof/>
                      <w:lang w:eastAsia="ru-RU"/>
                    </w:rPr>
                    <w:pict>
                      <v:shape id="Рисунок 5" o:spid="_x0000_i1029" type="#_x0000_t75" style="width:18.75pt;height:18.75pt;visibility:visible" o:bullet="t">
                        <v:imagedata r:id="rId8" o:title=""/>
                      </v:shape>
                    </w:pict>
                  </w:r>
                  <w:r w:rsidR="00420F5F">
                    <w:rPr>
                      <w:sz w:val="36"/>
                      <w:szCs w:val="36"/>
                    </w:rPr>
                    <w:t xml:space="preserve">   </w:t>
                  </w:r>
                  <w:r w:rsidR="00420F5F" w:rsidRPr="00020223">
                    <w:rPr>
                      <w:sz w:val="36"/>
                      <w:szCs w:val="36"/>
                    </w:rPr>
                    <w:t xml:space="preserve"> </w:t>
                  </w:r>
                  <w:r>
                    <w:rPr>
                      <w:noProof/>
                      <w:sz w:val="36"/>
                      <w:szCs w:val="36"/>
                      <w:lang w:eastAsia="ru-RU"/>
                    </w:rPr>
                    <w:pict>
                      <v:shape id="Рисунок 15" o:spid="_x0000_i1031" type="#_x0000_t75" style="width:14.25pt;height:15.75pt;visibility:visible">
                        <v:imagedata r:id="rId9" o:title=""/>
                      </v:shape>
                    </w:pict>
                  </w:r>
                  <w:r w:rsidR="00420F5F" w:rsidRPr="00020223">
                    <w:rPr>
                      <w:sz w:val="36"/>
                      <w:szCs w:val="36"/>
                    </w:rPr>
                    <w:t xml:space="preserve">   </w:t>
                  </w:r>
                  <w:r>
                    <w:rPr>
                      <w:noProof/>
                      <w:sz w:val="36"/>
                      <w:szCs w:val="36"/>
                      <w:lang w:eastAsia="ru-RU"/>
                    </w:rPr>
                    <w:pict>
                      <v:shape id="Рисунок 16" o:spid="_x0000_i1033" type="#_x0000_t75" style="width:20.25pt;height:10.5pt;visibility:visible">
                        <v:imagedata r:id="rId10" o:title=""/>
                      </v:shape>
                    </w:pict>
                  </w:r>
                  <w:r w:rsidR="00420F5F" w:rsidRPr="00020223">
                    <w:rPr>
                      <w:sz w:val="36"/>
                      <w:szCs w:val="36"/>
                    </w:rPr>
                    <w:t xml:space="preserve">           </w:t>
                  </w:r>
                  <w:r w:rsidR="00420F5F">
                    <w:rPr>
                      <w:sz w:val="36"/>
                      <w:szCs w:val="36"/>
                    </w:rPr>
                    <w:t xml:space="preserve">        </w:t>
                  </w:r>
                  <w:r w:rsidR="00420F5F" w:rsidRPr="00020223">
                    <w:rPr>
                      <w:sz w:val="36"/>
                      <w:szCs w:val="36"/>
                    </w:rPr>
                    <w:t xml:space="preserve"> </w:t>
                  </w:r>
                  <w:r>
                    <w:rPr>
                      <w:noProof/>
                      <w:sz w:val="36"/>
                      <w:szCs w:val="36"/>
                      <w:lang w:eastAsia="ru-RU"/>
                    </w:rPr>
                    <w:pict>
                      <v:shape id="Рисунок 18" o:spid="_x0000_i1035" type="#_x0000_t75" style="width:13.5pt;height:13.5pt;visibility:visible">
                        <v:imagedata r:id="rId11" o:title=""/>
                      </v:shape>
                    </w:pict>
                  </w:r>
                  <w:r w:rsidR="00420F5F" w:rsidRPr="00020223">
                    <w:rPr>
                      <w:sz w:val="36"/>
                      <w:szCs w:val="36"/>
                    </w:rPr>
                    <w:t xml:space="preserve">      </w:t>
                  </w:r>
                  <w:r>
                    <w:rPr>
                      <w:noProof/>
                      <w:lang w:eastAsia="ru-RU"/>
                    </w:rPr>
                    <w:pict>
                      <v:shape id="Рисунок 4" o:spid="_x0000_i1037" type="#_x0000_t75" style="width:11.25pt;height:14.25pt;visibility:visible">
                        <v:imagedata r:id="rId12" o:title=""/>
                      </v:shape>
                    </w:pict>
                  </w:r>
                </w:p>
                <w:p w:rsidR="00420F5F" w:rsidRPr="00037F0D" w:rsidRDefault="00420F5F" w:rsidP="00037F0D">
                  <w:pPr>
                    <w:rPr>
                      <w:sz w:val="36"/>
                      <w:szCs w:val="36"/>
                    </w:rPr>
                  </w:pPr>
                  <w:r>
                    <w:rPr>
                      <w:sz w:val="36"/>
                      <w:szCs w:val="36"/>
                    </w:rPr>
                    <w:t>«</w:t>
                  </w:r>
                  <w:r w:rsidRPr="00037F0D">
                    <w:rPr>
                      <w:sz w:val="36"/>
                      <w:szCs w:val="36"/>
                    </w:rPr>
                    <w:t>Трудные дети</w:t>
                  </w:r>
                  <w:r>
                    <w:rPr>
                      <w:sz w:val="36"/>
                      <w:szCs w:val="36"/>
                    </w:rPr>
                    <w:t>»              «Звезды»</w:t>
                  </w:r>
                </w:p>
                <w:p w:rsidR="00420F5F" w:rsidRDefault="00420F5F" w:rsidP="00037F0D">
                  <w:pPr>
                    <w:rPr>
                      <w:sz w:val="36"/>
                      <w:szCs w:val="36"/>
                    </w:rPr>
                  </w:pPr>
                  <w:r>
                    <w:rPr>
                      <w:sz w:val="36"/>
                      <w:szCs w:val="36"/>
                    </w:rPr>
                    <w:t xml:space="preserve">        </w:t>
                  </w:r>
                </w:p>
                <w:p w:rsidR="00420F5F" w:rsidRPr="00020223" w:rsidRDefault="000A536A" w:rsidP="00020223">
                  <w:pPr>
                    <w:pStyle w:val="11"/>
                    <w:rPr>
                      <w:sz w:val="36"/>
                      <w:szCs w:val="36"/>
                    </w:rPr>
                  </w:pPr>
                  <w:r>
                    <w:rPr>
                      <w:noProof/>
                      <w:lang w:eastAsia="ru-RU"/>
                    </w:rPr>
                    <w:pict>
                      <v:shape id="Рисунок 10" o:spid="_x0000_i1039" type="#_x0000_t75" style="width:18.75pt;height:18.75pt;visibility:visible" o:bullet="t">
                        <v:imagedata r:id="rId13" o:title=""/>
                      </v:shape>
                    </w:pict>
                  </w:r>
                  <w:r w:rsidR="00420F5F">
                    <w:rPr>
                      <w:sz w:val="36"/>
                      <w:szCs w:val="36"/>
                    </w:rPr>
                    <w:t xml:space="preserve">                </w:t>
                  </w:r>
                  <w:r w:rsidR="00420F5F" w:rsidRPr="00020223">
                    <w:rPr>
                      <w:sz w:val="36"/>
                      <w:szCs w:val="36"/>
                    </w:rPr>
                    <w:t xml:space="preserve">  </w:t>
                  </w:r>
                  <w:r w:rsidR="00420F5F">
                    <w:rPr>
                      <w:sz w:val="36"/>
                      <w:szCs w:val="36"/>
                    </w:rPr>
                    <w:t xml:space="preserve">        </w:t>
                  </w:r>
                  <w:r>
                    <w:rPr>
                      <w:noProof/>
                      <w:sz w:val="36"/>
                      <w:szCs w:val="36"/>
                      <w:lang w:eastAsia="ru-RU"/>
                    </w:rPr>
                    <w:pict>
                      <v:shape id="Рисунок 17" o:spid="_x0000_i1041" type="#_x0000_t75" style="width:13.5pt;height:13.5pt;visibility:visible">
                        <v:imagedata r:id="rId14" o:title=""/>
                      </v:shape>
                    </w:pict>
                  </w:r>
                  <w:r w:rsidR="00420F5F">
                    <w:rPr>
                      <w:sz w:val="36"/>
                      <w:szCs w:val="36"/>
                    </w:rPr>
                    <w:t xml:space="preserve"> </w:t>
                  </w:r>
                  <w:r w:rsidR="00420F5F" w:rsidRPr="00020223">
                    <w:rPr>
                      <w:sz w:val="36"/>
                      <w:szCs w:val="36"/>
                    </w:rPr>
                    <w:t xml:space="preserve"> </w:t>
                  </w:r>
                  <w:r>
                    <w:rPr>
                      <w:noProof/>
                      <w:sz w:val="36"/>
                      <w:szCs w:val="36"/>
                      <w:lang w:eastAsia="ru-RU"/>
                    </w:rPr>
                    <w:pict>
                      <v:shape id="Рисунок 14" o:spid="_x0000_i1043" type="#_x0000_t75" style="width:33.75pt;height:18.75pt;visibility:visible">
                        <v:imagedata r:id="rId15" o:title=""/>
                      </v:shape>
                    </w:pict>
                  </w:r>
                  <w:r w:rsidR="00420F5F">
                    <w:rPr>
                      <w:sz w:val="36"/>
                      <w:szCs w:val="36"/>
                    </w:rPr>
                    <w:t xml:space="preserve">   </w:t>
                  </w:r>
                  <w:r>
                    <w:rPr>
                      <w:noProof/>
                      <w:lang w:eastAsia="ru-RU"/>
                    </w:rPr>
                    <w:pict>
                      <v:shape id="Рисунок 9" o:spid="_x0000_i1045" type="#_x0000_t75" style="width:26.25pt;height:27.75pt;visibility:visible">
                        <v:imagedata r:id="rId16" o:title=""/>
                      </v:shape>
                    </w:pict>
                  </w:r>
                </w:p>
                <w:p w:rsidR="00420F5F" w:rsidRPr="00037F0D" w:rsidRDefault="00420F5F" w:rsidP="00037F0D">
                  <w:pPr>
                    <w:rPr>
                      <w:sz w:val="36"/>
                      <w:szCs w:val="36"/>
                    </w:rPr>
                  </w:pPr>
                  <w:r>
                    <w:rPr>
                      <w:sz w:val="36"/>
                      <w:szCs w:val="36"/>
                    </w:rPr>
                    <w:t xml:space="preserve">   «Собака»               «Дойная корова» </w:t>
                  </w:r>
                </w:p>
              </w:txbxContent>
            </v:textbox>
          </v:rect>
        </w:pict>
      </w:r>
      <w:r w:rsidR="00037F0D" w:rsidRPr="00D73C92">
        <w:rPr>
          <w:rFonts w:ascii="Times New Roman" w:hAnsi="Times New Roman"/>
          <w:color w:val="000000"/>
          <w:sz w:val="28"/>
          <w:szCs w:val="28"/>
        </w:rPr>
        <w:tab/>
      </w:r>
    </w:p>
    <w:p w:rsidR="002C4E21" w:rsidRPr="00D73C92" w:rsidRDefault="002C4E21" w:rsidP="00D73C92">
      <w:pPr>
        <w:shd w:val="clear" w:color="000000" w:fill="auto"/>
        <w:suppressAutoHyphens/>
        <w:spacing w:after="0" w:line="360" w:lineRule="auto"/>
        <w:ind w:firstLine="709"/>
        <w:rPr>
          <w:rFonts w:ascii="Times New Roman" w:hAnsi="Times New Roman"/>
          <w:color w:val="000000"/>
          <w:sz w:val="28"/>
          <w:szCs w:val="28"/>
        </w:rPr>
      </w:pPr>
    </w:p>
    <w:p w:rsidR="002C4E21" w:rsidRPr="00D73C92" w:rsidRDefault="002C4E21" w:rsidP="00D73C92">
      <w:pPr>
        <w:shd w:val="clear" w:color="000000" w:fill="auto"/>
        <w:suppressAutoHyphens/>
        <w:spacing w:after="0" w:line="360" w:lineRule="auto"/>
        <w:ind w:firstLine="709"/>
        <w:rPr>
          <w:rFonts w:ascii="Times New Roman" w:hAnsi="Times New Roman"/>
          <w:color w:val="000000"/>
          <w:sz w:val="28"/>
          <w:szCs w:val="28"/>
        </w:rPr>
      </w:pPr>
    </w:p>
    <w:p w:rsidR="002C4E21" w:rsidRPr="00D73C92" w:rsidRDefault="002C4E21" w:rsidP="00D73C92">
      <w:pPr>
        <w:shd w:val="clear" w:color="000000" w:fill="auto"/>
        <w:suppressAutoHyphens/>
        <w:spacing w:after="0" w:line="360" w:lineRule="auto"/>
        <w:ind w:firstLine="709"/>
        <w:rPr>
          <w:rFonts w:ascii="Times New Roman" w:hAnsi="Times New Roman"/>
          <w:color w:val="000000"/>
          <w:sz w:val="28"/>
          <w:szCs w:val="28"/>
        </w:rPr>
      </w:pPr>
    </w:p>
    <w:p w:rsidR="002C4E21" w:rsidRPr="00D73C92" w:rsidRDefault="002C4E21" w:rsidP="00D73C92">
      <w:pPr>
        <w:shd w:val="clear" w:color="000000" w:fill="auto"/>
        <w:suppressAutoHyphens/>
        <w:spacing w:after="0" w:line="360" w:lineRule="auto"/>
        <w:ind w:firstLine="709"/>
        <w:rPr>
          <w:rFonts w:ascii="Times New Roman" w:hAnsi="Times New Roman"/>
          <w:color w:val="000000"/>
          <w:sz w:val="28"/>
          <w:szCs w:val="28"/>
        </w:rPr>
      </w:pPr>
    </w:p>
    <w:p w:rsidR="002C4E21" w:rsidRPr="00D73C92" w:rsidRDefault="002C4E21"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2C4E21" w:rsidP="00D73C92">
      <w:pPr>
        <w:shd w:val="clear" w:color="000000" w:fill="auto"/>
        <w:tabs>
          <w:tab w:val="left" w:pos="3360"/>
        </w:tabs>
        <w:suppressAutoHyphens/>
        <w:spacing w:after="0" w:line="360" w:lineRule="auto"/>
        <w:ind w:firstLine="709"/>
        <w:rPr>
          <w:rFonts w:ascii="Times New Roman" w:hAnsi="Times New Roman"/>
          <w:color w:val="000000"/>
          <w:sz w:val="28"/>
          <w:szCs w:val="24"/>
        </w:rPr>
      </w:pPr>
      <w:r w:rsidRPr="00D73C92">
        <w:rPr>
          <w:rFonts w:ascii="Times New Roman" w:hAnsi="Times New Roman"/>
          <w:color w:val="000000"/>
          <w:sz w:val="28"/>
          <w:szCs w:val="24"/>
        </w:rPr>
        <w:t>малая</w:t>
      </w:r>
      <w:r w:rsidR="00D73C92">
        <w:rPr>
          <w:rFonts w:ascii="Times New Roman" w:hAnsi="Times New Roman"/>
          <w:color w:val="000000"/>
          <w:sz w:val="28"/>
          <w:szCs w:val="24"/>
        </w:rPr>
        <w:t xml:space="preserve"> </w:t>
      </w:r>
      <w:r w:rsidRPr="00D73C92">
        <w:rPr>
          <w:rFonts w:ascii="Times New Roman" w:hAnsi="Times New Roman"/>
          <w:color w:val="000000"/>
          <w:sz w:val="28"/>
          <w:szCs w:val="24"/>
        </w:rPr>
        <w:t>высокая</w:t>
      </w:r>
    </w:p>
    <w:p w:rsidR="00D73C92" w:rsidRDefault="00D73C92" w:rsidP="00D73C92">
      <w:pPr>
        <w:shd w:val="clear" w:color="000000" w:fill="auto"/>
        <w:tabs>
          <w:tab w:val="left" w:pos="3360"/>
        </w:tabs>
        <w:suppressAutoHyphens/>
        <w:spacing w:after="0" w:line="360" w:lineRule="auto"/>
        <w:ind w:firstLine="709"/>
        <w:rPr>
          <w:rFonts w:ascii="Times New Roman" w:hAnsi="Times New Roman"/>
          <w:color w:val="000000"/>
          <w:sz w:val="28"/>
          <w:szCs w:val="24"/>
        </w:rPr>
      </w:pPr>
    </w:p>
    <w:p w:rsidR="00D73C92" w:rsidRDefault="00D73C92" w:rsidP="00D73C92">
      <w:pPr>
        <w:shd w:val="clear" w:color="000000" w:fill="auto"/>
        <w:tabs>
          <w:tab w:val="left" w:pos="3360"/>
        </w:tabs>
        <w:suppressAutoHyphens/>
        <w:spacing w:after="0" w:line="360" w:lineRule="auto"/>
        <w:ind w:firstLine="709"/>
        <w:rPr>
          <w:rFonts w:ascii="Times New Roman" w:hAnsi="Times New Roman"/>
          <w:b/>
          <w:color w:val="000000"/>
          <w:sz w:val="28"/>
          <w:szCs w:val="28"/>
        </w:rPr>
      </w:pPr>
    </w:p>
    <w:p w:rsidR="002C4E21" w:rsidRPr="00D73C92" w:rsidRDefault="002C4E21" w:rsidP="00D73C92">
      <w:pPr>
        <w:shd w:val="clear" w:color="000000" w:fill="auto"/>
        <w:tabs>
          <w:tab w:val="left" w:pos="3360"/>
        </w:tabs>
        <w:suppressAutoHyphens/>
        <w:spacing w:after="0" w:line="360" w:lineRule="auto"/>
        <w:jc w:val="center"/>
        <w:rPr>
          <w:rFonts w:ascii="Times New Roman" w:hAnsi="Times New Roman"/>
          <w:b/>
          <w:color w:val="000000"/>
          <w:sz w:val="28"/>
          <w:szCs w:val="28"/>
        </w:rPr>
      </w:pPr>
      <w:r w:rsidRPr="00D73C92">
        <w:rPr>
          <w:rFonts w:ascii="Times New Roman" w:hAnsi="Times New Roman"/>
          <w:b/>
          <w:color w:val="000000"/>
          <w:sz w:val="28"/>
          <w:szCs w:val="28"/>
        </w:rPr>
        <w:t>Относительная доля</w:t>
      </w:r>
    </w:p>
    <w:p w:rsidR="00603C2F" w:rsidRPr="00D73C92" w:rsidRDefault="002C4E21"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Рис</w:t>
      </w:r>
      <w:r w:rsidR="00520568" w:rsidRPr="00D73C92">
        <w:rPr>
          <w:rFonts w:ascii="Times New Roman" w:hAnsi="Times New Roman"/>
          <w:b/>
          <w:color w:val="000000"/>
          <w:sz w:val="28"/>
          <w:szCs w:val="24"/>
        </w:rPr>
        <w:t xml:space="preserve">унок </w:t>
      </w:r>
      <w:r w:rsidR="005F31CB" w:rsidRPr="00D73C92">
        <w:rPr>
          <w:rFonts w:ascii="Times New Roman" w:hAnsi="Times New Roman"/>
          <w:b/>
          <w:color w:val="000000"/>
          <w:sz w:val="28"/>
          <w:szCs w:val="24"/>
        </w:rPr>
        <w:t>4</w:t>
      </w:r>
      <w:r w:rsidR="00520568" w:rsidRPr="00D73C92">
        <w:rPr>
          <w:rFonts w:ascii="Times New Roman" w:hAnsi="Times New Roman"/>
          <w:b/>
          <w:color w:val="000000"/>
          <w:sz w:val="28"/>
          <w:szCs w:val="24"/>
        </w:rPr>
        <w:t xml:space="preserve"> -</w:t>
      </w:r>
      <w:r w:rsidRPr="00D73C92">
        <w:rPr>
          <w:rFonts w:ascii="Times New Roman" w:hAnsi="Times New Roman"/>
          <w:b/>
          <w:color w:val="000000"/>
          <w:sz w:val="28"/>
          <w:szCs w:val="24"/>
        </w:rPr>
        <w:t xml:space="preserve"> Матрица Бостонской консультативной группы (матрица БКГ)</w:t>
      </w:r>
      <w:r w:rsidR="009244FB" w:rsidRPr="00D73C92">
        <w:rPr>
          <w:rFonts w:ascii="Times New Roman" w:hAnsi="Times New Roman"/>
          <w:b/>
          <w:color w:val="000000"/>
          <w:sz w:val="28"/>
          <w:szCs w:val="24"/>
        </w:rPr>
        <w:t xml:space="preserve"> товара компании ООО «Евростандарт»</w:t>
      </w:r>
    </w:p>
    <w:p w:rsidR="00520568" w:rsidRPr="00D73C92" w:rsidRDefault="00520568" w:rsidP="00D73C92">
      <w:pPr>
        <w:shd w:val="clear" w:color="000000" w:fill="auto"/>
        <w:suppressAutoHyphens/>
        <w:spacing w:after="0" w:line="360" w:lineRule="auto"/>
        <w:ind w:firstLine="709"/>
        <w:jc w:val="center"/>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oval id="_x0000_s1053" style="position:absolute;left:0;text-align:left;margin-left:15.45pt;margin-top:8.7pt;width:7.5pt;height:9pt;z-index:251559936" fillcolor="black" strokecolor="#f2f2f2" strokeweight="3pt">
            <v:shadow on="t" type="perspective" color="#7f7f7f" opacity=".5" offset="1pt" offset2="-1pt"/>
          </v:oval>
        </w:pict>
      </w:r>
      <w:r w:rsidR="005F34D1" w:rsidRPr="00D73C92">
        <w:rPr>
          <w:rFonts w:ascii="Times New Roman" w:hAnsi="Times New Roman"/>
          <w:color w:val="000000"/>
          <w:sz w:val="28"/>
          <w:szCs w:val="28"/>
        </w:rPr>
        <w:t>пласти</w:t>
      </w:r>
      <w:r w:rsidR="00520568" w:rsidRPr="00D73C92">
        <w:rPr>
          <w:rFonts w:ascii="Times New Roman" w:hAnsi="Times New Roman"/>
          <w:color w:val="000000"/>
          <w:sz w:val="28"/>
          <w:szCs w:val="28"/>
        </w:rPr>
        <w:t>ковые, алюминиевые окна и двери;</w:t>
      </w:r>
    </w:p>
    <w:p w:rsidR="00D73C92" w:rsidRDefault="00D73C92"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oval id="_x0000_s1054" style="position:absolute;left:0;text-align:left;margin-left:11.7pt;margin-top:2.9pt;width:15pt;height:13.5pt;z-index:251560960" fillcolor="black" strokecolor="#f2f2f2" strokeweight="3pt">
            <v:shadow on="t" type="perspective" color="#7f7f7f" opacity=".5" offset="1pt" offset2="-1pt"/>
          </v:oval>
        </w:pict>
      </w:r>
      <w:r w:rsidR="005F34D1" w:rsidRPr="00D73C92">
        <w:rPr>
          <w:rFonts w:ascii="Times New Roman" w:hAnsi="Times New Roman"/>
          <w:color w:val="000000"/>
          <w:sz w:val="28"/>
          <w:szCs w:val="28"/>
        </w:rPr>
        <w:t>системы остекления балконов;</w:t>
      </w:r>
    </w:p>
    <w:p w:rsidR="005F34D1" w:rsidRPr="00D73C92" w:rsidRDefault="005F34D1"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oval id="_x0000_s1055" style="position:absolute;left:0;text-align:left;margin-left:2.7pt;margin-top:-2.95pt;width:22.5pt;height:22.5pt;z-index:251561984" fillcolor="black" strokecolor="#f2f2f2" strokeweight="3pt">
            <v:shadow on="t" type="perspective" color="#7f7f7f" opacity=".5" offset="1pt" offset2="-1pt"/>
          </v:oval>
        </w:pict>
      </w:r>
      <w:r w:rsidR="005F34D1" w:rsidRPr="00D73C92">
        <w:rPr>
          <w:rFonts w:ascii="Times New Roman" w:hAnsi="Times New Roman"/>
          <w:color w:val="000000"/>
          <w:sz w:val="28"/>
          <w:szCs w:val="28"/>
        </w:rPr>
        <w:t>фасадные витражи;</w:t>
      </w: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lastRenderedPageBreak/>
        <w:pict>
          <v:oval id="_x0000_s1056" style="position:absolute;left:0;text-align:left;margin-left:11.7pt;margin-top:4.7pt;width:15pt;height:13.5pt;z-index:251563008" fillcolor="#c0504d" strokecolor="#f2f2f2" strokeweight="3pt">
            <v:shadow on="t" type="perspective" color="#622423" opacity=".5" offset="1pt" offset2="-1pt"/>
          </v:oval>
        </w:pict>
      </w:r>
      <w:r w:rsidR="005F34D1" w:rsidRPr="00D73C92">
        <w:rPr>
          <w:rFonts w:ascii="Times New Roman" w:hAnsi="Times New Roman"/>
          <w:color w:val="000000"/>
          <w:sz w:val="28"/>
          <w:szCs w:val="28"/>
        </w:rPr>
        <w:t>входные группы;</w:t>
      </w:r>
    </w:p>
    <w:p w:rsidR="005F34D1" w:rsidRPr="00D73C92" w:rsidRDefault="005F34D1"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oval id="_x0000_s1057" style="position:absolute;left:0;text-align:left;margin-left:.45pt;margin-top:1.05pt;width:30pt;height:13.5pt;z-index:251564032" fillcolor="black" strokecolor="#f2f2f2" strokeweight="3pt">
            <v:shadow on="t" type="perspective" color="#7f7f7f" opacity=".5" offset="1pt" offset2="-1pt"/>
          </v:oval>
        </w:pict>
      </w:r>
      <w:r w:rsidR="005F34D1" w:rsidRPr="00D73C92">
        <w:rPr>
          <w:rFonts w:ascii="Times New Roman" w:hAnsi="Times New Roman"/>
          <w:color w:val="000000"/>
          <w:sz w:val="28"/>
          <w:szCs w:val="28"/>
        </w:rPr>
        <w:t>перегородки;</w:t>
      </w:r>
    </w:p>
    <w:p w:rsidR="005F34D1" w:rsidRPr="00D73C92" w:rsidRDefault="005F34D1"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8" type="#_x0000_t12" style="position:absolute;left:0;text-align:left;margin-left:19.2pt;margin-top:5.75pt;width:11.25pt;height:12.75pt;z-index:251566080"/>
        </w:pict>
      </w:r>
      <w:r w:rsidR="005F34D1" w:rsidRPr="00D73C92">
        <w:rPr>
          <w:rFonts w:ascii="Times New Roman" w:hAnsi="Times New Roman"/>
          <w:color w:val="000000"/>
          <w:sz w:val="28"/>
          <w:szCs w:val="28"/>
        </w:rPr>
        <w:t>светопрозрачные кровли;</w:t>
      </w:r>
    </w:p>
    <w:p w:rsidR="005F34D1" w:rsidRPr="00D73C92" w:rsidRDefault="005F34D1"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9" type="#_x0000_t5" style="position:absolute;left:0;text-align:left;margin-left:12.45pt;margin-top:4.2pt;width:18pt;height:9pt;z-index:251565056"/>
        </w:pict>
      </w:r>
      <w:r w:rsidR="005F34D1" w:rsidRPr="00D73C92">
        <w:rPr>
          <w:rFonts w:ascii="Times New Roman" w:hAnsi="Times New Roman"/>
          <w:color w:val="000000"/>
          <w:sz w:val="28"/>
          <w:szCs w:val="28"/>
        </w:rPr>
        <w:t>вентилируемые фасады;</w:t>
      </w:r>
    </w:p>
    <w:p w:rsidR="005F34D1" w:rsidRPr="00D73C92" w:rsidRDefault="005F34D1"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roundrect id="_x0000_s1060" style="position:absolute;left:0;text-align:left;margin-left:12.45pt;margin-top:1.9pt;width:12.75pt;height:12.75pt;z-index:251567104" arcsize="10923f"/>
        </w:pict>
      </w:r>
      <w:r w:rsidR="005F34D1" w:rsidRPr="00D73C92">
        <w:rPr>
          <w:rFonts w:ascii="Times New Roman" w:hAnsi="Times New Roman"/>
          <w:color w:val="000000"/>
          <w:sz w:val="28"/>
          <w:szCs w:val="28"/>
        </w:rPr>
        <w:t>несущие металлоконструкции;</w:t>
      </w:r>
    </w:p>
    <w:p w:rsidR="005F34D1" w:rsidRPr="00D73C92" w:rsidRDefault="005F34D1"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D73C92" w:rsidRDefault="000A536A"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r>
        <w:rPr>
          <w:noProof/>
          <w:lang w:eastAsia="ru-RU"/>
        </w:rPr>
        <w:pict>
          <v:roundrect id="_x0000_s1061" style="position:absolute;left:0;text-align:left;margin-left:12.45pt;margin-top:2.35pt;width:12.75pt;height:12.75pt;z-index:251568128" arcsize="10923f" fillcolor="black"/>
        </w:pict>
      </w:r>
      <w:r w:rsidR="005F34D1" w:rsidRPr="00D73C92">
        <w:rPr>
          <w:rFonts w:ascii="Times New Roman" w:hAnsi="Times New Roman"/>
          <w:color w:val="000000"/>
          <w:sz w:val="28"/>
          <w:szCs w:val="28"/>
        </w:rPr>
        <w:t>натяжные потолки.</w:t>
      </w:r>
    </w:p>
    <w:p w:rsidR="00D73C92" w:rsidRDefault="00D73C92" w:rsidP="00D73C92">
      <w:pPr>
        <w:pStyle w:val="11"/>
        <w:shd w:val="clear" w:color="000000" w:fill="auto"/>
        <w:tabs>
          <w:tab w:val="left" w:pos="7950"/>
        </w:tabs>
        <w:suppressAutoHyphens/>
        <w:spacing w:after="0" w:line="360" w:lineRule="auto"/>
        <w:ind w:left="0" w:firstLine="709"/>
        <w:jc w:val="both"/>
        <w:rPr>
          <w:rFonts w:ascii="Times New Roman" w:hAnsi="Times New Roman"/>
          <w:color w:val="000000"/>
          <w:sz w:val="28"/>
          <w:szCs w:val="28"/>
        </w:rPr>
      </w:pPr>
    </w:p>
    <w:p w:rsidR="005F34D1" w:rsidRPr="00D73C92" w:rsidRDefault="00321CB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Из проведенного анализа видно, что товар входные группы является самым сложным продуктом. Он обладает наименьшей рентабельностью, что обусловлено тем, что данная компания не специализируется на данном продукте, товар не имеет особых конкурентных преимуществ, непродуманная рекламная кампания, неспособность снизить цену.</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Поэтому потребители за этим товаром обращаются к нашим конкурентам. Данный товар нужно снять с производства, т.к. вложенные в него средства не оправдываются.</w:t>
      </w:r>
    </w:p>
    <w:p w:rsidR="00FA3918" w:rsidRPr="00D73C92" w:rsidRDefault="00321CBD" w:rsidP="00D73C92">
      <w:pPr>
        <w:shd w:val="clear" w:color="000000" w:fill="auto"/>
        <w:tabs>
          <w:tab w:val="left" w:pos="795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Товары звезды – это </w:t>
      </w:r>
      <w:r w:rsidR="0071213B" w:rsidRPr="00D73C92">
        <w:rPr>
          <w:rFonts w:ascii="Times New Roman" w:hAnsi="Times New Roman"/>
          <w:color w:val="000000"/>
          <w:sz w:val="28"/>
          <w:szCs w:val="28"/>
        </w:rPr>
        <w:t>пластиковые, алюминиевые окна,</w:t>
      </w:r>
      <w:r w:rsidRPr="00D73C92">
        <w:rPr>
          <w:rFonts w:ascii="Times New Roman" w:hAnsi="Times New Roman"/>
          <w:color w:val="000000"/>
          <w:sz w:val="28"/>
          <w:szCs w:val="28"/>
        </w:rPr>
        <w:t xml:space="preserve"> двери и натяжные потолки. Это те продукты, в </w:t>
      </w:r>
      <w:r w:rsidR="0001121D" w:rsidRPr="00D73C92">
        <w:rPr>
          <w:rFonts w:ascii="Times New Roman" w:hAnsi="Times New Roman"/>
          <w:color w:val="000000"/>
          <w:sz w:val="28"/>
          <w:szCs w:val="28"/>
        </w:rPr>
        <w:t>которые требуется основная доля инвестиций для обеспечения высокого темпа роста. Именно с помощью данной товарной группы компания способна занять существенную долю рынка и при</w:t>
      </w:r>
      <w:r w:rsidR="00434114" w:rsidRPr="00D73C92">
        <w:rPr>
          <w:rFonts w:ascii="Times New Roman" w:hAnsi="Times New Roman"/>
          <w:color w:val="000000"/>
          <w:sz w:val="28"/>
          <w:szCs w:val="28"/>
        </w:rPr>
        <w:t>обрести постоянных потребителей</w:t>
      </w:r>
    </w:p>
    <w:p w:rsidR="00FA3918" w:rsidRPr="00D73C92" w:rsidRDefault="00FA3918" w:rsidP="00D73C92">
      <w:pPr>
        <w:shd w:val="clear" w:color="000000" w:fill="auto"/>
        <w:tabs>
          <w:tab w:val="left" w:pos="7950"/>
        </w:tabs>
        <w:suppressAutoHyphens/>
        <w:spacing w:after="0" w:line="360" w:lineRule="auto"/>
        <w:ind w:firstLine="709"/>
        <w:jc w:val="both"/>
        <w:rPr>
          <w:rFonts w:ascii="Times New Roman" w:hAnsi="Times New Roman"/>
          <w:color w:val="000000"/>
          <w:sz w:val="28"/>
          <w:szCs w:val="28"/>
        </w:rPr>
      </w:pPr>
    </w:p>
    <w:p w:rsidR="00D73C92" w:rsidRPr="00D73C92" w:rsidRDefault="00D73C92" w:rsidP="00D73C92">
      <w:pPr>
        <w:suppressAutoHyphens/>
        <w:spacing w:after="0" w:line="360" w:lineRule="auto"/>
        <w:jc w:val="center"/>
        <w:rPr>
          <w:rFonts w:ascii="Times New Roman" w:hAnsi="Times New Roman"/>
          <w:b/>
          <w:i/>
          <w:color w:val="000000"/>
          <w:sz w:val="28"/>
          <w:szCs w:val="28"/>
        </w:rPr>
      </w:pPr>
      <w:bookmarkStart w:id="3" w:name="_Toc278727462"/>
      <w:r>
        <w:rPr>
          <w:rFonts w:ascii="Times New Roman" w:hAnsi="Times New Roman"/>
          <w:i/>
          <w:color w:val="000000"/>
          <w:sz w:val="28"/>
          <w:szCs w:val="28"/>
        </w:rPr>
        <w:br w:type="page"/>
      </w:r>
      <w:r w:rsidR="00520568" w:rsidRPr="00D73C92">
        <w:rPr>
          <w:rFonts w:ascii="Times New Roman" w:hAnsi="Times New Roman"/>
          <w:b/>
          <w:color w:val="000000"/>
          <w:sz w:val="28"/>
          <w:szCs w:val="28"/>
        </w:rPr>
        <w:lastRenderedPageBreak/>
        <w:t>1.2</w:t>
      </w:r>
      <w:r w:rsidR="00633B6A" w:rsidRPr="00D73C92">
        <w:rPr>
          <w:rFonts w:ascii="Times New Roman" w:hAnsi="Times New Roman"/>
          <w:b/>
          <w:color w:val="000000"/>
          <w:sz w:val="28"/>
          <w:szCs w:val="28"/>
        </w:rPr>
        <w:t xml:space="preserve"> Методы стратегического менеджмента в анализе внешних и внутренних факторов совершенствования системы продаж</w:t>
      </w:r>
      <w:bookmarkEnd w:id="3"/>
    </w:p>
    <w:p w:rsidR="00D73C92" w:rsidRDefault="00D73C92" w:rsidP="00D73C92">
      <w:pPr>
        <w:shd w:val="clear" w:color="000000" w:fill="auto"/>
        <w:suppressAutoHyphens/>
        <w:spacing w:after="0" w:line="360" w:lineRule="auto"/>
        <w:ind w:firstLine="709"/>
        <w:jc w:val="right"/>
        <w:rPr>
          <w:rFonts w:ascii="Times New Roman" w:hAnsi="Times New Roman"/>
          <w:color w:val="000000"/>
          <w:sz w:val="28"/>
          <w:szCs w:val="28"/>
        </w:rPr>
      </w:pPr>
    </w:p>
    <w:p w:rsidR="007D7923" w:rsidRPr="00D73C92" w:rsidRDefault="00F30385"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 xml:space="preserve">Таблица 1 - </w:t>
      </w:r>
      <w:r w:rsidR="00730E71" w:rsidRPr="00D73C92">
        <w:rPr>
          <w:rFonts w:ascii="Times New Roman" w:hAnsi="Times New Roman"/>
          <w:color w:val="000000"/>
          <w:sz w:val="28"/>
          <w:szCs w:val="28"/>
          <w:lang w:val="en-US"/>
        </w:rPr>
        <w:t>STEEP-</w:t>
      </w:r>
      <w:r w:rsidR="00730E71" w:rsidRPr="00D73C92">
        <w:rPr>
          <w:rFonts w:ascii="Times New Roman" w:hAnsi="Times New Roman"/>
          <w:color w:val="000000"/>
          <w:sz w:val="28"/>
          <w:szCs w:val="28"/>
        </w:rPr>
        <w:t>анализ</w:t>
      </w:r>
    </w:p>
    <w:tbl>
      <w:tblPr>
        <w:tblStyle w:val="ac"/>
        <w:tblpPr w:leftFromText="180" w:rightFromText="180" w:vertAnchor="text" w:tblpXSpec="center" w:tblpY="1"/>
        <w:tblW w:w="8758" w:type="dxa"/>
        <w:tblLook w:val="00A0" w:firstRow="1" w:lastRow="0" w:firstColumn="1" w:lastColumn="0" w:noHBand="0" w:noVBand="0"/>
      </w:tblPr>
      <w:tblGrid>
        <w:gridCol w:w="1798"/>
        <w:gridCol w:w="1287"/>
        <w:gridCol w:w="2764"/>
        <w:gridCol w:w="2909"/>
      </w:tblGrid>
      <w:tr w:rsidR="00CB6609" w:rsidRPr="00D73C92" w:rsidTr="00D73C92">
        <w:trPr>
          <w:trHeight w:val="840"/>
        </w:trPr>
        <w:tc>
          <w:tcPr>
            <w:tcW w:w="1798" w:type="dxa"/>
            <w:vAlign w:val="center"/>
          </w:tcPr>
          <w:p w:rsidR="00CB6609" w:rsidRPr="00D73C92" w:rsidRDefault="000A536A" w:rsidP="00D73C92">
            <w:pPr>
              <w:shd w:val="clear" w:color="000000" w:fill="auto"/>
              <w:suppressAutoHyphens/>
              <w:spacing w:after="0" w:line="360" w:lineRule="auto"/>
              <w:ind w:firstLine="0"/>
              <w:rPr>
                <w:color w:val="000000"/>
                <w:sz w:val="20"/>
                <w:szCs w:val="24"/>
                <w:lang w:eastAsia="ru-RU"/>
              </w:rPr>
            </w:pPr>
            <w:r>
              <w:rPr>
                <w:noProof/>
                <w:lang w:eastAsia="ru-RU"/>
              </w:rPr>
              <w:pict>
                <v:shape id="_x0000_s1062" type="#_x0000_t32" style="position:absolute;margin-left:-4.15pt;margin-top:.25pt;width:87.75pt;height:83.25pt;z-index:251758592" o:connectortype="straight"/>
              </w:pict>
            </w:r>
            <w:r w:rsidR="00CB6609" w:rsidRPr="00D73C92">
              <w:rPr>
                <w:color w:val="000000"/>
                <w:sz w:val="20"/>
                <w:szCs w:val="24"/>
                <w:lang w:eastAsia="ru-RU"/>
              </w:rPr>
              <w:t>Вероятность</w:t>
            </w:r>
            <w:r w:rsidR="00D73C92" w:rsidRPr="00D73C92">
              <w:rPr>
                <w:color w:val="000000"/>
                <w:sz w:val="20"/>
                <w:szCs w:val="24"/>
                <w:lang w:eastAsia="ru-RU"/>
              </w:rPr>
              <w:t xml:space="preserve"> </w:t>
            </w:r>
            <w:r w:rsidR="00CB6609" w:rsidRPr="00D73C92">
              <w:rPr>
                <w:color w:val="000000"/>
                <w:sz w:val="20"/>
                <w:szCs w:val="24"/>
                <w:lang w:eastAsia="ru-RU"/>
              </w:rPr>
              <w:t>реализации</w:t>
            </w:r>
          </w:p>
          <w:p w:rsidR="00CB6609" w:rsidRPr="00D73C92" w:rsidRDefault="00CB6609" w:rsidP="00D73C92">
            <w:pPr>
              <w:shd w:val="clear" w:color="000000" w:fill="auto"/>
              <w:suppressAutoHyphens/>
              <w:spacing w:after="0" w:line="360" w:lineRule="auto"/>
              <w:ind w:firstLine="0"/>
              <w:rPr>
                <w:color w:val="000000"/>
                <w:sz w:val="20"/>
                <w:szCs w:val="24"/>
                <w:lang w:eastAsia="ru-RU"/>
              </w:rPr>
            </w:pPr>
          </w:p>
          <w:p w:rsidR="00D73C92"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Сила</w:t>
            </w:r>
          </w:p>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влияния</w:t>
            </w:r>
          </w:p>
        </w:tc>
        <w:tc>
          <w:tcPr>
            <w:tcW w:w="1287" w:type="dxa"/>
            <w:vAlign w:val="center"/>
          </w:tcPr>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Низкое</w:t>
            </w:r>
          </w:p>
        </w:tc>
        <w:tc>
          <w:tcPr>
            <w:tcW w:w="2764" w:type="dxa"/>
            <w:vAlign w:val="center"/>
          </w:tcPr>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Среднее</w:t>
            </w:r>
          </w:p>
        </w:tc>
        <w:tc>
          <w:tcPr>
            <w:tcW w:w="2909" w:type="dxa"/>
            <w:vAlign w:val="center"/>
          </w:tcPr>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Высокое</w:t>
            </w:r>
          </w:p>
          <w:p w:rsidR="00CB6609" w:rsidRPr="00D73C92" w:rsidRDefault="00CB6609" w:rsidP="00D73C92">
            <w:pPr>
              <w:shd w:val="clear" w:color="000000" w:fill="auto"/>
              <w:suppressAutoHyphens/>
              <w:spacing w:after="0" w:line="360" w:lineRule="auto"/>
              <w:ind w:firstLine="0"/>
              <w:rPr>
                <w:color w:val="000000"/>
                <w:sz w:val="20"/>
                <w:szCs w:val="24"/>
                <w:lang w:eastAsia="ru-RU"/>
              </w:rPr>
            </w:pPr>
          </w:p>
        </w:tc>
      </w:tr>
      <w:tr w:rsidR="00CB6609" w:rsidRPr="00D73C92" w:rsidTr="00D73C92">
        <w:trPr>
          <w:trHeight w:hRule="exact" w:val="340"/>
        </w:trPr>
        <w:tc>
          <w:tcPr>
            <w:tcW w:w="1798" w:type="dxa"/>
            <w:vAlign w:val="center"/>
          </w:tcPr>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w:t>
            </w:r>
          </w:p>
        </w:tc>
        <w:tc>
          <w:tcPr>
            <w:tcW w:w="1287" w:type="dxa"/>
            <w:vAlign w:val="center"/>
          </w:tcPr>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w:t>
            </w:r>
          </w:p>
        </w:tc>
        <w:tc>
          <w:tcPr>
            <w:tcW w:w="2764" w:type="dxa"/>
            <w:vAlign w:val="center"/>
          </w:tcPr>
          <w:p w:rsidR="00CB6609" w:rsidRPr="00D73C92" w:rsidRDefault="00CB660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3</w:t>
            </w:r>
          </w:p>
        </w:tc>
        <w:tc>
          <w:tcPr>
            <w:tcW w:w="2909" w:type="dxa"/>
            <w:vAlign w:val="center"/>
          </w:tcPr>
          <w:p w:rsidR="00CB6609" w:rsidRPr="00D73C92" w:rsidRDefault="00D73C92"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 xml:space="preserve"> </w:t>
            </w:r>
            <w:r w:rsidR="00CB6609" w:rsidRPr="00D73C92">
              <w:rPr>
                <w:color w:val="000000"/>
                <w:sz w:val="20"/>
                <w:szCs w:val="24"/>
                <w:lang w:eastAsia="ru-RU"/>
              </w:rPr>
              <w:t>4</w:t>
            </w:r>
          </w:p>
        </w:tc>
      </w:tr>
      <w:tr w:rsidR="00730E71" w:rsidRPr="00D73C92" w:rsidTr="00D73C92">
        <w:trPr>
          <w:trHeight w:hRule="exact" w:val="851"/>
        </w:trPr>
        <w:tc>
          <w:tcPr>
            <w:tcW w:w="1798" w:type="dxa"/>
            <w:vAlign w:val="center"/>
          </w:tcPr>
          <w:p w:rsidR="00730E71" w:rsidRPr="00D73C92" w:rsidRDefault="007D792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w:t>
            </w:r>
            <w:r w:rsidR="00730E71" w:rsidRPr="00D73C92">
              <w:rPr>
                <w:color w:val="000000"/>
                <w:sz w:val="20"/>
                <w:szCs w:val="24"/>
                <w:lang w:eastAsia="ru-RU"/>
              </w:rPr>
              <w:t>лабое</w:t>
            </w:r>
          </w:p>
        </w:tc>
        <w:tc>
          <w:tcPr>
            <w:tcW w:w="1287" w:type="dxa"/>
            <w:vAlign w:val="center"/>
          </w:tcPr>
          <w:p w:rsidR="00730E71" w:rsidRPr="00D73C92" w:rsidRDefault="00730E71" w:rsidP="00D73C92">
            <w:pPr>
              <w:shd w:val="clear" w:color="000000" w:fill="auto"/>
              <w:suppressAutoHyphens/>
              <w:spacing w:after="0" w:line="360" w:lineRule="auto"/>
              <w:ind w:firstLine="0"/>
              <w:rPr>
                <w:color w:val="000000"/>
                <w:sz w:val="20"/>
                <w:szCs w:val="24"/>
                <w:u w:val="single"/>
                <w:lang w:eastAsia="ru-RU"/>
              </w:rPr>
            </w:pPr>
          </w:p>
        </w:tc>
        <w:tc>
          <w:tcPr>
            <w:tcW w:w="2764" w:type="dxa"/>
            <w:vAlign w:val="center"/>
          </w:tcPr>
          <w:p w:rsidR="00730E71" w:rsidRPr="00D73C92" w:rsidRDefault="00730E71" w:rsidP="00D73C92">
            <w:pPr>
              <w:shd w:val="clear" w:color="000000" w:fill="auto"/>
              <w:suppressAutoHyphens/>
              <w:spacing w:after="0" w:line="360" w:lineRule="auto"/>
              <w:ind w:firstLine="0"/>
              <w:rPr>
                <w:color w:val="000000"/>
                <w:sz w:val="20"/>
                <w:szCs w:val="24"/>
                <w:lang w:eastAsia="ru-RU"/>
              </w:rPr>
            </w:pPr>
          </w:p>
        </w:tc>
        <w:tc>
          <w:tcPr>
            <w:tcW w:w="2909" w:type="dxa"/>
            <w:vAlign w:val="center"/>
          </w:tcPr>
          <w:p w:rsidR="00730E71" w:rsidRPr="00D73C92" w:rsidRDefault="00730E71"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1.Загрязнение крупнейшего водоема (Миасса)</w:t>
            </w:r>
            <w:r w:rsidR="00983D82" w:rsidRPr="00D73C92">
              <w:rPr>
                <w:color w:val="000000"/>
                <w:sz w:val="20"/>
                <w:szCs w:val="24"/>
                <w:lang w:eastAsia="ru-RU"/>
              </w:rPr>
              <w:t>.</w:t>
            </w:r>
          </w:p>
          <w:p w:rsidR="00730E71" w:rsidRPr="00D73C92" w:rsidRDefault="00730E71" w:rsidP="00D73C92">
            <w:pPr>
              <w:shd w:val="clear" w:color="000000" w:fill="auto"/>
              <w:suppressAutoHyphens/>
              <w:spacing w:after="0" w:line="360" w:lineRule="auto"/>
              <w:ind w:firstLine="0"/>
              <w:rPr>
                <w:color w:val="000000"/>
                <w:sz w:val="20"/>
                <w:szCs w:val="24"/>
                <w:lang w:eastAsia="ru-RU"/>
              </w:rPr>
            </w:pPr>
          </w:p>
          <w:p w:rsidR="00730E71" w:rsidRPr="00D73C92" w:rsidRDefault="00730E71" w:rsidP="00D73C92">
            <w:pPr>
              <w:shd w:val="clear" w:color="000000" w:fill="auto"/>
              <w:suppressAutoHyphens/>
              <w:spacing w:after="0" w:line="360" w:lineRule="auto"/>
              <w:ind w:firstLine="0"/>
              <w:rPr>
                <w:color w:val="000000"/>
                <w:sz w:val="20"/>
                <w:szCs w:val="24"/>
                <w:u w:val="single"/>
                <w:lang w:eastAsia="ru-RU"/>
              </w:rPr>
            </w:pPr>
          </w:p>
        </w:tc>
      </w:tr>
      <w:tr w:rsidR="00730E71" w:rsidRPr="00D73C92" w:rsidTr="00D73C92">
        <w:trPr>
          <w:trHeight w:hRule="exact" w:val="1985"/>
        </w:trPr>
        <w:tc>
          <w:tcPr>
            <w:tcW w:w="1798" w:type="dxa"/>
            <w:vAlign w:val="center"/>
          </w:tcPr>
          <w:p w:rsidR="00730E71" w:rsidRPr="00D73C92" w:rsidRDefault="007D792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w:t>
            </w:r>
            <w:r w:rsidR="00730E71" w:rsidRPr="00D73C92">
              <w:rPr>
                <w:color w:val="000000"/>
                <w:sz w:val="20"/>
                <w:szCs w:val="24"/>
                <w:lang w:eastAsia="ru-RU"/>
              </w:rPr>
              <w:t>реднее</w:t>
            </w:r>
          </w:p>
        </w:tc>
        <w:tc>
          <w:tcPr>
            <w:tcW w:w="1287" w:type="dxa"/>
            <w:vAlign w:val="center"/>
          </w:tcPr>
          <w:p w:rsidR="00730E71" w:rsidRPr="00D73C92" w:rsidRDefault="00730E71" w:rsidP="00D73C92">
            <w:pPr>
              <w:shd w:val="clear" w:color="000000" w:fill="auto"/>
              <w:suppressAutoHyphens/>
              <w:spacing w:after="0" w:line="360" w:lineRule="auto"/>
              <w:ind w:firstLine="0"/>
              <w:rPr>
                <w:color w:val="000000"/>
                <w:sz w:val="20"/>
                <w:szCs w:val="24"/>
                <w:u w:val="single"/>
                <w:lang w:eastAsia="ru-RU"/>
              </w:rPr>
            </w:pPr>
          </w:p>
        </w:tc>
        <w:tc>
          <w:tcPr>
            <w:tcW w:w="2764" w:type="dxa"/>
            <w:vAlign w:val="center"/>
          </w:tcPr>
          <w:p w:rsidR="00730E71" w:rsidRPr="00D73C92" w:rsidRDefault="00730E71"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1.Снижение конкуренции в связи с разорением предприятий из-за кризиса (разорены 6 основных конкурентов)</w:t>
            </w:r>
            <w:r w:rsidR="00983D82" w:rsidRPr="00D73C92">
              <w:rPr>
                <w:color w:val="000000"/>
                <w:sz w:val="20"/>
                <w:szCs w:val="24"/>
                <w:lang w:eastAsia="ru-RU"/>
              </w:rPr>
              <w:t>.</w:t>
            </w:r>
          </w:p>
        </w:tc>
        <w:tc>
          <w:tcPr>
            <w:tcW w:w="2909" w:type="dxa"/>
            <w:vAlign w:val="center"/>
          </w:tcPr>
          <w:p w:rsidR="00730E71" w:rsidRPr="00D73C92" w:rsidRDefault="00730E71" w:rsidP="00D73C92">
            <w:pPr>
              <w:shd w:val="clear" w:color="000000" w:fill="auto"/>
              <w:tabs>
                <w:tab w:val="left" w:pos="450"/>
                <w:tab w:val="left" w:pos="735"/>
              </w:tabs>
              <w:suppressAutoHyphens/>
              <w:spacing w:after="0" w:line="360" w:lineRule="auto"/>
              <w:ind w:firstLine="0"/>
              <w:rPr>
                <w:color w:val="000000"/>
                <w:sz w:val="20"/>
                <w:szCs w:val="24"/>
                <w:lang w:eastAsia="ru-RU"/>
              </w:rPr>
            </w:pPr>
            <w:r w:rsidRPr="00D73C92">
              <w:rPr>
                <w:color w:val="000000"/>
                <w:sz w:val="20"/>
                <w:szCs w:val="24"/>
                <w:lang w:eastAsia="ru-RU"/>
              </w:rPr>
              <w:t>1.Внедрение</w:t>
            </w:r>
            <w:r w:rsidR="00D73C92" w:rsidRPr="00D73C92">
              <w:rPr>
                <w:color w:val="000000"/>
                <w:sz w:val="20"/>
                <w:szCs w:val="24"/>
                <w:lang w:eastAsia="ru-RU"/>
              </w:rPr>
              <w:t xml:space="preserve"> </w:t>
            </w:r>
            <w:r w:rsidRPr="00D73C92">
              <w:rPr>
                <w:color w:val="000000"/>
                <w:sz w:val="20"/>
                <w:szCs w:val="24"/>
                <w:lang w:eastAsia="ru-RU"/>
              </w:rPr>
              <w:t>конкурентами в 2010 году новых видов услуг (отопление)</w:t>
            </w:r>
            <w:r w:rsidR="00983D82" w:rsidRPr="00D73C92">
              <w:rPr>
                <w:color w:val="000000"/>
                <w:sz w:val="20"/>
                <w:szCs w:val="24"/>
                <w:lang w:eastAsia="ru-RU"/>
              </w:rPr>
              <w:t>.</w:t>
            </w:r>
          </w:p>
          <w:p w:rsidR="00730E71" w:rsidRPr="00D73C92" w:rsidRDefault="00730E71" w:rsidP="00D73C92">
            <w:pPr>
              <w:shd w:val="clear" w:color="000000" w:fill="auto"/>
              <w:suppressAutoHyphens/>
              <w:spacing w:after="0" w:line="360" w:lineRule="auto"/>
              <w:ind w:firstLine="0"/>
              <w:rPr>
                <w:color w:val="000000"/>
                <w:sz w:val="20"/>
                <w:szCs w:val="24"/>
                <w:u w:val="single"/>
                <w:lang w:eastAsia="ru-RU"/>
              </w:rPr>
            </w:pPr>
          </w:p>
        </w:tc>
      </w:tr>
      <w:tr w:rsidR="00730E71" w:rsidRPr="00D73C92" w:rsidTr="00D73C92">
        <w:trPr>
          <w:trHeight w:val="3526"/>
        </w:trPr>
        <w:tc>
          <w:tcPr>
            <w:tcW w:w="1798" w:type="dxa"/>
            <w:vAlign w:val="center"/>
          </w:tcPr>
          <w:p w:rsidR="00730E71" w:rsidRPr="00D73C92" w:rsidRDefault="007D792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w:t>
            </w:r>
            <w:r w:rsidR="00730E71" w:rsidRPr="00D73C92">
              <w:rPr>
                <w:color w:val="000000"/>
                <w:sz w:val="20"/>
                <w:szCs w:val="24"/>
                <w:lang w:eastAsia="ru-RU"/>
              </w:rPr>
              <w:t>ильное</w:t>
            </w:r>
          </w:p>
          <w:p w:rsidR="007821AC" w:rsidRPr="00D73C92" w:rsidRDefault="007821AC" w:rsidP="00D73C92">
            <w:pPr>
              <w:shd w:val="clear" w:color="000000" w:fill="auto"/>
              <w:suppressAutoHyphens/>
              <w:spacing w:after="0" w:line="360" w:lineRule="auto"/>
              <w:rPr>
                <w:color w:val="000000"/>
                <w:sz w:val="20"/>
                <w:szCs w:val="24"/>
                <w:lang w:eastAsia="ru-RU"/>
              </w:rPr>
            </w:pPr>
          </w:p>
        </w:tc>
        <w:tc>
          <w:tcPr>
            <w:tcW w:w="1287" w:type="dxa"/>
            <w:vAlign w:val="center"/>
          </w:tcPr>
          <w:p w:rsidR="00F30385" w:rsidRPr="00D73C92" w:rsidRDefault="00F30385" w:rsidP="00D73C92">
            <w:pPr>
              <w:shd w:val="clear" w:color="000000" w:fill="auto"/>
              <w:suppressAutoHyphens/>
              <w:spacing w:after="0" w:line="360" w:lineRule="auto"/>
              <w:rPr>
                <w:color w:val="000000"/>
                <w:sz w:val="20"/>
                <w:szCs w:val="24"/>
                <w:lang w:eastAsia="ru-RU"/>
              </w:rPr>
            </w:pPr>
          </w:p>
        </w:tc>
        <w:tc>
          <w:tcPr>
            <w:tcW w:w="2764" w:type="dxa"/>
            <w:vAlign w:val="center"/>
          </w:tcPr>
          <w:p w:rsidR="00730E71" w:rsidRPr="00D73C92" w:rsidRDefault="00730E71" w:rsidP="00D73C92">
            <w:pPr>
              <w:shd w:val="clear" w:color="000000" w:fill="auto"/>
              <w:suppressAutoHyphens/>
              <w:spacing w:after="0" w:line="360" w:lineRule="auto"/>
              <w:ind w:firstLine="0"/>
              <w:rPr>
                <w:color w:val="000000"/>
                <w:sz w:val="20"/>
                <w:szCs w:val="20"/>
                <w:lang w:eastAsia="ru-RU"/>
              </w:rPr>
            </w:pPr>
            <w:r w:rsidRPr="00D73C92">
              <w:rPr>
                <w:color w:val="000000"/>
                <w:sz w:val="20"/>
                <w:szCs w:val="20"/>
                <w:lang w:eastAsia="ru-RU"/>
              </w:rPr>
              <w:t>1.Безработица</w:t>
            </w:r>
            <w:r w:rsidR="00D73C92" w:rsidRPr="00D73C92">
              <w:rPr>
                <w:color w:val="000000"/>
                <w:sz w:val="20"/>
                <w:szCs w:val="20"/>
                <w:lang w:eastAsia="ru-RU"/>
              </w:rPr>
              <w:t xml:space="preserve"> </w:t>
            </w:r>
            <w:r w:rsidRPr="00D73C92">
              <w:rPr>
                <w:color w:val="000000"/>
                <w:sz w:val="20"/>
                <w:szCs w:val="20"/>
                <w:lang w:eastAsia="ru-RU"/>
              </w:rPr>
              <w:t>в текущем году 8,6%, как источник рабочей силы</w:t>
            </w:r>
          </w:p>
          <w:p w:rsidR="00730E71" w:rsidRPr="00D73C92" w:rsidRDefault="00730E71" w:rsidP="00D73C92">
            <w:pPr>
              <w:shd w:val="clear" w:color="000000" w:fill="auto"/>
              <w:suppressAutoHyphens/>
              <w:spacing w:after="0" w:line="360" w:lineRule="auto"/>
              <w:ind w:firstLine="0"/>
              <w:rPr>
                <w:color w:val="000000"/>
                <w:sz w:val="20"/>
                <w:szCs w:val="20"/>
                <w:lang w:eastAsia="ru-RU"/>
              </w:rPr>
            </w:pPr>
            <w:r w:rsidRPr="00D73C92">
              <w:rPr>
                <w:color w:val="000000"/>
                <w:sz w:val="20"/>
                <w:szCs w:val="20"/>
                <w:lang w:eastAsia="ru-RU"/>
              </w:rPr>
              <w:t>2.Увеличение доли заинтересованных в оказываемой услуги на 20%</w:t>
            </w:r>
          </w:p>
          <w:p w:rsidR="00983D82" w:rsidRPr="00D73C92" w:rsidRDefault="00730E71" w:rsidP="00D73C92">
            <w:pPr>
              <w:shd w:val="clear" w:color="000000" w:fill="auto"/>
              <w:suppressAutoHyphens/>
              <w:spacing w:after="0" w:line="360" w:lineRule="auto"/>
              <w:ind w:firstLine="0"/>
              <w:rPr>
                <w:color w:val="000000"/>
                <w:sz w:val="20"/>
                <w:szCs w:val="20"/>
                <w:lang w:eastAsia="ru-RU"/>
              </w:rPr>
            </w:pPr>
            <w:r w:rsidRPr="00D73C92">
              <w:rPr>
                <w:color w:val="000000"/>
                <w:sz w:val="20"/>
                <w:szCs w:val="20"/>
                <w:lang w:eastAsia="ru-RU"/>
              </w:rPr>
              <w:t>3. Низкий уровень</w:t>
            </w:r>
            <w:r w:rsidR="00D73C92" w:rsidRPr="00D73C92">
              <w:rPr>
                <w:color w:val="000000"/>
                <w:sz w:val="20"/>
                <w:szCs w:val="20"/>
                <w:lang w:eastAsia="ru-RU"/>
              </w:rPr>
              <w:t xml:space="preserve"> </w:t>
            </w:r>
            <w:r w:rsidRPr="00D73C92">
              <w:rPr>
                <w:color w:val="000000"/>
                <w:sz w:val="20"/>
                <w:szCs w:val="20"/>
                <w:lang w:eastAsia="ru-RU"/>
              </w:rPr>
              <w:t>профессиональной подготовки в бизнесе (срыв контрактов)</w:t>
            </w:r>
            <w:r w:rsidR="00983D82" w:rsidRPr="00D73C92">
              <w:rPr>
                <w:color w:val="000000"/>
                <w:sz w:val="20"/>
                <w:szCs w:val="20"/>
                <w:lang w:eastAsia="ru-RU"/>
              </w:rPr>
              <w:t>4. Понижение уровня инфляции с</w:t>
            </w:r>
            <w:r w:rsidR="00D73C92" w:rsidRPr="00D73C92">
              <w:rPr>
                <w:color w:val="000000"/>
                <w:sz w:val="20"/>
                <w:szCs w:val="20"/>
                <w:lang w:eastAsia="ru-RU"/>
              </w:rPr>
              <w:t xml:space="preserve"> </w:t>
            </w:r>
            <w:r w:rsidR="00983D82" w:rsidRPr="00D73C92">
              <w:rPr>
                <w:color w:val="000000"/>
                <w:sz w:val="20"/>
                <w:szCs w:val="20"/>
                <w:lang w:eastAsia="ru-RU"/>
              </w:rPr>
              <w:t>6,9% до 5%</w:t>
            </w:r>
          </w:p>
          <w:p w:rsidR="00983D82" w:rsidRPr="00D73C92" w:rsidRDefault="00983D82" w:rsidP="00D73C92">
            <w:pPr>
              <w:shd w:val="clear" w:color="000000" w:fill="auto"/>
              <w:suppressAutoHyphens/>
              <w:spacing w:after="0" w:line="360" w:lineRule="auto"/>
              <w:ind w:firstLine="0"/>
              <w:rPr>
                <w:color w:val="000000"/>
                <w:sz w:val="20"/>
                <w:szCs w:val="20"/>
                <w:lang w:eastAsia="ru-RU"/>
              </w:rPr>
            </w:pPr>
            <w:r w:rsidRPr="00D73C92">
              <w:rPr>
                <w:color w:val="000000"/>
                <w:sz w:val="20"/>
                <w:szCs w:val="20"/>
                <w:lang w:eastAsia="ru-RU"/>
              </w:rPr>
              <w:t>5. Возможное повышение налога на прибыль с 20% до 25%</w:t>
            </w:r>
          </w:p>
          <w:p w:rsidR="00730E71" w:rsidRPr="00D73C92" w:rsidRDefault="00983D82" w:rsidP="00D73C92">
            <w:pPr>
              <w:shd w:val="clear" w:color="000000" w:fill="auto"/>
              <w:suppressAutoHyphens/>
              <w:spacing w:after="0" w:line="360" w:lineRule="auto"/>
              <w:ind w:firstLine="0"/>
              <w:rPr>
                <w:color w:val="000000"/>
                <w:sz w:val="20"/>
                <w:szCs w:val="20"/>
                <w:lang w:eastAsia="ru-RU"/>
              </w:rPr>
            </w:pPr>
            <w:r w:rsidRPr="00D73C92">
              <w:rPr>
                <w:color w:val="000000"/>
                <w:sz w:val="20"/>
                <w:szCs w:val="20"/>
                <w:lang w:eastAsia="ru-RU"/>
              </w:rPr>
              <w:t>6. Установление политической стабильности (поддержка малого и среднего бизнеса, льготное кредитование.</w:t>
            </w:r>
          </w:p>
        </w:tc>
        <w:tc>
          <w:tcPr>
            <w:tcW w:w="2909" w:type="dxa"/>
            <w:vAlign w:val="center"/>
          </w:tcPr>
          <w:p w:rsidR="00730E71" w:rsidRPr="00D73C92" w:rsidRDefault="00730E71"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1.Увеличение скорости обновления рынка (появление новых конкурентов и новых видов услуг (оконные аксессуары</w:t>
            </w:r>
            <w:r w:rsidR="00983D82" w:rsidRPr="00D73C92">
              <w:rPr>
                <w:color w:val="000000"/>
                <w:sz w:val="20"/>
                <w:szCs w:val="24"/>
                <w:lang w:eastAsia="ru-RU"/>
              </w:rPr>
              <w:t>).</w:t>
            </w:r>
          </w:p>
          <w:p w:rsidR="00F30385" w:rsidRPr="00D73C92" w:rsidRDefault="00F30385" w:rsidP="00D73C92">
            <w:pPr>
              <w:shd w:val="clear" w:color="000000" w:fill="auto"/>
              <w:suppressAutoHyphens/>
              <w:spacing w:after="0" w:line="360" w:lineRule="auto"/>
              <w:ind w:firstLine="0"/>
              <w:rPr>
                <w:color w:val="000000"/>
                <w:sz w:val="20"/>
                <w:szCs w:val="24"/>
                <w:lang w:eastAsia="ru-RU"/>
              </w:rPr>
            </w:pPr>
          </w:p>
          <w:p w:rsidR="00F30385" w:rsidRPr="00D73C92" w:rsidRDefault="00F30385" w:rsidP="00D73C92">
            <w:pPr>
              <w:shd w:val="clear" w:color="000000" w:fill="auto"/>
              <w:suppressAutoHyphens/>
              <w:spacing w:after="0" w:line="360" w:lineRule="auto"/>
              <w:ind w:firstLine="0"/>
              <w:rPr>
                <w:color w:val="000000"/>
                <w:sz w:val="20"/>
                <w:szCs w:val="24"/>
                <w:lang w:eastAsia="ru-RU"/>
              </w:rPr>
            </w:pPr>
          </w:p>
        </w:tc>
      </w:tr>
    </w:tbl>
    <w:p w:rsidR="00D73C92" w:rsidRDefault="008A0A07"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Представленные факторы попадают в зону обязательного и рекомендуемого рассмотрения.</w:t>
      </w:r>
    </w:p>
    <w:p w:rsidR="003B1E0C" w:rsidRPr="00D73C92" w:rsidRDefault="003B1E0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Организация адаптирует свою политику маркетинга к элементам макросреды: политическим, экономическим, демографическим, научно-техническим, социально-экономическим и природным факторам, воздействующим на рынок.</w:t>
      </w:r>
    </w:p>
    <w:p w:rsidR="003B1E0C" w:rsidRPr="00D73C92" w:rsidRDefault="003B1E0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На работу организации влияют различные факторы:</w:t>
      </w:r>
    </w:p>
    <w:p w:rsidR="00D73C92" w:rsidRDefault="003B1E0C"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Социальные:</w:t>
      </w:r>
    </w:p>
    <w:p w:rsidR="003B1E0C" w:rsidRPr="00D73C92" w:rsidRDefault="003B1E0C" w:rsidP="00D73C92">
      <w:pPr>
        <w:pStyle w:val="11"/>
        <w:numPr>
          <w:ilvl w:val="0"/>
          <w:numId w:val="33"/>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безработица (источник рабочей силы). Данный фактор оказывает существенное влияние на работу организации, т.к. это позволяет нанять новых сотрудников с наименьшими издержками.</w:t>
      </w:r>
    </w:p>
    <w:p w:rsidR="003B1E0C" w:rsidRPr="00D73C92" w:rsidRDefault="003B1E0C" w:rsidP="00D73C92">
      <w:pPr>
        <w:pStyle w:val="11"/>
        <w:numPr>
          <w:ilvl w:val="0"/>
          <w:numId w:val="33"/>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увеличение доли заинтересованных лиц в оказываемой услуги, что в свою очередь позволит расширить клиентскую базу и как следствие увеличит прибыль компании.</w:t>
      </w:r>
    </w:p>
    <w:p w:rsidR="003B1E0C" w:rsidRPr="00D73C92" w:rsidRDefault="003B1E0C"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Технологические:</w:t>
      </w:r>
    </w:p>
    <w:p w:rsidR="003B1E0C" w:rsidRPr="00D73C92" w:rsidRDefault="003B1E0C" w:rsidP="00D73C92">
      <w:pPr>
        <w:pStyle w:val="11"/>
        <w:numPr>
          <w:ilvl w:val="0"/>
          <w:numId w:val="34"/>
        </w:numPr>
        <w:shd w:val="clear" w:color="000000" w:fill="auto"/>
        <w:suppressAutoHyphens/>
        <w:spacing w:after="0" w:line="360" w:lineRule="auto"/>
        <w:ind w:left="0" w:firstLine="709"/>
        <w:jc w:val="both"/>
        <w:rPr>
          <w:rFonts w:ascii="Times New Roman" w:hAnsi="Times New Roman"/>
          <w:b/>
          <w:color w:val="000000"/>
          <w:sz w:val="28"/>
          <w:szCs w:val="28"/>
        </w:rPr>
      </w:pPr>
      <w:r w:rsidRPr="00D73C92">
        <w:rPr>
          <w:rFonts w:ascii="Times New Roman" w:hAnsi="Times New Roman"/>
          <w:color w:val="000000"/>
          <w:sz w:val="28"/>
          <w:szCs w:val="28"/>
        </w:rPr>
        <w:t>внедрение конкурентами новых видов услуг. Данный фактор оказывает существенное влияние. Он поощряет разработку собственного пакета уникальных услуг, что значительно повысит конкурентоспособность рассматриваемой компании.</w:t>
      </w:r>
    </w:p>
    <w:p w:rsidR="003B1E0C" w:rsidRPr="00D73C92" w:rsidRDefault="003B1E0C"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Экономические:</w:t>
      </w:r>
    </w:p>
    <w:p w:rsidR="003B1E0C" w:rsidRPr="00D73C92" w:rsidRDefault="003B1E0C" w:rsidP="00D73C92">
      <w:pPr>
        <w:pStyle w:val="11"/>
        <w:numPr>
          <w:ilvl w:val="0"/>
          <w:numId w:val="3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снижение уровня инфляции с 9% до 8%. Это существенный фактор для организации, т.к. компания работает на долгосрочную перспективу и с национальной валютой. Единственный способ обезопасить себя в случае повышения инфляции – перевод финансового капитала в евро, что позволит укрепить свое положение.</w:t>
      </w:r>
    </w:p>
    <w:p w:rsidR="003B1E0C" w:rsidRPr="00D73C92" w:rsidRDefault="003B1E0C"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Экологические:</w:t>
      </w:r>
    </w:p>
    <w:p w:rsidR="003B1E0C" w:rsidRPr="00D73C92" w:rsidRDefault="003B1E0C" w:rsidP="00D73C92">
      <w:pPr>
        <w:pStyle w:val="11"/>
        <w:numPr>
          <w:ilvl w:val="0"/>
          <w:numId w:val="3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загрязнение реки Миасс города Челябинска. Это значительный фактор в работе организации, т.к. она участвует в благотворительной акции по его очистке.</w:t>
      </w:r>
    </w:p>
    <w:p w:rsidR="003B1E0C" w:rsidRPr="00D73C92" w:rsidRDefault="003B1E0C" w:rsidP="00D73C92">
      <w:pPr>
        <w:shd w:val="clear" w:color="000000" w:fill="auto"/>
        <w:suppressAutoHyphens/>
        <w:spacing w:after="0" w:line="360" w:lineRule="auto"/>
        <w:ind w:firstLine="709"/>
        <w:jc w:val="both"/>
        <w:rPr>
          <w:rFonts w:ascii="Times New Roman" w:hAnsi="Times New Roman"/>
          <w:b/>
          <w:color w:val="000000"/>
          <w:sz w:val="28"/>
          <w:szCs w:val="28"/>
        </w:rPr>
      </w:pPr>
      <w:r w:rsidRPr="00D73C92">
        <w:rPr>
          <w:rFonts w:ascii="Times New Roman" w:hAnsi="Times New Roman"/>
          <w:b/>
          <w:color w:val="000000"/>
          <w:sz w:val="28"/>
          <w:szCs w:val="28"/>
        </w:rPr>
        <w:t>Политико-правовые:</w:t>
      </w:r>
    </w:p>
    <w:p w:rsidR="003B1E0C" w:rsidRPr="00D73C92" w:rsidRDefault="003B1E0C" w:rsidP="00D73C92">
      <w:pPr>
        <w:pStyle w:val="11"/>
        <w:numPr>
          <w:ilvl w:val="0"/>
          <w:numId w:val="3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государственная поддержка малого и среднего предпринимательства. Это существенный фактор. ООО «Евростандарт» пример среднего предпринимательства, именно поэтому различная государственная поддержка (субсидии, дотации, льготное налогообложение) особенно важна для компании.</w:t>
      </w:r>
    </w:p>
    <w:p w:rsidR="00D73C92" w:rsidRDefault="003B1E0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Из всех рассмотренных выше факторов на работу организации наиболее существенное влияние оказывают экономические и политико-правовые факторы, т.к. именно данная группа факторов оказывает прямое воздействие на работу предприятия в настоящее и ближайшем будущем.</w:t>
      </w:r>
    </w:p>
    <w:p w:rsidR="003B1E0C" w:rsidRPr="00D73C92" w:rsidRDefault="003B1E0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Экономические факторы характеризуют настоящее положение экономики в стране и в отрасли, которое может быть описано как подъем. Экономическое положение РФ выровнялось с ситуацией на 2008 год, когда рынок вошел в финансовый кризис. В результате этого кризиса в основном пострадали крупные предприятия. Это связано с большим оборотом денежных средств. Малое и среднее предпринимательство не сильно пострадало в ходе кризиса, однако стоит учесть тот факт, что эксперты предсказывают новую волну кризиса в середине 2011 года, которая пагубно отразиться именно на среднем и малом предпринимательстве. В результате этого инфляция может увеличиться с 8% до 15%, снизится курс рубля с 30,24 (данные на 9.12.2010 ЦБ РФ) до 29,7 (данные агентства экономической информации ПРАЙМ-ТАСС), увеличится ставка рефинансирования с 7,75% (данные Центрального банка Российской Федерации на декабрь 2010) до 8% в феврале 2011 года.</w:t>
      </w:r>
      <w:r w:rsidRPr="00D73C92">
        <w:rPr>
          <w:rFonts w:ascii="Times New Roman" w:hAnsi="Times New Roman"/>
          <w:color w:val="000000"/>
          <w:sz w:val="28"/>
        </w:rPr>
        <w:t xml:space="preserve"> </w:t>
      </w:r>
      <w:r w:rsidRPr="00D73C92">
        <w:rPr>
          <w:rFonts w:ascii="Times New Roman" w:hAnsi="Times New Roman"/>
          <w:color w:val="000000"/>
          <w:sz w:val="28"/>
          <w:szCs w:val="28"/>
        </w:rPr>
        <w:t>Можно сделать вывод, что тенденция снижения ставок по банковским кредитам, наблюдаемая с начала этого года, близка к завершению.</w:t>
      </w:r>
    </w:p>
    <w:p w:rsidR="003B1E0C" w:rsidRPr="00D73C92" w:rsidRDefault="003B1E0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Политико-правовые факторы в основном выражены законодательной властью и теми актами, с помощью которых осуществляется регулирование деятельности малого и среднего предпринимательства, в частности речь идет о гражданском кодексе РФ. В конце 2009 – начале 2010 года правительство активно поддерживало малый и средний бизнес путем выплат различных </w:t>
      </w:r>
      <w:r w:rsidRPr="00D73C92">
        <w:rPr>
          <w:rFonts w:ascii="Times New Roman" w:hAnsi="Times New Roman"/>
          <w:color w:val="000000"/>
          <w:sz w:val="28"/>
          <w:szCs w:val="28"/>
        </w:rPr>
        <w:lastRenderedPageBreak/>
        <w:t>дотаций, пособий и грантов. 26 ноября 2010 года было объявлено о проекте изменения</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ГК РФ. В ходе чего, уставный капитал ООО должен будет увеличиться с 10 000 руб. до 500 000 руб. Несмотря на то, что данные поправки внедряются для ликвидации фирм-однодневок, они все же затрудняют и даже прекращают развитие малого и среднего предпринимательства.</w:t>
      </w:r>
      <w:r w:rsidRPr="00D73C92">
        <w:rPr>
          <w:rFonts w:ascii="Times New Roman" w:hAnsi="Times New Roman"/>
          <w:color w:val="000000"/>
          <w:sz w:val="28"/>
        </w:rPr>
        <w:t xml:space="preserve"> </w:t>
      </w:r>
      <w:r w:rsidRPr="00D73C92">
        <w:rPr>
          <w:rFonts w:ascii="Times New Roman" w:hAnsi="Times New Roman"/>
          <w:color w:val="000000"/>
          <w:sz w:val="28"/>
          <w:szCs w:val="28"/>
        </w:rPr>
        <w:t>По мнению экспертов, повышение требований к уставному капиталу может попросту заставить многие малые предприятия перейти в разряд индивидуальных предпринимателей.</w:t>
      </w:r>
      <w:r w:rsidRPr="00D73C92">
        <w:rPr>
          <w:rFonts w:ascii="Times New Roman" w:hAnsi="Times New Roman"/>
          <w:color w:val="000000"/>
          <w:sz w:val="28"/>
        </w:rPr>
        <w:t xml:space="preserve"> </w:t>
      </w:r>
      <w:r w:rsidRPr="00D73C92">
        <w:rPr>
          <w:rFonts w:ascii="Times New Roman" w:hAnsi="Times New Roman"/>
          <w:color w:val="000000"/>
          <w:sz w:val="28"/>
          <w:szCs w:val="28"/>
        </w:rPr>
        <w:t>В поправленном Гражданском кодексе появится новое понятие – публичные акционерные общества – то есть те компании, акции которых обращаются на бирже. Предполагается, что совет директоров таких компаний должен на четверть состоять из независимых членов. Повышаются минимальные требования к уставному капиталу таких корпораций – до 100 миллионов рублей. Кроме того, уставный капитал непубличных акционерных обществ, которые придут на смену ЗАО, должен быть не менее 5 миллионов рублей – против нынешних 10 тысяч. К тому же по новому Гражданскому кодексу у юридических лиц должен быть только один учредительный документ - устав. Они могут быть типовыми, утверждаемыми в установленном ГК порядке.</w:t>
      </w:r>
    </w:p>
    <w:p w:rsidR="003B1E0C" w:rsidRPr="00D73C92" w:rsidRDefault="003B1E0C" w:rsidP="00D73C92">
      <w:pPr>
        <w:shd w:val="clear" w:color="000000" w:fill="auto"/>
        <w:suppressAutoHyphens/>
        <w:spacing w:after="0" w:line="360" w:lineRule="auto"/>
        <w:ind w:firstLine="709"/>
        <w:rPr>
          <w:rFonts w:ascii="Times New Roman" w:hAnsi="Times New Roman"/>
          <w:color w:val="000000"/>
          <w:sz w:val="28"/>
          <w:szCs w:val="28"/>
        </w:rPr>
      </w:pPr>
    </w:p>
    <w:p w:rsidR="007D7923" w:rsidRPr="00D73C92" w:rsidRDefault="007D7923"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 xml:space="preserve">Таблица 2 - </w:t>
      </w:r>
      <w:r w:rsidRPr="00D73C92">
        <w:rPr>
          <w:rFonts w:ascii="Times New Roman" w:hAnsi="Times New Roman"/>
          <w:color w:val="000000"/>
          <w:sz w:val="28"/>
          <w:szCs w:val="28"/>
          <w:lang w:val="en-US"/>
        </w:rPr>
        <w:t>STEEP</w:t>
      </w:r>
      <w:r w:rsidRPr="00D73C92">
        <w:rPr>
          <w:rFonts w:ascii="Times New Roman" w:hAnsi="Times New Roman"/>
          <w:color w:val="000000"/>
          <w:sz w:val="28"/>
          <w:szCs w:val="28"/>
        </w:rPr>
        <w:t>-анализ</w:t>
      </w:r>
    </w:p>
    <w:tbl>
      <w:tblPr>
        <w:tblStyle w:val="ac"/>
        <w:tblW w:w="0" w:type="auto"/>
        <w:tblLook w:val="00A0" w:firstRow="1" w:lastRow="0" w:firstColumn="1" w:lastColumn="0" w:noHBand="0" w:noVBand="0"/>
      </w:tblPr>
      <w:tblGrid>
        <w:gridCol w:w="2085"/>
        <w:gridCol w:w="1021"/>
        <w:gridCol w:w="1606"/>
        <w:gridCol w:w="74"/>
        <w:gridCol w:w="1010"/>
        <w:gridCol w:w="17"/>
        <w:gridCol w:w="689"/>
        <w:gridCol w:w="109"/>
        <w:gridCol w:w="1051"/>
        <w:gridCol w:w="24"/>
        <w:gridCol w:w="1778"/>
      </w:tblGrid>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4"/>
                <w:lang w:eastAsia="ru-RU"/>
              </w:rPr>
              <w:t>Факторы</w:t>
            </w:r>
          </w:p>
        </w:tc>
        <w:tc>
          <w:tcPr>
            <w:tcW w:w="1021"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Знак влияния</w:t>
            </w:r>
          </w:p>
        </w:tc>
        <w:tc>
          <w:tcPr>
            <w:tcW w:w="1606"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Качественная оценка</w:t>
            </w:r>
          </w:p>
        </w:tc>
        <w:tc>
          <w:tcPr>
            <w:tcW w:w="1101" w:type="dxa"/>
            <w:gridSpan w:val="3"/>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Балльная оценка</w:t>
            </w:r>
          </w:p>
        </w:tc>
        <w:tc>
          <w:tcPr>
            <w:tcW w:w="689"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Вес</w:t>
            </w:r>
          </w:p>
        </w:tc>
        <w:tc>
          <w:tcPr>
            <w:tcW w:w="1160"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Важность фактора</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Критерии синтезирования</w:t>
            </w:r>
          </w:p>
        </w:tc>
      </w:tr>
      <w:tr w:rsidR="00CB5333" w:rsidRPr="00D73C92" w:rsidTr="00D73C92">
        <w:trPr>
          <w:trHeight w:hRule="exact" w:val="284"/>
        </w:trPr>
        <w:tc>
          <w:tcPr>
            <w:tcW w:w="2085" w:type="dxa"/>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1</w:t>
            </w:r>
          </w:p>
        </w:tc>
        <w:tc>
          <w:tcPr>
            <w:tcW w:w="1021"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w:t>
            </w:r>
          </w:p>
        </w:tc>
        <w:tc>
          <w:tcPr>
            <w:tcW w:w="1606"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3</w:t>
            </w:r>
          </w:p>
        </w:tc>
        <w:tc>
          <w:tcPr>
            <w:tcW w:w="1101" w:type="dxa"/>
            <w:gridSpan w:val="3"/>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4</w:t>
            </w:r>
          </w:p>
        </w:tc>
        <w:tc>
          <w:tcPr>
            <w:tcW w:w="689"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5</w:t>
            </w:r>
          </w:p>
        </w:tc>
        <w:tc>
          <w:tcPr>
            <w:tcW w:w="1160"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6</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7</w:t>
            </w:r>
          </w:p>
        </w:tc>
      </w:tr>
      <w:tr w:rsidR="00CB5333" w:rsidRPr="00D73C92" w:rsidTr="00D73C92">
        <w:tc>
          <w:tcPr>
            <w:tcW w:w="9464" w:type="dxa"/>
            <w:gridSpan w:val="11"/>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Социальные</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1.Безработица 8,6 % как источник рабочей силы</w:t>
            </w:r>
          </w:p>
        </w:tc>
        <w:tc>
          <w:tcPr>
            <w:tcW w:w="1021"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Существенное</w:t>
            </w:r>
          </w:p>
        </w:tc>
        <w:tc>
          <w:tcPr>
            <w:tcW w:w="1101" w:type="dxa"/>
            <w:gridSpan w:val="3"/>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6</w:t>
            </w:r>
          </w:p>
        </w:tc>
        <w:tc>
          <w:tcPr>
            <w:tcW w:w="689"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0,09</w:t>
            </w:r>
          </w:p>
        </w:tc>
        <w:tc>
          <w:tcPr>
            <w:tcW w:w="1160"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0,54</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Нанять новых сотрудников с наименьшими затратами</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2.Увеличение доли заинтересованных в оказываемой услуге</w:t>
            </w:r>
          </w:p>
        </w:tc>
        <w:tc>
          <w:tcPr>
            <w:tcW w:w="1021"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Сильное</w:t>
            </w:r>
          </w:p>
        </w:tc>
        <w:tc>
          <w:tcPr>
            <w:tcW w:w="1101" w:type="dxa"/>
            <w:gridSpan w:val="3"/>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9</w:t>
            </w:r>
          </w:p>
        </w:tc>
        <w:tc>
          <w:tcPr>
            <w:tcW w:w="689"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0,17</w:t>
            </w:r>
          </w:p>
        </w:tc>
        <w:tc>
          <w:tcPr>
            <w:tcW w:w="1160"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1,53</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Проведение рекламных мероприятий</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3. Низкий уровень профессиональной подготовки в бизнесе</w:t>
            </w:r>
          </w:p>
          <w:p w:rsidR="00CB5333" w:rsidRPr="00D73C92" w:rsidRDefault="00CB5333" w:rsidP="00D73C92">
            <w:pPr>
              <w:shd w:val="clear" w:color="000000" w:fill="auto"/>
              <w:suppressAutoHyphens/>
              <w:spacing w:after="0" w:line="360" w:lineRule="auto"/>
              <w:ind w:firstLine="0"/>
              <w:rPr>
                <w:color w:val="000000"/>
                <w:sz w:val="20"/>
                <w:szCs w:val="24"/>
                <w:lang w:eastAsia="ru-RU"/>
              </w:rPr>
            </w:pPr>
          </w:p>
        </w:tc>
        <w:tc>
          <w:tcPr>
            <w:tcW w:w="1021"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lastRenderedPageBreak/>
              <w:t>-</w:t>
            </w:r>
          </w:p>
        </w:tc>
        <w:tc>
          <w:tcPr>
            <w:tcW w:w="1606"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Значительное</w:t>
            </w:r>
          </w:p>
        </w:tc>
        <w:tc>
          <w:tcPr>
            <w:tcW w:w="1101" w:type="dxa"/>
            <w:gridSpan w:val="3"/>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4</w:t>
            </w:r>
          </w:p>
        </w:tc>
        <w:tc>
          <w:tcPr>
            <w:tcW w:w="689"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w:t>
            </w:r>
            <w:r w:rsidR="00DC2870" w:rsidRPr="00D73C92">
              <w:rPr>
                <w:color w:val="000000"/>
                <w:sz w:val="20"/>
                <w:szCs w:val="24"/>
                <w:lang w:eastAsia="ru-RU"/>
              </w:rPr>
              <w:t>7</w:t>
            </w:r>
          </w:p>
        </w:tc>
        <w:tc>
          <w:tcPr>
            <w:tcW w:w="1160"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- 0,</w:t>
            </w:r>
            <w:r w:rsidR="00EB2446" w:rsidRPr="00D73C92">
              <w:rPr>
                <w:color w:val="000000"/>
                <w:sz w:val="20"/>
                <w:szCs w:val="24"/>
                <w:lang w:eastAsia="ru-RU"/>
              </w:rPr>
              <w:t>28</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 xml:space="preserve">Ведение бизнеса исключительно с проверенными </w:t>
            </w:r>
            <w:r w:rsidRPr="00D73C92">
              <w:rPr>
                <w:color w:val="000000"/>
                <w:sz w:val="20"/>
                <w:szCs w:val="24"/>
                <w:lang w:eastAsia="ru-RU"/>
              </w:rPr>
              <w:lastRenderedPageBreak/>
              <w:t>партнерами</w:t>
            </w:r>
          </w:p>
        </w:tc>
      </w:tr>
      <w:tr w:rsidR="00CB5333" w:rsidRPr="00D73C92" w:rsidTr="00D73C92">
        <w:tc>
          <w:tcPr>
            <w:tcW w:w="9464" w:type="dxa"/>
            <w:gridSpan w:val="11"/>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lastRenderedPageBreak/>
              <w:t>Технологические</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1.Внедрение конкурентами новых видов услуг</w:t>
            </w:r>
          </w:p>
        </w:tc>
        <w:tc>
          <w:tcPr>
            <w:tcW w:w="1021" w:type="dxa"/>
          </w:tcPr>
          <w:p w:rsidR="00CB5333" w:rsidRPr="00D73C92" w:rsidRDefault="00807DA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Значительное</w:t>
            </w:r>
          </w:p>
        </w:tc>
        <w:tc>
          <w:tcPr>
            <w:tcW w:w="1101" w:type="dxa"/>
            <w:gridSpan w:val="3"/>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5</w:t>
            </w:r>
          </w:p>
        </w:tc>
        <w:tc>
          <w:tcPr>
            <w:tcW w:w="689" w:type="dxa"/>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0,08</w:t>
            </w:r>
          </w:p>
        </w:tc>
        <w:tc>
          <w:tcPr>
            <w:tcW w:w="1160" w:type="dxa"/>
            <w:gridSpan w:val="2"/>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-0,4</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Разработка уникальных пакетов</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2.Увеличения скорости обновления рынка</w:t>
            </w:r>
          </w:p>
        </w:tc>
        <w:tc>
          <w:tcPr>
            <w:tcW w:w="1021" w:type="dxa"/>
          </w:tcPr>
          <w:p w:rsidR="00CB5333" w:rsidRPr="00D73C92" w:rsidRDefault="00807DA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Существенное</w:t>
            </w:r>
          </w:p>
        </w:tc>
        <w:tc>
          <w:tcPr>
            <w:tcW w:w="1101" w:type="dxa"/>
            <w:gridSpan w:val="3"/>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7</w:t>
            </w:r>
          </w:p>
        </w:tc>
        <w:tc>
          <w:tcPr>
            <w:tcW w:w="689" w:type="dxa"/>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0,15</w:t>
            </w:r>
          </w:p>
        </w:tc>
        <w:tc>
          <w:tcPr>
            <w:tcW w:w="1160" w:type="dxa"/>
            <w:gridSpan w:val="2"/>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-1,05</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Постоянный мониторинг рынка</w:t>
            </w:r>
          </w:p>
        </w:tc>
      </w:tr>
      <w:tr w:rsidR="00CB5333" w:rsidRPr="00D73C92" w:rsidTr="00D73C92">
        <w:tc>
          <w:tcPr>
            <w:tcW w:w="9464" w:type="dxa"/>
            <w:gridSpan w:val="11"/>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Экономические</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1.Снижение конкуренции в связи с разорением предприятий из-за кризиса</w:t>
            </w:r>
          </w:p>
        </w:tc>
        <w:tc>
          <w:tcPr>
            <w:tcW w:w="1021" w:type="dxa"/>
          </w:tcPr>
          <w:p w:rsidR="00CB5333" w:rsidRPr="00D73C92" w:rsidRDefault="00807DA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Существенное</w:t>
            </w:r>
          </w:p>
        </w:tc>
        <w:tc>
          <w:tcPr>
            <w:tcW w:w="1101" w:type="dxa"/>
            <w:gridSpan w:val="3"/>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6</w:t>
            </w:r>
          </w:p>
        </w:tc>
        <w:tc>
          <w:tcPr>
            <w:tcW w:w="689" w:type="dxa"/>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0,09</w:t>
            </w:r>
          </w:p>
        </w:tc>
        <w:tc>
          <w:tcPr>
            <w:tcW w:w="1160" w:type="dxa"/>
            <w:gridSpan w:val="2"/>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0,54</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Занять освободившиеся ниши на рынке</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2.Понижение уровня инфляции до 5%</w:t>
            </w:r>
          </w:p>
        </w:tc>
        <w:tc>
          <w:tcPr>
            <w:tcW w:w="1021" w:type="dxa"/>
          </w:tcPr>
          <w:p w:rsidR="00CB5333" w:rsidRPr="00D73C92" w:rsidRDefault="00807DA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Значительное</w:t>
            </w:r>
          </w:p>
        </w:tc>
        <w:tc>
          <w:tcPr>
            <w:tcW w:w="1101" w:type="dxa"/>
            <w:gridSpan w:val="3"/>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4</w:t>
            </w:r>
          </w:p>
        </w:tc>
        <w:tc>
          <w:tcPr>
            <w:tcW w:w="689" w:type="dxa"/>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0,07</w:t>
            </w:r>
          </w:p>
        </w:tc>
        <w:tc>
          <w:tcPr>
            <w:tcW w:w="1160" w:type="dxa"/>
            <w:gridSpan w:val="2"/>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0,28</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Перевод валюты в более стабильную (евро)</w:t>
            </w:r>
          </w:p>
        </w:tc>
      </w:tr>
      <w:tr w:rsidR="00CB5333" w:rsidRPr="00D73C92" w:rsidTr="00D73C92">
        <w:tc>
          <w:tcPr>
            <w:tcW w:w="9464" w:type="dxa"/>
            <w:gridSpan w:val="11"/>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Экологические</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1.Загрязнение реки Миасс</w:t>
            </w:r>
          </w:p>
        </w:tc>
        <w:tc>
          <w:tcPr>
            <w:tcW w:w="1021" w:type="dxa"/>
          </w:tcPr>
          <w:p w:rsidR="00CB5333" w:rsidRPr="00D73C92" w:rsidRDefault="00807DA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06" w:type="dxa"/>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Значительное</w:t>
            </w:r>
          </w:p>
        </w:tc>
        <w:tc>
          <w:tcPr>
            <w:tcW w:w="1101" w:type="dxa"/>
            <w:gridSpan w:val="3"/>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w:t>
            </w:r>
          </w:p>
        </w:tc>
        <w:tc>
          <w:tcPr>
            <w:tcW w:w="689" w:type="dxa"/>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0,04</w:t>
            </w:r>
          </w:p>
        </w:tc>
        <w:tc>
          <w:tcPr>
            <w:tcW w:w="1160" w:type="dxa"/>
            <w:gridSpan w:val="2"/>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-0,08</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Спонсирование ее очистки</w:t>
            </w:r>
          </w:p>
        </w:tc>
      </w:tr>
      <w:tr w:rsidR="00CB5333" w:rsidRPr="00D73C92" w:rsidTr="00D73C92">
        <w:tc>
          <w:tcPr>
            <w:tcW w:w="9464" w:type="dxa"/>
            <w:gridSpan w:val="11"/>
          </w:tcPr>
          <w:p w:rsidR="00CB5333" w:rsidRPr="00D73C92" w:rsidRDefault="00CB5333"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Политико-правовые</w:t>
            </w:r>
          </w:p>
        </w:tc>
      </w:tr>
      <w:tr w:rsidR="00CB5333" w:rsidRPr="00D73C92" w:rsidTr="00D73C92">
        <w:tc>
          <w:tcPr>
            <w:tcW w:w="2085" w:type="dxa"/>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 xml:space="preserve">1.Повышение налога на прибыль с 20% до 22% </w:t>
            </w:r>
          </w:p>
        </w:tc>
        <w:tc>
          <w:tcPr>
            <w:tcW w:w="1021" w:type="dxa"/>
          </w:tcPr>
          <w:p w:rsidR="00CB5333" w:rsidRPr="00D73C92" w:rsidRDefault="00807DA9"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w:t>
            </w:r>
          </w:p>
        </w:tc>
        <w:tc>
          <w:tcPr>
            <w:tcW w:w="1680" w:type="dxa"/>
            <w:gridSpan w:val="2"/>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Значительное</w:t>
            </w:r>
          </w:p>
        </w:tc>
        <w:tc>
          <w:tcPr>
            <w:tcW w:w="1027" w:type="dxa"/>
            <w:gridSpan w:val="2"/>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5</w:t>
            </w:r>
          </w:p>
        </w:tc>
        <w:tc>
          <w:tcPr>
            <w:tcW w:w="798" w:type="dxa"/>
            <w:gridSpan w:val="2"/>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0,08</w:t>
            </w:r>
          </w:p>
        </w:tc>
        <w:tc>
          <w:tcPr>
            <w:tcW w:w="1051" w:type="dxa"/>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-0,4</w:t>
            </w:r>
          </w:p>
        </w:tc>
        <w:tc>
          <w:tcPr>
            <w:tcW w:w="1802" w:type="dxa"/>
            <w:gridSpan w:val="2"/>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Льготное налогообложение</w:t>
            </w:r>
          </w:p>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(УСН)</w:t>
            </w:r>
          </w:p>
        </w:tc>
      </w:tr>
      <w:tr w:rsidR="00CB5333" w:rsidRPr="00D73C92" w:rsidTr="00D73C92">
        <w:tc>
          <w:tcPr>
            <w:tcW w:w="2085" w:type="dxa"/>
            <w:vAlign w:val="center"/>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2.Установление политической стабильности, относительно малого и среднего предпринимательства</w:t>
            </w:r>
          </w:p>
        </w:tc>
        <w:tc>
          <w:tcPr>
            <w:tcW w:w="1021" w:type="dxa"/>
            <w:vAlign w:val="center"/>
          </w:tcPr>
          <w:p w:rsidR="00CB5333" w:rsidRPr="00D73C92" w:rsidRDefault="00807DA9"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w:t>
            </w:r>
          </w:p>
        </w:tc>
        <w:tc>
          <w:tcPr>
            <w:tcW w:w="1680" w:type="dxa"/>
            <w:gridSpan w:val="2"/>
            <w:vAlign w:val="center"/>
          </w:tcPr>
          <w:p w:rsidR="00CB5333" w:rsidRPr="00D73C92" w:rsidRDefault="00664E74"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Существенное</w:t>
            </w:r>
          </w:p>
        </w:tc>
        <w:tc>
          <w:tcPr>
            <w:tcW w:w="1010" w:type="dxa"/>
            <w:vAlign w:val="center"/>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8</w:t>
            </w:r>
          </w:p>
        </w:tc>
        <w:tc>
          <w:tcPr>
            <w:tcW w:w="815" w:type="dxa"/>
            <w:gridSpan w:val="3"/>
            <w:vAlign w:val="center"/>
          </w:tcPr>
          <w:p w:rsidR="00CB5333" w:rsidRPr="00D73C92" w:rsidRDefault="00DC2870"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0,16</w:t>
            </w:r>
          </w:p>
        </w:tc>
        <w:tc>
          <w:tcPr>
            <w:tcW w:w="1075" w:type="dxa"/>
            <w:gridSpan w:val="2"/>
            <w:vAlign w:val="center"/>
          </w:tcPr>
          <w:p w:rsidR="00CB5333" w:rsidRPr="00D73C92" w:rsidRDefault="00EB2446"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1</w:t>
            </w:r>
            <w:r w:rsidR="00807DA9" w:rsidRPr="00D73C92">
              <w:rPr>
                <w:color w:val="000000"/>
                <w:sz w:val="20"/>
                <w:szCs w:val="24"/>
                <w:lang w:eastAsia="ru-RU"/>
              </w:rPr>
              <w:t>,28</w:t>
            </w:r>
          </w:p>
        </w:tc>
        <w:tc>
          <w:tcPr>
            <w:tcW w:w="1778" w:type="dxa"/>
            <w:vAlign w:val="center"/>
          </w:tcPr>
          <w:p w:rsidR="00CB5333" w:rsidRPr="00D73C92" w:rsidRDefault="00CB5333" w:rsidP="00D73C92">
            <w:pPr>
              <w:shd w:val="clear" w:color="000000" w:fill="auto"/>
              <w:suppressAutoHyphens/>
              <w:spacing w:after="0" w:line="360" w:lineRule="auto"/>
              <w:ind w:firstLine="0"/>
              <w:rPr>
                <w:color w:val="000000"/>
                <w:sz w:val="20"/>
                <w:szCs w:val="24"/>
                <w:lang w:eastAsia="ru-RU"/>
              </w:rPr>
            </w:pPr>
            <w:r w:rsidRPr="00D73C92">
              <w:rPr>
                <w:color w:val="000000"/>
                <w:sz w:val="20"/>
                <w:szCs w:val="24"/>
                <w:lang w:eastAsia="ru-RU"/>
              </w:rPr>
              <w:t>Возможность получения государственной поддержки</w:t>
            </w:r>
          </w:p>
        </w:tc>
      </w:tr>
    </w:tbl>
    <w:p w:rsidR="005F31CB" w:rsidRPr="00D73C92" w:rsidRDefault="005F31CB" w:rsidP="00D73C92">
      <w:pPr>
        <w:shd w:val="clear" w:color="000000" w:fill="auto"/>
        <w:suppressAutoHyphens/>
        <w:spacing w:after="0" w:line="360" w:lineRule="auto"/>
        <w:ind w:firstLine="709"/>
        <w:rPr>
          <w:rFonts w:ascii="Times New Roman" w:hAnsi="Times New Roman"/>
          <w:color w:val="000000"/>
          <w:sz w:val="28"/>
          <w:szCs w:val="28"/>
        </w:rPr>
      </w:pPr>
    </w:p>
    <w:p w:rsidR="00CB5333" w:rsidRPr="00D73C92" w:rsidRDefault="0067179F" w:rsidP="00D73C92">
      <w:pPr>
        <w:shd w:val="clear" w:color="000000" w:fill="auto"/>
        <w:suppressAutoHyphens/>
        <w:spacing w:after="0" w:line="360" w:lineRule="auto"/>
        <w:jc w:val="center"/>
        <w:rPr>
          <w:rFonts w:ascii="Times New Roman" w:hAnsi="Times New Roman"/>
          <w:color w:val="000000"/>
          <w:sz w:val="28"/>
          <w:szCs w:val="28"/>
        </w:rPr>
      </w:pPr>
      <w:r w:rsidRPr="003A6C69">
        <w:rPr>
          <w:rFonts w:ascii="Times New Roman" w:hAnsi="Times New Roman"/>
          <w:b/>
          <w:noProof/>
          <w:color w:val="000000"/>
          <w:sz w:val="28"/>
          <w:szCs w:val="28"/>
          <w:lang w:eastAsia="ru-RU"/>
        </w:rPr>
        <w:object w:dxaOrig="9207" w:dyaOrig="7162">
          <v:shape id="Диаграмма 2" o:spid="_x0000_i1046" type="#_x0000_t75" style="width:460.5pt;height:357.75pt;visibility:visible" o:ole="">
            <v:imagedata r:id="rId17" o:title="" cropbottom="-27f"/>
            <o:lock v:ext="edit" aspectratio="f"/>
          </v:shape>
          <o:OLEObject Type="Embed" ProgID="Excel.Sheet.8" ShapeID="Диаграмма 2" DrawAspect="Content" ObjectID="_1469897926" r:id="rId18">
            <o:FieldCodes>\s</o:FieldCodes>
          </o:OLEObject>
        </w:object>
      </w:r>
    </w:p>
    <w:p w:rsidR="00730E71" w:rsidRPr="00D73C92" w:rsidRDefault="00782466"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 xml:space="preserve">Рисунок </w:t>
      </w:r>
      <w:r w:rsidR="005F31CB" w:rsidRPr="00D73C92">
        <w:rPr>
          <w:rFonts w:ascii="Times New Roman" w:hAnsi="Times New Roman"/>
          <w:b/>
          <w:color w:val="000000"/>
          <w:sz w:val="28"/>
          <w:szCs w:val="24"/>
        </w:rPr>
        <w:t>5</w:t>
      </w:r>
      <w:r w:rsidRPr="00D73C92">
        <w:rPr>
          <w:rFonts w:ascii="Times New Roman" w:hAnsi="Times New Roman"/>
          <w:b/>
          <w:color w:val="000000"/>
          <w:sz w:val="28"/>
          <w:szCs w:val="24"/>
        </w:rPr>
        <w:t xml:space="preserve"> - </w:t>
      </w:r>
      <w:r w:rsidR="00730E71" w:rsidRPr="00D73C92">
        <w:rPr>
          <w:rFonts w:ascii="Times New Roman" w:hAnsi="Times New Roman"/>
          <w:b/>
          <w:color w:val="000000"/>
          <w:sz w:val="28"/>
          <w:szCs w:val="24"/>
        </w:rPr>
        <w:t>Профиль внешней среды</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730E71" w:rsidRPr="00D73C92" w:rsidRDefault="00730E71" w:rsidP="00D73C92">
      <w:pPr>
        <w:shd w:val="clear" w:color="000000" w:fill="auto"/>
        <w:suppressAutoHyphens/>
        <w:spacing w:after="0" w:line="360" w:lineRule="auto"/>
        <w:ind w:firstLine="709"/>
        <w:jc w:val="both"/>
        <w:rPr>
          <w:rFonts w:ascii="Times New Roman" w:hAnsi="Times New Roman"/>
          <w:color w:val="000000"/>
          <w:sz w:val="28"/>
        </w:rPr>
      </w:pPr>
      <w:r w:rsidRPr="00D73C92">
        <w:rPr>
          <w:rFonts w:ascii="Times New Roman" w:hAnsi="Times New Roman"/>
          <w:color w:val="000000"/>
          <w:sz w:val="28"/>
          <w:szCs w:val="28"/>
        </w:rPr>
        <w:t>На графике, представленном выше,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площадь, занимаемая над осью ОХ, больше площади, занимаемой под осью ОХ, на 1,96 единиц.</w:t>
      </w:r>
      <w:r w:rsidR="00782466" w:rsidRPr="00D73C92">
        <w:rPr>
          <w:rFonts w:ascii="Times New Roman" w:hAnsi="Times New Roman"/>
          <w:color w:val="000000"/>
          <w:sz w:val="28"/>
        </w:rPr>
        <w:t xml:space="preserve"> </w:t>
      </w:r>
      <w:r w:rsidRPr="00D73C92">
        <w:rPr>
          <w:rFonts w:ascii="Times New Roman" w:hAnsi="Times New Roman"/>
          <w:color w:val="000000"/>
          <w:sz w:val="28"/>
          <w:szCs w:val="28"/>
        </w:rPr>
        <w:t>Среда, в которой работает</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фирма, является позитивной, а значит,</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внешнее окружение способствует эффективной работе компании.</w:t>
      </w:r>
      <w:r w:rsidR="00782466" w:rsidRPr="00D73C92">
        <w:rPr>
          <w:rFonts w:ascii="Times New Roman" w:hAnsi="Times New Roman"/>
          <w:color w:val="000000"/>
          <w:sz w:val="28"/>
        </w:rPr>
        <w:t xml:space="preserve"> </w:t>
      </w:r>
      <w:r w:rsidRPr="00D73C92">
        <w:rPr>
          <w:rFonts w:ascii="Times New Roman" w:hAnsi="Times New Roman"/>
          <w:color w:val="000000"/>
          <w:sz w:val="28"/>
          <w:szCs w:val="28"/>
        </w:rPr>
        <w:t>Наиболее значительными являются социальные факторы (увеличение доли заинтересованных</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лиц в оказываемой услуги) и</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политико-правовые (установление политической стабильности).</w:t>
      </w:r>
    </w:p>
    <w:p w:rsidR="00782466" w:rsidRPr="00D73C92" w:rsidRDefault="00782466" w:rsidP="00D73C92">
      <w:pPr>
        <w:shd w:val="clear" w:color="000000" w:fill="auto"/>
        <w:suppressAutoHyphens/>
        <w:spacing w:after="0" w:line="360" w:lineRule="auto"/>
        <w:ind w:firstLine="709"/>
        <w:rPr>
          <w:rFonts w:ascii="Times New Roman" w:hAnsi="Times New Roman"/>
          <w:color w:val="000000"/>
          <w:sz w:val="28"/>
          <w:szCs w:val="28"/>
        </w:rPr>
      </w:pPr>
    </w:p>
    <w:p w:rsidR="005F31CB" w:rsidRPr="00D73C92" w:rsidRDefault="005F31CB" w:rsidP="00D73C92">
      <w:pPr>
        <w:shd w:val="clear" w:color="000000" w:fill="auto"/>
        <w:suppressAutoHyphens/>
        <w:spacing w:after="0" w:line="360" w:lineRule="auto"/>
        <w:ind w:firstLine="709"/>
        <w:jc w:val="right"/>
        <w:rPr>
          <w:rFonts w:ascii="Times New Roman" w:hAnsi="Times New Roman"/>
          <w:color w:val="000000"/>
          <w:sz w:val="28"/>
          <w:szCs w:val="28"/>
        </w:rPr>
      </w:pPr>
    </w:p>
    <w:p w:rsidR="00B332E7" w:rsidRPr="00D73C92" w:rsidRDefault="00782466" w:rsidP="00D73C92">
      <w:pPr>
        <w:shd w:val="clear" w:color="000000" w:fill="auto"/>
        <w:suppressAutoHyphens/>
        <w:spacing w:after="0" w:line="360" w:lineRule="auto"/>
        <w:ind w:firstLine="709"/>
        <w:jc w:val="right"/>
        <w:rPr>
          <w:rFonts w:ascii="Times New Roman" w:hAnsi="Times New Roman"/>
          <w:color w:val="000000"/>
          <w:sz w:val="28"/>
          <w:szCs w:val="28"/>
        </w:rPr>
      </w:pPr>
      <w:r w:rsidRPr="00D73C92">
        <w:rPr>
          <w:rFonts w:ascii="Times New Roman" w:hAnsi="Times New Roman"/>
          <w:color w:val="000000"/>
          <w:sz w:val="28"/>
          <w:szCs w:val="28"/>
        </w:rPr>
        <w:t xml:space="preserve">Таблица 3 - </w:t>
      </w:r>
      <w:r w:rsidR="00730E71" w:rsidRPr="00D73C92">
        <w:rPr>
          <w:rFonts w:ascii="Times New Roman" w:hAnsi="Times New Roman"/>
          <w:color w:val="000000"/>
          <w:sz w:val="28"/>
          <w:szCs w:val="28"/>
          <w:lang w:val="en-US"/>
        </w:rPr>
        <w:t>SWOT-</w:t>
      </w:r>
      <w:r w:rsidRPr="00D73C92">
        <w:rPr>
          <w:rFonts w:ascii="Times New Roman" w:hAnsi="Times New Roman"/>
          <w:color w:val="000000"/>
          <w:sz w:val="28"/>
          <w:szCs w:val="28"/>
        </w:rPr>
        <w:t>анализ</w:t>
      </w:r>
    </w:p>
    <w:tbl>
      <w:tblPr>
        <w:tblStyle w:val="ac"/>
        <w:tblW w:w="0" w:type="auto"/>
        <w:jc w:val="center"/>
        <w:tblLook w:val="00A0" w:firstRow="1" w:lastRow="0" w:firstColumn="1" w:lastColumn="0" w:noHBand="0" w:noVBand="0"/>
      </w:tblPr>
      <w:tblGrid>
        <w:gridCol w:w="2660"/>
        <w:gridCol w:w="3189"/>
        <w:gridCol w:w="3328"/>
      </w:tblGrid>
      <w:tr w:rsidR="00730E71" w:rsidRPr="00D73C92" w:rsidTr="00D73C92">
        <w:trPr>
          <w:jc w:val="center"/>
        </w:trPr>
        <w:tc>
          <w:tcPr>
            <w:tcW w:w="2660" w:type="dxa"/>
            <w:vAlign w:val="center"/>
          </w:tcPr>
          <w:p w:rsidR="00730E71" w:rsidRPr="00D73C92" w:rsidRDefault="00730E71" w:rsidP="00D73C92">
            <w:pPr>
              <w:shd w:val="clear" w:color="000000" w:fill="auto"/>
              <w:suppressAutoHyphens/>
              <w:spacing w:after="0" w:line="360" w:lineRule="auto"/>
              <w:ind w:firstLine="0"/>
              <w:rPr>
                <w:color w:val="000000"/>
                <w:sz w:val="20"/>
                <w:lang w:eastAsia="ru-RU"/>
              </w:rPr>
            </w:pPr>
          </w:p>
        </w:tc>
        <w:tc>
          <w:tcPr>
            <w:tcW w:w="3189" w:type="dxa"/>
            <w:vAlign w:val="center"/>
          </w:tcPr>
          <w:p w:rsidR="00730E71" w:rsidRPr="00D73C92" w:rsidRDefault="00730E71" w:rsidP="00D73C92">
            <w:pPr>
              <w:shd w:val="clear" w:color="000000" w:fill="auto"/>
              <w:suppressAutoHyphens/>
              <w:spacing w:after="0" w:line="360" w:lineRule="auto"/>
              <w:ind w:firstLine="0"/>
              <w:rPr>
                <w:b/>
                <w:color w:val="000000"/>
                <w:sz w:val="20"/>
                <w:lang w:eastAsia="ru-RU"/>
              </w:rPr>
            </w:pPr>
            <w:r w:rsidRPr="00D73C92">
              <w:rPr>
                <w:b/>
                <w:color w:val="000000"/>
                <w:sz w:val="20"/>
                <w:lang w:eastAsia="ru-RU"/>
              </w:rPr>
              <w:t>Возможности</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 Увеличение потребности в оказываемой услуге</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 xml:space="preserve">2) Снижение уровня инфляции с </w:t>
            </w:r>
            <w:r w:rsidRPr="00D73C92">
              <w:rPr>
                <w:color w:val="000000"/>
                <w:sz w:val="20"/>
                <w:lang w:eastAsia="ru-RU"/>
              </w:rPr>
              <w:lastRenderedPageBreak/>
              <w:t>6,5% до 5%</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3) Развитие рекламной индустрии</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4) Нестабильность конкурентов</w:t>
            </w:r>
          </w:p>
          <w:p w:rsidR="00B332E7" w:rsidRPr="00D73C92" w:rsidRDefault="00B332E7"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5)Снижение цен на ресурсы</w:t>
            </w:r>
          </w:p>
        </w:tc>
        <w:tc>
          <w:tcPr>
            <w:tcW w:w="3328" w:type="dxa"/>
            <w:vAlign w:val="center"/>
          </w:tcPr>
          <w:p w:rsidR="00730E71" w:rsidRPr="00D73C92" w:rsidRDefault="00730E71" w:rsidP="00D73C92">
            <w:pPr>
              <w:shd w:val="clear" w:color="000000" w:fill="auto"/>
              <w:suppressAutoHyphens/>
              <w:spacing w:after="0" w:line="360" w:lineRule="auto"/>
              <w:ind w:firstLine="0"/>
              <w:rPr>
                <w:b/>
                <w:color w:val="000000"/>
                <w:sz w:val="20"/>
                <w:lang w:eastAsia="ru-RU"/>
              </w:rPr>
            </w:pPr>
            <w:r w:rsidRPr="00D73C92">
              <w:rPr>
                <w:b/>
                <w:color w:val="000000"/>
                <w:sz w:val="20"/>
                <w:lang w:eastAsia="ru-RU"/>
              </w:rPr>
              <w:lastRenderedPageBreak/>
              <w:t>Угрозы</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 Расширение ассортимента конкурентами</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 xml:space="preserve">2) Увеличение скорости обновления </w:t>
            </w:r>
            <w:r w:rsidRPr="00D73C92">
              <w:rPr>
                <w:color w:val="000000"/>
                <w:sz w:val="20"/>
                <w:lang w:eastAsia="ru-RU"/>
              </w:rPr>
              <w:lastRenderedPageBreak/>
              <w:t>рынка</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3) Увеличение налоговой ставки на прибыль</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4) Усложнение процедуры выдачи кредитов и повышение процентных ставок на них</w:t>
            </w:r>
          </w:p>
        </w:tc>
      </w:tr>
      <w:tr w:rsidR="00730E71" w:rsidRPr="00D73C92" w:rsidTr="00D73C92">
        <w:trPr>
          <w:jc w:val="center"/>
        </w:trPr>
        <w:tc>
          <w:tcPr>
            <w:tcW w:w="2660" w:type="dxa"/>
            <w:vAlign w:val="center"/>
          </w:tcPr>
          <w:p w:rsidR="00730E71" w:rsidRPr="00D73C92" w:rsidRDefault="00730E71" w:rsidP="00D73C92">
            <w:pPr>
              <w:shd w:val="clear" w:color="000000" w:fill="auto"/>
              <w:suppressAutoHyphens/>
              <w:spacing w:after="0" w:line="360" w:lineRule="auto"/>
              <w:ind w:firstLine="0"/>
              <w:rPr>
                <w:b/>
                <w:color w:val="000000"/>
                <w:sz w:val="20"/>
                <w:lang w:eastAsia="ru-RU"/>
              </w:rPr>
            </w:pPr>
            <w:r w:rsidRPr="00D73C92">
              <w:rPr>
                <w:b/>
                <w:color w:val="000000"/>
                <w:sz w:val="20"/>
                <w:lang w:eastAsia="ru-RU"/>
              </w:rPr>
              <w:lastRenderedPageBreak/>
              <w:t>Сильные стороны предприятия</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 Высокий уровень обслуживания</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2.Многолетний опыт работы</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3. Наличие постоянных клиентов</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4.Хорошо отработанная система работы</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5.Высококачественные товары, способные обеспечивать продв</w:t>
            </w:r>
            <w:r w:rsidR="00022D7A" w:rsidRPr="00D73C92">
              <w:rPr>
                <w:color w:val="000000"/>
                <w:sz w:val="20"/>
                <w:lang w:eastAsia="ru-RU"/>
              </w:rPr>
              <w:t>ижение компании на данном рынке</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6.Цена товаров несколько ниже, чем у конкурентов (на 15%)</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7.</w:t>
            </w:r>
            <w:r w:rsidR="00022D7A" w:rsidRPr="00D73C92">
              <w:rPr>
                <w:color w:val="000000"/>
                <w:sz w:val="20"/>
                <w:lang w:eastAsia="ru-RU"/>
              </w:rPr>
              <w:t>Увеличенные гарантийные сроки обслуживания до 10 лет</w:t>
            </w:r>
          </w:p>
          <w:p w:rsidR="0012282B" w:rsidRPr="00D73C92" w:rsidRDefault="0012282B"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8. Удобное местоположение офисов</w:t>
            </w:r>
          </w:p>
        </w:tc>
        <w:tc>
          <w:tcPr>
            <w:tcW w:w="3189" w:type="dxa"/>
            <w:vAlign w:val="center"/>
          </w:tcPr>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1.1.</w:t>
            </w:r>
            <w:r w:rsidR="00B332E7" w:rsidRPr="00D73C92">
              <w:rPr>
                <w:color w:val="000000"/>
                <w:sz w:val="20"/>
                <w:lang w:eastAsia="ru-RU"/>
              </w:rPr>
              <w:t>-6.1.-7.1.</w:t>
            </w:r>
            <w:r w:rsidR="0012282B" w:rsidRPr="00D73C92">
              <w:rPr>
                <w:color w:val="000000"/>
                <w:sz w:val="20"/>
                <w:lang w:eastAsia="ru-RU"/>
              </w:rPr>
              <w:t>-8.1.</w:t>
            </w:r>
            <w:r w:rsidRPr="00D73C92">
              <w:rPr>
                <w:color w:val="000000"/>
                <w:sz w:val="20"/>
                <w:lang w:eastAsia="ru-RU"/>
              </w:rPr>
              <w:t>Увеличение количества потребителей</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1.3.-1.4.</w:t>
            </w:r>
            <w:r w:rsidR="00B332E7" w:rsidRPr="00D73C92">
              <w:rPr>
                <w:color w:val="000000"/>
                <w:sz w:val="20"/>
                <w:lang w:eastAsia="ru-RU"/>
              </w:rPr>
              <w:t>-6.1.-6.4.</w:t>
            </w:r>
            <w:r w:rsidR="0012282B" w:rsidRPr="00D73C92">
              <w:rPr>
                <w:color w:val="000000"/>
                <w:sz w:val="20"/>
                <w:lang w:eastAsia="ru-RU"/>
              </w:rPr>
              <w:t>-8.1.</w:t>
            </w:r>
            <w:r w:rsidRPr="00D73C92">
              <w:rPr>
                <w:color w:val="000000"/>
                <w:sz w:val="20"/>
                <w:lang w:eastAsia="ru-RU"/>
              </w:rPr>
              <w:t>Повышение конкурентоспособности</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1.2.-2.1.-4.4.</w:t>
            </w:r>
            <w:r w:rsidR="00B332E7" w:rsidRPr="00D73C92">
              <w:rPr>
                <w:color w:val="000000"/>
                <w:sz w:val="20"/>
                <w:lang w:eastAsia="ru-RU"/>
              </w:rPr>
              <w:t>-4.5.-6.1.-4.3.</w:t>
            </w:r>
            <w:r w:rsidRPr="00D73C92">
              <w:rPr>
                <w:color w:val="000000"/>
                <w:sz w:val="20"/>
                <w:lang w:eastAsia="ru-RU"/>
              </w:rPr>
              <w:t>Увеличение прибыли</w:t>
            </w:r>
          </w:p>
          <w:p w:rsidR="00B332E7" w:rsidRPr="00D73C92" w:rsidRDefault="00B332E7"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5.5. Снижение себестоимости</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3.1.</w:t>
            </w:r>
            <w:r w:rsidR="00B332E7" w:rsidRPr="00D73C92">
              <w:rPr>
                <w:color w:val="000000"/>
                <w:sz w:val="20"/>
                <w:lang w:eastAsia="ru-RU"/>
              </w:rPr>
              <w:t>-6.1.</w:t>
            </w:r>
            <w:r w:rsidRPr="00D73C92">
              <w:rPr>
                <w:color w:val="000000"/>
                <w:sz w:val="20"/>
                <w:lang w:eastAsia="ru-RU"/>
              </w:rPr>
              <w:t>Дальнейший рост репутации, расширение базы постоянных потребителей</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5.1.Возможность выхода на новые рынки</w:t>
            </w:r>
          </w:p>
        </w:tc>
        <w:tc>
          <w:tcPr>
            <w:tcW w:w="3328" w:type="dxa"/>
            <w:vAlign w:val="center"/>
          </w:tcPr>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1.1.-2.1.</w:t>
            </w:r>
            <w:r w:rsidR="00BC4581" w:rsidRPr="00D73C92">
              <w:rPr>
                <w:color w:val="000000"/>
                <w:sz w:val="20"/>
                <w:lang w:eastAsia="ru-RU"/>
              </w:rPr>
              <w:t>-5.2.-6.1.-7.1.</w:t>
            </w:r>
            <w:r w:rsidRPr="00D73C92">
              <w:rPr>
                <w:color w:val="000000"/>
                <w:sz w:val="20"/>
                <w:lang w:eastAsia="ru-RU"/>
              </w:rPr>
              <w:t>Сохранение конкурентных позиций</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1.4.</w:t>
            </w:r>
            <w:r w:rsidR="00BC4581" w:rsidRPr="00D73C92">
              <w:rPr>
                <w:color w:val="000000"/>
                <w:sz w:val="20"/>
                <w:lang w:eastAsia="ru-RU"/>
              </w:rPr>
              <w:t>-</w:t>
            </w:r>
            <w:r w:rsidR="00E07E13" w:rsidRPr="00D73C92">
              <w:rPr>
                <w:color w:val="000000"/>
                <w:sz w:val="20"/>
                <w:lang w:eastAsia="ru-RU"/>
              </w:rPr>
              <w:t>8.4.-</w:t>
            </w:r>
            <w:r w:rsidR="00BC4581" w:rsidRPr="00D73C92">
              <w:rPr>
                <w:color w:val="000000"/>
                <w:sz w:val="20"/>
                <w:lang w:eastAsia="ru-RU"/>
              </w:rPr>
              <w:t>6.3.</w:t>
            </w:r>
            <w:r w:rsidRPr="00D73C92">
              <w:rPr>
                <w:color w:val="000000"/>
                <w:sz w:val="20"/>
                <w:lang w:eastAsia="ru-RU"/>
              </w:rPr>
              <w:t xml:space="preserve"> Снижение платежеспособности, недостаток оборотных средств</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4.3.Увеличение расходов на содержание и развитие персонала</w:t>
            </w:r>
          </w:p>
        </w:tc>
      </w:tr>
      <w:tr w:rsidR="00730E71" w:rsidRPr="00D73C92" w:rsidTr="00D73C92">
        <w:trPr>
          <w:jc w:val="center"/>
        </w:trPr>
        <w:tc>
          <w:tcPr>
            <w:tcW w:w="2660" w:type="dxa"/>
            <w:vAlign w:val="center"/>
          </w:tcPr>
          <w:p w:rsidR="00730E71" w:rsidRPr="00D73C92" w:rsidRDefault="00730E71" w:rsidP="00D73C92">
            <w:pPr>
              <w:shd w:val="clear" w:color="000000" w:fill="auto"/>
              <w:suppressAutoHyphens/>
              <w:spacing w:after="0" w:line="360" w:lineRule="auto"/>
              <w:ind w:firstLine="0"/>
              <w:rPr>
                <w:b/>
                <w:color w:val="000000"/>
                <w:sz w:val="20"/>
                <w:lang w:eastAsia="ru-RU"/>
              </w:rPr>
            </w:pPr>
            <w:r w:rsidRPr="00D73C92">
              <w:rPr>
                <w:b/>
                <w:color w:val="000000"/>
                <w:sz w:val="20"/>
                <w:lang w:eastAsia="ru-RU"/>
              </w:rPr>
              <w:t>Слабые стороны предприятия</w:t>
            </w:r>
          </w:p>
          <w:p w:rsidR="00730E71" w:rsidRPr="00D73C92" w:rsidRDefault="00730E71" w:rsidP="00D73C92">
            <w:pPr>
              <w:shd w:val="clear" w:color="000000" w:fill="auto"/>
              <w:suppressAutoHyphens/>
              <w:spacing w:after="0" w:line="360" w:lineRule="auto"/>
              <w:ind w:firstLine="0"/>
              <w:rPr>
                <w:color w:val="000000"/>
                <w:sz w:val="20"/>
                <w:szCs w:val="28"/>
                <w:lang w:eastAsia="ru-RU"/>
              </w:rPr>
            </w:pPr>
            <w:r w:rsidRPr="00D73C92">
              <w:rPr>
                <w:color w:val="000000"/>
                <w:sz w:val="20"/>
                <w:lang w:eastAsia="ru-RU"/>
              </w:rPr>
              <w:t>1.</w:t>
            </w:r>
            <w:r w:rsidRPr="00D73C92">
              <w:rPr>
                <w:color w:val="000000"/>
                <w:sz w:val="20"/>
                <w:szCs w:val="28"/>
                <w:lang w:eastAsia="ru-RU"/>
              </w:rPr>
              <w:t xml:space="preserve"> </w:t>
            </w:r>
            <w:r w:rsidRPr="00D73C92">
              <w:rPr>
                <w:color w:val="000000"/>
                <w:sz w:val="20"/>
                <w:lang w:eastAsia="ru-RU"/>
              </w:rPr>
              <w:t>Дорогостоящая ресурсная база</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2. Недостатки в рекламной политике</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3.</w:t>
            </w:r>
            <w:r w:rsidRPr="00D73C92">
              <w:rPr>
                <w:color w:val="000000"/>
                <w:sz w:val="20"/>
                <w:szCs w:val="20"/>
                <w:lang w:eastAsia="ru-RU"/>
              </w:rPr>
              <w:t xml:space="preserve"> </w:t>
            </w:r>
            <w:r w:rsidRPr="00D73C92">
              <w:rPr>
                <w:color w:val="000000"/>
                <w:sz w:val="20"/>
                <w:lang w:eastAsia="ru-RU"/>
              </w:rPr>
              <w:t>Низкие маркетинговые навыки у персонала</w:t>
            </w:r>
          </w:p>
          <w:p w:rsidR="00022D7A" w:rsidRPr="00D73C92" w:rsidRDefault="00022D7A"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4.Отсутствие четкого сегментирования рынка.</w:t>
            </w:r>
          </w:p>
          <w:p w:rsidR="00D73C92" w:rsidRPr="00D73C92" w:rsidRDefault="00022D7A"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5.</w:t>
            </w:r>
            <w:r w:rsidR="00E07E13" w:rsidRPr="00D73C92">
              <w:rPr>
                <w:color w:val="000000"/>
                <w:sz w:val="20"/>
                <w:lang w:eastAsia="ru-RU"/>
              </w:rPr>
              <w:t>Чрезмерно иерархичная организационная структура</w:t>
            </w:r>
          </w:p>
          <w:p w:rsidR="00022D7A" w:rsidRPr="00D73C92" w:rsidRDefault="00022D7A"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6.Наличие товаров, неокупающих вложения.</w:t>
            </w:r>
          </w:p>
        </w:tc>
        <w:tc>
          <w:tcPr>
            <w:tcW w:w="3189" w:type="dxa"/>
            <w:vAlign w:val="center"/>
          </w:tcPr>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1.1.-2.1.</w:t>
            </w:r>
            <w:r w:rsidR="00B332E7" w:rsidRPr="00D73C92">
              <w:rPr>
                <w:color w:val="000000"/>
                <w:sz w:val="20"/>
                <w:lang w:eastAsia="ru-RU"/>
              </w:rPr>
              <w:t>-4.1.</w:t>
            </w:r>
            <w:r w:rsidRPr="00D73C92">
              <w:rPr>
                <w:color w:val="000000"/>
                <w:sz w:val="20"/>
                <w:lang w:eastAsia="ru-RU"/>
              </w:rPr>
              <w:t>Упущенные клиенты</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3.1.</w:t>
            </w:r>
            <w:r w:rsidR="00B332E7" w:rsidRPr="00D73C92">
              <w:rPr>
                <w:color w:val="000000"/>
                <w:sz w:val="20"/>
                <w:lang w:eastAsia="ru-RU"/>
              </w:rPr>
              <w:t>-5.1.</w:t>
            </w:r>
            <w:r w:rsidRPr="00D73C92">
              <w:rPr>
                <w:color w:val="000000"/>
                <w:sz w:val="20"/>
                <w:lang w:eastAsia="ru-RU"/>
              </w:rPr>
              <w:t>Снижение конкурентоспособности, потеря возможных потребителей</w:t>
            </w:r>
          </w:p>
          <w:p w:rsidR="00730E71" w:rsidRPr="00D73C92" w:rsidRDefault="00B332E7"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1.5. Контроль производственных издержек</w:t>
            </w:r>
          </w:p>
          <w:p w:rsidR="00730E71" w:rsidRPr="00D73C92" w:rsidRDefault="00B332E7"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2.3. Развитие маркетинга компании</w:t>
            </w:r>
          </w:p>
          <w:p w:rsidR="00E07E13" w:rsidRPr="00D73C92" w:rsidRDefault="00E07E13" w:rsidP="00D73C92">
            <w:pPr>
              <w:shd w:val="clear" w:color="000000" w:fill="auto"/>
              <w:suppressAutoHyphens/>
              <w:spacing w:after="0" w:line="360" w:lineRule="auto"/>
              <w:ind w:firstLine="0"/>
              <w:rPr>
                <w:color w:val="000000"/>
                <w:sz w:val="20"/>
                <w:lang w:eastAsia="ru-RU"/>
              </w:rPr>
            </w:pPr>
          </w:p>
        </w:tc>
        <w:tc>
          <w:tcPr>
            <w:tcW w:w="3328" w:type="dxa"/>
            <w:vAlign w:val="center"/>
          </w:tcPr>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1.3-1.4.</w:t>
            </w:r>
            <w:r w:rsidR="005D4277" w:rsidRPr="00D73C92">
              <w:rPr>
                <w:color w:val="000000"/>
                <w:sz w:val="20"/>
                <w:lang w:eastAsia="ru-RU"/>
              </w:rPr>
              <w:t>-6.3.-6.4.</w:t>
            </w:r>
            <w:r w:rsidRPr="00D73C92">
              <w:rPr>
                <w:color w:val="000000"/>
                <w:sz w:val="20"/>
                <w:lang w:eastAsia="ru-RU"/>
              </w:rPr>
              <w:t xml:space="preserve"> Финансовая нестабильность</w:t>
            </w:r>
            <w:r w:rsidR="005D4277" w:rsidRPr="00D73C92">
              <w:rPr>
                <w:color w:val="000000"/>
                <w:sz w:val="20"/>
                <w:lang w:eastAsia="ru-RU"/>
              </w:rPr>
              <w:t>, финансовые упущения</w:t>
            </w:r>
          </w:p>
          <w:p w:rsidR="00730E71" w:rsidRPr="00D73C92" w:rsidRDefault="00730E71"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 xml:space="preserve">1.1.-2.1.-3.1.-3.2. </w:t>
            </w:r>
            <w:r w:rsidR="00E07E13" w:rsidRPr="00D73C92">
              <w:rPr>
                <w:color w:val="000000"/>
                <w:sz w:val="20"/>
                <w:lang w:eastAsia="ru-RU"/>
              </w:rPr>
              <w:t>-4.1.</w:t>
            </w:r>
            <w:r w:rsidRPr="00D73C92">
              <w:rPr>
                <w:color w:val="000000"/>
                <w:sz w:val="20"/>
                <w:lang w:eastAsia="ru-RU"/>
              </w:rPr>
              <w:t>Снижение конкурентоспособности</w:t>
            </w:r>
          </w:p>
          <w:p w:rsidR="00730E71" w:rsidRPr="00D73C92" w:rsidRDefault="00E07E13" w:rsidP="00D73C92">
            <w:pPr>
              <w:shd w:val="clear" w:color="000000" w:fill="auto"/>
              <w:suppressAutoHyphens/>
              <w:spacing w:after="0" w:line="360" w:lineRule="auto"/>
              <w:ind w:firstLine="0"/>
              <w:rPr>
                <w:color w:val="000000"/>
                <w:sz w:val="20"/>
                <w:lang w:eastAsia="ru-RU"/>
              </w:rPr>
            </w:pPr>
            <w:r w:rsidRPr="00D73C92">
              <w:rPr>
                <w:color w:val="000000"/>
                <w:sz w:val="20"/>
                <w:lang w:eastAsia="ru-RU"/>
              </w:rPr>
              <w:t>5.2.Неспособность быстро изменяться</w:t>
            </w:r>
            <w:r w:rsidR="00D73C92" w:rsidRPr="00D73C92">
              <w:rPr>
                <w:color w:val="000000"/>
                <w:sz w:val="20"/>
                <w:lang w:eastAsia="ru-RU"/>
              </w:rPr>
              <w:t xml:space="preserve"> </w:t>
            </w:r>
            <w:r w:rsidRPr="00D73C92">
              <w:rPr>
                <w:color w:val="000000"/>
                <w:sz w:val="20"/>
                <w:lang w:eastAsia="ru-RU"/>
              </w:rPr>
              <w:t>в соответсвии с требованиями рынка.</w:t>
            </w:r>
          </w:p>
        </w:tc>
      </w:tr>
    </w:tbl>
    <w:p w:rsidR="00F12AB6" w:rsidRDefault="00F12AB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В ходе проведенного анализа было выявлено следующее: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нужно поддерживать и развивать сильные стороны предприятия, способные принести прибыль и дополнительных клиентов (высокий уровень обслуживания, цена товаров несколько ниже, чем у конкурентов (на 15%), увеличенные гарантийные сроки обслуживания до 10 лет, высококачественные товары, способные обеспечивать продвижение компании на данном рынке) и устранять слабые (низкие маркетинговые навыки у персонала,</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недостатки в рекламной политике, наличие товаров, неокупающих вложения, отсутствие четкого сегментирования рынка). Так как внешнее окружение способствует</w:t>
      </w:r>
      <w:r w:rsidR="00783F25" w:rsidRPr="00D73C92">
        <w:rPr>
          <w:rFonts w:ascii="Times New Roman" w:hAnsi="Times New Roman"/>
          <w:color w:val="000000"/>
          <w:sz w:val="28"/>
          <w:szCs w:val="28"/>
        </w:rPr>
        <w:t xml:space="preserve"> эффективной</w:t>
      </w:r>
      <w:r w:rsidRPr="00D73C92">
        <w:rPr>
          <w:rFonts w:ascii="Times New Roman" w:hAnsi="Times New Roman"/>
          <w:color w:val="000000"/>
          <w:sz w:val="28"/>
          <w:szCs w:val="28"/>
        </w:rPr>
        <w:t xml:space="preserve"> работе компании, то устранив внутренние слабые стороны, ООО «Евростандарт» значительно сможет повысить свои конкурентные преимущества.</w:t>
      </w:r>
    </w:p>
    <w:p w:rsidR="00D73C92" w:rsidRPr="00D73C92" w:rsidRDefault="00D73C92" w:rsidP="00D73C92">
      <w:pPr>
        <w:shd w:val="clear" w:color="000000" w:fill="auto"/>
        <w:suppressAutoHyphens/>
        <w:spacing w:after="0" w:line="360" w:lineRule="auto"/>
        <w:ind w:firstLine="709"/>
        <w:jc w:val="both"/>
        <w:rPr>
          <w:rFonts w:ascii="Times New Roman" w:hAnsi="Times New Roman"/>
          <w:color w:val="000000"/>
          <w:sz w:val="28"/>
        </w:rPr>
      </w:pPr>
    </w:p>
    <w:p w:rsidR="00F12AB6" w:rsidRPr="00D73C92" w:rsidRDefault="000A536A" w:rsidP="00D73C92">
      <w:pPr>
        <w:shd w:val="clear" w:color="000000" w:fill="auto"/>
        <w:tabs>
          <w:tab w:val="left" w:pos="3765"/>
        </w:tabs>
        <w:suppressAutoHyphens/>
        <w:spacing w:after="0" w:line="360" w:lineRule="auto"/>
        <w:ind w:firstLine="709"/>
        <w:rPr>
          <w:rFonts w:ascii="Times New Roman" w:hAnsi="Times New Roman"/>
          <w:color w:val="000000"/>
          <w:sz w:val="28"/>
          <w:szCs w:val="28"/>
        </w:rPr>
      </w:pPr>
      <w:r>
        <w:rPr>
          <w:noProof/>
          <w:lang w:eastAsia="ru-RU"/>
        </w:rPr>
        <w:pict>
          <v:oval id="_x0000_s1063" style="position:absolute;left:0;text-align:left;margin-left:78.65pt;margin-top:20.9pt;width:39pt;height:36pt;z-index:251572224">
            <v:textbox style="mso-next-textbox:#_x0000_s1063">
              <w:txbxContent>
                <w:p w:rsidR="00420F5F" w:rsidRPr="00783F25" w:rsidRDefault="00420F5F" w:rsidP="00783F25">
                  <w:pPr>
                    <w:jc w:val="center"/>
                    <w:rPr>
                      <w:sz w:val="32"/>
                      <w:szCs w:val="32"/>
                      <w:lang w:val="en-US"/>
                    </w:rPr>
                  </w:pPr>
                  <w:r w:rsidRPr="00783F25">
                    <w:rPr>
                      <w:sz w:val="32"/>
                      <w:szCs w:val="32"/>
                      <w:lang w:val="en-US"/>
                    </w:rPr>
                    <w:t>S</w:t>
                  </w:r>
                </w:p>
              </w:txbxContent>
            </v:textbox>
          </v:oval>
        </w:pict>
      </w:r>
      <w:r>
        <w:rPr>
          <w:noProof/>
          <w:lang w:eastAsia="ru-RU"/>
        </w:rPr>
        <w:pict>
          <v:oval id="_x0000_s1064" style="position:absolute;left:0;text-align:left;margin-left:295.95pt;margin-top:20.9pt;width:39pt;height:36pt;z-index:251573248">
            <v:textbox style="mso-next-textbox:#_x0000_s1064">
              <w:txbxContent>
                <w:p w:rsidR="00420F5F" w:rsidRPr="00783F25" w:rsidRDefault="00420F5F" w:rsidP="00783F25">
                  <w:pPr>
                    <w:jc w:val="center"/>
                    <w:rPr>
                      <w:sz w:val="32"/>
                      <w:szCs w:val="32"/>
                      <w:lang w:val="en-US"/>
                    </w:rPr>
                  </w:pPr>
                  <w:r w:rsidRPr="00783F25">
                    <w:rPr>
                      <w:sz w:val="32"/>
                      <w:szCs w:val="32"/>
                      <w:lang w:val="en-US"/>
                    </w:rPr>
                    <w:t>T</w:t>
                  </w:r>
                </w:p>
              </w:txbxContent>
            </v:textbox>
          </v:oval>
        </w:pict>
      </w:r>
      <w:r>
        <w:rPr>
          <w:noProof/>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5" type="#_x0000_t9" style="position:absolute;left:0;text-align:left;margin-left:113.7pt;margin-top:16.4pt;width:195pt;height:165pt;z-index:251569152"/>
        </w:pict>
      </w:r>
      <w:r w:rsidR="00783F25" w:rsidRPr="00D73C92">
        <w:rPr>
          <w:rFonts w:ascii="Times New Roman" w:hAnsi="Times New Roman"/>
          <w:color w:val="000000"/>
          <w:sz w:val="28"/>
          <w:szCs w:val="28"/>
        </w:rPr>
        <w:t>конкуренты</w:t>
      </w:r>
    </w:p>
    <w:p w:rsidR="00F12AB6" w:rsidRPr="00D73C92" w:rsidRDefault="000A536A" w:rsidP="00D73C92">
      <w:pPr>
        <w:shd w:val="clear" w:color="000000" w:fill="auto"/>
        <w:tabs>
          <w:tab w:val="left" w:pos="1875"/>
        </w:tabs>
        <w:suppressAutoHyphens/>
        <w:spacing w:after="0" w:line="360" w:lineRule="auto"/>
        <w:ind w:firstLine="709"/>
        <w:rPr>
          <w:rFonts w:ascii="Times New Roman" w:hAnsi="Times New Roman"/>
          <w:color w:val="000000"/>
          <w:sz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116.05pt;margin-top:20.9pt;width:20.25pt;height:17.05pt;rotation:15918296fd;flip:y;z-index:251595776"/>
        </w:pict>
      </w:r>
      <w:r>
        <w:rPr>
          <w:noProof/>
          <w:lang w:eastAsia="ru-RU"/>
        </w:rPr>
        <w:pict>
          <v:oval id="_x0000_s1067" style="position:absolute;left:0;text-align:left;margin-left:235.2pt;margin-top:20.85pt;width:24pt;height:25.5pt;z-index:251583488">
            <v:textbox>
              <w:txbxContent>
                <w:p w:rsidR="00420F5F" w:rsidRDefault="00420F5F" w:rsidP="00783F25">
                  <w:r>
                    <w:t>2</w:t>
                  </w:r>
                </w:p>
              </w:txbxContent>
            </v:textbox>
          </v:oval>
        </w:pict>
      </w:r>
      <w:r>
        <w:rPr>
          <w:noProof/>
          <w:lang w:eastAsia="ru-RU"/>
        </w:rPr>
        <w:pict>
          <v:oval id="_x0000_s1068" style="position:absolute;left:0;text-align:left;margin-left:169.95pt;margin-top:20.85pt;width:24pt;height:25.5pt;z-index:251582464" fillcolor="black">
            <v:fill r:id="rId19" o:title="" type="pattern"/>
            <v:textbox>
              <w:txbxContent>
                <w:p w:rsidR="00420F5F" w:rsidRDefault="00420F5F">
                  <w:r>
                    <w:t>1</w:t>
                  </w:r>
                </w:p>
              </w:txbxContent>
            </v:textbox>
          </v:oval>
        </w:pict>
      </w:r>
      <w:r>
        <w:rPr>
          <w:noProof/>
          <w:lang w:eastAsia="ru-RU"/>
        </w:rPr>
        <w:pict>
          <v:shape id="_x0000_s1069" type="#_x0000_t32" style="position:absolute;left:0;text-align:left;margin-left:286.2pt;margin-top:20.85pt;width:9.75pt;height:9pt;flip:x;z-index:251578368" o:connectortype="straight">
            <v:stroke endarrow="block"/>
          </v:shape>
        </w:pict>
      </w:r>
      <w:r w:rsidR="00783F25" w:rsidRPr="00D73C92">
        <w:rPr>
          <w:rFonts w:ascii="Times New Roman" w:hAnsi="Times New Roman"/>
          <w:color w:val="000000"/>
          <w:sz w:val="28"/>
        </w:rPr>
        <w:tab/>
      </w:r>
    </w:p>
    <w:p w:rsidR="00783F25" w:rsidRPr="00D73C92" w:rsidRDefault="000A536A" w:rsidP="00D73C92">
      <w:pPr>
        <w:shd w:val="clear" w:color="000000" w:fill="auto"/>
        <w:tabs>
          <w:tab w:val="left" w:pos="1095"/>
        </w:tabs>
        <w:suppressAutoHyphens/>
        <w:spacing w:after="0" w:line="360" w:lineRule="auto"/>
        <w:ind w:firstLine="709"/>
        <w:rPr>
          <w:rFonts w:ascii="Times New Roman" w:hAnsi="Times New Roman"/>
          <w:color w:val="000000"/>
          <w:sz w:val="28"/>
          <w:szCs w:val="28"/>
        </w:rPr>
      </w:pPr>
      <w:r>
        <w:rPr>
          <w:noProof/>
          <w:lang w:eastAsia="ru-RU"/>
        </w:rPr>
        <w:pict>
          <v:shape id="_x0000_s1070" type="#_x0000_t32" style="position:absolute;left:0;text-align:left;margin-left:193.95pt;margin-top:20.6pt;width:9.75pt;height:14.3pt;z-index:251594752" o:connectortype="straight">
            <v:stroke startarrow="block" endarrow="block"/>
          </v:shape>
        </w:pict>
      </w:r>
      <w:r>
        <w:rPr>
          <w:noProof/>
          <w:lang w:eastAsia="ru-RU"/>
        </w:rPr>
        <w:pict>
          <v:shape id="_x0000_s1071" type="#_x0000_t32" style="position:absolute;left:0;text-align:left;margin-left:220.2pt;margin-top:20.6pt;width:18pt;height:14.3pt;flip:x;z-index:251591680" o:connectortype="straight">
            <v:stroke startarrow="block" endarrow="block"/>
          </v:shape>
        </w:pict>
      </w:r>
      <w:r>
        <w:rPr>
          <w:noProof/>
          <w:lang w:eastAsia="ru-RU"/>
        </w:rPr>
        <w:pict>
          <v:shape id="_x0000_s1072" type="#_x0000_t32" style="position:absolute;left:0;text-align:left;margin-left:244.95pt;margin-top:28.9pt;width:3.75pt;height:36.05pt;flip:x;z-index:251590656" o:connectortype="straight">
            <v:stroke startarrow="block" endarrow="block"/>
          </v:shape>
        </w:pict>
      </w:r>
      <w:r>
        <w:rPr>
          <w:noProof/>
          <w:lang w:eastAsia="ru-RU"/>
        </w:rPr>
        <w:pict>
          <v:shape id="_x0000_s1073" type="#_x0000_t32" style="position:absolute;left:0;text-align:left;margin-left:178.2pt;margin-top:28.9pt;width:3.75pt;height:36.05pt;flip:x;z-index:251589632" o:connectortype="straight">
            <v:stroke startarrow="block" endarrow="block"/>
          </v:shape>
        </w:pict>
      </w:r>
      <w:r>
        <w:rPr>
          <w:noProof/>
          <w:lang w:eastAsia="ru-RU"/>
        </w:rPr>
        <w:pict>
          <v:shape id="_x0000_s1074" type="#_x0000_t32" style="position:absolute;left:0;text-align:left;margin-left:199.2pt;margin-top:6.4pt;width:36pt;height:0;z-index:251587584" o:connectortype="straight">
            <v:stroke startarrow="block" endarrow="block"/>
          </v:shape>
        </w:pict>
      </w:r>
      <w:r>
        <w:rPr>
          <w:noProof/>
          <w:lang w:eastAsia="ru-RU"/>
        </w:rPr>
        <w:pict>
          <v:shape id="_x0000_s1075" type="#_x0000_t32" style="position:absolute;left:0;text-align:left;margin-left:319.2pt;margin-top:50.65pt;width:85.5pt;height:0;z-index:251571200" o:connectortype="straight">
            <v:stroke endarrow="block"/>
          </v:shape>
        </w:pict>
      </w:r>
      <w:r>
        <w:rPr>
          <w:noProof/>
          <w:lang w:eastAsia="ru-RU"/>
        </w:rPr>
        <w:pict>
          <v:shape id="_x0000_s1076" type="#_x0000_t32" style="position:absolute;left:0;text-align:left;margin-left:11.7pt;margin-top:50.65pt;width:85.5pt;height:0;z-index:251570176" o:connectortype="straight">
            <v:stroke endarrow="block"/>
          </v:shape>
        </w:pict>
      </w:r>
    </w:p>
    <w:p w:rsidR="00783F25" w:rsidRPr="00D73C92" w:rsidRDefault="000A536A" w:rsidP="00D73C92">
      <w:pPr>
        <w:shd w:val="clear" w:color="000000" w:fill="auto"/>
        <w:tabs>
          <w:tab w:val="left" w:pos="1095"/>
          <w:tab w:val="left" w:pos="6705"/>
        </w:tabs>
        <w:suppressAutoHyphens/>
        <w:spacing w:after="0" w:line="360" w:lineRule="auto"/>
        <w:ind w:firstLine="709"/>
        <w:rPr>
          <w:rFonts w:ascii="Times New Roman" w:hAnsi="Times New Roman"/>
          <w:color w:val="000000"/>
          <w:sz w:val="28"/>
          <w:szCs w:val="28"/>
        </w:rPr>
      </w:pPr>
      <w:r>
        <w:rPr>
          <w:noProof/>
          <w:lang w:eastAsia="ru-RU"/>
        </w:rPr>
        <w:pict>
          <v:shape id="_x0000_s1077" type="#_x0000_t32" style="position:absolute;left:0;text-align:left;margin-left:223.95pt;margin-top:28.5pt;width:14.25pt;height:11.25pt;z-index:251593728" o:connectortype="straight">
            <v:stroke startarrow="block" endarrow="block"/>
          </v:shape>
        </w:pict>
      </w:r>
      <w:r>
        <w:rPr>
          <w:noProof/>
          <w:lang w:eastAsia="ru-RU"/>
        </w:rPr>
        <w:pict>
          <v:shape id="_x0000_s1078" type="#_x0000_t32" style="position:absolute;left:0;text-align:left;margin-left:181.95pt;margin-top:25.45pt;width:18pt;height:14.3pt;flip:x;z-index:251592704" o:connectortype="straight">
            <v:stroke startarrow="block" endarrow="block"/>
          </v:shape>
        </w:pict>
      </w:r>
      <w:r>
        <w:rPr>
          <w:noProof/>
          <w:lang w:eastAsia="ru-RU"/>
        </w:rPr>
        <w:pict>
          <v:oval id="_x0000_s1079" style="position:absolute;left:0;text-align:left;margin-left:199.2pt;margin-top:5.25pt;width:24pt;height:25.5pt;z-index:251584512">
            <v:textbox>
              <w:txbxContent>
                <w:p w:rsidR="00420F5F" w:rsidRDefault="00420F5F" w:rsidP="00783F25">
                  <w:r>
                    <w:t>3</w:t>
                  </w:r>
                </w:p>
              </w:txbxContent>
            </v:textbox>
          </v:oval>
        </w:pict>
      </w:r>
      <w:r w:rsidR="00D73C92">
        <w:rPr>
          <w:rFonts w:ascii="Times New Roman" w:hAnsi="Times New Roman"/>
          <w:color w:val="000000"/>
          <w:sz w:val="28"/>
          <w:szCs w:val="28"/>
        </w:rPr>
        <w:t xml:space="preserve"> </w:t>
      </w:r>
      <w:r w:rsidR="00783F25" w:rsidRPr="00D73C92">
        <w:rPr>
          <w:rFonts w:ascii="Times New Roman" w:hAnsi="Times New Roman"/>
          <w:color w:val="000000"/>
          <w:sz w:val="28"/>
          <w:szCs w:val="28"/>
        </w:rPr>
        <w:t>Миссия</w:t>
      </w:r>
      <w:r w:rsidR="00783F25" w:rsidRPr="00D73C92">
        <w:rPr>
          <w:rFonts w:ascii="Times New Roman" w:hAnsi="Times New Roman"/>
          <w:color w:val="000000"/>
          <w:sz w:val="28"/>
          <w:szCs w:val="28"/>
        </w:rPr>
        <w:tab/>
        <w:t>Результаты</w:t>
      </w:r>
    </w:p>
    <w:p w:rsidR="009D77F7"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080" type="#_x0000_t67" style="position:absolute;left:0;text-align:left;margin-left:116.05pt;margin-top:25.95pt;width:20.25pt;height:17.05pt;rotation:20040112fd;flip:y;z-index:251596800"/>
        </w:pict>
      </w:r>
      <w:r>
        <w:rPr>
          <w:noProof/>
          <w:lang w:eastAsia="ru-RU"/>
        </w:rPr>
        <w:pict>
          <v:shape id="_x0000_s1081" type="#_x0000_t32" style="position:absolute;left:0;text-align:left;margin-left:193.95pt;margin-top:24.35pt;width:36pt;height:0;z-index:251588608" o:connectortype="straight">
            <v:stroke startarrow="block" endarrow="block"/>
          </v:shape>
        </w:pict>
      </w:r>
      <w:r>
        <w:rPr>
          <w:noProof/>
          <w:lang w:eastAsia="ru-RU"/>
        </w:rPr>
        <w:pict>
          <v:oval id="_x0000_s1082" style="position:absolute;left:0;text-align:left;margin-left:165.45pt;margin-top:10.1pt;width:24pt;height:25.5pt;z-index:251585536">
            <v:textbox>
              <w:txbxContent>
                <w:p w:rsidR="00420F5F" w:rsidRDefault="00420F5F" w:rsidP="00783F25">
                  <w:r>
                    <w:t>4</w:t>
                  </w:r>
                </w:p>
              </w:txbxContent>
            </v:textbox>
          </v:oval>
        </w:pict>
      </w:r>
      <w:r>
        <w:rPr>
          <w:noProof/>
          <w:lang w:eastAsia="ru-RU"/>
        </w:rPr>
        <w:pict>
          <v:oval id="_x0000_s1083" style="position:absolute;left:0;text-align:left;margin-left:235.2pt;margin-top:10.1pt;width:24pt;height:25.5pt;z-index:251586560">
            <v:textbox>
              <w:txbxContent>
                <w:p w:rsidR="00420F5F" w:rsidRDefault="00420F5F" w:rsidP="00783F25">
                  <w:r>
                    <w:t>5</w:t>
                  </w:r>
                </w:p>
              </w:txbxContent>
            </v:textbox>
          </v:oval>
        </w:pict>
      </w:r>
      <w:r>
        <w:rPr>
          <w:noProof/>
          <w:lang w:eastAsia="ru-RU"/>
        </w:rPr>
        <w:pict>
          <v:shape id="_x0000_s1084" type="#_x0000_t32" style="position:absolute;left:0;text-align:left;margin-left:142.95pt;margin-top:71.6pt;width:6pt;height:11.25pt;flip:y;z-index:251581440" o:connectortype="straight">
            <v:stroke endarrow="block"/>
          </v:shape>
        </w:pict>
      </w:r>
      <w:r>
        <w:rPr>
          <w:noProof/>
          <w:lang w:eastAsia="ru-RU"/>
        </w:rPr>
        <w:pict>
          <v:shape id="_x0000_s1085" type="#_x0000_t32" style="position:absolute;left:0;text-align:left;margin-left:292.2pt;margin-top:24.35pt;width:10.5pt;height:4.5pt;flip:x y;z-index:251580416" o:connectortype="straight">
            <v:stroke endarrow="block"/>
          </v:shape>
        </w:pict>
      </w:r>
      <w:r>
        <w:rPr>
          <w:noProof/>
          <w:lang w:eastAsia="ru-RU"/>
        </w:rPr>
        <w:pict>
          <v:shape id="_x0000_s1086" type="#_x0000_t32" style="position:absolute;left:0;text-align:left;margin-left:220.95pt;margin-top:76.1pt;width:0;height:11.25pt;flip:y;z-index:251579392" o:connectortype="straight">
            <v:stroke endarrow="block"/>
          </v:shape>
        </w:pict>
      </w:r>
      <w:r>
        <w:rPr>
          <w:noProof/>
          <w:lang w:eastAsia="ru-RU"/>
        </w:rPr>
        <w:pict>
          <v:oval id="_x0000_s1087" style="position:absolute;left:0;text-align:left;margin-left:52.2pt;margin-top:89.6pt;width:121.5pt;height:39.75pt;z-index:251577344">
            <v:textbox>
              <w:txbxContent>
                <w:p w:rsidR="00420F5F" w:rsidRPr="00783F25" w:rsidRDefault="00420F5F">
                  <w:pPr>
                    <w:rPr>
                      <w:sz w:val="28"/>
                      <w:szCs w:val="28"/>
                    </w:rPr>
                  </w:pPr>
                  <w:r w:rsidRPr="00783F25">
                    <w:rPr>
                      <w:sz w:val="28"/>
                      <w:szCs w:val="28"/>
                    </w:rPr>
                    <w:t>Поставщики</w:t>
                  </w:r>
                </w:p>
              </w:txbxContent>
            </v:textbox>
          </v:oval>
        </w:pict>
      </w:r>
      <w:r>
        <w:rPr>
          <w:noProof/>
          <w:lang w:eastAsia="ru-RU"/>
        </w:rPr>
        <w:pict>
          <v:oval id="_x0000_s1088" style="position:absolute;left:0;text-align:left;margin-left:199.2pt;margin-top:89.6pt;width:39pt;height:36pt;z-index:251576320">
            <v:textbox>
              <w:txbxContent>
                <w:p w:rsidR="00420F5F" w:rsidRPr="00783F25" w:rsidRDefault="00420F5F" w:rsidP="00783F25">
                  <w:pPr>
                    <w:jc w:val="center"/>
                    <w:rPr>
                      <w:sz w:val="32"/>
                      <w:szCs w:val="32"/>
                      <w:lang w:val="en-US"/>
                    </w:rPr>
                  </w:pPr>
                  <w:r w:rsidRPr="00783F25">
                    <w:rPr>
                      <w:sz w:val="32"/>
                      <w:szCs w:val="32"/>
                      <w:lang w:val="en-US"/>
                    </w:rPr>
                    <w:t>E</w:t>
                  </w:r>
                </w:p>
              </w:txbxContent>
            </v:textbox>
          </v:oval>
        </w:pict>
      </w:r>
      <w:r>
        <w:rPr>
          <w:noProof/>
          <w:lang w:eastAsia="ru-RU"/>
        </w:rPr>
        <w:pict>
          <v:oval id="_x0000_s1089" style="position:absolute;left:0;text-align:left;margin-left:301.95pt;margin-top:24.35pt;width:39pt;height:36pt;z-index:251574272">
            <v:textbox>
              <w:txbxContent>
                <w:p w:rsidR="00420F5F" w:rsidRPr="00783F25" w:rsidRDefault="00420F5F" w:rsidP="00783F25">
                  <w:pPr>
                    <w:jc w:val="center"/>
                    <w:rPr>
                      <w:sz w:val="32"/>
                      <w:szCs w:val="32"/>
                      <w:lang w:val="en-US"/>
                    </w:rPr>
                  </w:pPr>
                  <w:r w:rsidRPr="00783F25">
                    <w:rPr>
                      <w:sz w:val="32"/>
                      <w:szCs w:val="32"/>
                      <w:lang w:val="en-US"/>
                    </w:rPr>
                    <w:t>E</w:t>
                  </w:r>
                </w:p>
              </w:txbxContent>
            </v:textbox>
          </v:oval>
        </w:pict>
      </w:r>
      <w:r w:rsidR="00783F25" w:rsidRPr="00D73C92">
        <w:rPr>
          <w:rFonts w:ascii="Times New Roman" w:hAnsi="Times New Roman"/>
          <w:color w:val="000000"/>
          <w:sz w:val="28"/>
          <w:szCs w:val="28"/>
        </w:rPr>
        <w:t>Цели</w:t>
      </w:r>
    </w:p>
    <w:p w:rsidR="009D77F7"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oval id="_x0000_s1090" style="position:absolute;left:0;text-align:left;margin-left:78.65pt;margin-top:5.9pt;width:39pt;height:36pt;z-index:251575296">
            <v:textbox>
              <w:txbxContent>
                <w:p w:rsidR="00420F5F" w:rsidRPr="00783F25" w:rsidRDefault="00420F5F" w:rsidP="00783F25">
                  <w:pPr>
                    <w:jc w:val="center"/>
                    <w:rPr>
                      <w:sz w:val="32"/>
                      <w:szCs w:val="32"/>
                      <w:lang w:val="en-US"/>
                    </w:rPr>
                  </w:pPr>
                  <w:r w:rsidRPr="00783F25">
                    <w:rPr>
                      <w:sz w:val="32"/>
                      <w:szCs w:val="32"/>
                      <w:lang w:val="en-US"/>
                    </w:rPr>
                    <w:t>P</w:t>
                  </w:r>
                </w:p>
              </w:txbxContent>
            </v:textbox>
          </v:oval>
        </w:pict>
      </w:r>
    </w:p>
    <w:p w:rsidR="009D77F7"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p>
    <w:p w:rsidR="009D77F7"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p>
    <w:p w:rsidR="00782466" w:rsidRPr="00D73C92" w:rsidRDefault="00782466" w:rsidP="00D73C92">
      <w:pPr>
        <w:shd w:val="clear" w:color="000000" w:fill="auto"/>
        <w:suppressAutoHyphens/>
        <w:spacing w:after="0" w:line="360" w:lineRule="auto"/>
        <w:ind w:firstLine="709"/>
        <w:jc w:val="center"/>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jc w:val="center"/>
        <w:rPr>
          <w:rFonts w:ascii="Times New Roman" w:hAnsi="Times New Roman"/>
          <w:color w:val="000000"/>
          <w:sz w:val="28"/>
          <w:szCs w:val="24"/>
        </w:rPr>
      </w:pPr>
    </w:p>
    <w:p w:rsidR="009D77F7" w:rsidRPr="00D73C92" w:rsidRDefault="00782466"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 xml:space="preserve">Рисунок </w:t>
      </w:r>
      <w:r w:rsidR="005F31CB" w:rsidRPr="00D73C92">
        <w:rPr>
          <w:rFonts w:ascii="Times New Roman" w:hAnsi="Times New Roman"/>
          <w:b/>
          <w:color w:val="000000"/>
          <w:sz w:val="28"/>
          <w:szCs w:val="24"/>
        </w:rPr>
        <w:t>6</w:t>
      </w:r>
      <w:r w:rsidRPr="00D73C92">
        <w:rPr>
          <w:rFonts w:ascii="Times New Roman" w:hAnsi="Times New Roman"/>
          <w:b/>
          <w:color w:val="000000"/>
          <w:sz w:val="28"/>
          <w:szCs w:val="24"/>
        </w:rPr>
        <w:t xml:space="preserve"> – Система ООО «Евростандарт»</w:t>
      </w:r>
    </w:p>
    <w:p w:rsidR="00D73C92" w:rsidRDefault="00D73C92" w:rsidP="00D73C92">
      <w:pPr>
        <w:shd w:val="clear" w:color="000000" w:fill="auto"/>
        <w:suppressAutoHyphens/>
        <w:spacing w:after="0" w:line="360" w:lineRule="auto"/>
        <w:ind w:firstLine="709"/>
        <w:rPr>
          <w:rFonts w:ascii="Times New Roman" w:hAnsi="Times New Roman"/>
          <w:color w:val="000000"/>
          <w:sz w:val="28"/>
          <w:szCs w:val="28"/>
        </w:rPr>
      </w:pPr>
    </w:p>
    <w:p w:rsidR="00730E71"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1-Товар.</w:t>
      </w:r>
    </w:p>
    <w:p w:rsidR="009D77F7"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2-Маркетинговая смесь (цена, каналы распределения, местоположение магазина, продвижение товара, персонал.)</w:t>
      </w:r>
    </w:p>
    <w:p w:rsidR="009D77F7"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3- Сегментация рынка и позиционирование товара.</w:t>
      </w:r>
    </w:p>
    <w:p w:rsidR="009D77F7"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4-Процесс принятия решения о покупке.</w:t>
      </w:r>
    </w:p>
    <w:p w:rsidR="008A0A07" w:rsidRPr="00D73C92" w:rsidRDefault="009D77F7"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lastRenderedPageBreak/>
        <w:t>5-Процесс продаж.</w:t>
      </w:r>
    </w:p>
    <w:p w:rsidR="009D77F7" w:rsidRPr="00D73C92" w:rsidRDefault="008A0A07"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В ходе проведенных анализ</w:t>
      </w:r>
      <w:r w:rsidR="00F006B2" w:rsidRPr="00D73C92">
        <w:rPr>
          <w:rFonts w:ascii="Times New Roman" w:hAnsi="Times New Roman"/>
          <w:color w:val="000000"/>
          <w:sz w:val="28"/>
          <w:szCs w:val="28"/>
        </w:rPr>
        <w:t>ов</w:t>
      </w:r>
      <w:r w:rsidRPr="00D73C92">
        <w:rPr>
          <w:rFonts w:ascii="Times New Roman" w:hAnsi="Times New Roman"/>
          <w:color w:val="000000"/>
          <w:sz w:val="28"/>
          <w:szCs w:val="28"/>
        </w:rPr>
        <w:t xml:space="preserve"> компании </w:t>
      </w:r>
      <w:r w:rsidR="00F006B2" w:rsidRPr="00D73C92">
        <w:rPr>
          <w:rFonts w:ascii="Times New Roman" w:hAnsi="Times New Roman"/>
          <w:color w:val="000000"/>
          <w:sz w:val="28"/>
          <w:szCs w:val="28"/>
        </w:rPr>
        <w:t>нужно изменить подсистему ТОВАР</w:t>
      </w:r>
      <w:r w:rsidR="002A1291" w:rsidRPr="00D73C92">
        <w:rPr>
          <w:rFonts w:ascii="Times New Roman" w:hAnsi="Times New Roman"/>
          <w:color w:val="000000"/>
          <w:sz w:val="28"/>
          <w:szCs w:val="28"/>
        </w:rPr>
        <w:t xml:space="preserve"> (входные группы)</w:t>
      </w:r>
      <w:r w:rsidR="00F006B2" w:rsidRPr="00D73C92">
        <w:rPr>
          <w:rFonts w:ascii="Times New Roman" w:hAnsi="Times New Roman"/>
          <w:color w:val="000000"/>
          <w:sz w:val="28"/>
          <w:szCs w:val="28"/>
        </w:rPr>
        <w:t xml:space="preserve">, т.к. </w:t>
      </w:r>
      <w:r w:rsidR="002A1291" w:rsidRPr="00D73C92">
        <w:rPr>
          <w:rFonts w:ascii="Times New Roman" w:hAnsi="Times New Roman"/>
          <w:color w:val="000000"/>
          <w:sz w:val="28"/>
          <w:szCs w:val="28"/>
        </w:rPr>
        <w:t xml:space="preserve">этот </w:t>
      </w:r>
      <w:r w:rsidR="00F006B2" w:rsidRPr="00D73C92">
        <w:rPr>
          <w:rFonts w:ascii="Times New Roman" w:hAnsi="Times New Roman"/>
          <w:color w:val="000000"/>
          <w:sz w:val="28"/>
          <w:szCs w:val="28"/>
        </w:rPr>
        <w:t>товар, не способный развивать компанию, а только требующий затрат на него. К тому же он требует значительного внимания со стороны управляющего и тем самым понижает общую эффективность каналов распределения. Снятие с производства данного продукта позволит сделать упор на разработку системы маркетинга, касаемо тех товаров, за счет которых компания удерживает свои позиции на рынке (пластиковые, алюминиевые окна и двери, натяжные потолки).</w:t>
      </w:r>
      <w:r w:rsidR="00BB657F" w:rsidRPr="00D73C92">
        <w:rPr>
          <w:rFonts w:ascii="Times New Roman" w:hAnsi="Times New Roman"/>
          <w:color w:val="000000"/>
          <w:sz w:val="28"/>
          <w:szCs w:val="28"/>
        </w:rPr>
        <w:t xml:space="preserve"> К тому же свободные денежные средства могут пойти на развитие рекламы и изучение сегментов рынка.</w:t>
      </w:r>
    </w:p>
    <w:p w:rsidR="00D73C92" w:rsidRDefault="00D73C92" w:rsidP="00D73C92">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4" w:name="_Toc278727463"/>
    </w:p>
    <w:p w:rsidR="00666B45" w:rsidRDefault="00D73C92" w:rsidP="00D73C92">
      <w:pPr>
        <w:suppressAutoHyphens/>
        <w:spacing w:after="0" w:line="360" w:lineRule="auto"/>
        <w:jc w:val="center"/>
        <w:rPr>
          <w:rFonts w:ascii="Times New Roman" w:hAnsi="Times New Roman"/>
          <w:b/>
          <w:color w:val="000000"/>
          <w:sz w:val="28"/>
        </w:rPr>
      </w:pPr>
      <w:r>
        <w:rPr>
          <w:rFonts w:ascii="Times New Roman" w:hAnsi="Times New Roman"/>
          <w:color w:val="000000"/>
        </w:rPr>
        <w:br w:type="page"/>
      </w:r>
      <w:r w:rsidR="00782466" w:rsidRPr="00D73C92">
        <w:rPr>
          <w:rFonts w:ascii="Times New Roman" w:hAnsi="Times New Roman"/>
          <w:b/>
          <w:color w:val="000000"/>
          <w:sz w:val="28"/>
        </w:rPr>
        <w:lastRenderedPageBreak/>
        <w:t>Г</w:t>
      </w:r>
      <w:r w:rsidR="00806390" w:rsidRPr="00D73C92">
        <w:rPr>
          <w:rFonts w:ascii="Times New Roman" w:hAnsi="Times New Roman"/>
          <w:b/>
          <w:color w:val="000000"/>
          <w:sz w:val="28"/>
        </w:rPr>
        <w:t xml:space="preserve">ЛАВА </w:t>
      </w:r>
      <w:r w:rsidR="00782466" w:rsidRPr="00D73C92">
        <w:rPr>
          <w:rFonts w:ascii="Times New Roman" w:hAnsi="Times New Roman"/>
          <w:b/>
          <w:color w:val="000000"/>
          <w:sz w:val="28"/>
        </w:rPr>
        <w:t xml:space="preserve">2 </w:t>
      </w:r>
      <w:r w:rsidR="00666B45" w:rsidRPr="00D73C92">
        <w:rPr>
          <w:rFonts w:ascii="Times New Roman" w:hAnsi="Times New Roman"/>
          <w:b/>
          <w:color w:val="000000"/>
          <w:sz w:val="28"/>
        </w:rPr>
        <w:t>Р</w:t>
      </w:r>
      <w:r w:rsidR="00806390" w:rsidRPr="00D73C92">
        <w:rPr>
          <w:rFonts w:ascii="Times New Roman" w:hAnsi="Times New Roman"/>
          <w:b/>
          <w:color w:val="000000"/>
          <w:sz w:val="28"/>
        </w:rPr>
        <w:t>АЗРАБОТКА</w:t>
      </w:r>
      <w:r w:rsidR="00666B45" w:rsidRPr="00D73C92">
        <w:rPr>
          <w:rFonts w:ascii="Times New Roman" w:hAnsi="Times New Roman"/>
          <w:b/>
          <w:color w:val="000000"/>
          <w:sz w:val="28"/>
        </w:rPr>
        <w:t xml:space="preserve"> </w:t>
      </w:r>
      <w:r w:rsidR="00806390" w:rsidRPr="00D73C92">
        <w:rPr>
          <w:rFonts w:ascii="Times New Roman" w:hAnsi="Times New Roman"/>
          <w:b/>
          <w:color w:val="000000"/>
          <w:sz w:val="28"/>
        </w:rPr>
        <w:t>ПРОЕКТА СОВЕРШЕНСТВОВАНИЯ СИСТЕМЫ</w:t>
      </w:r>
      <w:r w:rsidR="00666B45" w:rsidRPr="00D73C92">
        <w:rPr>
          <w:rFonts w:ascii="Times New Roman" w:hAnsi="Times New Roman"/>
          <w:b/>
          <w:color w:val="000000"/>
          <w:sz w:val="28"/>
        </w:rPr>
        <w:t xml:space="preserve"> </w:t>
      </w:r>
      <w:r w:rsidR="00806390" w:rsidRPr="00D73C92">
        <w:rPr>
          <w:rFonts w:ascii="Times New Roman" w:hAnsi="Times New Roman"/>
          <w:b/>
          <w:color w:val="000000"/>
          <w:sz w:val="28"/>
        </w:rPr>
        <w:t>ПРОДАЖ</w:t>
      </w:r>
      <w:bookmarkEnd w:id="4"/>
    </w:p>
    <w:p w:rsidR="00D73C92" w:rsidRPr="00D73C92" w:rsidRDefault="00D73C92" w:rsidP="00D73C92">
      <w:pPr>
        <w:suppressAutoHyphens/>
        <w:spacing w:after="0" w:line="360" w:lineRule="auto"/>
        <w:jc w:val="center"/>
        <w:rPr>
          <w:rFonts w:ascii="Times New Roman" w:hAnsi="Times New Roman"/>
          <w:b/>
          <w:color w:val="000000"/>
          <w:sz w:val="28"/>
        </w:rPr>
      </w:pPr>
    </w:p>
    <w:p w:rsidR="00D73C92" w:rsidRPr="00D73C92" w:rsidRDefault="000A536A" w:rsidP="00D73C92">
      <w:pPr>
        <w:pStyle w:val="2"/>
        <w:keepNext w:val="0"/>
        <w:keepLines w:val="0"/>
        <w:shd w:val="clear" w:color="000000" w:fill="auto"/>
        <w:suppressAutoHyphens/>
        <w:spacing w:before="0" w:line="360" w:lineRule="auto"/>
        <w:jc w:val="center"/>
        <w:rPr>
          <w:rFonts w:ascii="Times New Roman" w:hAnsi="Times New Roman"/>
          <w:color w:val="000000"/>
          <w:sz w:val="28"/>
          <w:szCs w:val="28"/>
        </w:rPr>
      </w:pPr>
      <w:r>
        <w:rPr>
          <w:noProof/>
          <w:lang w:eastAsia="ru-RU"/>
        </w:rPr>
        <w:pict>
          <v:shape id="_x0000_s1091" type="#_x0000_t5" style="position:absolute;left:0;text-align:left;margin-left:138.45pt;margin-top:45.95pt;width:189.75pt;height:268.5pt;z-index:251597824">
            <v:textbox style="mso-next-textbox:#_x0000_s1091">
              <w:txbxContent>
                <w:p w:rsidR="00420F5F" w:rsidRDefault="00420F5F"/>
              </w:txbxContent>
            </v:textbox>
          </v:shape>
        </w:pict>
      </w:r>
      <w:bookmarkStart w:id="5" w:name="_Toc278727464"/>
      <w:r w:rsidR="00666B45" w:rsidRPr="00D73C92">
        <w:rPr>
          <w:rStyle w:val="af"/>
          <w:rFonts w:ascii="Times New Roman" w:hAnsi="Times New Roman"/>
          <w:i w:val="0"/>
          <w:color w:val="000000"/>
          <w:spacing w:val="0"/>
          <w:sz w:val="28"/>
          <w:szCs w:val="28"/>
        </w:rPr>
        <w:t>2.1</w:t>
      </w:r>
      <w:r w:rsidR="00782466" w:rsidRPr="00D73C92">
        <w:rPr>
          <w:rStyle w:val="af"/>
          <w:rFonts w:ascii="Times New Roman" w:hAnsi="Times New Roman"/>
          <w:i w:val="0"/>
          <w:color w:val="000000"/>
          <w:spacing w:val="0"/>
          <w:sz w:val="28"/>
          <w:szCs w:val="28"/>
        </w:rPr>
        <w:t xml:space="preserve"> </w:t>
      </w:r>
      <w:r w:rsidR="00666B45" w:rsidRPr="00D73C92">
        <w:rPr>
          <w:rStyle w:val="af"/>
          <w:rFonts w:ascii="Times New Roman" w:hAnsi="Times New Roman"/>
          <w:i w:val="0"/>
          <w:color w:val="000000"/>
          <w:spacing w:val="0"/>
          <w:sz w:val="28"/>
          <w:szCs w:val="28"/>
        </w:rPr>
        <w:t>Определение системы цели проекта совершенствования системы продаж</w:t>
      </w:r>
      <w:bookmarkEnd w:id="5"/>
    </w:p>
    <w:p w:rsidR="00D73C92" w:rsidRDefault="00D73C92"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120EFD"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Видение</w:t>
      </w:r>
    </w:p>
    <w:p w:rsidR="00120EFD" w:rsidRPr="00D73C92" w:rsidRDefault="00120EFD"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Миссия</w:t>
      </w:r>
    </w:p>
    <w:p w:rsid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092" type="#_x0000_t32" style="position:absolute;left:0;text-align:left;margin-left:208.2pt;margin-top:10.15pt;width:49.5pt;height:0;z-index:251598848" o:connectortype="straight"/>
        </w:pict>
      </w:r>
    </w:p>
    <w:p w:rsidR="00120EFD" w:rsidRPr="00D73C92" w:rsidRDefault="00120EFD"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Цели</w:t>
      </w:r>
    </w:p>
    <w:p w:rsid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093" type="#_x0000_t32" style="position:absolute;left:0;text-align:left;margin-left:185.7pt;margin-top:11.25pt;width:92.25pt;height:0;z-index:251599872" o:connectortype="straight"/>
        </w:pict>
      </w:r>
    </w:p>
    <w:p w:rsidR="00120EFD" w:rsidRPr="00D73C92" w:rsidRDefault="00CE42DF"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Стратегия</w:t>
      </w:r>
    </w:p>
    <w:p w:rsid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094" type="#_x0000_t32" style="position:absolute;left:0;text-align:left;margin-left:164.7pt;margin-top:16.05pt;width:138pt;height:0;z-index:251600896" o:connectortype="straight"/>
        </w:pict>
      </w:r>
    </w:p>
    <w:p w:rsidR="00D73C92" w:rsidRDefault="00120EFD"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Функции</w:t>
      </w:r>
    </w:p>
    <w:p w:rsidR="00120EFD" w:rsidRPr="00D73C92" w:rsidRDefault="00120EFD"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управления</w:t>
      </w:r>
    </w:p>
    <w:p w:rsidR="009F1B04" w:rsidRPr="00D73C92" w:rsidRDefault="009F1B04" w:rsidP="00D73C92">
      <w:pPr>
        <w:shd w:val="clear" w:color="000000" w:fill="auto"/>
        <w:tabs>
          <w:tab w:val="center" w:pos="4677"/>
        </w:tabs>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ab/>
      </w:r>
    </w:p>
    <w:p w:rsidR="00120EFD" w:rsidRPr="00D73C92" w:rsidRDefault="009E1DAE"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 xml:space="preserve">Рисунок </w:t>
      </w:r>
      <w:r w:rsidR="00C4419A" w:rsidRPr="00D73C92">
        <w:rPr>
          <w:rFonts w:ascii="Times New Roman" w:hAnsi="Times New Roman"/>
          <w:b/>
          <w:color w:val="000000"/>
          <w:sz w:val="28"/>
          <w:szCs w:val="24"/>
        </w:rPr>
        <w:t>7</w:t>
      </w:r>
      <w:r w:rsidRPr="00D73C92">
        <w:rPr>
          <w:rFonts w:ascii="Times New Roman" w:hAnsi="Times New Roman"/>
          <w:b/>
          <w:color w:val="000000"/>
          <w:sz w:val="28"/>
          <w:szCs w:val="24"/>
        </w:rPr>
        <w:t xml:space="preserve"> -</w:t>
      </w:r>
      <w:r w:rsidR="00D73C92" w:rsidRPr="00D73C92">
        <w:rPr>
          <w:rFonts w:ascii="Times New Roman" w:hAnsi="Times New Roman"/>
          <w:b/>
          <w:color w:val="000000"/>
          <w:sz w:val="28"/>
          <w:szCs w:val="24"/>
        </w:rPr>
        <w:t xml:space="preserve"> </w:t>
      </w:r>
      <w:r w:rsidR="009F1B04" w:rsidRPr="00D73C92">
        <w:rPr>
          <w:rFonts w:ascii="Times New Roman" w:hAnsi="Times New Roman"/>
          <w:b/>
          <w:color w:val="000000"/>
          <w:sz w:val="28"/>
          <w:szCs w:val="24"/>
        </w:rPr>
        <w:t>Пирамида целеполагания ООО «Евростандарт»</w:t>
      </w:r>
    </w:p>
    <w:p w:rsidR="00120EFD" w:rsidRPr="00D73C92" w:rsidRDefault="00120EFD" w:rsidP="00D73C92">
      <w:pPr>
        <w:shd w:val="clear" w:color="000000" w:fill="auto"/>
        <w:suppressAutoHyphens/>
        <w:spacing w:after="0" w:line="360" w:lineRule="auto"/>
        <w:ind w:firstLine="709"/>
        <w:rPr>
          <w:rFonts w:ascii="Times New Roman" w:hAnsi="Times New Roman"/>
          <w:color w:val="000000"/>
          <w:sz w:val="28"/>
          <w:szCs w:val="24"/>
        </w:rPr>
      </w:pPr>
    </w:p>
    <w:p w:rsid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b/>
          <w:color w:val="000000"/>
          <w:sz w:val="28"/>
          <w:szCs w:val="28"/>
        </w:rPr>
        <w:t xml:space="preserve">Видение: </w:t>
      </w:r>
      <w:r w:rsidRPr="00D73C92">
        <w:rPr>
          <w:rFonts w:ascii="Times New Roman" w:hAnsi="Times New Roman"/>
          <w:color w:val="000000"/>
          <w:sz w:val="28"/>
          <w:szCs w:val="28"/>
        </w:rPr>
        <w:t>В 2014 году стать лидерами продаж на Челябинском рынке пластиковых металлоконструкций среди конкурирующих фирм.</w:t>
      </w:r>
    </w:p>
    <w:p w:rsidR="00D73C92" w:rsidRDefault="00120EFD" w:rsidP="00D73C92">
      <w:pPr>
        <w:shd w:val="clear" w:color="000000" w:fill="auto"/>
        <w:suppressAutoHyphens/>
        <w:spacing w:after="0" w:line="360" w:lineRule="auto"/>
        <w:ind w:firstLine="709"/>
        <w:jc w:val="both"/>
        <w:rPr>
          <w:rFonts w:ascii="Times New Roman" w:hAnsi="Times New Roman"/>
          <w:color w:val="000000"/>
          <w:sz w:val="28"/>
        </w:rPr>
      </w:pPr>
      <w:r w:rsidRPr="00D73C92">
        <w:rPr>
          <w:rFonts w:ascii="Times New Roman" w:hAnsi="Times New Roman"/>
          <w:b/>
          <w:color w:val="000000"/>
          <w:sz w:val="28"/>
          <w:szCs w:val="28"/>
        </w:rPr>
        <w:t>Миссия:</w:t>
      </w:r>
      <w:r w:rsidRPr="00D73C92">
        <w:rPr>
          <w:rFonts w:ascii="Times New Roman" w:hAnsi="Times New Roman"/>
          <w:color w:val="000000"/>
          <w:sz w:val="28"/>
          <w:szCs w:val="28"/>
        </w:rPr>
        <w:t xml:space="preserve"> Обеспечение клиентов высококачественными пластиковыми окнами и алюминиевыми конструкциями, способными удовлетворить потребности самых требовательных покупателей</w:t>
      </w:r>
      <w:r w:rsidR="003C4F06" w:rsidRPr="00D73C92">
        <w:rPr>
          <w:rFonts w:ascii="Times New Roman" w:hAnsi="Times New Roman"/>
          <w:color w:val="000000"/>
          <w:sz w:val="28"/>
          <w:szCs w:val="28"/>
        </w:rPr>
        <w:t>.</w:t>
      </w:r>
    </w:p>
    <w:p w:rsidR="00666B45" w:rsidRPr="00D73C92" w:rsidRDefault="00120EFD" w:rsidP="00D73C92">
      <w:pPr>
        <w:shd w:val="clear" w:color="000000" w:fill="auto"/>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Цели:</w:t>
      </w:r>
    </w:p>
    <w:p w:rsidR="00120EFD" w:rsidRP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1.Положение на рынке: увеличить долю лидерства на Челябинском рынке пластиковых металлоконструкций на 10% путем улучшени</w:t>
      </w:r>
      <w:r w:rsidR="002E5C44" w:rsidRPr="00D73C92">
        <w:rPr>
          <w:rFonts w:ascii="Times New Roman" w:hAnsi="Times New Roman"/>
          <w:color w:val="000000"/>
          <w:sz w:val="28"/>
          <w:szCs w:val="28"/>
        </w:rPr>
        <w:t>я качества производимого товара и увеличения доли наших потребителей.</w:t>
      </w:r>
    </w:p>
    <w:p w:rsid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2.Инновации: увеличить качество пластиковых окон путем применения нового оборудования «</w:t>
      </w:r>
      <w:r w:rsidRPr="00D73C92">
        <w:rPr>
          <w:rFonts w:ascii="Times New Roman" w:hAnsi="Times New Roman"/>
          <w:color w:val="000000"/>
          <w:sz w:val="28"/>
          <w:szCs w:val="28"/>
          <w:lang w:val="en-US"/>
        </w:rPr>
        <w:t>KABAN</w:t>
      </w:r>
      <w:r w:rsidRPr="00D73C92">
        <w:rPr>
          <w:rFonts w:ascii="Times New Roman" w:hAnsi="Times New Roman"/>
          <w:color w:val="000000"/>
          <w:sz w:val="28"/>
          <w:szCs w:val="28"/>
        </w:rPr>
        <w:t>» для их производства.</w:t>
      </w:r>
    </w:p>
    <w:p w:rsid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3.Производительность: уменьшить количество времени на 15%, требуемого на выполнение одного объекта (начиная с замеров и заканчивая монтажом пластикового окна) с сохранением прежнего качества.</w:t>
      </w:r>
    </w:p>
    <w:p w:rsidR="00120EFD" w:rsidRP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4.Ресурсы: сдать в аренду свободный склад в декабре 2011 года.</w:t>
      </w:r>
    </w:p>
    <w:p w:rsidR="00120EFD" w:rsidRP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5.Прибыльность: увеличить прибыль на 10% в течение декабря 2011 года за счет увеличения объемов производства пластиковых металлоконструкций</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на 7% и сдачу в аренду складского помещения.</w:t>
      </w:r>
    </w:p>
    <w:p w:rsidR="00120EFD" w:rsidRP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6. Персонал: повысить заработную плату сотрудникам на 7% за текущий 2010 год.</w:t>
      </w:r>
    </w:p>
    <w:p w:rsid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7.Управленческие аспекты: усовершенствовать структуру управления, сделав ее более адаптированной к внешнеэкономической деятельности за счет прохождения директора предприятия обучения по программе МВА.</w:t>
      </w:r>
    </w:p>
    <w:p w:rsidR="00120EFD" w:rsidRPr="00D73C92" w:rsidRDefault="00120EF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8.Социальная ответственность: участие в благотворительной помощи детскому дому №2 города Челябинска в декабре 2010 года.</w:t>
      </w:r>
    </w:p>
    <w:p w:rsidR="00120EFD" w:rsidRPr="00D73C92" w:rsidRDefault="00CE42DF"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b/>
          <w:color w:val="000000"/>
          <w:sz w:val="28"/>
          <w:szCs w:val="28"/>
        </w:rPr>
        <w:t>Стратегия:</w:t>
      </w:r>
      <w:r w:rsidR="00D73C92">
        <w:rPr>
          <w:rFonts w:ascii="Times New Roman" w:hAnsi="Times New Roman"/>
          <w:b/>
          <w:color w:val="000000"/>
          <w:sz w:val="28"/>
          <w:szCs w:val="28"/>
        </w:rPr>
        <w:t xml:space="preserve"> </w:t>
      </w:r>
      <w:r w:rsidR="002E5C44" w:rsidRPr="00D73C92">
        <w:rPr>
          <w:rFonts w:ascii="Times New Roman" w:hAnsi="Times New Roman"/>
          <w:color w:val="000000"/>
          <w:sz w:val="28"/>
          <w:szCs w:val="28"/>
        </w:rPr>
        <w:t>Рынок</w:t>
      </w:r>
      <w:r w:rsidR="00B81283" w:rsidRPr="00D73C92">
        <w:rPr>
          <w:rFonts w:ascii="Times New Roman" w:hAnsi="Times New Roman"/>
          <w:color w:val="000000"/>
          <w:sz w:val="28"/>
          <w:szCs w:val="28"/>
        </w:rPr>
        <w:t>,</w:t>
      </w:r>
      <w:r w:rsidR="002E5C44" w:rsidRPr="00D73C92">
        <w:rPr>
          <w:rFonts w:ascii="Times New Roman" w:hAnsi="Times New Roman"/>
          <w:color w:val="000000"/>
          <w:sz w:val="28"/>
          <w:szCs w:val="28"/>
        </w:rPr>
        <w:t xml:space="preserve"> на котором работает ООО «Евростандарт»</w:t>
      </w:r>
      <w:r w:rsidR="00B81283" w:rsidRPr="00D73C92">
        <w:rPr>
          <w:rFonts w:ascii="Times New Roman" w:hAnsi="Times New Roman"/>
          <w:color w:val="000000"/>
          <w:sz w:val="28"/>
          <w:szCs w:val="28"/>
        </w:rPr>
        <w:t>,</w:t>
      </w:r>
      <w:r w:rsidR="002E5C44" w:rsidRPr="00D73C92">
        <w:rPr>
          <w:rFonts w:ascii="Times New Roman" w:hAnsi="Times New Roman"/>
          <w:b/>
          <w:color w:val="000000"/>
          <w:sz w:val="28"/>
          <w:szCs w:val="28"/>
        </w:rPr>
        <w:t xml:space="preserve"> </w:t>
      </w:r>
      <w:r w:rsidR="00122987" w:rsidRPr="00D73C92">
        <w:rPr>
          <w:rFonts w:ascii="Times New Roman" w:hAnsi="Times New Roman"/>
          <w:color w:val="000000"/>
          <w:sz w:val="28"/>
          <w:szCs w:val="28"/>
        </w:rPr>
        <w:t>развивается достаточно бурно, что позволяет нам выбрать стр</w:t>
      </w:r>
      <w:r w:rsidR="00B81283" w:rsidRPr="00D73C92">
        <w:rPr>
          <w:rFonts w:ascii="Times New Roman" w:hAnsi="Times New Roman"/>
          <w:color w:val="000000"/>
          <w:sz w:val="28"/>
          <w:szCs w:val="28"/>
        </w:rPr>
        <w:t>атегию концентрированного роста и усиления позиции на рынке.</w:t>
      </w:r>
      <w:r w:rsidR="00122987" w:rsidRPr="00D73C92">
        <w:rPr>
          <w:rFonts w:ascii="Times New Roman" w:hAnsi="Times New Roman"/>
          <w:color w:val="000000"/>
          <w:sz w:val="28"/>
          <w:szCs w:val="28"/>
        </w:rPr>
        <w:t xml:space="preserve"> При данной стратегии компания будет улучшать свой продукт, не изобретая нового и не меняя отрасль</w:t>
      </w:r>
      <w:r w:rsidR="00B81283" w:rsidRPr="00D73C92">
        <w:rPr>
          <w:rFonts w:ascii="Times New Roman" w:hAnsi="Times New Roman"/>
          <w:color w:val="000000"/>
          <w:sz w:val="28"/>
          <w:szCs w:val="28"/>
        </w:rPr>
        <w:t xml:space="preserve">, и пытаться </w:t>
      </w:r>
      <w:r w:rsidR="00122987" w:rsidRPr="00D73C92">
        <w:rPr>
          <w:rFonts w:ascii="Times New Roman" w:hAnsi="Times New Roman"/>
          <w:color w:val="000000"/>
          <w:sz w:val="28"/>
          <w:szCs w:val="28"/>
        </w:rPr>
        <w:t>завоевать лучшие позиции</w:t>
      </w:r>
      <w:r w:rsidR="00B81283" w:rsidRPr="00D73C92">
        <w:rPr>
          <w:rFonts w:ascii="Times New Roman" w:hAnsi="Times New Roman"/>
          <w:color w:val="000000"/>
          <w:sz w:val="28"/>
          <w:szCs w:val="28"/>
        </w:rPr>
        <w:t xml:space="preserve"> на рынке</w:t>
      </w:r>
      <w:r w:rsidR="00122987" w:rsidRPr="00D73C92">
        <w:rPr>
          <w:rFonts w:ascii="Times New Roman" w:hAnsi="Times New Roman"/>
          <w:color w:val="000000"/>
          <w:sz w:val="28"/>
          <w:szCs w:val="28"/>
        </w:rPr>
        <w:t>.</w:t>
      </w:r>
      <w:r w:rsidR="00D73C92">
        <w:rPr>
          <w:rFonts w:ascii="Times New Roman" w:hAnsi="Times New Roman"/>
          <w:color w:val="000000"/>
          <w:sz w:val="28"/>
          <w:szCs w:val="28"/>
        </w:rPr>
        <w:t xml:space="preserve"> </w:t>
      </w:r>
      <w:r w:rsidR="00B81283" w:rsidRPr="00D73C92">
        <w:rPr>
          <w:rFonts w:ascii="Times New Roman" w:hAnsi="Times New Roman"/>
          <w:color w:val="000000"/>
          <w:sz w:val="28"/>
          <w:szCs w:val="28"/>
        </w:rPr>
        <w:t>Улучшение продукта будет происходить таким образом, что к обычному уже известному товару будет добавляться дополнительная характеристика, не меняющая его назначение, но</w:t>
      </w:r>
      <w:r w:rsidR="007C6A86" w:rsidRPr="00D73C92">
        <w:rPr>
          <w:rFonts w:ascii="Times New Roman" w:hAnsi="Times New Roman"/>
          <w:color w:val="000000"/>
          <w:sz w:val="28"/>
          <w:szCs w:val="28"/>
        </w:rPr>
        <w:t>,</w:t>
      </w:r>
      <w:r w:rsidR="00B81283" w:rsidRPr="00D73C92">
        <w:rPr>
          <w:rFonts w:ascii="Times New Roman" w:hAnsi="Times New Roman"/>
          <w:color w:val="000000"/>
          <w:sz w:val="28"/>
          <w:szCs w:val="28"/>
        </w:rPr>
        <w:t xml:space="preserve"> тем не менее</w:t>
      </w:r>
      <w:r w:rsidR="007C6A86" w:rsidRPr="00D73C92">
        <w:rPr>
          <w:rFonts w:ascii="Times New Roman" w:hAnsi="Times New Roman"/>
          <w:color w:val="000000"/>
          <w:sz w:val="28"/>
          <w:szCs w:val="28"/>
        </w:rPr>
        <w:t>,</w:t>
      </w:r>
      <w:r w:rsidR="00B81283" w:rsidRPr="00D73C92">
        <w:rPr>
          <w:rFonts w:ascii="Times New Roman" w:hAnsi="Times New Roman"/>
          <w:color w:val="000000"/>
          <w:sz w:val="28"/>
          <w:szCs w:val="28"/>
        </w:rPr>
        <w:t xml:space="preserve"> позволяющая сделать товар более привлекательным</w:t>
      </w:r>
      <w:r w:rsidR="007C6A86" w:rsidRPr="00D73C92">
        <w:rPr>
          <w:rFonts w:ascii="Times New Roman" w:hAnsi="Times New Roman"/>
          <w:color w:val="000000"/>
          <w:sz w:val="28"/>
          <w:szCs w:val="28"/>
        </w:rPr>
        <w:t xml:space="preserve"> </w:t>
      </w:r>
      <w:r w:rsidR="00B81283" w:rsidRPr="00D73C92">
        <w:rPr>
          <w:rFonts w:ascii="Times New Roman" w:hAnsi="Times New Roman"/>
          <w:color w:val="000000"/>
          <w:sz w:val="28"/>
          <w:szCs w:val="28"/>
        </w:rPr>
        <w:t>по сравнению с конкурирующим в глазах потребителя.</w:t>
      </w:r>
      <w:r w:rsidR="007C6A86" w:rsidRPr="00D73C92">
        <w:rPr>
          <w:rFonts w:ascii="Times New Roman" w:hAnsi="Times New Roman"/>
          <w:color w:val="000000"/>
          <w:sz w:val="28"/>
          <w:szCs w:val="28"/>
        </w:rPr>
        <w:t xml:space="preserve"> Так дополнительным атрибутом для пластикового окна может послужить нестандартный размер, разнообразные цвета, встроенный термометр, защита от солнечного света и осадков и т.д.</w:t>
      </w:r>
    </w:p>
    <w:p w:rsidR="00D73C92" w:rsidRDefault="00F87CFE"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Таким образом стратегические цели можно сформулировать так:</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Построение дополнительного производственного цеха</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Покупка нового оборудования</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Привлечение дополнительного персонала</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lastRenderedPageBreak/>
        <w:t>Внедрение в производство усовершенствованного товара</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Занятие определенной доли на рынке с обновленным товаром</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Приобретение потребителей данного товара</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Расширение деятельности за счет нововведений</w:t>
      </w:r>
    </w:p>
    <w:p w:rsidR="00F87CFE" w:rsidRPr="00D73C92" w:rsidRDefault="00F87CFE" w:rsidP="00D73C92">
      <w:pPr>
        <w:pStyle w:val="11"/>
        <w:numPr>
          <w:ilvl w:val="0"/>
          <w:numId w:val="8"/>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Повышение прибыли компании</w:t>
      </w:r>
    </w:p>
    <w:p w:rsidR="00F87CFE" w:rsidRPr="00D73C92" w:rsidRDefault="00EB1A58" w:rsidP="00D73C92">
      <w:pPr>
        <w:shd w:val="clear" w:color="000000" w:fill="auto"/>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Функции управления</w:t>
      </w:r>
    </w:p>
    <w:p w:rsidR="00120EFD" w:rsidRPr="00D73C92" w:rsidRDefault="00F87CFE"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Исходя из стратегических целей организации, тактические цели или функции управления будут сформулированы следующим образом:</w:t>
      </w:r>
    </w:p>
    <w:p w:rsidR="00F87CFE" w:rsidRPr="00D73C92" w:rsidRDefault="00F87CFE" w:rsidP="00D73C92">
      <w:pPr>
        <w:pStyle w:val="11"/>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Поддержание валовой прибыли на том же уровне, за счет бесперебойной работы компании.</w:t>
      </w:r>
    </w:p>
    <w:p w:rsidR="00F87CFE" w:rsidRPr="00D73C92" w:rsidRDefault="00F87CFE" w:rsidP="00D73C92">
      <w:pPr>
        <w:pStyle w:val="11"/>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Исследование потребностей целевой аудитории</w:t>
      </w:r>
    </w:p>
    <w:p w:rsidR="00F87CFE" w:rsidRPr="00D73C92" w:rsidRDefault="00F87CFE" w:rsidP="00D73C92">
      <w:pPr>
        <w:pStyle w:val="11"/>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Выделение финансовых ресурсов на осуществление проекта</w:t>
      </w:r>
    </w:p>
    <w:p w:rsidR="00F87CFE" w:rsidRPr="00D73C92" w:rsidRDefault="00F87CFE" w:rsidP="00D73C92">
      <w:pPr>
        <w:pStyle w:val="11"/>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Привлечение специалистов (по рекомендации партнеров) для разработки проектов</w:t>
      </w:r>
    </w:p>
    <w:p w:rsidR="00F87CFE" w:rsidRPr="00D73C92" w:rsidRDefault="00F87CFE" w:rsidP="00D73C92">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Разработка проектов дополнительных атрибутов товара</w:t>
      </w:r>
    </w:p>
    <w:p w:rsidR="004139B4" w:rsidRPr="00D73C92" w:rsidRDefault="009E1DAE" w:rsidP="00D73C92">
      <w:pPr>
        <w:shd w:val="clear" w:color="000000" w:fill="auto"/>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Дерево целей проекта</w:t>
      </w:r>
    </w:p>
    <w:p w:rsidR="00C4419A" w:rsidRPr="00D73C92" w:rsidRDefault="00ED7102"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Дерево целей – это структурированный план. Совокупность целей в нем выстроена по иерархическому принципу. То есть ясна главная цель и второстепенные. По аналогии с вершиной дерева и его ветвями. Метод «дерева целей» популярен в разнообразных областях человеческой деятельности. С его помощью составляются прогнозы развития техники и науки, а также стратегические планы фирм и крупных компаний. Данный метод актуален потому, что позволяет увязывать перспективные цели и очевидные задачи на каждом этапе. При этом все временные задачи стремятся к вершине дерева.</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Другими словами, чтобы достичь генеральную цель – цель верхнего уровня, следует п</w:t>
      </w:r>
      <w:r w:rsidR="00CB77D0" w:rsidRPr="00D73C92">
        <w:rPr>
          <w:rFonts w:ascii="Times New Roman" w:hAnsi="Times New Roman"/>
          <w:color w:val="000000"/>
          <w:sz w:val="28"/>
          <w:szCs w:val="28"/>
        </w:rPr>
        <w:t>ланомерно реализовывать текущие</w:t>
      </w:r>
      <w:r w:rsidR="00156200" w:rsidRPr="00D73C92">
        <w:rPr>
          <w:rFonts w:ascii="Times New Roman" w:hAnsi="Times New Roman"/>
          <w:color w:val="000000"/>
          <w:sz w:val="28"/>
          <w:szCs w:val="28"/>
        </w:rPr>
        <w:t xml:space="preserve"> [6]</w:t>
      </w:r>
      <w:r w:rsidR="00CB77D0" w:rsidRPr="00D73C92">
        <w:rPr>
          <w:rFonts w:ascii="Times New Roman" w:hAnsi="Times New Roman"/>
          <w:color w:val="000000"/>
          <w:sz w:val="28"/>
          <w:szCs w:val="28"/>
        </w:rPr>
        <w:t>.</w:t>
      </w:r>
    </w:p>
    <w:p w:rsidR="00CB77D0" w:rsidRPr="00D73C92" w:rsidRDefault="00CB77D0" w:rsidP="00D73C92">
      <w:pPr>
        <w:shd w:val="clear" w:color="000000" w:fill="auto"/>
        <w:suppressAutoHyphens/>
        <w:spacing w:after="0" w:line="360" w:lineRule="auto"/>
        <w:ind w:firstLine="709"/>
        <w:jc w:val="both"/>
        <w:rPr>
          <w:rFonts w:ascii="Times New Roman" w:hAnsi="Times New Roman"/>
          <w:color w:val="000000"/>
          <w:sz w:val="28"/>
          <w:szCs w:val="28"/>
        </w:rPr>
      </w:pPr>
    </w:p>
    <w:p w:rsidR="00D73C92" w:rsidRDefault="00D73C92" w:rsidP="00D73C92">
      <w:pPr>
        <w:rPr>
          <w:rFonts w:ascii="Times New Roman" w:hAnsi="Times New Roman"/>
          <w:color w:val="000000"/>
          <w:sz w:val="28"/>
          <w:szCs w:val="28"/>
        </w:rPr>
      </w:pPr>
      <w:r>
        <w:rPr>
          <w:rFonts w:ascii="Times New Roman" w:hAnsi="Times New Roman"/>
          <w:color w:val="000000"/>
          <w:sz w:val="28"/>
          <w:szCs w:val="28"/>
        </w:rPr>
        <w:br w:type="page"/>
      </w:r>
    </w:p>
    <w:p w:rsidR="00455636" w:rsidRPr="00D73C92" w:rsidRDefault="000A536A" w:rsidP="00D73C92">
      <w:pPr>
        <w:rPr>
          <w:rFonts w:ascii="Times New Roman" w:hAnsi="Times New Roman"/>
          <w:color w:val="000000"/>
          <w:sz w:val="28"/>
          <w:szCs w:val="28"/>
        </w:rPr>
      </w:pPr>
      <w:r>
        <w:rPr>
          <w:noProof/>
          <w:lang w:eastAsia="ru-RU"/>
        </w:rPr>
        <w:pict>
          <v:rect id="_x0000_s1095" style="position:absolute;margin-left:178.2pt;margin-top:3.95pt;width:146.25pt;height:58.5pt;z-index:251601920">
            <v:textbox>
              <w:txbxContent>
                <w:p w:rsidR="00420F5F" w:rsidRPr="00E83F53" w:rsidRDefault="00420F5F" w:rsidP="00361C1F">
                  <w:pPr>
                    <w:spacing w:after="0" w:line="240" w:lineRule="auto"/>
                    <w:jc w:val="center"/>
                    <w:rPr>
                      <w:rFonts w:ascii="Times New Roman" w:hAnsi="Times New Roman"/>
                    </w:rPr>
                  </w:pPr>
                  <w:r w:rsidRPr="00E83F53">
                    <w:rPr>
                      <w:rFonts w:ascii="Times New Roman" w:hAnsi="Times New Roman"/>
                    </w:rPr>
                    <w:t>Концентрированный рост и усиления позиции на рынке.</w:t>
                  </w:r>
                </w:p>
              </w:txbxContent>
            </v:textbox>
          </v:rect>
        </w:pict>
      </w:r>
    </w:p>
    <w:p w:rsidR="00ED7102" w:rsidRPr="00D73C92" w:rsidRDefault="00ED7102" w:rsidP="00D73C92">
      <w:pPr>
        <w:shd w:val="clear" w:color="000000" w:fill="auto"/>
        <w:tabs>
          <w:tab w:val="left" w:pos="2520"/>
        </w:tabs>
        <w:suppressAutoHyphens/>
        <w:spacing w:after="0" w:line="360" w:lineRule="auto"/>
        <w:ind w:firstLine="709"/>
        <w:rPr>
          <w:rFonts w:ascii="Times New Roman" w:hAnsi="Times New Roman"/>
          <w:color w:val="000000"/>
          <w:sz w:val="28"/>
          <w:szCs w:val="28"/>
        </w:rPr>
      </w:pP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096" type="#_x0000_t32" style="position:absolute;left:0;text-align:left;margin-left:157.95pt;margin-top:13pt;width:27.1pt;height:17.25pt;flip:x;z-index:251699200" o:connectortype="straight">
            <v:stroke endarrow="block"/>
          </v:shape>
        </w:pict>
      </w:r>
      <w:r>
        <w:rPr>
          <w:noProof/>
          <w:lang w:eastAsia="ru-RU"/>
        </w:rPr>
        <w:pict>
          <v:shape id="_x0000_s1097" type="#_x0000_t32" style="position:absolute;left:0;text-align:left;margin-left:301.2pt;margin-top:9.25pt;width:20.25pt;height:21pt;z-index:251700224" o:connectortype="straight">
            <v:stroke endarrow="block"/>
          </v:shape>
        </w:pict>
      </w: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098" style="position:absolute;left:0;text-align:left;margin-left:32.7pt;margin-top:8.1pt;width:180.75pt;height:83.25pt;z-index:251602944">
            <v:textbox>
              <w:txbxContent>
                <w:p w:rsidR="00420F5F" w:rsidRPr="00E83F53" w:rsidRDefault="00420F5F" w:rsidP="00361C1F">
                  <w:pPr>
                    <w:jc w:val="center"/>
                    <w:rPr>
                      <w:rFonts w:ascii="Times New Roman" w:hAnsi="Times New Roman"/>
                    </w:rPr>
                  </w:pPr>
                  <w:r w:rsidRPr="00E83F53">
                    <w:rPr>
                      <w:rFonts w:ascii="Times New Roman" w:hAnsi="Times New Roman"/>
                    </w:rPr>
                    <w:t>Разработка и внедрение в производство такой дополнительной характеристики как защита стеклопакета от климатических осадков</w:t>
                  </w:r>
                </w:p>
              </w:txbxContent>
            </v:textbox>
          </v:rect>
        </w:pict>
      </w:r>
      <w:r>
        <w:rPr>
          <w:noProof/>
          <w:lang w:eastAsia="ru-RU"/>
        </w:rPr>
        <w:pict>
          <v:rect id="_x0000_s1099" style="position:absolute;left:0;text-align:left;margin-left:301.2pt;margin-top:4.35pt;width:171.75pt;height:80.35pt;z-index:251603968">
            <v:textbox>
              <w:txbxContent>
                <w:p w:rsidR="00420F5F" w:rsidRPr="00E83F53" w:rsidRDefault="00420F5F" w:rsidP="004139B4">
                  <w:pPr>
                    <w:jc w:val="center"/>
                    <w:rPr>
                      <w:rFonts w:ascii="Times New Roman" w:hAnsi="Times New Roman"/>
                    </w:rPr>
                  </w:pPr>
                  <w:r w:rsidRPr="00E83F53">
                    <w:rPr>
                      <w:rFonts w:ascii="Times New Roman" w:hAnsi="Times New Roman"/>
                    </w:rPr>
                    <w:t xml:space="preserve">Разработка и внедрение в производство такой дополнительной характеристики как встроенный  в стеклопакет термометр </w:t>
                  </w:r>
                </w:p>
              </w:txbxContent>
            </v:textbox>
          </v:rect>
        </w:pict>
      </w:r>
    </w:p>
    <w:p w:rsidR="00455636" w:rsidRPr="00D73C92" w:rsidRDefault="00455636" w:rsidP="00D73C92">
      <w:pPr>
        <w:shd w:val="clear" w:color="000000" w:fill="auto"/>
        <w:suppressAutoHyphens/>
        <w:spacing w:after="0" w:line="360" w:lineRule="auto"/>
        <w:ind w:firstLine="709"/>
        <w:rPr>
          <w:rFonts w:ascii="Times New Roman" w:hAnsi="Times New Roman"/>
          <w:color w:val="000000"/>
          <w:sz w:val="28"/>
          <w:szCs w:val="28"/>
        </w:rPr>
      </w:pPr>
    </w:p>
    <w:p w:rsidR="00455636" w:rsidRPr="00D73C92" w:rsidRDefault="00455636" w:rsidP="00D73C92">
      <w:pPr>
        <w:shd w:val="clear" w:color="000000" w:fill="auto"/>
        <w:suppressAutoHyphens/>
        <w:spacing w:after="0" w:line="360" w:lineRule="auto"/>
        <w:ind w:firstLine="709"/>
        <w:rPr>
          <w:rFonts w:ascii="Times New Roman" w:hAnsi="Times New Roman"/>
          <w:color w:val="000000"/>
          <w:sz w:val="28"/>
          <w:szCs w:val="28"/>
        </w:rPr>
      </w:pP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00" type="#_x0000_t32" style="position:absolute;left:0;text-align:left;margin-left:421.85pt;margin-top:6.15pt;width:34.5pt;height:36.75pt;z-index:251704320" o:connectortype="straight">
            <v:stroke endarrow="block"/>
          </v:shape>
        </w:pict>
      </w:r>
      <w:r>
        <w:rPr>
          <w:noProof/>
          <w:lang w:eastAsia="ru-RU"/>
        </w:rPr>
        <w:pict>
          <v:shape id="_x0000_s1101" type="#_x0000_t32" style="position:absolute;left:0;text-align:left;margin-left:68.7pt;margin-top:11.4pt;width:36.75pt;height:31.5pt;flip:x;z-index:251701248" o:connectortype="straight">
            <v:stroke endarrow="block"/>
          </v:shape>
        </w:pict>
      </w:r>
      <w:r>
        <w:rPr>
          <w:noProof/>
          <w:lang w:eastAsia="ru-RU"/>
        </w:rPr>
        <w:pict>
          <v:shape id="_x0000_s1102" type="#_x0000_t32" style="position:absolute;left:0;text-align:left;margin-left:157.95pt;margin-top:11.4pt;width:34.5pt;height:36.75pt;z-index:251703296" o:connectortype="straight">
            <v:stroke endarrow="block"/>
          </v:shape>
        </w:pict>
      </w:r>
      <w:r>
        <w:rPr>
          <w:noProof/>
          <w:lang w:eastAsia="ru-RU"/>
        </w:rPr>
        <w:pict>
          <v:shape id="_x0000_s1103" type="#_x0000_t32" style="position:absolute;left:0;text-align:left;margin-left:321.35pt;margin-top:7.65pt;width:36.75pt;height:31.5pt;flip:x;z-index:251702272" o:connectortype="straight">
            <v:stroke endarrow="block"/>
          </v:shape>
        </w:pict>
      </w: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04" style="position:absolute;left:0;text-align:left;margin-left:387pt;margin-top:22.25pt;width:107.25pt;height:76.9pt;z-index:251685888">
            <v:textbox>
              <w:txbxContent>
                <w:p w:rsidR="00420F5F" w:rsidRPr="00E83F53" w:rsidRDefault="00420F5F" w:rsidP="00FA1004">
                  <w:pPr>
                    <w:jc w:val="center"/>
                    <w:rPr>
                      <w:rFonts w:ascii="Times New Roman" w:hAnsi="Times New Roman"/>
                    </w:rPr>
                  </w:pPr>
                  <w:r w:rsidRPr="00E83F53">
                    <w:rPr>
                      <w:rFonts w:ascii="Times New Roman" w:hAnsi="Times New Roman"/>
                    </w:rPr>
                    <w:t>Разработка проекта собственными инженерами-конструкторами</w:t>
                  </w:r>
                </w:p>
                <w:p w:rsidR="00420F5F" w:rsidRDefault="00420F5F"/>
              </w:txbxContent>
            </v:textbox>
          </v:rect>
        </w:pict>
      </w:r>
      <w:r>
        <w:rPr>
          <w:noProof/>
          <w:lang w:eastAsia="ru-RU"/>
        </w:rPr>
        <w:pict>
          <v:rect id="_x0000_s1105" style="position:absolute;left:0;text-align:left;margin-left:271.2pt;margin-top:22.25pt;width:107.25pt;height:76.9pt;z-index:251684864">
            <v:textbox>
              <w:txbxContent>
                <w:p w:rsidR="00420F5F" w:rsidRPr="00E83F53" w:rsidRDefault="00420F5F" w:rsidP="00FA1004">
                  <w:pPr>
                    <w:jc w:val="center"/>
                    <w:rPr>
                      <w:rFonts w:ascii="Times New Roman" w:hAnsi="Times New Roman"/>
                    </w:rPr>
                  </w:pPr>
                  <w:r w:rsidRPr="00E83F53">
                    <w:rPr>
                      <w:rFonts w:ascii="Times New Roman" w:hAnsi="Times New Roman"/>
                    </w:rPr>
                    <w:t>Разработка проекта специально приглашенными специалистами</w:t>
                  </w:r>
                </w:p>
                <w:p w:rsidR="00420F5F" w:rsidRDefault="00420F5F"/>
              </w:txbxContent>
            </v:textbox>
          </v:rect>
        </w:pict>
      </w:r>
      <w:r>
        <w:rPr>
          <w:noProof/>
          <w:lang w:eastAsia="ru-RU"/>
        </w:rPr>
        <w:pict>
          <v:rect id="_x0000_s1106" style="position:absolute;left:0;text-align:left;margin-left:16.95pt;margin-top:22.25pt;width:107.25pt;height:76.9pt;z-index:251682816">
            <v:textbox>
              <w:txbxContent>
                <w:p w:rsidR="00420F5F" w:rsidRPr="00E83F53" w:rsidRDefault="00420F5F" w:rsidP="00FA1004">
                  <w:pPr>
                    <w:jc w:val="center"/>
                    <w:rPr>
                      <w:rFonts w:ascii="Times New Roman" w:hAnsi="Times New Roman"/>
                    </w:rPr>
                  </w:pPr>
                  <w:r w:rsidRPr="00E83F53">
                    <w:rPr>
                      <w:rFonts w:ascii="Times New Roman" w:hAnsi="Times New Roman"/>
                    </w:rPr>
                    <w:t>Разработка проекта специально приглашенными специалистами</w:t>
                  </w:r>
                </w:p>
              </w:txbxContent>
            </v:textbox>
          </v:rect>
        </w:pict>
      </w:r>
      <w:r>
        <w:rPr>
          <w:noProof/>
          <w:lang w:eastAsia="ru-RU"/>
        </w:rPr>
        <w:pict>
          <v:rect id="_x0000_s1107" style="position:absolute;left:0;text-align:left;margin-left:144.45pt;margin-top:22.25pt;width:107.25pt;height:76.9pt;z-index:251683840">
            <v:textbox>
              <w:txbxContent>
                <w:p w:rsidR="00420F5F" w:rsidRPr="00E83F53" w:rsidRDefault="00420F5F" w:rsidP="00FA1004">
                  <w:pPr>
                    <w:jc w:val="center"/>
                    <w:rPr>
                      <w:rFonts w:ascii="Times New Roman" w:hAnsi="Times New Roman"/>
                    </w:rPr>
                  </w:pPr>
                  <w:r w:rsidRPr="00E83F53">
                    <w:rPr>
                      <w:rFonts w:ascii="Times New Roman" w:hAnsi="Times New Roman"/>
                    </w:rPr>
                    <w:t>Разработка проекта собственными инженерами-конструкторами</w:t>
                  </w:r>
                </w:p>
              </w:txbxContent>
            </v:textbox>
          </v:rect>
        </w:pict>
      </w: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08" type="#_x0000_t32" style="position:absolute;left:0;text-align:left;margin-left:463.1pt;margin-top:10.15pt;width:0;height:33pt;z-index:251712512" o:connectortype="straight">
            <v:stroke endarrow="block"/>
          </v:shape>
        </w:pict>
      </w:r>
      <w:r>
        <w:rPr>
          <w:noProof/>
          <w:lang w:eastAsia="ru-RU"/>
        </w:rPr>
        <w:pict>
          <v:shape id="_x0000_s1109" type="#_x0000_t32" style="position:absolute;left:0;text-align:left;margin-left:405.35pt;margin-top:10.15pt;width:0;height:33pt;z-index:251711488" o:connectortype="straight">
            <v:stroke endarrow="block"/>
          </v:shape>
        </w:pict>
      </w:r>
      <w:r>
        <w:rPr>
          <w:noProof/>
          <w:lang w:eastAsia="ru-RU"/>
        </w:rPr>
        <w:pict>
          <v:shape id="_x0000_s1110" type="#_x0000_t32" style="position:absolute;left:0;text-align:left;margin-left:339.35pt;margin-top:13.5pt;width:0;height:33pt;z-index:251710464" o:connectortype="straight">
            <v:stroke endarrow="block"/>
          </v:shape>
        </w:pict>
      </w:r>
      <w:r>
        <w:rPr>
          <w:noProof/>
          <w:lang w:eastAsia="ru-RU"/>
        </w:rPr>
        <w:pict>
          <v:shape id="_x0000_s1111" type="#_x0000_t32" style="position:absolute;left:0;text-align:left;margin-left:297.35pt;margin-top:13.5pt;width:0;height:33pt;z-index:251709440" o:connectortype="straight">
            <v:stroke endarrow="block"/>
          </v:shape>
        </w:pict>
      </w:r>
      <w:r>
        <w:rPr>
          <w:noProof/>
          <w:lang w:eastAsia="ru-RU"/>
        </w:rPr>
        <w:pict>
          <v:shape id="_x0000_s1112" type="#_x0000_t32" style="position:absolute;left:0;text-align:left;margin-left:229.1pt;margin-top:13.5pt;width:0;height:33pt;z-index:251707392" o:connectortype="straight">
            <v:stroke endarrow="block"/>
          </v:shape>
        </w:pict>
      </w:r>
      <w:r>
        <w:rPr>
          <w:noProof/>
          <w:lang w:eastAsia="ru-RU"/>
        </w:rPr>
        <w:pict>
          <v:shape id="_x0000_s1113" type="#_x0000_t32" style="position:absolute;left:0;text-align:left;margin-left:164.7pt;margin-top:13.5pt;width:0;height:33pt;z-index:251708416" o:connectortype="straight">
            <v:stroke endarrow="block"/>
          </v:shape>
        </w:pict>
      </w:r>
      <w:r>
        <w:rPr>
          <w:noProof/>
          <w:lang w:eastAsia="ru-RU"/>
        </w:rPr>
        <w:pict>
          <v:shape id="_x0000_s1114" type="#_x0000_t32" style="position:absolute;left:0;text-align:left;margin-left:95.7pt;margin-top:10.15pt;width:0;height:33pt;z-index:251706368" o:connectortype="straight">
            <v:stroke endarrow="block"/>
          </v:shape>
        </w:pict>
      </w:r>
      <w:r>
        <w:rPr>
          <w:noProof/>
          <w:lang w:eastAsia="ru-RU"/>
        </w:rPr>
        <w:pict>
          <v:shape id="_x0000_s1115" type="#_x0000_t32" style="position:absolute;left:0;text-align:left;margin-left:44.7pt;margin-top:10.15pt;width:0;height:33pt;z-index:251705344" o:connectortype="straight">
            <v:stroke endarrow="block"/>
          </v:shape>
        </w:pict>
      </w: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16" style="position:absolute;left:0;text-align:left;margin-left:440.05pt;margin-top:16.85pt;width:58.4pt;height:162.75pt;z-index:251694080">
            <v:textbox style="mso-next-textbox:#_x0000_s1116">
              <w:txbxContent>
                <w:p w:rsidR="00420F5F" w:rsidRPr="006D7939" w:rsidRDefault="00420F5F" w:rsidP="00D80242">
                  <w:pPr>
                    <w:rPr>
                      <w:rFonts w:ascii="Times New Roman" w:hAnsi="Times New Roman"/>
                      <w:sz w:val="20"/>
                      <w:szCs w:val="20"/>
                    </w:rPr>
                  </w:pPr>
                  <w:r w:rsidRPr="006D7939">
                    <w:rPr>
                      <w:rFonts w:ascii="Times New Roman" w:hAnsi="Times New Roman"/>
                      <w:sz w:val="20"/>
                      <w:szCs w:val="20"/>
                    </w:rPr>
                    <w:t>Аренда производ-ственного цеха для осущест-вления проекта</w:t>
                  </w:r>
                </w:p>
                <w:p w:rsidR="00420F5F" w:rsidRDefault="00420F5F"/>
              </w:txbxContent>
            </v:textbox>
          </v:rect>
        </w:pict>
      </w:r>
      <w:r>
        <w:rPr>
          <w:noProof/>
          <w:lang w:eastAsia="ru-RU"/>
        </w:rPr>
        <w:pict>
          <v:rect id="_x0000_s1117" style="position:absolute;left:0;text-align:left;margin-left:378.45pt;margin-top:16.85pt;width:61.4pt;height:162.75pt;z-index:251693056">
            <v:textbox style="mso-next-textbox:#_x0000_s1117">
              <w:txbxContent>
                <w:p w:rsidR="00420F5F" w:rsidRPr="006D7939" w:rsidRDefault="00420F5F" w:rsidP="00D80242">
                  <w:pPr>
                    <w:rPr>
                      <w:rFonts w:ascii="Times New Roman" w:hAnsi="Times New Roman"/>
                      <w:sz w:val="20"/>
                      <w:szCs w:val="20"/>
                    </w:rPr>
                  </w:pPr>
                  <w:r w:rsidRPr="006D7939">
                    <w:rPr>
                      <w:rFonts w:ascii="Times New Roman" w:hAnsi="Times New Roman"/>
                      <w:sz w:val="20"/>
                      <w:szCs w:val="20"/>
                    </w:rPr>
                    <w:t>Построе-ние собствен-ного производ-ственного цеха для реализа-ции проекта</w:t>
                  </w:r>
                </w:p>
                <w:p w:rsidR="00420F5F" w:rsidRDefault="00420F5F"/>
              </w:txbxContent>
            </v:textbox>
          </v:rect>
        </w:pict>
      </w:r>
      <w:r>
        <w:rPr>
          <w:noProof/>
          <w:lang w:eastAsia="ru-RU"/>
        </w:rPr>
        <w:pict>
          <v:rect id="_x0000_s1118" style="position:absolute;left:0;text-align:left;margin-left:312.45pt;margin-top:16.85pt;width:66pt;height:162.75pt;z-index:251692032">
            <v:textbox style="mso-next-textbox:#_x0000_s1118">
              <w:txbxContent>
                <w:p w:rsidR="00420F5F" w:rsidRPr="006D7939" w:rsidRDefault="00420F5F" w:rsidP="00D80242">
                  <w:pPr>
                    <w:rPr>
                      <w:rFonts w:ascii="Times New Roman" w:hAnsi="Times New Roman"/>
                      <w:sz w:val="20"/>
                      <w:szCs w:val="20"/>
                    </w:rPr>
                  </w:pPr>
                  <w:r w:rsidRPr="006D7939">
                    <w:rPr>
                      <w:rFonts w:ascii="Times New Roman" w:hAnsi="Times New Roman"/>
                      <w:sz w:val="20"/>
                      <w:szCs w:val="20"/>
                    </w:rPr>
                    <w:t>Аренда производ-ственного цеха для осущест-вления проекта</w:t>
                  </w:r>
                </w:p>
                <w:p w:rsidR="00420F5F" w:rsidRPr="006D7939" w:rsidRDefault="00420F5F">
                  <w:pPr>
                    <w:rPr>
                      <w:sz w:val="20"/>
                      <w:szCs w:val="20"/>
                    </w:rPr>
                  </w:pPr>
                </w:p>
              </w:txbxContent>
            </v:textbox>
          </v:rect>
        </w:pict>
      </w:r>
      <w:r>
        <w:rPr>
          <w:noProof/>
          <w:lang w:eastAsia="ru-RU"/>
        </w:rPr>
        <w:pict>
          <v:rect id="_x0000_s1119" style="position:absolute;left:0;text-align:left;margin-left:253.85pt;margin-top:16.85pt;width:66pt;height:162.75pt;z-index:251691008">
            <v:textbox style="mso-next-textbox:#_x0000_s1119">
              <w:txbxContent>
                <w:p w:rsidR="00420F5F" w:rsidRPr="006D7939" w:rsidRDefault="00420F5F" w:rsidP="00D80242">
                  <w:pPr>
                    <w:rPr>
                      <w:rFonts w:ascii="Times New Roman" w:hAnsi="Times New Roman"/>
                      <w:sz w:val="20"/>
                      <w:szCs w:val="20"/>
                    </w:rPr>
                  </w:pPr>
                  <w:r w:rsidRPr="006D7939">
                    <w:rPr>
                      <w:rFonts w:ascii="Times New Roman" w:hAnsi="Times New Roman"/>
                      <w:sz w:val="20"/>
                      <w:szCs w:val="20"/>
                    </w:rPr>
                    <w:t>Построе-ние собствен-ного производ-ственного цеха для реализа-ции проекта</w:t>
                  </w:r>
                </w:p>
                <w:p w:rsidR="00420F5F" w:rsidRDefault="00420F5F"/>
              </w:txbxContent>
            </v:textbox>
          </v:rect>
        </w:pict>
      </w:r>
      <w:r>
        <w:rPr>
          <w:noProof/>
          <w:lang w:eastAsia="ru-RU"/>
        </w:rPr>
        <w:pict>
          <v:rect id="_x0000_s1120" style="position:absolute;left:0;text-align:left;margin-left:187.85pt;margin-top:16.85pt;width:66pt;height:162.75pt;z-index:251688960">
            <v:textbox style="mso-next-textbox:#_x0000_s1120">
              <w:txbxContent>
                <w:p w:rsidR="00420F5F" w:rsidRPr="006D7939" w:rsidRDefault="00420F5F" w:rsidP="00D80242">
                  <w:pPr>
                    <w:rPr>
                      <w:rFonts w:ascii="Times New Roman" w:hAnsi="Times New Roman"/>
                      <w:sz w:val="20"/>
                      <w:szCs w:val="20"/>
                    </w:rPr>
                  </w:pPr>
                  <w:r w:rsidRPr="006D7939">
                    <w:rPr>
                      <w:rFonts w:ascii="Times New Roman" w:hAnsi="Times New Roman"/>
                      <w:sz w:val="20"/>
                      <w:szCs w:val="20"/>
                    </w:rPr>
                    <w:t>Аренда производ-ственного цеха для осущест-вления проекта</w:t>
                  </w:r>
                </w:p>
                <w:p w:rsidR="00420F5F" w:rsidRDefault="00420F5F"/>
              </w:txbxContent>
            </v:textbox>
          </v:rect>
        </w:pict>
      </w:r>
      <w:r>
        <w:rPr>
          <w:noProof/>
          <w:lang w:eastAsia="ru-RU"/>
        </w:rPr>
        <w:pict>
          <v:rect id="_x0000_s1121" style="position:absolute;left:0;text-align:left;margin-left:124.2pt;margin-top:16.85pt;width:66pt;height:162.75pt;z-index:251689984">
            <v:textbox style="mso-next-textbox:#_x0000_s1121">
              <w:txbxContent>
                <w:p w:rsidR="00420F5F" w:rsidRPr="006D7939" w:rsidRDefault="00420F5F" w:rsidP="00D80242">
                  <w:pPr>
                    <w:rPr>
                      <w:rFonts w:ascii="Times New Roman" w:hAnsi="Times New Roman"/>
                      <w:sz w:val="20"/>
                      <w:szCs w:val="20"/>
                    </w:rPr>
                  </w:pPr>
                  <w:r w:rsidRPr="006D7939">
                    <w:rPr>
                      <w:rFonts w:ascii="Times New Roman" w:hAnsi="Times New Roman"/>
                      <w:sz w:val="20"/>
                      <w:szCs w:val="20"/>
                    </w:rPr>
                    <w:t>Построе-ние собствен-ного производ-ственного цеха для реализа-ции проекта</w:t>
                  </w:r>
                </w:p>
                <w:p w:rsidR="00420F5F" w:rsidRDefault="00420F5F"/>
              </w:txbxContent>
            </v:textbox>
          </v:rect>
        </w:pict>
      </w:r>
      <w:r>
        <w:rPr>
          <w:noProof/>
          <w:lang w:eastAsia="ru-RU"/>
        </w:rPr>
        <w:pict>
          <v:rect id="_x0000_s1122" style="position:absolute;left:0;text-align:left;margin-left:58.2pt;margin-top:16.85pt;width:66pt;height:162.75pt;z-index:251687936">
            <v:textbox style="mso-next-textbox:#_x0000_s1122">
              <w:txbxContent>
                <w:p w:rsidR="00420F5F" w:rsidRPr="006D7939" w:rsidRDefault="00420F5F">
                  <w:pPr>
                    <w:rPr>
                      <w:rFonts w:ascii="Times New Roman" w:hAnsi="Times New Roman"/>
                      <w:sz w:val="20"/>
                      <w:szCs w:val="20"/>
                    </w:rPr>
                  </w:pPr>
                  <w:r w:rsidRPr="006D7939">
                    <w:rPr>
                      <w:rFonts w:ascii="Times New Roman" w:hAnsi="Times New Roman"/>
                      <w:sz w:val="20"/>
                      <w:szCs w:val="20"/>
                    </w:rPr>
                    <w:t>Аренда производ-ственного цеха для осущест-вления проекта</w:t>
                  </w:r>
                </w:p>
              </w:txbxContent>
            </v:textbox>
          </v:rect>
        </w:pict>
      </w:r>
      <w:r>
        <w:rPr>
          <w:noProof/>
          <w:lang w:eastAsia="ru-RU"/>
        </w:rPr>
        <w:pict>
          <v:rect id="_x0000_s1123" style="position:absolute;left:0;text-align:left;margin-left:-4.15pt;margin-top:16.85pt;width:66pt;height:162.75pt;z-index:251686912">
            <v:textbox>
              <w:txbxContent>
                <w:p w:rsidR="00420F5F" w:rsidRPr="006D7939" w:rsidRDefault="00420F5F">
                  <w:pPr>
                    <w:rPr>
                      <w:rFonts w:ascii="Times New Roman" w:hAnsi="Times New Roman"/>
                      <w:sz w:val="20"/>
                      <w:szCs w:val="20"/>
                    </w:rPr>
                  </w:pPr>
                  <w:r w:rsidRPr="006D7939">
                    <w:rPr>
                      <w:rFonts w:ascii="Times New Roman" w:hAnsi="Times New Roman"/>
                      <w:sz w:val="20"/>
                      <w:szCs w:val="20"/>
                    </w:rPr>
                    <w:t>Построе-ние собствен-ного производ-ственного цеха для реализа-ции проекта</w:t>
                  </w:r>
                </w:p>
              </w:txbxContent>
            </v:textbox>
          </v:rect>
        </w:pict>
      </w: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4" type="#_x0000_t88" style="position:absolute;left:0;text-align:left;margin-left:54.05pt;margin-top:-17.65pt;width:11.65pt;height:104.25pt;rotation:90;z-index:251695104"/>
        </w:pict>
      </w:r>
      <w:r>
        <w:rPr>
          <w:noProof/>
          <w:lang w:eastAsia="ru-RU"/>
        </w:rPr>
        <w:pict>
          <v:shape id="_x0000_s1125" type="#_x0000_t88" style="position:absolute;left:0;text-align:left;margin-left:188.5pt;margin-top:-17.65pt;width:11.65pt;height:104.25pt;rotation:90;z-index:251698176"/>
        </w:pict>
      </w:r>
      <w:r>
        <w:rPr>
          <w:noProof/>
          <w:lang w:eastAsia="ru-RU"/>
        </w:rPr>
        <w:pict>
          <v:shape id="_x0000_s1126" type="#_x0000_t88" style="position:absolute;left:0;text-align:left;margin-left:310.75pt;margin-top:-17.65pt;width:11.65pt;height:104.25pt;rotation:90;z-index:251696128"/>
        </w:pict>
      </w:r>
      <w:r>
        <w:rPr>
          <w:noProof/>
          <w:lang w:eastAsia="ru-RU"/>
        </w:rPr>
        <w:pict>
          <v:shape id="_x0000_s1127" type="#_x0000_t88" style="position:absolute;left:0;text-align:left;margin-left:433.3pt;margin-top:-17.65pt;width:11.65pt;height:104.25pt;rotation:90;z-index:251697152"/>
        </w:pict>
      </w: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28" type="#_x0000_t88" style="position:absolute;left:0;text-align:left;margin-left:232.55pt;margin-top:-203.45pt;width:27pt;height:490.45pt;rotation:90;z-index:251715584" adj=",10790"/>
        </w:pict>
      </w: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29" type="#_x0000_t32" style="position:absolute;left:0;text-align:left;margin-left:192.45pt;margin-top:25.65pt;width:13.5pt;height:12.75pt;flip:x;z-index:251716608" o:connectortype="straight">
            <v:stroke endarrow="block"/>
          </v:shape>
        </w:pict>
      </w:r>
      <w:r>
        <w:rPr>
          <w:noProof/>
          <w:lang w:eastAsia="ru-RU"/>
        </w:rPr>
        <w:pict>
          <v:shape id="_x0000_s1130" type="#_x0000_t32" style="position:absolute;left:0;text-align:left;margin-left:303.35pt;margin-top:25.65pt;width:18pt;height:12.75pt;z-index:251717632" o:connectortype="straight">
            <v:stroke endarrow="block"/>
          </v:shape>
        </w:pict>
      </w: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31" style="position:absolute;left:0;text-align:left;margin-left:333.55pt;margin-top:.5pt;width:106.5pt;height:84.75pt;z-index:251714560">
            <v:textbox>
              <w:txbxContent>
                <w:p w:rsidR="00420F5F" w:rsidRPr="00E83F53" w:rsidRDefault="00420F5F" w:rsidP="006359E6">
                  <w:pPr>
                    <w:jc w:val="center"/>
                    <w:rPr>
                      <w:rFonts w:ascii="Times New Roman" w:hAnsi="Times New Roman"/>
                    </w:rPr>
                  </w:pPr>
                  <w:r w:rsidRPr="00E83F53">
                    <w:rPr>
                      <w:rFonts w:ascii="Times New Roman" w:hAnsi="Times New Roman"/>
                    </w:rPr>
                    <w:t>Финаисирование проекта собственными денежными средствами</w:t>
                  </w:r>
                </w:p>
              </w:txbxContent>
            </v:textbox>
          </v:rect>
        </w:pict>
      </w:r>
      <w:r>
        <w:rPr>
          <w:noProof/>
          <w:lang w:eastAsia="ru-RU"/>
        </w:rPr>
        <w:pict>
          <v:rect id="_x0000_s1132" style="position:absolute;left:0;text-align:left;margin-left:85.3pt;margin-top:.5pt;width:99.75pt;height:84.75pt;z-index:251713536">
            <v:textbox>
              <w:txbxContent>
                <w:p w:rsidR="00420F5F" w:rsidRPr="00E83F53" w:rsidRDefault="00420F5F" w:rsidP="006359E6">
                  <w:pPr>
                    <w:jc w:val="center"/>
                    <w:rPr>
                      <w:rFonts w:ascii="Times New Roman" w:hAnsi="Times New Roman"/>
                    </w:rPr>
                  </w:pPr>
                  <w:r w:rsidRPr="00E83F53">
                    <w:rPr>
                      <w:rFonts w:ascii="Times New Roman" w:hAnsi="Times New Roman"/>
                    </w:rPr>
                    <w:t>Заем денежных средств в кредитующей организации</w:t>
                  </w:r>
                </w:p>
              </w:txbxContent>
            </v:textbox>
          </v:rect>
        </w:pict>
      </w: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361C1F" w:rsidRPr="00D73C92" w:rsidRDefault="00361C1F"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jc w:val="center"/>
        <w:rPr>
          <w:rFonts w:ascii="Times New Roman" w:hAnsi="Times New Roman"/>
          <w:color w:val="000000"/>
          <w:sz w:val="28"/>
          <w:szCs w:val="24"/>
        </w:rPr>
      </w:pPr>
    </w:p>
    <w:p w:rsidR="001905B1" w:rsidRPr="00D73C92" w:rsidRDefault="00C4419A"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 xml:space="preserve">Рисунок 8 </w:t>
      </w:r>
      <w:r w:rsidR="001905B1" w:rsidRPr="00D73C92">
        <w:rPr>
          <w:rFonts w:ascii="Times New Roman" w:hAnsi="Times New Roman"/>
          <w:b/>
          <w:color w:val="000000"/>
          <w:sz w:val="28"/>
          <w:szCs w:val="24"/>
        </w:rPr>
        <w:t>–Дерево целей проекта ООО «Евростандарт»</w:t>
      </w:r>
    </w:p>
    <w:p w:rsidR="00D73C92" w:rsidRP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0F449C" w:rsidRPr="00D73C92" w:rsidRDefault="007F649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1.</w:t>
      </w:r>
      <w:r w:rsidR="000F449C" w:rsidRPr="00D73C92">
        <w:rPr>
          <w:rFonts w:ascii="Times New Roman" w:hAnsi="Times New Roman"/>
          <w:color w:val="000000"/>
          <w:sz w:val="28"/>
          <w:szCs w:val="28"/>
        </w:rPr>
        <w:t>Стоимость проекта 2 000 000 руб. Срок окупаемости 5 лет.</w:t>
      </w:r>
    </w:p>
    <w:p w:rsidR="00D73C92" w:rsidRDefault="00A965D4"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В случае получения кредита в банке на финансирование проекта, компания приобретает 13,5% сроком на 5 лет. В случае выделения </w:t>
      </w:r>
      <w:r w:rsidRPr="00D73C92">
        <w:rPr>
          <w:rFonts w:ascii="Times New Roman" w:hAnsi="Times New Roman"/>
          <w:color w:val="000000"/>
          <w:sz w:val="28"/>
          <w:szCs w:val="28"/>
        </w:rPr>
        <w:lastRenderedPageBreak/>
        <w:t>собственных финансовых средств компания теряет часть своих активов, которые можно было бы использовать в качестве оборотных средств.</w:t>
      </w:r>
    </w:p>
    <w:p w:rsidR="00A77F10" w:rsidRPr="00D73C92" w:rsidRDefault="00A965D4"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Банк: 13,5% * 5 лет = 67,5% от </w:t>
      </w:r>
      <w:r w:rsidR="00A77F10" w:rsidRPr="00D73C92">
        <w:rPr>
          <w:rFonts w:ascii="Times New Roman" w:hAnsi="Times New Roman"/>
          <w:color w:val="000000"/>
          <w:sz w:val="28"/>
          <w:szCs w:val="28"/>
        </w:rPr>
        <w:t>2 000 000 руб. (=1 350 000 руб.) переплата. Таким образом, кредитуясь в банке</w:t>
      </w:r>
      <w:r w:rsidR="007F6496" w:rsidRPr="00D73C92">
        <w:rPr>
          <w:rFonts w:ascii="Times New Roman" w:hAnsi="Times New Roman"/>
          <w:color w:val="000000"/>
          <w:sz w:val="28"/>
          <w:szCs w:val="28"/>
        </w:rPr>
        <w:t>,</w:t>
      </w:r>
      <w:r w:rsidR="00A77F10" w:rsidRPr="00D73C92">
        <w:rPr>
          <w:rFonts w:ascii="Times New Roman" w:hAnsi="Times New Roman"/>
          <w:color w:val="000000"/>
          <w:sz w:val="28"/>
          <w:szCs w:val="28"/>
        </w:rPr>
        <w:t xml:space="preserve"> ООО «Евростандарт» должна будет отдать через 5 лет, т.е. в 2016 году 3 350 000 руб. В то время как на проект нужно 2 000 000 руб.</w:t>
      </w:r>
    </w:p>
    <w:p w:rsidR="00D73C92" w:rsidRDefault="0035029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Упущенная выгода в случае вывода собственных денежных средств из оборота: 10 % годовых.</w:t>
      </w:r>
    </w:p>
    <w:p w:rsidR="0035029C" w:rsidRPr="00D73C92" w:rsidRDefault="0035029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10% * 5 лет = 50% от 2 000 000 руб. (1 000 000 руб.)</w:t>
      </w:r>
    </w:p>
    <w:p w:rsidR="0035029C" w:rsidRPr="00D73C92" w:rsidRDefault="0035029C"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Таким образом, не выводя 2 000 000 руб. из оборота, через 5 лет компания имела бы 3 000 000 руб.</w:t>
      </w:r>
    </w:p>
    <w:p w:rsidR="00D73C92" w:rsidRDefault="00EF48C3"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Выделение собственных денежных средств будет выгоднее для компании на 350 000 руб.</w:t>
      </w:r>
    </w:p>
    <w:p w:rsidR="000F449C" w:rsidRPr="00D73C92" w:rsidRDefault="007F649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2.</w:t>
      </w:r>
      <w:r w:rsidR="00002456" w:rsidRPr="00D73C92">
        <w:rPr>
          <w:rFonts w:ascii="Times New Roman" w:hAnsi="Times New Roman"/>
          <w:color w:val="000000"/>
          <w:sz w:val="28"/>
          <w:szCs w:val="28"/>
        </w:rPr>
        <w:t>Построение собственного производственного цеха для реализации проекта, включая закупку оборудования и найм персонала.</w:t>
      </w:r>
    </w:p>
    <w:p w:rsidR="00002456" w:rsidRPr="00D73C92" w:rsidRDefault="0000245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Построение цеха = 600 000 руб.</w:t>
      </w:r>
    </w:p>
    <w:p w:rsidR="00002456" w:rsidRPr="00D73C92" w:rsidRDefault="0000245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Закуп оборудования = 700 000</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руб.</w:t>
      </w:r>
    </w:p>
    <w:p w:rsidR="00002456" w:rsidRPr="00D73C92" w:rsidRDefault="0000245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Персонал (фонд заработной платы за 5 лет)=</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5 чел. * 15 000 руб. * 5 лет = 375 000 руб.</w:t>
      </w:r>
    </w:p>
    <w:p w:rsidR="00002456" w:rsidRPr="00D73C92" w:rsidRDefault="0000245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Ресурсное обеспечение (сырье, материалы, энергия) = 4 000 руб./мес. * 12 мес. * 5 лет = 240 000 руб.</w:t>
      </w:r>
    </w:p>
    <w:p w:rsidR="000F449C" w:rsidRPr="00D73C92" w:rsidRDefault="0000245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Итого: построение и содержание собственного производственного склада обойдется компании в 1 915 000 руб.</w:t>
      </w:r>
    </w:p>
    <w:p w:rsidR="002D38A6" w:rsidRPr="00D73C92" w:rsidRDefault="002D38A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Аренда производственного цеха для осуществления проекта, включая его обслуживание:</w:t>
      </w:r>
    </w:p>
    <w:p w:rsidR="002D38A6" w:rsidRPr="00D73C92" w:rsidRDefault="002D38A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Аренда (производственный цех без </w:t>
      </w:r>
      <w:r w:rsidR="0013628C" w:rsidRPr="00D73C92">
        <w:rPr>
          <w:rFonts w:ascii="Times New Roman" w:hAnsi="Times New Roman"/>
          <w:color w:val="000000"/>
          <w:sz w:val="28"/>
          <w:szCs w:val="28"/>
        </w:rPr>
        <w:t>оборудования) =</w:t>
      </w:r>
      <w:r w:rsidR="00D73C92">
        <w:rPr>
          <w:rFonts w:ascii="Times New Roman" w:hAnsi="Times New Roman"/>
          <w:color w:val="000000"/>
          <w:sz w:val="28"/>
          <w:szCs w:val="28"/>
        </w:rPr>
        <w:t xml:space="preserve"> </w:t>
      </w:r>
      <w:r w:rsidR="0013628C" w:rsidRPr="00D73C92">
        <w:rPr>
          <w:rFonts w:ascii="Times New Roman" w:hAnsi="Times New Roman"/>
          <w:color w:val="000000"/>
          <w:sz w:val="28"/>
          <w:szCs w:val="28"/>
        </w:rPr>
        <w:t>180 руб./ кв</w:t>
      </w:r>
      <w:r w:rsidR="002F4F21" w:rsidRPr="00D73C92">
        <w:rPr>
          <w:rFonts w:ascii="Times New Roman" w:hAnsi="Times New Roman"/>
          <w:color w:val="000000"/>
          <w:sz w:val="28"/>
          <w:szCs w:val="28"/>
        </w:rPr>
        <w:t>.м</w:t>
      </w:r>
      <w:r w:rsidR="00156200" w:rsidRPr="00D73C92">
        <w:rPr>
          <w:rFonts w:ascii="Times New Roman" w:hAnsi="Times New Roman"/>
          <w:color w:val="000000"/>
          <w:sz w:val="28"/>
          <w:szCs w:val="28"/>
        </w:rPr>
        <w:t xml:space="preserve"> [7]</w:t>
      </w:r>
      <w:r w:rsidR="002F4F21" w:rsidRPr="00D73C92">
        <w:rPr>
          <w:rFonts w:ascii="Times New Roman" w:hAnsi="Times New Roman"/>
          <w:color w:val="000000"/>
          <w:sz w:val="28"/>
          <w:szCs w:val="28"/>
        </w:rPr>
        <w:t>* 80</w:t>
      </w:r>
      <w:r w:rsidR="0013628C" w:rsidRPr="00D73C92">
        <w:rPr>
          <w:rFonts w:ascii="Times New Roman" w:hAnsi="Times New Roman"/>
          <w:color w:val="000000"/>
          <w:sz w:val="28"/>
          <w:szCs w:val="28"/>
        </w:rPr>
        <w:t xml:space="preserve"> кв.м * 12 мес. * 5 лет = </w:t>
      </w:r>
      <w:r w:rsidR="009E1DD5" w:rsidRPr="00D73C92">
        <w:rPr>
          <w:rFonts w:ascii="Times New Roman" w:hAnsi="Times New Roman"/>
          <w:color w:val="000000"/>
          <w:sz w:val="28"/>
          <w:szCs w:val="28"/>
        </w:rPr>
        <w:t>864</w:t>
      </w:r>
      <w:r w:rsidR="0013628C" w:rsidRPr="00D73C92">
        <w:rPr>
          <w:rFonts w:ascii="Times New Roman" w:hAnsi="Times New Roman"/>
          <w:color w:val="000000"/>
          <w:sz w:val="28"/>
          <w:szCs w:val="28"/>
        </w:rPr>
        <w:t> 000 руб.</w:t>
      </w:r>
    </w:p>
    <w:p w:rsidR="009E1DD5" w:rsidRPr="00D73C92" w:rsidRDefault="009E1DD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Закуп оборудования = 700 000</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руб.</w:t>
      </w:r>
    </w:p>
    <w:p w:rsidR="009E1DD5" w:rsidRPr="00D73C92" w:rsidRDefault="009E1DD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Персонал (фонд заработной платы за 5 лет)=</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5 чел. * 15 000 руб. * 5 лет = 375 000 руб.</w:t>
      </w:r>
    </w:p>
    <w:p w:rsidR="009E1DD5" w:rsidRPr="00D73C92" w:rsidRDefault="009E1DD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Ресурсное обеспечение (сырье, материалы, энергия) = 4 000 руб./мес. * 12 мес. * 5 лет = 240 000 руб.</w:t>
      </w:r>
    </w:p>
    <w:p w:rsidR="009E1DD5" w:rsidRPr="00D73C92" w:rsidRDefault="009E1DD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Итого: содержание арендованного производственного склада</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 течение 5 лет обойдется компании в 2 179 000 руб.</w:t>
      </w:r>
    </w:p>
    <w:p w:rsidR="00D73C92" w:rsidRDefault="00EF48C3"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Построение собственного цеха будет выгоднее для компании на 264 000 руб.</w:t>
      </w:r>
    </w:p>
    <w:p w:rsidR="00D73C92" w:rsidRDefault="007F649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3.</w:t>
      </w:r>
      <w:r w:rsidR="009F30DD" w:rsidRPr="00D73C92">
        <w:rPr>
          <w:rFonts w:ascii="Times New Roman" w:hAnsi="Times New Roman"/>
          <w:color w:val="000000"/>
          <w:sz w:val="28"/>
          <w:szCs w:val="28"/>
        </w:rPr>
        <w:t>Разработка проекта специально приглашенными специалистами:</w:t>
      </w:r>
    </w:p>
    <w:p w:rsidR="00D73C92" w:rsidRDefault="009F30D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Стоимость заказа проекта 50 000 руб.</w:t>
      </w:r>
    </w:p>
    <w:p w:rsidR="00D73C92" w:rsidRDefault="009F30D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Разработка проекта собственными инженерами-конструкторами:</w:t>
      </w:r>
    </w:p>
    <w:p w:rsidR="000F449C" w:rsidRPr="00D73C92" w:rsidRDefault="009F30D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Стоимость разработки собственными инженерами = 3 инженера * 10 000 руб. = 30 000 руб.</w:t>
      </w:r>
    </w:p>
    <w:p w:rsidR="00D73C92" w:rsidRDefault="009F30D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Разработка проекта собственными инженерами на 20 000 руб. дешевле, чем заказывать</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специально приглашенным проектировщикам. Однако компания все-таки воспользуется услугами приглашенных специалистов, т.к. они более компетентны в данном вопросе (детально изучены предпочтения потребителей), следовательно</w:t>
      </w:r>
      <w:r w:rsidR="007F6496" w:rsidRPr="00D73C92">
        <w:rPr>
          <w:rFonts w:ascii="Times New Roman" w:hAnsi="Times New Roman"/>
          <w:color w:val="000000"/>
          <w:sz w:val="28"/>
          <w:szCs w:val="28"/>
        </w:rPr>
        <w:t>,</w:t>
      </w:r>
      <w:r w:rsidRPr="00D73C92">
        <w:rPr>
          <w:rFonts w:ascii="Times New Roman" w:hAnsi="Times New Roman"/>
          <w:color w:val="000000"/>
          <w:sz w:val="28"/>
          <w:szCs w:val="28"/>
        </w:rPr>
        <w:t xml:space="preserve"> они смогут создать продукт, максимально адаптированный к рыночным предпочтениям.</w:t>
      </w:r>
    </w:p>
    <w:p w:rsidR="006D57C9" w:rsidRPr="00D73C92" w:rsidRDefault="007F649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4.</w:t>
      </w:r>
      <w:r w:rsidR="008A36BD" w:rsidRPr="00D73C92">
        <w:rPr>
          <w:rFonts w:ascii="Times New Roman" w:hAnsi="Times New Roman"/>
          <w:color w:val="000000"/>
          <w:sz w:val="28"/>
          <w:szCs w:val="28"/>
        </w:rPr>
        <w:t>Разработка</w:t>
      </w:r>
      <w:r w:rsidR="00D73C92">
        <w:rPr>
          <w:rFonts w:ascii="Times New Roman" w:hAnsi="Times New Roman"/>
          <w:color w:val="000000"/>
          <w:sz w:val="28"/>
          <w:szCs w:val="28"/>
        </w:rPr>
        <w:t xml:space="preserve"> </w:t>
      </w:r>
      <w:r w:rsidR="008A36BD" w:rsidRPr="00D73C92">
        <w:rPr>
          <w:rFonts w:ascii="Times New Roman" w:hAnsi="Times New Roman"/>
          <w:color w:val="000000"/>
          <w:sz w:val="28"/>
          <w:szCs w:val="28"/>
        </w:rPr>
        <w:t>и внедрение в производство дополнительной характеристики:</w:t>
      </w:r>
    </w:p>
    <w:p w:rsidR="008A36BD" w:rsidRPr="00D73C92" w:rsidRDefault="008A36BD" w:rsidP="00D73C92">
      <w:pPr>
        <w:pStyle w:val="11"/>
        <w:numPr>
          <w:ilvl w:val="0"/>
          <w:numId w:val="2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Защита стеклопакета от климатических осадков (35 000 руб.)</w:t>
      </w:r>
    </w:p>
    <w:p w:rsidR="008A36BD" w:rsidRPr="00D73C92" w:rsidRDefault="008A36BD" w:rsidP="00D73C92">
      <w:pPr>
        <w:pStyle w:val="11"/>
        <w:numPr>
          <w:ilvl w:val="0"/>
          <w:numId w:val="2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Встроенный</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 стеклопакет термометр (10 000 руб.)</w:t>
      </w:r>
    </w:p>
    <w:p w:rsidR="008A36BD" w:rsidRPr="00D73C92" w:rsidRDefault="008A36BD"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Проведя исследование предпочтений целевой аудитории, было выяснено, что такая характеристика товара, как защита стеклопакета от климатических осадков, наиболее интересна для покупателей, чем встроенный термометр. Несмотря на то, что реализация этого проекта обойдется компании на 25 000 руб. дороже, было принято решение действовать, исходя из предпочтений потребителей.</w:t>
      </w:r>
    </w:p>
    <w:p w:rsidR="00D73C92" w:rsidRDefault="00D73C92"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rPr>
          <w:rFonts w:ascii="Times New Roman" w:hAnsi="Times New Roman"/>
          <w:color w:val="000000"/>
          <w:sz w:val="28"/>
          <w:szCs w:val="28"/>
        </w:rPr>
        <w:sectPr w:rsidR="00D73C92" w:rsidSect="00D73C92">
          <w:pgSz w:w="11906" w:h="16838"/>
          <w:pgMar w:top="1134" w:right="850" w:bottom="1134" w:left="1701" w:header="709" w:footer="709" w:gutter="0"/>
          <w:cols w:space="708"/>
          <w:docGrid w:linePitch="360"/>
        </w:sectPr>
      </w:pPr>
    </w:p>
    <w:p w:rsidR="00632D18"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lastRenderedPageBreak/>
        <w:pict>
          <v:rect id="_x0000_s1133" style="position:absolute;left:0;text-align:left;margin-left:156.45pt;margin-top:12.85pt;width:161.25pt;height:76.5pt;z-index:251718656">
            <v:textbox>
              <w:txbxContent>
                <w:p w:rsidR="00420F5F" w:rsidRPr="00E83F53" w:rsidRDefault="00420F5F" w:rsidP="000128E7">
                  <w:pPr>
                    <w:spacing w:after="0" w:line="240" w:lineRule="auto"/>
                    <w:jc w:val="center"/>
                    <w:rPr>
                      <w:rFonts w:ascii="Times New Roman" w:hAnsi="Times New Roman"/>
                    </w:rPr>
                  </w:pPr>
                  <w:r w:rsidRPr="00E83F53">
                    <w:rPr>
                      <w:rFonts w:ascii="Times New Roman" w:hAnsi="Times New Roman"/>
                    </w:rPr>
                    <w:t>Концентрированный рост и усиления позиции на рынке.</w:t>
                  </w:r>
                </w:p>
                <w:p w:rsidR="00420F5F" w:rsidRPr="00E83F53" w:rsidRDefault="00420F5F" w:rsidP="000128E7">
                  <w:pPr>
                    <w:jc w:val="center"/>
                    <w:rPr>
                      <w:rFonts w:ascii="Times New Roman" w:hAnsi="Times New Roman"/>
                    </w:rPr>
                  </w:pPr>
                  <w:r w:rsidRPr="00E83F53">
                    <w:rPr>
                      <w:rFonts w:ascii="Times New Roman" w:hAnsi="Times New Roman"/>
                    </w:rPr>
                    <w:t>Итоговая стоимость проекта 2 000 000 руб.</w:t>
                  </w:r>
                </w:p>
              </w:txbxContent>
            </v:textbox>
          </v:rect>
        </w:pict>
      </w:r>
    </w:p>
    <w:p w:rsidR="000F449C" w:rsidRPr="00D73C92" w:rsidRDefault="000F449C" w:rsidP="00D73C92">
      <w:pPr>
        <w:shd w:val="clear" w:color="000000" w:fill="auto"/>
        <w:suppressAutoHyphens/>
        <w:spacing w:after="0" w:line="360" w:lineRule="auto"/>
        <w:ind w:firstLine="709"/>
        <w:rPr>
          <w:rFonts w:ascii="Times New Roman" w:hAnsi="Times New Roman"/>
          <w:color w:val="000000"/>
          <w:sz w:val="28"/>
          <w:szCs w:val="28"/>
        </w:rPr>
      </w:pPr>
    </w:p>
    <w:p w:rsidR="00A77F10" w:rsidRPr="00D73C92" w:rsidRDefault="00A77F10" w:rsidP="00D73C92">
      <w:pPr>
        <w:shd w:val="clear" w:color="000000" w:fill="auto"/>
        <w:suppressAutoHyphens/>
        <w:spacing w:after="0" w:line="360" w:lineRule="auto"/>
        <w:ind w:firstLine="709"/>
        <w:rPr>
          <w:rFonts w:ascii="Times New Roman" w:hAnsi="Times New Roman"/>
          <w:color w:val="000000"/>
          <w:sz w:val="28"/>
          <w:szCs w:val="28"/>
        </w:rPr>
      </w:pP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34" type="#_x0000_t32" style="position:absolute;left:0;text-align:left;margin-left:151.2pt;margin-top:9.4pt;width:40.5pt;height:27.75pt;flip:x;z-index:251736064" o:connectortype="straight" strokeweight="4.5pt">
            <v:stroke endarrow="block"/>
          </v:shape>
        </w:pict>
      </w:r>
      <w:r>
        <w:rPr>
          <w:noProof/>
          <w:lang w:eastAsia="ru-RU"/>
        </w:rPr>
        <w:pict>
          <v:shape id="_x0000_s1135" type="#_x0000_t32" style="position:absolute;left:0;text-align:left;margin-left:288.45pt;margin-top:9.4pt;width:36pt;height:27.75pt;z-index:251737088" o:connectortype="straight">
            <v:stroke endarrow="block"/>
          </v:shape>
        </w:pict>
      </w: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36" style="position:absolute;left:0;text-align:left;margin-left:83.7pt;margin-top:16.5pt;width:95.25pt;height:48pt;z-index:251720704">
            <v:textbox>
              <w:txbxContent>
                <w:p w:rsidR="00420F5F" w:rsidRPr="000128E7" w:rsidRDefault="00420F5F" w:rsidP="000128E7">
                  <w:pPr>
                    <w:jc w:val="center"/>
                    <w:rPr>
                      <w:sz w:val="28"/>
                      <w:szCs w:val="28"/>
                    </w:rPr>
                  </w:pPr>
                  <w:r w:rsidRPr="000128E7">
                    <w:rPr>
                      <w:sz w:val="28"/>
                      <w:szCs w:val="28"/>
                    </w:rPr>
                    <w:t>35 000 руб.</w:t>
                  </w:r>
                </w:p>
              </w:txbxContent>
            </v:textbox>
          </v:rect>
        </w:pict>
      </w:r>
      <w:r>
        <w:rPr>
          <w:noProof/>
          <w:lang w:eastAsia="ru-RU"/>
        </w:rPr>
        <w:pict>
          <v:rect id="_x0000_s1137" style="position:absolute;left:0;text-align:left;margin-left:288.45pt;margin-top:16.5pt;width:95.25pt;height:48pt;z-index:251719680">
            <v:textbox>
              <w:txbxContent>
                <w:p w:rsidR="00420F5F" w:rsidRPr="000128E7" w:rsidRDefault="00420F5F" w:rsidP="000128E7">
                  <w:pPr>
                    <w:jc w:val="center"/>
                    <w:rPr>
                      <w:sz w:val="28"/>
                      <w:szCs w:val="28"/>
                    </w:rPr>
                  </w:pPr>
                  <w:r w:rsidRPr="000128E7">
                    <w:rPr>
                      <w:sz w:val="28"/>
                      <w:szCs w:val="28"/>
                    </w:rPr>
                    <w:t>10 000 руб.</w:t>
                  </w:r>
                </w:p>
              </w:txbxContent>
            </v:textbox>
          </v:rect>
        </w:pict>
      </w:r>
    </w:p>
    <w:p w:rsidR="00A77F10" w:rsidRPr="00D73C92" w:rsidRDefault="00A77F10" w:rsidP="00D73C92">
      <w:pPr>
        <w:shd w:val="clear" w:color="000000" w:fill="auto"/>
        <w:suppressAutoHyphens/>
        <w:spacing w:after="0" w:line="360" w:lineRule="auto"/>
        <w:ind w:firstLine="709"/>
        <w:rPr>
          <w:rFonts w:ascii="Times New Roman" w:hAnsi="Times New Roman"/>
          <w:color w:val="000000"/>
          <w:sz w:val="28"/>
          <w:szCs w:val="28"/>
        </w:rPr>
      </w:pP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38" style="position:absolute;left:0;text-align:left;margin-left:4.2pt;margin-top:26.9pt;width:95.25pt;height:48pt;z-index:251724800">
            <v:textbox>
              <w:txbxContent>
                <w:p w:rsidR="00420F5F" w:rsidRPr="00AA445B" w:rsidRDefault="00420F5F">
                  <w:pPr>
                    <w:rPr>
                      <w:sz w:val="24"/>
                      <w:szCs w:val="24"/>
                    </w:rPr>
                  </w:pPr>
                  <w:r w:rsidRPr="00AA445B">
                    <w:rPr>
                      <w:sz w:val="24"/>
                      <w:szCs w:val="24"/>
                    </w:rPr>
                    <w:t>50 000 руб.</w:t>
                  </w:r>
                </w:p>
              </w:txbxContent>
            </v:textbox>
          </v:rect>
        </w:pict>
      </w:r>
      <w:r>
        <w:rPr>
          <w:noProof/>
          <w:lang w:eastAsia="ru-RU"/>
        </w:rPr>
        <w:pict>
          <v:rect id="_x0000_s1139" style="position:absolute;left:0;text-align:left;margin-left:375.45pt;margin-top:26.9pt;width:95.25pt;height:48pt;z-index:251721728">
            <v:textbox>
              <w:txbxContent>
                <w:p w:rsidR="00420F5F" w:rsidRPr="00AA445B" w:rsidRDefault="00420F5F" w:rsidP="00AA445B">
                  <w:pPr>
                    <w:jc w:val="center"/>
                    <w:rPr>
                      <w:sz w:val="24"/>
                      <w:szCs w:val="24"/>
                    </w:rPr>
                  </w:pPr>
                  <w:r w:rsidRPr="00AA445B">
                    <w:rPr>
                      <w:sz w:val="24"/>
                      <w:szCs w:val="24"/>
                    </w:rPr>
                    <w:t>30 000 руб.</w:t>
                  </w:r>
                </w:p>
                <w:p w:rsidR="00420F5F" w:rsidRDefault="00420F5F"/>
              </w:txbxContent>
            </v:textbox>
          </v:rect>
        </w:pict>
      </w:r>
      <w:r>
        <w:rPr>
          <w:noProof/>
          <w:lang w:eastAsia="ru-RU"/>
        </w:rPr>
        <w:pict>
          <v:rect id="_x0000_s1140" style="position:absolute;left:0;text-align:left;margin-left:245.7pt;margin-top:26.9pt;width:95.25pt;height:48pt;z-index:251722752">
            <v:textbox>
              <w:txbxContent>
                <w:p w:rsidR="00420F5F" w:rsidRPr="00AA445B" w:rsidRDefault="00420F5F" w:rsidP="00AA445B">
                  <w:pPr>
                    <w:jc w:val="center"/>
                    <w:rPr>
                      <w:sz w:val="24"/>
                      <w:szCs w:val="24"/>
                    </w:rPr>
                  </w:pPr>
                  <w:r w:rsidRPr="00AA445B">
                    <w:rPr>
                      <w:sz w:val="24"/>
                      <w:szCs w:val="24"/>
                    </w:rPr>
                    <w:t>50 000 руб.</w:t>
                  </w:r>
                </w:p>
                <w:p w:rsidR="00420F5F" w:rsidRDefault="00420F5F"/>
              </w:txbxContent>
            </v:textbox>
          </v:rect>
        </w:pict>
      </w:r>
      <w:r>
        <w:rPr>
          <w:noProof/>
          <w:lang w:eastAsia="ru-RU"/>
        </w:rPr>
        <w:pict>
          <v:rect id="_x0000_s1141" style="position:absolute;left:0;text-align:left;margin-left:118.1pt;margin-top:26.9pt;width:95.25pt;height:48pt;z-index:251723776">
            <v:textbox>
              <w:txbxContent>
                <w:p w:rsidR="00420F5F" w:rsidRPr="00AA445B" w:rsidRDefault="00420F5F" w:rsidP="00AA445B">
                  <w:pPr>
                    <w:jc w:val="center"/>
                    <w:rPr>
                      <w:sz w:val="24"/>
                      <w:szCs w:val="24"/>
                    </w:rPr>
                  </w:pPr>
                  <w:r w:rsidRPr="00AA445B">
                    <w:rPr>
                      <w:sz w:val="24"/>
                      <w:szCs w:val="24"/>
                    </w:rPr>
                    <w:t>30 000 руб.</w:t>
                  </w:r>
                </w:p>
              </w:txbxContent>
            </v:textbox>
          </v:rect>
        </w:pict>
      </w:r>
      <w:r>
        <w:rPr>
          <w:noProof/>
          <w:lang w:eastAsia="ru-RU"/>
        </w:rPr>
        <w:pict>
          <v:shape id="_x0000_s1142" type="#_x0000_t32" style="position:absolute;left:0;text-align:left;margin-left:83.7pt;margin-top:11.9pt;width:15.75pt;height:9pt;flip:x;z-index:251738112" o:connectortype="straight" strokeweight="4.5pt">
            <v:stroke endarrow="block"/>
          </v:shape>
        </w:pict>
      </w:r>
      <w:r>
        <w:rPr>
          <w:noProof/>
          <w:lang w:eastAsia="ru-RU"/>
        </w:rPr>
        <w:pict>
          <v:shape id="_x0000_s1143" type="#_x0000_t32" style="position:absolute;left:0;text-align:left;margin-left:157.2pt;margin-top:11.9pt;width:18pt;height:9pt;z-index:251739136" o:connectortype="straight">
            <v:stroke endarrow="block"/>
          </v:shape>
        </w:pict>
      </w:r>
      <w:r>
        <w:rPr>
          <w:noProof/>
          <w:lang w:eastAsia="ru-RU"/>
        </w:rPr>
        <w:pict>
          <v:shape id="_x0000_s1144" type="#_x0000_t32" style="position:absolute;left:0;text-align:left;margin-left:370.95pt;margin-top:5.15pt;width:18pt;height:15.75pt;z-index:251741184" o:connectortype="straight">
            <v:stroke endarrow="block"/>
          </v:shape>
        </w:pict>
      </w:r>
      <w:r>
        <w:rPr>
          <w:noProof/>
          <w:lang w:eastAsia="ru-RU"/>
        </w:rPr>
        <w:pict>
          <v:shape id="_x0000_s1145" type="#_x0000_t32" style="position:absolute;left:0;text-align:left;margin-left:301.95pt;margin-top:5.15pt;width:15.75pt;height:15.75pt;flip:x;z-index:251740160" o:connectortype="straight">
            <v:stroke endarrow="block"/>
          </v:shape>
        </w:pict>
      </w:r>
    </w:p>
    <w:p w:rsidR="00A77F10" w:rsidRPr="00D73C92" w:rsidRDefault="00A77F10" w:rsidP="00D73C92">
      <w:pPr>
        <w:shd w:val="clear" w:color="000000" w:fill="auto"/>
        <w:suppressAutoHyphens/>
        <w:spacing w:after="0" w:line="360" w:lineRule="auto"/>
        <w:ind w:firstLine="709"/>
        <w:rPr>
          <w:rFonts w:ascii="Times New Roman" w:hAnsi="Times New Roman"/>
          <w:color w:val="000000"/>
          <w:sz w:val="28"/>
          <w:szCs w:val="28"/>
        </w:rPr>
      </w:pP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46" type="#_x0000_t32" style="position:absolute;left:0;text-align:left;margin-left:460.2pt;margin-top:29.1pt;width:.75pt;height:29.25pt;flip:x;z-index:251749376" o:connectortype="straight">
            <v:stroke endarrow="block"/>
          </v:shape>
        </w:pict>
      </w: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47" type="#_x0000_t32" style="position:absolute;left:0;text-align:left;margin-left:331.1pt;margin-top:3.95pt;width:.75pt;height:29.25pt;flip:x;z-index:251747328" o:connectortype="straight">
            <v:stroke endarrow="block"/>
          </v:shape>
        </w:pict>
      </w:r>
      <w:r>
        <w:rPr>
          <w:noProof/>
          <w:lang w:eastAsia="ru-RU"/>
        </w:rPr>
        <w:pict>
          <v:shape id="_x0000_s1148" type="#_x0000_t32" style="position:absolute;left:0;text-align:left;margin-left:28.1pt;margin-top:3.95pt;width:.75pt;height:29.25pt;flip:x;z-index:251742208" o:connectortype="straight" strokeweight="4.5pt">
            <v:stroke endarrow="block"/>
          </v:shape>
        </w:pict>
      </w:r>
      <w:r>
        <w:rPr>
          <w:noProof/>
          <w:lang w:eastAsia="ru-RU"/>
        </w:rPr>
        <w:pict>
          <v:shape id="_x0000_s1149" type="#_x0000_t32" style="position:absolute;left:0;text-align:left;margin-left:83.7pt;margin-top:3.95pt;width:.75pt;height:29.25pt;flip:x;z-index:251744256" o:connectortype="straight">
            <v:stroke endarrow="block"/>
          </v:shape>
        </w:pict>
      </w:r>
      <w:r>
        <w:rPr>
          <w:noProof/>
          <w:lang w:eastAsia="ru-RU"/>
        </w:rPr>
        <w:pict>
          <v:shape id="_x0000_s1150" type="#_x0000_t32" style="position:absolute;left:0;text-align:left;margin-left:398.6pt;margin-top:3.95pt;width:.75pt;height:29.25pt;flip:x;z-index:251748352" o:connectortype="straight">
            <v:stroke endarrow="block"/>
          </v:shape>
        </w:pict>
      </w:r>
      <w:r>
        <w:rPr>
          <w:noProof/>
          <w:lang w:eastAsia="ru-RU"/>
        </w:rPr>
        <w:pict>
          <v:shape id="_x0000_s1151" type="#_x0000_t32" style="position:absolute;left:0;text-align:left;margin-left:262.95pt;margin-top:3.95pt;width:.75pt;height:29.25pt;flip:x;z-index:251743232" o:connectortype="straight">
            <v:stroke endarrow="block"/>
          </v:shape>
        </w:pict>
      </w:r>
      <w:r>
        <w:rPr>
          <w:noProof/>
          <w:lang w:eastAsia="ru-RU"/>
        </w:rPr>
        <w:pict>
          <v:shape id="_x0000_s1152" type="#_x0000_t32" style="position:absolute;left:0;text-align:left;margin-left:140.7pt;margin-top:3.95pt;width:.75pt;height:29.25pt;flip:x;z-index:251745280" o:connectortype="straight">
            <v:stroke endarrow="block"/>
          </v:shape>
        </w:pict>
      </w:r>
      <w:r>
        <w:rPr>
          <w:noProof/>
          <w:lang w:eastAsia="ru-RU"/>
        </w:rPr>
        <w:pict>
          <v:shape id="_x0000_s1153" type="#_x0000_t32" style="position:absolute;left:0;text-align:left;margin-left:196.85pt;margin-top:3.95pt;width:.75pt;height:29.25pt;flip:x;z-index:251746304" o:connectortype="straight">
            <v:stroke endarrow="block"/>
          </v:shape>
        </w:pict>
      </w: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54" style="position:absolute;left:0;text-align:left;margin-left:-16.15pt;margin-top:8.85pt;width:55.5pt;height:48pt;z-index:251732992">
            <v:textbox>
              <w:txbxContent>
                <w:p w:rsidR="00420F5F" w:rsidRPr="001923C9" w:rsidRDefault="00420F5F" w:rsidP="00632D18">
                  <w:pPr>
                    <w:jc w:val="center"/>
                    <w:rPr>
                      <w:sz w:val="20"/>
                      <w:szCs w:val="20"/>
                    </w:rPr>
                  </w:pPr>
                  <w:r w:rsidRPr="001923C9">
                    <w:rPr>
                      <w:sz w:val="20"/>
                      <w:szCs w:val="20"/>
                    </w:rPr>
                    <w:t>1 915 000 руб.</w:t>
                  </w:r>
                </w:p>
              </w:txbxContent>
            </v:textbox>
          </v:rect>
        </w:pict>
      </w:r>
      <w:r>
        <w:rPr>
          <w:noProof/>
          <w:lang w:eastAsia="ru-RU"/>
        </w:rPr>
        <w:pict>
          <v:rect id="_x0000_s1155" style="position:absolute;left:0;text-align:left;margin-left:46.2pt;margin-top:8.85pt;width:59.35pt;height:48pt;z-index:251731968">
            <v:textbox>
              <w:txbxContent>
                <w:p w:rsidR="00420F5F" w:rsidRPr="001923C9" w:rsidRDefault="00420F5F" w:rsidP="00632D18">
                  <w:pPr>
                    <w:jc w:val="center"/>
                    <w:rPr>
                      <w:sz w:val="20"/>
                      <w:szCs w:val="20"/>
                    </w:rPr>
                  </w:pPr>
                  <w:r w:rsidRPr="001923C9">
                    <w:rPr>
                      <w:sz w:val="20"/>
                      <w:szCs w:val="20"/>
                    </w:rPr>
                    <w:t>2 179 000 руб.</w:t>
                  </w:r>
                </w:p>
                <w:p w:rsidR="00420F5F" w:rsidRDefault="00420F5F"/>
              </w:txbxContent>
            </v:textbox>
          </v:rect>
        </w:pict>
      </w:r>
      <w:r>
        <w:rPr>
          <w:noProof/>
          <w:lang w:eastAsia="ru-RU"/>
        </w:rPr>
        <w:pict>
          <v:rect id="_x0000_s1156" style="position:absolute;left:0;text-align:left;margin-left:113.7pt;margin-top:8.85pt;width:57.75pt;height:48pt;z-index:251730944">
            <v:textbox>
              <w:txbxContent>
                <w:p w:rsidR="00420F5F" w:rsidRPr="001923C9" w:rsidRDefault="00420F5F" w:rsidP="00632D18">
                  <w:pPr>
                    <w:jc w:val="center"/>
                    <w:rPr>
                      <w:sz w:val="20"/>
                      <w:szCs w:val="20"/>
                    </w:rPr>
                  </w:pPr>
                  <w:r w:rsidRPr="001923C9">
                    <w:rPr>
                      <w:sz w:val="20"/>
                      <w:szCs w:val="20"/>
                    </w:rPr>
                    <w:t>1 915 000 руб.</w:t>
                  </w:r>
                </w:p>
                <w:p w:rsidR="00420F5F" w:rsidRDefault="00420F5F"/>
              </w:txbxContent>
            </v:textbox>
          </v:rect>
        </w:pict>
      </w:r>
      <w:r>
        <w:rPr>
          <w:noProof/>
          <w:lang w:eastAsia="ru-RU"/>
        </w:rPr>
        <w:pict>
          <v:rect id="_x0000_s1157" style="position:absolute;left:0;text-align:left;margin-left:178.95pt;margin-top:8.85pt;width:56.9pt;height:48pt;z-index:251729920">
            <v:textbox>
              <w:txbxContent>
                <w:p w:rsidR="00420F5F" w:rsidRPr="001923C9" w:rsidRDefault="00420F5F" w:rsidP="00632D18">
                  <w:pPr>
                    <w:jc w:val="center"/>
                    <w:rPr>
                      <w:sz w:val="20"/>
                      <w:szCs w:val="20"/>
                    </w:rPr>
                  </w:pPr>
                  <w:r w:rsidRPr="001923C9">
                    <w:rPr>
                      <w:sz w:val="20"/>
                      <w:szCs w:val="20"/>
                    </w:rPr>
                    <w:t>2 179 000 руб.</w:t>
                  </w:r>
                </w:p>
                <w:p w:rsidR="00420F5F" w:rsidRDefault="00420F5F"/>
              </w:txbxContent>
            </v:textbox>
          </v:rect>
        </w:pict>
      </w:r>
      <w:r>
        <w:rPr>
          <w:noProof/>
          <w:lang w:eastAsia="ru-RU"/>
        </w:rPr>
        <w:pict>
          <v:rect id="_x0000_s1158" style="position:absolute;left:0;text-align:left;margin-left:246.35pt;margin-top:8.85pt;width:55.6pt;height:48pt;z-index:251728896">
            <v:textbox>
              <w:txbxContent>
                <w:p w:rsidR="00420F5F" w:rsidRPr="001923C9" w:rsidRDefault="00420F5F" w:rsidP="00632D18">
                  <w:pPr>
                    <w:jc w:val="center"/>
                    <w:rPr>
                      <w:sz w:val="20"/>
                      <w:szCs w:val="20"/>
                    </w:rPr>
                  </w:pPr>
                  <w:r w:rsidRPr="001923C9">
                    <w:rPr>
                      <w:sz w:val="20"/>
                      <w:szCs w:val="20"/>
                    </w:rPr>
                    <w:t>1 915 000 руб.</w:t>
                  </w:r>
                </w:p>
                <w:p w:rsidR="00420F5F" w:rsidRDefault="00420F5F"/>
              </w:txbxContent>
            </v:textbox>
          </v:rect>
        </w:pict>
      </w:r>
      <w:r>
        <w:rPr>
          <w:noProof/>
          <w:lang w:eastAsia="ru-RU"/>
        </w:rPr>
        <w:pict>
          <v:rect id="_x0000_s1159" style="position:absolute;left:0;text-align:left;margin-left:310.1pt;margin-top:8.85pt;width:59.35pt;height:48pt;z-index:251727872">
            <v:textbox>
              <w:txbxContent>
                <w:p w:rsidR="00420F5F" w:rsidRPr="001923C9" w:rsidRDefault="00420F5F" w:rsidP="00632D18">
                  <w:pPr>
                    <w:jc w:val="center"/>
                    <w:rPr>
                      <w:sz w:val="20"/>
                      <w:szCs w:val="20"/>
                    </w:rPr>
                  </w:pPr>
                  <w:r w:rsidRPr="001923C9">
                    <w:rPr>
                      <w:sz w:val="20"/>
                      <w:szCs w:val="20"/>
                    </w:rPr>
                    <w:t>2 179 000 руб.</w:t>
                  </w:r>
                </w:p>
                <w:p w:rsidR="00420F5F" w:rsidRDefault="00420F5F"/>
              </w:txbxContent>
            </v:textbox>
          </v:rect>
        </w:pict>
      </w:r>
      <w:r>
        <w:rPr>
          <w:noProof/>
          <w:lang w:eastAsia="ru-RU"/>
        </w:rPr>
        <w:pict>
          <v:rect id="_x0000_s1160" style="position:absolute;left:0;text-align:left;margin-left:375.45pt;margin-top:8.85pt;width:57.75pt;height:48pt;z-index:251725824">
            <v:textbox>
              <w:txbxContent>
                <w:p w:rsidR="00420F5F" w:rsidRPr="001923C9" w:rsidRDefault="00420F5F" w:rsidP="00632D18">
                  <w:pPr>
                    <w:jc w:val="center"/>
                    <w:rPr>
                      <w:sz w:val="20"/>
                      <w:szCs w:val="20"/>
                    </w:rPr>
                  </w:pPr>
                  <w:r w:rsidRPr="001923C9">
                    <w:rPr>
                      <w:sz w:val="20"/>
                      <w:szCs w:val="20"/>
                    </w:rPr>
                    <w:t>1 915 000 руб.</w:t>
                  </w:r>
                </w:p>
                <w:p w:rsidR="00420F5F" w:rsidRDefault="00420F5F"/>
              </w:txbxContent>
            </v:textbox>
          </v:rect>
        </w:pict>
      </w:r>
      <w:r>
        <w:rPr>
          <w:noProof/>
          <w:lang w:eastAsia="ru-RU"/>
        </w:rPr>
        <w:pict>
          <v:rect id="_x0000_s1161" style="position:absolute;left:0;text-align:left;margin-left:440.6pt;margin-top:8.85pt;width:59.35pt;height:48pt;z-index:251726848">
            <v:textbox>
              <w:txbxContent>
                <w:p w:rsidR="00420F5F" w:rsidRPr="001923C9" w:rsidRDefault="00420F5F" w:rsidP="00632D18">
                  <w:pPr>
                    <w:jc w:val="center"/>
                    <w:rPr>
                      <w:sz w:val="20"/>
                      <w:szCs w:val="20"/>
                    </w:rPr>
                  </w:pPr>
                  <w:r w:rsidRPr="001923C9">
                    <w:rPr>
                      <w:sz w:val="20"/>
                      <w:szCs w:val="20"/>
                    </w:rPr>
                    <w:t>2 179 000 руб.</w:t>
                  </w:r>
                </w:p>
                <w:p w:rsidR="00420F5F" w:rsidRDefault="00420F5F"/>
              </w:txbxContent>
            </v:textbox>
          </v:rect>
        </w:pict>
      </w:r>
    </w:p>
    <w:p w:rsidR="00A77F10" w:rsidRPr="00D73C92" w:rsidRDefault="00A77F10" w:rsidP="00D73C92">
      <w:pPr>
        <w:shd w:val="clear" w:color="000000" w:fill="auto"/>
        <w:suppressAutoHyphens/>
        <w:spacing w:after="0" w:line="360" w:lineRule="auto"/>
        <w:ind w:firstLine="709"/>
        <w:rPr>
          <w:rFonts w:ascii="Times New Roman" w:hAnsi="Times New Roman"/>
          <w:color w:val="000000"/>
          <w:sz w:val="28"/>
          <w:szCs w:val="28"/>
        </w:rPr>
      </w:pP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62" type="#_x0000_t88" style="position:absolute;left:0;text-align:left;margin-left:34.75pt;margin-top:-27.8pt;width:11.65pt;height:104.25pt;rotation:90;z-index:251750400"/>
        </w:pict>
      </w:r>
      <w:r>
        <w:rPr>
          <w:noProof/>
          <w:lang w:eastAsia="ru-RU"/>
        </w:rPr>
        <w:pict>
          <v:shape id="_x0000_s1163" type="#_x0000_t88" style="position:absolute;left:0;text-align:left;margin-left:164.4pt;margin-top:-31.55pt;width:11.65pt;height:104.25pt;rotation:90;z-index:251751424"/>
        </w:pict>
      </w:r>
      <w:r>
        <w:rPr>
          <w:noProof/>
          <w:lang w:eastAsia="ru-RU"/>
        </w:rPr>
        <w:pict>
          <v:shape id="_x0000_s1164" type="#_x0000_t88" style="position:absolute;left:0;text-align:left;margin-left:305.5pt;margin-top:-31.55pt;width:11.65pt;height:104.25pt;rotation:90;z-index:251752448"/>
        </w:pict>
      </w:r>
      <w:r>
        <w:rPr>
          <w:noProof/>
          <w:lang w:eastAsia="ru-RU"/>
        </w:rPr>
        <w:pict>
          <v:shape id="_x0000_s1165" type="#_x0000_t88" style="position:absolute;left:0;text-align:left;margin-left:435.25pt;margin-top:-31.55pt;width:11.65pt;height:104.25pt;rotation:90;z-index:251753472"/>
        </w:pict>
      </w:r>
    </w:p>
    <w:p w:rsidR="00D7796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66" type="#_x0000_t88" style="position:absolute;left:0;text-align:left;margin-left:230.9pt;margin-top:-227pt;width:27pt;height:497.65pt;rotation:90;z-index:251754496" adj=",10790"/>
        </w:pict>
      </w:r>
    </w:p>
    <w:p w:rsidR="00D7796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67" type="#_x0000_t32" style="position:absolute;left:0;text-align:left;margin-left:263.7pt;margin-top:5.7pt;width:9pt;height:17.25pt;z-index:251756544" o:connectortype="straight" strokeweight="6pt">
            <v:stroke endarrow="block"/>
          </v:shape>
        </w:pict>
      </w:r>
      <w:r>
        <w:rPr>
          <w:noProof/>
          <w:lang w:eastAsia="ru-RU"/>
        </w:rPr>
        <w:pict>
          <v:shape id="_x0000_s1168" type="#_x0000_t32" style="position:absolute;left:0;text-align:left;margin-left:163.95pt;margin-top:5.7pt;width:15pt;height:17.25pt;flip:x;z-index:251755520" o:connectortype="straight">
            <v:stroke endarrow="block"/>
          </v:shape>
        </w:pict>
      </w:r>
    </w:p>
    <w:p w:rsidR="00A77F10"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69" style="position:absolute;left:0;text-align:left;margin-left:96.45pt;margin-top:6.15pt;width:95.25pt;height:48pt;z-index:251734016">
            <v:textbox>
              <w:txbxContent>
                <w:p w:rsidR="00420F5F" w:rsidRDefault="00420F5F" w:rsidP="000F449C">
                  <w:pPr>
                    <w:jc w:val="center"/>
                  </w:pPr>
                  <w:r>
                    <w:rPr>
                      <w:sz w:val="28"/>
                      <w:szCs w:val="28"/>
                    </w:rPr>
                    <w:t>3 350 000 руб.</w:t>
                  </w:r>
                </w:p>
              </w:txbxContent>
            </v:textbox>
          </v:rect>
        </w:pict>
      </w:r>
      <w:r>
        <w:rPr>
          <w:noProof/>
          <w:lang w:eastAsia="ru-RU"/>
        </w:rPr>
        <w:pict>
          <v:rect id="_x0000_s1170" style="position:absolute;left:0;text-align:left;margin-left:259.2pt;margin-top:6.15pt;width:95.25pt;height:48pt;z-index:251735040">
            <v:textbox>
              <w:txbxContent>
                <w:p w:rsidR="00420F5F" w:rsidRDefault="00420F5F" w:rsidP="006D57C9">
                  <w:pPr>
                    <w:jc w:val="center"/>
                  </w:pPr>
                  <w:r>
                    <w:rPr>
                      <w:sz w:val="28"/>
                      <w:szCs w:val="28"/>
                    </w:rPr>
                    <w:t>3 000 000 руб.</w:t>
                  </w:r>
                </w:p>
              </w:txbxContent>
            </v:textbox>
          </v:rect>
        </w:pict>
      </w:r>
    </w:p>
    <w:p w:rsidR="00361C1F"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171" type="#_x0000_t32" style="position:absolute;left:0;text-align:left;margin-left:207.45pt;margin-top:5.45pt;width:36.75pt;height:0;z-index:251757568" o:connectortype="straight" strokeweight="4.5pt">
            <v:stroke endarrow="block"/>
          </v:shape>
        </w:pict>
      </w:r>
    </w:p>
    <w:p w:rsidR="00D73C92" w:rsidRDefault="00D73C92" w:rsidP="00D73C92">
      <w:pPr>
        <w:shd w:val="clear" w:color="000000" w:fill="auto"/>
        <w:tabs>
          <w:tab w:val="left" w:pos="1035"/>
        </w:tabs>
        <w:suppressAutoHyphens/>
        <w:spacing w:after="0" w:line="360" w:lineRule="auto"/>
        <w:ind w:firstLine="709"/>
        <w:jc w:val="center"/>
        <w:rPr>
          <w:rFonts w:ascii="Times New Roman" w:hAnsi="Times New Roman"/>
          <w:color w:val="000000"/>
          <w:sz w:val="28"/>
          <w:szCs w:val="24"/>
        </w:rPr>
      </w:pPr>
    </w:p>
    <w:p w:rsidR="00D73C92" w:rsidRDefault="00D73C92" w:rsidP="00D73C92">
      <w:pPr>
        <w:shd w:val="clear" w:color="000000" w:fill="auto"/>
        <w:tabs>
          <w:tab w:val="left" w:pos="1035"/>
        </w:tabs>
        <w:suppressAutoHyphens/>
        <w:spacing w:after="0" w:line="360" w:lineRule="auto"/>
        <w:ind w:firstLine="709"/>
        <w:jc w:val="center"/>
        <w:rPr>
          <w:rFonts w:ascii="Times New Roman" w:hAnsi="Times New Roman"/>
          <w:color w:val="000000"/>
          <w:sz w:val="28"/>
          <w:szCs w:val="24"/>
        </w:rPr>
      </w:pPr>
    </w:p>
    <w:p w:rsidR="00474F70" w:rsidRPr="00D73C92" w:rsidRDefault="001923C9" w:rsidP="00D73C92">
      <w:pPr>
        <w:shd w:val="clear" w:color="000000" w:fill="auto"/>
        <w:tabs>
          <w:tab w:val="left" w:pos="1035"/>
        </w:tabs>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 xml:space="preserve">Рисунок </w:t>
      </w:r>
      <w:r w:rsidR="00474F70" w:rsidRPr="00D73C92">
        <w:rPr>
          <w:rFonts w:ascii="Times New Roman" w:hAnsi="Times New Roman"/>
          <w:b/>
          <w:color w:val="000000"/>
          <w:sz w:val="28"/>
          <w:szCs w:val="24"/>
        </w:rPr>
        <w:t>9</w:t>
      </w:r>
      <w:r w:rsidRPr="00D73C92">
        <w:rPr>
          <w:rFonts w:ascii="Times New Roman" w:hAnsi="Times New Roman"/>
          <w:b/>
          <w:color w:val="000000"/>
          <w:sz w:val="28"/>
          <w:szCs w:val="24"/>
        </w:rPr>
        <w:t xml:space="preserve"> –Дерево целей проекта ООО «Евростандарт»</w:t>
      </w:r>
    </w:p>
    <w:p w:rsidR="00D73C92" w:rsidRDefault="00D73C92" w:rsidP="00D73C92">
      <w:pPr>
        <w:shd w:val="clear" w:color="000000" w:fill="auto"/>
        <w:tabs>
          <w:tab w:val="left" w:pos="1035"/>
        </w:tabs>
        <w:suppressAutoHyphens/>
        <w:spacing w:after="0" w:line="360" w:lineRule="auto"/>
        <w:ind w:firstLine="709"/>
        <w:rPr>
          <w:rFonts w:ascii="Times New Roman" w:hAnsi="Times New Roman"/>
          <w:color w:val="000000"/>
          <w:sz w:val="28"/>
          <w:szCs w:val="28"/>
        </w:rPr>
      </w:pPr>
    </w:p>
    <w:p w:rsidR="001E1618" w:rsidRPr="00D73C92" w:rsidRDefault="00893F32" w:rsidP="00D73C92">
      <w:pPr>
        <w:shd w:val="clear" w:color="000000" w:fill="auto"/>
        <w:tabs>
          <w:tab w:val="left" w:pos="1035"/>
        </w:tabs>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Выбранный путь разработки и внедрения проекта.</w:t>
      </w:r>
    </w:p>
    <w:p w:rsidR="007F6496" w:rsidRPr="00D73C92" w:rsidRDefault="007F6496" w:rsidP="00D73C92">
      <w:pPr>
        <w:shd w:val="clear" w:color="000000" w:fill="auto"/>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Из вышеприведенного дерева целей видно, что для осуществления своего проекта ООО «Евростандарт» сделает следующее:</w:t>
      </w:r>
    </w:p>
    <w:p w:rsidR="007F6496" w:rsidRPr="00D73C92" w:rsidRDefault="007F6496" w:rsidP="00D73C92">
      <w:pPr>
        <w:pStyle w:val="11"/>
        <w:numPr>
          <w:ilvl w:val="0"/>
          <w:numId w:val="29"/>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Выделит 2 000 000 руб. из собственного оборотного капитала.</w:t>
      </w:r>
    </w:p>
    <w:p w:rsidR="007F6496" w:rsidRPr="00D73C92" w:rsidRDefault="007F6496" w:rsidP="00D73C92">
      <w:pPr>
        <w:pStyle w:val="11"/>
        <w:numPr>
          <w:ilvl w:val="0"/>
          <w:numId w:val="29"/>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Построит собственный склад, закупит оборудование, наймет персонал.</w:t>
      </w:r>
    </w:p>
    <w:p w:rsidR="007F6496" w:rsidRPr="00D73C92" w:rsidRDefault="007F6496" w:rsidP="00D73C92">
      <w:pPr>
        <w:pStyle w:val="11"/>
        <w:numPr>
          <w:ilvl w:val="0"/>
          <w:numId w:val="29"/>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t>Пригласит специалистов для детальной разработки проекта.</w:t>
      </w:r>
    </w:p>
    <w:p w:rsidR="007F6496" w:rsidRPr="00D73C92" w:rsidRDefault="007F6496" w:rsidP="00D73C92">
      <w:pPr>
        <w:pStyle w:val="11"/>
        <w:numPr>
          <w:ilvl w:val="0"/>
          <w:numId w:val="29"/>
        </w:numPr>
        <w:shd w:val="clear" w:color="000000" w:fill="auto"/>
        <w:suppressAutoHyphens/>
        <w:spacing w:after="0" w:line="360" w:lineRule="auto"/>
        <w:ind w:left="0" w:firstLine="709"/>
        <w:rPr>
          <w:rFonts w:ascii="Times New Roman" w:hAnsi="Times New Roman"/>
          <w:color w:val="000000"/>
          <w:sz w:val="28"/>
          <w:szCs w:val="28"/>
        </w:rPr>
      </w:pPr>
      <w:r w:rsidRPr="00D73C92">
        <w:rPr>
          <w:rFonts w:ascii="Times New Roman" w:hAnsi="Times New Roman"/>
          <w:color w:val="000000"/>
          <w:sz w:val="28"/>
          <w:szCs w:val="28"/>
        </w:rPr>
        <w:lastRenderedPageBreak/>
        <w:t>Внедрит проект в производство, тем самым обеспечит выполнение стратегии концентрированного роста и усиления позиции на рынке</w:t>
      </w:r>
      <w:r w:rsidR="00474F70" w:rsidRPr="00D73C92">
        <w:rPr>
          <w:rFonts w:ascii="Times New Roman" w:hAnsi="Times New Roman"/>
          <w:color w:val="000000"/>
          <w:sz w:val="28"/>
          <w:szCs w:val="28"/>
        </w:rPr>
        <w:t>.</w:t>
      </w:r>
    </w:p>
    <w:p w:rsidR="00806390" w:rsidRPr="00D73C92" w:rsidRDefault="00806390" w:rsidP="00D73C92">
      <w:pPr>
        <w:pStyle w:val="11"/>
        <w:shd w:val="clear" w:color="000000" w:fill="auto"/>
        <w:suppressAutoHyphens/>
        <w:spacing w:after="0" w:line="360" w:lineRule="auto"/>
        <w:ind w:left="0" w:firstLine="709"/>
        <w:rPr>
          <w:rFonts w:ascii="Times New Roman" w:hAnsi="Times New Roman"/>
          <w:color w:val="000000"/>
          <w:sz w:val="28"/>
          <w:szCs w:val="28"/>
        </w:rPr>
      </w:pPr>
    </w:p>
    <w:p w:rsidR="00F87CFE" w:rsidRPr="00D73C92" w:rsidRDefault="001E1618" w:rsidP="00D73C92">
      <w:pPr>
        <w:pStyle w:val="ae"/>
        <w:shd w:val="clear" w:color="000000" w:fill="auto"/>
        <w:suppressAutoHyphens/>
        <w:spacing w:after="0" w:line="360" w:lineRule="auto"/>
        <w:jc w:val="center"/>
        <w:rPr>
          <w:rFonts w:ascii="Times New Roman" w:hAnsi="Times New Roman"/>
          <w:b/>
          <w:i w:val="0"/>
          <w:color w:val="000000"/>
          <w:spacing w:val="0"/>
          <w:sz w:val="28"/>
          <w:szCs w:val="28"/>
        </w:rPr>
      </w:pPr>
      <w:bookmarkStart w:id="6" w:name="_Toc278727465"/>
      <w:r w:rsidRPr="00D73C92">
        <w:rPr>
          <w:rFonts w:ascii="Times New Roman" w:hAnsi="Times New Roman"/>
          <w:b/>
          <w:i w:val="0"/>
          <w:color w:val="000000"/>
          <w:spacing w:val="0"/>
          <w:sz w:val="28"/>
          <w:szCs w:val="28"/>
        </w:rPr>
        <w:t xml:space="preserve">2.2 </w:t>
      </w:r>
      <w:r w:rsidR="00455636" w:rsidRPr="00D73C92">
        <w:rPr>
          <w:rFonts w:ascii="Times New Roman" w:hAnsi="Times New Roman"/>
          <w:b/>
          <w:i w:val="0"/>
          <w:color w:val="000000"/>
          <w:spacing w:val="0"/>
          <w:sz w:val="28"/>
          <w:szCs w:val="28"/>
        </w:rPr>
        <w:t>Проектирование усовершенствованной системы прода</w:t>
      </w:r>
      <w:r w:rsidRPr="00D73C92">
        <w:rPr>
          <w:rFonts w:ascii="Times New Roman" w:hAnsi="Times New Roman"/>
          <w:b/>
          <w:i w:val="0"/>
          <w:color w:val="000000"/>
          <w:spacing w:val="0"/>
          <w:sz w:val="28"/>
          <w:szCs w:val="28"/>
        </w:rPr>
        <w:t>ж</w:t>
      </w:r>
      <w:bookmarkEnd w:id="6"/>
    </w:p>
    <w:p w:rsidR="00D73C92" w:rsidRPr="00D73C92" w:rsidRDefault="00D73C92" w:rsidP="00D73C92">
      <w:pPr>
        <w:shd w:val="clear" w:color="000000" w:fill="auto"/>
        <w:suppressAutoHyphens/>
        <w:spacing w:after="0" w:line="360" w:lineRule="auto"/>
        <w:jc w:val="center"/>
        <w:rPr>
          <w:rFonts w:ascii="Times New Roman" w:hAnsi="Times New Roman"/>
          <w:b/>
          <w:color w:val="000000"/>
          <w:sz w:val="28"/>
          <w:szCs w:val="28"/>
        </w:rPr>
      </w:pPr>
    </w:p>
    <w:p w:rsidR="00D73C92" w:rsidRPr="00D73C92" w:rsidRDefault="00B63465"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Модель 4Р. Маркетинговая смесь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(4Р)</w:t>
      </w:r>
      <w:r w:rsidR="00156200" w:rsidRPr="00D73C92">
        <w:rPr>
          <w:rFonts w:ascii="Times New Roman" w:hAnsi="Times New Roman"/>
          <w:color w:val="000000"/>
          <w:sz w:val="28"/>
          <w:szCs w:val="28"/>
        </w:rPr>
        <w:t xml:space="preserve"> [8]</w:t>
      </w:r>
      <w:r w:rsidRPr="00D73C92">
        <w:rPr>
          <w:rFonts w:ascii="Times New Roman" w:hAnsi="Times New Roman"/>
          <w:color w:val="000000"/>
          <w:sz w:val="28"/>
          <w:szCs w:val="28"/>
        </w:rPr>
        <w:t>.</w:t>
      </w:r>
    </w:p>
    <w:p w:rsidR="00F6677F" w:rsidRPr="00D73C92" w:rsidRDefault="00F6677F"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Первым компонентом маркетинговой смеси является составляющая «</w:t>
      </w:r>
      <w:r w:rsidRPr="00D73C92">
        <w:rPr>
          <w:rFonts w:ascii="Times New Roman" w:hAnsi="Times New Roman"/>
          <w:color w:val="000000"/>
          <w:sz w:val="28"/>
          <w:szCs w:val="28"/>
          <w:lang w:val="en-US"/>
        </w:rPr>
        <w:t>PRODUCT</w:t>
      </w:r>
      <w:r w:rsidRPr="00D73C92">
        <w:rPr>
          <w:rFonts w:ascii="Times New Roman" w:hAnsi="Times New Roman"/>
          <w:color w:val="000000"/>
          <w:sz w:val="28"/>
          <w:szCs w:val="28"/>
        </w:rPr>
        <w:t>», т.е. непосредственно товар как таковой. Он подробно описан выше. Следующие компоненты:</w:t>
      </w:r>
    </w:p>
    <w:p w:rsidR="00B63465" w:rsidRPr="00D73C92" w:rsidRDefault="00F6677F" w:rsidP="00D73C92">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w:t>
      </w:r>
      <w:r w:rsidRPr="00D73C92">
        <w:rPr>
          <w:rFonts w:ascii="Times New Roman" w:hAnsi="Times New Roman"/>
          <w:color w:val="000000"/>
          <w:sz w:val="28"/>
          <w:szCs w:val="28"/>
          <w:lang w:val="en-US"/>
        </w:rPr>
        <w:t>PRICE</w:t>
      </w:r>
      <w:r w:rsidRPr="00D73C92">
        <w:rPr>
          <w:rFonts w:ascii="Times New Roman" w:hAnsi="Times New Roman"/>
          <w:color w:val="000000"/>
          <w:sz w:val="28"/>
          <w:szCs w:val="28"/>
        </w:rPr>
        <w:t>»</w:t>
      </w:r>
      <w:r w:rsidR="00B63465" w:rsidRPr="00D73C92">
        <w:rPr>
          <w:rFonts w:ascii="Times New Roman" w:hAnsi="Times New Roman"/>
          <w:color w:val="000000"/>
          <w:sz w:val="28"/>
          <w:szCs w:val="28"/>
        </w:rPr>
        <w:t>Цена</w:t>
      </w:r>
      <w:r w:rsidRPr="00D73C92">
        <w:rPr>
          <w:rFonts w:ascii="Times New Roman" w:hAnsi="Times New Roman"/>
          <w:color w:val="000000"/>
          <w:sz w:val="28"/>
          <w:szCs w:val="28"/>
        </w:rPr>
        <w:t xml:space="preserve"> – денежная сумма, запрашиваемая за товар или услугу, которую потребитель отдает в обмен на право обладать или использовать товар или услугу. Денежное выражение ценности товара.</w:t>
      </w:r>
    </w:p>
    <w:p w:rsidR="00F6677F" w:rsidRPr="00D73C92" w:rsidRDefault="00F6677F"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Факторы, влияющие на ценообразование (Ф.Котлер):</w:t>
      </w:r>
    </w:p>
    <w:p w:rsidR="00F6677F" w:rsidRPr="00D73C92" w:rsidRDefault="00F6677F" w:rsidP="00D73C92">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Внутренние факторы:</w:t>
      </w:r>
    </w:p>
    <w:p w:rsidR="00F6677F" w:rsidRPr="00D73C92" w:rsidRDefault="00F6677F" w:rsidP="00D73C92">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Цели маркетинга</w:t>
      </w:r>
      <w:r w:rsidR="00642DA3" w:rsidRPr="00D73C92">
        <w:rPr>
          <w:rFonts w:ascii="Times New Roman" w:hAnsi="Times New Roman"/>
          <w:color w:val="000000"/>
          <w:sz w:val="28"/>
          <w:szCs w:val="28"/>
        </w:rPr>
        <w:t xml:space="preserve"> (цель маркетинга ООО «Евростандарт» - это цель, связанная с прибылью – достижение заданной нормы отдачи на капитал. Компания устанавливает «достаточный уровень цены», обеспечивающий при запланированном объеме продаж «разумный уровень» </w:t>
      </w:r>
      <w:r w:rsidR="00B61F66" w:rsidRPr="00D73C92">
        <w:rPr>
          <w:rFonts w:ascii="Times New Roman" w:hAnsi="Times New Roman"/>
          <w:color w:val="000000"/>
          <w:sz w:val="28"/>
          <w:szCs w:val="28"/>
        </w:rPr>
        <w:t>отдачи на инвестируемый капитал, ориентируясь при этом на среднеценовые показатели отрасли).</w:t>
      </w:r>
    </w:p>
    <w:p w:rsidR="00F6677F" w:rsidRPr="00D73C92" w:rsidRDefault="00F6677F" w:rsidP="00D73C92">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Стратегия комплекса маркетинга</w:t>
      </w:r>
      <w:r w:rsidR="00642DA3" w:rsidRPr="00D73C92">
        <w:rPr>
          <w:rFonts w:ascii="Times New Roman" w:hAnsi="Times New Roman"/>
          <w:color w:val="000000"/>
          <w:sz w:val="28"/>
          <w:szCs w:val="28"/>
        </w:rPr>
        <w:t xml:space="preserve"> (ООО «Евростандарт» опирается на применение неценовых факторов маркетинг – микс. В данном случае качество товара, способы разделения и его</w:t>
      </w:r>
      <w:r w:rsidR="00D73C92" w:rsidRPr="00D73C92">
        <w:rPr>
          <w:rFonts w:ascii="Times New Roman" w:hAnsi="Times New Roman"/>
          <w:color w:val="000000"/>
          <w:sz w:val="28"/>
          <w:szCs w:val="28"/>
        </w:rPr>
        <w:t xml:space="preserve"> </w:t>
      </w:r>
      <w:r w:rsidR="00642DA3" w:rsidRPr="00D73C92">
        <w:rPr>
          <w:rFonts w:ascii="Times New Roman" w:hAnsi="Times New Roman"/>
          <w:color w:val="000000"/>
          <w:sz w:val="28"/>
          <w:szCs w:val="28"/>
        </w:rPr>
        <w:t>продвижения определяют цену).</w:t>
      </w:r>
    </w:p>
    <w:p w:rsidR="00F6677F" w:rsidRPr="00D73C92" w:rsidRDefault="00F6677F" w:rsidP="00D73C92">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Издержки</w:t>
      </w:r>
      <w:r w:rsidR="00642DA3" w:rsidRPr="00D73C92">
        <w:rPr>
          <w:rFonts w:ascii="Times New Roman" w:hAnsi="Times New Roman"/>
          <w:color w:val="000000"/>
          <w:sz w:val="28"/>
          <w:szCs w:val="28"/>
        </w:rPr>
        <w:t xml:space="preserve"> (ООО «Евростандарт» определил</w:t>
      </w:r>
      <w:r w:rsidR="004317B0" w:rsidRPr="00D73C92">
        <w:rPr>
          <w:rFonts w:ascii="Times New Roman" w:hAnsi="Times New Roman"/>
          <w:color w:val="000000"/>
          <w:sz w:val="28"/>
          <w:szCs w:val="28"/>
        </w:rPr>
        <w:t>а</w:t>
      </w:r>
      <w:r w:rsidR="00642DA3" w:rsidRPr="00D73C92">
        <w:rPr>
          <w:rFonts w:ascii="Times New Roman" w:hAnsi="Times New Roman"/>
          <w:color w:val="000000"/>
          <w:sz w:val="28"/>
          <w:szCs w:val="28"/>
        </w:rPr>
        <w:t xml:space="preserve"> оптимальный уровень сочетания переменных и постоянных издержек, способных </w:t>
      </w:r>
      <w:r w:rsidR="00642DA3" w:rsidRPr="00D73C92">
        <w:rPr>
          <w:rFonts w:ascii="Times New Roman" w:hAnsi="Times New Roman"/>
          <w:color w:val="000000"/>
          <w:sz w:val="28"/>
          <w:szCs w:val="28"/>
        </w:rPr>
        <w:lastRenderedPageBreak/>
        <w:t>обеспечивать покрытие их получаемым доходом и выпуску качественного товара).</w:t>
      </w:r>
    </w:p>
    <w:p w:rsidR="00F6677F" w:rsidRPr="00D73C92" w:rsidRDefault="00F6677F" w:rsidP="00D73C92">
      <w:pPr>
        <w:pStyle w:val="11"/>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Организация ценообразования</w:t>
      </w:r>
      <w:r w:rsidR="00B61F66" w:rsidRPr="00D73C92">
        <w:rPr>
          <w:rFonts w:ascii="Times New Roman" w:hAnsi="Times New Roman"/>
          <w:color w:val="000000"/>
          <w:sz w:val="28"/>
          <w:szCs w:val="28"/>
        </w:rPr>
        <w:t xml:space="preserve"> (при организации ценообразования ООО «Евростандарт» задействует два метода: ценообразование на основе издержек и ценообразование на основе конкуренции. В случае, если издержки компании будут выше среднерыночной цены, цена ООО «Евростандарт» будет увеличиваться до покрытия издержек. А в случае, если издержки будут окупаться уровнем текущих цен, компания будет устанавливать свою цену с учет</w:t>
      </w:r>
      <w:r w:rsidR="005D499A" w:rsidRPr="00D73C92">
        <w:rPr>
          <w:rFonts w:ascii="Times New Roman" w:hAnsi="Times New Roman"/>
          <w:color w:val="000000"/>
          <w:sz w:val="28"/>
          <w:szCs w:val="28"/>
        </w:rPr>
        <w:t>ом</w:t>
      </w:r>
      <w:r w:rsidR="00B61F66" w:rsidRPr="00D73C92">
        <w:rPr>
          <w:rFonts w:ascii="Times New Roman" w:hAnsi="Times New Roman"/>
          <w:color w:val="000000"/>
          <w:sz w:val="28"/>
          <w:szCs w:val="28"/>
        </w:rPr>
        <w:t xml:space="preserve"> цен конкурентов).</w:t>
      </w:r>
    </w:p>
    <w:p w:rsidR="00D73C92" w:rsidRPr="00D73C92" w:rsidRDefault="00F6677F" w:rsidP="00D73C92">
      <w:pPr>
        <w:pStyle w:val="11"/>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Внешние факторы:</w:t>
      </w:r>
    </w:p>
    <w:p w:rsidR="00F6677F" w:rsidRPr="00D73C92" w:rsidRDefault="00F6677F" w:rsidP="00D73C92">
      <w:pPr>
        <w:pStyle w:val="11"/>
        <w:numPr>
          <w:ilvl w:val="0"/>
          <w:numId w:val="31"/>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Модель рынка</w:t>
      </w:r>
      <w:r w:rsidR="00A46146" w:rsidRPr="00D73C92">
        <w:rPr>
          <w:rFonts w:ascii="Times New Roman" w:hAnsi="Times New Roman"/>
          <w:color w:val="000000"/>
          <w:sz w:val="28"/>
          <w:szCs w:val="28"/>
        </w:rPr>
        <w:t xml:space="preserve"> (рынок, на котором работает фирма – монополистическая конкуренция, т.к. прод</w:t>
      </w:r>
      <w:r w:rsidR="00F54C4C" w:rsidRPr="00D73C92">
        <w:rPr>
          <w:rFonts w:ascii="Times New Roman" w:hAnsi="Times New Roman"/>
          <w:color w:val="000000"/>
          <w:sz w:val="28"/>
          <w:szCs w:val="28"/>
        </w:rPr>
        <w:t>а</w:t>
      </w:r>
      <w:r w:rsidR="00A46146" w:rsidRPr="00D73C92">
        <w:rPr>
          <w:rFonts w:ascii="Times New Roman" w:hAnsi="Times New Roman"/>
          <w:color w:val="000000"/>
          <w:sz w:val="28"/>
          <w:szCs w:val="28"/>
        </w:rPr>
        <w:t>вцы имеют возможность практически бесконечно варьировать качество характеристики предлагаемых товаров, следовательно</w:t>
      </w:r>
      <w:r w:rsidR="0034603D" w:rsidRPr="00D73C92">
        <w:rPr>
          <w:rFonts w:ascii="Times New Roman" w:hAnsi="Times New Roman"/>
          <w:color w:val="000000"/>
          <w:sz w:val="28"/>
          <w:szCs w:val="28"/>
        </w:rPr>
        <w:t>,</w:t>
      </w:r>
      <w:r w:rsidR="00A46146" w:rsidRPr="00D73C92">
        <w:rPr>
          <w:rFonts w:ascii="Times New Roman" w:hAnsi="Times New Roman"/>
          <w:color w:val="000000"/>
          <w:sz w:val="28"/>
          <w:szCs w:val="28"/>
        </w:rPr>
        <w:t xml:space="preserve"> возникает определенный диапазон цен. Широко используется реклама, персональные продажи, торговые марки, различные стратегии ценообразования).</w:t>
      </w:r>
    </w:p>
    <w:p w:rsidR="00D73C92" w:rsidRPr="00D73C92" w:rsidRDefault="00F6677F" w:rsidP="00D73C92">
      <w:pPr>
        <w:pStyle w:val="11"/>
        <w:numPr>
          <w:ilvl w:val="0"/>
          <w:numId w:val="2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Характер спроса</w:t>
      </w:r>
      <w:r w:rsidR="00CE3F81" w:rsidRPr="00D73C92">
        <w:rPr>
          <w:rFonts w:ascii="Times New Roman" w:hAnsi="Times New Roman"/>
          <w:color w:val="000000"/>
          <w:sz w:val="28"/>
          <w:szCs w:val="28"/>
        </w:rPr>
        <w:t xml:space="preserve"> (спрос на данный товар </w:t>
      </w:r>
      <w:r w:rsidR="00F54C4C" w:rsidRPr="00D73C92">
        <w:rPr>
          <w:rFonts w:ascii="Times New Roman" w:hAnsi="Times New Roman"/>
          <w:color w:val="000000"/>
          <w:sz w:val="28"/>
          <w:szCs w:val="28"/>
        </w:rPr>
        <w:t>относительно чувствительности объемов продаж к изменению рыночных цен</w:t>
      </w:r>
      <w:r w:rsidR="00D73C92" w:rsidRPr="00D73C92">
        <w:rPr>
          <w:rFonts w:ascii="Times New Roman" w:hAnsi="Times New Roman"/>
          <w:color w:val="000000"/>
          <w:sz w:val="28"/>
          <w:szCs w:val="28"/>
        </w:rPr>
        <w:t xml:space="preserve"> </w:t>
      </w:r>
      <w:r w:rsidR="00CE3F81" w:rsidRPr="00D73C92">
        <w:rPr>
          <w:rFonts w:ascii="Times New Roman" w:hAnsi="Times New Roman"/>
          <w:color w:val="000000"/>
          <w:sz w:val="28"/>
          <w:szCs w:val="28"/>
        </w:rPr>
        <w:t>достаточно эластичный, т.к.</w:t>
      </w:r>
      <w:r w:rsidR="00F54C4C" w:rsidRPr="00D73C92">
        <w:rPr>
          <w:rFonts w:ascii="Times New Roman" w:hAnsi="Times New Roman"/>
          <w:color w:val="000000"/>
          <w:sz w:val="28"/>
          <w:szCs w:val="28"/>
        </w:rPr>
        <w:t xml:space="preserve"> </w:t>
      </w:r>
      <w:r w:rsidR="00CE3F81" w:rsidRPr="00D73C92">
        <w:rPr>
          <w:rFonts w:ascii="Times New Roman" w:hAnsi="Times New Roman"/>
          <w:color w:val="000000"/>
          <w:sz w:val="28"/>
          <w:szCs w:val="28"/>
        </w:rPr>
        <w:t>существует большое количество фирм, предлагающих аналогичный товар, спрос опирается на долгосрочную перспективу</w:t>
      </w:r>
      <w:r w:rsidR="00F54C4C" w:rsidRPr="00D73C92">
        <w:rPr>
          <w:rFonts w:ascii="Times New Roman" w:hAnsi="Times New Roman"/>
          <w:color w:val="000000"/>
          <w:sz w:val="28"/>
          <w:szCs w:val="28"/>
        </w:rPr>
        <w:t xml:space="preserve"> и не является товаром первой необходимости.</w:t>
      </w:r>
      <w:r w:rsidR="0034603D" w:rsidRPr="00D73C92">
        <w:rPr>
          <w:rFonts w:ascii="Times New Roman" w:hAnsi="Times New Roman"/>
          <w:color w:val="000000"/>
          <w:sz w:val="28"/>
          <w:szCs w:val="28"/>
        </w:rPr>
        <w:t xml:space="preserve"> Рассматриваемый товар относится к предметам роскоши и поэтому обладает более высокой эластичностью по доходам, </w:t>
      </w:r>
      <w:r w:rsidR="004F34E1" w:rsidRPr="00D73C92">
        <w:rPr>
          <w:rFonts w:ascii="Times New Roman" w:hAnsi="Times New Roman"/>
          <w:color w:val="000000"/>
          <w:sz w:val="28"/>
          <w:szCs w:val="28"/>
        </w:rPr>
        <w:t>чем товары первой необходимости).</w:t>
      </w:r>
    </w:p>
    <w:p w:rsidR="00F6677F" w:rsidRPr="00D73C92" w:rsidRDefault="00F6677F" w:rsidP="00D73C92">
      <w:pPr>
        <w:pStyle w:val="11"/>
        <w:numPr>
          <w:ilvl w:val="0"/>
          <w:numId w:val="2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Конкуренция</w:t>
      </w:r>
      <w:r w:rsidR="004F34E1" w:rsidRPr="00D73C92">
        <w:rPr>
          <w:rFonts w:ascii="Times New Roman" w:hAnsi="Times New Roman"/>
          <w:color w:val="000000"/>
          <w:sz w:val="28"/>
          <w:szCs w:val="28"/>
        </w:rPr>
        <w:t xml:space="preserve"> (ООО «Евростандарт» работает на монополистическом рынке, на котором осуществляют свою деятельность около 190 фирм по Челябинской области, следовательно, формирование цены должно происходить в среднем ценовом диапазоне по всему рынку).</w:t>
      </w:r>
    </w:p>
    <w:p w:rsidR="00D73C92" w:rsidRPr="00D73C92" w:rsidRDefault="00F6677F" w:rsidP="00D73C92">
      <w:pPr>
        <w:pStyle w:val="11"/>
        <w:numPr>
          <w:ilvl w:val="0"/>
          <w:numId w:val="2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Психологические факторы</w:t>
      </w:r>
      <w:r w:rsidR="00286140" w:rsidRPr="00D73C92">
        <w:rPr>
          <w:rFonts w:ascii="Times New Roman" w:hAnsi="Times New Roman"/>
          <w:color w:val="000000"/>
          <w:sz w:val="28"/>
          <w:szCs w:val="28"/>
        </w:rPr>
        <w:t xml:space="preserve"> (для многих потребителей, особенно незнакомых с данным товаром, высокая цена является гарантом качества </w:t>
      </w:r>
      <w:r w:rsidR="00286140" w:rsidRPr="00D73C92">
        <w:rPr>
          <w:rFonts w:ascii="Times New Roman" w:hAnsi="Times New Roman"/>
          <w:color w:val="000000"/>
          <w:sz w:val="28"/>
          <w:szCs w:val="28"/>
        </w:rPr>
        <w:lastRenderedPageBreak/>
        <w:t>продукции. Исходя из данных тенденций покупательского поведения, ООО «Евростандарт» намеренно не опускает цену на минимальный уровень и поддерживает формирование устойчивого отношения у покупателей к данной продукции как высококачественной с помощью активной</w:t>
      </w:r>
      <w:r w:rsidR="00D73C92" w:rsidRPr="00D73C92">
        <w:rPr>
          <w:rFonts w:ascii="Times New Roman" w:hAnsi="Times New Roman"/>
          <w:color w:val="000000"/>
          <w:sz w:val="28"/>
          <w:szCs w:val="28"/>
        </w:rPr>
        <w:t xml:space="preserve"> </w:t>
      </w:r>
      <w:r w:rsidR="00286140" w:rsidRPr="00D73C92">
        <w:rPr>
          <w:rFonts w:ascii="Times New Roman" w:hAnsi="Times New Roman"/>
          <w:color w:val="000000"/>
          <w:sz w:val="28"/>
          <w:szCs w:val="28"/>
        </w:rPr>
        <w:t>рекламы).</w:t>
      </w:r>
    </w:p>
    <w:p w:rsidR="00F6677F" w:rsidRPr="00D73C92" w:rsidRDefault="00F6677F" w:rsidP="00D73C92">
      <w:pPr>
        <w:pStyle w:val="11"/>
        <w:numPr>
          <w:ilvl w:val="0"/>
          <w:numId w:val="24"/>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Другие факторы внешней среды (экономика, торговые посредники, правительство)</w:t>
      </w:r>
    </w:p>
    <w:p w:rsidR="00D73C92" w:rsidRPr="00D73C92" w:rsidRDefault="00E53192"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w:t>
      </w:r>
      <w:r w:rsidRPr="00D73C92">
        <w:rPr>
          <w:rFonts w:ascii="Times New Roman" w:hAnsi="Times New Roman"/>
          <w:color w:val="000000"/>
          <w:sz w:val="28"/>
          <w:szCs w:val="28"/>
          <w:lang w:val="en-US"/>
        </w:rPr>
        <w:t>PLACE</w:t>
      </w:r>
      <w:r w:rsidRPr="00D73C92">
        <w:rPr>
          <w:rFonts w:ascii="Times New Roman" w:hAnsi="Times New Roman"/>
          <w:color w:val="000000"/>
          <w:sz w:val="28"/>
          <w:szCs w:val="28"/>
        </w:rPr>
        <w:t>» Место – как и куда фирма поставляет свой товар в зависимости от спроса потребителей.</w:t>
      </w:r>
    </w:p>
    <w:p w:rsidR="00E53192" w:rsidRDefault="00E53192"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Каналы распределения –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r w:rsidR="00156200" w:rsidRPr="00D73C92">
        <w:rPr>
          <w:rFonts w:ascii="Times New Roman" w:hAnsi="Times New Roman"/>
          <w:color w:val="000000"/>
          <w:sz w:val="28"/>
          <w:szCs w:val="28"/>
        </w:rPr>
        <w:t xml:space="preserve"> [9]</w:t>
      </w:r>
      <w:r w:rsidRPr="00D73C92">
        <w:rPr>
          <w:rFonts w:ascii="Times New Roman" w:hAnsi="Times New Roman"/>
          <w:color w:val="000000"/>
          <w:sz w:val="28"/>
          <w:szCs w:val="28"/>
        </w:rPr>
        <w:t>.</w:t>
      </w:r>
    </w:p>
    <w:p w:rsidR="00D73C92" w:rsidRP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920F1E"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172" style="position:absolute;left:0;text-align:left;margin-left:310.2pt;margin-top:.45pt;width:84.75pt;height:35.25pt;z-index:251679744">
            <v:textbox>
              <w:txbxContent>
                <w:p w:rsidR="00420F5F" w:rsidRPr="00920F1E" w:rsidRDefault="00420F5F" w:rsidP="00920F1E">
                  <w:pPr>
                    <w:jc w:val="center"/>
                    <w:rPr>
                      <w:b/>
                    </w:rPr>
                  </w:pPr>
                  <w:r w:rsidRPr="00920F1E">
                    <w:rPr>
                      <w:b/>
                    </w:rPr>
                    <w:t>Потребитель</w:t>
                  </w:r>
                </w:p>
              </w:txbxContent>
            </v:textbox>
          </v:rect>
        </w:pict>
      </w:r>
      <w:r>
        <w:rPr>
          <w:noProof/>
          <w:lang w:eastAsia="ru-RU"/>
        </w:rPr>
        <w:pict>
          <v:rect id="_x0000_s1173" style="position:absolute;left:0;text-align:left;margin-left:154.95pt;margin-top:.45pt;width:90pt;height:35.25pt;z-index:251678720">
            <v:textbox>
              <w:txbxContent>
                <w:p w:rsidR="00420F5F" w:rsidRPr="00920F1E" w:rsidRDefault="00420F5F" w:rsidP="00920F1E">
                  <w:pPr>
                    <w:jc w:val="center"/>
                    <w:rPr>
                      <w:b/>
                    </w:rPr>
                  </w:pPr>
                  <w:r w:rsidRPr="00920F1E">
                    <w:rPr>
                      <w:b/>
                    </w:rPr>
                    <w:t>Розничный торговец</w:t>
                  </w:r>
                </w:p>
              </w:txbxContent>
            </v:textbox>
          </v:rect>
        </w:pict>
      </w:r>
      <w:r>
        <w:rPr>
          <w:noProof/>
          <w:lang w:eastAsia="ru-RU"/>
        </w:rPr>
        <w:pict>
          <v:rect id="_x0000_s1174" style="position:absolute;left:0;text-align:left;margin-left:1.95pt;margin-top:.45pt;width:92.25pt;height:35.25pt;z-index:251677696">
            <v:textbox>
              <w:txbxContent>
                <w:p w:rsidR="00420F5F" w:rsidRPr="00920F1E" w:rsidRDefault="00420F5F" w:rsidP="00920F1E">
                  <w:pPr>
                    <w:jc w:val="center"/>
                    <w:rPr>
                      <w:i/>
                    </w:rPr>
                  </w:pPr>
                  <w:r w:rsidRPr="00920F1E">
                    <w:rPr>
                      <w:i/>
                    </w:rPr>
                    <w:t>Производитель</w:t>
                  </w:r>
                </w:p>
              </w:txbxContent>
            </v:textbox>
          </v:rect>
        </w:pict>
      </w:r>
      <w:r>
        <w:rPr>
          <w:noProof/>
          <w:lang w:eastAsia="ru-RU"/>
        </w:rPr>
        <w:pict>
          <v:shape id="_x0000_s1175" type="#_x0000_t32" style="position:absolute;left:0;text-align:left;margin-left:244.95pt;margin-top:14.8pt;width:58.5pt;height:0;z-index:251681792" o:connectortype="straight">
            <v:stroke endarrow="block"/>
          </v:shape>
        </w:pict>
      </w:r>
      <w:r>
        <w:rPr>
          <w:noProof/>
          <w:lang w:eastAsia="ru-RU"/>
        </w:rPr>
        <w:pict>
          <v:shape id="_x0000_s1176" type="#_x0000_t32" style="position:absolute;left:0;text-align:left;margin-left:100.2pt;margin-top:14.8pt;width:51pt;height:0;z-index:251680768" o:connectortype="straight">
            <v:stroke endarrow="block"/>
          </v:shape>
        </w:pict>
      </w:r>
    </w:p>
    <w:p w:rsidR="00920F1E" w:rsidRPr="00D73C92" w:rsidRDefault="00920F1E" w:rsidP="00D73C92">
      <w:pPr>
        <w:shd w:val="clear" w:color="000000" w:fill="auto"/>
        <w:suppressAutoHyphens/>
        <w:spacing w:after="0" w:line="360" w:lineRule="auto"/>
        <w:ind w:firstLine="709"/>
        <w:rPr>
          <w:rFonts w:ascii="Times New Roman" w:hAnsi="Times New Roman"/>
          <w:color w:val="000000"/>
          <w:sz w:val="28"/>
          <w:szCs w:val="28"/>
        </w:rPr>
      </w:pPr>
    </w:p>
    <w:p w:rsidR="00920F1E" w:rsidRPr="00D73C92" w:rsidRDefault="001D6C87"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Рисунок</w:t>
      </w:r>
      <w:r w:rsidR="00474F70" w:rsidRPr="00D73C92">
        <w:rPr>
          <w:rFonts w:ascii="Times New Roman" w:hAnsi="Times New Roman"/>
          <w:b/>
          <w:color w:val="000000"/>
          <w:sz w:val="28"/>
          <w:szCs w:val="24"/>
        </w:rPr>
        <w:t xml:space="preserve"> 10</w:t>
      </w:r>
      <w:r w:rsidRPr="00D73C92">
        <w:rPr>
          <w:rFonts w:ascii="Times New Roman" w:hAnsi="Times New Roman"/>
          <w:b/>
          <w:color w:val="000000"/>
          <w:sz w:val="28"/>
          <w:szCs w:val="24"/>
        </w:rPr>
        <w:t xml:space="preserve"> -</w:t>
      </w:r>
      <w:r w:rsidR="00D73C92" w:rsidRPr="00D73C92">
        <w:rPr>
          <w:rFonts w:ascii="Times New Roman" w:hAnsi="Times New Roman"/>
          <w:b/>
          <w:color w:val="000000"/>
          <w:sz w:val="28"/>
          <w:szCs w:val="24"/>
        </w:rPr>
        <w:t xml:space="preserve"> </w:t>
      </w:r>
      <w:r w:rsidR="00920F1E" w:rsidRPr="00D73C92">
        <w:rPr>
          <w:rFonts w:ascii="Times New Roman" w:hAnsi="Times New Roman"/>
          <w:b/>
          <w:color w:val="000000"/>
          <w:sz w:val="28"/>
          <w:szCs w:val="24"/>
        </w:rPr>
        <w:t>Одноуровневый канал распределения продукции ООО «Евростандарт»</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6F018F" w:rsidRPr="00D73C92" w:rsidRDefault="00920F1E"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 объему предоставляемых услуг ООО «Евростандарт» использует розничные торговые предприятия с полным обслуживанием, для которых характерна помощь продавца покупателям на всех этапах процесса покупки товара, в роли которых выступают специализированные офисы, предлагающие узкую группу товаров со значительной глубиной ассортимента покупателям, готовым потратить время на то, чтобы их обслужили надлежащим образом.</w:t>
      </w:r>
      <w:r w:rsidR="001D6C87" w:rsidRPr="00D73C92">
        <w:rPr>
          <w:rFonts w:ascii="Times New Roman" w:hAnsi="Times New Roman"/>
          <w:color w:val="000000"/>
          <w:sz w:val="28"/>
          <w:szCs w:val="28"/>
        </w:rPr>
        <w:t xml:space="preserve"> </w:t>
      </w:r>
      <w:r w:rsidR="006F018F" w:rsidRPr="00D73C92">
        <w:rPr>
          <w:rFonts w:ascii="Times New Roman" w:hAnsi="Times New Roman"/>
          <w:color w:val="000000"/>
          <w:sz w:val="28"/>
          <w:szCs w:val="28"/>
        </w:rPr>
        <w:t>Главными определяющими факторами выбора местоположения офисов компании являются потребности покупателей, которых компания намеревается обслужить. Таким образом, в Челябинске компания разместила свои офисы на пр.Победы, 168</w:t>
      </w:r>
      <w:r w:rsidR="00334664" w:rsidRPr="00D73C92">
        <w:rPr>
          <w:rFonts w:ascii="Times New Roman" w:hAnsi="Times New Roman"/>
          <w:color w:val="000000"/>
          <w:sz w:val="28"/>
          <w:szCs w:val="28"/>
        </w:rPr>
        <w:t>,</w:t>
      </w:r>
      <w:r w:rsidR="00334664" w:rsidRPr="00D73C92">
        <w:rPr>
          <w:rFonts w:ascii="Times New Roman" w:hAnsi="Times New Roman"/>
          <w:color w:val="000000"/>
          <w:sz w:val="28"/>
        </w:rPr>
        <w:t xml:space="preserve"> </w:t>
      </w:r>
      <w:r w:rsidR="00334664" w:rsidRPr="00D73C92">
        <w:rPr>
          <w:rFonts w:ascii="Times New Roman" w:hAnsi="Times New Roman"/>
          <w:color w:val="000000"/>
          <w:sz w:val="28"/>
          <w:szCs w:val="28"/>
        </w:rPr>
        <w:t>ул. Воровского, д. 63,</w:t>
      </w:r>
      <w:r w:rsidR="00D73C92">
        <w:rPr>
          <w:rFonts w:ascii="Times New Roman" w:hAnsi="Times New Roman"/>
          <w:color w:val="000000"/>
          <w:sz w:val="28"/>
          <w:szCs w:val="28"/>
        </w:rPr>
        <w:t xml:space="preserve"> </w:t>
      </w:r>
      <w:r w:rsidR="006F018F" w:rsidRPr="00D73C92">
        <w:rPr>
          <w:rFonts w:ascii="Times New Roman" w:hAnsi="Times New Roman"/>
          <w:color w:val="000000"/>
          <w:sz w:val="28"/>
          <w:szCs w:val="28"/>
        </w:rPr>
        <w:t>ул. Молодогвардейцев, 54a. При выборе местоположения компании учитывались следующие факторы:</w:t>
      </w:r>
    </w:p>
    <w:p w:rsidR="006F018F" w:rsidRPr="00D73C92" w:rsidRDefault="006F018F" w:rsidP="00D73C92">
      <w:pPr>
        <w:pStyle w:val="11"/>
        <w:numPr>
          <w:ilvl w:val="0"/>
          <w:numId w:val="25"/>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 xml:space="preserve">Развитая транспортная сеть. Офисы находятся рядом с остановками общественного транспорта, что позволяет беспрепятственно добраться </w:t>
      </w:r>
      <w:r w:rsidR="00E02E1A" w:rsidRPr="00D73C92">
        <w:rPr>
          <w:rFonts w:ascii="Times New Roman" w:hAnsi="Times New Roman"/>
          <w:color w:val="000000"/>
          <w:sz w:val="28"/>
          <w:szCs w:val="28"/>
        </w:rPr>
        <w:t>потребителям;</w:t>
      </w:r>
      <w:r w:rsidRPr="00D73C92">
        <w:rPr>
          <w:rFonts w:ascii="Times New Roman" w:hAnsi="Times New Roman"/>
          <w:color w:val="000000"/>
          <w:sz w:val="28"/>
          <w:szCs w:val="28"/>
        </w:rPr>
        <w:t xml:space="preserve"> имеют оснащенную автостоянку для клиентов с личным автомобилем.</w:t>
      </w:r>
    </w:p>
    <w:p w:rsidR="006F018F" w:rsidRPr="00D73C92" w:rsidRDefault="006F018F" w:rsidP="00D73C92">
      <w:pPr>
        <w:pStyle w:val="11"/>
        <w:numPr>
          <w:ilvl w:val="0"/>
          <w:numId w:val="25"/>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Расположение недалеко от центра города позволяет привлечь максимальное количество клиентов и</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сэкономить на аренде помещения.</w:t>
      </w:r>
    </w:p>
    <w:p w:rsidR="006F018F" w:rsidRPr="00D73C92" w:rsidRDefault="006F018F" w:rsidP="00D73C92">
      <w:pPr>
        <w:pStyle w:val="11"/>
        <w:numPr>
          <w:ilvl w:val="0"/>
          <w:numId w:val="25"/>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Офисы оформлены яркими и крупными вывесками, позволяющими выделиться среди конкурентов.</w:t>
      </w:r>
    </w:p>
    <w:p w:rsidR="00D73C92" w:rsidRPr="00D73C92" w:rsidRDefault="00664C77" w:rsidP="00D73C92">
      <w:pPr>
        <w:pStyle w:val="11"/>
        <w:numPr>
          <w:ilvl w:val="0"/>
          <w:numId w:val="25"/>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Расположение поблизости большого количества магазинов – «неконкурентов», позволяет сформировать деловую и развивающуюся окружающую обстановку, с одной стороны, и исключает переманивание клиентов к конкурентам, с другой.</w:t>
      </w:r>
    </w:p>
    <w:p w:rsidR="00040505" w:rsidRPr="00D73C92" w:rsidRDefault="00E53192"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w:t>
      </w:r>
      <w:r w:rsidRPr="00D73C92">
        <w:rPr>
          <w:rFonts w:ascii="Times New Roman" w:hAnsi="Times New Roman"/>
          <w:color w:val="000000"/>
          <w:sz w:val="28"/>
          <w:szCs w:val="28"/>
          <w:lang w:val="en-US"/>
        </w:rPr>
        <w:t>PROMOTION</w:t>
      </w:r>
      <w:r w:rsidRPr="00D73C92">
        <w:rPr>
          <w:rFonts w:ascii="Times New Roman" w:hAnsi="Times New Roman"/>
          <w:color w:val="000000"/>
          <w:sz w:val="28"/>
          <w:szCs w:val="28"/>
        </w:rPr>
        <w:t xml:space="preserve">» </w:t>
      </w:r>
      <w:r w:rsidR="00040505" w:rsidRPr="00D73C92">
        <w:rPr>
          <w:rFonts w:ascii="Times New Roman" w:hAnsi="Times New Roman"/>
          <w:color w:val="000000"/>
          <w:sz w:val="28"/>
          <w:szCs w:val="28"/>
        </w:rPr>
        <w:t>Продвижение – это то, как мы общаемся</w:t>
      </w:r>
      <w:r w:rsidR="00CF2AC4" w:rsidRPr="00D73C92">
        <w:rPr>
          <w:rFonts w:ascii="Times New Roman" w:hAnsi="Times New Roman"/>
          <w:color w:val="000000"/>
          <w:sz w:val="28"/>
          <w:szCs w:val="28"/>
        </w:rPr>
        <w:t xml:space="preserve"> со своим потребителем: формируем его и стараемся заинтересовать нашим предложением</w:t>
      </w:r>
      <w:r w:rsidR="00156200" w:rsidRPr="00D73C92">
        <w:rPr>
          <w:rFonts w:ascii="Times New Roman" w:hAnsi="Times New Roman"/>
          <w:color w:val="000000"/>
          <w:sz w:val="28"/>
          <w:szCs w:val="28"/>
        </w:rPr>
        <w:t xml:space="preserve"> [10]</w:t>
      </w:r>
      <w:r w:rsidR="00CF2AC4" w:rsidRPr="00D73C92">
        <w:rPr>
          <w:rFonts w:ascii="Times New Roman" w:hAnsi="Times New Roman"/>
          <w:color w:val="000000"/>
          <w:sz w:val="28"/>
          <w:szCs w:val="28"/>
        </w:rPr>
        <w:t>.</w:t>
      </w:r>
    </w:p>
    <w:p w:rsidR="00CF2AC4" w:rsidRPr="00D73C92" w:rsidRDefault="00CF2AC4"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В работе с потребителем мы можем использовать различные средства коммуникации:</w:t>
      </w:r>
    </w:p>
    <w:p w:rsidR="00CF2AC4" w:rsidRPr="00D73C92" w:rsidRDefault="00CF2AC4" w:rsidP="00D73C92">
      <w:pPr>
        <w:pStyle w:val="11"/>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Безличные</w:t>
      </w:r>
    </w:p>
    <w:p w:rsidR="00CF2AC4" w:rsidRPr="00D73C92" w:rsidRDefault="00CF2AC4" w:rsidP="00D73C92">
      <w:pPr>
        <w:pStyle w:val="11"/>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Реклама – любая платная форма неличного представления и продвижения идей, товаров, услуг от имени известного спонсора</w:t>
      </w:r>
      <w:r w:rsidR="00156200" w:rsidRPr="00D73C92">
        <w:rPr>
          <w:rFonts w:ascii="Times New Roman" w:hAnsi="Times New Roman"/>
          <w:color w:val="000000"/>
          <w:sz w:val="28"/>
          <w:szCs w:val="28"/>
        </w:rPr>
        <w:t xml:space="preserve"> [11]</w:t>
      </w:r>
      <w:r w:rsidRPr="00D73C92">
        <w:rPr>
          <w:rFonts w:ascii="Times New Roman" w:hAnsi="Times New Roman"/>
          <w:color w:val="000000"/>
          <w:sz w:val="28"/>
          <w:szCs w:val="28"/>
        </w:rPr>
        <w:t>.</w:t>
      </w:r>
    </w:p>
    <w:p w:rsidR="00EA7A94" w:rsidRPr="00D73C92" w:rsidRDefault="00CF2AC4" w:rsidP="00D73C92">
      <w:pPr>
        <w:shd w:val="clear" w:color="000000" w:fill="auto"/>
        <w:tabs>
          <w:tab w:val="left" w:pos="1455"/>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ООО «Евростандарт» активно пользуется данным типом коммуникаций, она размещает</w:t>
      </w:r>
      <w:r w:rsidR="00D73C92" w:rsidRPr="00D73C92">
        <w:rPr>
          <w:rFonts w:ascii="Times New Roman" w:hAnsi="Times New Roman"/>
          <w:color w:val="000000"/>
          <w:sz w:val="28"/>
          <w:szCs w:val="28"/>
        </w:rPr>
        <w:t xml:space="preserve"> </w:t>
      </w:r>
      <w:r w:rsidRPr="00D73C92">
        <w:rPr>
          <w:rFonts w:ascii="Times New Roman" w:hAnsi="Times New Roman"/>
          <w:color w:val="000000"/>
          <w:sz w:val="28"/>
          <w:szCs w:val="28"/>
        </w:rPr>
        <w:t>рекламу в прессе (газета «Соседи», «Ва-банк</w:t>
      </w:r>
      <w:r w:rsidR="004317B0" w:rsidRPr="00D73C92">
        <w:rPr>
          <w:rFonts w:ascii="Times New Roman" w:hAnsi="Times New Roman"/>
          <w:color w:val="000000"/>
          <w:sz w:val="28"/>
          <w:szCs w:val="28"/>
        </w:rPr>
        <w:t>ъ</w:t>
      </w:r>
      <w:r w:rsidRPr="00D73C92">
        <w:rPr>
          <w:rFonts w:ascii="Times New Roman" w:hAnsi="Times New Roman"/>
          <w:color w:val="000000"/>
          <w:sz w:val="28"/>
          <w:szCs w:val="28"/>
        </w:rPr>
        <w:t xml:space="preserve">», «Комсомольская правда», «Вечерний Челябинск»), использует наружную рекламу (баннеры, реклама на </w:t>
      </w:r>
      <w:r w:rsidR="00EA2991" w:rsidRPr="00D73C92">
        <w:rPr>
          <w:rFonts w:ascii="Times New Roman" w:hAnsi="Times New Roman"/>
          <w:color w:val="000000"/>
          <w:sz w:val="28"/>
          <w:szCs w:val="28"/>
        </w:rPr>
        <w:t>автотранспорте фирмы, растяжки</w:t>
      </w:r>
      <w:r w:rsidR="007E47CF" w:rsidRPr="00D73C92">
        <w:rPr>
          <w:rFonts w:ascii="Times New Roman" w:hAnsi="Times New Roman"/>
          <w:color w:val="000000"/>
          <w:sz w:val="28"/>
          <w:szCs w:val="28"/>
        </w:rPr>
        <w:t>, фирменный знак</w:t>
      </w:r>
      <w:r w:rsidR="00EA2991" w:rsidRPr="00D73C92">
        <w:rPr>
          <w:rFonts w:ascii="Times New Roman" w:hAnsi="Times New Roman"/>
          <w:color w:val="000000"/>
          <w:sz w:val="28"/>
          <w:szCs w:val="28"/>
        </w:rPr>
        <w:t>), а также рекламу на местном ТВ (каналы ВЭ, СТС,</w:t>
      </w:r>
      <w:r w:rsidR="007E47CF" w:rsidRPr="00D73C92">
        <w:rPr>
          <w:rFonts w:ascii="Times New Roman" w:hAnsi="Times New Roman"/>
          <w:color w:val="000000"/>
          <w:sz w:val="28"/>
          <w:szCs w:val="28"/>
        </w:rPr>
        <w:t xml:space="preserve"> </w:t>
      </w:r>
      <w:r w:rsidR="00EA2991" w:rsidRPr="00D73C92">
        <w:rPr>
          <w:rFonts w:ascii="Times New Roman" w:hAnsi="Times New Roman"/>
          <w:color w:val="000000"/>
          <w:sz w:val="28"/>
          <w:szCs w:val="28"/>
        </w:rPr>
        <w:t>ТНТ ЧГТРК).</w:t>
      </w:r>
      <w:r w:rsidR="007E47CF" w:rsidRPr="00D73C92">
        <w:rPr>
          <w:rFonts w:ascii="Times New Roman" w:hAnsi="Times New Roman"/>
          <w:color w:val="000000"/>
          <w:sz w:val="28"/>
          <w:szCs w:val="28"/>
        </w:rPr>
        <w:t xml:space="preserve"> Следует отметить то, что логотип компании в полной мере соответствует имиджу</w:t>
      </w:r>
      <w:r w:rsidR="00FB61B5" w:rsidRPr="00D73C92">
        <w:rPr>
          <w:rFonts w:ascii="Times New Roman" w:hAnsi="Times New Roman"/>
          <w:color w:val="000000"/>
          <w:sz w:val="28"/>
          <w:szCs w:val="28"/>
        </w:rPr>
        <w:t>, создаваемому компанией</w:t>
      </w:r>
      <w:r w:rsidR="007E47CF" w:rsidRPr="00D73C92">
        <w:rPr>
          <w:rFonts w:ascii="Times New Roman" w:hAnsi="Times New Roman"/>
          <w:color w:val="000000"/>
          <w:sz w:val="28"/>
          <w:szCs w:val="28"/>
        </w:rPr>
        <w:t>. Иными словами</w:t>
      </w:r>
      <w:r w:rsidR="008678E9" w:rsidRPr="00D73C92">
        <w:rPr>
          <w:rFonts w:ascii="Times New Roman" w:hAnsi="Times New Roman"/>
          <w:color w:val="000000"/>
          <w:sz w:val="28"/>
          <w:szCs w:val="28"/>
        </w:rPr>
        <w:t>,</w:t>
      </w:r>
      <w:r w:rsidR="007E47CF" w:rsidRPr="00D73C92">
        <w:rPr>
          <w:rFonts w:ascii="Times New Roman" w:hAnsi="Times New Roman"/>
          <w:color w:val="000000"/>
          <w:sz w:val="28"/>
          <w:szCs w:val="28"/>
        </w:rPr>
        <w:t xml:space="preserve"> данный логотип говорит о том, что компания производит продукцию по европейским стандартам, что немаловажно, учитывая то, что основной упор в своей деятельности компания делает на высокое качество товаров.</w:t>
      </w:r>
      <w:r w:rsidR="008678E9" w:rsidRPr="00D73C92">
        <w:rPr>
          <w:rFonts w:ascii="Times New Roman" w:hAnsi="Times New Roman"/>
          <w:color w:val="000000"/>
          <w:sz w:val="28"/>
          <w:szCs w:val="28"/>
        </w:rPr>
        <w:t xml:space="preserve"> Немаловажную </w:t>
      </w:r>
      <w:r w:rsidR="008678E9" w:rsidRPr="00D73C92">
        <w:rPr>
          <w:rFonts w:ascii="Times New Roman" w:hAnsi="Times New Roman"/>
          <w:color w:val="000000"/>
          <w:sz w:val="28"/>
          <w:szCs w:val="28"/>
        </w:rPr>
        <w:lastRenderedPageBreak/>
        <w:t>роль играют офисы компании, т.к. организация не располагает магазинами, которые могли бы также работать на привлечение покупателей своим оформлением и витринами. ООО «Евростандарт» намеренно не открывает подобные магазины, т.к. компания не имеет в наличие большого ассортимента товаров для демонстрации их на прилавке. В офисе компании принимаются заказы и предоставляются каталоги заинтересованным лицам.</w:t>
      </w:r>
      <w:r w:rsidR="00EA7A94" w:rsidRPr="00D73C92">
        <w:rPr>
          <w:rFonts w:ascii="Times New Roman" w:hAnsi="Times New Roman"/>
          <w:color w:val="000000"/>
          <w:sz w:val="28"/>
          <w:szCs w:val="28"/>
        </w:rPr>
        <w:t xml:space="preserve"> Поэтому так важно, чтобы атмосфера офиса была располагающая к покупке. К оформлению офисов компании предъявлялись определенные жесткие требования, во-первых, он должен отражать высокопрофессиональное отношение</w:t>
      </w:r>
      <w:r w:rsidR="00D73C92" w:rsidRPr="00D73C92">
        <w:rPr>
          <w:rFonts w:ascii="Times New Roman" w:hAnsi="Times New Roman"/>
          <w:color w:val="000000"/>
          <w:sz w:val="28"/>
          <w:szCs w:val="28"/>
        </w:rPr>
        <w:t xml:space="preserve"> </w:t>
      </w:r>
      <w:r w:rsidR="00EA7A94" w:rsidRPr="00D73C92">
        <w:rPr>
          <w:rFonts w:ascii="Times New Roman" w:hAnsi="Times New Roman"/>
          <w:color w:val="000000"/>
          <w:sz w:val="28"/>
          <w:szCs w:val="28"/>
        </w:rPr>
        <w:t>к делу, индивидуальный подход к каждому потребителю и причастность всех сотрудников общей цели – удовлетворение потребностей потребителей на максимально желаемом для них уровня. Внутренняя отделка</w:t>
      </w:r>
      <w:r w:rsidR="00D73C92" w:rsidRPr="00D73C92">
        <w:rPr>
          <w:rFonts w:ascii="Times New Roman" w:hAnsi="Times New Roman"/>
          <w:color w:val="000000"/>
          <w:sz w:val="28"/>
          <w:szCs w:val="28"/>
        </w:rPr>
        <w:t xml:space="preserve"> </w:t>
      </w:r>
      <w:r w:rsidR="00EA7A94" w:rsidRPr="00D73C92">
        <w:rPr>
          <w:rFonts w:ascii="Times New Roman" w:hAnsi="Times New Roman"/>
          <w:color w:val="000000"/>
          <w:sz w:val="28"/>
          <w:szCs w:val="28"/>
        </w:rPr>
        <w:t>офиса компании выполнена в сочетании голубых и бежевых тонов. Голубой – это цвет логотипа компании, поэтому он использован при декорировании помещения и прослеживается в форме сотрудников. Однако этот цвет является холодным, поэтому его присутствие сведено к минимуму и разбавлено теплым бежевым оттенком для поддержания уюта и доброжелательно</w:t>
      </w:r>
      <w:r w:rsidR="00063830" w:rsidRPr="00D73C92">
        <w:rPr>
          <w:rFonts w:ascii="Times New Roman" w:hAnsi="Times New Roman"/>
          <w:color w:val="000000"/>
          <w:sz w:val="28"/>
          <w:szCs w:val="28"/>
        </w:rPr>
        <w:t>го</w:t>
      </w:r>
      <w:r w:rsidR="00EA7A94" w:rsidRPr="00D73C92">
        <w:rPr>
          <w:rFonts w:ascii="Times New Roman" w:hAnsi="Times New Roman"/>
          <w:color w:val="000000"/>
          <w:sz w:val="28"/>
          <w:szCs w:val="28"/>
        </w:rPr>
        <w:t xml:space="preserve"> настроя персонала.</w:t>
      </w:r>
      <w:r w:rsidR="005521F0" w:rsidRPr="00D73C92">
        <w:rPr>
          <w:rFonts w:ascii="Times New Roman" w:hAnsi="Times New Roman"/>
          <w:color w:val="000000"/>
          <w:sz w:val="28"/>
          <w:szCs w:val="28"/>
        </w:rPr>
        <w:t xml:space="preserve"> Освещение яркое и рассеянное, максимально имитирующее естественное для устранения препятствий в визуальном восприятии информации с момента вхождения с ярко освещенной улицы. Мебель выполнена в одном стиле и цветовом решении. Песочные кожаные диваны и кресла, </w:t>
      </w:r>
      <w:r w:rsidR="00063830" w:rsidRPr="00D73C92">
        <w:rPr>
          <w:rFonts w:ascii="Times New Roman" w:hAnsi="Times New Roman"/>
          <w:color w:val="000000"/>
          <w:sz w:val="28"/>
          <w:szCs w:val="28"/>
        </w:rPr>
        <w:t>подчеркивающие презентабельность организации,</w:t>
      </w:r>
      <w:r w:rsidR="00D73C92" w:rsidRPr="00D73C92">
        <w:rPr>
          <w:rFonts w:ascii="Times New Roman" w:hAnsi="Times New Roman"/>
          <w:color w:val="000000"/>
          <w:sz w:val="28"/>
          <w:szCs w:val="28"/>
        </w:rPr>
        <w:t xml:space="preserve"> </w:t>
      </w:r>
      <w:r w:rsidR="00063830" w:rsidRPr="00D73C92">
        <w:rPr>
          <w:rFonts w:ascii="Times New Roman" w:hAnsi="Times New Roman"/>
          <w:color w:val="000000"/>
          <w:sz w:val="28"/>
          <w:szCs w:val="28"/>
        </w:rPr>
        <w:t>и</w:t>
      </w:r>
      <w:r w:rsidR="00D73C92" w:rsidRPr="00D73C92">
        <w:rPr>
          <w:rFonts w:ascii="Times New Roman" w:hAnsi="Times New Roman"/>
          <w:color w:val="000000"/>
          <w:sz w:val="28"/>
          <w:szCs w:val="28"/>
        </w:rPr>
        <w:t xml:space="preserve"> </w:t>
      </w:r>
      <w:r w:rsidR="00063830" w:rsidRPr="00D73C92">
        <w:rPr>
          <w:rFonts w:ascii="Times New Roman" w:hAnsi="Times New Roman"/>
          <w:color w:val="000000"/>
          <w:sz w:val="28"/>
          <w:szCs w:val="28"/>
        </w:rPr>
        <w:t>светло-кремовая мебель, делающая помещение более светлым и уютным.</w:t>
      </w:r>
      <w:r w:rsidR="00554129" w:rsidRPr="00D73C92">
        <w:rPr>
          <w:rFonts w:ascii="Times New Roman" w:hAnsi="Times New Roman"/>
          <w:color w:val="000000"/>
          <w:sz w:val="28"/>
          <w:szCs w:val="28"/>
        </w:rPr>
        <w:t xml:space="preserve"> К тому же на стенах представлены грамоты, свидетельства, лицензии и фото лучшего сотрудника месяца.</w:t>
      </w:r>
      <w:r w:rsidR="00983596" w:rsidRPr="00D73C92">
        <w:rPr>
          <w:rFonts w:ascii="Times New Roman" w:hAnsi="Times New Roman"/>
          <w:color w:val="000000"/>
          <w:sz w:val="28"/>
          <w:szCs w:val="28"/>
        </w:rPr>
        <w:t xml:space="preserve"> Все это должно формировать у потребителя ощущение выококвалифицированной и дружелюбно настроенной команды, способной помочь в любой ситуации.</w:t>
      </w:r>
    </w:p>
    <w:p w:rsidR="00CF2AC4" w:rsidRPr="00D73C92" w:rsidRDefault="00CF2AC4" w:rsidP="00D73C92">
      <w:pPr>
        <w:pStyle w:val="11"/>
        <w:numPr>
          <w:ilvl w:val="0"/>
          <w:numId w:val="16"/>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Стимулирование сбыта – кратковременные побудительные меры поощрения покупки или продажи товара или услуги.</w:t>
      </w:r>
    </w:p>
    <w:p w:rsidR="00CF2AC4" w:rsidRPr="00D73C92" w:rsidRDefault="00CF2AC4" w:rsidP="00D73C92">
      <w:pPr>
        <w:pStyle w:val="11"/>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В рассматриваемой компании довольно часто проходят различные акции, стимулирующие спрос. Примером могут послужить скидки в предпраздничные дни (Новый год, Международный женский день, День защитника отечества). Скидки в эти дни могут доходить до 20%.</w:t>
      </w:r>
    </w:p>
    <w:p w:rsidR="00CF2AC4" w:rsidRPr="00D73C92" w:rsidRDefault="00BB7D35" w:rsidP="00D73C92">
      <w:pPr>
        <w:pStyle w:val="11"/>
        <w:numPr>
          <w:ilvl w:val="0"/>
          <w:numId w:val="16"/>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lang w:val="en-US"/>
        </w:rPr>
        <w:t>PR</w:t>
      </w:r>
      <w:r w:rsidRPr="00D73C92">
        <w:rPr>
          <w:rFonts w:ascii="Times New Roman" w:hAnsi="Times New Roman"/>
          <w:color w:val="000000"/>
          <w:sz w:val="28"/>
          <w:szCs w:val="28"/>
        </w:rPr>
        <w:t xml:space="preserve"> – 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СМИ</w:t>
      </w:r>
      <w:r w:rsidR="00156200" w:rsidRPr="00D73C92">
        <w:rPr>
          <w:rFonts w:ascii="Times New Roman" w:hAnsi="Times New Roman"/>
          <w:color w:val="000000"/>
          <w:sz w:val="28"/>
          <w:szCs w:val="28"/>
        </w:rPr>
        <w:t xml:space="preserve"> [12]</w:t>
      </w:r>
      <w:r w:rsidRPr="00D73C92">
        <w:rPr>
          <w:rFonts w:ascii="Times New Roman" w:hAnsi="Times New Roman"/>
          <w:color w:val="000000"/>
          <w:sz w:val="28"/>
          <w:szCs w:val="28"/>
        </w:rPr>
        <w:t>.</w:t>
      </w:r>
    </w:p>
    <w:p w:rsidR="00BB7D35" w:rsidRPr="00D73C92" w:rsidRDefault="00BB7D35" w:rsidP="00D73C92">
      <w:pPr>
        <w:pStyle w:val="11"/>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ООО «Евростандарт» активно оказывает спонсорскую поддержку </w:t>
      </w:r>
      <w:r w:rsidR="003C40C3" w:rsidRPr="00D73C92">
        <w:rPr>
          <w:rFonts w:ascii="Times New Roman" w:hAnsi="Times New Roman"/>
          <w:color w:val="000000"/>
          <w:sz w:val="28"/>
          <w:szCs w:val="28"/>
        </w:rPr>
        <w:t>различным детским досуговым центрам (« МалышОК»), а также оказывает благотворительную помощь детскому дому №2 города Челябинска.</w:t>
      </w:r>
    </w:p>
    <w:p w:rsidR="003C40C3" w:rsidRPr="00D73C92" w:rsidRDefault="003C40C3" w:rsidP="00D73C92">
      <w:pPr>
        <w:pStyle w:val="11"/>
        <w:numPr>
          <w:ilvl w:val="0"/>
          <w:numId w:val="15"/>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Личные</w:t>
      </w:r>
    </w:p>
    <w:p w:rsidR="003C40C3" w:rsidRPr="00D73C92" w:rsidRDefault="003C40C3" w:rsidP="00D73C92">
      <w:pPr>
        <w:pStyle w:val="11"/>
        <w:numPr>
          <w:ilvl w:val="0"/>
          <w:numId w:val="16"/>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Индивидуальная торговля</w:t>
      </w:r>
    </w:p>
    <w:p w:rsidR="003C40C3" w:rsidRPr="00D73C92" w:rsidRDefault="003C40C3" w:rsidP="00D73C92">
      <w:pPr>
        <w:pStyle w:val="11"/>
        <w:numPr>
          <w:ilvl w:val="0"/>
          <w:numId w:val="16"/>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Персонализированная торговля</w:t>
      </w:r>
    </w:p>
    <w:p w:rsidR="003C40C3" w:rsidRPr="00D73C92" w:rsidRDefault="003C40C3" w:rsidP="00D73C92">
      <w:pPr>
        <w:pStyle w:val="11"/>
        <w:numPr>
          <w:ilvl w:val="0"/>
          <w:numId w:val="16"/>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Торговые выставки и ярмарки</w:t>
      </w:r>
    </w:p>
    <w:p w:rsidR="003C40C3" w:rsidRPr="00D73C92" w:rsidRDefault="003C40C3" w:rsidP="00D73C92">
      <w:pPr>
        <w:pStyle w:val="11"/>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ООО «Евростандарт» ежегодно участвует в торговых выставках металлоконструкций, проходящих в ЮжУралЭкспо.</w:t>
      </w:r>
    </w:p>
    <w:p w:rsidR="003C40C3" w:rsidRPr="00D73C92" w:rsidRDefault="003C40C3" w:rsidP="00D73C92">
      <w:pPr>
        <w:pStyle w:val="11"/>
        <w:numPr>
          <w:ilvl w:val="0"/>
          <w:numId w:val="16"/>
        </w:numPr>
        <w:shd w:val="clear" w:color="000000" w:fill="auto"/>
        <w:tabs>
          <w:tab w:val="left" w:pos="1455"/>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Записки, письма, доклады.</w:t>
      </w:r>
    </w:p>
    <w:p w:rsidR="00D73C92" w:rsidRPr="00D73C92" w:rsidRDefault="003C40C3" w:rsidP="00D73C92">
      <w:pPr>
        <w:shd w:val="clear" w:color="000000" w:fill="auto"/>
        <w:tabs>
          <w:tab w:val="left" w:pos="1455"/>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Таким образом, можно сделать вывод о том, что ООО «Евростандарт» отдает предпочтение безличным средствам рекламы. Это происходит потому, что данные средства коммуникации наиболее эффективны при наименьшем количестве затрачиваемого времени. Но стоит отметить, что они</w:t>
      </w:r>
      <w:r w:rsidR="00D73C92" w:rsidRPr="00D73C92">
        <w:rPr>
          <w:rFonts w:ascii="Times New Roman" w:hAnsi="Times New Roman"/>
          <w:color w:val="000000"/>
          <w:sz w:val="28"/>
          <w:szCs w:val="28"/>
        </w:rPr>
        <w:t xml:space="preserve"> </w:t>
      </w:r>
      <w:r w:rsidRPr="00D73C92">
        <w:rPr>
          <w:rFonts w:ascii="Times New Roman" w:hAnsi="Times New Roman"/>
          <w:color w:val="000000"/>
          <w:sz w:val="28"/>
          <w:szCs w:val="28"/>
        </w:rPr>
        <w:t>несколько дороже личных средств коммуникации.</w:t>
      </w:r>
    </w:p>
    <w:p w:rsidR="00D73C92" w:rsidRPr="00D73C92" w:rsidRDefault="00F62003" w:rsidP="00D73C92">
      <w:pPr>
        <w:shd w:val="clear" w:color="000000" w:fill="auto"/>
        <w:tabs>
          <w:tab w:val="left" w:pos="1455"/>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Персонал (от лат. persona — личность) — это совокупность всех работников предприятия, занятых трудовой деятельностью, а также состоящих на балансе (входящих в штатный состав), но временно не работающих в связи с различными причинами (отпуск, болезнь, присмотр за ребенком и т. д.); это совокупность трудовых ресурсов, которые находятся в распоряжении предприятия и необходимы для исполнения определенных функций, достижения целей деятельности и перспективного развития</w:t>
      </w:r>
      <w:r w:rsidR="00156200" w:rsidRPr="00D73C92">
        <w:rPr>
          <w:rFonts w:ascii="Times New Roman" w:hAnsi="Times New Roman"/>
          <w:color w:val="000000"/>
          <w:sz w:val="28"/>
          <w:szCs w:val="28"/>
        </w:rPr>
        <w:t xml:space="preserve"> [13]</w:t>
      </w:r>
      <w:r w:rsidRPr="00D73C92">
        <w:rPr>
          <w:rFonts w:ascii="Times New Roman" w:hAnsi="Times New Roman"/>
          <w:color w:val="000000"/>
          <w:sz w:val="28"/>
          <w:szCs w:val="28"/>
        </w:rPr>
        <w:t>.</w:t>
      </w:r>
    </w:p>
    <w:p w:rsidR="001D6C87" w:rsidRPr="00D73C92" w:rsidRDefault="00334664" w:rsidP="00D73C92">
      <w:pPr>
        <w:shd w:val="clear" w:color="000000" w:fill="auto"/>
        <w:tabs>
          <w:tab w:val="left" w:pos="1455"/>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 xml:space="preserve">Персонал компании – основа ее развития. Все работники производства ООО «Евростандарт» имеют опыт работы в данной сфере от 3 лет, сертификаты стандартизации и медицинские освидетельствования, позволяющие работать им 12-часовые смены на сложнейшем оборудовании. Управленческое звено компании прошло обучение по программе МВА. Сотрудники, связанные непосредственно с клиентами, периодически проходят курсы по развитию коммуникативных качеств, по окончанию получают сертификат. </w:t>
      </w:r>
      <w:r w:rsidR="00E04B1C" w:rsidRPr="00D73C92">
        <w:rPr>
          <w:rFonts w:ascii="Times New Roman" w:hAnsi="Times New Roman"/>
          <w:color w:val="000000"/>
          <w:sz w:val="28"/>
          <w:szCs w:val="28"/>
        </w:rPr>
        <w:t>Также в компании имеются водители, ежегодно проходящие медицинскую комиссию. Все сотрудники компании, а их в общей сложности 73 человека по городу Челябинску</w:t>
      </w:r>
      <w:r w:rsidR="007869E5" w:rsidRPr="00D73C92">
        <w:rPr>
          <w:rFonts w:ascii="Times New Roman" w:hAnsi="Times New Roman"/>
          <w:color w:val="000000"/>
          <w:sz w:val="28"/>
          <w:szCs w:val="28"/>
        </w:rPr>
        <w:t>, являются высокопрофессиональными. Развитие персонала – одна из основных на целей компании, т.к. именно грамотный персонал обеспечивает компании производство качественной продукции с минимальным браком и высокие уровни продаж.</w:t>
      </w:r>
    </w:p>
    <w:p w:rsidR="00D73C92"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Сегментация </w:t>
      </w:r>
      <w:r w:rsidR="001D6C87" w:rsidRPr="00D73C92">
        <w:rPr>
          <w:rFonts w:ascii="Times New Roman" w:hAnsi="Times New Roman"/>
          <w:color w:val="000000"/>
          <w:sz w:val="28"/>
          <w:szCs w:val="28"/>
        </w:rPr>
        <w:t>рынка и позиционирование товара</w:t>
      </w:r>
    </w:p>
    <w:p w:rsidR="001D6C87" w:rsidRPr="00D73C92" w:rsidRDefault="00455636" w:rsidP="00D73C92">
      <w:pPr>
        <w:shd w:val="clear" w:color="000000" w:fill="auto"/>
        <w:tabs>
          <w:tab w:val="left" w:pos="120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Данный раздел будет посвящен изучению группы потребителей, объединенных</w:t>
      </w:r>
      <w:r w:rsidR="00D73C92" w:rsidRPr="00D73C92">
        <w:rPr>
          <w:rFonts w:ascii="Times New Roman" w:hAnsi="Times New Roman"/>
          <w:color w:val="000000"/>
          <w:sz w:val="28"/>
          <w:szCs w:val="28"/>
        </w:rPr>
        <w:t xml:space="preserve"> </w:t>
      </w:r>
      <w:r w:rsidRPr="00D73C92">
        <w:rPr>
          <w:rFonts w:ascii="Times New Roman" w:hAnsi="Times New Roman"/>
          <w:color w:val="000000"/>
          <w:sz w:val="28"/>
          <w:szCs w:val="28"/>
        </w:rPr>
        <w:t>по схожим реакциям на маркетинговые предложения, а также изучению разделения рынка на сегменты.</w:t>
      </w:r>
    </w:p>
    <w:p w:rsidR="00455636" w:rsidRPr="00D73C92" w:rsidRDefault="001D6C87"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Определение типа рынка</w:t>
      </w:r>
    </w:p>
    <w:p w:rsidR="00455636"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Существуют два типа рынков: потребительский и рынок организации.</w:t>
      </w:r>
    </w:p>
    <w:p w:rsid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Потребительский рынок - отдельные лица и домашние хозяйства, приобретающие товары и услуги для личного потребления.</w:t>
      </w:r>
      <w:r w:rsidR="001D6C87" w:rsidRPr="00D73C92">
        <w:rPr>
          <w:rFonts w:ascii="Times New Roman" w:hAnsi="Times New Roman"/>
          <w:color w:val="000000"/>
          <w:sz w:val="28"/>
          <w:szCs w:val="28"/>
        </w:rPr>
        <w:t xml:space="preserve"> </w:t>
      </w:r>
      <w:r w:rsidRPr="00D73C92">
        <w:rPr>
          <w:rFonts w:ascii="Times New Roman" w:hAnsi="Times New Roman"/>
          <w:color w:val="000000"/>
          <w:sz w:val="28"/>
          <w:szCs w:val="28"/>
        </w:rPr>
        <w:t>На потребительском рынке сегментирование осуществляется с помощью социально-демографических признаков (образование, доход, увлечение и т.д.).</w:t>
      </w:r>
      <w:r w:rsidR="001D6C87" w:rsidRPr="00D73C92">
        <w:rPr>
          <w:rFonts w:ascii="Times New Roman" w:hAnsi="Times New Roman"/>
          <w:color w:val="000000"/>
          <w:sz w:val="28"/>
          <w:szCs w:val="28"/>
        </w:rPr>
        <w:t xml:space="preserve"> </w:t>
      </w:r>
      <w:r w:rsidRPr="00D73C92">
        <w:rPr>
          <w:rFonts w:ascii="Times New Roman" w:hAnsi="Times New Roman"/>
          <w:color w:val="000000"/>
          <w:sz w:val="28"/>
          <w:szCs w:val="28"/>
        </w:rPr>
        <w:t>Критерием синтезирования для оценки целевой аудитории данной компании будет доход потребителей.</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455636" w:rsidRPr="00D73C92" w:rsidRDefault="00D73C92" w:rsidP="00D73C92">
      <w:pPr>
        <w:suppressAutoHyphens/>
        <w:spacing w:after="0" w:line="360" w:lineRule="auto"/>
        <w:jc w:val="center"/>
        <w:rPr>
          <w:rFonts w:ascii="Times New Roman" w:hAnsi="Times New Roman"/>
          <w:b/>
          <w:color w:val="000000"/>
          <w:sz w:val="28"/>
          <w:szCs w:val="28"/>
        </w:rPr>
      </w:pPr>
      <w:r>
        <w:rPr>
          <w:rFonts w:ascii="Times New Roman" w:hAnsi="Times New Roman"/>
          <w:color w:val="000000"/>
          <w:sz w:val="28"/>
          <w:szCs w:val="28"/>
        </w:rPr>
        <w:br w:type="page"/>
      </w:r>
      <w:r w:rsidR="00455636" w:rsidRPr="00D73C92">
        <w:rPr>
          <w:rFonts w:ascii="Times New Roman" w:hAnsi="Times New Roman"/>
          <w:b/>
          <w:color w:val="000000"/>
          <w:sz w:val="28"/>
          <w:szCs w:val="28"/>
        </w:rPr>
        <w:lastRenderedPageBreak/>
        <w:t xml:space="preserve">Таблица </w:t>
      </w:r>
      <w:r w:rsidR="001D6C87" w:rsidRPr="00D73C92">
        <w:rPr>
          <w:rFonts w:ascii="Times New Roman" w:hAnsi="Times New Roman"/>
          <w:b/>
          <w:color w:val="000000"/>
          <w:sz w:val="28"/>
          <w:szCs w:val="28"/>
        </w:rPr>
        <w:t xml:space="preserve">4 - </w:t>
      </w:r>
      <w:r w:rsidR="00455636" w:rsidRPr="00D73C92">
        <w:rPr>
          <w:rFonts w:ascii="Times New Roman" w:hAnsi="Times New Roman"/>
          <w:b/>
          <w:color w:val="000000"/>
          <w:sz w:val="28"/>
          <w:szCs w:val="28"/>
        </w:rPr>
        <w:t>Определение целевого потребителя</w:t>
      </w:r>
      <w:r w:rsidR="001D6C87" w:rsidRPr="00D73C92">
        <w:rPr>
          <w:rFonts w:ascii="Times New Roman" w:hAnsi="Times New Roman"/>
          <w:b/>
          <w:color w:val="000000"/>
          <w:sz w:val="28"/>
          <w:szCs w:val="28"/>
        </w:rPr>
        <w:t xml:space="preserve"> ООО «Евростандарт»</w:t>
      </w:r>
    </w:p>
    <w:tbl>
      <w:tblPr>
        <w:tblStyle w:val="ac"/>
        <w:tblW w:w="0" w:type="auto"/>
        <w:jc w:val="center"/>
        <w:tblLook w:val="00A0" w:firstRow="1" w:lastRow="0" w:firstColumn="1" w:lastColumn="0" w:noHBand="0" w:noVBand="0"/>
      </w:tblPr>
      <w:tblGrid>
        <w:gridCol w:w="3052"/>
        <w:gridCol w:w="2159"/>
        <w:gridCol w:w="1985"/>
      </w:tblGrid>
      <w:tr w:rsidR="00455636" w:rsidRPr="00D73C92" w:rsidTr="00D73C92">
        <w:trPr>
          <w:jc w:val="center"/>
        </w:trPr>
        <w:tc>
          <w:tcPr>
            <w:tcW w:w="3052" w:type="dxa"/>
            <w:vAlign w:val="center"/>
          </w:tcPr>
          <w:p w:rsidR="00455636" w:rsidRPr="00D73C92" w:rsidRDefault="000A536A" w:rsidP="00D73C92">
            <w:pPr>
              <w:shd w:val="clear" w:color="000000" w:fill="auto"/>
              <w:suppressAutoHyphens/>
              <w:spacing w:after="0" w:line="360" w:lineRule="auto"/>
              <w:ind w:firstLine="0"/>
              <w:rPr>
                <w:color w:val="000000"/>
                <w:sz w:val="20"/>
                <w:szCs w:val="28"/>
                <w:lang w:eastAsia="ru-RU"/>
              </w:rPr>
            </w:pPr>
            <w:r>
              <w:rPr>
                <w:noProof/>
                <w:lang w:eastAsia="ru-RU"/>
              </w:rPr>
              <w:pict>
                <v:shape id="_x0000_s1177" type="#_x0000_t32" style="position:absolute;margin-left:-6.1pt;margin-top:.8pt;width:151.4pt;height:32.9pt;z-index:251606016" o:connectortype="straight"/>
              </w:pict>
            </w:r>
            <w:r w:rsidR="00D73C92" w:rsidRPr="00D73C92">
              <w:rPr>
                <w:color w:val="000000"/>
                <w:sz w:val="20"/>
                <w:szCs w:val="28"/>
                <w:lang w:eastAsia="ru-RU"/>
              </w:rPr>
              <w:t xml:space="preserve"> </w:t>
            </w:r>
            <w:r w:rsidR="00455636" w:rsidRPr="00D73C92">
              <w:rPr>
                <w:color w:val="000000"/>
                <w:sz w:val="20"/>
                <w:szCs w:val="28"/>
                <w:lang w:eastAsia="ru-RU"/>
              </w:rPr>
              <w:t>Пол</w:t>
            </w:r>
          </w:p>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6"/>
                <w:lang w:eastAsia="ru-RU"/>
              </w:rPr>
              <w:t>Доход, тыс. руб</w:t>
            </w:r>
            <w:r w:rsidRPr="00D73C92">
              <w:rPr>
                <w:color w:val="000000"/>
                <w:sz w:val="20"/>
                <w:szCs w:val="28"/>
                <w:lang w:eastAsia="ru-RU"/>
              </w:rPr>
              <w:t>.</w:t>
            </w:r>
          </w:p>
        </w:tc>
        <w:tc>
          <w:tcPr>
            <w:tcW w:w="2159"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Муж.</w:t>
            </w:r>
          </w:p>
        </w:tc>
        <w:tc>
          <w:tcPr>
            <w:tcW w:w="1985"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Жен.</w:t>
            </w:r>
          </w:p>
        </w:tc>
      </w:tr>
      <w:tr w:rsidR="00455636" w:rsidRPr="00D73C92" w:rsidTr="00D73C92">
        <w:trPr>
          <w:jc w:val="center"/>
        </w:trPr>
        <w:tc>
          <w:tcPr>
            <w:tcW w:w="3052"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0-20</w:t>
            </w:r>
          </w:p>
        </w:tc>
        <w:tc>
          <w:tcPr>
            <w:tcW w:w="2159"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234</w:t>
            </w:r>
          </w:p>
        </w:tc>
        <w:tc>
          <w:tcPr>
            <w:tcW w:w="1985"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156</w:t>
            </w:r>
          </w:p>
        </w:tc>
      </w:tr>
      <w:tr w:rsidR="00455636" w:rsidRPr="00D73C92" w:rsidTr="00D73C92">
        <w:trPr>
          <w:jc w:val="center"/>
        </w:trPr>
        <w:tc>
          <w:tcPr>
            <w:tcW w:w="3052"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21-50</w:t>
            </w:r>
          </w:p>
        </w:tc>
        <w:tc>
          <w:tcPr>
            <w:tcW w:w="2159"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112</w:t>
            </w:r>
          </w:p>
        </w:tc>
        <w:tc>
          <w:tcPr>
            <w:tcW w:w="1985"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48</w:t>
            </w:r>
          </w:p>
        </w:tc>
      </w:tr>
      <w:tr w:rsidR="00455636" w:rsidRPr="00D73C92" w:rsidTr="00D73C92">
        <w:trPr>
          <w:jc w:val="center"/>
        </w:trPr>
        <w:tc>
          <w:tcPr>
            <w:tcW w:w="3052"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51-100</w:t>
            </w:r>
          </w:p>
        </w:tc>
        <w:tc>
          <w:tcPr>
            <w:tcW w:w="2159"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3</w:t>
            </w:r>
          </w:p>
        </w:tc>
        <w:tc>
          <w:tcPr>
            <w:tcW w:w="1985"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w:t>
            </w:r>
          </w:p>
        </w:tc>
      </w:tr>
      <w:tr w:rsidR="00455636" w:rsidRPr="00D73C92" w:rsidTr="00D73C92">
        <w:trPr>
          <w:jc w:val="center"/>
        </w:trPr>
        <w:tc>
          <w:tcPr>
            <w:tcW w:w="3052"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Свыше 100</w:t>
            </w:r>
          </w:p>
        </w:tc>
        <w:tc>
          <w:tcPr>
            <w:tcW w:w="2159"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w:t>
            </w:r>
          </w:p>
        </w:tc>
        <w:tc>
          <w:tcPr>
            <w:tcW w:w="1985" w:type="dxa"/>
            <w:vAlign w:val="center"/>
          </w:tcPr>
          <w:p w:rsidR="00455636" w:rsidRPr="00D73C92" w:rsidRDefault="00455636" w:rsidP="00D73C92">
            <w:pPr>
              <w:shd w:val="clear" w:color="000000" w:fill="auto"/>
              <w:suppressAutoHyphens/>
              <w:spacing w:after="0" w:line="360" w:lineRule="auto"/>
              <w:ind w:firstLine="0"/>
              <w:rPr>
                <w:color w:val="000000"/>
                <w:sz w:val="20"/>
                <w:szCs w:val="28"/>
                <w:lang w:eastAsia="ru-RU"/>
              </w:rPr>
            </w:pPr>
            <w:r w:rsidRPr="00D73C92">
              <w:rPr>
                <w:color w:val="000000"/>
                <w:sz w:val="20"/>
                <w:szCs w:val="28"/>
                <w:lang w:eastAsia="ru-RU"/>
              </w:rPr>
              <w:t>-</w:t>
            </w:r>
          </w:p>
        </w:tc>
      </w:tr>
    </w:tbl>
    <w:p w:rsidR="00D73C92" w:rsidRDefault="00D73C92" w:rsidP="00D73C92">
      <w:pPr>
        <w:shd w:val="clear" w:color="000000" w:fill="auto"/>
        <w:tabs>
          <w:tab w:val="left" w:pos="6375"/>
        </w:tabs>
        <w:suppressAutoHyphens/>
        <w:spacing w:after="0" w:line="360" w:lineRule="auto"/>
        <w:ind w:firstLine="709"/>
        <w:jc w:val="both"/>
        <w:rPr>
          <w:rFonts w:ascii="Times New Roman" w:hAnsi="Times New Roman"/>
          <w:color w:val="000000"/>
          <w:sz w:val="28"/>
          <w:szCs w:val="28"/>
        </w:rPr>
      </w:pPr>
    </w:p>
    <w:p w:rsidR="00D73C92" w:rsidRDefault="00A94B8C" w:rsidP="00D73C92">
      <w:pPr>
        <w:shd w:val="clear" w:color="000000" w:fill="auto"/>
        <w:tabs>
          <w:tab w:val="left" w:pos="6375"/>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xml:space="preserve">Данные </w:t>
      </w:r>
      <w:r w:rsidR="00455636" w:rsidRPr="00D73C92">
        <w:rPr>
          <w:rFonts w:ascii="Times New Roman" w:hAnsi="Times New Roman"/>
          <w:color w:val="000000"/>
          <w:sz w:val="28"/>
          <w:szCs w:val="28"/>
        </w:rPr>
        <w:t>на январь-август 2010 года.</w:t>
      </w:r>
    </w:p>
    <w:p w:rsidR="00455636"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Из данной таблицы видно, что целевая аудитория ООО «Евростандарт»</w:t>
      </w:r>
      <w:r w:rsidR="00D73C92">
        <w:rPr>
          <w:rFonts w:ascii="Times New Roman" w:hAnsi="Times New Roman"/>
          <w:color w:val="000000"/>
          <w:sz w:val="28"/>
          <w:szCs w:val="28"/>
        </w:rPr>
        <w:t xml:space="preserve"> </w:t>
      </w:r>
      <w:r w:rsidR="00CA0A5A" w:rsidRPr="00D73C92">
        <w:rPr>
          <w:rFonts w:ascii="Times New Roman" w:hAnsi="Times New Roman"/>
          <w:color w:val="000000"/>
          <w:sz w:val="28"/>
          <w:szCs w:val="28"/>
        </w:rPr>
        <w:t xml:space="preserve">физические лица, </w:t>
      </w:r>
      <w:r w:rsidRPr="00D73C92">
        <w:rPr>
          <w:rFonts w:ascii="Times New Roman" w:hAnsi="Times New Roman"/>
          <w:color w:val="000000"/>
          <w:sz w:val="28"/>
          <w:szCs w:val="28"/>
        </w:rPr>
        <w:t xml:space="preserve">мужчины и женщины с доходом до 21 тыс. руб., среди которой лидируют мужчины. Это объясняется тем, что компания направлена на лиц со средней заработной платой, имеет </w:t>
      </w:r>
      <w:r w:rsidR="00CA0A5A" w:rsidRPr="00D73C92">
        <w:rPr>
          <w:rFonts w:ascii="Times New Roman" w:hAnsi="Times New Roman"/>
          <w:color w:val="000000"/>
          <w:sz w:val="28"/>
          <w:szCs w:val="28"/>
        </w:rPr>
        <w:t>средний диапазон цен</w:t>
      </w:r>
      <w:r w:rsidRPr="00D73C92">
        <w:rPr>
          <w:rFonts w:ascii="Times New Roman" w:hAnsi="Times New Roman"/>
          <w:color w:val="000000"/>
          <w:sz w:val="28"/>
          <w:szCs w:val="28"/>
        </w:rPr>
        <w:t xml:space="preserve"> в данной деятельности.</w:t>
      </w:r>
    </w:p>
    <w:p w:rsidR="00455636" w:rsidRPr="00D73C92" w:rsidRDefault="00455636" w:rsidP="00D73C92">
      <w:pPr>
        <w:shd w:val="clear" w:color="000000" w:fill="auto"/>
        <w:tabs>
          <w:tab w:val="left" w:pos="3120"/>
        </w:tabs>
        <w:suppressAutoHyphens/>
        <w:spacing w:after="0" w:line="360" w:lineRule="auto"/>
        <w:ind w:firstLine="709"/>
        <w:jc w:val="center"/>
        <w:rPr>
          <w:rFonts w:ascii="Times New Roman" w:hAnsi="Times New Roman"/>
          <w:color w:val="000000"/>
          <w:sz w:val="28"/>
          <w:szCs w:val="28"/>
        </w:rPr>
      </w:pPr>
    </w:p>
    <w:p w:rsidR="00455636" w:rsidRPr="00D73C92" w:rsidRDefault="00455636" w:rsidP="00D73C92">
      <w:pPr>
        <w:shd w:val="clear" w:color="000000" w:fill="auto"/>
        <w:tabs>
          <w:tab w:val="left" w:pos="3120"/>
        </w:tabs>
        <w:suppressAutoHyphens/>
        <w:spacing w:after="0" w:line="360" w:lineRule="auto"/>
        <w:ind w:firstLine="709"/>
        <w:jc w:val="center"/>
        <w:rPr>
          <w:rFonts w:ascii="Times New Roman" w:hAnsi="Times New Roman"/>
          <w:b/>
          <w:color w:val="000000"/>
          <w:sz w:val="28"/>
          <w:szCs w:val="28"/>
        </w:rPr>
      </w:pPr>
      <w:r w:rsidRPr="00D73C92">
        <w:rPr>
          <w:rFonts w:ascii="Times New Roman" w:hAnsi="Times New Roman"/>
          <w:b/>
          <w:color w:val="000000"/>
          <w:sz w:val="28"/>
          <w:szCs w:val="28"/>
        </w:rPr>
        <w:t>Стратегические варианты сегментирования</w:t>
      </w:r>
    </w:p>
    <w:p w:rsidR="00455636" w:rsidRPr="00D73C92" w:rsidRDefault="000A536A" w:rsidP="00D73C92">
      <w:pPr>
        <w:shd w:val="clear" w:color="000000" w:fill="auto"/>
        <w:tabs>
          <w:tab w:val="left" w:pos="3120"/>
        </w:tabs>
        <w:suppressAutoHyphens/>
        <w:spacing w:after="0" w:line="360" w:lineRule="auto"/>
        <w:ind w:firstLine="709"/>
        <w:jc w:val="center"/>
        <w:rPr>
          <w:rFonts w:ascii="Times New Roman" w:hAnsi="Times New Roman"/>
          <w:color w:val="000000"/>
          <w:sz w:val="28"/>
          <w:szCs w:val="28"/>
          <w:u w:val="single"/>
        </w:rPr>
      </w:pPr>
      <w:r>
        <w:rPr>
          <w:noProof/>
          <w:lang w:eastAsia="ru-RU"/>
        </w:rPr>
        <w:pict>
          <v:group id="_x0000_s1178" style="position:absolute;left:0;text-align:left;margin-left:370.7pt;margin-top:29.2pt;width:77.75pt;height:126pt;z-index:251609088" coordorigin="8475,5595" coordsize="1555,2520">
            <v:rect id="_x0000_s1179" style="position:absolute;left:8495;top:5595;width:1515;height:2520">
              <v:textbox>
                <w:txbxContent>
                  <w:p w:rsidR="00420F5F" w:rsidRDefault="00420F5F" w:rsidP="00455636">
                    <w:pPr>
                      <w:jc w:val="center"/>
                    </w:pPr>
                    <w:r>
                      <w:t>А</w:t>
                    </w:r>
                  </w:p>
                  <w:p w:rsidR="00420F5F" w:rsidRDefault="00420F5F" w:rsidP="00455636">
                    <w:pPr>
                      <w:jc w:val="center"/>
                    </w:pPr>
                  </w:p>
                  <w:p w:rsidR="00420F5F" w:rsidRDefault="00420F5F" w:rsidP="00455636">
                    <w:pPr>
                      <w:jc w:val="center"/>
                    </w:pPr>
                    <w:r>
                      <w:t>В</w:t>
                    </w:r>
                  </w:p>
                  <w:p w:rsidR="00420F5F" w:rsidRDefault="00420F5F" w:rsidP="00455636">
                    <w:pPr>
                      <w:jc w:val="center"/>
                    </w:pPr>
                    <w:r>
                      <w:t>С</w:t>
                    </w:r>
                  </w:p>
                  <w:p w:rsidR="00420F5F" w:rsidRDefault="00420F5F" w:rsidP="00455636">
                    <w:pPr>
                      <w:jc w:val="center"/>
                    </w:pPr>
                    <w:r>
                      <w:t>Д</w:t>
                    </w:r>
                  </w:p>
                </w:txbxContent>
              </v:textbox>
            </v:rect>
            <v:shape id="_x0000_s1180" type="#_x0000_t32" style="position:absolute;left:8475;top:6180;width:1535;height:0" o:connectortype="straight"/>
            <v:shape id="_x0000_s1181" type="#_x0000_t32" style="position:absolute;left:8495;top:7500;width:1515;height:0" o:connectortype="straight"/>
            <v:shape id="_x0000_s1182" type="#_x0000_t32" style="position:absolute;left:8515;top:7200;width:1515;height:0" o:connectortype="straight"/>
            <v:shape id="_x0000_s1183" type="#_x0000_t32" style="position:absolute;left:8615;top:7200;width:190;height:300;flip:x" o:connectortype="straight"/>
            <v:shape id="_x0000_s1184" type="#_x0000_t32" style="position:absolute;left:8915;top:7230;width:180;height:300;flip:x" o:connectortype="straight"/>
            <v:shape id="_x0000_s1185" type="#_x0000_t32" style="position:absolute;left:9305;top:7230;width:165;height:270;flip:x" o:connectortype="straight"/>
            <v:shape id="_x0000_s1186" type="#_x0000_t32" style="position:absolute;left:9560;top:7230;width:165;height:285;flip:x" o:connectortype="straight"/>
            <v:shape id="_x0000_s1187" type="#_x0000_t32" style="position:absolute;left:9815;top:7230;width:120;height:270;flip:x" o:connectortype="straight"/>
          </v:group>
        </w:pict>
      </w:r>
      <w:r>
        <w:rPr>
          <w:noProof/>
          <w:lang w:eastAsia="ru-RU"/>
        </w:rPr>
        <w:pict>
          <v:group id="_x0000_s1188" style="position:absolute;left:0;text-align:left;margin-left:23.7pt;margin-top:29.2pt;width:76.5pt;height:126pt;z-index:251608064" coordorigin="1695,6075" coordsize="1530,2520">
            <v:group id="_x0000_s1189" style="position:absolute;left:1695;top:6075;width:1530;height:2520" coordorigin="1695,5835" coordsize="1530,2520">
              <v:rect id="_x0000_s1190" style="position:absolute;left:1710;top:5835;width:1515;height:2520">
                <v:textbox style="mso-next-textbox:#_x0000_s1190">
                  <w:txbxContent>
                    <w:p w:rsidR="00420F5F" w:rsidRDefault="00420F5F" w:rsidP="00455636">
                      <w:pPr>
                        <w:jc w:val="center"/>
                      </w:pPr>
                      <w:r>
                        <w:t>А</w:t>
                      </w:r>
                    </w:p>
                    <w:p w:rsidR="00420F5F" w:rsidRDefault="00420F5F" w:rsidP="00455636">
                      <w:pPr>
                        <w:jc w:val="center"/>
                      </w:pPr>
                    </w:p>
                    <w:p w:rsidR="00420F5F" w:rsidRDefault="00420F5F" w:rsidP="00455636">
                      <w:pPr>
                        <w:jc w:val="center"/>
                      </w:pPr>
                      <w:r>
                        <w:t>В</w:t>
                      </w:r>
                    </w:p>
                    <w:p w:rsidR="00420F5F" w:rsidRDefault="00420F5F" w:rsidP="00455636">
                      <w:pPr>
                        <w:jc w:val="center"/>
                      </w:pPr>
                      <w:r>
                        <w:t>С</w:t>
                      </w:r>
                    </w:p>
                    <w:p w:rsidR="00420F5F" w:rsidRDefault="00420F5F" w:rsidP="00455636">
                      <w:pPr>
                        <w:jc w:val="center"/>
                      </w:pPr>
                      <w:r>
                        <w:t>Д</w:t>
                      </w:r>
                    </w:p>
                  </w:txbxContent>
                </v:textbox>
              </v:rect>
              <v:shape id="_x0000_s1191" type="#_x0000_t32" style="position:absolute;left:1695;top:5835;width:525;height:360;flip:x" o:connectortype="straight"/>
              <v:shape id="_x0000_s1192" type="#_x0000_t32" style="position:absolute;left:1710;top:5835;width:900;height:645;flip:x" o:connectortype="straight"/>
              <v:shape id="_x0000_s1193" type="#_x0000_t32" style="position:absolute;left:1710;top:5835;width:1230;height:900;flip:x" o:connectortype="straight"/>
              <v:shape id="_x0000_s1194" type="#_x0000_t32" style="position:absolute;left:1710;top:5835;width:1515;height:1155;flip:x" o:connectortype="straight"/>
              <v:shape id="_x0000_s1195" type="#_x0000_t32" style="position:absolute;left:1710;top:6075;width:1515;height:1155;flip:x" o:connectortype="straight"/>
              <v:shape id="_x0000_s1196" type="#_x0000_t32" style="position:absolute;left:1710;top:6330;width:1515;height:1155;flip:x" o:connectortype="straight"/>
              <v:shape id="_x0000_s1197" type="#_x0000_t32" style="position:absolute;left:1710;top:6630;width:1515;height:1125;flip:x" o:connectortype="straight"/>
              <v:shape id="_x0000_s1198" type="#_x0000_t32" style="position:absolute;left:1710;top:6840;width:1515;height:1140;flip:x" o:connectortype="straight"/>
              <v:shape id="_x0000_s1199" type="#_x0000_t32" style="position:absolute;left:1710;top:7028;width:1515;height:1140;flip:x" o:connectortype="straight"/>
              <v:shape id="_x0000_s1200" type="#_x0000_t32" style="position:absolute;left:1830;top:7298;width:1395;height:1057;flip:x" o:connectortype="straight"/>
              <v:shape id="_x0000_s1201" type="#_x0000_t32" style="position:absolute;left:2235;top:7562;width:990;height:793;flip:x" o:connectortype="straight"/>
              <v:shape id="_x0000_s1202" type="#_x0000_t32" style="position:absolute;left:2520;top:7772;width:705;height:583;flip:x" o:connectortype="straight"/>
              <v:shape id="_x0000_s1203" type="#_x0000_t32" style="position:absolute;left:2775;top:7952;width:450;height:403;flip:x" o:connectortype="straight"/>
            </v:group>
            <v:shape id="_x0000_s1204" type="#_x0000_t32" style="position:absolute;left:1695;top:6570;width:1515;height:0" o:connectortype="straight"/>
            <v:shape id="_x0000_s1205" type="#_x0000_t32" style="position:absolute;left:1710;top:7665;width:1515;height:0" o:connectortype="straight"/>
            <v:shape id="_x0000_s1206" type="#_x0000_t32" style="position:absolute;left:1710;top:7920;width:1515;height:0" o:connectortype="straight"/>
          </v:group>
        </w:pict>
      </w:r>
    </w:p>
    <w:p w:rsidR="00D73C92" w:rsidRDefault="000A536A"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r>
        <w:rPr>
          <w:noProof/>
          <w:lang w:eastAsia="ru-RU"/>
        </w:rPr>
        <w:pict>
          <v:group id="_x0000_s1207" style="position:absolute;left:0;text-align:left;margin-left:202.7pt;margin-top:.2pt;width:76.5pt;height:126pt;z-index:251607040" coordorigin="1695,9510" coordsize="1530,2520">
            <v:rect id="_x0000_s1208" style="position:absolute;left:1710;top:9510;width:1515;height:2520">
              <v:textbox style="mso-next-textbox:#_x0000_s1208">
                <w:txbxContent>
                  <w:p w:rsidR="00420F5F" w:rsidRDefault="00420F5F" w:rsidP="00455636">
                    <w:pPr>
                      <w:jc w:val="center"/>
                    </w:pPr>
                    <w:r>
                      <w:t>А</w:t>
                    </w:r>
                  </w:p>
                  <w:p w:rsidR="00420F5F" w:rsidRDefault="00420F5F" w:rsidP="00455636">
                    <w:pPr>
                      <w:jc w:val="center"/>
                    </w:pPr>
                  </w:p>
                  <w:p w:rsidR="00420F5F" w:rsidRDefault="00420F5F" w:rsidP="00455636">
                    <w:pPr>
                      <w:jc w:val="center"/>
                    </w:pPr>
                    <w:r>
                      <w:t>В</w:t>
                    </w:r>
                  </w:p>
                  <w:p w:rsidR="00420F5F" w:rsidRDefault="00420F5F" w:rsidP="00455636">
                    <w:pPr>
                      <w:jc w:val="center"/>
                    </w:pPr>
                    <w:r>
                      <w:t>С</w:t>
                    </w:r>
                  </w:p>
                  <w:p w:rsidR="00420F5F" w:rsidRDefault="00420F5F" w:rsidP="00455636">
                    <w:pPr>
                      <w:jc w:val="center"/>
                    </w:pPr>
                    <w:r>
                      <w:t>Д</w:t>
                    </w:r>
                  </w:p>
                </w:txbxContent>
              </v:textbox>
            </v:rect>
            <v:shape id="_x0000_s1209" type="#_x0000_t32" style="position:absolute;left:1710;top:10010;width:1515;height:0" o:connectortype="straight"/>
            <v:shape id="_x0000_s1210" type="#_x0000_t32" style="position:absolute;left:1695;top:11122;width:1515;height:0" o:connectortype="straight"/>
            <v:shape id="_x0000_s1211" type="#_x0000_t32" style="position:absolute;left:1710;top:11392;width:1515;height:0" o:connectortype="straight"/>
            <v:shape id="_x0000_s1212" type="#_x0000_t32" style="position:absolute;left:1710;top:9510;width:420;height:500;flip:x" o:connectortype="straight"/>
            <v:shape id="_x0000_s1213" type="#_x0000_t32" style="position:absolute;left:2220;top:9510;width:390;height:500;flip:x" o:connectortype="straight"/>
            <v:shape id="_x0000_s1214" type="#_x0000_t32" style="position:absolute;left:2700;top:9510;width:405;height:500;flip:x" o:connectortype="straight"/>
            <v:shape id="_x0000_s1215" type="#_x0000_t32" style="position:absolute;left:3015;top:9755;width:210;height:255;flip:x" o:connectortype="straight"/>
            <v:shape id="_x0000_s1216" type="#_x0000_t32" style="position:absolute;left:1730;top:11175;width:120;height:165;flip:x" o:connectortype="straight"/>
            <v:shape id="_x0000_s1217" type="#_x0000_t32" style="position:absolute;left:2025;top:11135;width:195;height:270;flip:x" o:connectortype="straight"/>
            <v:shape id="_x0000_s1218" type="#_x0000_t32" style="position:absolute;left:2445;top:11135;width:255;height:270;flip:x" o:connectortype="straight"/>
            <v:shape id="_x0000_s1219" type="#_x0000_t32" style="position:absolute;left:2940;top:11122;width:210;height:270;flip:x" o:connectortype="straight"/>
            <v:shape id="_x0000_s1220" type="#_x0000_t32" style="position:absolute;left:2700;top:11122;width:255;height:270" o:connectortype="straight"/>
            <v:shape id="_x0000_s1221" type="#_x0000_t32" style="position:absolute;left:2235;top:11135;width:210;height:270" o:connectortype="straight"/>
            <v:shape id="_x0000_s1222" type="#_x0000_t32" style="position:absolute;left:1850;top:11135;width:210;height:270" o:connectortype="straight"/>
            <v:shape id="_x0000_s1223" type="#_x0000_t32" style="position:absolute;left:1830;top:11392;width:0;height:625" o:connectortype="straight"/>
            <v:shape id="_x0000_s1224" type="#_x0000_t32" style="position:absolute;left:2130;top:11405;width:0;height:625" o:connectortype="straight"/>
            <v:shape id="_x0000_s1225" type="#_x0000_t32" style="position:absolute;left:2610;top:11405;width:0;height:625" o:connectortype="straight"/>
            <v:shape id="_x0000_s1226" type="#_x0000_t32" style="position:absolute;left:2970;top:11405;width:0;height:625" o:connectortype="straight"/>
          </v:group>
        </w:pict>
      </w:r>
    </w:p>
    <w:p w:rsidR="00455636" w:rsidRPr="00D73C92" w:rsidRDefault="00455636"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p>
    <w:p w:rsidR="00455636" w:rsidRPr="00D73C92" w:rsidRDefault="00455636"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p>
    <w:p w:rsidR="001D6C87" w:rsidRPr="00D73C92" w:rsidRDefault="001D6C87" w:rsidP="00D73C92">
      <w:pPr>
        <w:shd w:val="clear" w:color="000000" w:fill="auto"/>
        <w:tabs>
          <w:tab w:val="left" w:pos="7575"/>
        </w:tabs>
        <w:suppressAutoHyphens/>
        <w:spacing w:after="0" w:line="360" w:lineRule="auto"/>
        <w:ind w:firstLine="709"/>
        <w:rPr>
          <w:rFonts w:ascii="Times New Roman" w:hAnsi="Times New Roman"/>
          <w:color w:val="000000"/>
          <w:sz w:val="28"/>
          <w:szCs w:val="28"/>
        </w:rPr>
      </w:pPr>
    </w:p>
    <w:p w:rsidR="001D6C87" w:rsidRPr="00D73C92" w:rsidRDefault="001D6C87" w:rsidP="00D73C92">
      <w:pPr>
        <w:shd w:val="clear" w:color="000000" w:fill="auto"/>
        <w:tabs>
          <w:tab w:val="left" w:pos="7575"/>
        </w:tabs>
        <w:suppressAutoHyphens/>
        <w:spacing w:after="0" w:line="360" w:lineRule="auto"/>
        <w:ind w:firstLine="709"/>
        <w:rPr>
          <w:rFonts w:ascii="Times New Roman" w:hAnsi="Times New Roman"/>
          <w:color w:val="000000"/>
          <w:sz w:val="28"/>
          <w:szCs w:val="28"/>
        </w:rPr>
      </w:pPr>
    </w:p>
    <w:p w:rsidR="00D73C92" w:rsidRDefault="00D73C92" w:rsidP="00D73C92">
      <w:pPr>
        <w:shd w:val="clear" w:color="000000" w:fill="auto"/>
        <w:tabs>
          <w:tab w:val="left" w:pos="7575"/>
        </w:tabs>
        <w:suppressAutoHyphens/>
        <w:spacing w:after="0" w:line="360" w:lineRule="auto"/>
        <w:ind w:firstLine="709"/>
        <w:rPr>
          <w:rFonts w:ascii="Times New Roman" w:hAnsi="Times New Roman"/>
          <w:color w:val="000000"/>
          <w:sz w:val="28"/>
          <w:szCs w:val="24"/>
        </w:rPr>
      </w:pPr>
    </w:p>
    <w:p w:rsidR="00D73C92" w:rsidRPr="00D73C92" w:rsidRDefault="001D6C87" w:rsidP="00D73C92">
      <w:pPr>
        <w:shd w:val="clear" w:color="000000" w:fill="auto"/>
        <w:tabs>
          <w:tab w:val="left" w:pos="7575"/>
        </w:tabs>
        <w:suppressAutoHyphens/>
        <w:spacing w:after="0" w:line="360" w:lineRule="auto"/>
        <w:jc w:val="center"/>
        <w:rPr>
          <w:rFonts w:ascii="Times New Roman" w:hAnsi="Times New Roman"/>
          <w:b/>
          <w:color w:val="000000"/>
          <w:sz w:val="28"/>
          <w:szCs w:val="28"/>
        </w:rPr>
      </w:pPr>
      <w:r w:rsidRPr="00D73C92">
        <w:rPr>
          <w:rFonts w:ascii="Times New Roman" w:hAnsi="Times New Roman"/>
          <w:b/>
          <w:color w:val="000000"/>
          <w:sz w:val="28"/>
          <w:szCs w:val="24"/>
        </w:rPr>
        <w:t>Рисунок 1</w:t>
      </w:r>
      <w:r w:rsidR="00474F70" w:rsidRPr="00D73C92">
        <w:rPr>
          <w:rFonts w:ascii="Times New Roman" w:hAnsi="Times New Roman"/>
          <w:b/>
          <w:color w:val="000000"/>
          <w:sz w:val="28"/>
          <w:szCs w:val="24"/>
        </w:rPr>
        <w:t>1</w:t>
      </w:r>
      <w:r w:rsidRPr="00D73C92">
        <w:rPr>
          <w:rFonts w:ascii="Times New Roman" w:hAnsi="Times New Roman"/>
          <w:b/>
          <w:color w:val="000000"/>
          <w:sz w:val="28"/>
          <w:szCs w:val="24"/>
        </w:rPr>
        <w:t xml:space="preserve"> - </w:t>
      </w:r>
      <w:r w:rsidR="00455636" w:rsidRPr="00D73C92">
        <w:rPr>
          <w:rFonts w:ascii="Times New Roman" w:hAnsi="Times New Roman"/>
          <w:b/>
          <w:color w:val="000000"/>
          <w:sz w:val="28"/>
          <w:szCs w:val="24"/>
        </w:rPr>
        <w:t>Стратегия 1</w:t>
      </w:r>
      <w:r w:rsidR="00D73C92" w:rsidRPr="00D73C92">
        <w:rPr>
          <w:rFonts w:ascii="Times New Roman" w:hAnsi="Times New Roman"/>
          <w:b/>
          <w:color w:val="000000"/>
          <w:sz w:val="28"/>
          <w:szCs w:val="28"/>
        </w:rPr>
        <w:t xml:space="preserve"> </w:t>
      </w:r>
      <w:r w:rsidR="00455636" w:rsidRPr="00D73C92">
        <w:rPr>
          <w:rFonts w:ascii="Times New Roman" w:hAnsi="Times New Roman"/>
          <w:b/>
          <w:color w:val="000000"/>
          <w:sz w:val="28"/>
          <w:szCs w:val="24"/>
        </w:rPr>
        <w:t>Рис</w:t>
      </w:r>
      <w:r w:rsidRPr="00D73C92">
        <w:rPr>
          <w:rFonts w:ascii="Times New Roman" w:hAnsi="Times New Roman"/>
          <w:b/>
          <w:color w:val="000000"/>
          <w:sz w:val="28"/>
          <w:szCs w:val="24"/>
        </w:rPr>
        <w:t>унок 1</w:t>
      </w:r>
      <w:r w:rsidR="00474F70" w:rsidRPr="00D73C92">
        <w:rPr>
          <w:rFonts w:ascii="Times New Roman" w:hAnsi="Times New Roman"/>
          <w:b/>
          <w:color w:val="000000"/>
          <w:sz w:val="28"/>
          <w:szCs w:val="24"/>
        </w:rPr>
        <w:t>2</w:t>
      </w:r>
      <w:r w:rsidRPr="00D73C92">
        <w:rPr>
          <w:rFonts w:ascii="Times New Roman" w:hAnsi="Times New Roman"/>
          <w:b/>
          <w:color w:val="000000"/>
          <w:sz w:val="28"/>
          <w:szCs w:val="24"/>
        </w:rPr>
        <w:t xml:space="preserve"> -</w:t>
      </w:r>
      <w:r w:rsidR="00455636" w:rsidRPr="00D73C92">
        <w:rPr>
          <w:rFonts w:ascii="Times New Roman" w:hAnsi="Times New Roman"/>
          <w:b/>
          <w:color w:val="000000"/>
          <w:sz w:val="28"/>
          <w:szCs w:val="24"/>
        </w:rPr>
        <w:t xml:space="preserve"> Стратег</w:t>
      </w:r>
      <w:r w:rsidR="00474F70" w:rsidRPr="00D73C92">
        <w:rPr>
          <w:rFonts w:ascii="Times New Roman" w:hAnsi="Times New Roman"/>
          <w:b/>
          <w:color w:val="000000"/>
          <w:sz w:val="28"/>
          <w:szCs w:val="24"/>
        </w:rPr>
        <w:t>ия 2</w:t>
      </w:r>
      <w:r w:rsidR="00D73C92" w:rsidRPr="00D73C92">
        <w:rPr>
          <w:rFonts w:ascii="Times New Roman" w:hAnsi="Times New Roman"/>
          <w:b/>
          <w:color w:val="000000"/>
          <w:sz w:val="28"/>
          <w:szCs w:val="24"/>
        </w:rPr>
        <w:t xml:space="preserve"> </w:t>
      </w:r>
      <w:r w:rsidR="00455636" w:rsidRPr="00D73C92">
        <w:rPr>
          <w:rFonts w:ascii="Times New Roman" w:hAnsi="Times New Roman"/>
          <w:b/>
          <w:color w:val="000000"/>
          <w:sz w:val="28"/>
          <w:szCs w:val="24"/>
        </w:rPr>
        <w:t>Рис</w:t>
      </w:r>
      <w:r w:rsidRPr="00D73C92">
        <w:rPr>
          <w:rFonts w:ascii="Times New Roman" w:hAnsi="Times New Roman"/>
          <w:b/>
          <w:color w:val="000000"/>
          <w:sz w:val="28"/>
          <w:szCs w:val="24"/>
        </w:rPr>
        <w:t>унок 1</w:t>
      </w:r>
      <w:r w:rsidR="00474F70" w:rsidRPr="00D73C92">
        <w:rPr>
          <w:rFonts w:ascii="Times New Roman" w:hAnsi="Times New Roman"/>
          <w:b/>
          <w:color w:val="000000"/>
          <w:sz w:val="28"/>
          <w:szCs w:val="24"/>
        </w:rPr>
        <w:t>3</w:t>
      </w:r>
      <w:r w:rsidRPr="00D73C92">
        <w:rPr>
          <w:rFonts w:ascii="Times New Roman" w:hAnsi="Times New Roman"/>
          <w:b/>
          <w:color w:val="000000"/>
          <w:sz w:val="28"/>
          <w:szCs w:val="24"/>
        </w:rPr>
        <w:t xml:space="preserve"> - </w:t>
      </w:r>
      <w:r w:rsidR="00455636" w:rsidRPr="00D73C92">
        <w:rPr>
          <w:rFonts w:ascii="Times New Roman" w:hAnsi="Times New Roman"/>
          <w:b/>
          <w:color w:val="000000"/>
          <w:sz w:val="28"/>
          <w:szCs w:val="24"/>
        </w:rPr>
        <w:t>Стратегия 3</w:t>
      </w:r>
    </w:p>
    <w:p w:rsidR="00D73C92" w:rsidRDefault="00D73C92"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p>
    <w:p w:rsidR="00D73C92" w:rsidRDefault="00455636"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Стратегия 1.Недифференцированный маркетинг.</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Предприятие игнорирует различия между сегментами и</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делает одно маркетинговое предложение на весь рынок.</w:t>
      </w:r>
    </w:p>
    <w:p w:rsidR="00455636" w:rsidRPr="00D73C92" w:rsidRDefault="00455636"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В случае появления конкурента с индивидуальными</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предложениями, предприятие упускает некоторые выгодные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возможности.</w:t>
      </w:r>
    </w:p>
    <w:p w:rsidR="00D73C92" w:rsidRDefault="00455636" w:rsidP="00D73C92">
      <w:pPr>
        <w:shd w:val="clear" w:color="000000" w:fill="auto"/>
        <w:tabs>
          <w:tab w:val="left" w:pos="258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lastRenderedPageBreak/>
        <w:t>Стратегия 2. Дифференцированный маркетинг. Для каждого сегмента разрабатывается своя маркетинговая</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стратегия.</w:t>
      </w:r>
    </w:p>
    <w:p w:rsidR="00455636" w:rsidRPr="00D73C92" w:rsidRDefault="00455636" w:rsidP="00D73C92">
      <w:pPr>
        <w:shd w:val="clear" w:color="000000" w:fill="auto"/>
        <w:tabs>
          <w:tab w:val="left" w:pos="243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 Избыточные затраты.</w:t>
      </w:r>
    </w:p>
    <w:p w:rsidR="00455636" w:rsidRPr="00D73C92" w:rsidRDefault="00455636" w:rsidP="00D73C92">
      <w:pPr>
        <w:shd w:val="clear" w:color="000000" w:fill="auto"/>
        <w:tabs>
          <w:tab w:val="left" w:pos="243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Стратегия 3. Концентрированный маркетинг.</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Предприятие концентрирует все свое внимание, ресурсы,</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возможности на одном сегменте. Если предприятие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добьется положительной реакции, то оно займет лидирующие позиции на этом сегменте. В противном случае возникнет угроза существования предприятия</w:t>
      </w:r>
      <w:r w:rsidR="00156200" w:rsidRPr="00D73C92">
        <w:rPr>
          <w:rFonts w:ascii="Times New Roman" w:hAnsi="Times New Roman"/>
          <w:color w:val="000000"/>
          <w:sz w:val="28"/>
          <w:szCs w:val="28"/>
        </w:rPr>
        <w:t xml:space="preserve"> [14]</w:t>
      </w:r>
      <w:r w:rsidRPr="00D73C92">
        <w:rPr>
          <w:rFonts w:ascii="Times New Roman" w:hAnsi="Times New Roman"/>
          <w:color w:val="000000"/>
          <w:sz w:val="28"/>
          <w:szCs w:val="28"/>
        </w:rPr>
        <w:t>.</w:t>
      </w:r>
    </w:p>
    <w:p w:rsidR="00455636"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Из перечисленных стратегий для ООО «Евростандарт» подходит стратегия 1.Недифференцированный маркетинг, т.к. это стратегия не требует дополнительных затрат, не создает угрозы существованию предприятия, направлена на однородную целевую аудиторию, не требующую разделения воздействия по различным сегментам. В ходе выбора стратегии был составлен портрет целевой аудитории по следующим характеристикам:</w:t>
      </w:r>
    </w:p>
    <w:p w:rsidR="00D73C92" w:rsidRDefault="00455636" w:rsidP="00D73C92">
      <w:pPr>
        <w:pStyle w:val="11"/>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географические: где человек живет, работает, покупает товар. Это может быть местоположение региона, динамика его развития, численность и плотность населения, доступность средств массовой информации, структура коммерческой деятельности, климат, юридические ограничения, развитость транспортной сети.</w:t>
      </w:r>
    </w:p>
    <w:p w:rsidR="00D73C92" w:rsidRDefault="00455636" w:rsidP="00D73C92">
      <w:pPr>
        <w:pStyle w:val="11"/>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демографические: возраст, пол, семейное положение и размер семьи, национальность, профессия, образование;</w:t>
      </w:r>
    </w:p>
    <w:p w:rsidR="00D73C92" w:rsidRDefault="00455636" w:rsidP="00D73C92">
      <w:pPr>
        <w:pStyle w:val="11"/>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экономические: занятость, уровень дохода, и как следствие покупательная способность;</w:t>
      </w:r>
    </w:p>
    <w:p w:rsidR="00D73C92" w:rsidRDefault="00455636" w:rsidP="00D73C92">
      <w:pPr>
        <w:pStyle w:val="11"/>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психологические или психографические (стиль жизни): темперамент, поведенческие привычки, социальная группа, этапы жизненного цикла семьи, черты характера, жизненная позиция, доминирующие мотивы поведения, образ жизни, система ценностей.</w:t>
      </w:r>
    </w:p>
    <w:p w:rsidR="00455636" w:rsidRPr="00D73C92" w:rsidRDefault="00455636" w:rsidP="00D73C92">
      <w:pPr>
        <w:pStyle w:val="11"/>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поведенческие характеристики: интенсивность использования товара, опыт его использования, приверженность торговой марке, степень лояльности к фирме и бренду, повод для совершения покупки, важность покупки, адаптация к продукту, доминирующие мотивы покупки, частота пользования конкретным товаром, способность откликнуться на новые товары на рынке</w:t>
      </w:r>
      <w:r w:rsidR="00156200" w:rsidRPr="00D73C92">
        <w:rPr>
          <w:rFonts w:ascii="Times New Roman" w:hAnsi="Times New Roman"/>
          <w:color w:val="000000"/>
          <w:sz w:val="28"/>
          <w:szCs w:val="28"/>
        </w:rPr>
        <w:t xml:space="preserve"> [15]</w:t>
      </w:r>
      <w:r w:rsidRPr="00D73C92">
        <w:rPr>
          <w:rFonts w:ascii="Times New Roman" w:hAnsi="Times New Roman"/>
          <w:color w:val="000000"/>
          <w:sz w:val="28"/>
          <w:szCs w:val="28"/>
        </w:rPr>
        <w:t>.</w:t>
      </w:r>
    </w:p>
    <w:p w:rsid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На основании данных характеристик портрет целевой аудитории выглядит следующим образом:</w:t>
      </w:r>
    </w:p>
    <w:p w:rsidR="00455636" w:rsidRPr="00D73C92" w:rsidRDefault="00455636" w:rsidP="00D73C92">
      <w:pPr>
        <w:pStyle w:val="11"/>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географическая характеристика (компания расположена в самом центре города, к тому же имеет филиалы в районах города. Тем самым обеспечивает себе поток клиентов не только тех, которые целенаправленно хотят воспользоваться услугами данной марки, но и получают возможность заполучить клиентов, живущих недалеко от офиса компании. СМИ активно рассказывают потребителям о компании. В основном реклама размещается в газетах как платных, так и бесплатных,</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по телевидению на местных каналах, в интернете).</w:t>
      </w:r>
    </w:p>
    <w:p w:rsidR="00455636" w:rsidRPr="00D73C92" w:rsidRDefault="00455636" w:rsidP="00D73C92">
      <w:pPr>
        <w:pStyle w:val="11"/>
        <w:numPr>
          <w:ilvl w:val="0"/>
          <w:numId w:val="12"/>
        </w:numPr>
        <w:shd w:val="clear" w:color="000000" w:fill="auto"/>
        <w:tabs>
          <w:tab w:val="left" w:pos="96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демографическая характеристика (особого воздействия на формирование целевой аудитории компании не оказывает. Не столь важно пол и возраст клиента, а также его семейное положение, образование и национальность. Потребность в пластиковых окнах формируется не зависимо от этого).</w:t>
      </w:r>
    </w:p>
    <w:p w:rsidR="00455636" w:rsidRPr="00D73C92" w:rsidRDefault="00455636" w:rsidP="00D73C92">
      <w:pPr>
        <w:pStyle w:val="11"/>
        <w:numPr>
          <w:ilvl w:val="0"/>
          <w:numId w:val="12"/>
        </w:numPr>
        <w:shd w:val="clear" w:color="000000" w:fill="auto"/>
        <w:tabs>
          <w:tab w:val="left" w:pos="96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экономическая характеристика (наиболее важная характеристика при изучении целевого потребителя, проведя исследование на базе данного критерия, было выяснено, что целевой потребитель ООО «Евростандарт» мужчины и женщины со среднемесячным доходом до 20 тыс.руб.).</w:t>
      </w:r>
    </w:p>
    <w:p w:rsidR="00D73C92" w:rsidRDefault="00455636" w:rsidP="00D73C92">
      <w:pPr>
        <w:pStyle w:val="11"/>
        <w:numPr>
          <w:ilvl w:val="0"/>
          <w:numId w:val="12"/>
        </w:numPr>
        <w:shd w:val="clear" w:color="000000" w:fill="auto"/>
        <w:tabs>
          <w:tab w:val="left" w:pos="96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психологические или психографические (стиль жизни) характеристики не являются доминантными.</w:t>
      </w:r>
    </w:p>
    <w:p w:rsidR="00455636" w:rsidRPr="00D73C92" w:rsidRDefault="00455636" w:rsidP="00D73C92">
      <w:pPr>
        <w:pStyle w:val="11"/>
        <w:numPr>
          <w:ilvl w:val="0"/>
          <w:numId w:val="12"/>
        </w:numPr>
        <w:shd w:val="clear" w:color="000000" w:fill="auto"/>
        <w:tabs>
          <w:tab w:val="left" w:pos="960"/>
        </w:tabs>
        <w:suppressAutoHyphens/>
        <w:spacing w:after="0" w:line="360" w:lineRule="auto"/>
        <w:ind w:left="0" w:firstLine="709"/>
        <w:jc w:val="both"/>
        <w:rPr>
          <w:rFonts w:ascii="Times New Roman" w:hAnsi="Times New Roman"/>
          <w:color w:val="000000"/>
          <w:sz w:val="28"/>
          <w:szCs w:val="28"/>
        </w:rPr>
      </w:pPr>
      <w:r w:rsidRPr="00D73C92">
        <w:rPr>
          <w:rFonts w:ascii="Times New Roman" w:hAnsi="Times New Roman"/>
          <w:color w:val="000000"/>
          <w:sz w:val="28"/>
          <w:szCs w:val="28"/>
        </w:rPr>
        <w:t>поведенческие характеристики (достаточно важны, т.к. выработать положительное отношение к марке, приобрести повторных покупателей – это главное для компании. Для обеспечения всего этого компания</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вводит постгарантийное обслуживание, что позволяет и</w:t>
      </w:r>
      <w:r w:rsidR="00F434FA" w:rsidRPr="00D73C92">
        <w:rPr>
          <w:rFonts w:ascii="Times New Roman" w:hAnsi="Times New Roman"/>
          <w:color w:val="000000"/>
          <w:sz w:val="28"/>
          <w:szCs w:val="28"/>
        </w:rPr>
        <w:t>з</w:t>
      </w:r>
      <w:r w:rsidRPr="00D73C92">
        <w:rPr>
          <w:rFonts w:ascii="Times New Roman" w:hAnsi="Times New Roman"/>
          <w:color w:val="000000"/>
          <w:sz w:val="28"/>
          <w:szCs w:val="28"/>
        </w:rPr>
        <w:t>учать реакцию клиентов на оказанную услугу. И в случае каких-либо жалоб, устранить проблему).</w:t>
      </w:r>
    </w:p>
    <w:p w:rsidR="00D73C92" w:rsidRDefault="00455636" w:rsidP="00D73C92">
      <w:pPr>
        <w:shd w:val="clear" w:color="000000" w:fill="auto"/>
        <w:tabs>
          <w:tab w:val="left" w:pos="1725"/>
        </w:tabs>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Позиционирование</w:t>
      </w:r>
    </w:p>
    <w:p w:rsidR="00455636"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Позиция товара – место, которое занимает данный товар среди аналогичных в сознании потребителя.</w:t>
      </w:r>
    </w:p>
    <w:p w:rsidR="00455636"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Позиционирование товара – комплекс мер, благодаря которым в сознании целевого покупателя данный товар по отношению к конкурирующим товарам занимает собственное, отличное от других и выгодное для компании место.</w:t>
      </w:r>
    </w:p>
    <w:p w:rsidR="00455636"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В качестве исследуемого товара выступает пластиковое окно. Из множества свойств выбраны два наиболее существенные при выборе копании. Это качество пластикового окна (а именно точность размера, защита от шума, климатических условий, надежность конструкций, ручек) и цена.</w:t>
      </w:r>
    </w:p>
    <w:p w:rsidR="00D73C92" w:rsidRP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455636" w:rsidRPr="00D73C92" w:rsidRDefault="000A536A" w:rsidP="00D73C92">
      <w:pPr>
        <w:shd w:val="clear" w:color="000000" w:fill="auto"/>
        <w:tabs>
          <w:tab w:val="left" w:pos="3330"/>
          <w:tab w:val="left" w:pos="6600"/>
        </w:tabs>
        <w:suppressAutoHyphens/>
        <w:spacing w:after="0" w:line="360" w:lineRule="auto"/>
        <w:ind w:firstLine="709"/>
        <w:rPr>
          <w:rFonts w:ascii="Times New Roman" w:hAnsi="Times New Roman"/>
          <w:color w:val="000000"/>
          <w:sz w:val="28"/>
          <w:szCs w:val="24"/>
        </w:rPr>
      </w:pPr>
      <w:r>
        <w:rPr>
          <w:noProof/>
          <w:lang w:eastAsia="ru-RU"/>
        </w:rPr>
        <w:pict>
          <v:group id="_x0000_s1227" style="position:absolute;left:0;text-align:left;margin-left:336.95pt;margin-top:11.4pt;width:138.75pt;height:154pt;z-index:251615232" coordorigin="1290,9290" coordsize="2775,3080">
            <v:group id="_x0000_s1228" style="position:absolute;left:1290;top:9290;width:2775;height:3000" coordorigin="1380,7125" coordsize="2775,3000">
              <v:shape id="_x0000_s1229" type="#_x0000_t32" style="position:absolute;left:1380;top:7125;width:15;height:3000;flip:y" o:connectortype="straight">
                <v:stroke endarrow="block"/>
              </v:shape>
              <v:shape id="_x0000_s1230" type="#_x0000_t32" style="position:absolute;left:1380;top:10125;width:2775;height:0" o:connectortype="straight">
                <v:stroke endarrow="block"/>
              </v:shape>
            </v:group>
            <v:shape id="_x0000_s1231" type="#_x0000_t32" style="position:absolute;left:2341;top:12200;width:0;height:170;flip:y" o:connectortype="straight"/>
            <v:shape id="_x0000_s1232" type="#_x0000_t32" style="position:absolute;left:3015;top:12200;width:0;height:170;flip:y" o:connectortype="straight"/>
            <v:shape id="_x0000_s1233" type="#_x0000_t32" style="position:absolute;left:2670;top:12200;width:0;height:170;flip:y" o:connectortype="straight"/>
            <v:shape id="_x0000_s1234" type="#_x0000_t32" style="position:absolute;left:1695;top:12200;width:0;height:170;flip:y" o:connectortype="straight"/>
            <v:shape id="_x0000_s1235" type="#_x0000_t32" style="position:absolute;left:2025;top:12200;width:0;height:170;flip:y" o:connectortype="straight"/>
          </v:group>
        </w:pict>
      </w:r>
      <w:r>
        <w:rPr>
          <w:noProof/>
          <w:lang w:eastAsia="ru-RU"/>
        </w:rPr>
        <w:pict>
          <v:group id="_x0000_s1236" style="position:absolute;left:0;text-align:left;margin-left:163.25pt;margin-top:13pt;width:138.75pt;height:154pt;z-index:251614208" coordorigin="1290,9290" coordsize="2775,3080">
            <v:group id="_x0000_s1237" style="position:absolute;left:1290;top:9290;width:2775;height:3000" coordorigin="1380,7125" coordsize="2775,3000">
              <v:shape id="_x0000_s1238" type="#_x0000_t32" style="position:absolute;left:1380;top:7125;width:15;height:3000;flip:y" o:connectortype="straight">
                <v:stroke endarrow="block"/>
              </v:shape>
              <v:shape id="_x0000_s1239" type="#_x0000_t32" style="position:absolute;left:1380;top:10125;width:2775;height:0" o:connectortype="straight">
                <v:stroke endarrow="block"/>
              </v:shape>
            </v:group>
            <v:shape id="_x0000_s1240" type="#_x0000_t32" style="position:absolute;left:2341;top:12200;width:0;height:170;flip:y" o:connectortype="straight"/>
            <v:shape id="_x0000_s1241" type="#_x0000_t32" style="position:absolute;left:3015;top:12200;width:0;height:170;flip:y" o:connectortype="straight"/>
            <v:shape id="_x0000_s1242" type="#_x0000_t32" style="position:absolute;left:2670;top:12200;width:0;height:170;flip:y" o:connectortype="straight"/>
            <v:shape id="_x0000_s1243" type="#_x0000_t32" style="position:absolute;left:1695;top:12200;width:0;height:170;flip:y" o:connectortype="straight"/>
            <v:shape id="_x0000_s1244" type="#_x0000_t32" style="position:absolute;left:2025;top:12200;width:0;height:170;flip:y" o:connectortype="straight"/>
          </v:group>
        </w:pict>
      </w:r>
      <w:r>
        <w:rPr>
          <w:noProof/>
          <w:lang w:eastAsia="ru-RU"/>
        </w:rPr>
        <w:pict>
          <v:group id="_x0000_s1245" style="position:absolute;left:0;text-align:left;margin-left:163.25pt;margin-top:13pt;width:138.75pt;height:150pt;z-index:251610112" coordorigin="1380,7125" coordsize="2775,3000">
            <v:shape id="_x0000_s1246" type="#_x0000_t32" style="position:absolute;left:1380;top:7125;width:15;height:3000;flip:y" o:connectortype="straight">
              <v:stroke endarrow="block"/>
            </v:shape>
            <v:shape id="_x0000_s1247" type="#_x0000_t32" style="position:absolute;left:1380;top:10125;width:2775;height:0" o:connectortype="straight">
              <v:stroke endarrow="block"/>
            </v:shape>
          </v:group>
        </w:pict>
      </w:r>
      <w:r>
        <w:rPr>
          <w:noProof/>
          <w:lang w:eastAsia="ru-RU"/>
        </w:rPr>
        <w:pict>
          <v:group id="_x0000_s1248" style="position:absolute;left:0;text-align:left;margin-left:336.95pt;margin-top:11.4pt;width:138.75pt;height:150pt;z-index:251611136" coordorigin="1380,7125" coordsize="2775,3000">
            <v:shape id="_x0000_s1249" type="#_x0000_t32" style="position:absolute;left:1380;top:7125;width:15;height:3000;flip:y" o:connectortype="straight">
              <v:stroke endarrow="block"/>
            </v:shape>
            <v:shape id="_x0000_s1250" type="#_x0000_t32" style="position:absolute;left:1380;top:10125;width:2775;height:0" o:connectortype="straight">
              <v:stroke endarrow="block"/>
            </v:shape>
          </v:group>
        </w:pict>
      </w:r>
      <w:r>
        <w:rPr>
          <w:noProof/>
          <w:lang w:eastAsia="ru-RU"/>
        </w:rPr>
        <w:pict>
          <v:group id="_x0000_s1251" style="position:absolute;left:0;text-align:left;margin-left:-.3pt;margin-top:11.4pt;width:138.75pt;height:154pt;z-index:251612160" coordorigin="1290,9290" coordsize="2775,3080">
            <v:group id="_x0000_s1252" style="position:absolute;left:1290;top:9290;width:2775;height:3000" coordorigin="1380,7125" coordsize="2775,3000">
              <v:shape id="_x0000_s1253" type="#_x0000_t32" style="position:absolute;left:1380;top:7125;width:15;height:3000;flip:y" o:connectortype="straight">
                <v:stroke endarrow="block"/>
              </v:shape>
              <v:shape id="_x0000_s1254" type="#_x0000_t32" style="position:absolute;left:1380;top:10125;width:2775;height:0" o:connectortype="straight">
                <v:stroke endarrow="block"/>
              </v:shape>
            </v:group>
            <v:shape id="_x0000_s1255" type="#_x0000_t32" style="position:absolute;left:2341;top:12200;width:0;height:170;flip:y" o:connectortype="straight"/>
            <v:shape id="_x0000_s1256" type="#_x0000_t32" style="position:absolute;left:3015;top:12200;width:0;height:170;flip:y" o:connectortype="straight"/>
            <v:shape id="_x0000_s1257" type="#_x0000_t32" style="position:absolute;left:2670;top:12200;width:0;height:170;flip:y" o:connectortype="straight"/>
            <v:shape id="_x0000_s1258" type="#_x0000_t32" style="position:absolute;left:1695;top:12200;width:0;height:170;flip:y" o:connectortype="straight"/>
            <v:shape id="_x0000_s1259" type="#_x0000_t32" style="position:absolute;left:2025;top:12200;width:0;height:170;flip:y" o:connectortype="straight"/>
          </v:group>
        </w:pict>
      </w:r>
      <w:r w:rsidR="00455636" w:rsidRPr="00D73C92">
        <w:rPr>
          <w:rFonts w:ascii="Times New Roman" w:hAnsi="Times New Roman"/>
          <w:color w:val="000000"/>
          <w:sz w:val="28"/>
          <w:szCs w:val="24"/>
        </w:rPr>
        <w:t>качество</w:t>
      </w:r>
      <w:r w:rsidR="00D73C92">
        <w:rPr>
          <w:rFonts w:ascii="Times New Roman" w:hAnsi="Times New Roman"/>
          <w:color w:val="000000"/>
          <w:sz w:val="28"/>
          <w:szCs w:val="24"/>
        </w:rPr>
        <w:t xml:space="preserve"> </w:t>
      </w:r>
      <w:r w:rsidR="00455636" w:rsidRPr="00D73C92">
        <w:rPr>
          <w:rFonts w:ascii="Times New Roman" w:hAnsi="Times New Roman"/>
          <w:color w:val="000000"/>
          <w:sz w:val="28"/>
          <w:szCs w:val="24"/>
        </w:rPr>
        <w:t>качество</w:t>
      </w:r>
      <w:r w:rsidR="00455636" w:rsidRPr="00D73C92">
        <w:rPr>
          <w:rFonts w:ascii="Times New Roman" w:hAnsi="Times New Roman"/>
          <w:color w:val="000000"/>
          <w:sz w:val="28"/>
          <w:szCs w:val="28"/>
        </w:rPr>
        <w:tab/>
      </w:r>
      <w:r w:rsidR="00455636" w:rsidRPr="00D73C92">
        <w:rPr>
          <w:rFonts w:ascii="Times New Roman" w:hAnsi="Times New Roman"/>
          <w:color w:val="000000"/>
          <w:sz w:val="28"/>
          <w:szCs w:val="24"/>
        </w:rPr>
        <w:t>качество</w:t>
      </w:r>
    </w:p>
    <w:p w:rsidR="00455636" w:rsidRPr="00D73C92" w:rsidRDefault="00455636" w:rsidP="00D73C92">
      <w:pPr>
        <w:shd w:val="clear" w:color="000000" w:fill="auto"/>
        <w:suppressAutoHyphens/>
        <w:spacing w:after="0" w:line="360" w:lineRule="auto"/>
        <w:ind w:firstLine="709"/>
        <w:rPr>
          <w:rFonts w:ascii="Times New Roman" w:hAnsi="Times New Roman"/>
          <w:color w:val="000000"/>
          <w:sz w:val="28"/>
          <w:szCs w:val="28"/>
        </w:rPr>
      </w:pP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group id="_x0000_s1260" style="position:absolute;left:0;text-align:left;margin-left:336.95pt;margin-top:16.25pt;width:78.95pt;height:60.75pt;z-index:251604992" coordorigin="4826,10513" coordsize="1579,1215">
            <v:oval id="_x0000_s1261" style="position:absolute;left:5521;top:11548;width:210;height:180"/>
            <v:oval id="_x0000_s1262" style="position:absolute;left:6195;top:10680;width:210;height:180"/>
            <v:oval id="_x0000_s1263" style="position:absolute;left:5850;top:10738;width:210;height:180"/>
            <v:oval id="_x0000_s1264" style="position:absolute;left:5985;top:11098;width:210;height:180"/>
            <v:oval id="_x0000_s1265" style="position:absolute;left:5985;top:11445;width:210;height:180"/>
            <v:group id="_x0000_s1266" style="position:absolute;left:4826;top:10513;width:905;height:868" coordorigin="5500,10427" coordsize="905,868">
              <v:shape id="_x0000_s1267" style="position:absolute;left:5500;top:10427;width:905;height:868" coordsize="1175,1108" path="m350,73c490,30,752,,890,73v138,73,285,273,285,435c1175,670,1062,988,890,1048,718,1108,280,988,140,868,,748,15,461,50,328,85,195,210,116,350,73xe">
                <v:path arrowok="t"/>
              </v:shape>
              <v:oval id="_x0000_s1268" style="position:absolute;left:5970;top:10770;width:210;height:180"/>
              <v:oval id="_x0000_s1269" style="position:absolute;left:5910;top:10575;width:210;height:180"/>
              <v:oval id="_x0000_s1270" style="position:absolute;left:5760;top:11025;width:210;height:180"/>
              <v:oval id="_x0000_s1271" style="position:absolute;left:6015;top:10950;width:210;height:180"/>
              <v:oval id="_x0000_s1272" style="position:absolute;left:6120;top:10590;width:210;height:180"/>
              <v:oval id="_x0000_s1273" style="position:absolute;left:5640;top:10618;width:210;height:180"/>
              <v:oval id="_x0000_s1274" style="position:absolute;left:5640;top:10798;width:210;height:180"/>
            </v:group>
          </v:group>
        </w:pict>
      </w:r>
      <w:r>
        <w:rPr>
          <w:noProof/>
          <w:lang w:eastAsia="ru-RU"/>
        </w:rPr>
        <w:pict>
          <v:group id="_x0000_s1275" style="position:absolute;left:0;text-align:left;margin-left:332.45pt;margin-top:16.25pt;width:36.75pt;height:91.75pt;z-index:251761664" coordorigin="1290,10513" coordsize="735,1835">
            <v:shape id="_x0000_s1276" type="#_x0000_t32" style="position:absolute;left:1455;top:11295;width:226;height:0" o:connectortype="straight"/>
            <v:shape id="_x0000_s1277" type="#_x0000_t32" style="position:absolute;left:1680;top:11353;width:1;height:995" o:connectortype="straight"/>
            <v:shape id="_x0000_s1278" type="#_x0000_t32" style="position:absolute;left:1290;top:10770;width:480;height:0" o:connectortype="straight"/>
            <v:shape id="_x0000_s1279" type="#_x0000_t32" style="position:absolute;left:1770;top:10813;width:0;height:1520" o:connectortype="straight"/>
            <v:shape id="_x0000_s1280" type="#_x0000_t32" style="position:absolute;left:1290;top:11025;width:645;height:0" o:connectortype="straight"/>
            <v:shape id="_x0000_s1281" type="#_x0000_t32" style="position:absolute;left:1935;top:11025;width:0;height:1265" o:connectortype="straight"/>
            <v:rect id="_x0000_s1282" style="position:absolute;left:1680;top:10513;width:180;height:210" fillcolor="black" strokecolor="#f2f2f2" strokeweight="3pt">
              <v:shadow on="t" type="perspective" color="#7f7f7f" opacity=".5" offset="1pt" offset2="-1pt"/>
            </v:rect>
            <v:oval id="_x0000_s1283" style="position:absolute;left:1860;top:10888;width:165;height:180" fillcolor="black" strokecolor="#f2f2f2" strokeweight="3pt">
              <v:shadow on="t" type="perspective" color="#7f7f7f" opacity=".5" offset="1pt" offset2="-1pt"/>
            </v:oval>
            <v:shape id="_x0000_s1284" type="#_x0000_t5" style="position:absolute;left:1545;top:11220;width:143;height:225" fillcolor="black" strokecolor="#f2f2f2" strokeweight="3pt">
              <v:shadow on="t" type="perspective" color="#7f7f7f" opacity=".5" offset="1pt" offset2="-1pt"/>
            </v:shape>
          </v:group>
        </w:pict>
      </w:r>
      <w:r>
        <w:rPr>
          <w:noProof/>
          <w:lang w:eastAsia="ru-RU"/>
        </w:rPr>
        <w:pict>
          <v:group id="_x0000_s1285" style="position:absolute;left:0;text-align:left;margin-left:332.45pt;margin-top:28.45pt;width:9.75pt;height:58.5pt;z-index:251760640" coordorigin="1275,10770" coordsize="195,1170">
            <v:shape id="_x0000_s1286" type="#_x0000_t32" style="position:absolute;left:1290;top:11940;width:180;height:0" o:connectortype="straight"/>
            <v:shape id="_x0000_s1287" type="#_x0000_t32" style="position:absolute;left:1290;top:11295;width:180;height:0" o:connectortype="straight"/>
            <v:shape id="_x0000_s1288" type="#_x0000_t32" style="position:absolute;left:1290;top:11610;width:180;height:0" o:connectortype="straight"/>
            <v:shape id="_x0000_s1289" type="#_x0000_t32" style="position:absolute;left:1290;top:10770;width:180;height:0" o:connectortype="straight"/>
            <v:shape id="_x0000_s1290" type="#_x0000_t32" style="position:absolute;left:1275;top:11025;width:180;height:0" o:connectortype="straight"/>
          </v:group>
        </w:pict>
      </w:r>
      <w:r>
        <w:rPr>
          <w:noProof/>
          <w:lang w:eastAsia="ru-RU"/>
        </w:rPr>
        <w:pict>
          <v:group id="_x0000_s1291" style="position:absolute;left:0;text-align:left;margin-left:160.8pt;margin-top:28.45pt;width:9.75pt;height:58.5pt;z-index:251759616" coordorigin="1275,10770" coordsize="195,1170">
            <v:shape id="_x0000_s1292" type="#_x0000_t32" style="position:absolute;left:1290;top:11940;width:180;height:0" o:connectortype="straight"/>
            <v:shape id="_x0000_s1293" type="#_x0000_t32" style="position:absolute;left:1290;top:11295;width:180;height:0" o:connectortype="straight"/>
            <v:shape id="_x0000_s1294" type="#_x0000_t32" style="position:absolute;left:1290;top:11610;width:180;height:0" o:connectortype="straight"/>
            <v:shape id="_x0000_s1295" type="#_x0000_t32" style="position:absolute;left:1290;top:10770;width:180;height:0" o:connectortype="straight"/>
            <v:shape id="_x0000_s1296" type="#_x0000_t32" style="position:absolute;left:1275;top:11025;width:180;height:0" o:connectortype="straight"/>
          </v:group>
        </w:pict>
      </w:r>
      <w:r>
        <w:rPr>
          <w:noProof/>
          <w:lang w:eastAsia="ru-RU"/>
        </w:rPr>
        <w:pict>
          <v:group id="_x0000_s1297" style="position:absolute;left:0;text-align:left;margin-left:.45pt;margin-top:16.25pt;width:36.75pt;height:91.75pt;z-index:251619328" coordorigin="1290,10513" coordsize="735,1835">
            <v:shape id="_x0000_s1298" type="#_x0000_t32" style="position:absolute;left:1455;top:11295;width:226;height:0" o:connectortype="straight"/>
            <v:shape id="_x0000_s1299" type="#_x0000_t32" style="position:absolute;left:1680;top:11353;width:1;height:995" o:connectortype="straight"/>
            <v:shape id="_x0000_s1300" type="#_x0000_t32" style="position:absolute;left:1290;top:10770;width:480;height:0" o:connectortype="straight"/>
            <v:shape id="_x0000_s1301" type="#_x0000_t32" style="position:absolute;left:1770;top:10813;width:0;height:1520" o:connectortype="straight"/>
            <v:shape id="_x0000_s1302" type="#_x0000_t32" style="position:absolute;left:1290;top:11025;width:645;height:0" o:connectortype="straight"/>
            <v:shape id="_x0000_s1303" type="#_x0000_t32" style="position:absolute;left:1935;top:11025;width:0;height:1265" o:connectortype="straight"/>
            <v:rect id="_x0000_s1304" style="position:absolute;left:1680;top:10513;width:180;height:210" fillcolor="black" strokecolor="#f2f2f2" strokeweight="3pt">
              <v:shadow on="t" type="perspective" color="#7f7f7f" opacity=".5" offset="1pt" offset2="-1pt"/>
            </v:rect>
            <v:oval id="_x0000_s1305" style="position:absolute;left:1860;top:10888;width:165;height:180" fillcolor="black" strokecolor="#f2f2f2" strokeweight="3pt">
              <v:shadow on="t" type="perspective" color="#7f7f7f" opacity=".5" offset="1pt" offset2="-1pt"/>
            </v:oval>
            <v:shape id="_x0000_s1306" type="#_x0000_t5" style="position:absolute;left:1545;top:11220;width:143;height:225" fillcolor="black" strokecolor="#f2f2f2" strokeweight="3pt">
              <v:shadow on="t" type="perspective" color="#7f7f7f" opacity=".5" offset="1pt" offset2="-1pt"/>
            </v:shape>
          </v:group>
        </w:pict>
      </w:r>
      <w:r>
        <w:rPr>
          <w:noProof/>
          <w:lang w:eastAsia="ru-RU"/>
        </w:rPr>
        <w:pict>
          <v:group id="_x0000_s1307" style="position:absolute;left:0;text-align:left;margin-left:-1.8pt;margin-top:28.9pt;width:9.75pt;height:58.5pt;z-index:251613184" coordorigin="1275,10770" coordsize="195,1170">
            <v:shape id="_x0000_s1308" type="#_x0000_t32" style="position:absolute;left:1290;top:11940;width:180;height:0" o:connectortype="straight"/>
            <v:shape id="_x0000_s1309" type="#_x0000_t32" style="position:absolute;left:1290;top:11295;width:180;height:0" o:connectortype="straight"/>
            <v:shape id="_x0000_s1310" type="#_x0000_t32" style="position:absolute;left:1290;top:11610;width:180;height:0" o:connectortype="straight"/>
            <v:shape id="_x0000_s1311" type="#_x0000_t32" style="position:absolute;left:1290;top:10770;width:180;height:0" o:connectortype="straight"/>
            <v:shape id="_x0000_s1312" type="#_x0000_t32" style="position:absolute;left:1275;top:11025;width:180;height:0" o:connectortype="straight"/>
          </v:group>
        </w:pict>
      </w:r>
      <w:r>
        <w:rPr>
          <w:noProof/>
          <w:lang w:eastAsia="ru-RU"/>
        </w:rPr>
        <w:pict>
          <v:group id="_x0000_s1313" style="position:absolute;left:0;text-align:left;margin-left:170.55pt;margin-top:16.25pt;width:78.95pt;height:60.75pt;z-index:251620352" coordorigin="4826,10513" coordsize="1579,1215">
            <v:oval id="_x0000_s1314" style="position:absolute;left:5521;top:11548;width:210;height:180"/>
            <v:oval id="_x0000_s1315" style="position:absolute;left:6195;top:10680;width:210;height:180"/>
            <v:oval id="_x0000_s1316" style="position:absolute;left:5850;top:10738;width:210;height:180"/>
            <v:oval id="_x0000_s1317" style="position:absolute;left:5985;top:11098;width:210;height:180"/>
            <v:oval id="_x0000_s1318" style="position:absolute;left:5985;top:11445;width:210;height:180"/>
            <v:group id="_x0000_s1319" style="position:absolute;left:4826;top:10513;width:905;height:868" coordorigin="5500,10427" coordsize="905,868">
              <v:shape id="_x0000_s1320" style="position:absolute;left:5500;top:10427;width:905;height:868" coordsize="1175,1108" path="m350,73c490,30,752,,890,73v138,73,285,273,285,435c1175,670,1062,988,890,1048,718,1108,280,988,140,868,,748,15,461,50,328,85,195,210,116,350,73xe">
                <v:path arrowok="t"/>
              </v:shape>
              <v:oval id="_x0000_s1321" style="position:absolute;left:5970;top:10770;width:210;height:180"/>
              <v:oval id="_x0000_s1322" style="position:absolute;left:5910;top:10575;width:210;height:180"/>
              <v:oval id="_x0000_s1323" style="position:absolute;left:5760;top:11025;width:210;height:180"/>
              <v:oval id="_x0000_s1324" style="position:absolute;left:6015;top:10950;width:210;height:180"/>
              <v:oval id="_x0000_s1325" style="position:absolute;left:6120;top:10590;width:210;height:180"/>
              <v:oval id="_x0000_s1326" style="position:absolute;left:5640;top:10618;width:210;height:180"/>
              <v:oval id="_x0000_s1327" style="position:absolute;left:5640;top:10798;width:210;height:180"/>
            </v:group>
          </v:group>
        </w:pict>
      </w:r>
    </w:p>
    <w:p w:rsidR="00455636" w:rsidRPr="00D73C92" w:rsidRDefault="00455636" w:rsidP="00D73C92">
      <w:pPr>
        <w:shd w:val="clear" w:color="000000" w:fill="auto"/>
        <w:suppressAutoHyphens/>
        <w:spacing w:after="0" w:line="360" w:lineRule="auto"/>
        <w:ind w:firstLine="709"/>
        <w:rPr>
          <w:rFonts w:ascii="Times New Roman" w:hAnsi="Times New Roman"/>
          <w:color w:val="000000"/>
          <w:sz w:val="28"/>
          <w:szCs w:val="28"/>
        </w:rPr>
      </w:pPr>
    </w:p>
    <w:p w:rsidR="00455636" w:rsidRPr="00D73C92" w:rsidRDefault="00455636" w:rsidP="00D73C92">
      <w:pPr>
        <w:shd w:val="clear" w:color="000000" w:fill="auto"/>
        <w:suppressAutoHyphens/>
        <w:spacing w:after="0" w:line="360" w:lineRule="auto"/>
        <w:ind w:firstLine="709"/>
        <w:rPr>
          <w:rFonts w:ascii="Times New Roman" w:hAnsi="Times New Roman"/>
          <w:color w:val="000000"/>
          <w:sz w:val="28"/>
          <w:szCs w:val="28"/>
        </w:rPr>
      </w:pPr>
    </w:p>
    <w:p w:rsidR="00D73C92" w:rsidRDefault="00455636" w:rsidP="00D73C92">
      <w:pPr>
        <w:shd w:val="clear" w:color="000000" w:fill="auto"/>
        <w:tabs>
          <w:tab w:val="left" w:pos="2115"/>
          <w:tab w:val="left" w:pos="5880"/>
          <w:tab w:val="right" w:pos="9355"/>
        </w:tabs>
        <w:suppressAutoHyphens/>
        <w:spacing w:after="0" w:line="360" w:lineRule="auto"/>
        <w:ind w:firstLine="709"/>
        <w:rPr>
          <w:rFonts w:ascii="Times New Roman" w:hAnsi="Times New Roman"/>
          <w:color w:val="000000"/>
          <w:sz w:val="28"/>
          <w:szCs w:val="24"/>
        </w:rPr>
      </w:pPr>
      <w:r w:rsidRPr="00D73C92">
        <w:rPr>
          <w:rFonts w:ascii="Times New Roman" w:hAnsi="Times New Roman"/>
          <w:color w:val="000000"/>
          <w:sz w:val="28"/>
          <w:szCs w:val="28"/>
        </w:rPr>
        <w:tab/>
      </w:r>
      <w:r w:rsidR="00D73C92">
        <w:rPr>
          <w:rFonts w:ascii="Times New Roman" w:hAnsi="Times New Roman"/>
          <w:color w:val="000000"/>
          <w:sz w:val="28"/>
          <w:szCs w:val="28"/>
        </w:rPr>
        <w:t xml:space="preserve"> </w:t>
      </w:r>
      <w:r w:rsidRPr="00D73C92">
        <w:rPr>
          <w:rFonts w:ascii="Times New Roman" w:hAnsi="Times New Roman"/>
          <w:color w:val="000000"/>
          <w:sz w:val="28"/>
          <w:szCs w:val="24"/>
        </w:rPr>
        <w:t>цена</w:t>
      </w:r>
      <w:r w:rsidRPr="00D73C92">
        <w:rPr>
          <w:rFonts w:ascii="Times New Roman" w:hAnsi="Times New Roman"/>
          <w:color w:val="000000"/>
          <w:sz w:val="28"/>
          <w:szCs w:val="28"/>
        </w:rPr>
        <w:tab/>
      </w:r>
      <w:r w:rsidRPr="00D73C92">
        <w:rPr>
          <w:rFonts w:ascii="Times New Roman" w:hAnsi="Times New Roman"/>
          <w:color w:val="000000"/>
          <w:sz w:val="28"/>
          <w:szCs w:val="24"/>
        </w:rPr>
        <w:t>цена</w:t>
      </w:r>
      <w:r w:rsidRPr="00D73C92">
        <w:rPr>
          <w:rFonts w:ascii="Times New Roman" w:hAnsi="Times New Roman"/>
          <w:color w:val="000000"/>
          <w:sz w:val="28"/>
          <w:szCs w:val="28"/>
        </w:rPr>
        <w:tab/>
      </w:r>
      <w:r w:rsidRPr="00D73C92">
        <w:rPr>
          <w:rFonts w:ascii="Times New Roman" w:hAnsi="Times New Roman"/>
          <w:color w:val="000000"/>
          <w:sz w:val="28"/>
          <w:szCs w:val="24"/>
        </w:rPr>
        <w:t>цена</w:t>
      </w:r>
    </w:p>
    <w:p w:rsidR="00D73C92" w:rsidRDefault="00D73C92" w:rsidP="00D73C92">
      <w:pPr>
        <w:shd w:val="clear" w:color="000000" w:fill="auto"/>
        <w:tabs>
          <w:tab w:val="left" w:pos="4065"/>
          <w:tab w:val="left" w:pos="6945"/>
        </w:tabs>
        <w:suppressAutoHyphens/>
        <w:spacing w:after="0" w:line="360" w:lineRule="auto"/>
        <w:ind w:firstLine="709"/>
        <w:rPr>
          <w:rFonts w:ascii="Times New Roman" w:hAnsi="Times New Roman"/>
          <w:color w:val="000000"/>
          <w:sz w:val="28"/>
        </w:rPr>
      </w:pPr>
    </w:p>
    <w:p w:rsidR="00D73C92" w:rsidRPr="00D73C92" w:rsidRDefault="00455636" w:rsidP="00D73C92">
      <w:pPr>
        <w:shd w:val="clear" w:color="000000" w:fill="auto"/>
        <w:tabs>
          <w:tab w:val="left" w:pos="4065"/>
          <w:tab w:val="left" w:pos="6945"/>
        </w:tabs>
        <w:suppressAutoHyphens/>
        <w:spacing w:after="0" w:line="360" w:lineRule="auto"/>
        <w:jc w:val="center"/>
        <w:rPr>
          <w:rFonts w:ascii="Times New Roman" w:hAnsi="Times New Roman"/>
          <w:b/>
          <w:color w:val="000000"/>
          <w:sz w:val="28"/>
        </w:rPr>
      </w:pPr>
      <w:r w:rsidRPr="00D73C92">
        <w:rPr>
          <w:rFonts w:ascii="Times New Roman" w:hAnsi="Times New Roman"/>
          <w:b/>
          <w:color w:val="000000"/>
          <w:sz w:val="28"/>
        </w:rPr>
        <w:t>Рис</w:t>
      </w:r>
      <w:r w:rsidR="001D6C87" w:rsidRPr="00D73C92">
        <w:rPr>
          <w:rFonts w:ascii="Times New Roman" w:hAnsi="Times New Roman"/>
          <w:b/>
          <w:color w:val="000000"/>
          <w:sz w:val="28"/>
        </w:rPr>
        <w:t>унок 1</w:t>
      </w:r>
      <w:r w:rsidR="00474F70" w:rsidRPr="00D73C92">
        <w:rPr>
          <w:rFonts w:ascii="Times New Roman" w:hAnsi="Times New Roman"/>
          <w:b/>
          <w:color w:val="000000"/>
          <w:sz w:val="28"/>
        </w:rPr>
        <w:t>4</w:t>
      </w:r>
      <w:r w:rsidR="001D6C87" w:rsidRPr="00D73C92">
        <w:rPr>
          <w:rFonts w:ascii="Times New Roman" w:hAnsi="Times New Roman"/>
          <w:b/>
          <w:color w:val="000000"/>
          <w:sz w:val="28"/>
        </w:rPr>
        <w:t>- Схема</w:t>
      </w:r>
      <w:r w:rsidR="00D73C92" w:rsidRPr="00D73C92">
        <w:rPr>
          <w:rFonts w:ascii="Times New Roman" w:hAnsi="Times New Roman"/>
          <w:b/>
          <w:color w:val="000000"/>
          <w:sz w:val="28"/>
        </w:rPr>
        <w:t xml:space="preserve"> </w:t>
      </w:r>
      <w:r w:rsidRPr="00D73C92">
        <w:rPr>
          <w:rFonts w:ascii="Times New Roman" w:hAnsi="Times New Roman"/>
          <w:b/>
          <w:color w:val="000000"/>
          <w:sz w:val="28"/>
        </w:rPr>
        <w:t>Рис</w:t>
      </w:r>
      <w:r w:rsidR="001D6C87" w:rsidRPr="00D73C92">
        <w:rPr>
          <w:rFonts w:ascii="Times New Roman" w:hAnsi="Times New Roman"/>
          <w:b/>
          <w:color w:val="000000"/>
          <w:sz w:val="28"/>
        </w:rPr>
        <w:t>унок 1</w:t>
      </w:r>
      <w:r w:rsidR="00474F70" w:rsidRPr="00D73C92">
        <w:rPr>
          <w:rFonts w:ascii="Times New Roman" w:hAnsi="Times New Roman"/>
          <w:b/>
          <w:color w:val="000000"/>
          <w:sz w:val="28"/>
        </w:rPr>
        <w:t>5</w:t>
      </w:r>
      <w:r w:rsidR="001D6C87" w:rsidRPr="00D73C92">
        <w:rPr>
          <w:rFonts w:ascii="Times New Roman" w:hAnsi="Times New Roman"/>
          <w:b/>
          <w:color w:val="000000"/>
          <w:sz w:val="28"/>
        </w:rPr>
        <w:t xml:space="preserve"> - Схема потребительских</w:t>
      </w:r>
      <w:r w:rsidR="00D73C92" w:rsidRPr="00D73C92">
        <w:rPr>
          <w:rFonts w:ascii="Times New Roman" w:hAnsi="Times New Roman"/>
          <w:b/>
          <w:color w:val="000000"/>
          <w:sz w:val="28"/>
        </w:rPr>
        <w:t xml:space="preserve"> </w:t>
      </w:r>
      <w:r w:rsidRPr="00D73C92">
        <w:rPr>
          <w:rFonts w:ascii="Times New Roman" w:hAnsi="Times New Roman"/>
          <w:b/>
          <w:color w:val="000000"/>
          <w:sz w:val="28"/>
        </w:rPr>
        <w:t>Рис</w:t>
      </w:r>
      <w:r w:rsidR="001D6C87" w:rsidRPr="00D73C92">
        <w:rPr>
          <w:rFonts w:ascii="Times New Roman" w:hAnsi="Times New Roman"/>
          <w:b/>
          <w:color w:val="000000"/>
          <w:sz w:val="28"/>
        </w:rPr>
        <w:t>унок1</w:t>
      </w:r>
      <w:r w:rsidR="00474F70" w:rsidRPr="00D73C92">
        <w:rPr>
          <w:rFonts w:ascii="Times New Roman" w:hAnsi="Times New Roman"/>
          <w:b/>
          <w:color w:val="000000"/>
          <w:sz w:val="28"/>
        </w:rPr>
        <w:t>6</w:t>
      </w:r>
      <w:r w:rsidR="001D6C87" w:rsidRPr="00D73C92">
        <w:rPr>
          <w:rFonts w:ascii="Times New Roman" w:hAnsi="Times New Roman"/>
          <w:b/>
          <w:color w:val="000000"/>
          <w:sz w:val="28"/>
        </w:rPr>
        <w:t xml:space="preserve"> -</w:t>
      </w:r>
      <w:r w:rsidRPr="00D73C92">
        <w:rPr>
          <w:rFonts w:ascii="Times New Roman" w:hAnsi="Times New Roman"/>
          <w:b/>
          <w:color w:val="000000"/>
          <w:sz w:val="28"/>
        </w:rPr>
        <w:t xml:space="preserve"> Сводная схема</w:t>
      </w:r>
    </w:p>
    <w:p w:rsidR="00455636" w:rsidRPr="00D73C92" w:rsidRDefault="00455636" w:rsidP="00D73C92">
      <w:pPr>
        <w:shd w:val="clear" w:color="000000" w:fill="auto"/>
        <w:tabs>
          <w:tab w:val="left" w:pos="4065"/>
        </w:tabs>
        <w:suppressAutoHyphens/>
        <w:spacing w:after="0" w:line="360" w:lineRule="auto"/>
        <w:ind w:firstLine="709"/>
        <w:rPr>
          <w:rFonts w:ascii="Times New Roman" w:hAnsi="Times New Roman"/>
          <w:color w:val="000000"/>
          <w:sz w:val="28"/>
        </w:rPr>
      </w:pPr>
      <w:r w:rsidRPr="00D73C92">
        <w:rPr>
          <w:rFonts w:ascii="Times New Roman" w:hAnsi="Times New Roman"/>
          <w:color w:val="000000"/>
          <w:sz w:val="28"/>
        </w:rPr>
        <w:t xml:space="preserve">позиционирования </w:t>
      </w:r>
      <w:r w:rsidR="001D6C87" w:rsidRPr="00D73C92">
        <w:rPr>
          <w:rFonts w:ascii="Times New Roman" w:hAnsi="Times New Roman"/>
          <w:color w:val="000000"/>
          <w:sz w:val="28"/>
        </w:rPr>
        <w:t>товара</w:t>
      </w:r>
      <w:r w:rsidR="00D73C92">
        <w:rPr>
          <w:rFonts w:ascii="Times New Roman" w:hAnsi="Times New Roman"/>
          <w:color w:val="000000"/>
          <w:sz w:val="28"/>
        </w:rPr>
        <w:t xml:space="preserve"> </w:t>
      </w:r>
      <w:r w:rsidRPr="00D73C92">
        <w:rPr>
          <w:rFonts w:ascii="Times New Roman" w:hAnsi="Times New Roman"/>
          <w:color w:val="000000"/>
          <w:sz w:val="28"/>
        </w:rPr>
        <w:t>предпочтений</w:t>
      </w: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rect id="_x0000_s1328" style="position:absolute;left:0;text-align:left;margin-left:12.45pt;margin-top:1.3pt;width:9pt;height:10.5pt;z-index:251616256" fillcolor="black" strokecolor="#f2f2f2" strokeweight="3pt">
            <v:shadow on="t" type="perspective" color="#7f7f7f" opacity=".5" offset="1pt" offset2="-1pt"/>
          </v:rect>
        </w:pict>
      </w:r>
      <w:r w:rsidR="00D73C92">
        <w:rPr>
          <w:rFonts w:ascii="Times New Roman" w:hAnsi="Times New Roman"/>
          <w:color w:val="000000"/>
          <w:sz w:val="28"/>
          <w:szCs w:val="28"/>
        </w:rPr>
        <w:t xml:space="preserve"> </w:t>
      </w:r>
      <w:r w:rsidR="00455636" w:rsidRPr="00D73C92">
        <w:rPr>
          <w:rFonts w:ascii="Times New Roman" w:hAnsi="Times New Roman"/>
          <w:color w:val="000000"/>
          <w:sz w:val="28"/>
          <w:szCs w:val="28"/>
        </w:rPr>
        <w:t>«Евростандарт»</w:t>
      </w: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oval id="_x0000_s1329" style="position:absolute;left:0;text-align:left;margin-left:13.2pt;margin-top:2.1pt;width:8.25pt;height:9pt;z-index:251617280" fillcolor="black" strokecolor="#f2f2f2" strokeweight="3pt">
            <v:shadow on="t" type="perspective" color="#7f7f7f" opacity=".5" offset="1pt" offset2="-1pt"/>
          </v:oval>
        </w:pict>
      </w:r>
      <w:r w:rsidR="00D73C92">
        <w:rPr>
          <w:rFonts w:ascii="Times New Roman" w:hAnsi="Times New Roman"/>
          <w:color w:val="000000"/>
          <w:sz w:val="28"/>
          <w:szCs w:val="28"/>
        </w:rPr>
        <w:t xml:space="preserve"> </w:t>
      </w:r>
      <w:r w:rsidR="00455636" w:rsidRPr="00D73C92">
        <w:rPr>
          <w:rFonts w:ascii="Times New Roman" w:hAnsi="Times New Roman"/>
          <w:color w:val="000000"/>
          <w:sz w:val="28"/>
          <w:szCs w:val="28"/>
        </w:rPr>
        <w:t>«Профокно»</w:t>
      </w:r>
    </w:p>
    <w:p w:rsidR="00455636"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330" type="#_x0000_t5" style="position:absolute;left:0;text-align:left;margin-left:14.3pt;margin-top:5.35pt;width:7.15pt;height:11.25pt;z-index:251618304" fillcolor="black" strokecolor="#f2f2f2" strokeweight="3pt">
            <v:shadow on="t" type="perspective" color="#7f7f7f" opacity=".5" offset="1pt" offset2="-1pt"/>
          </v:shape>
        </w:pict>
      </w:r>
      <w:r w:rsidR="00D73C92">
        <w:rPr>
          <w:rFonts w:ascii="Times New Roman" w:hAnsi="Times New Roman"/>
          <w:color w:val="000000"/>
          <w:sz w:val="28"/>
          <w:szCs w:val="28"/>
        </w:rPr>
        <w:t xml:space="preserve"> </w:t>
      </w:r>
      <w:r w:rsidR="00455636" w:rsidRPr="00D73C92">
        <w:rPr>
          <w:rFonts w:ascii="Times New Roman" w:hAnsi="Times New Roman"/>
          <w:color w:val="000000"/>
          <w:sz w:val="28"/>
          <w:szCs w:val="28"/>
        </w:rPr>
        <w:t>«Окна класс»</w:t>
      </w:r>
    </w:p>
    <w:p w:rsid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На рис. 7 отражено то, как фирмы воспринимаются потребителями. Далеко не всегда действительно качественные товары воспринимаются должным образом потребителями. На это воздействуют множество факторов, в том числе стереотипы, сформированные в обществе. Данная схема отражает положение фирм на рынке в глазах потребителей. Фирмы располагаются достаточно близко друг к другу</w:t>
      </w:r>
      <w:r w:rsidR="00446F29" w:rsidRPr="00D73C92">
        <w:rPr>
          <w:rFonts w:ascii="Times New Roman" w:hAnsi="Times New Roman"/>
          <w:color w:val="000000"/>
          <w:sz w:val="28"/>
          <w:szCs w:val="28"/>
        </w:rPr>
        <w:t>,</w:t>
      </w:r>
      <w:r w:rsidRPr="00D73C92">
        <w:rPr>
          <w:rFonts w:ascii="Times New Roman" w:hAnsi="Times New Roman"/>
          <w:color w:val="000000"/>
          <w:sz w:val="28"/>
          <w:szCs w:val="28"/>
        </w:rPr>
        <w:t xml:space="preserve"> следовательно</w:t>
      </w:r>
      <w:r w:rsidR="00446F29" w:rsidRPr="00D73C92">
        <w:rPr>
          <w:rFonts w:ascii="Times New Roman" w:hAnsi="Times New Roman"/>
          <w:color w:val="000000"/>
          <w:sz w:val="28"/>
          <w:szCs w:val="28"/>
        </w:rPr>
        <w:t>,</w:t>
      </w:r>
      <w:r w:rsidRPr="00D73C92">
        <w:rPr>
          <w:rFonts w:ascii="Times New Roman" w:hAnsi="Times New Roman"/>
          <w:color w:val="000000"/>
          <w:sz w:val="28"/>
          <w:szCs w:val="28"/>
        </w:rPr>
        <w:t xml:space="preserve"> они работают с одним целевым потребителем.</w:t>
      </w:r>
    </w:p>
    <w:p w:rsid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На рис. 8 отражены индивидуальные мнения каждого потребителя об идеальном сочетании свойств товара. Из схемы видно, что оптимальным является сочетание максимального качества и минимальной цены.</w:t>
      </w:r>
    </w:p>
    <w:p w:rsid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На рис. 9 отражено сочетание свойств, которые бы потребители хотели видеть в товаре, и насколько существующие марки удовлетворяют эти предпочтения.</w:t>
      </w:r>
    </w:p>
    <w:p w:rsidR="00455636" w:rsidRPr="00D73C92" w:rsidRDefault="00455636"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Из предложенных выше схем видно, что основные конкуренты ООО «Евростандарт» так же как и сама фирма попадают в зону потребительского предпочтения. Рассматриваемая компания занимает лидирующую позицию в зоне по сочетанию качества и цены. Наиболее близким конкурентом можно считать компанию «Профокно». Несмотря на то, что она уступает нам по качеству и цена у нее несколько выше, данная компания все же попадает в зону потребительского предпрочтения. Из проведенного анализа следует, что из двух наших основных конкурентов главным можно считать «Профокно». Компания «Окна класс» в глазах потребителей выглядит менее привлекательно, чем две другие компании.</w:t>
      </w:r>
    </w:p>
    <w:p w:rsidR="00474F70" w:rsidRPr="00D73C92" w:rsidRDefault="00474F70" w:rsidP="00D73C92">
      <w:pPr>
        <w:pStyle w:val="1"/>
        <w:keepNext w:val="0"/>
        <w:keepLines w:val="0"/>
        <w:shd w:val="clear" w:color="000000" w:fill="auto"/>
        <w:suppressAutoHyphens/>
        <w:spacing w:before="0" w:line="360" w:lineRule="auto"/>
        <w:ind w:firstLine="709"/>
        <w:jc w:val="center"/>
        <w:rPr>
          <w:rFonts w:ascii="Times New Roman" w:hAnsi="Times New Roman"/>
          <w:color w:val="000000"/>
        </w:rPr>
      </w:pPr>
    </w:p>
    <w:p w:rsidR="00D73C92" w:rsidRDefault="00D73C92">
      <w:pPr>
        <w:rPr>
          <w:rFonts w:ascii="Times New Roman" w:eastAsia="Times New Roman" w:hAnsi="Times New Roman"/>
          <w:b/>
          <w:bCs/>
          <w:color w:val="000000"/>
          <w:sz w:val="28"/>
          <w:szCs w:val="28"/>
        </w:rPr>
      </w:pPr>
      <w:bookmarkStart w:id="7" w:name="_Toc278727466"/>
      <w:r>
        <w:rPr>
          <w:rFonts w:ascii="Times New Roman" w:hAnsi="Times New Roman"/>
          <w:color w:val="000000"/>
        </w:rPr>
        <w:br w:type="page"/>
      </w:r>
    </w:p>
    <w:p w:rsidR="00E568E2" w:rsidRPr="00D73C92" w:rsidRDefault="00E568E2" w:rsidP="00D73C92">
      <w:pPr>
        <w:pStyle w:val="1"/>
        <w:keepNext w:val="0"/>
        <w:keepLines w:val="0"/>
        <w:shd w:val="clear" w:color="000000" w:fill="auto"/>
        <w:suppressAutoHyphens/>
        <w:spacing w:before="0" w:line="360" w:lineRule="auto"/>
        <w:jc w:val="center"/>
        <w:rPr>
          <w:rFonts w:ascii="Times New Roman" w:hAnsi="Times New Roman"/>
          <w:color w:val="000000"/>
        </w:rPr>
      </w:pPr>
      <w:r w:rsidRPr="00D73C92">
        <w:rPr>
          <w:rFonts w:ascii="Times New Roman" w:hAnsi="Times New Roman"/>
          <w:color w:val="000000"/>
        </w:rPr>
        <w:t>Г</w:t>
      </w:r>
      <w:r w:rsidR="00806390" w:rsidRPr="00D73C92">
        <w:rPr>
          <w:rFonts w:ascii="Times New Roman" w:hAnsi="Times New Roman"/>
          <w:color w:val="000000"/>
        </w:rPr>
        <w:t>ЛАВА</w:t>
      </w:r>
      <w:r w:rsidRPr="00D73C92">
        <w:rPr>
          <w:rFonts w:ascii="Times New Roman" w:hAnsi="Times New Roman"/>
          <w:color w:val="000000"/>
        </w:rPr>
        <w:t xml:space="preserve"> 3 </w:t>
      </w:r>
      <w:r w:rsidR="00806390" w:rsidRPr="00D73C92">
        <w:rPr>
          <w:rFonts w:ascii="Times New Roman" w:hAnsi="Times New Roman"/>
          <w:color w:val="000000"/>
        </w:rPr>
        <w:t>ПЛАНИРОВАНИЕ ПРОЦЕССА</w:t>
      </w:r>
      <w:r w:rsidR="00455636" w:rsidRPr="00D73C92">
        <w:rPr>
          <w:rFonts w:ascii="Times New Roman" w:hAnsi="Times New Roman"/>
          <w:color w:val="000000"/>
        </w:rPr>
        <w:t xml:space="preserve"> </w:t>
      </w:r>
      <w:r w:rsidR="00806390" w:rsidRPr="00D73C92">
        <w:rPr>
          <w:rFonts w:ascii="Times New Roman" w:hAnsi="Times New Roman"/>
          <w:color w:val="000000"/>
        </w:rPr>
        <w:t>РЕАЛИЗАЦИИ ПРОЕКТА</w:t>
      </w:r>
      <w:r w:rsidR="00455636" w:rsidRPr="00D73C92">
        <w:rPr>
          <w:rFonts w:ascii="Times New Roman" w:hAnsi="Times New Roman"/>
          <w:color w:val="000000"/>
        </w:rPr>
        <w:t xml:space="preserve"> </w:t>
      </w:r>
      <w:r w:rsidR="00806390" w:rsidRPr="00D73C92">
        <w:rPr>
          <w:rFonts w:ascii="Times New Roman" w:hAnsi="Times New Roman"/>
          <w:color w:val="000000"/>
        </w:rPr>
        <w:t>СОВЕРШЕНСТВОВАНИЯ СИСТЕМЫ ПРОДАЖ</w:t>
      </w:r>
      <w:bookmarkEnd w:id="7"/>
    </w:p>
    <w:p w:rsidR="00806390" w:rsidRPr="00D73C92" w:rsidRDefault="00806390" w:rsidP="00D73C92">
      <w:pPr>
        <w:shd w:val="clear" w:color="000000" w:fill="auto"/>
        <w:suppressAutoHyphens/>
        <w:spacing w:after="0" w:line="360" w:lineRule="auto"/>
        <w:ind w:firstLine="709"/>
        <w:rPr>
          <w:rFonts w:ascii="Times New Roman" w:hAnsi="Times New Roman"/>
          <w:color w:val="000000"/>
          <w:sz w:val="28"/>
        </w:rPr>
      </w:pPr>
    </w:p>
    <w:p w:rsidR="00083BD9" w:rsidRPr="00D73C92" w:rsidRDefault="00E568E2" w:rsidP="00D73C92">
      <w:pPr>
        <w:pStyle w:val="ae"/>
        <w:shd w:val="clear" w:color="000000" w:fill="auto"/>
        <w:suppressAutoHyphens/>
        <w:spacing w:after="0" w:line="360" w:lineRule="auto"/>
        <w:jc w:val="center"/>
        <w:rPr>
          <w:rFonts w:ascii="Times New Roman" w:hAnsi="Times New Roman"/>
          <w:b/>
          <w:i w:val="0"/>
          <w:color w:val="000000"/>
          <w:spacing w:val="0"/>
          <w:sz w:val="28"/>
          <w:szCs w:val="28"/>
        </w:rPr>
      </w:pPr>
      <w:bookmarkStart w:id="8" w:name="_Toc278727467"/>
      <w:r w:rsidRPr="00D73C92">
        <w:rPr>
          <w:rFonts w:ascii="Times New Roman" w:hAnsi="Times New Roman"/>
          <w:b/>
          <w:i w:val="0"/>
          <w:color w:val="000000"/>
          <w:spacing w:val="0"/>
          <w:sz w:val="28"/>
          <w:szCs w:val="28"/>
        </w:rPr>
        <w:t>3.1</w:t>
      </w:r>
      <w:r w:rsidR="00455636" w:rsidRPr="00D73C92">
        <w:rPr>
          <w:rFonts w:ascii="Times New Roman" w:hAnsi="Times New Roman"/>
          <w:b/>
          <w:i w:val="0"/>
          <w:color w:val="000000"/>
          <w:spacing w:val="0"/>
          <w:sz w:val="28"/>
          <w:szCs w:val="28"/>
        </w:rPr>
        <w:t xml:space="preserve"> Модель управления процессом реализации проекта</w:t>
      </w:r>
      <w:bookmarkEnd w:id="8"/>
    </w:p>
    <w:p w:rsidR="00D73C92" w:rsidRDefault="00D73C92" w:rsidP="00D73C92">
      <w:pPr>
        <w:shd w:val="clear" w:color="000000" w:fill="auto"/>
        <w:suppressAutoHyphens/>
        <w:spacing w:after="0" w:line="360" w:lineRule="auto"/>
        <w:ind w:firstLine="709"/>
        <w:jc w:val="center"/>
        <w:rPr>
          <w:rFonts w:ascii="Times New Roman" w:hAnsi="Times New Roman"/>
          <w:b/>
          <w:color w:val="000000"/>
          <w:sz w:val="28"/>
          <w:szCs w:val="28"/>
        </w:rPr>
      </w:pP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Анализ поля сил</w:t>
      </w: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Курт Левин</w:t>
      </w: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Он предложил рассматривать любую организацию или ситуацию как находящуюся при определенном балансе или равновесии между движущими и сдерживающими силами изменения. По его мнению, если ничего не происходит, то это потому, что противоположные силы равны.</w:t>
      </w:r>
    </w:p>
    <w:p w:rsidR="00083BD9" w:rsidRPr="00D73C92" w:rsidRDefault="000A536A" w:rsidP="00D73C92">
      <w:pPr>
        <w:shd w:val="clear" w:color="000000" w:fill="auto"/>
        <w:tabs>
          <w:tab w:val="center" w:pos="4677"/>
        </w:tabs>
        <w:suppressAutoHyphens/>
        <w:spacing w:after="0" w:line="360" w:lineRule="auto"/>
        <w:ind w:firstLine="709"/>
        <w:jc w:val="both"/>
        <w:rPr>
          <w:rFonts w:ascii="Times New Roman" w:hAnsi="Times New Roman"/>
          <w:color w:val="000000"/>
          <w:sz w:val="28"/>
          <w:szCs w:val="28"/>
        </w:rPr>
      </w:pPr>
      <w:r>
        <w:rPr>
          <w:noProof/>
          <w:lang w:eastAsia="ru-RU"/>
        </w:rPr>
        <w:pict>
          <v:shape id="_x0000_s1331" type="#_x0000_t88" style="position:absolute;left:0;text-align:left;margin-left:325.2pt;margin-top:4.05pt;width:11.25pt;height:99pt;z-index:251629568"/>
        </w:pict>
      </w:r>
      <w:r>
        <w:rPr>
          <w:noProof/>
          <w:lang w:eastAsia="ru-RU"/>
        </w:rPr>
        <w:pict>
          <v:shape id="_x0000_s1332" type="#_x0000_t67" style="position:absolute;left:0;text-align:left;margin-left:162.45pt;margin-top:10.8pt;width:17.25pt;height:28.5pt;z-index:251623424"/>
        </w:pict>
      </w:r>
      <w:r>
        <w:rPr>
          <w:noProof/>
          <w:lang w:eastAsia="ru-RU"/>
        </w:rPr>
        <w:pict>
          <v:shape id="_x0000_s1333" type="#_x0000_t67" style="position:absolute;left:0;text-align:left;margin-left:76.2pt;margin-top:10.8pt;width:17.25pt;height:28.5pt;z-index:251621376"/>
        </w:pict>
      </w:r>
      <w:r>
        <w:rPr>
          <w:noProof/>
          <w:lang w:eastAsia="ru-RU"/>
        </w:rPr>
        <w:pict>
          <v:shape id="_x0000_s1334" type="#_x0000_t67" style="position:absolute;left:0;text-align:left;margin-left:121.2pt;margin-top:10.8pt;width:17.25pt;height:28.5pt;z-index:251622400"/>
        </w:pict>
      </w:r>
    </w:p>
    <w:p w:rsidR="00083BD9" w:rsidRPr="00D73C92" w:rsidRDefault="00083BD9" w:rsidP="00D73C92">
      <w:pPr>
        <w:shd w:val="clear" w:color="000000" w:fill="auto"/>
        <w:tabs>
          <w:tab w:val="center" w:pos="4677"/>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ab/>
        <w:t>движущие силы</w:t>
      </w:r>
    </w:p>
    <w:p w:rsidR="00083BD9" w:rsidRPr="00D73C92" w:rsidRDefault="000A536A" w:rsidP="00D73C92">
      <w:pPr>
        <w:shd w:val="clear" w:color="000000" w:fill="auto"/>
        <w:tabs>
          <w:tab w:val="left" w:pos="1770"/>
          <w:tab w:val="left" w:pos="7350"/>
        </w:tabs>
        <w:suppressAutoHyphens/>
        <w:spacing w:after="0" w:line="360" w:lineRule="auto"/>
        <w:ind w:firstLine="709"/>
        <w:jc w:val="both"/>
        <w:rPr>
          <w:rFonts w:ascii="Times New Roman" w:hAnsi="Times New Roman"/>
          <w:color w:val="000000"/>
          <w:sz w:val="28"/>
          <w:szCs w:val="28"/>
        </w:rPr>
      </w:pPr>
      <w:r>
        <w:rPr>
          <w:noProof/>
          <w:lang w:eastAsia="ru-RU"/>
        </w:rPr>
        <w:pict>
          <v:shape id="_x0000_s1335" type="#_x0000_t67" style="position:absolute;left:0;text-align:left;margin-left:121.2pt;margin-top:32.2pt;width:17.25pt;height:28.5pt;rotation:180;z-index:251625472"/>
        </w:pict>
      </w:r>
      <w:r>
        <w:rPr>
          <w:noProof/>
          <w:lang w:eastAsia="ru-RU"/>
        </w:rPr>
        <w:pict>
          <v:shape id="_x0000_s1336" type="#_x0000_t67" style="position:absolute;left:0;text-align:left;margin-left:76.2pt;margin-top:32.2pt;width:17.25pt;height:28.5pt;rotation:180;z-index:251624448"/>
        </w:pict>
      </w:r>
      <w:r>
        <w:rPr>
          <w:noProof/>
          <w:lang w:eastAsia="ru-RU"/>
        </w:rPr>
        <w:pict>
          <v:shape id="_x0000_s1337" type="#_x0000_t32" style="position:absolute;left:0;text-align:left;margin-left:74.7pt;margin-top:24.7pt;width:113.25pt;height:0;z-index:251628544" o:connectortype="straight"/>
        </w:pict>
      </w:r>
      <w:r>
        <w:rPr>
          <w:noProof/>
          <w:lang w:eastAsia="ru-RU"/>
        </w:rPr>
        <w:pict>
          <v:shape id="_x0000_s1338" type="#_x0000_t32" style="position:absolute;left:0;text-align:left;margin-left:76.2pt;margin-top:3.7pt;width:113.25pt;height:0;z-index:251627520" o:connectortype="straight"/>
        </w:pict>
      </w:r>
      <w:r>
        <w:rPr>
          <w:noProof/>
          <w:lang w:eastAsia="ru-RU"/>
        </w:rPr>
        <w:pict>
          <v:shape id="_x0000_s1339" type="#_x0000_t67" style="position:absolute;left:0;text-align:left;margin-left:162.45pt;margin-top:32.2pt;width:17.25pt;height:28.5pt;rotation:180;z-index:251626496"/>
        </w:pict>
      </w:r>
      <w:r w:rsidR="00083BD9" w:rsidRPr="00D73C92">
        <w:rPr>
          <w:rFonts w:ascii="Times New Roman" w:hAnsi="Times New Roman"/>
          <w:color w:val="000000"/>
          <w:sz w:val="28"/>
          <w:szCs w:val="28"/>
        </w:rPr>
        <w:tab/>
        <w:t>равновесие</w:t>
      </w:r>
      <w:r w:rsidR="00083BD9" w:rsidRPr="00D73C92">
        <w:rPr>
          <w:rFonts w:ascii="Times New Roman" w:hAnsi="Times New Roman"/>
          <w:color w:val="000000"/>
          <w:sz w:val="28"/>
          <w:szCs w:val="28"/>
        </w:rPr>
        <w:tab/>
        <w:t>Д=С</w:t>
      </w:r>
    </w:p>
    <w:p w:rsidR="00083BD9" w:rsidRPr="00D73C92" w:rsidRDefault="00083BD9" w:rsidP="00D73C92">
      <w:pPr>
        <w:shd w:val="clear" w:color="000000" w:fill="auto"/>
        <w:tabs>
          <w:tab w:val="left" w:pos="3210"/>
          <w:tab w:val="center" w:pos="4677"/>
        </w:tabs>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ab/>
      </w:r>
      <w:r w:rsidR="00D73C92">
        <w:rPr>
          <w:rFonts w:ascii="Times New Roman" w:hAnsi="Times New Roman"/>
          <w:color w:val="000000"/>
          <w:sz w:val="28"/>
          <w:szCs w:val="28"/>
        </w:rPr>
        <w:t xml:space="preserve"> </w:t>
      </w:r>
      <w:r w:rsidRPr="00D73C92">
        <w:rPr>
          <w:rFonts w:ascii="Times New Roman" w:hAnsi="Times New Roman"/>
          <w:color w:val="000000"/>
          <w:sz w:val="28"/>
          <w:szCs w:val="28"/>
        </w:rPr>
        <w:tab/>
        <w:t>сдерживающие силы</w:t>
      </w:r>
    </w:p>
    <w:p w:rsidR="00D73C92" w:rsidRDefault="00D73C92" w:rsidP="00D73C92">
      <w:pPr>
        <w:shd w:val="clear" w:color="000000" w:fill="auto"/>
        <w:tabs>
          <w:tab w:val="left" w:pos="3210"/>
          <w:tab w:val="center" w:pos="4677"/>
        </w:tabs>
        <w:suppressAutoHyphens/>
        <w:spacing w:after="0" w:line="360" w:lineRule="auto"/>
        <w:ind w:firstLine="709"/>
        <w:jc w:val="center"/>
        <w:rPr>
          <w:rFonts w:ascii="Times New Roman" w:hAnsi="Times New Roman"/>
          <w:color w:val="000000"/>
          <w:sz w:val="28"/>
          <w:szCs w:val="24"/>
        </w:rPr>
      </w:pPr>
    </w:p>
    <w:p w:rsidR="00C749AF" w:rsidRPr="00D73C92" w:rsidRDefault="00C749AF" w:rsidP="00D73C92">
      <w:pPr>
        <w:shd w:val="clear" w:color="000000" w:fill="auto"/>
        <w:tabs>
          <w:tab w:val="left" w:pos="3210"/>
          <w:tab w:val="center" w:pos="4677"/>
        </w:tabs>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Рисунок 1</w:t>
      </w:r>
      <w:r w:rsidR="00474F70" w:rsidRPr="00D73C92">
        <w:rPr>
          <w:rFonts w:ascii="Times New Roman" w:hAnsi="Times New Roman"/>
          <w:b/>
          <w:color w:val="000000"/>
          <w:sz w:val="28"/>
          <w:szCs w:val="24"/>
        </w:rPr>
        <w:t>7</w:t>
      </w:r>
      <w:r w:rsidRPr="00D73C92">
        <w:rPr>
          <w:rFonts w:ascii="Times New Roman" w:hAnsi="Times New Roman"/>
          <w:b/>
          <w:color w:val="000000"/>
          <w:sz w:val="28"/>
          <w:szCs w:val="24"/>
        </w:rPr>
        <w:t xml:space="preserve"> – Модель Курта Левина</w:t>
      </w:r>
    </w:p>
    <w:p w:rsidR="00D73C92" w:rsidRDefault="00D73C92" w:rsidP="00D73C92">
      <w:pPr>
        <w:shd w:val="clear" w:color="000000" w:fill="auto"/>
        <w:suppressAutoHyphens/>
        <w:spacing w:after="0" w:line="360" w:lineRule="auto"/>
        <w:ind w:firstLine="709"/>
        <w:rPr>
          <w:rFonts w:ascii="Times New Roman" w:hAnsi="Times New Roman"/>
          <w:b/>
          <w:color w:val="000000"/>
          <w:sz w:val="28"/>
          <w:szCs w:val="28"/>
        </w:rPr>
      </w:pPr>
    </w:p>
    <w:p w:rsidR="00083BD9" w:rsidRPr="00D73C92" w:rsidRDefault="00EB1A58" w:rsidP="00D73C92">
      <w:pPr>
        <w:shd w:val="clear" w:color="000000" w:fill="auto"/>
        <w:suppressAutoHyphens/>
        <w:spacing w:after="0" w:line="360" w:lineRule="auto"/>
        <w:ind w:firstLine="709"/>
        <w:rPr>
          <w:rFonts w:ascii="Times New Roman" w:hAnsi="Times New Roman"/>
          <w:b/>
          <w:color w:val="000000"/>
          <w:sz w:val="28"/>
          <w:szCs w:val="28"/>
        </w:rPr>
      </w:pPr>
      <w:r w:rsidRPr="00D73C92">
        <w:rPr>
          <w:rFonts w:ascii="Times New Roman" w:hAnsi="Times New Roman"/>
          <w:b/>
          <w:color w:val="000000"/>
          <w:sz w:val="28"/>
          <w:szCs w:val="28"/>
        </w:rPr>
        <w:t>Способы развития диаграмм</w:t>
      </w: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1.Определяются сдерживающие и движущие силы, оценивается их относительная мощность, которая выделяется толщиной стрелок.</w:t>
      </w:r>
    </w:p>
    <w:p w:rsidR="00D73C92"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2.Определяется «потенциал» для изменений – те силы, которые в настоящий момент не используются, но могут быть призваны на подмогу (персонал, чужой опыт, эксперт).</w:t>
      </w: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Сила - влияние, направленное со стороны кого-либо. Она должна быть персонифицирована.</w:t>
      </w:r>
    </w:p>
    <w:p w:rsidR="00083BD9" w:rsidRPr="00D73C92" w:rsidRDefault="00EB1A58"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Движущие силы</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0" type="#_x0000_t67" style="position:absolute;left:0;text-align:left;margin-left:233.6pt;margin-top:18.8pt;width:8.25pt;height:23.25pt;z-index:251632640"/>
        </w:pict>
      </w:r>
      <w:r w:rsidR="00083BD9" w:rsidRPr="00D73C92">
        <w:rPr>
          <w:rFonts w:ascii="Times New Roman" w:hAnsi="Times New Roman"/>
          <w:color w:val="000000"/>
          <w:sz w:val="28"/>
          <w:szCs w:val="28"/>
        </w:rPr>
        <w:t>1.Диверсификация рисков компании за счет внедрения инноваций и как следствие расширения деятельности.</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1" type="#_x0000_t67" style="position:absolute;left:0;text-align:left;margin-left:283.2pt;margin-top:1.35pt;width:37.5pt;height:23.25pt;z-index:251630592"/>
        </w:pict>
      </w:r>
      <w:r w:rsidR="00083BD9" w:rsidRPr="00D73C92">
        <w:rPr>
          <w:rFonts w:ascii="Times New Roman" w:hAnsi="Times New Roman"/>
          <w:color w:val="000000"/>
          <w:sz w:val="28"/>
          <w:szCs w:val="28"/>
        </w:rPr>
        <w:t>2.Повышение конкурентоспособности.</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2" type="#_x0000_t67" style="position:absolute;left:0;text-align:left;margin-left:259.2pt;margin-top:-4.95pt;width:49.5pt;height:23.25pt;z-index:251631616"/>
        </w:pict>
      </w:r>
      <w:r w:rsidR="00083BD9" w:rsidRPr="00D73C92">
        <w:rPr>
          <w:rFonts w:ascii="Times New Roman" w:hAnsi="Times New Roman"/>
          <w:color w:val="000000"/>
          <w:sz w:val="28"/>
          <w:szCs w:val="28"/>
        </w:rPr>
        <w:t>3.Повышение прибыли компании.</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3" type="#_x0000_t67" style="position:absolute;left:0;text-align:left;margin-left:290.7pt;margin-top:4.4pt;width:18pt;height:23.25pt;z-index:251633664"/>
        </w:pict>
      </w:r>
      <w:r w:rsidR="00083BD9" w:rsidRPr="00D73C92">
        <w:rPr>
          <w:rFonts w:ascii="Times New Roman" w:hAnsi="Times New Roman"/>
          <w:color w:val="000000"/>
          <w:sz w:val="28"/>
          <w:szCs w:val="28"/>
        </w:rPr>
        <w:t>4.Увеличение доли клиентов компании.</w:t>
      </w:r>
    </w:p>
    <w:p w:rsidR="00C749AF"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4" type="#_x0000_t67" style="position:absolute;left:0;text-align:left;margin-left:301.2pt;margin-top:3.5pt;width:25.5pt;height:23.25pt;z-index:251634688"/>
        </w:pict>
      </w:r>
      <w:r w:rsidR="00083BD9" w:rsidRPr="00D73C92">
        <w:rPr>
          <w:rFonts w:ascii="Times New Roman" w:hAnsi="Times New Roman"/>
          <w:color w:val="000000"/>
          <w:sz w:val="28"/>
          <w:szCs w:val="28"/>
        </w:rPr>
        <w:t>5.Увеличение занимаемой на рынке доли.</w:t>
      </w:r>
    </w:p>
    <w:p w:rsidR="00083BD9"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345" type="#_x0000_t67" style="position:absolute;left:0;text-align:left;margin-left:326.7pt;margin-top:18.8pt;width:25.5pt;height:23.25pt;rotation:180;z-index:251638784"/>
        </w:pict>
      </w:r>
      <w:r w:rsidR="00EB1A58" w:rsidRPr="00D73C92">
        <w:rPr>
          <w:rFonts w:ascii="Times New Roman" w:hAnsi="Times New Roman"/>
          <w:color w:val="000000"/>
          <w:sz w:val="28"/>
          <w:szCs w:val="28"/>
        </w:rPr>
        <w:t>Сдерживающие силы</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6" type="#_x0000_t67" style="position:absolute;left:0;text-align:left;margin-left:406.95pt;margin-top:21.8pt;width:9pt;height:23.25pt;rotation:180;z-index:251637760"/>
        </w:pict>
      </w:r>
      <w:r w:rsidR="00083BD9" w:rsidRPr="00D73C92">
        <w:rPr>
          <w:rFonts w:ascii="Times New Roman" w:hAnsi="Times New Roman"/>
          <w:color w:val="000000"/>
          <w:sz w:val="28"/>
          <w:szCs w:val="28"/>
        </w:rPr>
        <w:t>1.Увеличение затрат на содержание персонала.</w:t>
      </w: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2.Маркетинговые затраты на изучение целевой аудитории.</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47" type="#_x0000_t67" style="position:absolute;left:0;text-align:left;margin-left:290.7pt;margin-top:67.95pt;width:18pt;height:23.25pt;rotation:180;z-index:251636736"/>
        </w:pict>
      </w:r>
      <w:r>
        <w:rPr>
          <w:noProof/>
          <w:lang w:eastAsia="ru-RU"/>
        </w:rPr>
        <w:pict>
          <v:shape id="_x0000_s1348" type="#_x0000_t67" style="position:absolute;left:0;text-align:left;margin-left:107.7pt;margin-top:44.7pt;width:49.5pt;height:23.25pt;rotation:180;z-index:251635712"/>
        </w:pict>
      </w:r>
      <w:r w:rsidR="00083BD9" w:rsidRPr="00D73C92">
        <w:rPr>
          <w:rFonts w:ascii="Times New Roman" w:hAnsi="Times New Roman"/>
          <w:color w:val="000000"/>
          <w:sz w:val="28"/>
          <w:szCs w:val="28"/>
        </w:rPr>
        <w:t>3.Финансовые вложения, связанные с разработкой проекта</w:t>
      </w:r>
      <w:r w:rsidR="009C4607" w:rsidRPr="00D73C92">
        <w:rPr>
          <w:rFonts w:ascii="Times New Roman" w:hAnsi="Times New Roman"/>
          <w:color w:val="000000"/>
          <w:sz w:val="28"/>
          <w:szCs w:val="28"/>
        </w:rPr>
        <w:t>, оборудованием дополнительного производственного цеха, покупкой нового оборудования.</w:t>
      </w:r>
    </w:p>
    <w:p w:rsidR="00083BD9" w:rsidRPr="00D73C92" w:rsidRDefault="00083BD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4.</w:t>
      </w:r>
      <w:r w:rsidR="009C4607" w:rsidRPr="00D73C92">
        <w:rPr>
          <w:rFonts w:ascii="Times New Roman" w:hAnsi="Times New Roman"/>
          <w:color w:val="000000"/>
          <w:sz w:val="28"/>
          <w:szCs w:val="28"/>
        </w:rPr>
        <w:t>Риск неокупаемости данного проекта.</w:t>
      </w:r>
    </w:p>
    <w:p w:rsidR="00083BD9"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349" type="#_x0000_t67" style="position:absolute;left:0;text-align:left;margin-left:373.2pt;margin-top:9.5pt;width:25.5pt;height:23.25pt;z-index:251644928"/>
        </w:pict>
      </w:r>
      <w:r>
        <w:rPr>
          <w:noProof/>
          <w:lang w:eastAsia="ru-RU"/>
        </w:rPr>
        <w:pict>
          <v:shape id="_x0000_s1350" type="#_x0000_t67" style="position:absolute;left:0;text-align:left;margin-left:313.95pt;margin-top:9.5pt;width:18pt;height:23.25pt;z-index:251643904"/>
        </w:pict>
      </w:r>
      <w:r>
        <w:rPr>
          <w:noProof/>
          <w:lang w:eastAsia="ru-RU"/>
        </w:rPr>
        <w:pict>
          <v:shape id="_x0000_s1351" type="#_x0000_t67" style="position:absolute;left:0;text-align:left;margin-left:217.2pt;margin-top:9.5pt;width:53.25pt;height:23.25pt;z-index:251642880"/>
        </w:pict>
      </w:r>
      <w:r>
        <w:rPr>
          <w:noProof/>
          <w:lang w:eastAsia="ru-RU"/>
        </w:rPr>
        <w:pict>
          <v:shape id="_x0000_s1352" type="#_x0000_t67" style="position:absolute;left:0;text-align:left;margin-left:136.2pt;margin-top:9.5pt;width:37.5pt;height:23.25pt;z-index:251641856"/>
        </w:pict>
      </w:r>
      <w:r>
        <w:rPr>
          <w:noProof/>
          <w:lang w:eastAsia="ru-RU"/>
        </w:rPr>
        <w:pict>
          <v:shape id="_x0000_s1353" type="#_x0000_t67" style="position:absolute;left:0;text-align:left;margin-left:79.2pt;margin-top:9.5pt;width:9.75pt;height:23.25pt;z-index:251645952"/>
        </w:pict>
      </w:r>
      <w:r>
        <w:rPr>
          <w:noProof/>
          <w:lang w:eastAsia="ru-RU"/>
        </w:rPr>
        <w:pict>
          <v:shape id="_x0000_s1354" type="#_x0000_t32" style="position:absolute;left:0;text-align:left;margin-left:40.2pt;margin-top:16.7pt;width:396.75pt;height:.75pt;z-index:251639808" o:connectortype="straight"/>
        </w:pict>
      </w:r>
    </w:p>
    <w:p w:rsidR="00D73C92" w:rsidRDefault="00D73C92" w:rsidP="00D73C92">
      <w:pPr>
        <w:shd w:val="clear" w:color="000000" w:fill="auto"/>
        <w:tabs>
          <w:tab w:val="left" w:pos="1095"/>
        </w:tabs>
        <w:suppressAutoHyphens/>
        <w:spacing w:after="0" w:line="360" w:lineRule="auto"/>
        <w:ind w:firstLine="709"/>
        <w:jc w:val="center"/>
        <w:rPr>
          <w:rFonts w:ascii="Times New Roman" w:hAnsi="Times New Roman"/>
          <w:color w:val="000000"/>
          <w:sz w:val="28"/>
          <w:szCs w:val="28"/>
        </w:rPr>
      </w:pPr>
    </w:p>
    <w:p w:rsidR="00083BD9" w:rsidRPr="00D73C92" w:rsidRDefault="001E54B3" w:rsidP="00D73C92">
      <w:pPr>
        <w:shd w:val="clear" w:color="000000" w:fill="auto"/>
        <w:tabs>
          <w:tab w:val="left" w:pos="1095"/>
        </w:tabs>
        <w:suppressAutoHyphens/>
        <w:spacing w:after="0" w:line="360" w:lineRule="auto"/>
        <w:ind w:firstLine="709"/>
        <w:jc w:val="center"/>
        <w:rPr>
          <w:rFonts w:ascii="Times New Roman" w:hAnsi="Times New Roman"/>
          <w:color w:val="000000"/>
          <w:sz w:val="28"/>
          <w:szCs w:val="28"/>
        </w:rPr>
      </w:pPr>
      <w:r w:rsidRPr="00D73C92">
        <w:rPr>
          <w:rFonts w:ascii="Times New Roman" w:hAnsi="Times New Roman"/>
          <w:color w:val="000000"/>
          <w:sz w:val="28"/>
          <w:szCs w:val="28"/>
        </w:rPr>
        <w:t>Внедрение проекта по производству пластиковых окон с дополнительными характеристиками, не меняющими основного назначения товара.</w:t>
      </w:r>
    </w:p>
    <w:p w:rsidR="00083BD9" w:rsidRPr="00D73C92" w:rsidRDefault="000A536A" w:rsidP="00D73C92">
      <w:pPr>
        <w:shd w:val="clear" w:color="000000" w:fill="auto"/>
        <w:suppressAutoHyphens/>
        <w:spacing w:after="0" w:line="360" w:lineRule="auto"/>
        <w:ind w:firstLine="709"/>
        <w:rPr>
          <w:rFonts w:ascii="Times New Roman" w:hAnsi="Times New Roman"/>
          <w:color w:val="000000"/>
          <w:sz w:val="28"/>
          <w:szCs w:val="28"/>
        </w:rPr>
      </w:pPr>
      <w:r>
        <w:rPr>
          <w:noProof/>
          <w:lang w:eastAsia="ru-RU"/>
        </w:rPr>
        <w:pict>
          <v:shape id="_x0000_s1355" type="#_x0000_t67" style="position:absolute;left:0;text-align:left;margin-left:373.2pt;margin-top:5.65pt;width:25.5pt;height:33.75pt;rotation:180;z-index:251650048"/>
        </w:pict>
      </w:r>
      <w:r>
        <w:rPr>
          <w:noProof/>
          <w:lang w:eastAsia="ru-RU"/>
        </w:rPr>
        <w:pict>
          <v:shape id="_x0000_s1356" type="#_x0000_t67" style="position:absolute;left:0;text-align:left;margin-left:255.45pt;margin-top:5.65pt;width:53.25pt;height:28.6pt;rotation:180;z-index:251646976"/>
        </w:pict>
      </w:r>
      <w:r>
        <w:rPr>
          <w:noProof/>
          <w:lang w:eastAsia="ru-RU"/>
        </w:rPr>
        <w:pict>
          <v:shape id="_x0000_s1357" type="#_x0000_t67" style="position:absolute;left:0;text-align:left;margin-left:190.95pt;margin-top:5.65pt;width:9pt;height:23.25pt;rotation:180;z-index:251648000"/>
        </w:pict>
      </w:r>
      <w:r>
        <w:rPr>
          <w:noProof/>
          <w:lang w:eastAsia="ru-RU"/>
        </w:rPr>
        <w:pict>
          <v:shape id="_x0000_s1358" type="#_x0000_t67" style="position:absolute;left:0;text-align:left;margin-left:103.95pt;margin-top:5.65pt;width:18pt;height:23.25pt;rotation:180;z-index:251649024"/>
        </w:pict>
      </w:r>
      <w:r>
        <w:rPr>
          <w:noProof/>
          <w:lang w:eastAsia="ru-RU"/>
        </w:rPr>
        <w:pict>
          <v:shape id="_x0000_s1359" type="#_x0000_t32" style="position:absolute;left:0;text-align:left;margin-left:46.95pt;margin-top:.95pt;width:390pt;height:.75pt;z-index:251640832" o:connectortype="straight"/>
        </w:pict>
      </w:r>
    </w:p>
    <w:p w:rsidR="001E54B3" w:rsidRPr="00D73C92" w:rsidRDefault="000A536A" w:rsidP="00D73C92">
      <w:pPr>
        <w:shd w:val="clear" w:color="000000" w:fill="auto"/>
        <w:tabs>
          <w:tab w:val="left" w:pos="1140"/>
        </w:tabs>
        <w:suppressAutoHyphens/>
        <w:spacing w:after="0" w:line="360" w:lineRule="auto"/>
        <w:ind w:firstLine="709"/>
        <w:rPr>
          <w:rFonts w:ascii="Times New Roman" w:hAnsi="Times New Roman"/>
          <w:color w:val="000000"/>
          <w:sz w:val="28"/>
          <w:szCs w:val="28"/>
        </w:rPr>
      </w:pPr>
      <w:r>
        <w:rPr>
          <w:noProof/>
          <w:lang w:eastAsia="ru-RU"/>
        </w:rPr>
        <w:pict>
          <v:shape id="_x0000_s1360" type="#_x0000_t32" style="position:absolute;left:0;text-align:left;margin-left:68.7pt;margin-top:4.75pt;width:10.5pt;height:10.5pt;flip:x;z-index:251651072" o:connectortype="straight"/>
        </w:pict>
      </w:r>
      <w:r w:rsidR="00083BD9" w:rsidRPr="00D73C92">
        <w:rPr>
          <w:rFonts w:ascii="Times New Roman" w:hAnsi="Times New Roman"/>
          <w:color w:val="000000"/>
          <w:sz w:val="28"/>
          <w:szCs w:val="28"/>
        </w:rPr>
        <w:t>Д</w:t>
      </w:r>
      <w:r w:rsidR="00D73C92">
        <w:rPr>
          <w:rFonts w:ascii="Times New Roman" w:hAnsi="Times New Roman"/>
          <w:color w:val="000000"/>
          <w:sz w:val="28"/>
          <w:szCs w:val="28"/>
        </w:rPr>
        <w:t xml:space="preserve"> </w:t>
      </w:r>
      <w:r w:rsidR="00083BD9" w:rsidRPr="00D73C92">
        <w:rPr>
          <w:rFonts w:ascii="Times New Roman" w:hAnsi="Times New Roman"/>
          <w:color w:val="000000"/>
          <w:sz w:val="28"/>
          <w:szCs w:val="28"/>
        </w:rPr>
        <w:t>= С</w:t>
      </w:r>
    </w:p>
    <w:p w:rsidR="00C749AF" w:rsidRPr="00D73C92" w:rsidRDefault="00C749AF" w:rsidP="00D73C92">
      <w:pPr>
        <w:shd w:val="clear" w:color="000000" w:fill="auto"/>
        <w:tabs>
          <w:tab w:val="left" w:pos="1140"/>
        </w:tabs>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Рисунок 1</w:t>
      </w:r>
      <w:r w:rsidR="00474F70" w:rsidRPr="00D73C92">
        <w:rPr>
          <w:rFonts w:ascii="Times New Roman" w:hAnsi="Times New Roman"/>
          <w:b/>
          <w:color w:val="000000"/>
          <w:sz w:val="28"/>
          <w:szCs w:val="24"/>
        </w:rPr>
        <w:t>8</w:t>
      </w:r>
      <w:r w:rsidRPr="00D73C92">
        <w:rPr>
          <w:rFonts w:ascii="Times New Roman" w:hAnsi="Times New Roman"/>
          <w:b/>
          <w:color w:val="000000"/>
          <w:sz w:val="28"/>
          <w:szCs w:val="24"/>
        </w:rPr>
        <w:t xml:space="preserve"> – Причина изменения в ООО «Евростандарт»</w:t>
      </w:r>
    </w:p>
    <w:p w:rsidR="00D73C92" w:rsidRDefault="00D73C92" w:rsidP="00D73C92">
      <w:pPr>
        <w:shd w:val="clear" w:color="000000" w:fill="auto"/>
        <w:tabs>
          <w:tab w:val="left" w:pos="1140"/>
        </w:tabs>
        <w:suppressAutoHyphens/>
        <w:spacing w:after="0" w:line="360" w:lineRule="auto"/>
        <w:ind w:firstLine="709"/>
        <w:jc w:val="both"/>
        <w:rPr>
          <w:rFonts w:ascii="Times New Roman" w:hAnsi="Times New Roman"/>
          <w:color w:val="000000"/>
          <w:sz w:val="28"/>
          <w:szCs w:val="28"/>
        </w:rPr>
      </w:pPr>
    </w:p>
    <w:p w:rsidR="00083BD9" w:rsidRPr="00D73C92" w:rsidRDefault="00083BD9" w:rsidP="00D73C92">
      <w:pPr>
        <w:shd w:val="clear" w:color="000000" w:fill="auto"/>
        <w:tabs>
          <w:tab w:val="left" w:pos="1140"/>
        </w:tabs>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Сокращение или уменьшение мощности сил, которые препятствуют изменению, часто является самым легким решением для осуществления изменения. Анализ сдерживающих сил включает в себя рассмотрение вопроса, почему они вообще существуют и правомочны ли они, а также тот факт, что они могут быть более мощные, чем движимые силы.</w:t>
      </w:r>
      <w:r w:rsidR="001E54B3" w:rsidRPr="00D73C92">
        <w:rPr>
          <w:rFonts w:ascii="Times New Roman" w:hAnsi="Times New Roman"/>
          <w:color w:val="000000"/>
          <w:sz w:val="28"/>
          <w:szCs w:val="28"/>
        </w:rPr>
        <w:t xml:space="preserve"> Сдерживающие силы в данной ситуации не могут быть сокращены или уменьшены, как в случае если бы сдерживающие силы были вызваны нехваткой информации как для инициатора изменения, так и для тех, кого оно затронет, боязнью изменения, вызванного неудачным опытом проведения изменений, или сопротивлением коллектива.</w:t>
      </w:r>
      <w:r w:rsidR="00C72091" w:rsidRPr="00D73C92">
        <w:rPr>
          <w:rFonts w:ascii="Times New Roman" w:hAnsi="Times New Roman"/>
          <w:color w:val="000000"/>
          <w:sz w:val="28"/>
          <w:szCs w:val="28"/>
        </w:rPr>
        <w:t xml:space="preserve"> Сдерживающие силы в конкретном случае вызваны финансовыми затратами на разр</w:t>
      </w:r>
      <w:r w:rsidR="00373B19" w:rsidRPr="00D73C92">
        <w:rPr>
          <w:rFonts w:ascii="Times New Roman" w:hAnsi="Times New Roman"/>
          <w:color w:val="000000"/>
          <w:sz w:val="28"/>
          <w:szCs w:val="28"/>
        </w:rPr>
        <w:t>аботку проекта,</w:t>
      </w:r>
      <w:r w:rsidR="00C72091" w:rsidRPr="00D73C92">
        <w:rPr>
          <w:rFonts w:ascii="Times New Roman" w:hAnsi="Times New Roman"/>
          <w:color w:val="000000"/>
          <w:sz w:val="28"/>
          <w:szCs w:val="28"/>
        </w:rPr>
        <w:t xml:space="preserve"> его внедрение и последующее поддержание, а также риском того, что данный проект не сможет окупить все вложенные в него затраты.</w:t>
      </w:r>
    </w:p>
    <w:p w:rsidR="001C7284" w:rsidRPr="00D73C92" w:rsidRDefault="001C7284" w:rsidP="00D73C92">
      <w:pPr>
        <w:shd w:val="clear" w:color="000000" w:fill="auto"/>
        <w:tabs>
          <w:tab w:val="left" w:pos="1140"/>
        </w:tabs>
        <w:suppressAutoHyphens/>
        <w:spacing w:after="0" w:line="360" w:lineRule="auto"/>
        <w:ind w:firstLine="709"/>
        <w:jc w:val="both"/>
        <w:rPr>
          <w:rFonts w:ascii="Times New Roman" w:hAnsi="Times New Roman"/>
          <w:color w:val="000000"/>
          <w:sz w:val="28"/>
          <w:szCs w:val="28"/>
        </w:rPr>
      </w:pPr>
    </w:p>
    <w:p w:rsidR="00083BD9" w:rsidRPr="00D73C92" w:rsidRDefault="000A536A" w:rsidP="00D73C92">
      <w:pPr>
        <w:shd w:val="clear" w:color="000000" w:fill="auto"/>
        <w:tabs>
          <w:tab w:val="left" w:pos="1140"/>
        </w:tabs>
        <w:suppressAutoHyphens/>
        <w:spacing w:after="0" w:line="360" w:lineRule="auto"/>
        <w:ind w:firstLine="709"/>
        <w:jc w:val="both"/>
        <w:rPr>
          <w:rFonts w:ascii="Times New Roman" w:hAnsi="Times New Roman"/>
          <w:color w:val="000000"/>
          <w:sz w:val="28"/>
          <w:szCs w:val="28"/>
        </w:rPr>
      </w:pPr>
      <w:r>
        <w:rPr>
          <w:noProof/>
          <w:lang w:eastAsia="ru-RU"/>
        </w:rPr>
        <w:pict>
          <v:rect id="_x0000_s1361" style="position:absolute;left:0;text-align:left;margin-left:358.2pt;margin-top:-3pt;width:81.75pt;height:123.75pt;z-index:251667456">
            <v:textbox style="mso-next-textbox:#_x0000_s1361">
              <w:txbxContent>
                <w:p w:rsidR="00420F5F" w:rsidRPr="00E83F53" w:rsidRDefault="00420F5F" w:rsidP="00083BD9">
                  <w:pPr>
                    <w:rPr>
                      <w:rFonts w:ascii="Times New Roman" w:hAnsi="Times New Roman"/>
                    </w:rPr>
                  </w:pPr>
                  <w:r w:rsidRPr="00E83F53">
                    <w:rPr>
                      <w:rFonts w:ascii="Times New Roman" w:hAnsi="Times New Roman"/>
                      <w:sz w:val="24"/>
                      <w:szCs w:val="24"/>
                    </w:rPr>
                    <w:t>Увеличение занимаемой на рынке</w:t>
                  </w:r>
                  <w:r w:rsidRPr="00E83F53">
                    <w:rPr>
                      <w:rFonts w:ascii="Times New Roman" w:hAnsi="Times New Roman"/>
                      <w:sz w:val="28"/>
                      <w:szCs w:val="28"/>
                    </w:rPr>
                    <w:t xml:space="preserve"> </w:t>
                  </w:r>
                  <w:r w:rsidRPr="00E83F53">
                    <w:rPr>
                      <w:rFonts w:ascii="Times New Roman" w:hAnsi="Times New Roman"/>
                      <w:sz w:val="24"/>
                      <w:szCs w:val="24"/>
                    </w:rPr>
                    <w:t>доли.</w:t>
                  </w:r>
                </w:p>
              </w:txbxContent>
            </v:textbox>
          </v:rect>
        </w:pict>
      </w:r>
      <w:r>
        <w:rPr>
          <w:noProof/>
          <w:lang w:eastAsia="ru-RU"/>
        </w:rPr>
        <w:pict>
          <v:rect id="_x0000_s1362" style="position:absolute;left:0;text-align:left;margin-left:280.2pt;margin-top:-3pt;width:72.75pt;height:123.75pt;z-index:251666432">
            <v:textbox style="mso-next-textbox:#_x0000_s1362">
              <w:txbxContent>
                <w:p w:rsidR="00420F5F" w:rsidRPr="00C72091" w:rsidRDefault="00420F5F" w:rsidP="00083BD9">
                  <w:pPr>
                    <w:rPr>
                      <w:sz w:val="24"/>
                      <w:szCs w:val="24"/>
                    </w:rPr>
                  </w:pPr>
                  <w:r w:rsidRPr="00E83F53">
                    <w:rPr>
                      <w:rFonts w:ascii="Times New Roman" w:hAnsi="Times New Roman"/>
                      <w:sz w:val="24"/>
                      <w:szCs w:val="24"/>
                    </w:rPr>
                    <w:t>Увеличение доли клиентов компании</w:t>
                  </w:r>
                  <w:r w:rsidRPr="00C72091">
                    <w:rPr>
                      <w:sz w:val="24"/>
                      <w:szCs w:val="24"/>
                    </w:rPr>
                    <w:t>.</w:t>
                  </w:r>
                </w:p>
              </w:txbxContent>
            </v:textbox>
          </v:rect>
        </w:pict>
      </w:r>
      <w:r>
        <w:rPr>
          <w:noProof/>
          <w:lang w:eastAsia="ru-RU"/>
        </w:rPr>
        <w:pict>
          <v:rect id="_x0000_s1363" style="position:absolute;left:0;text-align:left;margin-left:206.7pt;margin-top:-3pt;width:73.5pt;height:123.75pt;z-index:251665408">
            <v:textbox style="mso-next-textbox:#_x0000_s1363">
              <w:txbxContent>
                <w:p w:rsidR="00420F5F" w:rsidRPr="00C72091" w:rsidRDefault="00420F5F" w:rsidP="00083BD9">
                  <w:pPr>
                    <w:rPr>
                      <w:sz w:val="24"/>
                      <w:szCs w:val="24"/>
                    </w:rPr>
                  </w:pPr>
                  <w:r w:rsidRPr="00E83F53">
                    <w:rPr>
                      <w:rFonts w:ascii="Times New Roman" w:hAnsi="Times New Roman"/>
                      <w:sz w:val="24"/>
                      <w:szCs w:val="24"/>
                    </w:rPr>
                    <w:t>Повыше-ние прибыли компании</w:t>
                  </w:r>
                  <w:r>
                    <w:rPr>
                      <w:sz w:val="24"/>
                      <w:szCs w:val="24"/>
                    </w:rPr>
                    <w:t>.</w:t>
                  </w:r>
                </w:p>
              </w:txbxContent>
            </v:textbox>
          </v:rect>
        </w:pict>
      </w:r>
      <w:r>
        <w:rPr>
          <w:noProof/>
          <w:lang w:eastAsia="ru-RU"/>
        </w:rPr>
        <w:pict>
          <v:rect id="_x0000_s1364" style="position:absolute;left:0;text-align:left;margin-left:132.45pt;margin-top:-3pt;width:68.25pt;height:123.75pt;z-index:251664384">
            <v:textbox style="mso-next-textbox:#_x0000_s1364">
              <w:txbxContent>
                <w:p w:rsidR="00420F5F" w:rsidRPr="00E83F53" w:rsidRDefault="00420F5F" w:rsidP="00083BD9">
                  <w:pPr>
                    <w:rPr>
                      <w:rFonts w:ascii="Times New Roman" w:hAnsi="Times New Roman"/>
                      <w:sz w:val="24"/>
                      <w:szCs w:val="24"/>
                    </w:rPr>
                  </w:pPr>
                  <w:r w:rsidRPr="00E83F53">
                    <w:rPr>
                      <w:rFonts w:ascii="Times New Roman" w:hAnsi="Times New Roman"/>
                      <w:sz w:val="24"/>
                      <w:szCs w:val="24"/>
                    </w:rPr>
                    <w:t>Повыше-ние конкурен-тоспособности.</w:t>
                  </w:r>
                </w:p>
              </w:txbxContent>
            </v:textbox>
          </v:rect>
        </w:pict>
      </w:r>
      <w:r>
        <w:rPr>
          <w:noProof/>
          <w:lang w:eastAsia="ru-RU"/>
        </w:rPr>
        <w:pict>
          <v:rect id="_x0000_s1365" style="position:absolute;left:0;text-align:left;margin-left:4.2pt;margin-top:-3pt;width:114.75pt;height:123.75pt;z-index:251663360">
            <v:textbox style="mso-next-textbox:#_x0000_s1365">
              <w:txbxContent>
                <w:p w:rsidR="00420F5F" w:rsidRPr="00E83F53" w:rsidRDefault="00420F5F" w:rsidP="00083BD9">
                  <w:pPr>
                    <w:rPr>
                      <w:rFonts w:ascii="Times New Roman" w:hAnsi="Times New Roman"/>
                      <w:sz w:val="24"/>
                      <w:szCs w:val="24"/>
                    </w:rPr>
                  </w:pPr>
                  <w:r w:rsidRPr="00E83F53">
                    <w:rPr>
                      <w:rFonts w:ascii="Times New Roman" w:hAnsi="Times New Roman"/>
                      <w:sz w:val="24"/>
                      <w:szCs w:val="24"/>
                    </w:rPr>
                    <w:t>Диверсификация рисков компании за счет</w:t>
                  </w:r>
                  <w:r w:rsidRPr="00E83F53">
                    <w:rPr>
                      <w:rFonts w:ascii="Times New Roman" w:hAnsi="Times New Roman"/>
                      <w:sz w:val="28"/>
                      <w:szCs w:val="28"/>
                    </w:rPr>
                    <w:t xml:space="preserve"> </w:t>
                  </w:r>
                  <w:r w:rsidRPr="00E83F53">
                    <w:rPr>
                      <w:rFonts w:ascii="Times New Roman" w:hAnsi="Times New Roman"/>
                      <w:sz w:val="24"/>
                      <w:szCs w:val="24"/>
                    </w:rPr>
                    <w:t>внедрения инноваций и как следствие расширения</w:t>
                  </w:r>
                  <w:r w:rsidRPr="00E83F53">
                    <w:rPr>
                      <w:rFonts w:ascii="Times New Roman" w:hAnsi="Times New Roman"/>
                      <w:sz w:val="28"/>
                      <w:szCs w:val="28"/>
                    </w:rPr>
                    <w:t xml:space="preserve"> </w:t>
                  </w:r>
                  <w:r w:rsidRPr="00E83F53">
                    <w:rPr>
                      <w:rFonts w:ascii="Times New Roman" w:hAnsi="Times New Roman"/>
                      <w:sz w:val="24"/>
                      <w:szCs w:val="24"/>
                    </w:rPr>
                    <w:t>деятельности.</w:t>
                  </w:r>
                </w:p>
              </w:txbxContent>
            </v:textbox>
          </v:rect>
        </w:pict>
      </w:r>
    </w:p>
    <w:p w:rsidR="00083BD9" w:rsidRPr="00D73C92" w:rsidRDefault="00083BD9" w:rsidP="00D73C92">
      <w:pPr>
        <w:shd w:val="clear" w:color="000000" w:fill="auto"/>
        <w:suppressAutoHyphens/>
        <w:spacing w:after="0" w:line="360" w:lineRule="auto"/>
        <w:ind w:firstLine="709"/>
        <w:rPr>
          <w:rFonts w:ascii="Times New Roman" w:hAnsi="Times New Roman"/>
          <w:color w:val="000000"/>
          <w:sz w:val="28"/>
          <w:szCs w:val="28"/>
        </w:rPr>
      </w:pPr>
    </w:p>
    <w:p w:rsidR="00083BD9" w:rsidRPr="00D73C92" w:rsidRDefault="00083BD9" w:rsidP="00D73C92">
      <w:pPr>
        <w:shd w:val="clear" w:color="000000" w:fill="auto"/>
        <w:suppressAutoHyphens/>
        <w:spacing w:after="0" w:line="360" w:lineRule="auto"/>
        <w:ind w:firstLine="709"/>
        <w:rPr>
          <w:rFonts w:ascii="Times New Roman" w:hAnsi="Times New Roman"/>
          <w:color w:val="000000"/>
          <w:sz w:val="28"/>
          <w:szCs w:val="28"/>
        </w:rPr>
      </w:pPr>
    </w:p>
    <w:p w:rsidR="00083BD9" w:rsidRPr="00D73C92" w:rsidRDefault="00083BD9" w:rsidP="00D73C92">
      <w:pPr>
        <w:shd w:val="clear" w:color="000000" w:fill="auto"/>
        <w:suppressAutoHyphens/>
        <w:spacing w:after="0" w:line="360" w:lineRule="auto"/>
        <w:ind w:firstLine="709"/>
        <w:jc w:val="center"/>
        <w:rPr>
          <w:rFonts w:ascii="Times New Roman" w:hAnsi="Times New Roman"/>
          <w:color w:val="000000"/>
          <w:sz w:val="28"/>
          <w:szCs w:val="28"/>
        </w:rPr>
      </w:pPr>
    </w:p>
    <w:p w:rsidR="00083BD9" w:rsidRPr="00D73C92" w:rsidRDefault="000A536A" w:rsidP="00D73C92">
      <w:pPr>
        <w:shd w:val="clear" w:color="000000" w:fill="auto"/>
        <w:suppressAutoHyphens/>
        <w:spacing w:after="0" w:line="360" w:lineRule="auto"/>
        <w:ind w:firstLine="709"/>
        <w:jc w:val="center"/>
        <w:rPr>
          <w:rFonts w:ascii="Times New Roman" w:hAnsi="Times New Roman"/>
          <w:color w:val="000000"/>
          <w:sz w:val="28"/>
          <w:szCs w:val="28"/>
        </w:rPr>
      </w:pPr>
      <w:r>
        <w:rPr>
          <w:noProof/>
          <w:lang w:eastAsia="ru-RU"/>
        </w:rPr>
        <w:pict>
          <v:shape id="_x0000_s1366" type="#_x0000_t67" style="position:absolute;left:0;text-align:left;margin-left:380.7pt;margin-top:12.3pt;width:25.5pt;height:23.25pt;z-index:251661312"/>
        </w:pict>
      </w:r>
      <w:r>
        <w:rPr>
          <w:noProof/>
          <w:lang w:eastAsia="ru-RU"/>
        </w:rPr>
        <w:pict>
          <v:shape id="_x0000_s1367" type="#_x0000_t67" style="position:absolute;left:0;text-align:left;margin-left:305.7pt;margin-top:12.3pt;width:18pt;height:23.25pt;z-index:251660288"/>
        </w:pict>
      </w:r>
      <w:r>
        <w:rPr>
          <w:noProof/>
          <w:lang w:eastAsia="ru-RU"/>
        </w:rPr>
        <w:pict>
          <v:shape id="_x0000_s1368" type="#_x0000_t67" style="position:absolute;left:0;text-align:left;margin-left:218.7pt;margin-top:12.3pt;width:53.25pt;height:23.25pt;z-index:251659264"/>
        </w:pict>
      </w:r>
      <w:r>
        <w:rPr>
          <w:noProof/>
          <w:lang w:eastAsia="ru-RU"/>
        </w:rPr>
        <w:pict>
          <v:shape id="_x0000_s1369" type="#_x0000_t67" style="position:absolute;left:0;text-align:left;margin-left:147.45pt;margin-top:12.3pt;width:37.5pt;height:23.25pt;z-index:251658240"/>
        </w:pict>
      </w:r>
      <w:r>
        <w:rPr>
          <w:noProof/>
          <w:lang w:eastAsia="ru-RU"/>
        </w:rPr>
        <w:pict>
          <v:shape id="_x0000_s1370" type="#_x0000_t67" style="position:absolute;left:0;text-align:left;margin-left:76.2pt;margin-top:12.3pt;width:9.75pt;height:23.25pt;z-index:251662336"/>
        </w:pict>
      </w:r>
    </w:p>
    <w:p w:rsidR="00083BD9" w:rsidRPr="00D73C92" w:rsidRDefault="000A536A" w:rsidP="00D73C92">
      <w:pPr>
        <w:shd w:val="clear" w:color="000000" w:fill="auto"/>
        <w:suppressAutoHyphens/>
        <w:spacing w:after="0" w:line="360" w:lineRule="auto"/>
        <w:ind w:firstLine="709"/>
        <w:jc w:val="center"/>
        <w:rPr>
          <w:rFonts w:ascii="Times New Roman" w:hAnsi="Times New Roman"/>
          <w:color w:val="000000"/>
          <w:sz w:val="28"/>
          <w:szCs w:val="28"/>
        </w:rPr>
      </w:pPr>
      <w:r>
        <w:rPr>
          <w:noProof/>
          <w:lang w:eastAsia="ru-RU"/>
        </w:rPr>
        <w:pict>
          <v:shape id="_x0000_s1371" type="#_x0000_t32" style="position:absolute;left:0;text-align:left;margin-left:40.2pt;margin-top:16.7pt;width:409.5pt;height:0;z-index:251652096" o:connectortype="straight"/>
        </w:pict>
      </w:r>
    </w:p>
    <w:p w:rsidR="00C72091" w:rsidRPr="00D73C92" w:rsidRDefault="00C72091" w:rsidP="00D73C92">
      <w:pPr>
        <w:shd w:val="clear" w:color="000000" w:fill="auto"/>
        <w:tabs>
          <w:tab w:val="left" w:pos="1095"/>
        </w:tabs>
        <w:suppressAutoHyphens/>
        <w:spacing w:after="0" w:line="360" w:lineRule="auto"/>
        <w:jc w:val="center"/>
        <w:rPr>
          <w:rFonts w:ascii="Times New Roman" w:hAnsi="Times New Roman"/>
          <w:color w:val="000000"/>
          <w:sz w:val="28"/>
          <w:szCs w:val="28"/>
        </w:rPr>
      </w:pPr>
      <w:r w:rsidRPr="00D73C92">
        <w:rPr>
          <w:rFonts w:ascii="Times New Roman" w:hAnsi="Times New Roman"/>
          <w:color w:val="000000"/>
          <w:sz w:val="28"/>
          <w:szCs w:val="28"/>
        </w:rPr>
        <w:t>Внедрение проекта по производству пластиковых окон с дополнительными характеристиками, не меняющими основного назначения товара.</w:t>
      </w:r>
    </w:p>
    <w:p w:rsidR="00083BD9" w:rsidRPr="00D73C92" w:rsidRDefault="000A536A" w:rsidP="00D73C92">
      <w:pPr>
        <w:shd w:val="clear" w:color="000000" w:fill="auto"/>
        <w:suppressAutoHyphens/>
        <w:spacing w:after="0" w:line="360" w:lineRule="auto"/>
        <w:ind w:firstLine="709"/>
        <w:jc w:val="both"/>
        <w:rPr>
          <w:rFonts w:ascii="Times New Roman" w:hAnsi="Times New Roman"/>
          <w:color w:val="000000"/>
          <w:sz w:val="28"/>
          <w:szCs w:val="28"/>
        </w:rPr>
      </w:pPr>
      <w:r>
        <w:rPr>
          <w:noProof/>
          <w:lang w:eastAsia="ru-RU"/>
        </w:rPr>
        <w:pict>
          <v:shape id="_x0000_s1372" type="#_x0000_t32" style="position:absolute;left:0;text-align:left;margin-left:46.95pt;margin-top:2.2pt;width:402.75pt;height:0;z-index:251653120" o:connectortype="straight"/>
        </w:pict>
      </w:r>
      <w:r>
        <w:rPr>
          <w:noProof/>
          <w:lang w:eastAsia="ru-RU"/>
        </w:rPr>
        <w:pict>
          <v:shape id="_x0000_s1373" type="#_x0000_t67" style="position:absolute;left:0;text-align:left;margin-left:402.45pt;margin-top:27.7pt;width:18pt;height:23.25pt;rotation:180;z-index:251656192"/>
        </w:pict>
      </w:r>
      <w:r>
        <w:rPr>
          <w:noProof/>
          <w:lang w:eastAsia="ru-RU"/>
        </w:rPr>
        <w:pict>
          <v:shape id="_x0000_s1374" type="#_x0000_t67" style="position:absolute;left:0;text-align:left;margin-left:252.45pt;margin-top:23.95pt;width:53.25pt;height:23.25pt;rotation:180;z-index:251654144"/>
        </w:pict>
      </w:r>
      <w:r>
        <w:rPr>
          <w:noProof/>
          <w:lang w:eastAsia="ru-RU"/>
        </w:rPr>
        <w:pict>
          <v:shape id="_x0000_s1375" type="#_x0000_t67" style="position:absolute;left:0;text-align:left;margin-left:123.45pt;margin-top:27.7pt;width:9pt;height:23.25pt;rotation:180;z-index:251655168"/>
        </w:pict>
      </w:r>
      <w:r>
        <w:rPr>
          <w:noProof/>
          <w:lang w:eastAsia="ru-RU"/>
        </w:rPr>
        <w:pict>
          <v:shape id="_x0000_s1376" type="#_x0000_t67" style="position:absolute;left:0;text-align:left;margin-left:40.2pt;margin-top:23.95pt;width:25.5pt;height:23.25pt;rotation:180;z-index:251657216"/>
        </w:pict>
      </w:r>
      <w:r>
        <w:rPr>
          <w:noProof/>
          <w:lang w:eastAsia="ru-RU"/>
        </w:rPr>
        <w:pict>
          <v:rect id="_x0000_s1377" style="position:absolute;left:0;text-align:left;margin-left:-4.05pt;margin-top:27.15pt;width:80.25pt;height:106.4pt;z-index:251668480">
            <v:textbox style="mso-next-textbox:#_x0000_s1377">
              <w:txbxContent>
                <w:p w:rsidR="00420F5F" w:rsidRPr="00E83F53" w:rsidRDefault="00420F5F" w:rsidP="00C72091">
                  <w:pPr>
                    <w:spacing w:line="240" w:lineRule="auto"/>
                    <w:jc w:val="both"/>
                    <w:rPr>
                      <w:rFonts w:ascii="Times New Roman" w:hAnsi="Times New Roman"/>
                      <w:sz w:val="28"/>
                      <w:szCs w:val="28"/>
                    </w:rPr>
                  </w:pPr>
                  <w:r w:rsidRPr="00E83F53">
                    <w:rPr>
                      <w:rFonts w:ascii="Times New Roman" w:hAnsi="Times New Roman"/>
                      <w:sz w:val="24"/>
                      <w:szCs w:val="24"/>
                    </w:rPr>
                    <w:t>Увеличение затрат на содержание</w:t>
                  </w:r>
                  <w:r w:rsidRPr="00E83F53">
                    <w:rPr>
                      <w:rFonts w:ascii="Times New Roman" w:hAnsi="Times New Roman"/>
                      <w:sz w:val="28"/>
                      <w:szCs w:val="28"/>
                    </w:rPr>
                    <w:t xml:space="preserve"> </w:t>
                  </w:r>
                  <w:r w:rsidRPr="00E83F53">
                    <w:rPr>
                      <w:rFonts w:ascii="Times New Roman" w:hAnsi="Times New Roman"/>
                      <w:sz w:val="24"/>
                      <w:szCs w:val="24"/>
                    </w:rPr>
                    <w:t>персонала.</w:t>
                  </w:r>
                </w:p>
                <w:p w:rsidR="00420F5F" w:rsidRPr="00C97D3B" w:rsidRDefault="00420F5F" w:rsidP="00083BD9">
                  <w:pPr>
                    <w:rPr>
                      <w:sz w:val="24"/>
                      <w:szCs w:val="24"/>
                    </w:rPr>
                  </w:pPr>
                </w:p>
              </w:txbxContent>
            </v:textbox>
          </v:rect>
        </w:pict>
      </w:r>
      <w:r>
        <w:rPr>
          <w:noProof/>
          <w:lang w:eastAsia="ru-RU"/>
        </w:rPr>
        <w:pict>
          <v:rect id="_x0000_s1378" style="position:absolute;left:0;text-align:left;margin-left:85.95pt;margin-top:27.15pt;width:83.25pt;height:106.4pt;z-index:251669504">
            <v:textbox style="mso-next-textbox:#_x0000_s1378">
              <w:txbxContent>
                <w:p w:rsidR="00420F5F" w:rsidRPr="00E83F53" w:rsidRDefault="00420F5F" w:rsidP="00083BD9">
                  <w:pPr>
                    <w:rPr>
                      <w:rFonts w:ascii="Times New Roman" w:hAnsi="Times New Roman"/>
                      <w:sz w:val="24"/>
                      <w:szCs w:val="24"/>
                    </w:rPr>
                  </w:pPr>
                  <w:r w:rsidRPr="00E83F53">
                    <w:rPr>
                      <w:rFonts w:ascii="Times New Roman" w:hAnsi="Times New Roman"/>
                      <w:sz w:val="24"/>
                      <w:szCs w:val="24"/>
                    </w:rPr>
                    <w:t>Маркетинго-вые затраты на изучение</w:t>
                  </w:r>
                  <w:r w:rsidRPr="00E83F53">
                    <w:rPr>
                      <w:rFonts w:ascii="Times New Roman" w:hAnsi="Times New Roman"/>
                      <w:sz w:val="28"/>
                      <w:szCs w:val="28"/>
                    </w:rPr>
                    <w:t xml:space="preserve"> </w:t>
                  </w:r>
                  <w:r w:rsidRPr="00E83F53">
                    <w:rPr>
                      <w:rFonts w:ascii="Times New Roman" w:hAnsi="Times New Roman"/>
                      <w:sz w:val="24"/>
                      <w:szCs w:val="24"/>
                    </w:rPr>
                    <w:t>целевой аудитории.</w:t>
                  </w:r>
                </w:p>
              </w:txbxContent>
            </v:textbox>
          </v:rect>
        </w:pict>
      </w:r>
      <w:r>
        <w:rPr>
          <w:noProof/>
          <w:lang w:eastAsia="ru-RU"/>
        </w:rPr>
        <w:pict>
          <v:rect id="_x0000_s1379" style="position:absolute;left:0;text-align:left;margin-left:380.7pt;margin-top:27.15pt;width:69pt;height:106.4pt;z-index:251671552">
            <v:textbox style="mso-next-textbox:#_x0000_s1379">
              <w:txbxContent>
                <w:p w:rsidR="00420F5F" w:rsidRPr="00E83F53" w:rsidRDefault="00420F5F" w:rsidP="00083BD9">
                  <w:pPr>
                    <w:rPr>
                      <w:rFonts w:ascii="Times New Roman" w:hAnsi="Times New Roman"/>
                      <w:sz w:val="24"/>
                      <w:szCs w:val="24"/>
                    </w:rPr>
                  </w:pPr>
                  <w:r w:rsidRPr="00E83F53">
                    <w:rPr>
                      <w:rFonts w:ascii="Times New Roman" w:hAnsi="Times New Roman"/>
                      <w:sz w:val="24"/>
                      <w:szCs w:val="24"/>
                    </w:rPr>
                    <w:t>Риск неокупа-емости данного проекта.</w:t>
                  </w:r>
                </w:p>
              </w:txbxContent>
            </v:textbox>
          </v:rect>
        </w:pict>
      </w:r>
      <w:r>
        <w:rPr>
          <w:noProof/>
          <w:lang w:eastAsia="ru-RU"/>
        </w:rPr>
        <w:pict>
          <v:rect id="_x0000_s1380" style="position:absolute;left:0;text-align:left;margin-left:184.95pt;margin-top:27.15pt;width:185.25pt;height:106.4pt;z-index:251670528">
            <v:textbox style="mso-next-textbox:#_x0000_s1380">
              <w:txbxContent>
                <w:p w:rsidR="00420F5F" w:rsidRPr="00C72091" w:rsidRDefault="00420F5F" w:rsidP="00083BD9">
                  <w:pPr>
                    <w:rPr>
                      <w:sz w:val="24"/>
                      <w:szCs w:val="24"/>
                    </w:rPr>
                  </w:pPr>
                  <w:r w:rsidRPr="00E83F53">
                    <w:rPr>
                      <w:rFonts w:ascii="Times New Roman" w:hAnsi="Times New Roman"/>
                      <w:sz w:val="24"/>
                      <w:szCs w:val="24"/>
                    </w:rPr>
                    <w:t>Финансовые вложения, связанные с разработкой проекта, оборудованием дополнительного производственного цеха,</w:t>
                  </w:r>
                  <w:r w:rsidRPr="00C72091">
                    <w:rPr>
                      <w:sz w:val="24"/>
                      <w:szCs w:val="24"/>
                    </w:rPr>
                    <w:t xml:space="preserve"> покупкой нового оборудования</w:t>
                  </w:r>
                </w:p>
              </w:txbxContent>
            </v:textbox>
          </v:rect>
        </w:pict>
      </w:r>
    </w:p>
    <w:p w:rsidR="00083BD9" w:rsidRPr="00D73C92" w:rsidRDefault="00083BD9" w:rsidP="00D73C92">
      <w:pPr>
        <w:shd w:val="clear" w:color="000000" w:fill="auto"/>
        <w:suppressAutoHyphens/>
        <w:spacing w:after="0" w:line="360" w:lineRule="auto"/>
        <w:ind w:firstLine="709"/>
        <w:rPr>
          <w:rFonts w:ascii="Times New Roman" w:hAnsi="Times New Roman"/>
          <w:color w:val="000000"/>
          <w:sz w:val="28"/>
          <w:szCs w:val="28"/>
        </w:rPr>
      </w:pPr>
    </w:p>
    <w:p w:rsidR="00083BD9" w:rsidRPr="00D73C92" w:rsidRDefault="00083BD9" w:rsidP="00D73C92">
      <w:pPr>
        <w:shd w:val="clear" w:color="000000" w:fill="auto"/>
        <w:suppressAutoHyphens/>
        <w:spacing w:after="0" w:line="360" w:lineRule="auto"/>
        <w:ind w:firstLine="709"/>
        <w:rPr>
          <w:rFonts w:ascii="Times New Roman" w:hAnsi="Times New Roman"/>
          <w:color w:val="000000"/>
          <w:sz w:val="28"/>
          <w:szCs w:val="28"/>
        </w:rPr>
      </w:pPr>
    </w:p>
    <w:p w:rsidR="001C7284" w:rsidRPr="00D73C92" w:rsidRDefault="001C7284" w:rsidP="00D73C92">
      <w:pPr>
        <w:shd w:val="clear" w:color="000000" w:fill="auto"/>
        <w:suppressAutoHyphens/>
        <w:spacing w:after="0" w:line="360" w:lineRule="auto"/>
        <w:ind w:firstLine="709"/>
        <w:rPr>
          <w:rFonts w:ascii="Times New Roman" w:hAnsi="Times New Roman"/>
          <w:color w:val="000000"/>
          <w:sz w:val="28"/>
          <w:szCs w:val="28"/>
        </w:rPr>
      </w:pPr>
    </w:p>
    <w:p w:rsidR="001C7284" w:rsidRPr="00D73C92" w:rsidRDefault="001C7284" w:rsidP="00D73C92">
      <w:pPr>
        <w:shd w:val="clear" w:color="000000" w:fill="auto"/>
        <w:suppressAutoHyphens/>
        <w:spacing w:after="0" w:line="360" w:lineRule="auto"/>
        <w:ind w:firstLine="709"/>
        <w:jc w:val="center"/>
        <w:rPr>
          <w:rFonts w:ascii="Times New Roman" w:hAnsi="Times New Roman"/>
          <w:color w:val="000000"/>
          <w:sz w:val="28"/>
          <w:szCs w:val="28"/>
        </w:rPr>
      </w:pPr>
    </w:p>
    <w:p w:rsidR="00D73C92" w:rsidRDefault="00D73C92" w:rsidP="00D73C92">
      <w:pPr>
        <w:shd w:val="clear" w:color="000000" w:fill="auto"/>
        <w:suppressAutoHyphens/>
        <w:spacing w:after="0" w:line="360" w:lineRule="auto"/>
        <w:ind w:firstLine="709"/>
        <w:jc w:val="center"/>
        <w:rPr>
          <w:rFonts w:ascii="Times New Roman" w:hAnsi="Times New Roman"/>
          <w:color w:val="000000"/>
          <w:sz w:val="28"/>
          <w:szCs w:val="24"/>
        </w:rPr>
      </w:pPr>
    </w:p>
    <w:p w:rsidR="00D73C92" w:rsidRPr="00D73C92" w:rsidRDefault="001C7284" w:rsidP="00D73C92">
      <w:pPr>
        <w:shd w:val="clear" w:color="000000" w:fill="auto"/>
        <w:suppressAutoHyphens/>
        <w:spacing w:after="0" w:line="360" w:lineRule="auto"/>
        <w:jc w:val="center"/>
        <w:rPr>
          <w:rFonts w:ascii="Times New Roman" w:hAnsi="Times New Roman"/>
          <w:b/>
          <w:color w:val="000000"/>
          <w:sz w:val="28"/>
          <w:szCs w:val="24"/>
        </w:rPr>
      </w:pPr>
      <w:r w:rsidRPr="00D73C92">
        <w:rPr>
          <w:rFonts w:ascii="Times New Roman" w:hAnsi="Times New Roman"/>
          <w:b/>
          <w:color w:val="000000"/>
          <w:sz w:val="28"/>
          <w:szCs w:val="24"/>
        </w:rPr>
        <w:t>Рисунок 1</w:t>
      </w:r>
      <w:r w:rsidR="00474F70" w:rsidRPr="00D73C92">
        <w:rPr>
          <w:rFonts w:ascii="Times New Roman" w:hAnsi="Times New Roman"/>
          <w:b/>
          <w:color w:val="000000"/>
          <w:sz w:val="28"/>
          <w:szCs w:val="24"/>
        </w:rPr>
        <w:t>9</w:t>
      </w:r>
      <w:r w:rsidRPr="00D73C92">
        <w:rPr>
          <w:rFonts w:ascii="Times New Roman" w:hAnsi="Times New Roman"/>
          <w:b/>
          <w:color w:val="000000"/>
          <w:sz w:val="28"/>
          <w:szCs w:val="24"/>
        </w:rPr>
        <w:t xml:space="preserve"> – Внедренное изменение в ООО «Евростандарт»</w:t>
      </w:r>
    </w:p>
    <w:p w:rsidR="00D73C92" w:rsidRDefault="00D73C92" w:rsidP="00D73C92">
      <w:pPr>
        <w:shd w:val="clear" w:color="000000" w:fill="auto"/>
        <w:suppressAutoHyphens/>
        <w:spacing w:after="0" w:line="360" w:lineRule="auto"/>
        <w:ind w:firstLine="709"/>
        <w:jc w:val="both"/>
        <w:rPr>
          <w:rFonts w:ascii="Times New Roman" w:hAnsi="Times New Roman"/>
          <w:color w:val="000000"/>
          <w:sz w:val="28"/>
          <w:szCs w:val="28"/>
        </w:rPr>
      </w:pPr>
    </w:p>
    <w:p w:rsidR="00354C7B" w:rsidRPr="00D73C92" w:rsidRDefault="00373B19"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Движимые силы</w:t>
      </w:r>
      <w:r w:rsidR="00535C53" w:rsidRPr="00D73C92">
        <w:rPr>
          <w:rFonts w:ascii="Times New Roman" w:hAnsi="Times New Roman"/>
          <w:color w:val="000000"/>
          <w:sz w:val="28"/>
          <w:szCs w:val="28"/>
        </w:rPr>
        <w:t xml:space="preserve"> преобладают над сдерживающими, </w:t>
      </w:r>
      <w:r w:rsidRPr="00D73C92">
        <w:rPr>
          <w:rFonts w:ascii="Times New Roman" w:hAnsi="Times New Roman"/>
          <w:color w:val="000000"/>
          <w:sz w:val="28"/>
          <w:szCs w:val="28"/>
        </w:rPr>
        <w:t>следовательно</w:t>
      </w:r>
      <w:r w:rsidR="00535C53" w:rsidRPr="00D73C92">
        <w:rPr>
          <w:rFonts w:ascii="Times New Roman" w:hAnsi="Times New Roman"/>
          <w:color w:val="000000"/>
          <w:sz w:val="28"/>
          <w:szCs w:val="28"/>
        </w:rPr>
        <w:t>,</w:t>
      </w:r>
      <w:r w:rsidRPr="00D73C92">
        <w:rPr>
          <w:rFonts w:ascii="Times New Roman" w:hAnsi="Times New Roman"/>
          <w:color w:val="000000"/>
          <w:sz w:val="28"/>
          <w:szCs w:val="28"/>
        </w:rPr>
        <w:t xml:space="preserve"> проект нужно внедрять, несмотря на все опасения, касаем</w:t>
      </w:r>
      <w:r w:rsidR="00535C53" w:rsidRPr="00D73C92">
        <w:rPr>
          <w:rFonts w:ascii="Times New Roman" w:hAnsi="Times New Roman"/>
          <w:color w:val="000000"/>
          <w:sz w:val="28"/>
          <w:szCs w:val="28"/>
        </w:rPr>
        <w:t xml:space="preserve">о </w:t>
      </w:r>
      <w:r w:rsidRPr="00D73C92">
        <w:rPr>
          <w:rFonts w:ascii="Times New Roman" w:hAnsi="Times New Roman"/>
          <w:color w:val="000000"/>
          <w:sz w:val="28"/>
          <w:szCs w:val="28"/>
        </w:rPr>
        <w:t>финансовых затрат и его неокупаемости.</w:t>
      </w:r>
      <w:r w:rsidR="00535C53" w:rsidRPr="00D73C92">
        <w:rPr>
          <w:rFonts w:ascii="Times New Roman" w:hAnsi="Times New Roman"/>
          <w:color w:val="000000"/>
          <w:sz w:val="28"/>
          <w:szCs w:val="28"/>
        </w:rPr>
        <w:t xml:space="preserve"> При эффективном маркетинговом исследовании риск можно свести к минимуму и повысить рентабельность нововведения.</w:t>
      </w:r>
    </w:p>
    <w:p w:rsidR="001C7284" w:rsidRPr="00D73C92" w:rsidRDefault="001C7284" w:rsidP="00D73C92">
      <w:pPr>
        <w:pStyle w:val="ae"/>
        <w:shd w:val="clear" w:color="000000" w:fill="auto"/>
        <w:suppressAutoHyphens/>
        <w:spacing w:after="0" w:line="360" w:lineRule="auto"/>
        <w:jc w:val="center"/>
        <w:rPr>
          <w:rFonts w:ascii="Times New Roman" w:hAnsi="Times New Roman"/>
          <w:b/>
          <w:i w:val="0"/>
          <w:color w:val="000000"/>
          <w:spacing w:val="0"/>
          <w:sz w:val="28"/>
          <w:szCs w:val="28"/>
        </w:rPr>
      </w:pPr>
    </w:p>
    <w:p w:rsidR="00455636" w:rsidRPr="00D73C92" w:rsidRDefault="00354C7B" w:rsidP="00D73C92">
      <w:pPr>
        <w:pStyle w:val="ae"/>
        <w:shd w:val="clear" w:color="000000" w:fill="auto"/>
        <w:suppressAutoHyphens/>
        <w:spacing w:after="0" w:line="360" w:lineRule="auto"/>
        <w:jc w:val="center"/>
        <w:rPr>
          <w:rFonts w:ascii="Times New Roman" w:hAnsi="Times New Roman"/>
          <w:b/>
          <w:i w:val="0"/>
          <w:color w:val="000000"/>
          <w:spacing w:val="0"/>
          <w:sz w:val="28"/>
          <w:szCs w:val="28"/>
        </w:rPr>
      </w:pPr>
      <w:bookmarkStart w:id="9" w:name="_Toc278727468"/>
      <w:r w:rsidRPr="00D73C92">
        <w:rPr>
          <w:rFonts w:ascii="Times New Roman" w:hAnsi="Times New Roman"/>
          <w:b/>
          <w:i w:val="0"/>
          <w:color w:val="000000"/>
          <w:spacing w:val="0"/>
          <w:sz w:val="28"/>
          <w:szCs w:val="28"/>
        </w:rPr>
        <w:t>3.2 Планирование мероприятий по реализации проекта</w:t>
      </w:r>
      <w:bookmarkEnd w:id="9"/>
    </w:p>
    <w:p w:rsidR="00D73C92" w:rsidRDefault="00D73C92" w:rsidP="00D73C92">
      <w:pPr>
        <w:shd w:val="clear" w:color="000000" w:fill="auto"/>
        <w:tabs>
          <w:tab w:val="left" w:pos="3840"/>
        </w:tabs>
        <w:suppressAutoHyphens/>
        <w:spacing w:after="0" w:line="360" w:lineRule="auto"/>
        <w:ind w:firstLine="709"/>
        <w:rPr>
          <w:rFonts w:ascii="Times New Roman" w:hAnsi="Times New Roman"/>
          <w:color w:val="000000"/>
          <w:sz w:val="28"/>
          <w:szCs w:val="28"/>
        </w:rPr>
      </w:pPr>
    </w:p>
    <w:p w:rsidR="000E2DF1" w:rsidRPr="00D73C92" w:rsidRDefault="000E2DF1" w:rsidP="00D73C92">
      <w:pPr>
        <w:shd w:val="clear" w:color="000000" w:fill="auto"/>
        <w:tabs>
          <w:tab w:val="left" w:pos="3840"/>
        </w:tabs>
        <w:suppressAutoHyphens/>
        <w:spacing w:after="0" w:line="360" w:lineRule="auto"/>
        <w:ind w:firstLine="709"/>
        <w:rPr>
          <w:rFonts w:ascii="Times New Roman" w:hAnsi="Times New Roman"/>
          <w:color w:val="000000"/>
          <w:sz w:val="28"/>
          <w:szCs w:val="28"/>
        </w:rPr>
      </w:pPr>
      <w:r w:rsidRPr="00D73C92">
        <w:rPr>
          <w:rFonts w:ascii="Times New Roman" w:hAnsi="Times New Roman"/>
          <w:color w:val="000000"/>
          <w:sz w:val="28"/>
          <w:szCs w:val="28"/>
        </w:rPr>
        <w:t xml:space="preserve">Планирование реализации проекта представлено в диаграмме Ганта </w:t>
      </w:r>
      <w:r w:rsidR="005A5B66" w:rsidRPr="00D73C92">
        <w:rPr>
          <w:rFonts w:ascii="Times New Roman" w:hAnsi="Times New Roman"/>
          <w:color w:val="000000"/>
          <w:sz w:val="28"/>
          <w:szCs w:val="28"/>
        </w:rPr>
        <w:t>(см. приложение</w:t>
      </w:r>
      <w:r w:rsidR="00EB1A58" w:rsidRPr="00D73C92">
        <w:rPr>
          <w:rFonts w:ascii="Times New Roman" w:hAnsi="Times New Roman"/>
          <w:color w:val="000000"/>
          <w:sz w:val="28"/>
          <w:szCs w:val="28"/>
        </w:rPr>
        <w:t xml:space="preserve"> А</w:t>
      </w:r>
      <w:r w:rsidR="005A5B66" w:rsidRPr="00D73C92">
        <w:rPr>
          <w:rFonts w:ascii="Times New Roman" w:hAnsi="Times New Roman"/>
          <w:color w:val="000000"/>
          <w:sz w:val="28"/>
          <w:szCs w:val="28"/>
        </w:rPr>
        <w:t>)</w:t>
      </w:r>
      <w:r w:rsidRPr="00D73C92">
        <w:rPr>
          <w:rFonts w:ascii="Times New Roman" w:hAnsi="Times New Roman"/>
          <w:color w:val="000000"/>
          <w:sz w:val="28"/>
          <w:szCs w:val="28"/>
        </w:rPr>
        <w:t>.</w:t>
      </w:r>
    </w:p>
    <w:p w:rsidR="000E2DF1" w:rsidRPr="00D73C92" w:rsidRDefault="000E2DF1" w:rsidP="00D73C92">
      <w:pPr>
        <w:shd w:val="clear" w:color="000000" w:fill="auto"/>
        <w:tabs>
          <w:tab w:val="left" w:pos="3840"/>
        </w:tabs>
        <w:suppressAutoHyphens/>
        <w:spacing w:after="0" w:line="360" w:lineRule="auto"/>
        <w:ind w:firstLine="709"/>
        <w:rPr>
          <w:rFonts w:ascii="Times New Roman" w:hAnsi="Times New Roman"/>
          <w:color w:val="000000"/>
          <w:sz w:val="28"/>
          <w:szCs w:val="28"/>
        </w:rPr>
      </w:pPr>
    </w:p>
    <w:p w:rsidR="000B7FAF" w:rsidRPr="00D73C92" w:rsidRDefault="00D73C92" w:rsidP="00D73C92">
      <w:pPr>
        <w:suppressAutoHyphens/>
        <w:spacing w:after="0" w:line="360" w:lineRule="auto"/>
        <w:jc w:val="center"/>
        <w:rPr>
          <w:rFonts w:ascii="Times New Roman" w:hAnsi="Times New Roman"/>
          <w:b/>
          <w:color w:val="000000"/>
          <w:sz w:val="28"/>
        </w:rPr>
      </w:pPr>
      <w:r>
        <w:rPr>
          <w:rFonts w:ascii="Times New Roman" w:hAnsi="Times New Roman"/>
          <w:color w:val="000000"/>
          <w:sz w:val="28"/>
          <w:szCs w:val="28"/>
        </w:rPr>
        <w:br w:type="page"/>
      </w:r>
      <w:bookmarkStart w:id="10" w:name="_Toc278727469"/>
      <w:r w:rsidR="000B7FAF" w:rsidRPr="00D73C92">
        <w:rPr>
          <w:rFonts w:ascii="Times New Roman" w:hAnsi="Times New Roman"/>
          <w:b/>
          <w:color w:val="000000"/>
          <w:sz w:val="28"/>
        </w:rPr>
        <w:t>З</w:t>
      </w:r>
      <w:r w:rsidR="00277D85" w:rsidRPr="00D73C92">
        <w:rPr>
          <w:rFonts w:ascii="Times New Roman" w:hAnsi="Times New Roman"/>
          <w:b/>
          <w:color w:val="000000"/>
          <w:sz w:val="28"/>
        </w:rPr>
        <w:t>АКЛЮЧЕНИЕ</w:t>
      </w:r>
      <w:bookmarkEnd w:id="10"/>
    </w:p>
    <w:p w:rsidR="001C7284" w:rsidRPr="00D73C92" w:rsidRDefault="001C7284" w:rsidP="00D73C92">
      <w:pPr>
        <w:shd w:val="clear" w:color="000000" w:fill="auto"/>
        <w:suppressAutoHyphens/>
        <w:spacing w:after="0" w:line="360" w:lineRule="auto"/>
        <w:ind w:firstLine="709"/>
        <w:rPr>
          <w:rFonts w:ascii="Times New Roman" w:hAnsi="Times New Roman"/>
          <w:color w:val="000000"/>
          <w:sz w:val="28"/>
        </w:rPr>
      </w:pPr>
    </w:p>
    <w:p w:rsidR="00333864" w:rsidRPr="00D73C92" w:rsidRDefault="000B7FAF" w:rsidP="00D73C92">
      <w:pPr>
        <w:shd w:val="clear" w:color="000000" w:fill="auto"/>
        <w:suppressAutoHyphens/>
        <w:spacing w:after="0" w:line="360" w:lineRule="auto"/>
        <w:ind w:firstLine="709"/>
        <w:jc w:val="both"/>
        <w:rPr>
          <w:rFonts w:ascii="Times New Roman" w:hAnsi="Times New Roman"/>
          <w:color w:val="000000"/>
          <w:sz w:val="28"/>
          <w:szCs w:val="28"/>
        </w:rPr>
      </w:pPr>
      <w:r w:rsidRPr="00D73C92">
        <w:rPr>
          <w:rFonts w:ascii="Times New Roman" w:hAnsi="Times New Roman"/>
          <w:color w:val="000000"/>
          <w:sz w:val="28"/>
          <w:szCs w:val="28"/>
        </w:rPr>
        <w:t>В ходе проведенного анализа было выяснено, что причина неэффективной работы системы продаж является плохо проведенный маркетинговый анализ, который не смог выделить продукт</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с низким уровнем рентабельности.</w:t>
      </w:r>
      <w:r w:rsidR="00C56651" w:rsidRPr="00D73C92">
        <w:rPr>
          <w:rFonts w:ascii="Times New Roman" w:hAnsi="Times New Roman"/>
          <w:color w:val="000000"/>
          <w:sz w:val="28"/>
          <w:szCs w:val="28"/>
        </w:rPr>
        <w:t xml:space="preserve"> Следовательно</w:t>
      </w:r>
      <w:r w:rsidR="009C6E69" w:rsidRPr="00D73C92">
        <w:rPr>
          <w:rFonts w:ascii="Times New Roman" w:hAnsi="Times New Roman"/>
          <w:color w:val="000000"/>
          <w:sz w:val="28"/>
          <w:szCs w:val="28"/>
        </w:rPr>
        <w:t>,</w:t>
      </w:r>
      <w:r w:rsidR="00C56651" w:rsidRPr="00D73C92">
        <w:rPr>
          <w:rFonts w:ascii="Times New Roman" w:hAnsi="Times New Roman"/>
          <w:color w:val="000000"/>
          <w:sz w:val="28"/>
          <w:szCs w:val="28"/>
        </w:rPr>
        <w:t xml:space="preserve"> изменение направлено на подсистему «ТОВАР».</w:t>
      </w:r>
      <w:r w:rsidRPr="00D73C92">
        <w:rPr>
          <w:rFonts w:ascii="Times New Roman" w:hAnsi="Times New Roman"/>
          <w:color w:val="000000"/>
          <w:sz w:val="28"/>
          <w:szCs w:val="28"/>
        </w:rPr>
        <w:t xml:space="preserve"> Товар «входные группы» требовал определенных финансовых вложений и внимания со стороны у</w:t>
      </w:r>
      <w:r w:rsidR="00C56651" w:rsidRPr="00D73C92">
        <w:rPr>
          <w:rFonts w:ascii="Times New Roman" w:hAnsi="Times New Roman"/>
          <w:color w:val="000000"/>
          <w:sz w:val="28"/>
          <w:szCs w:val="28"/>
        </w:rPr>
        <w:t>правляющего и продавцов. Однако</w:t>
      </w:r>
      <w:r w:rsidRPr="00D73C92">
        <w:rPr>
          <w:rFonts w:ascii="Times New Roman" w:hAnsi="Times New Roman"/>
          <w:color w:val="000000"/>
          <w:sz w:val="28"/>
          <w:szCs w:val="28"/>
        </w:rPr>
        <w:t xml:space="preserve"> данный продукт не оправдывал</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вложенные в него средства</w:t>
      </w:r>
      <w:r w:rsidR="00976732" w:rsidRPr="00D73C92">
        <w:rPr>
          <w:rFonts w:ascii="Times New Roman" w:hAnsi="Times New Roman"/>
          <w:color w:val="000000"/>
          <w:sz w:val="28"/>
          <w:szCs w:val="28"/>
        </w:rPr>
        <w:t>. Это товар, на которо</w:t>
      </w:r>
      <w:r w:rsidR="005D0D3D" w:rsidRPr="00D73C92">
        <w:rPr>
          <w:rFonts w:ascii="Times New Roman" w:hAnsi="Times New Roman"/>
          <w:color w:val="000000"/>
          <w:sz w:val="28"/>
          <w:szCs w:val="28"/>
        </w:rPr>
        <w:t xml:space="preserve">м компания не специализируется и </w:t>
      </w:r>
      <w:r w:rsidR="00976732" w:rsidRPr="00D73C92">
        <w:rPr>
          <w:rFonts w:ascii="Times New Roman" w:hAnsi="Times New Roman"/>
          <w:color w:val="000000"/>
          <w:sz w:val="28"/>
          <w:szCs w:val="28"/>
        </w:rPr>
        <w:t xml:space="preserve">который не позволяет системе продаж быть эффективной. В результате анализа было принято решение об избавлении от данного вида товара. К тому же был рассмотрен жизненный цикл товара компании. Основной продукт, на котором ООО «Евростандарт» специализируется, - пластиковое окно. Данный товар находится на стадии зрелости. А это означает, что </w:t>
      </w:r>
      <w:r w:rsidR="00C56651" w:rsidRPr="00D73C92">
        <w:rPr>
          <w:rFonts w:ascii="Times New Roman" w:hAnsi="Times New Roman"/>
          <w:color w:val="000000"/>
          <w:sz w:val="28"/>
          <w:szCs w:val="28"/>
        </w:rPr>
        <w:t xml:space="preserve">рынок достаточно насыщен представленной продукцией. Конкуренция очень остро ощущается на этом рынке. Однако компания сумела приобрести долю постоянных и заинтересованных покупателей и для их удержания, а также для привлечения новых, постоянно делает упор на повышение качества продукции за счет внедрения нового оборудования, и проведения активной рекламной компании. В настоящее время спада объема продаж у компании не наблюдается. Однако для их стимулирования будет выбрана стратегия модификации продукта, которая будет состоять в улучшении свойств товара, а именно в создании дополнительных атрибутов товара, делающих его более универсальным (нестандартный размер, разнообразные цвета, встроенный термометр, защита от солнечного света и осадков и т.д.). </w:t>
      </w:r>
      <w:r w:rsidR="00C83709" w:rsidRPr="00D73C92">
        <w:rPr>
          <w:rFonts w:ascii="Times New Roman" w:hAnsi="Times New Roman"/>
          <w:color w:val="000000"/>
          <w:sz w:val="28"/>
          <w:szCs w:val="28"/>
        </w:rPr>
        <w:t>Б</w:t>
      </w:r>
      <w:r w:rsidR="00C56651" w:rsidRPr="00D73C92">
        <w:rPr>
          <w:rFonts w:ascii="Times New Roman" w:hAnsi="Times New Roman"/>
          <w:color w:val="000000"/>
          <w:sz w:val="28"/>
          <w:szCs w:val="28"/>
        </w:rPr>
        <w:t>ыл проведен</w:t>
      </w:r>
      <w:r w:rsidR="00C83709" w:rsidRPr="00D73C92">
        <w:rPr>
          <w:rFonts w:ascii="Times New Roman" w:hAnsi="Times New Roman"/>
          <w:color w:val="000000"/>
          <w:sz w:val="28"/>
          <w:szCs w:val="28"/>
        </w:rPr>
        <w:t xml:space="preserve"> </w:t>
      </w:r>
      <w:r w:rsidR="00C83709" w:rsidRPr="00D73C92">
        <w:rPr>
          <w:rFonts w:ascii="Times New Roman" w:hAnsi="Times New Roman"/>
          <w:color w:val="000000"/>
          <w:sz w:val="28"/>
          <w:szCs w:val="28"/>
          <w:lang w:val="en-US"/>
        </w:rPr>
        <w:t>STEEP</w:t>
      </w:r>
      <w:r w:rsidR="00C83709" w:rsidRPr="00D73C92">
        <w:rPr>
          <w:rFonts w:ascii="Times New Roman" w:hAnsi="Times New Roman"/>
          <w:color w:val="000000"/>
          <w:sz w:val="28"/>
          <w:szCs w:val="28"/>
        </w:rPr>
        <w:t>- анализ, показывающий то, что среда, в которой работает</w:t>
      </w:r>
      <w:r w:rsidR="00D73C92">
        <w:rPr>
          <w:rFonts w:ascii="Times New Roman" w:hAnsi="Times New Roman"/>
          <w:color w:val="000000"/>
          <w:sz w:val="28"/>
          <w:szCs w:val="28"/>
        </w:rPr>
        <w:t xml:space="preserve"> </w:t>
      </w:r>
      <w:r w:rsidR="00C83709" w:rsidRPr="00D73C92">
        <w:rPr>
          <w:rFonts w:ascii="Times New Roman" w:hAnsi="Times New Roman"/>
          <w:color w:val="000000"/>
          <w:sz w:val="28"/>
          <w:szCs w:val="28"/>
        </w:rPr>
        <w:t>фирма, является позитивной, а значит,</w:t>
      </w:r>
      <w:r w:rsidR="00D73C92">
        <w:rPr>
          <w:rFonts w:ascii="Times New Roman" w:hAnsi="Times New Roman"/>
          <w:color w:val="000000"/>
          <w:sz w:val="28"/>
          <w:szCs w:val="28"/>
        </w:rPr>
        <w:t xml:space="preserve"> </w:t>
      </w:r>
      <w:r w:rsidR="00C83709" w:rsidRPr="00D73C92">
        <w:rPr>
          <w:rFonts w:ascii="Times New Roman" w:hAnsi="Times New Roman"/>
          <w:color w:val="000000"/>
          <w:sz w:val="28"/>
          <w:szCs w:val="28"/>
        </w:rPr>
        <w:t xml:space="preserve">внешнее окружение способствует эффективной работе компании. </w:t>
      </w:r>
      <w:r w:rsidR="00C83709" w:rsidRPr="00D73C92">
        <w:rPr>
          <w:rFonts w:ascii="Times New Roman" w:hAnsi="Times New Roman"/>
          <w:color w:val="000000"/>
          <w:sz w:val="28"/>
          <w:szCs w:val="28"/>
          <w:lang w:val="en-US"/>
        </w:rPr>
        <w:t>SWOT</w:t>
      </w:r>
      <w:r w:rsidR="00C83709" w:rsidRPr="00D73C92">
        <w:rPr>
          <w:rFonts w:ascii="Times New Roman" w:hAnsi="Times New Roman"/>
          <w:color w:val="000000"/>
          <w:sz w:val="28"/>
          <w:szCs w:val="28"/>
        </w:rPr>
        <w:t>- анализ выявил слабые стороны предприятия (низкие маркетинговые навыки у персонала, недостатки в рекламной политике, наличие товаров, неокупающих вложения, отсутствие четкого сегментирования рынка), устранив которые</w:t>
      </w:r>
      <w:r w:rsidR="005D0D3D" w:rsidRPr="00D73C92">
        <w:rPr>
          <w:rFonts w:ascii="Times New Roman" w:hAnsi="Times New Roman"/>
          <w:color w:val="000000"/>
          <w:sz w:val="28"/>
          <w:szCs w:val="28"/>
        </w:rPr>
        <w:t>,</w:t>
      </w:r>
      <w:r w:rsidR="00C83709" w:rsidRPr="00D73C92">
        <w:rPr>
          <w:rFonts w:ascii="Times New Roman" w:hAnsi="Times New Roman"/>
          <w:color w:val="000000"/>
          <w:sz w:val="28"/>
          <w:szCs w:val="28"/>
        </w:rPr>
        <w:t xml:space="preserve"> компания существенно повысит свои конкурентные преимущества.</w:t>
      </w:r>
      <w:r w:rsidR="009C6E69" w:rsidRPr="00D73C92">
        <w:rPr>
          <w:rFonts w:ascii="Times New Roman" w:hAnsi="Times New Roman"/>
          <w:color w:val="000000"/>
          <w:sz w:val="28"/>
          <w:szCs w:val="28"/>
        </w:rPr>
        <w:t xml:space="preserve"> Проведен «</w:t>
      </w:r>
      <w:r w:rsidR="006518EE" w:rsidRPr="00D73C92">
        <w:rPr>
          <w:rFonts w:ascii="Times New Roman" w:hAnsi="Times New Roman"/>
          <w:color w:val="000000"/>
          <w:sz w:val="28"/>
          <w:szCs w:val="28"/>
        </w:rPr>
        <w:t>маркетинговый-</w:t>
      </w:r>
      <w:r w:rsidR="009C6E69" w:rsidRPr="00D73C92">
        <w:rPr>
          <w:rFonts w:ascii="Times New Roman" w:hAnsi="Times New Roman"/>
          <w:color w:val="000000"/>
          <w:sz w:val="28"/>
          <w:szCs w:val="28"/>
        </w:rPr>
        <w:t xml:space="preserve">микс», который </w:t>
      </w:r>
      <w:r w:rsidR="006518EE" w:rsidRPr="00D73C92">
        <w:rPr>
          <w:rFonts w:ascii="Times New Roman" w:hAnsi="Times New Roman"/>
          <w:color w:val="000000"/>
          <w:sz w:val="28"/>
          <w:szCs w:val="28"/>
        </w:rPr>
        <w:t xml:space="preserve">выявил то, что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является вполне эффективным и работающим на компанию. Было проведено сегментирование и </w:t>
      </w:r>
      <w:r w:rsidR="005D0D3D" w:rsidRPr="00D73C92">
        <w:rPr>
          <w:rFonts w:ascii="Times New Roman" w:hAnsi="Times New Roman"/>
          <w:color w:val="000000"/>
          <w:sz w:val="28"/>
          <w:szCs w:val="28"/>
        </w:rPr>
        <w:t>выделена</w:t>
      </w:r>
      <w:r w:rsidR="006518EE" w:rsidRPr="00D73C92">
        <w:rPr>
          <w:rFonts w:ascii="Times New Roman" w:hAnsi="Times New Roman"/>
          <w:color w:val="000000"/>
          <w:sz w:val="28"/>
          <w:szCs w:val="28"/>
        </w:rPr>
        <w:t xml:space="preserve"> стратеги</w:t>
      </w:r>
      <w:r w:rsidR="005D0D3D" w:rsidRPr="00D73C92">
        <w:rPr>
          <w:rFonts w:ascii="Times New Roman" w:hAnsi="Times New Roman"/>
          <w:color w:val="000000"/>
          <w:sz w:val="28"/>
          <w:szCs w:val="28"/>
        </w:rPr>
        <w:t>я</w:t>
      </w:r>
      <w:r w:rsidR="006518EE" w:rsidRPr="00D73C92">
        <w:rPr>
          <w:rFonts w:ascii="Times New Roman" w:hAnsi="Times New Roman"/>
          <w:color w:val="000000"/>
          <w:sz w:val="28"/>
          <w:szCs w:val="28"/>
        </w:rPr>
        <w:t xml:space="preserve"> недифференцированного маркетинга, направленная на однородную целевую аудиторию. Была выявлена целевая аудитория компании - мужчины и женщины с доходом до 21 тыс. руб. Проведено позиционирование товара, в ходе которого было установлено то, что ООО «Евростандарт» занимает лидирующие позиции среди компаний-конкурентов в глазах потребителей.</w:t>
      </w:r>
      <w:r w:rsidR="0005661E" w:rsidRPr="00D73C92">
        <w:rPr>
          <w:rFonts w:ascii="Times New Roman" w:hAnsi="Times New Roman"/>
          <w:color w:val="000000"/>
          <w:sz w:val="28"/>
          <w:szCs w:val="28"/>
        </w:rPr>
        <w:t xml:space="preserve"> С помощью модели Курта-Левина </w:t>
      </w:r>
      <w:r w:rsidR="00333864" w:rsidRPr="00D73C92">
        <w:rPr>
          <w:rFonts w:ascii="Times New Roman" w:hAnsi="Times New Roman"/>
          <w:color w:val="000000"/>
          <w:sz w:val="28"/>
          <w:szCs w:val="28"/>
        </w:rPr>
        <w:t xml:space="preserve">было установлено, что движимые силы преобладают над сдерживающими, следовательно, проект по модификации продукта нужно внедрять, несмотря на все опасения, касаемо финансовых затрат и его неокупаемости. При эффективном маркетинговом исследовании риск можно свести к минимуму и повысить рентабельность нововведения. Данный проект планируется </w:t>
      </w:r>
      <w:r w:rsidR="005D0D3D" w:rsidRPr="00D73C92">
        <w:rPr>
          <w:rFonts w:ascii="Times New Roman" w:hAnsi="Times New Roman"/>
          <w:color w:val="000000"/>
          <w:sz w:val="28"/>
          <w:szCs w:val="28"/>
        </w:rPr>
        <w:t>реализоваться в течение</w:t>
      </w:r>
      <w:r w:rsidR="00333864" w:rsidRPr="00D73C92">
        <w:rPr>
          <w:rFonts w:ascii="Times New Roman" w:hAnsi="Times New Roman"/>
          <w:color w:val="000000"/>
          <w:sz w:val="28"/>
          <w:szCs w:val="28"/>
        </w:rPr>
        <w:t xml:space="preserve"> 3 месяцев.</w:t>
      </w:r>
    </w:p>
    <w:p w:rsidR="00C83709" w:rsidRPr="00D73C92" w:rsidRDefault="00C83709" w:rsidP="00D73C92">
      <w:pPr>
        <w:shd w:val="clear" w:color="000000" w:fill="auto"/>
        <w:suppressAutoHyphens/>
        <w:spacing w:after="0" w:line="360" w:lineRule="auto"/>
        <w:ind w:firstLine="709"/>
        <w:jc w:val="both"/>
        <w:rPr>
          <w:rFonts w:ascii="Times New Roman" w:hAnsi="Times New Roman"/>
          <w:color w:val="000000"/>
          <w:sz w:val="28"/>
        </w:rPr>
      </w:pPr>
    </w:p>
    <w:p w:rsidR="000E2DF1" w:rsidRPr="00D73C92" w:rsidRDefault="00D73C92" w:rsidP="00D73C92">
      <w:pPr>
        <w:suppressAutoHyphens/>
        <w:spacing w:after="0" w:line="360" w:lineRule="auto"/>
        <w:jc w:val="center"/>
        <w:rPr>
          <w:rFonts w:ascii="Times New Roman" w:hAnsi="Times New Roman"/>
          <w:b/>
          <w:color w:val="000000"/>
          <w:sz w:val="28"/>
        </w:rPr>
      </w:pPr>
      <w:bookmarkStart w:id="11" w:name="_Toc278727470"/>
      <w:r>
        <w:rPr>
          <w:rFonts w:ascii="Times New Roman" w:hAnsi="Times New Roman"/>
          <w:b/>
          <w:bCs/>
          <w:color w:val="000000"/>
        </w:rPr>
        <w:br w:type="page"/>
      </w:r>
      <w:r w:rsidR="00277D85" w:rsidRPr="00D73C92">
        <w:rPr>
          <w:rFonts w:ascii="Times New Roman" w:hAnsi="Times New Roman"/>
          <w:b/>
          <w:color w:val="000000"/>
          <w:sz w:val="28"/>
        </w:rPr>
        <w:t>БИБЛИОГРАФИЧЕСКИЙ СПИСОК</w:t>
      </w:r>
      <w:bookmarkEnd w:id="11"/>
    </w:p>
    <w:p w:rsidR="000E2DF1" w:rsidRPr="00D73C92" w:rsidRDefault="000E2DF1" w:rsidP="00D73C92">
      <w:pPr>
        <w:shd w:val="clear" w:color="000000" w:fill="auto"/>
        <w:suppressAutoHyphens/>
        <w:spacing w:after="0" w:line="360" w:lineRule="auto"/>
        <w:ind w:firstLine="709"/>
        <w:rPr>
          <w:rFonts w:ascii="Times New Roman" w:hAnsi="Times New Roman"/>
          <w:color w:val="000000"/>
          <w:sz w:val="28"/>
          <w:szCs w:val="28"/>
        </w:rPr>
      </w:pPr>
    </w:p>
    <w:p w:rsidR="000E2DF1"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0A536A">
        <w:rPr>
          <w:rFonts w:ascii="Times New Roman" w:hAnsi="Times New Roman"/>
          <w:sz w:val="28"/>
          <w:szCs w:val="28"/>
        </w:rPr>
        <w:t>http://www.evro-standart.ru/es</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Хоскинг, А.</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Курс предпринимательства</w:t>
      </w:r>
      <w:r w:rsidR="00806390" w:rsidRPr="00D73C92">
        <w:rPr>
          <w:rFonts w:ascii="Times New Roman" w:hAnsi="Times New Roman"/>
          <w:color w:val="000000"/>
          <w:sz w:val="28"/>
          <w:szCs w:val="28"/>
          <w:lang w:val="en-US"/>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Баркан, Д.И.</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Маркетинг для всех</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0A536A">
        <w:rPr>
          <w:rFonts w:ascii="Times New Roman" w:hAnsi="Times New Roman"/>
          <w:sz w:val="28"/>
          <w:szCs w:val="28"/>
        </w:rPr>
        <w:t>http://abc.informbureau.com/html/aeeciaiiue_oeee_oiaada.html</w:t>
      </w:r>
      <w:r w:rsidR="00806390" w:rsidRPr="00D73C92">
        <w:rPr>
          <w:rFonts w:ascii="Times New Roman" w:hAnsi="Times New Roman"/>
          <w:color w:val="000000"/>
          <w:sz w:val="28"/>
          <w:szCs w:val="28"/>
        </w:rPr>
        <w:t>.</w:t>
      </w:r>
    </w:p>
    <w:p w:rsidR="000E2DF1"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Феоктистова, Е.М., Красюк, И.Н.</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Маркетинг: теория и практика</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Лебедева, О.Т., Филиппова, Т.Ю.</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Основы маркетинга</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0A536A">
        <w:rPr>
          <w:rFonts w:ascii="Times New Roman" w:hAnsi="Times New Roman"/>
          <w:sz w:val="28"/>
          <w:szCs w:val="28"/>
        </w:rPr>
        <w:t>http://www.office-city74.ru/page06.php</w:t>
      </w:r>
      <w:r w:rsidR="00806390" w:rsidRPr="00D73C92">
        <w:rPr>
          <w:rFonts w:ascii="Times New Roman" w:hAnsi="Times New Roman"/>
          <w:color w:val="000000"/>
          <w:sz w:val="28"/>
          <w:szCs w:val="28"/>
        </w:rPr>
        <w:t>.</w:t>
      </w:r>
    </w:p>
    <w:p w:rsid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Хруцкий, В. Е.,</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Корнеева, И. В.</w:t>
      </w:r>
      <w:r w:rsidR="00D73C92">
        <w:rPr>
          <w:rFonts w:ascii="Times New Roman" w:hAnsi="Times New Roman"/>
          <w:color w:val="000000"/>
          <w:sz w:val="28"/>
          <w:szCs w:val="28"/>
        </w:rPr>
        <w:t xml:space="preserve"> </w:t>
      </w:r>
      <w:r w:rsidR="009D7DE3" w:rsidRPr="00D73C92">
        <w:rPr>
          <w:rFonts w:ascii="Times New Roman" w:hAnsi="Times New Roman"/>
          <w:color w:val="000000"/>
          <w:sz w:val="28"/>
          <w:szCs w:val="28"/>
        </w:rPr>
        <w:t xml:space="preserve">Современный маркетинг </w:t>
      </w:r>
      <w:r w:rsidRPr="00D73C92">
        <w:rPr>
          <w:rFonts w:ascii="Times New Roman" w:hAnsi="Times New Roman"/>
          <w:color w:val="000000"/>
          <w:sz w:val="28"/>
          <w:szCs w:val="28"/>
        </w:rPr>
        <w:t>, 2009</w:t>
      </w:r>
      <w:r w:rsidR="009D7DE3" w:rsidRPr="00D73C92">
        <w:rPr>
          <w:rFonts w:ascii="Times New Roman" w:hAnsi="Times New Roman"/>
          <w:color w:val="000000"/>
          <w:sz w:val="28"/>
          <w:szCs w:val="28"/>
        </w:rPr>
        <w:t xml:space="preserve"> г. </w:t>
      </w:r>
      <w:r w:rsidR="009D7DE3" w:rsidRPr="00D73C92">
        <w:rPr>
          <w:rFonts w:ascii="Times New Roman" w:hAnsi="Times New Roman"/>
          <w:color w:val="000000"/>
          <w:sz w:val="28"/>
          <w:szCs w:val="28"/>
          <w:lang w:val="en-US"/>
        </w:rPr>
        <w:t>C</w:t>
      </w:r>
      <w:r w:rsidR="009D7DE3" w:rsidRPr="00D73C92">
        <w:rPr>
          <w:rFonts w:ascii="Times New Roman" w:hAnsi="Times New Roman"/>
          <w:color w:val="000000"/>
          <w:sz w:val="28"/>
          <w:szCs w:val="28"/>
        </w:rPr>
        <w:t>.325</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Аллен, П., Вуттен, Дж. Продажи. 5-е изд. - СПб.: Питер, 2009</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Ветроградов, В.. Управление продажами. 2-е изд.- СПб.: Питер, 2007</w:t>
      </w:r>
    </w:p>
    <w:p w:rsidR="00C7465C" w:rsidRPr="00D73C92" w:rsidRDefault="00C7465C"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Алабугин,А.А., Алабугина Р.А, пособие по менеджменту продаж</w:t>
      </w:r>
      <w:r w:rsidR="00806390" w:rsidRPr="00D73C92">
        <w:rPr>
          <w:rFonts w:ascii="Times New Roman" w:hAnsi="Times New Roman"/>
          <w:color w:val="000000"/>
          <w:sz w:val="28"/>
          <w:szCs w:val="28"/>
        </w:rPr>
        <w:t>.</w:t>
      </w:r>
    </w:p>
    <w:p w:rsid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Котлер, Ф.</w:t>
      </w:r>
      <w:r w:rsidR="00D73C92">
        <w:rPr>
          <w:rFonts w:ascii="Times New Roman" w:hAnsi="Times New Roman"/>
          <w:color w:val="000000"/>
          <w:sz w:val="28"/>
          <w:szCs w:val="28"/>
        </w:rPr>
        <w:t xml:space="preserve"> </w:t>
      </w:r>
      <w:r w:rsidRPr="00D73C92">
        <w:rPr>
          <w:rFonts w:ascii="Times New Roman" w:hAnsi="Times New Roman"/>
          <w:color w:val="000000"/>
          <w:sz w:val="28"/>
          <w:szCs w:val="28"/>
        </w:rPr>
        <w:t>"Основы маркетинга", Москва, 2008</w:t>
      </w:r>
      <w:r w:rsidR="00806390" w:rsidRPr="00D73C92">
        <w:rPr>
          <w:rFonts w:ascii="Times New Roman" w:hAnsi="Times New Roman"/>
          <w:color w:val="000000"/>
          <w:sz w:val="28"/>
          <w:szCs w:val="28"/>
        </w:rPr>
        <w:t xml:space="preserve"> г. </w:t>
      </w:r>
      <w:r w:rsidR="00806390" w:rsidRPr="00D73C92">
        <w:rPr>
          <w:rFonts w:ascii="Times New Roman" w:hAnsi="Times New Roman"/>
          <w:color w:val="000000"/>
          <w:sz w:val="28"/>
          <w:szCs w:val="28"/>
          <w:lang w:val="en-US"/>
        </w:rPr>
        <w:t>C</w:t>
      </w:r>
      <w:r w:rsidR="00806390" w:rsidRPr="00D73C92">
        <w:rPr>
          <w:rFonts w:ascii="Times New Roman" w:hAnsi="Times New Roman"/>
          <w:color w:val="000000"/>
          <w:sz w:val="28"/>
          <w:szCs w:val="28"/>
        </w:rPr>
        <w:t>.485.</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0A536A">
        <w:rPr>
          <w:rFonts w:ascii="Times New Roman" w:hAnsi="Times New Roman"/>
          <w:sz w:val="28"/>
          <w:szCs w:val="28"/>
        </w:rPr>
        <w:t>http://ru.wikipedia.org/wik</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Деревицкий,</w:t>
      </w:r>
      <w:r w:rsidR="00806390" w:rsidRPr="00D73C92">
        <w:rPr>
          <w:rFonts w:ascii="Times New Roman" w:hAnsi="Times New Roman"/>
          <w:color w:val="000000"/>
          <w:sz w:val="28"/>
          <w:szCs w:val="28"/>
        </w:rPr>
        <w:t xml:space="preserve"> А.</w:t>
      </w:r>
      <w:r w:rsidRPr="00D73C92">
        <w:rPr>
          <w:rFonts w:ascii="Times New Roman" w:hAnsi="Times New Roman"/>
          <w:color w:val="000000"/>
          <w:sz w:val="28"/>
          <w:szCs w:val="28"/>
        </w:rPr>
        <w:t xml:space="preserve"> Школа продаж. - СПб.: Питер, 2008</w:t>
      </w:r>
      <w:r w:rsidR="00806390" w:rsidRPr="00D73C92">
        <w:rPr>
          <w:rFonts w:ascii="Times New Roman" w:hAnsi="Times New Roman"/>
          <w:color w:val="000000"/>
          <w:sz w:val="28"/>
          <w:szCs w:val="28"/>
        </w:rPr>
        <w:t>.</w:t>
      </w:r>
    </w:p>
    <w:p w:rsidR="00AC6633" w:rsidRPr="00D73C92" w:rsidRDefault="00AC6633" w:rsidP="00D73C92">
      <w:pPr>
        <w:pStyle w:val="a3"/>
        <w:numPr>
          <w:ilvl w:val="0"/>
          <w:numId w:val="32"/>
        </w:numPr>
        <w:shd w:val="clear" w:color="000000" w:fill="auto"/>
        <w:tabs>
          <w:tab w:val="left" w:pos="426"/>
        </w:tabs>
        <w:suppressAutoHyphens/>
        <w:spacing w:line="360" w:lineRule="auto"/>
        <w:ind w:left="0" w:firstLine="0"/>
        <w:rPr>
          <w:rFonts w:ascii="Times New Roman" w:hAnsi="Times New Roman"/>
          <w:color w:val="000000"/>
          <w:sz w:val="28"/>
          <w:szCs w:val="28"/>
        </w:rPr>
      </w:pPr>
      <w:r w:rsidRPr="00D73C92">
        <w:rPr>
          <w:rFonts w:ascii="Times New Roman" w:hAnsi="Times New Roman"/>
          <w:color w:val="000000"/>
          <w:sz w:val="28"/>
          <w:szCs w:val="28"/>
        </w:rPr>
        <w:t>http://www.marketing.spb.ru/lib-mm/sales/target_group_search.htm</w:t>
      </w:r>
      <w:r w:rsidR="00806390" w:rsidRPr="00D73C92">
        <w:rPr>
          <w:rFonts w:ascii="Times New Roman" w:hAnsi="Times New Roman"/>
          <w:color w:val="000000"/>
          <w:sz w:val="28"/>
          <w:szCs w:val="28"/>
        </w:rPr>
        <w:t>.</w:t>
      </w:r>
      <w:bookmarkStart w:id="12" w:name="_GoBack"/>
      <w:bookmarkEnd w:id="12"/>
    </w:p>
    <w:sectPr w:rsidR="00AC6633" w:rsidRPr="00D73C92" w:rsidSect="00D73C9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69" w:rsidRDefault="003A6C69" w:rsidP="004F008B">
      <w:pPr>
        <w:spacing w:after="0" w:line="240" w:lineRule="auto"/>
      </w:pPr>
      <w:r>
        <w:separator/>
      </w:r>
    </w:p>
  </w:endnote>
  <w:endnote w:type="continuationSeparator" w:id="0">
    <w:p w:rsidR="003A6C69" w:rsidRDefault="003A6C69" w:rsidP="004F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69" w:rsidRDefault="003A6C69" w:rsidP="004F008B">
      <w:pPr>
        <w:spacing w:after="0" w:line="240" w:lineRule="auto"/>
      </w:pPr>
      <w:r>
        <w:separator/>
      </w:r>
    </w:p>
  </w:footnote>
  <w:footnote w:type="continuationSeparator" w:id="0">
    <w:p w:rsidR="003A6C69" w:rsidRDefault="003A6C69" w:rsidP="004F0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75pt;visibility:visible" o:bullet="t">
        <v:imagedata r:id="rId1" o:title=""/>
      </v:shape>
    </w:pict>
  </w:numPicBullet>
  <w:numPicBullet w:numPicBulletId="1">
    <w:pict>
      <v:shape id="_x0000_i1029" type="#_x0000_t75" style="width:18.75pt;height:18.75pt;visibility:visible" o:bullet="t">
        <v:imagedata r:id="rId2" o:title=""/>
      </v:shape>
    </w:pict>
  </w:numPicBullet>
  <w:abstractNum w:abstractNumId="0">
    <w:nsid w:val="00D23633"/>
    <w:multiLevelType w:val="hybridMultilevel"/>
    <w:tmpl w:val="A94C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F6AB5"/>
    <w:multiLevelType w:val="hybridMultilevel"/>
    <w:tmpl w:val="125E2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B7AAB"/>
    <w:multiLevelType w:val="hybridMultilevel"/>
    <w:tmpl w:val="792A9B5E"/>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B282902"/>
    <w:multiLevelType w:val="hybridMultilevel"/>
    <w:tmpl w:val="FB3024F0"/>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nsid w:val="0C6064FC"/>
    <w:multiLevelType w:val="hybridMultilevel"/>
    <w:tmpl w:val="591CF1EC"/>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nsid w:val="0F4D2048"/>
    <w:multiLevelType w:val="hybridMultilevel"/>
    <w:tmpl w:val="BB0A24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246969"/>
    <w:multiLevelType w:val="hybridMultilevel"/>
    <w:tmpl w:val="58DC594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942770"/>
    <w:multiLevelType w:val="hybridMultilevel"/>
    <w:tmpl w:val="7D464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84D88"/>
    <w:multiLevelType w:val="hybridMultilevel"/>
    <w:tmpl w:val="4EFA3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CF43C6"/>
    <w:multiLevelType w:val="hybridMultilevel"/>
    <w:tmpl w:val="64C6742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DC76129"/>
    <w:multiLevelType w:val="hybridMultilevel"/>
    <w:tmpl w:val="2326BF5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BC0CCB"/>
    <w:multiLevelType w:val="hybridMultilevel"/>
    <w:tmpl w:val="0CBA8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DB2838"/>
    <w:multiLevelType w:val="hybridMultilevel"/>
    <w:tmpl w:val="36724456"/>
    <w:lvl w:ilvl="0" w:tplc="4DA0851A">
      <w:start w:val="1"/>
      <w:numFmt w:val="decimal"/>
      <w:lvlText w:val="%1."/>
      <w:lvlJc w:val="left"/>
      <w:pPr>
        <w:ind w:left="502"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3">
    <w:nsid w:val="33B5536C"/>
    <w:multiLevelType w:val="hybridMultilevel"/>
    <w:tmpl w:val="4FC0FEDA"/>
    <w:lvl w:ilvl="0" w:tplc="8962FE42">
      <w:start w:val="1"/>
      <w:numFmt w:val="bullet"/>
      <w:lvlText w:val=""/>
      <w:lvlPicBulletId w:val="0"/>
      <w:lvlJc w:val="left"/>
      <w:pPr>
        <w:tabs>
          <w:tab w:val="num" w:pos="720"/>
        </w:tabs>
        <w:ind w:left="720" w:hanging="360"/>
      </w:pPr>
      <w:rPr>
        <w:rFonts w:ascii="Symbol" w:hAnsi="Symbol" w:hint="default"/>
      </w:rPr>
    </w:lvl>
    <w:lvl w:ilvl="1" w:tplc="EEF00D18" w:tentative="1">
      <w:start w:val="1"/>
      <w:numFmt w:val="bullet"/>
      <w:lvlText w:val=""/>
      <w:lvlJc w:val="left"/>
      <w:pPr>
        <w:tabs>
          <w:tab w:val="num" w:pos="1440"/>
        </w:tabs>
        <w:ind w:left="1440" w:hanging="360"/>
      </w:pPr>
      <w:rPr>
        <w:rFonts w:ascii="Symbol" w:hAnsi="Symbol" w:hint="default"/>
      </w:rPr>
    </w:lvl>
    <w:lvl w:ilvl="2" w:tplc="C5CCAADC" w:tentative="1">
      <w:start w:val="1"/>
      <w:numFmt w:val="bullet"/>
      <w:lvlText w:val=""/>
      <w:lvlJc w:val="left"/>
      <w:pPr>
        <w:tabs>
          <w:tab w:val="num" w:pos="2160"/>
        </w:tabs>
        <w:ind w:left="2160" w:hanging="360"/>
      </w:pPr>
      <w:rPr>
        <w:rFonts w:ascii="Symbol" w:hAnsi="Symbol" w:hint="default"/>
      </w:rPr>
    </w:lvl>
    <w:lvl w:ilvl="3" w:tplc="394ED212" w:tentative="1">
      <w:start w:val="1"/>
      <w:numFmt w:val="bullet"/>
      <w:lvlText w:val=""/>
      <w:lvlJc w:val="left"/>
      <w:pPr>
        <w:tabs>
          <w:tab w:val="num" w:pos="2880"/>
        </w:tabs>
        <w:ind w:left="2880" w:hanging="360"/>
      </w:pPr>
      <w:rPr>
        <w:rFonts w:ascii="Symbol" w:hAnsi="Symbol" w:hint="default"/>
      </w:rPr>
    </w:lvl>
    <w:lvl w:ilvl="4" w:tplc="BC8CF00C" w:tentative="1">
      <w:start w:val="1"/>
      <w:numFmt w:val="bullet"/>
      <w:lvlText w:val=""/>
      <w:lvlJc w:val="left"/>
      <w:pPr>
        <w:tabs>
          <w:tab w:val="num" w:pos="3600"/>
        </w:tabs>
        <w:ind w:left="3600" w:hanging="360"/>
      </w:pPr>
      <w:rPr>
        <w:rFonts w:ascii="Symbol" w:hAnsi="Symbol" w:hint="default"/>
      </w:rPr>
    </w:lvl>
    <w:lvl w:ilvl="5" w:tplc="B90EFCDC" w:tentative="1">
      <w:start w:val="1"/>
      <w:numFmt w:val="bullet"/>
      <w:lvlText w:val=""/>
      <w:lvlJc w:val="left"/>
      <w:pPr>
        <w:tabs>
          <w:tab w:val="num" w:pos="4320"/>
        </w:tabs>
        <w:ind w:left="4320" w:hanging="360"/>
      </w:pPr>
      <w:rPr>
        <w:rFonts w:ascii="Symbol" w:hAnsi="Symbol" w:hint="default"/>
      </w:rPr>
    </w:lvl>
    <w:lvl w:ilvl="6" w:tplc="162C1DE2" w:tentative="1">
      <w:start w:val="1"/>
      <w:numFmt w:val="bullet"/>
      <w:lvlText w:val=""/>
      <w:lvlJc w:val="left"/>
      <w:pPr>
        <w:tabs>
          <w:tab w:val="num" w:pos="5040"/>
        </w:tabs>
        <w:ind w:left="5040" w:hanging="360"/>
      </w:pPr>
      <w:rPr>
        <w:rFonts w:ascii="Symbol" w:hAnsi="Symbol" w:hint="default"/>
      </w:rPr>
    </w:lvl>
    <w:lvl w:ilvl="7" w:tplc="C616E4DC" w:tentative="1">
      <w:start w:val="1"/>
      <w:numFmt w:val="bullet"/>
      <w:lvlText w:val=""/>
      <w:lvlJc w:val="left"/>
      <w:pPr>
        <w:tabs>
          <w:tab w:val="num" w:pos="5760"/>
        </w:tabs>
        <w:ind w:left="5760" w:hanging="360"/>
      </w:pPr>
      <w:rPr>
        <w:rFonts w:ascii="Symbol" w:hAnsi="Symbol" w:hint="default"/>
      </w:rPr>
    </w:lvl>
    <w:lvl w:ilvl="8" w:tplc="7360B35A" w:tentative="1">
      <w:start w:val="1"/>
      <w:numFmt w:val="bullet"/>
      <w:lvlText w:val=""/>
      <w:lvlJc w:val="left"/>
      <w:pPr>
        <w:tabs>
          <w:tab w:val="num" w:pos="6480"/>
        </w:tabs>
        <w:ind w:left="6480" w:hanging="360"/>
      </w:pPr>
      <w:rPr>
        <w:rFonts w:ascii="Symbol" w:hAnsi="Symbol" w:hint="default"/>
      </w:rPr>
    </w:lvl>
  </w:abstractNum>
  <w:abstractNum w:abstractNumId="14">
    <w:nsid w:val="35787C13"/>
    <w:multiLevelType w:val="hybridMultilevel"/>
    <w:tmpl w:val="547ED1C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6336F0D"/>
    <w:multiLevelType w:val="hybridMultilevel"/>
    <w:tmpl w:val="11960894"/>
    <w:lvl w:ilvl="0" w:tplc="04190005">
      <w:start w:val="1"/>
      <w:numFmt w:val="bullet"/>
      <w:lvlText w:val=""/>
      <w:lvlJc w:val="left"/>
      <w:pPr>
        <w:ind w:left="1755" w:hanging="360"/>
      </w:pPr>
      <w:rPr>
        <w:rFonts w:ascii="Wingdings" w:hAnsi="Wingdings" w:hint="default"/>
      </w:rPr>
    </w:lvl>
    <w:lvl w:ilvl="1" w:tplc="04190003" w:tentative="1">
      <w:start w:val="1"/>
      <w:numFmt w:val="bullet"/>
      <w:lvlText w:val="o"/>
      <w:lvlJc w:val="left"/>
      <w:pPr>
        <w:ind w:left="2475" w:hanging="360"/>
      </w:pPr>
      <w:rPr>
        <w:rFonts w:ascii="Courier New" w:hAnsi="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16">
    <w:nsid w:val="37445E18"/>
    <w:multiLevelType w:val="hybridMultilevel"/>
    <w:tmpl w:val="4C64032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7">
    <w:nsid w:val="378938BD"/>
    <w:multiLevelType w:val="hybridMultilevel"/>
    <w:tmpl w:val="E688A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D15973"/>
    <w:multiLevelType w:val="hybridMultilevel"/>
    <w:tmpl w:val="AE626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875C38"/>
    <w:multiLevelType w:val="hybridMultilevel"/>
    <w:tmpl w:val="39D4E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2451239"/>
    <w:multiLevelType w:val="hybridMultilevel"/>
    <w:tmpl w:val="8B4EB57C"/>
    <w:lvl w:ilvl="0" w:tplc="C4685060">
      <w:start w:val="1"/>
      <w:numFmt w:val="bullet"/>
      <w:lvlText w:val=""/>
      <w:lvlPicBulletId w:val="1"/>
      <w:lvlJc w:val="left"/>
      <w:pPr>
        <w:tabs>
          <w:tab w:val="num" w:pos="720"/>
        </w:tabs>
        <w:ind w:left="720" w:hanging="360"/>
      </w:pPr>
      <w:rPr>
        <w:rFonts w:ascii="Symbol" w:hAnsi="Symbol" w:hint="default"/>
      </w:rPr>
    </w:lvl>
    <w:lvl w:ilvl="1" w:tplc="E52EB1BE" w:tentative="1">
      <w:start w:val="1"/>
      <w:numFmt w:val="bullet"/>
      <w:lvlText w:val=""/>
      <w:lvlJc w:val="left"/>
      <w:pPr>
        <w:tabs>
          <w:tab w:val="num" w:pos="1440"/>
        </w:tabs>
        <w:ind w:left="1440" w:hanging="360"/>
      </w:pPr>
      <w:rPr>
        <w:rFonts w:ascii="Symbol" w:hAnsi="Symbol" w:hint="default"/>
      </w:rPr>
    </w:lvl>
    <w:lvl w:ilvl="2" w:tplc="69706478" w:tentative="1">
      <w:start w:val="1"/>
      <w:numFmt w:val="bullet"/>
      <w:lvlText w:val=""/>
      <w:lvlJc w:val="left"/>
      <w:pPr>
        <w:tabs>
          <w:tab w:val="num" w:pos="2160"/>
        </w:tabs>
        <w:ind w:left="2160" w:hanging="360"/>
      </w:pPr>
      <w:rPr>
        <w:rFonts w:ascii="Symbol" w:hAnsi="Symbol" w:hint="default"/>
      </w:rPr>
    </w:lvl>
    <w:lvl w:ilvl="3" w:tplc="E7FC6BC8" w:tentative="1">
      <w:start w:val="1"/>
      <w:numFmt w:val="bullet"/>
      <w:lvlText w:val=""/>
      <w:lvlJc w:val="left"/>
      <w:pPr>
        <w:tabs>
          <w:tab w:val="num" w:pos="2880"/>
        </w:tabs>
        <w:ind w:left="2880" w:hanging="360"/>
      </w:pPr>
      <w:rPr>
        <w:rFonts w:ascii="Symbol" w:hAnsi="Symbol" w:hint="default"/>
      </w:rPr>
    </w:lvl>
    <w:lvl w:ilvl="4" w:tplc="4D1CC2E0" w:tentative="1">
      <w:start w:val="1"/>
      <w:numFmt w:val="bullet"/>
      <w:lvlText w:val=""/>
      <w:lvlJc w:val="left"/>
      <w:pPr>
        <w:tabs>
          <w:tab w:val="num" w:pos="3600"/>
        </w:tabs>
        <w:ind w:left="3600" w:hanging="360"/>
      </w:pPr>
      <w:rPr>
        <w:rFonts w:ascii="Symbol" w:hAnsi="Symbol" w:hint="default"/>
      </w:rPr>
    </w:lvl>
    <w:lvl w:ilvl="5" w:tplc="807821CC" w:tentative="1">
      <w:start w:val="1"/>
      <w:numFmt w:val="bullet"/>
      <w:lvlText w:val=""/>
      <w:lvlJc w:val="left"/>
      <w:pPr>
        <w:tabs>
          <w:tab w:val="num" w:pos="4320"/>
        </w:tabs>
        <w:ind w:left="4320" w:hanging="360"/>
      </w:pPr>
      <w:rPr>
        <w:rFonts w:ascii="Symbol" w:hAnsi="Symbol" w:hint="default"/>
      </w:rPr>
    </w:lvl>
    <w:lvl w:ilvl="6" w:tplc="F65EFCBA" w:tentative="1">
      <w:start w:val="1"/>
      <w:numFmt w:val="bullet"/>
      <w:lvlText w:val=""/>
      <w:lvlJc w:val="left"/>
      <w:pPr>
        <w:tabs>
          <w:tab w:val="num" w:pos="5040"/>
        </w:tabs>
        <w:ind w:left="5040" w:hanging="360"/>
      </w:pPr>
      <w:rPr>
        <w:rFonts w:ascii="Symbol" w:hAnsi="Symbol" w:hint="default"/>
      </w:rPr>
    </w:lvl>
    <w:lvl w:ilvl="7" w:tplc="2B5E2942" w:tentative="1">
      <w:start w:val="1"/>
      <w:numFmt w:val="bullet"/>
      <w:lvlText w:val=""/>
      <w:lvlJc w:val="left"/>
      <w:pPr>
        <w:tabs>
          <w:tab w:val="num" w:pos="5760"/>
        </w:tabs>
        <w:ind w:left="5760" w:hanging="360"/>
      </w:pPr>
      <w:rPr>
        <w:rFonts w:ascii="Symbol" w:hAnsi="Symbol" w:hint="default"/>
      </w:rPr>
    </w:lvl>
    <w:lvl w:ilvl="8" w:tplc="4FB0751E" w:tentative="1">
      <w:start w:val="1"/>
      <w:numFmt w:val="bullet"/>
      <w:lvlText w:val=""/>
      <w:lvlJc w:val="left"/>
      <w:pPr>
        <w:tabs>
          <w:tab w:val="num" w:pos="6480"/>
        </w:tabs>
        <w:ind w:left="6480" w:hanging="360"/>
      </w:pPr>
      <w:rPr>
        <w:rFonts w:ascii="Symbol" w:hAnsi="Symbol" w:hint="default"/>
      </w:rPr>
    </w:lvl>
  </w:abstractNum>
  <w:abstractNum w:abstractNumId="21">
    <w:nsid w:val="430F5942"/>
    <w:multiLevelType w:val="hybridMultilevel"/>
    <w:tmpl w:val="761213E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F7D28"/>
    <w:multiLevelType w:val="hybridMultilevel"/>
    <w:tmpl w:val="B0CCF46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9601971"/>
    <w:multiLevelType w:val="hybridMultilevel"/>
    <w:tmpl w:val="CADE5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2D57E3"/>
    <w:multiLevelType w:val="hybridMultilevel"/>
    <w:tmpl w:val="AF805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403A64"/>
    <w:multiLevelType w:val="hybridMultilevel"/>
    <w:tmpl w:val="03EA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D07F95"/>
    <w:multiLevelType w:val="hybridMultilevel"/>
    <w:tmpl w:val="99BC3C1C"/>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nsid w:val="5814341E"/>
    <w:multiLevelType w:val="hybridMultilevel"/>
    <w:tmpl w:val="63E273A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A802B09"/>
    <w:multiLevelType w:val="hybridMultilevel"/>
    <w:tmpl w:val="D3BA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0845FB"/>
    <w:multiLevelType w:val="hybridMultilevel"/>
    <w:tmpl w:val="51024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B51F86"/>
    <w:multiLevelType w:val="hybridMultilevel"/>
    <w:tmpl w:val="CFE64760"/>
    <w:lvl w:ilvl="0" w:tplc="04190005">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1">
    <w:nsid w:val="68FE341C"/>
    <w:multiLevelType w:val="hybridMultilevel"/>
    <w:tmpl w:val="5EE88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4026C3"/>
    <w:multiLevelType w:val="hybridMultilevel"/>
    <w:tmpl w:val="B62C5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603196"/>
    <w:multiLevelType w:val="hybridMultilevel"/>
    <w:tmpl w:val="CEF0422A"/>
    <w:lvl w:ilvl="0" w:tplc="4DA08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8"/>
  </w:num>
  <w:num w:numId="2">
    <w:abstractNumId w:val="23"/>
  </w:num>
  <w:num w:numId="3">
    <w:abstractNumId w:val="13"/>
  </w:num>
  <w:num w:numId="4">
    <w:abstractNumId w:val="20"/>
  </w:num>
  <w:num w:numId="5">
    <w:abstractNumId w:val="21"/>
  </w:num>
  <w:num w:numId="6">
    <w:abstractNumId w:val="1"/>
  </w:num>
  <w:num w:numId="7">
    <w:abstractNumId w:val="9"/>
  </w:num>
  <w:num w:numId="8">
    <w:abstractNumId w:val="14"/>
  </w:num>
  <w:num w:numId="9">
    <w:abstractNumId w:val="6"/>
  </w:num>
  <w:num w:numId="10">
    <w:abstractNumId w:val="10"/>
  </w:num>
  <w:num w:numId="11">
    <w:abstractNumId w:val="0"/>
  </w:num>
  <w:num w:numId="12">
    <w:abstractNumId w:val="32"/>
  </w:num>
  <w:num w:numId="13">
    <w:abstractNumId w:val="11"/>
  </w:num>
  <w:num w:numId="14">
    <w:abstractNumId w:val="31"/>
  </w:num>
  <w:num w:numId="15">
    <w:abstractNumId w:val="25"/>
  </w:num>
  <w:num w:numId="16">
    <w:abstractNumId w:val="5"/>
  </w:num>
  <w:num w:numId="17">
    <w:abstractNumId w:val="27"/>
  </w:num>
  <w:num w:numId="18">
    <w:abstractNumId w:val="17"/>
  </w:num>
  <w:num w:numId="19">
    <w:abstractNumId w:val="2"/>
  </w:num>
  <w:num w:numId="20">
    <w:abstractNumId w:val="16"/>
  </w:num>
  <w:num w:numId="21">
    <w:abstractNumId w:val="26"/>
  </w:num>
  <w:num w:numId="22">
    <w:abstractNumId w:val="24"/>
  </w:num>
  <w:num w:numId="23">
    <w:abstractNumId w:val="3"/>
  </w:num>
  <w:num w:numId="24">
    <w:abstractNumId w:val="30"/>
  </w:num>
  <w:num w:numId="25">
    <w:abstractNumId w:val="8"/>
  </w:num>
  <w:num w:numId="26">
    <w:abstractNumId w:val="19"/>
  </w:num>
  <w:num w:numId="27">
    <w:abstractNumId w:val="18"/>
  </w:num>
  <w:num w:numId="28">
    <w:abstractNumId w:val="29"/>
  </w:num>
  <w:num w:numId="29">
    <w:abstractNumId w:val="7"/>
  </w:num>
  <w:num w:numId="30">
    <w:abstractNumId w:val="33"/>
  </w:num>
  <w:num w:numId="31">
    <w:abstractNumId w:val="15"/>
  </w:num>
  <w:num w:numId="32">
    <w:abstractNumId w:val="12"/>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08B"/>
    <w:rsid w:val="00002456"/>
    <w:rsid w:val="00004A30"/>
    <w:rsid w:val="0001121D"/>
    <w:rsid w:val="000128E7"/>
    <w:rsid w:val="00020223"/>
    <w:rsid w:val="00022D7A"/>
    <w:rsid w:val="00037F0D"/>
    <w:rsid w:val="00040505"/>
    <w:rsid w:val="00054698"/>
    <w:rsid w:val="00056371"/>
    <w:rsid w:val="0005661E"/>
    <w:rsid w:val="00061AD0"/>
    <w:rsid w:val="00063830"/>
    <w:rsid w:val="00083BD9"/>
    <w:rsid w:val="000922EA"/>
    <w:rsid w:val="000A536A"/>
    <w:rsid w:val="000B7FAF"/>
    <w:rsid w:val="000D7F5C"/>
    <w:rsid w:val="000E2DF1"/>
    <w:rsid w:val="000F449C"/>
    <w:rsid w:val="001062C7"/>
    <w:rsid w:val="00111A70"/>
    <w:rsid w:val="00120EFD"/>
    <w:rsid w:val="0012282B"/>
    <w:rsid w:val="00122987"/>
    <w:rsid w:val="0013628C"/>
    <w:rsid w:val="00156200"/>
    <w:rsid w:val="001736A1"/>
    <w:rsid w:val="001905B1"/>
    <w:rsid w:val="001923C9"/>
    <w:rsid w:val="001A5078"/>
    <w:rsid w:val="001C7284"/>
    <w:rsid w:val="001D31A7"/>
    <w:rsid w:val="001D6C87"/>
    <w:rsid w:val="001E1618"/>
    <w:rsid w:val="001E54B3"/>
    <w:rsid w:val="00212EA2"/>
    <w:rsid w:val="0022297B"/>
    <w:rsid w:val="00251ED5"/>
    <w:rsid w:val="00277D85"/>
    <w:rsid w:val="00286140"/>
    <w:rsid w:val="00295621"/>
    <w:rsid w:val="002A1291"/>
    <w:rsid w:val="002A4F4C"/>
    <w:rsid w:val="002B29A8"/>
    <w:rsid w:val="002C4E21"/>
    <w:rsid w:val="002D38A6"/>
    <w:rsid w:val="002D59A5"/>
    <w:rsid w:val="002E5C44"/>
    <w:rsid w:val="002F4F21"/>
    <w:rsid w:val="00321CBD"/>
    <w:rsid w:val="00333864"/>
    <w:rsid w:val="00334664"/>
    <w:rsid w:val="0034603D"/>
    <w:rsid w:val="0035029C"/>
    <w:rsid w:val="00354C7B"/>
    <w:rsid w:val="003604DC"/>
    <w:rsid w:val="003606EA"/>
    <w:rsid w:val="00361C1F"/>
    <w:rsid w:val="0036416A"/>
    <w:rsid w:val="00373B19"/>
    <w:rsid w:val="003A6C69"/>
    <w:rsid w:val="003B1E0C"/>
    <w:rsid w:val="003C40C3"/>
    <w:rsid w:val="003C4F06"/>
    <w:rsid w:val="003C6B19"/>
    <w:rsid w:val="003E3BD3"/>
    <w:rsid w:val="003F5175"/>
    <w:rsid w:val="004139B4"/>
    <w:rsid w:val="00414FA4"/>
    <w:rsid w:val="00420F5F"/>
    <w:rsid w:val="00423BF6"/>
    <w:rsid w:val="004317B0"/>
    <w:rsid w:val="00434114"/>
    <w:rsid w:val="00446F29"/>
    <w:rsid w:val="00451316"/>
    <w:rsid w:val="00455636"/>
    <w:rsid w:val="00461EFC"/>
    <w:rsid w:val="00466754"/>
    <w:rsid w:val="00474F70"/>
    <w:rsid w:val="004758C4"/>
    <w:rsid w:val="004920D7"/>
    <w:rsid w:val="004C325A"/>
    <w:rsid w:val="004D2DB5"/>
    <w:rsid w:val="004D383F"/>
    <w:rsid w:val="004D7035"/>
    <w:rsid w:val="004E1D88"/>
    <w:rsid w:val="004F008B"/>
    <w:rsid w:val="004F34E1"/>
    <w:rsid w:val="00520568"/>
    <w:rsid w:val="00535C53"/>
    <w:rsid w:val="00540B55"/>
    <w:rsid w:val="005521F0"/>
    <w:rsid w:val="0055317A"/>
    <w:rsid w:val="00554129"/>
    <w:rsid w:val="00555E28"/>
    <w:rsid w:val="00567070"/>
    <w:rsid w:val="00597AEF"/>
    <w:rsid w:val="005A5B66"/>
    <w:rsid w:val="005C1067"/>
    <w:rsid w:val="005C1674"/>
    <w:rsid w:val="005D0D3D"/>
    <w:rsid w:val="005D4277"/>
    <w:rsid w:val="005D499A"/>
    <w:rsid w:val="005F31CB"/>
    <w:rsid w:val="005F34D1"/>
    <w:rsid w:val="00603C2F"/>
    <w:rsid w:val="0061246E"/>
    <w:rsid w:val="00632D18"/>
    <w:rsid w:val="00633B6A"/>
    <w:rsid w:val="006359E6"/>
    <w:rsid w:val="00642DA3"/>
    <w:rsid w:val="006518EE"/>
    <w:rsid w:val="00664C77"/>
    <w:rsid w:val="00664E74"/>
    <w:rsid w:val="00666B45"/>
    <w:rsid w:val="0067179F"/>
    <w:rsid w:val="006D57C9"/>
    <w:rsid w:val="006D7939"/>
    <w:rsid w:val="006E58F7"/>
    <w:rsid w:val="006F018F"/>
    <w:rsid w:val="0071213B"/>
    <w:rsid w:val="00730E71"/>
    <w:rsid w:val="00770964"/>
    <w:rsid w:val="007821AC"/>
    <w:rsid w:val="00782466"/>
    <w:rsid w:val="00783F25"/>
    <w:rsid w:val="007869E5"/>
    <w:rsid w:val="007913A2"/>
    <w:rsid w:val="007A3689"/>
    <w:rsid w:val="007A43AB"/>
    <w:rsid w:val="007C6A86"/>
    <w:rsid w:val="007D7923"/>
    <w:rsid w:val="007E47CF"/>
    <w:rsid w:val="007E5A8A"/>
    <w:rsid w:val="007E7F29"/>
    <w:rsid w:val="007F6496"/>
    <w:rsid w:val="007F7B5E"/>
    <w:rsid w:val="00806390"/>
    <w:rsid w:val="00807DA9"/>
    <w:rsid w:val="0082308B"/>
    <w:rsid w:val="00852EB2"/>
    <w:rsid w:val="00867656"/>
    <w:rsid w:val="008678E9"/>
    <w:rsid w:val="00867C6C"/>
    <w:rsid w:val="00872541"/>
    <w:rsid w:val="00893F32"/>
    <w:rsid w:val="008A0A07"/>
    <w:rsid w:val="008A36BD"/>
    <w:rsid w:val="008D2746"/>
    <w:rsid w:val="008F289D"/>
    <w:rsid w:val="00912F0D"/>
    <w:rsid w:val="00920F1E"/>
    <w:rsid w:val="009244FB"/>
    <w:rsid w:val="00933DFA"/>
    <w:rsid w:val="009364C1"/>
    <w:rsid w:val="009466CC"/>
    <w:rsid w:val="00952AA4"/>
    <w:rsid w:val="00956566"/>
    <w:rsid w:val="00957543"/>
    <w:rsid w:val="00976732"/>
    <w:rsid w:val="00983596"/>
    <w:rsid w:val="00983D82"/>
    <w:rsid w:val="009A62C4"/>
    <w:rsid w:val="009B17D6"/>
    <w:rsid w:val="009C4607"/>
    <w:rsid w:val="009C6E69"/>
    <w:rsid w:val="009D77F7"/>
    <w:rsid w:val="009D7DE3"/>
    <w:rsid w:val="009E1DAE"/>
    <w:rsid w:val="009E1DD5"/>
    <w:rsid w:val="009F1B04"/>
    <w:rsid w:val="009F30DD"/>
    <w:rsid w:val="009F75C5"/>
    <w:rsid w:val="00A23C77"/>
    <w:rsid w:val="00A46146"/>
    <w:rsid w:val="00A639F3"/>
    <w:rsid w:val="00A77F10"/>
    <w:rsid w:val="00A84039"/>
    <w:rsid w:val="00A94B8C"/>
    <w:rsid w:val="00A965D4"/>
    <w:rsid w:val="00AA445B"/>
    <w:rsid w:val="00AC6633"/>
    <w:rsid w:val="00AD5F25"/>
    <w:rsid w:val="00AE0B4E"/>
    <w:rsid w:val="00B0338B"/>
    <w:rsid w:val="00B07659"/>
    <w:rsid w:val="00B23A4F"/>
    <w:rsid w:val="00B23FDB"/>
    <w:rsid w:val="00B332E7"/>
    <w:rsid w:val="00B50323"/>
    <w:rsid w:val="00B53392"/>
    <w:rsid w:val="00B61F66"/>
    <w:rsid w:val="00B63465"/>
    <w:rsid w:val="00B81283"/>
    <w:rsid w:val="00B93BE8"/>
    <w:rsid w:val="00BA1B04"/>
    <w:rsid w:val="00BB657F"/>
    <w:rsid w:val="00BB7D35"/>
    <w:rsid w:val="00BC4581"/>
    <w:rsid w:val="00BF0C53"/>
    <w:rsid w:val="00C2278D"/>
    <w:rsid w:val="00C26510"/>
    <w:rsid w:val="00C37A7C"/>
    <w:rsid w:val="00C4419A"/>
    <w:rsid w:val="00C54779"/>
    <w:rsid w:val="00C565D9"/>
    <w:rsid w:val="00C56651"/>
    <w:rsid w:val="00C64569"/>
    <w:rsid w:val="00C72091"/>
    <w:rsid w:val="00C7465C"/>
    <w:rsid w:val="00C749AF"/>
    <w:rsid w:val="00C77D0F"/>
    <w:rsid w:val="00C83709"/>
    <w:rsid w:val="00C94BAD"/>
    <w:rsid w:val="00C97D3B"/>
    <w:rsid w:val="00CA0A5A"/>
    <w:rsid w:val="00CA382A"/>
    <w:rsid w:val="00CB5333"/>
    <w:rsid w:val="00CB6609"/>
    <w:rsid w:val="00CB77D0"/>
    <w:rsid w:val="00CE3F81"/>
    <w:rsid w:val="00CE42DF"/>
    <w:rsid w:val="00CF2AC4"/>
    <w:rsid w:val="00D3538C"/>
    <w:rsid w:val="00D619F8"/>
    <w:rsid w:val="00D7255E"/>
    <w:rsid w:val="00D73C92"/>
    <w:rsid w:val="00D77966"/>
    <w:rsid w:val="00D77C84"/>
    <w:rsid w:val="00D80242"/>
    <w:rsid w:val="00D961C0"/>
    <w:rsid w:val="00DC2870"/>
    <w:rsid w:val="00DC5BE3"/>
    <w:rsid w:val="00DD21AA"/>
    <w:rsid w:val="00DD387E"/>
    <w:rsid w:val="00DD4484"/>
    <w:rsid w:val="00DE2187"/>
    <w:rsid w:val="00DE7D8C"/>
    <w:rsid w:val="00E02E1A"/>
    <w:rsid w:val="00E04B1C"/>
    <w:rsid w:val="00E07B67"/>
    <w:rsid w:val="00E07E13"/>
    <w:rsid w:val="00E27E8E"/>
    <w:rsid w:val="00E325FD"/>
    <w:rsid w:val="00E376FD"/>
    <w:rsid w:val="00E45ED0"/>
    <w:rsid w:val="00E53192"/>
    <w:rsid w:val="00E568E2"/>
    <w:rsid w:val="00E60C23"/>
    <w:rsid w:val="00E614FB"/>
    <w:rsid w:val="00E8294A"/>
    <w:rsid w:val="00E83F53"/>
    <w:rsid w:val="00E84653"/>
    <w:rsid w:val="00EA2991"/>
    <w:rsid w:val="00EA7A94"/>
    <w:rsid w:val="00EA7C77"/>
    <w:rsid w:val="00EB1A58"/>
    <w:rsid w:val="00EB2446"/>
    <w:rsid w:val="00EC5594"/>
    <w:rsid w:val="00EC79FE"/>
    <w:rsid w:val="00ED16DE"/>
    <w:rsid w:val="00ED7102"/>
    <w:rsid w:val="00EF2397"/>
    <w:rsid w:val="00EF48C3"/>
    <w:rsid w:val="00EF773A"/>
    <w:rsid w:val="00F006B2"/>
    <w:rsid w:val="00F12AB6"/>
    <w:rsid w:val="00F30385"/>
    <w:rsid w:val="00F42498"/>
    <w:rsid w:val="00F434FA"/>
    <w:rsid w:val="00F54C4C"/>
    <w:rsid w:val="00F61D29"/>
    <w:rsid w:val="00F62003"/>
    <w:rsid w:val="00F6677F"/>
    <w:rsid w:val="00F87CFE"/>
    <w:rsid w:val="00FA1004"/>
    <w:rsid w:val="00FA3918"/>
    <w:rsid w:val="00FB37B4"/>
    <w:rsid w:val="00FB61B5"/>
    <w:rsid w:val="00FC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5"/>
    <o:shapelayout v:ext="edit">
      <o:idmap v:ext="edit" data="1"/>
      <o:rules v:ext="edit">
        <o:r id="V:Rule1" type="connector" idref="#_x0000_s1030"/>
        <o:r id="V:Rule2" type="connector" idref="#_x0000_s1033"/>
        <o:r id="V:Rule3" type="connector" idref="#_x0000_s1034"/>
        <o:r id="V:Rule4" type="connector" idref="#_x0000_s1035"/>
        <o:r id="V:Rule5" type="connector" idref="#_x0000_s1036"/>
        <o:r id="V:Rule6" type="connector" idref="#_x0000_s1046"/>
        <o:r id="V:Rule7" type="connector" idref="#_x0000_s1048"/>
        <o:r id="V:Rule8" type="connector" idref="#_x0000_s1049"/>
        <o:r id="V:Rule9" type="connector" idref="#_x0000_s1050"/>
        <o:r id="V:Rule10" type="connector" idref="#_x0000_s1051"/>
        <o:r id="V:Rule11" type="connector" idref="#_x0000_s1062"/>
        <o:r id="V:Rule12" type="connector" idref="#_x0000_s1069"/>
        <o:r id="V:Rule13" type="connector" idref="#_x0000_s1070"/>
        <o:r id="V:Rule14" type="connector" idref="#_x0000_s1071"/>
        <o:r id="V:Rule15" type="connector" idref="#_x0000_s1072"/>
        <o:r id="V:Rule16" type="connector" idref="#_x0000_s1073"/>
        <o:r id="V:Rule17" type="connector" idref="#_x0000_s1074"/>
        <o:r id="V:Rule18" type="connector" idref="#_x0000_s1075"/>
        <o:r id="V:Rule19" type="connector" idref="#_x0000_s1076"/>
        <o:r id="V:Rule20" type="connector" idref="#_x0000_s1077"/>
        <o:r id="V:Rule21" type="connector" idref="#_x0000_s1078"/>
        <o:r id="V:Rule22" type="connector" idref="#_x0000_s1081"/>
        <o:r id="V:Rule23" type="connector" idref="#_x0000_s1084"/>
        <o:r id="V:Rule24" type="connector" idref="#_x0000_s1085"/>
        <o:r id="V:Rule25" type="connector" idref="#_x0000_s1086"/>
        <o:r id="V:Rule26" type="connector" idref="#_x0000_s1092"/>
        <o:r id="V:Rule27" type="connector" idref="#_x0000_s1093"/>
        <o:r id="V:Rule28" type="connector" idref="#_x0000_s1094"/>
        <o:r id="V:Rule29" type="connector" idref="#_x0000_s1096"/>
        <o:r id="V:Rule30" type="connector" idref="#_x0000_s1097"/>
        <o:r id="V:Rule31" type="connector" idref="#_x0000_s1100"/>
        <o:r id="V:Rule32" type="connector" idref="#_x0000_s1101"/>
        <o:r id="V:Rule33" type="connector" idref="#_x0000_s1102"/>
        <o:r id="V:Rule34" type="connector" idref="#_x0000_s1103"/>
        <o:r id="V:Rule35" type="connector" idref="#_x0000_s1108"/>
        <o:r id="V:Rule36" type="connector" idref="#_x0000_s1109"/>
        <o:r id="V:Rule37" type="connector" idref="#_x0000_s1110"/>
        <o:r id="V:Rule38" type="connector" idref="#_x0000_s1111"/>
        <o:r id="V:Rule39" type="connector" idref="#_x0000_s1112"/>
        <o:r id="V:Rule40" type="connector" idref="#_x0000_s1113"/>
        <o:r id="V:Rule41" type="connector" idref="#_x0000_s1114"/>
        <o:r id="V:Rule42" type="connector" idref="#_x0000_s1115"/>
        <o:r id="V:Rule43" type="connector" idref="#_x0000_s1129"/>
        <o:r id="V:Rule44" type="connector" idref="#_x0000_s1130"/>
        <o:r id="V:Rule45" type="connector" idref="#_x0000_s1134"/>
        <o:r id="V:Rule46" type="connector" idref="#_x0000_s1135"/>
        <o:r id="V:Rule47" type="connector" idref="#_x0000_s1142"/>
        <o:r id="V:Rule48" type="connector" idref="#_x0000_s1143"/>
        <o:r id="V:Rule49" type="connector" idref="#_x0000_s1144"/>
        <o:r id="V:Rule50" type="connector" idref="#_x0000_s1145"/>
        <o:r id="V:Rule51" type="connector" idref="#_x0000_s1146"/>
        <o:r id="V:Rule52" type="connector" idref="#_x0000_s1147"/>
        <o:r id="V:Rule53" type="connector" idref="#_x0000_s1148"/>
        <o:r id="V:Rule54" type="connector" idref="#_x0000_s1149"/>
        <o:r id="V:Rule55" type="connector" idref="#_x0000_s1150"/>
        <o:r id="V:Rule56" type="connector" idref="#_x0000_s1151"/>
        <o:r id="V:Rule57" type="connector" idref="#_x0000_s1152"/>
        <o:r id="V:Rule58" type="connector" idref="#_x0000_s1153"/>
        <o:r id="V:Rule59" type="connector" idref="#_x0000_s1167"/>
        <o:r id="V:Rule60" type="connector" idref="#_x0000_s1168"/>
        <o:r id="V:Rule61" type="connector" idref="#_x0000_s1171"/>
        <o:r id="V:Rule62" type="connector" idref="#_x0000_s1175"/>
        <o:r id="V:Rule63" type="connector" idref="#_x0000_s1176"/>
        <o:r id="V:Rule64" type="connector" idref="#_x0000_s1177"/>
        <o:r id="V:Rule65" type="connector" idref="#_x0000_s1180"/>
        <o:r id="V:Rule66" type="connector" idref="#_x0000_s1181"/>
        <o:r id="V:Rule67" type="connector" idref="#_x0000_s1182"/>
        <o:r id="V:Rule68" type="connector" idref="#_x0000_s1183"/>
        <o:r id="V:Rule69" type="connector" idref="#_x0000_s1184"/>
        <o:r id="V:Rule70" type="connector" idref="#_x0000_s1185"/>
        <o:r id="V:Rule71" type="connector" idref="#_x0000_s1186"/>
        <o:r id="V:Rule72" type="connector" idref="#_x0000_s1187"/>
        <o:r id="V:Rule73" type="connector" idref="#_x0000_s1191"/>
        <o:r id="V:Rule74" type="connector" idref="#_x0000_s1192"/>
        <o:r id="V:Rule75" type="connector" idref="#_x0000_s1193"/>
        <o:r id="V:Rule76" type="connector" idref="#_x0000_s1194"/>
        <o:r id="V:Rule77" type="connector" idref="#_x0000_s1195"/>
        <o:r id="V:Rule78" type="connector" idref="#_x0000_s1196"/>
        <o:r id="V:Rule79" type="connector" idref="#_x0000_s1197"/>
        <o:r id="V:Rule80" type="connector" idref="#_x0000_s1198"/>
        <o:r id="V:Rule81" type="connector" idref="#_x0000_s1199"/>
        <o:r id="V:Rule82" type="connector" idref="#_x0000_s1200"/>
        <o:r id="V:Rule83" type="connector" idref="#_x0000_s1201"/>
        <o:r id="V:Rule84" type="connector" idref="#_x0000_s1202"/>
        <o:r id="V:Rule85" type="connector" idref="#_x0000_s1203"/>
        <o:r id="V:Rule86" type="connector" idref="#_x0000_s1204"/>
        <o:r id="V:Rule87" type="connector" idref="#_x0000_s1205"/>
        <o:r id="V:Rule88" type="connector" idref="#_x0000_s1206"/>
        <o:r id="V:Rule89" type="connector" idref="#_x0000_s1209"/>
        <o:r id="V:Rule90" type="connector" idref="#_x0000_s1210"/>
        <o:r id="V:Rule91" type="connector" idref="#_x0000_s1211"/>
        <o:r id="V:Rule92" type="connector" idref="#_x0000_s1212"/>
        <o:r id="V:Rule93" type="connector" idref="#_x0000_s1213"/>
        <o:r id="V:Rule94" type="connector" idref="#_x0000_s1214"/>
        <o:r id="V:Rule95" type="connector" idref="#_x0000_s1215"/>
        <o:r id="V:Rule96" type="connector" idref="#_x0000_s1216"/>
        <o:r id="V:Rule97" type="connector" idref="#_x0000_s1217"/>
        <o:r id="V:Rule98" type="connector" idref="#_x0000_s1218"/>
        <o:r id="V:Rule99" type="connector" idref="#_x0000_s1219"/>
        <o:r id="V:Rule100" type="connector" idref="#_x0000_s1220"/>
        <o:r id="V:Rule101" type="connector" idref="#_x0000_s1221"/>
        <o:r id="V:Rule102" type="connector" idref="#_x0000_s1222"/>
        <o:r id="V:Rule103" type="connector" idref="#_x0000_s1223"/>
        <o:r id="V:Rule104" type="connector" idref="#_x0000_s1224"/>
        <o:r id="V:Rule105" type="connector" idref="#_x0000_s1225"/>
        <o:r id="V:Rule106" type="connector" idref="#_x0000_s1226"/>
        <o:r id="V:Rule107" type="connector" idref="#_x0000_s1229"/>
        <o:r id="V:Rule108" type="connector" idref="#_x0000_s1230"/>
        <o:r id="V:Rule109" type="connector" idref="#_x0000_s1231"/>
        <o:r id="V:Rule110" type="connector" idref="#_x0000_s1232"/>
        <o:r id="V:Rule111" type="connector" idref="#_x0000_s1233"/>
        <o:r id="V:Rule112" type="connector" idref="#_x0000_s1234"/>
        <o:r id="V:Rule113" type="connector" idref="#_x0000_s1235"/>
        <o:r id="V:Rule114" type="connector" idref="#_x0000_s1238"/>
        <o:r id="V:Rule115" type="connector" idref="#_x0000_s1239"/>
        <o:r id="V:Rule116" type="connector" idref="#_x0000_s1240"/>
        <o:r id="V:Rule117" type="connector" idref="#_x0000_s1241"/>
        <o:r id="V:Rule118" type="connector" idref="#_x0000_s1242"/>
        <o:r id="V:Rule119" type="connector" idref="#_x0000_s1243"/>
        <o:r id="V:Rule120" type="connector" idref="#_x0000_s1244"/>
        <o:r id="V:Rule121" type="connector" idref="#_x0000_s1246"/>
        <o:r id="V:Rule122" type="connector" idref="#_x0000_s1247"/>
        <o:r id="V:Rule123" type="connector" idref="#_x0000_s1249"/>
        <o:r id="V:Rule124" type="connector" idref="#_x0000_s1250"/>
        <o:r id="V:Rule125" type="connector" idref="#_x0000_s1253"/>
        <o:r id="V:Rule126" type="connector" idref="#_x0000_s1254"/>
        <o:r id="V:Rule127" type="connector" idref="#_x0000_s1255"/>
        <o:r id="V:Rule128" type="connector" idref="#_x0000_s1256"/>
        <o:r id="V:Rule129" type="connector" idref="#_x0000_s1257"/>
        <o:r id="V:Rule130" type="connector" idref="#_x0000_s1258"/>
        <o:r id="V:Rule131" type="connector" idref="#_x0000_s1259"/>
        <o:r id="V:Rule132" type="connector" idref="#_x0000_s1276"/>
        <o:r id="V:Rule133" type="connector" idref="#_x0000_s1277"/>
        <o:r id="V:Rule134" type="connector" idref="#_x0000_s1278"/>
        <o:r id="V:Rule135" type="connector" idref="#_x0000_s1279"/>
        <o:r id="V:Rule136" type="connector" idref="#_x0000_s1280"/>
        <o:r id="V:Rule137" type="connector" idref="#_x0000_s1281"/>
        <o:r id="V:Rule138" type="connector" idref="#_x0000_s1286"/>
        <o:r id="V:Rule139" type="connector" idref="#_x0000_s1287"/>
        <o:r id="V:Rule140" type="connector" idref="#_x0000_s1288"/>
        <o:r id="V:Rule141" type="connector" idref="#_x0000_s1289"/>
        <o:r id="V:Rule142" type="connector" idref="#_x0000_s1290"/>
        <o:r id="V:Rule143" type="connector" idref="#_x0000_s1292"/>
        <o:r id="V:Rule144" type="connector" idref="#_x0000_s1293"/>
        <o:r id="V:Rule145" type="connector" idref="#_x0000_s1294"/>
        <o:r id="V:Rule146" type="connector" idref="#_x0000_s1295"/>
        <o:r id="V:Rule147" type="connector" idref="#_x0000_s1296"/>
        <o:r id="V:Rule148" type="connector" idref="#_x0000_s1298"/>
        <o:r id="V:Rule149" type="connector" idref="#_x0000_s1299"/>
        <o:r id="V:Rule150" type="connector" idref="#_x0000_s1300"/>
        <o:r id="V:Rule151" type="connector" idref="#_x0000_s1301"/>
        <o:r id="V:Rule152" type="connector" idref="#_x0000_s1302"/>
        <o:r id="V:Rule153" type="connector" idref="#_x0000_s1303"/>
        <o:r id="V:Rule154" type="connector" idref="#_x0000_s1308"/>
        <o:r id="V:Rule155" type="connector" idref="#_x0000_s1309"/>
        <o:r id="V:Rule156" type="connector" idref="#_x0000_s1310"/>
        <o:r id="V:Rule157" type="connector" idref="#_x0000_s1311"/>
        <o:r id="V:Rule158" type="connector" idref="#_x0000_s1312"/>
        <o:r id="V:Rule159" type="connector" idref="#_x0000_s1337"/>
        <o:r id="V:Rule160" type="connector" idref="#_x0000_s1338"/>
        <o:r id="V:Rule161" type="connector" idref="#_x0000_s1354"/>
        <o:r id="V:Rule162" type="connector" idref="#_x0000_s1359"/>
        <o:r id="V:Rule163" type="connector" idref="#_x0000_s1360"/>
        <o:r id="V:Rule164" type="connector" idref="#_x0000_s1371"/>
        <o:r id="V:Rule165" type="connector" idref="#_x0000_s1372"/>
      </o:rules>
    </o:shapelayout>
  </w:shapeDefaults>
  <w:decimalSymbol w:val=","/>
  <w:listSeparator w:val=";"/>
  <w15:chartTrackingRefBased/>
  <w15:docId w15:val="{66C49132-A4F2-4117-A749-C222578B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16A"/>
    <w:pPr>
      <w:spacing w:after="200" w:line="276" w:lineRule="auto"/>
    </w:pPr>
    <w:rPr>
      <w:sz w:val="22"/>
      <w:szCs w:val="22"/>
      <w:lang w:eastAsia="en-US"/>
    </w:rPr>
  </w:style>
  <w:style w:type="paragraph" w:styleId="1">
    <w:name w:val="heading 1"/>
    <w:basedOn w:val="a"/>
    <w:next w:val="a"/>
    <w:link w:val="10"/>
    <w:qFormat/>
    <w:rsid w:val="004D2DB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D2DB5"/>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4F008B"/>
    <w:pPr>
      <w:ind w:left="720"/>
      <w:contextualSpacing/>
    </w:pPr>
  </w:style>
  <w:style w:type="paragraph" w:styleId="a3">
    <w:name w:val="footnote text"/>
    <w:basedOn w:val="a"/>
    <w:link w:val="a4"/>
    <w:rsid w:val="004F008B"/>
    <w:pPr>
      <w:spacing w:after="0" w:line="240" w:lineRule="auto"/>
    </w:pPr>
    <w:rPr>
      <w:sz w:val="20"/>
      <w:szCs w:val="20"/>
    </w:rPr>
  </w:style>
  <w:style w:type="character" w:customStyle="1" w:styleId="a4">
    <w:name w:val="Текст виноски Знак"/>
    <w:basedOn w:val="a0"/>
    <w:link w:val="a3"/>
    <w:locked/>
    <w:rsid w:val="004F008B"/>
    <w:rPr>
      <w:rFonts w:cs="Times New Roman"/>
      <w:sz w:val="20"/>
      <w:szCs w:val="20"/>
    </w:rPr>
  </w:style>
  <w:style w:type="character" w:styleId="a5">
    <w:name w:val="footnote reference"/>
    <w:basedOn w:val="a0"/>
    <w:semiHidden/>
    <w:rsid w:val="004F008B"/>
    <w:rPr>
      <w:rFonts w:cs="Times New Roman"/>
      <w:vertAlign w:val="superscript"/>
    </w:rPr>
  </w:style>
  <w:style w:type="paragraph" w:styleId="a6">
    <w:name w:val="Balloon Text"/>
    <w:basedOn w:val="a"/>
    <w:link w:val="a7"/>
    <w:semiHidden/>
    <w:rsid w:val="00867C6C"/>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867C6C"/>
    <w:rPr>
      <w:rFonts w:ascii="Tahoma" w:hAnsi="Tahoma" w:cs="Tahoma"/>
      <w:sz w:val="16"/>
      <w:szCs w:val="16"/>
    </w:rPr>
  </w:style>
  <w:style w:type="paragraph" w:styleId="a8">
    <w:name w:val="header"/>
    <w:basedOn w:val="a"/>
    <w:link w:val="a9"/>
    <w:rsid w:val="00872541"/>
    <w:pPr>
      <w:tabs>
        <w:tab w:val="center" w:pos="4677"/>
        <w:tab w:val="right" w:pos="9355"/>
      </w:tabs>
      <w:spacing w:after="0" w:line="240" w:lineRule="auto"/>
    </w:pPr>
  </w:style>
  <w:style w:type="character" w:customStyle="1" w:styleId="a9">
    <w:name w:val="Верхній колонтитул Знак"/>
    <w:basedOn w:val="a0"/>
    <w:link w:val="a8"/>
    <w:locked/>
    <w:rsid w:val="00872541"/>
    <w:rPr>
      <w:rFonts w:cs="Times New Roman"/>
    </w:rPr>
  </w:style>
  <w:style w:type="paragraph" w:styleId="aa">
    <w:name w:val="footer"/>
    <w:basedOn w:val="a"/>
    <w:link w:val="ab"/>
    <w:rsid w:val="00872541"/>
    <w:pPr>
      <w:tabs>
        <w:tab w:val="center" w:pos="4677"/>
        <w:tab w:val="right" w:pos="9355"/>
      </w:tabs>
      <w:spacing w:after="0" w:line="240" w:lineRule="auto"/>
    </w:pPr>
  </w:style>
  <w:style w:type="character" w:customStyle="1" w:styleId="ab">
    <w:name w:val="Нижній колонтитул Знак"/>
    <w:basedOn w:val="a0"/>
    <w:link w:val="aa"/>
    <w:locked/>
    <w:rsid w:val="00872541"/>
    <w:rPr>
      <w:rFonts w:cs="Times New Roman"/>
    </w:rPr>
  </w:style>
  <w:style w:type="table" w:styleId="ac">
    <w:name w:val="Table Grid"/>
    <w:basedOn w:val="a1"/>
    <w:rsid w:val="00730E71"/>
    <w:pPr>
      <w:spacing w:line="360" w:lineRule="auto"/>
      <w:ind w:firstLine="709"/>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C2278D"/>
    <w:rPr>
      <w:rFonts w:cs="Times New Roman"/>
      <w:color w:val="0000FF"/>
      <w:u w:val="single"/>
    </w:rPr>
  </w:style>
  <w:style w:type="character" w:customStyle="1" w:styleId="10">
    <w:name w:val="Заголовок 1 Знак"/>
    <w:basedOn w:val="a0"/>
    <w:link w:val="1"/>
    <w:locked/>
    <w:rsid w:val="004D2DB5"/>
    <w:rPr>
      <w:rFonts w:ascii="Cambria" w:eastAsia="Times New Roman" w:hAnsi="Cambria" w:cs="Times New Roman"/>
      <w:b/>
      <w:bCs/>
      <w:color w:val="365F91"/>
      <w:sz w:val="28"/>
      <w:szCs w:val="28"/>
    </w:rPr>
  </w:style>
  <w:style w:type="paragraph" w:styleId="ae">
    <w:name w:val="Subtitle"/>
    <w:basedOn w:val="a"/>
    <w:next w:val="a"/>
    <w:link w:val="af"/>
    <w:qFormat/>
    <w:rsid w:val="004D2DB5"/>
    <w:pPr>
      <w:numPr>
        <w:ilvl w:val="1"/>
      </w:numPr>
    </w:pPr>
    <w:rPr>
      <w:rFonts w:ascii="Cambria" w:eastAsia="Times New Roman" w:hAnsi="Cambria"/>
      <w:i/>
      <w:iCs/>
      <w:color w:val="4F81BD"/>
      <w:spacing w:val="15"/>
      <w:sz w:val="24"/>
      <w:szCs w:val="24"/>
    </w:rPr>
  </w:style>
  <w:style w:type="character" w:customStyle="1" w:styleId="af">
    <w:name w:val="Підзаголовок Знак"/>
    <w:basedOn w:val="a0"/>
    <w:link w:val="ae"/>
    <w:locked/>
    <w:rsid w:val="004D2DB5"/>
    <w:rPr>
      <w:rFonts w:ascii="Cambria" w:eastAsia="Times New Roman" w:hAnsi="Cambria" w:cs="Times New Roman"/>
      <w:i/>
      <w:iCs/>
      <w:color w:val="4F81BD"/>
      <w:spacing w:val="15"/>
      <w:sz w:val="24"/>
      <w:szCs w:val="24"/>
    </w:rPr>
  </w:style>
  <w:style w:type="character" w:customStyle="1" w:styleId="20">
    <w:name w:val="Заголовок 2 Знак"/>
    <w:basedOn w:val="a0"/>
    <w:link w:val="2"/>
    <w:semiHidden/>
    <w:locked/>
    <w:rsid w:val="004D2DB5"/>
    <w:rPr>
      <w:rFonts w:ascii="Cambria" w:eastAsia="Times New Roman" w:hAnsi="Cambria" w:cs="Times New Roman"/>
      <w:b/>
      <w:bCs/>
      <w:color w:val="4F81BD"/>
      <w:sz w:val="26"/>
      <w:szCs w:val="26"/>
    </w:rPr>
  </w:style>
  <w:style w:type="paragraph" w:customStyle="1" w:styleId="12">
    <w:name w:val="Заголовок змісту1"/>
    <w:basedOn w:val="1"/>
    <w:next w:val="a"/>
    <w:semiHidden/>
    <w:rsid w:val="004D2DB5"/>
    <w:pPr>
      <w:outlineLvl w:val="9"/>
    </w:pPr>
  </w:style>
  <w:style w:type="paragraph" w:styleId="13">
    <w:name w:val="toc 1"/>
    <w:basedOn w:val="a"/>
    <w:next w:val="a"/>
    <w:autoRedefine/>
    <w:rsid w:val="004D2DB5"/>
    <w:pPr>
      <w:spacing w:after="100"/>
    </w:pPr>
  </w:style>
  <w:style w:type="paragraph" w:styleId="21">
    <w:name w:val="toc 2"/>
    <w:basedOn w:val="a"/>
    <w:next w:val="a"/>
    <w:autoRedefine/>
    <w:rsid w:val="004D2D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oleObject" Target="embeddings/______Microsoft_Excel_97-20031.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5.em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49902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Reanimator Extreme Edition</Company>
  <LinksUpToDate>false</LinksUpToDate>
  <CharactersWithSpaces>58539</CharactersWithSpaces>
  <SharedDoc>false</SharedDoc>
  <HLinks>
    <vt:vector size="96" baseType="variant">
      <vt:variant>
        <vt:i4>6357098</vt:i4>
      </vt:variant>
      <vt:variant>
        <vt:i4>48</vt:i4>
      </vt:variant>
      <vt:variant>
        <vt:i4>0</vt:i4>
      </vt:variant>
      <vt:variant>
        <vt:i4>5</vt:i4>
      </vt:variant>
      <vt:variant>
        <vt:lpwstr>http://ru.wikipedia.org/wik</vt:lpwstr>
      </vt:variant>
      <vt:variant>
        <vt:lpwstr/>
      </vt:variant>
      <vt:variant>
        <vt:i4>2555936</vt:i4>
      </vt:variant>
      <vt:variant>
        <vt:i4>45</vt:i4>
      </vt:variant>
      <vt:variant>
        <vt:i4>0</vt:i4>
      </vt:variant>
      <vt:variant>
        <vt:i4>5</vt:i4>
      </vt:variant>
      <vt:variant>
        <vt:lpwstr>http://www.office-city74.ru/page06.php</vt:lpwstr>
      </vt:variant>
      <vt:variant>
        <vt:lpwstr/>
      </vt:variant>
      <vt:variant>
        <vt:i4>2162746</vt:i4>
      </vt:variant>
      <vt:variant>
        <vt:i4>42</vt:i4>
      </vt:variant>
      <vt:variant>
        <vt:i4>0</vt:i4>
      </vt:variant>
      <vt:variant>
        <vt:i4>5</vt:i4>
      </vt:variant>
      <vt:variant>
        <vt:lpwstr>http://abc.informbureau.com/html/aeeciaiiue_oeee_oiaada.html</vt:lpwstr>
      </vt:variant>
      <vt:variant>
        <vt:lpwstr/>
      </vt:variant>
      <vt:variant>
        <vt:i4>3145843</vt:i4>
      </vt:variant>
      <vt:variant>
        <vt:i4>39</vt:i4>
      </vt:variant>
      <vt:variant>
        <vt:i4>0</vt:i4>
      </vt:variant>
      <vt:variant>
        <vt:i4>5</vt:i4>
      </vt:variant>
      <vt:variant>
        <vt:lpwstr>http://www.evro-standart.ru/es</vt:lpwstr>
      </vt:variant>
      <vt:variant>
        <vt:lpwstr/>
      </vt:variant>
      <vt:variant>
        <vt:i4>1507388</vt:i4>
      </vt:variant>
      <vt:variant>
        <vt:i4>33</vt:i4>
      </vt:variant>
      <vt:variant>
        <vt:i4>0</vt:i4>
      </vt:variant>
      <vt:variant>
        <vt:i4>5</vt:i4>
      </vt:variant>
      <vt:variant>
        <vt:lpwstr/>
      </vt:variant>
      <vt:variant>
        <vt:lpwstr>_Toc278727470</vt:lpwstr>
      </vt:variant>
      <vt:variant>
        <vt:i4>1441852</vt:i4>
      </vt:variant>
      <vt:variant>
        <vt:i4>30</vt:i4>
      </vt:variant>
      <vt:variant>
        <vt:i4>0</vt:i4>
      </vt:variant>
      <vt:variant>
        <vt:i4>5</vt:i4>
      </vt:variant>
      <vt:variant>
        <vt:lpwstr/>
      </vt:variant>
      <vt:variant>
        <vt:lpwstr>_Toc278727469</vt:lpwstr>
      </vt:variant>
      <vt:variant>
        <vt:i4>1441852</vt:i4>
      </vt:variant>
      <vt:variant>
        <vt:i4>27</vt:i4>
      </vt:variant>
      <vt:variant>
        <vt:i4>0</vt:i4>
      </vt:variant>
      <vt:variant>
        <vt:i4>5</vt:i4>
      </vt:variant>
      <vt:variant>
        <vt:lpwstr/>
      </vt:variant>
      <vt:variant>
        <vt:lpwstr>_Toc278727468</vt:lpwstr>
      </vt:variant>
      <vt:variant>
        <vt:i4>1441852</vt:i4>
      </vt:variant>
      <vt:variant>
        <vt:i4>24</vt:i4>
      </vt:variant>
      <vt:variant>
        <vt:i4>0</vt:i4>
      </vt:variant>
      <vt:variant>
        <vt:i4>5</vt:i4>
      </vt:variant>
      <vt:variant>
        <vt:lpwstr/>
      </vt:variant>
      <vt:variant>
        <vt:lpwstr>_Toc278727467</vt:lpwstr>
      </vt:variant>
      <vt:variant>
        <vt:i4>1441852</vt:i4>
      </vt:variant>
      <vt:variant>
        <vt:i4>21</vt:i4>
      </vt:variant>
      <vt:variant>
        <vt:i4>0</vt:i4>
      </vt:variant>
      <vt:variant>
        <vt:i4>5</vt:i4>
      </vt:variant>
      <vt:variant>
        <vt:lpwstr/>
      </vt:variant>
      <vt:variant>
        <vt:lpwstr>_Toc278727466</vt:lpwstr>
      </vt:variant>
      <vt:variant>
        <vt:i4>1441852</vt:i4>
      </vt:variant>
      <vt:variant>
        <vt:i4>18</vt:i4>
      </vt:variant>
      <vt:variant>
        <vt:i4>0</vt:i4>
      </vt:variant>
      <vt:variant>
        <vt:i4>5</vt:i4>
      </vt:variant>
      <vt:variant>
        <vt:lpwstr/>
      </vt:variant>
      <vt:variant>
        <vt:lpwstr>_Toc278727465</vt:lpwstr>
      </vt:variant>
      <vt:variant>
        <vt:i4>1441852</vt:i4>
      </vt:variant>
      <vt:variant>
        <vt:i4>15</vt:i4>
      </vt:variant>
      <vt:variant>
        <vt:i4>0</vt:i4>
      </vt:variant>
      <vt:variant>
        <vt:i4>5</vt:i4>
      </vt:variant>
      <vt:variant>
        <vt:lpwstr/>
      </vt:variant>
      <vt:variant>
        <vt:lpwstr>_Toc278727464</vt:lpwstr>
      </vt:variant>
      <vt:variant>
        <vt:i4>1441852</vt:i4>
      </vt:variant>
      <vt:variant>
        <vt:i4>12</vt:i4>
      </vt:variant>
      <vt:variant>
        <vt:i4>0</vt:i4>
      </vt:variant>
      <vt:variant>
        <vt:i4>5</vt:i4>
      </vt:variant>
      <vt:variant>
        <vt:lpwstr/>
      </vt:variant>
      <vt:variant>
        <vt:lpwstr>_Toc278727463</vt:lpwstr>
      </vt:variant>
      <vt:variant>
        <vt:i4>1441852</vt:i4>
      </vt:variant>
      <vt:variant>
        <vt:i4>9</vt:i4>
      </vt:variant>
      <vt:variant>
        <vt:i4>0</vt:i4>
      </vt:variant>
      <vt:variant>
        <vt:i4>5</vt:i4>
      </vt:variant>
      <vt:variant>
        <vt:lpwstr/>
      </vt:variant>
      <vt:variant>
        <vt:lpwstr>_Toc278727462</vt:lpwstr>
      </vt:variant>
      <vt:variant>
        <vt:i4>1441852</vt:i4>
      </vt:variant>
      <vt:variant>
        <vt:i4>6</vt:i4>
      </vt:variant>
      <vt:variant>
        <vt:i4>0</vt:i4>
      </vt:variant>
      <vt:variant>
        <vt:i4>5</vt:i4>
      </vt:variant>
      <vt:variant>
        <vt:lpwstr/>
      </vt:variant>
      <vt:variant>
        <vt:lpwstr>_Toc278727461</vt:lpwstr>
      </vt:variant>
      <vt:variant>
        <vt:i4>1441852</vt:i4>
      </vt:variant>
      <vt:variant>
        <vt:i4>3</vt:i4>
      </vt:variant>
      <vt:variant>
        <vt:i4>0</vt:i4>
      </vt:variant>
      <vt:variant>
        <vt:i4>5</vt:i4>
      </vt:variant>
      <vt:variant>
        <vt:lpwstr/>
      </vt:variant>
      <vt:variant>
        <vt:lpwstr>_Toc278727460</vt:lpwstr>
      </vt:variant>
      <vt:variant>
        <vt:i4>1376316</vt:i4>
      </vt:variant>
      <vt:variant>
        <vt:i4>0</vt:i4>
      </vt:variant>
      <vt:variant>
        <vt:i4>0</vt:i4>
      </vt:variant>
      <vt:variant>
        <vt:i4>5</vt:i4>
      </vt:variant>
      <vt:variant>
        <vt:lpwstr/>
      </vt:variant>
      <vt:variant>
        <vt:lpwstr>_Toc278727459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Дом</dc:creator>
  <cp:keywords/>
  <dc:description/>
  <cp:lastModifiedBy>Irina</cp:lastModifiedBy>
  <cp:revision>2</cp:revision>
  <cp:lastPrinted>2010-12-12T13:49:00Z</cp:lastPrinted>
  <dcterms:created xsi:type="dcterms:W3CDTF">2014-08-18T17:12:00Z</dcterms:created>
  <dcterms:modified xsi:type="dcterms:W3CDTF">2014-08-18T17:12:00Z</dcterms:modified>
</cp:coreProperties>
</file>