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B7C" w:rsidRPr="002B3D3C" w:rsidRDefault="00692FDB" w:rsidP="002B3D3C">
      <w:pPr>
        <w:pStyle w:val="afe"/>
      </w:pPr>
      <w:r w:rsidRPr="002B3D3C">
        <w:t>Оглавление</w:t>
      </w:r>
    </w:p>
    <w:p w:rsidR="002B3D3C" w:rsidRDefault="002B3D3C" w:rsidP="002B3D3C">
      <w:pPr>
        <w:ind w:firstLine="709"/>
      </w:pPr>
    </w:p>
    <w:p w:rsidR="001D7D57" w:rsidRDefault="001D7D57">
      <w:pPr>
        <w:pStyle w:val="25"/>
        <w:rPr>
          <w:smallCaps w:val="0"/>
          <w:noProof/>
          <w:sz w:val="24"/>
          <w:szCs w:val="24"/>
        </w:rPr>
      </w:pPr>
      <w:r w:rsidRPr="00A0542A">
        <w:rPr>
          <w:rStyle w:val="af0"/>
          <w:noProof/>
        </w:rPr>
        <w:t>Введение</w:t>
      </w:r>
    </w:p>
    <w:p w:rsidR="001D7D57" w:rsidRDefault="001D7D57">
      <w:pPr>
        <w:pStyle w:val="25"/>
        <w:rPr>
          <w:smallCaps w:val="0"/>
          <w:noProof/>
          <w:sz w:val="24"/>
          <w:szCs w:val="24"/>
        </w:rPr>
      </w:pPr>
      <w:r w:rsidRPr="00A0542A">
        <w:rPr>
          <w:rStyle w:val="af0"/>
          <w:noProof/>
        </w:rPr>
        <w:t>Глава 1. Теоретические основы формирования товарных запасов на торговом предприятии</w:t>
      </w:r>
    </w:p>
    <w:p w:rsidR="001D7D57" w:rsidRDefault="001D7D57">
      <w:pPr>
        <w:pStyle w:val="25"/>
        <w:rPr>
          <w:smallCaps w:val="0"/>
          <w:noProof/>
          <w:sz w:val="24"/>
          <w:szCs w:val="24"/>
        </w:rPr>
      </w:pPr>
      <w:r w:rsidRPr="00A0542A">
        <w:rPr>
          <w:rStyle w:val="af0"/>
          <w:noProof/>
        </w:rPr>
        <w:t>1.1 Сущность теории управления запасами</w:t>
      </w:r>
    </w:p>
    <w:p w:rsidR="001D7D57" w:rsidRDefault="001D7D57">
      <w:pPr>
        <w:pStyle w:val="25"/>
        <w:rPr>
          <w:smallCaps w:val="0"/>
          <w:noProof/>
          <w:sz w:val="24"/>
          <w:szCs w:val="24"/>
        </w:rPr>
      </w:pPr>
      <w:r w:rsidRPr="00A0542A">
        <w:rPr>
          <w:rStyle w:val="af0"/>
          <w:noProof/>
        </w:rPr>
        <w:t>1.2 Структура товарных запасов</w:t>
      </w:r>
    </w:p>
    <w:p w:rsidR="001D7D57" w:rsidRDefault="001D7D57">
      <w:pPr>
        <w:pStyle w:val="25"/>
        <w:rPr>
          <w:smallCaps w:val="0"/>
          <w:noProof/>
          <w:sz w:val="24"/>
          <w:szCs w:val="24"/>
        </w:rPr>
      </w:pPr>
      <w:r w:rsidRPr="00A0542A">
        <w:rPr>
          <w:rStyle w:val="af0"/>
          <w:noProof/>
        </w:rPr>
        <w:t>1.3 Факторы, влияющие на величину товарных запасов</w:t>
      </w:r>
    </w:p>
    <w:p w:rsidR="001D7D57" w:rsidRDefault="001D7D57">
      <w:pPr>
        <w:pStyle w:val="25"/>
        <w:rPr>
          <w:smallCaps w:val="0"/>
          <w:noProof/>
          <w:sz w:val="24"/>
          <w:szCs w:val="24"/>
        </w:rPr>
      </w:pPr>
      <w:r w:rsidRPr="00A0542A">
        <w:rPr>
          <w:rStyle w:val="af0"/>
          <w:noProof/>
        </w:rPr>
        <w:t>1.4 Виды систем управления запасами</w:t>
      </w:r>
    </w:p>
    <w:p w:rsidR="001D7D57" w:rsidRDefault="001D7D57">
      <w:pPr>
        <w:pStyle w:val="25"/>
        <w:rPr>
          <w:smallCaps w:val="0"/>
          <w:noProof/>
          <w:sz w:val="24"/>
          <w:szCs w:val="24"/>
        </w:rPr>
      </w:pPr>
      <w:r w:rsidRPr="00A0542A">
        <w:rPr>
          <w:rStyle w:val="af0"/>
          <w:noProof/>
        </w:rPr>
        <w:t>Глава 2. Формирование ассортимента и управление товарными запасами на предприятиях торговли</w:t>
      </w:r>
    </w:p>
    <w:p w:rsidR="001D7D57" w:rsidRDefault="001D7D57">
      <w:pPr>
        <w:pStyle w:val="25"/>
        <w:rPr>
          <w:smallCaps w:val="0"/>
          <w:noProof/>
          <w:sz w:val="24"/>
          <w:szCs w:val="24"/>
        </w:rPr>
      </w:pPr>
      <w:r w:rsidRPr="00A0542A">
        <w:rPr>
          <w:rStyle w:val="af0"/>
          <w:noProof/>
        </w:rPr>
        <w:t>2.1 Понятие об ассортименте товаров и их классификация</w:t>
      </w:r>
    </w:p>
    <w:p w:rsidR="001D7D57" w:rsidRDefault="001D7D57">
      <w:pPr>
        <w:pStyle w:val="25"/>
        <w:rPr>
          <w:smallCaps w:val="0"/>
          <w:noProof/>
          <w:sz w:val="24"/>
          <w:szCs w:val="24"/>
        </w:rPr>
      </w:pPr>
      <w:r w:rsidRPr="00A0542A">
        <w:rPr>
          <w:rStyle w:val="af0"/>
          <w:noProof/>
        </w:rPr>
        <w:t>2.2 Порядок формирования ассортимента товаров на предприятиях оптовой торговли</w:t>
      </w:r>
    </w:p>
    <w:p w:rsidR="001D7D57" w:rsidRDefault="001D7D57">
      <w:pPr>
        <w:pStyle w:val="25"/>
        <w:rPr>
          <w:smallCaps w:val="0"/>
          <w:noProof/>
          <w:sz w:val="24"/>
          <w:szCs w:val="24"/>
        </w:rPr>
      </w:pPr>
      <w:r w:rsidRPr="00A0542A">
        <w:rPr>
          <w:rStyle w:val="af0"/>
          <w:noProof/>
        </w:rPr>
        <w:t>2.3 Порядок формирования ассортимента товаров в магазинах</w:t>
      </w:r>
    </w:p>
    <w:p w:rsidR="001D7D57" w:rsidRDefault="001D7D57">
      <w:pPr>
        <w:pStyle w:val="25"/>
        <w:rPr>
          <w:smallCaps w:val="0"/>
          <w:noProof/>
          <w:sz w:val="24"/>
          <w:szCs w:val="24"/>
        </w:rPr>
      </w:pPr>
      <w:r w:rsidRPr="00A0542A">
        <w:rPr>
          <w:rStyle w:val="af0"/>
          <w:noProof/>
        </w:rPr>
        <w:t>2.4 Управление товарными запасами на предприятиях торговли</w:t>
      </w:r>
    </w:p>
    <w:p w:rsidR="001D7D57" w:rsidRDefault="001D7D57">
      <w:pPr>
        <w:pStyle w:val="25"/>
        <w:rPr>
          <w:smallCaps w:val="0"/>
          <w:noProof/>
          <w:sz w:val="24"/>
          <w:szCs w:val="24"/>
        </w:rPr>
      </w:pPr>
      <w:r w:rsidRPr="00A0542A">
        <w:rPr>
          <w:rStyle w:val="af0"/>
          <w:noProof/>
        </w:rPr>
        <w:t>Заключение</w:t>
      </w:r>
    </w:p>
    <w:p w:rsidR="001D7D57" w:rsidRDefault="001D7D57">
      <w:pPr>
        <w:pStyle w:val="25"/>
        <w:rPr>
          <w:smallCaps w:val="0"/>
          <w:noProof/>
          <w:sz w:val="24"/>
          <w:szCs w:val="24"/>
        </w:rPr>
      </w:pPr>
      <w:r w:rsidRPr="00A0542A">
        <w:rPr>
          <w:rStyle w:val="af0"/>
          <w:noProof/>
        </w:rPr>
        <w:t>Список литературы</w:t>
      </w:r>
    </w:p>
    <w:p w:rsidR="002B3D3C" w:rsidRDefault="002B3D3C" w:rsidP="002B3D3C">
      <w:pPr>
        <w:ind w:firstLine="709"/>
      </w:pPr>
    </w:p>
    <w:p w:rsidR="002B3D3C" w:rsidRPr="002B3D3C" w:rsidRDefault="002B3D3C" w:rsidP="002B3D3C">
      <w:pPr>
        <w:pStyle w:val="2"/>
      </w:pPr>
      <w:bookmarkStart w:id="0" w:name="_Toc261889853"/>
      <w:r>
        <w:br w:type="page"/>
      </w:r>
      <w:bookmarkStart w:id="1" w:name="_Toc268031419"/>
      <w:r w:rsidR="00692FDB" w:rsidRPr="002B3D3C">
        <w:t>Введение</w:t>
      </w:r>
      <w:bookmarkEnd w:id="0"/>
      <w:bookmarkEnd w:id="1"/>
    </w:p>
    <w:p w:rsidR="002B3D3C" w:rsidRDefault="002B3D3C" w:rsidP="002B3D3C">
      <w:pPr>
        <w:ind w:firstLine="709"/>
      </w:pPr>
    </w:p>
    <w:p w:rsidR="002B3D3C" w:rsidRDefault="0011722D" w:rsidP="002B3D3C">
      <w:pPr>
        <w:ind w:firstLine="709"/>
      </w:pPr>
      <w:r w:rsidRPr="002B3D3C">
        <w:t>Актуальность исследования определяется необходимостью повышения эффективности управления запасами на предприятиях</w:t>
      </w:r>
      <w:r w:rsidR="00EA3520" w:rsidRPr="002B3D3C">
        <w:t xml:space="preserve"> торговли</w:t>
      </w:r>
      <w:r w:rsidRPr="002B3D3C">
        <w:t>, а также повышения конкурентоспособности</w:t>
      </w:r>
      <w:r w:rsidR="002B3D3C" w:rsidRPr="002B3D3C">
        <w:t xml:space="preserve"> - </w:t>
      </w:r>
      <w:r w:rsidRPr="002B3D3C">
        <w:t>важнейшего условия научно-технического реформирования российской экономики</w:t>
      </w:r>
      <w:r w:rsidR="002B3D3C" w:rsidRPr="002B3D3C">
        <w:t>.</w:t>
      </w:r>
    </w:p>
    <w:p w:rsidR="002B3D3C" w:rsidRDefault="0011722D" w:rsidP="002B3D3C">
      <w:pPr>
        <w:ind w:firstLine="709"/>
      </w:pPr>
      <w:r w:rsidRPr="002B3D3C">
        <w:t>Для реализации этой цели необходимо создать систему научно-методических рекомендаций, нацеленных на повышение эффективности управления запасами</w:t>
      </w:r>
      <w:r w:rsidR="002B3D3C" w:rsidRPr="002B3D3C">
        <w:t xml:space="preserve"> </w:t>
      </w:r>
      <w:r w:rsidR="00EA3520" w:rsidRPr="002B3D3C">
        <w:t>на предприятиях торговли</w:t>
      </w:r>
      <w:r w:rsidR="002B3D3C" w:rsidRPr="002B3D3C">
        <w:t>.</w:t>
      </w:r>
    </w:p>
    <w:p w:rsidR="002B3D3C" w:rsidRDefault="0011722D" w:rsidP="002B3D3C">
      <w:pPr>
        <w:ind w:firstLine="709"/>
      </w:pPr>
      <w:r w:rsidRPr="002B3D3C">
        <w:t>К основным проблемам общего плана в процессе развития, а также по мере изменения экономических условий, можно отнести необходимость совершенствования экономических структур в плане использования внутренних ресурсов</w:t>
      </w:r>
      <w:r w:rsidR="002B3D3C" w:rsidRPr="002B3D3C">
        <w:t xml:space="preserve">. </w:t>
      </w:r>
      <w:r w:rsidRPr="002B3D3C">
        <w:t>При этом предприятия выполняют две основные цели</w:t>
      </w:r>
      <w:r w:rsidR="002B3D3C" w:rsidRPr="002B3D3C">
        <w:t xml:space="preserve">: </w:t>
      </w:r>
      <w:r w:rsidRPr="002B3D3C">
        <w:t>повысить эффективность использования внутренних ресурсов и адаптироваться к новым внешним динамично изменяющимся условиям</w:t>
      </w:r>
      <w:r w:rsidR="002B3D3C" w:rsidRPr="002B3D3C">
        <w:t xml:space="preserve">. </w:t>
      </w:r>
      <w:r w:rsidRPr="002B3D3C">
        <w:t>Одной из проблем достижения этих целей является задача повышения эффективности управления запасами</w:t>
      </w:r>
      <w:r w:rsidR="002B3D3C" w:rsidRPr="002B3D3C">
        <w:t xml:space="preserve">. </w:t>
      </w:r>
      <w:r w:rsidRPr="002B3D3C">
        <w:t>Колоссальный объем средств, вложенных в запасы, придает проблеме управления ими первостепенную важность</w:t>
      </w:r>
      <w:r w:rsidR="002B3D3C" w:rsidRPr="002B3D3C">
        <w:t>.</w:t>
      </w:r>
    </w:p>
    <w:p w:rsidR="002B3D3C" w:rsidRDefault="0011722D" w:rsidP="002B3D3C">
      <w:pPr>
        <w:ind w:firstLine="709"/>
      </w:pPr>
      <w:r w:rsidRPr="002B3D3C">
        <w:t>Сложившаяся на предприятиях ситуация обусловливает необходимость формирования новых методических основ и разработки практических рекомендаций по построению систем управления запасами, как одного из важнейших условий развития отечественных предприятий и системообразующих факторов повышения эффективности производства</w:t>
      </w:r>
      <w:r w:rsidR="002B3D3C">
        <w:t>.</w:t>
      </w:r>
    </w:p>
    <w:p w:rsidR="002B3D3C" w:rsidRDefault="0011722D" w:rsidP="002B3D3C">
      <w:pPr>
        <w:ind w:firstLine="709"/>
      </w:pPr>
      <w:r w:rsidRPr="002B3D3C">
        <w:t xml:space="preserve">Процессы управления запасами являются составной частью системы управления </w:t>
      </w:r>
      <w:r w:rsidR="00EA3520" w:rsidRPr="002B3D3C">
        <w:t xml:space="preserve">торговым </w:t>
      </w:r>
      <w:r w:rsidRPr="002B3D3C">
        <w:t>предприятием, поэтому их эффективность характеризуется таким важным критерием, как величина затрат, образующихся при управлении запасами</w:t>
      </w:r>
      <w:r w:rsidR="002B3D3C" w:rsidRPr="002B3D3C">
        <w:t>.</w:t>
      </w:r>
    </w:p>
    <w:p w:rsidR="002B3D3C" w:rsidRDefault="0011722D" w:rsidP="002B3D3C">
      <w:pPr>
        <w:ind w:firstLine="709"/>
      </w:pPr>
      <w:r w:rsidRPr="002B3D3C">
        <w:t>В последнее время предприятия в процессе анализа издержек обращают внимание на скопившиеся за годы работы излишние запасы материальных ресурсов, которые пролеживают на складах, морально и физически устаревают, теряя свою стоимость, и фактически замораживают вложенные в них оборотные средства</w:t>
      </w:r>
      <w:r w:rsidR="002B3D3C" w:rsidRPr="002B3D3C">
        <w:t xml:space="preserve">. </w:t>
      </w:r>
      <w:r w:rsidRPr="002B3D3C">
        <w:t>Эта актуальная проблема определила необходимость постановки задачи исследования по созданию стратегии и методик управления излишними запасами</w:t>
      </w:r>
      <w:r w:rsidR="002B3D3C" w:rsidRPr="002B3D3C">
        <w:t>.</w:t>
      </w:r>
    </w:p>
    <w:p w:rsidR="002B3D3C" w:rsidRDefault="00F64D36" w:rsidP="002B3D3C">
      <w:pPr>
        <w:ind w:firstLine="709"/>
      </w:pPr>
      <w:r w:rsidRPr="002B3D3C">
        <w:rPr>
          <w:b/>
          <w:bCs/>
        </w:rPr>
        <w:t>Объект исследования</w:t>
      </w:r>
      <w:r w:rsidRPr="002B3D3C">
        <w:t xml:space="preserve"> </w:t>
      </w:r>
      <w:r w:rsidR="002B3D3C">
        <w:t>-</w:t>
      </w:r>
      <w:r w:rsidRPr="002B3D3C">
        <w:t xml:space="preserve"> торговое предприятие</w:t>
      </w:r>
      <w:r w:rsidR="002B3D3C" w:rsidRPr="002B3D3C">
        <w:t>.</w:t>
      </w:r>
    </w:p>
    <w:p w:rsidR="002B3D3C" w:rsidRDefault="00F64D36" w:rsidP="002B3D3C">
      <w:pPr>
        <w:ind w:firstLine="709"/>
      </w:pPr>
      <w:r w:rsidRPr="002B3D3C">
        <w:rPr>
          <w:b/>
          <w:bCs/>
        </w:rPr>
        <w:t>Предмет исследования</w:t>
      </w:r>
      <w:r w:rsidRPr="002B3D3C">
        <w:t xml:space="preserve"> </w:t>
      </w:r>
      <w:r w:rsidR="002B3D3C">
        <w:t>-</w:t>
      </w:r>
      <w:r w:rsidRPr="002B3D3C">
        <w:t xml:space="preserve"> управление запасами торгового предприятия</w:t>
      </w:r>
      <w:r w:rsidR="002B3D3C" w:rsidRPr="002B3D3C">
        <w:t>.</w:t>
      </w:r>
    </w:p>
    <w:p w:rsidR="002B3D3C" w:rsidRDefault="00F64D36" w:rsidP="002B3D3C">
      <w:pPr>
        <w:ind w:firstLine="709"/>
      </w:pPr>
      <w:r w:rsidRPr="002B3D3C">
        <w:rPr>
          <w:b/>
          <w:bCs/>
        </w:rPr>
        <w:t>Цель исследования</w:t>
      </w:r>
      <w:r w:rsidRPr="002B3D3C">
        <w:t xml:space="preserve"> </w:t>
      </w:r>
      <w:r w:rsidR="002B3D3C">
        <w:t>-</w:t>
      </w:r>
      <w:r w:rsidRPr="002B3D3C">
        <w:t xml:space="preserve"> изучить особенности управления запасами торгового предприятия</w:t>
      </w:r>
      <w:r w:rsidR="002B3D3C" w:rsidRPr="002B3D3C">
        <w:t>.</w:t>
      </w:r>
    </w:p>
    <w:p w:rsidR="002B3D3C" w:rsidRDefault="00F64D36" w:rsidP="002B3D3C">
      <w:pPr>
        <w:ind w:firstLine="709"/>
      </w:pPr>
      <w:r w:rsidRPr="002B3D3C">
        <w:rPr>
          <w:b/>
          <w:bCs/>
        </w:rPr>
        <w:t>Задачи исследования</w:t>
      </w:r>
      <w:r w:rsidR="002B3D3C" w:rsidRPr="002B3D3C">
        <w:t>:</w:t>
      </w:r>
    </w:p>
    <w:p w:rsidR="002B3D3C" w:rsidRDefault="00E709FB" w:rsidP="002B3D3C">
      <w:pPr>
        <w:ind w:firstLine="709"/>
      </w:pPr>
      <w:r w:rsidRPr="002B3D3C">
        <w:t>1</w:t>
      </w:r>
      <w:r w:rsidR="002B3D3C" w:rsidRPr="002B3D3C">
        <w:t xml:space="preserve">. </w:t>
      </w:r>
      <w:r w:rsidRPr="002B3D3C">
        <w:t>Рассмотреть с</w:t>
      </w:r>
      <w:r w:rsidR="00C7651D" w:rsidRPr="002B3D3C">
        <w:t>ущность теории управления запасами</w:t>
      </w:r>
      <w:r w:rsidR="002B3D3C" w:rsidRPr="002B3D3C">
        <w:t>.</w:t>
      </w:r>
    </w:p>
    <w:p w:rsidR="002B3D3C" w:rsidRDefault="00E709FB" w:rsidP="002B3D3C">
      <w:pPr>
        <w:ind w:firstLine="709"/>
      </w:pPr>
      <w:r w:rsidRPr="002B3D3C">
        <w:t>2</w:t>
      </w:r>
      <w:r w:rsidR="002B3D3C" w:rsidRPr="002B3D3C">
        <w:t xml:space="preserve">. </w:t>
      </w:r>
      <w:r w:rsidRPr="002B3D3C">
        <w:t>Определить с</w:t>
      </w:r>
      <w:r w:rsidR="00C7651D" w:rsidRPr="002B3D3C">
        <w:t>труктур</w:t>
      </w:r>
      <w:r w:rsidRPr="002B3D3C">
        <w:t>у</w:t>
      </w:r>
      <w:r w:rsidR="00C7651D" w:rsidRPr="002B3D3C">
        <w:t xml:space="preserve"> товарных запасов</w:t>
      </w:r>
      <w:r w:rsidR="002B3D3C" w:rsidRPr="002B3D3C">
        <w:t>.</w:t>
      </w:r>
    </w:p>
    <w:p w:rsidR="002B3D3C" w:rsidRDefault="00E709FB" w:rsidP="002B3D3C">
      <w:pPr>
        <w:ind w:firstLine="709"/>
      </w:pPr>
      <w:r w:rsidRPr="002B3D3C">
        <w:t>3</w:t>
      </w:r>
      <w:r w:rsidR="002B3D3C" w:rsidRPr="002B3D3C">
        <w:t xml:space="preserve">. </w:t>
      </w:r>
      <w:r w:rsidRPr="002B3D3C">
        <w:t>Проанализировать ф</w:t>
      </w:r>
      <w:r w:rsidR="00C7651D" w:rsidRPr="002B3D3C">
        <w:t>акторы, влияющие на величину товарных запасов</w:t>
      </w:r>
      <w:r w:rsidR="002B3D3C" w:rsidRPr="002B3D3C">
        <w:t>.</w:t>
      </w:r>
    </w:p>
    <w:p w:rsidR="002B3D3C" w:rsidRDefault="00E709FB" w:rsidP="002B3D3C">
      <w:pPr>
        <w:ind w:firstLine="709"/>
      </w:pPr>
      <w:r w:rsidRPr="002B3D3C">
        <w:t>4</w:t>
      </w:r>
      <w:r w:rsidR="002B3D3C" w:rsidRPr="002B3D3C">
        <w:t xml:space="preserve">. </w:t>
      </w:r>
      <w:r w:rsidRPr="002B3D3C">
        <w:t>Рассмотреть в</w:t>
      </w:r>
      <w:r w:rsidR="00C7651D" w:rsidRPr="002B3D3C">
        <w:t>иды систем управления запасами</w:t>
      </w:r>
      <w:r w:rsidR="002B3D3C" w:rsidRPr="002B3D3C">
        <w:t>.</w:t>
      </w:r>
    </w:p>
    <w:p w:rsidR="002B3D3C" w:rsidRDefault="00E709FB" w:rsidP="002B3D3C">
      <w:pPr>
        <w:ind w:firstLine="709"/>
      </w:pPr>
      <w:r w:rsidRPr="002B3D3C">
        <w:t>5</w:t>
      </w:r>
      <w:r w:rsidR="002B3D3C" w:rsidRPr="002B3D3C">
        <w:t xml:space="preserve">. </w:t>
      </w:r>
      <w:r w:rsidR="008216C3" w:rsidRPr="002B3D3C">
        <w:t>Рассмотреть понятие об ассортименте товаров и их классификацию</w:t>
      </w:r>
      <w:r w:rsidR="002B3D3C" w:rsidRPr="002B3D3C">
        <w:t>.</w:t>
      </w:r>
    </w:p>
    <w:p w:rsidR="002B3D3C" w:rsidRDefault="00E709FB" w:rsidP="002B3D3C">
      <w:pPr>
        <w:ind w:firstLine="709"/>
      </w:pPr>
      <w:r w:rsidRPr="002B3D3C">
        <w:t>6</w:t>
      </w:r>
      <w:r w:rsidR="002B3D3C" w:rsidRPr="002B3D3C">
        <w:t xml:space="preserve">. </w:t>
      </w:r>
      <w:r w:rsidR="008216C3" w:rsidRPr="002B3D3C">
        <w:t>Определить порядок формирования ассортимента товаров на предприятиях оптовой торговли</w:t>
      </w:r>
      <w:r w:rsidR="002B3D3C" w:rsidRPr="002B3D3C">
        <w:t>.</w:t>
      </w:r>
    </w:p>
    <w:p w:rsidR="002B3D3C" w:rsidRDefault="00E709FB" w:rsidP="002B3D3C">
      <w:pPr>
        <w:ind w:firstLine="709"/>
      </w:pPr>
      <w:r w:rsidRPr="002B3D3C">
        <w:t>7</w:t>
      </w:r>
      <w:r w:rsidR="002B3D3C" w:rsidRPr="002B3D3C">
        <w:t xml:space="preserve">. </w:t>
      </w:r>
      <w:r w:rsidR="008216C3" w:rsidRPr="002B3D3C">
        <w:t>Изучить порядок формирования ассортимента товаров в магазинах</w:t>
      </w:r>
      <w:r w:rsidR="002B3D3C" w:rsidRPr="002B3D3C">
        <w:t>.</w:t>
      </w:r>
    </w:p>
    <w:p w:rsidR="002B3D3C" w:rsidRDefault="00E709FB" w:rsidP="002B3D3C">
      <w:pPr>
        <w:ind w:firstLine="709"/>
      </w:pPr>
      <w:r w:rsidRPr="002B3D3C">
        <w:t>8</w:t>
      </w:r>
      <w:r w:rsidR="002B3D3C" w:rsidRPr="002B3D3C">
        <w:t xml:space="preserve">. </w:t>
      </w:r>
      <w:r w:rsidR="008216C3" w:rsidRPr="002B3D3C">
        <w:t>Проанализировать управление товарными запасами на предприятиях торговли</w:t>
      </w:r>
      <w:r w:rsidR="002B3D3C" w:rsidRPr="002B3D3C">
        <w:t>.</w:t>
      </w:r>
    </w:p>
    <w:p w:rsidR="002B3D3C" w:rsidRDefault="00F64D36" w:rsidP="002B3D3C">
      <w:pPr>
        <w:ind w:firstLine="709"/>
      </w:pPr>
      <w:r w:rsidRPr="002B3D3C">
        <w:rPr>
          <w:b/>
          <w:bCs/>
        </w:rPr>
        <w:t>Структура работы</w:t>
      </w:r>
      <w:r w:rsidR="002B3D3C" w:rsidRPr="002B3D3C">
        <w:t xml:space="preserve">: </w:t>
      </w:r>
      <w:r w:rsidRPr="002B3D3C">
        <w:t xml:space="preserve">работа состоит из введения, </w:t>
      </w:r>
      <w:r w:rsidR="008216C3" w:rsidRPr="002B3D3C">
        <w:t>дву</w:t>
      </w:r>
      <w:r w:rsidRPr="002B3D3C">
        <w:t>х глав, заключения и списка литературы</w:t>
      </w:r>
      <w:r w:rsidR="002B3D3C" w:rsidRPr="002B3D3C">
        <w:t>.</w:t>
      </w:r>
    </w:p>
    <w:p w:rsidR="002B3D3C" w:rsidRDefault="00F64D36" w:rsidP="002B3D3C">
      <w:pPr>
        <w:ind w:firstLine="709"/>
      </w:pPr>
      <w:r w:rsidRPr="002B3D3C">
        <w:rPr>
          <w:b/>
          <w:bCs/>
        </w:rPr>
        <w:t>Теоретической основой</w:t>
      </w:r>
      <w:r w:rsidRPr="002B3D3C">
        <w:t xml:space="preserve"> данной работы послужили работы таких авторов, как</w:t>
      </w:r>
      <w:r w:rsidR="002B3D3C" w:rsidRPr="002B3D3C">
        <w:t xml:space="preserve">: </w:t>
      </w:r>
      <w:r w:rsidR="00C62667" w:rsidRPr="002B3D3C">
        <w:t>Банк С</w:t>
      </w:r>
      <w:r w:rsidR="002B3D3C">
        <w:t xml:space="preserve">.В., </w:t>
      </w:r>
      <w:r w:rsidR="00C62667" w:rsidRPr="002B3D3C">
        <w:t>Бухонова С</w:t>
      </w:r>
      <w:r w:rsidR="002B3D3C">
        <w:t xml:space="preserve">.М., </w:t>
      </w:r>
      <w:r w:rsidR="00C62667" w:rsidRPr="002B3D3C">
        <w:t>Дорошенко Ю</w:t>
      </w:r>
      <w:r w:rsidR="002B3D3C">
        <w:t xml:space="preserve">.А., </w:t>
      </w:r>
      <w:r w:rsidR="00C62667" w:rsidRPr="002B3D3C">
        <w:t>Бендерская О</w:t>
      </w:r>
      <w:r w:rsidR="002B3D3C">
        <w:t xml:space="preserve">.Б., </w:t>
      </w:r>
      <w:r w:rsidR="00C62667" w:rsidRPr="002B3D3C">
        <w:t>Гаджинский А</w:t>
      </w:r>
      <w:r w:rsidR="002B3D3C">
        <w:t xml:space="preserve">.М., </w:t>
      </w:r>
      <w:r w:rsidR="00C62667" w:rsidRPr="002B3D3C">
        <w:t>Грачев А</w:t>
      </w:r>
      <w:r w:rsidR="002B3D3C">
        <w:t xml:space="preserve">.В. </w:t>
      </w:r>
      <w:r w:rsidR="00C62667" w:rsidRPr="002B3D3C">
        <w:t>и других</w:t>
      </w:r>
      <w:r w:rsidR="002B3D3C" w:rsidRPr="002B3D3C">
        <w:t>.</w:t>
      </w:r>
    </w:p>
    <w:p w:rsidR="002B3D3C" w:rsidRPr="002B3D3C" w:rsidRDefault="002B3D3C" w:rsidP="002B3D3C">
      <w:pPr>
        <w:pStyle w:val="2"/>
      </w:pPr>
      <w:bookmarkStart w:id="2" w:name="_Toc261889854"/>
      <w:r>
        <w:br w:type="page"/>
      </w:r>
      <w:bookmarkStart w:id="3" w:name="_Toc268031420"/>
      <w:r w:rsidR="003D0A59" w:rsidRPr="002B3D3C">
        <w:t>Глава 1</w:t>
      </w:r>
      <w:r w:rsidRPr="002B3D3C">
        <w:t xml:space="preserve">. </w:t>
      </w:r>
      <w:r w:rsidR="00932244" w:rsidRPr="002B3D3C">
        <w:t>Теоретические основы формирования товарных запасов на торговом предприятии</w:t>
      </w:r>
      <w:bookmarkEnd w:id="2"/>
      <w:bookmarkEnd w:id="3"/>
    </w:p>
    <w:p w:rsidR="002B3D3C" w:rsidRDefault="002B3D3C" w:rsidP="002B3D3C">
      <w:pPr>
        <w:ind w:firstLine="709"/>
        <w:rPr>
          <w:i/>
          <w:iCs/>
        </w:rPr>
      </w:pPr>
      <w:bookmarkStart w:id="4" w:name="_Toc261889855"/>
    </w:p>
    <w:p w:rsidR="002B3D3C" w:rsidRPr="002B3D3C" w:rsidRDefault="002B3D3C" w:rsidP="002B3D3C">
      <w:pPr>
        <w:pStyle w:val="2"/>
      </w:pPr>
      <w:bookmarkStart w:id="5" w:name="_Toc268031421"/>
      <w:r>
        <w:t xml:space="preserve">1.1 </w:t>
      </w:r>
      <w:r w:rsidR="003D0A59" w:rsidRPr="002B3D3C">
        <w:t>Сущность теории управления запасами</w:t>
      </w:r>
      <w:bookmarkEnd w:id="4"/>
      <w:bookmarkEnd w:id="5"/>
    </w:p>
    <w:p w:rsidR="002B3D3C" w:rsidRDefault="002B3D3C" w:rsidP="002B3D3C">
      <w:pPr>
        <w:ind w:firstLine="709"/>
      </w:pPr>
    </w:p>
    <w:p w:rsidR="002B3D3C" w:rsidRDefault="003D0A59" w:rsidP="002B3D3C">
      <w:pPr>
        <w:ind w:firstLine="709"/>
      </w:pPr>
      <w:r w:rsidRPr="002B3D3C">
        <w:t>Теория управления запасами относится к числу наиболее молодых отраслей исследования операций, хотя отдельные результаты ее получены достаточно давно</w:t>
      </w:r>
      <w:r w:rsidR="002B3D3C" w:rsidRPr="002B3D3C">
        <w:t xml:space="preserve">. </w:t>
      </w:r>
      <w:r w:rsidRPr="002B3D3C">
        <w:t>Впервые подобная задача применительно к определению резервных денежных фондов была математически сформулирована Эджвортом Ф</w:t>
      </w:r>
      <w:r w:rsidR="002B3D3C" w:rsidRPr="002B3D3C">
        <w:t xml:space="preserve">. </w:t>
      </w:r>
      <w:r w:rsidRPr="002B3D3C">
        <w:t>в 1888 г</w:t>
      </w:r>
      <w:r w:rsidR="002B3D3C" w:rsidRPr="002B3D3C">
        <w:t xml:space="preserve">. </w:t>
      </w:r>
      <w:r w:rsidRPr="002B3D3C">
        <w:t>В начале XX века появился целый ряд статей по определению наиболее экономичного объема поставки марки материального ресурса на предприятие</w:t>
      </w:r>
      <w:r w:rsidR="002B3D3C" w:rsidRPr="002B3D3C">
        <w:t>.</w:t>
      </w:r>
    </w:p>
    <w:p w:rsidR="002B3D3C" w:rsidRDefault="003D0A59" w:rsidP="002B3D3C">
      <w:pPr>
        <w:ind w:firstLine="709"/>
      </w:pPr>
      <w:r w:rsidRPr="002B3D3C">
        <w:t xml:space="preserve">Основы современной теории управления запасами </w:t>
      </w:r>
      <w:r w:rsidR="002B3D3C">
        <w:t>-</w:t>
      </w:r>
      <w:r w:rsidRPr="002B3D3C">
        <w:t xml:space="preserve"> постановка задачи, анализ влияющих на решение факторов, способ учета неопределенности в спросе </w:t>
      </w:r>
      <w:r w:rsidR="002B3D3C">
        <w:t>-</w:t>
      </w:r>
      <w:r w:rsidRPr="002B3D3C">
        <w:t xml:space="preserve"> были сформулированы в работах Эрроу К</w:t>
      </w:r>
      <w:r w:rsidR="002B3D3C">
        <w:t>.,</w:t>
      </w:r>
      <w:r w:rsidRPr="002B3D3C">
        <w:t xml:space="preserve"> Гарриса В</w:t>
      </w:r>
      <w:r w:rsidR="002B3D3C">
        <w:t>.,</w:t>
      </w:r>
      <w:r w:rsidRPr="002B3D3C">
        <w:t xml:space="preserve"> Маршака С</w:t>
      </w:r>
      <w:r w:rsidR="002B3D3C" w:rsidRPr="002B3D3C">
        <w:t xml:space="preserve">. </w:t>
      </w:r>
      <w:r w:rsidRPr="002B3D3C">
        <w:t>и Дворецкого А</w:t>
      </w:r>
      <w:r w:rsidR="002B3D3C" w:rsidRPr="002B3D3C">
        <w:t xml:space="preserve">. </w:t>
      </w:r>
      <w:r w:rsidRPr="002B3D3C">
        <w:t>Разработка этих идей в дальнейшем была подхвачена в ряде статей, обсуждающих как отдельные аспекты самой теории, так и вопрос в целом</w:t>
      </w:r>
      <w:r w:rsidR="002B3D3C" w:rsidRPr="002B3D3C">
        <w:t>.</w:t>
      </w:r>
    </w:p>
    <w:p w:rsidR="002B3D3C" w:rsidRDefault="003D0A59" w:rsidP="002B3D3C">
      <w:pPr>
        <w:ind w:firstLine="709"/>
      </w:pPr>
      <w:r w:rsidRPr="002B3D3C">
        <w:t>В качестве примеров рассматриваемых задач в зарубежной литературе по управлению запасами можно привести следующие</w:t>
      </w:r>
      <w:r w:rsidR="002B3D3C" w:rsidRPr="002B3D3C">
        <w:t xml:space="preserve">: </w:t>
      </w:r>
      <w:r w:rsidRPr="002B3D3C">
        <w:t>определение</w:t>
      </w:r>
      <w:r w:rsidR="002B3D3C">
        <w:t xml:space="preserve"> "</w:t>
      </w:r>
      <w:r w:rsidRPr="002B3D3C">
        <w:t>точки заказа</w:t>
      </w:r>
      <w:r w:rsidR="002B3D3C">
        <w:t>", "</w:t>
      </w:r>
      <w:r w:rsidRPr="002B3D3C">
        <w:t>оптимальной партии заказа</w:t>
      </w:r>
      <w:r w:rsidR="002B3D3C">
        <w:t>" (</w:t>
      </w:r>
      <w:r w:rsidRPr="002B3D3C">
        <w:t>с фиксированным заказом, с фиксированной периодичностью заказа</w:t>
      </w:r>
      <w:r w:rsidR="002B3D3C" w:rsidRPr="002B3D3C">
        <w:t>),</w:t>
      </w:r>
      <w:r w:rsidR="002B3D3C">
        <w:t xml:space="preserve"> "</w:t>
      </w:r>
      <w:r w:rsidRPr="002B3D3C">
        <w:t>системы с двумя фиксированными уровнями запасов</w:t>
      </w:r>
      <w:r w:rsidR="002B3D3C">
        <w:t xml:space="preserve">" </w:t>
      </w:r>
      <w:r w:rsidRPr="002B3D3C">
        <w:t xml:space="preserve">и </w:t>
      </w:r>
      <w:r w:rsidR="002B3D3C">
        <w:t>т.д.</w:t>
      </w:r>
      <w:r w:rsidR="002B3D3C" w:rsidRPr="002B3D3C">
        <w:t xml:space="preserve"> </w:t>
      </w:r>
      <w:r w:rsidRPr="002B3D3C">
        <w:t>В созданной теории рассматриваются, например, такие задачи как</w:t>
      </w:r>
      <w:r w:rsidR="002B3D3C" w:rsidRPr="002B3D3C">
        <w:t>:</w:t>
      </w:r>
    </w:p>
    <w:p w:rsidR="002B3D3C" w:rsidRDefault="003D0A59" w:rsidP="002B3D3C">
      <w:pPr>
        <w:ind w:firstLine="709"/>
      </w:pPr>
      <w:r w:rsidRPr="002B3D3C">
        <w:t>управление запасами однородного продукта на изолированном складе при фиксированной задержке поставок</w:t>
      </w:r>
      <w:r w:rsidR="002B3D3C" w:rsidRPr="002B3D3C">
        <w:t>;</w:t>
      </w:r>
    </w:p>
    <w:p w:rsidR="002B3D3C" w:rsidRDefault="003D0A59" w:rsidP="002B3D3C">
      <w:pPr>
        <w:ind w:firstLine="709"/>
      </w:pPr>
      <w:r w:rsidRPr="002B3D3C">
        <w:t>управление запасами при случайной задержке поставок</w:t>
      </w:r>
      <w:r w:rsidR="002B3D3C" w:rsidRPr="002B3D3C">
        <w:t>;</w:t>
      </w:r>
    </w:p>
    <w:p w:rsidR="002B3D3C" w:rsidRDefault="003D0A59" w:rsidP="002B3D3C">
      <w:pPr>
        <w:ind w:firstLine="709"/>
      </w:pPr>
      <w:r w:rsidRPr="002B3D3C">
        <w:t xml:space="preserve">управление многономенклатурными запасами и </w:t>
      </w:r>
      <w:r w:rsidR="002B3D3C">
        <w:t>т.д.</w:t>
      </w:r>
    </w:p>
    <w:p w:rsidR="002B3D3C" w:rsidRDefault="003D0A59" w:rsidP="002B3D3C">
      <w:pPr>
        <w:ind w:firstLine="709"/>
      </w:pPr>
      <w:r w:rsidRPr="002B3D3C">
        <w:t>При решении этих задач рекомендовано оценивать экономичность</w:t>
      </w:r>
      <w:r w:rsidR="002B3D3C">
        <w:t xml:space="preserve"> (</w:t>
      </w:r>
      <w:r w:rsidRPr="002B3D3C">
        <w:t>и, если удается, оптимизацию</w:t>
      </w:r>
      <w:r w:rsidR="002B3D3C" w:rsidRPr="002B3D3C">
        <w:t xml:space="preserve">) </w:t>
      </w:r>
      <w:r w:rsidRPr="002B3D3C">
        <w:t>управления запасами</w:t>
      </w:r>
      <w:r w:rsidR="002B3D3C" w:rsidRPr="002B3D3C">
        <w:t xml:space="preserve">. </w:t>
      </w:r>
      <w:r w:rsidRPr="002B3D3C">
        <w:t>Оцениваются стоимости</w:t>
      </w:r>
      <w:r w:rsidR="002B3D3C" w:rsidRPr="002B3D3C">
        <w:t xml:space="preserve">: </w:t>
      </w:r>
      <w:r w:rsidRPr="002B3D3C">
        <w:t xml:space="preserve">хранения, поставок, штрафных санкций и </w:t>
      </w:r>
      <w:r w:rsidR="002B3D3C">
        <w:t>т.п.,</w:t>
      </w:r>
      <w:r w:rsidRPr="002B3D3C">
        <w:t xml:space="preserve"> осуществляется статистический анализ спроса и </w:t>
      </w:r>
      <w:r w:rsidR="002B3D3C">
        <w:t>т.д.</w:t>
      </w:r>
      <w:r w:rsidR="002B3D3C" w:rsidRPr="002B3D3C">
        <w:t xml:space="preserve"> </w:t>
      </w:r>
      <w:r w:rsidRPr="002B3D3C">
        <w:t>В разработанной теории постановка практических задач управления запасами, как правило, приводит к многономенклатурным ситуациям, к необходимости совместного рассмотрения группы складов, случайным задержкам поставок по времени</w:t>
      </w:r>
      <w:r w:rsidR="002B3D3C" w:rsidRPr="002B3D3C">
        <w:t xml:space="preserve">. </w:t>
      </w:r>
      <w:r w:rsidRPr="002B3D3C">
        <w:t>Все эти факторы существенно усложняют расчет оптимальных стратегий</w:t>
      </w:r>
      <w:r w:rsidR="002B3D3C" w:rsidRPr="002B3D3C">
        <w:t xml:space="preserve">. </w:t>
      </w:r>
      <w:r w:rsidRPr="002B3D3C">
        <w:t>Ситуация, рассматриваемая при расчете, однако, сильно упрощается при выполнении каждого из следующих условий</w:t>
      </w:r>
      <w:r w:rsidR="002B3D3C" w:rsidRPr="002B3D3C">
        <w:t>:</w:t>
      </w:r>
    </w:p>
    <w:p w:rsidR="002B3D3C" w:rsidRDefault="003D0A59" w:rsidP="002B3D3C">
      <w:pPr>
        <w:ind w:firstLine="709"/>
      </w:pPr>
      <w:r w:rsidRPr="002B3D3C">
        <w:t>поставка товаров производится от независимых поставщиков</w:t>
      </w:r>
      <w:r w:rsidR="002B3D3C" w:rsidRPr="002B3D3C">
        <w:t>;</w:t>
      </w:r>
    </w:p>
    <w:p w:rsidR="002B3D3C" w:rsidRDefault="003D0A59" w:rsidP="002B3D3C">
      <w:pPr>
        <w:ind w:firstLine="709"/>
      </w:pPr>
      <w:r w:rsidRPr="002B3D3C">
        <w:t>штрафы за недостачу либо суммируются по всем номенклатурным позициям, либо отсутствуют совсем</w:t>
      </w:r>
      <w:r w:rsidR="002B3D3C" w:rsidRPr="002B3D3C">
        <w:t>;</w:t>
      </w:r>
    </w:p>
    <w:p w:rsidR="002B3D3C" w:rsidRDefault="003D0A59" w:rsidP="002B3D3C">
      <w:pPr>
        <w:ind w:firstLine="709"/>
      </w:pPr>
      <w:r w:rsidRPr="002B3D3C">
        <w:t>на выбор параметров стратегий управления запасами не наложено общих для группы номенклатурных позиций ограничений или такие ограничения несущественны</w:t>
      </w:r>
      <w:r w:rsidR="002B3D3C" w:rsidRPr="002B3D3C">
        <w:t>;</w:t>
      </w:r>
    </w:p>
    <w:p w:rsidR="002B3D3C" w:rsidRDefault="003D0A59" w:rsidP="002B3D3C">
      <w:pPr>
        <w:ind w:firstLine="709"/>
      </w:pPr>
      <w:r w:rsidRPr="002B3D3C">
        <w:t>критерием качества организации снабжения для каждого склада служит сумма затрат на данном складе</w:t>
      </w:r>
      <w:r w:rsidR="002B3D3C" w:rsidRPr="002B3D3C">
        <w:t>;</w:t>
      </w:r>
    </w:p>
    <w:p w:rsidR="002B3D3C" w:rsidRDefault="003D0A59" w:rsidP="002B3D3C">
      <w:pPr>
        <w:ind w:firstLine="709"/>
      </w:pPr>
      <w:r w:rsidRPr="002B3D3C">
        <w:t>отношение среднеквадратического отклонения задержки поставок к ее среднему значению мало</w:t>
      </w:r>
      <w:r w:rsidR="002B3D3C" w:rsidRPr="002B3D3C">
        <w:t xml:space="preserve">. </w:t>
      </w:r>
      <w:r w:rsidR="005851A9" w:rsidRPr="002B3D3C">
        <w:rPr>
          <w:rStyle w:val="af3"/>
          <w:color w:val="000000"/>
        </w:rPr>
        <w:footnoteReference w:id="1"/>
      </w:r>
    </w:p>
    <w:p w:rsidR="002B3D3C" w:rsidRDefault="003D0A59" w:rsidP="002B3D3C">
      <w:pPr>
        <w:ind w:firstLine="709"/>
      </w:pPr>
      <w:r w:rsidRPr="002B3D3C">
        <w:t>Согласно теории управления запасами, создание запасов почти всегда неизбежно и хранение их связано с ограничениями, налагаемыми политикой фирмы, направленной на получение прибыли</w:t>
      </w:r>
      <w:r w:rsidR="002B3D3C" w:rsidRPr="002B3D3C">
        <w:t xml:space="preserve">. </w:t>
      </w:r>
      <w:r w:rsidRPr="002B3D3C">
        <w:t>Запасы создаются для удовлетворения спроса</w:t>
      </w:r>
      <w:r w:rsidR="002B3D3C" w:rsidRPr="002B3D3C">
        <w:t xml:space="preserve">. </w:t>
      </w:r>
      <w:r w:rsidRPr="002B3D3C">
        <w:t>Из всех возможных путей решения этой проблемы наиболее приемлемым является создание запасов</w:t>
      </w:r>
      <w:r w:rsidR="002B3D3C" w:rsidRPr="002B3D3C">
        <w:t xml:space="preserve">. </w:t>
      </w:r>
      <w:r w:rsidRPr="002B3D3C">
        <w:t>Аналогично политика управления запасами также должна быть наилучшей альтернативой из всех возможных линий поведения</w:t>
      </w:r>
      <w:r w:rsidR="002B3D3C" w:rsidRPr="002B3D3C">
        <w:t xml:space="preserve">. </w:t>
      </w:r>
      <w:r w:rsidRPr="002B3D3C">
        <w:t>Наличие альтернативных линий поведения означает, что администрация предприятия обязана принимать решения</w:t>
      </w:r>
      <w:r w:rsidR="002B3D3C" w:rsidRPr="002B3D3C">
        <w:t xml:space="preserve">. </w:t>
      </w:r>
      <w:r w:rsidRPr="002B3D3C">
        <w:t>Следовательно, задачи управления запасами являются задачами принятия решений</w:t>
      </w:r>
      <w:r w:rsidR="002B3D3C" w:rsidRPr="002B3D3C">
        <w:t xml:space="preserve">. </w:t>
      </w:r>
      <w:r w:rsidRPr="002B3D3C">
        <w:t xml:space="preserve">Находится набор правил принятия решении, удовлетворяющих </w:t>
      </w:r>
      <w:r w:rsidRPr="002B3D3C">
        <w:rPr>
          <w:i/>
          <w:iCs/>
        </w:rPr>
        <w:t>функции цели</w:t>
      </w:r>
      <w:r w:rsidR="002B3D3C">
        <w:t xml:space="preserve"> (</w:t>
      </w:r>
      <w:r w:rsidRPr="002B3D3C">
        <w:t>такой, как, например, минимизация издержек</w:t>
      </w:r>
      <w:r w:rsidR="002B3D3C" w:rsidRPr="002B3D3C">
        <w:t>),</w:t>
      </w:r>
      <w:r w:rsidRPr="002B3D3C">
        <w:t xml:space="preserve"> подверженной определенным </w:t>
      </w:r>
      <w:r w:rsidRPr="002B3D3C">
        <w:rPr>
          <w:i/>
          <w:iCs/>
        </w:rPr>
        <w:t>ограничениям</w:t>
      </w:r>
      <w:r w:rsidRPr="002B3D3C">
        <w:t xml:space="preserve"> налагаемым политикой фирмы, наличием помещений, капитала, рабочей силы и </w:t>
      </w:r>
      <w:r w:rsidR="002B3D3C">
        <w:t>т.д.</w:t>
      </w:r>
      <w:r w:rsidR="002B3D3C" w:rsidRPr="002B3D3C">
        <w:t xml:space="preserve"> </w:t>
      </w:r>
      <w:r w:rsidRPr="002B3D3C">
        <w:t>В качестве критериев оптимизации обычно</w:t>
      </w:r>
      <w:r w:rsidR="002B3D3C" w:rsidRPr="002B3D3C">
        <w:t xml:space="preserve"> </w:t>
      </w:r>
      <w:r w:rsidRPr="002B3D3C">
        <w:t>выбираются также следующие</w:t>
      </w:r>
      <w:r w:rsidR="002B3D3C" w:rsidRPr="002B3D3C">
        <w:t xml:space="preserve">: </w:t>
      </w:r>
      <w:r w:rsidRPr="002B3D3C">
        <w:t>минимальная</w:t>
      </w:r>
      <w:r w:rsidR="002B3D3C" w:rsidRPr="002B3D3C">
        <w:t xml:space="preserve"> </w:t>
      </w:r>
      <w:r w:rsidRPr="002B3D3C">
        <w:t>величина совокупных издержек, минимальная величина запаса, максимальная вероятность бездефицитной работы, максимальная рентабельность, максимальная оборачиваемость оборотных средств</w:t>
      </w:r>
      <w:r w:rsidR="002B3D3C" w:rsidRPr="002B3D3C">
        <w:t>.</w:t>
      </w:r>
    </w:p>
    <w:p w:rsidR="002B3D3C" w:rsidRDefault="003D0A59" w:rsidP="002B3D3C">
      <w:pPr>
        <w:ind w:firstLine="709"/>
      </w:pPr>
      <w:r w:rsidRPr="002B3D3C">
        <w:t>Почти для всех методов решения этих задач требуется построение модели процесса</w:t>
      </w:r>
      <w:r w:rsidR="002B3D3C">
        <w:t xml:space="preserve"> (</w:t>
      </w:r>
      <w:r w:rsidRPr="002B3D3C">
        <w:t>математической, статистической, имитационной</w:t>
      </w:r>
      <w:r w:rsidR="002B3D3C" w:rsidRPr="002B3D3C">
        <w:t xml:space="preserve">). </w:t>
      </w:r>
      <w:r w:rsidRPr="002B3D3C">
        <w:t>Обычно такие модели основаны на системе соотношений, связывающих интересующие нас переменные величины</w:t>
      </w:r>
      <w:r w:rsidR="002B3D3C" w:rsidRPr="002B3D3C">
        <w:t xml:space="preserve">. </w:t>
      </w:r>
      <w:r w:rsidRPr="002B3D3C">
        <w:t>Эти соотношения позволяют обнаружить и выразить противоречия в пределах операции и организации, а также дают возможность заменять один показатель другим</w:t>
      </w:r>
      <w:r w:rsidR="002B3D3C" w:rsidRPr="002B3D3C">
        <w:t>.</w:t>
      </w:r>
    </w:p>
    <w:p w:rsidR="002B3D3C" w:rsidRDefault="003D0A59" w:rsidP="002B3D3C">
      <w:pPr>
        <w:ind w:firstLine="709"/>
      </w:pPr>
      <w:r w:rsidRPr="002B3D3C">
        <w:t xml:space="preserve">Использование моделей для анализа и решения научных проблем </w:t>
      </w:r>
      <w:r w:rsidR="002B3D3C">
        <w:t>-</w:t>
      </w:r>
      <w:r w:rsidRPr="002B3D3C">
        <w:t xml:space="preserve"> вопрос не новый</w:t>
      </w:r>
      <w:r w:rsidR="002B3D3C" w:rsidRPr="002B3D3C">
        <w:t xml:space="preserve">. </w:t>
      </w:r>
      <w:r w:rsidRPr="002B3D3C">
        <w:rPr>
          <w:i/>
          <w:iCs/>
        </w:rPr>
        <w:t>Моделирование</w:t>
      </w:r>
      <w:r w:rsidRPr="002B3D3C">
        <w:t xml:space="preserve"> является общим методом во многих науках</w:t>
      </w:r>
      <w:r w:rsidR="002B3D3C" w:rsidRPr="002B3D3C">
        <w:t xml:space="preserve">. </w:t>
      </w:r>
      <w:r w:rsidRPr="002B3D3C">
        <w:t>Модель Уилсона не является единственной или наилучшей моделью из числа имеющихся в настоящее время, в то же время она</w:t>
      </w:r>
      <w:r w:rsidR="002B3D3C" w:rsidRPr="002B3D3C">
        <w:t xml:space="preserve"> </w:t>
      </w:r>
      <w:r w:rsidRPr="002B3D3C">
        <w:t>помогает понять поведение запасов и во многих практических случаях позволяет эффективно регулировать и контролировать уровни запасов</w:t>
      </w:r>
      <w:r w:rsidR="002B3D3C" w:rsidRPr="002B3D3C">
        <w:t>.</w:t>
      </w:r>
    </w:p>
    <w:p w:rsidR="002B3D3C" w:rsidRDefault="003D0A59" w:rsidP="002B3D3C">
      <w:pPr>
        <w:ind w:firstLine="709"/>
      </w:pPr>
      <w:r w:rsidRPr="002B3D3C">
        <w:t>Модель может принимать любую форму</w:t>
      </w:r>
      <w:r w:rsidR="002B3D3C" w:rsidRPr="002B3D3C">
        <w:t xml:space="preserve">. </w:t>
      </w:r>
      <w:r w:rsidRPr="002B3D3C">
        <w:t>Имитационные модели часто являются почти точным аналогом процесса управления запасами</w:t>
      </w:r>
      <w:r w:rsidR="002B3D3C" w:rsidRPr="002B3D3C">
        <w:t xml:space="preserve">. </w:t>
      </w:r>
      <w:r w:rsidRPr="002B3D3C">
        <w:t>Модели массового обслуживания являются статистическими и предполагают определенные допущения относительно распределения спроса и распределения моментов пополнения запасов и относительно их взаимодействия</w:t>
      </w:r>
      <w:r w:rsidR="002B3D3C" w:rsidRPr="002B3D3C">
        <w:t xml:space="preserve">. </w:t>
      </w:r>
      <w:r w:rsidRPr="002B3D3C">
        <w:t>В некоторых моделях соотношения между показателями кажутся слишком</w:t>
      </w:r>
      <w:r w:rsidR="002B3D3C" w:rsidRPr="002B3D3C">
        <w:t xml:space="preserve"> </w:t>
      </w:r>
      <w:r w:rsidRPr="002B3D3C">
        <w:t>упрощенными, и тем не менее, эти модели дают полезные и важные результаты</w:t>
      </w:r>
      <w:r w:rsidR="002B3D3C" w:rsidRPr="002B3D3C">
        <w:t>.</w:t>
      </w:r>
    </w:p>
    <w:p w:rsidR="002B3D3C" w:rsidRDefault="003D0A59" w:rsidP="002B3D3C">
      <w:pPr>
        <w:ind w:firstLine="709"/>
      </w:pPr>
      <w:r w:rsidRPr="002B3D3C">
        <w:t>Для того чтобы модель оказалась полезной, она должна удовлетворять требованиям</w:t>
      </w:r>
      <w:r w:rsidR="002B3D3C" w:rsidRPr="002B3D3C">
        <w:t xml:space="preserve">: </w:t>
      </w:r>
      <w:r w:rsidRPr="002B3D3C">
        <w:t>обеспечивать возможность применения математического аппарата</w:t>
      </w:r>
      <w:r w:rsidR="002B3D3C">
        <w:t xml:space="preserve"> (</w:t>
      </w:r>
      <w:r w:rsidRPr="002B3D3C">
        <w:t>непосредственно, путем соответствующих упрощающих аппроксимаций или с помощью моделирования на вычислительной машине</w:t>
      </w:r>
      <w:r w:rsidR="002B3D3C" w:rsidRPr="002B3D3C">
        <w:t xml:space="preserve">) </w:t>
      </w:r>
      <w:r w:rsidRPr="002B3D3C">
        <w:t>и должна приводить к решениям или разумным выводам</w:t>
      </w:r>
      <w:r w:rsidR="002B3D3C" w:rsidRPr="002B3D3C">
        <w:t xml:space="preserve">. </w:t>
      </w:r>
      <w:r w:rsidRPr="002B3D3C">
        <w:t>Кроме того, модели, которые необходимо существенно изменять при небольших колебаниях характера процесса, имеют до некоторой степени ограниченную ценность</w:t>
      </w:r>
      <w:r w:rsidR="002B3D3C" w:rsidRPr="002B3D3C">
        <w:t>.</w:t>
      </w:r>
    </w:p>
    <w:p w:rsidR="002B3D3C" w:rsidRDefault="003D0A59" w:rsidP="002B3D3C">
      <w:pPr>
        <w:ind w:firstLine="709"/>
      </w:pPr>
      <w:r w:rsidRPr="002B3D3C">
        <w:t>Еще более важно, чтобы в модели рассматривался и численно оценивался процесс принятия решений, приемлемый в реальных условиях</w:t>
      </w:r>
      <w:r w:rsidR="002B3D3C" w:rsidRPr="002B3D3C">
        <w:t xml:space="preserve">. </w:t>
      </w:r>
      <w:r w:rsidRPr="002B3D3C">
        <w:t>Модель, в которой обычные решения могут приниматься лишь после математических вычислений, совершенно не подходит для большинства торговых и промышленных предприятий</w:t>
      </w:r>
      <w:r w:rsidR="002B3D3C" w:rsidRPr="002B3D3C">
        <w:t xml:space="preserve">. </w:t>
      </w:r>
      <w:r w:rsidRPr="002B3D3C">
        <w:t>С другой стороны, неприемлема и модель, упрощенная до такой степени, что она становится слабо связанной с реальной действительностью</w:t>
      </w:r>
      <w:r w:rsidR="002B3D3C" w:rsidRPr="002B3D3C">
        <w:t xml:space="preserve">. </w:t>
      </w:r>
      <w:r w:rsidR="00527CD5" w:rsidRPr="002B3D3C">
        <w:rPr>
          <w:rStyle w:val="af3"/>
          <w:color w:val="000000"/>
        </w:rPr>
        <w:footnoteReference w:id="2"/>
      </w:r>
    </w:p>
    <w:p w:rsidR="002B3D3C" w:rsidRDefault="003D0A59" w:rsidP="002B3D3C">
      <w:pPr>
        <w:ind w:firstLine="709"/>
      </w:pPr>
      <w:r w:rsidRPr="002B3D3C">
        <w:t>Таким образом, полезные и эффективные модели заключены между этими двумя предельными случаями</w:t>
      </w:r>
      <w:r w:rsidR="002B3D3C" w:rsidRPr="002B3D3C">
        <w:t xml:space="preserve">. </w:t>
      </w:r>
      <w:r w:rsidRPr="002B3D3C">
        <w:t>Наличие быстродействующих вычислительных машин позволяет применять все более сложные модели, а прогресс в понимании поведения запасов сможет расширить круг полезных моделей в сторону нижнего предела</w:t>
      </w:r>
      <w:r w:rsidR="002B3D3C" w:rsidRPr="002B3D3C">
        <w:t>.</w:t>
      </w:r>
    </w:p>
    <w:p w:rsidR="002B3D3C" w:rsidRDefault="003D0A59" w:rsidP="002B3D3C">
      <w:pPr>
        <w:ind w:firstLine="709"/>
      </w:pPr>
      <w:r w:rsidRPr="002B3D3C">
        <w:t xml:space="preserve">Классификация запасов по времени представлена на </w:t>
      </w:r>
      <w:r w:rsidR="002B3D3C">
        <w:t>рис.1</w:t>
      </w:r>
      <w:r w:rsidR="002B3D3C" w:rsidRPr="002B3D3C">
        <w:t>.</w:t>
      </w:r>
    </w:p>
    <w:p w:rsidR="002B3D3C" w:rsidRDefault="003D0A59" w:rsidP="002B3D3C">
      <w:pPr>
        <w:ind w:firstLine="709"/>
      </w:pPr>
      <w:r w:rsidRPr="002B3D3C">
        <w:rPr>
          <w:b/>
          <w:bCs/>
          <w:i/>
          <w:iCs/>
        </w:rPr>
        <w:t>Максимальный желательный запас</w:t>
      </w:r>
      <w:r w:rsidRPr="002B3D3C">
        <w:t xml:space="preserve"> определяет уровень запаса, экономически целесообразный в данной системе управления запасами</w:t>
      </w:r>
      <w:r w:rsidR="002B3D3C" w:rsidRPr="002B3D3C">
        <w:t xml:space="preserve">. </w:t>
      </w:r>
      <w:r w:rsidRPr="002B3D3C">
        <w:t>Этот уровень может превышаться</w:t>
      </w:r>
      <w:r w:rsidR="002B3D3C" w:rsidRPr="002B3D3C">
        <w:t xml:space="preserve">. </w:t>
      </w:r>
      <w:r w:rsidRPr="002B3D3C">
        <w:t>В различный системах управления максимальный желательный запас используется как ориентир при расчете объема заказа</w:t>
      </w:r>
      <w:r w:rsidR="002B3D3C" w:rsidRPr="002B3D3C">
        <w:t>.</w:t>
      </w:r>
    </w:p>
    <w:p w:rsidR="002B3D3C" w:rsidRDefault="003D0A59" w:rsidP="002B3D3C">
      <w:pPr>
        <w:ind w:firstLine="709"/>
      </w:pPr>
      <w:r w:rsidRPr="002B3D3C">
        <w:rPr>
          <w:b/>
          <w:bCs/>
          <w:i/>
          <w:iCs/>
        </w:rPr>
        <w:t>Пороговый уровень</w:t>
      </w:r>
      <w:r w:rsidRPr="002B3D3C">
        <w:t xml:space="preserve"> запаса используется для определения момента времени выдачи очередного заказа</w:t>
      </w:r>
      <w:r w:rsidR="002B3D3C" w:rsidRPr="002B3D3C">
        <w:t>.</w:t>
      </w:r>
    </w:p>
    <w:p w:rsidR="002B3D3C" w:rsidRDefault="003D0A59" w:rsidP="002B3D3C">
      <w:pPr>
        <w:ind w:firstLine="709"/>
      </w:pPr>
      <w:r w:rsidRPr="002B3D3C">
        <w:rPr>
          <w:b/>
          <w:bCs/>
          <w:i/>
          <w:iCs/>
        </w:rPr>
        <w:t>Текущий запас</w:t>
      </w:r>
      <w:r w:rsidRPr="002B3D3C">
        <w:t xml:space="preserve"> соответствует уровню запаса в любой момент учета</w:t>
      </w:r>
      <w:r w:rsidR="002B3D3C" w:rsidRPr="002B3D3C">
        <w:t xml:space="preserve">. </w:t>
      </w:r>
      <w:r w:rsidRPr="002B3D3C">
        <w:t>Он может совпасть с максимальным желательным уровнем, пороговым уровнем или гарантийным запасом</w:t>
      </w:r>
      <w:r w:rsidR="002B3D3C" w:rsidRPr="002B3D3C">
        <w:t>.</w:t>
      </w:r>
    </w:p>
    <w:p w:rsidR="002B3D3C" w:rsidRDefault="003D0A59" w:rsidP="002B3D3C">
      <w:pPr>
        <w:ind w:firstLine="709"/>
      </w:pPr>
      <w:r w:rsidRPr="002B3D3C">
        <w:rPr>
          <w:b/>
          <w:bCs/>
          <w:i/>
          <w:iCs/>
        </w:rPr>
        <w:t>Гарантийный</w:t>
      </w:r>
      <w:r w:rsidR="002B3D3C">
        <w:t xml:space="preserve"> (</w:t>
      </w:r>
      <w:r w:rsidRPr="002B3D3C">
        <w:t>или страховой</w:t>
      </w:r>
      <w:r w:rsidR="002B3D3C" w:rsidRPr="002B3D3C">
        <w:t xml:space="preserve">) </w:t>
      </w:r>
      <w:r w:rsidRPr="002B3D3C">
        <w:rPr>
          <w:b/>
          <w:bCs/>
          <w:i/>
          <w:iCs/>
        </w:rPr>
        <w:t>запас</w:t>
      </w:r>
      <w:r w:rsidRPr="002B3D3C">
        <w:t xml:space="preserve"> предназначен для непрерывного снабжения потребителей в случае непредвиденных обстоятельств</w:t>
      </w:r>
      <w:r w:rsidR="002B3D3C" w:rsidRPr="002B3D3C">
        <w:t>.</w:t>
      </w:r>
    </w:p>
    <w:p w:rsidR="003D0A59" w:rsidRPr="002B3D3C" w:rsidRDefault="003D0A59" w:rsidP="002B3D3C">
      <w:pPr>
        <w:ind w:firstLine="709"/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019"/>
      </w:tblGrid>
      <w:tr w:rsidR="003D0A59" w:rsidRPr="002B3D3C">
        <w:trPr>
          <w:trHeight w:val="2533"/>
          <w:jc w:val="center"/>
        </w:trPr>
        <w:tc>
          <w:tcPr>
            <w:tcW w:w="9019" w:type="dxa"/>
          </w:tcPr>
          <w:p w:rsidR="002B3D3C" w:rsidRPr="002B3D3C" w:rsidRDefault="00BC2FF8" w:rsidP="002B3D3C">
            <w:pPr>
              <w:pStyle w:val="aff"/>
            </w:pPr>
            <w:r>
              <w:rPr>
                <w:noProof/>
              </w:rPr>
              <w:pict>
                <v:line id="_x0000_s1026" style="position:absolute;flip:y;z-index:251657728" from="81pt,10.85pt" to="81pt,109.85pt">
                  <v:stroke endarrow="block"/>
                </v:line>
              </w:pict>
            </w:r>
            <w:r w:rsidR="002B3D3C" w:rsidRPr="002B3D3C">
              <w:t xml:space="preserve"> </w:t>
            </w:r>
            <w:r w:rsidR="003D0A59" w:rsidRPr="002B3D3C">
              <w:t>Объем</w:t>
            </w:r>
          </w:p>
          <w:p w:rsidR="003D0A59" w:rsidRPr="002B3D3C" w:rsidRDefault="003D0A59" w:rsidP="002B3D3C">
            <w:pPr>
              <w:pStyle w:val="aff"/>
            </w:pPr>
            <w:r w:rsidRPr="002B3D3C">
              <w:t>заказа</w:t>
            </w:r>
            <w:r w:rsidR="002B3D3C" w:rsidRPr="002B3D3C">
              <w:t xml:space="preserve"> </w:t>
            </w:r>
            <w:r w:rsidR="002B3D3C">
              <w:t xml:space="preserve">                       </w:t>
            </w:r>
            <w:r w:rsidRPr="002B3D3C">
              <w:t>Максимальный желательный запас</w:t>
            </w:r>
          </w:p>
          <w:p w:rsidR="002B3D3C" w:rsidRPr="002B3D3C" w:rsidRDefault="00BC2FF8" w:rsidP="002B3D3C">
            <w:pPr>
              <w:pStyle w:val="aff"/>
              <w:rPr>
                <w:noProof/>
              </w:rPr>
            </w:pPr>
            <w:r>
              <w:rPr>
                <w:noProof/>
              </w:rPr>
              <w:pict>
                <v:line id="_x0000_s1027" style="position:absolute;flip:y;z-index:251654656" from="80.95pt,5.3pt" to="233.95pt,5.3pt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1028" style="position:absolute;z-index:251659776" from="80.9pt,5.15pt" to="297pt,82.25pt" strokeweight="1.5pt"/>
              </w:pict>
            </w:r>
          </w:p>
          <w:p w:rsidR="003D0A59" w:rsidRPr="002B3D3C" w:rsidRDefault="002B3D3C" w:rsidP="002B3D3C">
            <w:pPr>
              <w:pStyle w:val="aff"/>
            </w:pPr>
            <w:r>
              <w:t xml:space="preserve">                                                                    </w:t>
            </w:r>
            <w:r w:rsidR="003D0A59" w:rsidRPr="002B3D3C">
              <w:t>Пороговый уровень</w:t>
            </w:r>
          </w:p>
          <w:p w:rsidR="002B3D3C" w:rsidRPr="002B3D3C" w:rsidRDefault="00BC2FF8" w:rsidP="002B3D3C">
            <w:pPr>
              <w:pStyle w:val="aff"/>
              <w:rPr>
                <w:noProof/>
              </w:rPr>
            </w:pPr>
            <w:r>
              <w:rPr>
                <w:noProof/>
              </w:rPr>
              <w:pict>
                <v:line id="_x0000_s1029" style="position:absolute;flip:y;z-index:251655680" from="80.95pt,3.1pt" to="251.95pt,3.6pt">
                  <v:stroke dashstyle="1 1" endcap="round"/>
                </v:line>
              </w:pict>
            </w:r>
          </w:p>
          <w:p w:rsidR="003D0A59" w:rsidRPr="002B3D3C" w:rsidRDefault="002B3D3C" w:rsidP="002B3D3C">
            <w:pPr>
              <w:pStyle w:val="aff"/>
            </w:pPr>
            <w:r>
              <w:t xml:space="preserve">                                                                                                     </w:t>
            </w:r>
            <w:r w:rsidR="003D0A59" w:rsidRPr="002B3D3C">
              <w:t>Текущий запас</w:t>
            </w:r>
          </w:p>
          <w:p w:rsidR="003D0A59" w:rsidRPr="002B3D3C" w:rsidRDefault="00BC2FF8" w:rsidP="002B3D3C">
            <w:pPr>
              <w:pStyle w:val="aff"/>
            </w:pPr>
            <w:r>
              <w:rPr>
                <w:noProof/>
              </w:rPr>
              <w:pict>
                <v:line id="_x0000_s1030" style="position:absolute;z-index:251660800" from="80.65pt,13.15pt" to="368.7pt,13.45pt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1031" style="position:absolute;flip:y;z-index:251656704" from="80.95pt,.4pt" to="305.95pt,.9pt">
                  <v:stroke dashstyle="1 1" endcap="round"/>
                </v:line>
              </w:pict>
            </w:r>
            <w:r w:rsidR="002B3D3C">
              <w:t xml:space="preserve">                                                                                                                         </w:t>
            </w:r>
            <w:r w:rsidR="003D0A59" w:rsidRPr="002B3D3C">
              <w:t>Гарантийный запас</w:t>
            </w:r>
          </w:p>
          <w:p w:rsidR="003D0A59" w:rsidRPr="002B3D3C" w:rsidRDefault="00BC2FF8" w:rsidP="002B3D3C">
            <w:pPr>
              <w:pStyle w:val="aff"/>
            </w:pPr>
            <w:r>
              <w:rPr>
                <w:noProof/>
              </w:rPr>
              <w:pict>
                <v:line id="_x0000_s1032" style="position:absolute;z-index:251658752" from="80.2pt,14.55pt" to="420.35pt,14.55pt">
                  <v:stroke endarrow="block"/>
                </v:line>
              </w:pict>
            </w:r>
          </w:p>
          <w:p w:rsidR="003D0A59" w:rsidRPr="002B3D3C" w:rsidRDefault="002B3D3C" w:rsidP="002B3D3C">
            <w:pPr>
              <w:pStyle w:val="aff"/>
            </w:pPr>
            <w:r>
              <w:t xml:space="preserve">                                                                                                                                                                     </w:t>
            </w:r>
            <w:r w:rsidR="003D0A59" w:rsidRPr="002B3D3C">
              <w:t>Время</w:t>
            </w:r>
          </w:p>
        </w:tc>
      </w:tr>
    </w:tbl>
    <w:p w:rsidR="002B3D3C" w:rsidRPr="002B3D3C" w:rsidRDefault="002B3D3C" w:rsidP="002B3D3C">
      <w:pPr>
        <w:ind w:firstLine="709"/>
      </w:pPr>
      <w:r>
        <w:t>Рис.1</w:t>
      </w:r>
      <w:r w:rsidRPr="002B3D3C">
        <w:t xml:space="preserve">. </w:t>
      </w:r>
      <w:r w:rsidR="003D0A59" w:rsidRPr="002B3D3C">
        <w:t>Виды запасов по времени учета</w:t>
      </w:r>
    </w:p>
    <w:p w:rsidR="002B3D3C" w:rsidRDefault="002B3D3C" w:rsidP="002B3D3C">
      <w:pPr>
        <w:ind w:firstLine="709"/>
      </w:pPr>
    </w:p>
    <w:p w:rsidR="002B3D3C" w:rsidRDefault="003D0A59" w:rsidP="002B3D3C">
      <w:pPr>
        <w:ind w:firstLine="709"/>
      </w:pPr>
      <w:r w:rsidRPr="002B3D3C">
        <w:t xml:space="preserve">При анализе управления запасами должны рассматриваться некоторые </w:t>
      </w:r>
      <w:r w:rsidRPr="002B3D3C">
        <w:rPr>
          <w:i/>
          <w:iCs/>
        </w:rPr>
        <w:t>стоимостные показатели</w:t>
      </w:r>
      <w:r w:rsidR="002B3D3C" w:rsidRPr="002B3D3C">
        <w:t xml:space="preserve">. </w:t>
      </w:r>
      <w:r w:rsidRPr="002B3D3C">
        <w:t>Иногда в качестве такого показателя используют коэффициент оборачиваемости</w:t>
      </w:r>
      <w:r w:rsidR="002B3D3C" w:rsidRPr="002B3D3C">
        <w:t xml:space="preserve">. </w:t>
      </w:r>
      <w:r w:rsidRPr="002B3D3C">
        <w:t>В то же время, анализ издержек, уровень которых зависит от принимаемых решений по управлению запасами, показывает, что коэффициент оборачиваемости не является достаточной и полной оценкой эффективности товарно</w:t>
      </w:r>
      <w:r w:rsidR="002B3D3C">
        <w:t>-</w:t>
      </w:r>
      <w:r w:rsidRPr="002B3D3C">
        <w:t>материальных запасов</w:t>
      </w:r>
      <w:r w:rsidR="002B3D3C" w:rsidRPr="002B3D3C">
        <w:t xml:space="preserve">. </w:t>
      </w:r>
      <w:r w:rsidRPr="002B3D3C">
        <w:t>Имеется несколько касающихся материальных запасов</w:t>
      </w:r>
      <w:r w:rsidR="002B3D3C" w:rsidRPr="002B3D3C">
        <w:t xml:space="preserve"> </w:t>
      </w:r>
      <w:r w:rsidRPr="002B3D3C">
        <w:t>видов издержек, которые не учитывает коэффициент оборачиваемости</w:t>
      </w:r>
      <w:r w:rsidR="002B3D3C" w:rsidRPr="002B3D3C">
        <w:t xml:space="preserve">. </w:t>
      </w:r>
      <w:r w:rsidRPr="002B3D3C">
        <w:t>Они включают издержки, связанные с заказом товаров, издержки по поддержанию и хранению требуемого уровня запасов, издержки</w:t>
      </w:r>
      <w:r w:rsidR="002B3D3C" w:rsidRPr="002B3D3C">
        <w:t xml:space="preserve"> </w:t>
      </w:r>
      <w:r w:rsidRPr="002B3D3C">
        <w:t>дефицита</w:t>
      </w:r>
      <w:r w:rsidR="002B3D3C" w:rsidRPr="002B3D3C">
        <w:t>.</w:t>
      </w:r>
    </w:p>
    <w:p w:rsidR="002B3D3C" w:rsidRDefault="003D0A59" w:rsidP="002B3D3C">
      <w:pPr>
        <w:ind w:firstLine="709"/>
      </w:pPr>
      <w:r w:rsidRPr="002B3D3C">
        <w:rPr>
          <w:i/>
          <w:iCs/>
        </w:rPr>
        <w:t>Издержки заказа</w:t>
      </w:r>
      <w:r w:rsidRPr="002B3D3C">
        <w:t xml:space="preserve"> связаны с размещением заказов и прямо зависят от частоты, с которой они размещаются</w:t>
      </w:r>
      <w:r w:rsidR="002B3D3C" w:rsidRPr="002B3D3C">
        <w:t xml:space="preserve">. </w:t>
      </w:r>
      <w:r w:rsidRPr="002B3D3C">
        <w:t xml:space="preserve">Эти издержки включают расходы на ведение учетной документации, на подготовительно </w:t>
      </w:r>
      <w:r w:rsidR="002B3D3C">
        <w:t>-</w:t>
      </w:r>
      <w:r w:rsidRPr="002B3D3C">
        <w:t xml:space="preserve"> заключительные операции, транспортные расходы по перемещению товаров между предприятиями и складами</w:t>
      </w:r>
      <w:r w:rsidR="002B3D3C" w:rsidRPr="002B3D3C">
        <w:t xml:space="preserve">. </w:t>
      </w:r>
      <w:r w:rsidRPr="002B3D3C">
        <w:t>Наиболее удобным, хотя и не наиболее точным методом определения расходов по подготовке, оформлению и подаче каждого заказа, является деление общих годовых расходов отдела закупок</w:t>
      </w:r>
      <w:r w:rsidR="002B3D3C">
        <w:t xml:space="preserve"> (</w:t>
      </w:r>
      <w:r w:rsidRPr="002B3D3C">
        <w:t>заработная плата работников отдела, материальные и накладные расходы</w:t>
      </w:r>
      <w:r w:rsidR="002B3D3C" w:rsidRPr="002B3D3C">
        <w:t xml:space="preserve">) </w:t>
      </w:r>
      <w:r w:rsidRPr="002B3D3C">
        <w:t>на число подаваемых за год заказов</w:t>
      </w:r>
      <w:r w:rsidR="002B3D3C" w:rsidRPr="002B3D3C">
        <w:t xml:space="preserve">. </w:t>
      </w:r>
      <w:r w:rsidRPr="002B3D3C">
        <w:t>В литературе предлагается и другой способ определения издержек заказа, а именно</w:t>
      </w:r>
      <w:r w:rsidR="002B3D3C" w:rsidRPr="002B3D3C">
        <w:t xml:space="preserve"> - </w:t>
      </w:r>
      <w:r w:rsidRPr="002B3D3C">
        <w:t>точный хронометраж и выборочное обследование в целях определения средних затрат времени на подготовку и подачу заказов</w:t>
      </w:r>
      <w:r w:rsidR="002B3D3C" w:rsidRPr="002B3D3C">
        <w:t>.</w:t>
      </w:r>
    </w:p>
    <w:p w:rsidR="002B3D3C" w:rsidRDefault="003D0A59" w:rsidP="002B3D3C">
      <w:pPr>
        <w:ind w:firstLine="709"/>
      </w:pPr>
      <w:r w:rsidRPr="002B3D3C">
        <w:t xml:space="preserve">Во-вторых, существуют </w:t>
      </w:r>
      <w:r w:rsidRPr="002B3D3C">
        <w:rPr>
          <w:i/>
          <w:iCs/>
        </w:rPr>
        <w:t>издержки хранения</w:t>
      </w:r>
      <w:r w:rsidRPr="002B3D3C">
        <w:t>, которые включают стоимость капитала, омертвленного в запасах, затраты на содержание товара на складе и другие издержки, связанные с физическим присутствием товаров</w:t>
      </w:r>
      <w:r w:rsidR="002B3D3C" w:rsidRPr="002B3D3C">
        <w:t xml:space="preserve">. </w:t>
      </w:r>
      <w:r w:rsidRPr="002B3D3C">
        <w:t>Вкладывая деньги в запасы, фирма, таким образом, отказывается от использования этих средств для других целей</w:t>
      </w:r>
      <w:r w:rsidR="002B3D3C">
        <w:t xml:space="preserve"> (</w:t>
      </w:r>
      <w:r w:rsidRPr="002B3D3C">
        <w:t xml:space="preserve">например, для приобретения нового оборудования, разработки новых продуктов, размещения средств в краткосрочных ценных бумагах и </w:t>
      </w:r>
      <w:r w:rsidR="002B3D3C">
        <w:t>т.д.)</w:t>
      </w:r>
      <w:r w:rsidR="002B3D3C" w:rsidRPr="002B3D3C">
        <w:t>.</w:t>
      </w:r>
    </w:p>
    <w:p w:rsidR="002B3D3C" w:rsidRDefault="003D0A59" w:rsidP="002B3D3C">
      <w:pPr>
        <w:ind w:firstLine="709"/>
      </w:pPr>
      <w:r w:rsidRPr="002B3D3C">
        <w:t>Следовательно, стоимость капитала, должна учитываться при инвестировании в запасы</w:t>
      </w:r>
      <w:r w:rsidR="002B3D3C" w:rsidRPr="002B3D3C">
        <w:t xml:space="preserve">. </w:t>
      </w:r>
      <w:r w:rsidRPr="002B3D3C">
        <w:t>Расчетная стоимость</w:t>
      </w:r>
      <w:r w:rsidR="002B3D3C" w:rsidRPr="002B3D3C">
        <w:t xml:space="preserve"> </w:t>
      </w:r>
      <w:r w:rsidRPr="002B3D3C">
        <w:t>может быть вычислена, исходя из стоимости получения банковской ссуды, чтобы инвестировать в запасы, процента по краткосрочным ценным бумагам, на который предприятие может рассчитывать при отказе от инвестирования в запасы, либо уровня прибыльности проекта капиталовложений, который нельзя осуществить при инвестировании в запасы, либо нормы рентабельности инвестиций в запасы</w:t>
      </w:r>
      <w:r w:rsidR="002B3D3C" w:rsidRPr="002B3D3C">
        <w:t xml:space="preserve">. </w:t>
      </w:r>
      <w:r w:rsidRPr="002B3D3C">
        <w:t>После определения стоимости капитала, необходимо добавить некоторые другие расходы, зависящие от размера запасов</w:t>
      </w:r>
      <w:r w:rsidR="002B3D3C" w:rsidRPr="002B3D3C">
        <w:t xml:space="preserve">. </w:t>
      </w:r>
      <w:r w:rsidRPr="002B3D3C">
        <w:t>Они обычно включают расходы по налогу на имущество и страхованию запасов, расходы из-за недостач или из-за ограничения срока хранения, операционные расходы, связанные с хранением запасов</w:t>
      </w:r>
      <w:r w:rsidR="002B3D3C">
        <w:t xml:space="preserve"> (</w:t>
      </w:r>
      <w:r w:rsidRPr="002B3D3C">
        <w:t xml:space="preserve">например, за аренду занимаемых помещений, за пользование отоплением, светом и </w:t>
      </w:r>
      <w:r w:rsidR="002B3D3C">
        <w:t>т.д.)</w:t>
      </w:r>
      <w:r w:rsidR="002B3D3C" w:rsidRPr="002B3D3C">
        <w:t>.</w:t>
      </w:r>
    </w:p>
    <w:p w:rsidR="002B3D3C" w:rsidRDefault="003D0A59" w:rsidP="002B3D3C">
      <w:pPr>
        <w:ind w:firstLine="709"/>
      </w:pPr>
      <w:r w:rsidRPr="002B3D3C">
        <w:t xml:space="preserve">Третий и последний вид издержек составляют </w:t>
      </w:r>
      <w:r w:rsidRPr="002B3D3C">
        <w:rPr>
          <w:i/>
          <w:iCs/>
        </w:rPr>
        <w:t>издержки дефицита</w:t>
      </w:r>
      <w:r w:rsidRPr="002B3D3C">
        <w:t>, возникающие, когда спрос на продукт превышает наличие его на складе</w:t>
      </w:r>
      <w:r w:rsidR="002B3D3C" w:rsidRPr="002B3D3C">
        <w:t xml:space="preserve">. </w:t>
      </w:r>
      <w:r w:rsidRPr="002B3D3C">
        <w:t>Существуют трудности с расчетом данного вида издержек</w:t>
      </w:r>
      <w:r w:rsidR="002B3D3C" w:rsidRPr="002B3D3C">
        <w:t xml:space="preserve">. </w:t>
      </w:r>
      <w:r w:rsidRPr="002B3D3C">
        <w:t>Они возникают тогда, когда покупатель намерен ждать следующей поставки требуемого товара, но не отражаются в документах</w:t>
      </w:r>
      <w:r w:rsidR="002B3D3C" w:rsidRPr="002B3D3C">
        <w:t xml:space="preserve">. </w:t>
      </w:r>
      <w:r w:rsidRPr="002B3D3C">
        <w:t>Хотя</w:t>
      </w:r>
      <w:r w:rsidR="002B3D3C" w:rsidRPr="002B3D3C">
        <w:t xml:space="preserve"> </w:t>
      </w:r>
      <w:r w:rsidRPr="002B3D3C">
        <w:t>издержки дефицита трудно измерить, они оказывают сильное влияние на эффективность использования товарно</w:t>
      </w:r>
      <w:r w:rsidR="002B3D3C">
        <w:t>-</w:t>
      </w:r>
      <w:r w:rsidRPr="002B3D3C">
        <w:t>материальных запасов</w:t>
      </w:r>
      <w:r w:rsidR="002B3D3C" w:rsidRPr="002B3D3C">
        <w:t xml:space="preserve">. </w:t>
      </w:r>
      <w:r w:rsidRPr="002B3D3C">
        <w:t>Часто эти издержки приравнивают к недополученной прибыли, если покупатель принимает решение о покупке товара у конкурирующей фирмы</w:t>
      </w:r>
      <w:r w:rsidR="002B3D3C" w:rsidRPr="002B3D3C">
        <w:t xml:space="preserve">. </w:t>
      </w:r>
      <w:r w:rsidRPr="002B3D3C">
        <w:t>Более того, эти издержки могут быть еще более существенны в случаях, когда теряется значительная часть доброго имени фирмы</w:t>
      </w:r>
      <w:r w:rsidR="002B3D3C" w:rsidRPr="002B3D3C">
        <w:t xml:space="preserve">. </w:t>
      </w:r>
      <w:r w:rsidRPr="002B3D3C">
        <w:t>Одним из часто используемых показателей для контроля за издержками дефицита является уровень обслуживания</w:t>
      </w:r>
      <w:r w:rsidR="002B3D3C" w:rsidRPr="002B3D3C">
        <w:t xml:space="preserve">. </w:t>
      </w:r>
      <w:r w:rsidRPr="002B3D3C">
        <w:t>Он может быть рассчитан различными способами, например, как процент единиц товара</w:t>
      </w:r>
      <w:r w:rsidR="002B3D3C">
        <w:t xml:space="preserve"> (</w:t>
      </w:r>
      <w:r w:rsidRPr="002B3D3C">
        <w:t>или заказов покупателей</w:t>
      </w:r>
      <w:r w:rsidR="002B3D3C" w:rsidRPr="002B3D3C">
        <w:t>),</w:t>
      </w:r>
      <w:r w:rsidRPr="002B3D3C">
        <w:t xml:space="preserve"> отгруженных непосредственно со склада в общей сумме спроса на товар за период</w:t>
      </w:r>
      <w:r w:rsidR="002B3D3C" w:rsidRPr="002B3D3C">
        <w:t xml:space="preserve">. </w:t>
      </w:r>
      <w:r w:rsidR="00527CD5" w:rsidRPr="002B3D3C">
        <w:rPr>
          <w:rStyle w:val="af3"/>
          <w:color w:val="000000"/>
        </w:rPr>
        <w:footnoteReference w:id="3"/>
      </w:r>
    </w:p>
    <w:p w:rsidR="002B3D3C" w:rsidRDefault="003D0A59" w:rsidP="002B3D3C">
      <w:pPr>
        <w:ind w:firstLine="709"/>
      </w:pPr>
      <w:r w:rsidRPr="002B3D3C">
        <w:t>Традиционный критерий оптимизации в задачах управления запасами</w:t>
      </w:r>
      <w:r w:rsidR="002B3D3C" w:rsidRPr="002B3D3C">
        <w:t xml:space="preserve"> - </w:t>
      </w:r>
      <w:r w:rsidRPr="002B3D3C">
        <w:t>минимизация рассмотренных выше издержек</w:t>
      </w:r>
      <w:r w:rsidR="002B3D3C" w:rsidRPr="002B3D3C">
        <w:t>.</w:t>
      </w:r>
    </w:p>
    <w:p w:rsidR="002B3D3C" w:rsidRDefault="003D0A59" w:rsidP="002B3D3C">
      <w:pPr>
        <w:ind w:firstLine="709"/>
      </w:pPr>
      <w:r w:rsidRPr="002B3D3C">
        <w:t>Реализация задачи возможна при использовании экономико</w:t>
      </w:r>
      <w:r w:rsidR="002B3D3C">
        <w:t>-</w:t>
      </w:r>
      <w:r w:rsidR="00B2198C" w:rsidRPr="002B3D3C">
        <w:t>м</w:t>
      </w:r>
      <w:r w:rsidRPr="002B3D3C">
        <w:t>атематических расчетов и знаний в области теории управления запасами</w:t>
      </w:r>
      <w:r w:rsidR="002B3D3C" w:rsidRPr="002B3D3C">
        <w:t xml:space="preserve">. </w:t>
      </w:r>
      <w:r w:rsidRPr="002B3D3C">
        <w:t>Таким образом, задача выбора необходимых запасов материальных ресурсов имеет альтернативный характер и должна решаться оптимизационными методами</w:t>
      </w:r>
      <w:r w:rsidR="002B3D3C" w:rsidRPr="002B3D3C">
        <w:t>.</w:t>
      </w:r>
    </w:p>
    <w:p w:rsidR="002B3D3C" w:rsidRDefault="002B3D3C" w:rsidP="002B3D3C">
      <w:pPr>
        <w:ind w:firstLine="709"/>
      </w:pPr>
      <w:bookmarkStart w:id="6" w:name="_Toc261889856"/>
    </w:p>
    <w:p w:rsidR="002B3D3C" w:rsidRPr="002B3D3C" w:rsidRDefault="002B3D3C" w:rsidP="002B3D3C">
      <w:pPr>
        <w:pStyle w:val="2"/>
      </w:pPr>
      <w:bookmarkStart w:id="7" w:name="_Toc268031422"/>
      <w:r>
        <w:t>1.2</w:t>
      </w:r>
      <w:r w:rsidR="00810AFD" w:rsidRPr="002B3D3C">
        <w:t xml:space="preserve"> Структура товарных запасов</w:t>
      </w:r>
      <w:bookmarkEnd w:id="6"/>
      <w:bookmarkEnd w:id="7"/>
    </w:p>
    <w:p w:rsidR="002B3D3C" w:rsidRDefault="002B3D3C" w:rsidP="002B3D3C">
      <w:pPr>
        <w:ind w:firstLine="709"/>
      </w:pPr>
    </w:p>
    <w:p w:rsidR="002B3D3C" w:rsidRDefault="00810AFD" w:rsidP="002B3D3C">
      <w:pPr>
        <w:ind w:firstLine="709"/>
      </w:pPr>
      <w:r w:rsidRPr="002B3D3C">
        <w:t xml:space="preserve">Создаваемые на предприятиях торговли товарные запасы оцениваются рядом показателей </w:t>
      </w:r>
      <w:r w:rsidR="002B3D3C">
        <w:t>-</w:t>
      </w:r>
      <w:r w:rsidRPr="002B3D3C">
        <w:t xml:space="preserve"> суммой запасов в стоимостном выражении</w:t>
      </w:r>
      <w:r w:rsidR="002B3D3C" w:rsidRPr="002B3D3C">
        <w:t xml:space="preserve">; </w:t>
      </w:r>
      <w:r w:rsidRPr="002B3D3C">
        <w:t>количеством запасов в натуральном выражении</w:t>
      </w:r>
      <w:r w:rsidR="002B3D3C" w:rsidRPr="002B3D3C">
        <w:t xml:space="preserve">; </w:t>
      </w:r>
      <w:r w:rsidRPr="002B3D3C">
        <w:t>размером товарных запасов в днях оборота</w:t>
      </w:r>
      <w:r w:rsidR="002B3D3C" w:rsidRPr="002B3D3C">
        <w:t>.</w:t>
      </w:r>
    </w:p>
    <w:p w:rsidR="002B3D3C" w:rsidRDefault="00810AFD" w:rsidP="002B3D3C">
      <w:pPr>
        <w:ind w:firstLine="709"/>
      </w:pPr>
      <w:r w:rsidRPr="002B3D3C">
        <w:t>Любой товар относится к категории товарного запаса вплоть до момента продажи</w:t>
      </w:r>
      <w:r w:rsidR="002B3D3C" w:rsidRPr="002B3D3C">
        <w:t xml:space="preserve">. </w:t>
      </w:r>
      <w:r w:rsidRPr="002B3D3C">
        <w:t>И он является постоянно существующей величиной, поскольку товарные запасы продаются не сразу, а постепенно, то есть регулярно возобновляются</w:t>
      </w:r>
      <w:r w:rsidR="002B3D3C" w:rsidRPr="002B3D3C">
        <w:t xml:space="preserve">. </w:t>
      </w:r>
      <w:r w:rsidRPr="002B3D3C">
        <w:t>Размер товарных запасов различен в зависимости от конкретных хозяйственных условий</w:t>
      </w:r>
      <w:r w:rsidR="002B3D3C" w:rsidRPr="002B3D3C">
        <w:t xml:space="preserve">. </w:t>
      </w:r>
      <w:r w:rsidRPr="002B3D3C">
        <w:t>Абсолютная величина товарных запасов всё время изменяется в зависимости от поступления и реализации товаров</w:t>
      </w:r>
      <w:r w:rsidR="002B3D3C" w:rsidRPr="002B3D3C">
        <w:t xml:space="preserve">. </w:t>
      </w:r>
      <w:r w:rsidRPr="002B3D3C">
        <w:t>Поэтому товарные запасы соизмеряются с товарооборотом, с этой целью они выражаются в днях</w:t>
      </w:r>
      <w:r w:rsidR="002B3D3C" w:rsidRPr="002B3D3C">
        <w:t xml:space="preserve">. </w:t>
      </w:r>
      <w:r w:rsidRPr="002B3D3C">
        <w:t xml:space="preserve">Этот показатель </w:t>
      </w:r>
      <w:r w:rsidR="002B3D3C">
        <w:t>-</w:t>
      </w:r>
      <w:r w:rsidRPr="002B3D3C">
        <w:t xml:space="preserve"> относительный, он характеризует величину товарного запаса, находящегося</w:t>
      </w:r>
      <w:r w:rsidR="002B3D3C" w:rsidRPr="002B3D3C">
        <w:t xml:space="preserve"> </w:t>
      </w:r>
      <w:r w:rsidRPr="002B3D3C">
        <w:t>в магазине на определённую дату, и показывает, на сколько дней торговли хватит этих запасов</w:t>
      </w:r>
      <w:r w:rsidR="002B3D3C" w:rsidRPr="002B3D3C">
        <w:t xml:space="preserve">. </w:t>
      </w:r>
      <w:r w:rsidRPr="002B3D3C">
        <w:t>Товарные запасы в днях оборота исчисляются делением абсолютной величины запасов</w:t>
      </w:r>
      <w:r w:rsidR="002B3D3C">
        <w:t xml:space="preserve"> (</w:t>
      </w:r>
      <w:r w:rsidRPr="002B3D3C">
        <w:t>на определённую дату</w:t>
      </w:r>
      <w:r w:rsidR="002B3D3C" w:rsidRPr="002B3D3C">
        <w:t xml:space="preserve">) </w:t>
      </w:r>
      <w:r w:rsidRPr="002B3D3C">
        <w:t>на однодневный товарооборот соответствующего периода</w:t>
      </w:r>
      <w:r w:rsidR="002B3D3C" w:rsidRPr="002B3D3C">
        <w:t>:</w:t>
      </w:r>
    </w:p>
    <w:p w:rsidR="002B3D3C" w:rsidRDefault="002B3D3C" w:rsidP="002B3D3C">
      <w:pPr>
        <w:ind w:firstLine="709"/>
      </w:pPr>
    </w:p>
    <w:p w:rsidR="00810AFD" w:rsidRPr="002B3D3C" w:rsidRDefault="00810AFD" w:rsidP="002B3D3C">
      <w:pPr>
        <w:ind w:firstLine="709"/>
      </w:pPr>
      <w:r w:rsidRPr="002B3D3C">
        <w:t>ТЗ</w:t>
      </w:r>
      <w:r w:rsidRPr="002B3D3C">
        <w:rPr>
          <w:vertAlign w:val="subscript"/>
        </w:rPr>
        <w:t>дн</w:t>
      </w:r>
      <w:r w:rsidRPr="002B3D3C">
        <w:t xml:space="preserve"> = ТЗ/О</w:t>
      </w:r>
      <w:r w:rsidRPr="002B3D3C">
        <w:rPr>
          <w:vertAlign w:val="subscript"/>
        </w:rPr>
        <w:t>рто</w:t>
      </w:r>
    </w:p>
    <w:p w:rsidR="002B3D3C" w:rsidRDefault="002B3D3C" w:rsidP="002B3D3C">
      <w:pPr>
        <w:ind w:firstLine="709"/>
      </w:pPr>
    </w:p>
    <w:p w:rsidR="002B3D3C" w:rsidRDefault="00810AFD" w:rsidP="002B3D3C">
      <w:pPr>
        <w:ind w:firstLine="709"/>
      </w:pPr>
      <w:r w:rsidRPr="002B3D3C">
        <w:t>где ТЗ</w:t>
      </w:r>
      <w:r w:rsidRPr="002B3D3C">
        <w:rPr>
          <w:vertAlign w:val="subscript"/>
        </w:rPr>
        <w:t>дн</w:t>
      </w:r>
      <w:r w:rsidRPr="002B3D3C">
        <w:t xml:space="preserve"> </w:t>
      </w:r>
      <w:r w:rsidR="002B3D3C">
        <w:t>-</w:t>
      </w:r>
      <w:r w:rsidRPr="002B3D3C">
        <w:t xml:space="preserve"> уровень товарных запасов, дни оборота</w:t>
      </w:r>
      <w:r w:rsidR="002B3D3C" w:rsidRPr="002B3D3C">
        <w:t>;</w:t>
      </w:r>
    </w:p>
    <w:p w:rsidR="002B3D3C" w:rsidRDefault="00810AFD" w:rsidP="002B3D3C">
      <w:pPr>
        <w:ind w:firstLine="709"/>
      </w:pPr>
      <w:r w:rsidRPr="002B3D3C">
        <w:t xml:space="preserve">ТЗ </w:t>
      </w:r>
      <w:r w:rsidR="002B3D3C">
        <w:t>-</w:t>
      </w:r>
      <w:r w:rsidRPr="002B3D3C">
        <w:t xml:space="preserve"> сумма</w:t>
      </w:r>
      <w:r w:rsidR="002B3D3C" w:rsidRPr="002B3D3C">
        <w:t xml:space="preserve"> </w:t>
      </w:r>
      <w:r w:rsidRPr="002B3D3C">
        <w:t>товарных запасов на определённую дату, руб</w:t>
      </w:r>
      <w:r w:rsidR="002B3D3C">
        <w:t>.;</w:t>
      </w:r>
    </w:p>
    <w:p w:rsidR="002B3D3C" w:rsidRDefault="00810AFD" w:rsidP="002B3D3C">
      <w:pPr>
        <w:ind w:firstLine="709"/>
      </w:pPr>
      <w:r w:rsidRPr="002B3D3C">
        <w:t>О</w:t>
      </w:r>
      <w:r w:rsidRPr="002B3D3C">
        <w:rPr>
          <w:vertAlign w:val="subscript"/>
        </w:rPr>
        <w:t>рто</w:t>
      </w:r>
      <w:r w:rsidRPr="002B3D3C">
        <w:t xml:space="preserve"> </w:t>
      </w:r>
      <w:r w:rsidR="002B3D3C">
        <w:t>-</w:t>
      </w:r>
      <w:r w:rsidRPr="002B3D3C">
        <w:t xml:space="preserve"> объём однодневного товарооборота, руб</w:t>
      </w:r>
      <w:r w:rsidR="002B3D3C" w:rsidRPr="002B3D3C">
        <w:t>.</w:t>
      </w:r>
    </w:p>
    <w:p w:rsidR="002B3D3C" w:rsidRDefault="00810AFD" w:rsidP="002B3D3C">
      <w:pPr>
        <w:ind w:firstLine="709"/>
      </w:pPr>
      <w:r w:rsidRPr="002B3D3C">
        <w:t>Товарные запасы могут выражаться в натуральных показателях</w:t>
      </w:r>
      <w:r w:rsidR="002B3D3C">
        <w:t xml:space="preserve"> (</w:t>
      </w:r>
      <w:r w:rsidRPr="002B3D3C">
        <w:t xml:space="preserve">штуки, метры, тонны и </w:t>
      </w:r>
      <w:r w:rsidR="002B3D3C">
        <w:t>т.д.)</w:t>
      </w:r>
      <w:r w:rsidR="002B3D3C" w:rsidRPr="002B3D3C">
        <w:t xml:space="preserve"> </w:t>
      </w:r>
      <w:r w:rsidRPr="002B3D3C">
        <w:t>и в стоимостных</w:t>
      </w:r>
      <w:r w:rsidR="002B3D3C">
        <w:t xml:space="preserve"> (</w:t>
      </w:r>
      <w:r w:rsidRPr="002B3D3C">
        <w:t>в рублях</w:t>
      </w:r>
      <w:r w:rsidR="002B3D3C" w:rsidRPr="002B3D3C">
        <w:t>).</w:t>
      </w:r>
    </w:p>
    <w:p w:rsidR="002B3D3C" w:rsidRDefault="00810AFD" w:rsidP="002B3D3C">
      <w:pPr>
        <w:ind w:firstLine="709"/>
      </w:pPr>
      <w:r w:rsidRPr="002B3D3C">
        <w:t>Кроме того, размеры товарных запасов непосредственно связаны со скоростью обращения товаров</w:t>
      </w:r>
      <w:r w:rsidR="002B3D3C" w:rsidRPr="002B3D3C">
        <w:t xml:space="preserve">. </w:t>
      </w:r>
      <w:r w:rsidRPr="002B3D3C">
        <w:t>При неизменном объёме товарооборота ускорение оборачиваемости товаров приводит к снижению товарных запасов, и, наоборот, замедление оборачиваемости требует большей массы товарных запасов</w:t>
      </w:r>
      <w:r w:rsidR="002B3D3C" w:rsidRPr="002B3D3C">
        <w:t>.</w:t>
      </w:r>
    </w:p>
    <w:p w:rsidR="002B3D3C" w:rsidRDefault="00810AFD" w:rsidP="002B3D3C">
      <w:pPr>
        <w:ind w:firstLine="709"/>
      </w:pPr>
      <w:r w:rsidRPr="002B3D3C">
        <w:t>Скорость обращения товаров или время, в течение которого реализуются товарные запасы, называется товарооборачиваемостью</w:t>
      </w:r>
      <w:r w:rsidR="002B3D3C" w:rsidRPr="002B3D3C">
        <w:t xml:space="preserve">. </w:t>
      </w:r>
      <w:r w:rsidRPr="002B3D3C">
        <w:t>Товарооборачиваемость выражается числом оборотов или количеством дней, необходимых на один оборот</w:t>
      </w:r>
      <w:r w:rsidR="002B3D3C" w:rsidRPr="002B3D3C">
        <w:t xml:space="preserve">. </w:t>
      </w:r>
    </w:p>
    <w:p w:rsidR="002B3D3C" w:rsidRDefault="00810AFD" w:rsidP="002B3D3C">
      <w:pPr>
        <w:ind w:firstLine="709"/>
      </w:pPr>
      <w:r w:rsidRPr="002B3D3C">
        <w:t>Товарооборачиваемость в днях показывает время, в течение которого товарные запасы находятся в сфере обращения, то есть количество дней, за которое оборачивается средний товарный запас</w:t>
      </w:r>
      <w:r w:rsidR="002B3D3C" w:rsidRPr="002B3D3C">
        <w:t>.</w:t>
      </w:r>
    </w:p>
    <w:p w:rsidR="002B3D3C" w:rsidRDefault="00810AFD" w:rsidP="002B3D3C">
      <w:pPr>
        <w:ind w:firstLine="709"/>
      </w:pPr>
      <w:r w:rsidRPr="002B3D3C">
        <w:t>Средний товарный запас рассчитывается по формуле средней хронологической</w:t>
      </w:r>
      <w:r w:rsidR="002B3D3C" w:rsidRPr="002B3D3C">
        <w:t>:</w:t>
      </w:r>
    </w:p>
    <w:p w:rsidR="002B3D3C" w:rsidRDefault="0098742E" w:rsidP="002B3D3C">
      <w:pPr>
        <w:ind w:firstLine="709"/>
      </w:pPr>
      <w:r>
        <w:br w:type="page"/>
      </w:r>
      <w:r w:rsidR="00810AFD" w:rsidRPr="002B3D3C">
        <w:t>ТЗ</w:t>
      </w:r>
      <w:r w:rsidR="00810AFD" w:rsidRPr="002B3D3C">
        <w:rPr>
          <w:vertAlign w:val="subscript"/>
        </w:rPr>
        <w:t>ср</w:t>
      </w:r>
      <w:r w:rsidR="00810AFD" w:rsidRPr="002B3D3C">
        <w:t xml:space="preserve"> =</w:t>
      </w:r>
      <w:r w:rsidR="002B3D3C">
        <w:t xml:space="preserve"> (</w:t>
      </w:r>
      <w:r w:rsidR="00810AFD" w:rsidRPr="002B3D3C">
        <w:t>1/2 ТЗ</w:t>
      </w:r>
      <w:r w:rsidR="00810AFD" w:rsidRPr="002B3D3C">
        <w:rPr>
          <w:vertAlign w:val="subscript"/>
        </w:rPr>
        <w:t>0</w:t>
      </w:r>
      <w:r w:rsidR="00810AFD" w:rsidRPr="002B3D3C">
        <w:t xml:space="preserve"> + ТЗ</w:t>
      </w:r>
      <w:r w:rsidR="00810AFD" w:rsidRPr="002B3D3C">
        <w:rPr>
          <w:vertAlign w:val="subscript"/>
        </w:rPr>
        <w:t>1</w:t>
      </w:r>
      <w:r w:rsidR="00810AFD" w:rsidRPr="002B3D3C">
        <w:t xml:space="preserve"> + ТЗ</w:t>
      </w:r>
      <w:r w:rsidR="00810AFD" w:rsidRPr="002B3D3C">
        <w:rPr>
          <w:vertAlign w:val="subscript"/>
        </w:rPr>
        <w:t>2</w:t>
      </w:r>
      <w:r w:rsidR="00810AFD" w:rsidRPr="002B3D3C">
        <w:t xml:space="preserve"> +</w:t>
      </w:r>
      <w:r w:rsidR="002B3D3C">
        <w:t>...</w:t>
      </w:r>
      <w:r w:rsidR="002B3D3C" w:rsidRPr="002B3D3C">
        <w:t xml:space="preserve"> </w:t>
      </w:r>
      <w:r w:rsidR="00810AFD" w:rsidRPr="002B3D3C">
        <w:t>+1/2 ТЗ</w:t>
      </w:r>
      <w:r w:rsidR="00810AFD" w:rsidRPr="002B3D3C">
        <w:rPr>
          <w:vertAlign w:val="subscript"/>
          <w:lang w:val="en-US"/>
        </w:rPr>
        <w:t>n</w:t>
      </w:r>
      <w:r w:rsidR="002B3D3C" w:rsidRPr="002B3D3C">
        <w:t xml:space="preserve">) </w:t>
      </w:r>
      <w:r w:rsidR="00810AFD" w:rsidRPr="002B3D3C">
        <w:t>/</w:t>
      </w:r>
      <w:r w:rsidR="002B3D3C">
        <w:t xml:space="preserve"> (</w:t>
      </w:r>
      <w:r w:rsidR="00810AFD" w:rsidRPr="002B3D3C">
        <w:rPr>
          <w:lang w:val="en-US"/>
        </w:rPr>
        <w:t>n</w:t>
      </w:r>
      <w:r w:rsidR="00FB263C" w:rsidRPr="002B3D3C">
        <w:t xml:space="preserve"> </w:t>
      </w:r>
      <w:r w:rsidR="002B3D3C">
        <w:t>-</w:t>
      </w:r>
      <w:r w:rsidR="00FB263C" w:rsidRPr="002B3D3C">
        <w:t xml:space="preserve"> 1</w:t>
      </w:r>
      <w:r w:rsidR="002B3D3C" w:rsidRPr="002B3D3C">
        <w:t>)</w:t>
      </w:r>
    </w:p>
    <w:p w:rsidR="002B3D3C" w:rsidRDefault="002B3D3C" w:rsidP="002B3D3C">
      <w:pPr>
        <w:ind w:firstLine="709"/>
      </w:pPr>
    </w:p>
    <w:p w:rsidR="002B3D3C" w:rsidRDefault="00810AFD" w:rsidP="002B3D3C">
      <w:pPr>
        <w:ind w:firstLine="709"/>
      </w:pPr>
      <w:r w:rsidRPr="002B3D3C">
        <w:t>где</w:t>
      </w:r>
      <w:r w:rsidR="002B3D3C" w:rsidRPr="002B3D3C">
        <w:t xml:space="preserve"> </w:t>
      </w:r>
      <w:r w:rsidRPr="002B3D3C">
        <w:t>ТЗ</w:t>
      </w:r>
      <w:r w:rsidRPr="002B3D3C">
        <w:rPr>
          <w:vertAlign w:val="subscript"/>
        </w:rPr>
        <w:t>ср</w:t>
      </w:r>
      <w:r w:rsidRPr="002B3D3C">
        <w:t xml:space="preserve"> </w:t>
      </w:r>
      <w:r w:rsidR="002B3D3C">
        <w:t>-</w:t>
      </w:r>
      <w:r w:rsidRPr="002B3D3C">
        <w:t xml:space="preserve"> средние товарные запасы, руб</w:t>
      </w:r>
      <w:r w:rsidR="002B3D3C">
        <w:t>.;</w:t>
      </w:r>
    </w:p>
    <w:p w:rsidR="002B3D3C" w:rsidRDefault="00810AFD" w:rsidP="002B3D3C">
      <w:pPr>
        <w:ind w:firstLine="709"/>
      </w:pPr>
      <w:r w:rsidRPr="002B3D3C">
        <w:t>ТЗ</w:t>
      </w:r>
      <w:r w:rsidRPr="002B3D3C">
        <w:rPr>
          <w:vertAlign w:val="subscript"/>
        </w:rPr>
        <w:t>0</w:t>
      </w:r>
      <w:r w:rsidRPr="002B3D3C">
        <w:t>, ТЗ</w:t>
      </w:r>
      <w:r w:rsidRPr="002B3D3C">
        <w:rPr>
          <w:vertAlign w:val="subscript"/>
        </w:rPr>
        <w:t>1</w:t>
      </w:r>
      <w:r w:rsidR="002B3D3C">
        <w:t>, Т</w:t>
      </w:r>
      <w:r w:rsidRPr="002B3D3C">
        <w:t>З</w:t>
      </w:r>
      <w:r w:rsidRPr="002B3D3C">
        <w:rPr>
          <w:vertAlign w:val="subscript"/>
        </w:rPr>
        <w:t>2</w:t>
      </w:r>
      <w:r w:rsidRPr="002B3D3C">
        <w:t xml:space="preserve"> … ТЗ</w:t>
      </w:r>
      <w:r w:rsidRPr="002B3D3C">
        <w:rPr>
          <w:vertAlign w:val="subscript"/>
          <w:lang w:val="en-US"/>
        </w:rPr>
        <w:t>n</w:t>
      </w:r>
      <w:r w:rsidR="002B3D3C" w:rsidRPr="002B3D3C">
        <w:t xml:space="preserve"> - </w:t>
      </w:r>
      <w:r w:rsidRPr="002B3D3C">
        <w:t>товарные запасы на конкретные даты, руб</w:t>
      </w:r>
      <w:r w:rsidR="002B3D3C">
        <w:t>.;</w:t>
      </w:r>
    </w:p>
    <w:p w:rsidR="002B3D3C" w:rsidRDefault="00810AFD" w:rsidP="002B3D3C">
      <w:pPr>
        <w:ind w:firstLine="709"/>
      </w:pPr>
      <w:r w:rsidRPr="002B3D3C">
        <w:rPr>
          <w:lang w:val="en-US"/>
        </w:rPr>
        <w:t>n</w:t>
      </w:r>
      <w:r w:rsidRPr="002B3D3C">
        <w:t xml:space="preserve"> </w:t>
      </w:r>
      <w:r w:rsidR="002B3D3C">
        <w:t>-</w:t>
      </w:r>
      <w:r w:rsidRPr="002B3D3C">
        <w:t xml:space="preserve"> количество периодов</w:t>
      </w:r>
      <w:r w:rsidR="002B3D3C" w:rsidRPr="002B3D3C">
        <w:t>.</w:t>
      </w:r>
    </w:p>
    <w:p w:rsidR="002B3D3C" w:rsidRDefault="00810AFD" w:rsidP="002B3D3C">
      <w:pPr>
        <w:ind w:firstLine="709"/>
      </w:pPr>
      <w:r w:rsidRPr="002B3D3C">
        <w:t>Или по формуле средней арифметической простой</w:t>
      </w:r>
      <w:r w:rsidR="002B3D3C" w:rsidRPr="002B3D3C">
        <w:t>:</w:t>
      </w:r>
    </w:p>
    <w:p w:rsidR="002B3D3C" w:rsidRDefault="002B3D3C" w:rsidP="002B3D3C">
      <w:pPr>
        <w:ind w:firstLine="709"/>
      </w:pPr>
    </w:p>
    <w:p w:rsidR="002B3D3C" w:rsidRDefault="00810AFD" w:rsidP="002B3D3C">
      <w:pPr>
        <w:ind w:firstLine="709"/>
      </w:pPr>
      <w:r w:rsidRPr="002B3D3C">
        <w:t>ТЗ</w:t>
      </w:r>
      <w:r w:rsidRPr="002B3D3C">
        <w:rPr>
          <w:vertAlign w:val="subscript"/>
        </w:rPr>
        <w:t>ср</w:t>
      </w:r>
      <w:r w:rsidRPr="002B3D3C">
        <w:t xml:space="preserve"> =</w:t>
      </w:r>
      <w:r w:rsidR="002B3D3C">
        <w:t xml:space="preserve"> (</w:t>
      </w:r>
      <w:r w:rsidRPr="002B3D3C">
        <w:t>ТЗ</w:t>
      </w:r>
      <w:r w:rsidRPr="002B3D3C">
        <w:rPr>
          <w:vertAlign w:val="subscript"/>
        </w:rPr>
        <w:t>н</w:t>
      </w:r>
      <w:r w:rsidRPr="002B3D3C">
        <w:t xml:space="preserve"> + ТЗ</w:t>
      </w:r>
      <w:r w:rsidRPr="002B3D3C">
        <w:rPr>
          <w:vertAlign w:val="subscript"/>
        </w:rPr>
        <w:t>к</w:t>
      </w:r>
      <w:r w:rsidR="002B3D3C" w:rsidRPr="002B3D3C">
        <w:t>)</w:t>
      </w:r>
    </w:p>
    <w:p w:rsidR="002B3D3C" w:rsidRDefault="002B3D3C" w:rsidP="002B3D3C">
      <w:pPr>
        <w:ind w:firstLine="709"/>
      </w:pPr>
    </w:p>
    <w:p w:rsidR="002B3D3C" w:rsidRDefault="00810AFD" w:rsidP="002B3D3C">
      <w:pPr>
        <w:ind w:firstLine="709"/>
      </w:pPr>
      <w:r w:rsidRPr="002B3D3C">
        <w:t>где</w:t>
      </w:r>
      <w:r w:rsidR="002B3D3C" w:rsidRPr="002B3D3C">
        <w:t xml:space="preserve"> </w:t>
      </w:r>
      <w:r w:rsidRPr="002B3D3C">
        <w:t>ТЗ</w:t>
      </w:r>
      <w:r w:rsidRPr="002B3D3C">
        <w:rPr>
          <w:vertAlign w:val="subscript"/>
        </w:rPr>
        <w:t>н</w:t>
      </w:r>
      <w:r w:rsidRPr="002B3D3C">
        <w:t xml:space="preserve"> </w:t>
      </w:r>
      <w:r w:rsidR="002B3D3C">
        <w:t>-</w:t>
      </w:r>
      <w:r w:rsidRPr="002B3D3C">
        <w:t xml:space="preserve"> товарные запасы на начало периода, руб</w:t>
      </w:r>
      <w:r w:rsidR="002B3D3C">
        <w:t>.;</w:t>
      </w:r>
    </w:p>
    <w:p w:rsidR="002B3D3C" w:rsidRDefault="00810AFD" w:rsidP="002B3D3C">
      <w:pPr>
        <w:ind w:firstLine="709"/>
      </w:pPr>
      <w:r w:rsidRPr="002B3D3C">
        <w:t>ТЗ</w:t>
      </w:r>
      <w:r w:rsidRPr="002B3D3C">
        <w:rPr>
          <w:vertAlign w:val="subscript"/>
        </w:rPr>
        <w:t>к</w:t>
      </w:r>
      <w:r w:rsidR="002B3D3C" w:rsidRPr="002B3D3C">
        <w:rPr>
          <w:vertAlign w:val="subscript"/>
        </w:rPr>
        <w:t xml:space="preserve"> </w:t>
      </w:r>
      <w:r w:rsidR="002B3D3C">
        <w:t>-</w:t>
      </w:r>
      <w:r w:rsidRPr="002B3D3C">
        <w:t xml:space="preserve"> товарные запасы на конец периода, руб</w:t>
      </w:r>
      <w:r w:rsidR="002B3D3C" w:rsidRPr="002B3D3C">
        <w:t>.</w:t>
      </w:r>
    </w:p>
    <w:p w:rsidR="002B3D3C" w:rsidRDefault="00810AFD" w:rsidP="002B3D3C">
      <w:pPr>
        <w:ind w:firstLine="709"/>
      </w:pPr>
      <w:r w:rsidRPr="002B3D3C">
        <w:t>Для расчёта товарооборачиваемости в днях необходимо средний запас за определённый период разделить на однодневный товарооборот</w:t>
      </w:r>
      <w:r w:rsidR="002B3D3C" w:rsidRPr="002B3D3C">
        <w:t xml:space="preserve"> </w:t>
      </w:r>
      <w:r w:rsidRPr="002B3D3C">
        <w:t>за этот же период</w:t>
      </w:r>
      <w:r w:rsidR="002B3D3C" w:rsidRPr="002B3D3C">
        <w:t>:</w:t>
      </w:r>
    </w:p>
    <w:p w:rsidR="002B3D3C" w:rsidRDefault="002B3D3C" w:rsidP="002B3D3C">
      <w:pPr>
        <w:ind w:firstLine="709"/>
      </w:pPr>
    </w:p>
    <w:p w:rsidR="00810AFD" w:rsidRPr="002B3D3C" w:rsidRDefault="00810AFD" w:rsidP="002B3D3C">
      <w:pPr>
        <w:ind w:firstLine="709"/>
      </w:pPr>
      <w:r w:rsidRPr="002B3D3C">
        <w:t>Т</w:t>
      </w:r>
      <w:r w:rsidRPr="002B3D3C">
        <w:rPr>
          <w:vertAlign w:val="subscript"/>
        </w:rPr>
        <w:t>об</w:t>
      </w:r>
      <w:r w:rsidRPr="002B3D3C">
        <w:t xml:space="preserve"> = ТЗ</w:t>
      </w:r>
      <w:r w:rsidRPr="002B3D3C">
        <w:rPr>
          <w:vertAlign w:val="subscript"/>
        </w:rPr>
        <w:t>ср</w:t>
      </w:r>
      <w:r w:rsidRPr="002B3D3C">
        <w:t xml:space="preserve"> / О</w:t>
      </w:r>
      <w:r w:rsidRPr="002B3D3C">
        <w:rPr>
          <w:vertAlign w:val="subscript"/>
        </w:rPr>
        <w:t>рто</w:t>
      </w:r>
    </w:p>
    <w:p w:rsidR="002B3D3C" w:rsidRDefault="002B3D3C" w:rsidP="002B3D3C">
      <w:pPr>
        <w:ind w:firstLine="709"/>
      </w:pPr>
    </w:p>
    <w:p w:rsidR="002B3D3C" w:rsidRDefault="00810AFD" w:rsidP="002B3D3C">
      <w:pPr>
        <w:ind w:firstLine="709"/>
      </w:pPr>
      <w:r w:rsidRPr="002B3D3C">
        <w:t>где</w:t>
      </w:r>
      <w:r w:rsidR="002B3D3C" w:rsidRPr="002B3D3C">
        <w:t xml:space="preserve"> </w:t>
      </w:r>
      <w:r w:rsidRPr="002B3D3C">
        <w:t>Т</w:t>
      </w:r>
      <w:r w:rsidRPr="002B3D3C">
        <w:rPr>
          <w:vertAlign w:val="subscript"/>
        </w:rPr>
        <w:t>об</w:t>
      </w:r>
      <w:r w:rsidRPr="002B3D3C">
        <w:t xml:space="preserve"> </w:t>
      </w:r>
      <w:r w:rsidR="002B3D3C">
        <w:t>-</w:t>
      </w:r>
      <w:r w:rsidRPr="002B3D3C">
        <w:t xml:space="preserve"> товарооборачиваемость или время обращения, дни</w:t>
      </w:r>
      <w:r w:rsidR="002B3D3C" w:rsidRPr="002B3D3C">
        <w:t>;</w:t>
      </w:r>
    </w:p>
    <w:p w:rsidR="002B3D3C" w:rsidRDefault="00810AFD" w:rsidP="002B3D3C">
      <w:pPr>
        <w:ind w:firstLine="709"/>
      </w:pPr>
      <w:r w:rsidRPr="002B3D3C">
        <w:t>ТЗ</w:t>
      </w:r>
      <w:r w:rsidRPr="002B3D3C">
        <w:rPr>
          <w:vertAlign w:val="subscript"/>
        </w:rPr>
        <w:t>ср</w:t>
      </w:r>
      <w:r w:rsidRPr="002B3D3C">
        <w:t xml:space="preserve"> </w:t>
      </w:r>
      <w:r w:rsidR="002B3D3C">
        <w:t>-</w:t>
      </w:r>
      <w:r w:rsidRPr="002B3D3C">
        <w:t xml:space="preserve"> средние товарные запасы, руб</w:t>
      </w:r>
      <w:r w:rsidR="002B3D3C">
        <w:t>.;</w:t>
      </w:r>
    </w:p>
    <w:p w:rsidR="002B3D3C" w:rsidRDefault="00810AFD" w:rsidP="002B3D3C">
      <w:pPr>
        <w:ind w:firstLine="709"/>
      </w:pPr>
      <w:r w:rsidRPr="002B3D3C">
        <w:t>О</w:t>
      </w:r>
      <w:r w:rsidRPr="002B3D3C">
        <w:rPr>
          <w:vertAlign w:val="subscript"/>
        </w:rPr>
        <w:t>рто</w:t>
      </w:r>
      <w:r w:rsidRPr="002B3D3C">
        <w:t xml:space="preserve"> </w:t>
      </w:r>
      <w:r w:rsidR="002B3D3C">
        <w:t>-</w:t>
      </w:r>
      <w:r w:rsidRPr="002B3D3C">
        <w:t xml:space="preserve"> объём однодневного товарооборота, руб</w:t>
      </w:r>
      <w:r w:rsidR="002B3D3C" w:rsidRPr="002B3D3C">
        <w:t>.</w:t>
      </w:r>
    </w:p>
    <w:p w:rsidR="002B3D3C" w:rsidRDefault="00810AFD" w:rsidP="002B3D3C">
      <w:pPr>
        <w:ind w:firstLine="709"/>
      </w:pPr>
      <w:r w:rsidRPr="002B3D3C">
        <w:t>Товарооборачиваемость может выражаться и числом</w:t>
      </w:r>
      <w:r w:rsidR="002B3D3C" w:rsidRPr="002B3D3C">
        <w:t xml:space="preserve"> </w:t>
      </w:r>
      <w:r w:rsidRPr="002B3D3C">
        <w:t>оборотов</w:t>
      </w:r>
      <w:r w:rsidR="002B3D3C" w:rsidRPr="002B3D3C">
        <w:t>:</w:t>
      </w:r>
    </w:p>
    <w:p w:rsidR="002B3D3C" w:rsidRDefault="002B3D3C" w:rsidP="002B3D3C">
      <w:pPr>
        <w:ind w:firstLine="709"/>
      </w:pPr>
    </w:p>
    <w:p w:rsidR="00810AFD" w:rsidRPr="002B3D3C" w:rsidRDefault="00810AFD" w:rsidP="002B3D3C">
      <w:pPr>
        <w:ind w:firstLine="709"/>
      </w:pPr>
      <w:r w:rsidRPr="002B3D3C">
        <w:t>Т</w:t>
      </w:r>
      <w:r w:rsidRPr="002B3D3C">
        <w:rPr>
          <w:vertAlign w:val="subscript"/>
        </w:rPr>
        <w:t>об</w:t>
      </w:r>
      <w:r w:rsidRPr="002B3D3C">
        <w:t xml:space="preserve"> = РТО / ТЗ</w:t>
      </w:r>
      <w:r w:rsidRPr="002B3D3C">
        <w:rPr>
          <w:vertAlign w:val="subscript"/>
        </w:rPr>
        <w:t>ср</w:t>
      </w:r>
    </w:p>
    <w:p w:rsidR="002B3D3C" w:rsidRDefault="002B3D3C" w:rsidP="002B3D3C">
      <w:pPr>
        <w:ind w:firstLine="709"/>
      </w:pPr>
    </w:p>
    <w:p w:rsidR="002B3D3C" w:rsidRDefault="00810AFD" w:rsidP="002B3D3C">
      <w:pPr>
        <w:ind w:firstLine="709"/>
      </w:pPr>
      <w:r w:rsidRPr="002B3D3C">
        <w:t>где Т</w:t>
      </w:r>
      <w:r w:rsidRPr="002B3D3C">
        <w:rPr>
          <w:vertAlign w:val="subscript"/>
        </w:rPr>
        <w:t>об</w:t>
      </w:r>
      <w:r w:rsidRPr="002B3D3C">
        <w:t xml:space="preserve"> </w:t>
      </w:r>
      <w:r w:rsidR="002B3D3C">
        <w:t>-</w:t>
      </w:r>
      <w:r w:rsidRPr="002B3D3C">
        <w:t xml:space="preserve"> коэффициент товаро</w:t>
      </w:r>
      <w:r w:rsidR="00996152" w:rsidRPr="002B3D3C">
        <w:t>оборачиваемости, число оборотов</w:t>
      </w:r>
      <w:r w:rsidR="002B3D3C" w:rsidRPr="002B3D3C">
        <w:t>.</w:t>
      </w:r>
    </w:p>
    <w:p w:rsidR="002B3D3C" w:rsidRDefault="00810AFD" w:rsidP="002B3D3C">
      <w:pPr>
        <w:ind w:firstLine="709"/>
      </w:pPr>
      <w:r w:rsidRPr="002B3D3C">
        <w:t>Показатели времени и скорости товарного обращения взаимосвязаны, причём обратной пропорциональностью</w:t>
      </w:r>
      <w:r w:rsidR="002B3D3C" w:rsidRPr="002B3D3C">
        <w:t xml:space="preserve">. </w:t>
      </w:r>
      <w:r w:rsidRPr="002B3D3C">
        <w:t xml:space="preserve">Увеличение скорости и уменьшение времени товарного обращения позволяет осуществить больший объём товарооборота при меньших размерах товарного запаса, что оказывает влияние на снижение расходов на хранение товаров, сокращению товарных потерь и </w:t>
      </w:r>
      <w:r w:rsidR="002B3D3C">
        <w:t>т.д.</w:t>
      </w:r>
    </w:p>
    <w:p w:rsidR="002B3D3C" w:rsidRDefault="00810AFD" w:rsidP="002B3D3C">
      <w:pPr>
        <w:ind w:firstLine="709"/>
      </w:pPr>
      <w:r w:rsidRPr="002B3D3C">
        <w:rPr>
          <w:b/>
          <w:bCs/>
          <w:i/>
          <w:iCs/>
        </w:rPr>
        <w:t>Товарооборачиваемость</w:t>
      </w:r>
      <w:r w:rsidR="002B3D3C" w:rsidRPr="002B3D3C">
        <w:rPr>
          <w:b/>
          <w:bCs/>
          <w:i/>
          <w:iCs/>
        </w:rPr>
        <w:t xml:space="preserve"> - </w:t>
      </w:r>
      <w:r w:rsidRPr="002B3D3C">
        <w:t>это один из показателей эффективности хозяйственной деятельности торгового предприятия</w:t>
      </w:r>
      <w:r w:rsidR="002B3D3C" w:rsidRPr="002B3D3C">
        <w:t xml:space="preserve">. </w:t>
      </w:r>
      <w:r w:rsidRPr="002B3D3C">
        <w:t>Ускорение времени обращения товаров имеет большое значение</w:t>
      </w:r>
      <w:r w:rsidR="002B3D3C" w:rsidRPr="002B3D3C">
        <w:t xml:space="preserve">: </w:t>
      </w:r>
      <w:r w:rsidRPr="002B3D3C">
        <w:t>повышает экономическую эффективность всего общественного производства, являясь одновременно важным условием повышения рентабельности торговой деятельности предприятия</w:t>
      </w:r>
      <w:r w:rsidR="002B3D3C" w:rsidRPr="002B3D3C">
        <w:t xml:space="preserve">. </w:t>
      </w:r>
      <w:r w:rsidRPr="002B3D3C">
        <w:t>А замедление, наоборот, свидетельствует об ухудшении его работы</w:t>
      </w:r>
      <w:r w:rsidR="002B3D3C" w:rsidRPr="002B3D3C">
        <w:t>.</w:t>
      </w:r>
    </w:p>
    <w:p w:rsidR="002B3D3C" w:rsidRDefault="00810AFD" w:rsidP="002B3D3C">
      <w:pPr>
        <w:ind w:firstLine="709"/>
      </w:pPr>
      <w:r w:rsidRPr="002B3D3C">
        <w:t>Оборачиваемость товаров можно ускорить только за счёт совершенствования всей торгово-коммерческой</w:t>
      </w:r>
      <w:r w:rsidR="002B3D3C" w:rsidRPr="002B3D3C">
        <w:t xml:space="preserve"> </w:t>
      </w:r>
      <w:r w:rsidRPr="002B3D3C">
        <w:t>и экономической деятельности предприятия</w:t>
      </w:r>
      <w:r w:rsidR="002B3D3C" w:rsidRPr="002B3D3C">
        <w:t xml:space="preserve">. </w:t>
      </w:r>
      <w:r w:rsidRPr="002B3D3C">
        <w:t>Это требует глубокого понимания влияния различных факторов на формировании товарных запасов</w:t>
      </w:r>
      <w:r w:rsidR="002B3D3C" w:rsidRPr="002B3D3C">
        <w:t>.</w:t>
      </w:r>
    </w:p>
    <w:p w:rsidR="002B3D3C" w:rsidRDefault="002B3D3C" w:rsidP="002B3D3C">
      <w:pPr>
        <w:ind w:firstLine="709"/>
        <w:rPr>
          <w:b/>
          <w:bCs/>
        </w:rPr>
      </w:pPr>
      <w:bookmarkStart w:id="8" w:name="_Toc261889857"/>
    </w:p>
    <w:p w:rsidR="002B3D3C" w:rsidRPr="002B3D3C" w:rsidRDefault="002B3D3C" w:rsidP="002B3D3C">
      <w:pPr>
        <w:pStyle w:val="2"/>
      </w:pPr>
      <w:bookmarkStart w:id="9" w:name="_Toc268031423"/>
      <w:r>
        <w:t>1.3</w:t>
      </w:r>
      <w:r w:rsidR="00810AFD" w:rsidRPr="002B3D3C">
        <w:t xml:space="preserve"> Факторы, влияющие на величину товарных запасов</w:t>
      </w:r>
      <w:bookmarkEnd w:id="8"/>
      <w:bookmarkEnd w:id="9"/>
    </w:p>
    <w:p w:rsidR="002B3D3C" w:rsidRDefault="002B3D3C" w:rsidP="002B3D3C">
      <w:pPr>
        <w:ind w:firstLine="709"/>
      </w:pPr>
    </w:p>
    <w:p w:rsidR="002B3D3C" w:rsidRDefault="00810AFD" w:rsidP="002B3D3C">
      <w:pPr>
        <w:ind w:firstLine="709"/>
      </w:pPr>
      <w:r w:rsidRPr="002B3D3C">
        <w:t>Величина товарных запасов и оборачиваемость зависят от многих факторов</w:t>
      </w:r>
      <w:r w:rsidR="002B3D3C" w:rsidRPr="002B3D3C">
        <w:t xml:space="preserve">. </w:t>
      </w:r>
      <w:r w:rsidRPr="002B3D3C">
        <w:t>Одни из этих факторов ускоряют товарооборачиваемость и тем самым объективно уменьшают необходимую величину запасов, другие, наоборот, замедляют скорость товарного обращения и тем самым увеличивают размер запасов</w:t>
      </w:r>
      <w:r w:rsidR="002B3D3C" w:rsidRPr="002B3D3C">
        <w:t xml:space="preserve">. </w:t>
      </w:r>
      <w:r w:rsidRPr="002B3D3C">
        <w:t>Зная это, можно выявить резервы ускорения оборачиваемости запасов предприятия</w:t>
      </w:r>
      <w:r w:rsidR="002B3D3C" w:rsidRPr="002B3D3C">
        <w:t xml:space="preserve">; </w:t>
      </w:r>
      <w:r w:rsidRPr="002B3D3C">
        <w:t>улучшить снабжение населения товарами потребления</w:t>
      </w:r>
      <w:r w:rsidR="002B3D3C" w:rsidRPr="002B3D3C">
        <w:t xml:space="preserve">; </w:t>
      </w:r>
      <w:r w:rsidRPr="002B3D3C">
        <w:t>снизить затраты на образование и содержание товарных запасов</w:t>
      </w:r>
      <w:r w:rsidR="002B3D3C" w:rsidRPr="002B3D3C">
        <w:t>.</w:t>
      </w:r>
    </w:p>
    <w:p w:rsidR="002B3D3C" w:rsidRDefault="00810AFD" w:rsidP="002B3D3C">
      <w:pPr>
        <w:ind w:firstLine="709"/>
      </w:pPr>
      <w:r w:rsidRPr="002B3D3C">
        <w:t xml:space="preserve">Условно все факторы можно разделить на </w:t>
      </w:r>
      <w:r w:rsidRPr="002B3D3C">
        <w:rPr>
          <w:b/>
          <w:bCs/>
          <w:i/>
          <w:iCs/>
        </w:rPr>
        <w:t>внешние</w:t>
      </w:r>
      <w:r w:rsidRPr="002B3D3C">
        <w:t xml:space="preserve">, которые не зависят от деятельности работы предприятия, и </w:t>
      </w:r>
      <w:r w:rsidRPr="002B3D3C">
        <w:rPr>
          <w:b/>
          <w:bCs/>
          <w:i/>
          <w:iCs/>
        </w:rPr>
        <w:t>внутренние</w:t>
      </w:r>
      <w:r w:rsidRPr="002B3D3C">
        <w:t>, которые оказывают существенное влияние на товарные запасы в зависимости от работы предприятия</w:t>
      </w:r>
      <w:r w:rsidR="002B3D3C" w:rsidRPr="002B3D3C">
        <w:t>.</w:t>
      </w:r>
    </w:p>
    <w:p w:rsidR="002B3D3C" w:rsidRDefault="00810AFD" w:rsidP="002B3D3C">
      <w:pPr>
        <w:ind w:firstLine="709"/>
      </w:pPr>
      <w:r w:rsidRPr="002B3D3C">
        <w:t>К основным факторам, влияющих на оборачиваемость и величину товарных запасов, относятся следующие</w:t>
      </w:r>
      <w:r w:rsidR="002B3D3C" w:rsidRPr="002B3D3C">
        <w:t>.</w:t>
      </w:r>
    </w:p>
    <w:p w:rsidR="002B3D3C" w:rsidRDefault="00810AFD" w:rsidP="002B3D3C">
      <w:pPr>
        <w:ind w:firstLine="709"/>
      </w:pPr>
      <w:r w:rsidRPr="002B3D3C">
        <w:t>1</w:t>
      </w:r>
      <w:r w:rsidR="002B3D3C" w:rsidRPr="002B3D3C">
        <w:t xml:space="preserve">. </w:t>
      </w:r>
      <w:r w:rsidRPr="002B3D3C">
        <w:rPr>
          <w:b/>
          <w:bCs/>
          <w:i/>
          <w:iCs/>
        </w:rPr>
        <w:t>Соотношение между спросом и предложением товаров</w:t>
      </w:r>
      <w:r w:rsidR="002B3D3C" w:rsidRPr="002B3D3C">
        <w:t xml:space="preserve">. </w:t>
      </w:r>
      <w:r w:rsidRPr="002B3D3C">
        <w:t>В условиях, когда спрос населения превышает предложение товаров, резко ускоряется их оборачиваемость</w:t>
      </w:r>
      <w:r w:rsidR="002B3D3C" w:rsidRPr="002B3D3C">
        <w:t xml:space="preserve">. </w:t>
      </w:r>
      <w:r w:rsidRPr="002B3D3C">
        <w:t>А по мере насыщения рынка и увеличения предложения товаров наблюдается некоторое замедление скорости обращения товаров</w:t>
      </w:r>
      <w:r w:rsidR="002B3D3C" w:rsidRPr="002B3D3C">
        <w:t xml:space="preserve">. </w:t>
      </w:r>
      <w:r w:rsidRPr="002B3D3C">
        <w:t>Одно из условий, способствующих нормализации товарных запасов,</w:t>
      </w:r>
      <w:r w:rsidR="002B3D3C" w:rsidRPr="002B3D3C">
        <w:t xml:space="preserve"> - </w:t>
      </w:r>
      <w:r w:rsidRPr="002B3D3C">
        <w:t>изучение покупательского спроса, воздействие на поставщиков с целью расширения ассортимента и улучшение качества товаров</w:t>
      </w:r>
      <w:r w:rsidR="002B3D3C" w:rsidRPr="002B3D3C">
        <w:t>.</w:t>
      </w:r>
    </w:p>
    <w:p w:rsidR="002B3D3C" w:rsidRDefault="00810AFD" w:rsidP="002B3D3C">
      <w:pPr>
        <w:ind w:firstLine="709"/>
      </w:pPr>
      <w:r w:rsidRPr="002B3D3C">
        <w:t>2</w:t>
      </w:r>
      <w:r w:rsidR="002B3D3C" w:rsidRPr="002B3D3C">
        <w:rPr>
          <w:b/>
          <w:bCs/>
          <w:i/>
          <w:iCs/>
        </w:rPr>
        <w:t xml:space="preserve">. </w:t>
      </w:r>
      <w:r w:rsidRPr="002B3D3C">
        <w:rPr>
          <w:b/>
          <w:bCs/>
          <w:i/>
          <w:iCs/>
        </w:rPr>
        <w:t>Объём розничного товарооборота</w:t>
      </w:r>
      <w:r w:rsidR="002B3D3C" w:rsidRPr="002B3D3C">
        <w:t xml:space="preserve">. </w:t>
      </w:r>
      <w:r w:rsidRPr="002B3D3C">
        <w:t>Для торговых предприятий с большим объёмом товарооборота характерны, при прочих равных условиях, наличие большого размера товарных запасов и ускоренная товарооборачиваемость</w:t>
      </w:r>
      <w:r w:rsidR="002B3D3C" w:rsidRPr="002B3D3C">
        <w:t xml:space="preserve">. </w:t>
      </w:r>
      <w:r w:rsidRPr="002B3D3C">
        <w:t>Чем больше объём товарооборота, тем больше и однодневный товарооборот, а, следовательно, и размер товарных запасов</w:t>
      </w:r>
      <w:r w:rsidR="002B3D3C" w:rsidRPr="002B3D3C">
        <w:t xml:space="preserve">. </w:t>
      </w:r>
      <w:r w:rsidRPr="002B3D3C">
        <w:t>Ускоренная оборачиваемость объясняется тем, что в таких магазинах товар завозят чаще, причём нередко минуя посредников</w:t>
      </w:r>
      <w:r w:rsidR="002B3D3C" w:rsidRPr="002B3D3C">
        <w:t>.</w:t>
      </w:r>
    </w:p>
    <w:p w:rsidR="002B3D3C" w:rsidRDefault="00810AFD" w:rsidP="002B3D3C">
      <w:pPr>
        <w:ind w:firstLine="709"/>
      </w:pPr>
      <w:r w:rsidRPr="002B3D3C">
        <w:t>3</w:t>
      </w:r>
      <w:r w:rsidR="002B3D3C" w:rsidRPr="002B3D3C">
        <w:t xml:space="preserve">. </w:t>
      </w:r>
      <w:r w:rsidRPr="002B3D3C">
        <w:rPr>
          <w:b/>
          <w:bCs/>
          <w:i/>
          <w:iCs/>
        </w:rPr>
        <w:t>Сложность ассортимента товаров</w:t>
      </w:r>
      <w:r w:rsidR="002B3D3C" w:rsidRPr="002B3D3C">
        <w:t xml:space="preserve">. </w:t>
      </w:r>
      <w:r w:rsidRPr="002B3D3C">
        <w:t>Величину товарных запасов определяют также широта и обновляемость ассортимента товаров</w:t>
      </w:r>
      <w:r w:rsidR="002B3D3C" w:rsidRPr="002B3D3C">
        <w:t xml:space="preserve">. </w:t>
      </w:r>
      <w:r w:rsidRPr="002B3D3C">
        <w:t>Чем больше ассортимент, тем больше товарных запасов</w:t>
      </w:r>
      <w:r w:rsidR="002B3D3C" w:rsidRPr="002B3D3C">
        <w:t xml:space="preserve">. </w:t>
      </w:r>
      <w:r w:rsidRPr="002B3D3C">
        <w:t>Время обращения товаров сложного ассортимента, как правило, превышает время обращения товаров простого ассортимента</w:t>
      </w:r>
      <w:r w:rsidR="002B3D3C" w:rsidRPr="002B3D3C">
        <w:t xml:space="preserve">. </w:t>
      </w:r>
      <w:r w:rsidRPr="002B3D3C">
        <w:t>По товарам сложного ассортимента создаются товарные запасы по различным признакам</w:t>
      </w:r>
      <w:r w:rsidR="002B3D3C" w:rsidRPr="002B3D3C">
        <w:t xml:space="preserve">. </w:t>
      </w:r>
      <w:r w:rsidRPr="002B3D3C">
        <w:t xml:space="preserve">Так, в магазине, реализующем товары сложного ассортимента, например, швейные изделия, постоянно должен быть широкий выбор одежды по размерам, ростам, фасонам, расцветкам ткани и </w:t>
      </w:r>
      <w:r w:rsidR="002B3D3C">
        <w:t>т.д.,</w:t>
      </w:r>
      <w:r w:rsidR="002B3D3C" w:rsidRPr="002B3D3C">
        <w:t xml:space="preserve"> </w:t>
      </w:r>
      <w:r w:rsidRPr="002B3D3C">
        <w:t>их необходимо подсортировать и готовить к продаже</w:t>
      </w:r>
      <w:r w:rsidR="002B3D3C" w:rsidRPr="002B3D3C">
        <w:t xml:space="preserve">. </w:t>
      </w:r>
      <w:r w:rsidRPr="002B3D3C">
        <w:t>А эти операции требуют определённого времени и создания дополнительных запасов</w:t>
      </w:r>
      <w:r w:rsidR="002B3D3C" w:rsidRPr="002B3D3C">
        <w:t>.</w:t>
      </w:r>
    </w:p>
    <w:p w:rsidR="002B3D3C" w:rsidRDefault="00810AFD" w:rsidP="002B3D3C">
      <w:pPr>
        <w:ind w:firstLine="709"/>
      </w:pPr>
      <w:r w:rsidRPr="002B3D3C">
        <w:t>4</w:t>
      </w:r>
      <w:r w:rsidR="002B3D3C" w:rsidRPr="002B3D3C">
        <w:t xml:space="preserve">. </w:t>
      </w:r>
      <w:r w:rsidRPr="002B3D3C">
        <w:rPr>
          <w:b/>
          <w:bCs/>
          <w:i/>
          <w:iCs/>
        </w:rPr>
        <w:t>Потребительские и физико-химические свойства товаров</w:t>
      </w:r>
      <w:r w:rsidR="002B3D3C" w:rsidRPr="002B3D3C">
        <w:t xml:space="preserve">. </w:t>
      </w:r>
      <w:r w:rsidRPr="002B3D3C">
        <w:t>Они ограничивают или удлиняют время оборота</w:t>
      </w:r>
      <w:r w:rsidR="002B3D3C" w:rsidRPr="002B3D3C">
        <w:t xml:space="preserve">. </w:t>
      </w:r>
      <w:r w:rsidRPr="002B3D3C">
        <w:t>По товарам, стойким в хранении, создают большие товарные запасы сложного ассортимента, длительного пользования, а также не скоропортящиеся продовольственные товары</w:t>
      </w:r>
      <w:r w:rsidR="002B3D3C" w:rsidRPr="002B3D3C">
        <w:t xml:space="preserve">. </w:t>
      </w:r>
      <w:r w:rsidRPr="002B3D3C">
        <w:t>На отдельные товары в силу их физико-химических свойств устанавливают не сроки хранения, а сроки реализации, ограниченные несколькими часами</w:t>
      </w:r>
      <w:r w:rsidR="002B3D3C" w:rsidRPr="002B3D3C">
        <w:t xml:space="preserve">. </w:t>
      </w:r>
      <w:r w:rsidRPr="002B3D3C">
        <w:t>По таким товарам большие товарные запасы создавать нельзя</w:t>
      </w:r>
      <w:r w:rsidR="002B3D3C" w:rsidRPr="002B3D3C">
        <w:t>.</w:t>
      </w:r>
    </w:p>
    <w:p w:rsidR="002B3D3C" w:rsidRDefault="00810AFD" w:rsidP="002B3D3C">
      <w:pPr>
        <w:ind w:firstLine="709"/>
      </w:pPr>
      <w:r w:rsidRPr="002B3D3C">
        <w:t>5</w:t>
      </w:r>
      <w:r w:rsidR="002B3D3C" w:rsidRPr="002B3D3C">
        <w:t xml:space="preserve">. </w:t>
      </w:r>
      <w:r w:rsidRPr="002B3D3C">
        <w:rPr>
          <w:b/>
          <w:bCs/>
          <w:i/>
          <w:iCs/>
        </w:rPr>
        <w:t>Организация и частота завоза товаров</w:t>
      </w:r>
      <w:r w:rsidR="002B3D3C" w:rsidRPr="002B3D3C">
        <w:t xml:space="preserve">. </w:t>
      </w:r>
      <w:r w:rsidRPr="002B3D3C">
        <w:t>Чем чаще завозятся товары в магазины, тем с меньшими товарными запасами можно выполнить план товарооборота</w:t>
      </w:r>
      <w:r w:rsidR="002B3D3C" w:rsidRPr="002B3D3C">
        <w:t xml:space="preserve">. </w:t>
      </w:r>
      <w:r w:rsidRPr="002B3D3C">
        <w:t>В свою очередь частота завоза зависит от местонахождения торговых предприятий, условий транспортировки, размещения производственных предприятий</w:t>
      </w:r>
      <w:r w:rsidR="002B3D3C" w:rsidRPr="002B3D3C">
        <w:t xml:space="preserve">. </w:t>
      </w:r>
      <w:r w:rsidRPr="002B3D3C">
        <w:t>Например, время завоза товаров на Крайний Север, в высокогорные и отдалённые районы может быть ограничено из-за природных условий и трудностей транспортировки</w:t>
      </w:r>
      <w:r w:rsidR="002B3D3C" w:rsidRPr="002B3D3C">
        <w:t xml:space="preserve">. </w:t>
      </w:r>
      <w:r w:rsidRPr="002B3D3C">
        <w:t>Естественно, в этих районах время обращения товаров намного продолжительнее, чем в других</w:t>
      </w:r>
      <w:r w:rsidR="002B3D3C" w:rsidRPr="002B3D3C">
        <w:t xml:space="preserve">. </w:t>
      </w:r>
      <w:r w:rsidRPr="002B3D3C">
        <w:t>Чем ближе расположены промышленные предприятия или оптовые базы к районам потребления, тем меньше времени затрачивается на их доставку</w:t>
      </w:r>
      <w:r w:rsidR="002B3D3C" w:rsidRPr="002B3D3C">
        <w:t xml:space="preserve">. </w:t>
      </w:r>
      <w:r w:rsidRPr="002B3D3C">
        <w:t>Высокая частота завоза характерна для скоропортящихся товаров</w:t>
      </w:r>
      <w:r w:rsidR="002B3D3C" w:rsidRPr="002B3D3C">
        <w:t>.</w:t>
      </w:r>
    </w:p>
    <w:p w:rsidR="00810AFD" w:rsidRPr="002B3D3C" w:rsidRDefault="00810AFD" w:rsidP="002B3D3C">
      <w:pPr>
        <w:ind w:firstLine="709"/>
      </w:pPr>
      <w:r w:rsidRPr="002B3D3C">
        <w:t>6</w:t>
      </w:r>
      <w:r w:rsidR="002B3D3C" w:rsidRPr="002B3D3C">
        <w:t xml:space="preserve">. </w:t>
      </w:r>
      <w:r w:rsidRPr="002B3D3C">
        <w:rPr>
          <w:b/>
          <w:bCs/>
          <w:i/>
          <w:iCs/>
        </w:rPr>
        <w:t>Состояние материально-технической базы и основных фондов торгового предприятия</w:t>
      </w:r>
      <w:r w:rsidR="002B3D3C" w:rsidRPr="002B3D3C">
        <w:rPr>
          <w:b/>
          <w:bCs/>
          <w:i/>
          <w:iCs/>
        </w:rPr>
        <w:t xml:space="preserve">. </w:t>
      </w:r>
      <w:r w:rsidRPr="002B3D3C">
        <w:t>Наличие развитой сети, оснащённой современным оборудованием для хранения товаров, в торговом предприятии позволяет создавать их широкий ассортимент, обеспечивая сохранность и качество</w:t>
      </w:r>
      <w:r w:rsidR="002B3D3C" w:rsidRPr="002B3D3C">
        <w:t xml:space="preserve">. </w:t>
      </w:r>
      <w:r w:rsidR="00527CD5" w:rsidRPr="002B3D3C">
        <w:rPr>
          <w:rStyle w:val="af3"/>
          <w:color w:val="000000"/>
        </w:rPr>
        <w:footnoteReference w:id="4"/>
      </w:r>
    </w:p>
    <w:p w:rsidR="002B3D3C" w:rsidRDefault="00810AFD" w:rsidP="002B3D3C">
      <w:pPr>
        <w:ind w:firstLine="709"/>
      </w:pPr>
      <w:r w:rsidRPr="002B3D3C">
        <w:t>На оборачиваемость товаров оказывает влияние и ряд других факторов</w:t>
      </w:r>
      <w:r w:rsidR="002B3D3C" w:rsidRPr="002B3D3C">
        <w:t xml:space="preserve">: </w:t>
      </w:r>
      <w:r w:rsidRPr="002B3D3C">
        <w:t>насыщенность товарных рынков, звенность товародвижения, объёмы импорта, распределение запасов товаров между оптовыми и розничными звеньями торговли, уровень цен на конкретные товары</w:t>
      </w:r>
      <w:r w:rsidR="002B3D3C" w:rsidRPr="002B3D3C">
        <w:t xml:space="preserve"> </w:t>
      </w:r>
      <w:r w:rsidRPr="002B3D3C">
        <w:t xml:space="preserve">и товарные группы, организация рекламы и продажи товаров, организация труда, квалификация кадров и уровень руководства торгово-технологическим процессом и </w:t>
      </w:r>
      <w:r w:rsidR="002B3D3C">
        <w:t>т.д.</w:t>
      </w:r>
    </w:p>
    <w:p w:rsidR="002B3D3C" w:rsidRPr="002B3D3C" w:rsidRDefault="006E3B1D" w:rsidP="006E3B1D">
      <w:pPr>
        <w:pStyle w:val="2"/>
      </w:pPr>
      <w:bookmarkStart w:id="10" w:name="_Toc261889858"/>
      <w:r>
        <w:br w:type="page"/>
      </w:r>
      <w:bookmarkStart w:id="11" w:name="_Toc268031424"/>
      <w:r w:rsidR="002B3D3C">
        <w:t xml:space="preserve">1.4 </w:t>
      </w:r>
      <w:r w:rsidR="003D0A59" w:rsidRPr="002B3D3C">
        <w:t>Виды систем управления запасами</w:t>
      </w:r>
      <w:bookmarkEnd w:id="10"/>
      <w:bookmarkEnd w:id="11"/>
    </w:p>
    <w:p w:rsidR="006E3B1D" w:rsidRDefault="006E3B1D" w:rsidP="002B3D3C">
      <w:pPr>
        <w:ind w:firstLine="709"/>
      </w:pPr>
    </w:p>
    <w:p w:rsidR="002B3D3C" w:rsidRDefault="003D0A59" w:rsidP="002B3D3C">
      <w:pPr>
        <w:ind w:firstLine="709"/>
      </w:pPr>
      <w:r w:rsidRPr="002B3D3C">
        <w:t>Оперативные решения, касающиеся момента размещения и размера заказа, реализуются с помощью выбранной контрольной системы</w:t>
      </w:r>
      <w:r w:rsidR="002B3D3C" w:rsidRPr="002B3D3C">
        <w:t xml:space="preserve">. </w:t>
      </w:r>
      <w:r w:rsidRPr="002B3D3C">
        <w:t>Существует много разных типов контрольных систем</w:t>
      </w:r>
      <w:r w:rsidR="002B3D3C" w:rsidRPr="002B3D3C">
        <w:t xml:space="preserve">. </w:t>
      </w:r>
      <w:r w:rsidRPr="002B3D3C">
        <w:t>Они реализуются в привязке к блоку прогнозирования спроса</w:t>
      </w:r>
      <w:r w:rsidR="002B3D3C" w:rsidRPr="002B3D3C">
        <w:t xml:space="preserve">. </w:t>
      </w:r>
      <w:r w:rsidRPr="002B3D3C">
        <w:t>В табл</w:t>
      </w:r>
      <w:r w:rsidR="002B3D3C">
        <w:t>.1</w:t>
      </w:r>
      <w:r w:rsidRPr="002B3D3C">
        <w:t xml:space="preserve"> приведены четыре основных типа контрольных систем</w:t>
      </w:r>
      <w:r w:rsidR="002B3D3C" w:rsidRPr="002B3D3C">
        <w:t xml:space="preserve">: </w:t>
      </w:r>
      <w:r w:rsidRPr="002B3D3C">
        <w:t>заказ фиксированного и переменного количества в сочетании с фиксированным или переменным периодом между заказами</w:t>
      </w:r>
      <w:r w:rsidR="002B3D3C" w:rsidRPr="002B3D3C">
        <w:t>.</w:t>
      </w:r>
    </w:p>
    <w:p w:rsidR="002B3D3C" w:rsidRDefault="003D0A59" w:rsidP="002B3D3C">
      <w:pPr>
        <w:ind w:firstLine="709"/>
      </w:pPr>
      <w:r w:rsidRPr="002B3D3C">
        <w:t>Например, при наиболее распространенной системе</w:t>
      </w:r>
      <w:r w:rsidR="002B3D3C">
        <w:t xml:space="preserve"> (</w:t>
      </w:r>
      <w:r w:rsidRPr="002B3D3C">
        <w:t>Q,R</w:t>
      </w:r>
      <w:r w:rsidR="002B3D3C" w:rsidRPr="002B3D3C">
        <w:t xml:space="preserve">) </w:t>
      </w:r>
      <w:r w:rsidRPr="002B3D3C">
        <w:t>заказывается фиксированное количество</w:t>
      </w:r>
      <w:r w:rsidR="002B3D3C">
        <w:t xml:space="preserve"> (</w:t>
      </w:r>
      <w:r w:rsidRPr="002B3D3C">
        <w:t>Q</w:t>
      </w:r>
      <w:r w:rsidR="002B3D3C" w:rsidRPr="002B3D3C">
        <w:t xml:space="preserve">) </w:t>
      </w:r>
      <w:r w:rsidRPr="002B3D3C">
        <w:t>в момент достижения запасом точки возобновления заказа</w:t>
      </w:r>
      <w:r w:rsidR="002B3D3C">
        <w:t xml:space="preserve"> (</w:t>
      </w:r>
      <w:r w:rsidRPr="002B3D3C">
        <w:t>R</w:t>
      </w:r>
      <w:r w:rsidR="002B3D3C" w:rsidRPr="002B3D3C">
        <w:t xml:space="preserve">). </w:t>
      </w:r>
      <w:r w:rsidRPr="002B3D3C">
        <w:t>При использовании правила S,T заказ размещается через каждый T интервал времени в размере разницы между требуемым установленным уровнем</w:t>
      </w:r>
      <w:r w:rsidR="002B3D3C">
        <w:t xml:space="preserve"> (</w:t>
      </w:r>
      <w:r w:rsidRPr="002B3D3C">
        <w:t>S</w:t>
      </w:r>
      <w:r w:rsidR="002B3D3C" w:rsidRPr="002B3D3C">
        <w:t xml:space="preserve">) </w:t>
      </w:r>
      <w:r w:rsidRPr="002B3D3C">
        <w:t>и текущим количеством к моменту поступления заказа</w:t>
      </w:r>
      <w:r w:rsidR="002B3D3C" w:rsidRPr="002B3D3C">
        <w:t xml:space="preserve">. </w:t>
      </w:r>
      <w:r w:rsidRPr="002B3D3C">
        <w:t>Эффективное использование любой системы требует правильного определения параметров</w:t>
      </w:r>
      <w:r w:rsidR="002B3D3C">
        <w:t xml:space="preserve"> (</w:t>
      </w:r>
      <w:r w:rsidRPr="002B3D3C">
        <w:t>Q,R,S,T</w:t>
      </w:r>
      <w:r w:rsidR="002B3D3C" w:rsidRPr="002B3D3C">
        <w:t>).</w:t>
      </w:r>
    </w:p>
    <w:p w:rsidR="006E3B1D" w:rsidRDefault="006E3B1D" w:rsidP="002B3D3C">
      <w:pPr>
        <w:ind w:firstLine="709"/>
        <w:rPr>
          <w:b/>
          <w:bCs/>
        </w:rPr>
      </w:pPr>
    </w:p>
    <w:p w:rsidR="003D0A59" w:rsidRPr="002B3D3C" w:rsidRDefault="003D0A59" w:rsidP="002B3D3C">
      <w:pPr>
        <w:ind w:firstLine="709"/>
        <w:rPr>
          <w:b/>
          <w:bCs/>
        </w:rPr>
      </w:pPr>
      <w:r w:rsidRPr="002B3D3C">
        <w:rPr>
          <w:b/>
          <w:bCs/>
        </w:rPr>
        <w:t>Таблица № 1</w:t>
      </w:r>
      <w:r w:rsidR="006E3B1D">
        <w:rPr>
          <w:b/>
          <w:bCs/>
        </w:rPr>
        <w:t xml:space="preserve">. </w:t>
      </w:r>
      <w:r w:rsidRPr="002B3D3C">
        <w:rPr>
          <w:b/>
          <w:bCs/>
        </w:rPr>
        <w:t>Основные виды систем управления запасами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91"/>
        <w:gridCol w:w="2340"/>
        <w:gridCol w:w="2340"/>
      </w:tblGrid>
      <w:tr w:rsidR="003D0A59" w:rsidRPr="002B3D3C">
        <w:trPr>
          <w:cantSplit/>
          <w:trHeight w:val="251"/>
          <w:jc w:val="center"/>
        </w:trPr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D0A59" w:rsidRPr="002B3D3C" w:rsidRDefault="002B3D3C" w:rsidP="006E3B1D">
            <w:pPr>
              <w:pStyle w:val="aff"/>
            </w:pPr>
            <w:r w:rsidRPr="002B3D3C">
              <w:t xml:space="preserve"> 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59" w:rsidRPr="002B3D3C" w:rsidRDefault="003D0A59" w:rsidP="006E3B1D">
            <w:pPr>
              <w:pStyle w:val="aff"/>
            </w:pPr>
            <w:r w:rsidRPr="002B3D3C">
              <w:t>Размер</w:t>
            </w:r>
            <w:r w:rsidR="002B3D3C" w:rsidRPr="002B3D3C">
              <w:t xml:space="preserve"> </w:t>
            </w:r>
            <w:r w:rsidRPr="002B3D3C">
              <w:t>заказа</w:t>
            </w:r>
          </w:p>
        </w:tc>
      </w:tr>
      <w:tr w:rsidR="003D0A59" w:rsidRPr="002B3D3C">
        <w:trPr>
          <w:trHeight w:val="150"/>
          <w:jc w:val="center"/>
        </w:trPr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0A59" w:rsidRPr="002B3D3C" w:rsidRDefault="003D0A59" w:rsidP="006E3B1D">
            <w:pPr>
              <w:pStyle w:val="aff"/>
            </w:pPr>
            <w:r w:rsidRPr="002B3D3C">
              <w:t>Точка заказа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D0A59" w:rsidRPr="002B3D3C" w:rsidRDefault="003D0A59" w:rsidP="006E3B1D">
            <w:pPr>
              <w:pStyle w:val="aff"/>
            </w:pPr>
            <w:r w:rsidRPr="002B3D3C">
              <w:t>Фиксированный</w:t>
            </w:r>
            <w:r w:rsidR="002B3D3C">
              <w:t xml:space="preserve"> (</w:t>
            </w:r>
            <w:r w:rsidRPr="002B3D3C">
              <w:t>Q</w:t>
            </w:r>
            <w:r w:rsidR="002B3D3C" w:rsidRPr="002B3D3C">
              <w:t xml:space="preserve">)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D0A59" w:rsidRPr="002B3D3C" w:rsidRDefault="003D0A59" w:rsidP="006E3B1D">
            <w:pPr>
              <w:pStyle w:val="aff"/>
            </w:pPr>
            <w:r w:rsidRPr="002B3D3C">
              <w:t>Переменный</w:t>
            </w:r>
            <w:r w:rsidR="002B3D3C">
              <w:t xml:space="preserve"> (</w:t>
            </w:r>
            <w:r w:rsidRPr="002B3D3C">
              <w:t>S</w:t>
            </w:r>
            <w:r w:rsidR="002B3D3C" w:rsidRPr="002B3D3C">
              <w:t xml:space="preserve">) </w:t>
            </w:r>
          </w:p>
        </w:tc>
      </w:tr>
      <w:tr w:rsidR="003D0A59" w:rsidRPr="002B3D3C">
        <w:trPr>
          <w:trHeight w:val="217"/>
          <w:jc w:val="center"/>
        </w:trPr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0A59" w:rsidRPr="002B3D3C" w:rsidRDefault="003D0A59" w:rsidP="006E3B1D">
            <w:pPr>
              <w:pStyle w:val="aff"/>
            </w:pPr>
            <w:r w:rsidRPr="002B3D3C">
              <w:t>Переменная</w:t>
            </w:r>
            <w:r w:rsidR="002B3D3C">
              <w:t xml:space="preserve"> (</w:t>
            </w:r>
            <w:r w:rsidRPr="002B3D3C">
              <w:t>R</w:t>
            </w:r>
            <w:r w:rsidR="002B3D3C" w:rsidRPr="002B3D3C">
              <w:t xml:space="preserve">) 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D0A59" w:rsidRPr="002B3D3C" w:rsidRDefault="003D0A59" w:rsidP="006E3B1D">
            <w:pPr>
              <w:pStyle w:val="aff"/>
            </w:pPr>
            <w:r w:rsidRPr="002B3D3C">
              <w:t>Q,R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D0A59" w:rsidRPr="002B3D3C" w:rsidRDefault="003D0A59" w:rsidP="006E3B1D">
            <w:pPr>
              <w:pStyle w:val="aff"/>
            </w:pPr>
            <w:r w:rsidRPr="002B3D3C">
              <w:t>S,R</w:t>
            </w:r>
          </w:p>
        </w:tc>
      </w:tr>
      <w:tr w:rsidR="003D0A59" w:rsidRPr="002B3D3C">
        <w:trPr>
          <w:trHeight w:val="103"/>
          <w:jc w:val="center"/>
        </w:trPr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59" w:rsidRPr="002B3D3C" w:rsidRDefault="003D0A59" w:rsidP="006E3B1D">
            <w:pPr>
              <w:pStyle w:val="aff"/>
            </w:pPr>
            <w:r w:rsidRPr="002B3D3C">
              <w:t>Фиксированная</w:t>
            </w:r>
            <w:r w:rsidR="002B3D3C">
              <w:t xml:space="preserve"> (</w:t>
            </w:r>
            <w:r w:rsidRPr="002B3D3C">
              <w:t>T</w:t>
            </w:r>
            <w:r w:rsidR="002B3D3C" w:rsidRPr="002B3D3C">
              <w:t xml:space="preserve">) 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D0A59" w:rsidRPr="002B3D3C" w:rsidRDefault="003D0A59" w:rsidP="006E3B1D">
            <w:pPr>
              <w:pStyle w:val="aff"/>
              <w:rPr>
                <w:lang w:val="en-US"/>
              </w:rPr>
            </w:pPr>
            <w:r w:rsidRPr="002B3D3C">
              <w:rPr>
                <w:lang w:val="en-US"/>
              </w:rPr>
              <w:t>Q,T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D0A59" w:rsidRPr="002B3D3C" w:rsidRDefault="003D0A59" w:rsidP="006E3B1D">
            <w:pPr>
              <w:pStyle w:val="aff"/>
              <w:rPr>
                <w:lang w:val="en-US"/>
              </w:rPr>
            </w:pPr>
            <w:r w:rsidRPr="002B3D3C">
              <w:rPr>
                <w:lang w:val="en-US"/>
              </w:rPr>
              <w:t>S,T</w:t>
            </w:r>
          </w:p>
        </w:tc>
      </w:tr>
    </w:tbl>
    <w:p w:rsidR="0063061F" w:rsidRPr="002B3D3C" w:rsidRDefault="0063061F" w:rsidP="002B3D3C">
      <w:pPr>
        <w:ind w:firstLine="709"/>
        <w:rPr>
          <w:lang w:val="en-US"/>
        </w:rPr>
      </w:pPr>
    </w:p>
    <w:p w:rsidR="003D0A59" w:rsidRPr="002B3D3C" w:rsidRDefault="003D0A59" w:rsidP="002B3D3C">
      <w:pPr>
        <w:ind w:firstLine="709"/>
        <w:rPr>
          <w:lang w:eastAsia="en-US"/>
        </w:rPr>
      </w:pPr>
      <w:r w:rsidRPr="002B3D3C">
        <w:t>Q</w:t>
      </w:r>
      <w:r w:rsidR="002B3D3C" w:rsidRPr="002B3D3C">
        <w:t xml:space="preserve"> - </w:t>
      </w:r>
      <w:r w:rsidRPr="002B3D3C">
        <w:t>заказ фиксированного количества Q</w:t>
      </w:r>
    </w:p>
    <w:p w:rsidR="003D0A59" w:rsidRPr="002B3D3C" w:rsidRDefault="003D0A59" w:rsidP="002B3D3C">
      <w:pPr>
        <w:ind w:firstLine="709"/>
      </w:pPr>
      <w:r w:rsidRPr="002B3D3C">
        <w:t>S</w:t>
      </w:r>
      <w:r w:rsidR="002B3D3C" w:rsidRPr="002B3D3C">
        <w:t xml:space="preserve"> - </w:t>
      </w:r>
      <w:r w:rsidRPr="002B3D3C">
        <w:t>заказ до уровня запаса S</w:t>
      </w:r>
    </w:p>
    <w:p w:rsidR="003D0A59" w:rsidRPr="002B3D3C" w:rsidRDefault="003D0A59" w:rsidP="002B3D3C">
      <w:pPr>
        <w:ind w:firstLine="709"/>
      </w:pPr>
      <w:r w:rsidRPr="002B3D3C">
        <w:t>R</w:t>
      </w:r>
      <w:r w:rsidR="002B3D3C" w:rsidRPr="002B3D3C">
        <w:t xml:space="preserve"> - </w:t>
      </w:r>
      <w:r w:rsidRPr="002B3D3C">
        <w:t>заказ в момент уровня запаса R</w:t>
      </w:r>
    </w:p>
    <w:p w:rsidR="002B3D3C" w:rsidRDefault="003D0A59" w:rsidP="002B3D3C">
      <w:pPr>
        <w:ind w:firstLine="709"/>
      </w:pPr>
      <w:r w:rsidRPr="002B3D3C">
        <w:t>T</w:t>
      </w:r>
      <w:r w:rsidR="002B3D3C" w:rsidRPr="002B3D3C">
        <w:t xml:space="preserve"> - </w:t>
      </w:r>
      <w:r w:rsidRPr="002B3D3C">
        <w:t>размещать заказ в каждый T период времени</w:t>
      </w:r>
      <w:r w:rsidR="002B3D3C" w:rsidRPr="002B3D3C">
        <w:t>.</w:t>
      </w:r>
    </w:p>
    <w:p w:rsidR="002B3D3C" w:rsidRDefault="003D0A59" w:rsidP="002B3D3C">
      <w:pPr>
        <w:ind w:firstLine="709"/>
      </w:pPr>
      <w:r w:rsidRPr="002B3D3C">
        <w:t>При переменном спросе и времени доставки можно использовать либо систему Q,R, либо S,T</w:t>
      </w:r>
      <w:r w:rsidR="002B3D3C" w:rsidRPr="002B3D3C">
        <w:t>.</w:t>
      </w:r>
    </w:p>
    <w:p w:rsidR="002B3D3C" w:rsidRDefault="003D0A59" w:rsidP="002B3D3C">
      <w:pPr>
        <w:ind w:firstLine="709"/>
      </w:pPr>
      <w:r w:rsidRPr="002B3D3C">
        <w:t>Используя параметр оптимального размера заказа</w:t>
      </w:r>
      <w:r w:rsidR="002B3D3C">
        <w:t xml:space="preserve"> (</w:t>
      </w:r>
      <w:r w:rsidRPr="002B3D3C">
        <w:t>EOQ</w:t>
      </w:r>
      <w:r w:rsidR="002B3D3C" w:rsidRPr="002B3D3C">
        <w:t>),</w:t>
      </w:r>
      <w:r w:rsidRPr="002B3D3C">
        <w:t xml:space="preserve"> в системе фиксированного заказа Q,R заказы размещаются при падении уровня запаса до точки возобновления заказа R</w:t>
      </w:r>
      <w:r w:rsidR="002B3D3C" w:rsidRPr="002B3D3C">
        <w:t xml:space="preserve">. </w:t>
      </w:r>
      <w:r w:rsidRPr="002B3D3C">
        <w:t>Точка возобновления рассчитывается как средний спрос в течение среднего времени доставки плюс страховой запас</w:t>
      </w:r>
      <w:r w:rsidR="002B3D3C" w:rsidRPr="002B3D3C">
        <w:t>.</w:t>
      </w:r>
    </w:p>
    <w:p w:rsidR="002B3D3C" w:rsidRDefault="003D0A59" w:rsidP="002B3D3C">
      <w:pPr>
        <w:ind w:firstLine="709"/>
      </w:pPr>
      <w:r w:rsidRPr="002B3D3C">
        <w:rPr>
          <w:b/>
          <w:bCs/>
          <w:i/>
          <w:iCs/>
        </w:rPr>
        <w:t>Двухбункерная система</w:t>
      </w:r>
      <w:r w:rsidRPr="002B3D3C">
        <w:t xml:space="preserve"> является примером использования системы Q,R</w:t>
      </w:r>
      <w:r w:rsidR="002B3D3C" w:rsidRPr="002B3D3C">
        <w:t xml:space="preserve">. </w:t>
      </w:r>
      <w:r w:rsidRPr="002B3D3C">
        <w:t>При использовании этой системы при опустошении первого бункера на складе размещается заказ, который должен поступить к моменту полного расходования второго бункера</w:t>
      </w:r>
      <w:r w:rsidR="002B3D3C" w:rsidRPr="002B3D3C">
        <w:t>.</w:t>
      </w:r>
    </w:p>
    <w:p w:rsidR="002B3D3C" w:rsidRDefault="003D0A59" w:rsidP="002B3D3C">
      <w:pPr>
        <w:ind w:firstLine="709"/>
      </w:pPr>
      <w:r w:rsidRPr="002B3D3C">
        <w:rPr>
          <w:b/>
          <w:bCs/>
          <w:i/>
          <w:iCs/>
        </w:rPr>
        <w:t>Система фиксированного времени заказа</w:t>
      </w:r>
      <w:r w:rsidR="002B3D3C">
        <w:t xml:space="preserve"> (</w:t>
      </w:r>
      <w:r w:rsidRPr="002B3D3C">
        <w:t>S,T</w:t>
      </w:r>
      <w:r w:rsidR="002B3D3C" w:rsidRPr="002B3D3C">
        <w:t>).</w:t>
      </w:r>
    </w:p>
    <w:p w:rsidR="002B3D3C" w:rsidRDefault="003D0A59" w:rsidP="002B3D3C">
      <w:pPr>
        <w:ind w:firstLine="709"/>
      </w:pPr>
      <w:r w:rsidRPr="002B3D3C">
        <w:t>Размер заказа периодически достигает максимальной величины, равной среднему спросу за период возобновления заказа плюс размер страхового запаса</w:t>
      </w:r>
      <w:r w:rsidR="002B3D3C" w:rsidRPr="002B3D3C">
        <w:t xml:space="preserve">. </w:t>
      </w:r>
      <w:r w:rsidRPr="002B3D3C">
        <w:t>В процессе оперативного управления для получения размера заказа текущий запас вычитают из требуемого максимального количества в запасе</w:t>
      </w:r>
      <w:r w:rsidR="002B3D3C">
        <w:t xml:space="preserve"> (</w:t>
      </w:r>
      <w:r w:rsidRPr="002B3D3C">
        <w:t>частота размещения заказа находится из уравнения EOQ</w:t>
      </w:r>
      <w:r w:rsidR="002B3D3C" w:rsidRPr="002B3D3C">
        <w:t xml:space="preserve">). </w:t>
      </w:r>
      <w:r w:rsidRPr="002B3D3C">
        <w:t>Страховой запас должен поглощать неожиданные увеличения спроса и риск дефицита</w:t>
      </w:r>
      <w:r w:rsidR="002B3D3C" w:rsidRPr="002B3D3C">
        <w:t xml:space="preserve">. </w:t>
      </w:r>
      <w:r w:rsidRPr="002B3D3C">
        <w:t>В системе фиксированного времени заказа время риска дефицита состоит из времени всего цикла возобновления заказа</w:t>
      </w:r>
      <w:r w:rsidR="002B3D3C">
        <w:t xml:space="preserve"> (</w:t>
      </w:r>
      <w:r w:rsidRPr="002B3D3C">
        <w:t xml:space="preserve">при системе Q,R </w:t>
      </w:r>
      <w:r w:rsidR="002B3D3C">
        <w:t>-</w:t>
      </w:r>
      <w:r w:rsidRPr="002B3D3C">
        <w:t xml:space="preserve"> только времени поставки</w:t>
      </w:r>
      <w:r w:rsidR="002B3D3C" w:rsidRPr="002B3D3C">
        <w:t>).</w:t>
      </w:r>
    </w:p>
    <w:p w:rsidR="002B3D3C" w:rsidRDefault="003D0A59" w:rsidP="002B3D3C">
      <w:pPr>
        <w:ind w:firstLine="709"/>
      </w:pPr>
      <w:r w:rsidRPr="002B3D3C">
        <w:t>Системы управления запасами позволяют снизить инвестируемый капитал, контролировать транспортные расходы и уровень обслуживания покупателей, обеспечивают лучший контроль за запасами</w:t>
      </w:r>
      <w:r w:rsidR="002B3D3C" w:rsidRPr="002B3D3C">
        <w:t xml:space="preserve">. </w:t>
      </w:r>
      <w:r w:rsidRPr="002B3D3C">
        <w:t>Даже на малых предприятиях наличие персональных компьютеров дает возможность применения рекомендуемых систем управления</w:t>
      </w:r>
      <w:r w:rsidR="002B3D3C" w:rsidRPr="002B3D3C">
        <w:t>.</w:t>
      </w:r>
    </w:p>
    <w:p w:rsidR="002B3D3C" w:rsidRDefault="003D0A59" w:rsidP="002B3D3C">
      <w:pPr>
        <w:ind w:firstLine="709"/>
      </w:pPr>
      <w:r w:rsidRPr="002B3D3C">
        <w:t>При компьютерной системе поддерживается точный учет каждого наименования, применяется либо система Q, либо T, прогнозируется спрос и генерируются отчеты об эффективности управления запасами</w:t>
      </w:r>
      <w:r w:rsidR="002B3D3C" w:rsidRPr="002B3D3C">
        <w:t>.</w:t>
      </w:r>
    </w:p>
    <w:p w:rsidR="002B3D3C" w:rsidRDefault="006E3B1D" w:rsidP="00B04CE5">
      <w:pPr>
        <w:pStyle w:val="2"/>
      </w:pPr>
      <w:bookmarkStart w:id="12" w:name="_Toc261889859"/>
      <w:r>
        <w:br w:type="page"/>
      </w:r>
      <w:bookmarkStart w:id="13" w:name="_Toc268031425"/>
      <w:r w:rsidR="00901720" w:rsidRPr="002B3D3C">
        <w:t>Глава</w:t>
      </w:r>
      <w:r w:rsidR="005201A4" w:rsidRPr="002B3D3C">
        <w:t xml:space="preserve"> 2</w:t>
      </w:r>
      <w:r w:rsidR="002B3D3C" w:rsidRPr="002B3D3C">
        <w:t xml:space="preserve">. </w:t>
      </w:r>
      <w:r w:rsidR="00901720" w:rsidRPr="002B3D3C">
        <w:t>Формирование ассортимента и управление товарными запасами на предприятиях торговли</w:t>
      </w:r>
      <w:bookmarkEnd w:id="12"/>
      <w:bookmarkEnd w:id="13"/>
    </w:p>
    <w:p w:rsidR="00B04CE5" w:rsidRPr="00B04CE5" w:rsidRDefault="00B04CE5" w:rsidP="00B04CE5">
      <w:pPr>
        <w:ind w:firstLine="709"/>
      </w:pPr>
    </w:p>
    <w:p w:rsidR="002B3D3C" w:rsidRPr="002B3D3C" w:rsidRDefault="002B3D3C" w:rsidP="00B04CE5">
      <w:pPr>
        <w:pStyle w:val="2"/>
      </w:pPr>
      <w:bookmarkStart w:id="14" w:name="_Toc268031426"/>
      <w:r w:rsidRPr="002B3D3C">
        <w:t xml:space="preserve">2.1 </w:t>
      </w:r>
      <w:r w:rsidR="00C23FC5" w:rsidRPr="002B3D3C">
        <w:t>Понятие об ассортименте товаров и их классификация</w:t>
      </w:r>
      <w:bookmarkEnd w:id="14"/>
    </w:p>
    <w:p w:rsidR="00B04CE5" w:rsidRDefault="00B04CE5" w:rsidP="002B3D3C">
      <w:pPr>
        <w:ind w:firstLine="709"/>
        <w:rPr>
          <w:b/>
          <w:bCs/>
          <w:i/>
          <w:iCs/>
        </w:rPr>
      </w:pPr>
    </w:p>
    <w:p w:rsidR="002B3D3C" w:rsidRDefault="00C23FC5" w:rsidP="002B3D3C">
      <w:pPr>
        <w:ind w:firstLine="709"/>
      </w:pPr>
      <w:r w:rsidRPr="002B3D3C">
        <w:rPr>
          <w:b/>
          <w:bCs/>
          <w:i/>
          <w:iCs/>
        </w:rPr>
        <w:t>Ассортимент товаров</w:t>
      </w:r>
      <w:r w:rsidR="002B3D3C" w:rsidRPr="002B3D3C">
        <w:rPr>
          <w:b/>
          <w:bCs/>
          <w:i/>
          <w:iCs/>
        </w:rPr>
        <w:t xml:space="preserve"> - </w:t>
      </w:r>
      <w:r w:rsidRPr="002B3D3C">
        <w:rPr>
          <w:b/>
          <w:bCs/>
          <w:i/>
          <w:iCs/>
        </w:rPr>
        <w:t>совокупность их видов, разновидностей и сортов, объединенных или сочетающихся по определенному признаку</w:t>
      </w:r>
      <w:r w:rsidR="002B3D3C" w:rsidRPr="002B3D3C">
        <w:rPr>
          <w:b/>
          <w:bCs/>
        </w:rPr>
        <w:t xml:space="preserve">. </w:t>
      </w:r>
      <w:r w:rsidRPr="002B3D3C">
        <w:t>Основными группировочными признаками товаров являются производственный, сырьевой и потребительский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t>Различают производственный и торговый ассортимент товаров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rPr>
          <w:b/>
          <w:bCs/>
          <w:i/>
          <w:iCs/>
        </w:rPr>
        <w:t>Производственным ассортиментом</w:t>
      </w:r>
      <w:r w:rsidRPr="002B3D3C">
        <w:t xml:space="preserve"> называют номенклатуру товаров, выпускаемых промышленными и сельскохозяйственными предприятиями, а также другими изготовителями</w:t>
      </w:r>
      <w:r w:rsidR="002B3D3C" w:rsidRPr="002B3D3C">
        <w:t xml:space="preserve">. </w:t>
      </w:r>
      <w:r w:rsidRPr="002B3D3C">
        <w:t>Как правило, предприятия, производящие товары, выпускают узкий ассортимент товаров, что позволяет им внедрять передовую технологию производства, совершенствовать ассортимент выпускаемых товаров, улучшать их качество</w:t>
      </w:r>
      <w:r w:rsidR="002B3D3C" w:rsidRPr="002B3D3C">
        <w:t xml:space="preserve">. </w:t>
      </w:r>
      <w:r w:rsidRPr="002B3D3C">
        <w:t>Поэтому выпускаемые ими товары нуждаются в дальнейшей подсортировке с учетом требований торговли, на предприятиях которой сосредоточен широкий ассортимент товаров, представляющий собой сочетание продукции, вырабатываемой самыми различными изготовителями</w:t>
      </w:r>
      <w:r w:rsidR="002B3D3C" w:rsidRPr="002B3D3C">
        <w:t xml:space="preserve">. </w:t>
      </w:r>
      <w:r w:rsidRPr="002B3D3C">
        <w:t>Такая подсортировка, или преобразование ассортимента, осуществляется преимущественно на предприятиях оптовой торговли, через которые проходит основная масса товаров сложного ассортимента</w:t>
      </w:r>
      <w:r w:rsidR="002B3D3C" w:rsidRPr="002B3D3C">
        <w:t xml:space="preserve">. </w:t>
      </w:r>
      <w:r w:rsidRPr="002B3D3C">
        <w:t>Некоторая часть продовольственных и непродовольственных товаров подвергается подсортировке непосредственно в магазинах и других предприятиях розничной торговли</w:t>
      </w:r>
      <w:r w:rsidR="002B3D3C" w:rsidRPr="002B3D3C">
        <w:t>.</w:t>
      </w:r>
    </w:p>
    <w:p w:rsidR="00C23FC5" w:rsidRPr="002B3D3C" w:rsidRDefault="00C23FC5" w:rsidP="002B3D3C">
      <w:pPr>
        <w:ind w:firstLine="709"/>
      </w:pPr>
      <w:r w:rsidRPr="002B3D3C">
        <w:rPr>
          <w:b/>
          <w:bCs/>
          <w:i/>
          <w:iCs/>
        </w:rPr>
        <w:t>Торговый ассортимент</w:t>
      </w:r>
      <w:r w:rsidRPr="002B3D3C">
        <w:t xml:space="preserve"> представляет собой номенклатуру товаров, подлежащих продаже в розничной торговой сети</w:t>
      </w:r>
      <w:r w:rsidR="002B3D3C" w:rsidRPr="002B3D3C">
        <w:t xml:space="preserve">. </w:t>
      </w:r>
      <w:r w:rsidRPr="002B3D3C">
        <w:t>Он включает ассортимент товаров, выпускаемых многими предприятиями, и подразделяется на две товарные отрасли</w:t>
      </w:r>
      <w:r w:rsidR="002B3D3C" w:rsidRPr="002B3D3C">
        <w:t xml:space="preserve">: </w:t>
      </w:r>
      <w:r w:rsidRPr="002B3D3C">
        <w:t>продовольственные и непродовольственные товары</w:t>
      </w:r>
      <w:r w:rsidR="002B3D3C" w:rsidRPr="002B3D3C">
        <w:t xml:space="preserve">. </w:t>
      </w:r>
      <w:r w:rsidRPr="002B3D3C">
        <w:t>Каждая из отраслей делится на товарные группы, в состав которых входят товары, объединяемые по ряду признаков</w:t>
      </w:r>
      <w:r w:rsidR="002B3D3C">
        <w:t xml:space="preserve"> (</w:t>
      </w:r>
      <w:r w:rsidRPr="002B3D3C">
        <w:t>однородности сырья и материалов, потребительскому назначению, степени сложности ассортимента</w:t>
      </w:r>
      <w:r w:rsidR="002B3D3C" w:rsidRPr="002B3D3C">
        <w:t xml:space="preserve">). </w:t>
      </w:r>
      <w:r w:rsidR="00527CD5" w:rsidRPr="002B3D3C">
        <w:rPr>
          <w:rStyle w:val="af3"/>
          <w:color w:val="000000"/>
        </w:rPr>
        <w:footnoteReference w:id="5"/>
      </w:r>
    </w:p>
    <w:p w:rsidR="002B3D3C" w:rsidRDefault="00C23FC5" w:rsidP="002B3D3C">
      <w:pPr>
        <w:ind w:firstLine="709"/>
      </w:pPr>
      <w:r w:rsidRPr="002B3D3C">
        <w:rPr>
          <w:i/>
          <w:iCs/>
        </w:rPr>
        <w:t>В зависимости от однородности сырья и материалов</w:t>
      </w:r>
      <w:r w:rsidRPr="002B3D3C">
        <w:t xml:space="preserve">, из которых изготовлены товары, их подразделяют на изделия из металла, кожи, стекла и </w:t>
      </w:r>
      <w:r w:rsidR="002B3D3C">
        <w:t>т.д.</w:t>
      </w:r>
    </w:p>
    <w:p w:rsidR="002B3D3C" w:rsidRDefault="00C23FC5" w:rsidP="002B3D3C">
      <w:pPr>
        <w:ind w:firstLine="709"/>
      </w:pPr>
      <w:r w:rsidRPr="002B3D3C">
        <w:rPr>
          <w:i/>
          <w:iCs/>
        </w:rPr>
        <w:t>По потребительскому назначению</w:t>
      </w:r>
      <w:r w:rsidRPr="002B3D3C">
        <w:t xml:space="preserve"> товары подразделяют на спортивные, музыкальные, хозяйственные, одежду, обувь и </w:t>
      </w:r>
      <w:r w:rsidR="002B3D3C">
        <w:t>т.п.</w:t>
      </w:r>
    </w:p>
    <w:p w:rsidR="002B3D3C" w:rsidRDefault="00C23FC5" w:rsidP="002B3D3C">
      <w:pPr>
        <w:ind w:firstLine="709"/>
      </w:pPr>
      <w:r w:rsidRPr="002B3D3C">
        <w:t xml:space="preserve">Важным признаком классификации являются </w:t>
      </w:r>
      <w:r w:rsidRPr="002B3D3C">
        <w:rPr>
          <w:i/>
          <w:iCs/>
        </w:rPr>
        <w:t>особые свойства товаров</w:t>
      </w:r>
      <w:r w:rsidR="002B3D3C" w:rsidRPr="002B3D3C">
        <w:rPr>
          <w:i/>
          <w:iCs/>
        </w:rPr>
        <w:t xml:space="preserve">. </w:t>
      </w:r>
      <w:r w:rsidRPr="002B3D3C">
        <w:t>Так, с учетом ограниченности сроков реализации, необходимости создания особых режимов хранения товары делятся на скоропортящиеся и нескоропортящиеся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rPr>
          <w:i/>
          <w:iCs/>
        </w:rPr>
        <w:t>С учетом сложности ассортимента различают товары простого и сложного ассортимента</w:t>
      </w:r>
      <w:r w:rsidR="002B3D3C" w:rsidRPr="002B3D3C">
        <w:t xml:space="preserve">. </w:t>
      </w:r>
      <w:r w:rsidRPr="002B3D3C">
        <w:t>К товарам простого ассортимента относят товары, состоящие из небольшого количества видов или сортов</w:t>
      </w:r>
      <w:r w:rsidR="002B3D3C">
        <w:t xml:space="preserve"> (</w:t>
      </w:r>
      <w:r w:rsidRPr="002B3D3C">
        <w:t xml:space="preserve">овощи, поваренная соль, хозяйственное мыло и </w:t>
      </w:r>
      <w:r w:rsidR="002B3D3C">
        <w:t>т.д.)</w:t>
      </w:r>
      <w:r w:rsidR="002B3D3C" w:rsidRPr="002B3D3C">
        <w:t xml:space="preserve">. </w:t>
      </w:r>
      <w:r w:rsidRPr="002B3D3C">
        <w:t>Товары, имеющие в пределах одного вида внутреннюю классификацию по различным признакам</w:t>
      </w:r>
      <w:r w:rsidR="002B3D3C">
        <w:t xml:space="preserve"> (</w:t>
      </w:r>
      <w:r w:rsidRPr="002B3D3C">
        <w:t xml:space="preserve">фасон, размер и </w:t>
      </w:r>
      <w:r w:rsidR="002B3D3C">
        <w:t>т.д.)</w:t>
      </w:r>
      <w:r w:rsidR="002B3D3C" w:rsidRPr="002B3D3C">
        <w:t>,</w:t>
      </w:r>
      <w:r w:rsidRPr="002B3D3C">
        <w:t xml:space="preserve"> относятся к товарам сложного ассортимента</w:t>
      </w:r>
      <w:r w:rsidR="002B3D3C">
        <w:t xml:space="preserve"> (</w:t>
      </w:r>
      <w:r w:rsidRPr="002B3D3C">
        <w:t xml:space="preserve">обувь, одежда и </w:t>
      </w:r>
      <w:r w:rsidR="002B3D3C">
        <w:t>т.д.)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t>Товарные группы делятся на товарные подгруппы, в состав которых входят однородные по признаку единства производственного происхождения товары</w:t>
      </w:r>
      <w:r w:rsidR="002B3D3C" w:rsidRPr="002B3D3C">
        <w:t xml:space="preserve">. </w:t>
      </w:r>
      <w:r w:rsidRPr="002B3D3C">
        <w:t>Например, товарная группа обуви делится на подгруппы кожаной, текстильной, валяной и резиновой обуви, группа посуды состоит из подгрупп металлической, стеклянной и фарфоро-фаянсовой посуды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t>Каждая подгруппа складывается из товаров различных видов</w:t>
      </w:r>
      <w:r w:rsidR="002B3D3C" w:rsidRPr="002B3D3C">
        <w:t xml:space="preserve">. </w:t>
      </w:r>
      <w:r w:rsidRPr="002B3D3C">
        <w:t>Под видом товара понимают одинаковые товары разнообразного назначения</w:t>
      </w:r>
      <w:r w:rsidR="002B3D3C">
        <w:t xml:space="preserve"> (</w:t>
      </w:r>
      <w:r w:rsidRPr="002B3D3C">
        <w:t>сапоги</w:t>
      </w:r>
      <w:r w:rsidR="002B3D3C" w:rsidRPr="002B3D3C">
        <w:t xml:space="preserve"> - </w:t>
      </w:r>
      <w:r w:rsidRPr="002B3D3C">
        <w:t>женские, мужские и детские</w:t>
      </w:r>
      <w:r w:rsidR="002B3D3C" w:rsidRPr="002B3D3C">
        <w:t xml:space="preserve">; </w:t>
      </w:r>
      <w:r w:rsidRPr="002B3D3C">
        <w:t>мебель</w:t>
      </w:r>
      <w:r w:rsidR="002B3D3C" w:rsidRPr="002B3D3C">
        <w:t xml:space="preserve"> - </w:t>
      </w:r>
      <w:r w:rsidRPr="002B3D3C">
        <w:t xml:space="preserve">для кухни, жилой комнаты и </w:t>
      </w:r>
      <w:r w:rsidR="002B3D3C">
        <w:t>т.д.)</w:t>
      </w:r>
      <w:r w:rsidR="002B3D3C" w:rsidRPr="002B3D3C">
        <w:t xml:space="preserve">. </w:t>
      </w:r>
      <w:r w:rsidRPr="002B3D3C">
        <w:t>Внутри каждого вида товары могут отличаться друг от друга по особым признакам</w:t>
      </w:r>
      <w:r w:rsidR="002B3D3C">
        <w:t xml:space="preserve"> (</w:t>
      </w:r>
      <w:r w:rsidRPr="002B3D3C">
        <w:t xml:space="preserve">артикулам, сортам и </w:t>
      </w:r>
      <w:r w:rsidR="002B3D3C">
        <w:t>т.д.)</w:t>
      </w:r>
      <w:r w:rsidR="002B3D3C" w:rsidRPr="002B3D3C">
        <w:t>,</w:t>
      </w:r>
      <w:r w:rsidRPr="002B3D3C">
        <w:t xml:space="preserve"> </w:t>
      </w:r>
      <w:r w:rsidR="002B3D3C">
        <w:t>т.е.</w:t>
      </w:r>
      <w:r w:rsidR="002B3D3C" w:rsidRPr="002B3D3C">
        <w:t xml:space="preserve"> </w:t>
      </w:r>
      <w:r w:rsidRPr="002B3D3C">
        <w:t>подразделяться на разновидности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t>С учетом деления товаров на группы, подгруппы и виды принято выделять групповой и внутригрупповой</w:t>
      </w:r>
      <w:r w:rsidR="002B3D3C">
        <w:t xml:space="preserve"> (</w:t>
      </w:r>
      <w:r w:rsidRPr="002B3D3C">
        <w:t>развернутый</w:t>
      </w:r>
      <w:r w:rsidR="002B3D3C" w:rsidRPr="002B3D3C">
        <w:t xml:space="preserve">) </w:t>
      </w:r>
      <w:r w:rsidRPr="002B3D3C">
        <w:t>ассортимент товаров</w:t>
      </w:r>
      <w:r w:rsidR="002B3D3C" w:rsidRPr="002B3D3C">
        <w:t xml:space="preserve">. </w:t>
      </w:r>
      <w:r w:rsidRPr="002B3D3C">
        <w:rPr>
          <w:i/>
          <w:iCs/>
        </w:rPr>
        <w:t>Групповой ассортимент</w:t>
      </w:r>
      <w:r w:rsidR="002B3D3C" w:rsidRPr="002B3D3C">
        <w:t xml:space="preserve"> - </w:t>
      </w:r>
      <w:r w:rsidRPr="002B3D3C">
        <w:t>это перечень товарных групп, включенных в номенклатуру</w:t>
      </w:r>
      <w:r w:rsidR="002B3D3C" w:rsidRPr="002B3D3C">
        <w:t xml:space="preserve">. </w:t>
      </w:r>
      <w:r w:rsidRPr="002B3D3C">
        <w:rPr>
          <w:i/>
          <w:iCs/>
        </w:rPr>
        <w:t>Внутригрупповой</w:t>
      </w:r>
      <w:r w:rsidR="002B3D3C">
        <w:rPr>
          <w:i/>
          <w:iCs/>
        </w:rPr>
        <w:t xml:space="preserve"> (</w:t>
      </w:r>
      <w:r w:rsidRPr="002B3D3C">
        <w:rPr>
          <w:i/>
          <w:iCs/>
        </w:rPr>
        <w:t>развернутый</w:t>
      </w:r>
      <w:r w:rsidR="002B3D3C" w:rsidRPr="002B3D3C">
        <w:rPr>
          <w:i/>
          <w:iCs/>
        </w:rPr>
        <w:t xml:space="preserve">) </w:t>
      </w:r>
      <w:r w:rsidRPr="002B3D3C">
        <w:rPr>
          <w:i/>
          <w:iCs/>
        </w:rPr>
        <w:t>ассортимент</w:t>
      </w:r>
      <w:r w:rsidRPr="002B3D3C">
        <w:t xml:space="preserve"> представляет собой детализацию группового ассортимента по конкретным видам и разновидностям товаров</w:t>
      </w:r>
      <w:r w:rsidR="002B3D3C" w:rsidRPr="002B3D3C">
        <w:t xml:space="preserve">. </w:t>
      </w:r>
      <w:r w:rsidRPr="002B3D3C">
        <w:t>Эти два понятия, в свою очередь, тесно связаны с понятием широты и глубины ассортимента</w:t>
      </w:r>
      <w:r w:rsidR="002B3D3C" w:rsidRPr="002B3D3C">
        <w:t xml:space="preserve">. </w:t>
      </w:r>
      <w:r w:rsidRPr="002B3D3C">
        <w:t>При этом широта ассортимента товаров определяется количеством товарных групп и наименований, а глубина</w:t>
      </w:r>
      <w:r w:rsidR="002B3D3C" w:rsidRPr="002B3D3C">
        <w:t xml:space="preserve"> - </w:t>
      </w:r>
      <w:r w:rsidRPr="002B3D3C">
        <w:t>количеством разновидностей товаров</w:t>
      </w:r>
      <w:r w:rsidR="002B3D3C" w:rsidRPr="002B3D3C">
        <w:t xml:space="preserve">. </w:t>
      </w:r>
      <w:r w:rsidRPr="002B3D3C">
        <w:t>Например, сравнительно узкий ассортимент товаров специализированных магазинов состоит из большого количества разновидностей соответствующих товаров и является более глубоким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t>Товары классифицируют и по таким признакам, как частота спроса на товары, а также стабильность и характер предъявляемого спроса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t>По частоте спроса товары подразделяются на три группы</w:t>
      </w:r>
      <w:r w:rsidR="002B3D3C" w:rsidRPr="002B3D3C">
        <w:t>:</w:t>
      </w:r>
    </w:p>
    <w:p w:rsidR="002B3D3C" w:rsidRDefault="00C23FC5" w:rsidP="002B3D3C">
      <w:pPr>
        <w:ind w:firstLine="709"/>
      </w:pPr>
      <w:r w:rsidRPr="002B3D3C">
        <w:rPr>
          <w:i/>
          <w:iCs/>
        </w:rPr>
        <w:t>повседневного спроса</w:t>
      </w:r>
      <w:r w:rsidR="002B3D3C" w:rsidRPr="002B3D3C">
        <w:t xml:space="preserve"> - </w:t>
      </w:r>
      <w:r w:rsidRPr="002B3D3C">
        <w:t>наиболее часто и даже ежедневно приобретаемые населением товары</w:t>
      </w:r>
      <w:r w:rsidR="002B3D3C" w:rsidRPr="002B3D3C">
        <w:t>;</w:t>
      </w:r>
    </w:p>
    <w:p w:rsidR="002B3D3C" w:rsidRDefault="00C23FC5" w:rsidP="002B3D3C">
      <w:pPr>
        <w:ind w:firstLine="709"/>
      </w:pPr>
      <w:r w:rsidRPr="002B3D3C">
        <w:rPr>
          <w:i/>
          <w:iCs/>
        </w:rPr>
        <w:t>периодического спроса</w:t>
      </w:r>
      <w:r w:rsidR="002B3D3C" w:rsidRPr="002B3D3C">
        <w:t xml:space="preserve"> - </w:t>
      </w:r>
      <w:r w:rsidRPr="002B3D3C">
        <w:t>товары, покупка которых осуществляется периодически</w:t>
      </w:r>
      <w:r w:rsidR="002B3D3C" w:rsidRPr="002B3D3C">
        <w:t>;</w:t>
      </w:r>
    </w:p>
    <w:p w:rsidR="002B3D3C" w:rsidRDefault="00C23FC5" w:rsidP="002B3D3C">
      <w:pPr>
        <w:ind w:firstLine="709"/>
      </w:pPr>
      <w:r w:rsidRPr="002B3D3C">
        <w:rPr>
          <w:i/>
          <w:iCs/>
        </w:rPr>
        <w:t>редкого спроса</w:t>
      </w:r>
      <w:r w:rsidR="002B3D3C" w:rsidRPr="002B3D3C">
        <w:t xml:space="preserve"> - </w:t>
      </w:r>
      <w:r w:rsidRPr="002B3D3C">
        <w:t>предметы длительного пользования, срок службы которых обычно превышает пять лет</w:t>
      </w:r>
      <w:r w:rsidR="002B3D3C" w:rsidRPr="002B3D3C">
        <w:t>.</w:t>
      </w:r>
    </w:p>
    <w:p w:rsidR="002B3D3C" w:rsidRDefault="00C23FC5" w:rsidP="002B3D3C">
      <w:pPr>
        <w:ind w:firstLine="709"/>
        <w:rPr>
          <w:i/>
          <w:iCs/>
        </w:rPr>
      </w:pPr>
      <w:r w:rsidRPr="002B3D3C">
        <w:t xml:space="preserve">Кроме того, имеется группа </w:t>
      </w:r>
      <w:r w:rsidRPr="002B3D3C">
        <w:rPr>
          <w:i/>
          <w:iCs/>
        </w:rPr>
        <w:t>сезонных товаров</w:t>
      </w:r>
      <w:r w:rsidRPr="002B3D3C">
        <w:t>, реализация которых осуществляется в определенные периоды</w:t>
      </w:r>
      <w:r w:rsidR="002B3D3C">
        <w:t xml:space="preserve"> (</w:t>
      </w:r>
      <w:r w:rsidRPr="002B3D3C">
        <w:t>сезоны</w:t>
      </w:r>
      <w:r w:rsidR="002B3D3C" w:rsidRPr="002B3D3C">
        <w:t xml:space="preserve">) </w:t>
      </w:r>
      <w:r w:rsidRPr="002B3D3C">
        <w:t>года</w:t>
      </w:r>
      <w:r w:rsidR="002B3D3C" w:rsidRPr="002B3D3C">
        <w:t xml:space="preserve">. </w:t>
      </w:r>
      <w:r w:rsidRPr="002B3D3C">
        <w:t>Спрос на товары может быть стабильным</w:t>
      </w:r>
      <w:r w:rsidR="002B3D3C">
        <w:t xml:space="preserve"> (</w:t>
      </w:r>
      <w:r w:rsidRPr="002B3D3C">
        <w:t>устойчивым</w:t>
      </w:r>
      <w:r w:rsidR="002B3D3C" w:rsidRPr="002B3D3C">
        <w:t xml:space="preserve">) </w:t>
      </w:r>
      <w:r w:rsidRPr="002B3D3C">
        <w:t>или подвергаться определенным</w:t>
      </w:r>
      <w:r w:rsidR="002B3D3C">
        <w:t xml:space="preserve"> (</w:t>
      </w:r>
      <w:r w:rsidRPr="002B3D3C">
        <w:t>в том числе и резким</w:t>
      </w:r>
      <w:r w:rsidR="002B3D3C" w:rsidRPr="002B3D3C">
        <w:t xml:space="preserve">) </w:t>
      </w:r>
      <w:r w:rsidRPr="002B3D3C">
        <w:t>колебаниям</w:t>
      </w:r>
      <w:r w:rsidR="002B3D3C" w:rsidRPr="002B3D3C">
        <w:t xml:space="preserve">. </w:t>
      </w:r>
      <w:r w:rsidRPr="002B3D3C">
        <w:t>С учетом этого товары делят на следующие группы</w:t>
      </w:r>
      <w:r w:rsidR="002B3D3C" w:rsidRPr="002B3D3C">
        <w:t xml:space="preserve">: </w:t>
      </w:r>
      <w:r w:rsidRPr="002B3D3C">
        <w:rPr>
          <w:i/>
          <w:iCs/>
        </w:rPr>
        <w:t>стабильного спроса</w:t>
      </w:r>
      <w:r w:rsidR="002B3D3C" w:rsidRPr="002B3D3C">
        <w:rPr>
          <w:i/>
          <w:iCs/>
        </w:rPr>
        <w:t xml:space="preserve">; </w:t>
      </w:r>
      <w:r w:rsidRPr="002B3D3C">
        <w:rPr>
          <w:i/>
          <w:iCs/>
        </w:rPr>
        <w:t>товары, спрос на которые подвержен резким колебаниям</w:t>
      </w:r>
      <w:r w:rsidR="002B3D3C" w:rsidRPr="002B3D3C">
        <w:rPr>
          <w:i/>
          <w:iCs/>
        </w:rPr>
        <w:t xml:space="preserve">; </w:t>
      </w:r>
      <w:r w:rsidRPr="002B3D3C">
        <w:rPr>
          <w:i/>
          <w:iCs/>
        </w:rPr>
        <w:t>твердо сформулированного спроса</w:t>
      </w:r>
      <w:r w:rsidR="002B3D3C" w:rsidRPr="002B3D3C">
        <w:rPr>
          <w:i/>
          <w:iCs/>
        </w:rPr>
        <w:t xml:space="preserve">; </w:t>
      </w:r>
      <w:r w:rsidRPr="002B3D3C">
        <w:rPr>
          <w:i/>
          <w:iCs/>
        </w:rPr>
        <w:t>альтернативного спроса</w:t>
      </w:r>
      <w:r w:rsidR="002B3D3C" w:rsidRPr="002B3D3C">
        <w:rPr>
          <w:i/>
          <w:iCs/>
        </w:rPr>
        <w:t xml:space="preserve">; </w:t>
      </w:r>
      <w:r w:rsidRPr="002B3D3C">
        <w:rPr>
          <w:i/>
          <w:iCs/>
        </w:rPr>
        <w:t>импульсного спроса</w:t>
      </w:r>
      <w:r w:rsidR="002B3D3C" w:rsidRPr="002B3D3C">
        <w:rPr>
          <w:i/>
          <w:iCs/>
        </w:rPr>
        <w:t>.</w:t>
      </w:r>
    </w:p>
    <w:p w:rsidR="002B3D3C" w:rsidRDefault="00C23FC5" w:rsidP="002B3D3C">
      <w:pPr>
        <w:ind w:firstLine="709"/>
      </w:pPr>
      <w:r w:rsidRPr="002B3D3C">
        <w:t xml:space="preserve">Для рационального формирования ассортимента товаров в розничной торговой сети большое значение имеет группировка товаров по </w:t>
      </w:r>
      <w:r w:rsidRPr="002B3D3C">
        <w:rPr>
          <w:i/>
          <w:iCs/>
        </w:rPr>
        <w:t>комплексности спроса</w:t>
      </w:r>
      <w:r w:rsidRPr="002B3D3C">
        <w:t xml:space="preserve"> покупателей, когда в состав комплексов входят товары различных групп, предназначенные для комплексного удовлетворения спроса</w:t>
      </w:r>
      <w:r w:rsidR="002B3D3C" w:rsidRPr="002B3D3C">
        <w:t xml:space="preserve">. </w:t>
      </w:r>
      <w:r w:rsidRPr="002B3D3C">
        <w:t>В основу разработки таких комплексов может быть положен половозрастной признак</w:t>
      </w:r>
      <w:r w:rsidR="002B3D3C">
        <w:t xml:space="preserve"> ("</w:t>
      </w:r>
      <w:r w:rsidRPr="002B3D3C">
        <w:t>Товары для женщин</w:t>
      </w:r>
      <w:r w:rsidR="002B3D3C">
        <w:t xml:space="preserve">" </w:t>
      </w:r>
      <w:r w:rsidRPr="002B3D3C">
        <w:t xml:space="preserve">и </w:t>
      </w:r>
      <w:r w:rsidR="002B3D3C">
        <w:t>т.д.)</w:t>
      </w:r>
      <w:r w:rsidR="002B3D3C" w:rsidRPr="002B3D3C">
        <w:t>,</w:t>
      </w:r>
      <w:r w:rsidRPr="002B3D3C">
        <w:t xml:space="preserve"> особенности образа жизни и проведения досуга</w:t>
      </w:r>
      <w:r w:rsidR="002B3D3C">
        <w:t xml:space="preserve"> ("</w:t>
      </w:r>
      <w:r w:rsidRPr="002B3D3C">
        <w:t>Товары для садовода</w:t>
      </w:r>
      <w:r w:rsidR="002B3D3C">
        <w:t>". "</w:t>
      </w:r>
      <w:r w:rsidRPr="002B3D3C">
        <w:t>Товары для туриста</w:t>
      </w:r>
      <w:r w:rsidR="002B3D3C">
        <w:t xml:space="preserve">" </w:t>
      </w:r>
      <w:r w:rsidRPr="002B3D3C">
        <w:t xml:space="preserve">и </w:t>
      </w:r>
      <w:r w:rsidR="002B3D3C">
        <w:t>т.д.)</w:t>
      </w:r>
      <w:r w:rsidR="002B3D3C" w:rsidRPr="002B3D3C">
        <w:t>,</w:t>
      </w:r>
      <w:r w:rsidRPr="002B3D3C">
        <w:t xml:space="preserve"> а также другие признаки</w:t>
      </w:r>
      <w:r w:rsidR="002B3D3C" w:rsidRPr="002B3D3C">
        <w:t xml:space="preserve">. </w:t>
      </w:r>
      <w:r w:rsidRPr="002B3D3C">
        <w:t>Потребительские комплексы делятся на микрокомплексы</w:t>
      </w:r>
      <w:r w:rsidR="002B3D3C" w:rsidRPr="002B3D3C">
        <w:t xml:space="preserve">. </w:t>
      </w:r>
      <w:r w:rsidR="00527CD5" w:rsidRPr="002B3D3C">
        <w:rPr>
          <w:rStyle w:val="af3"/>
          <w:color w:val="000000"/>
        </w:rPr>
        <w:footnoteReference w:id="6"/>
      </w:r>
    </w:p>
    <w:p w:rsidR="00B04CE5" w:rsidRPr="002B3D3C" w:rsidRDefault="00B04CE5" w:rsidP="002B3D3C">
      <w:pPr>
        <w:ind w:firstLine="709"/>
      </w:pPr>
    </w:p>
    <w:p w:rsidR="002B3D3C" w:rsidRPr="002B3D3C" w:rsidRDefault="002B3D3C" w:rsidP="00B04CE5">
      <w:pPr>
        <w:pStyle w:val="2"/>
      </w:pPr>
      <w:bookmarkStart w:id="15" w:name="_Toc261889860"/>
      <w:bookmarkStart w:id="16" w:name="_Toc268031427"/>
      <w:r w:rsidRPr="002B3D3C">
        <w:t xml:space="preserve">2.2 </w:t>
      </w:r>
      <w:r w:rsidR="00E23913" w:rsidRPr="002B3D3C">
        <w:t>П</w:t>
      </w:r>
      <w:r w:rsidR="00C23FC5" w:rsidRPr="002B3D3C">
        <w:t>орядок формирования ассортимента товаров</w:t>
      </w:r>
      <w:r w:rsidR="004E1C95" w:rsidRPr="002B3D3C">
        <w:t xml:space="preserve"> </w:t>
      </w:r>
      <w:r w:rsidR="00C23FC5" w:rsidRPr="002B3D3C">
        <w:t>на предприятиях оптовой торговли</w:t>
      </w:r>
      <w:bookmarkEnd w:id="15"/>
      <w:bookmarkEnd w:id="16"/>
    </w:p>
    <w:p w:rsidR="00B04CE5" w:rsidRDefault="00B04CE5" w:rsidP="002B3D3C">
      <w:pPr>
        <w:ind w:firstLine="709"/>
      </w:pPr>
    </w:p>
    <w:p w:rsidR="002B3D3C" w:rsidRDefault="00C23FC5" w:rsidP="002B3D3C">
      <w:pPr>
        <w:ind w:firstLine="709"/>
      </w:pPr>
      <w:r w:rsidRPr="002B3D3C">
        <w:t>Обеспечение необходимого уровня обслуживания оптовых покупателей и роста основных экономических показателей деятельности торгового предприятия в значительной степени зависит от рационального формирования ассортимента товаров</w:t>
      </w:r>
      <w:r w:rsidR="002B3D3C" w:rsidRPr="002B3D3C">
        <w:rPr>
          <w:i/>
          <w:iCs/>
        </w:rPr>
        <w:t xml:space="preserve">. </w:t>
      </w:r>
      <w:r w:rsidRPr="002B3D3C">
        <w:rPr>
          <w:i/>
          <w:iCs/>
        </w:rPr>
        <w:t>Под формированием ассортимента следует понимать процесс подбора и установления номенклатуры товаров, соответствующей спросу покупателей и обеспечивающей высокую прибыльность работы торгового предприятия</w:t>
      </w:r>
      <w:r w:rsidR="002B3D3C" w:rsidRPr="002B3D3C">
        <w:rPr>
          <w:i/>
          <w:iCs/>
        </w:rPr>
        <w:t xml:space="preserve">. </w:t>
      </w:r>
      <w:r w:rsidRPr="002B3D3C">
        <w:t>Создание оптимального ассортимента товаров в коммерческих структурах, занимающихся оптовой торговлей товарами народного потребления, является одним из важных условий бесперебойного снабжения розничной торговой сети ассортиментом товаров, удовлетворяющим запросы конечных потребителей</w:t>
      </w:r>
      <w:r w:rsidR="002B3D3C" w:rsidRPr="002B3D3C">
        <w:t xml:space="preserve">. </w:t>
      </w:r>
      <w:r w:rsidRPr="002B3D3C">
        <w:t>В связи с этим формирование рационального ассортимента товаров представляет важнейшую функцию коммерческих служб оптовых предприятий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t xml:space="preserve">Важнейшим принципом формирования ассортимента товаров является обеспечение его </w:t>
      </w:r>
      <w:r w:rsidRPr="002B3D3C">
        <w:rPr>
          <w:i/>
          <w:iCs/>
        </w:rPr>
        <w:t>соответствия характеру спроса населения</w:t>
      </w:r>
      <w:r w:rsidRPr="002B3D3C">
        <w:t>, обслуживаемого клиентами оптового предприятия</w:t>
      </w:r>
      <w:r w:rsidR="002B3D3C" w:rsidRPr="002B3D3C">
        <w:t xml:space="preserve">. </w:t>
      </w:r>
      <w:r w:rsidRPr="002B3D3C">
        <w:t>Оно должно предусматривать комплексное удовлетворение спроса покупателей в рамках избранного сегмента рынка</w:t>
      </w:r>
      <w:r w:rsidR="002B3D3C" w:rsidRPr="002B3D3C">
        <w:t xml:space="preserve">. </w:t>
      </w:r>
      <w:r w:rsidRPr="002B3D3C">
        <w:t>В связи с этим ассортимент товаров, предлагаемых оптовым покупателям, должен обладать достаточной широтой и глубиной</w:t>
      </w:r>
      <w:r w:rsidR="002B3D3C" w:rsidRPr="002B3D3C">
        <w:t xml:space="preserve">. </w:t>
      </w:r>
      <w:r w:rsidRPr="002B3D3C">
        <w:t>При этом широта ассортимента определяется числом товарных групп, подгрупп и наименований товаров, включенных в номенклатуру, а глубина</w:t>
      </w:r>
      <w:r w:rsidR="002B3D3C" w:rsidRPr="002B3D3C">
        <w:t xml:space="preserve"> - </w:t>
      </w:r>
      <w:r w:rsidRPr="002B3D3C">
        <w:t>числом разновидностей товаров по каждому наименованию</w:t>
      </w:r>
      <w:r w:rsidR="002B3D3C" w:rsidRPr="002B3D3C">
        <w:t xml:space="preserve">. </w:t>
      </w:r>
      <w:r w:rsidRPr="002B3D3C">
        <w:t>Широта и глубина ассортимента товаров на складах оптового предприятия будет зависеть от ассортиментного профиля обслуживаемых оптовых покупателей, размеров складской площади, состояния предложения на потребительском рынке и других факторов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t xml:space="preserve">Одним из принципов формирования товарного ассортимента на предприятии оптовой торговли является обеспечение его </w:t>
      </w:r>
      <w:r w:rsidRPr="002B3D3C">
        <w:rPr>
          <w:i/>
          <w:iCs/>
        </w:rPr>
        <w:t>устойчивости</w:t>
      </w:r>
      <w:r w:rsidRPr="002B3D3C">
        <w:t>, что особенно важно, когда речь идет о товарах повседневного спроса</w:t>
      </w:r>
      <w:r w:rsidR="002B3D3C" w:rsidRPr="002B3D3C">
        <w:t xml:space="preserve">. </w:t>
      </w:r>
      <w:r w:rsidRPr="002B3D3C">
        <w:t>Устойчивый ассортимент позволяет обеспечить бесперебойное и ритмичное товароснабжение розничных торговых предприятий, являющихся основными оптовыми покупателями</w:t>
      </w:r>
      <w:r w:rsidR="002B3D3C" w:rsidRPr="002B3D3C">
        <w:t>.</w:t>
      </w:r>
    </w:p>
    <w:p w:rsidR="00C23FC5" w:rsidRPr="002B3D3C" w:rsidRDefault="00C23FC5" w:rsidP="002B3D3C">
      <w:pPr>
        <w:ind w:firstLine="709"/>
      </w:pPr>
      <w:r w:rsidRPr="002B3D3C">
        <w:t xml:space="preserve">И, наконец, одним из важных принципов рационального формирования ассортимента товаров на предприятии оптовой торговли является обеспечение условий его </w:t>
      </w:r>
      <w:r w:rsidRPr="002B3D3C">
        <w:rPr>
          <w:i/>
          <w:iCs/>
        </w:rPr>
        <w:t>рентабельной деятельности</w:t>
      </w:r>
      <w:r w:rsidRPr="002B3D3C">
        <w:t>, что особенно важно в условиях рыночной экономики</w:t>
      </w:r>
      <w:r w:rsidR="002B3D3C" w:rsidRPr="002B3D3C">
        <w:t xml:space="preserve">. </w:t>
      </w:r>
      <w:r w:rsidR="00527CD5" w:rsidRPr="002B3D3C">
        <w:rPr>
          <w:rStyle w:val="af3"/>
          <w:color w:val="000000"/>
        </w:rPr>
        <w:footnoteReference w:id="7"/>
      </w:r>
    </w:p>
    <w:p w:rsidR="002B3D3C" w:rsidRDefault="00C23FC5" w:rsidP="002B3D3C">
      <w:pPr>
        <w:ind w:firstLine="709"/>
      </w:pPr>
      <w:r w:rsidRPr="002B3D3C">
        <w:t xml:space="preserve">Процесс формирования ассортимента товаров на складах оптовых предприятий с учетом рассмотренных выше принципов заключается, прежде всего, в определении </w:t>
      </w:r>
      <w:r w:rsidRPr="002B3D3C">
        <w:rPr>
          <w:i/>
          <w:iCs/>
        </w:rPr>
        <w:t>перечня основных групп и подгрупп реализуемых товаров</w:t>
      </w:r>
      <w:r w:rsidR="002B3D3C" w:rsidRPr="002B3D3C">
        <w:t xml:space="preserve">. </w:t>
      </w:r>
      <w:r w:rsidRPr="002B3D3C">
        <w:t>При этом необходимо исходить из возможности удовлетворения запросов оптовых покупателей с учетом их специализации на торговле соответствующими товарами</w:t>
      </w:r>
      <w:r w:rsidR="002B3D3C" w:rsidRPr="002B3D3C">
        <w:t xml:space="preserve">. </w:t>
      </w:r>
      <w:r w:rsidRPr="002B3D3C">
        <w:t>Если оптовое предприятие снабжает преимущественно розничные торговые предприятия товарами повседневного спроса, то сформированный им ассортимент должен, прежде всего, удовлетворять требования этой группы предприятий</w:t>
      </w:r>
      <w:r w:rsidR="002B3D3C" w:rsidRPr="002B3D3C">
        <w:t xml:space="preserve">. </w:t>
      </w:r>
      <w:r w:rsidRPr="002B3D3C">
        <w:t>Предприятие, занимающееся торговлей товарами узкого ассортимента, должно позаботиться о достаточной глубине ассортимента в пределах соответствующих групп и наименований товаров, иначе оно не сможет содействовать успешному формированию комплексов и микрокомплексов товаров в обслуживаемых ими универсальных и специализированных магазинах</w:t>
      </w:r>
      <w:r w:rsidR="002B3D3C" w:rsidRPr="002B3D3C">
        <w:t xml:space="preserve">. </w:t>
      </w:r>
      <w:r w:rsidRPr="002B3D3C">
        <w:t xml:space="preserve">Поэтому следующим этапом формирования ассортимента является </w:t>
      </w:r>
      <w:r w:rsidRPr="002B3D3C">
        <w:rPr>
          <w:i/>
          <w:iCs/>
        </w:rPr>
        <w:t>определение количества реализуемых разновидностей товаров по каждому наименованию</w:t>
      </w:r>
      <w:r w:rsidR="002B3D3C" w:rsidRPr="002B3D3C">
        <w:t xml:space="preserve">. </w:t>
      </w:r>
      <w:r w:rsidRPr="002B3D3C">
        <w:t>Разумеется, что, занимаясь формированием ассортимента товаров, коммерческие службы должны постоянно следить за появлением на рынке новых товаров и вовлекать их в товарооборот</w:t>
      </w:r>
      <w:r w:rsidR="002B3D3C" w:rsidRPr="002B3D3C">
        <w:t xml:space="preserve">. </w:t>
      </w:r>
      <w:r w:rsidRPr="002B3D3C">
        <w:t>Одновременно они должны принимать меры по исключению из своей номенклатуры товаров устаревших моделей, а также товаров, спрос на которые резко снизился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t xml:space="preserve">Инструментом, с помощью которого осуществляется регулирование ассортимента товаров на складах оптовых предприятий, является </w:t>
      </w:r>
      <w:r w:rsidRPr="002B3D3C">
        <w:rPr>
          <w:i/>
          <w:iCs/>
        </w:rPr>
        <w:t>ассортиментный перечень</w:t>
      </w:r>
      <w:r w:rsidR="002B3D3C" w:rsidRPr="002B3D3C">
        <w:t xml:space="preserve">. </w:t>
      </w:r>
      <w:r w:rsidRPr="002B3D3C">
        <w:t>В него включается перечень наименований товаров, соответствующий установленной широте ассортимента, и минимально необходимое количество разновидностей товаров, которые постоянно должны быть в наличии на складе</w:t>
      </w:r>
      <w:r w:rsidR="002B3D3C" w:rsidRPr="002B3D3C">
        <w:t>.</w:t>
      </w:r>
    </w:p>
    <w:p w:rsidR="00C23FC5" w:rsidRPr="002B3D3C" w:rsidRDefault="00C23FC5" w:rsidP="002B3D3C">
      <w:pPr>
        <w:ind w:firstLine="709"/>
      </w:pPr>
      <w:r w:rsidRPr="002B3D3C">
        <w:t>Ассортиментные перечни рекомендуется разрабатывать на год</w:t>
      </w:r>
      <w:r w:rsidR="002B3D3C" w:rsidRPr="002B3D3C">
        <w:t xml:space="preserve">. </w:t>
      </w:r>
      <w:r w:rsidRPr="002B3D3C">
        <w:t>При необходимости в течение года в них можно вносить соответствующие изменения</w:t>
      </w:r>
      <w:r w:rsidR="002B3D3C" w:rsidRPr="002B3D3C">
        <w:t xml:space="preserve">. </w:t>
      </w:r>
      <w:r w:rsidRPr="002B3D3C">
        <w:t>В них следует предусмотреть групповую и внутригрупповую структуру, а также основные</w:t>
      </w:r>
      <w:r w:rsidR="002B3D3C">
        <w:t xml:space="preserve"> (</w:t>
      </w:r>
      <w:r w:rsidRPr="002B3D3C">
        <w:t xml:space="preserve">артикул, модель и </w:t>
      </w:r>
      <w:r w:rsidR="002B3D3C">
        <w:t>т.д.)</w:t>
      </w:r>
      <w:r w:rsidR="002B3D3C" w:rsidRPr="002B3D3C">
        <w:t xml:space="preserve"> </w:t>
      </w:r>
      <w:r w:rsidRPr="002B3D3C">
        <w:t>и дополнительные</w:t>
      </w:r>
      <w:r w:rsidR="002B3D3C">
        <w:t xml:space="preserve"> (</w:t>
      </w:r>
      <w:r w:rsidRPr="002B3D3C">
        <w:t xml:space="preserve">размер, полнота, рост и </w:t>
      </w:r>
      <w:r w:rsidR="002B3D3C">
        <w:t>т.д.)</w:t>
      </w:r>
      <w:r w:rsidR="002B3D3C" w:rsidRPr="002B3D3C">
        <w:t xml:space="preserve"> </w:t>
      </w:r>
      <w:r w:rsidRPr="002B3D3C">
        <w:t>признаки разновидностей товаров</w:t>
      </w:r>
      <w:r w:rsidR="002B3D3C" w:rsidRPr="002B3D3C">
        <w:t xml:space="preserve">. </w:t>
      </w:r>
      <w:r w:rsidRPr="002B3D3C">
        <w:t>Разработка ассортиментных перечней включает три этапа</w:t>
      </w:r>
      <w:r w:rsidR="002B3D3C" w:rsidRPr="002B3D3C">
        <w:t xml:space="preserve">. </w:t>
      </w:r>
      <w:r w:rsidR="00527CD5" w:rsidRPr="002B3D3C">
        <w:rPr>
          <w:rStyle w:val="af3"/>
          <w:color w:val="000000"/>
        </w:rPr>
        <w:footnoteReference w:id="8"/>
      </w:r>
    </w:p>
    <w:p w:rsidR="002B3D3C" w:rsidRDefault="00C23FC5" w:rsidP="002B3D3C">
      <w:pPr>
        <w:ind w:firstLine="709"/>
      </w:pPr>
      <w:r w:rsidRPr="002B3D3C">
        <w:t>На первом этапе определяется перечень ассортиментных позиций</w:t>
      </w:r>
      <w:r w:rsidR="002B3D3C" w:rsidRPr="002B3D3C">
        <w:t xml:space="preserve">. </w:t>
      </w:r>
      <w:r w:rsidRPr="002B3D3C">
        <w:t>При этом учитывается номенклатура Товаров, прошедших через оптовые предприятия в отчетном году, и номенклатура товаров, указанных в спецификациях к договорам на поставку товаров в предстоящем году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t xml:space="preserve">На втором этапе рассчитывается число разновидностей каждого товара по основному признаку, </w:t>
      </w:r>
      <w:r w:rsidR="002B3D3C">
        <w:t>т.е.</w:t>
      </w:r>
      <w:r w:rsidR="002B3D3C" w:rsidRPr="002B3D3C">
        <w:t xml:space="preserve"> </w:t>
      </w:r>
      <w:r w:rsidRPr="002B3D3C">
        <w:t>определяется их количество по каждой позиции товаров, поступивших за год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t>На третьем, заключительном этапе определяется количество разновидностей каждого товара для неснижаемого ассортимента, включающего такое их количество, которое постоянно должно быть в запасах и которое в любое время может быть предложено покупателю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t>С помощью ассортиментного перечня коммерческая служба оптового предприятия может осуществлять систематический контроль за полнотой и стабильностью ассортимента товаров на складах и снабжением ими оптовых покупателей своего целевого рынка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t>Контроль за соответствием фактического ассортимента товаров ассортименту, предусмотренному в перечне, осуществляют товароведы-коммерсанты</w:t>
      </w:r>
      <w:r w:rsidR="002B3D3C" w:rsidRPr="002B3D3C">
        <w:t xml:space="preserve">. </w:t>
      </w:r>
      <w:r w:rsidRPr="002B3D3C">
        <w:t>Для этого могут быть использованы карточки количественно-суммового учета или специальное программное обеспечение для компьютеров</w:t>
      </w:r>
      <w:r w:rsidR="002B3D3C" w:rsidRPr="002B3D3C">
        <w:t>.</w:t>
      </w:r>
    </w:p>
    <w:p w:rsidR="00B04CE5" w:rsidRDefault="00B04CE5" w:rsidP="002B3D3C">
      <w:pPr>
        <w:ind w:firstLine="709"/>
      </w:pPr>
    </w:p>
    <w:p w:rsidR="002B3D3C" w:rsidRPr="002B3D3C" w:rsidRDefault="002B3D3C" w:rsidP="00B04CE5">
      <w:pPr>
        <w:pStyle w:val="2"/>
      </w:pPr>
      <w:bookmarkStart w:id="17" w:name="_Toc261889861"/>
      <w:bookmarkStart w:id="18" w:name="_Toc268031428"/>
      <w:r>
        <w:t xml:space="preserve">2.3 </w:t>
      </w:r>
      <w:r w:rsidR="00D83D8F" w:rsidRPr="002B3D3C">
        <w:t>П</w:t>
      </w:r>
      <w:r w:rsidR="00C23FC5" w:rsidRPr="002B3D3C">
        <w:t>орядок формирования ассортимента товаров</w:t>
      </w:r>
      <w:r w:rsidR="004E1C95" w:rsidRPr="002B3D3C">
        <w:t xml:space="preserve"> </w:t>
      </w:r>
      <w:r w:rsidR="00C23FC5" w:rsidRPr="002B3D3C">
        <w:t>в магазинах</w:t>
      </w:r>
      <w:bookmarkEnd w:id="17"/>
      <w:bookmarkEnd w:id="18"/>
    </w:p>
    <w:p w:rsidR="00B04CE5" w:rsidRDefault="00B04CE5" w:rsidP="002B3D3C">
      <w:pPr>
        <w:ind w:firstLine="709"/>
      </w:pPr>
    </w:p>
    <w:p w:rsidR="002B3D3C" w:rsidRDefault="00C23FC5" w:rsidP="002B3D3C">
      <w:pPr>
        <w:ind w:firstLine="709"/>
      </w:pPr>
      <w:r w:rsidRPr="002B3D3C">
        <w:t>Формирование ассортимента товаров в магазинах, в отличие от предприятий оптовой торговли, имеет свою специфику</w:t>
      </w:r>
      <w:r w:rsidR="002B3D3C" w:rsidRPr="002B3D3C">
        <w:t xml:space="preserve">. </w:t>
      </w:r>
      <w:r w:rsidRPr="002B3D3C">
        <w:t>При этом необходимо учитывать влияние многих факторов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t>На построение ассортимента товаров в розничных торговых предприятиях оказывают влияние следующие факторы</w:t>
      </w:r>
      <w:r w:rsidR="002B3D3C" w:rsidRPr="002B3D3C">
        <w:t xml:space="preserve">: </w:t>
      </w:r>
      <w:r w:rsidRPr="002B3D3C">
        <w:t>тип и размер магазина и его техническая оснащенность</w:t>
      </w:r>
      <w:r w:rsidR="002B3D3C" w:rsidRPr="002B3D3C">
        <w:t xml:space="preserve">; </w:t>
      </w:r>
      <w:r w:rsidRPr="002B3D3C">
        <w:t>условия товароснабжения розничной торговой сети</w:t>
      </w:r>
      <w:r w:rsidR="002B3D3C">
        <w:t xml:space="preserve"> (</w:t>
      </w:r>
      <w:r w:rsidRPr="002B3D3C">
        <w:t>в первую очередь наличие стабильных источников</w:t>
      </w:r>
      <w:r w:rsidR="002B3D3C" w:rsidRPr="002B3D3C">
        <w:t xml:space="preserve">); </w:t>
      </w:r>
      <w:r w:rsidRPr="002B3D3C">
        <w:t>численность обслуживаемого населения</w:t>
      </w:r>
      <w:r w:rsidR="002B3D3C" w:rsidRPr="002B3D3C">
        <w:t xml:space="preserve">; </w:t>
      </w:r>
      <w:r w:rsidRPr="002B3D3C">
        <w:t>транспортные условия</w:t>
      </w:r>
      <w:r w:rsidR="002B3D3C" w:rsidRPr="002B3D3C">
        <w:t xml:space="preserve">; </w:t>
      </w:r>
      <w:r w:rsidRPr="002B3D3C">
        <w:t>наличие сети магазинов-конкурентов и др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t>Известно, что одним из важных признаков, определяющих тип магазина, является его ассортиментный профиль</w:t>
      </w:r>
      <w:r w:rsidR="002B3D3C" w:rsidRPr="002B3D3C">
        <w:t xml:space="preserve">. </w:t>
      </w:r>
      <w:r w:rsidRPr="002B3D3C">
        <w:t>Поэтому первое, что следует учитывать при формировании ассортимента</w:t>
      </w:r>
      <w:r w:rsidR="002B3D3C">
        <w:t xml:space="preserve"> </w:t>
      </w:r>
      <w:r w:rsidRPr="002B3D3C">
        <w:t>товаров,</w:t>
      </w:r>
      <w:r w:rsidR="002B3D3C" w:rsidRPr="002B3D3C">
        <w:t xml:space="preserve"> - </w:t>
      </w:r>
      <w:r w:rsidRPr="002B3D3C">
        <w:rPr>
          <w:i/>
          <w:iCs/>
        </w:rPr>
        <w:t>тип розничного торгового предприятия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t>Кроме того, в магазинах одного типа, но с различной торговой площадью ассортимент товаров будет отличаться как по широте, так и по глубине</w:t>
      </w:r>
      <w:r w:rsidR="002B3D3C" w:rsidRPr="002B3D3C">
        <w:t xml:space="preserve">. </w:t>
      </w:r>
      <w:r w:rsidRPr="002B3D3C">
        <w:t>Существенное влияние при этом будет оказывать и оснащенность магазина, например, холодильным оборудованием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t>Для того чтобы обеспечить постоянное наличие в продаже определенных товаров, необходимо, чтобы магазин снабжался ими из стабильных источников и желательно в централизованном порядке</w:t>
      </w:r>
      <w:r w:rsidR="002B3D3C" w:rsidRPr="002B3D3C">
        <w:t>.</w:t>
      </w:r>
    </w:p>
    <w:p w:rsidR="00C23FC5" w:rsidRPr="002B3D3C" w:rsidRDefault="00C23FC5" w:rsidP="002B3D3C">
      <w:pPr>
        <w:ind w:firstLine="709"/>
      </w:pPr>
      <w:r w:rsidRPr="002B3D3C">
        <w:t>На формирование ассортимента товаров в розничных торговых предприятиях сильное влияние оказывают социальный состав обслуживаемого населения и характер его трудовой деятельности, уровень развития культуры, социальное обеспечение и уровень доходов населения</w:t>
      </w:r>
      <w:r w:rsidR="002B3D3C" w:rsidRPr="002B3D3C">
        <w:t xml:space="preserve">. </w:t>
      </w:r>
      <w:r w:rsidRPr="002B3D3C">
        <w:t>Весьма существенным фактором является уровень цен на товары</w:t>
      </w:r>
      <w:r w:rsidR="002B3D3C" w:rsidRPr="002B3D3C">
        <w:t xml:space="preserve">. </w:t>
      </w:r>
      <w:r w:rsidRPr="002B3D3C">
        <w:t>Кроме этого, следует учитывать половозрастной, профессиональный и национальный состав населения, его традиции и обычаи, а также количество и структуру обслуживаемых семей</w:t>
      </w:r>
      <w:r w:rsidR="002B3D3C" w:rsidRPr="002B3D3C">
        <w:t xml:space="preserve">. </w:t>
      </w:r>
      <w:r w:rsidR="00527CD5" w:rsidRPr="002B3D3C">
        <w:rPr>
          <w:rStyle w:val="af3"/>
          <w:color w:val="000000"/>
        </w:rPr>
        <w:footnoteReference w:id="9"/>
      </w:r>
    </w:p>
    <w:p w:rsidR="002B3D3C" w:rsidRDefault="00C23FC5" w:rsidP="002B3D3C">
      <w:pPr>
        <w:ind w:firstLine="709"/>
      </w:pPr>
      <w:r w:rsidRPr="002B3D3C">
        <w:t xml:space="preserve">При формировании ассортимента товаров нельзя не учитывать наличие сети магазинов-конкурентов, представленного в них ассортимента товаров, уровня цен на товары, методов продажи, предлагаемых услуг и </w:t>
      </w:r>
      <w:r w:rsidR="002B3D3C">
        <w:t>т.д.</w:t>
      </w:r>
    </w:p>
    <w:p w:rsidR="002B3D3C" w:rsidRDefault="00C23FC5" w:rsidP="002B3D3C">
      <w:pPr>
        <w:ind w:firstLine="709"/>
      </w:pPr>
      <w:r w:rsidRPr="002B3D3C">
        <w:t>Процесс формирования ассортимента товаров в розничной торговой сети можно условно разделить на три этапа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t xml:space="preserve">На первом этапе устанавливается </w:t>
      </w:r>
      <w:r w:rsidRPr="002B3D3C">
        <w:rPr>
          <w:i/>
          <w:iCs/>
        </w:rPr>
        <w:t>групповой ассортимент товаров</w:t>
      </w:r>
      <w:r w:rsidRPr="002B3D3C">
        <w:t xml:space="preserve">, </w:t>
      </w:r>
      <w:r w:rsidR="002B3D3C">
        <w:t>т.е.</w:t>
      </w:r>
      <w:r w:rsidR="002B3D3C" w:rsidRPr="002B3D3C">
        <w:t xml:space="preserve"> </w:t>
      </w:r>
      <w:r w:rsidRPr="002B3D3C">
        <w:t>определяется ассортиментный профиль магазинов</w:t>
      </w:r>
      <w:r w:rsidR="002B3D3C" w:rsidRPr="002B3D3C">
        <w:t xml:space="preserve">. </w:t>
      </w:r>
      <w:r w:rsidRPr="002B3D3C">
        <w:t>Эта работа проводится с учетом действующих принципов размещения розничной торговой сети и на основании маркетинговых исследований в области целевого рынка</w:t>
      </w:r>
      <w:r w:rsidR="002B3D3C" w:rsidRPr="002B3D3C">
        <w:t xml:space="preserve">. </w:t>
      </w:r>
      <w:r w:rsidRPr="002B3D3C">
        <w:t xml:space="preserve">С учетом этого определяется место и роль магазина в общей системе торгового обслуживания города, района и </w:t>
      </w:r>
      <w:r w:rsidR="002B3D3C">
        <w:t>т.д.</w:t>
      </w:r>
    </w:p>
    <w:p w:rsidR="002B3D3C" w:rsidRDefault="00C23FC5" w:rsidP="002B3D3C">
      <w:pPr>
        <w:ind w:firstLine="709"/>
      </w:pPr>
      <w:r w:rsidRPr="002B3D3C">
        <w:t xml:space="preserve">Второй этап предусматривает установление количественного соотношения отдельных групп товаров в магазине, </w:t>
      </w:r>
      <w:r w:rsidR="002B3D3C">
        <w:t>т.е.</w:t>
      </w:r>
      <w:r w:rsidR="002B3D3C" w:rsidRPr="002B3D3C">
        <w:t xml:space="preserve"> </w:t>
      </w:r>
      <w:r w:rsidRPr="002B3D3C">
        <w:t xml:space="preserve">рассчитывается </w:t>
      </w:r>
      <w:r w:rsidRPr="002B3D3C">
        <w:rPr>
          <w:i/>
          <w:iCs/>
        </w:rPr>
        <w:t>структура группового ассортимента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t xml:space="preserve">На третьем этапе определяется </w:t>
      </w:r>
      <w:r w:rsidRPr="002B3D3C">
        <w:rPr>
          <w:i/>
          <w:iCs/>
        </w:rPr>
        <w:t>внутригрупповой ассортимент</w:t>
      </w:r>
      <w:r w:rsidRPr="002B3D3C">
        <w:t xml:space="preserve">, </w:t>
      </w:r>
      <w:r w:rsidR="002B3D3C">
        <w:t>т.е.</w:t>
      </w:r>
      <w:r w:rsidR="002B3D3C" w:rsidRPr="002B3D3C">
        <w:t xml:space="preserve"> </w:t>
      </w:r>
      <w:r w:rsidRPr="002B3D3C">
        <w:t>осуществляется подбор конкретных разновидностей товаров каждой группы по различным признакам</w:t>
      </w:r>
      <w:r w:rsidR="002B3D3C" w:rsidRPr="002B3D3C">
        <w:t xml:space="preserve">. </w:t>
      </w:r>
      <w:r w:rsidRPr="002B3D3C">
        <w:t>При этом в каждом магазине должно быть обеспечено соответствие предлагаемого ассортимента товаров спросу населения</w:t>
      </w:r>
      <w:r w:rsidR="002B3D3C" w:rsidRPr="002B3D3C">
        <w:t xml:space="preserve">. </w:t>
      </w:r>
      <w:r w:rsidRPr="002B3D3C">
        <w:t>Учитывают также влияние различных факторов на построение ассортимента товаров в каждом конкретном розничном торговом предприятии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t xml:space="preserve">Таким образом, формирование ассортимента товаров в магазинах должно быть в первую очередь подчинено интересам наиболее полного удовлетворения спроса населения, </w:t>
      </w:r>
      <w:r w:rsidR="002B3D3C">
        <w:t>т.е.</w:t>
      </w:r>
      <w:r w:rsidR="002B3D3C" w:rsidRPr="002B3D3C">
        <w:t xml:space="preserve"> </w:t>
      </w:r>
      <w:r w:rsidRPr="002B3D3C">
        <w:rPr>
          <w:i/>
          <w:iCs/>
        </w:rPr>
        <w:t>должна быть обеспечена достаточная полнота ассортимента товаров, хорошо известных населению, комплексность их предложения</w:t>
      </w:r>
      <w:r w:rsidR="002B3D3C" w:rsidRPr="002B3D3C">
        <w:t xml:space="preserve">. </w:t>
      </w:r>
      <w:r w:rsidRPr="002B3D3C">
        <w:t>Кроме того, должна быть обеспечена прибыльная работа магазина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t>Реализации в магазинах должны подлежать товары надлежащего качества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t>Следует учитывать, что ассортимент товаров постоянно обновляется</w:t>
      </w:r>
      <w:r w:rsidR="002B3D3C" w:rsidRPr="002B3D3C">
        <w:t xml:space="preserve">. </w:t>
      </w:r>
      <w:r w:rsidRPr="002B3D3C">
        <w:t>Этот процесс происходит под влиянием научно-технического прогресса, моды, сезонных колебаний в спросе и других факторов</w:t>
      </w:r>
      <w:r w:rsidR="002B3D3C" w:rsidRPr="002B3D3C">
        <w:t xml:space="preserve">. </w:t>
      </w:r>
      <w:r w:rsidRPr="002B3D3C">
        <w:t>Поэтому на розничных торговых предприятиях постоянно должна проводиться работа по формированию спроса путем активного включения новых товаров в предлагаемый ассортимент</w:t>
      </w:r>
      <w:r w:rsidR="002B3D3C" w:rsidRPr="002B3D3C">
        <w:t xml:space="preserve">. </w:t>
      </w:r>
      <w:r w:rsidRPr="002B3D3C">
        <w:t>Кроме того, в период сезонной торговли розничные торговые предприятия должны расширять ассортимент соответствующих товаров</w:t>
      </w:r>
      <w:r w:rsidR="002B3D3C" w:rsidRPr="002B3D3C">
        <w:t xml:space="preserve">. </w:t>
      </w:r>
      <w:r w:rsidRPr="002B3D3C">
        <w:t>При этом покупателей надо проинформировать о появлении новых товаров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t>Рассмотрим особенности формирования ассортимента товаров в магазинах некоторых типов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t>Необходимо иметь в виду, что процесс формирования ассортимента товаров в различных типах розничных торговых предприятий имеет определенные особенности и существенно отличается по сложности</w:t>
      </w:r>
      <w:r w:rsidR="002B3D3C" w:rsidRPr="002B3D3C">
        <w:t xml:space="preserve">. </w:t>
      </w:r>
      <w:r w:rsidRPr="002B3D3C">
        <w:t>Так, например, в московских гипермаркетах</w:t>
      </w:r>
      <w:r w:rsidR="002B3D3C">
        <w:t xml:space="preserve"> "</w:t>
      </w:r>
      <w:r w:rsidRPr="002B3D3C">
        <w:t>Рамстор</w:t>
      </w:r>
      <w:r w:rsidR="002B3D3C">
        <w:t xml:space="preserve">" </w:t>
      </w:r>
      <w:r w:rsidRPr="002B3D3C">
        <w:t>на торговой площади 5000 м</w:t>
      </w:r>
      <w:r w:rsidRPr="002B3D3C">
        <w:rPr>
          <w:vertAlign w:val="superscript"/>
        </w:rPr>
        <w:t>2</w:t>
      </w:r>
      <w:r w:rsidRPr="002B3D3C">
        <w:t xml:space="preserve"> размещается 50 тыс</w:t>
      </w:r>
      <w:r w:rsidR="002B3D3C" w:rsidRPr="002B3D3C">
        <w:t xml:space="preserve">. </w:t>
      </w:r>
      <w:r w:rsidRPr="002B3D3C">
        <w:t>наименований товаров, в том числе 20 тыс</w:t>
      </w:r>
      <w:r w:rsidR="002B3D3C" w:rsidRPr="002B3D3C">
        <w:t xml:space="preserve">. </w:t>
      </w:r>
      <w:r w:rsidRPr="002B3D3C">
        <w:t xml:space="preserve">наименований продовольственных товаров, а также такие непродовольственные товары, как косметика, чистящие и моющие средства, текстиль, обувь, белье, игрушки, спортивный инвентарь, подарки, кухонная утварь, электронная бытовая техника и </w:t>
      </w:r>
      <w:r w:rsidR="002B3D3C">
        <w:t>т.д.</w:t>
      </w:r>
      <w:r w:rsidR="002B3D3C" w:rsidRPr="002B3D3C">
        <w:t xml:space="preserve"> </w:t>
      </w:r>
      <w:r w:rsidRPr="002B3D3C">
        <w:t>В то же время, небольшие сельские магазины торговой площадью 100</w:t>
      </w:r>
      <w:r w:rsidR="002B3D3C">
        <w:t>-</w:t>
      </w:r>
      <w:r w:rsidRPr="002B3D3C">
        <w:t>150 м</w:t>
      </w:r>
      <w:r w:rsidRPr="002B3D3C">
        <w:rPr>
          <w:vertAlign w:val="superscript"/>
        </w:rPr>
        <w:t>2</w:t>
      </w:r>
      <w:r w:rsidRPr="002B3D3C">
        <w:t xml:space="preserve"> торгуют товарами повседневного спроса, представленными несколькими десятками наименований</w:t>
      </w:r>
      <w:r w:rsidR="002B3D3C" w:rsidRPr="002B3D3C">
        <w:t xml:space="preserve">. </w:t>
      </w:r>
      <w:r w:rsidRPr="002B3D3C">
        <w:t>Поэтому при формировании ассортимента товаров в магазинах, прежде всего, следует учитывать их тип и размер торговой площади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t xml:space="preserve">Так, в универмагах ассортимент товаров рекомендуется строить </w:t>
      </w:r>
      <w:r w:rsidRPr="002B3D3C">
        <w:rPr>
          <w:i/>
          <w:iCs/>
        </w:rPr>
        <w:t>по потребительским комплексам</w:t>
      </w:r>
      <w:r w:rsidR="002B3D3C" w:rsidRPr="002B3D3C">
        <w:t xml:space="preserve">. </w:t>
      </w:r>
      <w:r w:rsidRPr="002B3D3C">
        <w:t>Здесь могут быть предусмотрены следующие потребительские комплексы</w:t>
      </w:r>
      <w:r w:rsidR="002B3D3C" w:rsidRPr="002B3D3C">
        <w:t>:</w:t>
      </w:r>
      <w:r w:rsidR="002B3D3C">
        <w:t xml:space="preserve"> "</w:t>
      </w:r>
      <w:r w:rsidRPr="002B3D3C">
        <w:t>Товары для мужчин</w:t>
      </w:r>
      <w:r w:rsidR="002B3D3C">
        <w:t>", "</w:t>
      </w:r>
      <w:r w:rsidRPr="002B3D3C">
        <w:t>Товары для женщин</w:t>
      </w:r>
      <w:r w:rsidR="002B3D3C">
        <w:t>", "</w:t>
      </w:r>
      <w:r w:rsidRPr="002B3D3C">
        <w:t>Товары для детей</w:t>
      </w:r>
      <w:r w:rsidR="002B3D3C">
        <w:t>", "</w:t>
      </w:r>
      <w:r w:rsidRPr="002B3D3C">
        <w:t>Косметика и средства гигиены</w:t>
      </w:r>
      <w:r w:rsidR="002B3D3C">
        <w:t>", "</w:t>
      </w:r>
      <w:r w:rsidRPr="002B3D3C">
        <w:t>Сувениры, часы, ювелирные изделия</w:t>
      </w:r>
      <w:r w:rsidR="002B3D3C">
        <w:t>", "</w:t>
      </w:r>
      <w:r w:rsidRPr="002B3D3C">
        <w:t>Товары для досуга</w:t>
      </w:r>
      <w:r w:rsidR="002B3D3C">
        <w:t>", "</w:t>
      </w:r>
      <w:r w:rsidRPr="002B3D3C">
        <w:t>Товары для письма и учебы</w:t>
      </w:r>
      <w:r w:rsidR="002B3D3C">
        <w:t>", "</w:t>
      </w:r>
      <w:r w:rsidRPr="002B3D3C">
        <w:t>Товары для спорта, туризма и путешествий</w:t>
      </w:r>
      <w:r w:rsidR="002B3D3C">
        <w:t>", "</w:t>
      </w:r>
      <w:r w:rsidRPr="002B3D3C">
        <w:t>Товары для шитья и рукоделия</w:t>
      </w:r>
      <w:r w:rsidR="002B3D3C">
        <w:t>", "</w:t>
      </w:r>
      <w:r w:rsidRPr="002B3D3C">
        <w:t>Товары для дома</w:t>
      </w:r>
      <w:r w:rsidR="002B3D3C">
        <w:t>".</w:t>
      </w:r>
    </w:p>
    <w:p w:rsidR="002B3D3C" w:rsidRDefault="00C23FC5" w:rsidP="002B3D3C">
      <w:pPr>
        <w:ind w:firstLine="709"/>
      </w:pPr>
      <w:r w:rsidRPr="002B3D3C">
        <w:t>Потребительские комплексы делятся на микрокомплексы</w:t>
      </w:r>
      <w:r w:rsidR="002B3D3C" w:rsidRPr="002B3D3C">
        <w:t xml:space="preserve">. </w:t>
      </w:r>
      <w:r w:rsidRPr="002B3D3C">
        <w:t>Например, в комплексе</w:t>
      </w:r>
      <w:r w:rsidR="002B3D3C">
        <w:t xml:space="preserve"> "</w:t>
      </w:r>
      <w:r w:rsidRPr="002B3D3C">
        <w:t>Товары для женщин</w:t>
      </w:r>
      <w:r w:rsidR="002B3D3C">
        <w:t xml:space="preserve">" </w:t>
      </w:r>
      <w:r w:rsidRPr="002B3D3C">
        <w:t>выделяются микрокомплексы</w:t>
      </w:r>
      <w:r w:rsidR="002B3D3C" w:rsidRPr="002B3D3C">
        <w:t>:</w:t>
      </w:r>
      <w:r w:rsidR="002B3D3C">
        <w:t xml:space="preserve"> "</w:t>
      </w:r>
      <w:r w:rsidRPr="002B3D3C">
        <w:t>Одежда</w:t>
      </w:r>
      <w:r w:rsidR="002B3D3C">
        <w:t>", "</w:t>
      </w:r>
      <w:r w:rsidRPr="002B3D3C">
        <w:t>Головные уборы и воротники</w:t>
      </w:r>
      <w:r w:rsidR="002B3D3C">
        <w:t>", "</w:t>
      </w:r>
      <w:r w:rsidRPr="002B3D3C">
        <w:t>Белье</w:t>
      </w:r>
      <w:r w:rsidR="002B3D3C">
        <w:t>", "</w:t>
      </w:r>
      <w:r w:rsidRPr="002B3D3C">
        <w:t>Чулочно-носочные изделия</w:t>
      </w:r>
      <w:r w:rsidR="002B3D3C">
        <w:t>", "</w:t>
      </w:r>
      <w:r w:rsidRPr="002B3D3C">
        <w:t>Предметы женского туалета</w:t>
      </w:r>
      <w:r w:rsidR="002B3D3C">
        <w:t>", "</w:t>
      </w:r>
      <w:r w:rsidRPr="002B3D3C">
        <w:t>Обувь</w:t>
      </w:r>
      <w:r w:rsidR="002B3D3C">
        <w:t xml:space="preserve">" </w:t>
      </w:r>
      <w:r w:rsidRPr="002B3D3C">
        <w:t>и др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t>В состав каждого микрокомплекса входят товары определенных наименований, которые, в свою очередь, делятся на разновидности</w:t>
      </w:r>
      <w:r w:rsidR="002B3D3C" w:rsidRPr="002B3D3C">
        <w:t>.</w:t>
      </w:r>
    </w:p>
    <w:p w:rsidR="00C23FC5" w:rsidRPr="002B3D3C" w:rsidRDefault="00C23FC5" w:rsidP="002B3D3C">
      <w:pPr>
        <w:ind w:firstLine="709"/>
      </w:pPr>
      <w:r w:rsidRPr="002B3D3C">
        <w:t>В универсамах выделяют продовольственные и непродовольственные товары</w:t>
      </w:r>
      <w:r w:rsidR="002B3D3C" w:rsidRPr="002B3D3C">
        <w:t xml:space="preserve">. </w:t>
      </w:r>
      <w:r w:rsidRPr="002B3D3C">
        <w:t>Среди продовольственных товаров выделяются такие товарные группы, как</w:t>
      </w:r>
      <w:r w:rsidR="002B3D3C" w:rsidRPr="002B3D3C">
        <w:t xml:space="preserve">: </w:t>
      </w:r>
      <w:r w:rsidRPr="002B3D3C">
        <w:t>хлеб и хлебобулочные изделия</w:t>
      </w:r>
      <w:r w:rsidR="002B3D3C" w:rsidRPr="002B3D3C">
        <w:t xml:space="preserve">; </w:t>
      </w:r>
      <w:r w:rsidRPr="002B3D3C">
        <w:t>бакалейные товары</w:t>
      </w:r>
      <w:r w:rsidR="002B3D3C" w:rsidRPr="002B3D3C">
        <w:t xml:space="preserve">; </w:t>
      </w:r>
      <w:r w:rsidRPr="002B3D3C">
        <w:t>кондитерские изделия</w:t>
      </w:r>
      <w:r w:rsidR="002B3D3C" w:rsidRPr="002B3D3C">
        <w:t xml:space="preserve">; </w:t>
      </w:r>
      <w:r w:rsidRPr="002B3D3C">
        <w:t>консервы</w:t>
      </w:r>
      <w:r w:rsidR="002B3D3C" w:rsidRPr="002B3D3C">
        <w:t xml:space="preserve">; </w:t>
      </w:r>
      <w:r w:rsidRPr="002B3D3C">
        <w:t>гастрономические продукты</w:t>
      </w:r>
      <w:r w:rsidR="002B3D3C" w:rsidRPr="002B3D3C">
        <w:t xml:space="preserve">; </w:t>
      </w:r>
      <w:r w:rsidRPr="002B3D3C">
        <w:t>мясо, рыба</w:t>
      </w:r>
      <w:r w:rsidR="002B3D3C" w:rsidRPr="002B3D3C">
        <w:t xml:space="preserve">; </w:t>
      </w:r>
      <w:r w:rsidRPr="002B3D3C">
        <w:t>плоды, овощи</w:t>
      </w:r>
      <w:r w:rsidR="002B3D3C" w:rsidRPr="002B3D3C">
        <w:t xml:space="preserve">. </w:t>
      </w:r>
      <w:r w:rsidRPr="002B3D3C">
        <w:t>Непродовольственные товары включают товарные группы</w:t>
      </w:r>
      <w:r w:rsidR="002B3D3C" w:rsidRPr="002B3D3C">
        <w:t xml:space="preserve">: </w:t>
      </w:r>
      <w:r w:rsidRPr="002B3D3C">
        <w:t>обувь домашняя</w:t>
      </w:r>
      <w:r w:rsidR="002B3D3C" w:rsidRPr="002B3D3C">
        <w:t xml:space="preserve">; </w:t>
      </w:r>
      <w:r w:rsidRPr="002B3D3C">
        <w:t>чулочно-носочные изделия</w:t>
      </w:r>
      <w:r w:rsidR="002B3D3C" w:rsidRPr="002B3D3C">
        <w:t xml:space="preserve">; </w:t>
      </w:r>
      <w:r w:rsidRPr="002B3D3C">
        <w:t>галантерейные товары</w:t>
      </w:r>
      <w:r w:rsidR="002B3D3C" w:rsidRPr="002B3D3C">
        <w:t xml:space="preserve">; </w:t>
      </w:r>
      <w:r w:rsidRPr="002B3D3C">
        <w:t>парфюмерно-косметические товары</w:t>
      </w:r>
      <w:r w:rsidR="002B3D3C" w:rsidRPr="002B3D3C">
        <w:t xml:space="preserve">; </w:t>
      </w:r>
      <w:r w:rsidRPr="002B3D3C">
        <w:t>школьно-письменные и канцелярские товары</w:t>
      </w:r>
      <w:r w:rsidR="002B3D3C" w:rsidRPr="002B3D3C">
        <w:t xml:space="preserve">; </w:t>
      </w:r>
      <w:r w:rsidRPr="002B3D3C">
        <w:t>игрушки</w:t>
      </w:r>
      <w:r w:rsidR="002B3D3C" w:rsidRPr="002B3D3C">
        <w:t xml:space="preserve">; </w:t>
      </w:r>
      <w:r w:rsidRPr="002B3D3C">
        <w:t>хозяйственные товары</w:t>
      </w:r>
      <w:r w:rsidR="002B3D3C" w:rsidRPr="002B3D3C">
        <w:t xml:space="preserve">. </w:t>
      </w:r>
      <w:r w:rsidR="00527CD5" w:rsidRPr="002B3D3C">
        <w:rPr>
          <w:rStyle w:val="af3"/>
          <w:color w:val="000000"/>
        </w:rPr>
        <w:footnoteReference w:id="10"/>
      </w:r>
    </w:p>
    <w:p w:rsidR="002B3D3C" w:rsidRDefault="00C23FC5" w:rsidP="002B3D3C">
      <w:pPr>
        <w:ind w:firstLine="709"/>
      </w:pPr>
      <w:r w:rsidRPr="002B3D3C">
        <w:t>Таким образом, при построении ассортимента товаров в магазинах, торгующих непродовольственными товарами, исходят из деления всей номенклатуры товаров на комплексы, микрокомплексы и наименования, а в магазинах, торгующих продовольственными товарами, и в магазинах</w:t>
      </w:r>
      <w:r w:rsidR="002B3D3C">
        <w:t xml:space="preserve"> "</w:t>
      </w:r>
      <w:r w:rsidRPr="002B3D3C">
        <w:t>Товары повседневного спроса</w:t>
      </w:r>
      <w:r w:rsidR="002B3D3C">
        <w:t xml:space="preserve">" </w:t>
      </w:r>
      <w:r w:rsidR="002B3D3C" w:rsidRPr="002B3D3C">
        <w:t xml:space="preserve">- </w:t>
      </w:r>
      <w:r w:rsidRPr="002B3D3C">
        <w:t>на товарные группы и наименования</w:t>
      </w:r>
      <w:r w:rsidR="002B3D3C" w:rsidRPr="002B3D3C">
        <w:t xml:space="preserve">. </w:t>
      </w:r>
      <w:r w:rsidRPr="002B3D3C">
        <w:t>При этом каждое наименование может быть представлено различным количеством его разновидностей в зависимости от глубины ассортимента товаров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t>В соответствии с действующими Правилами продажи отдельных видов товаров, утвержденными Постановлением Правительства Российской Федерации в январе 1998 года, ассортимент предлагаемых к продаже товаров и перечень оказываемых услуг определяются продавцом</w:t>
      </w:r>
      <w:r w:rsidR="002B3D3C">
        <w:t xml:space="preserve"> (</w:t>
      </w:r>
      <w:r w:rsidRPr="002B3D3C">
        <w:t xml:space="preserve">магазином и </w:t>
      </w:r>
      <w:r w:rsidR="002B3D3C">
        <w:t>т.п.)</w:t>
      </w:r>
      <w:r w:rsidR="002B3D3C" w:rsidRPr="002B3D3C">
        <w:t xml:space="preserve"> </w:t>
      </w:r>
      <w:r w:rsidRPr="002B3D3C">
        <w:t>самостоятельно в соответствии с профилем и специализацией его деятельности</w:t>
      </w:r>
      <w:r w:rsidR="002B3D3C" w:rsidRPr="002B3D3C">
        <w:t xml:space="preserve">. </w:t>
      </w:r>
      <w:r w:rsidRPr="002B3D3C">
        <w:t>Однако, принимая во внимание необходимость постоянного регулирования ассортимента товаров с учетом изменений конъюнктуры рынка и других факторов, в магазинах, как и на предприятиях оптовой торговли, могут быть использованы ассортиментные перечни товаров, которые устанавливают для каждого конкретного магазина в зависимости от его типа, размера торговой площади, места расположения и других факторов</w:t>
      </w:r>
      <w:r w:rsidR="002B3D3C" w:rsidRPr="002B3D3C">
        <w:t xml:space="preserve">. </w:t>
      </w:r>
      <w:r w:rsidRPr="002B3D3C">
        <w:t>Наличие таких перечней позволяет не только рационально регулировать ассортимент товаров, но и систематически контролировать его полноту и стабильность</w:t>
      </w:r>
      <w:r w:rsidR="002B3D3C" w:rsidRPr="002B3D3C">
        <w:t xml:space="preserve">. </w:t>
      </w:r>
      <w:r w:rsidRPr="002B3D3C">
        <w:t>Под полнотой ассортимента понимают возможность широкого выбора их разновидностей, а под стабильностью</w:t>
      </w:r>
      <w:r w:rsidR="002B3D3C" w:rsidRPr="002B3D3C">
        <w:t xml:space="preserve"> - </w:t>
      </w:r>
      <w:r w:rsidRPr="002B3D3C">
        <w:t>постоянное наличие товара соответствующего вида в продаже</w:t>
      </w:r>
      <w:r w:rsidR="002B3D3C" w:rsidRPr="002B3D3C">
        <w:t xml:space="preserve">. </w:t>
      </w:r>
      <w:r w:rsidRPr="002B3D3C">
        <w:t>Они могут быть определены с помощью коэффициентов полноты и стабильности ассортимента</w:t>
      </w:r>
      <w:r w:rsidR="002B3D3C" w:rsidRPr="002B3D3C">
        <w:t>.</w:t>
      </w:r>
    </w:p>
    <w:p w:rsidR="00C23FC5" w:rsidRDefault="00C23FC5" w:rsidP="002B3D3C">
      <w:pPr>
        <w:ind w:firstLine="709"/>
      </w:pPr>
      <w:r w:rsidRPr="002B3D3C">
        <w:t>Коэффициент полноты ассортимента</w:t>
      </w:r>
      <w:r w:rsidR="002B3D3C">
        <w:t xml:space="preserve"> (</w:t>
      </w:r>
      <w:r w:rsidRPr="002B3D3C">
        <w:t>К</w:t>
      </w:r>
      <w:r w:rsidRPr="002B3D3C">
        <w:rPr>
          <w:vertAlign w:val="subscript"/>
        </w:rPr>
        <w:t>п</w:t>
      </w:r>
      <w:r w:rsidR="002B3D3C" w:rsidRPr="002B3D3C">
        <w:t xml:space="preserve">) </w:t>
      </w:r>
      <w:r w:rsidRPr="002B3D3C">
        <w:t>можно определить по формуле</w:t>
      </w:r>
    </w:p>
    <w:p w:rsidR="00B04CE5" w:rsidRPr="002B3D3C" w:rsidRDefault="00B04CE5" w:rsidP="002B3D3C">
      <w:pPr>
        <w:ind w:firstLine="709"/>
      </w:pPr>
    </w:p>
    <w:p w:rsidR="00C23FC5" w:rsidRPr="002B3D3C" w:rsidRDefault="00BC2FF8" w:rsidP="002B3D3C">
      <w:pPr>
        <w:ind w:firstLine="709"/>
      </w:pPr>
      <w:r>
        <w:rPr>
          <w:vertAlign w:val="sub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5.25pt">
            <v:imagedata r:id="rId7" o:title=""/>
          </v:shape>
        </w:pict>
      </w:r>
    </w:p>
    <w:p w:rsidR="00B04CE5" w:rsidRDefault="00B04CE5" w:rsidP="002B3D3C">
      <w:pPr>
        <w:ind w:firstLine="709"/>
      </w:pPr>
    </w:p>
    <w:p w:rsidR="002B3D3C" w:rsidRDefault="00C23FC5" w:rsidP="002B3D3C">
      <w:pPr>
        <w:ind w:firstLine="709"/>
      </w:pPr>
      <w:r w:rsidRPr="002B3D3C">
        <w:t xml:space="preserve">где </w:t>
      </w:r>
      <w:r w:rsidRPr="002B3D3C">
        <w:rPr>
          <w:i/>
          <w:iCs/>
          <w:lang w:val="en-US"/>
        </w:rPr>
        <w:t>Q</w:t>
      </w:r>
      <w:r w:rsidRPr="002B3D3C">
        <w:rPr>
          <w:vertAlign w:val="subscript"/>
        </w:rPr>
        <w:t>ф</w:t>
      </w:r>
      <w:r w:rsidR="002B3D3C" w:rsidRPr="002B3D3C">
        <w:t xml:space="preserve"> - </w:t>
      </w:r>
      <w:r w:rsidRPr="002B3D3C">
        <w:t>фактическое количество разновидностей товаров в момент обследования</w:t>
      </w:r>
      <w:r w:rsidR="002B3D3C">
        <w:t xml:space="preserve"> (</w:t>
      </w:r>
      <w:r w:rsidRPr="002B3D3C">
        <w:t>проверки</w:t>
      </w:r>
      <w:r w:rsidR="002B3D3C" w:rsidRPr="002B3D3C">
        <w:t>);</w:t>
      </w:r>
    </w:p>
    <w:p w:rsidR="002B3D3C" w:rsidRDefault="00C23FC5" w:rsidP="002B3D3C">
      <w:pPr>
        <w:ind w:firstLine="709"/>
      </w:pPr>
      <w:r w:rsidRPr="002B3D3C">
        <w:rPr>
          <w:i/>
          <w:iCs/>
          <w:lang w:val="en-US"/>
        </w:rPr>
        <w:t>Q</w:t>
      </w:r>
      <w:r w:rsidRPr="002B3D3C">
        <w:rPr>
          <w:vertAlign w:val="subscript"/>
        </w:rPr>
        <w:t>п</w:t>
      </w:r>
      <w:r w:rsidR="002B3D3C" w:rsidRPr="002B3D3C">
        <w:t xml:space="preserve"> - </w:t>
      </w:r>
      <w:r w:rsidRPr="002B3D3C">
        <w:t>количество разновидностей товаров, предусмотренное ассортиментным перечнем</w:t>
      </w:r>
      <w:r w:rsidR="002B3D3C" w:rsidRPr="002B3D3C">
        <w:t>.</w:t>
      </w:r>
    </w:p>
    <w:p w:rsidR="00B04CE5" w:rsidRDefault="00C23FC5" w:rsidP="002B3D3C">
      <w:pPr>
        <w:ind w:firstLine="709"/>
      </w:pPr>
      <w:r w:rsidRPr="002B3D3C">
        <w:t>Коэффициент стабильности, или устойчивости, ассортимента</w:t>
      </w:r>
      <w:r w:rsidR="002B3D3C">
        <w:t xml:space="preserve"> (</w:t>
      </w:r>
      <w:r w:rsidRPr="002B3D3C">
        <w:t>К</w:t>
      </w:r>
      <w:r w:rsidRPr="002B3D3C">
        <w:rPr>
          <w:vertAlign w:val="subscript"/>
        </w:rPr>
        <w:t>у</w:t>
      </w:r>
      <w:r w:rsidR="002B3D3C" w:rsidRPr="002B3D3C">
        <w:t xml:space="preserve">) </w:t>
      </w:r>
      <w:r w:rsidRPr="002B3D3C">
        <w:t>определяется по формуле</w:t>
      </w:r>
    </w:p>
    <w:p w:rsidR="00B04CE5" w:rsidRDefault="00B04CE5" w:rsidP="002B3D3C">
      <w:pPr>
        <w:ind w:firstLine="709"/>
      </w:pPr>
    </w:p>
    <w:p w:rsidR="00C23FC5" w:rsidRPr="002B3D3C" w:rsidRDefault="00BC2FF8" w:rsidP="002B3D3C">
      <w:pPr>
        <w:ind w:firstLine="709"/>
        <w:rPr>
          <w:lang w:val="en-US"/>
        </w:rPr>
      </w:pPr>
      <w:r>
        <w:rPr>
          <w:vertAlign w:val="subscript"/>
          <w:lang w:val="en-US"/>
        </w:rPr>
        <w:pict>
          <v:shape id="_x0000_i1026" type="#_x0000_t75" style="width:140.25pt;height:35.25pt">
            <v:imagedata r:id="rId8" o:title=""/>
          </v:shape>
        </w:pict>
      </w:r>
    </w:p>
    <w:p w:rsidR="00B04CE5" w:rsidRDefault="00B04CE5" w:rsidP="002B3D3C">
      <w:pPr>
        <w:ind w:firstLine="709"/>
      </w:pPr>
    </w:p>
    <w:p w:rsidR="002B3D3C" w:rsidRDefault="00C23FC5" w:rsidP="002B3D3C">
      <w:pPr>
        <w:ind w:firstLine="709"/>
      </w:pPr>
      <w:r w:rsidRPr="002B3D3C">
        <w:t xml:space="preserve">где </w:t>
      </w:r>
      <w:r w:rsidRPr="002B3D3C">
        <w:rPr>
          <w:i/>
          <w:iCs/>
          <w:lang w:val="en-US"/>
        </w:rPr>
        <w:t>Q</w:t>
      </w:r>
      <w:r w:rsidRPr="002B3D3C">
        <w:rPr>
          <w:vertAlign w:val="subscript"/>
        </w:rPr>
        <w:t xml:space="preserve">ф1 </w:t>
      </w:r>
      <w:r w:rsidRPr="002B3D3C">
        <w:rPr>
          <w:i/>
          <w:iCs/>
          <w:lang w:val="en-US"/>
        </w:rPr>
        <w:t>Q</w:t>
      </w:r>
      <w:r w:rsidRPr="002B3D3C">
        <w:rPr>
          <w:vertAlign w:val="subscript"/>
        </w:rPr>
        <w:t>ф2</w:t>
      </w:r>
      <w:r w:rsidRPr="002B3D3C">
        <w:t xml:space="preserve"> … </w:t>
      </w:r>
      <w:r w:rsidRPr="002B3D3C">
        <w:rPr>
          <w:i/>
          <w:iCs/>
          <w:lang w:val="en-US"/>
        </w:rPr>
        <w:t>Q</w:t>
      </w:r>
      <w:r w:rsidRPr="002B3D3C">
        <w:rPr>
          <w:vertAlign w:val="subscript"/>
        </w:rPr>
        <w:t>фп</w:t>
      </w:r>
      <w:r w:rsidR="002B3D3C" w:rsidRPr="002B3D3C">
        <w:t xml:space="preserve"> - </w:t>
      </w:r>
      <w:r w:rsidRPr="002B3D3C">
        <w:t>фактическое количество разновидностей товаров в момент отдельных проверок</w:t>
      </w:r>
      <w:r w:rsidR="002B3D3C" w:rsidRPr="002B3D3C">
        <w:t>;</w:t>
      </w:r>
    </w:p>
    <w:p w:rsidR="002B3D3C" w:rsidRDefault="00C23FC5" w:rsidP="002B3D3C">
      <w:pPr>
        <w:ind w:firstLine="709"/>
      </w:pPr>
      <w:r w:rsidRPr="002B3D3C">
        <w:t>Q</w:t>
      </w:r>
      <w:r w:rsidRPr="002B3D3C">
        <w:rPr>
          <w:vertAlign w:val="subscript"/>
        </w:rPr>
        <w:t>П</w:t>
      </w:r>
      <w:r w:rsidR="002B3D3C" w:rsidRPr="002B3D3C">
        <w:t xml:space="preserve"> - </w:t>
      </w:r>
      <w:r w:rsidRPr="002B3D3C">
        <w:t>количество разновидностей товаров, предусмотренное ассортиментным перечнем</w:t>
      </w:r>
      <w:r w:rsidR="002B3D3C" w:rsidRPr="002B3D3C">
        <w:t>;</w:t>
      </w:r>
    </w:p>
    <w:p w:rsidR="002B3D3C" w:rsidRDefault="00C23FC5" w:rsidP="002B3D3C">
      <w:pPr>
        <w:ind w:firstLine="709"/>
      </w:pPr>
      <w:r w:rsidRPr="002B3D3C">
        <w:rPr>
          <w:i/>
          <w:iCs/>
          <w:lang w:val="en-US"/>
        </w:rPr>
        <w:t>n</w:t>
      </w:r>
      <w:r w:rsidR="002B3D3C" w:rsidRPr="002B3D3C">
        <w:rPr>
          <w:i/>
          <w:iCs/>
        </w:rPr>
        <w:t xml:space="preserve"> - </w:t>
      </w:r>
      <w:r w:rsidRPr="002B3D3C">
        <w:t>число проверок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t>Коэффициент устойчивости ассортимента определяется за конкретный период</w:t>
      </w:r>
      <w:r w:rsidR="002B3D3C">
        <w:t xml:space="preserve"> (</w:t>
      </w:r>
      <w:r w:rsidRPr="002B3D3C">
        <w:t>месяц, квартал, год</w:t>
      </w:r>
      <w:r w:rsidR="002B3D3C" w:rsidRPr="002B3D3C">
        <w:t>).</w:t>
      </w:r>
    </w:p>
    <w:p w:rsidR="002B3D3C" w:rsidRDefault="00C23FC5" w:rsidP="002B3D3C">
      <w:pPr>
        <w:ind w:firstLine="709"/>
      </w:pPr>
      <w:r w:rsidRPr="002B3D3C">
        <w:t>В условиях перехода к рыночным отношениям работа по формированию ассортимента в магазинах значительно усложняется</w:t>
      </w:r>
      <w:r w:rsidR="002B3D3C" w:rsidRPr="002B3D3C">
        <w:t xml:space="preserve">. </w:t>
      </w:r>
      <w:r w:rsidRPr="002B3D3C">
        <w:t>Широта и глубина ассортимента реализуемых товаров во многом зависят от квалификации работников магазинов и коммерческих служб торговых фирм и организаций, которые должны располагать обширной информацией о спросе покупателей, источниках возможного поступления товаров, ценах на товары и другой коммерческой информацией</w:t>
      </w:r>
      <w:r w:rsidR="002B3D3C" w:rsidRPr="002B3D3C">
        <w:t>.</w:t>
      </w:r>
    </w:p>
    <w:p w:rsidR="00B04CE5" w:rsidRDefault="00B04CE5" w:rsidP="002B3D3C">
      <w:pPr>
        <w:ind w:firstLine="709"/>
      </w:pPr>
    </w:p>
    <w:p w:rsidR="002B3D3C" w:rsidRPr="002B3D3C" w:rsidRDefault="002B3D3C" w:rsidP="00B04CE5">
      <w:pPr>
        <w:pStyle w:val="2"/>
      </w:pPr>
      <w:bookmarkStart w:id="19" w:name="_Toc261889862"/>
      <w:bookmarkStart w:id="20" w:name="_Toc268031429"/>
      <w:r w:rsidRPr="002B3D3C">
        <w:t xml:space="preserve">2.4 </w:t>
      </w:r>
      <w:r w:rsidR="004E1C95" w:rsidRPr="002B3D3C">
        <w:t>У</w:t>
      </w:r>
      <w:r w:rsidR="00C23FC5" w:rsidRPr="002B3D3C">
        <w:t>правление товарными запасами</w:t>
      </w:r>
      <w:r w:rsidR="004E1C95" w:rsidRPr="002B3D3C">
        <w:t xml:space="preserve"> </w:t>
      </w:r>
      <w:r w:rsidR="00C23FC5" w:rsidRPr="002B3D3C">
        <w:t>на предприятиях торговли</w:t>
      </w:r>
      <w:bookmarkEnd w:id="19"/>
      <w:bookmarkEnd w:id="20"/>
    </w:p>
    <w:p w:rsidR="00B04CE5" w:rsidRDefault="00B04CE5" w:rsidP="002B3D3C">
      <w:pPr>
        <w:ind w:firstLine="709"/>
      </w:pPr>
    </w:p>
    <w:p w:rsidR="002B3D3C" w:rsidRDefault="00C23FC5" w:rsidP="002B3D3C">
      <w:pPr>
        <w:ind w:firstLine="709"/>
      </w:pPr>
      <w:r w:rsidRPr="002B3D3C">
        <w:t>Процесс реализации товаров требует постоянного наличия на предприятиях торговли товарных запасов</w:t>
      </w:r>
      <w:r w:rsidR="002B3D3C" w:rsidRPr="002B3D3C">
        <w:t xml:space="preserve">. </w:t>
      </w:r>
      <w:r w:rsidRPr="002B3D3C">
        <w:t>Формирование необходимых размеров товарных запасов позволяет торговому предприятию обеспечивать устойчивость ассортимента товаров, осуществлять определенную ценовую политику, повышать уровень удовлетворения спроса покупателей</w:t>
      </w:r>
      <w:r w:rsidR="002B3D3C" w:rsidRPr="002B3D3C">
        <w:t xml:space="preserve">. </w:t>
      </w:r>
      <w:r w:rsidRPr="002B3D3C">
        <w:t>Все это требует поддержания на каждом предприятии оптимального уровня и достаточной широты ассортиментных позиций товарных запасов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t>По своему назначению товарные запасы, формируемые на предприятиях торговли, можно подразделить на товарные запасы текущего хранения, запасы сезонного хранения и досрочного завоза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t xml:space="preserve">Основную массу всех запасов торгового предприятия составляют </w:t>
      </w:r>
      <w:r w:rsidRPr="002B3D3C">
        <w:rPr>
          <w:i/>
          <w:iCs/>
        </w:rPr>
        <w:t>товарные запасы текущего хранения</w:t>
      </w:r>
      <w:r w:rsidR="002B3D3C" w:rsidRPr="002B3D3C">
        <w:t xml:space="preserve">. </w:t>
      </w:r>
      <w:r w:rsidRPr="002B3D3C">
        <w:t>Они необходимы для обеспечения бесперебойной продажи товаров в текущем периоде</w:t>
      </w:r>
      <w:r w:rsidR="002B3D3C" w:rsidRPr="002B3D3C">
        <w:t xml:space="preserve">. </w:t>
      </w:r>
      <w:r w:rsidRPr="002B3D3C">
        <w:t>Их необходимо постоянно пополнять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rPr>
          <w:i/>
          <w:iCs/>
        </w:rPr>
        <w:t>Товарные запасы сезонного хранения и досрочного завоза</w:t>
      </w:r>
      <w:r w:rsidRPr="002B3D3C">
        <w:t xml:space="preserve"> формируются, в первую очередь, по таким товарам, которые имеют значительный разрыв во времени между их производством и потреблением</w:t>
      </w:r>
      <w:r w:rsidR="002B3D3C" w:rsidRPr="002B3D3C">
        <w:t xml:space="preserve">. </w:t>
      </w:r>
      <w:r w:rsidRPr="002B3D3C">
        <w:t>Кроме того, они создаются исходя из особенностей географического расположения торговых предприятий, а также на предприятиях, размещенных в населенных пунктах, к которым из-за распутицы или по другим причинам не может быть обеспечена регулярная доставка товаров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t>Товарные запасы, создаваемые на предприятиях торговли, могут оцениваться суммой запасов в стоимостном выражении, количеством запасов в натуральном выражении или размером запасов в днях товарооборота</w:t>
      </w:r>
      <w:r w:rsidR="002B3D3C" w:rsidRPr="002B3D3C">
        <w:t xml:space="preserve">. </w:t>
      </w:r>
      <w:r w:rsidRPr="002B3D3C">
        <w:t>Они находятся в постоянном движении и обновлении</w:t>
      </w:r>
      <w:r w:rsidR="002B3D3C" w:rsidRPr="002B3D3C">
        <w:t xml:space="preserve">. </w:t>
      </w:r>
      <w:r w:rsidRPr="002B3D3C">
        <w:t>Конечной стадией их движения является потребление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t>Основным назначением товарных запасов в оптовом звене является обслуживание потребностей в товарах оптовых покупателей, в розничном</w:t>
      </w:r>
      <w:r w:rsidR="002B3D3C" w:rsidRPr="002B3D3C">
        <w:t xml:space="preserve"> - </w:t>
      </w:r>
      <w:r w:rsidRPr="002B3D3C">
        <w:t>обеспечение устойчивого предложения товаров их потребителям</w:t>
      </w:r>
      <w:r w:rsidR="002B3D3C" w:rsidRPr="002B3D3C">
        <w:t xml:space="preserve">. </w:t>
      </w:r>
      <w:r w:rsidRPr="002B3D3C">
        <w:t>Таким образом, ассортимент товаров в каждом из звеньев товарного обращения является исходным, отправным моментом для создания товарных запасов</w:t>
      </w:r>
      <w:r w:rsidR="002B3D3C" w:rsidRPr="002B3D3C">
        <w:t>.</w:t>
      </w:r>
    </w:p>
    <w:p w:rsidR="00C23FC5" w:rsidRPr="002B3D3C" w:rsidRDefault="00C23FC5" w:rsidP="002B3D3C">
      <w:pPr>
        <w:ind w:firstLine="709"/>
      </w:pPr>
      <w:r w:rsidRPr="002B3D3C">
        <w:t>Для поддержания товарных запасов на оптимальном уровне необходимо четко налаженная система управления ими</w:t>
      </w:r>
      <w:r w:rsidR="002B3D3C" w:rsidRPr="002B3D3C">
        <w:t xml:space="preserve">. </w:t>
      </w:r>
      <w:r w:rsidR="00527CD5" w:rsidRPr="002B3D3C">
        <w:rPr>
          <w:rStyle w:val="af3"/>
          <w:color w:val="000000"/>
        </w:rPr>
        <w:footnoteReference w:id="11"/>
      </w:r>
    </w:p>
    <w:p w:rsidR="002B3D3C" w:rsidRDefault="00C23FC5" w:rsidP="002B3D3C">
      <w:pPr>
        <w:ind w:firstLine="709"/>
      </w:pPr>
      <w:r w:rsidRPr="002B3D3C">
        <w:rPr>
          <w:i/>
          <w:iCs/>
        </w:rPr>
        <w:t>Управление товарными запасами</w:t>
      </w:r>
      <w:r w:rsidRPr="002B3D3C">
        <w:t xml:space="preserve"> предполагает их нормирование, оперативный учет и контроль, а также регулирование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rPr>
          <w:i/>
          <w:iCs/>
        </w:rPr>
        <w:t>Нормирование товарных запасов</w:t>
      </w:r>
      <w:r w:rsidRPr="002B3D3C">
        <w:t xml:space="preserve"> позволяет разработать и установить их необходимые размеры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t>Разработанные для оптовых предприятий необходимые размеры товарных запасов должны обеспечивать поддержание их на экономически обоснованном уровне, с тем</w:t>
      </w:r>
      <w:r w:rsidR="002E7EDD" w:rsidRPr="002B3D3C">
        <w:t>,</w:t>
      </w:r>
      <w:r w:rsidRPr="002B3D3C">
        <w:t xml:space="preserve"> чтобы обеспечить бесперебойное и ритмичное товароснабжение розничных торговых предприятий</w:t>
      </w:r>
      <w:r w:rsidR="002B3D3C" w:rsidRPr="002B3D3C">
        <w:t xml:space="preserve">. </w:t>
      </w:r>
      <w:r w:rsidRPr="002B3D3C">
        <w:t>Они устанавливаются раздельно для товарных запасов текущего хранения, сезонного накопления и досрочного завоза по товарным группам в сумме и днях складского товарооборота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rPr>
          <w:i/>
          <w:iCs/>
        </w:rPr>
        <w:t>Оперативный учет и контроль за состоянием товарных запасов</w:t>
      </w:r>
      <w:r w:rsidRPr="002B3D3C">
        <w:t xml:space="preserve"> ведется на основании действующих форм учета и отчетности</w:t>
      </w:r>
      <w:r w:rsidR="002B3D3C" w:rsidRPr="002B3D3C">
        <w:t xml:space="preserve">. </w:t>
      </w:r>
      <w:r w:rsidRPr="002B3D3C">
        <w:t>Для этой цели торговый отдел базы использует карточки количественно-суммового учета, статистические отчеты о товарообороте и товарных запасах</w:t>
      </w:r>
      <w:r w:rsidR="002B3D3C" w:rsidRPr="002B3D3C">
        <w:t xml:space="preserve">. </w:t>
      </w:r>
      <w:r w:rsidRPr="002B3D3C">
        <w:t>В них отражаются остатки товаров на начало месяца, а также данные об их поступлении на склад и продаже оптовым покупателям</w:t>
      </w:r>
      <w:r w:rsidR="002B3D3C" w:rsidRPr="002B3D3C">
        <w:t xml:space="preserve">. </w:t>
      </w:r>
      <w:r w:rsidRPr="002B3D3C">
        <w:t>Фактические остатки товаров сопоставляют с необходимыми размерами и при выявлении отклонений устанавливают причины, вызвавшие эти отклонения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rPr>
          <w:i/>
          <w:iCs/>
        </w:rPr>
        <w:t>Регулирование товарных запасов</w:t>
      </w:r>
      <w:r w:rsidRPr="002B3D3C">
        <w:t xml:space="preserve"> заключается в поддержании их на определенном уровне, в маневрировании ими</w:t>
      </w:r>
      <w:r w:rsidR="002B3D3C" w:rsidRPr="002B3D3C">
        <w:t xml:space="preserve">. </w:t>
      </w:r>
      <w:r w:rsidRPr="002B3D3C">
        <w:t>Оно предполагает принятие торговыми работниками различных коммерческих решений с целью нормализации товарных запасов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t>В управлении товарными запасами на предприятиях оптовой торговли удобнее всего использовать электронную вычислительную технику, на базе которой создают автоматизированные системы управления товарными запасами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t>Внедрение таких систем позволяет сократить трудовые затраты, выявить новую более качественную управленческую информацию и ускорить ее обработку, а также значительно повысить уровень управления товарными ресурсами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t>Необходимые размеры товарных запасов для магазинов устанавливаются с учетом объема дневной реализации товаров, оптимальных размеров разовой поставки и других факторов</w:t>
      </w:r>
      <w:r w:rsidR="002B3D3C" w:rsidRPr="002B3D3C">
        <w:t xml:space="preserve">. </w:t>
      </w:r>
      <w:r w:rsidRPr="002B3D3C">
        <w:t>Работники магазинов следят за соответствием фактических запасов товаров установленным их необходимым размерам и принимают меры по ускорению завоза товаров в магазин или активизации продажи заменяющих товаров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t>Если фактические запасы в магазине превысили необходимые размеры, то работники магазина должны в первую очередь установить причины возникшего превышения, из которых наиболее вероятными могут быть</w:t>
      </w:r>
      <w:r w:rsidR="002B3D3C" w:rsidRPr="002B3D3C">
        <w:t>:</w:t>
      </w:r>
    </w:p>
    <w:p w:rsidR="002B3D3C" w:rsidRDefault="00C23FC5" w:rsidP="002B3D3C">
      <w:pPr>
        <w:ind w:firstLine="709"/>
      </w:pPr>
      <w:r w:rsidRPr="002B3D3C">
        <w:t xml:space="preserve">снижение покупательского спроса под влиянием изменения моды, роста цен, появления новых, более совершенных товаров и </w:t>
      </w:r>
      <w:r w:rsidR="002B3D3C">
        <w:t>т.д.;</w:t>
      </w:r>
    </w:p>
    <w:p w:rsidR="002B3D3C" w:rsidRDefault="00C23FC5" w:rsidP="002B3D3C">
      <w:pPr>
        <w:ind w:firstLine="709"/>
      </w:pPr>
      <w:r w:rsidRPr="002B3D3C">
        <w:t>просчеты работников магазина при определении потребностей в товарах</w:t>
      </w:r>
      <w:r w:rsidR="002B3D3C" w:rsidRPr="002B3D3C">
        <w:t>;</w:t>
      </w:r>
    </w:p>
    <w:p w:rsidR="002B3D3C" w:rsidRDefault="00C23FC5" w:rsidP="002B3D3C">
      <w:pPr>
        <w:ind w:firstLine="709"/>
      </w:pPr>
      <w:r w:rsidRPr="002B3D3C">
        <w:t>низкое качество поставляемых товаров</w:t>
      </w:r>
      <w:r w:rsidR="002B3D3C" w:rsidRPr="002B3D3C">
        <w:t>;</w:t>
      </w:r>
    </w:p>
    <w:p w:rsidR="002B3D3C" w:rsidRDefault="00C23FC5" w:rsidP="002B3D3C">
      <w:pPr>
        <w:ind w:firstLine="709"/>
      </w:pPr>
      <w:r w:rsidRPr="002B3D3C">
        <w:t>несоблюдение сроков завоза товаров в магазин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t>После выявления причин завышения фактических запасов товаров следует принять меры по ускорению реализации этих товаров, а также ограничить их завоз в магазин</w:t>
      </w:r>
      <w:r w:rsidR="002B3D3C" w:rsidRPr="002B3D3C">
        <w:t xml:space="preserve">. </w:t>
      </w:r>
      <w:r w:rsidRPr="002B3D3C">
        <w:t>Ускорить реализацию товаров можно путем более активного их рекламирования или организации ярмарок-распродаж в других населенных пунктах</w:t>
      </w:r>
      <w:r w:rsidR="002B3D3C" w:rsidRPr="002B3D3C">
        <w:t xml:space="preserve">. </w:t>
      </w:r>
      <w:r w:rsidRPr="002B3D3C">
        <w:t>Излишки завезенных товаров могут быть также возвращены на склад оптовой базы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t>Поскольку на розничных торговых предприятиях сконцентрирована основная часть товаров, то от уровня управления ими в магазине в значительной степени зависит товароснабжение населения</w:t>
      </w:r>
      <w:r w:rsidR="002B3D3C" w:rsidRPr="002B3D3C">
        <w:t xml:space="preserve">. </w:t>
      </w:r>
      <w:r w:rsidRPr="002B3D3C">
        <w:t>Поэтому в каждом магазине должен осуществляться постоянный контроль за состоянием товарных запасов, предусматривающий не только наблюдение за соответствием их установленным размерам, но и повседневный контроль за условиями хранения товаров</w:t>
      </w:r>
      <w:r w:rsidR="002B3D3C" w:rsidRPr="002B3D3C">
        <w:t>.</w:t>
      </w:r>
    </w:p>
    <w:p w:rsidR="002B3D3C" w:rsidRDefault="00C23FC5" w:rsidP="002B3D3C">
      <w:pPr>
        <w:ind w:firstLine="709"/>
      </w:pPr>
      <w:r w:rsidRPr="002B3D3C">
        <w:t>Для управления товарными запасами в магазинах все более широкое распространение получает электронная техника</w:t>
      </w:r>
      <w:r w:rsidR="002B3D3C" w:rsidRPr="002B3D3C">
        <w:t xml:space="preserve">. </w:t>
      </w:r>
      <w:r w:rsidRPr="002B3D3C">
        <w:t>В первую очередь это кассовые терминалы с системой учета товародвижения, сканеры и принтеры штриховых кодов и др</w:t>
      </w:r>
      <w:r w:rsidR="002B3D3C" w:rsidRPr="002B3D3C">
        <w:t xml:space="preserve">. </w:t>
      </w:r>
      <w:r w:rsidRPr="002B3D3C">
        <w:t>С помощью такой техники можно осуществлять не только эффективный контроль за товарными запасами в магазине или целой фирме, но и осуществлять управление другими направлениями коммерческой деятельности</w:t>
      </w:r>
      <w:r w:rsidR="002B3D3C">
        <w:t xml:space="preserve"> (</w:t>
      </w:r>
      <w:r w:rsidRPr="002B3D3C">
        <w:t xml:space="preserve">ценообразование, работа с поставщиками и </w:t>
      </w:r>
      <w:r w:rsidR="002B3D3C">
        <w:t>т.д.)</w:t>
      </w:r>
      <w:r w:rsidR="002B3D3C" w:rsidRPr="002B3D3C">
        <w:t>.</w:t>
      </w:r>
    </w:p>
    <w:p w:rsidR="002B3D3C" w:rsidRPr="002B3D3C" w:rsidRDefault="001D7D57" w:rsidP="001D7D57">
      <w:pPr>
        <w:pStyle w:val="2"/>
      </w:pPr>
      <w:bookmarkStart w:id="21" w:name="_Toc261889863"/>
      <w:r>
        <w:br w:type="page"/>
      </w:r>
      <w:bookmarkStart w:id="22" w:name="_Toc268031430"/>
      <w:r w:rsidR="0055365C" w:rsidRPr="002B3D3C">
        <w:t>Заключение</w:t>
      </w:r>
      <w:bookmarkEnd w:id="21"/>
      <w:bookmarkEnd w:id="22"/>
    </w:p>
    <w:p w:rsidR="001D7D57" w:rsidRDefault="001D7D57" w:rsidP="002B3D3C">
      <w:pPr>
        <w:ind w:firstLine="709"/>
      </w:pPr>
    </w:p>
    <w:p w:rsidR="002B3D3C" w:rsidRDefault="00A81CB9" w:rsidP="002B3D3C">
      <w:pPr>
        <w:ind w:firstLine="709"/>
      </w:pPr>
      <w:r w:rsidRPr="002B3D3C">
        <w:t xml:space="preserve">Одним из важных факторов повышения эффективности </w:t>
      </w:r>
      <w:r w:rsidR="000F4046" w:rsidRPr="002B3D3C">
        <w:t xml:space="preserve">работы торгового предприятия </w:t>
      </w:r>
      <w:r w:rsidRPr="002B3D3C">
        <w:t>является эффективное управление материальными запасами</w:t>
      </w:r>
      <w:r w:rsidR="002B3D3C" w:rsidRPr="002B3D3C">
        <w:t xml:space="preserve">. </w:t>
      </w:r>
      <w:r w:rsidRPr="002B3D3C">
        <w:t>Современные российские предприятия еще не включили управление запасами в состав основных направлений активно осуществляемой стратегии своего поведения в рыночной среде и явно недостаточно используют данный фактор как повышение конкурентоспособности</w:t>
      </w:r>
      <w:r w:rsidR="002B3D3C" w:rsidRPr="002B3D3C">
        <w:t>.</w:t>
      </w:r>
    </w:p>
    <w:p w:rsidR="002B3D3C" w:rsidRDefault="00A81CB9" w:rsidP="002B3D3C">
      <w:pPr>
        <w:ind w:firstLine="709"/>
      </w:pPr>
      <w:r w:rsidRPr="002B3D3C">
        <w:t>Актуальность проблемы оптимизации материальных запасов предприятия и эффективного управления ими обусловлена тем, что состояние запасов оказывает определяющее влияние на конкурентоспособность предприятия, его финансовое состояние и финансовые результаты</w:t>
      </w:r>
      <w:r w:rsidR="002B3D3C" w:rsidRPr="002B3D3C">
        <w:t xml:space="preserve">. </w:t>
      </w:r>
      <w:r w:rsidRPr="002B3D3C">
        <w:t>Обеспечить высокий уровень качества продукции и надежность ее поставок потребителям невозможно без создания оптимальной величины запаса готовой продукции, а также запасов сырья, материалов, полуфабрикатов, продукции незавершенного производства и других ресурсов, необходимых для непрерывного и ритмичного функционирования производственного процесса</w:t>
      </w:r>
      <w:r w:rsidR="002B3D3C" w:rsidRPr="002B3D3C">
        <w:t>.</w:t>
      </w:r>
    </w:p>
    <w:p w:rsidR="002B3D3C" w:rsidRDefault="00A81CB9" w:rsidP="002B3D3C">
      <w:pPr>
        <w:ind w:firstLine="709"/>
      </w:pPr>
      <w:r w:rsidRPr="002B3D3C">
        <w:t>Заниженные запасы материальных ресурсов могут привести к убыткам, связанным с простоями, с неудовлетворенным спросом и, следовательно, к потере прибыли, а также потере потенциальных покупателей продукции</w:t>
      </w:r>
      <w:r w:rsidR="002B3D3C" w:rsidRPr="002B3D3C">
        <w:t>.</w:t>
      </w:r>
    </w:p>
    <w:p w:rsidR="002B3D3C" w:rsidRDefault="00A81CB9" w:rsidP="002B3D3C">
      <w:pPr>
        <w:ind w:firstLine="709"/>
      </w:pPr>
      <w:r w:rsidRPr="002B3D3C">
        <w:t>С другой стороны, накопление излишних запасов связывает оборотный капитал предприятия, уменьшая возможность его выгодного альтернативного использования и замедляя его оборот, что отражается на величине общих издержек производства на финансовых результатах деятельности предприятия</w:t>
      </w:r>
      <w:r w:rsidR="002B3D3C" w:rsidRPr="002B3D3C">
        <w:t xml:space="preserve">. </w:t>
      </w:r>
      <w:r w:rsidRPr="002B3D3C">
        <w:t>Экономический ущерб наносит как значительное наличие запасов, так и их недостаточное количество</w:t>
      </w:r>
      <w:r w:rsidR="002B3D3C" w:rsidRPr="002B3D3C">
        <w:t>.</w:t>
      </w:r>
    </w:p>
    <w:p w:rsidR="002B3D3C" w:rsidRPr="002B3D3C" w:rsidRDefault="001D7D57" w:rsidP="001D7D57">
      <w:pPr>
        <w:pStyle w:val="2"/>
      </w:pPr>
      <w:bookmarkStart w:id="23" w:name="_Toc261889864"/>
      <w:r>
        <w:br w:type="page"/>
      </w:r>
      <w:bookmarkStart w:id="24" w:name="_Toc268031431"/>
      <w:r w:rsidR="0055365C" w:rsidRPr="002B3D3C">
        <w:t>Список литературы</w:t>
      </w:r>
      <w:bookmarkEnd w:id="23"/>
      <w:bookmarkEnd w:id="24"/>
    </w:p>
    <w:p w:rsidR="001D7D57" w:rsidRDefault="001D7D57" w:rsidP="002B3D3C">
      <w:pPr>
        <w:ind w:firstLine="709"/>
      </w:pPr>
    </w:p>
    <w:p w:rsidR="002B3D3C" w:rsidRDefault="00435252" w:rsidP="001D7D57">
      <w:pPr>
        <w:pStyle w:val="a0"/>
      </w:pPr>
      <w:r w:rsidRPr="002B3D3C">
        <w:t>Банк С</w:t>
      </w:r>
      <w:r w:rsidR="002B3D3C">
        <w:t xml:space="preserve">.В. </w:t>
      </w:r>
      <w:r w:rsidRPr="002B3D3C">
        <w:t>Управленческий учет материальных запасов</w:t>
      </w:r>
      <w:r w:rsidR="002B3D3C">
        <w:t xml:space="preserve"> </w:t>
      </w:r>
      <w:r w:rsidRPr="002B3D3C">
        <w:t>/</w:t>
      </w:r>
      <w:r w:rsidR="002B3D3C">
        <w:t xml:space="preserve"> </w:t>
      </w:r>
      <w:r w:rsidRPr="002B3D3C">
        <w:t>С</w:t>
      </w:r>
      <w:r w:rsidR="002B3D3C">
        <w:t xml:space="preserve">.В. </w:t>
      </w:r>
      <w:r w:rsidRPr="002B3D3C">
        <w:t>Банк</w:t>
      </w:r>
      <w:r w:rsidR="002B3D3C">
        <w:t xml:space="preserve"> // </w:t>
      </w:r>
      <w:r w:rsidRPr="002B3D3C">
        <w:t>Экономический анализ</w:t>
      </w:r>
      <w:r w:rsidR="002B3D3C" w:rsidRPr="002B3D3C">
        <w:t xml:space="preserve">: </w:t>
      </w:r>
      <w:r w:rsidR="0055365C" w:rsidRPr="002B3D3C">
        <w:t>теория и практика</w:t>
      </w:r>
      <w:r w:rsidR="002B3D3C" w:rsidRPr="002B3D3C">
        <w:t>. -</w:t>
      </w:r>
      <w:r w:rsidR="002B3D3C">
        <w:t xml:space="preserve"> </w:t>
      </w:r>
      <w:r w:rsidR="0055365C" w:rsidRPr="002B3D3C">
        <w:t>2007</w:t>
      </w:r>
      <w:r w:rsidR="002B3D3C" w:rsidRPr="002B3D3C">
        <w:t>. -</w:t>
      </w:r>
      <w:r w:rsidR="002B3D3C">
        <w:t xml:space="preserve"> </w:t>
      </w:r>
      <w:r w:rsidR="0055365C" w:rsidRPr="002B3D3C">
        <w:t>№ 14</w:t>
      </w:r>
      <w:r w:rsidR="002B3D3C" w:rsidRPr="002B3D3C">
        <w:t>.</w:t>
      </w:r>
    </w:p>
    <w:p w:rsidR="002B3D3C" w:rsidRDefault="00435252" w:rsidP="001D7D57">
      <w:pPr>
        <w:pStyle w:val="a0"/>
      </w:pPr>
      <w:r w:rsidRPr="002B3D3C">
        <w:t>Бухонова С</w:t>
      </w:r>
      <w:r w:rsidR="002B3D3C">
        <w:t xml:space="preserve">.М., </w:t>
      </w:r>
      <w:r w:rsidRPr="002B3D3C">
        <w:t>Дорошенко Ю</w:t>
      </w:r>
      <w:r w:rsidR="002B3D3C">
        <w:t xml:space="preserve">.А., </w:t>
      </w:r>
      <w:r w:rsidRPr="002B3D3C">
        <w:t>Бендерская О</w:t>
      </w:r>
      <w:r w:rsidR="002B3D3C">
        <w:t xml:space="preserve">.Б. </w:t>
      </w:r>
      <w:r w:rsidRPr="002B3D3C">
        <w:t>Комплексная методика анализа финансовой устойчивости предприятия</w:t>
      </w:r>
      <w:r w:rsidR="002B3D3C" w:rsidRPr="002B3D3C">
        <w:t>.</w:t>
      </w:r>
      <w:r w:rsidR="002B3D3C">
        <w:t xml:space="preserve"> // </w:t>
      </w:r>
      <w:r w:rsidRPr="002B3D3C">
        <w:t xml:space="preserve">Экономический </w:t>
      </w:r>
      <w:r w:rsidR="0055365C" w:rsidRPr="002B3D3C">
        <w:t>анализ</w:t>
      </w:r>
      <w:r w:rsidR="002B3D3C" w:rsidRPr="002B3D3C">
        <w:t xml:space="preserve">: </w:t>
      </w:r>
      <w:r w:rsidR="0055365C" w:rsidRPr="002B3D3C">
        <w:t>теория и практика</w:t>
      </w:r>
      <w:r w:rsidR="002B3D3C" w:rsidRPr="002B3D3C">
        <w:t>. -</w:t>
      </w:r>
      <w:r w:rsidR="002B3D3C">
        <w:t xml:space="preserve"> </w:t>
      </w:r>
      <w:r w:rsidR="0055365C" w:rsidRPr="002B3D3C">
        <w:t>2008</w:t>
      </w:r>
      <w:r w:rsidR="002B3D3C" w:rsidRPr="002B3D3C">
        <w:t>. -</w:t>
      </w:r>
      <w:r w:rsidR="002B3D3C">
        <w:t xml:space="preserve"> </w:t>
      </w:r>
      <w:r w:rsidR="0055365C" w:rsidRPr="002B3D3C">
        <w:t>№7</w:t>
      </w:r>
      <w:r w:rsidR="002B3D3C" w:rsidRPr="002B3D3C">
        <w:t>.</w:t>
      </w:r>
    </w:p>
    <w:p w:rsidR="002B3D3C" w:rsidRDefault="00435252" w:rsidP="001D7D57">
      <w:pPr>
        <w:pStyle w:val="a0"/>
      </w:pPr>
      <w:r w:rsidRPr="002B3D3C">
        <w:t>Гаджинский А</w:t>
      </w:r>
      <w:r w:rsidR="002B3D3C">
        <w:t xml:space="preserve">.М. </w:t>
      </w:r>
      <w:r w:rsidRPr="002B3D3C">
        <w:t>Логистика</w:t>
      </w:r>
      <w:r w:rsidR="002B3D3C" w:rsidRPr="002B3D3C">
        <w:t>. -</w:t>
      </w:r>
      <w:r w:rsidR="002B3D3C">
        <w:t xml:space="preserve"> </w:t>
      </w:r>
      <w:r w:rsidRPr="002B3D3C">
        <w:t>М</w:t>
      </w:r>
      <w:r w:rsidR="002B3D3C">
        <w:t>.:</w:t>
      </w:r>
      <w:r w:rsidR="002B3D3C" w:rsidRPr="002B3D3C">
        <w:t xml:space="preserve"> </w:t>
      </w:r>
      <w:r w:rsidRPr="002B3D3C">
        <w:t>Информационно-внед</w:t>
      </w:r>
      <w:r w:rsidR="0055365C" w:rsidRPr="002B3D3C">
        <w:t>ренческий центр</w:t>
      </w:r>
      <w:r w:rsidR="002B3D3C">
        <w:t xml:space="preserve"> "</w:t>
      </w:r>
      <w:r w:rsidR="0055365C" w:rsidRPr="002B3D3C">
        <w:t>Маркетинг</w:t>
      </w:r>
      <w:r w:rsidR="002B3D3C">
        <w:t xml:space="preserve">", </w:t>
      </w:r>
      <w:r w:rsidR="0055365C" w:rsidRPr="002B3D3C">
        <w:t>2009</w:t>
      </w:r>
      <w:r w:rsidR="002B3D3C" w:rsidRPr="002B3D3C">
        <w:t>.</w:t>
      </w:r>
    </w:p>
    <w:p w:rsidR="002B3D3C" w:rsidRDefault="00435252" w:rsidP="001D7D57">
      <w:pPr>
        <w:pStyle w:val="a0"/>
      </w:pPr>
      <w:r w:rsidRPr="002B3D3C">
        <w:t>Грачев А</w:t>
      </w:r>
      <w:r w:rsidR="002B3D3C">
        <w:t xml:space="preserve">.В. </w:t>
      </w:r>
      <w:r w:rsidRPr="002B3D3C">
        <w:t>Финансовая устойчивость предприятия</w:t>
      </w:r>
      <w:r w:rsidR="002B3D3C" w:rsidRPr="002B3D3C">
        <w:t xml:space="preserve">: </w:t>
      </w:r>
      <w:r w:rsidRPr="002B3D3C">
        <w:t>Анализ, оценка и управление</w:t>
      </w:r>
      <w:r w:rsidR="002B3D3C" w:rsidRPr="002B3D3C">
        <w:t xml:space="preserve">. </w:t>
      </w:r>
      <w:r w:rsidRPr="002B3D3C">
        <w:t>Учебное пособие</w:t>
      </w:r>
      <w:r w:rsidR="002B3D3C" w:rsidRPr="002B3D3C">
        <w:t xml:space="preserve">. </w:t>
      </w:r>
      <w:r w:rsidRPr="002B3D3C">
        <w:t>М</w:t>
      </w:r>
      <w:r w:rsidR="002B3D3C">
        <w:t>.:</w:t>
      </w:r>
      <w:r w:rsidR="002B3D3C" w:rsidRPr="002B3D3C">
        <w:t xml:space="preserve"> </w:t>
      </w:r>
      <w:r w:rsidRPr="002B3D3C">
        <w:t>Экономика, 200</w:t>
      </w:r>
      <w:r w:rsidR="0055365C" w:rsidRPr="002B3D3C">
        <w:t>7</w:t>
      </w:r>
      <w:r w:rsidR="002B3D3C" w:rsidRPr="002B3D3C">
        <w:t>.</w:t>
      </w:r>
    </w:p>
    <w:p w:rsidR="002B3D3C" w:rsidRDefault="00435252" w:rsidP="001D7D57">
      <w:pPr>
        <w:pStyle w:val="a0"/>
      </w:pPr>
      <w:r w:rsidRPr="002B3D3C">
        <w:t>Денисова И</w:t>
      </w:r>
      <w:r w:rsidR="002B3D3C" w:rsidRPr="002B3D3C">
        <w:t xml:space="preserve">. </w:t>
      </w:r>
      <w:r w:rsidRPr="002B3D3C">
        <w:t>Н Розничная торговля непродовольственными товарами</w:t>
      </w:r>
      <w:r w:rsidR="002B3D3C" w:rsidRPr="002B3D3C">
        <w:t xml:space="preserve">. </w:t>
      </w:r>
      <w:r w:rsidRPr="002B3D3C">
        <w:t>М</w:t>
      </w:r>
      <w:r w:rsidR="002B3D3C">
        <w:t>.:</w:t>
      </w:r>
      <w:r w:rsidR="002B3D3C" w:rsidRPr="002B3D3C">
        <w:t xml:space="preserve"> </w:t>
      </w:r>
      <w:r w:rsidRPr="002B3D3C">
        <w:t>ЮНИТИ-ДАНА</w:t>
      </w:r>
      <w:r w:rsidR="002B3D3C" w:rsidRPr="002B3D3C">
        <w:t>,</w:t>
      </w:r>
      <w:r w:rsidRPr="002B3D3C">
        <w:t xml:space="preserve"> 200</w:t>
      </w:r>
      <w:r w:rsidR="0055365C" w:rsidRPr="002B3D3C">
        <w:t>9</w:t>
      </w:r>
      <w:r w:rsidR="002B3D3C" w:rsidRPr="002B3D3C">
        <w:t>.</w:t>
      </w:r>
    </w:p>
    <w:p w:rsidR="002B3D3C" w:rsidRDefault="00435252" w:rsidP="001D7D57">
      <w:pPr>
        <w:pStyle w:val="a0"/>
      </w:pPr>
      <w:r w:rsidRPr="002B3D3C">
        <w:t>Донцова Л</w:t>
      </w:r>
      <w:r w:rsidR="002B3D3C">
        <w:t xml:space="preserve">.В., </w:t>
      </w:r>
      <w:r w:rsidRPr="002B3D3C">
        <w:t>Никифорова Н</w:t>
      </w:r>
      <w:r w:rsidR="002B3D3C">
        <w:t xml:space="preserve">.А. </w:t>
      </w:r>
      <w:r w:rsidRPr="002B3D3C">
        <w:t>Анализ финансовой отчетности</w:t>
      </w:r>
      <w:r w:rsidR="002B3D3C" w:rsidRPr="002B3D3C">
        <w:t xml:space="preserve">. </w:t>
      </w:r>
      <w:r w:rsidR="002B3D3C">
        <w:t>-</w:t>
      </w:r>
      <w:r w:rsidRPr="002B3D3C">
        <w:t xml:space="preserve"> М</w:t>
      </w:r>
      <w:r w:rsidR="002B3D3C">
        <w:t>.:</w:t>
      </w:r>
      <w:r w:rsidR="002B3D3C" w:rsidRPr="002B3D3C">
        <w:t xml:space="preserve"> </w:t>
      </w:r>
      <w:r w:rsidRPr="002B3D3C">
        <w:t>Дело и сервис, 200</w:t>
      </w:r>
      <w:r w:rsidR="0055365C" w:rsidRPr="002B3D3C">
        <w:t>9</w:t>
      </w:r>
      <w:r w:rsidR="002B3D3C" w:rsidRPr="002B3D3C">
        <w:t>.</w:t>
      </w:r>
    </w:p>
    <w:p w:rsidR="002B3D3C" w:rsidRDefault="00435252" w:rsidP="001D7D57">
      <w:pPr>
        <w:pStyle w:val="a0"/>
      </w:pPr>
      <w:r w:rsidRPr="002B3D3C">
        <w:t>Еленева Ю</w:t>
      </w:r>
      <w:r w:rsidR="002B3D3C">
        <w:t xml:space="preserve">.А., </w:t>
      </w:r>
      <w:r w:rsidRPr="002B3D3C">
        <w:t>Зуева Т</w:t>
      </w:r>
      <w:r w:rsidR="002B3D3C">
        <w:t xml:space="preserve">.С., </w:t>
      </w:r>
      <w:r w:rsidRPr="002B3D3C">
        <w:t>Корниенко А</w:t>
      </w:r>
      <w:r w:rsidR="002B3D3C">
        <w:t xml:space="preserve">.А. </w:t>
      </w:r>
      <w:r w:rsidRPr="002B3D3C">
        <w:t>и др</w:t>
      </w:r>
      <w:r w:rsidR="002B3D3C" w:rsidRPr="002B3D3C">
        <w:t xml:space="preserve">. </w:t>
      </w:r>
      <w:r w:rsidRPr="002B3D3C">
        <w:t>Экон</w:t>
      </w:r>
      <w:r w:rsidR="003F6621" w:rsidRPr="002B3D3C">
        <w:t>омика и управление предприятием</w:t>
      </w:r>
      <w:r w:rsidRPr="002B3D3C">
        <w:t xml:space="preserve"> / Под ред</w:t>
      </w:r>
      <w:r w:rsidR="002B3D3C" w:rsidRPr="002B3D3C">
        <w:t xml:space="preserve">. </w:t>
      </w:r>
      <w:r w:rsidRPr="002B3D3C">
        <w:t>Ю</w:t>
      </w:r>
      <w:r w:rsidR="002B3D3C">
        <w:t xml:space="preserve">.М. </w:t>
      </w:r>
      <w:r w:rsidRPr="002B3D3C">
        <w:t>Соломенцева</w:t>
      </w:r>
      <w:r w:rsidR="002B3D3C" w:rsidRPr="002B3D3C">
        <w:t>. -</w:t>
      </w:r>
      <w:r w:rsidR="002B3D3C">
        <w:t xml:space="preserve"> </w:t>
      </w:r>
      <w:r w:rsidRPr="002B3D3C">
        <w:t>М</w:t>
      </w:r>
      <w:r w:rsidR="002B3D3C">
        <w:t>.:</w:t>
      </w:r>
      <w:r w:rsidR="002B3D3C" w:rsidRPr="002B3D3C">
        <w:t xml:space="preserve"> </w:t>
      </w:r>
      <w:r w:rsidRPr="002B3D3C">
        <w:t>Высшая шко</w:t>
      </w:r>
      <w:r w:rsidR="001C7A91" w:rsidRPr="002B3D3C">
        <w:t>ла, 2007</w:t>
      </w:r>
      <w:r w:rsidR="002B3D3C" w:rsidRPr="002B3D3C">
        <w:t>.</w:t>
      </w:r>
    </w:p>
    <w:p w:rsidR="002B3D3C" w:rsidRDefault="001C7A91" w:rsidP="001D7D57">
      <w:pPr>
        <w:pStyle w:val="a0"/>
      </w:pPr>
      <w:r w:rsidRPr="002B3D3C">
        <w:t>Памбухчиянц О</w:t>
      </w:r>
      <w:r w:rsidR="002B3D3C">
        <w:t xml:space="preserve">.В., </w:t>
      </w:r>
      <w:r w:rsidRPr="002B3D3C">
        <w:t>Дашков Л</w:t>
      </w:r>
      <w:r w:rsidR="002B3D3C">
        <w:t xml:space="preserve">.П. </w:t>
      </w:r>
      <w:r w:rsidRPr="002B3D3C">
        <w:t>Коммерция и технология торговли</w:t>
      </w:r>
      <w:r w:rsidR="002B3D3C" w:rsidRPr="002B3D3C">
        <w:t xml:space="preserve">. </w:t>
      </w:r>
      <w:r w:rsidR="002B3D3C">
        <w:t>-</w:t>
      </w:r>
      <w:r w:rsidRPr="002B3D3C">
        <w:t xml:space="preserve"> М</w:t>
      </w:r>
      <w:r w:rsidR="002B3D3C">
        <w:t>.:</w:t>
      </w:r>
      <w:r w:rsidR="002B3D3C" w:rsidRPr="002B3D3C">
        <w:t xml:space="preserve"> </w:t>
      </w:r>
      <w:r w:rsidRPr="002B3D3C">
        <w:t>Маркетинг, 2007</w:t>
      </w:r>
      <w:r w:rsidR="002B3D3C" w:rsidRPr="002B3D3C">
        <w:t>.</w:t>
      </w:r>
    </w:p>
    <w:p w:rsidR="002B3D3C" w:rsidRDefault="001C7A91" w:rsidP="001D7D57">
      <w:pPr>
        <w:pStyle w:val="a0"/>
      </w:pPr>
      <w:r w:rsidRPr="002B3D3C">
        <w:t>Панкратов Ф</w:t>
      </w:r>
      <w:r w:rsidR="002B3D3C">
        <w:t xml:space="preserve">.Г. </w:t>
      </w:r>
      <w:r w:rsidRPr="002B3D3C">
        <w:t>Коммерция и технология торговли</w:t>
      </w:r>
      <w:r w:rsidR="002B3D3C" w:rsidRPr="002B3D3C">
        <w:t xml:space="preserve">. </w:t>
      </w:r>
      <w:r w:rsidR="002B3D3C">
        <w:t>-</w:t>
      </w:r>
      <w:r w:rsidRPr="002B3D3C">
        <w:t xml:space="preserve"> М</w:t>
      </w:r>
      <w:r w:rsidR="002B3D3C">
        <w:t>.:</w:t>
      </w:r>
      <w:r w:rsidR="002B3D3C" w:rsidRPr="002B3D3C">
        <w:t xml:space="preserve"> </w:t>
      </w:r>
      <w:r w:rsidRPr="002B3D3C">
        <w:t>Маркетинг, 2008</w:t>
      </w:r>
      <w:r w:rsidR="002B3D3C" w:rsidRPr="002B3D3C">
        <w:t>.</w:t>
      </w:r>
    </w:p>
    <w:p w:rsidR="00832FFB" w:rsidRPr="002B3D3C" w:rsidRDefault="00832FFB" w:rsidP="001D7D57">
      <w:pPr>
        <w:pStyle w:val="a0"/>
      </w:pPr>
      <w:r w:rsidRPr="002B3D3C">
        <w:t>Торговое дело</w:t>
      </w:r>
      <w:r w:rsidR="002B3D3C" w:rsidRPr="002B3D3C">
        <w:t xml:space="preserve">: </w:t>
      </w:r>
      <w:r w:rsidRPr="002B3D3C">
        <w:t>экономика и организация / Под ред</w:t>
      </w:r>
      <w:r w:rsidR="002B3D3C" w:rsidRPr="002B3D3C">
        <w:t xml:space="preserve">. </w:t>
      </w:r>
      <w:r w:rsidRPr="002B3D3C">
        <w:t>Брагина Л</w:t>
      </w:r>
      <w:r w:rsidR="002B3D3C">
        <w:t xml:space="preserve">.А., </w:t>
      </w:r>
      <w:r w:rsidRPr="002B3D3C">
        <w:t>Данько Т</w:t>
      </w:r>
      <w:r w:rsidR="002B3D3C">
        <w:t>.П. -</w:t>
      </w:r>
      <w:r w:rsidRPr="002B3D3C">
        <w:t xml:space="preserve"> М</w:t>
      </w:r>
      <w:r w:rsidR="002B3D3C">
        <w:t>.:</w:t>
      </w:r>
      <w:r w:rsidR="002B3D3C" w:rsidRPr="002B3D3C">
        <w:t xml:space="preserve"> </w:t>
      </w:r>
      <w:r w:rsidRPr="002B3D3C">
        <w:t>Инфра-М, 2008</w:t>
      </w:r>
      <w:r w:rsidR="002B3D3C" w:rsidRPr="002B3D3C">
        <w:t>.</w:t>
      </w:r>
      <w:bookmarkStart w:id="25" w:name="_GoBack"/>
      <w:bookmarkEnd w:id="25"/>
    </w:p>
    <w:sectPr w:rsidR="00832FFB" w:rsidRPr="002B3D3C" w:rsidSect="002B3D3C">
      <w:headerReference w:type="default" r:id="rId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D6E" w:rsidRDefault="00786D6E">
      <w:pPr>
        <w:ind w:firstLine="709"/>
      </w:pPr>
      <w:r>
        <w:separator/>
      </w:r>
    </w:p>
  </w:endnote>
  <w:endnote w:type="continuationSeparator" w:id="0">
    <w:p w:rsidR="00786D6E" w:rsidRDefault="00786D6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D6E" w:rsidRDefault="00786D6E">
      <w:pPr>
        <w:ind w:firstLine="709"/>
      </w:pPr>
      <w:r>
        <w:separator/>
      </w:r>
    </w:p>
  </w:footnote>
  <w:footnote w:type="continuationSeparator" w:id="0">
    <w:p w:rsidR="00786D6E" w:rsidRDefault="00786D6E">
      <w:pPr>
        <w:ind w:firstLine="709"/>
      </w:pPr>
      <w:r>
        <w:continuationSeparator/>
      </w:r>
    </w:p>
  </w:footnote>
  <w:footnote w:id="1">
    <w:p w:rsidR="00786D6E" w:rsidRDefault="002B3D3C" w:rsidP="002B3D3C">
      <w:pPr>
        <w:pStyle w:val="aff2"/>
      </w:pPr>
      <w:r w:rsidRPr="005851A9">
        <w:rPr>
          <w:rStyle w:val="af3"/>
          <w:sz w:val="20"/>
          <w:szCs w:val="20"/>
        </w:rPr>
        <w:footnoteRef/>
      </w:r>
      <w:r w:rsidRPr="005851A9">
        <w:t xml:space="preserve"> Еленева Ю.А., Зуева Т.С., Корниенко А.А. и др. Экономика и управление предприятием / Под ред. Ю.М. Соломенцева. — М.: Высшая школа, 2007.</w:t>
      </w:r>
      <w:r>
        <w:t>-С.47.</w:t>
      </w:r>
    </w:p>
  </w:footnote>
  <w:footnote w:id="2">
    <w:p w:rsidR="00786D6E" w:rsidRDefault="002B3D3C" w:rsidP="002B3D3C">
      <w:pPr>
        <w:pStyle w:val="aff2"/>
      </w:pPr>
      <w:r w:rsidRPr="00527CD5">
        <w:rPr>
          <w:rStyle w:val="af3"/>
          <w:sz w:val="20"/>
          <w:szCs w:val="20"/>
        </w:rPr>
        <w:footnoteRef/>
      </w:r>
      <w:r w:rsidRPr="00527CD5">
        <w:t xml:space="preserve"> Банк С.В. Управленческий учет материальных запасов / С. В. Банк // Экономический анализ: теория и практика. - 2007. - № 14. </w:t>
      </w:r>
      <w:r>
        <w:t>–С.11-14.</w:t>
      </w:r>
    </w:p>
  </w:footnote>
  <w:footnote w:id="3">
    <w:p w:rsidR="00786D6E" w:rsidRDefault="002B3D3C" w:rsidP="002B3D3C">
      <w:pPr>
        <w:pStyle w:val="aff2"/>
      </w:pPr>
      <w:r w:rsidRPr="00527CD5">
        <w:rPr>
          <w:rStyle w:val="af3"/>
          <w:sz w:val="20"/>
          <w:szCs w:val="20"/>
        </w:rPr>
        <w:footnoteRef/>
      </w:r>
      <w:r w:rsidRPr="00527CD5">
        <w:t xml:space="preserve"> Денисова И.Н Розничная торговля непродовольственными товарами. М.: ЮНИТИ-ДАНА , 2009.</w:t>
      </w:r>
      <w:r>
        <w:t>-С.57.</w:t>
      </w:r>
    </w:p>
  </w:footnote>
  <w:footnote w:id="4">
    <w:p w:rsidR="00786D6E" w:rsidRDefault="002B3D3C" w:rsidP="006E3B1D">
      <w:pPr>
        <w:pStyle w:val="aff2"/>
      </w:pPr>
      <w:r w:rsidRPr="00527CD5">
        <w:rPr>
          <w:rStyle w:val="af3"/>
          <w:sz w:val="20"/>
          <w:szCs w:val="20"/>
        </w:rPr>
        <w:footnoteRef/>
      </w:r>
      <w:r w:rsidRPr="00527CD5">
        <w:t xml:space="preserve"> Гаджинский А.М. Логистика. - М.: Информационно-внедренческий центр «Маркетинг», 2009.</w:t>
      </w:r>
      <w:r>
        <w:t>-С.73.</w:t>
      </w:r>
      <w:r w:rsidR="006E3B1D">
        <w:t xml:space="preserve"> </w:t>
      </w:r>
    </w:p>
  </w:footnote>
  <w:footnote w:id="5">
    <w:p w:rsidR="00786D6E" w:rsidRDefault="002B3D3C" w:rsidP="00B04CE5">
      <w:pPr>
        <w:pStyle w:val="aff2"/>
      </w:pPr>
      <w:r w:rsidRPr="00527CD5">
        <w:rPr>
          <w:rStyle w:val="af3"/>
          <w:sz w:val="20"/>
          <w:szCs w:val="20"/>
        </w:rPr>
        <w:footnoteRef/>
      </w:r>
      <w:r w:rsidRPr="00527CD5">
        <w:t xml:space="preserve"> Бухонова С.М., Дорошенко Ю.А., Бендерская О.Б.. Комплексная методика анализа финансовой устойчивости предприятия. //Экономический анализ: теория и практика. -2008.- №7.</w:t>
      </w:r>
      <w:r>
        <w:t>-С.14.-15.</w:t>
      </w:r>
    </w:p>
  </w:footnote>
  <w:footnote w:id="6">
    <w:p w:rsidR="00786D6E" w:rsidRDefault="002B3D3C" w:rsidP="00B04CE5">
      <w:pPr>
        <w:pStyle w:val="aff2"/>
      </w:pPr>
      <w:r w:rsidRPr="00527CD5">
        <w:rPr>
          <w:rStyle w:val="af3"/>
          <w:sz w:val="18"/>
          <w:szCs w:val="18"/>
        </w:rPr>
        <w:footnoteRef/>
      </w:r>
      <w:r w:rsidRPr="00527CD5">
        <w:t xml:space="preserve"> Памбухчиянц О.В., Дашков Л.П. Коммерция и технология торговли. – М.: Маркетинг, 2007.</w:t>
      </w:r>
      <w:r>
        <w:t>-С.42.</w:t>
      </w:r>
    </w:p>
  </w:footnote>
  <w:footnote w:id="7">
    <w:p w:rsidR="00786D6E" w:rsidRDefault="002B3D3C" w:rsidP="00B04CE5">
      <w:pPr>
        <w:pStyle w:val="aff2"/>
      </w:pPr>
      <w:r w:rsidRPr="00527CD5">
        <w:rPr>
          <w:rStyle w:val="af3"/>
          <w:sz w:val="20"/>
          <w:szCs w:val="20"/>
        </w:rPr>
        <w:footnoteRef/>
      </w:r>
      <w:r w:rsidRPr="00527CD5">
        <w:t xml:space="preserve"> Грачев А.В. Финансовая устойчивость предприятия: Анализ, оценка и управление. Учебное пособие. М.: Экономика, 2007.</w:t>
      </w:r>
      <w:r>
        <w:t>-С.61.</w:t>
      </w:r>
    </w:p>
  </w:footnote>
  <w:footnote w:id="8">
    <w:p w:rsidR="00786D6E" w:rsidRDefault="002B3D3C" w:rsidP="00B04CE5">
      <w:pPr>
        <w:pStyle w:val="aff2"/>
      </w:pPr>
      <w:r w:rsidRPr="00527CD5">
        <w:rPr>
          <w:rStyle w:val="af3"/>
          <w:sz w:val="20"/>
          <w:szCs w:val="20"/>
        </w:rPr>
        <w:footnoteRef/>
      </w:r>
      <w:r w:rsidRPr="00527CD5">
        <w:t xml:space="preserve"> Торговое дело: экономика и организация / Под ред. Брагина Л.А., Данько Т.П. – М.: Инфра-М, 2008.</w:t>
      </w:r>
      <w:r>
        <w:t>-С.54.</w:t>
      </w:r>
    </w:p>
  </w:footnote>
  <w:footnote w:id="9">
    <w:p w:rsidR="00786D6E" w:rsidRDefault="002B3D3C" w:rsidP="00B04CE5">
      <w:pPr>
        <w:pStyle w:val="aff2"/>
      </w:pPr>
      <w:r w:rsidRPr="00527CD5">
        <w:rPr>
          <w:rStyle w:val="af3"/>
          <w:sz w:val="20"/>
          <w:szCs w:val="20"/>
        </w:rPr>
        <w:footnoteRef/>
      </w:r>
      <w:r w:rsidRPr="00527CD5">
        <w:t xml:space="preserve"> Донцова Л.В., Никифорова Н.А. Анализ финансовой отчетности. – М.: Дело и сервис, 2009.</w:t>
      </w:r>
      <w:r>
        <w:t>-С.72.</w:t>
      </w:r>
    </w:p>
  </w:footnote>
  <w:footnote w:id="10">
    <w:p w:rsidR="00786D6E" w:rsidRDefault="002B3D3C" w:rsidP="00B04CE5">
      <w:pPr>
        <w:pStyle w:val="aff2"/>
      </w:pPr>
      <w:r w:rsidRPr="00527CD5">
        <w:rPr>
          <w:rStyle w:val="af3"/>
          <w:sz w:val="20"/>
          <w:szCs w:val="20"/>
        </w:rPr>
        <w:footnoteRef/>
      </w:r>
      <w:r w:rsidRPr="00527CD5">
        <w:t xml:space="preserve"> Панкратов Ф.Г. Коммерция и технология торговли. – М.: Маркетинг, 2008.</w:t>
      </w:r>
      <w:r>
        <w:t>-С.27.</w:t>
      </w:r>
    </w:p>
  </w:footnote>
  <w:footnote w:id="11">
    <w:p w:rsidR="00786D6E" w:rsidRDefault="002B3D3C" w:rsidP="001D7D57">
      <w:pPr>
        <w:pStyle w:val="aff2"/>
      </w:pPr>
      <w:r w:rsidRPr="00527CD5">
        <w:rPr>
          <w:rStyle w:val="af3"/>
          <w:sz w:val="20"/>
          <w:szCs w:val="20"/>
        </w:rPr>
        <w:footnoteRef/>
      </w:r>
      <w:r w:rsidRPr="00527CD5">
        <w:t xml:space="preserve"> Памбухчиянц О.В., Дашков Л.П. Коммерция и технология торговли. – М.: Маркетинг, 2007.</w:t>
      </w:r>
      <w:r>
        <w:t>-С.67.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D3C" w:rsidRDefault="00A0542A" w:rsidP="002B3D3C">
    <w:pPr>
      <w:pStyle w:val="ab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2B3D3C" w:rsidRDefault="002B3D3C" w:rsidP="002B3D3C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0BD9"/>
    <w:multiLevelType w:val="hybridMultilevel"/>
    <w:tmpl w:val="7384F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5972C3"/>
    <w:multiLevelType w:val="multilevel"/>
    <w:tmpl w:val="CC9E7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AA73B62"/>
    <w:multiLevelType w:val="hybridMultilevel"/>
    <w:tmpl w:val="A5926230"/>
    <w:lvl w:ilvl="0" w:tplc="3DA2BE08">
      <w:start w:val="1"/>
      <w:numFmt w:val="decimal"/>
      <w:lvlText w:val="8.%1.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5054E85"/>
    <w:multiLevelType w:val="multilevel"/>
    <w:tmpl w:val="06D6B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DF22AFB"/>
    <w:multiLevelType w:val="multilevel"/>
    <w:tmpl w:val="4664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B31124"/>
    <w:multiLevelType w:val="multilevel"/>
    <w:tmpl w:val="738A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559"/>
    <w:rsid w:val="00004302"/>
    <w:rsid w:val="000834F5"/>
    <w:rsid w:val="000F4046"/>
    <w:rsid w:val="001101AB"/>
    <w:rsid w:val="0011722D"/>
    <w:rsid w:val="00122559"/>
    <w:rsid w:val="001812DF"/>
    <w:rsid w:val="001C74CA"/>
    <w:rsid w:val="001C7A91"/>
    <w:rsid w:val="001D7D57"/>
    <w:rsid w:val="001F52B9"/>
    <w:rsid w:val="002A1903"/>
    <w:rsid w:val="002B3D3C"/>
    <w:rsid w:val="002B4A6F"/>
    <w:rsid w:val="002E7EDD"/>
    <w:rsid w:val="00377C7B"/>
    <w:rsid w:val="003A2282"/>
    <w:rsid w:val="003D0A59"/>
    <w:rsid w:val="003F6621"/>
    <w:rsid w:val="004265D3"/>
    <w:rsid w:val="00435252"/>
    <w:rsid w:val="00442671"/>
    <w:rsid w:val="004872BB"/>
    <w:rsid w:val="004E1C95"/>
    <w:rsid w:val="004F5FB3"/>
    <w:rsid w:val="005201A4"/>
    <w:rsid w:val="00527CD5"/>
    <w:rsid w:val="0055365C"/>
    <w:rsid w:val="005851A9"/>
    <w:rsid w:val="00587B7C"/>
    <w:rsid w:val="005C581E"/>
    <w:rsid w:val="00615E4B"/>
    <w:rsid w:val="0063061F"/>
    <w:rsid w:val="00631807"/>
    <w:rsid w:val="00692FDB"/>
    <w:rsid w:val="00693B4E"/>
    <w:rsid w:val="006E3B1D"/>
    <w:rsid w:val="007608F7"/>
    <w:rsid w:val="007659EA"/>
    <w:rsid w:val="00767629"/>
    <w:rsid w:val="00786D6E"/>
    <w:rsid w:val="007A3979"/>
    <w:rsid w:val="007A57C7"/>
    <w:rsid w:val="007B45F5"/>
    <w:rsid w:val="007C01AF"/>
    <w:rsid w:val="007D3041"/>
    <w:rsid w:val="00810AFD"/>
    <w:rsid w:val="008216C3"/>
    <w:rsid w:val="00831483"/>
    <w:rsid w:val="00832FFB"/>
    <w:rsid w:val="00842D31"/>
    <w:rsid w:val="00866F9C"/>
    <w:rsid w:val="0089106A"/>
    <w:rsid w:val="00901720"/>
    <w:rsid w:val="00932244"/>
    <w:rsid w:val="009578CD"/>
    <w:rsid w:val="0098742E"/>
    <w:rsid w:val="00996152"/>
    <w:rsid w:val="009E0D38"/>
    <w:rsid w:val="00A0542A"/>
    <w:rsid w:val="00A30EE1"/>
    <w:rsid w:val="00A414D5"/>
    <w:rsid w:val="00A42AA6"/>
    <w:rsid w:val="00A60429"/>
    <w:rsid w:val="00A81CB9"/>
    <w:rsid w:val="00AC47C8"/>
    <w:rsid w:val="00B04CE5"/>
    <w:rsid w:val="00B2198C"/>
    <w:rsid w:val="00BB3FD7"/>
    <w:rsid w:val="00BB5835"/>
    <w:rsid w:val="00BC2FF8"/>
    <w:rsid w:val="00BE1E80"/>
    <w:rsid w:val="00C23FC5"/>
    <w:rsid w:val="00C62667"/>
    <w:rsid w:val="00C7651D"/>
    <w:rsid w:val="00CD17E8"/>
    <w:rsid w:val="00D529CF"/>
    <w:rsid w:val="00D83D8F"/>
    <w:rsid w:val="00DA2230"/>
    <w:rsid w:val="00E1511B"/>
    <w:rsid w:val="00E23913"/>
    <w:rsid w:val="00E709FB"/>
    <w:rsid w:val="00E71E38"/>
    <w:rsid w:val="00EA3520"/>
    <w:rsid w:val="00ED3A76"/>
    <w:rsid w:val="00F077B6"/>
    <w:rsid w:val="00F45F49"/>
    <w:rsid w:val="00F64D36"/>
    <w:rsid w:val="00F9097B"/>
    <w:rsid w:val="00F956E4"/>
    <w:rsid w:val="00FB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4B5E9071-0435-4D9E-BC86-D02B868D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B3D3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2B3D3C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2B3D3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2B3D3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B3D3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B3D3C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B3D3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B3D3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B3D3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2B3D3C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Body Text Indent"/>
    <w:basedOn w:val="a2"/>
    <w:link w:val="a8"/>
    <w:uiPriority w:val="99"/>
    <w:rsid w:val="002B3D3C"/>
    <w:pPr>
      <w:shd w:val="clear" w:color="auto" w:fill="FFFFFF"/>
      <w:spacing w:before="192"/>
      <w:ind w:right="-5" w:firstLine="360"/>
    </w:p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8"/>
      <w:szCs w:val="28"/>
    </w:rPr>
  </w:style>
  <w:style w:type="paragraph" w:styleId="21">
    <w:name w:val="Body Text Indent 2"/>
    <w:basedOn w:val="a2"/>
    <w:link w:val="22"/>
    <w:uiPriority w:val="99"/>
    <w:rsid w:val="002B3D3C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9">
    <w:name w:val="Title"/>
    <w:basedOn w:val="a2"/>
    <w:link w:val="aa"/>
    <w:uiPriority w:val="99"/>
    <w:qFormat/>
    <w:rsid w:val="00C23FC5"/>
    <w:pPr>
      <w:ind w:firstLine="709"/>
      <w:jc w:val="center"/>
    </w:pPr>
    <w:rPr>
      <w:b/>
      <w:bCs/>
      <w:spacing w:val="60"/>
      <w:sz w:val="32"/>
      <w:szCs w:val="32"/>
    </w:rPr>
  </w:style>
  <w:style w:type="character" w:customStyle="1" w:styleId="aa">
    <w:name w:val="Название Знак"/>
    <w:link w:val="a9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2"/>
    <w:next w:val="ac"/>
    <w:link w:val="ad"/>
    <w:uiPriority w:val="99"/>
    <w:rsid w:val="002B3D3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d">
    <w:name w:val="Верхний колонтитул Знак"/>
    <w:link w:val="ab"/>
    <w:uiPriority w:val="99"/>
    <w:semiHidden/>
    <w:locked/>
    <w:rsid w:val="002B3D3C"/>
    <w:rPr>
      <w:rFonts w:cs="Times New Roman"/>
      <w:noProof/>
      <w:kern w:val="16"/>
      <w:sz w:val="28"/>
      <w:szCs w:val="28"/>
      <w:lang w:val="ru-RU" w:eastAsia="ru-RU"/>
    </w:rPr>
  </w:style>
  <w:style w:type="character" w:styleId="ae">
    <w:name w:val="endnote reference"/>
    <w:uiPriority w:val="99"/>
    <w:semiHidden/>
    <w:rsid w:val="002B3D3C"/>
    <w:rPr>
      <w:rFonts w:cs="Times New Roman"/>
      <w:vertAlign w:val="superscript"/>
    </w:rPr>
  </w:style>
  <w:style w:type="character" w:styleId="af">
    <w:name w:val="page number"/>
    <w:uiPriority w:val="99"/>
    <w:rsid w:val="002B3D3C"/>
    <w:rPr>
      <w:rFonts w:ascii="Times New Roman" w:hAnsi="Times New Roman" w:cs="Times New Roman"/>
      <w:sz w:val="28"/>
      <w:szCs w:val="28"/>
    </w:rPr>
  </w:style>
  <w:style w:type="character" w:styleId="af0">
    <w:name w:val="Hyperlink"/>
    <w:uiPriority w:val="99"/>
    <w:rsid w:val="002B3D3C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level4">
    <w:name w:val="level4"/>
    <w:basedOn w:val="a2"/>
    <w:uiPriority w:val="99"/>
    <w:rsid w:val="00A30EE1"/>
    <w:pPr>
      <w:spacing w:before="100" w:beforeAutospacing="1" w:after="100" w:afterAutospacing="1"/>
      <w:ind w:firstLine="709"/>
    </w:pPr>
    <w:rPr>
      <w:rFonts w:ascii="Arial" w:hAnsi="Arial" w:cs="Arial"/>
      <w:color w:val="000000"/>
      <w:sz w:val="18"/>
      <w:szCs w:val="18"/>
    </w:rPr>
  </w:style>
  <w:style w:type="paragraph" w:styleId="z-">
    <w:name w:val="HTML Top of Form"/>
    <w:basedOn w:val="a2"/>
    <w:next w:val="a2"/>
    <w:link w:val="z-0"/>
    <w:hidden/>
    <w:uiPriority w:val="99"/>
    <w:rsid w:val="00A30EE1"/>
    <w:pPr>
      <w:pBdr>
        <w:bottom w:val="single" w:sz="6" w:space="1" w:color="auto"/>
      </w:pBdr>
      <w:ind w:firstLine="709"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2"/>
    <w:next w:val="a2"/>
    <w:link w:val="z-2"/>
    <w:hidden/>
    <w:uiPriority w:val="99"/>
    <w:rsid w:val="00A30EE1"/>
    <w:pPr>
      <w:pBdr>
        <w:top w:val="single" w:sz="6" w:space="1" w:color="auto"/>
      </w:pBdr>
      <w:ind w:firstLine="709"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23">
    <w:name w:val="Body Text 2"/>
    <w:basedOn w:val="a2"/>
    <w:link w:val="24"/>
    <w:uiPriority w:val="99"/>
    <w:rsid w:val="003D0A59"/>
    <w:pPr>
      <w:spacing w:after="120" w:line="480" w:lineRule="auto"/>
      <w:ind w:firstLine="709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8"/>
      <w:szCs w:val="28"/>
    </w:rPr>
  </w:style>
  <w:style w:type="paragraph" w:styleId="af1">
    <w:name w:val="footnote text"/>
    <w:basedOn w:val="a2"/>
    <w:link w:val="af2"/>
    <w:autoRedefine/>
    <w:uiPriority w:val="99"/>
    <w:semiHidden/>
    <w:rsid w:val="002B3D3C"/>
    <w:pPr>
      <w:ind w:firstLine="709"/>
    </w:pPr>
    <w:rPr>
      <w:color w:val="000000"/>
      <w:sz w:val="20"/>
      <w:szCs w:val="20"/>
    </w:rPr>
  </w:style>
  <w:style w:type="character" w:customStyle="1" w:styleId="af2">
    <w:name w:val="Текст сноски Знак"/>
    <w:link w:val="af1"/>
    <w:uiPriority w:val="99"/>
    <w:locked/>
    <w:rsid w:val="002B3D3C"/>
    <w:rPr>
      <w:rFonts w:cs="Times New Roman"/>
      <w:color w:val="000000"/>
      <w:lang w:val="ru-RU" w:eastAsia="ru-RU"/>
    </w:rPr>
  </w:style>
  <w:style w:type="paragraph" w:styleId="31">
    <w:name w:val="Body Text 3"/>
    <w:basedOn w:val="a2"/>
    <w:link w:val="32"/>
    <w:uiPriority w:val="99"/>
    <w:rsid w:val="00810AFD"/>
    <w:pPr>
      <w:spacing w:after="120"/>
      <w:ind w:firstLine="709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character" w:styleId="af3">
    <w:name w:val="footnote reference"/>
    <w:uiPriority w:val="99"/>
    <w:semiHidden/>
    <w:rsid w:val="002B3D3C"/>
    <w:rPr>
      <w:rFonts w:cs="Times New Roman"/>
      <w:sz w:val="28"/>
      <w:szCs w:val="28"/>
      <w:vertAlign w:val="superscript"/>
    </w:rPr>
  </w:style>
  <w:style w:type="paragraph" w:styleId="11">
    <w:name w:val="toc 1"/>
    <w:basedOn w:val="a2"/>
    <w:next w:val="a2"/>
    <w:autoRedefine/>
    <w:uiPriority w:val="99"/>
    <w:semiHidden/>
    <w:rsid w:val="002B3D3C"/>
    <w:pPr>
      <w:tabs>
        <w:tab w:val="right" w:leader="dot" w:pos="1400"/>
      </w:tabs>
      <w:ind w:firstLine="709"/>
    </w:pPr>
  </w:style>
  <w:style w:type="paragraph" w:styleId="25">
    <w:name w:val="toc 2"/>
    <w:basedOn w:val="a2"/>
    <w:next w:val="a2"/>
    <w:autoRedefine/>
    <w:uiPriority w:val="99"/>
    <w:semiHidden/>
    <w:rsid w:val="002B3D3C"/>
    <w:pPr>
      <w:tabs>
        <w:tab w:val="left" w:leader="dot" w:pos="3500"/>
      </w:tabs>
      <w:ind w:firstLine="0"/>
      <w:jc w:val="left"/>
    </w:pPr>
    <w:rPr>
      <w:smallCaps/>
    </w:rPr>
  </w:style>
  <w:style w:type="table" w:styleId="-1">
    <w:name w:val="Table Web 1"/>
    <w:basedOn w:val="a4"/>
    <w:uiPriority w:val="99"/>
    <w:rsid w:val="002B3D3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ody Text"/>
    <w:basedOn w:val="a2"/>
    <w:link w:val="af4"/>
    <w:uiPriority w:val="99"/>
    <w:rsid w:val="002B3D3C"/>
    <w:pPr>
      <w:ind w:firstLine="709"/>
    </w:pPr>
  </w:style>
  <w:style w:type="character" w:customStyle="1" w:styleId="af4">
    <w:name w:val="Основной текст Знак"/>
    <w:link w:val="ac"/>
    <w:uiPriority w:val="99"/>
    <w:semiHidden/>
    <w:locked/>
    <w:rPr>
      <w:rFonts w:cs="Times New Roman"/>
      <w:sz w:val="28"/>
      <w:szCs w:val="28"/>
    </w:rPr>
  </w:style>
  <w:style w:type="paragraph" w:customStyle="1" w:styleId="af5">
    <w:name w:val="выделение"/>
    <w:uiPriority w:val="99"/>
    <w:rsid w:val="002B3D3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6">
    <w:name w:val="Заголовок 2 дипл"/>
    <w:basedOn w:val="a2"/>
    <w:next w:val="a7"/>
    <w:uiPriority w:val="99"/>
    <w:rsid w:val="002B3D3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customStyle="1" w:styleId="a0">
    <w:name w:val="лит"/>
    <w:autoRedefine/>
    <w:uiPriority w:val="99"/>
    <w:rsid w:val="002B3D3C"/>
    <w:pPr>
      <w:numPr>
        <w:numId w:val="8"/>
      </w:numPr>
      <w:spacing w:line="360" w:lineRule="auto"/>
      <w:jc w:val="both"/>
    </w:pPr>
    <w:rPr>
      <w:sz w:val="28"/>
      <w:szCs w:val="28"/>
    </w:rPr>
  </w:style>
  <w:style w:type="paragraph" w:styleId="af6">
    <w:name w:val="Plain Text"/>
    <w:basedOn w:val="a2"/>
    <w:link w:val="12"/>
    <w:uiPriority w:val="99"/>
    <w:rsid w:val="002B3D3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6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8">
    <w:name w:val="footer"/>
    <w:basedOn w:val="a2"/>
    <w:link w:val="13"/>
    <w:uiPriority w:val="99"/>
    <w:semiHidden/>
    <w:rsid w:val="002B3D3C"/>
    <w:pPr>
      <w:tabs>
        <w:tab w:val="center" w:pos="4819"/>
        <w:tab w:val="right" w:pos="9639"/>
      </w:tabs>
      <w:ind w:firstLine="709"/>
    </w:pPr>
  </w:style>
  <w:style w:type="character" w:customStyle="1" w:styleId="af9">
    <w:name w:val="Нижний колонтитул Знак"/>
    <w:uiPriority w:val="99"/>
    <w:semiHidden/>
    <w:rPr>
      <w:sz w:val="28"/>
      <w:szCs w:val="28"/>
    </w:rPr>
  </w:style>
  <w:style w:type="character" w:customStyle="1" w:styleId="13">
    <w:name w:val="Нижний колонтитул Знак1"/>
    <w:link w:val="af8"/>
    <w:uiPriority w:val="99"/>
    <w:semiHidden/>
    <w:locked/>
    <w:rPr>
      <w:rFonts w:cs="Times New Roman"/>
      <w:sz w:val="28"/>
      <w:szCs w:val="28"/>
    </w:rPr>
  </w:style>
  <w:style w:type="paragraph" w:customStyle="1" w:styleId="afa">
    <w:name w:val="литера"/>
    <w:uiPriority w:val="99"/>
    <w:rsid w:val="002B3D3C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b">
    <w:name w:val="номер страницы"/>
    <w:uiPriority w:val="99"/>
    <w:rsid w:val="002B3D3C"/>
    <w:rPr>
      <w:rFonts w:cs="Times New Roman"/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2B3D3C"/>
    <w:pPr>
      <w:ind w:firstLine="709"/>
    </w:pPr>
  </w:style>
  <w:style w:type="paragraph" w:styleId="33">
    <w:name w:val="toc 3"/>
    <w:basedOn w:val="a2"/>
    <w:next w:val="a2"/>
    <w:autoRedefine/>
    <w:uiPriority w:val="99"/>
    <w:semiHidden/>
    <w:rsid w:val="002B3D3C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2B3D3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B3D3C"/>
    <w:pPr>
      <w:ind w:left="958" w:firstLine="709"/>
    </w:pPr>
  </w:style>
  <w:style w:type="paragraph" w:styleId="34">
    <w:name w:val="Body Text Indent 3"/>
    <w:basedOn w:val="a2"/>
    <w:link w:val="35"/>
    <w:uiPriority w:val="99"/>
    <w:rsid w:val="002B3D3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5">
    <w:name w:val="Основной текст с отступом 3 Знак"/>
    <w:link w:val="34"/>
    <w:uiPriority w:val="99"/>
    <w:semiHidden/>
    <w:locked/>
    <w:rPr>
      <w:rFonts w:cs="Times New Roman"/>
      <w:sz w:val="16"/>
      <w:szCs w:val="16"/>
    </w:rPr>
  </w:style>
  <w:style w:type="table" w:styleId="afd">
    <w:name w:val="Table Grid"/>
    <w:basedOn w:val="a4"/>
    <w:uiPriority w:val="99"/>
    <w:rsid w:val="002B3D3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2B3D3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B3D3C"/>
    <w:pPr>
      <w:numPr>
        <w:numId w:val="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B3D3C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2B3D3C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2B3D3C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2B3D3C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2B3D3C"/>
    <w:rPr>
      <w:i/>
      <w:iCs/>
    </w:rPr>
  </w:style>
  <w:style w:type="paragraph" w:customStyle="1" w:styleId="aff">
    <w:name w:val="ТАБЛИЦА"/>
    <w:next w:val="a2"/>
    <w:autoRedefine/>
    <w:uiPriority w:val="99"/>
    <w:rsid w:val="002B3D3C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f"/>
    <w:next w:val="a2"/>
    <w:autoRedefine/>
    <w:uiPriority w:val="99"/>
    <w:rsid w:val="002B3D3C"/>
  </w:style>
  <w:style w:type="paragraph" w:customStyle="1" w:styleId="aff0">
    <w:name w:val="Стиль ТАБЛИЦА + Междустр.интервал:  полуторный"/>
    <w:basedOn w:val="aff"/>
    <w:uiPriority w:val="99"/>
    <w:rsid w:val="002B3D3C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2B3D3C"/>
  </w:style>
  <w:style w:type="table" w:customStyle="1" w:styleId="15">
    <w:name w:val="Стиль таблицы1"/>
    <w:basedOn w:val="a4"/>
    <w:uiPriority w:val="99"/>
    <w:rsid w:val="002B3D3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2B3D3C"/>
    <w:pPr>
      <w:jc w:val="center"/>
    </w:pPr>
  </w:style>
  <w:style w:type="paragraph" w:styleId="aff2">
    <w:name w:val="endnote text"/>
    <w:basedOn w:val="a2"/>
    <w:link w:val="aff3"/>
    <w:autoRedefine/>
    <w:uiPriority w:val="99"/>
    <w:semiHidden/>
    <w:rsid w:val="002B3D3C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locked/>
    <w:rPr>
      <w:rFonts w:cs="Times New Roman"/>
      <w:sz w:val="20"/>
      <w:szCs w:val="20"/>
    </w:rPr>
  </w:style>
  <w:style w:type="paragraph" w:customStyle="1" w:styleId="aff4">
    <w:name w:val="титут"/>
    <w:autoRedefine/>
    <w:uiPriority w:val="99"/>
    <w:rsid w:val="002B3D3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084">
          <w:marLeft w:val="195"/>
          <w:marRight w:val="195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8249</Words>
  <Characters>47025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Home</Company>
  <LinksUpToDate>false</LinksUpToDate>
  <CharactersWithSpaces>55164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Митюрин</dc:creator>
  <cp:keywords/>
  <dc:description/>
  <cp:lastModifiedBy>admin</cp:lastModifiedBy>
  <cp:revision>2</cp:revision>
  <dcterms:created xsi:type="dcterms:W3CDTF">2014-02-24T13:08:00Z</dcterms:created>
  <dcterms:modified xsi:type="dcterms:W3CDTF">2014-02-24T13:08:00Z</dcterms:modified>
</cp:coreProperties>
</file>