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64" w:rsidRDefault="00685B64" w:rsidP="000F3B3C">
      <w:pPr>
        <w:pStyle w:val="8"/>
        <w:spacing w:before="0" w:after="0" w:line="360" w:lineRule="auto"/>
        <w:jc w:val="center"/>
        <w:rPr>
          <w:b/>
          <w:bCs/>
          <w:i w:val="0"/>
          <w:iCs w:val="0"/>
          <w:sz w:val="28"/>
          <w:szCs w:val="28"/>
        </w:rPr>
      </w:pPr>
      <w:r>
        <w:rPr>
          <w:b/>
          <w:bCs/>
          <w:i w:val="0"/>
          <w:iCs w:val="0"/>
          <w:sz w:val="28"/>
          <w:szCs w:val="28"/>
        </w:rPr>
        <w:t>Содержание</w:t>
      </w:r>
    </w:p>
    <w:p w:rsidR="00685B64" w:rsidRDefault="00685B64" w:rsidP="000F3B3C">
      <w:pPr>
        <w:widowControl/>
        <w:spacing w:line="360" w:lineRule="auto"/>
        <w:rPr>
          <w:sz w:val="24"/>
          <w:szCs w:val="24"/>
        </w:rPr>
      </w:pPr>
    </w:p>
    <w:p w:rsidR="00685B64" w:rsidRDefault="00685B64" w:rsidP="000F3B3C">
      <w:pPr>
        <w:widowControl/>
        <w:spacing w:line="360" w:lineRule="auto"/>
        <w:rPr>
          <w:sz w:val="24"/>
          <w:szCs w:val="24"/>
        </w:rPr>
      </w:pPr>
    </w:p>
    <w:p w:rsidR="00685B64" w:rsidRDefault="00685B64" w:rsidP="000F3B3C">
      <w:pPr>
        <w:widowControl/>
        <w:spacing w:line="360" w:lineRule="auto"/>
        <w:rPr>
          <w:sz w:val="28"/>
          <w:szCs w:val="28"/>
        </w:rPr>
      </w:pPr>
      <w:r>
        <w:rPr>
          <w:sz w:val="28"/>
          <w:szCs w:val="28"/>
        </w:rPr>
        <w:t>Реферат</w:t>
      </w:r>
      <w:r w:rsidR="00774C74">
        <w:rPr>
          <w:sz w:val="28"/>
          <w:szCs w:val="28"/>
        </w:rPr>
        <w:t>……………………………………………………………………</w:t>
      </w:r>
      <w:r w:rsidR="005A1CB8">
        <w:rPr>
          <w:sz w:val="28"/>
          <w:szCs w:val="28"/>
        </w:rPr>
        <w:t>.</w:t>
      </w:r>
      <w:r w:rsidR="00774C74">
        <w:rPr>
          <w:sz w:val="28"/>
          <w:szCs w:val="28"/>
        </w:rPr>
        <w:t>…………</w:t>
      </w:r>
      <w:r w:rsidR="005A1CB8">
        <w:rPr>
          <w:sz w:val="28"/>
          <w:szCs w:val="28"/>
        </w:rPr>
        <w:t>3</w:t>
      </w:r>
    </w:p>
    <w:p w:rsidR="00685B64" w:rsidRDefault="00685B64" w:rsidP="000F3B3C">
      <w:pPr>
        <w:widowControl/>
        <w:spacing w:line="360" w:lineRule="auto"/>
        <w:rPr>
          <w:sz w:val="28"/>
          <w:szCs w:val="28"/>
        </w:rPr>
      </w:pPr>
      <w:r>
        <w:rPr>
          <w:sz w:val="28"/>
          <w:szCs w:val="28"/>
        </w:rPr>
        <w:t>Введение</w:t>
      </w:r>
      <w:r w:rsidR="005A1CB8">
        <w:rPr>
          <w:sz w:val="28"/>
          <w:szCs w:val="28"/>
        </w:rPr>
        <w:t>………………………………………………………………………….…..4</w:t>
      </w:r>
    </w:p>
    <w:p w:rsidR="000F3B3C" w:rsidRDefault="00685B64" w:rsidP="000F3B3C">
      <w:pPr>
        <w:widowControl/>
        <w:spacing w:line="360" w:lineRule="auto"/>
        <w:rPr>
          <w:sz w:val="28"/>
          <w:szCs w:val="28"/>
        </w:rPr>
      </w:pPr>
      <w:r>
        <w:rPr>
          <w:sz w:val="28"/>
          <w:szCs w:val="28"/>
        </w:rPr>
        <w:t xml:space="preserve">1 Сущность товарно-материальных запасов, </w:t>
      </w:r>
    </w:p>
    <w:p w:rsidR="00685B64" w:rsidRDefault="00685B64" w:rsidP="000F3B3C">
      <w:pPr>
        <w:widowControl/>
        <w:spacing w:line="360" w:lineRule="auto"/>
        <w:rPr>
          <w:sz w:val="28"/>
          <w:szCs w:val="28"/>
        </w:rPr>
      </w:pPr>
      <w:r>
        <w:rPr>
          <w:sz w:val="28"/>
          <w:szCs w:val="28"/>
        </w:rPr>
        <w:t>цели их создания и затраты, связанные с их поддержанием</w:t>
      </w:r>
      <w:r w:rsidR="005A1CB8">
        <w:rPr>
          <w:sz w:val="28"/>
          <w:szCs w:val="28"/>
        </w:rPr>
        <w:t>……………………..6</w:t>
      </w:r>
    </w:p>
    <w:p w:rsidR="000F3B3C" w:rsidRDefault="00685B64" w:rsidP="000F3B3C">
      <w:pPr>
        <w:widowControl/>
        <w:spacing w:line="360" w:lineRule="auto"/>
        <w:rPr>
          <w:sz w:val="28"/>
          <w:szCs w:val="28"/>
        </w:rPr>
      </w:pPr>
      <w:r>
        <w:rPr>
          <w:sz w:val="28"/>
          <w:szCs w:val="28"/>
        </w:rPr>
        <w:t xml:space="preserve">2 Методологические основы управления товарно-материальными </w:t>
      </w:r>
    </w:p>
    <w:p w:rsidR="00685B64" w:rsidRDefault="00685B64" w:rsidP="000F3B3C">
      <w:pPr>
        <w:widowControl/>
        <w:spacing w:line="360" w:lineRule="auto"/>
        <w:rPr>
          <w:sz w:val="28"/>
          <w:szCs w:val="28"/>
        </w:rPr>
      </w:pPr>
      <w:r>
        <w:rPr>
          <w:sz w:val="28"/>
          <w:szCs w:val="28"/>
        </w:rPr>
        <w:t>запасами как элементом оборотных активов</w:t>
      </w:r>
      <w:r w:rsidR="005A1CB8">
        <w:rPr>
          <w:sz w:val="28"/>
          <w:szCs w:val="28"/>
        </w:rPr>
        <w:t>……………………………………..11</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2.1</w:t>
      </w:r>
      <w:r w:rsidRPr="00C6485A">
        <w:rPr>
          <w:rFonts w:ascii="Times New Roman" w:hAnsi="Times New Roman" w:cs="Times New Roman"/>
          <w:sz w:val="28"/>
          <w:szCs w:val="28"/>
        </w:rPr>
        <w:t xml:space="preserve"> </w:t>
      </w:r>
      <w:r>
        <w:rPr>
          <w:rFonts w:ascii="Times New Roman" w:hAnsi="Times New Roman" w:cs="Times New Roman"/>
          <w:sz w:val="28"/>
          <w:szCs w:val="28"/>
        </w:rPr>
        <w:t>Ан</w:t>
      </w:r>
      <w:r w:rsidRPr="00C6485A">
        <w:rPr>
          <w:rFonts w:ascii="Times New Roman" w:hAnsi="Times New Roman" w:cs="Times New Roman"/>
          <w:sz w:val="28"/>
          <w:szCs w:val="28"/>
        </w:rPr>
        <w:t xml:space="preserve">ализ запасов товарно-материальных ценностей </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sidRPr="00C6485A">
        <w:rPr>
          <w:rFonts w:ascii="Times New Roman" w:hAnsi="Times New Roman" w:cs="Times New Roman"/>
          <w:sz w:val="28"/>
          <w:szCs w:val="28"/>
        </w:rPr>
        <w:t>в пре</w:t>
      </w:r>
      <w:r>
        <w:rPr>
          <w:rFonts w:ascii="Times New Roman" w:hAnsi="Times New Roman" w:cs="Times New Roman"/>
          <w:sz w:val="28"/>
          <w:szCs w:val="28"/>
        </w:rPr>
        <w:t>дшествующем периоде</w:t>
      </w:r>
      <w:r w:rsidR="005A1CB8">
        <w:rPr>
          <w:rFonts w:ascii="Times New Roman" w:hAnsi="Times New Roman" w:cs="Times New Roman"/>
          <w:sz w:val="28"/>
          <w:szCs w:val="28"/>
        </w:rPr>
        <w:t>………………………………………………………</w:t>
      </w:r>
      <w:r>
        <w:rPr>
          <w:rFonts w:ascii="Times New Roman" w:hAnsi="Times New Roman" w:cs="Times New Roman"/>
          <w:sz w:val="28"/>
          <w:szCs w:val="28"/>
        </w:rPr>
        <w:t xml:space="preserve"> </w:t>
      </w:r>
      <w:r w:rsidR="005A1CB8">
        <w:rPr>
          <w:rFonts w:ascii="Times New Roman" w:hAnsi="Times New Roman" w:cs="Times New Roman"/>
          <w:sz w:val="28"/>
          <w:szCs w:val="28"/>
        </w:rPr>
        <w:t>12</w:t>
      </w:r>
    </w:p>
    <w:p w:rsidR="000F3B3C" w:rsidRPr="00C6485A"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2.2 О</w:t>
      </w:r>
      <w:r w:rsidRPr="00C6485A">
        <w:rPr>
          <w:rFonts w:ascii="Times New Roman" w:hAnsi="Times New Roman" w:cs="Times New Roman"/>
          <w:sz w:val="28"/>
          <w:szCs w:val="28"/>
        </w:rPr>
        <w:t>предел</w:t>
      </w:r>
      <w:r>
        <w:rPr>
          <w:rFonts w:ascii="Times New Roman" w:hAnsi="Times New Roman" w:cs="Times New Roman"/>
          <w:sz w:val="28"/>
          <w:szCs w:val="28"/>
        </w:rPr>
        <w:t>ение целей формирования запасов</w:t>
      </w:r>
      <w:r w:rsidR="005A1CB8">
        <w:rPr>
          <w:rFonts w:ascii="Times New Roman" w:hAnsi="Times New Roman" w:cs="Times New Roman"/>
          <w:sz w:val="28"/>
          <w:szCs w:val="28"/>
        </w:rPr>
        <w:t>…………………………………..14</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2.3 О</w:t>
      </w:r>
      <w:r w:rsidRPr="00C6485A">
        <w:rPr>
          <w:rFonts w:ascii="Times New Roman" w:hAnsi="Times New Roman" w:cs="Times New Roman"/>
          <w:sz w:val="28"/>
          <w:szCs w:val="28"/>
        </w:rPr>
        <w:t>птимизация размера</w:t>
      </w:r>
      <w:r>
        <w:rPr>
          <w:rFonts w:ascii="Times New Roman" w:hAnsi="Times New Roman" w:cs="Times New Roman"/>
          <w:sz w:val="28"/>
          <w:szCs w:val="28"/>
        </w:rPr>
        <w:t xml:space="preserve"> основных групп текущих запасов</w:t>
      </w:r>
      <w:r w:rsidR="005A1CB8">
        <w:rPr>
          <w:rFonts w:ascii="Times New Roman" w:hAnsi="Times New Roman" w:cs="Times New Roman"/>
          <w:sz w:val="28"/>
          <w:szCs w:val="28"/>
        </w:rPr>
        <w:t>……………………14</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2.3.1 Использование модели</w:t>
      </w:r>
      <w:r w:rsidRPr="000F3B3C">
        <w:rPr>
          <w:rFonts w:ascii="Times New Roman" w:hAnsi="Times New Roman" w:cs="Times New Roman"/>
          <w:sz w:val="28"/>
          <w:szCs w:val="28"/>
        </w:rPr>
        <w:t xml:space="preserve"> </w:t>
      </w:r>
      <w:r>
        <w:rPr>
          <w:rFonts w:ascii="Times New Roman" w:hAnsi="Times New Roman" w:cs="Times New Roman"/>
          <w:sz w:val="28"/>
          <w:szCs w:val="28"/>
        </w:rPr>
        <w:t>с фиксированным объемом заказа</w:t>
      </w:r>
      <w:r w:rsidR="005A1CB8">
        <w:rPr>
          <w:rFonts w:ascii="Times New Roman" w:hAnsi="Times New Roman" w:cs="Times New Roman"/>
          <w:sz w:val="28"/>
          <w:szCs w:val="28"/>
        </w:rPr>
        <w:t>………………..15</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2.3.2 Использование модели</w:t>
      </w:r>
      <w:r w:rsidRPr="000F3B3C">
        <w:rPr>
          <w:rFonts w:ascii="Times New Roman" w:hAnsi="Times New Roman" w:cs="Times New Roman"/>
          <w:sz w:val="28"/>
          <w:szCs w:val="28"/>
        </w:rPr>
        <w:t xml:space="preserve"> </w:t>
      </w:r>
      <w:r>
        <w:rPr>
          <w:rFonts w:ascii="Times New Roman" w:hAnsi="Times New Roman" w:cs="Times New Roman"/>
          <w:sz w:val="28"/>
          <w:szCs w:val="28"/>
        </w:rPr>
        <w:t>с фиксированным периодом</w:t>
      </w:r>
      <w:r w:rsidR="005A1CB8">
        <w:rPr>
          <w:rFonts w:ascii="Times New Roman" w:hAnsi="Times New Roman" w:cs="Times New Roman"/>
          <w:sz w:val="28"/>
          <w:szCs w:val="28"/>
        </w:rPr>
        <w:t>………………………18</w:t>
      </w:r>
    </w:p>
    <w:p w:rsidR="000F3B3C" w:rsidRPr="00C6485A"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2.3.3 Специальные модели управления запасами</w:t>
      </w:r>
      <w:r w:rsidR="005A1CB8">
        <w:rPr>
          <w:rFonts w:ascii="Times New Roman" w:hAnsi="Times New Roman" w:cs="Times New Roman"/>
          <w:sz w:val="28"/>
          <w:szCs w:val="28"/>
        </w:rPr>
        <w:t>………………………………..20</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2.4 О</w:t>
      </w:r>
      <w:r w:rsidRPr="00C6485A">
        <w:rPr>
          <w:rFonts w:ascii="Times New Roman" w:hAnsi="Times New Roman" w:cs="Times New Roman"/>
          <w:sz w:val="28"/>
          <w:szCs w:val="28"/>
        </w:rPr>
        <w:t>птимизация общей суммы запасов товарно-материальных</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sidRPr="00C6485A">
        <w:rPr>
          <w:rFonts w:ascii="Times New Roman" w:hAnsi="Times New Roman" w:cs="Times New Roman"/>
          <w:sz w:val="28"/>
          <w:szCs w:val="28"/>
        </w:rPr>
        <w:t xml:space="preserve"> ценностей, включа</w:t>
      </w:r>
      <w:r>
        <w:rPr>
          <w:rFonts w:ascii="Times New Roman" w:hAnsi="Times New Roman" w:cs="Times New Roman"/>
          <w:sz w:val="28"/>
          <w:szCs w:val="28"/>
        </w:rPr>
        <w:t>емых в состав оборотных активов</w:t>
      </w:r>
      <w:r w:rsidR="005A1CB8">
        <w:rPr>
          <w:rFonts w:ascii="Times New Roman" w:hAnsi="Times New Roman" w:cs="Times New Roman"/>
          <w:sz w:val="28"/>
          <w:szCs w:val="28"/>
        </w:rPr>
        <w:t>…………………………..23</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2.5 П</w:t>
      </w:r>
      <w:r w:rsidRPr="00C6485A">
        <w:rPr>
          <w:rFonts w:ascii="Times New Roman" w:hAnsi="Times New Roman" w:cs="Times New Roman"/>
          <w:sz w:val="28"/>
          <w:szCs w:val="28"/>
        </w:rPr>
        <w:t xml:space="preserve">остроение эффективных систем контроля за движением </w:t>
      </w:r>
    </w:p>
    <w:p w:rsidR="000F3B3C" w:rsidRPr="00C6485A"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запасов на предприятии</w:t>
      </w:r>
      <w:r w:rsidR="005A1CB8">
        <w:rPr>
          <w:rFonts w:ascii="Times New Roman" w:hAnsi="Times New Roman" w:cs="Times New Roman"/>
          <w:sz w:val="28"/>
          <w:szCs w:val="28"/>
        </w:rPr>
        <w:t>……………………………………………………………24</w:t>
      </w:r>
    </w:p>
    <w:p w:rsidR="000F3B3C" w:rsidRDefault="000F3B3C" w:rsidP="000F3B3C">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2.6 Р</w:t>
      </w:r>
      <w:r w:rsidRPr="00C6485A">
        <w:rPr>
          <w:rFonts w:ascii="Times New Roman" w:hAnsi="Times New Roman" w:cs="Times New Roman"/>
          <w:sz w:val="28"/>
          <w:szCs w:val="28"/>
        </w:rPr>
        <w:t xml:space="preserve">еальное отображение в финансовом учете стоимости </w:t>
      </w:r>
    </w:p>
    <w:p w:rsidR="000F3B3C" w:rsidRPr="00C6485A" w:rsidRDefault="000F3B3C" w:rsidP="000F3B3C">
      <w:pPr>
        <w:pStyle w:val="Web"/>
        <w:spacing w:before="0" w:beforeAutospacing="0" w:after="0" w:afterAutospacing="0" w:line="360" w:lineRule="auto"/>
        <w:jc w:val="both"/>
        <w:rPr>
          <w:rFonts w:ascii="Times New Roman" w:hAnsi="Times New Roman" w:cs="Times New Roman"/>
          <w:sz w:val="28"/>
          <w:szCs w:val="28"/>
        </w:rPr>
      </w:pPr>
      <w:r w:rsidRPr="00C6485A">
        <w:rPr>
          <w:rFonts w:ascii="Times New Roman" w:hAnsi="Times New Roman" w:cs="Times New Roman"/>
          <w:sz w:val="28"/>
          <w:szCs w:val="28"/>
        </w:rPr>
        <w:t>запасов товарно-материальных ценностей в условиях инфляции</w:t>
      </w:r>
      <w:r w:rsidR="005A1CB8">
        <w:rPr>
          <w:rFonts w:ascii="Times New Roman" w:hAnsi="Times New Roman" w:cs="Times New Roman"/>
          <w:sz w:val="28"/>
          <w:szCs w:val="28"/>
        </w:rPr>
        <w:t>………………28</w:t>
      </w:r>
    </w:p>
    <w:p w:rsidR="000F3B3C" w:rsidRDefault="000F3B3C" w:rsidP="000F3B3C">
      <w:pPr>
        <w:widowControl/>
        <w:spacing w:line="360" w:lineRule="auto"/>
        <w:rPr>
          <w:sz w:val="28"/>
          <w:szCs w:val="28"/>
        </w:rPr>
      </w:pPr>
      <w:r>
        <w:rPr>
          <w:sz w:val="28"/>
          <w:szCs w:val="28"/>
        </w:rPr>
        <w:t>3 Управление запасами на промышленном предприятии</w:t>
      </w:r>
      <w:r w:rsidR="005A1CB8">
        <w:rPr>
          <w:sz w:val="28"/>
          <w:szCs w:val="28"/>
        </w:rPr>
        <w:t>……………………….31</w:t>
      </w:r>
    </w:p>
    <w:p w:rsidR="000F3B3C" w:rsidRDefault="000F3B3C" w:rsidP="000F3B3C">
      <w:pPr>
        <w:widowControl/>
        <w:spacing w:line="360" w:lineRule="auto"/>
        <w:rPr>
          <w:sz w:val="28"/>
          <w:szCs w:val="28"/>
        </w:rPr>
      </w:pPr>
      <w:r>
        <w:rPr>
          <w:sz w:val="28"/>
          <w:szCs w:val="28"/>
        </w:rPr>
        <w:t>Заключение</w:t>
      </w:r>
      <w:r w:rsidR="005A1CB8">
        <w:rPr>
          <w:sz w:val="28"/>
          <w:szCs w:val="28"/>
        </w:rPr>
        <w:t>………………………………………………………………………….39</w:t>
      </w:r>
    </w:p>
    <w:p w:rsidR="000F3B3C" w:rsidRPr="00685B64" w:rsidRDefault="000F3B3C" w:rsidP="000F3B3C">
      <w:pPr>
        <w:widowControl/>
        <w:spacing w:line="360" w:lineRule="auto"/>
        <w:rPr>
          <w:sz w:val="28"/>
          <w:szCs w:val="28"/>
        </w:rPr>
      </w:pPr>
      <w:r>
        <w:rPr>
          <w:sz w:val="28"/>
          <w:szCs w:val="28"/>
        </w:rPr>
        <w:t>Литература</w:t>
      </w:r>
      <w:r w:rsidR="005A1CB8">
        <w:rPr>
          <w:sz w:val="28"/>
          <w:szCs w:val="28"/>
        </w:rPr>
        <w:t>…………………………………………………………………………..41</w:t>
      </w:r>
    </w:p>
    <w:p w:rsidR="00685B64" w:rsidRDefault="00685B64" w:rsidP="000F3B3C">
      <w:pPr>
        <w:pStyle w:val="8"/>
        <w:spacing w:before="0" w:after="0" w:line="360" w:lineRule="auto"/>
        <w:jc w:val="center"/>
        <w:rPr>
          <w:b/>
          <w:bCs/>
          <w:i w:val="0"/>
          <w:iCs w:val="0"/>
          <w:sz w:val="28"/>
          <w:szCs w:val="28"/>
        </w:rPr>
      </w:pPr>
    </w:p>
    <w:p w:rsidR="00685B64" w:rsidRDefault="00685B64" w:rsidP="00D60A01">
      <w:pPr>
        <w:pStyle w:val="8"/>
        <w:spacing w:line="360" w:lineRule="auto"/>
        <w:jc w:val="center"/>
        <w:rPr>
          <w:b/>
          <w:bCs/>
          <w:i w:val="0"/>
          <w:iCs w:val="0"/>
          <w:sz w:val="28"/>
          <w:szCs w:val="28"/>
        </w:rPr>
      </w:pPr>
    </w:p>
    <w:p w:rsidR="00685B64" w:rsidRDefault="00685B64" w:rsidP="00D60A01">
      <w:pPr>
        <w:pStyle w:val="8"/>
        <w:spacing w:line="360" w:lineRule="auto"/>
        <w:jc w:val="center"/>
        <w:rPr>
          <w:b/>
          <w:bCs/>
          <w:i w:val="0"/>
          <w:iCs w:val="0"/>
          <w:sz w:val="28"/>
          <w:szCs w:val="28"/>
        </w:rPr>
      </w:pPr>
    </w:p>
    <w:p w:rsidR="00685B64" w:rsidRDefault="00685B64" w:rsidP="00D60A01">
      <w:pPr>
        <w:pStyle w:val="8"/>
        <w:spacing w:line="360" w:lineRule="auto"/>
        <w:jc w:val="center"/>
        <w:rPr>
          <w:b/>
          <w:bCs/>
          <w:i w:val="0"/>
          <w:iCs w:val="0"/>
          <w:sz w:val="28"/>
          <w:szCs w:val="28"/>
        </w:rPr>
      </w:pPr>
    </w:p>
    <w:p w:rsidR="00D60A01" w:rsidRPr="00D60A01" w:rsidRDefault="00D60A01" w:rsidP="00D60A01">
      <w:pPr>
        <w:pStyle w:val="8"/>
        <w:spacing w:line="360" w:lineRule="auto"/>
        <w:jc w:val="center"/>
        <w:rPr>
          <w:b/>
          <w:bCs/>
          <w:i w:val="0"/>
          <w:iCs w:val="0"/>
          <w:sz w:val="28"/>
          <w:szCs w:val="28"/>
        </w:rPr>
      </w:pPr>
      <w:r w:rsidRPr="00D60A01">
        <w:rPr>
          <w:b/>
          <w:bCs/>
          <w:i w:val="0"/>
          <w:iCs w:val="0"/>
          <w:sz w:val="28"/>
          <w:szCs w:val="28"/>
        </w:rPr>
        <w:lastRenderedPageBreak/>
        <w:t>Реферат</w:t>
      </w:r>
    </w:p>
    <w:p w:rsidR="00D60A01" w:rsidRDefault="00D60A01" w:rsidP="00D60A01">
      <w:pPr>
        <w:widowControl/>
        <w:spacing w:line="360" w:lineRule="auto"/>
        <w:ind w:firstLine="720"/>
        <w:jc w:val="both"/>
        <w:rPr>
          <w:sz w:val="28"/>
          <w:szCs w:val="28"/>
        </w:rPr>
      </w:pPr>
    </w:p>
    <w:p w:rsidR="00D60A01" w:rsidRDefault="00D60A01" w:rsidP="00D60A01">
      <w:pPr>
        <w:pStyle w:val="23"/>
        <w:ind w:firstLine="425"/>
        <w:rPr>
          <w:sz w:val="28"/>
          <w:szCs w:val="28"/>
        </w:rPr>
      </w:pPr>
      <w:r>
        <w:rPr>
          <w:sz w:val="28"/>
          <w:szCs w:val="28"/>
        </w:rPr>
        <w:t xml:space="preserve">ПЗ: </w:t>
      </w:r>
      <w:r w:rsidR="00A92D2D" w:rsidRPr="00A92D2D">
        <w:rPr>
          <w:sz w:val="28"/>
          <w:szCs w:val="28"/>
        </w:rPr>
        <w:t>42</w:t>
      </w:r>
      <w:r>
        <w:rPr>
          <w:sz w:val="28"/>
          <w:szCs w:val="28"/>
        </w:rPr>
        <w:t xml:space="preserve"> стр., </w:t>
      </w:r>
      <w:r w:rsidR="00A92D2D" w:rsidRPr="00A92D2D">
        <w:rPr>
          <w:sz w:val="28"/>
          <w:szCs w:val="28"/>
        </w:rPr>
        <w:t>3</w:t>
      </w:r>
      <w:r w:rsidR="00A92D2D">
        <w:rPr>
          <w:sz w:val="28"/>
          <w:szCs w:val="28"/>
        </w:rPr>
        <w:t xml:space="preserve"> рис., </w:t>
      </w:r>
      <w:r w:rsidR="00A92D2D" w:rsidRPr="00A92D2D">
        <w:rPr>
          <w:sz w:val="28"/>
          <w:szCs w:val="28"/>
        </w:rPr>
        <w:t>7</w:t>
      </w:r>
      <w:r w:rsidR="00A92D2D">
        <w:rPr>
          <w:sz w:val="28"/>
          <w:szCs w:val="28"/>
        </w:rPr>
        <w:t xml:space="preserve"> табл., </w:t>
      </w:r>
      <w:r w:rsidR="00A92D2D">
        <w:rPr>
          <w:sz w:val="28"/>
          <w:szCs w:val="28"/>
          <w:lang w:val="en-US"/>
        </w:rPr>
        <w:t>12</w:t>
      </w:r>
      <w:r>
        <w:rPr>
          <w:sz w:val="28"/>
          <w:szCs w:val="28"/>
        </w:rPr>
        <w:t xml:space="preserve"> формулы, </w:t>
      </w:r>
      <w:r w:rsidR="00A92D2D">
        <w:rPr>
          <w:sz w:val="28"/>
          <w:szCs w:val="28"/>
          <w:lang w:val="en-US"/>
        </w:rPr>
        <w:t>16</w:t>
      </w:r>
      <w:r>
        <w:rPr>
          <w:sz w:val="28"/>
          <w:szCs w:val="28"/>
        </w:rPr>
        <w:t xml:space="preserve"> источников.</w:t>
      </w:r>
    </w:p>
    <w:p w:rsidR="00D60A01" w:rsidRDefault="00D60A01" w:rsidP="00D60A01">
      <w:pPr>
        <w:widowControl/>
        <w:spacing w:line="360" w:lineRule="auto"/>
        <w:ind w:firstLine="720"/>
        <w:jc w:val="both"/>
        <w:rPr>
          <w:sz w:val="28"/>
          <w:szCs w:val="28"/>
        </w:rPr>
      </w:pPr>
      <w:r>
        <w:rPr>
          <w:sz w:val="28"/>
          <w:szCs w:val="28"/>
        </w:rPr>
        <w:t>Цель работы - изучение проблемы эффективного управления запасами, как элементом оборотных активов предприятия</w:t>
      </w:r>
    </w:p>
    <w:p w:rsidR="00D60A01" w:rsidRDefault="00D60A01" w:rsidP="00D60A01">
      <w:pPr>
        <w:widowControl/>
        <w:spacing w:line="360" w:lineRule="auto"/>
        <w:ind w:firstLine="720"/>
        <w:jc w:val="both"/>
        <w:rPr>
          <w:sz w:val="28"/>
          <w:szCs w:val="28"/>
        </w:rPr>
      </w:pPr>
      <w:r>
        <w:rPr>
          <w:sz w:val="28"/>
          <w:szCs w:val="28"/>
        </w:rPr>
        <w:t>Объект исследования - материальные запасы как фактор производства в рыночной экономике.</w:t>
      </w:r>
    </w:p>
    <w:p w:rsidR="00D60A01" w:rsidRDefault="00D60A01" w:rsidP="00D60A01">
      <w:pPr>
        <w:widowControl/>
        <w:spacing w:line="360" w:lineRule="auto"/>
        <w:ind w:firstLine="720"/>
        <w:jc w:val="both"/>
        <w:rPr>
          <w:sz w:val="28"/>
          <w:szCs w:val="28"/>
        </w:rPr>
      </w:pPr>
      <w:r>
        <w:rPr>
          <w:sz w:val="28"/>
          <w:szCs w:val="28"/>
        </w:rPr>
        <w:t>Методы исследования – методы экономического и финансового анализа, методы экономико-математического моделирования.</w:t>
      </w:r>
    </w:p>
    <w:p w:rsidR="00D60A01" w:rsidRDefault="00D60A01" w:rsidP="00D60A01">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Управление запасами представляет сложный комплекс мероприятий, в котором задачи финансового менеджмента тесным образом переплетаются с задачами производственного менеджмента и маркетинга. Все они подчинены единой цели – обеспечению бесперебойного процесса производства и реализации продукции при минимизации текущих затрат по обслуживанию запасов. Эффективное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Обеспечение этой эффективности достигается за счет разработки и реализации специальной финансовой политики управления запасами.</w:t>
      </w:r>
    </w:p>
    <w:p w:rsidR="00D60A01" w:rsidRDefault="00D60A01" w:rsidP="00D60A01">
      <w:pPr>
        <w:widowControl/>
        <w:spacing w:line="360" w:lineRule="auto"/>
        <w:ind w:firstLine="708"/>
        <w:jc w:val="both"/>
        <w:rPr>
          <w:sz w:val="28"/>
          <w:szCs w:val="28"/>
        </w:rPr>
      </w:pPr>
      <w:r>
        <w:rPr>
          <w:sz w:val="28"/>
          <w:szCs w:val="28"/>
        </w:rPr>
        <w:t>Область применения – решение проблем теории и практики управления предприятием.</w:t>
      </w:r>
    </w:p>
    <w:p w:rsidR="00D60A01" w:rsidRDefault="00D60A01" w:rsidP="00D60A01">
      <w:pPr>
        <w:pStyle w:val="23"/>
        <w:jc w:val="both"/>
        <w:rPr>
          <w:sz w:val="28"/>
          <w:szCs w:val="28"/>
        </w:rPr>
      </w:pPr>
      <w:r>
        <w:rPr>
          <w:sz w:val="28"/>
          <w:szCs w:val="28"/>
        </w:rPr>
        <w:t xml:space="preserve"> ЗАПАС, УПРАВЛЕНИЕ ЗАПАСАМИ, СИСТЕМА, МОДЕЛЬ, СТОИМОСТЬ, РАСХОДЫ, ЭКОНОМИЧЕСКИЙ РАЗМЕР ЗАКАЗА, ПЕРИОД ПОСТАВКИ, НОРМАТИВ</w:t>
      </w:r>
    </w:p>
    <w:p w:rsidR="00D60A01" w:rsidRDefault="00D60A01" w:rsidP="00D60A01">
      <w:pPr>
        <w:widowControl/>
        <w:spacing w:line="360" w:lineRule="auto"/>
        <w:rPr>
          <w:sz w:val="28"/>
          <w:szCs w:val="28"/>
        </w:rPr>
      </w:pPr>
    </w:p>
    <w:p w:rsidR="00D60A01" w:rsidRDefault="00D60A01" w:rsidP="00D60A01">
      <w:pPr>
        <w:widowControl/>
        <w:spacing w:line="360" w:lineRule="auto"/>
        <w:rPr>
          <w:sz w:val="28"/>
          <w:szCs w:val="28"/>
        </w:rPr>
      </w:pPr>
    </w:p>
    <w:p w:rsidR="00D60A01" w:rsidRDefault="00D60A01" w:rsidP="00D60A01">
      <w:pPr>
        <w:widowControl/>
        <w:spacing w:line="360" w:lineRule="auto"/>
        <w:rPr>
          <w:sz w:val="28"/>
          <w:szCs w:val="28"/>
        </w:rPr>
      </w:pPr>
    </w:p>
    <w:p w:rsidR="000F3B3C" w:rsidRDefault="000F3B3C" w:rsidP="00D60A01">
      <w:pPr>
        <w:widowControl/>
        <w:spacing w:line="360" w:lineRule="auto"/>
        <w:rPr>
          <w:sz w:val="28"/>
          <w:szCs w:val="28"/>
        </w:rPr>
      </w:pPr>
    </w:p>
    <w:p w:rsidR="00D60A01" w:rsidRDefault="00D60A01" w:rsidP="00D60A01">
      <w:pPr>
        <w:widowControl/>
        <w:spacing w:line="360" w:lineRule="auto"/>
        <w:rPr>
          <w:sz w:val="28"/>
          <w:szCs w:val="28"/>
        </w:rPr>
      </w:pPr>
    </w:p>
    <w:p w:rsidR="00D60A01" w:rsidRDefault="00D60A01" w:rsidP="00D60A01">
      <w:pPr>
        <w:widowControl/>
        <w:spacing w:line="360" w:lineRule="auto"/>
        <w:rPr>
          <w:sz w:val="28"/>
          <w:szCs w:val="28"/>
        </w:rPr>
      </w:pPr>
    </w:p>
    <w:p w:rsidR="00407AD1" w:rsidRPr="00C6485A" w:rsidRDefault="00407AD1" w:rsidP="00C6485A">
      <w:pPr>
        <w:pStyle w:val="Web"/>
        <w:spacing w:before="0" w:beforeAutospacing="0" w:after="0" w:afterAutospacing="0" w:line="360" w:lineRule="auto"/>
        <w:jc w:val="center"/>
        <w:rPr>
          <w:rFonts w:ascii="Times New Roman" w:hAnsi="Times New Roman" w:cs="Times New Roman"/>
          <w:b/>
          <w:bCs/>
          <w:color w:val="00162D"/>
          <w:sz w:val="28"/>
          <w:szCs w:val="28"/>
          <w:lang w:val="en-US"/>
        </w:rPr>
      </w:pPr>
      <w:r w:rsidRPr="00C6485A">
        <w:rPr>
          <w:rFonts w:ascii="Times New Roman" w:hAnsi="Times New Roman" w:cs="Times New Roman"/>
          <w:b/>
          <w:bCs/>
          <w:color w:val="00162D"/>
          <w:sz w:val="28"/>
          <w:szCs w:val="28"/>
        </w:rPr>
        <w:lastRenderedPageBreak/>
        <w:t>Введение</w:t>
      </w:r>
    </w:p>
    <w:p w:rsidR="00C74918" w:rsidRPr="00C6485A" w:rsidRDefault="00C74918" w:rsidP="00C6485A">
      <w:pPr>
        <w:pStyle w:val="Web"/>
        <w:spacing w:before="0" w:beforeAutospacing="0" w:after="0" w:afterAutospacing="0" w:line="360" w:lineRule="auto"/>
        <w:jc w:val="center"/>
        <w:rPr>
          <w:rFonts w:ascii="Times New Roman" w:hAnsi="Times New Roman" w:cs="Times New Roman"/>
          <w:b/>
          <w:bCs/>
          <w:color w:val="00162D"/>
          <w:sz w:val="28"/>
          <w:szCs w:val="28"/>
          <w:lang w:val="en-US"/>
        </w:rPr>
      </w:pPr>
    </w:p>
    <w:p w:rsidR="00407AD1" w:rsidRPr="00C6485A" w:rsidRDefault="00407AD1"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color w:val="00162D"/>
          <w:sz w:val="28"/>
          <w:szCs w:val="28"/>
        </w:rPr>
        <w:t>Современный этап экономического развития Украины характеризуется реформаторскими преобразованиями, направленными на осуществление перехода к рыночной модели экономики.</w:t>
      </w:r>
      <w:r w:rsidRPr="00C6485A">
        <w:rPr>
          <w:rFonts w:ascii="Times New Roman" w:hAnsi="Times New Roman" w:cs="Times New Roman"/>
          <w:sz w:val="28"/>
          <w:szCs w:val="28"/>
        </w:rPr>
        <w:t xml:space="preserve"> </w:t>
      </w:r>
      <w:r w:rsidRPr="00C6485A">
        <w:rPr>
          <w:rFonts w:ascii="Times New Roman" w:hAnsi="Times New Roman" w:cs="Times New Roman"/>
          <w:color w:val="00162D"/>
          <w:sz w:val="28"/>
          <w:szCs w:val="28"/>
        </w:rPr>
        <w:t xml:space="preserve">С переходом на рыночные отношения экономические субъекты вынуждены пересматривать основные цели управленческой деятельности, а также использовать современный методический инструментарий, обеспечивающий их эффективное достижение. </w:t>
      </w:r>
    </w:p>
    <w:p w:rsidR="00407AD1" w:rsidRPr="00C6485A" w:rsidRDefault="00407AD1"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color w:val="00162D"/>
          <w:sz w:val="28"/>
          <w:szCs w:val="28"/>
        </w:rPr>
        <w:t>В рыночной обстановке стратегия развития хозяйствующих субъектов формируется с учетом рыночной конъюнктуры, требований, предъявляемых потребителем к качеству предоставляемой на рынок продукции.</w:t>
      </w:r>
    </w:p>
    <w:p w:rsidR="00407AD1" w:rsidRDefault="00407AD1" w:rsidP="00C6485A">
      <w:pPr>
        <w:pStyle w:val="Web"/>
        <w:spacing w:before="0" w:beforeAutospacing="0" w:after="0" w:afterAutospacing="0" w:line="360" w:lineRule="auto"/>
        <w:ind w:firstLine="708"/>
        <w:jc w:val="both"/>
        <w:rPr>
          <w:rFonts w:ascii="Times New Roman" w:hAnsi="Times New Roman" w:cs="Times New Roman"/>
          <w:color w:val="00162D"/>
          <w:sz w:val="28"/>
          <w:szCs w:val="28"/>
        </w:rPr>
      </w:pPr>
      <w:r w:rsidRPr="00C6485A">
        <w:rPr>
          <w:rFonts w:ascii="Times New Roman" w:hAnsi="Times New Roman" w:cs="Times New Roman"/>
          <w:color w:val="00162D"/>
          <w:sz w:val="28"/>
          <w:szCs w:val="28"/>
        </w:rPr>
        <w:t>Одним из важных факторов повышения эффективности предпринимательской деятельности является эффективное управление материальными запасами. Современные украинские предприятия еще не включили управление запасами в состав основных направлений активно осуществляемой стратегии своего поведения в рыночной среде и явно недостаточно используют данный фактор повышени</w:t>
      </w:r>
      <w:r w:rsidR="00B07F4E">
        <w:rPr>
          <w:rFonts w:ascii="Times New Roman" w:hAnsi="Times New Roman" w:cs="Times New Roman"/>
          <w:color w:val="00162D"/>
          <w:sz w:val="28"/>
          <w:szCs w:val="28"/>
        </w:rPr>
        <w:t>я</w:t>
      </w:r>
      <w:r w:rsidRPr="00C6485A">
        <w:rPr>
          <w:rFonts w:ascii="Times New Roman" w:hAnsi="Times New Roman" w:cs="Times New Roman"/>
          <w:color w:val="00162D"/>
          <w:sz w:val="28"/>
          <w:szCs w:val="28"/>
        </w:rPr>
        <w:t xml:space="preserve"> конкурентоспособности. Анализ существующей практики хозяйствования на предприятиях индустриально развитых стран показывает, что общим ориентиром в управлении запасами является их минимизация в</w:t>
      </w:r>
      <w:r w:rsidRPr="00C6485A">
        <w:rPr>
          <w:rFonts w:ascii="Times New Roman" w:hAnsi="Times New Roman" w:cs="Times New Roman"/>
          <w:sz w:val="28"/>
          <w:szCs w:val="28"/>
        </w:rPr>
        <w:t xml:space="preserve"> </w:t>
      </w:r>
      <w:r w:rsidRPr="00C6485A">
        <w:rPr>
          <w:rFonts w:ascii="Times New Roman" w:hAnsi="Times New Roman" w:cs="Times New Roman"/>
          <w:color w:val="00162D"/>
          <w:sz w:val="28"/>
          <w:szCs w:val="28"/>
        </w:rPr>
        <w:t>допустимых пределах, приводящая к ускорению оборота собственных и привлеченных средств,  повышение на этой основе конкурентоспособности, упрочение и расширение своей ниши на рынке товаров, работ и услуг.</w:t>
      </w:r>
    </w:p>
    <w:p w:rsidR="00B07F4E" w:rsidRDefault="00B07F4E" w:rsidP="00B07F4E">
      <w:pPr>
        <w:widowControl/>
        <w:spacing w:line="360" w:lineRule="auto"/>
        <w:ind w:firstLine="720"/>
        <w:jc w:val="both"/>
        <w:rPr>
          <w:sz w:val="28"/>
          <w:szCs w:val="28"/>
        </w:rPr>
      </w:pPr>
      <w:r>
        <w:rPr>
          <w:sz w:val="28"/>
          <w:szCs w:val="28"/>
        </w:rPr>
        <w:t>Цель работы - изучение проблемы эффективного управления запасами, как элементом оборотных активов предприятия</w:t>
      </w:r>
    </w:p>
    <w:p w:rsidR="00B07F4E" w:rsidRDefault="00B07F4E" w:rsidP="00B07F4E">
      <w:pPr>
        <w:widowControl/>
        <w:spacing w:line="360" w:lineRule="auto"/>
        <w:ind w:firstLine="720"/>
        <w:jc w:val="both"/>
        <w:rPr>
          <w:sz w:val="28"/>
          <w:szCs w:val="28"/>
        </w:rPr>
      </w:pPr>
      <w:r>
        <w:rPr>
          <w:sz w:val="28"/>
          <w:szCs w:val="28"/>
        </w:rPr>
        <w:t>Объект исследования - материальные запасы как фактор производства в рыночной экономике.</w:t>
      </w:r>
    </w:p>
    <w:p w:rsidR="00407AD1" w:rsidRPr="00C6485A" w:rsidRDefault="00407AD1" w:rsidP="00C6485A">
      <w:pPr>
        <w:pStyle w:val="Web"/>
        <w:spacing w:before="0" w:beforeAutospacing="0" w:after="0" w:afterAutospacing="0" w:line="360" w:lineRule="auto"/>
        <w:ind w:firstLine="708"/>
        <w:jc w:val="both"/>
        <w:rPr>
          <w:rFonts w:ascii="Times New Roman" w:hAnsi="Times New Roman" w:cs="Times New Roman"/>
          <w:color w:val="00162D"/>
          <w:sz w:val="28"/>
          <w:szCs w:val="28"/>
        </w:rPr>
      </w:pPr>
      <w:r w:rsidRPr="00C6485A">
        <w:rPr>
          <w:rFonts w:ascii="Times New Roman" w:hAnsi="Times New Roman" w:cs="Times New Roman"/>
          <w:color w:val="00162D"/>
          <w:sz w:val="28"/>
          <w:szCs w:val="28"/>
        </w:rPr>
        <w:t xml:space="preserve">Актуальность проблемы оптимизации материальных запасов предприятия и эффективного управления ими обусловлена тем, что состояние запасов оказывает определяющее влияние на конкурентоспособность предприятия, его </w:t>
      </w:r>
      <w:r w:rsidRPr="00C6485A">
        <w:rPr>
          <w:rFonts w:ascii="Times New Roman" w:hAnsi="Times New Roman" w:cs="Times New Roman"/>
          <w:color w:val="00162D"/>
          <w:sz w:val="28"/>
          <w:szCs w:val="28"/>
        </w:rPr>
        <w:lastRenderedPageBreak/>
        <w:t>финансовое состояние и финансовые результаты. Обеспечить высокий уровень качества продукции и надежность ее поставок потребителям невозможно без создания оптимальной величины запаса готовой продукции, а также запасов сырья, материалов, полуфабрикатов, продукции незавершенного производства и других ресурсов, необходимых для непрерывного и ритмичного функционирования производственного процесса. Заниженные запасы материальных ресурсов могут привести к убыткам, связанным с простоями, с неудовлетворенным спросом и, следовательно, к потере прибыли, а также потере потенциальных покупателей продукции. С другой стороны, накопление излишних запасов связывает оборотный капитал предприятия, уменьшая возможность его выгодного альтернативного использования и замедляя его оборот, что отражается на величине общих издержек производства и финансовых результатах деятельности предприятия. Экономический ущерб наносит как значительное наличие запасов, так них недостаточное количество.</w:t>
      </w:r>
    </w:p>
    <w:p w:rsidR="00407AD1" w:rsidRPr="00C6485A" w:rsidRDefault="00407AD1"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 Поэтому в условиях рыночной экономики менеджер предприятия, руководство и сотрудники его служб снабжения и сбыта, плановой и финансовой служб должны стремиться к эффективному управлению движением материальных и финансовых ресурсов – управлению процессами снабжения и сбыта, запасами и оборотными средствами, вложенными в эти запасы. Наличие оптимальных запасов на предприятии, которое можно обеспечить путем организации управления и контроля за потоками материальных и финансовых ресурсов, за состоянием и уровнем запасов</w:t>
      </w:r>
      <w:r w:rsidR="00B07F4E">
        <w:rPr>
          <w:rFonts w:ascii="Times New Roman" w:hAnsi="Times New Roman" w:cs="Times New Roman"/>
          <w:sz w:val="28"/>
          <w:szCs w:val="28"/>
        </w:rPr>
        <w:t>,</w:t>
      </w:r>
      <w:r w:rsidRPr="00C6485A">
        <w:rPr>
          <w:rFonts w:ascii="Times New Roman" w:hAnsi="Times New Roman" w:cs="Times New Roman"/>
          <w:sz w:val="28"/>
          <w:szCs w:val="28"/>
        </w:rPr>
        <w:t xml:space="preserve"> позволит  предприятию бесперебойно функционировать при малом объеме «омертвленных» материальных ресурсов и небольших размерах отвлеченных оборотных средств, вложенных в эти запасы. Это позволит выявить излишние запасы, реализация которых даст возможность снизить издержки по содержанию самих запасов и соответственно повысить эффективность производства.</w:t>
      </w:r>
    </w:p>
    <w:p w:rsidR="00407AD1" w:rsidRPr="00C6485A" w:rsidRDefault="00407AD1"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407AD1" w:rsidRPr="00C6485A" w:rsidRDefault="00407AD1"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407AD1" w:rsidRPr="00C6485A" w:rsidRDefault="00407AD1" w:rsidP="00C6485A">
      <w:pPr>
        <w:pStyle w:val="Web"/>
        <w:spacing w:before="0" w:beforeAutospacing="0" w:after="0" w:afterAutospacing="0" w:line="360" w:lineRule="auto"/>
        <w:ind w:firstLine="567"/>
        <w:jc w:val="both"/>
        <w:rPr>
          <w:rFonts w:ascii="Times New Roman" w:hAnsi="Times New Roman" w:cs="Times New Roman"/>
          <w:b/>
          <w:bCs/>
          <w:sz w:val="28"/>
          <w:szCs w:val="28"/>
        </w:rPr>
      </w:pPr>
      <w:r w:rsidRPr="00C6485A">
        <w:rPr>
          <w:rFonts w:ascii="Times New Roman" w:hAnsi="Times New Roman" w:cs="Times New Roman"/>
          <w:b/>
          <w:bCs/>
          <w:sz w:val="28"/>
          <w:szCs w:val="28"/>
        </w:rPr>
        <w:lastRenderedPageBreak/>
        <w:t xml:space="preserve">1 </w:t>
      </w:r>
      <w:r w:rsidR="00EE0C8E">
        <w:rPr>
          <w:rFonts w:ascii="Times New Roman" w:hAnsi="Times New Roman" w:cs="Times New Roman"/>
          <w:b/>
          <w:bCs/>
          <w:sz w:val="28"/>
          <w:szCs w:val="28"/>
        </w:rPr>
        <w:t>СУЩНОСТЬ</w:t>
      </w:r>
      <w:r w:rsidR="00871319">
        <w:rPr>
          <w:rFonts w:ascii="Times New Roman" w:hAnsi="Times New Roman" w:cs="Times New Roman"/>
          <w:b/>
          <w:bCs/>
          <w:sz w:val="28"/>
          <w:szCs w:val="28"/>
        </w:rPr>
        <w:t xml:space="preserve"> </w:t>
      </w:r>
      <w:r w:rsidR="00EE0C8E">
        <w:rPr>
          <w:rFonts w:ascii="Times New Roman" w:hAnsi="Times New Roman" w:cs="Times New Roman"/>
          <w:b/>
          <w:bCs/>
          <w:sz w:val="28"/>
          <w:szCs w:val="28"/>
        </w:rPr>
        <w:t>ТОВАРНО-МАТЕРИАЛЬНЫХ</w:t>
      </w:r>
      <w:r w:rsidRPr="00C6485A">
        <w:rPr>
          <w:rFonts w:ascii="Times New Roman" w:hAnsi="Times New Roman" w:cs="Times New Roman"/>
          <w:b/>
          <w:bCs/>
          <w:sz w:val="28"/>
          <w:szCs w:val="28"/>
        </w:rPr>
        <w:t xml:space="preserve"> ЗАПАСОВ, ЦЕЛИ ИХ СОЗДАНИЯ И ЗАТРАТЫ, СВЯЗАННЫЕ С ИХ ПОДДЕРЖАНИЕМ</w:t>
      </w:r>
    </w:p>
    <w:p w:rsidR="00407AD1" w:rsidRPr="00C6485A" w:rsidRDefault="00407AD1" w:rsidP="00C6485A">
      <w:pPr>
        <w:widowControl/>
        <w:shd w:val="clear" w:color="auto" w:fill="FFFFFF"/>
        <w:spacing w:line="360" w:lineRule="auto"/>
        <w:ind w:firstLine="567"/>
        <w:jc w:val="both"/>
        <w:rPr>
          <w:color w:val="000000"/>
          <w:spacing w:val="-7"/>
          <w:sz w:val="28"/>
          <w:szCs w:val="28"/>
        </w:rPr>
      </w:pPr>
    </w:p>
    <w:p w:rsidR="00407AD1" w:rsidRPr="00C6485A" w:rsidRDefault="00407AD1" w:rsidP="00C6485A">
      <w:pPr>
        <w:widowControl/>
        <w:shd w:val="clear" w:color="auto" w:fill="FFFFFF"/>
        <w:spacing w:line="360" w:lineRule="auto"/>
        <w:ind w:firstLine="567"/>
        <w:jc w:val="both"/>
        <w:rPr>
          <w:color w:val="000000"/>
          <w:spacing w:val="-5"/>
          <w:sz w:val="28"/>
          <w:szCs w:val="28"/>
        </w:rPr>
      </w:pPr>
      <w:r w:rsidRPr="00C6485A">
        <w:rPr>
          <w:color w:val="000000"/>
          <w:spacing w:val="-7"/>
          <w:sz w:val="28"/>
          <w:szCs w:val="28"/>
        </w:rPr>
        <w:t xml:space="preserve">Товарно-материальный запас — это запас </w:t>
      </w:r>
      <w:r w:rsidRPr="00C6485A">
        <w:rPr>
          <w:color w:val="000000"/>
          <w:spacing w:val="-3"/>
          <w:sz w:val="28"/>
          <w:szCs w:val="28"/>
        </w:rPr>
        <w:t>какого-либо ресурса или предметов, используемых в ор</w:t>
      </w:r>
      <w:r w:rsidRPr="00C6485A">
        <w:rPr>
          <w:color w:val="000000"/>
          <w:spacing w:val="-3"/>
          <w:sz w:val="28"/>
          <w:szCs w:val="28"/>
        </w:rPr>
        <w:softHyphen/>
      </w:r>
      <w:r w:rsidRPr="00C6485A">
        <w:rPr>
          <w:color w:val="000000"/>
          <w:spacing w:val="-7"/>
          <w:sz w:val="28"/>
          <w:szCs w:val="28"/>
        </w:rPr>
        <w:t xml:space="preserve">ганизации. Система управления товарно-материальными </w:t>
      </w:r>
      <w:r w:rsidRPr="00C6485A">
        <w:rPr>
          <w:color w:val="000000"/>
          <w:spacing w:val="-4"/>
          <w:sz w:val="28"/>
          <w:szCs w:val="28"/>
        </w:rPr>
        <w:t xml:space="preserve">запасами — это совокупность правил и </w:t>
      </w:r>
      <w:r w:rsidRPr="00C6485A">
        <w:rPr>
          <w:color w:val="000000"/>
          <w:spacing w:val="-5"/>
          <w:sz w:val="28"/>
          <w:szCs w:val="28"/>
        </w:rPr>
        <w:t>способов регулирования, с помощью которых можно кон</w:t>
      </w:r>
      <w:r w:rsidRPr="00C6485A">
        <w:rPr>
          <w:color w:val="000000"/>
          <w:spacing w:val="-5"/>
          <w:sz w:val="28"/>
          <w:szCs w:val="28"/>
        </w:rPr>
        <w:softHyphen/>
      </w:r>
      <w:r w:rsidRPr="00C6485A">
        <w:rPr>
          <w:color w:val="000000"/>
          <w:spacing w:val="-2"/>
          <w:sz w:val="28"/>
          <w:szCs w:val="28"/>
        </w:rPr>
        <w:t xml:space="preserve">тролировать уровни запасов и определять, какие уровни следует поддерживать, какой запас следует пополнять и </w:t>
      </w:r>
      <w:r w:rsidRPr="00C6485A">
        <w:rPr>
          <w:color w:val="000000"/>
          <w:spacing w:val="-5"/>
          <w:sz w:val="28"/>
          <w:szCs w:val="28"/>
        </w:rPr>
        <w:t>каким должен быть объем заказа.</w:t>
      </w:r>
    </w:p>
    <w:p w:rsidR="00407AD1" w:rsidRPr="00C6485A" w:rsidRDefault="00407AD1" w:rsidP="00C6485A">
      <w:pPr>
        <w:widowControl/>
        <w:shd w:val="clear" w:color="auto" w:fill="FFFFFF"/>
        <w:spacing w:line="360" w:lineRule="auto"/>
        <w:ind w:firstLine="567"/>
        <w:jc w:val="both"/>
        <w:rPr>
          <w:sz w:val="28"/>
          <w:szCs w:val="28"/>
        </w:rPr>
      </w:pPr>
      <w:r w:rsidRPr="00C6485A">
        <w:rPr>
          <w:color w:val="000000"/>
          <w:spacing w:val="-6"/>
          <w:sz w:val="28"/>
          <w:szCs w:val="28"/>
        </w:rPr>
        <w:t>Принято считать, что в производственный запас включ</w:t>
      </w:r>
      <w:r w:rsidRPr="00C6485A">
        <w:rPr>
          <w:color w:val="000000"/>
          <w:spacing w:val="-2"/>
          <w:sz w:val="28"/>
          <w:szCs w:val="28"/>
        </w:rPr>
        <w:t>аются предметы, которые становятся частью выпускаемой продукции фирмы (или вносят тот или иной вклад в эту продукцию)</w:t>
      </w:r>
      <w:r w:rsidRPr="00C6485A">
        <w:rPr>
          <w:sz w:val="28"/>
          <w:szCs w:val="28"/>
        </w:rPr>
        <w:t>.</w:t>
      </w:r>
      <w:r w:rsidRPr="00C6485A">
        <w:rPr>
          <w:color w:val="000000"/>
          <w:sz w:val="28"/>
          <w:szCs w:val="28"/>
        </w:rPr>
        <w:t xml:space="preserve"> Производственные запасы, как правило </w:t>
      </w:r>
      <w:r w:rsidRPr="00C6485A">
        <w:rPr>
          <w:color w:val="000000"/>
          <w:spacing w:val="-1"/>
          <w:sz w:val="28"/>
          <w:szCs w:val="28"/>
        </w:rPr>
        <w:t>подразделяют на сырье, готовую (конечную) продукцию, вспомогательные материалы, незавершенное производство</w:t>
      </w:r>
      <w:r w:rsidRPr="00C6485A">
        <w:rPr>
          <w:color w:val="000000"/>
          <w:sz w:val="28"/>
          <w:szCs w:val="28"/>
        </w:rPr>
        <w:t xml:space="preserve">. В сервисных системах товарно-материальный запас обычно составляют товары, предназначенные для продажи, а также вспомогательные материалы, необходимые для процесса </w:t>
      </w:r>
      <w:r w:rsidRPr="00C6485A">
        <w:rPr>
          <w:color w:val="000000"/>
          <w:spacing w:val="-2"/>
          <w:sz w:val="28"/>
          <w:szCs w:val="28"/>
        </w:rPr>
        <w:t>предоставления услуг.</w:t>
      </w:r>
    </w:p>
    <w:p w:rsidR="00407AD1" w:rsidRPr="00C6485A" w:rsidRDefault="00407AD1" w:rsidP="00C6485A">
      <w:pPr>
        <w:widowControl/>
        <w:shd w:val="clear" w:color="auto" w:fill="FFFFFF"/>
        <w:spacing w:line="360" w:lineRule="auto"/>
        <w:ind w:firstLine="567"/>
        <w:jc w:val="both"/>
        <w:rPr>
          <w:sz w:val="28"/>
          <w:szCs w:val="28"/>
        </w:rPr>
      </w:pPr>
      <w:r w:rsidRPr="00C6485A">
        <w:rPr>
          <w:color w:val="000000"/>
          <w:spacing w:val="-1"/>
          <w:sz w:val="28"/>
          <w:szCs w:val="28"/>
        </w:rPr>
        <w:t xml:space="preserve">Все фирмы </w:t>
      </w:r>
      <w:r w:rsidRPr="00C6485A">
        <w:rPr>
          <w:color w:val="000000"/>
          <w:spacing w:val="-4"/>
          <w:sz w:val="28"/>
          <w:szCs w:val="28"/>
        </w:rPr>
        <w:t>хранят определенный запас товарно-</w:t>
      </w:r>
      <w:r w:rsidRPr="00C6485A">
        <w:rPr>
          <w:color w:val="000000"/>
          <w:spacing w:val="-5"/>
          <w:sz w:val="28"/>
          <w:szCs w:val="28"/>
        </w:rPr>
        <w:t xml:space="preserve">материальных ценностей. При этом они руководствуются </w:t>
      </w:r>
      <w:r w:rsidRPr="00C6485A">
        <w:rPr>
          <w:color w:val="000000"/>
          <w:spacing w:val="-7"/>
          <w:sz w:val="28"/>
          <w:szCs w:val="28"/>
        </w:rPr>
        <w:t>следующими соображениями</w:t>
      </w:r>
      <w:r w:rsidR="000E0859">
        <w:rPr>
          <w:color w:val="000000"/>
          <w:spacing w:val="-7"/>
          <w:sz w:val="28"/>
          <w:szCs w:val="28"/>
          <w:lang w:val="en-US"/>
        </w:rPr>
        <w:t>[13]</w:t>
      </w:r>
      <w:r w:rsidRPr="00C6485A">
        <w:rPr>
          <w:color w:val="000000"/>
          <w:spacing w:val="-7"/>
          <w:sz w:val="28"/>
          <w:szCs w:val="28"/>
        </w:rPr>
        <w:t>:</w:t>
      </w:r>
    </w:p>
    <w:p w:rsidR="00407AD1" w:rsidRPr="00C6485A" w:rsidRDefault="00407AD1" w:rsidP="00C6485A">
      <w:pPr>
        <w:widowControl/>
        <w:shd w:val="clear" w:color="auto" w:fill="FFFFFF"/>
        <w:spacing w:line="360" w:lineRule="auto"/>
        <w:ind w:firstLine="567"/>
        <w:jc w:val="both"/>
        <w:rPr>
          <w:sz w:val="28"/>
          <w:szCs w:val="28"/>
        </w:rPr>
      </w:pPr>
      <w:r w:rsidRPr="00C6485A">
        <w:rPr>
          <w:color w:val="000000"/>
          <w:spacing w:val="-9"/>
          <w:sz w:val="28"/>
          <w:szCs w:val="28"/>
        </w:rPr>
        <w:t>- обеспечение независимости своей производственной дея</w:t>
      </w:r>
      <w:r w:rsidRPr="00C6485A">
        <w:rPr>
          <w:color w:val="000000"/>
          <w:spacing w:val="-1"/>
          <w:sz w:val="28"/>
          <w:szCs w:val="28"/>
        </w:rPr>
        <w:t xml:space="preserve">тельности. Запас материалов на некотором рабочем </w:t>
      </w:r>
      <w:r w:rsidRPr="00C6485A">
        <w:rPr>
          <w:color w:val="000000"/>
          <w:sz w:val="28"/>
          <w:szCs w:val="28"/>
        </w:rPr>
        <w:t>месте обеспечивает определенную гибкость в производстве. Например, в связи с неизбежностью затрат времени на переналадку для каждого нового изделия, наличие товарно-материального запаса позволяет сократить потери времени;</w:t>
      </w:r>
    </w:p>
    <w:p w:rsidR="00407AD1" w:rsidRPr="00C6485A" w:rsidRDefault="00407AD1" w:rsidP="00C6485A">
      <w:pPr>
        <w:widowControl/>
        <w:shd w:val="clear" w:color="auto" w:fill="FFFFFF"/>
        <w:spacing w:line="360" w:lineRule="auto"/>
        <w:ind w:firstLine="567"/>
        <w:jc w:val="both"/>
        <w:rPr>
          <w:sz w:val="28"/>
          <w:szCs w:val="28"/>
        </w:rPr>
      </w:pPr>
      <w:r w:rsidRPr="00C6485A">
        <w:rPr>
          <w:color w:val="000000"/>
          <w:spacing w:val="-9"/>
          <w:sz w:val="28"/>
          <w:szCs w:val="28"/>
        </w:rPr>
        <w:t xml:space="preserve">- независимость рабочих мест желательна и на сборочных </w:t>
      </w:r>
      <w:r w:rsidRPr="00C6485A">
        <w:rPr>
          <w:color w:val="000000"/>
          <w:sz w:val="28"/>
          <w:szCs w:val="28"/>
        </w:rPr>
        <w:t xml:space="preserve">линиях. Время, которое требуется на выполнение идентичных операций, естественно, меняется от одного изделия к другому. Поэтому на рабочем месте желательно иметь запас из нескольких деталей, чтобы при превышении плановой нормы времени на выполнение операции конкретной деталью можно было из запаса деталей </w:t>
      </w:r>
      <w:r w:rsidRPr="00C6485A">
        <w:rPr>
          <w:color w:val="000000"/>
          <w:sz w:val="28"/>
          <w:szCs w:val="28"/>
        </w:rPr>
        <w:lastRenderedPageBreak/>
        <w:t xml:space="preserve">скомпенсировать такую задержку обработки. Это обеспечит </w:t>
      </w:r>
      <w:r w:rsidRPr="00C6485A">
        <w:rPr>
          <w:color w:val="000000"/>
          <w:spacing w:val="-1"/>
          <w:sz w:val="28"/>
          <w:szCs w:val="28"/>
        </w:rPr>
        <w:t>высокое постоянство производительности;</w:t>
      </w:r>
    </w:p>
    <w:p w:rsidR="00407AD1" w:rsidRPr="00C6485A" w:rsidRDefault="00407AD1" w:rsidP="00C6485A">
      <w:pPr>
        <w:widowControl/>
        <w:shd w:val="clear" w:color="auto" w:fill="FFFFFF"/>
        <w:spacing w:line="360" w:lineRule="auto"/>
        <w:ind w:right="14" w:firstLine="567"/>
        <w:jc w:val="both"/>
        <w:rPr>
          <w:sz w:val="28"/>
          <w:szCs w:val="28"/>
        </w:rPr>
      </w:pPr>
      <w:r w:rsidRPr="00C6485A">
        <w:rPr>
          <w:color w:val="000000"/>
          <w:spacing w:val="-10"/>
          <w:sz w:val="28"/>
          <w:szCs w:val="28"/>
        </w:rPr>
        <w:t>-  необходимость учета колебаний спроса на продукцию. Ес</w:t>
      </w:r>
      <w:r w:rsidRPr="00C6485A">
        <w:rPr>
          <w:color w:val="000000"/>
          <w:spacing w:val="-4"/>
          <w:sz w:val="28"/>
          <w:szCs w:val="28"/>
        </w:rPr>
        <w:t>ли спрос на продукцию известен точно, ее можно про</w:t>
      </w:r>
      <w:r w:rsidRPr="00C6485A">
        <w:rPr>
          <w:color w:val="000000"/>
          <w:spacing w:val="-3"/>
          <w:sz w:val="28"/>
          <w:szCs w:val="28"/>
        </w:rPr>
        <w:t xml:space="preserve">изводить в точном соответствии с этим спросом (хотя  </w:t>
      </w:r>
      <w:r w:rsidRPr="00C6485A">
        <w:rPr>
          <w:color w:val="000000"/>
          <w:spacing w:val="-7"/>
          <w:sz w:val="28"/>
          <w:szCs w:val="28"/>
        </w:rPr>
        <w:t xml:space="preserve">это и не всегда экономически оправдано). Однако, </w:t>
      </w:r>
      <w:r w:rsidRPr="00C6485A">
        <w:rPr>
          <w:color w:val="000000"/>
          <w:spacing w:val="-8"/>
          <w:sz w:val="28"/>
          <w:szCs w:val="28"/>
        </w:rPr>
        <w:t xml:space="preserve">обычно спрос невозможно определить абсолютно точно </w:t>
      </w:r>
      <w:r w:rsidRPr="00C6485A">
        <w:rPr>
          <w:color w:val="000000"/>
          <w:spacing w:val="-8"/>
          <w:sz w:val="28"/>
          <w:szCs w:val="28"/>
          <w:vertAlign w:val="superscript"/>
        </w:rPr>
        <w:t xml:space="preserve"> </w:t>
      </w:r>
      <w:r w:rsidRPr="00C6485A">
        <w:rPr>
          <w:color w:val="000000"/>
          <w:spacing w:val="-7"/>
          <w:sz w:val="28"/>
          <w:szCs w:val="28"/>
        </w:rPr>
        <w:t>и поэтому, чтобы сгладить колебания спроса, необходи</w:t>
      </w:r>
      <w:r w:rsidRPr="00C6485A">
        <w:rPr>
          <w:color w:val="000000"/>
          <w:spacing w:val="-6"/>
          <w:sz w:val="28"/>
          <w:szCs w:val="28"/>
        </w:rPr>
        <w:t>мо поддерживать определенный резервный, или буфер</w:t>
      </w:r>
      <w:r w:rsidRPr="00C6485A">
        <w:rPr>
          <w:color w:val="000000"/>
          <w:spacing w:val="-7"/>
          <w:sz w:val="28"/>
          <w:szCs w:val="28"/>
        </w:rPr>
        <w:t>ный, запас готовой продукции;</w:t>
      </w:r>
    </w:p>
    <w:p w:rsidR="00407AD1" w:rsidRPr="00C6485A" w:rsidRDefault="00407AD1" w:rsidP="00C6485A">
      <w:pPr>
        <w:widowControl/>
        <w:shd w:val="clear" w:color="auto" w:fill="FFFFFF"/>
        <w:spacing w:line="360" w:lineRule="auto"/>
        <w:ind w:firstLine="567"/>
        <w:jc w:val="both"/>
        <w:rPr>
          <w:sz w:val="28"/>
          <w:szCs w:val="28"/>
        </w:rPr>
      </w:pPr>
      <w:r w:rsidRPr="00C6485A">
        <w:rPr>
          <w:color w:val="000000"/>
          <w:spacing w:val="-2"/>
          <w:sz w:val="28"/>
          <w:szCs w:val="28"/>
        </w:rPr>
        <w:t>-  обеспечение гибкости производства. Наличие товарно-</w:t>
      </w:r>
      <w:r w:rsidRPr="00C6485A">
        <w:rPr>
          <w:color w:val="000000"/>
          <w:spacing w:val="-3"/>
          <w:sz w:val="28"/>
          <w:szCs w:val="28"/>
        </w:rPr>
        <w:t>материальных запасов позволяет ослабить давление объ</w:t>
      </w:r>
      <w:r w:rsidRPr="00C6485A">
        <w:rPr>
          <w:color w:val="000000"/>
          <w:spacing w:val="-1"/>
          <w:sz w:val="28"/>
          <w:szCs w:val="28"/>
        </w:rPr>
        <w:t>ема выпуска продукции на производственную систему. Запас позволяет увеличить время подготовки к выпуску продукции, что в свою очередь дает возможность спла</w:t>
      </w:r>
      <w:r w:rsidRPr="00C6485A">
        <w:rPr>
          <w:color w:val="000000"/>
          <w:spacing w:val="-1"/>
          <w:sz w:val="28"/>
          <w:szCs w:val="28"/>
        </w:rPr>
        <w:softHyphen/>
      </w:r>
      <w:r w:rsidRPr="00C6485A">
        <w:rPr>
          <w:color w:val="000000"/>
          <w:sz w:val="28"/>
          <w:szCs w:val="28"/>
        </w:rPr>
        <w:t>нировать более равномерный и дешевый производст</w:t>
      </w:r>
      <w:r w:rsidRPr="00C6485A">
        <w:rPr>
          <w:color w:val="000000"/>
          <w:spacing w:val="-1"/>
          <w:sz w:val="28"/>
          <w:szCs w:val="28"/>
        </w:rPr>
        <w:t>венный процесс за счет выпуска более крупных партий продукции. Например, при высоких затратах на размещение заказа выгоднее выпуск больших объемов гото</w:t>
      </w:r>
      <w:r w:rsidRPr="00C6485A">
        <w:rPr>
          <w:color w:val="000000"/>
          <w:spacing w:val="-4"/>
          <w:sz w:val="28"/>
          <w:szCs w:val="28"/>
        </w:rPr>
        <w:t>вой продукции;</w:t>
      </w:r>
    </w:p>
    <w:p w:rsidR="00407AD1" w:rsidRPr="00C6485A" w:rsidRDefault="00407AD1" w:rsidP="00C6485A">
      <w:pPr>
        <w:widowControl/>
        <w:shd w:val="clear" w:color="auto" w:fill="FFFFFF"/>
        <w:spacing w:line="360" w:lineRule="auto"/>
        <w:ind w:right="10" w:firstLine="567"/>
        <w:jc w:val="both"/>
        <w:rPr>
          <w:sz w:val="28"/>
          <w:szCs w:val="28"/>
        </w:rPr>
      </w:pPr>
      <w:r w:rsidRPr="00C6485A">
        <w:rPr>
          <w:color w:val="000000"/>
          <w:spacing w:val="-5"/>
          <w:sz w:val="28"/>
          <w:szCs w:val="28"/>
        </w:rPr>
        <w:t>- обеспечение защиты от колебаний периода поставки сы</w:t>
      </w:r>
      <w:r w:rsidRPr="00C6485A">
        <w:rPr>
          <w:color w:val="000000"/>
          <w:spacing w:val="-5"/>
          <w:sz w:val="28"/>
          <w:szCs w:val="28"/>
        </w:rPr>
        <w:softHyphen/>
      </w:r>
      <w:r w:rsidRPr="00C6485A">
        <w:rPr>
          <w:color w:val="000000"/>
          <w:spacing w:val="-2"/>
          <w:sz w:val="28"/>
          <w:szCs w:val="28"/>
        </w:rPr>
        <w:t>рья. Когда у поставщика заказывают тот или иной мате</w:t>
      </w:r>
      <w:r w:rsidRPr="00C6485A">
        <w:rPr>
          <w:color w:val="000000"/>
          <w:sz w:val="28"/>
          <w:szCs w:val="28"/>
        </w:rPr>
        <w:t xml:space="preserve">риал, могут возникать различные задержки, которые объясняются рядом причин. Среди этих причин можно </w:t>
      </w:r>
      <w:r w:rsidRPr="00C6485A">
        <w:rPr>
          <w:color w:val="000000"/>
          <w:spacing w:val="-1"/>
          <w:sz w:val="28"/>
          <w:szCs w:val="28"/>
        </w:rPr>
        <w:t>отметить обычные колебания продолжительности доставки; дефицит материала на заводе поставщика, вызы</w:t>
      </w:r>
      <w:r w:rsidRPr="00C6485A">
        <w:rPr>
          <w:color w:val="000000"/>
          <w:sz w:val="28"/>
          <w:szCs w:val="28"/>
        </w:rPr>
        <w:t xml:space="preserve">вающий задержки в выполнении заказа; неожиданную </w:t>
      </w:r>
      <w:r w:rsidRPr="00C6485A">
        <w:rPr>
          <w:color w:val="000000"/>
          <w:spacing w:val="-2"/>
          <w:sz w:val="28"/>
          <w:szCs w:val="28"/>
        </w:rPr>
        <w:t>забастовку на заводе поставщика или в одной из компа</w:t>
      </w:r>
      <w:r w:rsidRPr="00C6485A">
        <w:rPr>
          <w:color w:val="000000"/>
          <w:spacing w:val="-2"/>
          <w:sz w:val="28"/>
          <w:szCs w:val="28"/>
        </w:rPr>
        <w:softHyphen/>
      </w:r>
      <w:r w:rsidRPr="00C6485A">
        <w:rPr>
          <w:color w:val="000000"/>
          <w:spacing w:val="-1"/>
          <w:sz w:val="28"/>
          <w:szCs w:val="28"/>
        </w:rPr>
        <w:t xml:space="preserve">ний, занимающихся доставкой продукции; утерю заказа </w:t>
      </w:r>
      <w:r w:rsidRPr="00C6485A">
        <w:rPr>
          <w:color w:val="000000"/>
          <w:spacing w:val="-2"/>
          <w:sz w:val="28"/>
          <w:szCs w:val="28"/>
        </w:rPr>
        <w:t xml:space="preserve">и доставку дефектного материала или не того материала, </w:t>
      </w:r>
      <w:r w:rsidRPr="00C6485A">
        <w:rPr>
          <w:color w:val="000000"/>
          <w:spacing w:val="-4"/>
          <w:sz w:val="28"/>
          <w:szCs w:val="28"/>
        </w:rPr>
        <w:t>который требовался заказчику;</w:t>
      </w:r>
    </w:p>
    <w:p w:rsidR="00407AD1" w:rsidRPr="00C6485A" w:rsidRDefault="00407AD1" w:rsidP="00C6485A">
      <w:pPr>
        <w:widowControl/>
        <w:shd w:val="clear" w:color="auto" w:fill="FFFFFF"/>
        <w:spacing w:line="360" w:lineRule="auto"/>
        <w:ind w:right="19" w:firstLine="567"/>
        <w:jc w:val="both"/>
        <w:rPr>
          <w:sz w:val="28"/>
          <w:szCs w:val="28"/>
        </w:rPr>
      </w:pPr>
      <w:r w:rsidRPr="00C6485A">
        <w:rPr>
          <w:color w:val="000000"/>
          <w:spacing w:val="-5"/>
          <w:sz w:val="28"/>
          <w:szCs w:val="28"/>
        </w:rPr>
        <w:t xml:space="preserve">- использование преимуществ экономичного размера заказа </w:t>
      </w:r>
      <w:r w:rsidRPr="00C6485A">
        <w:rPr>
          <w:color w:val="000000"/>
          <w:sz w:val="28"/>
          <w:szCs w:val="28"/>
        </w:rPr>
        <w:t>на закупку. Размещение заказа связано с определенны</w:t>
      </w:r>
      <w:r w:rsidRPr="00C6485A">
        <w:rPr>
          <w:color w:val="000000"/>
          <w:spacing w:val="-1"/>
          <w:sz w:val="28"/>
          <w:szCs w:val="28"/>
        </w:rPr>
        <w:t xml:space="preserve">ми расходами: трудозатраты, телефонные переговоры, </w:t>
      </w:r>
      <w:r w:rsidRPr="00C6485A">
        <w:rPr>
          <w:color w:val="000000"/>
          <w:sz w:val="28"/>
          <w:szCs w:val="28"/>
        </w:rPr>
        <w:t xml:space="preserve">набор соответствующих текстов на пишущей машинке </w:t>
      </w:r>
      <w:r w:rsidRPr="00C6485A">
        <w:rPr>
          <w:color w:val="000000"/>
          <w:spacing w:val="-2"/>
          <w:sz w:val="28"/>
          <w:szCs w:val="28"/>
        </w:rPr>
        <w:t>или компьютере, пересылка по почте и т.п. Таким обра</w:t>
      </w:r>
      <w:r w:rsidRPr="00C6485A">
        <w:rPr>
          <w:color w:val="000000"/>
          <w:sz w:val="28"/>
          <w:szCs w:val="28"/>
        </w:rPr>
        <w:t xml:space="preserve">зом, чем больше объем каждого отдельного заказа, тем </w:t>
      </w:r>
      <w:r w:rsidRPr="00C6485A">
        <w:rPr>
          <w:color w:val="000000"/>
          <w:spacing w:val="-3"/>
          <w:sz w:val="28"/>
          <w:szCs w:val="28"/>
        </w:rPr>
        <w:t>меньше количество заказов, которые необходимо подго</w:t>
      </w:r>
      <w:r w:rsidRPr="00C6485A">
        <w:rPr>
          <w:color w:val="000000"/>
          <w:spacing w:val="-3"/>
          <w:sz w:val="28"/>
          <w:szCs w:val="28"/>
        </w:rPr>
        <w:softHyphen/>
      </w:r>
      <w:r w:rsidRPr="00C6485A">
        <w:rPr>
          <w:color w:val="000000"/>
          <w:sz w:val="28"/>
          <w:szCs w:val="28"/>
        </w:rPr>
        <w:t xml:space="preserve">товить. Кроме того, расходы на доставку также </w:t>
      </w:r>
      <w:r w:rsidRPr="00C6485A">
        <w:rPr>
          <w:color w:val="000000"/>
          <w:sz w:val="28"/>
          <w:szCs w:val="28"/>
        </w:rPr>
        <w:lastRenderedPageBreak/>
        <w:t>свиде</w:t>
      </w:r>
      <w:r w:rsidRPr="00C6485A">
        <w:rPr>
          <w:color w:val="000000"/>
          <w:spacing w:val="-2"/>
          <w:sz w:val="28"/>
          <w:szCs w:val="28"/>
        </w:rPr>
        <w:t xml:space="preserve">тельствуют в пользу более крупных заказов: чем больше </w:t>
      </w:r>
      <w:r w:rsidRPr="00C6485A">
        <w:rPr>
          <w:color w:val="000000"/>
          <w:sz w:val="28"/>
          <w:szCs w:val="28"/>
        </w:rPr>
        <w:t>объем поставки, тем меньше расходы на единицу по</w:t>
      </w:r>
      <w:r w:rsidRPr="00C6485A">
        <w:rPr>
          <w:color w:val="000000"/>
          <w:spacing w:val="-4"/>
          <w:sz w:val="28"/>
          <w:szCs w:val="28"/>
        </w:rPr>
        <w:t>ставляемой продукции.</w:t>
      </w:r>
    </w:p>
    <w:p w:rsidR="00407AD1" w:rsidRDefault="00407AD1" w:rsidP="00C6485A">
      <w:pPr>
        <w:widowControl/>
        <w:shd w:val="clear" w:color="auto" w:fill="FFFFFF"/>
        <w:spacing w:line="360" w:lineRule="auto"/>
        <w:ind w:right="29" w:firstLine="720"/>
        <w:jc w:val="both"/>
        <w:rPr>
          <w:spacing w:val="-2"/>
          <w:sz w:val="28"/>
          <w:szCs w:val="28"/>
        </w:rPr>
      </w:pPr>
      <w:r w:rsidRPr="00C6485A">
        <w:rPr>
          <w:spacing w:val="-3"/>
          <w:sz w:val="28"/>
          <w:szCs w:val="28"/>
        </w:rPr>
        <w:t xml:space="preserve">Рассматривая каждую из перечисленных причин </w:t>
      </w:r>
      <w:r w:rsidRPr="00C6485A">
        <w:rPr>
          <w:sz w:val="28"/>
          <w:szCs w:val="28"/>
        </w:rPr>
        <w:t xml:space="preserve">(особенно это касается пунктов 3, 4 и 5), необходимо помнить, </w:t>
      </w:r>
      <w:r w:rsidRPr="00C6485A">
        <w:rPr>
          <w:spacing w:val="-2"/>
          <w:sz w:val="28"/>
          <w:szCs w:val="28"/>
        </w:rPr>
        <w:t>что поддержание запаса связано с определенными расхода</w:t>
      </w:r>
      <w:r w:rsidRPr="00C6485A">
        <w:rPr>
          <w:spacing w:val="-2"/>
          <w:sz w:val="28"/>
          <w:szCs w:val="28"/>
        </w:rPr>
        <w:softHyphen/>
      </w:r>
      <w:r w:rsidRPr="00C6485A">
        <w:rPr>
          <w:sz w:val="28"/>
          <w:szCs w:val="28"/>
        </w:rPr>
        <w:t xml:space="preserve">ми и что большие запасы в общем случае нежелательны. </w:t>
      </w:r>
      <w:r w:rsidRPr="00C6485A">
        <w:rPr>
          <w:spacing w:val="-3"/>
          <w:sz w:val="28"/>
          <w:szCs w:val="28"/>
        </w:rPr>
        <w:t>Необходимость создания больших запасов обычно обуслов</w:t>
      </w:r>
      <w:r w:rsidRPr="00C6485A">
        <w:rPr>
          <w:spacing w:val="-2"/>
          <w:sz w:val="28"/>
          <w:szCs w:val="28"/>
        </w:rPr>
        <w:t>лена чрезмерно продолжительными циклами поставок.</w:t>
      </w:r>
    </w:p>
    <w:p w:rsidR="00407AD1" w:rsidRPr="00EE00C1" w:rsidRDefault="00407AD1" w:rsidP="00C6485A">
      <w:pPr>
        <w:widowControl/>
        <w:spacing w:line="360" w:lineRule="auto"/>
        <w:ind w:firstLine="708"/>
        <w:jc w:val="both"/>
        <w:rPr>
          <w:sz w:val="28"/>
          <w:szCs w:val="28"/>
        </w:rPr>
      </w:pPr>
      <w:r w:rsidRPr="00C6485A">
        <w:rPr>
          <w:sz w:val="28"/>
          <w:szCs w:val="28"/>
        </w:rPr>
        <w:t>Целью управления запасами является нахождение такой их величины, ко</w:t>
      </w:r>
      <w:r w:rsidRPr="00C6485A">
        <w:rPr>
          <w:sz w:val="28"/>
          <w:szCs w:val="28"/>
        </w:rPr>
        <w:softHyphen/>
        <w:t xml:space="preserve">торая, с одной стороны, минимизирует общие затраты по их поддержанию и, с другой стороны, была бы достаточной для успешной работы предприятия. Первым этапом процесса управления является идентификация всех затрат по </w:t>
      </w:r>
      <w:r w:rsidRPr="00EE00C1">
        <w:rPr>
          <w:sz w:val="28"/>
          <w:szCs w:val="28"/>
        </w:rPr>
        <w:t xml:space="preserve">завозу и хранению запасов. </w:t>
      </w:r>
    </w:p>
    <w:p w:rsidR="00D346D7" w:rsidRPr="00EE00C1" w:rsidRDefault="00407AD1" w:rsidP="00EE00C1">
      <w:pPr>
        <w:pStyle w:val="FR2"/>
        <w:spacing w:before="0" w:line="360" w:lineRule="auto"/>
        <w:ind w:firstLine="708"/>
        <w:rPr>
          <w:rFonts w:ascii="Times New Roman" w:hAnsi="Times New Roman" w:cs="Times New Roman"/>
          <w:sz w:val="28"/>
          <w:szCs w:val="28"/>
        </w:rPr>
      </w:pPr>
      <w:r w:rsidRPr="00EE00C1">
        <w:rPr>
          <w:rFonts w:ascii="Times New Roman" w:hAnsi="Times New Roman" w:cs="Times New Roman"/>
          <w:sz w:val="28"/>
          <w:szCs w:val="28"/>
        </w:rPr>
        <w:t>Затраты по хранению</w:t>
      </w:r>
      <w:r w:rsidR="007A6EC9" w:rsidRPr="00EE00C1">
        <w:rPr>
          <w:rFonts w:ascii="Times New Roman" w:hAnsi="Times New Roman" w:cs="Times New Roman"/>
          <w:sz w:val="28"/>
          <w:szCs w:val="28"/>
        </w:rPr>
        <w:t>.</w:t>
      </w:r>
      <w:r w:rsidR="007A6EC9" w:rsidRPr="00EE00C1">
        <w:rPr>
          <w:rFonts w:ascii="Times New Roman" w:hAnsi="Times New Roman" w:cs="Times New Roman"/>
          <w:b/>
          <w:bCs/>
          <w:sz w:val="28"/>
          <w:szCs w:val="28"/>
        </w:rPr>
        <w:t xml:space="preserve"> </w:t>
      </w:r>
      <w:r w:rsidRPr="00EE00C1">
        <w:rPr>
          <w:rFonts w:ascii="Times New Roman" w:hAnsi="Times New Roman" w:cs="Times New Roman"/>
          <w:sz w:val="28"/>
          <w:szCs w:val="28"/>
        </w:rPr>
        <w:t>Эта широкая категория затрат включает расходы на складское оборудование и помещения, обработку, страховку, а также расходы, связанные с мелкими кражами, порчей, старением, обесцениванием, налогами, и издержки неиспользованных воз</w:t>
      </w:r>
      <w:r w:rsidRPr="00EE00C1">
        <w:rPr>
          <w:rFonts w:ascii="Times New Roman" w:hAnsi="Times New Roman" w:cs="Times New Roman"/>
          <w:spacing w:val="-2"/>
          <w:sz w:val="28"/>
          <w:szCs w:val="28"/>
        </w:rPr>
        <w:t xml:space="preserve">можностей капитала. Очевидно, издержки хранения </w:t>
      </w:r>
      <w:r w:rsidRPr="00EE00C1">
        <w:rPr>
          <w:rFonts w:ascii="Times New Roman" w:hAnsi="Times New Roman" w:cs="Times New Roman"/>
          <w:sz w:val="28"/>
          <w:szCs w:val="28"/>
        </w:rPr>
        <w:t>запасов, как правило, подталкивают к созданию наи</w:t>
      </w:r>
      <w:r w:rsidRPr="00EE00C1">
        <w:rPr>
          <w:rFonts w:ascii="Times New Roman" w:hAnsi="Times New Roman" w:cs="Times New Roman"/>
          <w:spacing w:val="-2"/>
          <w:sz w:val="28"/>
          <w:szCs w:val="28"/>
        </w:rPr>
        <w:t>меньших запасов и частому их пополнению.</w:t>
      </w:r>
      <w:r w:rsidR="007A6EC9" w:rsidRPr="00EE00C1">
        <w:rPr>
          <w:rFonts w:ascii="Times New Roman" w:hAnsi="Times New Roman" w:cs="Times New Roman"/>
          <w:spacing w:val="-2"/>
          <w:sz w:val="28"/>
          <w:szCs w:val="28"/>
        </w:rPr>
        <w:t xml:space="preserve"> </w:t>
      </w:r>
      <w:r w:rsidRPr="00EE00C1">
        <w:rPr>
          <w:rFonts w:ascii="Times New Roman" w:hAnsi="Times New Roman" w:cs="Times New Roman"/>
          <w:sz w:val="28"/>
          <w:szCs w:val="28"/>
        </w:rPr>
        <w:t>Затраты этого типа в основном увеличиваются прямо пропорционально сред</w:t>
      </w:r>
      <w:r w:rsidRPr="00EE00C1">
        <w:rPr>
          <w:rFonts w:ascii="Times New Roman" w:hAnsi="Times New Roman" w:cs="Times New Roman"/>
          <w:sz w:val="28"/>
          <w:szCs w:val="28"/>
        </w:rPr>
        <w:softHyphen/>
        <w:t>нему размеру запасов. Величина запасов в свою очередь зависит от частоты по</w:t>
      </w:r>
      <w:r w:rsidRPr="00EE00C1">
        <w:rPr>
          <w:rFonts w:ascii="Times New Roman" w:hAnsi="Times New Roman" w:cs="Times New Roman"/>
          <w:sz w:val="28"/>
          <w:szCs w:val="28"/>
        </w:rPr>
        <w:softHyphen/>
        <w:t>полнения</w:t>
      </w:r>
    </w:p>
    <w:p w:rsidR="00407AD1" w:rsidRPr="00C6485A" w:rsidRDefault="00407AD1" w:rsidP="00D91A47">
      <w:pPr>
        <w:widowControl/>
        <w:spacing w:line="360" w:lineRule="auto"/>
        <w:ind w:firstLine="708"/>
        <w:jc w:val="both"/>
        <w:rPr>
          <w:sz w:val="28"/>
          <w:szCs w:val="28"/>
        </w:rPr>
      </w:pPr>
      <w:r w:rsidRPr="00EE00C1">
        <w:rPr>
          <w:sz w:val="28"/>
          <w:szCs w:val="28"/>
        </w:rPr>
        <w:t>Затраты по размещению и выполнению заказов</w:t>
      </w:r>
      <w:r w:rsidR="007A6EC9" w:rsidRPr="00EE00C1">
        <w:rPr>
          <w:sz w:val="28"/>
          <w:szCs w:val="28"/>
        </w:rPr>
        <w:t xml:space="preserve">. </w:t>
      </w:r>
      <w:r w:rsidRPr="00EE00C1">
        <w:rPr>
          <w:sz w:val="28"/>
          <w:szCs w:val="28"/>
        </w:rPr>
        <w:t>В отличи</w:t>
      </w:r>
      <w:r w:rsidR="007A6EC9" w:rsidRPr="00EE00C1">
        <w:rPr>
          <w:sz w:val="28"/>
          <w:szCs w:val="28"/>
        </w:rPr>
        <w:t>е</w:t>
      </w:r>
      <w:r w:rsidRPr="00EE00C1">
        <w:rPr>
          <w:sz w:val="28"/>
          <w:szCs w:val="28"/>
        </w:rPr>
        <w:t xml:space="preserve"> от затрат по хранению, которые находятся в прямой зависимости от среднего размера запасов, затраты по размещению и выполнению заказов в большинстве случаев</w:t>
      </w:r>
      <w:r w:rsidRPr="00C6485A">
        <w:rPr>
          <w:sz w:val="28"/>
          <w:szCs w:val="28"/>
        </w:rPr>
        <w:t xml:space="preserve"> являются постоянными. Например, такие затраты, как почтовые расходы или расходы на междугородные телефонные переговоры, на</w:t>
      </w:r>
      <w:r w:rsidRPr="00C6485A">
        <w:rPr>
          <w:sz w:val="28"/>
          <w:szCs w:val="28"/>
        </w:rPr>
        <w:softHyphen/>
        <w:t>ладку оборудования и приемку партии, как правило, не зависят от размера одной партии. Поэтому данный элемент общих затрат определяется как произ</w:t>
      </w:r>
      <w:r w:rsidRPr="00C6485A">
        <w:rPr>
          <w:sz w:val="28"/>
          <w:szCs w:val="28"/>
        </w:rPr>
        <w:softHyphen/>
        <w:t xml:space="preserve">ведение постоянных затрат на размещение заказа и по приемке одной партии и количества партий в год. </w:t>
      </w:r>
    </w:p>
    <w:p w:rsidR="00D346D7" w:rsidRPr="00C6485A" w:rsidRDefault="00D346D7" w:rsidP="00C6485A">
      <w:pPr>
        <w:widowControl/>
        <w:spacing w:line="360" w:lineRule="auto"/>
        <w:jc w:val="both"/>
        <w:rPr>
          <w:sz w:val="28"/>
          <w:szCs w:val="28"/>
        </w:rPr>
      </w:pPr>
    </w:p>
    <w:p w:rsidR="00D346D7" w:rsidRDefault="00407AD1" w:rsidP="00C6485A">
      <w:pPr>
        <w:widowControl/>
        <w:spacing w:line="360" w:lineRule="auto"/>
        <w:ind w:firstLine="708"/>
        <w:jc w:val="both"/>
        <w:rPr>
          <w:sz w:val="28"/>
          <w:szCs w:val="28"/>
        </w:rPr>
      </w:pPr>
      <w:r w:rsidRPr="00C6485A">
        <w:rPr>
          <w:sz w:val="28"/>
          <w:szCs w:val="28"/>
        </w:rPr>
        <w:lastRenderedPageBreak/>
        <w:t>Общие затраты по поддержанию запасов (Total Inventory Costs, TIC) опреде</w:t>
      </w:r>
      <w:r w:rsidRPr="00C6485A">
        <w:rPr>
          <w:sz w:val="28"/>
          <w:szCs w:val="28"/>
        </w:rPr>
        <w:softHyphen/>
        <w:t xml:space="preserve">ляются как сумма затрат по хранению запасов, определяемых по формуле </w:t>
      </w:r>
      <w:r w:rsidR="00EE0C8E">
        <w:rPr>
          <w:sz w:val="28"/>
          <w:szCs w:val="28"/>
        </w:rPr>
        <w:t>:</w:t>
      </w:r>
    </w:p>
    <w:p w:rsidR="005A1A14" w:rsidRPr="00C6485A" w:rsidRDefault="005A1A14" w:rsidP="005A1A14">
      <w:pPr>
        <w:widowControl/>
        <w:shd w:val="clear" w:color="auto" w:fill="FFFFFF"/>
        <w:spacing w:line="360" w:lineRule="auto"/>
        <w:ind w:left="14" w:right="-2" w:firstLine="710"/>
        <w:jc w:val="right"/>
        <w:rPr>
          <w:color w:val="000000"/>
          <w:sz w:val="28"/>
          <w:szCs w:val="28"/>
        </w:rPr>
      </w:pPr>
      <w:r w:rsidRPr="00C6485A">
        <w:rPr>
          <w:color w:val="000000"/>
          <w:sz w:val="28"/>
          <w:szCs w:val="28"/>
          <w:lang w:val="en-US"/>
        </w:rPr>
        <w:t>T</w:t>
      </w:r>
      <w:r w:rsidR="00D91A47">
        <w:rPr>
          <w:color w:val="000000"/>
          <w:sz w:val="28"/>
          <w:szCs w:val="28"/>
          <w:lang w:val="en-US"/>
        </w:rPr>
        <w:t>I</w:t>
      </w:r>
      <w:r w:rsidRPr="00C6485A">
        <w:rPr>
          <w:color w:val="000000"/>
          <w:sz w:val="28"/>
          <w:szCs w:val="28"/>
          <w:lang w:val="en-US"/>
        </w:rPr>
        <w:t>C</w:t>
      </w:r>
      <w:r w:rsidRPr="00C6485A">
        <w:rPr>
          <w:color w:val="000000"/>
          <w:sz w:val="28"/>
          <w:szCs w:val="28"/>
        </w:rPr>
        <w:t xml:space="preserve"> = </w:t>
      </w:r>
      <w:r w:rsidRPr="00C6485A">
        <w:rPr>
          <w:color w:val="000000"/>
          <w:position w:val="-28"/>
          <w:sz w:val="28"/>
          <w:szCs w:val="28"/>
        </w:rPr>
        <w:object w:dxaOrig="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3pt" o:ole="">
            <v:imagedata r:id="rId7" o:title=""/>
          </v:shape>
          <o:OLEObject Type="Embed" ProgID="Equation.3" ShapeID="_x0000_i1025" DrawAspect="Content" ObjectID="_1458543823" r:id="rId8"/>
        </w:object>
      </w:r>
      <w:r w:rsidRPr="00C6485A">
        <w:rPr>
          <w:color w:val="000000"/>
          <w:sz w:val="28"/>
          <w:szCs w:val="28"/>
          <w:lang w:val="en-US"/>
        </w:rPr>
        <w:t>S</w:t>
      </w:r>
      <w:r w:rsidRPr="00C6485A">
        <w:rPr>
          <w:color w:val="000000"/>
          <w:sz w:val="28"/>
          <w:szCs w:val="28"/>
        </w:rPr>
        <w:t>+</w:t>
      </w:r>
      <w:r w:rsidRPr="00C6485A">
        <w:rPr>
          <w:color w:val="000000"/>
          <w:position w:val="-24"/>
          <w:sz w:val="28"/>
          <w:szCs w:val="28"/>
          <w:lang w:val="en-US"/>
        </w:rPr>
        <w:object w:dxaOrig="279" w:dyaOrig="620">
          <v:shape id="_x0000_i1026" type="#_x0000_t75" style="width:14.25pt;height:30.75pt" o:ole="">
            <v:imagedata r:id="rId9" o:title=""/>
          </v:shape>
          <o:OLEObject Type="Embed" ProgID="Equation.3" ShapeID="_x0000_i1026" DrawAspect="Content" ObjectID="_1458543824" r:id="rId10"/>
        </w:object>
      </w:r>
      <w:r w:rsidRPr="00C6485A">
        <w:rPr>
          <w:color w:val="000000"/>
          <w:sz w:val="28"/>
          <w:szCs w:val="28"/>
          <w:lang w:val="en-US"/>
        </w:rPr>
        <w:t>H</w:t>
      </w:r>
      <w:r w:rsidRPr="00C6485A">
        <w:rPr>
          <w:color w:val="000000"/>
          <w:sz w:val="28"/>
          <w:szCs w:val="28"/>
        </w:rPr>
        <w:t xml:space="preserve">,                 </w:t>
      </w:r>
      <w:r w:rsidR="00D91A47">
        <w:rPr>
          <w:color w:val="000000"/>
          <w:sz w:val="28"/>
          <w:szCs w:val="28"/>
        </w:rPr>
        <w:t xml:space="preserve">                              (</w:t>
      </w:r>
      <w:r w:rsidR="00D91A47" w:rsidRPr="00F25829">
        <w:rPr>
          <w:color w:val="000000"/>
          <w:sz w:val="28"/>
          <w:szCs w:val="28"/>
        </w:rPr>
        <w:t>1</w:t>
      </w:r>
      <w:r w:rsidRPr="00C6485A">
        <w:rPr>
          <w:color w:val="000000"/>
          <w:sz w:val="28"/>
          <w:szCs w:val="28"/>
        </w:rPr>
        <w:t>.1)</w:t>
      </w:r>
    </w:p>
    <w:p w:rsidR="005A1A14" w:rsidRPr="00C6485A" w:rsidRDefault="005A1A14" w:rsidP="005A1A14">
      <w:pPr>
        <w:widowControl/>
        <w:shd w:val="clear" w:color="auto" w:fill="FFFFFF"/>
        <w:spacing w:line="360" w:lineRule="auto"/>
        <w:ind w:left="14" w:right="-2" w:firstLine="710"/>
        <w:jc w:val="center"/>
        <w:rPr>
          <w:color w:val="000000"/>
          <w:sz w:val="28"/>
          <w:szCs w:val="28"/>
        </w:rPr>
      </w:pPr>
    </w:p>
    <w:p w:rsidR="005A1A14" w:rsidRPr="00C6485A" w:rsidRDefault="005A1A14" w:rsidP="00F25829">
      <w:pPr>
        <w:widowControl/>
        <w:shd w:val="clear" w:color="auto" w:fill="FFFFFF"/>
        <w:spacing w:line="360" w:lineRule="auto"/>
        <w:jc w:val="both"/>
        <w:rPr>
          <w:sz w:val="28"/>
          <w:szCs w:val="28"/>
        </w:rPr>
      </w:pPr>
      <w:r w:rsidRPr="00C6485A">
        <w:rPr>
          <w:color w:val="000000"/>
          <w:spacing w:val="-2"/>
          <w:sz w:val="28"/>
          <w:szCs w:val="28"/>
        </w:rPr>
        <w:t xml:space="preserve">где </w:t>
      </w:r>
      <w:r w:rsidRPr="00C6485A">
        <w:rPr>
          <w:color w:val="000000"/>
          <w:sz w:val="28"/>
          <w:szCs w:val="28"/>
          <w:lang w:val="en-US"/>
        </w:rPr>
        <w:t>Q</w:t>
      </w:r>
      <w:r w:rsidRPr="00C6485A">
        <w:rPr>
          <w:color w:val="000000"/>
          <w:sz w:val="28"/>
          <w:szCs w:val="28"/>
        </w:rPr>
        <w:t xml:space="preserve"> — количество материала, которое необходимо зака</w:t>
      </w:r>
      <w:r w:rsidRPr="00C6485A">
        <w:rPr>
          <w:color w:val="000000"/>
          <w:spacing w:val="-1"/>
          <w:sz w:val="28"/>
          <w:szCs w:val="28"/>
        </w:rPr>
        <w:t xml:space="preserve">зать. </w:t>
      </w:r>
    </w:p>
    <w:p w:rsidR="00D91A47" w:rsidRPr="00F25829" w:rsidRDefault="005A1A14" w:rsidP="00F25829">
      <w:pPr>
        <w:widowControl/>
        <w:shd w:val="clear" w:color="auto" w:fill="FFFFFF"/>
        <w:spacing w:line="360" w:lineRule="auto"/>
        <w:jc w:val="both"/>
        <w:rPr>
          <w:sz w:val="28"/>
          <w:szCs w:val="28"/>
        </w:rPr>
      </w:pPr>
      <w:r w:rsidRPr="00C6485A">
        <w:rPr>
          <w:color w:val="000000"/>
          <w:spacing w:val="-1"/>
          <w:sz w:val="28"/>
          <w:szCs w:val="28"/>
          <w:lang w:val="en-US"/>
        </w:rPr>
        <w:t>S</w:t>
      </w:r>
      <w:r w:rsidRPr="00C6485A">
        <w:rPr>
          <w:color w:val="000000"/>
          <w:spacing w:val="-1"/>
          <w:sz w:val="28"/>
          <w:szCs w:val="28"/>
        </w:rPr>
        <w:t xml:space="preserve"> — затраты на размещение одного заказа;</w:t>
      </w:r>
      <w:r w:rsidR="00D346D7" w:rsidRPr="00C6485A">
        <w:rPr>
          <w:sz w:val="28"/>
          <w:szCs w:val="28"/>
        </w:rPr>
        <w:t xml:space="preserve"> </w:t>
      </w:r>
    </w:p>
    <w:p w:rsidR="00D91A47" w:rsidRPr="00C6485A" w:rsidRDefault="00D91A47" w:rsidP="00F25829">
      <w:pPr>
        <w:widowControl/>
        <w:shd w:val="clear" w:color="auto" w:fill="FFFFFF"/>
        <w:spacing w:line="360" w:lineRule="auto"/>
        <w:jc w:val="both"/>
        <w:rPr>
          <w:sz w:val="28"/>
          <w:szCs w:val="28"/>
        </w:rPr>
      </w:pPr>
      <w:r w:rsidRPr="00C6485A">
        <w:rPr>
          <w:color w:val="000000"/>
          <w:spacing w:val="-2"/>
          <w:sz w:val="28"/>
          <w:szCs w:val="28"/>
          <w:lang w:val="en-US"/>
        </w:rPr>
        <w:t>D</w:t>
      </w:r>
      <w:r w:rsidRPr="00C6485A">
        <w:rPr>
          <w:color w:val="000000"/>
          <w:spacing w:val="-2"/>
          <w:sz w:val="28"/>
          <w:szCs w:val="28"/>
        </w:rPr>
        <w:t xml:space="preserve"> — годовая потребность в материале;</w:t>
      </w:r>
    </w:p>
    <w:p w:rsidR="00D346D7" w:rsidRPr="00D91A47" w:rsidRDefault="00D91A47" w:rsidP="00F25829">
      <w:pPr>
        <w:widowControl/>
        <w:shd w:val="clear" w:color="auto" w:fill="FFFFFF"/>
        <w:spacing w:line="360" w:lineRule="auto"/>
        <w:jc w:val="both"/>
        <w:rPr>
          <w:sz w:val="28"/>
          <w:szCs w:val="28"/>
        </w:rPr>
      </w:pPr>
      <w:r w:rsidRPr="00C6485A">
        <w:rPr>
          <w:color w:val="000000"/>
          <w:spacing w:val="27"/>
          <w:sz w:val="28"/>
          <w:szCs w:val="28"/>
          <w:lang w:val="en-US"/>
        </w:rPr>
        <w:t>H</w:t>
      </w:r>
      <w:r w:rsidRPr="00C6485A">
        <w:rPr>
          <w:color w:val="000000"/>
          <w:spacing w:val="27"/>
          <w:sz w:val="28"/>
          <w:szCs w:val="28"/>
        </w:rPr>
        <w:sym w:font="Symbol" w:char="F0BE"/>
      </w:r>
      <w:r w:rsidRPr="00C6485A">
        <w:rPr>
          <w:color w:val="000000"/>
          <w:sz w:val="28"/>
          <w:szCs w:val="28"/>
        </w:rPr>
        <w:t xml:space="preserve">годовые издержки хранения единицы среднего запаса материала. </w:t>
      </w:r>
      <w:r w:rsidR="00D346D7" w:rsidRPr="00C6485A">
        <w:rPr>
          <w:sz w:val="28"/>
          <w:szCs w:val="28"/>
        </w:rPr>
        <w:t xml:space="preserve">                      </w:t>
      </w:r>
      <w:r w:rsidR="00407AD1" w:rsidRPr="00C6485A">
        <w:rPr>
          <w:sz w:val="28"/>
          <w:szCs w:val="28"/>
        </w:rPr>
        <w:t xml:space="preserve">         </w:t>
      </w:r>
    </w:p>
    <w:p w:rsidR="00073F23" w:rsidRPr="00C6485A" w:rsidRDefault="00073F23" w:rsidP="00F25829">
      <w:pPr>
        <w:widowControl/>
        <w:spacing w:line="360" w:lineRule="auto"/>
        <w:ind w:firstLine="708"/>
        <w:jc w:val="both"/>
        <w:rPr>
          <w:color w:val="000000"/>
          <w:spacing w:val="-3"/>
          <w:sz w:val="28"/>
          <w:szCs w:val="28"/>
        </w:rPr>
      </w:pPr>
      <w:r w:rsidRPr="00C6485A">
        <w:rPr>
          <w:color w:val="000000"/>
          <w:spacing w:val="-3"/>
          <w:sz w:val="28"/>
          <w:szCs w:val="28"/>
        </w:rPr>
        <w:t>В процессе управления запасами, как элементом оборотных активов необходимо также учитывать и другие расходы.</w:t>
      </w:r>
    </w:p>
    <w:p w:rsidR="00407AD1" w:rsidRPr="00C6485A" w:rsidRDefault="00D346D7" w:rsidP="00C6485A">
      <w:pPr>
        <w:widowControl/>
        <w:spacing w:line="360" w:lineRule="auto"/>
        <w:ind w:firstLine="708"/>
        <w:jc w:val="both"/>
        <w:rPr>
          <w:sz w:val="28"/>
          <w:szCs w:val="28"/>
        </w:rPr>
      </w:pPr>
      <w:r w:rsidRPr="00C6485A">
        <w:rPr>
          <w:color w:val="000000"/>
          <w:spacing w:val="-3"/>
          <w:sz w:val="28"/>
          <w:szCs w:val="28"/>
        </w:rPr>
        <w:t>Р</w:t>
      </w:r>
      <w:r w:rsidR="00407AD1" w:rsidRPr="00C6485A">
        <w:rPr>
          <w:color w:val="000000"/>
          <w:spacing w:val="-3"/>
          <w:sz w:val="28"/>
          <w:szCs w:val="28"/>
        </w:rPr>
        <w:t>асходы по освоению новой продукции. Изготовление ка</w:t>
      </w:r>
      <w:r w:rsidR="00407AD1" w:rsidRPr="00C6485A">
        <w:rPr>
          <w:color w:val="000000"/>
          <w:spacing w:val="-2"/>
          <w:sz w:val="28"/>
          <w:szCs w:val="28"/>
        </w:rPr>
        <w:t>ждого нового продукта связано с получением необходи</w:t>
      </w:r>
      <w:r w:rsidR="00407AD1" w:rsidRPr="00C6485A">
        <w:rPr>
          <w:color w:val="000000"/>
          <w:spacing w:val="-1"/>
          <w:sz w:val="28"/>
          <w:szCs w:val="28"/>
        </w:rPr>
        <w:t>мых материалов, организацией определенных комплек</w:t>
      </w:r>
      <w:r w:rsidR="00407AD1" w:rsidRPr="00C6485A">
        <w:rPr>
          <w:color w:val="000000"/>
          <w:sz w:val="28"/>
          <w:szCs w:val="28"/>
        </w:rPr>
        <w:t>сов оборудования, заполнением требуемой документа</w:t>
      </w:r>
      <w:r w:rsidR="00407AD1" w:rsidRPr="00C6485A">
        <w:rPr>
          <w:color w:val="000000"/>
          <w:spacing w:val="-1"/>
          <w:sz w:val="28"/>
          <w:szCs w:val="28"/>
        </w:rPr>
        <w:t xml:space="preserve">ции, выделением соответствующего времени и </w:t>
      </w:r>
      <w:r w:rsidR="00407AD1" w:rsidRPr="00C6485A">
        <w:rPr>
          <w:color w:val="000000"/>
          <w:spacing w:val="-3"/>
          <w:sz w:val="28"/>
          <w:szCs w:val="28"/>
        </w:rPr>
        <w:t>материалов, изъятием предыдущего запаса материалов;</w:t>
      </w:r>
    </w:p>
    <w:p w:rsidR="00407AD1" w:rsidRPr="00C6485A" w:rsidRDefault="00D346D7" w:rsidP="00C6485A">
      <w:pPr>
        <w:widowControl/>
        <w:shd w:val="clear" w:color="auto" w:fill="FFFFFF"/>
        <w:spacing w:line="360" w:lineRule="auto"/>
        <w:ind w:firstLine="708"/>
        <w:jc w:val="both"/>
        <w:rPr>
          <w:sz w:val="28"/>
          <w:szCs w:val="28"/>
        </w:rPr>
      </w:pPr>
      <w:r w:rsidRPr="00C6485A">
        <w:rPr>
          <w:color w:val="000000"/>
          <w:spacing w:val="-2"/>
          <w:sz w:val="28"/>
          <w:szCs w:val="28"/>
        </w:rPr>
        <w:t xml:space="preserve"> Р</w:t>
      </w:r>
      <w:r w:rsidR="00407AD1" w:rsidRPr="00C6485A">
        <w:rPr>
          <w:color w:val="000000"/>
          <w:spacing w:val="-2"/>
          <w:sz w:val="28"/>
          <w:szCs w:val="28"/>
        </w:rPr>
        <w:t>асхо</w:t>
      </w:r>
      <w:r w:rsidRPr="00C6485A">
        <w:rPr>
          <w:color w:val="000000"/>
          <w:spacing w:val="-2"/>
          <w:sz w:val="28"/>
          <w:szCs w:val="28"/>
        </w:rPr>
        <w:t>д</w:t>
      </w:r>
      <w:r w:rsidR="00407AD1" w:rsidRPr="00C6485A">
        <w:rPr>
          <w:color w:val="000000"/>
          <w:spacing w:val="-2"/>
          <w:sz w:val="28"/>
          <w:szCs w:val="28"/>
        </w:rPr>
        <w:t xml:space="preserve">ы, связанные с пуско-наладочными работами при </w:t>
      </w:r>
      <w:r w:rsidR="00407AD1" w:rsidRPr="00C6485A">
        <w:rPr>
          <w:color w:val="000000"/>
          <w:sz w:val="28"/>
          <w:szCs w:val="28"/>
        </w:rPr>
        <w:t xml:space="preserve">изменении продукции. Если бы с переходом от одного </w:t>
      </w:r>
      <w:r w:rsidR="00407AD1" w:rsidRPr="00C6485A">
        <w:rPr>
          <w:color w:val="000000"/>
          <w:spacing w:val="-2"/>
          <w:sz w:val="28"/>
          <w:szCs w:val="28"/>
        </w:rPr>
        <w:t xml:space="preserve">продукта к другому не были связаны никакие расходы и </w:t>
      </w:r>
      <w:r w:rsidR="00407AD1" w:rsidRPr="00C6485A">
        <w:rPr>
          <w:color w:val="000000"/>
          <w:spacing w:val="-1"/>
          <w:sz w:val="28"/>
          <w:szCs w:val="28"/>
        </w:rPr>
        <w:t xml:space="preserve">потери времени, продукция производилась бы мелкими </w:t>
      </w:r>
      <w:r w:rsidR="00407AD1" w:rsidRPr="00C6485A">
        <w:rPr>
          <w:color w:val="000000"/>
          <w:spacing w:val="-3"/>
          <w:sz w:val="28"/>
          <w:szCs w:val="28"/>
        </w:rPr>
        <w:t xml:space="preserve">партиями. Это позволило бы снизить уровни запасов, что </w:t>
      </w:r>
      <w:r w:rsidR="00407AD1" w:rsidRPr="00C6485A">
        <w:rPr>
          <w:color w:val="000000"/>
          <w:sz w:val="28"/>
          <w:szCs w:val="28"/>
        </w:rPr>
        <w:t>привело бы к экономии затрат. Поэтому компании пы</w:t>
      </w:r>
      <w:r w:rsidR="00407AD1" w:rsidRPr="00C6485A">
        <w:rPr>
          <w:color w:val="000000"/>
          <w:spacing w:val="-2"/>
          <w:sz w:val="28"/>
          <w:szCs w:val="28"/>
        </w:rPr>
        <w:t xml:space="preserve">таются снизить пуско-наладочные расходы, чтобы иметь </w:t>
      </w:r>
      <w:r w:rsidR="00407AD1" w:rsidRPr="00C6485A">
        <w:rPr>
          <w:color w:val="000000"/>
          <w:spacing w:val="-3"/>
          <w:sz w:val="28"/>
          <w:szCs w:val="28"/>
        </w:rPr>
        <w:t>возможность выпускать более мелкие партии продукции</w:t>
      </w:r>
      <w:r w:rsidR="00407AD1" w:rsidRPr="00C6485A">
        <w:rPr>
          <w:color w:val="000000"/>
          <w:spacing w:val="-4"/>
          <w:sz w:val="28"/>
          <w:szCs w:val="28"/>
        </w:rPr>
        <w:t>;</w:t>
      </w:r>
    </w:p>
    <w:p w:rsidR="00407AD1" w:rsidRPr="00C6485A" w:rsidRDefault="00073F23" w:rsidP="00C6485A">
      <w:pPr>
        <w:widowControl/>
        <w:shd w:val="clear" w:color="auto" w:fill="FFFFFF"/>
        <w:spacing w:line="360" w:lineRule="auto"/>
        <w:ind w:right="14" w:firstLine="708"/>
        <w:jc w:val="both"/>
        <w:rPr>
          <w:color w:val="000000"/>
          <w:spacing w:val="-4"/>
          <w:sz w:val="28"/>
          <w:szCs w:val="28"/>
        </w:rPr>
      </w:pPr>
      <w:r w:rsidRPr="00C6485A">
        <w:rPr>
          <w:color w:val="000000"/>
          <w:spacing w:val="-5"/>
          <w:sz w:val="28"/>
          <w:szCs w:val="28"/>
        </w:rPr>
        <w:t>П</w:t>
      </w:r>
      <w:r w:rsidR="00407AD1" w:rsidRPr="00C6485A">
        <w:rPr>
          <w:color w:val="000000"/>
          <w:spacing w:val="-5"/>
          <w:sz w:val="28"/>
          <w:szCs w:val="28"/>
        </w:rPr>
        <w:t xml:space="preserve">отери, связанные с нехваткой запаса (дефицитом). Когда </w:t>
      </w:r>
      <w:r w:rsidR="00407AD1" w:rsidRPr="00C6485A">
        <w:rPr>
          <w:color w:val="000000"/>
          <w:spacing w:val="-3"/>
          <w:sz w:val="28"/>
          <w:szCs w:val="28"/>
        </w:rPr>
        <w:t>запас какого-либо изделия или материала исчерпывается, заказ на это изделие или материал либо ожидает, пока его запас будет пополнен, либо должен быть отменен. Суще</w:t>
      </w:r>
      <w:r w:rsidR="00407AD1" w:rsidRPr="00C6485A">
        <w:rPr>
          <w:color w:val="000000"/>
          <w:spacing w:val="-3"/>
          <w:sz w:val="28"/>
          <w:szCs w:val="28"/>
        </w:rPr>
        <w:softHyphen/>
        <w:t xml:space="preserve">ствует определенный  компромисс  между расходами   на </w:t>
      </w:r>
      <w:r w:rsidR="00407AD1" w:rsidRPr="00C6485A">
        <w:rPr>
          <w:color w:val="000000"/>
          <w:sz w:val="28"/>
          <w:szCs w:val="28"/>
        </w:rPr>
        <w:t xml:space="preserve">поддержание уровня запаса и потерями, являющимися </w:t>
      </w:r>
      <w:r w:rsidR="00407AD1" w:rsidRPr="00C6485A">
        <w:rPr>
          <w:color w:val="000000"/>
          <w:spacing w:val="-1"/>
          <w:sz w:val="28"/>
          <w:szCs w:val="28"/>
        </w:rPr>
        <w:t xml:space="preserve">следствием исчерпания запаса. В этом случае иногда не </w:t>
      </w:r>
      <w:r w:rsidR="00407AD1" w:rsidRPr="00C6485A">
        <w:rPr>
          <w:color w:val="000000"/>
          <w:spacing w:val="-3"/>
          <w:sz w:val="28"/>
          <w:szCs w:val="28"/>
        </w:rPr>
        <w:t>удается добиться разумного баланса, поскольку часто не</w:t>
      </w:r>
      <w:r w:rsidR="00407AD1" w:rsidRPr="00C6485A">
        <w:rPr>
          <w:color w:val="000000"/>
          <w:spacing w:val="-2"/>
          <w:sz w:val="28"/>
          <w:szCs w:val="28"/>
        </w:rPr>
        <w:t>возможно оценить упущенную прибыль, последствия ут</w:t>
      </w:r>
      <w:r w:rsidR="00407AD1" w:rsidRPr="00C6485A">
        <w:rPr>
          <w:color w:val="000000"/>
          <w:spacing w:val="-3"/>
          <w:sz w:val="28"/>
          <w:szCs w:val="28"/>
        </w:rPr>
        <w:t xml:space="preserve">раты клиентов и величину штрафов за </w:t>
      </w:r>
      <w:r w:rsidR="00407AD1" w:rsidRPr="00C6485A">
        <w:rPr>
          <w:color w:val="000000"/>
          <w:spacing w:val="-3"/>
          <w:sz w:val="28"/>
          <w:szCs w:val="28"/>
        </w:rPr>
        <w:lastRenderedPageBreak/>
        <w:t xml:space="preserve">несвоевременное исполнение условий контракта. Зачастую оценка величины этих расходов является не более чем предположением, </w:t>
      </w:r>
      <w:r w:rsidR="00407AD1" w:rsidRPr="00C6485A">
        <w:rPr>
          <w:color w:val="000000"/>
          <w:spacing w:val="-4"/>
          <w:sz w:val="28"/>
          <w:szCs w:val="28"/>
        </w:rPr>
        <w:t xml:space="preserve">хотя часто можно указать их диапазон. </w:t>
      </w:r>
    </w:p>
    <w:p w:rsidR="00407AD1" w:rsidRPr="00C6485A" w:rsidRDefault="00407AD1" w:rsidP="00C6485A">
      <w:pPr>
        <w:widowControl/>
        <w:shd w:val="clear" w:color="auto" w:fill="FFFFFF"/>
        <w:spacing w:line="360" w:lineRule="auto"/>
        <w:ind w:right="14" w:firstLine="567"/>
        <w:jc w:val="both"/>
        <w:rPr>
          <w:color w:val="000000"/>
          <w:spacing w:val="-4"/>
          <w:sz w:val="28"/>
          <w:szCs w:val="28"/>
        </w:rPr>
      </w:pPr>
      <w:r w:rsidRPr="00C6485A">
        <w:rPr>
          <w:color w:val="000000"/>
          <w:spacing w:val="-5"/>
          <w:sz w:val="28"/>
          <w:szCs w:val="28"/>
        </w:rPr>
        <w:t xml:space="preserve">Установление правильной величины заказа и размера </w:t>
      </w:r>
      <w:r w:rsidRPr="00C6485A">
        <w:rPr>
          <w:color w:val="000000"/>
          <w:spacing w:val="-3"/>
          <w:sz w:val="28"/>
          <w:szCs w:val="28"/>
        </w:rPr>
        <w:t xml:space="preserve">партии продукции, необходимой для полного использования </w:t>
      </w:r>
      <w:r w:rsidRPr="00C6485A">
        <w:rPr>
          <w:color w:val="000000"/>
          <w:spacing w:val="-1"/>
          <w:sz w:val="28"/>
          <w:szCs w:val="28"/>
        </w:rPr>
        <w:t>производственных мощностей фирмы, связано с определе</w:t>
      </w:r>
      <w:r w:rsidRPr="00C6485A">
        <w:rPr>
          <w:color w:val="000000"/>
          <w:spacing w:val="-2"/>
          <w:sz w:val="28"/>
          <w:szCs w:val="28"/>
        </w:rPr>
        <w:t>нием минимальных общих затрат, вытекающих из совмест</w:t>
      </w:r>
      <w:r w:rsidRPr="00C6485A">
        <w:rPr>
          <w:color w:val="000000"/>
          <w:spacing w:val="-1"/>
          <w:sz w:val="28"/>
          <w:szCs w:val="28"/>
        </w:rPr>
        <w:t xml:space="preserve">ного влияния четырех видов расходов: издержки хранения, </w:t>
      </w:r>
      <w:r w:rsidRPr="00C6485A">
        <w:rPr>
          <w:color w:val="000000"/>
          <w:spacing w:val="-3"/>
          <w:sz w:val="28"/>
          <w:szCs w:val="28"/>
        </w:rPr>
        <w:t>расходы на пуско-наладочные работы, расходы на размеще</w:t>
      </w:r>
      <w:r w:rsidRPr="00C6485A">
        <w:rPr>
          <w:color w:val="000000"/>
          <w:spacing w:val="-3"/>
          <w:sz w:val="28"/>
          <w:szCs w:val="28"/>
        </w:rPr>
        <w:softHyphen/>
      </w:r>
      <w:r w:rsidRPr="00C6485A">
        <w:rPr>
          <w:color w:val="000000"/>
          <w:sz w:val="28"/>
          <w:szCs w:val="28"/>
        </w:rPr>
        <w:t xml:space="preserve">ние заказов и потери, связанные с дефицитом. Разумеется, </w:t>
      </w:r>
      <w:r w:rsidRPr="00C6485A">
        <w:rPr>
          <w:color w:val="000000"/>
          <w:spacing w:val="-2"/>
          <w:sz w:val="28"/>
          <w:szCs w:val="28"/>
        </w:rPr>
        <w:t xml:space="preserve">на  издержки   по  поддержанию  уровня  запасов  оказывает </w:t>
      </w:r>
      <w:r w:rsidRPr="00C6485A">
        <w:rPr>
          <w:color w:val="000000"/>
          <w:spacing w:val="-4"/>
          <w:sz w:val="28"/>
          <w:szCs w:val="28"/>
        </w:rPr>
        <w:t>сильное влияние и составление графика поставок.</w:t>
      </w:r>
    </w:p>
    <w:p w:rsidR="00407AD1" w:rsidRDefault="00407AD1"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Default="00D91A47" w:rsidP="00C6485A">
      <w:pPr>
        <w:widowControl/>
        <w:shd w:val="clear" w:color="auto" w:fill="FFFFFF"/>
        <w:spacing w:line="360" w:lineRule="auto"/>
        <w:ind w:right="14" w:firstLine="567"/>
        <w:jc w:val="both"/>
        <w:rPr>
          <w:sz w:val="28"/>
          <w:szCs w:val="28"/>
          <w:lang w:val="en-US"/>
        </w:rPr>
      </w:pPr>
    </w:p>
    <w:p w:rsidR="00D91A47" w:rsidRPr="00D91A47" w:rsidRDefault="00D91A47" w:rsidP="00C6485A">
      <w:pPr>
        <w:widowControl/>
        <w:shd w:val="clear" w:color="auto" w:fill="FFFFFF"/>
        <w:spacing w:line="360" w:lineRule="auto"/>
        <w:ind w:right="14" w:firstLine="567"/>
        <w:jc w:val="both"/>
        <w:rPr>
          <w:sz w:val="28"/>
          <w:szCs w:val="28"/>
          <w:lang w:val="en-US"/>
        </w:rPr>
      </w:pPr>
    </w:p>
    <w:p w:rsidR="00407AD1" w:rsidRPr="00C6485A" w:rsidRDefault="00407AD1" w:rsidP="00C6485A">
      <w:pPr>
        <w:pStyle w:val="Web"/>
        <w:spacing w:before="0" w:beforeAutospacing="0" w:after="0" w:afterAutospacing="0" w:line="360" w:lineRule="auto"/>
        <w:ind w:left="708"/>
        <w:jc w:val="both"/>
        <w:rPr>
          <w:rFonts w:ascii="Times New Roman" w:hAnsi="Times New Roman" w:cs="Times New Roman"/>
          <w:b/>
          <w:bCs/>
          <w:sz w:val="28"/>
          <w:szCs w:val="28"/>
        </w:rPr>
      </w:pPr>
      <w:r w:rsidRPr="00C6485A">
        <w:rPr>
          <w:rFonts w:ascii="Times New Roman" w:hAnsi="Times New Roman" w:cs="Times New Roman"/>
          <w:b/>
          <w:bCs/>
          <w:sz w:val="28"/>
          <w:szCs w:val="28"/>
        </w:rPr>
        <w:lastRenderedPageBreak/>
        <w:t xml:space="preserve">2 </w:t>
      </w:r>
      <w:r w:rsidR="003F3EE2">
        <w:rPr>
          <w:rFonts w:ascii="Times New Roman" w:hAnsi="Times New Roman" w:cs="Times New Roman"/>
          <w:b/>
          <w:bCs/>
          <w:sz w:val="28"/>
          <w:szCs w:val="28"/>
        </w:rPr>
        <w:t>МЕТОДОЛОГИЧЕСКИЕ ОСНОВЫ</w:t>
      </w:r>
      <w:r w:rsidRPr="00C6485A">
        <w:rPr>
          <w:rFonts w:ascii="Times New Roman" w:hAnsi="Times New Roman" w:cs="Times New Roman"/>
          <w:b/>
          <w:bCs/>
          <w:sz w:val="28"/>
          <w:szCs w:val="28"/>
        </w:rPr>
        <w:t xml:space="preserve"> УПРАВЛЕНИЯ ТОВАРНО-МАТЕРИАЛЬНЫМИ ЗАПАСАМИ, КАК ЭЛЕМЕНТОМ ОБОРОТНЫХ АКТИВОВ</w:t>
      </w:r>
    </w:p>
    <w:p w:rsidR="00407AD1" w:rsidRPr="00C6485A" w:rsidRDefault="00407AD1" w:rsidP="00C6485A">
      <w:pPr>
        <w:pStyle w:val="Web"/>
        <w:spacing w:before="0" w:beforeAutospacing="0" w:after="0" w:afterAutospacing="0" w:line="360" w:lineRule="auto"/>
        <w:jc w:val="both"/>
        <w:rPr>
          <w:rFonts w:ascii="Times New Roman" w:hAnsi="Times New Roman" w:cs="Times New Roman"/>
          <w:b/>
          <w:bCs/>
          <w:sz w:val="28"/>
          <w:szCs w:val="28"/>
        </w:rPr>
      </w:pPr>
      <w:r w:rsidRPr="00C6485A">
        <w:rPr>
          <w:rFonts w:ascii="Times New Roman" w:hAnsi="Times New Roman" w:cs="Times New Roman"/>
          <w:b/>
          <w:bCs/>
          <w:sz w:val="28"/>
          <w:szCs w:val="28"/>
        </w:rPr>
        <w:tab/>
      </w:r>
    </w:p>
    <w:p w:rsidR="00F37FD9" w:rsidRPr="00C6485A" w:rsidRDefault="009A5E24"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Управление запасами представляет собой сложный комплекс мероприятий, в котором задачи финансового менеджмента тесным образом переплетаются</w:t>
      </w:r>
      <w:r w:rsidR="00E175D8" w:rsidRPr="00C6485A">
        <w:rPr>
          <w:rFonts w:ascii="Times New Roman" w:hAnsi="Times New Roman" w:cs="Times New Roman"/>
          <w:sz w:val="28"/>
          <w:szCs w:val="28"/>
        </w:rPr>
        <w:t xml:space="preserve"> с задачами производственного менеджмента и маркетинга. Все они подчинены единой цели – обеспечению бесперебойного процесса производства и реализации продукции при минимизации текущих затрат по обслуживанию запасов. </w:t>
      </w:r>
    </w:p>
    <w:p w:rsidR="00E175D8" w:rsidRPr="00C6485A" w:rsidRDefault="00E175D8"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Эффективное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Обеспечение этой эффективности достигается за счет разработки и реализации специальной финансовой политики управления запасами.</w:t>
      </w:r>
    </w:p>
    <w:p w:rsidR="00F37FD9" w:rsidRPr="00C6485A" w:rsidRDefault="00F37FD9"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товарно-материальных ценностей, минимизации затрат по </w:t>
      </w:r>
      <w:r w:rsidR="00640EC7" w:rsidRPr="00C6485A">
        <w:rPr>
          <w:rFonts w:ascii="Times New Roman" w:hAnsi="Times New Roman" w:cs="Times New Roman"/>
          <w:sz w:val="28"/>
          <w:szCs w:val="28"/>
        </w:rPr>
        <w:t>их обслуживанию и обеспечении эффективного контроля за их движением.</w:t>
      </w:r>
    </w:p>
    <w:p w:rsidR="00640EC7" w:rsidRPr="00C6485A" w:rsidRDefault="00640EC7"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Разработка политики управления запасами охватывает ряд последовательно выполняемых работ, основными из которых являются следующие</w:t>
      </w:r>
      <w:r w:rsidR="000C6D96">
        <w:rPr>
          <w:rFonts w:ascii="Times New Roman" w:hAnsi="Times New Roman" w:cs="Times New Roman"/>
          <w:sz w:val="28"/>
          <w:szCs w:val="28"/>
        </w:rPr>
        <w:t xml:space="preserve"> </w:t>
      </w:r>
      <w:r w:rsidR="000C6D96" w:rsidRPr="000C6D96">
        <w:rPr>
          <w:rFonts w:ascii="Times New Roman" w:hAnsi="Times New Roman" w:cs="Times New Roman"/>
          <w:sz w:val="28"/>
          <w:szCs w:val="28"/>
        </w:rPr>
        <w:t>[1]</w:t>
      </w:r>
      <w:r w:rsidRPr="00C6485A">
        <w:rPr>
          <w:rFonts w:ascii="Times New Roman" w:hAnsi="Times New Roman" w:cs="Times New Roman"/>
          <w:sz w:val="28"/>
          <w:szCs w:val="28"/>
        </w:rPr>
        <w:t>:</w:t>
      </w:r>
    </w:p>
    <w:p w:rsidR="00640EC7" w:rsidRPr="00C6485A" w:rsidRDefault="00640EC7"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анализ запасов товарно-материальных ценностей в предшествующем периоде;</w:t>
      </w:r>
    </w:p>
    <w:p w:rsidR="00640EC7" w:rsidRPr="00C6485A" w:rsidRDefault="00640EC7"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определение целей формирования запасов;</w:t>
      </w:r>
    </w:p>
    <w:p w:rsidR="00640EC7" w:rsidRPr="00C6485A" w:rsidRDefault="00640EC7"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оптимизация размера основных групп текущих запасов;</w:t>
      </w:r>
    </w:p>
    <w:p w:rsidR="00640EC7" w:rsidRPr="00C6485A" w:rsidRDefault="00640EC7"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оптимизация общей суммы запасов товарно-материальных ценностей, включаемых в состав оборотных активов;</w:t>
      </w:r>
    </w:p>
    <w:p w:rsidR="00640EC7" w:rsidRPr="00C6485A" w:rsidRDefault="00640EC7"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lastRenderedPageBreak/>
        <w:t>- построение эффективных систем контроля за движением запасов на предприятии;</w:t>
      </w:r>
    </w:p>
    <w:p w:rsidR="00640EC7" w:rsidRPr="00C6485A" w:rsidRDefault="00640EC7"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реальное отображение в финансовом учете стоимости запасов товарно-материальных ценностей в условиях инфляции.</w:t>
      </w:r>
    </w:p>
    <w:p w:rsidR="00407AD1" w:rsidRDefault="00407AD1"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С точки зрения высшего менеджмента, управление запасами - это балансирование между двумя целями, взаимоисключающими друг друга в своих полярных точках: сокращение совокупных затрат, направленных на содержание запасов, и обеспечение максимальной надежности производственного процесса. Данное утверждение позволяет выделить полезное правило управления запасами: увеличение запасов целесообразно до тех пор, пока предполагаемая экономия превышает затраты по содержанию дополнительных запасов и отвлечение оборотных средств. В нестабильной экономике с большой вероятностью невыполнения условий первоначальных контрактов или возникновением непредвиденных заказов, приведенное выше правило следует также скорректировать на затраты, связанные с отсутствием необходимых материалов или готовой продукции.</w:t>
      </w:r>
    </w:p>
    <w:p w:rsidR="00917310" w:rsidRDefault="00917310" w:rsidP="00C6485A">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будет </w:t>
      </w:r>
      <w:r w:rsidR="00DD5DC3">
        <w:rPr>
          <w:rFonts w:ascii="Times New Roman" w:hAnsi="Times New Roman" w:cs="Times New Roman"/>
          <w:sz w:val="28"/>
          <w:szCs w:val="28"/>
        </w:rPr>
        <w:t>подробно</w:t>
      </w:r>
      <w:r>
        <w:rPr>
          <w:rFonts w:ascii="Times New Roman" w:hAnsi="Times New Roman" w:cs="Times New Roman"/>
          <w:sz w:val="28"/>
          <w:szCs w:val="28"/>
        </w:rPr>
        <w:t xml:space="preserve"> рассмотре</w:t>
      </w:r>
      <w:r w:rsidR="00DD5DC3">
        <w:rPr>
          <w:rFonts w:ascii="Times New Roman" w:hAnsi="Times New Roman" w:cs="Times New Roman"/>
          <w:sz w:val="28"/>
          <w:szCs w:val="28"/>
        </w:rPr>
        <w:t>н  каждый из элементов управления запасами.</w:t>
      </w:r>
    </w:p>
    <w:p w:rsidR="00DD5DC3" w:rsidRPr="00C6485A" w:rsidRDefault="00DD5DC3"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510D4A" w:rsidRPr="00C6485A" w:rsidRDefault="00510D4A" w:rsidP="00C6485A">
      <w:pPr>
        <w:widowControl/>
        <w:spacing w:line="360" w:lineRule="auto"/>
        <w:ind w:firstLine="708"/>
        <w:jc w:val="both"/>
        <w:rPr>
          <w:b/>
          <w:bCs/>
          <w:sz w:val="28"/>
          <w:szCs w:val="28"/>
        </w:rPr>
      </w:pPr>
      <w:r w:rsidRPr="00C6485A">
        <w:rPr>
          <w:b/>
          <w:bCs/>
          <w:sz w:val="28"/>
          <w:szCs w:val="28"/>
        </w:rPr>
        <w:t>2.1 Анализ запасов товарно-материальных ценностей в предшествующем периоде</w:t>
      </w:r>
    </w:p>
    <w:p w:rsidR="00510D4A" w:rsidRDefault="00510D4A" w:rsidP="00C6485A">
      <w:pPr>
        <w:widowControl/>
        <w:spacing w:line="360" w:lineRule="auto"/>
        <w:ind w:firstLine="708"/>
        <w:jc w:val="both"/>
        <w:rPr>
          <w:b/>
          <w:bCs/>
          <w:sz w:val="28"/>
          <w:szCs w:val="28"/>
        </w:rPr>
      </w:pPr>
    </w:p>
    <w:p w:rsidR="00DD5DC3" w:rsidRDefault="00510D4A" w:rsidP="00DD5DC3">
      <w:pPr>
        <w:widowControl/>
        <w:spacing w:line="360" w:lineRule="auto"/>
        <w:ind w:firstLine="708"/>
        <w:jc w:val="both"/>
        <w:rPr>
          <w:sz w:val="28"/>
          <w:szCs w:val="28"/>
        </w:rPr>
      </w:pPr>
      <w:r w:rsidRPr="00C6485A">
        <w:rPr>
          <w:sz w:val="28"/>
          <w:szCs w:val="28"/>
        </w:rPr>
        <w:t>Основной задачей анализа товарно-материальных ценностей в предшествующем периоде является выявление уровня обеспеченности производства соответствующими запасами и оценка эффективности их использования. Анализ проводится в разрезе основных видов запасов.</w:t>
      </w:r>
      <w:r w:rsidR="00DD5DC3">
        <w:rPr>
          <w:sz w:val="28"/>
          <w:szCs w:val="28"/>
        </w:rPr>
        <w:t xml:space="preserve">  </w:t>
      </w:r>
    </w:p>
    <w:p w:rsidR="00510D4A" w:rsidRPr="00C6485A" w:rsidRDefault="00510D4A" w:rsidP="00DD5DC3">
      <w:pPr>
        <w:widowControl/>
        <w:spacing w:line="360" w:lineRule="auto"/>
        <w:ind w:firstLine="708"/>
        <w:jc w:val="both"/>
        <w:rPr>
          <w:sz w:val="28"/>
          <w:szCs w:val="28"/>
        </w:rPr>
      </w:pPr>
      <w:r w:rsidRPr="00C6485A">
        <w:rPr>
          <w:sz w:val="28"/>
          <w:szCs w:val="28"/>
        </w:rPr>
        <w:t>На первом этапе анализа рассматриваются показатели общей с</w:t>
      </w:r>
      <w:r w:rsidR="00073087" w:rsidRPr="00C6485A">
        <w:rPr>
          <w:sz w:val="28"/>
          <w:szCs w:val="28"/>
        </w:rPr>
        <w:t>уммы запасов товарно-материальных ц</w:t>
      </w:r>
      <w:r w:rsidRPr="00C6485A">
        <w:rPr>
          <w:sz w:val="28"/>
          <w:szCs w:val="28"/>
        </w:rPr>
        <w:t xml:space="preserve">енностей – темпы ее динамики, удельный вес в объеме оборотных активов </w:t>
      </w:r>
      <w:r w:rsidR="00073087" w:rsidRPr="00C6485A">
        <w:rPr>
          <w:sz w:val="28"/>
          <w:szCs w:val="28"/>
        </w:rPr>
        <w:t>и т.п</w:t>
      </w:r>
      <w:r w:rsidR="000C6D96" w:rsidRPr="000C6D96">
        <w:rPr>
          <w:sz w:val="28"/>
          <w:szCs w:val="28"/>
        </w:rPr>
        <w:t>[1]</w:t>
      </w:r>
      <w:r w:rsidR="00073087" w:rsidRPr="00C6485A">
        <w:rPr>
          <w:sz w:val="28"/>
          <w:szCs w:val="28"/>
        </w:rPr>
        <w:t>.</w:t>
      </w:r>
    </w:p>
    <w:p w:rsidR="00073087" w:rsidRPr="00C6485A" w:rsidRDefault="00073087" w:rsidP="00C6485A">
      <w:pPr>
        <w:widowControl/>
        <w:spacing w:line="360" w:lineRule="auto"/>
        <w:ind w:firstLine="708"/>
        <w:jc w:val="both"/>
        <w:rPr>
          <w:sz w:val="28"/>
          <w:szCs w:val="28"/>
        </w:rPr>
      </w:pPr>
      <w:r w:rsidRPr="00C6485A">
        <w:rPr>
          <w:sz w:val="28"/>
          <w:szCs w:val="28"/>
        </w:rPr>
        <w:lastRenderedPageBreak/>
        <w:t>На втором этапе анализа изучается структура запасов в разрезе их видов и основных групп, выявляются сезонные колебания их размеров.</w:t>
      </w:r>
    </w:p>
    <w:p w:rsidR="00073087" w:rsidRPr="00C6485A" w:rsidRDefault="00073087" w:rsidP="00C6485A">
      <w:pPr>
        <w:widowControl/>
        <w:spacing w:line="360" w:lineRule="auto"/>
        <w:ind w:firstLine="708"/>
        <w:jc w:val="both"/>
        <w:rPr>
          <w:sz w:val="28"/>
          <w:szCs w:val="28"/>
        </w:rPr>
      </w:pPr>
      <w:r w:rsidRPr="00C6485A">
        <w:rPr>
          <w:sz w:val="28"/>
          <w:szCs w:val="28"/>
        </w:rPr>
        <w:t>На третьем этапе анализа изучается эффективность использования различных видов и групп запасов и их объема в целом, которая характеризуется показателями их оборачиваемости.</w:t>
      </w:r>
    </w:p>
    <w:p w:rsidR="00073087" w:rsidRPr="00C6485A" w:rsidRDefault="00073087" w:rsidP="00C6485A">
      <w:pPr>
        <w:widowControl/>
        <w:spacing w:line="360" w:lineRule="auto"/>
        <w:ind w:firstLine="708"/>
        <w:jc w:val="both"/>
        <w:rPr>
          <w:sz w:val="28"/>
          <w:szCs w:val="28"/>
        </w:rPr>
      </w:pPr>
      <w:r w:rsidRPr="00C6485A">
        <w:rPr>
          <w:sz w:val="28"/>
          <w:szCs w:val="28"/>
        </w:rPr>
        <w:t>На четвертом этапе анализа изучаются объем и структура текущих затрат по обслуживанию запасов в разрезе отдельных видов этих затрат.</w:t>
      </w:r>
    </w:p>
    <w:p w:rsidR="001974CD" w:rsidRPr="00C6485A" w:rsidRDefault="001974CD" w:rsidP="00C6485A">
      <w:pPr>
        <w:widowControl/>
        <w:shd w:val="clear" w:color="auto" w:fill="FFFFFF"/>
        <w:spacing w:line="360" w:lineRule="auto"/>
        <w:ind w:left="86" w:right="5" w:firstLine="622"/>
        <w:jc w:val="both"/>
        <w:rPr>
          <w:sz w:val="28"/>
          <w:szCs w:val="28"/>
        </w:rPr>
      </w:pPr>
      <w:r w:rsidRPr="00C6485A">
        <w:rPr>
          <w:color w:val="000000"/>
          <w:sz w:val="28"/>
          <w:szCs w:val="28"/>
        </w:rPr>
        <w:t>Ретроспективный анализ производственных и товарных запасов может выполняться с использованием жестко детерминированных ф</w:t>
      </w:r>
      <w:r w:rsidRPr="00C6485A">
        <w:rPr>
          <w:color w:val="000000"/>
          <w:spacing w:val="-1"/>
          <w:sz w:val="28"/>
          <w:szCs w:val="28"/>
        </w:rPr>
        <w:t>акторных моделей. В частности, одна из моделей, наиболее распространенных в анализе товарных запасов, имеет вид</w:t>
      </w:r>
      <w:r w:rsidR="000C6D96" w:rsidRPr="000C6D96">
        <w:rPr>
          <w:color w:val="000000"/>
          <w:spacing w:val="-1"/>
          <w:sz w:val="28"/>
          <w:szCs w:val="28"/>
        </w:rPr>
        <w:t xml:space="preserve"> [6,7] </w:t>
      </w:r>
      <w:r w:rsidRPr="00C6485A">
        <w:rPr>
          <w:color w:val="000000"/>
          <w:spacing w:val="-1"/>
          <w:sz w:val="28"/>
          <w:szCs w:val="28"/>
        </w:rPr>
        <w:t>:</w:t>
      </w:r>
    </w:p>
    <w:p w:rsidR="00073087" w:rsidRPr="00C6485A" w:rsidRDefault="00073087" w:rsidP="00C6485A">
      <w:pPr>
        <w:widowControl/>
        <w:spacing w:line="360" w:lineRule="auto"/>
        <w:ind w:firstLine="708"/>
        <w:jc w:val="both"/>
        <w:rPr>
          <w:sz w:val="28"/>
          <w:szCs w:val="28"/>
        </w:rPr>
      </w:pPr>
    </w:p>
    <w:p w:rsidR="001974CD" w:rsidRPr="00C6485A" w:rsidRDefault="007A69C1" w:rsidP="00DD5DC3">
      <w:pPr>
        <w:widowControl/>
        <w:spacing w:line="360" w:lineRule="auto"/>
        <w:ind w:firstLine="708"/>
        <w:jc w:val="right"/>
        <w:rPr>
          <w:sz w:val="28"/>
          <w:szCs w:val="28"/>
        </w:rPr>
      </w:pPr>
      <w:r w:rsidRPr="00C6485A">
        <w:rPr>
          <w:position w:val="-32"/>
          <w:sz w:val="28"/>
          <w:szCs w:val="28"/>
        </w:rPr>
        <w:object w:dxaOrig="1040" w:dyaOrig="760">
          <v:shape id="_x0000_i1027" type="#_x0000_t75" style="width:51.75pt;height:38.25pt" o:ole="">
            <v:imagedata r:id="rId11" o:title=""/>
          </v:shape>
          <o:OLEObject Type="Embed" ProgID="Equation.3" ShapeID="_x0000_i1027" DrawAspect="Content" ObjectID="_1458543825" r:id="rId12"/>
        </w:object>
      </w:r>
      <w:r w:rsidRPr="00C6485A">
        <w:rPr>
          <w:sz w:val="28"/>
          <w:szCs w:val="28"/>
        </w:rPr>
        <w:t>=</w:t>
      </w:r>
      <w:r w:rsidRPr="00C6485A">
        <w:rPr>
          <w:position w:val="-32"/>
          <w:sz w:val="28"/>
          <w:szCs w:val="28"/>
        </w:rPr>
        <w:object w:dxaOrig="1020" w:dyaOrig="760">
          <v:shape id="_x0000_i1028" type="#_x0000_t75" style="width:51pt;height:38.25pt" o:ole="">
            <v:imagedata r:id="rId13" o:title=""/>
          </v:shape>
          <o:OLEObject Type="Embed" ProgID="Equation.3" ShapeID="_x0000_i1028" DrawAspect="Content" ObjectID="_1458543826" r:id="rId14"/>
        </w:object>
      </w:r>
      <w:r w:rsidRPr="00C6485A">
        <w:rPr>
          <w:sz w:val="28"/>
          <w:szCs w:val="28"/>
        </w:rPr>
        <w:t>*</w:t>
      </w:r>
      <w:r w:rsidR="005F3B61" w:rsidRPr="00C6485A">
        <w:rPr>
          <w:position w:val="-34"/>
          <w:sz w:val="28"/>
          <w:szCs w:val="28"/>
        </w:rPr>
        <w:object w:dxaOrig="1080" w:dyaOrig="780">
          <v:shape id="_x0000_i1029" type="#_x0000_t75" style="width:54pt;height:39pt" o:ole="">
            <v:imagedata r:id="rId15" o:title=""/>
          </v:shape>
          <o:OLEObject Type="Embed" ProgID="Equation.3" ShapeID="_x0000_i1029" DrawAspect="Content" ObjectID="_1458543827" r:id="rId16"/>
        </w:object>
      </w:r>
      <w:r w:rsidRPr="00C6485A">
        <w:rPr>
          <w:sz w:val="28"/>
          <w:szCs w:val="28"/>
        </w:rPr>
        <w:t>*</w:t>
      </w:r>
      <w:r w:rsidR="00A3204D" w:rsidRPr="00C6485A">
        <w:rPr>
          <w:position w:val="-32"/>
          <w:sz w:val="28"/>
          <w:szCs w:val="28"/>
        </w:rPr>
        <w:object w:dxaOrig="1140" w:dyaOrig="780">
          <v:shape id="_x0000_i1030" type="#_x0000_t75" style="width:57pt;height:39pt" o:ole="">
            <v:imagedata r:id="rId17" o:title=""/>
          </v:shape>
          <o:OLEObject Type="Embed" ProgID="Equation.3" ShapeID="_x0000_i1030" DrawAspect="Content" ObjectID="_1458543828" r:id="rId18"/>
        </w:object>
      </w:r>
      <w:r w:rsidR="00A3204D" w:rsidRPr="00C6485A">
        <w:rPr>
          <w:sz w:val="28"/>
          <w:szCs w:val="28"/>
        </w:rPr>
        <w:t>,</w:t>
      </w:r>
      <w:r w:rsidR="00DD5DC3">
        <w:rPr>
          <w:sz w:val="28"/>
          <w:szCs w:val="28"/>
        </w:rPr>
        <w:t xml:space="preserve">                      (2.1)</w:t>
      </w:r>
    </w:p>
    <w:p w:rsidR="00A3204D" w:rsidRPr="00C6485A" w:rsidRDefault="00A3204D" w:rsidP="00C6485A">
      <w:pPr>
        <w:widowControl/>
        <w:spacing w:line="360" w:lineRule="auto"/>
        <w:ind w:firstLine="708"/>
        <w:jc w:val="center"/>
        <w:rPr>
          <w:sz w:val="28"/>
          <w:szCs w:val="28"/>
        </w:rPr>
      </w:pPr>
    </w:p>
    <w:p w:rsidR="00A3204D" w:rsidRDefault="00A3204D" w:rsidP="00F25829">
      <w:pPr>
        <w:widowControl/>
        <w:spacing w:line="360" w:lineRule="auto"/>
        <w:jc w:val="both"/>
        <w:rPr>
          <w:sz w:val="28"/>
          <w:szCs w:val="28"/>
        </w:rPr>
      </w:pPr>
      <w:r w:rsidRPr="00C6485A">
        <w:rPr>
          <w:sz w:val="28"/>
          <w:szCs w:val="28"/>
        </w:rPr>
        <w:t xml:space="preserve">где </w:t>
      </w:r>
      <w:r w:rsidRPr="00C6485A">
        <w:rPr>
          <w:sz w:val="28"/>
          <w:szCs w:val="28"/>
          <w:lang w:val="en-US"/>
        </w:rPr>
        <w:t>b</w:t>
      </w:r>
      <w:r w:rsidRPr="00C6485A">
        <w:rPr>
          <w:sz w:val="28"/>
          <w:szCs w:val="28"/>
        </w:rPr>
        <w:t xml:space="preserve"> – время обращения в днях </w:t>
      </w:r>
      <w:r w:rsidRPr="00C6485A">
        <w:rPr>
          <w:sz w:val="28"/>
          <w:szCs w:val="28"/>
          <w:lang w:val="en-US"/>
        </w:rPr>
        <w:t>i</w:t>
      </w:r>
      <w:r w:rsidRPr="00C6485A">
        <w:rPr>
          <w:sz w:val="28"/>
          <w:szCs w:val="28"/>
        </w:rPr>
        <w:t>-й товарной группы;</w:t>
      </w:r>
    </w:p>
    <w:p w:rsidR="00D201E4" w:rsidRPr="00D201E4" w:rsidRDefault="00D201E4" w:rsidP="00F25829">
      <w:pPr>
        <w:widowControl/>
        <w:spacing w:line="360" w:lineRule="auto"/>
        <w:jc w:val="both"/>
        <w:rPr>
          <w:sz w:val="28"/>
          <w:szCs w:val="28"/>
        </w:rPr>
      </w:pPr>
      <w:r>
        <w:rPr>
          <w:sz w:val="28"/>
          <w:szCs w:val="28"/>
          <w:lang w:val="en-US"/>
        </w:rPr>
        <w:t>b</w:t>
      </w:r>
      <w:r w:rsidRPr="00D201E4">
        <w:rPr>
          <w:position w:val="-4"/>
          <w:sz w:val="28"/>
          <w:szCs w:val="28"/>
          <w:lang w:val="en-US"/>
        </w:rPr>
        <w:object w:dxaOrig="120" w:dyaOrig="300">
          <v:shape id="_x0000_i1031" type="#_x0000_t75" style="width:6pt;height:15pt" o:ole="">
            <v:imagedata r:id="rId19" o:title=""/>
          </v:shape>
          <o:OLEObject Type="Embed" ProgID="Equation.3" ShapeID="_x0000_i1031" DrawAspect="Content" ObjectID="_1458543829" r:id="rId20"/>
        </w:object>
      </w:r>
      <w:r w:rsidRPr="00D201E4">
        <w:rPr>
          <w:sz w:val="28"/>
          <w:szCs w:val="28"/>
        </w:rPr>
        <w:t xml:space="preserve"> - </w:t>
      </w:r>
      <w:r>
        <w:rPr>
          <w:sz w:val="28"/>
          <w:szCs w:val="28"/>
        </w:rPr>
        <w:t>среднее время  обращения всех товарных групп;</w:t>
      </w:r>
    </w:p>
    <w:p w:rsidR="00A3204D" w:rsidRPr="00C6485A" w:rsidRDefault="00A3204D" w:rsidP="00F25829">
      <w:pPr>
        <w:widowControl/>
        <w:spacing w:line="360" w:lineRule="auto"/>
        <w:jc w:val="both"/>
        <w:rPr>
          <w:sz w:val="28"/>
          <w:szCs w:val="28"/>
        </w:rPr>
      </w:pPr>
      <w:r w:rsidRPr="00C6485A">
        <w:rPr>
          <w:sz w:val="28"/>
          <w:szCs w:val="28"/>
          <w:lang w:val="en-US"/>
        </w:rPr>
        <w:t>m</w:t>
      </w:r>
      <w:r w:rsidRPr="00C6485A">
        <w:rPr>
          <w:sz w:val="28"/>
          <w:szCs w:val="28"/>
        </w:rPr>
        <w:t xml:space="preserve"> – однодневный товарооборот </w:t>
      </w:r>
      <w:r w:rsidRPr="00C6485A">
        <w:rPr>
          <w:sz w:val="28"/>
          <w:szCs w:val="28"/>
          <w:lang w:val="en-US"/>
        </w:rPr>
        <w:t>i</w:t>
      </w:r>
      <w:r w:rsidRPr="00C6485A">
        <w:rPr>
          <w:sz w:val="28"/>
          <w:szCs w:val="28"/>
        </w:rPr>
        <w:t>-й товарной группы.</w:t>
      </w:r>
    </w:p>
    <w:p w:rsidR="00A3204D" w:rsidRPr="00C6485A" w:rsidRDefault="00A3204D" w:rsidP="00C6485A">
      <w:pPr>
        <w:widowControl/>
        <w:spacing w:line="360" w:lineRule="auto"/>
        <w:ind w:firstLine="708"/>
        <w:jc w:val="both"/>
        <w:rPr>
          <w:sz w:val="28"/>
          <w:szCs w:val="28"/>
        </w:rPr>
      </w:pPr>
      <w:r w:rsidRPr="00C6485A">
        <w:rPr>
          <w:sz w:val="28"/>
          <w:szCs w:val="28"/>
        </w:rPr>
        <w:t>Разности между числителем и знаменателем результативного и факторных признаков связаны следующей зависимостью:</w:t>
      </w:r>
    </w:p>
    <w:p w:rsidR="00A3204D" w:rsidRPr="00C6485A" w:rsidRDefault="00A3204D" w:rsidP="00C6485A">
      <w:pPr>
        <w:widowControl/>
        <w:spacing w:line="360" w:lineRule="auto"/>
        <w:ind w:firstLine="708"/>
        <w:jc w:val="both"/>
        <w:rPr>
          <w:sz w:val="28"/>
          <w:szCs w:val="28"/>
        </w:rPr>
      </w:pPr>
    </w:p>
    <w:p w:rsidR="00A3204D" w:rsidRPr="00DD5DC3" w:rsidRDefault="00A3204D" w:rsidP="00DD5DC3">
      <w:pPr>
        <w:widowControl/>
        <w:spacing w:line="360" w:lineRule="auto"/>
        <w:ind w:firstLine="708"/>
        <w:jc w:val="right"/>
        <w:rPr>
          <w:sz w:val="28"/>
          <w:szCs w:val="28"/>
          <w:lang w:val="en-US"/>
        </w:rPr>
      </w:pPr>
      <w:r w:rsidRPr="00C6485A">
        <w:rPr>
          <w:sz w:val="28"/>
          <w:szCs w:val="28"/>
        </w:rPr>
        <w:t>Δ</w:t>
      </w:r>
      <w:r w:rsidRPr="00C6485A">
        <w:rPr>
          <w:position w:val="-12"/>
          <w:sz w:val="28"/>
          <w:szCs w:val="28"/>
          <w:lang w:val="en-US"/>
        </w:rPr>
        <w:object w:dxaOrig="120" w:dyaOrig="360">
          <v:shape id="_x0000_i1032" type="#_x0000_t75" style="width:6pt;height:18pt" o:ole="">
            <v:imagedata r:id="rId21" o:title=""/>
          </v:shape>
          <o:OLEObject Type="Embed" ProgID="Equation.3" ShapeID="_x0000_i1032" DrawAspect="Content" ObjectID="_1458543830" r:id="rId22"/>
        </w:object>
      </w:r>
      <w:r w:rsidRPr="00C6485A">
        <w:rPr>
          <w:sz w:val="28"/>
          <w:szCs w:val="28"/>
          <w:lang w:val="en-US"/>
        </w:rPr>
        <w:t>IN</w:t>
      </w:r>
      <w:r w:rsidR="00086A67" w:rsidRPr="00C6485A">
        <w:rPr>
          <w:sz w:val="28"/>
          <w:szCs w:val="28"/>
          <w:lang w:val="en-US"/>
        </w:rPr>
        <w:t xml:space="preserve"> </w:t>
      </w:r>
      <w:r w:rsidRPr="00C6485A">
        <w:rPr>
          <w:sz w:val="28"/>
          <w:szCs w:val="28"/>
          <w:lang w:val="en-US"/>
        </w:rPr>
        <w:t xml:space="preserve">= </w:t>
      </w:r>
      <w:r w:rsidRPr="00C6485A">
        <w:rPr>
          <w:sz w:val="28"/>
          <w:szCs w:val="28"/>
        </w:rPr>
        <w:t>Δ</w:t>
      </w:r>
      <w:r w:rsidR="00086A67" w:rsidRPr="00C6485A">
        <w:rPr>
          <w:position w:val="-12"/>
          <w:sz w:val="28"/>
          <w:szCs w:val="28"/>
          <w:lang w:val="en-US"/>
        </w:rPr>
        <w:object w:dxaOrig="139" w:dyaOrig="360">
          <v:shape id="_x0000_i1033" type="#_x0000_t75" style="width:6.75pt;height:18pt" o:ole="">
            <v:imagedata r:id="rId23" o:title=""/>
          </v:shape>
          <o:OLEObject Type="Embed" ProgID="Equation.3" ShapeID="_x0000_i1033" DrawAspect="Content" ObjectID="_1458543831" r:id="rId24"/>
        </w:object>
      </w:r>
      <w:r w:rsidRPr="00C6485A">
        <w:rPr>
          <w:sz w:val="28"/>
          <w:szCs w:val="28"/>
          <w:lang w:val="en-US"/>
        </w:rPr>
        <w:t>IN +</w:t>
      </w:r>
      <w:r w:rsidRPr="00C6485A">
        <w:rPr>
          <w:sz w:val="28"/>
          <w:szCs w:val="28"/>
        </w:rPr>
        <w:t>Δ</w:t>
      </w:r>
      <w:r w:rsidR="00086A67" w:rsidRPr="00C6485A">
        <w:rPr>
          <w:position w:val="-12"/>
          <w:sz w:val="28"/>
          <w:szCs w:val="28"/>
          <w:lang w:val="en-US"/>
        </w:rPr>
        <w:object w:dxaOrig="139" w:dyaOrig="360">
          <v:shape id="_x0000_i1034" type="#_x0000_t75" style="width:6.75pt;height:18pt" o:ole="">
            <v:imagedata r:id="rId25" o:title=""/>
          </v:shape>
          <o:OLEObject Type="Embed" ProgID="Equation.3" ShapeID="_x0000_i1034" DrawAspect="Content" ObjectID="_1458543832" r:id="rId26"/>
        </w:object>
      </w:r>
      <w:r w:rsidRPr="00C6485A">
        <w:rPr>
          <w:sz w:val="28"/>
          <w:szCs w:val="28"/>
          <w:lang w:val="en-US"/>
        </w:rPr>
        <w:t xml:space="preserve">IN+ </w:t>
      </w:r>
      <w:r w:rsidRPr="00C6485A">
        <w:rPr>
          <w:sz w:val="28"/>
          <w:szCs w:val="28"/>
        </w:rPr>
        <w:t>Δ</w:t>
      </w:r>
      <w:r w:rsidR="00086A67" w:rsidRPr="00C6485A">
        <w:rPr>
          <w:position w:val="-12"/>
          <w:sz w:val="28"/>
          <w:szCs w:val="28"/>
          <w:lang w:val="en-US"/>
        </w:rPr>
        <w:object w:dxaOrig="180" w:dyaOrig="360">
          <v:shape id="_x0000_i1035" type="#_x0000_t75" style="width:9pt;height:18pt" o:ole="">
            <v:imagedata r:id="rId27" o:title=""/>
          </v:shape>
          <o:OLEObject Type="Embed" ProgID="Equation.3" ShapeID="_x0000_i1035" DrawAspect="Content" ObjectID="_1458543833" r:id="rId28"/>
        </w:object>
      </w:r>
      <w:r w:rsidRPr="00C6485A">
        <w:rPr>
          <w:sz w:val="28"/>
          <w:szCs w:val="28"/>
          <w:lang w:val="en-US"/>
        </w:rPr>
        <w:t>IN</w:t>
      </w:r>
      <w:r w:rsidR="00086A67" w:rsidRPr="00C6485A">
        <w:rPr>
          <w:sz w:val="28"/>
          <w:szCs w:val="28"/>
          <w:lang w:val="en-US"/>
        </w:rPr>
        <w:t>,</w:t>
      </w:r>
      <w:r w:rsidR="00DD5DC3" w:rsidRPr="00DD5DC3">
        <w:rPr>
          <w:sz w:val="28"/>
          <w:szCs w:val="28"/>
          <w:lang w:val="en-US"/>
        </w:rPr>
        <w:t xml:space="preserve">                                           (2.2)</w:t>
      </w:r>
    </w:p>
    <w:p w:rsidR="00086A67" w:rsidRPr="00C6485A" w:rsidRDefault="00086A67" w:rsidP="00C6485A">
      <w:pPr>
        <w:widowControl/>
        <w:spacing w:line="360" w:lineRule="auto"/>
        <w:ind w:firstLine="708"/>
        <w:rPr>
          <w:sz w:val="28"/>
          <w:szCs w:val="28"/>
          <w:lang w:val="en-US"/>
        </w:rPr>
      </w:pPr>
    </w:p>
    <w:p w:rsidR="00086A67" w:rsidRPr="00C6485A" w:rsidRDefault="00086A67" w:rsidP="00F25829">
      <w:pPr>
        <w:widowControl/>
        <w:spacing w:line="360" w:lineRule="auto"/>
        <w:jc w:val="both"/>
        <w:rPr>
          <w:color w:val="000000"/>
          <w:spacing w:val="-3"/>
          <w:sz w:val="28"/>
          <w:szCs w:val="28"/>
        </w:rPr>
      </w:pPr>
      <w:r w:rsidRPr="00C6485A">
        <w:rPr>
          <w:sz w:val="28"/>
          <w:szCs w:val="28"/>
        </w:rPr>
        <w:t>где  Δ</w:t>
      </w:r>
      <w:r w:rsidRPr="00C6485A">
        <w:rPr>
          <w:position w:val="-12"/>
          <w:sz w:val="28"/>
          <w:szCs w:val="28"/>
        </w:rPr>
        <w:object w:dxaOrig="120" w:dyaOrig="360">
          <v:shape id="_x0000_i1036" type="#_x0000_t75" style="width:6pt;height:18pt" o:ole="">
            <v:imagedata r:id="rId21" o:title=""/>
          </v:shape>
          <o:OLEObject Type="Embed" ProgID="Equation.3" ShapeID="_x0000_i1036" DrawAspect="Content" ObjectID="_1458543834" r:id="rId29"/>
        </w:object>
      </w:r>
      <w:r w:rsidRPr="00C6485A">
        <w:rPr>
          <w:sz w:val="28"/>
          <w:szCs w:val="28"/>
          <w:lang w:val="en-US"/>
        </w:rPr>
        <w:t>IN</w:t>
      </w:r>
      <w:r w:rsidRPr="00C6485A">
        <w:rPr>
          <w:sz w:val="28"/>
          <w:szCs w:val="28"/>
        </w:rPr>
        <w:t xml:space="preserve"> = </w:t>
      </w:r>
      <w:r w:rsidR="00054DEA" w:rsidRPr="00C6485A">
        <w:rPr>
          <w:position w:val="-14"/>
          <w:sz w:val="28"/>
          <w:szCs w:val="28"/>
        </w:rPr>
        <w:object w:dxaOrig="740" w:dyaOrig="400">
          <v:shape id="_x0000_i1037" type="#_x0000_t75" style="width:36.75pt;height:20.25pt" o:ole="">
            <v:imagedata r:id="rId30" o:title=""/>
          </v:shape>
          <o:OLEObject Type="Embed" ProgID="Equation.3" ShapeID="_x0000_i1037" DrawAspect="Content" ObjectID="_1458543835" r:id="rId31"/>
        </w:object>
      </w:r>
      <w:r w:rsidR="00031E09" w:rsidRPr="00C6485A">
        <w:rPr>
          <w:sz w:val="28"/>
          <w:szCs w:val="28"/>
        </w:rPr>
        <w:t>-</w:t>
      </w:r>
      <w:r w:rsidR="00054DEA" w:rsidRPr="00C6485A">
        <w:rPr>
          <w:position w:val="-14"/>
          <w:sz w:val="28"/>
          <w:szCs w:val="28"/>
        </w:rPr>
        <w:object w:dxaOrig="800" w:dyaOrig="400">
          <v:shape id="_x0000_i1038" type="#_x0000_t75" style="width:39.75pt;height:20.25pt" o:ole="">
            <v:imagedata r:id="rId32" o:title=""/>
          </v:shape>
          <o:OLEObject Type="Embed" ProgID="Equation.3" ShapeID="_x0000_i1038" DrawAspect="Content" ObjectID="_1458543836" r:id="rId33"/>
        </w:object>
      </w:r>
      <w:r w:rsidR="00031E09" w:rsidRPr="00C6485A">
        <w:rPr>
          <w:sz w:val="28"/>
          <w:szCs w:val="28"/>
        </w:rPr>
        <w:t xml:space="preserve"> - </w:t>
      </w:r>
      <w:r w:rsidR="00054DEA" w:rsidRPr="00C6485A">
        <w:rPr>
          <w:color w:val="000000"/>
          <w:spacing w:val="-2"/>
          <w:sz w:val="28"/>
          <w:szCs w:val="28"/>
        </w:rPr>
        <w:t>характеризует общее изменение товарных за</w:t>
      </w:r>
      <w:r w:rsidR="00054DEA" w:rsidRPr="00C6485A">
        <w:rPr>
          <w:color w:val="000000"/>
          <w:spacing w:val="-2"/>
          <w:sz w:val="28"/>
          <w:szCs w:val="28"/>
        </w:rPr>
        <w:softHyphen/>
      </w:r>
      <w:r w:rsidR="00054DEA" w:rsidRPr="00C6485A">
        <w:rPr>
          <w:color w:val="000000"/>
          <w:spacing w:val="-3"/>
          <w:sz w:val="28"/>
          <w:szCs w:val="28"/>
        </w:rPr>
        <w:t>пасов за период;</w:t>
      </w:r>
    </w:p>
    <w:p w:rsidR="00054DEA" w:rsidRPr="00C6485A" w:rsidRDefault="00054DEA" w:rsidP="00F25829">
      <w:pPr>
        <w:widowControl/>
        <w:shd w:val="clear" w:color="auto" w:fill="FFFFFF"/>
        <w:spacing w:line="360" w:lineRule="auto"/>
        <w:ind w:right="10"/>
        <w:jc w:val="both"/>
        <w:rPr>
          <w:sz w:val="28"/>
          <w:szCs w:val="28"/>
        </w:rPr>
      </w:pPr>
      <w:r w:rsidRPr="00C6485A">
        <w:rPr>
          <w:sz w:val="28"/>
          <w:szCs w:val="28"/>
        </w:rPr>
        <w:t>Δ</w:t>
      </w:r>
      <w:r w:rsidRPr="00C6485A">
        <w:rPr>
          <w:position w:val="-12"/>
          <w:sz w:val="28"/>
          <w:szCs w:val="28"/>
        </w:rPr>
        <w:object w:dxaOrig="139" w:dyaOrig="360">
          <v:shape id="_x0000_i1039" type="#_x0000_t75" style="width:6.75pt;height:18pt" o:ole="">
            <v:imagedata r:id="rId23" o:title=""/>
          </v:shape>
          <o:OLEObject Type="Embed" ProgID="Equation.3" ShapeID="_x0000_i1039" DrawAspect="Content" ObjectID="_1458543837" r:id="rId34"/>
        </w:object>
      </w:r>
      <w:r w:rsidRPr="00C6485A">
        <w:rPr>
          <w:sz w:val="28"/>
          <w:szCs w:val="28"/>
          <w:lang w:val="en-US"/>
        </w:rPr>
        <w:t>IN</w:t>
      </w:r>
      <w:r w:rsidRPr="00C6485A">
        <w:rPr>
          <w:sz w:val="28"/>
          <w:szCs w:val="28"/>
        </w:rPr>
        <w:t xml:space="preserve"> = </w:t>
      </w:r>
      <w:r w:rsidRPr="00C6485A">
        <w:rPr>
          <w:position w:val="-14"/>
          <w:sz w:val="28"/>
          <w:szCs w:val="28"/>
        </w:rPr>
        <w:object w:dxaOrig="740" w:dyaOrig="400">
          <v:shape id="_x0000_i1040" type="#_x0000_t75" style="width:36.75pt;height:20.25pt" o:ole="">
            <v:imagedata r:id="rId30" o:title=""/>
          </v:shape>
          <o:OLEObject Type="Embed" ProgID="Equation.3" ShapeID="_x0000_i1040" DrawAspect="Content" ObjectID="_1458543838" r:id="rId35"/>
        </w:object>
      </w:r>
      <w:r w:rsidRPr="00C6485A">
        <w:rPr>
          <w:sz w:val="28"/>
          <w:szCs w:val="28"/>
        </w:rPr>
        <w:t>-</w:t>
      </w:r>
      <w:r w:rsidRPr="00C6485A">
        <w:rPr>
          <w:position w:val="-14"/>
          <w:sz w:val="28"/>
          <w:szCs w:val="28"/>
        </w:rPr>
        <w:object w:dxaOrig="800" w:dyaOrig="400">
          <v:shape id="_x0000_i1041" type="#_x0000_t75" style="width:39.75pt;height:20.25pt" o:ole="">
            <v:imagedata r:id="rId32" o:title=""/>
          </v:shape>
          <o:OLEObject Type="Embed" ProgID="Equation.3" ShapeID="_x0000_i1041" DrawAspect="Content" ObjectID="_1458543839" r:id="rId36"/>
        </w:object>
      </w:r>
      <w:r w:rsidRPr="00C6485A">
        <w:rPr>
          <w:sz w:val="28"/>
          <w:szCs w:val="28"/>
        </w:rPr>
        <w:t xml:space="preserve"> - </w:t>
      </w:r>
      <w:r w:rsidRPr="00C6485A">
        <w:rPr>
          <w:color w:val="000000"/>
          <w:spacing w:val="-3"/>
          <w:sz w:val="28"/>
          <w:szCs w:val="28"/>
        </w:rPr>
        <w:t xml:space="preserve">характеризует изменение товарных запасов под </w:t>
      </w:r>
      <w:r w:rsidRPr="00C6485A">
        <w:rPr>
          <w:color w:val="000000"/>
          <w:spacing w:val="-2"/>
          <w:sz w:val="28"/>
          <w:szCs w:val="28"/>
        </w:rPr>
        <w:t>влиянием изменения оборачиваемости по от</w:t>
      </w:r>
      <w:r w:rsidRPr="00C6485A">
        <w:rPr>
          <w:color w:val="000000"/>
          <w:spacing w:val="-2"/>
          <w:sz w:val="28"/>
          <w:szCs w:val="28"/>
        </w:rPr>
        <w:softHyphen/>
      </w:r>
      <w:r w:rsidRPr="00C6485A">
        <w:rPr>
          <w:color w:val="000000"/>
          <w:spacing w:val="-3"/>
          <w:sz w:val="28"/>
          <w:szCs w:val="28"/>
        </w:rPr>
        <w:t>дельным товарным группам;</w:t>
      </w:r>
    </w:p>
    <w:p w:rsidR="00DD5DC3" w:rsidRDefault="00054DEA" w:rsidP="00F25829">
      <w:pPr>
        <w:widowControl/>
        <w:shd w:val="clear" w:color="auto" w:fill="FFFFFF"/>
        <w:spacing w:line="360" w:lineRule="auto"/>
        <w:ind w:right="19"/>
        <w:jc w:val="both"/>
        <w:rPr>
          <w:color w:val="000000"/>
          <w:spacing w:val="-4"/>
          <w:sz w:val="28"/>
          <w:szCs w:val="28"/>
        </w:rPr>
      </w:pPr>
      <w:r w:rsidRPr="00C6485A">
        <w:rPr>
          <w:sz w:val="28"/>
          <w:szCs w:val="28"/>
        </w:rPr>
        <w:t>Δ</w:t>
      </w:r>
      <w:r w:rsidRPr="00C6485A">
        <w:rPr>
          <w:position w:val="-12"/>
          <w:sz w:val="28"/>
          <w:szCs w:val="28"/>
        </w:rPr>
        <w:object w:dxaOrig="139" w:dyaOrig="360">
          <v:shape id="_x0000_i1042" type="#_x0000_t75" style="width:6.75pt;height:18pt" o:ole="">
            <v:imagedata r:id="rId25" o:title=""/>
          </v:shape>
          <o:OLEObject Type="Embed" ProgID="Equation.3" ShapeID="_x0000_i1042" DrawAspect="Content" ObjectID="_1458543840" r:id="rId37"/>
        </w:object>
      </w:r>
      <w:r w:rsidRPr="00C6485A">
        <w:rPr>
          <w:sz w:val="28"/>
          <w:szCs w:val="28"/>
          <w:lang w:val="en-US"/>
        </w:rPr>
        <w:t>IN</w:t>
      </w:r>
      <w:r w:rsidRPr="00C6485A">
        <w:rPr>
          <w:sz w:val="28"/>
          <w:szCs w:val="28"/>
        </w:rPr>
        <w:t xml:space="preserve"> = </w:t>
      </w:r>
      <w:r w:rsidRPr="00C6485A">
        <w:rPr>
          <w:position w:val="-14"/>
          <w:sz w:val="28"/>
          <w:szCs w:val="28"/>
        </w:rPr>
        <w:object w:dxaOrig="740" w:dyaOrig="400">
          <v:shape id="_x0000_i1043" type="#_x0000_t75" style="width:36.75pt;height:20.25pt" o:ole="">
            <v:imagedata r:id="rId38" o:title=""/>
          </v:shape>
          <o:OLEObject Type="Embed" ProgID="Equation.3" ShapeID="_x0000_i1043" DrawAspect="Content" ObjectID="_1458543841" r:id="rId39"/>
        </w:object>
      </w:r>
      <w:r w:rsidRPr="00C6485A">
        <w:rPr>
          <w:sz w:val="28"/>
          <w:szCs w:val="28"/>
        </w:rPr>
        <w:t>-</w:t>
      </w:r>
      <w:r w:rsidRPr="00C6485A">
        <w:rPr>
          <w:position w:val="-14"/>
          <w:sz w:val="28"/>
          <w:szCs w:val="28"/>
        </w:rPr>
        <w:object w:dxaOrig="840" w:dyaOrig="420">
          <v:shape id="_x0000_i1044" type="#_x0000_t75" style="width:42pt;height:21pt" o:ole="">
            <v:imagedata r:id="rId40" o:title=""/>
          </v:shape>
          <o:OLEObject Type="Embed" ProgID="Equation.3" ShapeID="_x0000_i1044" DrawAspect="Content" ObjectID="_1458543842" r:id="rId41"/>
        </w:object>
      </w:r>
      <w:r w:rsidRPr="00C6485A">
        <w:rPr>
          <w:sz w:val="28"/>
          <w:szCs w:val="28"/>
        </w:rPr>
        <w:t xml:space="preserve">- </w:t>
      </w:r>
      <w:r w:rsidRPr="00C6485A">
        <w:rPr>
          <w:color w:val="000000"/>
          <w:sz w:val="28"/>
          <w:szCs w:val="28"/>
        </w:rPr>
        <w:t xml:space="preserve">характеризует изменение товарных запасов </w:t>
      </w:r>
      <w:r w:rsidRPr="00C6485A">
        <w:rPr>
          <w:color w:val="000000"/>
          <w:spacing w:val="-1"/>
          <w:sz w:val="28"/>
          <w:szCs w:val="28"/>
        </w:rPr>
        <w:t>под влиянием изменения структуры товаро</w:t>
      </w:r>
      <w:r w:rsidRPr="00C6485A">
        <w:rPr>
          <w:color w:val="000000"/>
          <w:spacing w:val="-1"/>
          <w:sz w:val="28"/>
          <w:szCs w:val="28"/>
        </w:rPr>
        <w:softHyphen/>
      </w:r>
      <w:r w:rsidRPr="00C6485A">
        <w:rPr>
          <w:color w:val="000000"/>
          <w:spacing w:val="-4"/>
          <w:sz w:val="28"/>
          <w:szCs w:val="28"/>
        </w:rPr>
        <w:t>оборота;</w:t>
      </w:r>
    </w:p>
    <w:p w:rsidR="00054DEA" w:rsidRPr="00DD5DC3" w:rsidRDefault="00054DEA" w:rsidP="00F25829">
      <w:pPr>
        <w:widowControl/>
        <w:shd w:val="clear" w:color="auto" w:fill="FFFFFF"/>
        <w:spacing w:line="360" w:lineRule="auto"/>
        <w:ind w:right="19"/>
        <w:jc w:val="both"/>
        <w:rPr>
          <w:color w:val="000000"/>
          <w:spacing w:val="-4"/>
          <w:sz w:val="28"/>
          <w:szCs w:val="28"/>
        </w:rPr>
      </w:pPr>
      <w:r w:rsidRPr="00C6485A">
        <w:rPr>
          <w:sz w:val="28"/>
          <w:szCs w:val="28"/>
        </w:rPr>
        <w:lastRenderedPageBreak/>
        <w:t>Δ</w:t>
      </w:r>
      <w:r w:rsidRPr="00C6485A">
        <w:rPr>
          <w:position w:val="-12"/>
          <w:sz w:val="28"/>
          <w:szCs w:val="28"/>
        </w:rPr>
        <w:object w:dxaOrig="180" w:dyaOrig="360">
          <v:shape id="_x0000_i1045" type="#_x0000_t75" style="width:9pt;height:18pt" o:ole="">
            <v:imagedata r:id="rId27" o:title=""/>
          </v:shape>
          <o:OLEObject Type="Embed" ProgID="Equation.3" ShapeID="_x0000_i1045" DrawAspect="Content" ObjectID="_1458543843" r:id="rId42"/>
        </w:object>
      </w:r>
      <w:r w:rsidRPr="00C6485A">
        <w:rPr>
          <w:sz w:val="28"/>
          <w:szCs w:val="28"/>
          <w:lang w:val="en-US"/>
        </w:rPr>
        <w:t>IN</w:t>
      </w:r>
      <w:r w:rsidRPr="00C6485A">
        <w:rPr>
          <w:sz w:val="28"/>
          <w:szCs w:val="28"/>
        </w:rPr>
        <w:t xml:space="preserve"> = </w:t>
      </w:r>
      <w:r w:rsidRPr="00C6485A">
        <w:rPr>
          <w:position w:val="-14"/>
          <w:sz w:val="28"/>
          <w:szCs w:val="28"/>
        </w:rPr>
        <w:object w:dxaOrig="840" w:dyaOrig="420">
          <v:shape id="_x0000_i1046" type="#_x0000_t75" style="width:42pt;height:21pt" o:ole="">
            <v:imagedata r:id="rId40" o:title=""/>
          </v:shape>
          <o:OLEObject Type="Embed" ProgID="Equation.3" ShapeID="_x0000_i1046" DrawAspect="Content" ObjectID="_1458543844" r:id="rId43"/>
        </w:object>
      </w:r>
      <w:r w:rsidRPr="00C6485A">
        <w:rPr>
          <w:sz w:val="28"/>
          <w:szCs w:val="28"/>
        </w:rPr>
        <w:t>-</w:t>
      </w:r>
      <w:r w:rsidRPr="00C6485A">
        <w:rPr>
          <w:position w:val="-14"/>
          <w:sz w:val="28"/>
          <w:szCs w:val="28"/>
        </w:rPr>
        <w:object w:dxaOrig="800" w:dyaOrig="400">
          <v:shape id="_x0000_i1047" type="#_x0000_t75" style="width:39.75pt;height:20.25pt" o:ole="">
            <v:imagedata r:id="rId32" o:title=""/>
          </v:shape>
          <o:OLEObject Type="Embed" ProgID="Equation.3" ShapeID="_x0000_i1047" DrawAspect="Content" ObjectID="_1458543845" r:id="rId44"/>
        </w:object>
      </w:r>
      <w:r w:rsidRPr="00C6485A">
        <w:rPr>
          <w:sz w:val="28"/>
          <w:szCs w:val="28"/>
        </w:rPr>
        <w:t xml:space="preserve"> - </w:t>
      </w:r>
      <w:r w:rsidRPr="00C6485A">
        <w:rPr>
          <w:color w:val="000000"/>
          <w:spacing w:val="-3"/>
          <w:sz w:val="28"/>
          <w:szCs w:val="28"/>
        </w:rPr>
        <w:t xml:space="preserve">характеризует изменение товарных запасов под </w:t>
      </w:r>
      <w:r w:rsidRPr="00C6485A">
        <w:rPr>
          <w:color w:val="000000"/>
          <w:spacing w:val="-2"/>
          <w:sz w:val="28"/>
          <w:szCs w:val="28"/>
        </w:rPr>
        <w:t>влиянием изменения объема товарооборота.</w:t>
      </w:r>
    </w:p>
    <w:p w:rsidR="00D201E4" w:rsidRDefault="00D201E4" w:rsidP="00C6485A">
      <w:pPr>
        <w:pStyle w:val="Web"/>
        <w:spacing w:before="0" w:beforeAutospacing="0" w:after="0" w:afterAutospacing="0" w:line="360" w:lineRule="auto"/>
        <w:ind w:firstLine="708"/>
        <w:jc w:val="both"/>
        <w:rPr>
          <w:rFonts w:ascii="Times New Roman" w:hAnsi="Times New Roman" w:cs="Times New Roman"/>
          <w:b/>
          <w:bCs/>
          <w:sz w:val="28"/>
          <w:szCs w:val="28"/>
        </w:rPr>
      </w:pPr>
    </w:p>
    <w:p w:rsidR="00054DEA" w:rsidRPr="00C6485A" w:rsidRDefault="00054DEA" w:rsidP="00C6485A">
      <w:pPr>
        <w:pStyle w:val="Web"/>
        <w:spacing w:before="0" w:beforeAutospacing="0" w:after="0" w:afterAutospacing="0" w:line="360" w:lineRule="auto"/>
        <w:ind w:firstLine="708"/>
        <w:jc w:val="both"/>
        <w:rPr>
          <w:rFonts w:ascii="Times New Roman" w:hAnsi="Times New Roman" w:cs="Times New Roman"/>
          <w:b/>
          <w:bCs/>
          <w:sz w:val="28"/>
          <w:szCs w:val="28"/>
        </w:rPr>
      </w:pPr>
      <w:r w:rsidRPr="00C6485A">
        <w:rPr>
          <w:rFonts w:ascii="Times New Roman" w:hAnsi="Times New Roman" w:cs="Times New Roman"/>
          <w:b/>
          <w:bCs/>
          <w:sz w:val="28"/>
          <w:szCs w:val="28"/>
        </w:rPr>
        <w:t>2.2 Определение целей формирования запасов.</w:t>
      </w:r>
    </w:p>
    <w:p w:rsidR="00054DEA" w:rsidRPr="00C6485A" w:rsidRDefault="00054DEA" w:rsidP="00C6485A">
      <w:pPr>
        <w:pStyle w:val="Web"/>
        <w:spacing w:before="0" w:beforeAutospacing="0" w:after="0" w:afterAutospacing="0" w:line="360" w:lineRule="auto"/>
        <w:ind w:firstLine="708"/>
        <w:jc w:val="both"/>
        <w:rPr>
          <w:rFonts w:ascii="Times New Roman" w:hAnsi="Times New Roman" w:cs="Times New Roman"/>
          <w:b/>
          <w:bCs/>
          <w:sz w:val="28"/>
          <w:szCs w:val="28"/>
        </w:rPr>
      </w:pPr>
    </w:p>
    <w:p w:rsidR="00054DEA" w:rsidRPr="00C6485A" w:rsidRDefault="00D1468E"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Запасы товарно-материальных ценностей, включаемых в состав оборотных активов, могут создаваться на предприятии с разными целями</w:t>
      </w:r>
      <w:r w:rsidR="000C6D96" w:rsidRPr="000C6D96">
        <w:rPr>
          <w:rFonts w:ascii="Times New Roman" w:hAnsi="Times New Roman" w:cs="Times New Roman"/>
          <w:sz w:val="28"/>
          <w:szCs w:val="28"/>
        </w:rPr>
        <w:t xml:space="preserve"> [1]</w:t>
      </w:r>
      <w:r w:rsidRPr="00C6485A">
        <w:rPr>
          <w:rFonts w:ascii="Times New Roman" w:hAnsi="Times New Roman" w:cs="Times New Roman"/>
          <w:sz w:val="28"/>
          <w:szCs w:val="28"/>
        </w:rPr>
        <w:t>:</w:t>
      </w:r>
    </w:p>
    <w:p w:rsidR="00D1468E" w:rsidRPr="00C6485A" w:rsidRDefault="00D1468E"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обеспечение текущей производительной деятельности (текущие запасы сырья и материалов);</w:t>
      </w:r>
    </w:p>
    <w:p w:rsidR="00D1468E" w:rsidRPr="00C6485A" w:rsidRDefault="00D1468E"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обеспечение текущей сбытовой деятельности (текущие запасы готовой продукции);</w:t>
      </w:r>
    </w:p>
    <w:p w:rsidR="00B2529F" w:rsidRPr="00C6485A" w:rsidRDefault="00D1468E" w:rsidP="00C6485A">
      <w:pPr>
        <w:pStyle w:val="Web"/>
        <w:spacing w:before="0" w:beforeAutospacing="0" w:after="0" w:afterAutospacing="0" w:line="360" w:lineRule="auto"/>
        <w:ind w:firstLine="708"/>
        <w:jc w:val="both"/>
        <w:rPr>
          <w:rFonts w:ascii="Times New Roman" w:hAnsi="Times New Roman" w:cs="Times New Roman"/>
          <w:sz w:val="28"/>
          <w:szCs w:val="28"/>
          <w:lang w:val="en-US"/>
        </w:rPr>
      </w:pPr>
      <w:r w:rsidRPr="00C6485A">
        <w:rPr>
          <w:rFonts w:ascii="Times New Roman" w:hAnsi="Times New Roman" w:cs="Times New Roman"/>
          <w:sz w:val="28"/>
          <w:szCs w:val="28"/>
        </w:rPr>
        <w:t>- накопление сезонных запасов, обеспечивающих хозяйственный процесс в предстоящем периоде</w:t>
      </w:r>
      <w:r w:rsidR="00F5633D" w:rsidRPr="00C6485A">
        <w:rPr>
          <w:rFonts w:ascii="Times New Roman" w:hAnsi="Times New Roman" w:cs="Times New Roman"/>
          <w:sz w:val="28"/>
          <w:szCs w:val="28"/>
        </w:rPr>
        <w:t xml:space="preserve"> (сезонные запасы сырья, материалов и готовой продукции) и т.п. </w:t>
      </w:r>
    </w:p>
    <w:p w:rsidR="00B2529F" w:rsidRPr="0050397A" w:rsidRDefault="00B2529F"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В процессе формирования политики управления запасами они соответствующим образом классифицируются для обеспечения последующей дифференциации методов управления ими.</w:t>
      </w:r>
      <w:r w:rsidR="0050397A" w:rsidRPr="0050397A">
        <w:rPr>
          <w:rFonts w:ascii="Times New Roman" w:hAnsi="Times New Roman" w:cs="Times New Roman"/>
          <w:sz w:val="28"/>
          <w:szCs w:val="28"/>
        </w:rPr>
        <w:t xml:space="preserve"> </w:t>
      </w:r>
    </w:p>
    <w:p w:rsidR="00B2529F" w:rsidRPr="00C6485A" w:rsidRDefault="00B2529F"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B2529F" w:rsidRPr="00C6485A" w:rsidRDefault="00DD3A92"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b/>
          <w:bCs/>
          <w:sz w:val="28"/>
          <w:szCs w:val="28"/>
        </w:rPr>
        <w:t>2.3</w:t>
      </w:r>
      <w:r w:rsidR="00B2529F" w:rsidRPr="00C6485A">
        <w:rPr>
          <w:rFonts w:ascii="Times New Roman" w:hAnsi="Times New Roman" w:cs="Times New Roman"/>
          <w:b/>
          <w:bCs/>
          <w:sz w:val="28"/>
          <w:szCs w:val="28"/>
        </w:rPr>
        <w:t xml:space="preserve"> Оптимизация размера основных групп текущих запасов.</w:t>
      </w:r>
      <w:r w:rsidR="00F5633D" w:rsidRPr="00C6485A">
        <w:rPr>
          <w:rFonts w:ascii="Times New Roman" w:hAnsi="Times New Roman" w:cs="Times New Roman"/>
          <w:sz w:val="28"/>
          <w:szCs w:val="28"/>
        </w:rPr>
        <w:t xml:space="preserve"> </w:t>
      </w:r>
    </w:p>
    <w:p w:rsidR="00D1468E" w:rsidRPr="00C6485A" w:rsidRDefault="00F5633D"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                                                                                   </w:t>
      </w:r>
    </w:p>
    <w:p w:rsidR="00DD3A92" w:rsidRPr="00C6485A" w:rsidRDefault="00DD3A92"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Оптимизация размера основных групп текущих запасов связана с предварительным разделением всей совокупности запасов товарно-материальных ценностей на два основных вида – производственные запасы (запасы сырья, материалов и полуфабрикатов) и запасы готовой продукции. В разрезе каждого из этих видов выделяются запасы текущего хранения – постоянно обновляемая часть запасов, формируемых на регулярной основе и равномерно потребляемых в процессе производства продукции или ее реализации покупателям. </w:t>
      </w:r>
    </w:p>
    <w:p w:rsidR="00C6485A" w:rsidRDefault="00DD3A92" w:rsidP="00C6485A">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Для оптимизации размера текущих запасов товарно-материальных ценностей используется ряд моделей, среди которых наибо</w:t>
      </w:r>
      <w:r w:rsidR="00E712C4" w:rsidRPr="00C6485A">
        <w:rPr>
          <w:rFonts w:ascii="Times New Roman" w:hAnsi="Times New Roman" w:cs="Times New Roman"/>
          <w:sz w:val="28"/>
          <w:szCs w:val="28"/>
        </w:rPr>
        <w:t xml:space="preserve">льшее </w:t>
      </w:r>
      <w:r w:rsidR="00E712C4" w:rsidRPr="00C6485A">
        <w:rPr>
          <w:rFonts w:ascii="Times New Roman" w:hAnsi="Times New Roman" w:cs="Times New Roman"/>
          <w:sz w:val="28"/>
          <w:szCs w:val="28"/>
        </w:rPr>
        <w:lastRenderedPageBreak/>
        <w:t xml:space="preserve">распространение получила «Модель экономического размера заказа». Она может быть использована для оптимизации размера как </w:t>
      </w:r>
      <w:r w:rsidR="00806EFF" w:rsidRPr="00C6485A">
        <w:rPr>
          <w:rFonts w:ascii="Times New Roman" w:hAnsi="Times New Roman" w:cs="Times New Roman"/>
          <w:sz w:val="28"/>
          <w:szCs w:val="28"/>
        </w:rPr>
        <w:t>производственных</w:t>
      </w:r>
      <w:r w:rsidR="00E712C4" w:rsidRPr="00C6485A">
        <w:rPr>
          <w:rFonts w:ascii="Times New Roman" w:hAnsi="Times New Roman" w:cs="Times New Roman"/>
          <w:sz w:val="28"/>
          <w:szCs w:val="28"/>
        </w:rPr>
        <w:t xml:space="preserve"> запасов, так и запасов готовой продукции.</w:t>
      </w:r>
    </w:p>
    <w:p w:rsidR="00C6485A" w:rsidRPr="00C6485A" w:rsidRDefault="00C6485A"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C6485A" w:rsidRDefault="00C6485A" w:rsidP="00C6485A">
      <w:pPr>
        <w:widowControl/>
        <w:spacing w:line="360" w:lineRule="auto"/>
        <w:rPr>
          <w:b/>
          <w:bCs/>
          <w:sz w:val="28"/>
          <w:szCs w:val="28"/>
        </w:rPr>
      </w:pPr>
      <w:r>
        <w:rPr>
          <w:sz w:val="28"/>
          <w:szCs w:val="28"/>
        </w:rPr>
        <w:tab/>
      </w:r>
      <w:r>
        <w:rPr>
          <w:b/>
          <w:bCs/>
          <w:sz w:val="28"/>
          <w:szCs w:val="28"/>
        </w:rPr>
        <w:t xml:space="preserve">2.3.1 Использование модели с фиксированным объемом заказа </w:t>
      </w:r>
    </w:p>
    <w:p w:rsidR="00C6485A" w:rsidRPr="00C6485A" w:rsidRDefault="00C6485A" w:rsidP="00C6485A">
      <w:pPr>
        <w:widowControl/>
        <w:spacing w:line="360" w:lineRule="auto"/>
        <w:rPr>
          <w:b/>
          <w:bCs/>
          <w:sz w:val="28"/>
          <w:szCs w:val="28"/>
        </w:rPr>
      </w:pPr>
    </w:p>
    <w:p w:rsidR="00C6485A" w:rsidRPr="00C6485A" w:rsidRDefault="00C6485A" w:rsidP="00C6485A">
      <w:pPr>
        <w:pStyle w:val="a5"/>
        <w:spacing w:after="0" w:line="360" w:lineRule="auto"/>
        <w:ind w:firstLine="567"/>
        <w:jc w:val="both"/>
        <w:rPr>
          <w:sz w:val="28"/>
          <w:szCs w:val="28"/>
        </w:rPr>
      </w:pPr>
      <w:r w:rsidRPr="00C6485A">
        <w:rPr>
          <w:sz w:val="28"/>
          <w:szCs w:val="28"/>
        </w:rPr>
        <w:t xml:space="preserve">Принцип действия системы с фиксированным объемом заказа основан на определении конкретного момента времени, когда нужно размещать заказ, соответствующий </w:t>
      </w:r>
      <w:r w:rsidRPr="00C6485A">
        <w:rPr>
          <w:color w:val="000000"/>
          <w:sz w:val="28"/>
          <w:szCs w:val="28"/>
        </w:rPr>
        <w:t xml:space="preserve">определенному уровню запаса (точке заказа), — </w:t>
      </w:r>
      <w:r w:rsidRPr="00C6485A">
        <w:rPr>
          <w:color w:val="000000"/>
          <w:sz w:val="28"/>
          <w:szCs w:val="28"/>
          <w:lang w:val="en-US"/>
        </w:rPr>
        <w:t>R</w:t>
      </w:r>
      <w:r w:rsidRPr="00C6485A">
        <w:rPr>
          <w:color w:val="000000"/>
          <w:sz w:val="28"/>
          <w:szCs w:val="28"/>
        </w:rPr>
        <w:t xml:space="preserve">, а также размера этого заказа </w:t>
      </w:r>
      <w:r w:rsidRPr="00C6485A">
        <w:rPr>
          <w:color w:val="000000"/>
          <w:sz w:val="28"/>
          <w:szCs w:val="28"/>
          <w:lang w:val="en-US"/>
        </w:rPr>
        <w:t>Q</w:t>
      </w:r>
      <w:r w:rsidRPr="00C6485A">
        <w:rPr>
          <w:color w:val="000000"/>
          <w:sz w:val="28"/>
          <w:szCs w:val="28"/>
        </w:rPr>
        <w:t xml:space="preserve">. Точка заказа </w:t>
      </w:r>
      <w:r w:rsidRPr="00C6485A">
        <w:rPr>
          <w:color w:val="000000"/>
          <w:sz w:val="28"/>
          <w:szCs w:val="28"/>
          <w:lang w:val="en-US"/>
        </w:rPr>
        <w:t>R</w:t>
      </w:r>
      <w:r w:rsidRPr="00C6485A">
        <w:rPr>
          <w:color w:val="000000"/>
          <w:sz w:val="28"/>
          <w:szCs w:val="28"/>
        </w:rPr>
        <w:t xml:space="preserve"> — это всегда совершенно определенное количество материала. Заказ размером </w:t>
      </w:r>
      <w:r w:rsidRPr="00C6485A">
        <w:rPr>
          <w:color w:val="000000"/>
          <w:sz w:val="28"/>
          <w:szCs w:val="28"/>
          <w:lang w:val="en-US"/>
        </w:rPr>
        <w:t>Q</w:t>
      </w:r>
      <w:r w:rsidRPr="00C6485A">
        <w:rPr>
          <w:color w:val="000000"/>
          <w:sz w:val="28"/>
          <w:szCs w:val="28"/>
        </w:rPr>
        <w:t xml:space="preserve"> размешается в тот момент, когда уровень за</w:t>
      </w:r>
      <w:r w:rsidRPr="00C6485A">
        <w:rPr>
          <w:color w:val="000000"/>
          <w:spacing w:val="-1"/>
          <w:sz w:val="28"/>
          <w:szCs w:val="28"/>
        </w:rPr>
        <w:t xml:space="preserve">паса достигает точки </w:t>
      </w:r>
      <w:r w:rsidRPr="00C6485A">
        <w:rPr>
          <w:color w:val="000000"/>
          <w:spacing w:val="-1"/>
          <w:sz w:val="28"/>
          <w:szCs w:val="28"/>
          <w:lang w:val="en-US"/>
        </w:rPr>
        <w:t>R</w:t>
      </w:r>
      <w:r w:rsidRPr="00C6485A">
        <w:rPr>
          <w:color w:val="000000"/>
          <w:spacing w:val="-1"/>
          <w:sz w:val="28"/>
          <w:szCs w:val="28"/>
        </w:rPr>
        <w:t xml:space="preserve">. Уровень запаса  </w:t>
      </w:r>
      <w:r w:rsidRPr="00C6485A">
        <w:rPr>
          <w:color w:val="000000"/>
          <w:sz w:val="28"/>
          <w:szCs w:val="28"/>
        </w:rPr>
        <w:t xml:space="preserve">определяется как остаток материалов перед прошлой поставкой, плюс количество полученных материалов при прошлой поставке, минус израсходованное количество. </w:t>
      </w:r>
    </w:p>
    <w:p w:rsidR="00C6485A" w:rsidRPr="00C6485A" w:rsidRDefault="00C6485A" w:rsidP="00C6485A">
      <w:pPr>
        <w:widowControl/>
        <w:shd w:val="clear" w:color="auto" w:fill="FFFFFF"/>
        <w:spacing w:line="360" w:lineRule="auto"/>
        <w:ind w:right="19" w:firstLine="567"/>
        <w:jc w:val="both"/>
        <w:rPr>
          <w:sz w:val="28"/>
          <w:szCs w:val="28"/>
        </w:rPr>
      </w:pPr>
      <w:r w:rsidRPr="00C6485A">
        <w:rPr>
          <w:color w:val="000000"/>
          <w:spacing w:val="-1"/>
          <w:sz w:val="28"/>
          <w:szCs w:val="28"/>
        </w:rPr>
        <w:t>Рассмотрим определение оптимальной величины зака</w:t>
      </w:r>
      <w:r w:rsidRPr="00C6485A">
        <w:rPr>
          <w:color w:val="000000"/>
          <w:spacing w:val="-2"/>
          <w:sz w:val="28"/>
          <w:szCs w:val="28"/>
        </w:rPr>
        <w:t xml:space="preserve">за, используя упрошенную модель, приведенную на </w:t>
      </w:r>
      <w:r w:rsidR="00D04C39">
        <w:rPr>
          <w:color w:val="000000"/>
          <w:sz w:val="28"/>
          <w:szCs w:val="28"/>
        </w:rPr>
        <w:t>рисунке 2</w:t>
      </w:r>
      <w:r>
        <w:rPr>
          <w:color w:val="000000"/>
          <w:sz w:val="28"/>
          <w:szCs w:val="28"/>
        </w:rPr>
        <w:t>.</w:t>
      </w:r>
      <w:r w:rsidRPr="00C6485A">
        <w:rPr>
          <w:color w:val="000000"/>
          <w:sz w:val="28"/>
          <w:szCs w:val="28"/>
        </w:rPr>
        <w:t>1, и следующие допущения</w:t>
      </w:r>
      <w:r w:rsidR="000C6D96" w:rsidRPr="000C6D96">
        <w:rPr>
          <w:color w:val="000000"/>
          <w:sz w:val="28"/>
          <w:szCs w:val="28"/>
        </w:rPr>
        <w:t xml:space="preserve"> [13,16]</w:t>
      </w:r>
      <w:r w:rsidRPr="00C6485A">
        <w:rPr>
          <w:color w:val="000000"/>
          <w:sz w:val="28"/>
          <w:szCs w:val="28"/>
        </w:rPr>
        <w:t>:</w:t>
      </w:r>
    </w:p>
    <w:p w:rsidR="00C6485A" w:rsidRPr="00C6485A" w:rsidRDefault="00C6485A" w:rsidP="00C6485A">
      <w:pPr>
        <w:widowControl/>
        <w:shd w:val="clear" w:color="auto" w:fill="FFFFFF"/>
        <w:spacing w:line="360" w:lineRule="auto"/>
        <w:ind w:right="10" w:firstLine="567"/>
        <w:jc w:val="both"/>
        <w:rPr>
          <w:sz w:val="28"/>
          <w:szCs w:val="28"/>
        </w:rPr>
      </w:pPr>
      <w:r w:rsidRPr="00C6485A">
        <w:rPr>
          <w:color w:val="000000"/>
          <w:sz w:val="28"/>
          <w:szCs w:val="28"/>
        </w:rPr>
        <w:t xml:space="preserve">- потребность в материале постоянна и равномерно </w:t>
      </w:r>
      <w:r w:rsidRPr="00C6485A">
        <w:rPr>
          <w:color w:val="000000"/>
          <w:spacing w:val="-1"/>
          <w:sz w:val="28"/>
          <w:szCs w:val="28"/>
        </w:rPr>
        <w:t>распределена по всему периоду;</w:t>
      </w:r>
    </w:p>
    <w:p w:rsidR="00C6485A" w:rsidRPr="00C6485A" w:rsidRDefault="00C6485A" w:rsidP="00C6485A">
      <w:pPr>
        <w:widowControl/>
        <w:shd w:val="clear" w:color="auto" w:fill="FFFFFF"/>
        <w:spacing w:line="360" w:lineRule="auto"/>
        <w:ind w:right="14" w:firstLine="567"/>
        <w:jc w:val="both"/>
        <w:rPr>
          <w:sz w:val="28"/>
          <w:szCs w:val="28"/>
        </w:rPr>
      </w:pPr>
      <w:r w:rsidRPr="00C6485A">
        <w:rPr>
          <w:color w:val="000000"/>
          <w:sz w:val="28"/>
          <w:szCs w:val="28"/>
        </w:rPr>
        <w:t>- время выполнения заказа (время с момента выдачи за</w:t>
      </w:r>
      <w:r w:rsidRPr="00C6485A">
        <w:rPr>
          <w:color w:val="000000"/>
          <w:spacing w:val="-2"/>
          <w:sz w:val="28"/>
          <w:szCs w:val="28"/>
        </w:rPr>
        <w:t>каза до получения заказанных материалов) неизменно;</w:t>
      </w:r>
    </w:p>
    <w:p w:rsidR="00C6485A" w:rsidRPr="00C6485A" w:rsidRDefault="00C6485A" w:rsidP="00C6485A">
      <w:pPr>
        <w:widowControl/>
        <w:shd w:val="clear" w:color="auto" w:fill="FFFFFF"/>
        <w:spacing w:line="360" w:lineRule="auto"/>
        <w:ind w:firstLine="567"/>
        <w:rPr>
          <w:sz w:val="28"/>
          <w:szCs w:val="28"/>
        </w:rPr>
      </w:pPr>
      <w:r w:rsidRPr="00C6485A">
        <w:rPr>
          <w:color w:val="000000"/>
          <w:sz w:val="28"/>
          <w:szCs w:val="28"/>
        </w:rPr>
        <w:t>- цена единицы материалов постоянна;</w:t>
      </w:r>
    </w:p>
    <w:p w:rsidR="00C6485A" w:rsidRPr="00C6485A" w:rsidRDefault="00C6485A" w:rsidP="00C6485A">
      <w:pPr>
        <w:widowControl/>
        <w:shd w:val="clear" w:color="auto" w:fill="FFFFFF"/>
        <w:spacing w:line="360" w:lineRule="auto"/>
        <w:ind w:right="10" w:firstLine="567"/>
        <w:jc w:val="both"/>
        <w:rPr>
          <w:sz w:val="28"/>
          <w:szCs w:val="28"/>
        </w:rPr>
      </w:pPr>
      <w:r w:rsidRPr="00C6485A">
        <w:rPr>
          <w:color w:val="000000"/>
          <w:sz w:val="28"/>
          <w:szCs w:val="28"/>
        </w:rPr>
        <w:t>- издержки хранения запасов рассчитываются по сред</w:t>
      </w:r>
      <w:r w:rsidRPr="00C6485A">
        <w:rPr>
          <w:color w:val="000000"/>
          <w:spacing w:val="-1"/>
          <w:sz w:val="28"/>
          <w:szCs w:val="28"/>
        </w:rPr>
        <w:t>ней величине запаса;</w:t>
      </w:r>
    </w:p>
    <w:p w:rsidR="00C6485A" w:rsidRPr="00C6485A" w:rsidRDefault="00C6485A" w:rsidP="00C6485A">
      <w:pPr>
        <w:widowControl/>
        <w:shd w:val="clear" w:color="auto" w:fill="FFFFFF"/>
        <w:spacing w:line="360" w:lineRule="auto"/>
        <w:ind w:right="5" w:firstLine="567"/>
        <w:jc w:val="both"/>
        <w:rPr>
          <w:sz w:val="28"/>
          <w:szCs w:val="28"/>
        </w:rPr>
      </w:pPr>
      <w:r w:rsidRPr="00C6485A">
        <w:rPr>
          <w:color w:val="000000"/>
          <w:sz w:val="28"/>
          <w:szCs w:val="28"/>
        </w:rPr>
        <w:t>- затраты на размещение заказа и пуско-наладочные за</w:t>
      </w:r>
      <w:r w:rsidRPr="00C6485A">
        <w:rPr>
          <w:color w:val="000000"/>
          <w:spacing w:val="-1"/>
          <w:sz w:val="28"/>
          <w:szCs w:val="28"/>
        </w:rPr>
        <w:t>траты постоянны.</w:t>
      </w:r>
    </w:p>
    <w:p w:rsidR="00C6485A" w:rsidRPr="00C6485A" w:rsidRDefault="00C6485A" w:rsidP="00C6485A">
      <w:pPr>
        <w:widowControl/>
        <w:shd w:val="clear" w:color="auto" w:fill="FFFFFF"/>
        <w:spacing w:line="360" w:lineRule="auto"/>
        <w:ind w:firstLine="567"/>
        <w:jc w:val="both"/>
        <w:rPr>
          <w:sz w:val="28"/>
          <w:szCs w:val="28"/>
        </w:rPr>
      </w:pPr>
      <w:r w:rsidRPr="00C6485A">
        <w:rPr>
          <w:color w:val="000000"/>
          <w:sz w:val="28"/>
          <w:szCs w:val="28"/>
        </w:rPr>
        <w:t>- для закупок любых количеств материала имеются не</w:t>
      </w:r>
      <w:r w:rsidRPr="00C6485A">
        <w:rPr>
          <w:color w:val="000000"/>
          <w:spacing w:val="-1"/>
          <w:sz w:val="28"/>
          <w:szCs w:val="28"/>
        </w:rPr>
        <w:t>обходимые ресурсы и исключается возможность невыполнения заказа.</w:t>
      </w:r>
    </w:p>
    <w:p w:rsidR="00C6485A" w:rsidRPr="00C6485A" w:rsidRDefault="00C6485A" w:rsidP="00C6485A">
      <w:pPr>
        <w:widowControl/>
        <w:shd w:val="clear" w:color="auto" w:fill="FFFFFF"/>
        <w:spacing w:line="360" w:lineRule="auto"/>
        <w:ind w:left="5" w:firstLine="562"/>
        <w:jc w:val="both"/>
        <w:rPr>
          <w:color w:val="000000"/>
          <w:spacing w:val="-1"/>
          <w:sz w:val="28"/>
          <w:szCs w:val="28"/>
        </w:rPr>
      </w:pPr>
      <w:r w:rsidRPr="00C6485A">
        <w:rPr>
          <w:color w:val="000000"/>
          <w:sz w:val="28"/>
          <w:szCs w:val="28"/>
        </w:rPr>
        <w:t xml:space="preserve">Текущий запас меняется, как показано на рисунке 2.1, изменяются по «пиле» и, при его снижении до уровня </w:t>
      </w:r>
      <w:r w:rsidRPr="00C6485A">
        <w:rPr>
          <w:color w:val="000000"/>
          <w:sz w:val="28"/>
          <w:szCs w:val="28"/>
          <w:lang w:val="en-US"/>
        </w:rPr>
        <w:t>R</w:t>
      </w:r>
      <w:r w:rsidRPr="00C6485A">
        <w:rPr>
          <w:color w:val="000000"/>
          <w:sz w:val="28"/>
          <w:szCs w:val="28"/>
        </w:rPr>
        <w:t xml:space="preserve">, размещается повторный заказ. Заказанные изделия будут получены через интервал времени </w:t>
      </w:r>
      <w:r w:rsidRPr="00C6485A">
        <w:rPr>
          <w:color w:val="000000"/>
          <w:sz w:val="28"/>
          <w:szCs w:val="28"/>
          <w:lang w:val="en-US"/>
        </w:rPr>
        <w:t>i</w:t>
      </w:r>
      <w:r w:rsidRPr="00C6485A">
        <w:rPr>
          <w:color w:val="000000"/>
          <w:sz w:val="28"/>
          <w:szCs w:val="28"/>
        </w:rPr>
        <w:t>, кото</w:t>
      </w:r>
      <w:r w:rsidRPr="00C6485A">
        <w:rPr>
          <w:color w:val="000000"/>
          <w:sz w:val="28"/>
          <w:szCs w:val="28"/>
        </w:rPr>
        <w:softHyphen/>
      </w:r>
      <w:r w:rsidRPr="00C6485A">
        <w:rPr>
          <w:color w:val="000000"/>
          <w:spacing w:val="-1"/>
          <w:sz w:val="28"/>
          <w:szCs w:val="28"/>
        </w:rPr>
        <w:t>рый в данной модели остается неизменным.</w:t>
      </w:r>
    </w:p>
    <w:p w:rsidR="00C6485A" w:rsidRPr="00C6485A" w:rsidRDefault="00C6485A" w:rsidP="00C6485A">
      <w:pPr>
        <w:widowControl/>
        <w:shd w:val="clear" w:color="auto" w:fill="FFFFFF"/>
        <w:spacing w:line="360" w:lineRule="auto"/>
        <w:ind w:right="5" w:firstLine="567"/>
        <w:jc w:val="both"/>
        <w:rPr>
          <w:color w:val="000000"/>
          <w:sz w:val="28"/>
          <w:szCs w:val="28"/>
        </w:rPr>
      </w:pPr>
      <w:r w:rsidRPr="00C6485A">
        <w:rPr>
          <w:color w:val="000000"/>
          <w:sz w:val="28"/>
          <w:szCs w:val="28"/>
        </w:rPr>
        <w:lastRenderedPageBreak/>
        <w:t xml:space="preserve">Вначале для разработки модели управления запасами необходимо установить функциональную взаимосвязь между интересующими нас переменными. </w:t>
      </w:r>
    </w:p>
    <w:p w:rsidR="00C6485A" w:rsidRPr="00C6485A" w:rsidRDefault="00C6485A" w:rsidP="00C6485A">
      <w:pPr>
        <w:widowControl/>
        <w:shd w:val="clear" w:color="auto" w:fill="FFFFFF"/>
        <w:spacing w:line="360" w:lineRule="auto"/>
        <w:ind w:right="5" w:firstLine="567"/>
        <w:jc w:val="both"/>
        <w:rPr>
          <w:color w:val="000000"/>
          <w:sz w:val="28"/>
          <w:szCs w:val="28"/>
        </w:rPr>
      </w:pPr>
    </w:p>
    <w:p w:rsidR="00C6485A" w:rsidRPr="00C6485A" w:rsidRDefault="001E6B64" w:rsidP="00C6485A">
      <w:pPr>
        <w:widowControl/>
        <w:shd w:val="clear" w:color="auto" w:fill="FFFFFF"/>
        <w:spacing w:line="360" w:lineRule="auto"/>
        <w:ind w:left="5" w:right="5" w:firstLine="562"/>
        <w:jc w:val="both"/>
        <w:rPr>
          <w:sz w:val="28"/>
          <w:szCs w:val="28"/>
        </w:rPr>
      </w:pPr>
      <w:r>
        <w:rPr>
          <w:sz w:val="28"/>
          <w:szCs w:val="28"/>
        </w:rPr>
      </w:r>
      <w:r>
        <w:rPr>
          <w:sz w:val="28"/>
          <w:szCs w:val="28"/>
        </w:rPr>
        <w:pict>
          <v:group id="_x0000_s1026" style="width:369pt;height:146.85pt;mso-position-horizontal-relative:char;mso-position-vertical-relative:line" coordorigin="2061,2467" coordsize="7380,2937" o:allowincell="f">
            <v:shapetype id="_x0000_t202" coordsize="21600,21600" o:spt="202" path="m,l,21600r21600,l21600,xe">
              <v:stroke joinstyle="miter"/>
              <v:path gradientshapeok="t" o:connecttype="rect"/>
            </v:shapetype>
            <v:shape id="_x0000_s1027" type="#_x0000_t202" style="position:absolute;left:3321;top:3604;width:540;height:360" stroked="f">
              <v:textbox style="mso-next-textbox:#_x0000_s1027" inset=".5mm,.3mm,.5mm,.3mm">
                <w:txbxContent>
                  <w:p w:rsidR="005A1CB8" w:rsidRPr="00723F9F" w:rsidRDefault="005A1CB8" w:rsidP="00C6485A">
                    <w:pPr>
                      <w:widowControl/>
                      <w:rPr>
                        <w:sz w:val="18"/>
                        <w:szCs w:val="18"/>
                        <w:lang w:val="en-US"/>
                      </w:rPr>
                    </w:pPr>
                    <w:r w:rsidRPr="00723F9F">
                      <w:rPr>
                        <w:sz w:val="18"/>
                        <w:szCs w:val="18"/>
                        <w:lang w:val="en-US"/>
                      </w:rPr>
                      <w:t>Q</w:t>
                    </w:r>
                  </w:p>
                </w:txbxContent>
              </v:textbox>
            </v:shape>
            <v:line id="_x0000_s1028" style="position:absolute" from="3141,2467" to="3141,4807"/>
            <v:line id="_x0000_s1029" style="position:absolute" from="3141,4807" to="9441,4807"/>
            <v:line id="_x0000_s1030" style="position:absolute" from="3141,4267" to="9441,4267"/>
            <v:line id="_x0000_s1031" style="position:absolute" from="3681,2647" to="3681,4807"/>
            <v:line id="_x0000_s1032" style="position:absolute" from="5121,2647" to="5121,4807"/>
            <v:line id="_x0000_s1033" style="position:absolute" from="6561,2647" to="6561,4807"/>
            <v:line id="_x0000_s1034" style="position:absolute" from="8001,2647" to="8001,4807"/>
            <v:line id="_x0000_s1035" style="position:absolute" from="3681,2704" to="5098,4800"/>
            <v:line id="_x0000_s1036" style="position:absolute" from="5121,2704" to="6538,4800"/>
            <v:line id="_x0000_s1037" style="position:absolute" from="6561,2704" to="7978,4800"/>
            <v:line id="_x0000_s1038" style="position:absolute" from="8001,2704" to="8948,412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3502;top:2704;width:179;height:2063"/>
            <v:shape id="_x0000_s1040" type="#_x0000_t87" style="position:absolute;left:4941;top:2704;width:179;height:2063"/>
            <v:shape id="_x0000_s1041" type="#_x0000_t87" style="position:absolute;left:6381;top:2704;width:179;height:2063"/>
            <v:shape id="_x0000_s1042" type="#_x0000_t87" style="position:absolute;left:7821;top:2704;width:179;height:2063"/>
            <v:line id="_x0000_s1043" style="position:absolute" from="4734,4291" to="4740,5098">
              <v:stroke dashstyle="dash"/>
            </v:line>
            <v:line id="_x0000_s1044" style="position:absolute;flip:x" from="5114,4684" to="5121,5098">
              <v:stroke dashstyle="dash"/>
            </v:line>
            <v:line id="_x0000_s1045" style="position:absolute" from="6174,4274" to="6180,5081">
              <v:stroke dashstyle="dash"/>
            </v:line>
            <v:line id="_x0000_s1046" style="position:absolute" from="7597,4291" to="7603,5098">
              <v:stroke dashstyle="dash"/>
            </v:line>
            <v:line id="_x0000_s1047" style="position:absolute;flip:x" from="6561,4684" to="6568,5098">
              <v:stroke dashstyle="dash"/>
            </v:line>
            <v:line id="_x0000_s1048" style="position:absolute;flip:x" from="8001,4684" to="8008,5098">
              <v:stroke dashstyle="dash"/>
            </v:line>
            <v:shape id="_x0000_s1049" type="#_x0000_t202" style="position:absolute;left:4761;top:3604;width:540;height:360" filled="f" stroked="f">
              <v:textbox style="mso-next-textbox:#_x0000_s1049" inset=".5mm,.3mm,.5mm,.3mm">
                <w:txbxContent>
                  <w:p w:rsidR="005A1CB8" w:rsidRPr="00723F9F" w:rsidRDefault="005A1CB8" w:rsidP="00C6485A">
                    <w:pPr>
                      <w:widowControl/>
                      <w:rPr>
                        <w:sz w:val="18"/>
                        <w:szCs w:val="18"/>
                        <w:lang w:val="en-US"/>
                      </w:rPr>
                    </w:pPr>
                    <w:r w:rsidRPr="00723F9F">
                      <w:rPr>
                        <w:sz w:val="18"/>
                        <w:szCs w:val="18"/>
                        <w:lang w:val="en-US"/>
                      </w:rPr>
                      <w:t>Q</w:t>
                    </w:r>
                  </w:p>
                </w:txbxContent>
              </v:textbox>
            </v:shape>
            <v:shape id="_x0000_s1050" type="#_x0000_t202" style="position:absolute;left:6201;top:3604;width:540;height:360" filled="f" stroked="f">
              <v:textbox style="mso-next-textbox:#_x0000_s1050" inset=".5mm,.3mm,.5mm,.3mm">
                <w:txbxContent>
                  <w:p w:rsidR="005A1CB8" w:rsidRPr="00723F9F" w:rsidRDefault="005A1CB8" w:rsidP="00C6485A">
                    <w:pPr>
                      <w:widowControl/>
                      <w:rPr>
                        <w:sz w:val="18"/>
                        <w:szCs w:val="18"/>
                        <w:lang w:val="en-US"/>
                      </w:rPr>
                    </w:pPr>
                    <w:r w:rsidRPr="00723F9F">
                      <w:rPr>
                        <w:sz w:val="18"/>
                        <w:szCs w:val="18"/>
                        <w:lang w:val="en-US"/>
                      </w:rPr>
                      <w:t>Q</w:t>
                    </w:r>
                  </w:p>
                </w:txbxContent>
              </v:textbox>
            </v:shape>
            <v:shape id="_x0000_s1051" type="#_x0000_t202" style="position:absolute;left:7641;top:3604;width:540;height:360" filled="f" stroked="f">
              <v:textbox style="mso-next-textbox:#_x0000_s1051" inset=".5mm,.3mm,.5mm,.3mm">
                <w:txbxContent>
                  <w:p w:rsidR="005A1CB8" w:rsidRPr="00723F9F" w:rsidRDefault="005A1CB8" w:rsidP="00C6485A">
                    <w:pPr>
                      <w:widowControl/>
                      <w:rPr>
                        <w:sz w:val="18"/>
                        <w:szCs w:val="18"/>
                        <w:lang w:val="en-US"/>
                      </w:rPr>
                    </w:pPr>
                    <w:r w:rsidRPr="00723F9F">
                      <w:rPr>
                        <w:sz w:val="18"/>
                        <w:szCs w:val="18"/>
                        <w:lang w:val="en-US"/>
                      </w:rPr>
                      <w:t>Q</w:t>
                    </w:r>
                  </w:p>
                </w:txbxContent>
              </v:textbox>
            </v:shape>
            <v:shape id="_x0000_s1052" type="#_x0000_t202" style="position:absolute;left:2061;top:3244;width:1080;height:900" filled="f" stroked="f">
              <v:textbox style="mso-next-textbox:#_x0000_s1052" inset=".5mm,.3mm,.5mm,.3mm">
                <w:txbxContent>
                  <w:p w:rsidR="005A1CB8" w:rsidRPr="00723F9F" w:rsidRDefault="005A1CB8" w:rsidP="00C6485A">
                    <w:pPr>
                      <w:pStyle w:val="23"/>
                      <w:spacing w:after="0" w:line="220" w:lineRule="auto"/>
                      <w:ind w:left="0"/>
                      <w:jc w:val="both"/>
                      <w:rPr>
                        <w:sz w:val="18"/>
                        <w:szCs w:val="18"/>
                      </w:rPr>
                    </w:pPr>
                    <w:r w:rsidRPr="00723F9F">
                      <w:rPr>
                        <w:sz w:val="18"/>
                        <w:szCs w:val="18"/>
                      </w:rPr>
                      <w:t>Текущий (наличный) запас</w:t>
                    </w:r>
                  </w:p>
                </w:txbxContent>
              </v:textbox>
            </v:shape>
            <v:shape id="_x0000_s1053" type="#_x0000_t202" style="position:absolute;left:2781;top:4144;width:540;height:360" filled="f" stroked="f">
              <v:textbox style="mso-next-textbox:#_x0000_s1053" inset=".5mm,.3mm,.5mm,.3mm">
                <w:txbxContent>
                  <w:p w:rsidR="005A1CB8" w:rsidRPr="00723F9F" w:rsidRDefault="005A1CB8" w:rsidP="00C6485A">
                    <w:pPr>
                      <w:widowControl/>
                      <w:rPr>
                        <w:sz w:val="18"/>
                        <w:szCs w:val="18"/>
                        <w:lang w:val="en-US"/>
                      </w:rPr>
                    </w:pPr>
                    <w:r w:rsidRPr="00723F9F">
                      <w:rPr>
                        <w:sz w:val="18"/>
                        <w:szCs w:val="18"/>
                        <w:lang w:val="en-US"/>
                      </w:rPr>
                      <w:t>R</w:t>
                    </w:r>
                  </w:p>
                </w:txbxContent>
              </v:textbox>
            </v:shape>
            <v:shape id="_x0000_s1054" type="#_x0000_t202" style="position:absolute;left:4837;top:4833;width:540;height:360" filled="f" stroked="f">
              <v:textbox style="mso-next-textbox:#_x0000_s1054" inset=".5mm,.3mm,.5mm,.3mm">
                <w:txbxContent>
                  <w:p w:rsidR="005A1CB8" w:rsidRPr="00723F9F" w:rsidRDefault="005A1CB8" w:rsidP="00C6485A">
                    <w:pPr>
                      <w:widowControl/>
                      <w:rPr>
                        <w:sz w:val="18"/>
                        <w:szCs w:val="18"/>
                        <w:lang w:val="en-US"/>
                      </w:rPr>
                    </w:pPr>
                    <w:r w:rsidRPr="00723F9F">
                      <w:rPr>
                        <w:sz w:val="18"/>
                        <w:szCs w:val="18"/>
                        <w:lang w:val="en-US"/>
                      </w:rPr>
                      <w:t>L</w:t>
                    </w:r>
                  </w:p>
                </w:txbxContent>
              </v:textbox>
            </v:shape>
            <v:shape id="_x0000_s1055" type="#_x0000_t202" style="position:absolute;left:6308;top:4800;width:348;height:360" filled="f" stroked="f">
              <v:textbox style="mso-next-textbox:#_x0000_s1055" inset=".5mm,.3mm,.5mm,.3mm">
                <w:txbxContent>
                  <w:p w:rsidR="005A1CB8" w:rsidRPr="00723F9F" w:rsidRDefault="005A1CB8" w:rsidP="00C6485A">
                    <w:pPr>
                      <w:widowControl/>
                      <w:rPr>
                        <w:sz w:val="18"/>
                        <w:szCs w:val="18"/>
                        <w:lang w:val="en-US"/>
                      </w:rPr>
                    </w:pPr>
                    <w:r w:rsidRPr="00723F9F">
                      <w:rPr>
                        <w:sz w:val="18"/>
                        <w:szCs w:val="18"/>
                        <w:lang w:val="en-US"/>
                      </w:rPr>
                      <w:t>L</w:t>
                    </w:r>
                  </w:p>
                </w:txbxContent>
              </v:textbox>
            </v:shape>
            <v:shape id="_x0000_s1056" type="#_x0000_t202" style="position:absolute;left:7666;top:4800;width:540;height:360" filled="f" stroked="f">
              <v:textbox style="mso-next-textbox:#_x0000_s1056" inset=".5mm,.3mm,.5mm,.3mm">
                <w:txbxContent>
                  <w:p w:rsidR="005A1CB8" w:rsidRPr="00723F9F" w:rsidRDefault="005A1CB8" w:rsidP="00C6485A">
                    <w:pPr>
                      <w:widowControl/>
                      <w:rPr>
                        <w:sz w:val="18"/>
                        <w:szCs w:val="18"/>
                        <w:lang w:val="en-US"/>
                      </w:rPr>
                    </w:pPr>
                    <w:r w:rsidRPr="00723F9F">
                      <w:rPr>
                        <w:sz w:val="18"/>
                        <w:szCs w:val="18"/>
                        <w:lang w:val="en-US"/>
                      </w:rPr>
                      <w:t>L</w:t>
                    </w:r>
                  </w:p>
                </w:txbxContent>
              </v:textbox>
            </v:shape>
            <v:shape id="_x0000_s1057" type="#_x0000_t202" style="position:absolute;left:5481;top:5044;width:1080;height:360" filled="f" stroked="f">
              <v:textbox style="mso-next-textbox:#_x0000_s1057" inset=".5mm,.3mm,.5mm,.3mm">
                <w:txbxContent>
                  <w:p w:rsidR="005A1CB8" w:rsidRPr="00723F9F" w:rsidRDefault="005A1CB8" w:rsidP="00C6485A">
                    <w:pPr>
                      <w:widowControl/>
                      <w:jc w:val="center"/>
                      <w:rPr>
                        <w:sz w:val="18"/>
                        <w:szCs w:val="18"/>
                      </w:rPr>
                    </w:pPr>
                    <w:r w:rsidRPr="00723F9F">
                      <w:rPr>
                        <w:sz w:val="18"/>
                        <w:szCs w:val="18"/>
                      </w:rPr>
                      <w:t>время</w:t>
                    </w:r>
                  </w:p>
                </w:txbxContent>
              </v:textbox>
            </v:shape>
            <w10:wrap type="none"/>
            <w10:anchorlock/>
          </v:group>
        </w:pict>
      </w:r>
    </w:p>
    <w:p w:rsidR="00C6485A" w:rsidRPr="00C6485A" w:rsidRDefault="00C6485A" w:rsidP="00C6485A">
      <w:pPr>
        <w:widowControl/>
        <w:shd w:val="clear" w:color="auto" w:fill="FFFFFF"/>
        <w:spacing w:line="360" w:lineRule="auto"/>
        <w:ind w:left="14" w:right="-2" w:firstLine="710"/>
        <w:jc w:val="both"/>
        <w:rPr>
          <w:color w:val="000000"/>
          <w:sz w:val="28"/>
          <w:szCs w:val="28"/>
        </w:rPr>
      </w:pPr>
      <w:r w:rsidRPr="00C6485A">
        <w:rPr>
          <w:color w:val="000000"/>
          <w:sz w:val="28"/>
          <w:szCs w:val="28"/>
        </w:rPr>
        <w:t>Рис. 2.1 – Основная модель системы с фиксированным объемом</w:t>
      </w:r>
    </w:p>
    <w:p w:rsidR="00C6485A" w:rsidRPr="00C6485A" w:rsidRDefault="00C6485A" w:rsidP="00C6485A">
      <w:pPr>
        <w:widowControl/>
        <w:shd w:val="clear" w:color="auto" w:fill="FFFFFF"/>
        <w:spacing w:line="360" w:lineRule="auto"/>
        <w:ind w:right="5" w:firstLine="567"/>
        <w:jc w:val="both"/>
        <w:rPr>
          <w:color w:val="000000"/>
          <w:sz w:val="28"/>
          <w:szCs w:val="28"/>
        </w:rPr>
      </w:pPr>
    </w:p>
    <w:p w:rsidR="00C6485A" w:rsidRPr="00C6485A" w:rsidRDefault="00C6485A" w:rsidP="00C6485A">
      <w:pPr>
        <w:widowControl/>
        <w:shd w:val="clear" w:color="auto" w:fill="FFFFFF"/>
        <w:spacing w:line="360" w:lineRule="auto"/>
        <w:ind w:right="5" w:firstLine="567"/>
        <w:jc w:val="both"/>
        <w:rPr>
          <w:color w:val="000000"/>
          <w:sz w:val="28"/>
          <w:szCs w:val="28"/>
        </w:rPr>
      </w:pPr>
      <w:r w:rsidRPr="00C6485A">
        <w:rPr>
          <w:color w:val="000000"/>
          <w:sz w:val="28"/>
          <w:szCs w:val="28"/>
        </w:rPr>
        <w:t>В данном слу</w:t>
      </w:r>
      <w:r w:rsidRPr="00C6485A">
        <w:rPr>
          <w:color w:val="000000"/>
          <w:sz w:val="28"/>
          <w:szCs w:val="28"/>
        </w:rPr>
        <w:softHyphen/>
        <w:t xml:space="preserve">чае нас интересуют общие затраты на создание запасов, </w:t>
      </w:r>
    </w:p>
    <w:p w:rsidR="00C6485A" w:rsidRPr="00C6485A" w:rsidRDefault="00C6485A" w:rsidP="00C6485A">
      <w:pPr>
        <w:widowControl/>
        <w:shd w:val="clear" w:color="auto" w:fill="FFFFFF"/>
        <w:spacing w:line="360" w:lineRule="auto"/>
        <w:ind w:right="5"/>
        <w:jc w:val="both"/>
        <w:rPr>
          <w:color w:val="000000"/>
          <w:sz w:val="28"/>
          <w:szCs w:val="28"/>
        </w:rPr>
      </w:pPr>
      <w:r w:rsidRPr="00C6485A">
        <w:rPr>
          <w:color w:val="000000"/>
          <w:spacing w:val="-1"/>
          <w:sz w:val="28"/>
          <w:szCs w:val="28"/>
        </w:rPr>
        <w:t>которые можно выразить следующим уравнением</w:t>
      </w:r>
      <w:r w:rsidR="000C6D96" w:rsidRPr="000C6D96">
        <w:rPr>
          <w:color w:val="000000"/>
          <w:spacing w:val="-1"/>
          <w:sz w:val="28"/>
          <w:szCs w:val="28"/>
        </w:rPr>
        <w:t xml:space="preserve"> [8, 13]</w:t>
      </w:r>
      <w:r w:rsidRPr="00C6485A">
        <w:rPr>
          <w:color w:val="000000"/>
          <w:spacing w:val="-1"/>
          <w:sz w:val="28"/>
          <w:szCs w:val="28"/>
        </w:rPr>
        <w:t>:</w:t>
      </w:r>
    </w:p>
    <w:p w:rsidR="00C6485A" w:rsidRPr="00C6485A" w:rsidRDefault="00C6485A" w:rsidP="00C6485A">
      <w:pPr>
        <w:widowControl/>
        <w:shd w:val="clear" w:color="auto" w:fill="FFFFFF"/>
        <w:spacing w:line="360" w:lineRule="auto"/>
        <w:ind w:left="14" w:right="-2" w:firstLine="710"/>
        <w:jc w:val="right"/>
        <w:rPr>
          <w:color w:val="000000"/>
          <w:sz w:val="28"/>
          <w:szCs w:val="28"/>
        </w:rPr>
      </w:pPr>
    </w:p>
    <w:p w:rsidR="00C6485A" w:rsidRPr="00C6485A" w:rsidRDefault="00C6485A" w:rsidP="00C6485A">
      <w:pPr>
        <w:widowControl/>
        <w:shd w:val="clear" w:color="auto" w:fill="FFFFFF"/>
        <w:spacing w:line="360" w:lineRule="auto"/>
        <w:ind w:left="14" w:right="-2" w:firstLine="710"/>
        <w:jc w:val="right"/>
        <w:rPr>
          <w:color w:val="000000"/>
          <w:sz w:val="28"/>
          <w:szCs w:val="28"/>
        </w:rPr>
      </w:pPr>
      <w:r w:rsidRPr="00C6485A">
        <w:rPr>
          <w:color w:val="000000"/>
          <w:sz w:val="28"/>
          <w:szCs w:val="28"/>
          <w:lang w:val="en-US"/>
        </w:rPr>
        <w:t>TC</w:t>
      </w:r>
      <w:r w:rsidRPr="00C6485A">
        <w:rPr>
          <w:color w:val="000000"/>
          <w:sz w:val="28"/>
          <w:szCs w:val="28"/>
        </w:rPr>
        <w:t xml:space="preserve"> = </w:t>
      </w:r>
      <w:r w:rsidRPr="00C6485A">
        <w:rPr>
          <w:color w:val="000000"/>
          <w:sz w:val="28"/>
          <w:szCs w:val="28"/>
          <w:lang w:val="en-US"/>
        </w:rPr>
        <w:t>DC</w:t>
      </w:r>
      <w:r w:rsidRPr="00C6485A">
        <w:rPr>
          <w:color w:val="000000"/>
          <w:sz w:val="28"/>
          <w:szCs w:val="28"/>
        </w:rPr>
        <w:t>+</w:t>
      </w:r>
      <w:r w:rsidR="0075404C" w:rsidRPr="00C6485A">
        <w:rPr>
          <w:color w:val="000000"/>
          <w:position w:val="-28"/>
          <w:sz w:val="28"/>
          <w:szCs w:val="28"/>
        </w:rPr>
        <w:object w:dxaOrig="300" w:dyaOrig="660">
          <v:shape id="_x0000_i1049" type="#_x0000_t75" style="width:15pt;height:33pt" o:ole="">
            <v:imagedata r:id="rId7" o:title=""/>
          </v:shape>
          <o:OLEObject Type="Embed" ProgID="Equation.3" ShapeID="_x0000_i1049" DrawAspect="Content" ObjectID="_1458543846" r:id="rId45"/>
        </w:object>
      </w:r>
      <w:r w:rsidRPr="00C6485A">
        <w:rPr>
          <w:color w:val="000000"/>
          <w:sz w:val="28"/>
          <w:szCs w:val="28"/>
          <w:lang w:val="en-US"/>
        </w:rPr>
        <w:t>S</w:t>
      </w:r>
      <w:r w:rsidRPr="00C6485A">
        <w:rPr>
          <w:color w:val="000000"/>
          <w:sz w:val="28"/>
          <w:szCs w:val="28"/>
        </w:rPr>
        <w:t>+</w:t>
      </w:r>
      <w:r w:rsidRPr="00C6485A">
        <w:rPr>
          <w:color w:val="000000"/>
          <w:position w:val="-24"/>
          <w:sz w:val="28"/>
          <w:szCs w:val="28"/>
          <w:lang w:val="en-US"/>
        </w:rPr>
        <w:object w:dxaOrig="279" w:dyaOrig="620">
          <v:shape id="_x0000_i1050" type="#_x0000_t75" style="width:14.25pt;height:30.75pt" o:ole="">
            <v:imagedata r:id="rId9" o:title=""/>
          </v:shape>
          <o:OLEObject Type="Embed" ProgID="Equation.3" ShapeID="_x0000_i1050" DrawAspect="Content" ObjectID="_1458543847" r:id="rId46"/>
        </w:object>
      </w:r>
      <w:r w:rsidRPr="00C6485A">
        <w:rPr>
          <w:color w:val="000000"/>
          <w:sz w:val="28"/>
          <w:szCs w:val="28"/>
          <w:lang w:val="en-US"/>
        </w:rPr>
        <w:t>H</w:t>
      </w:r>
      <w:r w:rsidRPr="00C6485A">
        <w:rPr>
          <w:color w:val="000000"/>
          <w:sz w:val="28"/>
          <w:szCs w:val="28"/>
        </w:rPr>
        <w:t xml:space="preserve">,                   </w:t>
      </w:r>
      <w:r w:rsidR="00D04C39">
        <w:rPr>
          <w:color w:val="000000"/>
          <w:sz w:val="28"/>
          <w:szCs w:val="28"/>
        </w:rPr>
        <w:t xml:space="preserve">                            (2.</w:t>
      </w:r>
      <w:r w:rsidR="00D04C39" w:rsidRPr="00F25829">
        <w:rPr>
          <w:color w:val="000000"/>
          <w:sz w:val="28"/>
          <w:szCs w:val="28"/>
        </w:rPr>
        <w:t>3</w:t>
      </w:r>
      <w:r w:rsidRPr="00C6485A">
        <w:rPr>
          <w:color w:val="000000"/>
          <w:sz w:val="28"/>
          <w:szCs w:val="28"/>
        </w:rPr>
        <w:t>)</w:t>
      </w:r>
    </w:p>
    <w:p w:rsidR="00C6485A" w:rsidRPr="00C6485A" w:rsidRDefault="00C6485A" w:rsidP="00C6485A">
      <w:pPr>
        <w:widowControl/>
        <w:shd w:val="clear" w:color="auto" w:fill="FFFFFF"/>
        <w:spacing w:line="360" w:lineRule="auto"/>
        <w:ind w:left="14" w:right="-2" w:firstLine="710"/>
        <w:jc w:val="center"/>
        <w:rPr>
          <w:color w:val="000000"/>
          <w:sz w:val="28"/>
          <w:szCs w:val="28"/>
        </w:rPr>
      </w:pPr>
    </w:p>
    <w:p w:rsidR="00C6485A" w:rsidRPr="00C6485A" w:rsidRDefault="00C6485A" w:rsidP="00F25829">
      <w:pPr>
        <w:widowControl/>
        <w:shd w:val="clear" w:color="auto" w:fill="FFFFFF"/>
        <w:spacing w:line="360" w:lineRule="auto"/>
        <w:jc w:val="both"/>
        <w:rPr>
          <w:sz w:val="28"/>
          <w:szCs w:val="28"/>
        </w:rPr>
      </w:pPr>
      <w:r w:rsidRPr="00C6485A">
        <w:rPr>
          <w:color w:val="000000"/>
          <w:spacing w:val="-2"/>
          <w:sz w:val="28"/>
          <w:szCs w:val="28"/>
        </w:rPr>
        <w:t xml:space="preserve">где </w:t>
      </w:r>
      <w:r w:rsidRPr="00C6485A">
        <w:rPr>
          <w:color w:val="000000"/>
          <w:spacing w:val="-2"/>
          <w:sz w:val="28"/>
          <w:szCs w:val="28"/>
          <w:lang w:val="en-US"/>
        </w:rPr>
        <w:t>TC</w:t>
      </w:r>
      <w:r w:rsidRPr="00C6485A">
        <w:rPr>
          <w:color w:val="000000"/>
          <w:spacing w:val="-2"/>
          <w:sz w:val="28"/>
          <w:szCs w:val="28"/>
        </w:rPr>
        <w:t xml:space="preserve"> — суммарные годовые затраты;</w:t>
      </w:r>
    </w:p>
    <w:p w:rsidR="00C6485A" w:rsidRPr="00C6485A" w:rsidRDefault="00C6485A" w:rsidP="00F25829">
      <w:pPr>
        <w:widowControl/>
        <w:shd w:val="clear" w:color="auto" w:fill="FFFFFF"/>
        <w:spacing w:line="360" w:lineRule="auto"/>
        <w:jc w:val="both"/>
        <w:rPr>
          <w:sz w:val="28"/>
          <w:szCs w:val="28"/>
        </w:rPr>
      </w:pPr>
      <w:r w:rsidRPr="00C6485A">
        <w:rPr>
          <w:color w:val="000000"/>
          <w:spacing w:val="-2"/>
          <w:sz w:val="28"/>
          <w:szCs w:val="28"/>
          <w:lang w:val="en-US"/>
        </w:rPr>
        <w:t>D</w:t>
      </w:r>
      <w:r w:rsidRPr="00C6485A">
        <w:rPr>
          <w:color w:val="000000"/>
          <w:spacing w:val="-2"/>
          <w:sz w:val="28"/>
          <w:szCs w:val="28"/>
        </w:rPr>
        <w:t xml:space="preserve"> — годовая потребность в материале;</w:t>
      </w:r>
    </w:p>
    <w:p w:rsidR="00C6485A" w:rsidRPr="00C6485A" w:rsidRDefault="00C6485A" w:rsidP="00F25829">
      <w:pPr>
        <w:widowControl/>
        <w:shd w:val="clear" w:color="auto" w:fill="FFFFFF"/>
        <w:spacing w:line="360" w:lineRule="auto"/>
        <w:jc w:val="both"/>
        <w:rPr>
          <w:sz w:val="28"/>
          <w:szCs w:val="28"/>
        </w:rPr>
      </w:pPr>
      <w:r w:rsidRPr="00C6485A">
        <w:rPr>
          <w:color w:val="000000"/>
          <w:spacing w:val="-1"/>
          <w:sz w:val="28"/>
          <w:szCs w:val="28"/>
        </w:rPr>
        <w:t>С — цена единицы закупаемого материала;</w:t>
      </w:r>
    </w:p>
    <w:p w:rsidR="00C6485A" w:rsidRPr="00C6485A" w:rsidRDefault="00C6485A" w:rsidP="00F25829">
      <w:pPr>
        <w:widowControl/>
        <w:shd w:val="clear" w:color="auto" w:fill="FFFFFF"/>
        <w:spacing w:line="360" w:lineRule="auto"/>
        <w:ind w:right="34"/>
        <w:jc w:val="both"/>
        <w:rPr>
          <w:sz w:val="28"/>
          <w:szCs w:val="28"/>
        </w:rPr>
      </w:pPr>
      <w:r w:rsidRPr="00C6485A">
        <w:rPr>
          <w:color w:val="000000"/>
          <w:sz w:val="28"/>
          <w:szCs w:val="28"/>
          <w:lang w:val="en-US"/>
        </w:rPr>
        <w:t>Q</w:t>
      </w:r>
      <w:r w:rsidRPr="00C6485A">
        <w:rPr>
          <w:color w:val="000000"/>
          <w:sz w:val="28"/>
          <w:szCs w:val="28"/>
        </w:rPr>
        <w:t xml:space="preserve"> — количество материала, которое необходимо зака</w:t>
      </w:r>
      <w:r w:rsidRPr="00C6485A">
        <w:rPr>
          <w:color w:val="000000"/>
          <w:spacing w:val="-1"/>
          <w:sz w:val="28"/>
          <w:szCs w:val="28"/>
        </w:rPr>
        <w:t xml:space="preserve">зать. </w:t>
      </w:r>
    </w:p>
    <w:p w:rsidR="00C6485A" w:rsidRPr="00C6485A" w:rsidRDefault="00C6485A" w:rsidP="00F25829">
      <w:pPr>
        <w:widowControl/>
        <w:shd w:val="clear" w:color="auto" w:fill="FFFFFF"/>
        <w:spacing w:line="360" w:lineRule="auto"/>
        <w:jc w:val="both"/>
        <w:rPr>
          <w:sz w:val="28"/>
          <w:szCs w:val="28"/>
        </w:rPr>
      </w:pPr>
      <w:r w:rsidRPr="00C6485A">
        <w:rPr>
          <w:color w:val="000000"/>
          <w:spacing w:val="-1"/>
          <w:sz w:val="28"/>
          <w:szCs w:val="28"/>
          <w:lang w:val="en-US"/>
        </w:rPr>
        <w:t>S</w:t>
      </w:r>
      <w:r w:rsidRPr="00C6485A">
        <w:rPr>
          <w:color w:val="000000"/>
          <w:spacing w:val="-1"/>
          <w:sz w:val="28"/>
          <w:szCs w:val="28"/>
        </w:rPr>
        <w:t xml:space="preserve"> — затраты на размещение одного заказа;</w:t>
      </w:r>
    </w:p>
    <w:p w:rsidR="00C6485A" w:rsidRPr="00C6485A" w:rsidRDefault="00C6485A" w:rsidP="00F25829">
      <w:pPr>
        <w:widowControl/>
        <w:shd w:val="clear" w:color="auto" w:fill="FFFFFF"/>
        <w:spacing w:line="360" w:lineRule="auto"/>
        <w:jc w:val="both"/>
        <w:rPr>
          <w:sz w:val="28"/>
          <w:szCs w:val="28"/>
        </w:rPr>
      </w:pPr>
      <w:r w:rsidRPr="00C6485A">
        <w:rPr>
          <w:color w:val="000000"/>
          <w:spacing w:val="-1"/>
          <w:sz w:val="28"/>
          <w:szCs w:val="28"/>
          <w:lang w:val="en-US"/>
        </w:rPr>
        <w:t>R</w:t>
      </w:r>
      <w:r w:rsidRPr="00C6485A">
        <w:rPr>
          <w:color w:val="000000"/>
          <w:spacing w:val="-1"/>
          <w:sz w:val="28"/>
          <w:szCs w:val="28"/>
        </w:rPr>
        <w:t xml:space="preserve"> — точка повторного заказа;</w:t>
      </w:r>
    </w:p>
    <w:p w:rsidR="00C6485A" w:rsidRPr="00C6485A" w:rsidRDefault="00C6485A" w:rsidP="00F25829">
      <w:pPr>
        <w:widowControl/>
        <w:shd w:val="clear" w:color="auto" w:fill="FFFFFF"/>
        <w:spacing w:line="360" w:lineRule="auto"/>
        <w:jc w:val="both"/>
        <w:rPr>
          <w:sz w:val="28"/>
          <w:szCs w:val="28"/>
        </w:rPr>
      </w:pPr>
      <w:r w:rsidRPr="00C6485A">
        <w:rPr>
          <w:color w:val="000000"/>
          <w:spacing w:val="-1"/>
          <w:sz w:val="28"/>
          <w:szCs w:val="28"/>
          <w:lang w:val="en-US"/>
        </w:rPr>
        <w:t>L</w:t>
      </w:r>
      <w:r w:rsidRPr="00C6485A">
        <w:rPr>
          <w:color w:val="000000"/>
          <w:spacing w:val="-1"/>
          <w:sz w:val="28"/>
          <w:szCs w:val="28"/>
        </w:rPr>
        <w:t xml:space="preserve"> — период выполнения заказа;</w:t>
      </w:r>
    </w:p>
    <w:p w:rsidR="00C6485A" w:rsidRPr="00C6485A" w:rsidRDefault="00C6485A" w:rsidP="00F25829">
      <w:pPr>
        <w:widowControl/>
        <w:shd w:val="clear" w:color="auto" w:fill="FFFFFF"/>
        <w:spacing w:line="360" w:lineRule="auto"/>
        <w:ind w:left="14" w:right="29"/>
        <w:jc w:val="both"/>
        <w:rPr>
          <w:sz w:val="28"/>
          <w:szCs w:val="28"/>
        </w:rPr>
      </w:pPr>
      <w:r w:rsidRPr="00C6485A">
        <w:rPr>
          <w:color w:val="000000"/>
          <w:spacing w:val="27"/>
          <w:sz w:val="28"/>
          <w:szCs w:val="28"/>
          <w:lang w:val="en-US"/>
        </w:rPr>
        <w:t>H</w:t>
      </w:r>
      <w:r w:rsidRPr="00C6485A">
        <w:rPr>
          <w:color w:val="000000"/>
          <w:spacing w:val="27"/>
          <w:sz w:val="28"/>
          <w:szCs w:val="28"/>
        </w:rPr>
        <w:sym w:font="Symbol" w:char="F0BE"/>
      </w:r>
      <w:r w:rsidRPr="00C6485A">
        <w:rPr>
          <w:color w:val="000000"/>
          <w:sz w:val="28"/>
          <w:szCs w:val="28"/>
        </w:rPr>
        <w:t>годовые издержки хранения единицы среднего запаса материала. Зачастую затраты на хранение опреде</w:t>
      </w:r>
      <w:r w:rsidRPr="00C6485A">
        <w:rPr>
          <w:color w:val="000000"/>
          <w:sz w:val="28"/>
          <w:szCs w:val="28"/>
        </w:rPr>
        <w:softHyphen/>
        <w:t xml:space="preserve">ляются как процент от цены материала, т.е. H = iC, где </w:t>
      </w:r>
      <w:r w:rsidRPr="00C6485A">
        <w:rPr>
          <w:color w:val="000000"/>
          <w:spacing w:val="-1"/>
          <w:sz w:val="28"/>
          <w:szCs w:val="28"/>
        </w:rPr>
        <w:t>i — процент от цены С.</w:t>
      </w:r>
    </w:p>
    <w:p w:rsidR="00C6485A" w:rsidRPr="00C6485A" w:rsidRDefault="00C6485A" w:rsidP="00C6485A">
      <w:pPr>
        <w:widowControl/>
        <w:shd w:val="clear" w:color="auto" w:fill="FFFFFF"/>
        <w:spacing w:line="360" w:lineRule="auto"/>
        <w:ind w:left="24" w:right="14" w:firstLine="543"/>
        <w:jc w:val="both"/>
        <w:rPr>
          <w:color w:val="000000"/>
          <w:sz w:val="28"/>
          <w:szCs w:val="28"/>
        </w:rPr>
      </w:pPr>
      <w:r w:rsidRPr="00C6485A">
        <w:rPr>
          <w:color w:val="000000"/>
          <w:spacing w:val="-1"/>
          <w:sz w:val="28"/>
          <w:szCs w:val="28"/>
          <w:lang w:val="en-US"/>
        </w:rPr>
        <w:t>DC</w:t>
      </w:r>
      <w:r w:rsidRPr="00C6485A">
        <w:rPr>
          <w:color w:val="000000"/>
          <w:spacing w:val="-1"/>
          <w:sz w:val="28"/>
          <w:szCs w:val="28"/>
        </w:rPr>
        <w:t xml:space="preserve"> в правой части уравнения представляет собой стоимость закупки годовой потребности материала; </w:t>
      </w:r>
      <w:r w:rsidRPr="00C6485A">
        <w:rPr>
          <w:color w:val="000000"/>
          <w:sz w:val="28"/>
          <w:szCs w:val="28"/>
        </w:rPr>
        <w:t>(</w:t>
      </w:r>
      <w:r w:rsidRPr="00C6485A">
        <w:rPr>
          <w:color w:val="000000"/>
          <w:sz w:val="28"/>
          <w:szCs w:val="28"/>
          <w:lang w:val="en-US"/>
        </w:rPr>
        <w:t>D</w:t>
      </w:r>
      <w:r w:rsidRPr="00C6485A">
        <w:rPr>
          <w:color w:val="000000"/>
          <w:sz w:val="28"/>
          <w:szCs w:val="28"/>
        </w:rPr>
        <w:t>/</w:t>
      </w:r>
      <w:r w:rsidRPr="00C6485A">
        <w:rPr>
          <w:color w:val="000000"/>
          <w:sz w:val="28"/>
          <w:szCs w:val="28"/>
          <w:lang w:val="en-US"/>
        </w:rPr>
        <w:t>Q</w:t>
      </w:r>
      <w:r w:rsidRPr="00C6485A">
        <w:rPr>
          <w:color w:val="000000"/>
          <w:sz w:val="28"/>
          <w:szCs w:val="28"/>
        </w:rPr>
        <w:t>)</w:t>
      </w:r>
      <w:r w:rsidRPr="00C6485A">
        <w:rPr>
          <w:color w:val="000000"/>
          <w:sz w:val="28"/>
          <w:szCs w:val="28"/>
          <w:lang w:val="en-US"/>
        </w:rPr>
        <w:t>S</w:t>
      </w:r>
      <w:r w:rsidRPr="00C6485A">
        <w:rPr>
          <w:color w:val="000000"/>
          <w:sz w:val="28"/>
          <w:szCs w:val="28"/>
        </w:rPr>
        <w:t xml:space="preserve"> — годовые затраты на размещение </w:t>
      </w:r>
      <w:r w:rsidRPr="00C6485A">
        <w:rPr>
          <w:color w:val="000000"/>
          <w:sz w:val="28"/>
          <w:szCs w:val="28"/>
        </w:rPr>
        <w:lastRenderedPageBreak/>
        <w:t xml:space="preserve">заказов (фактическое количество размешенных заказов </w:t>
      </w:r>
      <w:r w:rsidRPr="00C6485A">
        <w:rPr>
          <w:color w:val="000000"/>
          <w:sz w:val="28"/>
          <w:szCs w:val="28"/>
          <w:lang w:val="en-US"/>
        </w:rPr>
        <w:t>D</w:t>
      </w:r>
      <w:r w:rsidRPr="00C6485A">
        <w:rPr>
          <w:color w:val="000000"/>
          <w:sz w:val="28"/>
          <w:szCs w:val="28"/>
        </w:rPr>
        <w:t>/</w:t>
      </w:r>
      <w:r w:rsidRPr="00C6485A">
        <w:rPr>
          <w:color w:val="000000"/>
          <w:sz w:val="28"/>
          <w:szCs w:val="28"/>
          <w:lang w:val="en-US"/>
        </w:rPr>
        <w:t>Q</w:t>
      </w:r>
      <w:r w:rsidRPr="00C6485A">
        <w:rPr>
          <w:color w:val="000000"/>
          <w:sz w:val="28"/>
          <w:szCs w:val="28"/>
        </w:rPr>
        <w:t xml:space="preserve">, умноженное на затраты на размещение одного заказа </w:t>
      </w:r>
      <w:r w:rsidR="00D04C39">
        <w:rPr>
          <w:color w:val="000000"/>
          <w:sz w:val="28"/>
          <w:szCs w:val="28"/>
          <w:lang w:val="en-US"/>
        </w:rPr>
        <w:t>S</w:t>
      </w:r>
      <w:r w:rsidRPr="00C6485A">
        <w:rPr>
          <w:color w:val="000000"/>
          <w:sz w:val="28"/>
          <w:szCs w:val="28"/>
        </w:rPr>
        <w:t xml:space="preserve">), а </w:t>
      </w:r>
      <w:r w:rsidRPr="00C6485A">
        <w:rPr>
          <w:color w:val="000000"/>
          <w:spacing w:val="-1"/>
          <w:sz w:val="28"/>
          <w:szCs w:val="28"/>
        </w:rPr>
        <w:t xml:space="preserve">(Q/2)H — годовые издержки хранения (средний запас </w:t>
      </w:r>
      <w:r w:rsidRPr="00C6485A">
        <w:rPr>
          <w:color w:val="000000"/>
          <w:sz w:val="28"/>
          <w:szCs w:val="28"/>
          <w:lang w:val="en-US"/>
        </w:rPr>
        <w:t>Q</w:t>
      </w:r>
      <w:r w:rsidRPr="00C6485A">
        <w:rPr>
          <w:color w:val="000000"/>
          <w:sz w:val="28"/>
          <w:szCs w:val="28"/>
        </w:rPr>
        <w:t xml:space="preserve">/2, умноженный на годовые издержки хранения одного изделия H). </w:t>
      </w:r>
    </w:p>
    <w:p w:rsidR="00C6485A" w:rsidRPr="00C6485A" w:rsidRDefault="00C6485A" w:rsidP="00C6485A">
      <w:pPr>
        <w:widowControl/>
        <w:shd w:val="clear" w:color="auto" w:fill="FFFFFF"/>
        <w:spacing w:line="360" w:lineRule="auto"/>
        <w:jc w:val="both"/>
        <w:rPr>
          <w:color w:val="000000"/>
          <w:sz w:val="28"/>
          <w:szCs w:val="28"/>
        </w:rPr>
      </w:pPr>
    </w:p>
    <w:p w:rsidR="00C6485A" w:rsidRPr="00C6485A" w:rsidRDefault="001E6B64" w:rsidP="00C6485A">
      <w:pPr>
        <w:widowControl/>
        <w:shd w:val="clear" w:color="auto" w:fill="FFFFFF"/>
        <w:spacing w:line="360" w:lineRule="auto"/>
        <w:ind w:firstLine="529"/>
        <w:jc w:val="both"/>
        <w:rPr>
          <w:color w:val="000000"/>
          <w:sz w:val="28"/>
          <w:szCs w:val="28"/>
        </w:rPr>
      </w:pPr>
      <w:r>
        <w:rPr>
          <w:color w:val="000000"/>
          <w:sz w:val="28"/>
          <w:szCs w:val="28"/>
        </w:rPr>
      </w:r>
      <w:r>
        <w:rPr>
          <w:color w:val="000000"/>
          <w:sz w:val="28"/>
          <w:szCs w:val="28"/>
        </w:rPr>
        <w:pict>
          <v:group id="_x0000_s1058" style="width:472.05pt;height:163.7pt;mso-wrap-distance-top:2.85pt;mso-wrap-distance-bottom:2.85pt;mso-position-horizontal-relative:char;mso-position-vertical-relative:line" coordorigin="1701,10984" coordsize="9720,3060" o:allowincell="f">
            <v:line id="_x0000_s1059" style="position:absolute" from="2421,10984" to="2421,13324"/>
            <v:line id="_x0000_s1060" style="position:absolute" from="2421,13324" to="8901,13324"/>
            <v:line id="_x0000_s1061" style="position:absolute" from="2421,12604" to="8901,12604"/>
            <v:line id="_x0000_s1062" style="position:absolute;flip:y" from="2421,12064" to="8901,13324"/>
            <v:line id="_x0000_s1063" style="position:absolute" from="2421,10984" to="8901,10984"/>
            <v:line id="_x0000_s1064" style="position:absolute" from="8901,10984" to="8901,13324"/>
            <v:line id="_x0000_s1065" style="position:absolute" from="4941,11704" to="4941,13324"/>
            <v:shape id="_x0000_s1066" style="position:absolute;left:2988;top:11224;width:5944;height:2061" coordsize="5944,2061" path="m,c494,638,989,1277,1980,1620v991,343,3214,381,3964,441e" filled="f">
              <v:path arrowok="t"/>
            </v:shape>
            <v:shape id="_x0000_s1067" style="position:absolute;left:3141;top:11164;width:5760;height:570" coordsize="5760,570" path="m,c420,255,840,510,1800,540,2760,570,4260,375,5760,180e" filled="f">
              <v:stroke dashstyle="longDash"/>
              <v:path arrowok="t"/>
            </v:shape>
            <v:shape id="_x0000_s1068" type="#_x0000_t202" style="position:absolute;left:1701;top:12244;width:900;height:360" filled="f" stroked="f">
              <v:textbox style="mso-next-textbox:#_x0000_s1068" inset=".5mm,.3mm,.5mm,.3mm">
                <w:txbxContent>
                  <w:p w:rsidR="005A1CB8" w:rsidRPr="00723F9F" w:rsidRDefault="005A1CB8" w:rsidP="00C6485A">
                    <w:pPr>
                      <w:widowControl/>
                      <w:rPr>
                        <w:sz w:val="18"/>
                        <w:szCs w:val="18"/>
                      </w:rPr>
                    </w:pPr>
                    <w:r w:rsidRPr="00723F9F">
                      <w:rPr>
                        <w:sz w:val="18"/>
                        <w:szCs w:val="18"/>
                      </w:rPr>
                      <w:t>Затраты</w:t>
                    </w:r>
                  </w:p>
                </w:txbxContent>
              </v:textbox>
            </v:shape>
            <v:shape id="_x0000_s1069" type="#_x0000_t202" style="position:absolute;left:4761;top:13324;width:900;height:360" filled="f" stroked="f">
              <v:textbox style="mso-next-textbox:#_x0000_s1069" inset=".5mm,.3mm,.5mm,.3mm">
                <w:txbxContent>
                  <w:p w:rsidR="005A1CB8" w:rsidRPr="00723F9F" w:rsidRDefault="005A1CB8" w:rsidP="00C6485A">
                    <w:pPr>
                      <w:widowControl/>
                      <w:rPr>
                        <w:sz w:val="26"/>
                        <w:szCs w:val="26"/>
                        <w:vertAlign w:val="subscript"/>
                        <w:lang w:val="en-US"/>
                      </w:rPr>
                    </w:pPr>
                    <w:r w:rsidRPr="00723F9F">
                      <w:rPr>
                        <w:sz w:val="26"/>
                        <w:szCs w:val="26"/>
                        <w:lang w:val="en-US"/>
                      </w:rPr>
                      <w:t>Q</w:t>
                    </w:r>
                    <w:r w:rsidRPr="00723F9F">
                      <w:rPr>
                        <w:sz w:val="26"/>
                        <w:szCs w:val="26"/>
                        <w:vertAlign w:val="subscript"/>
                        <w:lang w:val="en-US"/>
                      </w:rPr>
                      <w:t>opt</w:t>
                    </w:r>
                  </w:p>
                </w:txbxContent>
              </v:textbox>
            </v:shape>
            <v:shape id="_x0000_s1070" type="#_x0000_t202" style="position:absolute;left:4581;top:13684;width:1800;height:360" filled="f" stroked="f">
              <v:textbox style="mso-next-textbox:#_x0000_s1070" inset=".5mm,.3mm,.5mm,.3mm">
                <w:txbxContent>
                  <w:p w:rsidR="005A1CB8" w:rsidRPr="00723F9F" w:rsidRDefault="005A1CB8" w:rsidP="00C6485A">
                    <w:pPr>
                      <w:widowControl/>
                      <w:rPr>
                        <w:sz w:val="18"/>
                        <w:szCs w:val="18"/>
                      </w:rPr>
                    </w:pPr>
                    <w:r w:rsidRPr="00723F9F">
                      <w:rPr>
                        <w:sz w:val="18"/>
                        <w:szCs w:val="18"/>
                      </w:rPr>
                      <w:t>Размер заказа (</w:t>
                    </w:r>
                    <w:r w:rsidRPr="00723F9F">
                      <w:rPr>
                        <w:sz w:val="18"/>
                        <w:szCs w:val="18"/>
                        <w:lang w:val="en-US"/>
                      </w:rPr>
                      <w:t>Q</w:t>
                    </w:r>
                    <w:r w:rsidRPr="00723F9F">
                      <w:rPr>
                        <w:sz w:val="18"/>
                        <w:szCs w:val="18"/>
                      </w:rPr>
                      <w:t>)</w:t>
                    </w:r>
                  </w:p>
                </w:txbxContent>
              </v:textbox>
            </v:shape>
            <v:shape id="_x0000_s1071" type="#_x0000_t202" style="position:absolute;left:9081;top:11164;width:2340;height:360" filled="f" stroked="f">
              <v:textbox style="mso-next-textbox:#_x0000_s1071" inset=".5mm,.3mm,.5mm,.3mm">
                <w:txbxContent>
                  <w:p w:rsidR="005A1CB8" w:rsidRPr="00723F9F" w:rsidRDefault="005A1CB8" w:rsidP="00C6485A">
                    <w:pPr>
                      <w:widowControl/>
                      <w:rPr>
                        <w:rFonts w:ascii="Verdana" w:hAnsi="Verdana" w:cs="Verdana"/>
                        <w:sz w:val="16"/>
                        <w:szCs w:val="16"/>
                      </w:rPr>
                    </w:pPr>
                    <w:r w:rsidRPr="00723F9F">
                      <w:rPr>
                        <w:rFonts w:ascii="Verdana" w:hAnsi="Verdana" w:cs="Verdana"/>
                        <w:sz w:val="16"/>
                        <w:szCs w:val="16"/>
                        <w:lang w:val="en-US"/>
                      </w:rPr>
                      <w:t>TC</w:t>
                    </w:r>
                    <w:r w:rsidRPr="00723F9F">
                      <w:rPr>
                        <w:rFonts w:ascii="Verdana" w:hAnsi="Verdana" w:cs="Verdana"/>
                        <w:sz w:val="16"/>
                        <w:szCs w:val="16"/>
                      </w:rPr>
                      <w:t xml:space="preserve"> (суммарные затраты)</w:t>
                    </w:r>
                  </w:p>
                </w:txbxContent>
              </v:textbox>
            </v:shape>
            <v:shape id="_x0000_s1072" type="#_x0000_t202" style="position:absolute;left:9081;top:11704;width:2340;height:720" filled="f" stroked="f">
              <v:textbox style="mso-next-textbox:#_x0000_s1072" inset=".5mm,.3mm,.5mm,.3mm">
                <w:txbxContent>
                  <w:p w:rsidR="005A1CB8" w:rsidRPr="00723F9F" w:rsidRDefault="005A1CB8" w:rsidP="00C6485A">
                    <w:pPr>
                      <w:widowControl/>
                      <w:rPr>
                        <w:rFonts w:ascii="Verdana" w:hAnsi="Verdana" w:cs="Verdana"/>
                        <w:sz w:val="16"/>
                        <w:szCs w:val="16"/>
                      </w:rPr>
                    </w:pPr>
                    <w:r w:rsidRPr="00723F9F">
                      <w:rPr>
                        <w:rFonts w:ascii="Verdana" w:hAnsi="Verdana" w:cs="Verdana"/>
                        <w:position w:val="-24"/>
                        <w:sz w:val="16"/>
                        <w:szCs w:val="16"/>
                        <w:lang w:val="en-US"/>
                      </w:rPr>
                      <w:object w:dxaOrig="279" w:dyaOrig="620">
                        <v:shape id="_x0000_i1052" type="#_x0000_t75" style="width:11.25pt;height:25.5pt" o:ole="" fillcolor="window">
                          <v:imagedata r:id="rId47" o:title=""/>
                        </v:shape>
                        <o:OLEObject Type="Embed" ProgID="Equation.3" ShapeID="_x0000_i1052" DrawAspect="Content" ObjectID="_1458543873" r:id="rId48"/>
                      </w:object>
                    </w:r>
                    <w:r w:rsidRPr="00723F9F">
                      <w:rPr>
                        <w:rFonts w:ascii="Verdana" w:hAnsi="Verdana" w:cs="Verdana"/>
                        <w:i/>
                        <w:iCs/>
                        <w:sz w:val="16"/>
                        <w:szCs w:val="16"/>
                      </w:rPr>
                      <w:t>Н</w:t>
                    </w:r>
                    <w:r w:rsidRPr="00723F9F">
                      <w:rPr>
                        <w:rFonts w:ascii="Verdana" w:hAnsi="Verdana" w:cs="Verdana"/>
                        <w:sz w:val="16"/>
                        <w:szCs w:val="16"/>
                      </w:rPr>
                      <w:t xml:space="preserve"> (издержки хранения)</w:t>
                    </w:r>
                  </w:p>
                </w:txbxContent>
              </v:textbox>
            </v:shape>
            <v:shape id="_x0000_s1073" type="#_x0000_t202" style="position:absolute;left:9081;top:12784;width:2340;height:900" filled="f" stroked="f">
              <v:textbox style="mso-next-textbox:#_x0000_s1073" inset=".5mm,.3mm,.5mm,.3mm">
                <w:txbxContent>
                  <w:p w:rsidR="005A1CB8" w:rsidRPr="00723F9F" w:rsidRDefault="005A1CB8" w:rsidP="00C6485A">
                    <w:pPr>
                      <w:widowControl/>
                      <w:ind w:left="284" w:hanging="284"/>
                      <w:rPr>
                        <w:rFonts w:ascii="Verdana" w:hAnsi="Verdana" w:cs="Verdana"/>
                        <w:sz w:val="16"/>
                        <w:szCs w:val="16"/>
                      </w:rPr>
                    </w:pPr>
                    <w:r w:rsidRPr="00723F9F">
                      <w:rPr>
                        <w:rFonts w:ascii="Verdana" w:hAnsi="Verdana" w:cs="Verdana"/>
                        <w:i/>
                        <w:iCs/>
                        <w:position w:val="-30"/>
                        <w:sz w:val="16"/>
                        <w:szCs w:val="16"/>
                        <w:lang w:val="en-US"/>
                      </w:rPr>
                      <w:object w:dxaOrig="300" w:dyaOrig="680">
                        <v:shape id="_x0000_i1054" type="#_x0000_t75" style="width:12pt;height:25.5pt" o:ole="" fillcolor="window">
                          <v:imagedata r:id="rId49" o:title=""/>
                        </v:shape>
                        <o:OLEObject Type="Embed" ProgID="Equation.3" ShapeID="_x0000_i1054" DrawAspect="Content" ObjectID="_1458543874" r:id="rId50"/>
                      </w:object>
                    </w:r>
                    <w:r w:rsidRPr="00723F9F">
                      <w:rPr>
                        <w:rFonts w:ascii="Verdana" w:hAnsi="Verdana" w:cs="Verdana"/>
                        <w:i/>
                        <w:iCs/>
                        <w:sz w:val="16"/>
                        <w:szCs w:val="16"/>
                        <w:lang w:val="en-US"/>
                      </w:rPr>
                      <w:t>S</w:t>
                    </w:r>
                    <w:r w:rsidRPr="00723F9F">
                      <w:rPr>
                        <w:rFonts w:ascii="Verdana" w:hAnsi="Verdana" w:cs="Verdana"/>
                        <w:sz w:val="16"/>
                        <w:szCs w:val="16"/>
                      </w:rPr>
                      <w:t xml:space="preserve"> (затраты на оформление заказов)</w:t>
                    </w:r>
                  </w:p>
                </w:txbxContent>
              </v:textbox>
            </v:shape>
            <v:shape id="_x0000_s1074" type="#_x0000_t202" style="position:absolute;left:9081;top:12244;width:2340;height:540" filled="f" stroked="f">
              <v:textbox style="mso-next-textbox:#_x0000_s1074" inset=".5mm,.3mm,.5mm,.3mm">
                <w:txbxContent>
                  <w:p w:rsidR="005A1CB8" w:rsidRPr="00723F9F" w:rsidRDefault="005A1CB8" w:rsidP="00C6485A">
                    <w:pPr>
                      <w:widowControl/>
                      <w:rPr>
                        <w:rFonts w:ascii="Verdana" w:hAnsi="Verdana" w:cs="Verdana"/>
                        <w:sz w:val="16"/>
                        <w:szCs w:val="16"/>
                      </w:rPr>
                    </w:pPr>
                    <w:r w:rsidRPr="00723F9F">
                      <w:rPr>
                        <w:rFonts w:ascii="Verdana" w:hAnsi="Verdana" w:cs="Verdana"/>
                        <w:sz w:val="16"/>
                        <w:szCs w:val="16"/>
                        <w:lang w:val="en-US"/>
                      </w:rPr>
                      <w:t>DC</w:t>
                    </w:r>
                    <w:r w:rsidRPr="00723F9F">
                      <w:rPr>
                        <w:rFonts w:ascii="Verdana" w:hAnsi="Verdana" w:cs="Verdana"/>
                        <w:sz w:val="16"/>
                        <w:szCs w:val="16"/>
                      </w:rPr>
                      <w:t xml:space="preserve"> (стоимость годовой потребности материалов)</w:t>
                    </w:r>
                  </w:p>
                </w:txbxContent>
              </v:textbox>
            </v:shape>
            <w10:wrap type="none"/>
            <w10:anchorlock/>
          </v:group>
        </w:pict>
      </w:r>
    </w:p>
    <w:p w:rsidR="00C6485A" w:rsidRPr="00C6485A" w:rsidRDefault="00C6485A" w:rsidP="00C6485A">
      <w:pPr>
        <w:widowControl/>
        <w:shd w:val="clear" w:color="auto" w:fill="FFFFFF"/>
        <w:spacing w:line="360" w:lineRule="auto"/>
        <w:ind w:left="529"/>
        <w:jc w:val="both"/>
        <w:rPr>
          <w:color w:val="000000"/>
          <w:sz w:val="28"/>
          <w:szCs w:val="28"/>
        </w:rPr>
      </w:pPr>
      <w:r w:rsidRPr="00C6485A">
        <w:rPr>
          <w:color w:val="000000"/>
          <w:sz w:val="28"/>
          <w:szCs w:val="28"/>
        </w:rPr>
        <w:t>Рис. 2.2 – Зависимости различных составляющих затрат на создание запасов от размера заказа</w:t>
      </w:r>
    </w:p>
    <w:p w:rsidR="00C6485A" w:rsidRPr="00C6485A" w:rsidRDefault="00C6485A" w:rsidP="00C6485A">
      <w:pPr>
        <w:widowControl/>
        <w:shd w:val="clear" w:color="auto" w:fill="FFFFFF"/>
        <w:spacing w:line="360" w:lineRule="auto"/>
        <w:ind w:firstLine="529"/>
        <w:jc w:val="both"/>
        <w:rPr>
          <w:color w:val="000000"/>
          <w:sz w:val="28"/>
          <w:szCs w:val="28"/>
        </w:rPr>
      </w:pPr>
    </w:p>
    <w:p w:rsidR="00C6485A" w:rsidRPr="00C6485A" w:rsidRDefault="00C6485A" w:rsidP="00C6485A">
      <w:pPr>
        <w:widowControl/>
        <w:shd w:val="clear" w:color="auto" w:fill="FFFFFF"/>
        <w:spacing w:line="360" w:lineRule="auto"/>
        <w:ind w:firstLine="529"/>
        <w:jc w:val="both"/>
        <w:rPr>
          <w:color w:val="000000"/>
          <w:spacing w:val="-2"/>
          <w:sz w:val="28"/>
          <w:szCs w:val="28"/>
        </w:rPr>
      </w:pPr>
      <w:r w:rsidRPr="00C6485A">
        <w:rPr>
          <w:color w:val="000000"/>
          <w:sz w:val="28"/>
          <w:szCs w:val="28"/>
        </w:rPr>
        <w:t>Затем для разработки модели управления запасами не</w:t>
      </w:r>
      <w:r w:rsidRPr="00C6485A">
        <w:rPr>
          <w:color w:val="000000"/>
          <w:spacing w:val="-1"/>
          <w:sz w:val="28"/>
          <w:szCs w:val="28"/>
        </w:rPr>
        <w:t>обходимо определить ту величину заказа Q</w:t>
      </w:r>
      <w:r w:rsidRPr="00C6485A">
        <w:rPr>
          <w:color w:val="000000"/>
          <w:spacing w:val="-1"/>
          <w:sz w:val="28"/>
          <w:szCs w:val="28"/>
          <w:vertAlign w:val="subscript"/>
          <w:lang w:val="en-US"/>
        </w:rPr>
        <w:t>opt</w:t>
      </w:r>
      <w:r w:rsidRPr="00C6485A">
        <w:rPr>
          <w:color w:val="000000"/>
          <w:spacing w:val="-1"/>
          <w:sz w:val="28"/>
          <w:szCs w:val="28"/>
          <w:vertAlign w:val="subscript"/>
        </w:rPr>
        <w:t>,</w:t>
      </w:r>
      <w:r w:rsidRPr="00C6485A">
        <w:rPr>
          <w:color w:val="000000"/>
          <w:spacing w:val="-1"/>
          <w:sz w:val="28"/>
          <w:szCs w:val="28"/>
        </w:rPr>
        <w:t xml:space="preserve"> при которой </w:t>
      </w:r>
      <w:r w:rsidRPr="00C6485A">
        <w:rPr>
          <w:color w:val="000000"/>
          <w:sz w:val="28"/>
          <w:szCs w:val="28"/>
        </w:rPr>
        <w:t>суммарные затраты минимальны. На рис. 2.2 суммарные затраты достигают минимума в точке, где тангенс угла наклона кривой суммарных годовых затрат равен нулю. Для нахождения точки минимальных затрат возьмем про</w:t>
      </w:r>
      <w:r w:rsidRPr="00C6485A">
        <w:rPr>
          <w:color w:val="000000"/>
          <w:sz w:val="28"/>
          <w:szCs w:val="28"/>
        </w:rPr>
        <w:softHyphen/>
        <w:t xml:space="preserve">изводную от суммарных годовых затрат по </w:t>
      </w:r>
      <w:r w:rsidRPr="00C6485A">
        <w:rPr>
          <w:color w:val="000000"/>
          <w:sz w:val="28"/>
          <w:szCs w:val="28"/>
          <w:lang w:val="en-US"/>
        </w:rPr>
        <w:t>Q</w:t>
      </w:r>
      <w:r w:rsidRPr="00C6485A">
        <w:rPr>
          <w:color w:val="000000"/>
          <w:sz w:val="28"/>
          <w:szCs w:val="28"/>
        </w:rPr>
        <w:t xml:space="preserve"> и приравня</w:t>
      </w:r>
      <w:r w:rsidRPr="00C6485A">
        <w:rPr>
          <w:color w:val="000000"/>
          <w:sz w:val="28"/>
          <w:szCs w:val="28"/>
        </w:rPr>
        <w:softHyphen/>
        <w:t xml:space="preserve">ем ее к нулю. Для рассматриваемого здесь уравнения эти </w:t>
      </w:r>
      <w:r w:rsidRPr="00C6485A">
        <w:rPr>
          <w:color w:val="000000"/>
          <w:spacing w:val="-2"/>
          <w:sz w:val="28"/>
          <w:szCs w:val="28"/>
        </w:rPr>
        <w:t>преобразования будут иметь следующий вид</w:t>
      </w:r>
      <w:r w:rsidR="000C6D96" w:rsidRPr="000C6D96">
        <w:rPr>
          <w:color w:val="000000"/>
          <w:spacing w:val="-2"/>
          <w:sz w:val="28"/>
          <w:szCs w:val="28"/>
        </w:rPr>
        <w:t xml:space="preserve"> [13]</w:t>
      </w:r>
      <w:r w:rsidRPr="00C6485A">
        <w:rPr>
          <w:color w:val="000000"/>
          <w:spacing w:val="-2"/>
          <w:sz w:val="28"/>
          <w:szCs w:val="28"/>
        </w:rPr>
        <w:t>:</w:t>
      </w:r>
    </w:p>
    <w:p w:rsidR="00C6485A" w:rsidRPr="00C6485A" w:rsidRDefault="00C6485A" w:rsidP="00C6485A">
      <w:pPr>
        <w:widowControl/>
        <w:shd w:val="clear" w:color="auto" w:fill="FFFFFF"/>
        <w:spacing w:line="360" w:lineRule="auto"/>
        <w:ind w:firstLine="527"/>
        <w:jc w:val="both"/>
        <w:rPr>
          <w:color w:val="000000"/>
          <w:spacing w:val="-2"/>
          <w:sz w:val="28"/>
          <w:szCs w:val="28"/>
        </w:rPr>
      </w:pPr>
    </w:p>
    <w:p w:rsidR="00C6485A" w:rsidRPr="00C6485A" w:rsidRDefault="00C6485A" w:rsidP="00C6485A">
      <w:pPr>
        <w:widowControl/>
        <w:shd w:val="clear" w:color="auto" w:fill="FFFFFF"/>
        <w:spacing w:line="360" w:lineRule="auto"/>
        <w:ind w:right="-2" w:firstLine="527"/>
        <w:jc w:val="center"/>
        <w:rPr>
          <w:color w:val="000000"/>
          <w:sz w:val="28"/>
          <w:szCs w:val="28"/>
          <w:lang w:val="en-US"/>
        </w:rPr>
      </w:pPr>
      <w:r w:rsidRPr="00C6485A">
        <w:rPr>
          <w:color w:val="000000"/>
          <w:sz w:val="28"/>
          <w:szCs w:val="28"/>
          <w:lang w:val="en-US"/>
        </w:rPr>
        <w:t>TC = DC+</w:t>
      </w:r>
      <w:r w:rsidR="003C4318" w:rsidRPr="003C4318">
        <w:rPr>
          <w:color w:val="000000"/>
          <w:position w:val="-28"/>
          <w:sz w:val="28"/>
          <w:szCs w:val="28"/>
          <w:lang w:val="en-US"/>
        </w:rPr>
        <w:object w:dxaOrig="300" w:dyaOrig="660">
          <v:shape id="_x0000_i1056" type="#_x0000_t75" style="width:15pt;height:33pt" o:ole="" fillcolor="window">
            <v:imagedata r:id="rId51" o:title=""/>
          </v:shape>
          <o:OLEObject Type="Embed" ProgID="Equation.3" ShapeID="_x0000_i1056" DrawAspect="Content" ObjectID="_1458543848" r:id="rId52"/>
        </w:object>
      </w:r>
      <w:r w:rsidRPr="00C6485A">
        <w:rPr>
          <w:color w:val="000000"/>
          <w:sz w:val="28"/>
          <w:szCs w:val="28"/>
          <w:lang w:val="en-US"/>
        </w:rPr>
        <w:t>S+</w:t>
      </w:r>
      <w:r w:rsidRPr="00C6485A">
        <w:rPr>
          <w:color w:val="000000"/>
          <w:position w:val="-24"/>
          <w:sz w:val="28"/>
          <w:szCs w:val="28"/>
          <w:lang w:val="en-US"/>
        </w:rPr>
        <w:object w:dxaOrig="279" w:dyaOrig="620">
          <v:shape id="_x0000_i1057" type="#_x0000_t75" style="width:14.25pt;height:30.75pt" o:ole="" fillcolor="window">
            <v:imagedata r:id="rId9" o:title=""/>
          </v:shape>
          <o:OLEObject Type="Embed" ProgID="Equation.3" ShapeID="_x0000_i1057" DrawAspect="Content" ObjectID="_1458543849" r:id="rId53"/>
        </w:object>
      </w:r>
      <w:r w:rsidRPr="00C6485A">
        <w:rPr>
          <w:color w:val="000000"/>
          <w:sz w:val="28"/>
          <w:szCs w:val="28"/>
          <w:lang w:val="en-US"/>
        </w:rPr>
        <w:t>H;</w:t>
      </w:r>
    </w:p>
    <w:p w:rsidR="00C6485A" w:rsidRPr="00C6485A" w:rsidRDefault="00C6485A" w:rsidP="00C6485A">
      <w:pPr>
        <w:widowControl/>
        <w:shd w:val="clear" w:color="auto" w:fill="FFFFFF"/>
        <w:spacing w:line="360" w:lineRule="auto"/>
        <w:ind w:right="-2" w:firstLine="527"/>
        <w:jc w:val="center"/>
        <w:rPr>
          <w:color w:val="000000"/>
          <w:sz w:val="28"/>
          <w:szCs w:val="28"/>
          <w:lang w:val="en-US"/>
        </w:rPr>
      </w:pPr>
      <w:r w:rsidRPr="00C6485A">
        <w:rPr>
          <w:color w:val="000000"/>
          <w:position w:val="-30"/>
          <w:sz w:val="28"/>
          <w:szCs w:val="28"/>
          <w:lang w:val="en-US"/>
        </w:rPr>
        <w:object w:dxaOrig="540" w:dyaOrig="680">
          <v:shape id="_x0000_i1058" type="#_x0000_t75" style="width:27pt;height:33.75pt" o:ole="" fillcolor="window">
            <v:imagedata r:id="rId54" o:title=""/>
          </v:shape>
          <o:OLEObject Type="Embed" ProgID="Equation.3" ShapeID="_x0000_i1058" DrawAspect="Content" ObjectID="_1458543850" r:id="rId55"/>
        </w:object>
      </w:r>
      <w:r w:rsidRPr="00C6485A">
        <w:rPr>
          <w:color w:val="000000"/>
          <w:sz w:val="28"/>
          <w:szCs w:val="28"/>
          <w:lang w:val="en-US"/>
        </w:rPr>
        <w:t>=0+</w:t>
      </w:r>
      <w:r w:rsidRPr="00C6485A">
        <w:rPr>
          <w:color w:val="000000"/>
          <w:position w:val="-28"/>
          <w:sz w:val="28"/>
          <w:szCs w:val="28"/>
          <w:lang w:val="en-US"/>
        </w:rPr>
        <w:object w:dxaOrig="600" w:dyaOrig="660">
          <v:shape id="_x0000_i1059" type="#_x0000_t75" style="width:30pt;height:33pt" o:ole="" fillcolor="window">
            <v:imagedata r:id="rId56" o:title=""/>
          </v:shape>
          <o:OLEObject Type="Embed" ProgID="Equation.3" ShapeID="_x0000_i1059" DrawAspect="Content" ObjectID="_1458543851" r:id="rId57"/>
        </w:object>
      </w:r>
      <w:r w:rsidRPr="00C6485A">
        <w:rPr>
          <w:color w:val="000000"/>
          <w:sz w:val="28"/>
          <w:szCs w:val="28"/>
          <w:lang w:val="en-US"/>
        </w:rPr>
        <w:t xml:space="preserve"> +</w:t>
      </w:r>
      <w:r w:rsidRPr="00C6485A">
        <w:rPr>
          <w:color w:val="000000"/>
          <w:position w:val="-24"/>
          <w:sz w:val="28"/>
          <w:szCs w:val="28"/>
          <w:lang w:val="en-US"/>
        </w:rPr>
        <w:object w:dxaOrig="320" w:dyaOrig="620">
          <v:shape id="_x0000_i1060" type="#_x0000_t75" style="width:15.75pt;height:30.75pt" o:ole="" fillcolor="window">
            <v:imagedata r:id="rId58" o:title=""/>
          </v:shape>
          <o:OLEObject Type="Embed" ProgID="Equation.3" ShapeID="_x0000_i1060" DrawAspect="Content" ObjectID="_1458543852" r:id="rId59"/>
        </w:object>
      </w:r>
      <w:r w:rsidRPr="00C6485A">
        <w:rPr>
          <w:color w:val="000000"/>
          <w:sz w:val="28"/>
          <w:szCs w:val="28"/>
          <w:lang w:val="en-US"/>
        </w:rPr>
        <w:t>=0;</w:t>
      </w:r>
    </w:p>
    <w:p w:rsidR="00C6485A" w:rsidRPr="00C6485A" w:rsidRDefault="00C6485A" w:rsidP="00C6485A">
      <w:pPr>
        <w:widowControl/>
        <w:shd w:val="clear" w:color="auto" w:fill="FFFFFF"/>
        <w:spacing w:line="360" w:lineRule="auto"/>
        <w:ind w:right="-2" w:firstLine="527"/>
        <w:jc w:val="right"/>
        <w:rPr>
          <w:color w:val="000000"/>
          <w:sz w:val="28"/>
          <w:szCs w:val="28"/>
        </w:rPr>
      </w:pPr>
      <w:r w:rsidRPr="00C6485A">
        <w:rPr>
          <w:color w:val="000000"/>
          <w:sz w:val="28"/>
          <w:szCs w:val="28"/>
          <w:lang w:val="en-US"/>
        </w:rPr>
        <w:t>Q</w:t>
      </w:r>
      <w:r w:rsidRPr="00C6485A">
        <w:rPr>
          <w:color w:val="000000"/>
          <w:sz w:val="28"/>
          <w:szCs w:val="28"/>
          <w:vertAlign w:val="subscript"/>
          <w:lang w:val="en-US"/>
        </w:rPr>
        <w:t>opt</w:t>
      </w:r>
      <w:r w:rsidRPr="00C6485A">
        <w:rPr>
          <w:color w:val="000000"/>
          <w:sz w:val="28"/>
          <w:szCs w:val="28"/>
          <w:lang w:val="en-US"/>
        </w:rPr>
        <w:t>=</w:t>
      </w:r>
      <w:r w:rsidRPr="00C6485A">
        <w:rPr>
          <w:color w:val="000000"/>
          <w:position w:val="-26"/>
          <w:sz w:val="28"/>
          <w:szCs w:val="28"/>
          <w:lang w:val="en-US"/>
        </w:rPr>
        <w:object w:dxaOrig="740" w:dyaOrig="700">
          <v:shape id="_x0000_i1061" type="#_x0000_t75" style="width:36.75pt;height:35.25pt" o:ole="" fillcolor="window">
            <v:imagedata r:id="rId60" o:title=""/>
          </v:shape>
          <o:OLEObject Type="Embed" ProgID="Equation.3" ShapeID="_x0000_i1061" DrawAspect="Content" ObjectID="_1458543853" r:id="rId61"/>
        </w:object>
      </w:r>
      <w:r w:rsidRPr="00C6485A">
        <w:rPr>
          <w:color w:val="000000"/>
          <w:sz w:val="28"/>
          <w:szCs w:val="28"/>
          <w:lang w:val="en-US"/>
        </w:rPr>
        <w:t xml:space="preserve">.                                                  </w:t>
      </w:r>
      <w:r w:rsidR="00D04C39">
        <w:rPr>
          <w:color w:val="000000"/>
          <w:sz w:val="28"/>
          <w:szCs w:val="28"/>
        </w:rPr>
        <w:t>(2.</w:t>
      </w:r>
      <w:r w:rsidR="00D04C39">
        <w:rPr>
          <w:color w:val="000000"/>
          <w:sz w:val="28"/>
          <w:szCs w:val="28"/>
          <w:lang w:val="en-US"/>
        </w:rPr>
        <w:t>4</w:t>
      </w:r>
      <w:r w:rsidRPr="00C6485A">
        <w:rPr>
          <w:color w:val="000000"/>
          <w:sz w:val="28"/>
          <w:szCs w:val="28"/>
        </w:rPr>
        <w:t>)</w:t>
      </w:r>
    </w:p>
    <w:p w:rsidR="00C6485A" w:rsidRPr="00C6485A" w:rsidRDefault="00C6485A" w:rsidP="00C6485A">
      <w:pPr>
        <w:widowControl/>
        <w:shd w:val="clear" w:color="auto" w:fill="FFFFFF"/>
        <w:spacing w:line="360" w:lineRule="auto"/>
        <w:ind w:firstLine="567"/>
        <w:jc w:val="both"/>
        <w:rPr>
          <w:color w:val="000000"/>
          <w:sz w:val="28"/>
          <w:szCs w:val="28"/>
        </w:rPr>
      </w:pPr>
    </w:p>
    <w:p w:rsidR="00C6485A" w:rsidRPr="00C6485A" w:rsidRDefault="00C6485A" w:rsidP="00C6485A">
      <w:pPr>
        <w:widowControl/>
        <w:shd w:val="clear" w:color="auto" w:fill="FFFFFF"/>
        <w:spacing w:line="360" w:lineRule="auto"/>
        <w:ind w:firstLine="567"/>
        <w:jc w:val="both"/>
        <w:rPr>
          <w:color w:val="000000"/>
          <w:spacing w:val="-2"/>
          <w:sz w:val="28"/>
          <w:szCs w:val="28"/>
        </w:rPr>
      </w:pPr>
      <w:r w:rsidRPr="00C6485A">
        <w:rPr>
          <w:color w:val="000000"/>
          <w:sz w:val="28"/>
          <w:szCs w:val="28"/>
        </w:rPr>
        <w:lastRenderedPageBreak/>
        <w:t>Поскольку эта простая модель предполагает, что потребность и время выполнения заказа являются постоянными величинами, резервный (буферный) запас не требу</w:t>
      </w:r>
      <w:r w:rsidRPr="00C6485A">
        <w:rPr>
          <w:color w:val="000000"/>
          <w:spacing w:val="-2"/>
          <w:sz w:val="28"/>
          <w:szCs w:val="28"/>
        </w:rPr>
        <w:t>ется, и точка повторного заказа, R, определяется как:</w:t>
      </w:r>
    </w:p>
    <w:p w:rsidR="00C6485A" w:rsidRPr="00C6485A" w:rsidRDefault="00C6485A" w:rsidP="00C6485A">
      <w:pPr>
        <w:widowControl/>
        <w:shd w:val="clear" w:color="auto" w:fill="FFFFFF"/>
        <w:spacing w:line="360" w:lineRule="auto"/>
        <w:ind w:firstLine="567"/>
        <w:jc w:val="both"/>
        <w:rPr>
          <w:color w:val="000000"/>
          <w:spacing w:val="-2"/>
          <w:sz w:val="28"/>
          <w:szCs w:val="28"/>
        </w:rPr>
      </w:pPr>
    </w:p>
    <w:p w:rsidR="00C6485A" w:rsidRPr="00C6485A" w:rsidRDefault="00C6485A" w:rsidP="00C6485A">
      <w:pPr>
        <w:widowControl/>
        <w:shd w:val="clear" w:color="auto" w:fill="FFFFFF"/>
        <w:spacing w:line="360" w:lineRule="auto"/>
        <w:ind w:firstLine="567"/>
        <w:jc w:val="right"/>
        <w:rPr>
          <w:color w:val="000000"/>
          <w:spacing w:val="-2"/>
          <w:sz w:val="28"/>
          <w:szCs w:val="28"/>
        </w:rPr>
      </w:pPr>
      <w:r w:rsidRPr="00C6485A">
        <w:rPr>
          <w:color w:val="000000"/>
          <w:spacing w:val="-2"/>
          <w:sz w:val="28"/>
          <w:szCs w:val="28"/>
          <w:lang w:val="en-US"/>
        </w:rPr>
        <w:t>R</w:t>
      </w:r>
      <w:r w:rsidRPr="00C6485A">
        <w:rPr>
          <w:color w:val="000000"/>
          <w:spacing w:val="-2"/>
          <w:sz w:val="28"/>
          <w:szCs w:val="28"/>
        </w:rPr>
        <w:t>=</w:t>
      </w:r>
      <w:r w:rsidRPr="00C6485A">
        <w:rPr>
          <w:color w:val="000000"/>
          <w:spacing w:val="-2"/>
          <w:sz w:val="28"/>
          <w:szCs w:val="28"/>
          <w:lang w:val="en-US"/>
        </w:rPr>
        <w:t>d</w:t>
      </w:r>
      <w:r w:rsidRPr="00C6485A">
        <w:rPr>
          <w:color w:val="000000"/>
          <w:spacing w:val="-2"/>
          <w:sz w:val="28"/>
          <w:szCs w:val="28"/>
          <w:vertAlign w:val="subscript"/>
          <w:lang w:val="en-US"/>
        </w:rPr>
        <w:t>av</w:t>
      </w:r>
      <w:r w:rsidRPr="00C6485A">
        <w:rPr>
          <w:color w:val="000000"/>
          <w:spacing w:val="-2"/>
          <w:sz w:val="28"/>
          <w:szCs w:val="28"/>
        </w:rPr>
        <w:t>*</w:t>
      </w:r>
      <w:r w:rsidRPr="00C6485A">
        <w:rPr>
          <w:color w:val="000000"/>
          <w:spacing w:val="-2"/>
          <w:sz w:val="28"/>
          <w:szCs w:val="28"/>
          <w:lang w:val="en-US"/>
        </w:rPr>
        <w:t>L</w:t>
      </w:r>
      <w:r w:rsidRPr="00C6485A">
        <w:rPr>
          <w:color w:val="000000"/>
          <w:spacing w:val="-2"/>
          <w:sz w:val="28"/>
          <w:szCs w:val="28"/>
        </w:rPr>
        <w:t xml:space="preserve">,                 </w:t>
      </w:r>
      <w:r w:rsidR="00D04C39" w:rsidRPr="00F25829">
        <w:rPr>
          <w:color w:val="000000"/>
          <w:spacing w:val="-2"/>
          <w:sz w:val="28"/>
          <w:szCs w:val="28"/>
        </w:rPr>
        <w:t xml:space="preserve">   </w:t>
      </w:r>
      <w:r w:rsidRPr="00C6485A">
        <w:rPr>
          <w:color w:val="000000"/>
          <w:spacing w:val="-2"/>
          <w:sz w:val="28"/>
          <w:szCs w:val="28"/>
        </w:rPr>
        <w:t xml:space="preserve">                             </w:t>
      </w:r>
      <w:r w:rsidR="00D04C39">
        <w:rPr>
          <w:color w:val="000000"/>
          <w:spacing w:val="-2"/>
          <w:sz w:val="28"/>
          <w:szCs w:val="28"/>
        </w:rPr>
        <w:t xml:space="preserve">        (2.</w:t>
      </w:r>
      <w:r w:rsidR="00D04C39" w:rsidRPr="00F25829">
        <w:rPr>
          <w:color w:val="000000"/>
          <w:spacing w:val="-2"/>
          <w:sz w:val="28"/>
          <w:szCs w:val="28"/>
        </w:rPr>
        <w:t>5</w:t>
      </w:r>
      <w:r w:rsidRPr="00C6485A">
        <w:rPr>
          <w:color w:val="000000"/>
          <w:spacing w:val="-2"/>
          <w:sz w:val="28"/>
          <w:szCs w:val="28"/>
        </w:rPr>
        <w:t>)</w:t>
      </w:r>
    </w:p>
    <w:p w:rsidR="00C6485A" w:rsidRPr="00C6485A" w:rsidRDefault="00C6485A" w:rsidP="00C6485A">
      <w:pPr>
        <w:widowControl/>
        <w:shd w:val="clear" w:color="auto" w:fill="FFFFFF"/>
        <w:spacing w:line="360" w:lineRule="auto"/>
        <w:ind w:firstLine="567"/>
        <w:jc w:val="right"/>
        <w:rPr>
          <w:sz w:val="28"/>
          <w:szCs w:val="28"/>
        </w:rPr>
      </w:pPr>
    </w:p>
    <w:p w:rsidR="00C6485A" w:rsidRPr="00C6485A" w:rsidRDefault="00C6485A" w:rsidP="00F25829">
      <w:pPr>
        <w:widowControl/>
        <w:shd w:val="clear" w:color="auto" w:fill="FFFFFF"/>
        <w:tabs>
          <w:tab w:val="left" w:pos="3446"/>
        </w:tabs>
        <w:spacing w:line="360" w:lineRule="auto"/>
        <w:ind w:right="19"/>
        <w:jc w:val="both"/>
        <w:rPr>
          <w:sz w:val="28"/>
          <w:szCs w:val="28"/>
        </w:rPr>
      </w:pPr>
      <w:r w:rsidRPr="00C6485A">
        <w:rPr>
          <w:color w:val="000000"/>
          <w:spacing w:val="-6"/>
          <w:sz w:val="28"/>
          <w:szCs w:val="28"/>
        </w:rPr>
        <w:t>где</w:t>
      </w:r>
      <w:r w:rsidRPr="00C6485A">
        <w:rPr>
          <w:sz w:val="28"/>
          <w:szCs w:val="28"/>
        </w:rPr>
        <w:t xml:space="preserve">  </w:t>
      </w:r>
      <w:r w:rsidRPr="00C6485A">
        <w:rPr>
          <w:color w:val="000000"/>
          <w:sz w:val="28"/>
          <w:szCs w:val="28"/>
          <w:lang w:val="en-US"/>
        </w:rPr>
        <w:t>d</w:t>
      </w:r>
      <w:r w:rsidRPr="00C6485A">
        <w:rPr>
          <w:color w:val="000000"/>
          <w:sz w:val="28"/>
          <w:szCs w:val="28"/>
          <w:vertAlign w:val="subscript"/>
          <w:lang w:val="en-US"/>
        </w:rPr>
        <w:t>av</w:t>
      </w:r>
      <w:r w:rsidRPr="00C6485A">
        <w:rPr>
          <w:color w:val="000000"/>
          <w:sz w:val="28"/>
          <w:szCs w:val="28"/>
        </w:rPr>
        <w:t xml:space="preserve"> </w:t>
      </w:r>
      <w:r w:rsidRPr="00C6485A">
        <w:rPr>
          <w:i/>
          <w:iCs/>
          <w:color w:val="000000"/>
          <w:sz w:val="28"/>
          <w:szCs w:val="28"/>
        </w:rPr>
        <w:t xml:space="preserve">— </w:t>
      </w:r>
      <w:r w:rsidRPr="00C6485A">
        <w:rPr>
          <w:color w:val="000000"/>
          <w:sz w:val="28"/>
          <w:szCs w:val="28"/>
        </w:rPr>
        <w:t xml:space="preserve">средняя дневная потребность в материале </w:t>
      </w:r>
      <w:r w:rsidRPr="00C6485A">
        <w:rPr>
          <w:color w:val="000000"/>
          <w:spacing w:val="-2"/>
          <w:sz w:val="28"/>
          <w:szCs w:val="28"/>
        </w:rPr>
        <w:t>(постоянная величина);</w:t>
      </w:r>
    </w:p>
    <w:p w:rsidR="00C6485A" w:rsidRPr="00C6485A" w:rsidRDefault="00C6485A" w:rsidP="00F25829">
      <w:pPr>
        <w:widowControl/>
        <w:shd w:val="clear" w:color="auto" w:fill="FFFFFF"/>
        <w:spacing w:line="360" w:lineRule="auto"/>
        <w:ind w:right="43"/>
        <w:jc w:val="both"/>
        <w:rPr>
          <w:color w:val="000000"/>
          <w:spacing w:val="-2"/>
          <w:sz w:val="28"/>
          <w:szCs w:val="28"/>
        </w:rPr>
      </w:pPr>
      <w:r w:rsidRPr="00C6485A">
        <w:rPr>
          <w:color w:val="000000"/>
          <w:sz w:val="28"/>
          <w:szCs w:val="28"/>
          <w:lang w:val="en-US"/>
        </w:rPr>
        <w:t>L</w:t>
      </w:r>
      <w:r w:rsidRPr="00C6485A">
        <w:rPr>
          <w:i/>
          <w:iCs/>
          <w:color w:val="000000"/>
          <w:sz w:val="28"/>
          <w:szCs w:val="28"/>
        </w:rPr>
        <w:t xml:space="preserve"> </w:t>
      </w:r>
      <w:r w:rsidRPr="00C6485A">
        <w:rPr>
          <w:color w:val="000000"/>
          <w:sz w:val="28"/>
          <w:szCs w:val="28"/>
        </w:rPr>
        <w:t>— время выполнения заказа в днях (постоянная ве</w:t>
      </w:r>
      <w:r w:rsidRPr="00C6485A">
        <w:rPr>
          <w:color w:val="000000"/>
          <w:spacing w:val="-2"/>
          <w:sz w:val="28"/>
          <w:szCs w:val="28"/>
        </w:rPr>
        <w:t>личина).</w:t>
      </w:r>
    </w:p>
    <w:p w:rsidR="00C6485A" w:rsidRPr="00C6485A" w:rsidRDefault="00C6485A" w:rsidP="00C6485A">
      <w:pPr>
        <w:widowControl/>
        <w:shd w:val="clear" w:color="auto" w:fill="FFFFFF"/>
        <w:spacing w:line="360" w:lineRule="auto"/>
        <w:ind w:right="14" w:firstLine="211"/>
        <w:jc w:val="both"/>
        <w:rPr>
          <w:sz w:val="28"/>
          <w:szCs w:val="28"/>
        </w:rPr>
      </w:pPr>
    </w:p>
    <w:p w:rsidR="00C6485A" w:rsidRPr="00C6485A" w:rsidRDefault="0050397A" w:rsidP="00C6485A">
      <w:pPr>
        <w:widowControl/>
        <w:shd w:val="clear" w:color="auto" w:fill="FFFFFF"/>
        <w:spacing w:line="360" w:lineRule="auto"/>
        <w:ind w:firstLine="720"/>
        <w:jc w:val="both"/>
        <w:rPr>
          <w:b/>
          <w:bCs/>
          <w:color w:val="000000"/>
          <w:sz w:val="28"/>
          <w:szCs w:val="28"/>
        </w:rPr>
      </w:pPr>
      <w:r>
        <w:rPr>
          <w:b/>
          <w:bCs/>
          <w:color w:val="000000"/>
          <w:sz w:val="28"/>
          <w:szCs w:val="28"/>
        </w:rPr>
        <w:t>2.</w:t>
      </w:r>
      <w:r w:rsidRPr="0050397A">
        <w:rPr>
          <w:b/>
          <w:bCs/>
          <w:color w:val="000000"/>
          <w:sz w:val="28"/>
          <w:szCs w:val="28"/>
        </w:rPr>
        <w:t>3.2</w:t>
      </w:r>
      <w:r w:rsidR="00C6485A" w:rsidRPr="00C6485A">
        <w:rPr>
          <w:b/>
          <w:bCs/>
          <w:color w:val="000000"/>
          <w:sz w:val="28"/>
          <w:szCs w:val="28"/>
        </w:rPr>
        <w:t xml:space="preserve"> Использование модели с фиксированным периодом</w:t>
      </w:r>
    </w:p>
    <w:p w:rsidR="00C6485A" w:rsidRPr="00C6485A" w:rsidRDefault="00C6485A" w:rsidP="00C6485A">
      <w:pPr>
        <w:widowControl/>
        <w:shd w:val="clear" w:color="auto" w:fill="FFFFFF"/>
        <w:spacing w:line="360" w:lineRule="auto"/>
        <w:ind w:left="34"/>
        <w:jc w:val="both"/>
        <w:rPr>
          <w:sz w:val="28"/>
          <w:szCs w:val="28"/>
        </w:rPr>
      </w:pPr>
    </w:p>
    <w:p w:rsidR="00C6485A" w:rsidRPr="00C6485A" w:rsidRDefault="00C6485A" w:rsidP="00C6485A">
      <w:pPr>
        <w:widowControl/>
        <w:shd w:val="clear" w:color="auto" w:fill="FFFFFF"/>
        <w:spacing w:line="360" w:lineRule="auto"/>
        <w:ind w:left="10" w:right="5" w:firstLine="710"/>
        <w:jc w:val="both"/>
        <w:rPr>
          <w:sz w:val="28"/>
          <w:szCs w:val="28"/>
        </w:rPr>
      </w:pPr>
      <w:r w:rsidRPr="00C6485A">
        <w:rPr>
          <w:color w:val="000000"/>
          <w:sz w:val="28"/>
          <w:szCs w:val="28"/>
        </w:rPr>
        <w:t>В системе управления запасами с фиксированным периодом запас подсчитывается только в определенные моменты времени, например раз в неделю или раз в месяц. Подсчет величины запаса и размещение заказов на перио</w:t>
      </w:r>
      <w:r w:rsidRPr="00C6485A">
        <w:rPr>
          <w:color w:val="000000"/>
          <w:spacing w:val="-2"/>
          <w:sz w:val="28"/>
          <w:szCs w:val="28"/>
        </w:rPr>
        <w:t>дической основе желательны в ситуациях, когда поставщи</w:t>
      </w:r>
      <w:r w:rsidRPr="00C6485A">
        <w:rPr>
          <w:color w:val="000000"/>
          <w:sz w:val="28"/>
          <w:szCs w:val="28"/>
        </w:rPr>
        <w:t>ки с определенной периодичностью навешают своих потребителей и принимают у них заказы на полную номенклатуру своей продукции либо когда покупатели пытаются комбинировать (объединять) заказы для экономии транс</w:t>
      </w:r>
      <w:r w:rsidRPr="00C6485A">
        <w:rPr>
          <w:color w:val="000000"/>
          <w:spacing w:val="-1"/>
          <w:sz w:val="28"/>
          <w:szCs w:val="28"/>
        </w:rPr>
        <w:t xml:space="preserve">портных расходов. Многие фирмы предпочитают модель управления запасами с фиксированным периодом времени, </w:t>
      </w:r>
      <w:r w:rsidRPr="00C6485A">
        <w:rPr>
          <w:color w:val="000000"/>
          <w:spacing w:val="-2"/>
          <w:sz w:val="28"/>
          <w:szCs w:val="28"/>
        </w:rPr>
        <w:t>поскольку она облегчает задачу планирования и учета запа</w:t>
      </w:r>
      <w:r w:rsidRPr="00C6485A">
        <w:rPr>
          <w:color w:val="000000"/>
          <w:sz w:val="28"/>
          <w:szCs w:val="28"/>
        </w:rPr>
        <w:t>сов.</w:t>
      </w:r>
    </w:p>
    <w:p w:rsidR="00C6485A" w:rsidRPr="00C6485A" w:rsidRDefault="00C6485A" w:rsidP="00C6485A">
      <w:pPr>
        <w:widowControl/>
        <w:shd w:val="clear" w:color="auto" w:fill="FFFFFF"/>
        <w:spacing w:line="360" w:lineRule="auto"/>
        <w:ind w:firstLine="709"/>
        <w:jc w:val="both"/>
        <w:rPr>
          <w:color w:val="000000"/>
          <w:spacing w:val="-3"/>
          <w:sz w:val="28"/>
          <w:szCs w:val="28"/>
        </w:rPr>
      </w:pPr>
      <w:r w:rsidRPr="00C6485A">
        <w:rPr>
          <w:color w:val="000000"/>
          <w:sz w:val="28"/>
          <w:szCs w:val="28"/>
        </w:rPr>
        <w:t>Модели с фиксированным периодом времени выдают размеры заказов, разные для различных циклов (в зави</w:t>
      </w:r>
      <w:r w:rsidRPr="00C6485A">
        <w:rPr>
          <w:color w:val="000000"/>
          <w:spacing w:val="-2"/>
          <w:sz w:val="28"/>
          <w:szCs w:val="28"/>
        </w:rPr>
        <w:t xml:space="preserve">симости от нормы потребления). Это, вообще говоря, </w:t>
      </w:r>
      <w:r w:rsidRPr="00C6485A">
        <w:rPr>
          <w:color w:val="000000"/>
          <w:sz w:val="28"/>
          <w:szCs w:val="28"/>
        </w:rPr>
        <w:t xml:space="preserve">требует более высокого уровня резервного запаса, чем в </w:t>
      </w:r>
      <w:r w:rsidRPr="00C6485A">
        <w:rPr>
          <w:color w:val="000000"/>
          <w:spacing w:val="7"/>
          <w:sz w:val="28"/>
          <w:szCs w:val="28"/>
        </w:rPr>
        <w:t>системе</w:t>
      </w:r>
      <w:r w:rsidRPr="00C6485A">
        <w:rPr>
          <w:color w:val="000000"/>
          <w:sz w:val="28"/>
          <w:szCs w:val="28"/>
        </w:rPr>
        <w:t xml:space="preserve"> </w:t>
      </w:r>
      <w:r w:rsidRPr="00C6485A">
        <w:rPr>
          <w:color w:val="000000"/>
          <w:spacing w:val="-3"/>
          <w:sz w:val="28"/>
          <w:szCs w:val="28"/>
        </w:rPr>
        <w:t xml:space="preserve">с фиксированным объемом заказа. Система с </w:t>
      </w:r>
      <w:r w:rsidRPr="00C6485A">
        <w:rPr>
          <w:color w:val="000000"/>
          <w:spacing w:val="-1"/>
          <w:sz w:val="28"/>
          <w:szCs w:val="28"/>
        </w:rPr>
        <w:t>фиксированным объемом заказа предполагает непрерыв</w:t>
      </w:r>
      <w:r w:rsidRPr="00C6485A">
        <w:rPr>
          <w:color w:val="000000"/>
          <w:spacing w:val="-3"/>
          <w:sz w:val="28"/>
          <w:szCs w:val="28"/>
        </w:rPr>
        <w:t xml:space="preserve">ный подсчет </w:t>
      </w:r>
      <w:r w:rsidRPr="00C6485A">
        <w:rPr>
          <w:color w:val="000000"/>
          <w:spacing w:val="11"/>
          <w:sz w:val="28"/>
          <w:szCs w:val="28"/>
        </w:rPr>
        <w:t>наличного</w:t>
      </w:r>
      <w:r w:rsidRPr="00C6485A">
        <w:rPr>
          <w:color w:val="000000"/>
          <w:sz w:val="28"/>
          <w:szCs w:val="28"/>
        </w:rPr>
        <w:t xml:space="preserve"> </w:t>
      </w:r>
      <w:r w:rsidRPr="00C6485A">
        <w:rPr>
          <w:color w:val="000000"/>
          <w:spacing w:val="-3"/>
          <w:sz w:val="28"/>
          <w:szCs w:val="28"/>
        </w:rPr>
        <w:t xml:space="preserve">запаса, причем </w:t>
      </w:r>
      <w:r w:rsidRPr="00C6485A">
        <w:rPr>
          <w:color w:val="000000"/>
          <w:spacing w:val="10"/>
          <w:sz w:val="28"/>
          <w:szCs w:val="28"/>
        </w:rPr>
        <w:t>заказ</w:t>
      </w:r>
      <w:r w:rsidRPr="00C6485A">
        <w:rPr>
          <w:color w:val="000000"/>
          <w:sz w:val="28"/>
          <w:szCs w:val="28"/>
        </w:rPr>
        <w:t xml:space="preserve"> </w:t>
      </w:r>
      <w:r w:rsidRPr="00C6485A">
        <w:rPr>
          <w:color w:val="000000"/>
          <w:spacing w:val="-3"/>
          <w:sz w:val="28"/>
          <w:szCs w:val="28"/>
        </w:rPr>
        <w:t>размешается сраз</w:t>
      </w:r>
      <w:r w:rsidRPr="00C6485A">
        <w:rPr>
          <w:color w:val="000000"/>
          <w:sz w:val="28"/>
          <w:szCs w:val="28"/>
        </w:rPr>
        <w:t>у же по достижении точки очередного заказа. В отли</w:t>
      </w:r>
      <w:r w:rsidRPr="00C6485A">
        <w:rPr>
          <w:color w:val="000000"/>
          <w:spacing w:val="13"/>
          <w:sz w:val="28"/>
          <w:szCs w:val="28"/>
        </w:rPr>
        <w:t>чие</w:t>
      </w:r>
      <w:r w:rsidRPr="00C6485A">
        <w:rPr>
          <w:color w:val="000000"/>
          <w:sz w:val="28"/>
          <w:szCs w:val="28"/>
        </w:rPr>
        <w:t xml:space="preserve"> от таких систем, в моделях с фиксированным периодом предполагают, что запас подсчитывается только в так </w:t>
      </w:r>
      <w:r w:rsidRPr="00C6485A">
        <w:rPr>
          <w:color w:val="000000"/>
          <w:spacing w:val="-3"/>
          <w:sz w:val="28"/>
          <w:szCs w:val="28"/>
        </w:rPr>
        <w:t xml:space="preserve">называемые контрольные моменты времени. При этом </w:t>
      </w:r>
      <w:r w:rsidRPr="00C6485A">
        <w:rPr>
          <w:color w:val="000000"/>
          <w:sz w:val="28"/>
          <w:szCs w:val="28"/>
        </w:rPr>
        <w:t xml:space="preserve">возможно, что исключительно высокое потребление сведет весь запас к </w:t>
      </w:r>
      <w:r w:rsidRPr="00C6485A">
        <w:rPr>
          <w:color w:val="000000"/>
          <w:sz w:val="28"/>
          <w:szCs w:val="28"/>
        </w:rPr>
        <w:lastRenderedPageBreak/>
        <w:t xml:space="preserve">нулю сразу же после того, как заказ будет выполнен, и эта ситуация может оставаться незамеченной вплоть до наступления следующего контрольного момента. В таком случае можно оказаться без запаса изделий до поступления очередной партии заказанных изделий (т.е. в </w:t>
      </w:r>
      <w:r w:rsidRPr="00C6485A">
        <w:rPr>
          <w:color w:val="000000"/>
          <w:spacing w:val="-1"/>
          <w:sz w:val="28"/>
          <w:szCs w:val="28"/>
        </w:rPr>
        <w:t xml:space="preserve">течение практически всего контрольного периода Т, плюс </w:t>
      </w:r>
      <w:r w:rsidRPr="00C6485A">
        <w:rPr>
          <w:color w:val="000000"/>
          <w:sz w:val="28"/>
          <w:szCs w:val="28"/>
        </w:rPr>
        <w:t xml:space="preserve">время выполнения заказа </w:t>
      </w:r>
      <w:r w:rsidRPr="00C6485A">
        <w:rPr>
          <w:i/>
          <w:iCs/>
          <w:color w:val="000000"/>
          <w:sz w:val="28"/>
          <w:szCs w:val="28"/>
          <w:lang w:val="en-US"/>
        </w:rPr>
        <w:t>L</w:t>
      </w:r>
      <w:r w:rsidRPr="00C6485A">
        <w:rPr>
          <w:i/>
          <w:iCs/>
          <w:color w:val="000000"/>
          <w:sz w:val="28"/>
          <w:szCs w:val="28"/>
        </w:rPr>
        <w:t xml:space="preserve">). </w:t>
      </w:r>
      <w:r w:rsidRPr="00C6485A">
        <w:rPr>
          <w:color w:val="000000"/>
          <w:sz w:val="28"/>
          <w:szCs w:val="28"/>
        </w:rPr>
        <w:t>Таким образом, резервный запас должен защищать нас от дефицита изделий не только в течение контрольного периода, но и в течение вре</w:t>
      </w:r>
      <w:r w:rsidRPr="00C6485A">
        <w:rPr>
          <w:color w:val="000000"/>
          <w:spacing w:val="-1"/>
          <w:sz w:val="28"/>
          <w:szCs w:val="28"/>
        </w:rPr>
        <w:t xml:space="preserve">мени выполнения заказа — с момента размещения заказа </w:t>
      </w:r>
      <w:r w:rsidRPr="00C6485A">
        <w:rPr>
          <w:color w:val="000000"/>
          <w:spacing w:val="-3"/>
          <w:sz w:val="28"/>
          <w:szCs w:val="28"/>
        </w:rPr>
        <w:t>до момента получения изделий по этому заказу.</w:t>
      </w:r>
    </w:p>
    <w:p w:rsidR="00C6485A" w:rsidRPr="000C6D96" w:rsidRDefault="00C6485A" w:rsidP="00C6485A">
      <w:pPr>
        <w:widowControl/>
        <w:shd w:val="clear" w:color="auto" w:fill="FFFFFF"/>
        <w:spacing w:line="360" w:lineRule="auto"/>
        <w:ind w:firstLine="709"/>
        <w:jc w:val="both"/>
        <w:rPr>
          <w:color w:val="000000"/>
          <w:spacing w:val="-3"/>
          <w:sz w:val="28"/>
          <w:szCs w:val="28"/>
        </w:rPr>
      </w:pPr>
      <w:r w:rsidRPr="00C6485A">
        <w:rPr>
          <w:color w:val="000000"/>
          <w:spacing w:val="-3"/>
          <w:sz w:val="28"/>
          <w:szCs w:val="28"/>
        </w:rPr>
        <w:t>В</w:t>
      </w:r>
      <w:r w:rsidRPr="00C6485A">
        <w:rPr>
          <w:color w:val="000000"/>
          <w:sz w:val="28"/>
          <w:szCs w:val="28"/>
        </w:rPr>
        <w:t xml:space="preserve"> системе с фиксированным периодом очередные заказы размешаются в контрольные моменты через время </w:t>
      </w:r>
      <w:r w:rsidRPr="00C6485A">
        <w:rPr>
          <w:i/>
          <w:iCs/>
          <w:color w:val="000000"/>
          <w:sz w:val="28"/>
          <w:szCs w:val="28"/>
        </w:rPr>
        <w:t xml:space="preserve">Т, </w:t>
      </w:r>
      <w:r w:rsidRPr="00C6485A">
        <w:rPr>
          <w:color w:val="000000"/>
          <w:sz w:val="28"/>
          <w:szCs w:val="28"/>
        </w:rPr>
        <w:t xml:space="preserve">а резервный запас, который необходимо иметь, равен </w:t>
      </w:r>
      <w:r w:rsidRPr="00C6485A">
        <w:rPr>
          <w:color w:val="000000"/>
          <w:sz w:val="28"/>
          <w:szCs w:val="28"/>
          <w:lang w:val="en-US"/>
        </w:rPr>
        <w:t>z</w:t>
      </w:r>
      <w:r w:rsidRPr="00C6485A">
        <w:rPr>
          <w:color w:val="000000"/>
          <w:sz w:val="28"/>
          <w:szCs w:val="28"/>
          <w:lang w:val="en-US"/>
        </w:rPr>
        <w:sym w:font="Symbol" w:char="F073"/>
      </w:r>
      <w:r w:rsidRPr="00C6485A">
        <w:rPr>
          <w:color w:val="000000"/>
          <w:sz w:val="28"/>
          <w:szCs w:val="28"/>
          <w:vertAlign w:val="subscript"/>
          <w:lang w:val="en-US"/>
        </w:rPr>
        <w:t>T</w:t>
      </w:r>
      <w:r w:rsidRPr="00C6485A">
        <w:rPr>
          <w:color w:val="000000"/>
          <w:sz w:val="28"/>
          <w:szCs w:val="28"/>
          <w:vertAlign w:val="subscript"/>
        </w:rPr>
        <w:t>+</w:t>
      </w:r>
      <w:r w:rsidRPr="00C6485A">
        <w:rPr>
          <w:color w:val="000000"/>
          <w:sz w:val="28"/>
          <w:szCs w:val="28"/>
          <w:vertAlign w:val="subscript"/>
          <w:lang w:val="en-US"/>
        </w:rPr>
        <w:t>L</w:t>
      </w:r>
      <w:r w:rsidRPr="00C6485A">
        <w:rPr>
          <w:color w:val="000000"/>
          <w:sz w:val="28"/>
          <w:szCs w:val="28"/>
        </w:rPr>
        <w:t>.</w:t>
      </w:r>
      <w:r w:rsidRPr="00C6485A">
        <w:rPr>
          <w:color w:val="000000"/>
          <w:spacing w:val="-3"/>
          <w:sz w:val="28"/>
          <w:szCs w:val="28"/>
        </w:rPr>
        <w:t xml:space="preserve"> </w:t>
      </w:r>
      <w:r w:rsidRPr="00C6485A">
        <w:rPr>
          <w:color w:val="000000"/>
          <w:sz w:val="28"/>
          <w:szCs w:val="28"/>
        </w:rPr>
        <w:t>В этом случае потребность характеризуется слу</w:t>
      </w:r>
      <w:r w:rsidRPr="00C6485A">
        <w:rPr>
          <w:color w:val="000000"/>
          <w:spacing w:val="-1"/>
          <w:sz w:val="28"/>
          <w:szCs w:val="28"/>
        </w:rPr>
        <w:t xml:space="preserve">чайным распределением со средним значением </w:t>
      </w:r>
      <w:r w:rsidRPr="00C6485A">
        <w:rPr>
          <w:color w:val="000000"/>
          <w:spacing w:val="-1"/>
          <w:sz w:val="28"/>
          <w:szCs w:val="28"/>
          <w:lang w:val="en-US"/>
        </w:rPr>
        <w:t>d</w:t>
      </w:r>
      <w:r w:rsidRPr="00C6485A">
        <w:rPr>
          <w:color w:val="000000"/>
          <w:spacing w:val="-1"/>
          <w:sz w:val="28"/>
          <w:szCs w:val="28"/>
          <w:vertAlign w:val="subscript"/>
          <w:lang w:val="en-US"/>
        </w:rPr>
        <w:t>av</w:t>
      </w:r>
      <w:r w:rsidR="000C6D96" w:rsidRPr="000C6D96">
        <w:rPr>
          <w:color w:val="000000"/>
          <w:spacing w:val="-1"/>
          <w:sz w:val="28"/>
          <w:szCs w:val="28"/>
        </w:rPr>
        <w:t xml:space="preserve"> [13]:</w:t>
      </w:r>
    </w:p>
    <w:p w:rsidR="00C6485A" w:rsidRPr="00C6485A" w:rsidRDefault="00C6485A" w:rsidP="00C6485A">
      <w:pPr>
        <w:widowControl/>
        <w:shd w:val="clear" w:color="auto" w:fill="FFFFFF"/>
        <w:spacing w:line="360" w:lineRule="auto"/>
        <w:ind w:right="14" w:firstLine="567"/>
        <w:jc w:val="both"/>
        <w:rPr>
          <w:color w:val="000000"/>
          <w:spacing w:val="-1"/>
          <w:sz w:val="28"/>
          <w:szCs w:val="28"/>
        </w:rPr>
      </w:pPr>
    </w:p>
    <w:p w:rsidR="00C6485A" w:rsidRPr="00C6485A" w:rsidRDefault="00C6485A" w:rsidP="00C6485A">
      <w:pPr>
        <w:widowControl/>
        <w:shd w:val="clear" w:color="auto" w:fill="FFFFFF"/>
        <w:spacing w:line="360" w:lineRule="auto"/>
        <w:ind w:right="14" w:firstLine="567"/>
        <w:jc w:val="right"/>
        <w:rPr>
          <w:sz w:val="28"/>
          <w:szCs w:val="28"/>
          <w:lang w:val="en-US"/>
        </w:rPr>
      </w:pPr>
      <w:r w:rsidRPr="00C6485A">
        <w:rPr>
          <w:color w:val="000000"/>
          <w:spacing w:val="-1"/>
          <w:sz w:val="28"/>
          <w:szCs w:val="28"/>
          <w:lang w:val="en-US"/>
        </w:rPr>
        <w:t>Q=d</w:t>
      </w:r>
      <w:r w:rsidRPr="00C6485A">
        <w:rPr>
          <w:color w:val="000000"/>
          <w:spacing w:val="-1"/>
          <w:sz w:val="28"/>
          <w:szCs w:val="28"/>
          <w:vertAlign w:val="subscript"/>
          <w:lang w:val="en-US"/>
        </w:rPr>
        <w:t>av</w:t>
      </w:r>
      <w:r w:rsidRPr="00C6485A">
        <w:rPr>
          <w:color w:val="000000"/>
          <w:spacing w:val="-1"/>
          <w:sz w:val="28"/>
          <w:szCs w:val="28"/>
          <w:lang w:val="en-US"/>
        </w:rPr>
        <w:t>(T+L)+z</w:t>
      </w:r>
      <w:r w:rsidRPr="00C6485A">
        <w:rPr>
          <w:color w:val="000000"/>
          <w:spacing w:val="-1"/>
          <w:sz w:val="28"/>
          <w:szCs w:val="28"/>
          <w:lang w:val="en-US"/>
        </w:rPr>
        <w:sym w:font="Symbol" w:char="F073"/>
      </w:r>
      <w:r w:rsidRPr="00C6485A">
        <w:rPr>
          <w:color w:val="000000"/>
          <w:spacing w:val="-1"/>
          <w:sz w:val="28"/>
          <w:szCs w:val="28"/>
          <w:vertAlign w:val="subscript"/>
          <w:lang w:val="en-US"/>
        </w:rPr>
        <w:t>T+L</w:t>
      </w:r>
      <w:r w:rsidRPr="00C6485A">
        <w:rPr>
          <w:color w:val="000000"/>
          <w:spacing w:val="-1"/>
          <w:sz w:val="28"/>
          <w:szCs w:val="28"/>
          <w:lang w:val="en-US"/>
        </w:rPr>
        <w:t>-I,                                           (2.</w:t>
      </w:r>
      <w:r w:rsidR="00F25829" w:rsidRPr="00F25829">
        <w:rPr>
          <w:color w:val="000000"/>
          <w:spacing w:val="-1"/>
          <w:sz w:val="28"/>
          <w:szCs w:val="28"/>
          <w:lang w:val="en-US"/>
        </w:rPr>
        <w:t>6</w:t>
      </w:r>
      <w:r w:rsidRPr="00C6485A">
        <w:rPr>
          <w:color w:val="000000"/>
          <w:spacing w:val="-1"/>
          <w:sz w:val="28"/>
          <w:szCs w:val="28"/>
          <w:lang w:val="en-US"/>
        </w:rPr>
        <w:t>)</w:t>
      </w:r>
    </w:p>
    <w:p w:rsidR="00C6485A" w:rsidRPr="00C6485A" w:rsidRDefault="00C6485A" w:rsidP="00C6485A">
      <w:pPr>
        <w:widowControl/>
        <w:shd w:val="clear" w:color="auto" w:fill="FFFFFF"/>
        <w:spacing w:line="360" w:lineRule="auto"/>
        <w:ind w:right="14" w:firstLine="567"/>
        <w:jc w:val="both"/>
        <w:rPr>
          <w:color w:val="000000"/>
          <w:sz w:val="28"/>
          <w:szCs w:val="28"/>
          <w:lang w:val="en-US"/>
        </w:rPr>
      </w:pPr>
    </w:p>
    <w:p w:rsidR="00C6485A" w:rsidRPr="00C6485A" w:rsidRDefault="00C6485A" w:rsidP="00F25829">
      <w:pPr>
        <w:widowControl/>
        <w:shd w:val="clear" w:color="auto" w:fill="FFFFFF"/>
        <w:spacing w:line="360" w:lineRule="auto"/>
        <w:ind w:right="14"/>
        <w:jc w:val="both"/>
        <w:rPr>
          <w:sz w:val="28"/>
          <w:szCs w:val="28"/>
        </w:rPr>
      </w:pPr>
      <w:r w:rsidRPr="00C6485A">
        <w:rPr>
          <w:color w:val="000000"/>
          <w:sz w:val="28"/>
          <w:szCs w:val="28"/>
        </w:rPr>
        <w:t xml:space="preserve">где </w:t>
      </w:r>
      <w:r w:rsidRPr="00C6485A">
        <w:rPr>
          <w:color w:val="000000"/>
          <w:sz w:val="28"/>
          <w:szCs w:val="28"/>
          <w:lang w:val="en-US"/>
        </w:rPr>
        <w:t>q</w:t>
      </w:r>
      <w:r w:rsidRPr="00C6485A">
        <w:rPr>
          <w:i/>
          <w:iCs/>
          <w:color w:val="000000"/>
          <w:sz w:val="28"/>
          <w:szCs w:val="28"/>
        </w:rPr>
        <w:t xml:space="preserve"> — </w:t>
      </w:r>
      <w:r w:rsidRPr="00C6485A">
        <w:rPr>
          <w:color w:val="000000"/>
          <w:sz w:val="28"/>
          <w:szCs w:val="28"/>
        </w:rPr>
        <w:t>размер очередного заказа;</w:t>
      </w:r>
    </w:p>
    <w:p w:rsidR="00C6485A" w:rsidRPr="00C6485A" w:rsidRDefault="00C6485A" w:rsidP="00F25829">
      <w:pPr>
        <w:widowControl/>
        <w:shd w:val="clear" w:color="auto" w:fill="FFFFFF"/>
        <w:spacing w:line="360" w:lineRule="auto"/>
        <w:ind w:right="14"/>
        <w:jc w:val="both"/>
        <w:rPr>
          <w:sz w:val="28"/>
          <w:szCs w:val="28"/>
        </w:rPr>
      </w:pPr>
      <w:r w:rsidRPr="00C6485A">
        <w:rPr>
          <w:color w:val="000000"/>
          <w:sz w:val="28"/>
          <w:szCs w:val="28"/>
        </w:rPr>
        <w:t>Т -</w:t>
      </w:r>
      <w:r w:rsidRPr="00C6485A">
        <w:rPr>
          <w:i/>
          <w:iCs/>
          <w:color w:val="000000"/>
          <w:sz w:val="28"/>
          <w:szCs w:val="28"/>
        </w:rPr>
        <w:t xml:space="preserve"> </w:t>
      </w:r>
      <w:r w:rsidRPr="00C6485A">
        <w:rPr>
          <w:color w:val="000000"/>
          <w:sz w:val="28"/>
          <w:szCs w:val="28"/>
        </w:rPr>
        <w:t>число дней между контрольными моментами;</w:t>
      </w:r>
    </w:p>
    <w:p w:rsidR="00C6485A" w:rsidRPr="00C6485A" w:rsidRDefault="00C6485A" w:rsidP="00F25829">
      <w:pPr>
        <w:widowControl/>
        <w:shd w:val="clear" w:color="auto" w:fill="FFFFFF"/>
        <w:spacing w:line="360" w:lineRule="auto"/>
        <w:ind w:right="14"/>
        <w:jc w:val="both"/>
        <w:rPr>
          <w:sz w:val="28"/>
          <w:szCs w:val="28"/>
        </w:rPr>
      </w:pPr>
      <w:r w:rsidRPr="00C6485A">
        <w:rPr>
          <w:color w:val="000000"/>
          <w:sz w:val="28"/>
          <w:szCs w:val="28"/>
          <w:lang w:val="en-US"/>
        </w:rPr>
        <w:t>L</w:t>
      </w:r>
      <w:r w:rsidRPr="00C6485A">
        <w:rPr>
          <w:color w:val="000000"/>
          <w:sz w:val="28"/>
          <w:szCs w:val="28"/>
        </w:rPr>
        <w:t xml:space="preserve"> — время выполне</w:t>
      </w:r>
      <w:r w:rsidR="00D201E4">
        <w:rPr>
          <w:color w:val="000000"/>
          <w:sz w:val="28"/>
          <w:szCs w:val="28"/>
        </w:rPr>
        <w:t>ния заказа в днях (с момента раз</w:t>
      </w:r>
      <w:r w:rsidRPr="00C6485A">
        <w:rPr>
          <w:color w:val="000000"/>
          <w:sz w:val="28"/>
          <w:szCs w:val="28"/>
        </w:rPr>
        <w:t>ме</w:t>
      </w:r>
      <w:r w:rsidR="00D201E4">
        <w:rPr>
          <w:color w:val="000000"/>
          <w:sz w:val="28"/>
          <w:szCs w:val="28"/>
        </w:rPr>
        <w:t>щ</w:t>
      </w:r>
      <w:r w:rsidRPr="00C6485A">
        <w:rPr>
          <w:color w:val="000000"/>
          <w:sz w:val="28"/>
          <w:szCs w:val="28"/>
        </w:rPr>
        <w:t xml:space="preserve">ения заказа до момента получения изделий по этому </w:t>
      </w:r>
      <w:r w:rsidRPr="00C6485A">
        <w:rPr>
          <w:color w:val="000000"/>
          <w:spacing w:val="-5"/>
          <w:sz w:val="28"/>
          <w:szCs w:val="28"/>
        </w:rPr>
        <w:t>заказу);</w:t>
      </w:r>
    </w:p>
    <w:p w:rsidR="00C6485A" w:rsidRPr="00C6485A" w:rsidRDefault="00C6485A" w:rsidP="00F25829">
      <w:pPr>
        <w:widowControl/>
        <w:shd w:val="clear" w:color="auto" w:fill="FFFFFF"/>
        <w:spacing w:line="360" w:lineRule="auto"/>
        <w:ind w:right="14"/>
        <w:jc w:val="both"/>
        <w:rPr>
          <w:sz w:val="28"/>
          <w:szCs w:val="28"/>
        </w:rPr>
      </w:pPr>
      <w:r w:rsidRPr="00C6485A">
        <w:rPr>
          <w:color w:val="000000"/>
          <w:sz w:val="28"/>
          <w:szCs w:val="28"/>
          <w:lang w:val="en-US"/>
        </w:rPr>
        <w:t>d</w:t>
      </w:r>
      <w:r w:rsidRPr="00C6485A">
        <w:rPr>
          <w:color w:val="000000"/>
          <w:sz w:val="28"/>
          <w:szCs w:val="28"/>
          <w:vertAlign w:val="subscript"/>
          <w:lang w:val="en-US"/>
        </w:rPr>
        <w:t>av</w:t>
      </w:r>
      <w:r w:rsidRPr="00C6485A">
        <w:rPr>
          <w:color w:val="000000"/>
          <w:sz w:val="28"/>
          <w:szCs w:val="28"/>
        </w:rPr>
        <w:t xml:space="preserve"> </w:t>
      </w:r>
      <w:r w:rsidRPr="00C6485A">
        <w:rPr>
          <w:i/>
          <w:iCs/>
          <w:color w:val="000000"/>
          <w:sz w:val="28"/>
          <w:szCs w:val="28"/>
        </w:rPr>
        <w:t xml:space="preserve">— </w:t>
      </w:r>
      <w:r w:rsidRPr="00C6485A">
        <w:rPr>
          <w:color w:val="000000"/>
          <w:sz w:val="28"/>
          <w:szCs w:val="28"/>
        </w:rPr>
        <w:t>прогнозируемая средняя дневная потребность;</w:t>
      </w:r>
    </w:p>
    <w:p w:rsidR="00C6485A" w:rsidRPr="00C6485A" w:rsidRDefault="00C6485A" w:rsidP="00F25829">
      <w:pPr>
        <w:widowControl/>
        <w:shd w:val="clear" w:color="auto" w:fill="FFFFFF"/>
        <w:spacing w:line="360" w:lineRule="auto"/>
        <w:ind w:right="14"/>
        <w:jc w:val="both"/>
        <w:rPr>
          <w:sz w:val="28"/>
          <w:szCs w:val="28"/>
        </w:rPr>
      </w:pPr>
      <w:r w:rsidRPr="00C6485A">
        <w:rPr>
          <w:color w:val="000000"/>
          <w:spacing w:val="-1"/>
          <w:sz w:val="28"/>
          <w:szCs w:val="28"/>
          <w:lang w:val="en-US"/>
        </w:rPr>
        <w:t>z</w:t>
      </w:r>
      <w:r w:rsidRPr="00C6485A">
        <w:rPr>
          <w:color w:val="000000"/>
          <w:spacing w:val="-1"/>
          <w:sz w:val="28"/>
          <w:szCs w:val="28"/>
        </w:rPr>
        <w:t xml:space="preserve"> — число стандартных отклонений для зада</w:t>
      </w:r>
      <w:r w:rsidR="00D0676A">
        <w:rPr>
          <w:color w:val="000000"/>
          <w:spacing w:val="-1"/>
          <w:sz w:val="28"/>
          <w:szCs w:val="28"/>
        </w:rPr>
        <w:t>нного</w:t>
      </w:r>
      <w:r w:rsidRPr="00C6485A">
        <w:rPr>
          <w:color w:val="000000"/>
          <w:spacing w:val="-1"/>
          <w:sz w:val="28"/>
          <w:szCs w:val="28"/>
        </w:rPr>
        <w:t xml:space="preserve"> </w:t>
      </w:r>
      <w:r w:rsidRPr="00C6485A">
        <w:rPr>
          <w:color w:val="000000"/>
          <w:spacing w:val="-2"/>
          <w:sz w:val="28"/>
          <w:szCs w:val="28"/>
        </w:rPr>
        <w:t>уровня обслуживания;</w:t>
      </w:r>
    </w:p>
    <w:p w:rsidR="00C6485A" w:rsidRPr="00C6485A" w:rsidRDefault="00C6485A" w:rsidP="00F25829">
      <w:pPr>
        <w:widowControl/>
        <w:shd w:val="clear" w:color="auto" w:fill="FFFFFF"/>
        <w:spacing w:line="360" w:lineRule="auto"/>
        <w:ind w:right="14"/>
        <w:jc w:val="both"/>
        <w:rPr>
          <w:sz w:val="28"/>
          <w:szCs w:val="28"/>
        </w:rPr>
      </w:pPr>
      <w:r w:rsidRPr="00C6485A">
        <w:rPr>
          <w:color w:val="000000"/>
          <w:spacing w:val="14"/>
          <w:sz w:val="28"/>
          <w:szCs w:val="28"/>
          <w:lang w:val="en-US"/>
        </w:rPr>
        <w:sym w:font="Symbol" w:char="F073"/>
      </w:r>
      <w:r w:rsidRPr="00C6485A">
        <w:rPr>
          <w:color w:val="000000"/>
          <w:sz w:val="28"/>
          <w:szCs w:val="28"/>
          <w:vertAlign w:val="subscript"/>
          <w:lang w:val="en-US"/>
        </w:rPr>
        <w:t>T</w:t>
      </w:r>
      <w:r w:rsidRPr="00C6485A">
        <w:rPr>
          <w:color w:val="000000"/>
          <w:sz w:val="28"/>
          <w:szCs w:val="28"/>
          <w:vertAlign w:val="subscript"/>
        </w:rPr>
        <w:t>+</w:t>
      </w:r>
      <w:r w:rsidRPr="00C6485A">
        <w:rPr>
          <w:color w:val="000000"/>
          <w:sz w:val="28"/>
          <w:szCs w:val="28"/>
          <w:vertAlign w:val="subscript"/>
          <w:lang w:val="en-US"/>
        </w:rPr>
        <w:t>L</w:t>
      </w:r>
      <w:r w:rsidRPr="00C6485A">
        <w:rPr>
          <w:i/>
          <w:iCs/>
          <w:color w:val="000000"/>
          <w:sz w:val="28"/>
          <w:szCs w:val="28"/>
        </w:rPr>
        <w:t xml:space="preserve"> </w:t>
      </w:r>
      <w:r w:rsidRPr="00C6485A">
        <w:rPr>
          <w:i/>
          <w:iCs/>
          <w:color w:val="000000"/>
          <w:spacing w:val="-3"/>
          <w:sz w:val="28"/>
          <w:szCs w:val="28"/>
        </w:rPr>
        <w:t xml:space="preserve">— </w:t>
      </w:r>
      <w:r w:rsidRPr="00C6485A">
        <w:rPr>
          <w:color w:val="000000"/>
          <w:spacing w:val="-3"/>
          <w:sz w:val="28"/>
          <w:szCs w:val="28"/>
        </w:rPr>
        <w:t xml:space="preserve">стандартное отклонение потребности в </w:t>
      </w:r>
      <w:r w:rsidRPr="00C6485A">
        <w:rPr>
          <w:color w:val="000000"/>
          <w:spacing w:val="9"/>
          <w:sz w:val="28"/>
          <w:szCs w:val="28"/>
        </w:rPr>
        <w:t xml:space="preserve">течение </w:t>
      </w:r>
      <w:r w:rsidRPr="00C6485A">
        <w:rPr>
          <w:color w:val="000000"/>
          <w:spacing w:val="-1"/>
          <w:sz w:val="28"/>
          <w:szCs w:val="28"/>
        </w:rPr>
        <w:t>контрольного периода и периода выполнения заказа;</w:t>
      </w:r>
    </w:p>
    <w:p w:rsidR="00C6485A" w:rsidRPr="00C6485A" w:rsidRDefault="00C6485A" w:rsidP="00F25829">
      <w:pPr>
        <w:widowControl/>
        <w:shd w:val="clear" w:color="auto" w:fill="FFFFFF"/>
        <w:spacing w:line="360" w:lineRule="auto"/>
        <w:ind w:right="14"/>
        <w:jc w:val="both"/>
        <w:rPr>
          <w:sz w:val="28"/>
          <w:szCs w:val="28"/>
        </w:rPr>
      </w:pPr>
      <w:r w:rsidRPr="00C6485A">
        <w:rPr>
          <w:color w:val="000000"/>
          <w:sz w:val="28"/>
          <w:szCs w:val="28"/>
          <w:lang w:val="en-US"/>
        </w:rPr>
        <w:t>I</w:t>
      </w:r>
      <w:r w:rsidRPr="00C6485A">
        <w:rPr>
          <w:color w:val="000000"/>
          <w:sz w:val="28"/>
          <w:szCs w:val="28"/>
        </w:rPr>
        <w:t>— текущий уровень запаса (включает уже имеющие</w:t>
      </w:r>
      <w:r w:rsidRPr="00C6485A">
        <w:rPr>
          <w:color w:val="000000"/>
          <w:spacing w:val="-2"/>
          <w:sz w:val="28"/>
          <w:szCs w:val="28"/>
        </w:rPr>
        <w:t>ся изделия).</w:t>
      </w:r>
    </w:p>
    <w:p w:rsidR="00C6485A" w:rsidRPr="00C6485A" w:rsidRDefault="00C6485A" w:rsidP="00C6485A">
      <w:pPr>
        <w:widowControl/>
        <w:shd w:val="clear" w:color="auto" w:fill="FFFFFF"/>
        <w:spacing w:line="360" w:lineRule="auto"/>
        <w:ind w:right="14" w:firstLine="567"/>
        <w:jc w:val="both"/>
        <w:rPr>
          <w:sz w:val="28"/>
          <w:szCs w:val="28"/>
        </w:rPr>
      </w:pPr>
      <w:r w:rsidRPr="00C6485A">
        <w:rPr>
          <w:sz w:val="28"/>
          <w:szCs w:val="28"/>
        </w:rPr>
        <w:t xml:space="preserve">Величину </w:t>
      </w:r>
      <w:r w:rsidRPr="00C6485A">
        <w:rPr>
          <w:sz w:val="28"/>
          <w:szCs w:val="28"/>
          <w:lang w:val="en-US"/>
        </w:rPr>
        <w:t>z</w:t>
      </w:r>
      <w:r w:rsidRPr="00C6485A">
        <w:rPr>
          <w:sz w:val="28"/>
          <w:szCs w:val="28"/>
        </w:rPr>
        <w:t xml:space="preserve">  можно получить  по Е(</w:t>
      </w:r>
      <w:r w:rsidRPr="00C6485A">
        <w:rPr>
          <w:sz w:val="28"/>
          <w:szCs w:val="28"/>
          <w:lang w:val="en-US"/>
        </w:rPr>
        <w:t>z</w:t>
      </w:r>
      <w:r w:rsidRPr="00C6485A">
        <w:rPr>
          <w:sz w:val="28"/>
          <w:szCs w:val="28"/>
        </w:rPr>
        <w:t>), которое определяется по формуле:</w:t>
      </w:r>
    </w:p>
    <w:p w:rsidR="00C6485A" w:rsidRPr="00C6485A" w:rsidRDefault="00C6485A" w:rsidP="00C6485A">
      <w:pPr>
        <w:widowControl/>
        <w:shd w:val="clear" w:color="auto" w:fill="FFFFFF"/>
        <w:spacing w:line="360" w:lineRule="auto"/>
        <w:ind w:right="14" w:firstLine="567"/>
        <w:jc w:val="right"/>
        <w:rPr>
          <w:sz w:val="28"/>
          <w:szCs w:val="28"/>
        </w:rPr>
      </w:pPr>
    </w:p>
    <w:p w:rsidR="00C6485A" w:rsidRPr="00C6485A" w:rsidRDefault="00C6485A" w:rsidP="00C6485A">
      <w:pPr>
        <w:widowControl/>
        <w:shd w:val="clear" w:color="auto" w:fill="FFFFFF"/>
        <w:spacing w:line="360" w:lineRule="auto"/>
        <w:ind w:right="14" w:firstLine="567"/>
        <w:jc w:val="right"/>
        <w:rPr>
          <w:sz w:val="28"/>
          <w:szCs w:val="28"/>
        </w:rPr>
      </w:pPr>
      <w:r w:rsidRPr="00C6485A">
        <w:rPr>
          <w:sz w:val="28"/>
          <w:szCs w:val="28"/>
          <w:lang w:val="en-US"/>
        </w:rPr>
        <w:t>E</w:t>
      </w:r>
      <w:r w:rsidRPr="00C6485A">
        <w:rPr>
          <w:sz w:val="28"/>
          <w:szCs w:val="28"/>
        </w:rPr>
        <w:t>(</w:t>
      </w:r>
      <w:r w:rsidRPr="00C6485A">
        <w:rPr>
          <w:sz w:val="28"/>
          <w:szCs w:val="28"/>
          <w:lang w:val="en-US"/>
        </w:rPr>
        <w:t>z</w:t>
      </w:r>
      <w:r w:rsidRPr="00C6485A">
        <w:rPr>
          <w:sz w:val="28"/>
          <w:szCs w:val="28"/>
        </w:rPr>
        <w:t>)=</w:t>
      </w:r>
      <w:r w:rsidRPr="00C6485A">
        <w:rPr>
          <w:color w:val="000000"/>
          <w:sz w:val="28"/>
          <w:szCs w:val="28"/>
        </w:rPr>
        <w:t xml:space="preserve"> </w:t>
      </w:r>
      <w:r w:rsidRPr="00C6485A">
        <w:rPr>
          <w:color w:val="000000"/>
          <w:sz w:val="28"/>
          <w:szCs w:val="28"/>
          <w:lang w:val="en-US"/>
        </w:rPr>
        <w:t>d</w:t>
      </w:r>
      <w:r w:rsidRPr="00C6485A">
        <w:rPr>
          <w:color w:val="000000"/>
          <w:sz w:val="28"/>
          <w:szCs w:val="28"/>
          <w:vertAlign w:val="subscript"/>
          <w:lang w:val="en-US"/>
        </w:rPr>
        <w:t>av</w:t>
      </w:r>
      <w:r w:rsidRPr="00C6485A">
        <w:rPr>
          <w:sz w:val="28"/>
          <w:szCs w:val="28"/>
        </w:rPr>
        <w:t xml:space="preserve"> *Т(1-Р)/</w:t>
      </w:r>
      <w:r w:rsidRPr="00C6485A">
        <w:rPr>
          <w:color w:val="000000"/>
          <w:spacing w:val="14"/>
          <w:sz w:val="28"/>
          <w:szCs w:val="28"/>
        </w:rPr>
        <w:t xml:space="preserve"> </w:t>
      </w:r>
      <w:r w:rsidRPr="00C6485A">
        <w:rPr>
          <w:color w:val="000000"/>
          <w:spacing w:val="14"/>
          <w:sz w:val="28"/>
          <w:szCs w:val="28"/>
          <w:lang w:val="en-US"/>
        </w:rPr>
        <w:sym w:font="Symbol" w:char="F073"/>
      </w:r>
      <w:r w:rsidRPr="00C6485A">
        <w:rPr>
          <w:color w:val="000000"/>
          <w:sz w:val="28"/>
          <w:szCs w:val="28"/>
          <w:vertAlign w:val="subscript"/>
          <w:lang w:val="en-US"/>
        </w:rPr>
        <w:t>T</w:t>
      </w:r>
      <w:r w:rsidRPr="00C6485A">
        <w:rPr>
          <w:color w:val="000000"/>
          <w:sz w:val="28"/>
          <w:szCs w:val="28"/>
          <w:vertAlign w:val="subscript"/>
        </w:rPr>
        <w:t>+</w:t>
      </w:r>
      <w:r w:rsidRPr="00C6485A">
        <w:rPr>
          <w:color w:val="000000"/>
          <w:sz w:val="28"/>
          <w:szCs w:val="28"/>
          <w:vertAlign w:val="subscript"/>
          <w:lang w:val="en-US"/>
        </w:rPr>
        <w:t>L</w:t>
      </w:r>
      <w:r w:rsidRPr="00C6485A">
        <w:rPr>
          <w:color w:val="000000"/>
          <w:sz w:val="28"/>
          <w:szCs w:val="28"/>
        </w:rPr>
        <w:t>,</w:t>
      </w:r>
      <w:r w:rsidRPr="00C6485A">
        <w:rPr>
          <w:color w:val="000000"/>
          <w:sz w:val="28"/>
          <w:szCs w:val="28"/>
          <w:vertAlign w:val="subscript"/>
        </w:rPr>
        <w:t xml:space="preserve">                                                    </w:t>
      </w:r>
      <w:r w:rsidR="00F25829">
        <w:rPr>
          <w:color w:val="000000"/>
          <w:sz w:val="28"/>
          <w:szCs w:val="28"/>
        </w:rPr>
        <w:t>(2.7</w:t>
      </w:r>
      <w:r w:rsidRPr="00C6485A">
        <w:rPr>
          <w:color w:val="000000"/>
          <w:sz w:val="28"/>
          <w:szCs w:val="28"/>
        </w:rPr>
        <w:t>)</w:t>
      </w:r>
    </w:p>
    <w:p w:rsidR="00C6485A" w:rsidRPr="00C6485A" w:rsidRDefault="00C6485A" w:rsidP="00C6485A">
      <w:pPr>
        <w:widowControl/>
        <w:shd w:val="clear" w:color="auto" w:fill="FFFFFF"/>
        <w:spacing w:line="360" w:lineRule="auto"/>
        <w:ind w:right="5"/>
        <w:jc w:val="both"/>
        <w:rPr>
          <w:color w:val="000000"/>
          <w:sz w:val="28"/>
          <w:szCs w:val="28"/>
        </w:rPr>
      </w:pPr>
    </w:p>
    <w:p w:rsidR="00C6485A" w:rsidRPr="00C6485A" w:rsidRDefault="00C6485A" w:rsidP="00C6485A">
      <w:pPr>
        <w:widowControl/>
        <w:shd w:val="clear" w:color="auto" w:fill="FFFFFF"/>
        <w:spacing w:line="360" w:lineRule="auto"/>
        <w:ind w:right="5"/>
        <w:jc w:val="both"/>
        <w:rPr>
          <w:sz w:val="28"/>
          <w:szCs w:val="28"/>
        </w:rPr>
      </w:pPr>
      <w:r w:rsidRPr="00C6485A">
        <w:rPr>
          <w:color w:val="000000"/>
          <w:sz w:val="28"/>
          <w:szCs w:val="28"/>
        </w:rPr>
        <w:t xml:space="preserve">где </w:t>
      </w:r>
      <w:r w:rsidRPr="00C6485A">
        <w:rPr>
          <w:color w:val="000000"/>
          <w:sz w:val="28"/>
          <w:szCs w:val="28"/>
          <w:lang w:val="en-US"/>
        </w:rPr>
        <w:t>E</w:t>
      </w:r>
      <w:r w:rsidRPr="00C6485A">
        <w:rPr>
          <w:color w:val="000000"/>
          <w:sz w:val="28"/>
          <w:szCs w:val="28"/>
        </w:rPr>
        <w:t>(</w:t>
      </w:r>
      <w:r w:rsidRPr="00C6485A">
        <w:rPr>
          <w:color w:val="000000"/>
          <w:sz w:val="28"/>
          <w:szCs w:val="28"/>
          <w:lang w:val="en-US"/>
        </w:rPr>
        <w:t>z</w:t>
      </w:r>
      <w:r w:rsidRPr="00C6485A">
        <w:rPr>
          <w:color w:val="000000"/>
          <w:sz w:val="28"/>
          <w:szCs w:val="28"/>
        </w:rPr>
        <w:t>) ― ожидаемая величина дефицита изделий;</w:t>
      </w:r>
    </w:p>
    <w:p w:rsidR="00C6485A" w:rsidRPr="00C6485A" w:rsidRDefault="00C6485A" w:rsidP="00C6485A">
      <w:pPr>
        <w:widowControl/>
        <w:shd w:val="clear" w:color="auto" w:fill="FFFFFF"/>
        <w:spacing w:line="360" w:lineRule="auto"/>
        <w:ind w:right="10"/>
        <w:jc w:val="both"/>
        <w:rPr>
          <w:sz w:val="28"/>
          <w:szCs w:val="28"/>
        </w:rPr>
      </w:pPr>
      <w:r w:rsidRPr="00C6485A">
        <w:rPr>
          <w:color w:val="000000"/>
          <w:sz w:val="28"/>
          <w:szCs w:val="28"/>
        </w:rPr>
        <w:t xml:space="preserve">Р— требуемый уровень обслуживания, выраженный </w:t>
      </w:r>
      <w:r w:rsidRPr="00C6485A">
        <w:rPr>
          <w:color w:val="000000"/>
          <w:spacing w:val="-1"/>
          <w:sz w:val="28"/>
          <w:szCs w:val="28"/>
        </w:rPr>
        <w:t>долей единицы;</w:t>
      </w:r>
    </w:p>
    <w:p w:rsidR="00C6485A" w:rsidRPr="00C6485A" w:rsidRDefault="00C6485A" w:rsidP="00C6485A">
      <w:pPr>
        <w:widowControl/>
        <w:shd w:val="clear" w:color="auto" w:fill="FFFFFF"/>
        <w:spacing w:line="360" w:lineRule="auto"/>
        <w:ind w:right="5"/>
        <w:jc w:val="both"/>
        <w:rPr>
          <w:color w:val="000000"/>
          <w:spacing w:val="-2"/>
          <w:sz w:val="28"/>
          <w:szCs w:val="28"/>
        </w:rPr>
      </w:pPr>
      <w:r w:rsidRPr="00C6485A">
        <w:rPr>
          <w:color w:val="000000"/>
          <w:sz w:val="28"/>
          <w:szCs w:val="28"/>
          <w:lang w:val="en-US"/>
        </w:rPr>
        <w:lastRenderedPageBreak/>
        <w:t>d</w:t>
      </w:r>
      <w:r w:rsidRPr="00C6485A">
        <w:rPr>
          <w:color w:val="000000"/>
          <w:sz w:val="28"/>
          <w:szCs w:val="28"/>
          <w:vertAlign w:val="subscript"/>
          <w:lang w:val="en-US"/>
        </w:rPr>
        <w:t>av</w:t>
      </w:r>
      <w:r w:rsidRPr="00C6485A">
        <w:rPr>
          <w:color w:val="000000"/>
          <w:spacing w:val="-2"/>
          <w:sz w:val="28"/>
          <w:szCs w:val="28"/>
        </w:rPr>
        <w:t xml:space="preserve"> — средняя дневная потребность; </w:t>
      </w:r>
    </w:p>
    <w:p w:rsidR="00C6485A" w:rsidRPr="00C6485A" w:rsidRDefault="00C6485A" w:rsidP="00C6485A">
      <w:pPr>
        <w:widowControl/>
        <w:shd w:val="clear" w:color="auto" w:fill="FFFFFF"/>
        <w:spacing w:line="360" w:lineRule="auto"/>
        <w:ind w:right="5"/>
        <w:jc w:val="both"/>
        <w:rPr>
          <w:color w:val="000000"/>
          <w:spacing w:val="-2"/>
          <w:sz w:val="28"/>
          <w:szCs w:val="28"/>
        </w:rPr>
      </w:pPr>
      <w:r w:rsidRPr="00C6485A">
        <w:rPr>
          <w:color w:val="000000"/>
          <w:spacing w:val="-2"/>
          <w:sz w:val="28"/>
          <w:szCs w:val="28"/>
        </w:rPr>
        <w:t>Т— количество дней;</w:t>
      </w:r>
    </w:p>
    <w:p w:rsidR="00C6485A" w:rsidRPr="00C6485A" w:rsidRDefault="00C6485A" w:rsidP="00C6485A">
      <w:pPr>
        <w:widowControl/>
        <w:shd w:val="clear" w:color="auto" w:fill="FFFFFF"/>
        <w:spacing w:line="360" w:lineRule="auto"/>
        <w:ind w:left="58" w:right="10"/>
        <w:jc w:val="both"/>
        <w:rPr>
          <w:sz w:val="28"/>
          <w:szCs w:val="28"/>
        </w:rPr>
      </w:pPr>
      <w:r w:rsidRPr="00C6485A">
        <w:rPr>
          <w:color w:val="000000"/>
          <w:spacing w:val="14"/>
          <w:sz w:val="28"/>
          <w:szCs w:val="28"/>
          <w:lang w:val="en-US"/>
        </w:rPr>
        <w:sym w:font="Symbol" w:char="F073"/>
      </w:r>
      <w:r w:rsidRPr="00C6485A">
        <w:rPr>
          <w:color w:val="000000"/>
          <w:sz w:val="28"/>
          <w:szCs w:val="28"/>
          <w:vertAlign w:val="subscript"/>
          <w:lang w:val="en-US"/>
        </w:rPr>
        <w:t>T</w:t>
      </w:r>
      <w:r w:rsidRPr="00C6485A">
        <w:rPr>
          <w:color w:val="000000"/>
          <w:sz w:val="28"/>
          <w:szCs w:val="28"/>
          <w:vertAlign w:val="subscript"/>
        </w:rPr>
        <w:t>+</w:t>
      </w:r>
      <w:r w:rsidRPr="00C6485A">
        <w:rPr>
          <w:color w:val="000000"/>
          <w:sz w:val="28"/>
          <w:szCs w:val="28"/>
          <w:vertAlign w:val="subscript"/>
          <w:lang w:val="en-US"/>
        </w:rPr>
        <w:t>L</w:t>
      </w:r>
      <w:r w:rsidRPr="00C6485A">
        <w:rPr>
          <w:color w:val="000000"/>
          <w:spacing w:val="-1"/>
          <w:sz w:val="28"/>
          <w:szCs w:val="28"/>
        </w:rPr>
        <w:t xml:space="preserve"> — стандартное отклонение потребности в течение контрольного периода и периода выполнения заказа.</w:t>
      </w:r>
    </w:p>
    <w:p w:rsidR="00C6485A" w:rsidRPr="00C6485A" w:rsidRDefault="00C6485A" w:rsidP="00C6485A">
      <w:pPr>
        <w:widowControl/>
        <w:shd w:val="clear" w:color="auto" w:fill="FFFFFF"/>
        <w:spacing w:line="360" w:lineRule="auto"/>
        <w:ind w:left="72"/>
        <w:jc w:val="both"/>
        <w:rPr>
          <w:color w:val="000000"/>
          <w:sz w:val="28"/>
          <w:szCs w:val="28"/>
          <w:lang w:val="uk-UA"/>
        </w:rPr>
      </w:pPr>
    </w:p>
    <w:p w:rsidR="00C6485A" w:rsidRPr="00C6485A" w:rsidRDefault="00C6485A" w:rsidP="00C6485A">
      <w:pPr>
        <w:widowControl/>
        <w:shd w:val="clear" w:color="auto" w:fill="FFFFFF"/>
        <w:spacing w:line="360" w:lineRule="auto"/>
        <w:ind w:firstLine="720"/>
        <w:jc w:val="both"/>
        <w:rPr>
          <w:b/>
          <w:bCs/>
          <w:color w:val="000000"/>
          <w:sz w:val="28"/>
          <w:szCs w:val="28"/>
        </w:rPr>
      </w:pPr>
      <w:r w:rsidRPr="00C6485A">
        <w:rPr>
          <w:b/>
          <w:bCs/>
          <w:color w:val="000000"/>
          <w:sz w:val="28"/>
          <w:szCs w:val="28"/>
        </w:rPr>
        <w:t>2.3</w:t>
      </w:r>
      <w:r w:rsidR="00F25829">
        <w:rPr>
          <w:b/>
          <w:bCs/>
          <w:color w:val="000000"/>
          <w:sz w:val="28"/>
          <w:szCs w:val="28"/>
        </w:rPr>
        <w:t>.3</w:t>
      </w:r>
      <w:r w:rsidRPr="00C6485A">
        <w:rPr>
          <w:b/>
          <w:bCs/>
          <w:color w:val="000000"/>
          <w:sz w:val="28"/>
          <w:szCs w:val="28"/>
        </w:rPr>
        <w:t xml:space="preserve">  Специальные модели управления запасами</w:t>
      </w:r>
    </w:p>
    <w:p w:rsidR="00C6485A" w:rsidRPr="00C6485A" w:rsidRDefault="00C6485A" w:rsidP="00C6485A">
      <w:pPr>
        <w:widowControl/>
        <w:shd w:val="clear" w:color="auto" w:fill="FFFFFF"/>
        <w:spacing w:line="360" w:lineRule="auto"/>
        <w:ind w:left="72"/>
        <w:jc w:val="both"/>
        <w:rPr>
          <w:color w:val="000000"/>
          <w:sz w:val="28"/>
          <w:szCs w:val="28"/>
        </w:rPr>
      </w:pPr>
    </w:p>
    <w:p w:rsidR="00C6485A" w:rsidRPr="00C6485A" w:rsidRDefault="00C6485A" w:rsidP="00C6485A">
      <w:pPr>
        <w:widowControl/>
        <w:shd w:val="clear" w:color="auto" w:fill="FFFFFF"/>
        <w:spacing w:line="360" w:lineRule="auto"/>
        <w:ind w:left="72" w:firstLine="648"/>
        <w:jc w:val="both"/>
        <w:rPr>
          <w:sz w:val="28"/>
          <w:szCs w:val="28"/>
        </w:rPr>
      </w:pPr>
      <w:r w:rsidRPr="00C6485A">
        <w:rPr>
          <w:color w:val="000000"/>
          <w:sz w:val="28"/>
          <w:szCs w:val="28"/>
        </w:rPr>
        <w:t>Рассмотренные модель с фиксированным объемом за</w:t>
      </w:r>
      <w:r w:rsidRPr="00C6485A">
        <w:rPr>
          <w:color w:val="000000"/>
          <w:sz w:val="28"/>
          <w:szCs w:val="28"/>
        </w:rPr>
        <w:softHyphen/>
        <w:t>каза и модель с фиксированным периодом времени, основанные на равных исходных посылках, все же имеют две общие характеристики — стоимость изделий остается постоянной при любом объеме заказа; процесс очеред</w:t>
      </w:r>
      <w:r w:rsidRPr="00C6485A">
        <w:rPr>
          <w:color w:val="000000"/>
          <w:sz w:val="28"/>
          <w:szCs w:val="28"/>
        </w:rPr>
        <w:softHyphen/>
        <w:t>ного размещение заказа предсказуем, т.е. изделия заказы</w:t>
      </w:r>
      <w:r w:rsidRPr="00C6485A">
        <w:rPr>
          <w:color w:val="000000"/>
          <w:sz w:val="28"/>
          <w:szCs w:val="28"/>
        </w:rPr>
        <w:softHyphen/>
        <w:t>вались и помешались в запас в расчете на то, что потреб</w:t>
      </w:r>
      <w:r w:rsidRPr="00C6485A">
        <w:rPr>
          <w:color w:val="000000"/>
          <w:sz w:val="28"/>
          <w:szCs w:val="28"/>
        </w:rPr>
        <w:softHyphen/>
      </w:r>
      <w:r w:rsidRPr="00C6485A">
        <w:rPr>
          <w:color w:val="000000"/>
          <w:spacing w:val="-2"/>
          <w:sz w:val="28"/>
          <w:szCs w:val="28"/>
        </w:rPr>
        <w:t>ность сохранится.</w:t>
      </w:r>
    </w:p>
    <w:p w:rsidR="00C6485A" w:rsidRPr="00C6485A" w:rsidRDefault="00C6485A" w:rsidP="00C6485A">
      <w:pPr>
        <w:widowControl/>
        <w:shd w:val="clear" w:color="auto" w:fill="FFFFFF"/>
        <w:spacing w:line="360" w:lineRule="auto"/>
        <w:ind w:left="29" w:right="19" w:firstLine="691"/>
        <w:jc w:val="both"/>
        <w:rPr>
          <w:color w:val="000000"/>
          <w:spacing w:val="-3"/>
          <w:sz w:val="28"/>
          <w:szCs w:val="28"/>
        </w:rPr>
      </w:pPr>
      <w:r w:rsidRPr="00C6485A">
        <w:rPr>
          <w:color w:val="000000"/>
          <w:spacing w:val="-1"/>
          <w:sz w:val="28"/>
          <w:szCs w:val="28"/>
        </w:rPr>
        <w:t xml:space="preserve">В этом разделе будут представлены две другие модели. </w:t>
      </w:r>
      <w:r w:rsidRPr="00C6485A">
        <w:rPr>
          <w:color w:val="000000"/>
          <w:sz w:val="28"/>
          <w:szCs w:val="28"/>
        </w:rPr>
        <w:t>Первая иллюстрирует изменение величины заказа в слу</w:t>
      </w:r>
      <w:r w:rsidRPr="00C6485A">
        <w:rPr>
          <w:color w:val="000000"/>
          <w:sz w:val="28"/>
          <w:szCs w:val="28"/>
        </w:rPr>
        <w:softHyphen/>
        <w:t xml:space="preserve">чае, когда цена единицы изделия меняется в зависимости </w:t>
      </w:r>
      <w:r w:rsidRPr="00C6485A">
        <w:rPr>
          <w:color w:val="000000"/>
          <w:spacing w:val="-2"/>
          <w:sz w:val="28"/>
          <w:szCs w:val="28"/>
        </w:rPr>
        <w:t>от объема заказа. Вторая, называемая однопериодной моде</w:t>
      </w:r>
      <w:r w:rsidRPr="00C6485A">
        <w:rPr>
          <w:color w:val="000000"/>
          <w:spacing w:val="-2"/>
          <w:sz w:val="28"/>
          <w:szCs w:val="28"/>
        </w:rPr>
        <w:softHyphen/>
        <w:t xml:space="preserve">лью, или иногда статической моделью, представляет собой </w:t>
      </w:r>
      <w:r w:rsidRPr="00C6485A">
        <w:rPr>
          <w:color w:val="000000"/>
          <w:sz w:val="28"/>
          <w:szCs w:val="28"/>
        </w:rPr>
        <w:t xml:space="preserve">задачу, в которой определение размера заказа при каждой закупке требует поиска компромиссного варианта. Для этой модели решение отыскивается на основе анализа </w:t>
      </w:r>
      <w:r w:rsidRPr="00C6485A">
        <w:rPr>
          <w:color w:val="000000"/>
          <w:spacing w:val="-3"/>
          <w:sz w:val="28"/>
          <w:szCs w:val="28"/>
        </w:rPr>
        <w:t>предельных показателей.</w:t>
      </w:r>
    </w:p>
    <w:p w:rsidR="00C6485A" w:rsidRPr="00C6485A" w:rsidRDefault="00C6485A" w:rsidP="00C6485A">
      <w:pPr>
        <w:widowControl/>
        <w:shd w:val="clear" w:color="auto" w:fill="FFFFFF"/>
        <w:spacing w:line="360" w:lineRule="auto"/>
        <w:ind w:left="29" w:right="19" w:firstLine="691"/>
        <w:jc w:val="both"/>
        <w:rPr>
          <w:sz w:val="28"/>
          <w:szCs w:val="28"/>
        </w:rPr>
      </w:pPr>
      <w:r w:rsidRPr="00C6485A">
        <w:rPr>
          <w:color w:val="000000"/>
          <w:spacing w:val="-1"/>
          <w:sz w:val="28"/>
          <w:szCs w:val="28"/>
        </w:rPr>
        <w:t xml:space="preserve"> Модель со ступенчатой (переменной) ценой </w:t>
      </w:r>
      <w:r w:rsidRPr="00C6485A">
        <w:rPr>
          <w:color w:val="000000"/>
          <w:sz w:val="28"/>
          <w:szCs w:val="28"/>
        </w:rPr>
        <w:t>учитывает то, что в действительности отпускная цена из</w:t>
      </w:r>
      <w:r w:rsidRPr="00C6485A">
        <w:rPr>
          <w:color w:val="000000"/>
          <w:sz w:val="28"/>
          <w:szCs w:val="28"/>
        </w:rPr>
        <w:softHyphen/>
        <w:t xml:space="preserve">делия зависит от объема заказа, причем зависимость цены от размера закупки обычно не прямо пропорциональная, а ступенчатая. </w:t>
      </w:r>
      <w:r w:rsidRPr="00C6485A">
        <w:rPr>
          <w:color w:val="000000"/>
          <w:spacing w:val="-5"/>
          <w:sz w:val="28"/>
          <w:szCs w:val="28"/>
        </w:rPr>
        <w:t xml:space="preserve">Оптимальный объем заказа определяют по </w:t>
      </w:r>
      <w:r w:rsidRPr="00C6485A">
        <w:rPr>
          <w:color w:val="000000"/>
          <w:spacing w:val="11"/>
          <w:sz w:val="28"/>
          <w:szCs w:val="28"/>
        </w:rPr>
        <w:t>наимень</w:t>
      </w:r>
      <w:r w:rsidRPr="00C6485A">
        <w:rPr>
          <w:color w:val="000000"/>
          <w:spacing w:val="11"/>
          <w:sz w:val="28"/>
          <w:szCs w:val="28"/>
        </w:rPr>
        <w:softHyphen/>
      </w:r>
      <w:r w:rsidRPr="00C6485A">
        <w:rPr>
          <w:color w:val="000000"/>
          <w:spacing w:val="-3"/>
          <w:sz w:val="28"/>
          <w:szCs w:val="28"/>
        </w:rPr>
        <w:t xml:space="preserve">шим общим затратам на создание </w:t>
      </w:r>
      <w:r w:rsidRPr="00C6485A">
        <w:rPr>
          <w:color w:val="000000"/>
          <w:spacing w:val="7"/>
          <w:sz w:val="28"/>
          <w:szCs w:val="28"/>
        </w:rPr>
        <w:t>запасов</w:t>
      </w:r>
      <w:r w:rsidRPr="00C6485A">
        <w:rPr>
          <w:color w:val="000000"/>
          <w:sz w:val="28"/>
          <w:szCs w:val="28"/>
        </w:rPr>
        <w:t xml:space="preserve"> </w:t>
      </w:r>
      <w:r w:rsidRPr="00C6485A">
        <w:rPr>
          <w:color w:val="000000"/>
          <w:spacing w:val="-3"/>
          <w:sz w:val="28"/>
          <w:szCs w:val="28"/>
        </w:rPr>
        <w:t xml:space="preserve">для всех </w:t>
      </w:r>
      <w:r w:rsidRPr="00C6485A">
        <w:rPr>
          <w:color w:val="000000"/>
          <w:spacing w:val="9"/>
          <w:sz w:val="28"/>
          <w:szCs w:val="28"/>
        </w:rPr>
        <w:t>значе</w:t>
      </w:r>
      <w:r w:rsidRPr="00C6485A">
        <w:rPr>
          <w:color w:val="000000"/>
          <w:spacing w:val="9"/>
          <w:sz w:val="28"/>
          <w:szCs w:val="28"/>
        </w:rPr>
        <w:softHyphen/>
      </w:r>
      <w:r w:rsidRPr="00C6485A">
        <w:rPr>
          <w:color w:val="000000"/>
          <w:spacing w:val="15"/>
          <w:sz w:val="28"/>
          <w:szCs w:val="28"/>
        </w:rPr>
        <w:t>ний</w:t>
      </w:r>
      <w:r w:rsidRPr="00C6485A">
        <w:rPr>
          <w:color w:val="000000"/>
          <w:sz w:val="28"/>
          <w:szCs w:val="28"/>
        </w:rPr>
        <w:t xml:space="preserve"> Е</w:t>
      </w:r>
      <w:r w:rsidRPr="00C6485A">
        <w:rPr>
          <w:color w:val="000000"/>
          <w:spacing w:val="-1"/>
          <w:sz w:val="28"/>
          <w:szCs w:val="28"/>
          <w:lang w:val="en-US"/>
        </w:rPr>
        <w:t>OQ</w:t>
      </w:r>
      <w:r w:rsidRPr="00C6485A">
        <w:rPr>
          <w:color w:val="000000"/>
          <w:spacing w:val="-1"/>
          <w:sz w:val="28"/>
          <w:szCs w:val="28"/>
        </w:rPr>
        <w:t xml:space="preserve"> и </w:t>
      </w:r>
      <w:r w:rsidRPr="00C6485A">
        <w:rPr>
          <w:color w:val="000000"/>
          <w:spacing w:val="-1"/>
          <w:sz w:val="28"/>
          <w:szCs w:val="28"/>
          <w:lang w:val="en-US"/>
        </w:rPr>
        <w:t>Q</w:t>
      </w:r>
      <w:r w:rsidRPr="00C6485A">
        <w:rPr>
          <w:color w:val="000000"/>
          <w:spacing w:val="-1"/>
          <w:sz w:val="28"/>
          <w:szCs w:val="28"/>
        </w:rPr>
        <w:t xml:space="preserve"> при которых происходит скачок </w:t>
      </w:r>
      <w:r w:rsidRPr="00C6485A">
        <w:rPr>
          <w:color w:val="000000"/>
          <w:spacing w:val="9"/>
          <w:sz w:val="28"/>
          <w:szCs w:val="28"/>
        </w:rPr>
        <w:t>цены.</w:t>
      </w:r>
      <w:r w:rsidRPr="00C6485A">
        <w:rPr>
          <w:color w:val="000000"/>
          <w:sz w:val="28"/>
          <w:szCs w:val="28"/>
        </w:rPr>
        <w:t xml:space="preserve"> </w:t>
      </w:r>
      <w:r w:rsidRPr="00C6485A">
        <w:rPr>
          <w:color w:val="000000"/>
          <w:spacing w:val="-1"/>
          <w:sz w:val="28"/>
          <w:szCs w:val="28"/>
        </w:rPr>
        <w:t xml:space="preserve">Для </w:t>
      </w:r>
      <w:r w:rsidRPr="00C6485A">
        <w:rPr>
          <w:color w:val="000000"/>
          <w:sz w:val="28"/>
          <w:szCs w:val="28"/>
        </w:rPr>
        <w:t>этого составляется таблица, в которой для всех возмож</w:t>
      </w:r>
      <w:r w:rsidRPr="00C6485A">
        <w:rPr>
          <w:color w:val="000000"/>
          <w:sz w:val="28"/>
          <w:szCs w:val="28"/>
        </w:rPr>
        <w:softHyphen/>
        <w:t xml:space="preserve">ных значении объема заказа (все </w:t>
      </w:r>
      <w:r w:rsidRPr="00C6485A">
        <w:rPr>
          <w:color w:val="000000"/>
          <w:sz w:val="28"/>
          <w:szCs w:val="28"/>
          <w:lang w:val="en-US"/>
        </w:rPr>
        <w:t>EOQ</w:t>
      </w:r>
      <w:r w:rsidRPr="00C6485A">
        <w:rPr>
          <w:color w:val="000000"/>
          <w:sz w:val="28"/>
          <w:szCs w:val="28"/>
        </w:rPr>
        <w:t xml:space="preserve"> и размеры закупок </w:t>
      </w:r>
      <w:r w:rsidRPr="00C6485A">
        <w:rPr>
          <w:color w:val="000000"/>
          <w:sz w:val="28"/>
          <w:szCs w:val="28"/>
          <w:lang w:val="en-US"/>
        </w:rPr>
        <w:t>Q</w:t>
      </w:r>
      <w:r w:rsidRPr="00C6485A">
        <w:rPr>
          <w:color w:val="000000"/>
          <w:sz w:val="28"/>
          <w:szCs w:val="28"/>
        </w:rPr>
        <w:t xml:space="preserve">, </w:t>
      </w:r>
      <w:r w:rsidRPr="00C6485A">
        <w:rPr>
          <w:color w:val="000000"/>
          <w:spacing w:val="12"/>
          <w:sz w:val="28"/>
          <w:szCs w:val="28"/>
        </w:rPr>
        <w:t>при</w:t>
      </w:r>
      <w:r w:rsidRPr="00C6485A">
        <w:rPr>
          <w:color w:val="000000"/>
          <w:sz w:val="28"/>
          <w:szCs w:val="28"/>
        </w:rPr>
        <w:t xml:space="preserve"> которых установлен скачок цены) рассчитывают все элементы затрат на создание запаса и находят общие затраты на создание запасов. По минимуму общих затрат </w:t>
      </w:r>
      <w:r w:rsidRPr="00C6485A">
        <w:rPr>
          <w:color w:val="000000"/>
          <w:spacing w:val="-1"/>
          <w:sz w:val="28"/>
          <w:szCs w:val="28"/>
        </w:rPr>
        <w:t xml:space="preserve">определяется оптимальный объем закупки. При этом </w:t>
      </w:r>
      <w:r w:rsidRPr="00C6485A">
        <w:rPr>
          <w:color w:val="000000"/>
          <w:sz w:val="28"/>
          <w:szCs w:val="28"/>
        </w:rPr>
        <w:t xml:space="preserve">нужно </w:t>
      </w:r>
      <w:r w:rsidRPr="00C6485A">
        <w:rPr>
          <w:color w:val="000000"/>
          <w:sz w:val="28"/>
          <w:szCs w:val="28"/>
        </w:rPr>
        <w:lastRenderedPageBreak/>
        <w:t xml:space="preserve">учитывать, что не все значения </w:t>
      </w:r>
      <w:r w:rsidRPr="00C6485A">
        <w:rPr>
          <w:color w:val="000000"/>
          <w:sz w:val="28"/>
          <w:szCs w:val="28"/>
          <w:lang w:val="en-US"/>
        </w:rPr>
        <w:t>EOQ</w:t>
      </w:r>
      <w:r w:rsidRPr="00C6485A">
        <w:rPr>
          <w:color w:val="000000"/>
          <w:sz w:val="28"/>
          <w:szCs w:val="28"/>
        </w:rPr>
        <w:t xml:space="preserve"> имеют смысл, так </w:t>
      </w:r>
      <w:r w:rsidRPr="00C6485A">
        <w:rPr>
          <w:color w:val="000000"/>
          <w:spacing w:val="11"/>
          <w:sz w:val="28"/>
          <w:szCs w:val="28"/>
        </w:rPr>
        <w:t>как</w:t>
      </w:r>
      <w:r w:rsidRPr="00C6485A">
        <w:rPr>
          <w:color w:val="000000"/>
          <w:sz w:val="28"/>
          <w:szCs w:val="28"/>
        </w:rPr>
        <w:t xml:space="preserve"> могут находиться в диапазонах цен, отличных от тех, по которым они рассчитаны. </w:t>
      </w:r>
    </w:p>
    <w:p w:rsidR="00C6485A" w:rsidRPr="00C6485A" w:rsidRDefault="00C6485A" w:rsidP="00C6485A">
      <w:pPr>
        <w:widowControl/>
        <w:shd w:val="clear" w:color="auto" w:fill="FFFFFF"/>
        <w:spacing w:line="360" w:lineRule="auto"/>
        <w:ind w:left="5" w:right="10" w:firstLine="715"/>
        <w:jc w:val="both"/>
        <w:rPr>
          <w:color w:val="000000"/>
          <w:spacing w:val="-2"/>
          <w:sz w:val="28"/>
          <w:szCs w:val="28"/>
        </w:rPr>
      </w:pPr>
      <w:r w:rsidRPr="00C6485A">
        <w:rPr>
          <w:color w:val="000000"/>
          <w:spacing w:val="-1"/>
          <w:sz w:val="28"/>
          <w:szCs w:val="28"/>
        </w:rPr>
        <w:t>Один из практических выполов для моделей со ступен</w:t>
      </w:r>
      <w:r w:rsidRPr="00C6485A">
        <w:rPr>
          <w:color w:val="000000"/>
          <w:spacing w:val="-1"/>
          <w:sz w:val="28"/>
          <w:szCs w:val="28"/>
        </w:rPr>
        <w:softHyphen/>
      </w:r>
      <w:r w:rsidRPr="00C6485A">
        <w:rPr>
          <w:color w:val="000000"/>
          <w:sz w:val="28"/>
          <w:szCs w:val="28"/>
        </w:rPr>
        <w:t xml:space="preserve">чатыми ценами состоит и том, что ценовые скидки для </w:t>
      </w:r>
      <w:r w:rsidRPr="00C6485A">
        <w:rPr>
          <w:color w:val="000000"/>
          <w:spacing w:val="-2"/>
          <w:sz w:val="28"/>
          <w:szCs w:val="28"/>
        </w:rPr>
        <w:t xml:space="preserve">крупных закупок часто делают экономически оправданным </w:t>
      </w:r>
      <w:r w:rsidRPr="00C6485A">
        <w:rPr>
          <w:color w:val="000000"/>
          <w:spacing w:val="-3"/>
          <w:sz w:val="28"/>
          <w:szCs w:val="28"/>
        </w:rPr>
        <w:t xml:space="preserve">заказ изделий в количествах, превышающих </w:t>
      </w:r>
      <w:r w:rsidRPr="00C6485A">
        <w:rPr>
          <w:color w:val="000000"/>
          <w:spacing w:val="-3"/>
          <w:sz w:val="28"/>
          <w:szCs w:val="28"/>
          <w:lang w:val="en-US"/>
        </w:rPr>
        <w:t>Q</w:t>
      </w:r>
      <w:r w:rsidRPr="00C6485A">
        <w:rPr>
          <w:color w:val="000000"/>
          <w:spacing w:val="-3"/>
          <w:sz w:val="28"/>
          <w:szCs w:val="28"/>
          <w:vertAlign w:val="subscript"/>
          <w:lang w:val="en-US"/>
        </w:rPr>
        <w:t>opt</w:t>
      </w:r>
      <w:r w:rsidRPr="00C6485A">
        <w:rPr>
          <w:color w:val="000000"/>
          <w:spacing w:val="-3"/>
          <w:sz w:val="28"/>
          <w:szCs w:val="28"/>
        </w:rPr>
        <w:t>. Таким об</w:t>
      </w:r>
      <w:r w:rsidRPr="00C6485A">
        <w:rPr>
          <w:color w:val="000000"/>
          <w:spacing w:val="-3"/>
          <w:sz w:val="28"/>
          <w:szCs w:val="28"/>
        </w:rPr>
        <w:softHyphen/>
      </w:r>
      <w:r w:rsidRPr="00C6485A">
        <w:rPr>
          <w:color w:val="000000"/>
          <w:sz w:val="28"/>
          <w:szCs w:val="28"/>
        </w:rPr>
        <w:t xml:space="preserve">разом, применяя данную модель, мы должны особенно </w:t>
      </w:r>
      <w:r w:rsidRPr="00C6485A">
        <w:rPr>
          <w:color w:val="000000"/>
          <w:spacing w:val="-2"/>
          <w:sz w:val="28"/>
          <w:szCs w:val="28"/>
        </w:rPr>
        <w:t>тщательно следить за тем, чтобы получить правильный вы</w:t>
      </w:r>
      <w:r w:rsidRPr="00C6485A">
        <w:rPr>
          <w:color w:val="000000"/>
          <w:spacing w:val="-2"/>
          <w:sz w:val="28"/>
          <w:szCs w:val="28"/>
        </w:rPr>
        <w:softHyphen/>
      </w:r>
      <w:r w:rsidRPr="00C6485A">
        <w:rPr>
          <w:color w:val="000000"/>
          <w:spacing w:val="-1"/>
          <w:sz w:val="28"/>
          <w:szCs w:val="28"/>
        </w:rPr>
        <w:t xml:space="preserve">бор с учетом увеличения потерь от устаревания продукции </w:t>
      </w:r>
      <w:r w:rsidRPr="00C6485A">
        <w:rPr>
          <w:color w:val="000000"/>
          <w:spacing w:val="-2"/>
          <w:sz w:val="28"/>
          <w:szCs w:val="28"/>
        </w:rPr>
        <w:t>и затрат, связанных со складированием и хранением. На рисунке 2.</w:t>
      </w:r>
      <w:r w:rsidR="00F25829">
        <w:rPr>
          <w:color w:val="000000"/>
          <w:spacing w:val="-2"/>
          <w:sz w:val="28"/>
          <w:szCs w:val="28"/>
        </w:rPr>
        <w:t>3</w:t>
      </w:r>
      <w:r w:rsidRPr="00C6485A">
        <w:rPr>
          <w:color w:val="000000"/>
          <w:spacing w:val="-2"/>
          <w:sz w:val="28"/>
          <w:szCs w:val="28"/>
        </w:rPr>
        <w:t xml:space="preserve"> показана зависимость суммарных затрат на создание запасов в ситуации с тремя уровнями цен.</w:t>
      </w:r>
    </w:p>
    <w:p w:rsidR="00C6485A" w:rsidRPr="00C6485A" w:rsidRDefault="00C6485A" w:rsidP="00C6485A">
      <w:pPr>
        <w:widowControl/>
        <w:shd w:val="clear" w:color="auto" w:fill="FFFFFF"/>
        <w:spacing w:line="360" w:lineRule="auto"/>
        <w:ind w:left="5" w:right="10" w:firstLine="187"/>
        <w:jc w:val="both"/>
        <w:rPr>
          <w:color w:val="000000"/>
          <w:spacing w:val="-2"/>
          <w:sz w:val="28"/>
          <w:szCs w:val="28"/>
        </w:rPr>
      </w:pPr>
    </w:p>
    <w:p w:rsidR="00C6485A" w:rsidRPr="00C6485A" w:rsidRDefault="001E6B64" w:rsidP="00C6485A">
      <w:pPr>
        <w:widowControl/>
        <w:shd w:val="clear" w:color="auto" w:fill="FFFFFF"/>
        <w:spacing w:line="360" w:lineRule="auto"/>
        <w:ind w:left="5" w:right="10" w:firstLine="187"/>
        <w:jc w:val="both"/>
        <w:rPr>
          <w:color w:val="000000"/>
          <w:spacing w:val="-2"/>
          <w:sz w:val="28"/>
          <w:szCs w:val="28"/>
        </w:rPr>
      </w:pPr>
      <w:r>
        <w:rPr>
          <w:color w:val="000000"/>
          <w:spacing w:val="-2"/>
          <w:sz w:val="28"/>
          <w:szCs w:val="28"/>
        </w:rPr>
      </w:r>
      <w:r>
        <w:rPr>
          <w:color w:val="000000"/>
          <w:spacing w:val="-2"/>
          <w:sz w:val="28"/>
          <w:szCs w:val="28"/>
        </w:rPr>
        <w:pict>
          <v:group id="_x0000_s1075" style="width:468pt;height:162pt;mso-position-horizontal-relative:char;mso-position-vertical-relative:line" coordorigin="1161,11345" coordsize="9360,3240" o:allowincell="f">
            <v:line id="_x0000_s1076" style="position:absolute;flip:y" from="2061,11345" to="2061,14225">
              <v:stroke endarrow="block"/>
            </v:line>
            <v:line id="_x0000_s1077" style="position:absolute" from="2061,14225" to="9981,14225">
              <v:stroke endarrow="block"/>
            </v:line>
            <v:shape id="_x0000_s1078" style="position:absolute;left:2601;top:11885;width:3060;height:1020" coordsize="3060,1020" path="m,c375,390,750,780,1260,900,1770,1020,2790,750,3060,720e" filled="f" strokeweight="2pt">
              <v:path arrowok="t"/>
            </v:shape>
            <v:shape id="_x0000_s1079" style="position:absolute;left:5661;top:11989;width:3211;height:616" coordsize="1620,360" path="m,360c690,210,1380,60,1620,e" filled="f">
              <v:stroke dashstyle="dash"/>
              <v:path arrowok="t"/>
            </v:shape>
            <v:shape id="_x0000_s1080" style="position:absolute;left:2601;top:11885;width:3060;height:1260" coordsize="3060,1260" path="m,c375,450,750,900,1260,1080v510,180,1470,30,1800,e" filled="f">
              <v:stroke dashstyle="dash"/>
              <v:path arrowok="t"/>
            </v:shape>
            <v:shape id="_x0000_s1081" style="position:absolute;left:5646;top:12699;width:1655;height:248" coordsize="1655,248" path="m,248c,248,827,124,1655,e" filled="f" strokeweight="2pt">
              <v:path arrowok="t"/>
            </v:shape>
            <v:line id="_x0000_s1082" style="position:absolute" from="5661,12605" to="5661,12965" strokeweight="2pt"/>
            <v:shape id="_x0000_s1083" style="position:absolute;left:2601;top:11885;width:4680;height:1470" coordsize="4680,1470" path="m,c330,525,660,1050,1440,1260v780,210,2010,105,3240,e" filled="f">
              <v:stroke dashstyle="dash"/>
              <v:path arrowok="t"/>
            </v:shape>
            <v:line id="_x0000_s1084" style="position:absolute;flip:x" from="7281,12717" to="7283,13145" strokeweight="2pt"/>
            <v:shape id="_x0000_s1085" style="position:absolute;left:7281;top:12345;width:2001;height:336" coordsize="1620,360" path="m,360c690,210,1380,60,1620,e" filled="f">
              <v:stroke dashstyle="dash"/>
              <v:path arrowok="t"/>
            </v:shape>
            <v:shape id="_x0000_s1086" style="position:absolute;left:7286;top:12875;width:2004;height:261" coordsize="1620,360" path="m,360c690,210,1380,60,1620,e" filled="f" strokeweight="2pt">
              <v:path arrowok="t"/>
            </v:shape>
            <v:shape id="_x0000_s1087" type="#_x0000_t202" style="position:absolute;left:1161;top:11885;width:900;height:540" filled="f" stroked="f">
              <v:textbox inset="0,0,0,0">
                <w:txbxContent>
                  <w:p w:rsidR="005A1CB8" w:rsidRPr="00723F9F" w:rsidRDefault="005A1CB8" w:rsidP="00C6485A">
                    <w:pPr>
                      <w:widowControl/>
                      <w:rPr>
                        <w:sz w:val="18"/>
                        <w:szCs w:val="18"/>
                      </w:rPr>
                    </w:pPr>
                    <w:r w:rsidRPr="00723F9F">
                      <w:rPr>
                        <w:sz w:val="18"/>
                        <w:szCs w:val="18"/>
                      </w:rPr>
                      <w:t>Общая стоимость</w:t>
                    </w:r>
                  </w:p>
                  <w:p w:rsidR="005A1CB8" w:rsidRPr="00723F9F" w:rsidRDefault="005A1CB8" w:rsidP="00C6485A">
                    <w:pPr>
                      <w:widowControl/>
                      <w:rPr>
                        <w:sz w:val="18"/>
                        <w:szCs w:val="18"/>
                      </w:rPr>
                    </w:pPr>
                  </w:p>
                  <w:p w:rsidR="005A1CB8" w:rsidRPr="00723F9F" w:rsidRDefault="005A1CB8" w:rsidP="00C6485A">
                    <w:pPr>
                      <w:widowControl/>
                      <w:rPr>
                        <w:sz w:val="18"/>
                        <w:szCs w:val="18"/>
                      </w:rPr>
                    </w:pPr>
                  </w:p>
                  <w:p w:rsidR="005A1CB8" w:rsidRPr="00723F9F" w:rsidRDefault="005A1CB8" w:rsidP="00C6485A">
                    <w:pPr>
                      <w:widowControl/>
                      <w:rPr>
                        <w:sz w:val="18"/>
                        <w:szCs w:val="18"/>
                      </w:rPr>
                    </w:pPr>
                  </w:p>
                  <w:p w:rsidR="005A1CB8" w:rsidRPr="00723F9F" w:rsidRDefault="005A1CB8" w:rsidP="00C6485A">
                    <w:pPr>
                      <w:widowControl/>
                      <w:rPr>
                        <w:sz w:val="18"/>
                        <w:szCs w:val="18"/>
                      </w:rPr>
                    </w:pPr>
                  </w:p>
                </w:txbxContent>
              </v:textbox>
            </v:shape>
            <v:line id="_x0000_s1088" style="position:absolute" from="4041,12785" to="4041,14225">
              <v:stroke dashstyle="longDash"/>
            </v:line>
            <v:line id="_x0000_s1089" style="position:absolute" from="5661,12965" to="5661,14225">
              <v:stroke dashstyle="longDash"/>
            </v:line>
            <v:line id="_x0000_s1090" style="position:absolute" from="7281,13145" to="7281,14225">
              <v:stroke dashstyle="longDash"/>
            </v:line>
            <v:shape id="_x0000_s1091" type="#_x0000_t202" style="position:absolute;left:9081;top:11705;width:900;height:180" filled="f" stroked="f">
              <v:textbox inset="0,0,0,0">
                <w:txbxContent>
                  <w:p w:rsidR="005A1CB8" w:rsidRPr="00723F9F" w:rsidRDefault="005A1CB8" w:rsidP="00C6485A">
                    <w:pPr>
                      <w:widowControl/>
                      <w:rPr>
                        <w:sz w:val="18"/>
                        <w:szCs w:val="18"/>
                        <w:vertAlign w:val="subscript"/>
                        <w:lang w:val="en-US"/>
                      </w:rPr>
                    </w:pPr>
                    <w:r w:rsidRPr="00723F9F">
                      <w:rPr>
                        <w:sz w:val="18"/>
                        <w:szCs w:val="18"/>
                      </w:rPr>
                      <w:t>Цена = С</w:t>
                    </w:r>
                    <w:r w:rsidRPr="00723F9F">
                      <w:rPr>
                        <w:sz w:val="18"/>
                        <w:szCs w:val="18"/>
                        <w:vertAlign w:val="subscript"/>
                        <w:lang w:val="en-US"/>
                      </w:rPr>
                      <w:t>0</w:t>
                    </w:r>
                  </w:p>
                  <w:p w:rsidR="005A1CB8" w:rsidRPr="00723F9F" w:rsidRDefault="005A1CB8" w:rsidP="00C6485A">
                    <w:pPr>
                      <w:widowControl/>
                      <w:rPr>
                        <w:sz w:val="18"/>
                        <w:szCs w:val="18"/>
                      </w:rPr>
                    </w:pPr>
                  </w:p>
                </w:txbxContent>
              </v:textbox>
            </v:shape>
            <v:shape id="_x0000_s1092" type="#_x0000_t202" style="position:absolute;left:9441;top:12245;width:900;height:180" filled="f" stroked="f">
              <v:textbox inset="0,0,0,0">
                <w:txbxContent>
                  <w:p w:rsidR="005A1CB8" w:rsidRPr="00723F9F" w:rsidRDefault="005A1CB8" w:rsidP="00C6485A">
                    <w:pPr>
                      <w:widowControl/>
                      <w:rPr>
                        <w:sz w:val="18"/>
                        <w:szCs w:val="18"/>
                        <w:vertAlign w:val="subscript"/>
                      </w:rPr>
                    </w:pPr>
                    <w:r w:rsidRPr="00723F9F">
                      <w:rPr>
                        <w:sz w:val="18"/>
                        <w:szCs w:val="18"/>
                      </w:rPr>
                      <w:t>Цена = С</w:t>
                    </w:r>
                    <w:r w:rsidRPr="00723F9F">
                      <w:rPr>
                        <w:sz w:val="18"/>
                        <w:szCs w:val="18"/>
                        <w:vertAlign w:val="subscript"/>
                      </w:rPr>
                      <w:t>1</w:t>
                    </w:r>
                  </w:p>
                  <w:p w:rsidR="005A1CB8" w:rsidRPr="00723F9F" w:rsidRDefault="005A1CB8" w:rsidP="00C6485A">
                    <w:pPr>
                      <w:widowControl/>
                      <w:rPr>
                        <w:sz w:val="18"/>
                        <w:szCs w:val="18"/>
                      </w:rPr>
                    </w:pPr>
                  </w:p>
                </w:txbxContent>
              </v:textbox>
            </v:shape>
            <v:shape id="_x0000_s1093" type="#_x0000_t202" style="position:absolute;left:9621;top:12785;width:900;height:180" filled="f" stroked="f">
              <v:textbox inset="0,0,0,0">
                <w:txbxContent>
                  <w:p w:rsidR="005A1CB8" w:rsidRPr="00723F9F" w:rsidRDefault="005A1CB8" w:rsidP="00C6485A">
                    <w:pPr>
                      <w:widowControl/>
                      <w:rPr>
                        <w:sz w:val="18"/>
                        <w:szCs w:val="18"/>
                        <w:vertAlign w:val="subscript"/>
                      </w:rPr>
                    </w:pPr>
                    <w:r w:rsidRPr="00723F9F">
                      <w:rPr>
                        <w:sz w:val="18"/>
                        <w:szCs w:val="18"/>
                      </w:rPr>
                      <w:t>Цена = С</w:t>
                    </w:r>
                    <w:r w:rsidRPr="00723F9F">
                      <w:rPr>
                        <w:sz w:val="18"/>
                        <w:szCs w:val="18"/>
                        <w:vertAlign w:val="subscript"/>
                      </w:rPr>
                      <w:t>2</w:t>
                    </w:r>
                  </w:p>
                  <w:p w:rsidR="005A1CB8" w:rsidRPr="00723F9F" w:rsidRDefault="005A1CB8" w:rsidP="00C6485A">
                    <w:pPr>
                      <w:widowControl/>
                      <w:rPr>
                        <w:sz w:val="18"/>
                        <w:szCs w:val="18"/>
                      </w:rPr>
                    </w:pPr>
                  </w:p>
                </w:txbxContent>
              </v:textbox>
            </v:shape>
            <v:shape id="_x0000_s1094" type="#_x0000_t202" style="position:absolute;left:9261;top:14405;width:1260;height:180" filled="f" stroked="f">
              <v:textbox inset="0,0,0,0">
                <w:txbxContent>
                  <w:p w:rsidR="005A1CB8" w:rsidRPr="00723F9F" w:rsidRDefault="005A1CB8" w:rsidP="00C6485A">
                    <w:pPr>
                      <w:widowControl/>
                      <w:rPr>
                        <w:sz w:val="18"/>
                        <w:szCs w:val="18"/>
                      </w:rPr>
                    </w:pPr>
                    <w:r w:rsidRPr="00723F9F">
                      <w:rPr>
                        <w:sz w:val="18"/>
                        <w:szCs w:val="18"/>
                      </w:rPr>
                      <w:t>Размер заказа</w:t>
                    </w:r>
                  </w:p>
                  <w:p w:rsidR="005A1CB8" w:rsidRPr="00723F9F" w:rsidRDefault="005A1CB8" w:rsidP="00C6485A">
                    <w:pPr>
                      <w:widowControl/>
                      <w:rPr>
                        <w:sz w:val="18"/>
                        <w:szCs w:val="18"/>
                      </w:rPr>
                    </w:pPr>
                  </w:p>
                </w:txbxContent>
              </v:textbox>
            </v:shape>
            <v:shape id="_x0000_s1095" type="#_x0000_t202" style="position:absolute;left:9981;top:13865;width:360;height:360" filled="f" stroked="f">
              <v:textbox inset="0,0,0,0">
                <w:txbxContent>
                  <w:p w:rsidR="005A1CB8" w:rsidRPr="00723F9F" w:rsidRDefault="005A1CB8" w:rsidP="00C6485A">
                    <w:pPr>
                      <w:widowControl/>
                      <w:rPr>
                        <w:sz w:val="18"/>
                        <w:szCs w:val="18"/>
                        <w:lang w:val="en-US"/>
                      </w:rPr>
                    </w:pPr>
                    <w:r w:rsidRPr="00723F9F">
                      <w:rPr>
                        <w:sz w:val="18"/>
                        <w:szCs w:val="18"/>
                        <w:lang w:val="en-US"/>
                      </w:rPr>
                      <w:t>Q</w:t>
                    </w:r>
                  </w:p>
                  <w:p w:rsidR="005A1CB8" w:rsidRPr="00723F9F" w:rsidRDefault="005A1CB8" w:rsidP="00C6485A">
                    <w:pPr>
                      <w:widowControl/>
                      <w:rPr>
                        <w:sz w:val="18"/>
                        <w:szCs w:val="18"/>
                      </w:rPr>
                    </w:pPr>
                  </w:p>
                </w:txbxContent>
              </v:textbox>
            </v:shape>
            <v:shape id="_x0000_s1096" type="#_x0000_t202" style="position:absolute;left:4041;top:14225;width:360;height:360" filled="f" stroked="f">
              <v:textbox inset="0,0,0,0">
                <w:txbxContent>
                  <w:p w:rsidR="005A1CB8" w:rsidRPr="00723F9F" w:rsidRDefault="005A1CB8" w:rsidP="00C6485A">
                    <w:pPr>
                      <w:widowControl/>
                      <w:rPr>
                        <w:sz w:val="18"/>
                        <w:szCs w:val="18"/>
                        <w:vertAlign w:val="subscript"/>
                        <w:lang w:val="en-US"/>
                      </w:rPr>
                    </w:pPr>
                    <w:r w:rsidRPr="00723F9F">
                      <w:rPr>
                        <w:sz w:val="18"/>
                        <w:szCs w:val="18"/>
                        <w:lang w:val="en-US"/>
                      </w:rPr>
                      <w:t>Q</w:t>
                    </w:r>
                    <w:r w:rsidRPr="00723F9F">
                      <w:rPr>
                        <w:sz w:val="18"/>
                        <w:szCs w:val="18"/>
                        <w:vertAlign w:val="subscript"/>
                        <w:lang w:val="en-US"/>
                      </w:rPr>
                      <w:t>0</w:t>
                    </w:r>
                  </w:p>
                  <w:p w:rsidR="005A1CB8" w:rsidRPr="00723F9F" w:rsidRDefault="005A1CB8" w:rsidP="00C6485A">
                    <w:pPr>
                      <w:widowControl/>
                      <w:rPr>
                        <w:sz w:val="18"/>
                        <w:szCs w:val="18"/>
                      </w:rPr>
                    </w:pPr>
                  </w:p>
                </w:txbxContent>
              </v:textbox>
            </v:shape>
            <v:shape id="_x0000_s1097" type="#_x0000_t202" style="position:absolute;left:5661;top:14225;width:360;height:360" filled="f" stroked="f">
              <v:textbox inset="0,0,0,0">
                <w:txbxContent>
                  <w:p w:rsidR="005A1CB8" w:rsidRPr="00723F9F" w:rsidRDefault="005A1CB8" w:rsidP="00C6485A">
                    <w:pPr>
                      <w:widowControl/>
                      <w:rPr>
                        <w:sz w:val="18"/>
                        <w:szCs w:val="18"/>
                        <w:vertAlign w:val="subscript"/>
                        <w:lang w:val="en-US"/>
                      </w:rPr>
                    </w:pPr>
                    <w:r w:rsidRPr="00723F9F">
                      <w:rPr>
                        <w:sz w:val="18"/>
                        <w:szCs w:val="18"/>
                        <w:lang w:val="en-US"/>
                      </w:rPr>
                      <w:t>Q</w:t>
                    </w:r>
                    <w:r w:rsidRPr="00723F9F">
                      <w:rPr>
                        <w:sz w:val="18"/>
                        <w:szCs w:val="18"/>
                        <w:vertAlign w:val="subscript"/>
                        <w:lang w:val="en-US"/>
                      </w:rPr>
                      <w:t>1</w:t>
                    </w:r>
                  </w:p>
                  <w:p w:rsidR="005A1CB8" w:rsidRPr="00723F9F" w:rsidRDefault="005A1CB8" w:rsidP="00C6485A">
                    <w:pPr>
                      <w:widowControl/>
                      <w:rPr>
                        <w:sz w:val="18"/>
                        <w:szCs w:val="18"/>
                      </w:rPr>
                    </w:pPr>
                  </w:p>
                </w:txbxContent>
              </v:textbox>
            </v:shape>
            <v:shape id="_x0000_s1098" type="#_x0000_t202" style="position:absolute;left:7281;top:14225;width:360;height:360" filled="f" stroked="f">
              <v:textbox inset="0,0,0,0">
                <w:txbxContent>
                  <w:p w:rsidR="005A1CB8" w:rsidRPr="00723F9F" w:rsidRDefault="005A1CB8" w:rsidP="00C6485A">
                    <w:pPr>
                      <w:widowControl/>
                      <w:rPr>
                        <w:sz w:val="18"/>
                        <w:szCs w:val="18"/>
                        <w:vertAlign w:val="subscript"/>
                        <w:lang w:val="en-US"/>
                      </w:rPr>
                    </w:pPr>
                    <w:r w:rsidRPr="00723F9F">
                      <w:rPr>
                        <w:sz w:val="18"/>
                        <w:szCs w:val="18"/>
                        <w:lang w:val="en-US"/>
                      </w:rPr>
                      <w:t>Q</w:t>
                    </w:r>
                    <w:r w:rsidRPr="00723F9F">
                      <w:rPr>
                        <w:sz w:val="18"/>
                        <w:szCs w:val="18"/>
                        <w:vertAlign w:val="subscript"/>
                        <w:lang w:val="en-US"/>
                      </w:rPr>
                      <w:t>2</w:t>
                    </w:r>
                  </w:p>
                  <w:p w:rsidR="005A1CB8" w:rsidRPr="00723F9F" w:rsidRDefault="005A1CB8" w:rsidP="00C6485A">
                    <w:pPr>
                      <w:widowControl/>
                      <w:rPr>
                        <w:sz w:val="18"/>
                        <w:szCs w:val="18"/>
                      </w:rPr>
                    </w:pPr>
                  </w:p>
                </w:txbxContent>
              </v:textbox>
            </v:shape>
            <w10:wrap type="none"/>
            <w10:anchorlock/>
          </v:group>
        </w:pict>
      </w:r>
    </w:p>
    <w:p w:rsidR="00C6485A" w:rsidRPr="00C6485A" w:rsidRDefault="00C6485A" w:rsidP="00C6485A">
      <w:pPr>
        <w:widowControl/>
        <w:shd w:val="clear" w:color="auto" w:fill="FFFFFF"/>
        <w:spacing w:line="360" w:lineRule="auto"/>
        <w:ind w:left="5" w:right="10" w:firstLine="187"/>
        <w:jc w:val="both"/>
        <w:rPr>
          <w:color w:val="000000"/>
          <w:spacing w:val="-2"/>
          <w:sz w:val="28"/>
          <w:szCs w:val="28"/>
        </w:rPr>
      </w:pPr>
    </w:p>
    <w:p w:rsidR="00C6485A" w:rsidRPr="00C6485A" w:rsidRDefault="00C6485A" w:rsidP="00C6485A">
      <w:pPr>
        <w:widowControl/>
        <w:shd w:val="clear" w:color="auto" w:fill="FFFFFF"/>
        <w:spacing w:line="360" w:lineRule="auto"/>
        <w:ind w:left="5" w:right="10" w:firstLine="187"/>
        <w:jc w:val="both"/>
        <w:rPr>
          <w:color w:val="000000"/>
          <w:spacing w:val="-2"/>
          <w:sz w:val="28"/>
          <w:szCs w:val="28"/>
        </w:rPr>
      </w:pPr>
      <w:r w:rsidRPr="00C6485A">
        <w:rPr>
          <w:color w:val="000000"/>
          <w:spacing w:val="-2"/>
          <w:sz w:val="28"/>
          <w:szCs w:val="28"/>
        </w:rPr>
        <w:t>Рис. 2.</w:t>
      </w:r>
      <w:r w:rsidR="00F25829">
        <w:rPr>
          <w:color w:val="000000"/>
          <w:spacing w:val="-2"/>
          <w:sz w:val="28"/>
          <w:szCs w:val="28"/>
        </w:rPr>
        <w:t>3</w:t>
      </w:r>
      <w:r w:rsidRPr="00C6485A">
        <w:rPr>
          <w:color w:val="000000"/>
          <w:spacing w:val="-2"/>
          <w:sz w:val="28"/>
          <w:szCs w:val="28"/>
        </w:rPr>
        <w:t xml:space="preserve"> - Зависимости суммарных затрат на создание запасов в ситуации с тремя уровнями цен</w:t>
      </w:r>
    </w:p>
    <w:p w:rsidR="00C6485A" w:rsidRPr="00C6485A" w:rsidRDefault="00C6485A" w:rsidP="00C6485A">
      <w:pPr>
        <w:widowControl/>
        <w:shd w:val="clear" w:color="auto" w:fill="FFFFFF"/>
        <w:spacing w:line="360" w:lineRule="auto"/>
        <w:ind w:left="5" w:right="10" w:firstLine="187"/>
        <w:jc w:val="both"/>
        <w:rPr>
          <w:color w:val="000000"/>
          <w:spacing w:val="-2"/>
          <w:sz w:val="28"/>
          <w:szCs w:val="28"/>
        </w:rPr>
      </w:pPr>
    </w:p>
    <w:p w:rsidR="00C6485A" w:rsidRPr="00C6485A" w:rsidRDefault="00C6485A" w:rsidP="00C6485A">
      <w:pPr>
        <w:widowControl/>
        <w:shd w:val="clear" w:color="auto" w:fill="FFFFFF"/>
        <w:spacing w:line="360" w:lineRule="auto"/>
        <w:ind w:left="5" w:right="10" w:firstLine="715"/>
        <w:jc w:val="both"/>
        <w:rPr>
          <w:sz w:val="28"/>
          <w:szCs w:val="28"/>
        </w:rPr>
      </w:pPr>
      <w:r w:rsidRPr="00C6485A">
        <w:rPr>
          <w:color w:val="000000"/>
          <w:spacing w:val="-2"/>
          <w:sz w:val="28"/>
          <w:szCs w:val="28"/>
        </w:rPr>
        <w:t>В управ</w:t>
      </w:r>
      <w:r w:rsidRPr="00C6485A">
        <w:rPr>
          <w:color w:val="000000"/>
          <w:spacing w:val="-2"/>
          <w:sz w:val="28"/>
          <w:szCs w:val="28"/>
        </w:rPr>
        <w:softHyphen/>
      </w:r>
      <w:r w:rsidRPr="00C6485A">
        <w:rPr>
          <w:color w:val="000000"/>
          <w:sz w:val="28"/>
          <w:szCs w:val="28"/>
        </w:rPr>
        <w:t>лении запасами возникают ситуации, связанные с разме</w:t>
      </w:r>
      <w:r w:rsidRPr="00C6485A">
        <w:rPr>
          <w:color w:val="000000"/>
          <w:sz w:val="28"/>
          <w:szCs w:val="28"/>
        </w:rPr>
        <w:softHyphen/>
        <w:t>щением заказов для покрытия потребности лишь на про</w:t>
      </w:r>
      <w:r w:rsidRPr="00C6485A">
        <w:rPr>
          <w:color w:val="000000"/>
          <w:sz w:val="28"/>
          <w:szCs w:val="28"/>
        </w:rPr>
        <w:softHyphen/>
        <w:t xml:space="preserve">тяжении одного периода (цикла) Такие задачи, иногда </w:t>
      </w:r>
      <w:r w:rsidRPr="00C6485A">
        <w:rPr>
          <w:color w:val="000000"/>
          <w:spacing w:val="-3"/>
          <w:sz w:val="28"/>
          <w:szCs w:val="28"/>
        </w:rPr>
        <w:t xml:space="preserve">называемые задачами одного периода, </w:t>
      </w:r>
      <w:r w:rsidRPr="00C6485A">
        <w:rPr>
          <w:color w:val="000000"/>
          <w:spacing w:val="10"/>
          <w:sz w:val="28"/>
          <w:szCs w:val="28"/>
        </w:rPr>
        <w:t>или</w:t>
      </w:r>
      <w:r w:rsidRPr="00C6485A">
        <w:rPr>
          <w:color w:val="000000"/>
          <w:sz w:val="28"/>
          <w:szCs w:val="28"/>
        </w:rPr>
        <w:t xml:space="preserve"> </w:t>
      </w:r>
      <w:r w:rsidRPr="00C6485A">
        <w:rPr>
          <w:color w:val="000000"/>
          <w:spacing w:val="-3"/>
          <w:sz w:val="28"/>
          <w:szCs w:val="28"/>
        </w:rPr>
        <w:t>"задачами</w:t>
      </w:r>
      <w:r w:rsidRPr="00C6485A">
        <w:rPr>
          <w:sz w:val="28"/>
          <w:szCs w:val="28"/>
        </w:rPr>
        <w:t xml:space="preserve"> </w:t>
      </w:r>
      <w:r w:rsidRPr="00C6485A">
        <w:rPr>
          <w:color w:val="000000"/>
          <w:sz w:val="28"/>
          <w:szCs w:val="28"/>
        </w:rPr>
        <w:t>уличного разносчика газет" (Сколько газет должен заказывать каждый день уличный разносчик газет?), можно решать на основе классического экономического подхода — анализа предельных показателей. В соответствии анализом предельных показателей оптимальная величин запаса соответствует точке, в которой выгоды, извлекае</w:t>
      </w:r>
      <w:r w:rsidRPr="00C6485A">
        <w:rPr>
          <w:color w:val="000000"/>
          <w:sz w:val="28"/>
          <w:szCs w:val="28"/>
        </w:rPr>
        <w:softHyphen/>
      </w:r>
      <w:r w:rsidRPr="00C6485A">
        <w:rPr>
          <w:color w:val="000000"/>
          <w:spacing w:val="-1"/>
          <w:sz w:val="28"/>
          <w:szCs w:val="28"/>
        </w:rPr>
        <w:t xml:space="preserve">мые от доставки на склад очередного </w:t>
      </w:r>
      <w:r w:rsidRPr="00C6485A">
        <w:rPr>
          <w:color w:val="000000"/>
          <w:spacing w:val="-1"/>
          <w:sz w:val="28"/>
          <w:szCs w:val="28"/>
        </w:rPr>
        <w:lastRenderedPageBreak/>
        <w:t>изделия, оказывают</w:t>
      </w:r>
      <w:r w:rsidRPr="00C6485A">
        <w:rPr>
          <w:color w:val="000000"/>
          <w:sz w:val="28"/>
          <w:szCs w:val="28"/>
        </w:rPr>
        <w:t>ся больше возможных потерь из-за отсутствия этого изделия. Разумеется, набор конкретных выгод и затрат зави</w:t>
      </w:r>
      <w:r w:rsidRPr="00C6485A">
        <w:rPr>
          <w:color w:val="000000"/>
          <w:spacing w:val="-1"/>
          <w:sz w:val="28"/>
          <w:szCs w:val="28"/>
        </w:rPr>
        <w:t xml:space="preserve">сит от конкретной задачи. </w:t>
      </w:r>
    </w:p>
    <w:p w:rsidR="00C6485A" w:rsidRPr="00C6485A" w:rsidRDefault="00C6485A" w:rsidP="00C6485A">
      <w:pPr>
        <w:widowControl/>
        <w:shd w:val="clear" w:color="auto" w:fill="FFFFFF"/>
        <w:spacing w:line="360" w:lineRule="auto"/>
        <w:ind w:right="19" w:firstLine="720"/>
        <w:jc w:val="both"/>
        <w:rPr>
          <w:sz w:val="28"/>
          <w:szCs w:val="28"/>
        </w:rPr>
      </w:pPr>
      <w:r w:rsidRPr="00C6485A">
        <w:rPr>
          <w:color w:val="000000"/>
          <w:spacing w:val="-1"/>
          <w:sz w:val="28"/>
          <w:szCs w:val="28"/>
        </w:rPr>
        <w:t xml:space="preserve">Например, мы можем </w:t>
      </w:r>
      <w:r w:rsidRPr="00C6485A">
        <w:rPr>
          <w:color w:val="000000"/>
          <w:sz w:val="28"/>
          <w:szCs w:val="28"/>
        </w:rPr>
        <w:t>сравнивать затраты на хранение с издержками, вызванными дефицитом изделий, или  предельные доходы с предельными потерями.</w:t>
      </w:r>
    </w:p>
    <w:p w:rsidR="00C6485A" w:rsidRDefault="00C6485A" w:rsidP="00C6485A">
      <w:pPr>
        <w:widowControl/>
        <w:shd w:val="clear" w:color="auto" w:fill="FFFFFF"/>
        <w:spacing w:line="360" w:lineRule="auto"/>
        <w:ind w:left="14" w:right="48" w:firstLine="706"/>
        <w:jc w:val="both"/>
        <w:rPr>
          <w:color w:val="000000"/>
          <w:spacing w:val="-3"/>
          <w:sz w:val="28"/>
          <w:szCs w:val="28"/>
        </w:rPr>
      </w:pPr>
      <w:r w:rsidRPr="00C6485A">
        <w:rPr>
          <w:color w:val="000000"/>
          <w:sz w:val="28"/>
          <w:szCs w:val="28"/>
        </w:rPr>
        <w:t>Когда хранимые изделия продаются, оптимальным реш</w:t>
      </w:r>
      <w:r w:rsidRPr="00C6485A">
        <w:rPr>
          <w:color w:val="000000"/>
          <w:spacing w:val="-1"/>
          <w:sz w:val="28"/>
          <w:szCs w:val="28"/>
        </w:rPr>
        <w:t>ением, если пользоваться анализом предельных пока</w:t>
      </w:r>
      <w:r w:rsidRPr="00C6485A">
        <w:rPr>
          <w:color w:val="000000"/>
          <w:sz w:val="28"/>
          <w:szCs w:val="28"/>
        </w:rPr>
        <w:t xml:space="preserve">зателей, будет решение хранить такой запас, </w:t>
      </w:r>
      <w:r w:rsidRPr="00C6485A">
        <w:rPr>
          <w:color w:val="000000"/>
          <w:spacing w:val="12"/>
          <w:sz w:val="28"/>
          <w:szCs w:val="28"/>
        </w:rPr>
        <w:t>при</w:t>
      </w:r>
      <w:r w:rsidRPr="00C6485A">
        <w:rPr>
          <w:color w:val="000000"/>
          <w:sz w:val="28"/>
          <w:szCs w:val="28"/>
        </w:rPr>
        <w:t xml:space="preserve"> кото</w:t>
      </w:r>
      <w:r w:rsidRPr="00C6485A">
        <w:rPr>
          <w:color w:val="000000"/>
          <w:spacing w:val="-1"/>
          <w:sz w:val="28"/>
          <w:szCs w:val="28"/>
        </w:rPr>
        <w:t xml:space="preserve">ром прибыль от продажи или использования последнего </w:t>
      </w:r>
      <w:r w:rsidRPr="00C6485A">
        <w:rPr>
          <w:color w:val="000000"/>
          <w:sz w:val="28"/>
          <w:szCs w:val="28"/>
        </w:rPr>
        <w:t xml:space="preserve">изделия будет не меньше, чем потери в том случае, если это последнее изделие не удастся продать. Математичеки </w:t>
      </w:r>
      <w:r w:rsidRPr="00C6485A">
        <w:rPr>
          <w:color w:val="000000"/>
          <w:spacing w:val="-3"/>
          <w:sz w:val="28"/>
          <w:szCs w:val="28"/>
        </w:rPr>
        <w:t>это условие можно представить в следующем виде:</w:t>
      </w:r>
    </w:p>
    <w:p w:rsidR="00F25829" w:rsidRPr="00C6485A" w:rsidRDefault="00F25829" w:rsidP="00C6485A">
      <w:pPr>
        <w:widowControl/>
        <w:shd w:val="clear" w:color="auto" w:fill="FFFFFF"/>
        <w:spacing w:line="360" w:lineRule="auto"/>
        <w:ind w:left="14" w:right="48" w:firstLine="706"/>
        <w:jc w:val="both"/>
        <w:rPr>
          <w:sz w:val="28"/>
          <w:szCs w:val="28"/>
        </w:rPr>
      </w:pPr>
    </w:p>
    <w:p w:rsidR="00C6485A" w:rsidRPr="00C6485A" w:rsidRDefault="00C6485A" w:rsidP="00C6485A">
      <w:pPr>
        <w:widowControl/>
        <w:shd w:val="clear" w:color="auto" w:fill="FFFFFF"/>
        <w:spacing w:line="360" w:lineRule="auto"/>
        <w:ind w:left="19" w:right="-2" w:firstLine="1627"/>
        <w:jc w:val="right"/>
        <w:rPr>
          <w:color w:val="000000"/>
          <w:sz w:val="28"/>
          <w:szCs w:val="28"/>
        </w:rPr>
      </w:pPr>
      <w:r w:rsidRPr="00C6485A">
        <w:rPr>
          <w:color w:val="000000"/>
          <w:sz w:val="28"/>
          <w:szCs w:val="28"/>
        </w:rPr>
        <w:t xml:space="preserve">МР ≥ </w:t>
      </w:r>
      <w:r w:rsidRPr="00C6485A">
        <w:rPr>
          <w:color w:val="000000"/>
          <w:sz w:val="28"/>
          <w:szCs w:val="28"/>
          <w:lang w:val="en-US"/>
        </w:rPr>
        <w:t>ML</w:t>
      </w:r>
      <w:r w:rsidRPr="00C6485A">
        <w:rPr>
          <w:color w:val="000000"/>
          <w:sz w:val="28"/>
          <w:szCs w:val="28"/>
        </w:rPr>
        <w:t xml:space="preserve">,                        </w:t>
      </w:r>
      <w:r w:rsidR="00F25829">
        <w:rPr>
          <w:color w:val="000000"/>
          <w:sz w:val="28"/>
          <w:szCs w:val="28"/>
        </w:rPr>
        <w:t xml:space="preserve">                           (2.8</w:t>
      </w:r>
      <w:r w:rsidRPr="00C6485A">
        <w:rPr>
          <w:color w:val="000000"/>
          <w:sz w:val="28"/>
          <w:szCs w:val="28"/>
        </w:rPr>
        <w:t>)</w:t>
      </w:r>
    </w:p>
    <w:p w:rsidR="00C6485A" w:rsidRPr="00C6485A" w:rsidRDefault="00C6485A" w:rsidP="00C6485A">
      <w:pPr>
        <w:widowControl/>
        <w:shd w:val="clear" w:color="auto" w:fill="FFFFFF"/>
        <w:spacing w:line="360" w:lineRule="auto"/>
        <w:ind w:right="-2"/>
        <w:rPr>
          <w:color w:val="000000"/>
          <w:spacing w:val="-1"/>
          <w:sz w:val="28"/>
          <w:szCs w:val="28"/>
        </w:rPr>
      </w:pPr>
    </w:p>
    <w:p w:rsidR="00C6485A" w:rsidRPr="00C6485A" w:rsidRDefault="00C6485A" w:rsidP="00F25829">
      <w:pPr>
        <w:widowControl/>
        <w:shd w:val="clear" w:color="auto" w:fill="FFFFFF"/>
        <w:spacing w:line="360" w:lineRule="auto"/>
        <w:ind w:right="-2"/>
        <w:rPr>
          <w:sz w:val="28"/>
          <w:szCs w:val="28"/>
        </w:rPr>
      </w:pPr>
      <w:r w:rsidRPr="00C6485A">
        <w:rPr>
          <w:color w:val="000000"/>
          <w:spacing w:val="-1"/>
          <w:sz w:val="28"/>
          <w:szCs w:val="28"/>
        </w:rPr>
        <w:t xml:space="preserve">где МР — прибыль от продажи </w:t>
      </w:r>
      <w:r w:rsidRPr="00C6485A">
        <w:rPr>
          <w:color w:val="000000"/>
          <w:spacing w:val="-1"/>
          <w:sz w:val="28"/>
          <w:szCs w:val="28"/>
          <w:lang w:val="en-US"/>
        </w:rPr>
        <w:t>n</w:t>
      </w:r>
      <w:r w:rsidRPr="00C6485A">
        <w:rPr>
          <w:color w:val="000000"/>
          <w:spacing w:val="-1"/>
          <w:sz w:val="28"/>
          <w:szCs w:val="28"/>
        </w:rPr>
        <w:t>-го изделия;</w:t>
      </w:r>
    </w:p>
    <w:p w:rsidR="00C6485A" w:rsidRPr="00C6485A" w:rsidRDefault="00C6485A" w:rsidP="00F25829">
      <w:pPr>
        <w:widowControl/>
        <w:shd w:val="clear" w:color="auto" w:fill="FFFFFF"/>
        <w:spacing w:line="360" w:lineRule="auto"/>
        <w:jc w:val="both"/>
        <w:rPr>
          <w:sz w:val="28"/>
          <w:szCs w:val="28"/>
        </w:rPr>
      </w:pPr>
      <w:r w:rsidRPr="00C6485A">
        <w:rPr>
          <w:color w:val="000000"/>
          <w:spacing w:val="-3"/>
          <w:sz w:val="28"/>
          <w:szCs w:val="28"/>
          <w:lang w:val="en-US"/>
        </w:rPr>
        <w:t>ML</w:t>
      </w:r>
      <w:r w:rsidRPr="00C6485A">
        <w:rPr>
          <w:color w:val="000000"/>
          <w:spacing w:val="-3"/>
          <w:sz w:val="28"/>
          <w:szCs w:val="28"/>
        </w:rPr>
        <w:t xml:space="preserve"> — потери, если </w:t>
      </w:r>
      <w:r w:rsidRPr="00C6485A">
        <w:rPr>
          <w:color w:val="000000"/>
          <w:spacing w:val="-1"/>
          <w:sz w:val="28"/>
          <w:szCs w:val="28"/>
          <w:lang w:val="en-US"/>
        </w:rPr>
        <w:t>n</w:t>
      </w:r>
      <w:r w:rsidRPr="00C6485A">
        <w:rPr>
          <w:color w:val="000000"/>
          <w:spacing w:val="-3"/>
          <w:sz w:val="28"/>
          <w:szCs w:val="28"/>
        </w:rPr>
        <w:t xml:space="preserve"> -е изделие останется непроданным.</w:t>
      </w:r>
    </w:p>
    <w:p w:rsidR="00C6485A" w:rsidRPr="00C6485A" w:rsidRDefault="00C6485A" w:rsidP="00C6485A">
      <w:pPr>
        <w:widowControl/>
        <w:shd w:val="clear" w:color="auto" w:fill="FFFFFF"/>
        <w:spacing w:line="360" w:lineRule="auto"/>
        <w:ind w:left="5" w:right="10" w:firstLine="715"/>
        <w:jc w:val="both"/>
        <w:rPr>
          <w:color w:val="000000"/>
          <w:sz w:val="28"/>
          <w:szCs w:val="28"/>
        </w:rPr>
      </w:pPr>
      <w:r w:rsidRPr="00C6485A">
        <w:rPr>
          <w:color w:val="000000"/>
          <w:sz w:val="28"/>
          <w:szCs w:val="28"/>
        </w:rPr>
        <w:t>Применение анализа предельных показателей допустимо и в том случае, когда мы имеем дело с вероятностями тех или иных событий. В таких случаях мы сравниваем ожидаемую прибыль и ожидаемые потери. Если рас</w:t>
      </w:r>
      <w:r w:rsidRPr="00C6485A">
        <w:rPr>
          <w:color w:val="000000"/>
          <w:spacing w:val="-1"/>
          <w:sz w:val="28"/>
          <w:szCs w:val="28"/>
        </w:rPr>
        <w:t xml:space="preserve">сматривать вероятности, то взаимосвязь "предельна </w:t>
      </w:r>
      <w:r w:rsidRPr="00C6485A">
        <w:rPr>
          <w:color w:val="000000"/>
          <w:sz w:val="28"/>
          <w:szCs w:val="28"/>
        </w:rPr>
        <w:t>прибыль - предельные потери" принимает следующий вид :</w:t>
      </w:r>
    </w:p>
    <w:p w:rsidR="00C6485A" w:rsidRPr="00C6485A" w:rsidRDefault="00C6485A" w:rsidP="00C6485A">
      <w:pPr>
        <w:widowControl/>
        <w:shd w:val="clear" w:color="auto" w:fill="FFFFFF"/>
        <w:spacing w:line="360" w:lineRule="auto"/>
        <w:ind w:left="5" w:right="10" w:firstLine="715"/>
        <w:jc w:val="right"/>
        <w:rPr>
          <w:color w:val="000000"/>
          <w:sz w:val="28"/>
          <w:szCs w:val="28"/>
        </w:rPr>
      </w:pPr>
    </w:p>
    <w:p w:rsidR="00C6485A" w:rsidRPr="00C6485A" w:rsidRDefault="00C6485A" w:rsidP="00C6485A">
      <w:pPr>
        <w:widowControl/>
        <w:shd w:val="clear" w:color="auto" w:fill="FFFFFF"/>
        <w:spacing w:line="360" w:lineRule="auto"/>
        <w:ind w:left="5" w:right="10" w:firstLine="715"/>
        <w:jc w:val="right"/>
        <w:rPr>
          <w:sz w:val="28"/>
          <w:szCs w:val="28"/>
        </w:rPr>
      </w:pPr>
      <w:r w:rsidRPr="00C6485A">
        <w:rPr>
          <w:color w:val="000000"/>
          <w:sz w:val="28"/>
          <w:szCs w:val="28"/>
          <w:lang w:val="en-US"/>
        </w:rPr>
        <w:t>P</w:t>
      </w:r>
      <w:r w:rsidRPr="00C6485A">
        <w:rPr>
          <w:color w:val="000000"/>
          <w:sz w:val="28"/>
          <w:szCs w:val="28"/>
        </w:rPr>
        <w:t>(</w:t>
      </w:r>
      <w:r w:rsidRPr="00C6485A">
        <w:rPr>
          <w:color w:val="000000"/>
          <w:sz w:val="28"/>
          <w:szCs w:val="28"/>
          <w:lang w:val="en-US"/>
        </w:rPr>
        <w:t>MP</w:t>
      </w:r>
      <w:r w:rsidRPr="00C6485A">
        <w:rPr>
          <w:color w:val="000000"/>
          <w:sz w:val="28"/>
          <w:szCs w:val="28"/>
        </w:rPr>
        <w:t>)≥(1-</w:t>
      </w:r>
      <w:r w:rsidRPr="00C6485A">
        <w:rPr>
          <w:color w:val="000000"/>
          <w:sz w:val="28"/>
          <w:szCs w:val="28"/>
          <w:lang w:val="en-US"/>
        </w:rPr>
        <w:t>P</w:t>
      </w:r>
      <w:r w:rsidRPr="00C6485A">
        <w:rPr>
          <w:color w:val="000000"/>
          <w:sz w:val="28"/>
          <w:szCs w:val="28"/>
        </w:rPr>
        <w:t>)</w:t>
      </w:r>
      <w:r w:rsidRPr="00C6485A">
        <w:rPr>
          <w:color w:val="000000"/>
          <w:sz w:val="28"/>
          <w:szCs w:val="28"/>
          <w:lang w:val="en-US"/>
        </w:rPr>
        <w:t>ML</w:t>
      </w:r>
      <w:r w:rsidRPr="00C6485A">
        <w:rPr>
          <w:color w:val="000000"/>
          <w:sz w:val="28"/>
          <w:szCs w:val="28"/>
        </w:rPr>
        <w:t xml:space="preserve">   </w:t>
      </w:r>
      <w:r w:rsidR="00F25829">
        <w:rPr>
          <w:color w:val="000000"/>
          <w:sz w:val="28"/>
          <w:szCs w:val="28"/>
        </w:rPr>
        <w:t xml:space="preserve">   </w:t>
      </w:r>
      <w:r w:rsidRPr="00C6485A">
        <w:rPr>
          <w:color w:val="000000"/>
          <w:sz w:val="28"/>
          <w:szCs w:val="28"/>
        </w:rPr>
        <w:t xml:space="preserve">        </w:t>
      </w:r>
      <w:r w:rsidR="0050397A">
        <w:rPr>
          <w:color w:val="000000"/>
          <w:sz w:val="28"/>
          <w:szCs w:val="28"/>
        </w:rPr>
        <w:t xml:space="preserve">                           (2.</w:t>
      </w:r>
      <w:r w:rsidR="00F25829">
        <w:rPr>
          <w:color w:val="000000"/>
          <w:sz w:val="28"/>
          <w:szCs w:val="28"/>
        </w:rPr>
        <w:t>9</w:t>
      </w:r>
      <w:r w:rsidRPr="00C6485A">
        <w:rPr>
          <w:color w:val="000000"/>
          <w:sz w:val="28"/>
          <w:szCs w:val="28"/>
        </w:rPr>
        <w:t>),</w:t>
      </w:r>
    </w:p>
    <w:p w:rsidR="00C6485A" w:rsidRPr="00C6485A" w:rsidRDefault="00C6485A" w:rsidP="00C6485A">
      <w:pPr>
        <w:widowControl/>
        <w:shd w:val="clear" w:color="auto" w:fill="FFFFFF"/>
        <w:spacing w:line="360" w:lineRule="auto"/>
        <w:ind w:left="5"/>
        <w:jc w:val="both"/>
        <w:rPr>
          <w:color w:val="000000"/>
          <w:sz w:val="28"/>
          <w:szCs w:val="28"/>
        </w:rPr>
      </w:pPr>
    </w:p>
    <w:p w:rsidR="00C6485A" w:rsidRPr="00C6485A" w:rsidRDefault="00C6485A" w:rsidP="00D0676A">
      <w:pPr>
        <w:widowControl/>
        <w:shd w:val="clear" w:color="auto" w:fill="FFFFFF"/>
        <w:spacing w:line="360" w:lineRule="auto"/>
        <w:jc w:val="both"/>
        <w:rPr>
          <w:color w:val="000000"/>
          <w:sz w:val="28"/>
          <w:szCs w:val="28"/>
        </w:rPr>
      </w:pPr>
      <w:r w:rsidRPr="00C6485A">
        <w:rPr>
          <w:color w:val="000000"/>
          <w:sz w:val="28"/>
          <w:szCs w:val="28"/>
        </w:rPr>
        <w:t>где Р — вероятность того, что изделие будет продано;</w:t>
      </w:r>
    </w:p>
    <w:p w:rsidR="00C6485A" w:rsidRPr="00C6485A" w:rsidRDefault="00C6485A" w:rsidP="00D0676A">
      <w:pPr>
        <w:widowControl/>
        <w:shd w:val="clear" w:color="auto" w:fill="FFFFFF"/>
        <w:spacing w:line="360" w:lineRule="auto"/>
        <w:ind w:left="5"/>
        <w:jc w:val="both"/>
        <w:rPr>
          <w:color w:val="000000"/>
          <w:spacing w:val="-1"/>
          <w:sz w:val="28"/>
          <w:szCs w:val="28"/>
        </w:rPr>
      </w:pPr>
      <w:r w:rsidRPr="00C6485A">
        <w:rPr>
          <w:color w:val="000000"/>
          <w:spacing w:val="-1"/>
          <w:sz w:val="28"/>
          <w:szCs w:val="28"/>
        </w:rPr>
        <w:t>(1 - Р) — вероятность того, что изделие не будет продано (поскольку одно из этих событий обязательно произойдет, т.е. либо изделие будет продано, либо нет).</w:t>
      </w:r>
    </w:p>
    <w:p w:rsidR="00C6485A" w:rsidRPr="00C6485A" w:rsidRDefault="00F25829" w:rsidP="00C6485A">
      <w:pPr>
        <w:widowControl/>
        <w:shd w:val="clear" w:color="auto" w:fill="FFFFFF"/>
        <w:spacing w:line="360" w:lineRule="auto"/>
        <w:ind w:left="5"/>
        <w:jc w:val="both"/>
        <w:rPr>
          <w:color w:val="000000"/>
          <w:spacing w:val="-1"/>
          <w:sz w:val="28"/>
          <w:szCs w:val="28"/>
        </w:rPr>
      </w:pPr>
      <w:r>
        <w:rPr>
          <w:color w:val="000000"/>
          <w:spacing w:val="-1"/>
          <w:sz w:val="28"/>
          <w:szCs w:val="28"/>
        </w:rPr>
        <w:tab/>
        <w:t>Решая неравенство 2.9</w:t>
      </w:r>
      <w:r w:rsidR="00C6485A" w:rsidRPr="00C6485A">
        <w:rPr>
          <w:color w:val="000000"/>
          <w:spacing w:val="-1"/>
          <w:sz w:val="28"/>
          <w:szCs w:val="28"/>
        </w:rPr>
        <w:t xml:space="preserve"> относительно Р, получаем:</w:t>
      </w:r>
    </w:p>
    <w:p w:rsidR="00886058" w:rsidRDefault="00886058" w:rsidP="00C6485A">
      <w:pPr>
        <w:widowControl/>
        <w:shd w:val="clear" w:color="auto" w:fill="FFFFFF"/>
        <w:spacing w:line="360" w:lineRule="auto"/>
        <w:ind w:left="5"/>
        <w:jc w:val="right"/>
        <w:rPr>
          <w:color w:val="000000"/>
          <w:spacing w:val="-1"/>
          <w:sz w:val="28"/>
          <w:szCs w:val="28"/>
        </w:rPr>
      </w:pPr>
    </w:p>
    <w:p w:rsidR="00C6485A" w:rsidRPr="00C6485A" w:rsidRDefault="00C6485A" w:rsidP="00C6485A">
      <w:pPr>
        <w:widowControl/>
        <w:shd w:val="clear" w:color="auto" w:fill="FFFFFF"/>
        <w:spacing w:line="360" w:lineRule="auto"/>
        <w:ind w:left="5"/>
        <w:jc w:val="right"/>
        <w:rPr>
          <w:color w:val="000000"/>
          <w:spacing w:val="-1"/>
          <w:sz w:val="28"/>
          <w:szCs w:val="28"/>
        </w:rPr>
      </w:pPr>
      <w:r w:rsidRPr="00C6485A">
        <w:rPr>
          <w:color w:val="000000"/>
          <w:spacing w:val="-1"/>
          <w:sz w:val="28"/>
          <w:szCs w:val="28"/>
          <w:lang w:val="en-US"/>
        </w:rPr>
        <w:t>P</w:t>
      </w:r>
      <w:r w:rsidRPr="00C6485A">
        <w:rPr>
          <w:color w:val="000000"/>
          <w:spacing w:val="-1"/>
          <w:sz w:val="28"/>
          <w:szCs w:val="28"/>
        </w:rPr>
        <w:t>≥</w:t>
      </w:r>
      <w:r w:rsidRPr="00C6485A">
        <w:rPr>
          <w:color w:val="000000"/>
          <w:spacing w:val="-1"/>
          <w:position w:val="-24"/>
          <w:sz w:val="28"/>
          <w:szCs w:val="28"/>
          <w:lang w:val="en-US"/>
        </w:rPr>
        <w:object w:dxaOrig="1020" w:dyaOrig="620">
          <v:shape id="_x0000_i1063" type="#_x0000_t75" style="width:51pt;height:30.75pt" o:ole="">
            <v:imagedata r:id="rId62" o:title=""/>
          </v:shape>
          <o:OLEObject Type="Embed" ProgID="Equation.3" ShapeID="_x0000_i1063" DrawAspect="Content" ObjectID="_1458543854" r:id="rId63"/>
        </w:object>
      </w:r>
      <w:r w:rsidRPr="00C6485A">
        <w:rPr>
          <w:color w:val="000000"/>
          <w:spacing w:val="-1"/>
          <w:sz w:val="28"/>
          <w:szCs w:val="28"/>
        </w:rPr>
        <w:t>.</w:t>
      </w:r>
      <w:r w:rsidRPr="00C6485A">
        <w:rPr>
          <w:color w:val="000000"/>
          <w:spacing w:val="-1"/>
          <w:sz w:val="28"/>
          <w:szCs w:val="28"/>
        </w:rPr>
        <w:tab/>
        <w:t xml:space="preserve">        </w:t>
      </w:r>
      <w:r w:rsidR="00F25829">
        <w:rPr>
          <w:color w:val="000000"/>
          <w:spacing w:val="-1"/>
          <w:sz w:val="28"/>
          <w:szCs w:val="28"/>
        </w:rPr>
        <w:t xml:space="preserve">      </w:t>
      </w:r>
      <w:r w:rsidRPr="00C6485A">
        <w:rPr>
          <w:color w:val="000000"/>
          <w:spacing w:val="-1"/>
          <w:sz w:val="28"/>
          <w:szCs w:val="28"/>
        </w:rPr>
        <w:t xml:space="preserve">         </w:t>
      </w:r>
      <w:r w:rsidR="0050397A">
        <w:rPr>
          <w:color w:val="000000"/>
          <w:spacing w:val="-1"/>
          <w:sz w:val="28"/>
          <w:szCs w:val="28"/>
        </w:rPr>
        <w:t xml:space="preserve">                           (2.1</w:t>
      </w:r>
      <w:r w:rsidR="00F25829">
        <w:rPr>
          <w:color w:val="000000"/>
          <w:spacing w:val="-1"/>
          <w:sz w:val="28"/>
          <w:szCs w:val="28"/>
        </w:rPr>
        <w:t>0</w:t>
      </w:r>
      <w:r w:rsidRPr="00C6485A">
        <w:rPr>
          <w:color w:val="000000"/>
          <w:spacing w:val="-1"/>
          <w:sz w:val="28"/>
          <w:szCs w:val="28"/>
        </w:rPr>
        <w:t>)</w:t>
      </w:r>
    </w:p>
    <w:p w:rsidR="00C6485A" w:rsidRPr="00C6485A" w:rsidRDefault="00C6485A" w:rsidP="00C6485A">
      <w:pPr>
        <w:widowControl/>
        <w:shd w:val="clear" w:color="auto" w:fill="FFFFFF"/>
        <w:spacing w:line="360" w:lineRule="auto"/>
        <w:ind w:left="5"/>
        <w:jc w:val="right"/>
        <w:rPr>
          <w:color w:val="000000"/>
          <w:spacing w:val="-1"/>
          <w:sz w:val="28"/>
          <w:szCs w:val="28"/>
        </w:rPr>
      </w:pPr>
    </w:p>
    <w:p w:rsidR="00C6485A" w:rsidRPr="00C6485A" w:rsidRDefault="00C6485A" w:rsidP="00C6485A">
      <w:pPr>
        <w:widowControl/>
        <w:shd w:val="clear" w:color="auto" w:fill="FFFFFF"/>
        <w:spacing w:line="360" w:lineRule="auto"/>
        <w:ind w:left="5"/>
        <w:jc w:val="both"/>
        <w:rPr>
          <w:color w:val="000000"/>
          <w:spacing w:val="-1"/>
          <w:sz w:val="28"/>
          <w:szCs w:val="28"/>
        </w:rPr>
      </w:pPr>
      <w:r w:rsidRPr="00C6485A">
        <w:rPr>
          <w:color w:val="000000"/>
          <w:spacing w:val="-1"/>
          <w:sz w:val="28"/>
          <w:szCs w:val="28"/>
        </w:rPr>
        <w:tab/>
        <w:t xml:space="preserve">Это неравенство свидетельствует о том, что нам следует продолжать увеличивать объем запаса до тех пор, пока вероятность продажи последнего добавленного изделия не окажется равной или больше отношения </w:t>
      </w:r>
      <w:r w:rsidRPr="00C6485A">
        <w:rPr>
          <w:color w:val="000000"/>
          <w:spacing w:val="-1"/>
          <w:sz w:val="28"/>
          <w:szCs w:val="28"/>
          <w:lang w:val="en-US"/>
        </w:rPr>
        <w:t>ML</w:t>
      </w:r>
      <w:r w:rsidRPr="00C6485A">
        <w:rPr>
          <w:color w:val="000000"/>
          <w:spacing w:val="-1"/>
          <w:sz w:val="28"/>
          <w:szCs w:val="28"/>
        </w:rPr>
        <w:t>/(</w:t>
      </w:r>
      <w:r w:rsidRPr="00C6485A">
        <w:rPr>
          <w:color w:val="000000"/>
          <w:spacing w:val="-1"/>
          <w:sz w:val="28"/>
          <w:szCs w:val="28"/>
          <w:lang w:val="en-US"/>
        </w:rPr>
        <w:t>MP</w:t>
      </w:r>
      <w:r w:rsidRPr="00C6485A">
        <w:rPr>
          <w:color w:val="000000"/>
          <w:spacing w:val="-1"/>
          <w:sz w:val="28"/>
          <w:szCs w:val="28"/>
        </w:rPr>
        <w:t>+</w:t>
      </w:r>
      <w:r w:rsidRPr="00C6485A">
        <w:rPr>
          <w:color w:val="000000"/>
          <w:spacing w:val="-1"/>
          <w:sz w:val="28"/>
          <w:szCs w:val="28"/>
          <w:lang w:val="en-US"/>
        </w:rPr>
        <w:t>ML</w:t>
      </w:r>
      <w:r w:rsidRPr="00C6485A">
        <w:rPr>
          <w:color w:val="000000"/>
          <w:spacing w:val="-1"/>
          <w:sz w:val="28"/>
          <w:szCs w:val="28"/>
        </w:rPr>
        <w:t>).</w:t>
      </w:r>
    </w:p>
    <w:p w:rsidR="00C6485A" w:rsidRPr="00C6485A" w:rsidRDefault="00C6485A" w:rsidP="00C6485A">
      <w:pPr>
        <w:widowControl/>
        <w:shd w:val="clear" w:color="auto" w:fill="FFFFFF"/>
        <w:spacing w:line="360" w:lineRule="auto"/>
        <w:ind w:left="5"/>
        <w:jc w:val="both"/>
        <w:rPr>
          <w:b/>
          <w:bCs/>
          <w:color w:val="000000"/>
          <w:sz w:val="28"/>
          <w:szCs w:val="28"/>
        </w:rPr>
      </w:pPr>
      <w:r w:rsidRPr="00C6485A">
        <w:rPr>
          <w:color w:val="000000"/>
          <w:spacing w:val="-1"/>
          <w:sz w:val="28"/>
          <w:szCs w:val="28"/>
        </w:rPr>
        <w:tab/>
        <w:t>В сумму потерь можно легко включить ликвидационную стоимость или любые другие выгоды, извлекаемые из непроданной продукции. Это приводит к сокращению предельных потерь.</w:t>
      </w:r>
    </w:p>
    <w:p w:rsidR="00C6485A" w:rsidRPr="00C6485A" w:rsidRDefault="00C6485A" w:rsidP="00C6485A">
      <w:pPr>
        <w:widowControl/>
        <w:shd w:val="clear" w:color="auto" w:fill="FFFFFF"/>
        <w:spacing w:line="360" w:lineRule="auto"/>
        <w:ind w:right="86"/>
        <w:jc w:val="both"/>
        <w:rPr>
          <w:b/>
          <w:bCs/>
          <w:color w:val="000000"/>
          <w:sz w:val="28"/>
          <w:szCs w:val="28"/>
        </w:rPr>
      </w:pPr>
    </w:p>
    <w:p w:rsidR="00806EFF" w:rsidRPr="00BD268A" w:rsidRDefault="00BD268A" w:rsidP="00C6485A">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2.4 Оптимизация общей суммы запасов товарно-материальных ценностей, включаемых в состав оборотных активов</w:t>
      </w:r>
    </w:p>
    <w:p w:rsidR="00BD268A" w:rsidRDefault="00BD268A"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BD268A" w:rsidRDefault="00BD268A" w:rsidP="00C6485A">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оптимальной суммы запасов каждого вида (в целом и по основным группам учитываемой их номенклатуры) осуществляется по формуле</w:t>
      </w:r>
      <w:r w:rsidR="000E0859" w:rsidRPr="000E0859">
        <w:rPr>
          <w:rFonts w:ascii="Times New Roman" w:hAnsi="Times New Roman" w:cs="Times New Roman"/>
          <w:sz w:val="28"/>
          <w:szCs w:val="28"/>
        </w:rPr>
        <w:t xml:space="preserve"> [1]</w:t>
      </w:r>
      <w:r>
        <w:rPr>
          <w:rFonts w:ascii="Times New Roman" w:hAnsi="Times New Roman" w:cs="Times New Roman"/>
          <w:sz w:val="28"/>
          <w:szCs w:val="28"/>
        </w:rPr>
        <w:t>:</w:t>
      </w:r>
    </w:p>
    <w:p w:rsidR="00BD268A" w:rsidRDefault="00BD268A"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BD268A" w:rsidRDefault="00BD268A" w:rsidP="00BD268A">
      <w:pPr>
        <w:pStyle w:val="Web"/>
        <w:spacing w:before="0" w:beforeAutospacing="0" w:after="0" w:afterAutospacing="0" w:line="360" w:lineRule="auto"/>
        <w:ind w:firstLine="708"/>
        <w:jc w:val="right"/>
        <w:rPr>
          <w:rFonts w:ascii="Times New Roman" w:hAnsi="Times New Roman" w:cs="Times New Roman"/>
          <w:sz w:val="28"/>
          <w:szCs w:val="28"/>
        </w:rPr>
      </w:pPr>
      <w:r>
        <w:rPr>
          <w:rFonts w:ascii="Times New Roman" w:hAnsi="Times New Roman" w:cs="Times New Roman"/>
          <w:sz w:val="28"/>
          <w:szCs w:val="28"/>
        </w:rPr>
        <w:t>Зп = (Нтх*Оо)+Зсх+Зцн,                                    (2.</w:t>
      </w:r>
      <w:r w:rsidR="00F25829">
        <w:rPr>
          <w:rFonts w:ascii="Times New Roman" w:hAnsi="Times New Roman" w:cs="Times New Roman"/>
          <w:sz w:val="28"/>
          <w:szCs w:val="28"/>
        </w:rPr>
        <w:t>11</w:t>
      </w:r>
      <w:r>
        <w:rPr>
          <w:rFonts w:ascii="Times New Roman" w:hAnsi="Times New Roman" w:cs="Times New Roman"/>
          <w:sz w:val="28"/>
          <w:szCs w:val="28"/>
        </w:rPr>
        <w:t>)</w:t>
      </w:r>
    </w:p>
    <w:p w:rsidR="00BD268A" w:rsidRDefault="00BD268A" w:rsidP="00BD268A">
      <w:pPr>
        <w:pStyle w:val="Web"/>
        <w:spacing w:before="0" w:beforeAutospacing="0" w:after="0" w:afterAutospacing="0" w:line="360" w:lineRule="auto"/>
        <w:ind w:firstLine="708"/>
        <w:jc w:val="right"/>
        <w:rPr>
          <w:rFonts w:ascii="Times New Roman" w:hAnsi="Times New Roman" w:cs="Times New Roman"/>
          <w:sz w:val="28"/>
          <w:szCs w:val="28"/>
        </w:rPr>
      </w:pPr>
    </w:p>
    <w:p w:rsidR="00BD268A" w:rsidRDefault="00F25829" w:rsidP="00F25829">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г</w:t>
      </w:r>
      <w:r w:rsidR="00BD268A">
        <w:rPr>
          <w:rFonts w:ascii="Times New Roman" w:hAnsi="Times New Roman" w:cs="Times New Roman"/>
          <w:sz w:val="28"/>
          <w:szCs w:val="28"/>
        </w:rPr>
        <w:t>де Зп – оптимальная сумма запасов на конец рассматриваемого периода;</w:t>
      </w:r>
    </w:p>
    <w:p w:rsidR="00BD268A" w:rsidRDefault="00BD268A" w:rsidP="00F25829">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Нтх – норматив запасов текущего хранения в днях оборота;</w:t>
      </w:r>
    </w:p>
    <w:p w:rsidR="00BD268A" w:rsidRDefault="00BD268A" w:rsidP="00F25829">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Оо – однодневный объем производства (для запасов</w:t>
      </w:r>
      <w:r w:rsidR="00D33329">
        <w:rPr>
          <w:rFonts w:ascii="Times New Roman" w:hAnsi="Times New Roman" w:cs="Times New Roman"/>
          <w:sz w:val="28"/>
          <w:szCs w:val="28"/>
        </w:rPr>
        <w:t xml:space="preserve">  сырья и материалов) или реализации (для запасов готовой продукции) </w:t>
      </w:r>
      <w:r>
        <w:rPr>
          <w:rFonts w:ascii="Times New Roman" w:hAnsi="Times New Roman" w:cs="Times New Roman"/>
          <w:sz w:val="28"/>
          <w:szCs w:val="28"/>
        </w:rPr>
        <w:t>в предстоящем периоде</w:t>
      </w:r>
      <w:r w:rsidR="00D33329">
        <w:rPr>
          <w:rFonts w:ascii="Times New Roman" w:hAnsi="Times New Roman" w:cs="Times New Roman"/>
          <w:sz w:val="28"/>
          <w:szCs w:val="28"/>
        </w:rPr>
        <w:t xml:space="preserve"> </w:t>
      </w:r>
      <w:r>
        <w:rPr>
          <w:rFonts w:ascii="Times New Roman" w:hAnsi="Times New Roman" w:cs="Times New Roman"/>
          <w:sz w:val="28"/>
          <w:szCs w:val="28"/>
        </w:rPr>
        <w:t>;</w:t>
      </w:r>
    </w:p>
    <w:p w:rsidR="00FF66C2" w:rsidRDefault="00BD268A" w:rsidP="00F25829">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Зсх – планируемая сумма запасов сезонного хранения</w:t>
      </w:r>
      <w:r w:rsidR="00FF66C2">
        <w:rPr>
          <w:rFonts w:ascii="Times New Roman" w:hAnsi="Times New Roman" w:cs="Times New Roman"/>
          <w:sz w:val="28"/>
          <w:szCs w:val="28"/>
        </w:rPr>
        <w:t>;</w:t>
      </w:r>
    </w:p>
    <w:p w:rsidR="00FF66C2" w:rsidRDefault="00FF66C2" w:rsidP="00F25829">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Зцн – планируемая сумма запасов целевого назначения других видов.</w:t>
      </w:r>
    </w:p>
    <w:p w:rsidR="00A248CB" w:rsidRDefault="00A248CB" w:rsidP="00C6485A">
      <w:pPr>
        <w:pStyle w:val="Web"/>
        <w:spacing w:before="0" w:beforeAutospacing="0" w:after="0" w:afterAutospacing="0" w:line="360" w:lineRule="auto"/>
        <w:ind w:firstLine="708"/>
        <w:jc w:val="both"/>
        <w:rPr>
          <w:rFonts w:ascii="Times New Roman" w:hAnsi="Times New Roman" w:cs="Times New Roman"/>
          <w:b/>
          <w:bCs/>
          <w:sz w:val="28"/>
          <w:szCs w:val="28"/>
        </w:rPr>
      </w:pPr>
    </w:p>
    <w:p w:rsidR="00A248CB" w:rsidRDefault="00A248CB" w:rsidP="00C6485A">
      <w:pPr>
        <w:pStyle w:val="Web"/>
        <w:spacing w:before="0" w:beforeAutospacing="0" w:after="0" w:afterAutospacing="0" w:line="360" w:lineRule="auto"/>
        <w:ind w:firstLine="708"/>
        <w:jc w:val="both"/>
        <w:rPr>
          <w:rFonts w:ascii="Times New Roman" w:hAnsi="Times New Roman" w:cs="Times New Roman"/>
          <w:b/>
          <w:bCs/>
          <w:sz w:val="28"/>
          <w:szCs w:val="28"/>
        </w:rPr>
      </w:pPr>
    </w:p>
    <w:p w:rsidR="00A248CB" w:rsidRDefault="00A248CB" w:rsidP="00C6485A">
      <w:pPr>
        <w:pStyle w:val="Web"/>
        <w:spacing w:before="0" w:beforeAutospacing="0" w:after="0" w:afterAutospacing="0" w:line="360" w:lineRule="auto"/>
        <w:ind w:firstLine="708"/>
        <w:jc w:val="both"/>
        <w:rPr>
          <w:rFonts w:ascii="Times New Roman" w:hAnsi="Times New Roman" w:cs="Times New Roman"/>
          <w:b/>
          <w:bCs/>
          <w:sz w:val="28"/>
          <w:szCs w:val="28"/>
        </w:rPr>
      </w:pPr>
    </w:p>
    <w:p w:rsidR="00BD268A" w:rsidRDefault="00905CDA" w:rsidP="00C6485A">
      <w:pPr>
        <w:pStyle w:val="Web"/>
        <w:spacing w:before="0" w:beforeAutospacing="0" w:after="0" w:afterAutospacing="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2.5 Построение эффективных систем контроля за движением запасов на предприятии.</w:t>
      </w:r>
    </w:p>
    <w:p w:rsidR="00886058" w:rsidRDefault="00886058"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905CDA" w:rsidRDefault="00905CDA" w:rsidP="00C6485A">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таких контролирующих систем, которые являются составной частью финансового контроллинга предприятия, </w:t>
      </w:r>
      <w:r w:rsidR="00EC2C98">
        <w:rPr>
          <w:rFonts w:ascii="Times New Roman" w:hAnsi="Times New Roman" w:cs="Times New Roman"/>
          <w:sz w:val="28"/>
          <w:szCs w:val="28"/>
        </w:rPr>
        <w:t>является своевременное размещение заказов на пополнение запасов и вовлечение в хозяйственный оборот излишне сформированных их видов.</w:t>
      </w:r>
    </w:p>
    <w:p w:rsidR="00EC2C98" w:rsidRPr="00CE0320" w:rsidRDefault="00EC2C98" w:rsidP="00CE0320">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систем контроля за движением запасов в странах  с развитой </w:t>
      </w:r>
      <w:r w:rsidRPr="00CE0320">
        <w:rPr>
          <w:rFonts w:ascii="Times New Roman" w:hAnsi="Times New Roman" w:cs="Times New Roman"/>
          <w:sz w:val="28"/>
          <w:szCs w:val="28"/>
        </w:rPr>
        <w:t>экономикой наиболее широкое применение получила «Система АВС».</w:t>
      </w:r>
    </w:p>
    <w:p w:rsidR="007B6462" w:rsidRPr="00CE0320" w:rsidRDefault="007B6462" w:rsidP="00D223D0">
      <w:pPr>
        <w:shd w:val="clear" w:color="auto" w:fill="FFFFFF"/>
        <w:spacing w:line="360" w:lineRule="auto"/>
        <w:ind w:firstLine="708"/>
        <w:jc w:val="both"/>
        <w:rPr>
          <w:sz w:val="28"/>
          <w:szCs w:val="28"/>
        </w:rPr>
      </w:pPr>
      <w:r w:rsidRPr="00CE0320">
        <w:rPr>
          <w:color w:val="000000"/>
          <w:sz w:val="28"/>
          <w:szCs w:val="28"/>
        </w:rPr>
        <w:t xml:space="preserve">Анализ </w:t>
      </w:r>
      <w:r w:rsidRPr="00CE0320">
        <w:rPr>
          <w:color w:val="000000"/>
          <w:sz w:val="28"/>
          <w:szCs w:val="28"/>
          <w:lang w:val="en-US"/>
        </w:rPr>
        <w:t>ABC</w:t>
      </w:r>
      <w:r w:rsidRPr="00CE0320">
        <w:rPr>
          <w:color w:val="000000"/>
          <w:sz w:val="28"/>
          <w:szCs w:val="28"/>
        </w:rPr>
        <w:t xml:space="preserve"> уделяет основное внимание наиболее важным мо</w:t>
      </w:r>
      <w:r w:rsidRPr="00CE0320">
        <w:rPr>
          <w:color w:val="000000"/>
          <w:sz w:val="28"/>
          <w:szCs w:val="28"/>
        </w:rPr>
        <w:softHyphen/>
        <w:t xml:space="preserve">ментам — валовой рентабельности, гибким ценам и излишкам или дефициту поставок. Метод </w:t>
      </w:r>
      <w:r w:rsidRPr="00CE0320">
        <w:rPr>
          <w:color w:val="000000"/>
          <w:sz w:val="28"/>
          <w:szCs w:val="28"/>
          <w:lang w:val="en-US"/>
        </w:rPr>
        <w:t>ABC</w:t>
      </w:r>
      <w:r w:rsidRPr="00CE0320">
        <w:rPr>
          <w:color w:val="000000"/>
          <w:sz w:val="28"/>
          <w:szCs w:val="28"/>
        </w:rPr>
        <w:t xml:space="preserve"> требует классификации то</w:t>
      </w:r>
      <w:r w:rsidRPr="00CE0320">
        <w:rPr>
          <w:color w:val="000000"/>
          <w:sz w:val="28"/>
          <w:szCs w:val="28"/>
        </w:rPr>
        <w:softHyphen/>
        <w:t xml:space="preserve">варно-материальных запасов на одну из четырех групп — А, В, С и </w:t>
      </w:r>
      <w:r w:rsidRPr="00CE0320">
        <w:rPr>
          <w:color w:val="000000"/>
          <w:sz w:val="28"/>
          <w:szCs w:val="28"/>
          <w:lang w:val="en-US"/>
        </w:rPr>
        <w:t>D</w:t>
      </w:r>
      <w:r w:rsidRPr="00CE0320">
        <w:rPr>
          <w:color w:val="000000"/>
          <w:sz w:val="28"/>
          <w:szCs w:val="28"/>
        </w:rPr>
        <w:t xml:space="preserve"> — в соответствии с потенциальной прибылью, связанной с уровнем контроля за товарно-материальным запасом</w:t>
      </w:r>
      <w:r w:rsidR="000E0859" w:rsidRPr="000E0859">
        <w:rPr>
          <w:color w:val="000000"/>
          <w:sz w:val="28"/>
          <w:szCs w:val="28"/>
        </w:rPr>
        <w:t xml:space="preserve"> [2,3,15]</w:t>
      </w:r>
      <w:r w:rsidRPr="00CE0320">
        <w:rPr>
          <w:color w:val="000000"/>
          <w:sz w:val="28"/>
          <w:szCs w:val="28"/>
        </w:rPr>
        <w:t>.</w:t>
      </w:r>
    </w:p>
    <w:p w:rsidR="007B6462" w:rsidRPr="00CE0320" w:rsidRDefault="007B6462" w:rsidP="00D223D0">
      <w:pPr>
        <w:shd w:val="clear" w:color="auto" w:fill="FFFFFF"/>
        <w:spacing w:line="360" w:lineRule="auto"/>
        <w:ind w:firstLine="708"/>
        <w:jc w:val="both"/>
        <w:rPr>
          <w:sz w:val="28"/>
          <w:szCs w:val="28"/>
        </w:rPr>
      </w:pPr>
      <w:r w:rsidRPr="00CE0320">
        <w:rPr>
          <w:color w:val="000000"/>
          <w:sz w:val="28"/>
          <w:szCs w:val="28"/>
        </w:rPr>
        <w:t>Повторяющиеся записи учета товарно-материальных запа</w:t>
      </w:r>
      <w:r w:rsidRPr="00CE0320">
        <w:rPr>
          <w:color w:val="000000"/>
          <w:sz w:val="28"/>
          <w:szCs w:val="28"/>
        </w:rPr>
        <w:softHyphen/>
        <w:t>сов необходимо иметь под рукой, особенно для группы А, что требует ежедневной аккуратности и внимательности. Позиции А обычно состоят на 70 процентов из денежной стоимости товарно-материальных запасов. Позиции группы В являются ме</w:t>
      </w:r>
      <w:r w:rsidRPr="00CE0320">
        <w:rPr>
          <w:color w:val="000000"/>
          <w:sz w:val="28"/>
          <w:szCs w:val="28"/>
        </w:rPr>
        <w:softHyphen/>
        <w:t>нее дорогостоящими по сравнению с группой А, но тем не ме</w:t>
      </w:r>
      <w:r w:rsidRPr="00CE0320">
        <w:rPr>
          <w:color w:val="000000"/>
          <w:sz w:val="28"/>
          <w:szCs w:val="28"/>
        </w:rPr>
        <w:softHyphen/>
        <w:t>нее представляют определенный интерес и требуют непосредст</w:t>
      </w:r>
      <w:r w:rsidRPr="00CE0320">
        <w:rPr>
          <w:color w:val="000000"/>
          <w:sz w:val="28"/>
          <w:szCs w:val="28"/>
        </w:rPr>
        <w:softHyphen/>
        <w:t>венного контроля. Позиции группы С включают наибольшее количество позиций товарно-материальных запасов. Поскольку они, как правило, менее капиталоемкие и имеют ограниченное применение, им уделяется меньше внимания. Для группы С обычно предусматривается безопасный уровень товарного запа</w:t>
      </w:r>
      <w:r w:rsidRPr="00CE0320">
        <w:rPr>
          <w:color w:val="000000"/>
          <w:sz w:val="28"/>
          <w:szCs w:val="28"/>
        </w:rPr>
        <w:softHyphen/>
        <w:t xml:space="preserve">са. Авансовые закупки обычно предусматриваются для изделий А и только «за наличный расчет» — для изделий В и С. Позиции группы </w:t>
      </w:r>
      <w:r w:rsidRPr="00CE0320">
        <w:rPr>
          <w:color w:val="000000"/>
          <w:sz w:val="28"/>
          <w:szCs w:val="28"/>
          <w:lang w:val="en-US"/>
        </w:rPr>
        <w:t>D</w:t>
      </w:r>
      <w:r w:rsidRPr="00CE0320">
        <w:rPr>
          <w:color w:val="000000"/>
          <w:sz w:val="28"/>
          <w:szCs w:val="28"/>
        </w:rPr>
        <w:t xml:space="preserve"> соответствуют убыточным позициям, которые не ис</w:t>
      </w:r>
      <w:r w:rsidRPr="00CE0320">
        <w:rPr>
          <w:color w:val="000000"/>
          <w:sz w:val="28"/>
          <w:szCs w:val="28"/>
        </w:rPr>
        <w:softHyphen/>
        <w:t>пользовались в течение длительного периода времени (напри</w:t>
      </w:r>
      <w:r w:rsidRPr="00CE0320">
        <w:rPr>
          <w:color w:val="000000"/>
          <w:sz w:val="28"/>
          <w:szCs w:val="28"/>
        </w:rPr>
        <w:softHyphen/>
        <w:t xml:space="preserve">мер, шесть месяцев). Позиции товара </w:t>
      </w:r>
      <w:r w:rsidRPr="00CE0320">
        <w:rPr>
          <w:color w:val="000000"/>
          <w:sz w:val="28"/>
          <w:szCs w:val="28"/>
          <w:lang w:val="en-US"/>
        </w:rPr>
        <w:t>D</w:t>
      </w:r>
      <w:r w:rsidRPr="00CE0320">
        <w:rPr>
          <w:color w:val="000000"/>
          <w:sz w:val="28"/>
          <w:szCs w:val="28"/>
        </w:rPr>
        <w:t xml:space="preserve"> не должны повторно заказываться до тех пор, пока в них не возникнет потребность. Позиции могут быть переклассифицированы по мере необходимости. Например, «хрупкая» по</w:t>
      </w:r>
      <w:r w:rsidR="00A8483B">
        <w:rPr>
          <w:color w:val="000000"/>
          <w:sz w:val="28"/>
          <w:szCs w:val="28"/>
        </w:rPr>
        <w:t>зиция или та, которая часто стан</w:t>
      </w:r>
      <w:r w:rsidRPr="00CE0320">
        <w:rPr>
          <w:color w:val="000000"/>
          <w:sz w:val="28"/>
          <w:szCs w:val="28"/>
        </w:rPr>
        <w:t>овится объектом воровства</w:t>
      </w:r>
      <w:r w:rsidR="00A8483B">
        <w:rPr>
          <w:color w:val="000000"/>
          <w:sz w:val="28"/>
          <w:szCs w:val="28"/>
        </w:rPr>
        <w:t>, может быть переклассифицирова</w:t>
      </w:r>
      <w:r w:rsidRPr="00CE0320">
        <w:rPr>
          <w:color w:val="000000"/>
          <w:sz w:val="28"/>
          <w:szCs w:val="28"/>
        </w:rPr>
        <w:t>на из С в А.</w:t>
      </w:r>
    </w:p>
    <w:p w:rsidR="007B6462" w:rsidRPr="00CE0320" w:rsidRDefault="007B6462" w:rsidP="00D223D0">
      <w:pPr>
        <w:shd w:val="clear" w:color="auto" w:fill="FFFFFF"/>
        <w:spacing w:line="360" w:lineRule="auto"/>
        <w:ind w:firstLine="708"/>
        <w:jc w:val="both"/>
        <w:rPr>
          <w:sz w:val="28"/>
          <w:szCs w:val="28"/>
        </w:rPr>
      </w:pPr>
      <w:r w:rsidRPr="00CE0320">
        <w:rPr>
          <w:color w:val="000000"/>
          <w:sz w:val="28"/>
          <w:szCs w:val="28"/>
        </w:rPr>
        <w:t xml:space="preserve">Для пользования методом </w:t>
      </w:r>
      <w:r w:rsidRPr="00CE0320">
        <w:rPr>
          <w:color w:val="000000"/>
          <w:sz w:val="28"/>
          <w:szCs w:val="28"/>
          <w:lang w:val="en-US"/>
        </w:rPr>
        <w:t>ABC</w:t>
      </w:r>
      <w:r w:rsidRPr="00CE0320">
        <w:rPr>
          <w:color w:val="000000"/>
          <w:sz w:val="28"/>
          <w:szCs w:val="28"/>
        </w:rPr>
        <w:t xml:space="preserve"> следует:</w:t>
      </w:r>
    </w:p>
    <w:p w:rsidR="007B6462" w:rsidRPr="00CE0320" w:rsidRDefault="00D223D0" w:rsidP="00CE0320">
      <w:pPr>
        <w:shd w:val="clear" w:color="auto" w:fill="FFFFFF"/>
        <w:spacing w:line="360" w:lineRule="auto"/>
        <w:jc w:val="both"/>
        <w:rPr>
          <w:sz w:val="28"/>
          <w:szCs w:val="28"/>
        </w:rPr>
      </w:pPr>
      <w:r>
        <w:rPr>
          <w:color w:val="000000"/>
          <w:sz w:val="28"/>
          <w:szCs w:val="28"/>
        </w:rPr>
        <w:t>- р</w:t>
      </w:r>
      <w:r w:rsidR="007B6462" w:rsidRPr="00CE0320">
        <w:rPr>
          <w:color w:val="000000"/>
          <w:sz w:val="28"/>
          <w:szCs w:val="28"/>
        </w:rPr>
        <w:t>азделить товары на компоненты на основе их долларо</w:t>
      </w:r>
      <w:r w:rsidR="007B6462" w:rsidRPr="00CE0320">
        <w:rPr>
          <w:color w:val="000000"/>
          <w:sz w:val="28"/>
          <w:szCs w:val="28"/>
        </w:rPr>
        <w:softHyphen/>
        <w:t>вой стоимости.</w:t>
      </w:r>
    </w:p>
    <w:p w:rsidR="007B6462" w:rsidRPr="00CE0320" w:rsidRDefault="00D223D0" w:rsidP="00CE0320">
      <w:pPr>
        <w:shd w:val="clear" w:color="auto" w:fill="FFFFFF"/>
        <w:spacing w:line="360" w:lineRule="auto"/>
        <w:jc w:val="both"/>
        <w:rPr>
          <w:sz w:val="28"/>
          <w:szCs w:val="28"/>
        </w:rPr>
      </w:pPr>
      <w:r>
        <w:rPr>
          <w:color w:val="000000"/>
          <w:sz w:val="28"/>
          <w:szCs w:val="28"/>
        </w:rPr>
        <w:t>- р</w:t>
      </w:r>
      <w:r w:rsidR="007B6462" w:rsidRPr="00CE0320">
        <w:rPr>
          <w:color w:val="000000"/>
          <w:sz w:val="28"/>
          <w:szCs w:val="28"/>
        </w:rPr>
        <w:t>ассчитать годовую д</w:t>
      </w:r>
      <w:r w:rsidR="00F25829">
        <w:rPr>
          <w:color w:val="000000"/>
          <w:sz w:val="28"/>
          <w:szCs w:val="28"/>
        </w:rPr>
        <w:t xml:space="preserve">енежную </w:t>
      </w:r>
      <w:r w:rsidR="007B6462" w:rsidRPr="00CE0320">
        <w:rPr>
          <w:color w:val="000000"/>
          <w:sz w:val="28"/>
          <w:szCs w:val="28"/>
        </w:rPr>
        <w:t>стоимость по видам ин</w:t>
      </w:r>
      <w:r w:rsidR="007B6462" w:rsidRPr="00CE0320">
        <w:rPr>
          <w:color w:val="000000"/>
          <w:sz w:val="28"/>
          <w:szCs w:val="28"/>
        </w:rPr>
        <w:softHyphen/>
        <w:t>вентарных запасов (ожидаемое годовое использование единич</w:t>
      </w:r>
      <w:r w:rsidR="007B6462" w:rsidRPr="00CE0320">
        <w:rPr>
          <w:color w:val="000000"/>
          <w:sz w:val="28"/>
          <w:szCs w:val="28"/>
        </w:rPr>
        <w:softHyphen/>
        <w:t>ной стоимости).</w:t>
      </w:r>
    </w:p>
    <w:p w:rsidR="007B6462" w:rsidRPr="00CE0320" w:rsidRDefault="00D223D0" w:rsidP="00CE0320">
      <w:pPr>
        <w:shd w:val="clear" w:color="auto" w:fill="FFFFFF"/>
        <w:spacing w:line="360" w:lineRule="auto"/>
        <w:jc w:val="both"/>
        <w:rPr>
          <w:sz w:val="28"/>
          <w:szCs w:val="28"/>
        </w:rPr>
      </w:pPr>
      <w:r>
        <w:rPr>
          <w:color w:val="000000"/>
          <w:sz w:val="28"/>
          <w:szCs w:val="28"/>
        </w:rPr>
        <w:t>- к</w:t>
      </w:r>
      <w:r w:rsidR="007B6462" w:rsidRPr="00CE0320">
        <w:rPr>
          <w:color w:val="000000"/>
          <w:sz w:val="28"/>
          <w:szCs w:val="28"/>
        </w:rPr>
        <w:t>лассифицировать перечень товарно-материальных запа</w:t>
      </w:r>
      <w:r w:rsidR="007B6462" w:rsidRPr="00CE0320">
        <w:rPr>
          <w:color w:val="000000"/>
          <w:sz w:val="28"/>
          <w:szCs w:val="28"/>
        </w:rPr>
        <w:softHyphen/>
        <w:t>сов в долларовом исчислении от высокого до низкого (напри</w:t>
      </w:r>
      <w:r w:rsidR="007B6462" w:rsidRPr="00CE0320">
        <w:rPr>
          <w:color w:val="000000"/>
          <w:sz w:val="28"/>
          <w:szCs w:val="28"/>
        </w:rPr>
        <w:softHyphen/>
        <w:t>мер, позиции А равны максимум 30 процентам, позиции В со</w:t>
      </w:r>
      <w:r w:rsidR="007B6462" w:rsidRPr="00CE0320">
        <w:rPr>
          <w:color w:val="000000"/>
          <w:sz w:val="28"/>
          <w:szCs w:val="28"/>
        </w:rPr>
        <w:softHyphen/>
        <w:t>ставляют максимум 50 процентов и, наконец, С — 20 процентов).</w:t>
      </w:r>
    </w:p>
    <w:p w:rsidR="007B6462" w:rsidRPr="00CE0320" w:rsidRDefault="007B6462" w:rsidP="00A8483B">
      <w:pPr>
        <w:shd w:val="clear" w:color="auto" w:fill="FFFFFF"/>
        <w:spacing w:line="360" w:lineRule="auto"/>
        <w:ind w:firstLine="708"/>
        <w:jc w:val="both"/>
        <w:rPr>
          <w:sz w:val="28"/>
          <w:szCs w:val="28"/>
        </w:rPr>
      </w:pPr>
      <w:r w:rsidRPr="00CE0320">
        <w:rPr>
          <w:color w:val="000000"/>
          <w:sz w:val="28"/>
          <w:szCs w:val="28"/>
        </w:rPr>
        <w:t>При необходимости оформляется соответствующая запись с маркировкой о принадлежности товарно-материальных запасов.</w:t>
      </w:r>
    </w:p>
    <w:p w:rsidR="007B6462" w:rsidRPr="00CE0320" w:rsidRDefault="007B6462" w:rsidP="00C301E3">
      <w:pPr>
        <w:pStyle w:val="Web"/>
        <w:spacing w:before="0" w:beforeAutospacing="0" w:after="0" w:afterAutospacing="0" w:line="360" w:lineRule="auto"/>
        <w:ind w:firstLine="708"/>
        <w:jc w:val="both"/>
        <w:rPr>
          <w:rFonts w:ascii="Times New Roman" w:hAnsi="Times New Roman" w:cs="Times New Roman"/>
          <w:sz w:val="28"/>
          <w:szCs w:val="28"/>
        </w:rPr>
      </w:pPr>
      <w:r w:rsidRPr="00CE0320">
        <w:rPr>
          <w:rFonts w:ascii="Times New Roman" w:hAnsi="Times New Roman" w:cs="Times New Roman"/>
          <w:sz w:val="28"/>
          <w:szCs w:val="28"/>
        </w:rPr>
        <w:t xml:space="preserve">Среди основных факторов, которые могут влиять на присвоение запасам номенклатурной позиции той или иной категории контроля, выделяют следующие. </w:t>
      </w:r>
    </w:p>
    <w:p w:rsidR="007B6462" w:rsidRPr="00CE0320" w:rsidRDefault="00C301E3" w:rsidP="00C301E3">
      <w:pPr>
        <w:widowControl/>
        <w:spacing w:line="360" w:lineRule="auto"/>
        <w:ind w:firstLine="708"/>
        <w:jc w:val="both"/>
        <w:rPr>
          <w:sz w:val="28"/>
          <w:szCs w:val="28"/>
        </w:rPr>
      </w:pPr>
      <w:r>
        <w:rPr>
          <w:sz w:val="28"/>
          <w:szCs w:val="28"/>
        </w:rPr>
        <w:t xml:space="preserve">- </w:t>
      </w:r>
      <w:r w:rsidR="007B6462" w:rsidRPr="00CE0320">
        <w:rPr>
          <w:sz w:val="28"/>
          <w:szCs w:val="28"/>
        </w:rPr>
        <w:t xml:space="preserve">Годовой объем использования (потребления) номенклатурных позиций в стоимостном выражении. </w:t>
      </w:r>
    </w:p>
    <w:p w:rsidR="007B6462" w:rsidRPr="00C6485A" w:rsidRDefault="00C301E3" w:rsidP="00C301E3">
      <w:pPr>
        <w:widowControl/>
        <w:spacing w:line="360" w:lineRule="auto"/>
        <w:ind w:left="360" w:firstLine="348"/>
        <w:jc w:val="both"/>
        <w:rPr>
          <w:sz w:val="28"/>
          <w:szCs w:val="28"/>
        </w:rPr>
      </w:pPr>
      <w:r>
        <w:rPr>
          <w:sz w:val="28"/>
          <w:szCs w:val="28"/>
        </w:rPr>
        <w:t xml:space="preserve">-  </w:t>
      </w:r>
      <w:r w:rsidR="007B6462" w:rsidRPr="00C6485A">
        <w:rPr>
          <w:sz w:val="28"/>
          <w:szCs w:val="28"/>
        </w:rPr>
        <w:t xml:space="preserve">Цена единицы номенклатурной позиции. </w:t>
      </w:r>
    </w:p>
    <w:p w:rsidR="007B6462" w:rsidRPr="00C6485A" w:rsidRDefault="00C301E3" w:rsidP="00C301E3">
      <w:pPr>
        <w:widowControl/>
        <w:spacing w:line="360" w:lineRule="auto"/>
        <w:ind w:left="360" w:firstLine="348"/>
        <w:jc w:val="both"/>
        <w:rPr>
          <w:sz w:val="28"/>
          <w:szCs w:val="28"/>
        </w:rPr>
      </w:pPr>
      <w:r>
        <w:rPr>
          <w:sz w:val="28"/>
          <w:szCs w:val="28"/>
        </w:rPr>
        <w:t xml:space="preserve">-  </w:t>
      </w:r>
      <w:r w:rsidR="007B6462" w:rsidRPr="00C6485A">
        <w:rPr>
          <w:sz w:val="28"/>
          <w:szCs w:val="28"/>
        </w:rPr>
        <w:t xml:space="preserve">Дефицитность номенклатурной позиции. </w:t>
      </w:r>
    </w:p>
    <w:p w:rsidR="007B6462" w:rsidRPr="00C6485A" w:rsidRDefault="00C301E3" w:rsidP="00C301E3">
      <w:pPr>
        <w:widowControl/>
        <w:spacing w:line="360" w:lineRule="auto"/>
        <w:ind w:left="360" w:firstLine="348"/>
        <w:jc w:val="both"/>
        <w:rPr>
          <w:sz w:val="28"/>
          <w:szCs w:val="28"/>
        </w:rPr>
      </w:pPr>
      <w:r>
        <w:rPr>
          <w:sz w:val="28"/>
          <w:szCs w:val="28"/>
        </w:rPr>
        <w:t xml:space="preserve">-  </w:t>
      </w:r>
      <w:r w:rsidR="007B6462" w:rsidRPr="00C6485A">
        <w:rPr>
          <w:sz w:val="28"/>
          <w:szCs w:val="28"/>
        </w:rPr>
        <w:t xml:space="preserve">Доступность ресурсов для производства номенклатурной позиции. </w:t>
      </w:r>
    </w:p>
    <w:p w:rsidR="007B6462" w:rsidRPr="00C6485A" w:rsidRDefault="00C301E3" w:rsidP="00C301E3">
      <w:pPr>
        <w:widowControl/>
        <w:spacing w:line="360" w:lineRule="auto"/>
        <w:ind w:left="360" w:firstLine="348"/>
        <w:jc w:val="both"/>
        <w:rPr>
          <w:sz w:val="28"/>
          <w:szCs w:val="28"/>
        </w:rPr>
      </w:pPr>
      <w:r>
        <w:rPr>
          <w:sz w:val="28"/>
          <w:szCs w:val="28"/>
        </w:rPr>
        <w:t xml:space="preserve">-   </w:t>
      </w:r>
      <w:r w:rsidR="007B6462" w:rsidRPr="00C6485A">
        <w:rPr>
          <w:sz w:val="28"/>
          <w:szCs w:val="28"/>
        </w:rPr>
        <w:t xml:space="preserve">Длительность цикла для номенклатурной позиции.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Требования к хранению номенклатурной позиции (специальные требования к температурному режиму, влажности и т. п.). </w:t>
      </w:r>
    </w:p>
    <w:p w:rsidR="007B6462" w:rsidRPr="00C6485A" w:rsidRDefault="00C301E3" w:rsidP="00C301E3">
      <w:pPr>
        <w:widowControl/>
        <w:spacing w:line="360" w:lineRule="auto"/>
        <w:ind w:left="360" w:firstLine="348"/>
        <w:jc w:val="both"/>
        <w:rPr>
          <w:sz w:val="28"/>
          <w:szCs w:val="28"/>
        </w:rPr>
      </w:pPr>
      <w:r>
        <w:rPr>
          <w:sz w:val="28"/>
          <w:szCs w:val="28"/>
        </w:rPr>
        <w:t xml:space="preserve">-   </w:t>
      </w:r>
      <w:r w:rsidR="007B6462" w:rsidRPr="00C6485A">
        <w:rPr>
          <w:sz w:val="28"/>
          <w:szCs w:val="28"/>
        </w:rPr>
        <w:t xml:space="preserve">Риск воровства. </w:t>
      </w:r>
    </w:p>
    <w:p w:rsidR="007B6462" w:rsidRPr="00C6485A" w:rsidRDefault="00C301E3" w:rsidP="00C301E3">
      <w:pPr>
        <w:widowControl/>
        <w:spacing w:line="360" w:lineRule="auto"/>
        <w:ind w:left="360" w:firstLine="348"/>
        <w:jc w:val="both"/>
        <w:rPr>
          <w:sz w:val="28"/>
          <w:szCs w:val="28"/>
        </w:rPr>
      </w:pPr>
      <w:r>
        <w:rPr>
          <w:sz w:val="28"/>
          <w:szCs w:val="28"/>
        </w:rPr>
        <w:t xml:space="preserve">-   </w:t>
      </w:r>
      <w:r w:rsidR="007B6462" w:rsidRPr="00C6485A">
        <w:rPr>
          <w:sz w:val="28"/>
          <w:szCs w:val="28"/>
        </w:rPr>
        <w:t xml:space="preserve">Срок хранения.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Издержки вследствие отсутствия номенклатурной позиции на складе в требуемый момент времени.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Степень стабильности конструкций изделий, в которых применяется номенклатурная позиция. </w:t>
      </w:r>
    </w:p>
    <w:p w:rsidR="007B6462" w:rsidRPr="00C6485A" w:rsidRDefault="00C301E3" w:rsidP="00C301E3">
      <w:pPr>
        <w:widowControl/>
        <w:spacing w:line="360" w:lineRule="auto"/>
        <w:ind w:left="360" w:firstLine="348"/>
        <w:jc w:val="both"/>
        <w:rPr>
          <w:sz w:val="28"/>
          <w:szCs w:val="28"/>
        </w:rPr>
      </w:pPr>
      <w:r>
        <w:rPr>
          <w:sz w:val="28"/>
          <w:szCs w:val="28"/>
        </w:rPr>
        <w:t xml:space="preserve">-   </w:t>
      </w:r>
      <w:r w:rsidR="007B6462" w:rsidRPr="00C6485A">
        <w:rPr>
          <w:sz w:val="28"/>
          <w:szCs w:val="28"/>
        </w:rPr>
        <w:t>Другое.</w:t>
      </w:r>
    </w:p>
    <w:p w:rsidR="007B6462" w:rsidRPr="00C6485A" w:rsidRDefault="007B6462" w:rsidP="00C301E3">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После присвоения каждой номенклатурной позиции определенного класса к каждому из классов применяются свои правила контроля запасов. </w:t>
      </w:r>
    </w:p>
    <w:p w:rsidR="007B6462" w:rsidRPr="00C6485A" w:rsidRDefault="007B6462" w:rsidP="00C301E3">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Для номенклатурных позиций класса A рекомендуются следующие правила.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Частая оценка прогноза и метода прогнозирования. Любой построенный прогноз несет некоторую ошибку. Чем дороже и дефицитнее номенклатурная позиция, тем дороже обходятся эти ошибки. Как следствие, данное правило означает внимательное отношение к методам построения прогнозов потребности в номенклатурных позициях, мониторинг точности реализации уже построенных прогнозов.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Частый, например ежемесячный, циклический подсчет запасов с жесткими допусками. Недопустимо сколько-нибудь существенное отклонение данных о запасах, зафиксированных в информационной системе, от данных согласно проведенному подсчету (который можно назвать еще текущей инвентаризацией). Каждое отклонение, превышающее установленный жесткий допуск, должно расследоваться на предмет выяснения его причин. При этом необходимо отметить, что имеет смысл проводить и традиционную полную инвентаризацию раз в год или раз в полгода.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Ежедневное обновление данных в базе данных. То есть для таких номенклатурных позиций необходимо использование системы с непрерывным обновлением данных о запасах.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Частое рассмотрение требований спроса, размеров партий, страхового запаса, обычно имеющее результатом относительно небольшие размеры заказов (партий). Необходимо тщательное отслеживание всех параметров планирования, выявление реальных потребностей в номенклатурных позициях. Стремление к небольшим размерам партий может быть продиктовано возможностью снижения как прямых, так и скрытых издержек, связанных с хранением изделий в запасах.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Тщательное отслеживание и сокращение длительности цикла. Чем короче длительность цикла, тем ниже потребность в оборотных средствах. И так как основную долю потребности формируют запасы номенклатурных позиций класса A (по крайней мере в части оборотных средств в запасах сырья, незавершенного производства и готовой продукции), то управление длительностью цикла для них окупается сторицей.</w:t>
      </w:r>
    </w:p>
    <w:p w:rsidR="007B6462" w:rsidRPr="00C6485A" w:rsidRDefault="007B6462" w:rsidP="00C301E3">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Для номенклатурных позиций класса B применяются те же меры, что и для номенклатурных позиций класса A, но реже и с большими приемлемыми допусками. </w:t>
      </w:r>
    </w:p>
    <w:p w:rsidR="007B6462" w:rsidRPr="00C6485A" w:rsidRDefault="007B6462" w:rsidP="00C301E3">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 xml:space="preserve">Для номенклатурных позиций класса C сформулированы следующие правила.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Основное правило: изделия должны быть в наличии. Будет обидно получить срыв исполнения плана сбыта или, что еще неприятнее, производственного плана (ибо дефицит позиций класса C может сорвать планы сбыта и по позициям класса A, в которые эти изделия класса С входят как компонент) из-за нехватки дешевых номенклатурных позиций, хранение запасов которых, пусть даже превышающих объем обычных потребностей предприятия, не влечет за собой сколько-нибудь существенный рост издержек хранения и потребности в оборотных средствах. Можно еще высказаться так: запасов изделий класса C может быть больше, чем нужно, но не должно быть меньше, чем необходимо. </w:t>
      </w:r>
    </w:p>
    <w:p w:rsidR="007B6462" w:rsidRPr="00C6485A" w:rsidRDefault="00C301E3" w:rsidP="00C301E3">
      <w:pPr>
        <w:widowControl/>
        <w:spacing w:line="360" w:lineRule="auto"/>
        <w:ind w:firstLine="708"/>
        <w:jc w:val="both"/>
        <w:rPr>
          <w:sz w:val="28"/>
          <w:szCs w:val="28"/>
        </w:rPr>
      </w:pPr>
      <w:r>
        <w:rPr>
          <w:sz w:val="28"/>
          <w:szCs w:val="28"/>
        </w:rPr>
        <w:t xml:space="preserve"> - </w:t>
      </w:r>
      <w:r w:rsidR="007B6462" w:rsidRPr="00C6485A">
        <w:rPr>
          <w:sz w:val="28"/>
          <w:szCs w:val="28"/>
        </w:rPr>
        <w:t xml:space="preserve">Большие размеры партий (заказов) и большой страховой запас. Крупные партии не влекут за собой существенных затрат, связанных с хранением запасов номенклатурных позиций класса C, поэтому имеет смысл экономить преимущественно на подготовительных издержках, заказывая помногу.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 xml:space="preserve">Хранение на территориях, немедленно доступных для персонала, использующего эти номенклатурные позиции в производственном процессе. Это упрощает процедуру отпуска запасов в производство и устраняет лишнюю бюрократическую бумажную работу, также влекущую за собой определенные затраты. </w:t>
      </w:r>
    </w:p>
    <w:p w:rsidR="007B6462" w:rsidRPr="00C6485A" w:rsidRDefault="00C301E3" w:rsidP="00C301E3">
      <w:pPr>
        <w:widowControl/>
        <w:spacing w:line="360" w:lineRule="auto"/>
        <w:ind w:firstLine="708"/>
        <w:jc w:val="both"/>
        <w:rPr>
          <w:sz w:val="28"/>
          <w:szCs w:val="28"/>
        </w:rPr>
      </w:pPr>
      <w:r>
        <w:rPr>
          <w:sz w:val="28"/>
          <w:szCs w:val="28"/>
        </w:rPr>
        <w:t xml:space="preserve">- </w:t>
      </w:r>
      <w:r w:rsidR="007B6462" w:rsidRPr="00C6485A">
        <w:rPr>
          <w:sz w:val="28"/>
          <w:szCs w:val="28"/>
        </w:rPr>
        <w:t>Нечастый (редкий) подсчет запасов (раз в год или в полгода) с большими приемлемыми допусками (вплоть до, например, взвешивания вместо подсчета).</w:t>
      </w:r>
    </w:p>
    <w:p w:rsidR="00BD268A" w:rsidRDefault="00BD268A"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7B6462" w:rsidRPr="00E354DA" w:rsidRDefault="00E354DA" w:rsidP="00C6485A">
      <w:pPr>
        <w:pStyle w:val="Web"/>
        <w:spacing w:before="0" w:beforeAutospacing="0" w:after="0" w:afterAutospacing="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2.6 Реальное отображение в финансовом учете стоимости запасов товарно-материальных ценностей в условиях инфляции</w:t>
      </w:r>
    </w:p>
    <w:p w:rsidR="007B6462" w:rsidRDefault="007B6462" w:rsidP="00C6485A">
      <w:pPr>
        <w:pStyle w:val="Web"/>
        <w:spacing w:before="0" w:beforeAutospacing="0" w:after="0" w:afterAutospacing="0" w:line="360" w:lineRule="auto"/>
        <w:ind w:firstLine="708"/>
        <w:jc w:val="both"/>
        <w:rPr>
          <w:rFonts w:ascii="Times New Roman" w:hAnsi="Times New Roman" w:cs="Times New Roman"/>
          <w:sz w:val="28"/>
          <w:szCs w:val="28"/>
        </w:rPr>
      </w:pPr>
    </w:p>
    <w:p w:rsidR="00E354DA" w:rsidRPr="00B07F4E" w:rsidRDefault="00E354DA" w:rsidP="00B07F4E">
      <w:pPr>
        <w:pStyle w:val="Web"/>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изменением номинального уровня цен на товарно-материальные ценности в условиях инфляционной экономики, цены, по которым сформированы их запасы, требуют соответствующей корректировки  к моменту производственного потребления или реализации этих активов. Если такая корректировка цен не будет произведена, реальная стоимость запасов этих активов будет занижаться, а соответственно будет занижаться и реальный размер инвестированного в них капитала. Это нарушит  объективность оценки </w:t>
      </w:r>
      <w:r w:rsidRPr="00B07F4E">
        <w:rPr>
          <w:rFonts w:ascii="Times New Roman" w:hAnsi="Times New Roman" w:cs="Times New Roman"/>
          <w:sz w:val="28"/>
          <w:szCs w:val="28"/>
        </w:rPr>
        <w:t>состояния и движения этого вида активов в процессе финансового менеджмента.</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Со</w:t>
      </w:r>
      <w:r w:rsidRPr="00B07F4E">
        <w:rPr>
          <w:color w:val="000000"/>
          <w:sz w:val="28"/>
          <w:szCs w:val="28"/>
        </w:rPr>
        <w:softHyphen/>
        <w:t>гласно Положению (стандарту) бухгалтерского учета 9 "Запасы" при отпуске запасов в производство, продаже или другом выбы</w:t>
      </w:r>
      <w:r w:rsidRPr="00B07F4E">
        <w:rPr>
          <w:color w:val="000000"/>
          <w:sz w:val="28"/>
          <w:szCs w:val="28"/>
        </w:rPr>
        <w:softHyphen/>
        <w:t>тии оценка их осуществляется по одному из таких методов</w:t>
      </w:r>
      <w:r w:rsidR="000E0859" w:rsidRPr="000E0859">
        <w:rPr>
          <w:color w:val="000000"/>
          <w:sz w:val="28"/>
          <w:szCs w:val="28"/>
        </w:rPr>
        <w:t>[5]</w:t>
      </w:r>
      <w:r w:rsidRPr="00B07F4E">
        <w:rPr>
          <w:color w:val="000000"/>
          <w:sz w:val="28"/>
          <w:szCs w:val="28"/>
        </w:rPr>
        <w:t>:</w:t>
      </w:r>
    </w:p>
    <w:p w:rsidR="00E354DA" w:rsidRPr="00B07F4E" w:rsidRDefault="00E354DA" w:rsidP="00C301E3">
      <w:pPr>
        <w:shd w:val="clear" w:color="auto" w:fill="FFFFFF"/>
        <w:spacing w:line="360" w:lineRule="auto"/>
        <w:ind w:firstLine="708"/>
        <w:jc w:val="both"/>
        <w:rPr>
          <w:sz w:val="28"/>
          <w:szCs w:val="28"/>
        </w:rPr>
      </w:pPr>
      <w:r w:rsidRPr="00B07F4E">
        <w:rPr>
          <w:color w:val="000000"/>
          <w:sz w:val="28"/>
          <w:szCs w:val="28"/>
        </w:rPr>
        <w:t>— идентифицированной себестоимости соответствующей единицы запасов;</w:t>
      </w:r>
    </w:p>
    <w:p w:rsidR="00E354DA" w:rsidRPr="00B07F4E" w:rsidRDefault="00E354DA" w:rsidP="00C301E3">
      <w:pPr>
        <w:shd w:val="clear" w:color="auto" w:fill="FFFFFF"/>
        <w:spacing w:line="360" w:lineRule="auto"/>
        <w:ind w:firstLine="708"/>
        <w:jc w:val="both"/>
        <w:rPr>
          <w:sz w:val="28"/>
          <w:szCs w:val="28"/>
        </w:rPr>
      </w:pPr>
      <w:r w:rsidRPr="00B07F4E">
        <w:rPr>
          <w:color w:val="000000"/>
          <w:sz w:val="28"/>
          <w:szCs w:val="28"/>
        </w:rPr>
        <w:t>— средневзвешенной себестоимости;</w:t>
      </w:r>
    </w:p>
    <w:p w:rsidR="00E354DA" w:rsidRPr="00B07F4E" w:rsidRDefault="00E354DA" w:rsidP="00C301E3">
      <w:pPr>
        <w:shd w:val="clear" w:color="auto" w:fill="FFFFFF"/>
        <w:spacing w:line="360" w:lineRule="auto"/>
        <w:ind w:firstLine="708"/>
        <w:jc w:val="both"/>
        <w:rPr>
          <w:sz w:val="28"/>
          <w:szCs w:val="28"/>
        </w:rPr>
      </w:pPr>
      <w:r w:rsidRPr="00B07F4E">
        <w:rPr>
          <w:color w:val="000000"/>
          <w:sz w:val="28"/>
          <w:szCs w:val="28"/>
        </w:rPr>
        <w:t>— себестоимости первых по времени поступления запасов (ФИФО);</w:t>
      </w:r>
    </w:p>
    <w:p w:rsidR="00E354DA" w:rsidRPr="00B07F4E" w:rsidRDefault="00E354DA" w:rsidP="00C301E3">
      <w:pPr>
        <w:shd w:val="clear" w:color="auto" w:fill="FFFFFF"/>
        <w:spacing w:line="360" w:lineRule="auto"/>
        <w:ind w:firstLine="708"/>
        <w:jc w:val="both"/>
        <w:rPr>
          <w:sz w:val="28"/>
          <w:szCs w:val="28"/>
        </w:rPr>
      </w:pPr>
      <w:r w:rsidRPr="00B07F4E">
        <w:rPr>
          <w:color w:val="000000"/>
          <w:sz w:val="28"/>
          <w:szCs w:val="28"/>
        </w:rPr>
        <w:t>— себестоимости последних по времени поступления запа</w:t>
      </w:r>
      <w:r w:rsidRPr="00B07F4E">
        <w:rPr>
          <w:color w:val="000000"/>
          <w:sz w:val="28"/>
          <w:szCs w:val="28"/>
        </w:rPr>
        <w:softHyphen/>
        <w:t>сов (ЛИФО),</w:t>
      </w:r>
    </w:p>
    <w:p w:rsidR="00E354DA" w:rsidRPr="00B07F4E" w:rsidRDefault="00E354DA" w:rsidP="00C301E3">
      <w:pPr>
        <w:shd w:val="clear" w:color="auto" w:fill="FFFFFF"/>
        <w:spacing w:line="360" w:lineRule="auto"/>
        <w:ind w:firstLine="708"/>
        <w:jc w:val="both"/>
        <w:rPr>
          <w:sz w:val="28"/>
          <w:szCs w:val="28"/>
        </w:rPr>
      </w:pPr>
      <w:r w:rsidRPr="00B07F4E">
        <w:rPr>
          <w:color w:val="000000"/>
          <w:sz w:val="28"/>
          <w:szCs w:val="28"/>
        </w:rPr>
        <w:t>— нормативных затрат;</w:t>
      </w:r>
    </w:p>
    <w:p w:rsidR="00E354DA" w:rsidRPr="00B07F4E" w:rsidRDefault="00E354DA" w:rsidP="00C301E3">
      <w:pPr>
        <w:shd w:val="clear" w:color="auto" w:fill="FFFFFF"/>
        <w:spacing w:line="360" w:lineRule="auto"/>
        <w:ind w:firstLine="708"/>
        <w:jc w:val="both"/>
        <w:rPr>
          <w:sz w:val="28"/>
          <w:szCs w:val="28"/>
        </w:rPr>
      </w:pPr>
      <w:r w:rsidRPr="00B07F4E">
        <w:rPr>
          <w:color w:val="000000"/>
          <w:sz w:val="28"/>
          <w:szCs w:val="28"/>
        </w:rPr>
        <w:t>— цены продажи (применяются на предприятиях торговли).</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Идентифицированная себестоимость используется для оценки запасов, которые отпускаются, и услуги, которые выполняются для специальных заказов и проектов, а также запасов, которые не заменяют один другого.</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Оценка по средневзвешенной себестоимости проводится по каждой единице запасов делением суммарной стоимости остат</w:t>
      </w:r>
      <w:r w:rsidRPr="00B07F4E">
        <w:rPr>
          <w:color w:val="000000"/>
          <w:sz w:val="28"/>
          <w:szCs w:val="28"/>
        </w:rPr>
        <w:softHyphen/>
        <w:t>ка таких запасов на начато отчетного месяца и стоимости по</w:t>
      </w:r>
      <w:r w:rsidRPr="00B07F4E">
        <w:rPr>
          <w:color w:val="000000"/>
          <w:sz w:val="28"/>
          <w:szCs w:val="28"/>
        </w:rPr>
        <w:softHyphen/>
        <w:t xml:space="preserve">лученных в отчетном месяце запасов на суммарное количество запасов на начало отчетного месяца и полученных в отчетном месяце запасов. </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Оценка выбытия запасов по методу ФИФО базируется на предположении, что запасы используются (списываются на производство, продажу) в той последовательности, в которой они поступали на предприятие и отражены в бухгалтерском учете. При этом стоимость остатка запасов на конец отчетного месяца определяется по себестоимости последних по времени поступлений запасов.</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Оценка выбытия запасов по методу ЛИФО базируется на предположении, что запасы используются в последовательнос</w:t>
      </w:r>
      <w:r w:rsidRPr="00B07F4E">
        <w:rPr>
          <w:color w:val="000000"/>
          <w:sz w:val="28"/>
          <w:szCs w:val="28"/>
        </w:rPr>
        <w:softHyphen/>
        <w:t>ти противоположной их поступлению на предприятие (зачисле</w:t>
      </w:r>
      <w:r w:rsidRPr="00B07F4E">
        <w:rPr>
          <w:color w:val="000000"/>
          <w:sz w:val="28"/>
          <w:szCs w:val="28"/>
        </w:rPr>
        <w:softHyphen/>
        <w:t>нию в бухгалтерском учете).</w:t>
      </w:r>
    </w:p>
    <w:p w:rsidR="00E354DA" w:rsidRPr="00B07F4E" w:rsidRDefault="00E354DA" w:rsidP="00B07F4E">
      <w:pPr>
        <w:shd w:val="clear" w:color="auto" w:fill="FFFFFF"/>
        <w:spacing w:line="360" w:lineRule="auto"/>
        <w:jc w:val="both"/>
        <w:rPr>
          <w:sz w:val="28"/>
          <w:szCs w:val="28"/>
        </w:rPr>
      </w:pPr>
      <w:r w:rsidRPr="00B07F4E">
        <w:rPr>
          <w:color w:val="000000"/>
          <w:sz w:val="28"/>
          <w:szCs w:val="28"/>
        </w:rPr>
        <w:t>Запасы, которые отпускаются в производство, списываются по первоначальной стоимости последних по времени поступле</w:t>
      </w:r>
      <w:r w:rsidRPr="00B07F4E">
        <w:rPr>
          <w:color w:val="000000"/>
          <w:sz w:val="28"/>
          <w:szCs w:val="28"/>
        </w:rPr>
        <w:softHyphen/>
        <w:t>ний запасов. При этом стоимость остатка запасов на конец от</w:t>
      </w:r>
      <w:r w:rsidRPr="00B07F4E">
        <w:rPr>
          <w:color w:val="000000"/>
          <w:sz w:val="28"/>
          <w:szCs w:val="28"/>
        </w:rPr>
        <w:softHyphen/>
        <w:t>четного месяца определяется по себестоимости первых по вре</w:t>
      </w:r>
      <w:r w:rsidRPr="00B07F4E">
        <w:rPr>
          <w:color w:val="000000"/>
          <w:sz w:val="28"/>
          <w:szCs w:val="28"/>
        </w:rPr>
        <w:softHyphen/>
        <w:t>мени поступления запасов.</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Рассмотрим, как изменяется себестоимость при различных методах оценки расходования запасов в производстве.</w:t>
      </w:r>
    </w:p>
    <w:p w:rsidR="00E354DA" w:rsidRPr="00B07F4E" w:rsidRDefault="00E354DA" w:rsidP="00B07F4E">
      <w:pPr>
        <w:shd w:val="clear" w:color="auto" w:fill="FFFFFF"/>
        <w:spacing w:line="360" w:lineRule="auto"/>
        <w:ind w:firstLine="708"/>
        <w:jc w:val="both"/>
        <w:rPr>
          <w:color w:val="000000"/>
          <w:sz w:val="28"/>
          <w:szCs w:val="28"/>
        </w:rPr>
      </w:pPr>
      <w:r w:rsidRPr="00B07F4E">
        <w:rPr>
          <w:color w:val="000000"/>
          <w:sz w:val="28"/>
          <w:szCs w:val="28"/>
        </w:rPr>
        <w:t>При выборе оценки выбытия запись по методу ФИФО, ЛИФО или средневзвешенной себестоимости допускается веде</w:t>
      </w:r>
      <w:r w:rsidRPr="00B07F4E">
        <w:rPr>
          <w:color w:val="000000"/>
          <w:sz w:val="28"/>
          <w:szCs w:val="28"/>
        </w:rPr>
        <w:softHyphen/>
        <w:t>ние системы периодического учета запасов и системы постоян</w:t>
      </w:r>
      <w:r w:rsidRPr="00B07F4E">
        <w:rPr>
          <w:color w:val="000000"/>
          <w:sz w:val="28"/>
          <w:szCs w:val="28"/>
        </w:rPr>
        <w:softHyphen/>
        <w:t xml:space="preserve">ного учета запасов. </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Стоимость списанных запасов наибольшей является при методе ЛИФО. В финансо</w:t>
      </w:r>
      <w:r w:rsidRPr="00B07F4E">
        <w:rPr>
          <w:color w:val="000000"/>
          <w:sz w:val="28"/>
          <w:szCs w:val="28"/>
        </w:rPr>
        <w:softHyphen/>
        <w:t>вой отчетности предприятия прибыль от операционной дея</w:t>
      </w:r>
      <w:r w:rsidRPr="00B07F4E">
        <w:rPr>
          <w:color w:val="000000"/>
          <w:sz w:val="28"/>
          <w:szCs w:val="28"/>
        </w:rPr>
        <w:softHyphen/>
        <w:t>тельности при этом методе будет наименьшей.</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В соответствии с Положением (стандартом) 9, если для оцен</w:t>
      </w:r>
      <w:r w:rsidRPr="00B07F4E">
        <w:rPr>
          <w:color w:val="000000"/>
          <w:sz w:val="28"/>
          <w:szCs w:val="28"/>
        </w:rPr>
        <w:softHyphen/>
        <w:t>ки запасов используется метод ЛИФО, то в примечаниях при</w:t>
      </w:r>
      <w:r w:rsidRPr="00B07F4E">
        <w:rPr>
          <w:color w:val="000000"/>
          <w:sz w:val="28"/>
          <w:szCs w:val="28"/>
        </w:rPr>
        <w:softHyphen/>
        <w:t>водится разница между стоимостью запасов, отраженной на дату баланса в учете и отчетности, и наименьшей их стоимос</w:t>
      </w:r>
      <w:r w:rsidRPr="00B07F4E">
        <w:rPr>
          <w:color w:val="000000"/>
          <w:sz w:val="28"/>
          <w:szCs w:val="28"/>
        </w:rPr>
        <w:softHyphen/>
        <w:t>ти, исчисленной с применением средневзвешенной себестои</w:t>
      </w:r>
      <w:r w:rsidRPr="00B07F4E">
        <w:rPr>
          <w:color w:val="000000"/>
          <w:sz w:val="28"/>
          <w:szCs w:val="28"/>
        </w:rPr>
        <w:softHyphen/>
        <w:t>мости, ФИФО, чистой стоимости запасов.</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Оценка по нормативным затратам заключается в примене</w:t>
      </w:r>
      <w:r w:rsidRPr="00B07F4E">
        <w:rPr>
          <w:color w:val="000000"/>
          <w:sz w:val="28"/>
          <w:szCs w:val="28"/>
        </w:rPr>
        <w:softHyphen/>
        <w:t>нии норм затрат на единицу продукции (работ, услуг), которые установлены предприятием с учетом нормальных уровней ис</w:t>
      </w:r>
      <w:r w:rsidRPr="00B07F4E">
        <w:rPr>
          <w:color w:val="000000"/>
          <w:sz w:val="28"/>
          <w:szCs w:val="28"/>
        </w:rPr>
        <w:softHyphen/>
        <w:t>пользования запасов, труда, производственных мощностей и действующих цен. Для обеспечения максимального приближе</w:t>
      </w:r>
      <w:r w:rsidRPr="00B07F4E">
        <w:rPr>
          <w:color w:val="000000"/>
          <w:sz w:val="28"/>
          <w:szCs w:val="28"/>
        </w:rPr>
        <w:softHyphen/>
        <w:t>ния нормативных затрат к фактическим нормы затрат и цены должны регулярно в нормативной базе проверяться и пере</w:t>
      </w:r>
      <w:r w:rsidRPr="00B07F4E">
        <w:rPr>
          <w:color w:val="000000"/>
          <w:sz w:val="28"/>
          <w:szCs w:val="28"/>
        </w:rPr>
        <w:softHyphen/>
        <w:t>сматриваться.</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Каждый из этих методов имеет определенные преимущества и недостатки. Так, метод идентифицированной себестоимости определенной единицы запасов требует постоянной информа</w:t>
      </w:r>
      <w:r w:rsidRPr="00B07F4E">
        <w:rPr>
          <w:color w:val="000000"/>
          <w:sz w:val="28"/>
          <w:szCs w:val="28"/>
        </w:rPr>
        <w:softHyphen/>
        <w:t>ции о количестве отпущенных в производство единиц опреде</w:t>
      </w:r>
      <w:r w:rsidRPr="00B07F4E">
        <w:rPr>
          <w:color w:val="000000"/>
          <w:sz w:val="28"/>
          <w:szCs w:val="28"/>
        </w:rPr>
        <w:softHyphen/>
        <w:t>ленных видов материальных ресурсов и оставшихся неизрасхо</w:t>
      </w:r>
      <w:r w:rsidRPr="00B07F4E">
        <w:rPr>
          <w:color w:val="000000"/>
          <w:sz w:val="28"/>
          <w:szCs w:val="28"/>
        </w:rPr>
        <w:softHyphen/>
        <w:t>дованными на конец отчетного периода. Поэтому применение этого метода в учете целесообразно в условиях значительной диверсификации производственных запасов, когда каждая еди</w:t>
      </w:r>
      <w:r w:rsidRPr="00B07F4E">
        <w:rPr>
          <w:color w:val="000000"/>
          <w:sz w:val="28"/>
          <w:szCs w:val="28"/>
        </w:rPr>
        <w:softHyphen/>
        <w:t>ница обладает специфическими, только ей присущими характе</w:t>
      </w:r>
      <w:r w:rsidRPr="00B07F4E">
        <w:rPr>
          <w:color w:val="000000"/>
          <w:sz w:val="28"/>
          <w:szCs w:val="28"/>
        </w:rPr>
        <w:softHyphen/>
        <w:t>ристиками, то есть запасы являются однородными по своим потребительским качествам.</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Метод средневзвешенной себестоимости производственных за</w:t>
      </w:r>
      <w:r w:rsidRPr="00B07F4E">
        <w:rPr>
          <w:color w:val="000000"/>
          <w:sz w:val="28"/>
          <w:szCs w:val="28"/>
        </w:rPr>
        <w:softHyphen/>
        <w:t>пасов дает более объективную оценку наличия и движения произ</w:t>
      </w:r>
      <w:r w:rsidRPr="00B07F4E">
        <w:rPr>
          <w:color w:val="000000"/>
          <w:sz w:val="28"/>
          <w:szCs w:val="28"/>
        </w:rPr>
        <w:softHyphen/>
        <w:t>водственных запасов, однако не обеспечивает достаточный конт</w:t>
      </w:r>
      <w:r w:rsidRPr="00B07F4E">
        <w:rPr>
          <w:color w:val="000000"/>
          <w:sz w:val="28"/>
          <w:szCs w:val="28"/>
        </w:rPr>
        <w:softHyphen/>
        <w:t>роль за правильностью их списания на издержки производства.</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При применении метода ФИФО в оценке расходования про</w:t>
      </w:r>
      <w:r w:rsidRPr="00B07F4E">
        <w:rPr>
          <w:color w:val="000000"/>
          <w:sz w:val="28"/>
          <w:szCs w:val="28"/>
        </w:rPr>
        <w:softHyphen/>
        <w:t>изводственных запасов стоимость их конечных остатков при</w:t>
      </w:r>
      <w:r w:rsidRPr="00B07F4E">
        <w:rPr>
          <w:color w:val="000000"/>
          <w:sz w:val="28"/>
          <w:szCs w:val="28"/>
        </w:rPr>
        <w:softHyphen/>
        <w:t>ближается к рыночной, а себестоимость изготовленной из них продукции — заниженной. Результатом применения метода ЛИФО является максимально приближенная к отчетному пе</w:t>
      </w:r>
      <w:r w:rsidRPr="00B07F4E">
        <w:rPr>
          <w:color w:val="000000"/>
          <w:sz w:val="28"/>
          <w:szCs w:val="28"/>
        </w:rPr>
        <w:softHyphen/>
        <w:t>риоду себестоимость выпущенной продукции (поскольку в нее включена стоимость материальных ресурсов по последним ры</w:t>
      </w:r>
      <w:r w:rsidRPr="00B07F4E">
        <w:rPr>
          <w:color w:val="000000"/>
          <w:sz w:val="28"/>
          <w:szCs w:val="28"/>
        </w:rPr>
        <w:softHyphen/>
        <w:t>ночным ценам) и меньшая по сравнению с другими методами оценки величины чистой прибыли.</w:t>
      </w:r>
    </w:p>
    <w:p w:rsidR="00E354DA" w:rsidRPr="00B07F4E" w:rsidRDefault="00E354DA" w:rsidP="00B07F4E">
      <w:pPr>
        <w:shd w:val="clear" w:color="auto" w:fill="FFFFFF"/>
        <w:spacing w:line="360" w:lineRule="auto"/>
        <w:ind w:firstLine="708"/>
        <w:jc w:val="both"/>
        <w:rPr>
          <w:sz w:val="28"/>
          <w:szCs w:val="28"/>
        </w:rPr>
      </w:pPr>
      <w:r w:rsidRPr="00B07F4E">
        <w:rPr>
          <w:color w:val="000000"/>
          <w:sz w:val="28"/>
          <w:szCs w:val="28"/>
        </w:rPr>
        <w:t>Поэтому каждое предприятие в учетной политике должно избирать наиболее оптимальный метод оценки расходования</w:t>
      </w:r>
      <w:r w:rsidR="00B07F4E">
        <w:rPr>
          <w:sz w:val="28"/>
          <w:szCs w:val="28"/>
        </w:rPr>
        <w:t xml:space="preserve"> </w:t>
      </w:r>
      <w:r w:rsidRPr="00B07F4E">
        <w:rPr>
          <w:color w:val="000000"/>
          <w:sz w:val="28"/>
          <w:szCs w:val="28"/>
        </w:rPr>
        <w:t>производственных запасов исходя из экономических условий хозяйствования.</w:t>
      </w:r>
    </w:p>
    <w:p w:rsidR="007B6462" w:rsidRDefault="007B6462" w:rsidP="00B07F4E">
      <w:pPr>
        <w:pStyle w:val="Web"/>
        <w:spacing w:before="0" w:beforeAutospacing="0" w:after="0" w:afterAutospacing="0" w:line="360" w:lineRule="auto"/>
        <w:ind w:firstLine="708"/>
        <w:jc w:val="both"/>
        <w:rPr>
          <w:rFonts w:ascii="Times New Roman" w:hAnsi="Times New Roman" w:cs="Times New Roman"/>
          <w:sz w:val="28"/>
          <w:szCs w:val="28"/>
        </w:rPr>
      </w:pPr>
    </w:p>
    <w:p w:rsidR="00C15AAF" w:rsidRPr="00C15AAF" w:rsidRDefault="00451075" w:rsidP="00A248CB">
      <w:pPr>
        <w:pStyle w:val="7"/>
        <w:spacing w:before="0" w:after="0" w:line="360" w:lineRule="auto"/>
        <w:rPr>
          <w:b/>
          <w:bCs/>
          <w:sz w:val="28"/>
          <w:szCs w:val="28"/>
        </w:rPr>
      </w:pPr>
      <w:r>
        <w:rPr>
          <w:b/>
          <w:bCs/>
          <w:sz w:val="28"/>
          <w:szCs w:val="28"/>
        </w:rPr>
        <w:t xml:space="preserve">3 </w:t>
      </w:r>
      <w:r w:rsidR="00C15AAF" w:rsidRPr="00C15AAF">
        <w:rPr>
          <w:b/>
          <w:bCs/>
          <w:sz w:val="28"/>
          <w:szCs w:val="28"/>
        </w:rPr>
        <w:t xml:space="preserve"> УПРАВЛЕНИЯ ЗАПАСАМИ НА</w:t>
      </w:r>
      <w:r w:rsidR="00A248CB">
        <w:rPr>
          <w:b/>
          <w:bCs/>
          <w:sz w:val="28"/>
          <w:szCs w:val="28"/>
        </w:rPr>
        <w:t xml:space="preserve"> ПРОМЫШЛЕННОМ</w:t>
      </w:r>
      <w:r w:rsidR="00C15AAF" w:rsidRPr="00C15AAF">
        <w:rPr>
          <w:b/>
          <w:bCs/>
          <w:sz w:val="28"/>
          <w:szCs w:val="28"/>
        </w:rPr>
        <w:t xml:space="preserve"> ПР</w:t>
      </w:r>
      <w:r w:rsidR="009851ED">
        <w:rPr>
          <w:b/>
          <w:bCs/>
          <w:sz w:val="28"/>
          <w:szCs w:val="28"/>
        </w:rPr>
        <w:t>ЕДПРИЯТИИ</w:t>
      </w:r>
    </w:p>
    <w:p w:rsidR="00C15AAF" w:rsidRPr="00C15AAF" w:rsidRDefault="00C15AAF" w:rsidP="00C15AAF">
      <w:pPr>
        <w:widowControl/>
        <w:spacing w:line="360" w:lineRule="auto"/>
        <w:rPr>
          <w:sz w:val="28"/>
          <w:szCs w:val="28"/>
        </w:rPr>
      </w:pPr>
    </w:p>
    <w:p w:rsidR="00C15AAF" w:rsidRPr="00C15AAF" w:rsidRDefault="00C15AAF" w:rsidP="00451075">
      <w:pPr>
        <w:pStyle w:val="31"/>
        <w:spacing w:after="0" w:line="360" w:lineRule="auto"/>
        <w:ind w:firstLine="567"/>
        <w:jc w:val="both"/>
        <w:rPr>
          <w:sz w:val="28"/>
          <w:szCs w:val="28"/>
        </w:rPr>
      </w:pPr>
      <w:r w:rsidRPr="00C15AAF">
        <w:rPr>
          <w:sz w:val="28"/>
          <w:szCs w:val="28"/>
        </w:rPr>
        <w:t xml:space="preserve">В данном разделе будет рассмотрена модель управления запасами на примере </w:t>
      </w:r>
      <w:r w:rsidR="006B7767">
        <w:rPr>
          <w:sz w:val="28"/>
          <w:szCs w:val="28"/>
        </w:rPr>
        <w:t>промышленного предприятия</w:t>
      </w:r>
      <w:r w:rsidRPr="00C15AAF">
        <w:rPr>
          <w:sz w:val="28"/>
          <w:szCs w:val="28"/>
        </w:rPr>
        <w:t xml:space="preserve">. </w:t>
      </w:r>
    </w:p>
    <w:p w:rsidR="006B7767" w:rsidRPr="00C6485A" w:rsidRDefault="006B7767" w:rsidP="006B7767">
      <w:pPr>
        <w:pStyle w:val="Web"/>
        <w:spacing w:before="0" w:beforeAutospacing="0" w:after="0" w:afterAutospacing="0" w:line="360" w:lineRule="auto"/>
        <w:ind w:firstLine="708"/>
        <w:jc w:val="both"/>
        <w:rPr>
          <w:rFonts w:ascii="Times New Roman" w:hAnsi="Times New Roman" w:cs="Times New Roman"/>
          <w:sz w:val="28"/>
          <w:szCs w:val="28"/>
        </w:rPr>
      </w:pPr>
      <w:r>
        <w:rPr>
          <w:rFonts w:hint="eastAsia"/>
          <w:sz w:val="28"/>
          <w:szCs w:val="28"/>
        </w:rPr>
        <w:t>Предприятие</w:t>
      </w:r>
      <w:r>
        <w:rPr>
          <w:sz w:val="28"/>
          <w:szCs w:val="28"/>
        </w:rPr>
        <w:t xml:space="preserve"> </w:t>
      </w:r>
      <w:r w:rsidR="00C15AAF" w:rsidRPr="00C15AAF">
        <w:rPr>
          <w:rFonts w:hint="eastAsia"/>
          <w:sz w:val="28"/>
          <w:szCs w:val="28"/>
        </w:rPr>
        <w:t>ООО</w:t>
      </w:r>
      <w:r w:rsidR="00C15AAF" w:rsidRPr="00C15AAF">
        <w:rPr>
          <w:sz w:val="28"/>
          <w:szCs w:val="28"/>
        </w:rPr>
        <w:t xml:space="preserve"> </w:t>
      </w:r>
      <w:r w:rsidR="00C15AAF" w:rsidRPr="00C15AAF">
        <w:rPr>
          <w:rFonts w:hint="eastAsia"/>
          <w:sz w:val="28"/>
          <w:szCs w:val="28"/>
        </w:rPr>
        <w:t>«Химпродукт»</w:t>
      </w:r>
      <w:r w:rsidR="00C15AAF" w:rsidRPr="00C15AAF">
        <w:rPr>
          <w:sz w:val="28"/>
          <w:szCs w:val="28"/>
        </w:rPr>
        <w:t xml:space="preserve"> </w:t>
      </w:r>
      <w:r w:rsidR="00C15AAF" w:rsidRPr="00C15AAF">
        <w:rPr>
          <w:rFonts w:hint="eastAsia"/>
          <w:sz w:val="28"/>
          <w:szCs w:val="28"/>
        </w:rPr>
        <w:t>действует</w:t>
      </w:r>
      <w:r w:rsidR="00C15AAF" w:rsidRPr="00C15AAF">
        <w:rPr>
          <w:sz w:val="28"/>
          <w:szCs w:val="28"/>
        </w:rPr>
        <w:t xml:space="preserve"> </w:t>
      </w:r>
      <w:r w:rsidR="00C15AAF" w:rsidRPr="00C15AAF">
        <w:rPr>
          <w:rFonts w:hint="eastAsia"/>
          <w:sz w:val="28"/>
          <w:szCs w:val="28"/>
        </w:rPr>
        <w:t>на</w:t>
      </w:r>
      <w:r w:rsidR="00C15AAF" w:rsidRPr="00C15AAF">
        <w:rPr>
          <w:sz w:val="28"/>
          <w:szCs w:val="28"/>
        </w:rPr>
        <w:t xml:space="preserve"> </w:t>
      </w:r>
      <w:r w:rsidR="00C15AAF" w:rsidRPr="00C15AAF">
        <w:rPr>
          <w:rFonts w:hint="eastAsia"/>
          <w:sz w:val="28"/>
          <w:szCs w:val="28"/>
        </w:rPr>
        <w:t>рынке</w:t>
      </w:r>
      <w:r w:rsidR="00C15AAF" w:rsidRPr="00C15AAF">
        <w:rPr>
          <w:sz w:val="28"/>
          <w:szCs w:val="28"/>
        </w:rPr>
        <w:t xml:space="preserve"> </w:t>
      </w:r>
      <w:r w:rsidR="00C15AAF" w:rsidRPr="00C15AAF">
        <w:rPr>
          <w:rFonts w:hint="eastAsia"/>
          <w:sz w:val="28"/>
          <w:szCs w:val="28"/>
        </w:rPr>
        <w:t>Украины</w:t>
      </w:r>
      <w:r w:rsidR="00C15AAF" w:rsidRPr="00C15AAF">
        <w:rPr>
          <w:sz w:val="28"/>
          <w:szCs w:val="28"/>
        </w:rPr>
        <w:t xml:space="preserve"> </w:t>
      </w:r>
      <w:r w:rsidR="00C15AAF" w:rsidRPr="00C15AAF">
        <w:rPr>
          <w:rFonts w:hint="eastAsia"/>
          <w:sz w:val="28"/>
          <w:szCs w:val="28"/>
        </w:rPr>
        <w:t>уже</w:t>
      </w:r>
      <w:r w:rsidR="00C15AAF" w:rsidRPr="00C15AAF">
        <w:rPr>
          <w:sz w:val="28"/>
          <w:szCs w:val="28"/>
        </w:rPr>
        <w:t xml:space="preserve"> 9 </w:t>
      </w:r>
      <w:r w:rsidR="00C15AAF" w:rsidRPr="00C15AAF">
        <w:rPr>
          <w:rFonts w:hint="eastAsia"/>
          <w:sz w:val="28"/>
          <w:szCs w:val="28"/>
        </w:rPr>
        <w:t>лет</w:t>
      </w:r>
      <w:r w:rsidR="00C15AAF" w:rsidRPr="00C15AAF">
        <w:rPr>
          <w:sz w:val="28"/>
          <w:szCs w:val="28"/>
        </w:rPr>
        <w:t xml:space="preserve">, </w:t>
      </w:r>
      <w:r w:rsidR="00C15AAF" w:rsidRPr="00C15AAF">
        <w:rPr>
          <w:rFonts w:hint="eastAsia"/>
          <w:sz w:val="28"/>
          <w:szCs w:val="28"/>
        </w:rPr>
        <w:t>занимая</w:t>
      </w:r>
      <w:r w:rsidR="00C15AAF" w:rsidRPr="00C15AAF">
        <w:rPr>
          <w:sz w:val="28"/>
          <w:szCs w:val="28"/>
        </w:rPr>
        <w:t xml:space="preserve"> </w:t>
      </w:r>
      <w:r w:rsidR="00C15AAF" w:rsidRPr="00C15AAF">
        <w:rPr>
          <w:rFonts w:hint="eastAsia"/>
          <w:sz w:val="28"/>
          <w:szCs w:val="28"/>
        </w:rPr>
        <w:t>свою</w:t>
      </w:r>
      <w:r w:rsidR="00C15AAF" w:rsidRPr="00C15AAF">
        <w:rPr>
          <w:sz w:val="28"/>
          <w:szCs w:val="28"/>
        </w:rPr>
        <w:t xml:space="preserve"> </w:t>
      </w:r>
      <w:r w:rsidR="00C15AAF" w:rsidRPr="00C15AAF">
        <w:rPr>
          <w:rFonts w:hint="eastAsia"/>
          <w:sz w:val="28"/>
          <w:szCs w:val="28"/>
        </w:rPr>
        <w:t>нишу</w:t>
      </w:r>
      <w:r w:rsidR="00C15AAF" w:rsidRPr="00C15AAF">
        <w:rPr>
          <w:sz w:val="28"/>
          <w:szCs w:val="28"/>
        </w:rPr>
        <w:t xml:space="preserve"> </w:t>
      </w:r>
      <w:r w:rsidR="00C15AAF" w:rsidRPr="00C15AAF">
        <w:rPr>
          <w:rFonts w:hint="eastAsia"/>
          <w:sz w:val="28"/>
          <w:szCs w:val="28"/>
        </w:rPr>
        <w:t>в</w:t>
      </w:r>
      <w:r w:rsidR="00C15AAF" w:rsidRPr="00C15AAF">
        <w:rPr>
          <w:sz w:val="28"/>
          <w:szCs w:val="28"/>
        </w:rPr>
        <w:t xml:space="preserve"> </w:t>
      </w:r>
      <w:r w:rsidR="00C15AAF" w:rsidRPr="00C15AAF">
        <w:rPr>
          <w:rFonts w:hint="eastAsia"/>
          <w:sz w:val="28"/>
          <w:szCs w:val="28"/>
        </w:rPr>
        <w:t>химической</w:t>
      </w:r>
      <w:r w:rsidR="00C15AAF" w:rsidRPr="00C15AAF">
        <w:rPr>
          <w:sz w:val="28"/>
          <w:szCs w:val="28"/>
        </w:rPr>
        <w:t xml:space="preserve"> </w:t>
      </w:r>
      <w:r w:rsidR="00C15AAF" w:rsidRPr="00C15AAF">
        <w:rPr>
          <w:rFonts w:hint="eastAsia"/>
          <w:sz w:val="28"/>
          <w:szCs w:val="28"/>
        </w:rPr>
        <w:t>отрасли</w:t>
      </w:r>
      <w:r w:rsidR="00C15AAF" w:rsidRPr="00C15AAF">
        <w:rPr>
          <w:sz w:val="28"/>
          <w:szCs w:val="28"/>
        </w:rPr>
        <w:t xml:space="preserve"> </w:t>
      </w:r>
      <w:r w:rsidR="00C15AAF" w:rsidRPr="00C15AAF">
        <w:rPr>
          <w:rFonts w:hint="eastAsia"/>
          <w:sz w:val="28"/>
          <w:szCs w:val="28"/>
        </w:rPr>
        <w:t>страны</w:t>
      </w:r>
      <w:r w:rsidR="00C15AAF" w:rsidRPr="00C15AAF">
        <w:rPr>
          <w:sz w:val="28"/>
          <w:szCs w:val="28"/>
        </w:rPr>
        <w:t xml:space="preserve">. </w:t>
      </w:r>
      <w:r w:rsidR="00C15AAF" w:rsidRPr="00C15AAF">
        <w:rPr>
          <w:rFonts w:hint="eastAsia"/>
          <w:sz w:val="28"/>
          <w:szCs w:val="28"/>
        </w:rPr>
        <w:t>Предприятие</w:t>
      </w:r>
      <w:r w:rsidR="00C15AAF" w:rsidRPr="00C15AAF">
        <w:rPr>
          <w:sz w:val="28"/>
          <w:szCs w:val="28"/>
        </w:rPr>
        <w:t xml:space="preserve"> </w:t>
      </w:r>
      <w:r w:rsidR="00C15AAF" w:rsidRPr="00C15AAF">
        <w:rPr>
          <w:rFonts w:hint="eastAsia"/>
          <w:sz w:val="28"/>
          <w:szCs w:val="28"/>
        </w:rPr>
        <w:t>производит</w:t>
      </w:r>
      <w:r w:rsidR="00C15AAF" w:rsidRPr="00C15AAF">
        <w:rPr>
          <w:sz w:val="28"/>
          <w:szCs w:val="28"/>
        </w:rPr>
        <w:t xml:space="preserve"> </w:t>
      </w:r>
      <w:r w:rsidR="00C15AAF" w:rsidRPr="00C15AAF">
        <w:rPr>
          <w:rFonts w:hint="eastAsia"/>
          <w:sz w:val="28"/>
          <w:szCs w:val="28"/>
        </w:rPr>
        <w:t>специальное</w:t>
      </w:r>
      <w:r w:rsidR="00C15AAF" w:rsidRPr="00C15AAF">
        <w:rPr>
          <w:sz w:val="28"/>
          <w:szCs w:val="28"/>
        </w:rPr>
        <w:t xml:space="preserve"> </w:t>
      </w:r>
      <w:r w:rsidR="00C15AAF" w:rsidRPr="00C15AAF">
        <w:rPr>
          <w:rFonts w:hint="eastAsia"/>
          <w:sz w:val="28"/>
          <w:szCs w:val="28"/>
        </w:rPr>
        <w:t>оборудование</w:t>
      </w:r>
      <w:r w:rsidR="00C15AAF" w:rsidRPr="00C15AAF">
        <w:rPr>
          <w:sz w:val="28"/>
          <w:szCs w:val="28"/>
        </w:rPr>
        <w:t xml:space="preserve"> </w:t>
      </w:r>
      <w:r w:rsidR="00C15AAF" w:rsidRPr="00C15AAF">
        <w:rPr>
          <w:rFonts w:hint="eastAsia"/>
          <w:sz w:val="28"/>
          <w:szCs w:val="28"/>
        </w:rPr>
        <w:t>для</w:t>
      </w:r>
      <w:r w:rsidR="00C15AAF" w:rsidRPr="00C15AAF">
        <w:rPr>
          <w:sz w:val="28"/>
          <w:szCs w:val="28"/>
        </w:rPr>
        <w:t xml:space="preserve"> </w:t>
      </w:r>
      <w:r w:rsidR="00C15AAF" w:rsidRPr="00C15AAF">
        <w:rPr>
          <w:rFonts w:hint="eastAsia"/>
          <w:sz w:val="28"/>
          <w:szCs w:val="28"/>
        </w:rPr>
        <w:t>химических</w:t>
      </w:r>
      <w:r w:rsidR="00C15AAF" w:rsidRPr="00C15AAF">
        <w:rPr>
          <w:sz w:val="28"/>
          <w:szCs w:val="28"/>
        </w:rPr>
        <w:t xml:space="preserve"> </w:t>
      </w:r>
      <w:r w:rsidR="00C15AAF" w:rsidRPr="00C15AAF">
        <w:rPr>
          <w:rFonts w:hint="eastAsia"/>
          <w:sz w:val="28"/>
          <w:szCs w:val="28"/>
        </w:rPr>
        <w:t>предприятий</w:t>
      </w:r>
      <w:r w:rsidR="00C15AAF" w:rsidRPr="00C15AAF">
        <w:rPr>
          <w:sz w:val="28"/>
          <w:szCs w:val="28"/>
        </w:rPr>
        <w:t xml:space="preserve">, </w:t>
      </w:r>
      <w:r w:rsidR="00C15AAF" w:rsidRPr="00C15AAF">
        <w:rPr>
          <w:rFonts w:hint="eastAsia"/>
          <w:sz w:val="28"/>
          <w:szCs w:val="28"/>
        </w:rPr>
        <w:t>а</w:t>
      </w:r>
      <w:r w:rsidR="00C15AAF" w:rsidRPr="00C15AAF">
        <w:rPr>
          <w:sz w:val="28"/>
          <w:szCs w:val="28"/>
        </w:rPr>
        <w:t xml:space="preserve"> </w:t>
      </w:r>
      <w:r w:rsidR="00C15AAF" w:rsidRPr="00C15AAF">
        <w:rPr>
          <w:rFonts w:hint="eastAsia"/>
          <w:sz w:val="28"/>
          <w:szCs w:val="28"/>
        </w:rPr>
        <w:t>также</w:t>
      </w:r>
      <w:r w:rsidR="00C15AAF" w:rsidRPr="00C15AAF">
        <w:rPr>
          <w:sz w:val="28"/>
          <w:szCs w:val="28"/>
        </w:rPr>
        <w:t xml:space="preserve"> </w:t>
      </w:r>
      <w:r w:rsidR="00C15AAF" w:rsidRPr="00C15AAF">
        <w:rPr>
          <w:rFonts w:hint="eastAsia"/>
          <w:sz w:val="28"/>
          <w:szCs w:val="28"/>
        </w:rPr>
        <w:t>занимается</w:t>
      </w:r>
      <w:r w:rsidR="00C15AAF" w:rsidRPr="00C15AAF">
        <w:rPr>
          <w:sz w:val="28"/>
          <w:szCs w:val="28"/>
        </w:rPr>
        <w:t xml:space="preserve"> </w:t>
      </w:r>
      <w:r w:rsidR="00C15AAF" w:rsidRPr="00C15AAF">
        <w:rPr>
          <w:rFonts w:hint="eastAsia"/>
          <w:sz w:val="28"/>
          <w:szCs w:val="28"/>
        </w:rPr>
        <w:t>поставками</w:t>
      </w:r>
      <w:r w:rsidR="00C15AAF" w:rsidRPr="00C15AAF">
        <w:rPr>
          <w:sz w:val="28"/>
          <w:szCs w:val="28"/>
        </w:rPr>
        <w:t xml:space="preserve"> </w:t>
      </w:r>
      <w:r w:rsidR="00C15AAF" w:rsidRPr="00C15AAF">
        <w:rPr>
          <w:rFonts w:hint="eastAsia"/>
          <w:sz w:val="28"/>
          <w:szCs w:val="28"/>
        </w:rPr>
        <w:t>химических</w:t>
      </w:r>
      <w:r w:rsidR="00C15AAF" w:rsidRPr="00C15AAF">
        <w:rPr>
          <w:sz w:val="28"/>
          <w:szCs w:val="28"/>
        </w:rPr>
        <w:t xml:space="preserve"> </w:t>
      </w:r>
      <w:r w:rsidR="00C15AAF" w:rsidRPr="00C15AAF">
        <w:rPr>
          <w:rFonts w:hint="eastAsia"/>
          <w:sz w:val="28"/>
          <w:szCs w:val="28"/>
        </w:rPr>
        <w:t>реактивов</w:t>
      </w:r>
      <w:r w:rsidR="00C15AAF" w:rsidRPr="00C15AAF">
        <w:rPr>
          <w:sz w:val="28"/>
          <w:szCs w:val="28"/>
        </w:rPr>
        <w:t xml:space="preserve"> </w:t>
      </w:r>
      <w:r w:rsidR="00C15AAF" w:rsidRPr="00C15AAF">
        <w:rPr>
          <w:rFonts w:hint="eastAsia"/>
          <w:sz w:val="28"/>
          <w:szCs w:val="28"/>
        </w:rPr>
        <w:t>для</w:t>
      </w:r>
      <w:r w:rsidR="00C15AAF" w:rsidRPr="00C15AAF">
        <w:rPr>
          <w:sz w:val="28"/>
          <w:szCs w:val="28"/>
        </w:rPr>
        <w:t xml:space="preserve"> </w:t>
      </w:r>
      <w:r w:rsidR="00C15AAF" w:rsidRPr="00C15AAF">
        <w:rPr>
          <w:rFonts w:hint="eastAsia"/>
          <w:sz w:val="28"/>
          <w:szCs w:val="28"/>
        </w:rPr>
        <w:t>химлабораторий</w:t>
      </w:r>
      <w:r w:rsidR="00C15AAF" w:rsidRPr="00C15AAF">
        <w:rPr>
          <w:sz w:val="28"/>
          <w:szCs w:val="28"/>
        </w:rPr>
        <w:t xml:space="preserve">. </w:t>
      </w:r>
      <w:r w:rsidR="00C15AAF" w:rsidRPr="00C15AAF">
        <w:rPr>
          <w:rFonts w:hint="eastAsia"/>
          <w:sz w:val="28"/>
          <w:szCs w:val="28"/>
        </w:rPr>
        <w:t>Четко</w:t>
      </w:r>
      <w:r w:rsidR="00C15AAF" w:rsidRPr="00C15AAF">
        <w:rPr>
          <w:sz w:val="28"/>
          <w:szCs w:val="28"/>
        </w:rPr>
        <w:t xml:space="preserve"> </w:t>
      </w:r>
      <w:r w:rsidR="00C15AAF" w:rsidRPr="00C15AAF">
        <w:rPr>
          <w:rFonts w:hint="eastAsia"/>
          <w:sz w:val="28"/>
          <w:szCs w:val="28"/>
        </w:rPr>
        <w:t>разработанной</w:t>
      </w:r>
      <w:r w:rsidR="00C15AAF" w:rsidRPr="00C15AAF">
        <w:rPr>
          <w:sz w:val="28"/>
          <w:szCs w:val="28"/>
        </w:rPr>
        <w:t xml:space="preserve"> </w:t>
      </w:r>
      <w:r w:rsidR="00C15AAF" w:rsidRPr="00C15AAF">
        <w:rPr>
          <w:rFonts w:hint="eastAsia"/>
          <w:sz w:val="28"/>
          <w:szCs w:val="28"/>
        </w:rPr>
        <w:t>системы</w:t>
      </w:r>
      <w:r w:rsidR="00C15AAF" w:rsidRPr="00C15AAF">
        <w:rPr>
          <w:sz w:val="28"/>
          <w:szCs w:val="28"/>
        </w:rPr>
        <w:t xml:space="preserve"> </w:t>
      </w:r>
      <w:r w:rsidR="00C15AAF" w:rsidRPr="00C15AAF">
        <w:rPr>
          <w:rFonts w:hint="eastAsia"/>
          <w:sz w:val="28"/>
          <w:szCs w:val="28"/>
        </w:rPr>
        <w:t>управления</w:t>
      </w:r>
      <w:r w:rsidR="00C15AAF" w:rsidRPr="00C15AAF">
        <w:rPr>
          <w:sz w:val="28"/>
          <w:szCs w:val="28"/>
        </w:rPr>
        <w:t xml:space="preserve"> </w:t>
      </w:r>
      <w:r w:rsidR="00C15AAF" w:rsidRPr="00C15AAF">
        <w:rPr>
          <w:rFonts w:hint="eastAsia"/>
          <w:sz w:val="28"/>
          <w:szCs w:val="28"/>
        </w:rPr>
        <w:t>запасами</w:t>
      </w:r>
      <w:r w:rsidR="00C15AAF" w:rsidRPr="00C15AAF">
        <w:rPr>
          <w:sz w:val="28"/>
          <w:szCs w:val="28"/>
        </w:rPr>
        <w:t xml:space="preserve"> </w:t>
      </w:r>
      <w:r w:rsidR="00C15AAF" w:rsidRPr="00C15AAF">
        <w:rPr>
          <w:rFonts w:hint="eastAsia"/>
          <w:sz w:val="28"/>
          <w:szCs w:val="28"/>
        </w:rPr>
        <w:t>предприятие</w:t>
      </w:r>
      <w:r w:rsidR="00C15AAF" w:rsidRPr="00C15AAF">
        <w:rPr>
          <w:sz w:val="28"/>
          <w:szCs w:val="28"/>
        </w:rPr>
        <w:t xml:space="preserve"> </w:t>
      </w:r>
      <w:r w:rsidR="00C15AAF" w:rsidRPr="00C15AAF">
        <w:rPr>
          <w:rFonts w:hint="eastAsia"/>
          <w:sz w:val="28"/>
          <w:szCs w:val="28"/>
        </w:rPr>
        <w:t>не</w:t>
      </w:r>
      <w:r w:rsidR="00C15AAF" w:rsidRPr="00C15AAF">
        <w:rPr>
          <w:sz w:val="28"/>
          <w:szCs w:val="28"/>
        </w:rPr>
        <w:t xml:space="preserve"> </w:t>
      </w:r>
      <w:r w:rsidR="00C15AAF" w:rsidRPr="00C15AAF">
        <w:rPr>
          <w:rFonts w:hint="eastAsia"/>
          <w:sz w:val="28"/>
          <w:szCs w:val="28"/>
        </w:rPr>
        <w:t>имеет</w:t>
      </w:r>
      <w:r w:rsidR="00C15AAF" w:rsidRPr="00C15AAF">
        <w:rPr>
          <w:sz w:val="28"/>
          <w:szCs w:val="28"/>
        </w:rPr>
        <w:t xml:space="preserve">, </w:t>
      </w:r>
      <w:r>
        <w:rPr>
          <w:rFonts w:hint="eastAsia"/>
          <w:sz w:val="28"/>
          <w:szCs w:val="28"/>
        </w:rPr>
        <w:t>основными</w:t>
      </w:r>
      <w:r>
        <w:rPr>
          <w:sz w:val="28"/>
          <w:szCs w:val="28"/>
        </w:rPr>
        <w:t xml:space="preserve"> </w:t>
      </w:r>
      <w:r>
        <w:rPr>
          <w:rFonts w:hint="eastAsia"/>
          <w:sz w:val="28"/>
          <w:szCs w:val="28"/>
        </w:rPr>
        <w:t>мероприятиями</w:t>
      </w:r>
      <w:r>
        <w:rPr>
          <w:sz w:val="28"/>
          <w:szCs w:val="28"/>
        </w:rPr>
        <w:t xml:space="preserve"> </w:t>
      </w:r>
      <w:r>
        <w:rPr>
          <w:rFonts w:hint="eastAsia"/>
          <w:sz w:val="28"/>
          <w:szCs w:val="28"/>
        </w:rPr>
        <w:t>по</w:t>
      </w:r>
      <w:r>
        <w:rPr>
          <w:sz w:val="28"/>
          <w:szCs w:val="28"/>
        </w:rPr>
        <w:t xml:space="preserve"> </w:t>
      </w:r>
      <w:r>
        <w:rPr>
          <w:rFonts w:hint="eastAsia"/>
          <w:sz w:val="28"/>
          <w:szCs w:val="28"/>
        </w:rPr>
        <w:t>управлению</w:t>
      </w:r>
      <w:r>
        <w:rPr>
          <w:sz w:val="28"/>
          <w:szCs w:val="28"/>
        </w:rPr>
        <w:t xml:space="preserve"> </w:t>
      </w:r>
      <w:r>
        <w:rPr>
          <w:rFonts w:hint="eastAsia"/>
          <w:sz w:val="28"/>
          <w:szCs w:val="28"/>
        </w:rPr>
        <w:t>запасами</w:t>
      </w:r>
      <w:r>
        <w:rPr>
          <w:sz w:val="28"/>
          <w:szCs w:val="28"/>
        </w:rPr>
        <w:t xml:space="preserve"> </w:t>
      </w:r>
      <w:r>
        <w:rPr>
          <w:rFonts w:hint="eastAsia"/>
          <w:sz w:val="28"/>
          <w:szCs w:val="28"/>
        </w:rPr>
        <w:t>являются</w:t>
      </w:r>
      <w:r>
        <w:rPr>
          <w:sz w:val="28"/>
          <w:szCs w:val="28"/>
        </w:rPr>
        <w:t xml:space="preserve"> </w:t>
      </w:r>
      <w:r>
        <w:rPr>
          <w:rFonts w:hint="eastAsia"/>
          <w:sz w:val="28"/>
          <w:szCs w:val="28"/>
        </w:rPr>
        <w:t>следующие</w:t>
      </w:r>
      <w:r>
        <w:rPr>
          <w:sz w:val="28"/>
          <w:szCs w:val="28"/>
        </w:rPr>
        <w:t>:</w:t>
      </w:r>
      <w:r w:rsidRPr="00C6485A">
        <w:rPr>
          <w:rFonts w:ascii="Times New Roman" w:hAnsi="Times New Roman" w:cs="Times New Roman"/>
          <w:sz w:val="28"/>
          <w:szCs w:val="28"/>
        </w:rPr>
        <w:t xml:space="preserve"> анализ запасов товарно-материальных ценностей в пре</w:t>
      </w:r>
      <w:r>
        <w:rPr>
          <w:rFonts w:ascii="Times New Roman" w:hAnsi="Times New Roman" w:cs="Times New Roman"/>
          <w:sz w:val="28"/>
          <w:szCs w:val="28"/>
        </w:rPr>
        <w:t xml:space="preserve">дшествующем периоде, </w:t>
      </w:r>
      <w:r w:rsidRPr="00C6485A">
        <w:rPr>
          <w:rFonts w:ascii="Times New Roman" w:hAnsi="Times New Roman" w:cs="Times New Roman"/>
          <w:sz w:val="28"/>
          <w:szCs w:val="28"/>
        </w:rPr>
        <w:t>определ</w:t>
      </w:r>
      <w:r>
        <w:rPr>
          <w:rFonts w:ascii="Times New Roman" w:hAnsi="Times New Roman" w:cs="Times New Roman"/>
          <w:sz w:val="28"/>
          <w:szCs w:val="28"/>
        </w:rPr>
        <w:t>ение целей формирования запасов,</w:t>
      </w:r>
      <w:r w:rsidRPr="00C6485A">
        <w:rPr>
          <w:rFonts w:ascii="Times New Roman" w:hAnsi="Times New Roman" w:cs="Times New Roman"/>
          <w:sz w:val="28"/>
          <w:szCs w:val="28"/>
        </w:rPr>
        <w:t xml:space="preserve"> реальное отображение в финансовом учете стоимости запасов товарно-материальных ценностей в условиях инфляции</w:t>
      </w:r>
      <w:r>
        <w:rPr>
          <w:rFonts w:ascii="Times New Roman" w:hAnsi="Times New Roman" w:cs="Times New Roman"/>
          <w:sz w:val="28"/>
          <w:szCs w:val="28"/>
        </w:rPr>
        <w:t xml:space="preserve"> по методу ФИФО</w:t>
      </w:r>
      <w:r w:rsidRPr="00C6485A">
        <w:rPr>
          <w:rFonts w:ascii="Times New Roman" w:hAnsi="Times New Roman" w:cs="Times New Roman"/>
          <w:sz w:val="28"/>
          <w:szCs w:val="28"/>
        </w:rPr>
        <w:t>.</w:t>
      </w:r>
    </w:p>
    <w:p w:rsidR="00C15AAF" w:rsidRPr="00C15AAF" w:rsidRDefault="006B7767" w:rsidP="00451075">
      <w:pPr>
        <w:pStyle w:val="31"/>
        <w:spacing w:after="0" w:line="360" w:lineRule="auto"/>
        <w:ind w:firstLine="567"/>
        <w:jc w:val="both"/>
        <w:rPr>
          <w:sz w:val="28"/>
          <w:szCs w:val="28"/>
        </w:rPr>
      </w:pPr>
      <w:r>
        <w:rPr>
          <w:sz w:val="28"/>
          <w:szCs w:val="28"/>
        </w:rPr>
        <w:t>И</w:t>
      </w:r>
      <w:r w:rsidR="00C15AAF" w:rsidRPr="00C15AAF">
        <w:rPr>
          <w:sz w:val="28"/>
          <w:szCs w:val="28"/>
        </w:rPr>
        <w:t xml:space="preserve">спользуя предоставленные </w:t>
      </w:r>
      <w:r>
        <w:rPr>
          <w:sz w:val="28"/>
          <w:szCs w:val="28"/>
        </w:rPr>
        <w:t>мне</w:t>
      </w:r>
      <w:r w:rsidR="00C15AAF" w:rsidRPr="00C15AAF">
        <w:rPr>
          <w:sz w:val="28"/>
          <w:szCs w:val="28"/>
        </w:rPr>
        <w:t xml:space="preserve"> данные, можно самостоятельно разработать различные модели управления запасами</w:t>
      </w:r>
      <w:r>
        <w:rPr>
          <w:sz w:val="28"/>
          <w:szCs w:val="28"/>
        </w:rPr>
        <w:t xml:space="preserve"> и проанализировать различные методы отображения запасов в финансовом учете</w:t>
      </w:r>
      <w:r w:rsidR="00C15AAF" w:rsidRPr="00C15AAF">
        <w:rPr>
          <w:sz w:val="28"/>
          <w:szCs w:val="28"/>
        </w:rPr>
        <w:t>.</w:t>
      </w:r>
    </w:p>
    <w:p w:rsidR="00C15AAF" w:rsidRPr="00C15AAF" w:rsidRDefault="00C15AAF" w:rsidP="00451075">
      <w:pPr>
        <w:pStyle w:val="31"/>
        <w:spacing w:after="0" w:line="360" w:lineRule="auto"/>
        <w:ind w:firstLine="567"/>
        <w:jc w:val="both"/>
        <w:rPr>
          <w:sz w:val="28"/>
          <w:szCs w:val="28"/>
        </w:rPr>
      </w:pPr>
      <w:r w:rsidRPr="00C15AAF">
        <w:rPr>
          <w:sz w:val="28"/>
          <w:szCs w:val="28"/>
        </w:rPr>
        <w:t xml:space="preserve">Предприятие ООО «Химпродукт» для производственных целей осуществляет закупку стандартных деталей и готовых комплектующих. Информация о годовой потребности производства в некоторых изделиях, а также о ценах представлена в таблице 3.1. </w:t>
      </w:r>
    </w:p>
    <w:p w:rsidR="001D2899" w:rsidRPr="00C6485A" w:rsidRDefault="001D2899" w:rsidP="001D2899">
      <w:pPr>
        <w:widowControl/>
        <w:spacing w:line="360" w:lineRule="auto"/>
        <w:ind w:firstLine="708"/>
        <w:jc w:val="both"/>
        <w:rPr>
          <w:sz w:val="28"/>
          <w:szCs w:val="28"/>
        </w:rPr>
      </w:pPr>
      <w:r w:rsidRPr="00C15AAF">
        <w:rPr>
          <w:sz w:val="28"/>
          <w:szCs w:val="28"/>
        </w:rPr>
        <w:t xml:space="preserve">Для всего объема потребностей предприятия проведем АВС-анализ. Для этого произведем группировку товаров и результаты представим в виде таблицы (табл.3.2). </w:t>
      </w:r>
      <w:r>
        <w:rPr>
          <w:sz w:val="28"/>
          <w:szCs w:val="28"/>
        </w:rPr>
        <w:t>Нужно отметить, что при проведении анализа были учтены г</w:t>
      </w:r>
      <w:r w:rsidRPr="00CE0320">
        <w:rPr>
          <w:sz w:val="28"/>
          <w:szCs w:val="28"/>
        </w:rPr>
        <w:t xml:space="preserve">одовой объем использования номенклатурных </w:t>
      </w:r>
      <w:r>
        <w:rPr>
          <w:sz w:val="28"/>
          <w:szCs w:val="28"/>
        </w:rPr>
        <w:t>позиций в стоимостном выражении и ц</w:t>
      </w:r>
      <w:r w:rsidRPr="00C6485A">
        <w:rPr>
          <w:sz w:val="28"/>
          <w:szCs w:val="28"/>
        </w:rPr>
        <w:t>ена</w:t>
      </w:r>
      <w:r>
        <w:rPr>
          <w:sz w:val="28"/>
          <w:szCs w:val="28"/>
        </w:rPr>
        <w:t xml:space="preserve"> единицы номенклатурной позиции и не было уделено внимание таким показателям как</w:t>
      </w:r>
      <w:r w:rsidRPr="00C6485A">
        <w:rPr>
          <w:sz w:val="28"/>
          <w:szCs w:val="28"/>
        </w:rPr>
        <w:t xml:space="preserve"> </w:t>
      </w:r>
      <w:r>
        <w:rPr>
          <w:sz w:val="28"/>
          <w:szCs w:val="28"/>
        </w:rPr>
        <w:t xml:space="preserve">  д</w:t>
      </w:r>
      <w:r w:rsidRPr="00C6485A">
        <w:rPr>
          <w:sz w:val="28"/>
          <w:szCs w:val="28"/>
        </w:rPr>
        <w:t>ефи</w:t>
      </w:r>
      <w:r>
        <w:rPr>
          <w:sz w:val="28"/>
          <w:szCs w:val="28"/>
        </w:rPr>
        <w:t>цитность номенклатурной позиции,</w:t>
      </w:r>
      <w:r w:rsidRPr="00C6485A">
        <w:rPr>
          <w:sz w:val="28"/>
          <w:szCs w:val="28"/>
        </w:rPr>
        <w:t xml:space="preserve"> </w:t>
      </w:r>
      <w:r>
        <w:rPr>
          <w:sz w:val="28"/>
          <w:szCs w:val="28"/>
        </w:rPr>
        <w:t xml:space="preserve">   т</w:t>
      </w:r>
      <w:r w:rsidRPr="00C6485A">
        <w:rPr>
          <w:sz w:val="28"/>
          <w:szCs w:val="28"/>
        </w:rPr>
        <w:t>ребования к хранению номенклатурной позиции (специальные требования к температурн</w:t>
      </w:r>
      <w:r w:rsidR="002F1304">
        <w:rPr>
          <w:sz w:val="28"/>
          <w:szCs w:val="28"/>
        </w:rPr>
        <w:t>ому режиму, влажности</w:t>
      </w:r>
      <w:r>
        <w:rPr>
          <w:sz w:val="28"/>
          <w:szCs w:val="28"/>
        </w:rPr>
        <w:t>),</w:t>
      </w:r>
      <w:r w:rsidR="00B36E65">
        <w:rPr>
          <w:sz w:val="28"/>
          <w:szCs w:val="28"/>
        </w:rPr>
        <w:t xml:space="preserve"> срок хранения,</w:t>
      </w:r>
      <w:r>
        <w:rPr>
          <w:sz w:val="28"/>
          <w:szCs w:val="28"/>
        </w:rPr>
        <w:t xml:space="preserve"> </w:t>
      </w:r>
      <w:r w:rsidR="002F1304">
        <w:rPr>
          <w:sz w:val="28"/>
          <w:szCs w:val="28"/>
        </w:rPr>
        <w:t>и</w:t>
      </w:r>
      <w:r w:rsidRPr="00C6485A">
        <w:rPr>
          <w:sz w:val="28"/>
          <w:szCs w:val="28"/>
        </w:rPr>
        <w:t xml:space="preserve">здержки вследствие отсутствия номенклатурной позиции на складе в требуемый момент времени. </w:t>
      </w:r>
    </w:p>
    <w:p w:rsidR="001D2899" w:rsidRDefault="004A2755" w:rsidP="001D2899">
      <w:pPr>
        <w:pStyle w:val="31"/>
        <w:spacing w:after="0" w:line="360" w:lineRule="auto"/>
        <w:ind w:firstLine="567"/>
        <w:jc w:val="both"/>
        <w:rPr>
          <w:sz w:val="28"/>
          <w:szCs w:val="28"/>
        </w:rPr>
      </w:pPr>
      <w:r>
        <w:rPr>
          <w:sz w:val="28"/>
          <w:szCs w:val="28"/>
        </w:rPr>
        <w:t xml:space="preserve">Произведенный </w:t>
      </w:r>
      <w:r w:rsidR="001D2899" w:rsidRPr="00C15AAF">
        <w:rPr>
          <w:sz w:val="28"/>
          <w:szCs w:val="28"/>
        </w:rPr>
        <w:t xml:space="preserve">АВС-анализ показывает, что наиболее значимым  для предприятия является деталь НП275-4А, поскольку её годовая потребность составляет большую часть от общей  суммы. </w:t>
      </w:r>
    </w:p>
    <w:p w:rsidR="00C15AAF" w:rsidRPr="00C15AAF" w:rsidRDefault="00C15AAF" w:rsidP="00C15AAF">
      <w:pPr>
        <w:pStyle w:val="31"/>
        <w:spacing w:after="0" w:line="360" w:lineRule="auto"/>
        <w:ind w:firstLine="567"/>
        <w:rPr>
          <w:sz w:val="28"/>
          <w:szCs w:val="28"/>
        </w:rPr>
      </w:pPr>
    </w:p>
    <w:p w:rsidR="00C15AAF" w:rsidRPr="00C15AAF" w:rsidRDefault="00C15AAF" w:rsidP="00C15AAF">
      <w:pPr>
        <w:pStyle w:val="9"/>
        <w:spacing w:before="0" w:after="0" w:line="360" w:lineRule="auto"/>
        <w:rPr>
          <w:rFonts w:ascii="Times New Roman" w:hAnsi="Times New Roman" w:cs="Times New Roman"/>
          <w:sz w:val="28"/>
          <w:szCs w:val="28"/>
        </w:rPr>
      </w:pPr>
      <w:r w:rsidRPr="00C15AAF">
        <w:rPr>
          <w:rFonts w:ascii="Times New Roman" w:hAnsi="Times New Roman" w:cs="Times New Roman"/>
          <w:sz w:val="28"/>
          <w:szCs w:val="28"/>
        </w:rPr>
        <w:t xml:space="preserve">Табл.3.1 – Годовая потребность предприятия в различных готовых изделиях </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161"/>
        <w:gridCol w:w="1800"/>
        <w:gridCol w:w="1800"/>
      </w:tblGrid>
      <w:tr w:rsidR="00C15AAF" w:rsidRPr="00C15AAF">
        <w:tc>
          <w:tcPr>
            <w:tcW w:w="1689"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w:t>
            </w:r>
          </w:p>
        </w:tc>
        <w:tc>
          <w:tcPr>
            <w:tcW w:w="1689" w:type="dxa"/>
          </w:tcPr>
          <w:p w:rsidR="00C15AAF" w:rsidRPr="00451075" w:rsidRDefault="00C15AAF" w:rsidP="00C15AAF">
            <w:pPr>
              <w:pStyle w:val="8"/>
              <w:spacing w:before="0" w:after="0" w:line="360" w:lineRule="auto"/>
              <w:rPr>
                <w:i w:val="0"/>
                <w:iCs w:val="0"/>
                <w:sz w:val="28"/>
                <w:szCs w:val="28"/>
              </w:rPr>
            </w:pPr>
            <w:r w:rsidRPr="00451075">
              <w:rPr>
                <w:i w:val="0"/>
                <w:iCs w:val="0"/>
                <w:sz w:val="28"/>
                <w:szCs w:val="28"/>
              </w:rPr>
              <w:t>Код товара</w:t>
            </w:r>
          </w:p>
        </w:tc>
        <w:tc>
          <w:tcPr>
            <w:tcW w:w="1689"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Годовая потребность (шт.)</w:t>
            </w:r>
          </w:p>
        </w:tc>
        <w:tc>
          <w:tcPr>
            <w:tcW w:w="1161" w:type="dxa"/>
          </w:tcPr>
          <w:p w:rsidR="00C15AAF" w:rsidRPr="00451075" w:rsidRDefault="00C15AAF" w:rsidP="00C15AAF">
            <w:pPr>
              <w:pStyle w:val="8"/>
              <w:spacing w:before="0" w:after="0" w:line="360" w:lineRule="auto"/>
              <w:rPr>
                <w:i w:val="0"/>
                <w:iCs w:val="0"/>
                <w:sz w:val="28"/>
                <w:szCs w:val="28"/>
              </w:rPr>
            </w:pPr>
            <w:r w:rsidRPr="00451075">
              <w:rPr>
                <w:i w:val="0"/>
                <w:iCs w:val="0"/>
                <w:sz w:val="28"/>
                <w:szCs w:val="28"/>
              </w:rPr>
              <w:t>Цена</w:t>
            </w:r>
          </w:p>
        </w:tc>
        <w:tc>
          <w:tcPr>
            <w:tcW w:w="1800"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Годовая потребность (грн.)</w:t>
            </w:r>
          </w:p>
        </w:tc>
        <w:tc>
          <w:tcPr>
            <w:tcW w:w="1800"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Процент к общей сумме(</w:t>
            </w:r>
            <w:r w:rsidRPr="00C15AAF">
              <w:rPr>
                <w:color w:val="000000"/>
                <w:spacing w:val="-3"/>
                <w:sz w:val="28"/>
                <w:szCs w:val="28"/>
                <w:lang w:val="en-US"/>
              </w:rPr>
              <w:t>%</w:t>
            </w:r>
            <w:r w:rsidRPr="00C15AAF">
              <w:rPr>
                <w:color w:val="000000"/>
                <w:spacing w:val="-3"/>
                <w:sz w:val="28"/>
                <w:szCs w:val="28"/>
              </w:rPr>
              <w:t>)</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НП275-4А</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10000</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1.2</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12000</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36.2</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НП275-4Б</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5880</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0.8</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4704</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14.2</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НП275-1А</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8000</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0.4</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3200</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9.7</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4</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НП275-4А</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2800</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1.12</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3136</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9.5</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НП158</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11150</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0.26</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2899</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8.8</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6</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НП329</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2845</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0.8</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2276</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6.9</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7</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ХП-2594</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5480</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0.4</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2192</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6.6</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8</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ХП-2595</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3280</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0.5</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1640</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9</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ХП-2500</w:t>
            </w:r>
          </w:p>
        </w:tc>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5345</w:t>
            </w:r>
          </w:p>
        </w:tc>
        <w:tc>
          <w:tcPr>
            <w:tcW w:w="116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0.2</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1069</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3.2</w:t>
            </w:r>
          </w:p>
        </w:tc>
      </w:tr>
      <w:tr w:rsidR="00C15AAF" w:rsidRPr="00C15AAF">
        <w:tc>
          <w:tcPr>
            <w:tcW w:w="168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Итого</w:t>
            </w:r>
          </w:p>
        </w:tc>
        <w:tc>
          <w:tcPr>
            <w:tcW w:w="1689" w:type="dxa"/>
          </w:tcPr>
          <w:p w:rsidR="00C15AAF" w:rsidRPr="00C15AAF" w:rsidRDefault="00C15AAF" w:rsidP="00451075">
            <w:pPr>
              <w:widowControl/>
              <w:jc w:val="center"/>
              <w:rPr>
                <w:color w:val="000000"/>
                <w:spacing w:val="-3"/>
                <w:sz w:val="28"/>
                <w:szCs w:val="28"/>
              </w:rPr>
            </w:pPr>
          </w:p>
        </w:tc>
        <w:tc>
          <w:tcPr>
            <w:tcW w:w="1689" w:type="dxa"/>
          </w:tcPr>
          <w:p w:rsidR="00C15AAF" w:rsidRPr="00C15AAF" w:rsidRDefault="00C15AAF" w:rsidP="00451075">
            <w:pPr>
              <w:widowControl/>
              <w:jc w:val="center"/>
              <w:rPr>
                <w:color w:val="000000"/>
                <w:spacing w:val="-3"/>
                <w:sz w:val="28"/>
                <w:szCs w:val="28"/>
              </w:rPr>
            </w:pPr>
          </w:p>
        </w:tc>
        <w:tc>
          <w:tcPr>
            <w:tcW w:w="1161" w:type="dxa"/>
          </w:tcPr>
          <w:p w:rsidR="00C15AAF" w:rsidRPr="00C15AAF" w:rsidRDefault="00C15AAF" w:rsidP="00451075">
            <w:pPr>
              <w:widowControl/>
              <w:jc w:val="center"/>
              <w:rPr>
                <w:color w:val="000000"/>
                <w:spacing w:val="-3"/>
                <w:sz w:val="28"/>
                <w:szCs w:val="28"/>
              </w:rPr>
            </w:pP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33116</w:t>
            </w:r>
          </w:p>
        </w:tc>
        <w:tc>
          <w:tcPr>
            <w:tcW w:w="180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100</w:t>
            </w:r>
          </w:p>
        </w:tc>
      </w:tr>
    </w:tbl>
    <w:p w:rsidR="00C41EC8" w:rsidRPr="00C15AAF" w:rsidRDefault="00C41EC8" w:rsidP="00C15AAF">
      <w:pPr>
        <w:pStyle w:val="31"/>
        <w:spacing w:after="0" w:line="360" w:lineRule="auto"/>
        <w:rPr>
          <w:sz w:val="28"/>
          <w:szCs w:val="28"/>
        </w:rPr>
      </w:pPr>
    </w:p>
    <w:p w:rsidR="00C15AAF" w:rsidRPr="00C15AAF" w:rsidRDefault="00C15AAF" w:rsidP="00C15AAF">
      <w:pPr>
        <w:widowControl/>
        <w:spacing w:line="360" w:lineRule="auto"/>
        <w:jc w:val="both"/>
        <w:rPr>
          <w:color w:val="000000"/>
          <w:spacing w:val="-3"/>
          <w:sz w:val="28"/>
          <w:szCs w:val="28"/>
        </w:rPr>
      </w:pPr>
      <w:r w:rsidRPr="00C15AAF">
        <w:rPr>
          <w:color w:val="000000"/>
          <w:spacing w:val="-3"/>
          <w:sz w:val="28"/>
          <w:szCs w:val="28"/>
        </w:rPr>
        <w:t>Табл. 3.2  - Результаты группировки товаров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701"/>
        <w:gridCol w:w="1985"/>
        <w:gridCol w:w="1559"/>
        <w:gridCol w:w="1559"/>
      </w:tblGrid>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w:t>
            </w:r>
          </w:p>
        </w:tc>
        <w:tc>
          <w:tcPr>
            <w:tcW w:w="1701" w:type="dxa"/>
          </w:tcPr>
          <w:p w:rsidR="00C15AAF" w:rsidRPr="00C15AAF" w:rsidRDefault="00C15AAF" w:rsidP="00451075">
            <w:pPr>
              <w:pStyle w:val="8"/>
              <w:spacing w:before="0" w:after="0"/>
              <w:rPr>
                <w:sz w:val="28"/>
                <w:szCs w:val="28"/>
              </w:rPr>
            </w:pPr>
            <w:r w:rsidRPr="00C15AAF">
              <w:rPr>
                <w:sz w:val="28"/>
                <w:szCs w:val="28"/>
              </w:rPr>
              <w:t>Код товара</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Годовая потребность (грн.)</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Годовая потребность с нарастающим итогом</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Процент к общей сумме (%)</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Группа</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НП275-4А</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12000</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12000</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36.2</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А</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НП275-4Б</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4704</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16704</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50.4</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В</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НП275-1А</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3200</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19904</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60.1</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В</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4</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НП275-4А</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3136</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23040</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69.6</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В</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НП158</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2899</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25939</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78.3</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С</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6</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НП329</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2276</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28215</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85.2</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С</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7</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ХП-2594</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2192</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30407</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91.8</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С</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8</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ХП-2595</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1640</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32047</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96.8</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С</w:t>
            </w:r>
          </w:p>
        </w:tc>
      </w:tr>
      <w:tr w:rsidR="00C15AAF" w:rsidRPr="00C15AAF">
        <w:tc>
          <w:tcPr>
            <w:tcW w:w="124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9</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ХП-2500</w:t>
            </w:r>
          </w:p>
        </w:tc>
        <w:tc>
          <w:tcPr>
            <w:tcW w:w="1701"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1069</w:t>
            </w:r>
          </w:p>
        </w:tc>
        <w:tc>
          <w:tcPr>
            <w:tcW w:w="1985"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33116</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100</w:t>
            </w:r>
          </w:p>
        </w:tc>
        <w:tc>
          <w:tcPr>
            <w:tcW w:w="1559"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С</w:t>
            </w:r>
          </w:p>
        </w:tc>
      </w:tr>
    </w:tbl>
    <w:p w:rsidR="00C41EC8" w:rsidRPr="00C15AAF" w:rsidRDefault="00C41EC8" w:rsidP="00C15AAF">
      <w:pPr>
        <w:widowControl/>
        <w:spacing w:line="360" w:lineRule="auto"/>
        <w:jc w:val="both"/>
        <w:rPr>
          <w:color w:val="000000"/>
          <w:spacing w:val="-3"/>
          <w:sz w:val="28"/>
          <w:szCs w:val="28"/>
        </w:rPr>
      </w:pPr>
    </w:p>
    <w:p w:rsidR="00C15AAF" w:rsidRPr="00C15AAF" w:rsidRDefault="00C15AAF" w:rsidP="002E2CA4">
      <w:pPr>
        <w:widowControl/>
        <w:spacing w:line="360" w:lineRule="auto"/>
        <w:ind w:firstLine="720"/>
        <w:jc w:val="both"/>
        <w:rPr>
          <w:color w:val="000000"/>
          <w:spacing w:val="-3"/>
          <w:sz w:val="28"/>
          <w:szCs w:val="28"/>
        </w:rPr>
      </w:pPr>
      <w:r w:rsidRPr="00C15AAF">
        <w:rPr>
          <w:color w:val="000000"/>
          <w:spacing w:val="-3"/>
          <w:sz w:val="28"/>
          <w:szCs w:val="28"/>
        </w:rPr>
        <w:t>Рассмотрим подробнее товар с кодом НП275-4Б.В таблице 3.3 представлены объёмы потребления запаса товара НП275-4Б за апрель 2002 года</w:t>
      </w:r>
      <w:r w:rsidR="002E2CA4">
        <w:rPr>
          <w:color w:val="000000"/>
          <w:spacing w:val="-3"/>
          <w:sz w:val="28"/>
          <w:szCs w:val="28"/>
        </w:rPr>
        <w:t xml:space="preserve">  </w:t>
      </w:r>
      <w:r w:rsidR="00C41EC8">
        <w:rPr>
          <w:color w:val="000000"/>
          <w:spacing w:val="-3"/>
          <w:sz w:val="28"/>
          <w:szCs w:val="28"/>
        </w:rPr>
        <w:t>(дни с нулевым потреблением не учитываются при расчете среднедневной величины запасов)</w:t>
      </w:r>
      <w:r w:rsidRPr="00C15AAF">
        <w:rPr>
          <w:color w:val="000000"/>
          <w:spacing w:val="-3"/>
          <w:sz w:val="28"/>
          <w:szCs w:val="28"/>
        </w:rPr>
        <w:t>.</w:t>
      </w:r>
    </w:p>
    <w:p w:rsidR="00C15AAF" w:rsidRPr="00C15AAF" w:rsidRDefault="00C15AAF" w:rsidP="00C15AAF">
      <w:pPr>
        <w:widowControl/>
        <w:spacing w:line="360" w:lineRule="auto"/>
        <w:ind w:firstLine="720"/>
        <w:jc w:val="both"/>
        <w:rPr>
          <w:color w:val="000000"/>
          <w:spacing w:val="-3"/>
          <w:sz w:val="28"/>
          <w:szCs w:val="28"/>
        </w:rPr>
      </w:pP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Табл. 3.3 - Объёмы потребления запаса товара НП275-4Б за апрель 2002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94"/>
        <w:gridCol w:w="1266"/>
        <w:gridCol w:w="2112"/>
        <w:gridCol w:w="1290"/>
        <w:gridCol w:w="1782"/>
      </w:tblGrid>
      <w:tr w:rsidR="00C15AAF" w:rsidRPr="00C15AAF">
        <w:tc>
          <w:tcPr>
            <w:tcW w:w="1384"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День месяца</w:t>
            </w:r>
          </w:p>
        </w:tc>
        <w:tc>
          <w:tcPr>
            <w:tcW w:w="1994"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Объём потребления, шт.</w:t>
            </w:r>
          </w:p>
        </w:tc>
        <w:tc>
          <w:tcPr>
            <w:tcW w:w="1266"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День месяца</w:t>
            </w:r>
          </w:p>
        </w:tc>
        <w:tc>
          <w:tcPr>
            <w:tcW w:w="2112"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Объём потребления, шт.</w:t>
            </w:r>
          </w:p>
        </w:tc>
        <w:tc>
          <w:tcPr>
            <w:tcW w:w="1290"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День месяца</w:t>
            </w:r>
          </w:p>
        </w:tc>
        <w:tc>
          <w:tcPr>
            <w:tcW w:w="1782" w:type="dxa"/>
          </w:tcPr>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t>Объём потребления, шт.</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19</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11</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24</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21</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24</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12</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20</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22</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26</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27</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13</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23</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23</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4</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27</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14</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24</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26</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5</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22</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15</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25</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25</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21</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6</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16</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23</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26</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24</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7</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17</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28</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27</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8</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23</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18</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24</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28</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9</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24</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19</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29</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29</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22</w:t>
            </w:r>
          </w:p>
        </w:tc>
      </w:tr>
      <w:tr w:rsidR="00C15AAF" w:rsidRPr="00C15AAF">
        <w:tc>
          <w:tcPr>
            <w:tcW w:w="138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10</w:t>
            </w:r>
          </w:p>
        </w:tc>
        <w:tc>
          <w:tcPr>
            <w:tcW w:w="1994"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30</w:t>
            </w:r>
          </w:p>
        </w:tc>
        <w:tc>
          <w:tcPr>
            <w:tcW w:w="1266"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20</w:t>
            </w:r>
          </w:p>
        </w:tc>
        <w:tc>
          <w:tcPr>
            <w:tcW w:w="211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0</w:t>
            </w:r>
          </w:p>
        </w:tc>
        <w:tc>
          <w:tcPr>
            <w:tcW w:w="1290"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30</w:t>
            </w:r>
          </w:p>
        </w:tc>
        <w:tc>
          <w:tcPr>
            <w:tcW w:w="1782" w:type="dxa"/>
          </w:tcPr>
          <w:p w:rsidR="00C15AAF" w:rsidRPr="00C15AAF" w:rsidRDefault="00C15AAF" w:rsidP="00451075">
            <w:pPr>
              <w:widowControl/>
              <w:jc w:val="center"/>
              <w:rPr>
                <w:color w:val="000000"/>
                <w:spacing w:val="-3"/>
                <w:sz w:val="28"/>
                <w:szCs w:val="28"/>
              </w:rPr>
            </w:pPr>
            <w:r w:rsidRPr="00C15AAF">
              <w:rPr>
                <w:color w:val="000000"/>
                <w:spacing w:val="-3"/>
                <w:sz w:val="28"/>
                <w:szCs w:val="28"/>
              </w:rPr>
              <w:t>25</w:t>
            </w:r>
          </w:p>
        </w:tc>
      </w:tr>
    </w:tbl>
    <w:p w:rsidR="00C15AAF" w:rsidRPr="00C15AAF" w:rsidRDefault="00C15AAF" w:rsidP="00C15AAF">
      <w:pPr>
        <w:widowControl/>
        <w:spacing w:line="360" w:lineRule="auto"/>
        <w:ind w:firstLine="720"/>
        <w:jc w:val="both"/>
        <w:rPr>
          <w:color w:val="000000"/>
          <w:spacing w:val="-3"/>
          <w:sz w:val="28"/>
          <w:szCs w:val="28"/>
        </w:rPr>
      </w:pP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 xml:space="preserve">Рассчитываем среднедневное значение потребления запаса </w:t>
      </w:r>
      <w:r w:rsidRPr="00C15AAF">
        <w:rPr>
          <w:color w:val="000000"/>
          <w:spacing w:val="-3"/>
          <w:sz w:val="28"/>
          <w:szCs w:val="28"/>
          <w:lang w:val="en-US"/>
        </w:rPr>
        <w:t>d</w:t>
      </w:r>
      <w:r w:rsidRPr="00C15AAF">
        <w:rPr>
          <w:color w:val="000000"/>
          <w:spacing w:val="-3"/>
          <w:sz w:val="28"/>
          <w:szCs w:val="28"/>
          <w:vertAlign w:val="subscript"/>
          <w:lang w:val="en-US"/>
        </w:rPr>
        <w:t>av</w:t>
      </w:r>
      <w:r w:rsidRPr="00C15AAF">
        <w:rPr>
          <w:color w:val="000000"/>
          <w:spacing w:val="-3"/>
          <w:sz w:val="28"/>
          <w:szCs w:val="28"/>
        </w:rPr>
        <w:t xml:space="preserve"> по формуле</w:t>
      </w:r>
      <w:r w:rsidR="00A05C35">
        <w:rPr>
          <w:color w:val="000000"/>
          <w:spacing w:val="-3"/>
          <w:sz w:val="28"/>
          <w:szCs w:val="28"/>
        </w:rPr>
        <w:t>:</w:t>
      </w:r>
      <w:r w:rsidRPr="00C15AAF">
        <w:rPr>
          <w:color w:val="000000"/>
          <w:spacing w:val="-3"/>
          <w:sz w:val="28"/>
          <w:szCs w:val="28"/>
        </w:rPr>
        <w:t xml:space="preserve"> </w:t>
      </w:r>
    </w:p>
    <w:p w:rsidR="00A05C35" w:rsidRDefault="00A05C35" w:rsidP="00C15AAF">
      <w:pPr>
        <w:widowControl/>
        <w:spacing w:line="360" w:lineRule="auto"/>
        <w:jc w:val="center"/>
        <w:rPr>
          <w:color w:val="000000"/>
          <w:spacing w:val="-3"/>
          <w:sz w:val="28"/>
          <w:szCs w:val="28"/>
        </w:rPr>
      </w:pPr>
      <w:r w:rsidRPr="00723F9F">
        <w:rPr>
          <w:color w:val="000000"/>
          <w:spacing w:val="-4"/>
          <w:sz w:val="27"/>
          <w:szCs w:val="27"/>
          <w:lang w:val="en-US"/>
        </w:rPr>
        <w:t>d</w:t>
      </w:r>
      <w:r w:rsidRPr="00723F9F">
        <w:rPr>
          <w:color w:val="000000"/>
          <w:spacing w:val="-4"/>
          <w:sz w:val="27"/>
          <w:szCs w:val="27"/>
          <w:vertAlign w:val="subscript"/>
          <w:lang w:val="en-US"/>
        </w:rPr>
        <w:t>av</w:t>
      </w:r>
      <w:r w:rsidRPr="00A05C35">
        <w:rPr>
          <w:color w:val="000000"/>
          <w:spacing w:val="-4"/>
          <w:sz w:val="27"/>
          <w:szCs w:val="27"/>
        </w:rPr>
        <w:t>=</w:t>
      </w:r>
      <w:r w:rsidRPr="00723F9F">
        <w:rPr>
          <w:color w:val="000000"/>
          <w:spacing w:val="-4"/>
          <w:position w:val="-24"/>
          <w:sz w:val="27"/>
          <w:szCs w:val="27"/>
          <w:lang w:val="en-US"/>
        </w:rPr>
        <w:object w:dxaOrig="240" w:dyaOrig="620">
          <v:shape id="_x0000_i1064" type="#_x0000_t75" style="width:12pt;height:30.75pt" o:ole="">
            <v:imagedata r:id="rId64" o:title=""/>
          </v:shape>
          <o:OLEObject Type="Embed" ProgID="Equation.3" ShapeID="_x0000_i1064" DrawAspect="Content" ObjectID="_1458543855" r:id="rId65"/>
        </w:object>
      </w:r>
      <w:r w:rsidRPr="00A05C35">
        <w:rPr>
          <w:color w:val="000000"/>
          <w:spacing w:val="-4"/>
          <w:sz w:val="27"/>
          <w:szCs w:val="27"/>
        </w:rPr>
        <w:t>*∑</w:t>
      </w:r>
      <w:r w:rsidRPr="00723F9F">
        <w:rPr>
          <w:color w:val="000000"/>
          <w:spacing w:val="-4"/>
          <w:sz w:val="27"/>
          <w:szCs w:val="27"/>
          <w:lang w:val="en-US"/>
        </w:rPr>
        <w:t>d</w:t>
      </w:r>
      <w:r w:rsidRPr="00723F9F">
        <w:rPr>
          <w:color w:val="000000"/>
          <w:spacing w:val="-4"/>
          <w:sz w:val="27"/>
          <w:szCs w:val="27"/>
          <w:vertAlign w:val="subscript"/>
          <w:lang w:val="en-US"/>
        </w:rPr>
        <w:t>i</w:t>
      </w:r>
      <w:r w:rsidRPr="00A05C35">
        <w:rPr>
          <w:color w:val="000000"/>
          <w:spacing w:val="-4"/>
          <w:sz w:val="27"/>
          <w:szCs w:val="27"/>
        </w:rPr>
        <w:t>=</w:t>
      </w:r>
      <w:r w:rsidR="00877845" w:rsidRPr="004A2755">
        <w:rPr>
          <w:color w:val="000000"/>
          <w:spacing w:val="-4"/>
          <w:position w:val="-24"/>
          <w:sz w:val="27"/>
          <w:szCs w:val="27"/>
          <w:lang w:val="en-US"/>
        </w:rPr>
        <w:object w:dxaOrig="360" w:dyaOrig="620">
          <v:shape id="_x0000_i1065" type="#_x0000_t75" style="width:18pt;height:30.75pt" o:ole="">
            <v:imagedata r:id="rId66" o:title=""/>
          </v:shape>
          <o:OLEObject Type="Embed" ProgID="Equation.3" ShapeID="_x0000_i1065" DrawAspect="Content" ObjectID="_1458543856" r:id="rId67"/>
        </w:object>
      </w:r>
      <w:r w:rsidRPr="00A05C35">
        <w:rPr>
          <w:color w:val="000000"/>
          <w:spacing w:val="-4"/>
          <w:sz w:val="27"/>
          <w:szCs w:val="27"/>
        </w:rPr>
        <w:t>*∑</w:t>
      </w:r>
      <w:r w:rsidRPr="00723F9F">
        <w:rPr>
          <w:color w:val="000000"/>
          <w:spacing w:val="-4"/>
          <w:sz w:val="27"/>
          <w:szCs w:val="27"/>
          <w:lang w:val="en-US"/>
        </w:rPr>
        <w:t>d</w:t>
      </w:r>
      <w:r w:rsidRPr="00723F9F">
        <w:rPr>
          <w:color w:val="000000"/>
          <w:spacing w:val="-4"/>
          <w:sz w:val="27"/>
          <w:szCs w:val="27"/>
          <w:vertAlign w:val="subscript"/>
          <w:lang w:val="en-US"/>
        </w:rPr>
        <w:t>i</w:t>
      </w:r>
      <w:r w:rsidR="00C15AAF" w:rsidRPr="00C15AAF">
        <w:rPr>
          <w:color w:val="000000"/>
          <w:spacing w:val="-3"/>
          <w:sz w:val="28"/>
          <w:szCs w:val="28"/>
        </w:rPr>
        <w:t>=</w:t>
      </w:r>
      <w:r w:rsidR="00C41EC8" w:rsidRPr="0056231C">
        <w:rPr>
          <w:color w:val="000000"/>
          <w:spacing w:val="-3"/>
          <w:position w:val="-24"/>
          <w:sz w:val="28"/>
          <w:szCs w:val="28"/>
        </w:rPr>
        <w:object w:dxaOrig="360" w:dyaOrig="620">
          <v:shape id="_x0000_i1066" type="#_x0000_t75" style="width:18pt;height:30.75pt" o:ole="">
            <v:imagedata r:id="rId66" o:title=""/>
          </v:shape>
          <o:OLEObject Type="Embed" ProgID="Equation.3" ShapeID="_x0000_i1066" DrawAspect="Content" ObjectID="_1458543857" r:id="rId68"/>
        </w:object>
      </w:r>
      <w:r w:rsidR="00C15AAF" w:rsidRPr="00C15AAF">
        <w:rPr>
          <w:color w:val="000000"/>
          <w:spacing w:val="-3"/>
          <w:sz w:val="28"/>
          <w:szCs w:val="28"/>
        </w:rPr>
        <w:t>(19+20+21+22*2+23*3+24*5+</w:t>
      </w:r>
    </w:p>
    <w:p w:rsidR="00C15AAF" w:rsidRPr="00C15AAF" w:rsidRDefault="00A05C35" w:rsidP="00C15AAF">
      <w:pPr>
        <w:widowControl/>
        <w:spacing w:line="360" w:lineRule="auto"/>
        <w:jc w:val="center"/>
        <w:rPr>
          <w:color w:val="000000"/>
          <w:spacing w:val="-3"/>
          <w:sz w:val="28"/>
          <w:szCs w:val="28"/>
        </w:rPr>
      </w:pPr>
      <w:r>
        <w:rPr>
          <w:color w:val="000000"/>
          <w:spacing w:val="-3"/>
          <w:sz w:val="28"/>
          <w:szCs w:val="28"/>
        </w:rPr>
        <w:t>+</w:t>
      </w:r>
      <w:r w:rsidR="00C15AAF" w:rsidRPr="00C15AAF">
        <w:rPr>
          <w:color w:val="000000"/>
          <w:spacing w:val="-3"/>
          <w:sz w:val="28"/>
          <w:szCs w:val="28"/>
        </w:rPr>
        <w:t>25*2+26*2+27*2+28+29+30)=24 шт.</w:t>
      </w:r>
    </w:p>
    <w:p w:rsidR="00C15AAF" w:rsidRPr="00C15AAF" w:rsidRDefault="00C15AAF" w:rsidP="00C15AAF">
      <w:pPr>
        <w:widowControl/>
        <w:spacing w:line="360" w:lineRule="auto"/>
        <w:ind w:firstLine="720"/>
        <w:jc w:val="center"/>
        <w:rPr>
          <w:color w:val="000000"/>
          <w:spacing w:val="-3"/>
          <w:sz w:val="28"/>
          <w:szCs w:val="28"/>
        </w:rPr>
      </w:pP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 xml:space="preserve">Рассчитываем среднеквадратическое отклонение </w:t>
      </w:r>
      <w:r w:rsidRPr="00C15AAF">
        <w:rPr>
          <w:color w:val="000000"/>
          <w:spacing w:val="-3"/>
          <w:sz w:val="28"/>
          <w:szCs w:val="28"/>
        </w:rPr>
        <w:sym w:font="Symbol" w:char="F073"/>
      </w:r>
      <w:r w:rsidRPr="00C15AAF">
        <w:rPr>
          <w:color w:val="000000"/>
          <w:spacing w:val="-3"/>
          <w:sz w:val="28"/>
          <w:szCs w:val="28"/>
          <w:vertAlign w:val="subscript"/>
          <w:lang w:val="en-US"/>
        </w:rPr>
        <w:t>d</w:t>
      </w:r>
      <w:r w:rsidRPr="00C15AAF">
        <w:rPr>
          <w:color w:val="000000"/>
          <w:spacing w:val="-3"/>
          <w:sz w:val="28"/>
          <w:szCs w:val="28"/>
          <w:vertAlign w:val="subscript"/>
        </w:rPr>
        <w:t xml:space="preserve">  </w:t>
      </w:r>
      <w:r w:rsidRPr="00C15AAF">
        <w:rPr>
          <w:color w:val="000000"/>
          <w:spacing w:val="-3"/>
          <w:sz w:val="28"/>
          <w:szCs w:val="28"/>
        </w:rPr>
        <w:t>по формуле</w:t>
      </w:r>
      <w:r w:rsidR="00A05C35">
        <w:rPr>
          <w:color w:val="000000"/>
          <w:spacing w:val="-3"/>
          <w:sz w:val="28"/>
          <w:szCs w:val="28"/>
        </w:rPr>
        <w:t xml:space="preserve"> </w:t>
      </w:r>
      <w:r w:rsidRPr="00C15AAF">
        <w:rPr>
          <w:color w:val="000000"/>
          <w:spacing w:val="-3"/>
          <w:sz w:val="28"/>
          <w:szCs w:val="28"/>
        </w:rPr>
        <w:t>:</w:t>
      </w:r>
    </w:p>
    <w:p w:rsidR="00C15AAF" w:rsidRPr="00C15AAF" w:rsidRDefault="00C15AAF" w:rsidP="00C15AAF">
      <w:pPr>
        <w:widowControl/>
        <w:spacing w:line="360" w:lineRule="auto"/>
        <w:ind w:firstLine="720"/>
        <w:jc w:val="both"/>
        <w:rPr>
          <w:color w:val="000000"/>
          <w:spacing w:val="-3"/>
          <w:sz w:val="28"/>
          <w:szCs w:val="28"/>
        </w:rPr>
      </w:pPr>
    </w:p>
    <w:p w:rsidR="00A05C35" w:rsidRDefault="00C15AAF" w:rsidP="00A05C35">
      <w:pPr>
        <w:widowControl/>
        <w:spacing w:line="360" w:lineRule="auto"/>
        <w:ind w:firstLine="720"/>
        <w:jc w:val="center"/>
        <w:rPr>
          <w:color w:val="000000"/>
          <w:spacing w:val="-3"/>
          <w:sz w:val="28"/>
          <w:szCs w:val="28"/>
        </w:rPr>
      </w:pPr>
      <w:r w:rsidRPr="00C15AAF">
        <w:rPr>
          <w:color w:val="000000"/>
          <w:spacing w:val="-3"/>
          <w:sz w:val="28"/>
          <w:szCs w:val="28"/>
        </w:rPr>
        <w:sym w:font="Symbol" w:char="F073"/>
      </w:r>
      <w:r w:rsidRPr="00C15AAF">
        <w:rPr>
          <w:color w:val="000000"/>
          <w:spacing w:val="-3"/>
          <w:sz w:val="28"/>
          <w:szCs w:val="28"/>
          <w:vertAlign w:val="subscript"/>
          <w:lang w:val="en-US"/>
        </w:rPr>
        <w:t>d</w:t>
      </w:r>
      <w:r w:rsidRPr="00C15AAF">
        <w:rPr>
          <w:color w:val="000000"/>
          <w:spacing w:val="-3"/>
          <w:sz w:val="28"/>
          <w:szCs w:val="28"/>
          <w:vertAlign w:val="superscript"/>
        </w:rPr>
        <w:t>2</w:t>
      </w:r>
      <w:r w:rsidRPr="00C15AAF">
        <w:rPr>
          <w:color w:val="000000"/>
          <w:spacing w:val="-3"/>
          <w:sz w:val="28"/>
          <w:szCs w:val="28"/>
        </w:rPr>
        <w:t>=</w:t>
      </w:r>
      <w:r w:rsidR="00A05C35" w:rsidRPr="00723F9F">
        <w:rPr>
          <w:color w:val="000000"/>
          <w:spacing w:val="-4"/>
          <w:position w:val="-26"/>
          <w:sz w:val="27"/>
          <w:szCs w:val="27"/>
          <w:lang w:val="en-US"/>
        </w:rPr>
        <w:object w:dxaOrig="1620" w:dyaOrig="760">
          <v:shape id="_x0000_i1067" type="#_x0000_t75" style="width:81pt;height:38.25pt" o:ole="">
            <v:imagedata r:id="rId69" o:title=""/>
          </v:shape>
          <o:OLEObject Type="Embed" ProgID="Equation.3" ShapeID="_x0000_i1067" DrawAspect="Content" ObjectID="_1458543858" r:id="rId70"/>
        </w:object>
      </w:r>
      <w:r w:rsidR="00A05C35">
        <w:rPr>
          <w:color w:val="000000"/>
          <w:spacing w:val="-4"/>
          <w:sz w:val="27"/>
          <w:szCs w:val="27"/>
        </w:rPr>
        <w:t>=</w:t>
      </w:r>
      <w:r w:rsidR="00C41EC8" w:rsidRPr="0056231C">
        <w:rPr>
          <w:color w:val="000000"/>
          <w:spacing w:val="-3"/>
          <w:position w:val="-24"/>
          <w:sz w:val="28"/>
          <w:szCs w:val="28"/>
          <w:lang w:val="en-US"/>
        </w:rPr>
        <w:object w:dxaOrig="360" w:dyaOrig="620">
          <v:shape id="_x0000_i1068" type="#_x0000_t75" style="width:18pt;height:30.75pt" o:ole="">
            <v:imagedata r:id="rId71" o:title=""/>
          </v:shape>
          <o:OLEObject Type="Embed" ProgID="Equation.3" ShapeID="_x0000_i1068" DrawAspect="Content" ObjectID="_1458543859" r:id="rId72"/>
        </w:object>
      </w:r>
      <w:r w:rsidRPr="00C15AAF">
        <w:rPr>
          <w:color w:val="000000"/>
          <w:spacing w:val="-3"/>
          <w:sz w:val="28"/>
          <w:szCs w:val="28"/>
        </w:rPr>
        <w:t>((19-24)</w:t>
      </w:r>
      <w:r w:rsidRPr="00C15AAF">
        <w:rPr>
          <w:color w:val="000000"/>
          <w:spacing w:val="-3"/>
          <w:sz w:val="28"/>
          <w:szCs w:val="28"/>
          <w:vertAlign w:val="superscript"/>
        </w:rPr>
        <w:t>2</w:t>
      </w:r>
      <w:r w:rsidRPr="00C15AAF">
        <w:rPr>
          <w:color w:val="000000"/>
          <w:spacing w:val="-3"/>
          <w:sz w:val="28"/>
          <w:szCs w:val="28"/>
        </w:rPr>
        <w:t>+(20-24)</w:t>
      </w:r>
      <w:r w:rsidRPr="00C15AAF">
        <w:rPr>
          <w:color w:val="000000"/>
          <w:spacing w:val="-3"/>
          <w:sz w:val="28"/>
          <w:szCs w:val="28"/>
          <w:vertAlign w:val="superscript"/>
        </w:rPr>
        <w:t>2</w:t>
      </w:r>
      <w:r w:rsidRPr="00C15AAF">
        <w:rPr>
          <w:color w:val="000000"/>
          <w:spacing w:val="-3"/>
          <w:sz w:val="28"/>
          <w:szCs w:val="28"/>
        </w:rPr>
        <w:t>+(21-24)</w:t>
      </w:r>
      <w:r w:rsidRPr="00C15AAF">
        <w:rPr>
          <w:color w:val="000000"/>
          <w:spacing w:val="-3"/>
          <w:sz w:val="28"/>
          <w:szCs w:val="28"/>
          <w:vertAlign w:val="superscript"/>
        </w:rPr>
        <w:t>2</w:t>
      </w:r>
      <w:r w:rsidRPr="00C15AAF">
        <w:rPr>
          <w:color w:val="000000"/>
          <w:spacing w:val="-3"/>
          <w:sz w:val="28"/>
          <w:szCs w:val="28"/>
        </w:rPr>
        <w:t>*2+(22-24)</w:t>
      </w:r>
      <w:r w:rsidRPr="00C15AAF">
        <w:rPr>
          <w:color w:val="000000"/>
          <w:spacing w:val="-3"/>
          <w:sz w:val="28"/>
          <w:szCs w:val="28"/>
          <w:vertAlign w:val="superscript"/>
        </w:rPr>
        <w:t>2</w:t>
      </w:r>
      <w:r w:rsidRPr="00C15AAF">
        <w:rPr>
          <w:color w:val="000000"/>
          <w:spacing w:val="-3"/>
          <w:sz w:val="28"/>
          <w:szCs w:val="28"/>
        </w:rPr>
        <w:t>*3+</w:t>
      </w:r>
    </w:p>
    <w:p w:rsidR="00A05C35" w:rsidRDefault="00A05C35" w:rsidP="00A05C35">
      <w:pPr>
        <w:widowControl/>
        <w:spacing w:line="360" w:lineRule="auto"/>
        <w:ind w:firstLine="720"/>
        <w:jc w:val="center"/>
        <w:rPr>
          <w:color w:val="000000"/>
          <w:spacing w:val="-3"/>
          <w:sz w:val="28"/>
          <w:szCs w:val="28"/>
        </w:rPr>
      </w:pPr>
      <w:r>
        <w:rPr>
          <w:color w:val="000000"/>
          <w:spacing w:val="-3"/>
          <w:sz w:val="28"/>
          <w:szCs w:val="28"/>
        </w:rPr>
        <w:t>+</w:t>
      </w:r>
      <w:r w:rsidR="00C15AAF" w:rsidRPr="00C15AAF">
        <w:rPr>
          <w:color w:val="000000"/>
          <w:spacing w:val="-3"/>
          <w:sz w:val="28"/>
          <w:szCs w:val="28"/>
        </w:rPr>
        <w:t>(23-24)</w:t>
      </w:r>
      <w:r w:rsidR="00C15AAF" w:rsidRPr="00C15AAF">
        <w:rPr>
          <w:color w:val="000000"/>
          <w:spacing w:val="-3"/>
          <w:sz w:val="28"/>
          <w:szCs w:val="28"/>
          <w:vertAlign w:val="superscript"/>
        </w:rPr>
        <w:t>2</w:t>
      </w:r>
      <w:r w:rsidR="00C15AAF" w:rsidRPr="00C15AAF">
        <w:rPr>
          <w:color w:val="000000"/>
          <w:spacing w:val="-3"/>
          <w:sz w:val="28"/>
          <w:szCs w:val="28"/>
        </w:rPr>
        <w:t>*3+(24-24)</w:t>
      </w:r>
      <w:r w:rsidR="00C15AAF" w:rsidRPr="00C15AAF">
        <w:rPr>
          <w:color w:val="000000"/>
          <w:spacing w:val="-3"/>
          <w:sz w:val="28"/>
          <w:szCs w:val="28"/>
          <w:vertAlign w:val="superscript"/>
        </w:rPr>
        <w:t>2</w:t>
      </w:r>
      <w:r w:rsidR="00C15AAF" w:rsidRPr="00C15AAF">
        <w:rPr>
          <w:color w:val="000000"/>
          <w:spacing w:val="-3"/>
          <w:sz w:val="28"/>
          <w:szCs w:val="28"/>
        </w:rPr>
        <w:t>*5+(25-24)</w:t>
      </w:r>
      <w:r w:rsidR="00C15AAF" w:rsidRPr="00C15AAF">
        <w:rPr>
          <w:color w:val="000000"/>
          <w:spacing w:val="-3"/>
          <w:sz w:val="28"/>
          <w:szCs w:val="28"/>
          <w:vertAlign w:val="superscript"/>
        </w:rPr>
        <w:t>2</w:t>
      </w:r>
      <w:r w:rsidR="00C15AAF" w:rsidRPr="00C15AAF">
        <w:rPr>
          <w:color w:val="000000"/>
          <w:spacing w:val="-3"/>
          <w:sz w:val="28"/>
          <w:szCs w:val="28"/>
        </w:rPr>
        <w:t>*2+(26-24)</w:t>
      </w:r>
      <w:r w:rsidR="00C15AAF" w:rsidRPr="00C15AAF">
        <w:rPr>
          <w:color w:val="000000"/>
          <w:spacing w:val="-3"/>
          <w:sz w:val="28"/>
          <w:szCs w:val="28"/>
          <w:vertAlign w:val="superscript"/>
        </w:rPr>
        <w:t>2</w:t>
      </w:r>
      <w:r w:rsidR="00C15AAF" w:rsidRPr="00C15AAF">
        <w:rPr>
          <w:color w:val="000000"/>
          <w:spacing w:val="-3"/>
          <w:sz w:val="28"/>
          <w:szCs w:val="28"/>
        </w:rPr>
        <w:t>*2+(27-24)</w:t>
      </w:r>
      <w:r w:rsidR="00C15AAF" w:rsidRPr="00C15AAF">
        <w:rPr>
          <w:color w:val="000000"/>
          <w:spacing w:val="-3"/>
          <w:sz w:val="28"/>
          <w:szCs w:val="28"/>
          <w:vertAlign w:val="superscript"/>
        </w:rPr>
        <w:t>2</w:t>
      </w:r>
      <w:r w:rsidR="00C15AAF" w:rsidRPr="00C15AAF">
        <w:rPr>
          <w:color w:val="000000"/>
          <w:spacing w:val="-3"/>
          <w:sz w:val="28"/>
          <w:szCs w:val="28"/>
        </w:rPr>
        <w:t>*2+(28-24)</w:t>
      </w:r>
      <w:r w:rsidR="00C15AAF" w:rsidRPr="00C15AAF">
        <w:rPr>
          <w:color w:val="000000"/>
          <w:spacing w:val="-3"/>
          <w:sz w:val="28"/>
          <w:szCs w:val="28"/>
          <w:vertAlign w:val="superscript"/>
        </w:rPr>
        <w:t>2</w:t>
      </w:r>
      <w:r w:rsidR="00C15AAF" w:rsidRPr="00C15AAF">
        <w:rPr>
          <w:color w:val="000000"/>
          <w:spacing w:val="-3"/>
          <w:sz w:val="28"/>
          <w:szCs w:val="28"/>
        </w:rPr>
        <w:t>+</w:t>
      </w:r>
    </w:p>
    <w:p w:rsidR="00C15AAF" w:rsidRPr="00C15AAF" w:rsidRDefault="00A05C35" w:rsidP="00A05C35">
      <w:pPr>
        <w:widowControl/>
        <w:spacing w:line="360" w:lineRule="auto"/>
        <w:ind w:firstLine="720"/>
        <w:jc w:val="center"/>
        <w:rPr>
          <w:color w:val="000000"/>
          <w:spacing w:val="-3"/>
          <w:sz w:val="28"/>
          <w:szCs w:val="28"/>
        </w:rPr>
      </w:pPr>
      <w:r>
        <w:rPr>
          <w:color w:val="000000"/>
          <w:spacing w:val="-3"/>
          <w:sz w:val="28"/>
          <w:szCs w:val="28"/>
        </w:rPr>
        <w:t>+</w:t>
      </w:r>
      <w:r w:rsidR="00C15AAF" w:rsidRPr="00C15AAF">
        <w:rPr>
          <w:color w:val="000000"/>
          <w:spacing w:val="-3"/>
          <w:sz w:val="28"/>
          <w:szCs w:val="28"/>
        </w:rPr>
        <w:t>(29-24)</w:t>
      </w:r>
      <w:r w:rsidR="00C15AAF" w:rsidRPr="00C15AAF">
        <w:rPr>
          <w:color w:val="000000"/>
          <w:spacing w:val="-3"/>
          <w:sz w:val="28"/>
          <w:szCs w:val="28"/>
          <w:vertAlign w:val="superscript"/>
        </w:rPr>
        <w:t>2</w:t>
      </w:r>
      <w:r w:rsidR="00C15AAF" w:rsidRPr="00C15AAF">
        <w:rPr>
          <w:color w:val="000000"/>
          <w:spacing w:val="-3"/>
          <w:sz w:val="28"/>
          <w:szCs w:val="28"/>
        </w:rPr>
        <w:t>+(30-24)</w:t>
      </w:r>
      <w:r w:rsidR="00C15AAF" w:rsidRPr="00C15AAF">
        <w:rPr>
          <w:color w:val="000000"/>
          <w:spacing w:val="-3"/>
          <w:sz w:val="28"/>
          <w:szCs w:val="28"/>
          <w:vertAlign w:val="superscript"/>
        </w:rPr>
        <w:t>2</w:t>
      </w:r>
      <w:r w:rsidR="00C15AAF" w:rsidRPr="00C15AAF">
        <w:rPr>
          <w:color w:val="000000"/>
          <w:spacing w:val="-3"/>
          <w:sz w:val="28"/>
          <w:szCs w:val="28"/>
        </w:rPr>
        <w:t>)=9,012;</w:t>
      </w:r>
    </w:p>
    <w:p w:rsidR="00C15AAF" w:rsidRPr="00C15AAF" w:rsidRDefault="00C15AAF" w:rsidP="00C15AAF">
      <w:pPr>
        <w:widowControl/>
        <w:spacing w:line="360" w:lineRule="auto"/>
        <w:ind w:firstLine="720"/>
        <w:jc w:val="both"/>
        <w:rPr>
          <w:color w:val="000000"/>
          <w:spacing w:val="-3"/>
          <w:sz w:val="28"/>
          <w:szCs w:val="28"/>
        </w:rPr>
      </w:pPr>
    </w:p>
    <w:p w:rsidR="00C15AAF" w:rsidRPr="00C15AAF" w:rsidRDefault="00C15AAF" w:rsidP="00C15AAF">
      <w:pPr>
        <w:widowControl/>
        <w:spacing w:line="360" w:lineRule="auto"/>
        <w:ind w:firstLine="720"/>
        <w:jc w:val="center"/>
        <w:rPr>
          <w:color w:val="000000"/>
          <w:spacing w:val="-3"/>
          <w:sz w:val="28"/>
          <w:szCs w:val="28"/>
        </w:rPr>
      </w:pPr>
      <w:r w:rsidRPr="00C15AAF">
        <w:rPr>
          <w:color w:val="000000"/>
          <w:spacing w:val="-3"/>
          <w:sz w:val="28"/>
          <w:szCs w:val="28"/>
        </w:rPr>
        <w:sym w:font="Symbol" w:char="F073"/>
      </w:r>
      <w:r w:rsidRPr="00C15AAF">
        <w:rPr>
          <w:color w:val="000000"/>
          <w:spacing w:val="-3"/>
          <w:sz w:val="28"/>
          <w:szCs w:val="28"/>
          <w:vertAlign w:val="subscript"/>
          <w:lang w:val="en-US"/>
        </w:rPr>
        <w:t>d</w:t>
      </w:r>
      <w:r w:rsidRPr="00C15AAF">
        <w:rPr>
          <w:color w:val="000000"/>
          <w:spacing w:val="-3"/>
          <w:sz w:val="28"/>
          <w:szCs w:val="28"/>
        </w:rPr>
        <w:t>=</w:t>
      </w:r>
      <w:r w:rsidRPr="00C15AAF">
        <w:rPr>
          <w:color w:val="000000"/>
          <w:spacing w:val="-3"/>
          <w:position w:val="-12"/>
          <w:sz w:val="28"/>
          <w:szCs w:val="28"/>
          <w:lang w:val="en-US"/>
        </w:rPr>
        <w:object w:dxaOrig="780" w:dyaOrig="400">
          <v:shape id="_x0000_i1069" type="#_x0000_t75" style="width:39pt;height:20.25pt" o:ole="">
            <v:imagedata r:id="rId73" o:title=""/>
          </v:shape>
          <o:OLEObject Type="Embed" ProgID="Equation.3" ShapeID="_x0000_i1069" DrawAspect="Content" ObjectID="_1458543860" r:id="rId74"/>
        </w:object>
      </w:r>
      <w:r w:rsidRPr="00C15AAF">
        <w:rPr>
          <w:color w:val="000000"/>
          <w:spacing w:val="-3"/>
          <w:sz w:val="28"/>
          <w:szCs w:val="28"/>
        </w:rPr>
        <w:t>=3.</w:t>
      </w:r>
    </w:p>
    <w:p w:rsidR="00C15AAF" w:rsidRPr="00C15AAF" w:rsidRDefault="00C15AAF" w:rsidP="00C15AAF">
      <w:pPr>
        <w:widowControl/>
        <w:spacing w:line="360" w:lineRule="auto"/>
        <w:ind w:firstLine="720"/>
        <w:jc w:val="both"/>
        <w:rPr>
          <w:color w:val="000000"/>
          <w:sz w:val="28"/>
          <w:szCs w:val="28"/>
        </w:rPr>
      </w:pPr>
      <w:r w:rsidRPr="00C15AAF">
        <w:rPr>
          <w:color w:val="000000"/>
          <w:spacing w:val="-3"/>
          <w:sz w:val="28"/>
          <w:szCs w:val="28"/>
        </w:rPr>
        <w:t xml:space="preserve">Известно, что запасы предприятия хранятся в складском помещении и средняя стоимость хранения единицы изделия с кодом НП275-4Б составляет 15% от цены. </w:t>
      </w:r>
      <w:r w:rsidRPr="00C15AAF">
        <w:rPr>
          <w:color w:val="000000"/>
          <w:sz w:val="28"/>
          <w:szCs w:val="28"/>
        </w:rPr>
        <w:t>Время выполнения заказа (срок поставки постоянным поставщиком) составляет 14 дней. Затраты на размещение одного заказа составляют в среднем 20 гривен. Определим, сколько деталей нужно заказывать предприятию, чтобы минимизировать общую стоимость запасов.</w:t>
      </w:r>
    </w:p>
    <w:p w:rsidR="00C15AAF" w:rsidRPr="00C15AAF" w:rsidRDefault="00C15AAF" w:rsidP="00C15AAF">
      <w:pPr>
        <w:widowControl/>
        <w:spacing w:line="360" w:lineRule="auto"/>
        <w:ind w:firstLine="720"/>
        <w:jc w:val="both"/>
        <w:rPr>
          <w:color w:val="000000"/>
          <w:sz w:val="28"/>
          <w:szCs w:val="28"/>
        </w:rPr>
      </w:pPr>
      <w:r w:rsidRPr="00C15AAF">
        <w:rPr>
          <w:color w:val="000000"/>
          <w:sz w:val="28"/>
          <w:szCs w:val="28"/>
        </w:rPr>
        <w:t>Экономический размер заказа определяем по формуле (2.</w:t>
      </w:r>
      <w:r w:rsidR="00451075">
        <w:rPr>
          <w:color w:val="000000"/>
          <w:sz w:val="28"/>
          <w:szCs w:val="28"/>
        </w:rPr>
        <w:t>4</w:t>
      </w:r>
      <w:r w:rsidRPr="00C15AAF">
        <w:rPr>
          <w:color w:val="000000"/>
          <w:sz w:val="28"/>
          <w:szCs w:val="28"/>
        </w:rPr>
        <w:t>):</w:t>
      </w:r>
    </w:p>
    <w:p w:rsidR="00C15AAF" w:rsidRPr="00C15AAF" w:rsidRDefault="00C15AAF" w:rsidP="00C15AAF">
      <w:pPr>
        <w:widowControl/>
        <w:spacing w:line="360" w:lineRule="auto"/>
        <w:ind w:firstLine="720"/>
        <w:jc w:val="both"/>
        <w:rPr>
          <w:color w:val="000000"/>
          <w:sz w:val="28"/>
          <w:szCs w:val="28"/>
        </w:rPr>
      </w:pPr>
    </w:p>
    <w:p w:rsidR="00C15AAF" w:rsidRPr="00C15AAF" w:rsidRDefault="00C15AAF" w:rsidP="00C15AAF">
      <w:pPr>
        <w:widowControl/>
        <w:spacing w:line="360" w:lineRule="auto"/>
        <w:ind w:firstLine="720"/>
        <w:jc w:val="center"/>
        <w:rPr>
          <w:color w:val="000000"/>
          <w:spacing w:val="-3"/>
          <w:sz w:val="28"/>
          <w:szCs w:val="28"/>
          <w:lang w:val="uk-UA"/>
        </w:rPr>
      </w:pPr>
      <w:r w:rsidRPr="00C15AAF">
        <w:rPr>
          <w:color w:val="000000"/>
          <w:sz w:val="28"/>
          <w:szCs w:val="28"/>
          <w:lang w:val="en-US"/>
        </w:rPr>
        <w:t>Q</w:t>
      </w:r>
      <w:r w:rsidRPr="00C15AAF">
        <w:rPr>
          <w:color w:val="000000"/>
          <w:sz w:val="28"/>
          <w:szCs w:val="28"/>
          <w:vertAlign w:val="subscript"/>
          <w:lang w:val="en-US"/>
        </w:rPr>
        <w:t>opt</w:t>
      </w:r>
      <w:r w:rsidRPr="00C15AAF">
        <w:rPr>
          <w:color w:val="000000"/>
          <w:sz w:val="28"/>
          <w:szCs w:val="28"/>
          <w:lang w:val="uk-UA"/>
        </w:rPr>
        <w:t>=</w:t>
      </w:r>
      <w:r w:rsidRPr="00C15AAF">
        <w:rPr>
          <w:color w:val="000000"/>
          <w:sz w:val="28"/>
          <w:szCs w:val="28"/>
          <w:vertAlign w:val="subscript"/>
          <w:lang w:val="uk-UA"/>
        </w:rPr>
        <w:t xml:space="preserve">  </w:t>
      </w:r>
      <w:r w:rsidRPr="00C15AAF">
        <w:rPr>
          <w:color w:val="000000"/>
          <w:position w:val="-30"/>
          <w:sz w:val="28"/>
          <w:szCs w:val="28"/>
          <w:vertAlign w:val="subscript"/>
          <w:lang w:val="uk-UA"/>
        </w:rPr>
        <w:object w:dxaOrig="1460" w:dyaOrig="740">
          <v:shape id="_x0000_i1070" type="#_x0000_t75" style="width:72.75pt;height:36.75pt" o:ole="">
            <v:imagedata r:id="rId75" o:title=""/>
          </v:shape>
          <o:OLEObject Type="Embed" ProgID="Equation.3" ShapeID="_x0000_i1070" DrawAspect="Content" ObjectID="_1458543861" r:id="rId76"/>
        </w:object>
      </w:r>
      <w:r w:rsidRPr="00C15AAF">
        <w:rPr>
          <w:color w:val="000000"/>
          <w:sz w:val="28"/>
          <w:szCs w:val="28"/>
          <w:vertAlign w:val="subscript"/>
          <w:lang w:val="uk-UA"/>
        </w:rPr>
        <w:t xml:space="preserve"> </w:t>
      </w:r>
      <w:r w:rsidRPr="00C15AAF">
        <w:rPr>
          <w:color w:val="000000"/>
          <w:spacing w:val="-3"/>
          <w:sz w:val="28"/>
          <w:szCs w:val="28"/>
          <w:lang w:val="uk-UA"/>
        </w:rPr>
        <w:t>= 1400 шт.</w:t>
      </w:r>
    </w:p>
    <w:p w:rsidR="00C15AAF" w:rsidRPr="00C15AAF" w:rsidRDefault="00C15AAF" w:rsidP="00C15AAF">
      <w:pPr>
        <w:widowControl/>
        <w:spacing w:line="360" w:lineRule="auto"/>
        <w:ind w:firstLine="720"/>
        <w:jc w:val="both"/>
        <w:rPr>
          <w:color w:val="000000"/>
          <w:spacing w:val="-3"/>
          <w:sz w:val="28"/>
          <w:szCs w:val="28"/>
          <w:lang w:val="uk-UA"/>
        </w:rPr>
      </w:pP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lang w:val="uk-UA"/>
        </w:rPr>
        <w:t xml:space="preserve">Минимальное значение общей стоимости </w:t>
      </w:r>
      <w:r w:rsidRPr="00C15AAF">
        <w:rPr>
          <w:color w:val="000000"/>
          <w:spacing w:val="-3"/>
          <w:sz w:val="28"/>
          <w:szCs w:val="28"/>
        </w:rPr>
        <w:t>заказа в год определяется по формуле (2.</w:t>
      </w:r>
      <w:r w:rsidR="00451075">
        <w:rPr>
          <w:color w:val="000000"/>
          <w:spacing w:val="-3"/>
          <w:sz w:val="28"/>
          <w:szCs w:val="28"/>
        </w:rPr>
        <w:t>3</w:t>
      </w:r>
      <w:r w:rsidRPr="00C15AAF">
        <w:rPr>
          <w:color w:val="000000"/>
          <w:spacing w:val="-3"/>
          <w:sz w:val="28"/>
          <w:szCs w:val="28"/>
        </w:rPr>
        <w:t>) . Следовательно, имеем:</w:t>
      </w:r>
    </w:p>
    <w:p w:rsidR="00C15AAF" w:rsidRPr="00C15AAF" w:rsidRDefault="00C15AAF" w:rsidP="00C15AAF">
      <w:pPr>
        <w:widowControl/>
        <w:spacing w:line="360" w:lineRule="auto"/>
        <w:ind w:firstLine="720"/>
        <w:jc w:val="center"/>
        <w:rPr>
          <w:color w:val="000000"/>
          <w:spacing w:val="-3"/>
          <w:sz w:val="28"/>
          <w:szCs w:val="28"/>
        </w:rPr>
      </w:pPr>
    </w:p>
    <w:p w:rsidR="00C15AAF" w:rsidRPr="00C15AAF" w:rsidRDefault="00C15AAF" w:rsidP="00C15AAF">
      <w:pPr>
        <w:widowControl/>
        <w:spacing w:line="360" w:lineRule="auto"/>
        <w:ind w:firstLine="720"/>
        <w:jc w:val="center"/>
        <w:rPr>
          <w:color w:val="000000"/>
          <w:spacing w:val="-3"/>
          <w:sz w:val="28"/>
          <w:szCs w:val="28"/>
        </w:rPr>
      </w:pPr>
      <w:r w:rsidRPr="00C15AAF">
        <w:rPr>
          <w:color w:val="000000"/>
          <w:spacing w:val="-3"/>
          <w:sz w:val="28"/>
          <w:szCs w:val="28"/>
        </w:rPr>
        <w:t>ТС=5880*0,8+</w:t>
      </w:r>
      <w:r w:rsidRPr="00C15AAF">
        <w:rPr>
          <w:color w:val="000000"/>
          <w:spacing w:val="-3"/>
          <w:position w:val="-24"/>
          <w:sz w:val="28"/>
          <w:szCs w:val="28"/>
        </w:rPr>
        <w:object w:dxaOrig="580" w:dyaOrig="620">
          <v:shape id="_x0000_i1071" type="#_x0000_t75" style="width:29.25pt;height:30.75pt" o:ole="">
            <v:imagedata r:id="rId77" o:title=""/>
          </v:shape>
          <o:OLEObject Type="Embed" ProgID="Equation.3" ShapeID="_x0000_i1071" DrawAspect="Content" ObjectID="_1458543862" r:id="rId78"/>
        </w:object>
      </w:r>
      <w:r w:rsidRPr="00C15AAF">
        <w:rPr>
          <w:color w:val="000000"/>
          <w:spacing w:val="-3"/>
          <w:sz w:val="28"/>
          <w:szCs w:val="28"/>
        </w:rPr>
        <w:t>*20+</w:t>
      </w:r>
      <w:r w:rsidRPr="00C15AAF">
        <w:rPr>
          <w:color w:val="000000"/>
          <w:spacing w:val="-3"/>
          <w:position w:val="-24"/>
          <w:sz w:val="28"/>
          <w:szCs w:val="28"/>
        </w:rPr>
        <w:object w:dxaOrig="560" w:dyaOrig="620">
          <v:shape id="_x0000_i1072" type="#_x0000_t75" style="width:27.75pt;height:30.75pt" o:ole="">
            <v:imagedata r:id="rId79" o:title=""/>
          </v:shape>
          <o:OLEObject Type="Embed" ProgID="Equation.3" ShapeID="_x0000_i1072" DrawAspect="Content" ObjectID="_1458543863" r:id="rId80"/>
        </w:object>
      </w:r>
      <w:r w:rsidRPr="00C15AAF">
        <w:rPr>
          <w:color w:val="000000"/>
          <w:spacing w:val="-3"/>
          <w:sz w:val="28"/>
          <w:szCs w:val="28"/>
        </w:rPr>
        <w:t>*0,12=4872 грн.;</w:t>
      </w:r>
    </w:p>
    <w:p w:rsidR="00C15AAF" w:rsidRPr="00C15AAF" w:rsidRDefault="00C15AAF" w:rsidP="00C15AAF">
      <w:pPr>
        <w:widowControl/>
        <w:spacing w:line="360" w:lineRule="auto"/>
        <w:ind w:firstLine="720"/>
        <w:jc w:val="both"/>
        <w:rPr>
          <w:color w:val="000000"/>
          <w:spacing w:val="-3"/>
          <w:sz w:val="28"/>
          <w:szCs w:val="28"/>
        </w:rPr>
      </w:pP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 xml:space="preserve">Точка очередного заказа определяется по формуле </w:t>
      </w:r>
      <w:r w:rsidR="00451075">
        <w:rPr>
          <w:color w:val="000000"/>
          <w:spacing w:val="-3"/>
          <w:sz w:val="28"/>
          <w:szCs w:val="28"/>
        </w:rPr>
        <w:t>(2.5</w:t>
      </w:r>
      <w:r w:rsidRPr="00C15AAF">
        <w:rPr>
          <w:color w:val="000000"/>
          <w:spacing w:val="-3"/>
          <w:sz w:val="28"/>
          <w:szCs w:val="28"/>
        </w:rPr>
        <w:t>) и составляет:</w:t>
      </w:r>
    </w:p>
    <w:p w:rsidR="00C15AAF" w:rsidRPr="00C15AAF" w:rsidRDefault="00C15AAF" w:rsidP="00C15AAF">
      <w:pPr>
        <w:widowControl/>
        <w:spacing w:line="360" w:lineRule="auto"/>
        <w:ind w:firstLine="720"/>
        <w:jc w:val="center"/>
        <w:rPr>
          <w:color w:val="000000"/>
          <w:spacing w:val="-3"/>
          <w:sz w:val="28"/>
          <w:szCs w:val="28"/>
        </w:rPr>
      </w:pPr>
    </w:p>
    <w:p w:rsidR="00C15AAF" w:rsidRPr="00C15AAF" w:rsidRDefault="00C15AAF" w:rsidP="00C15AAF">
      <w:pPr>
        <w:widowControl/>
        <w:spacing w:line="360" w:lineRule="auto"/>
        <w:ind w:firstLine="720"/>
        <w:jc w:val="center"/>
        <w:rPr>
          <w:color w:val="000000"/>
          <w:spacing w:val="-3"/>
          <w:sz w:val="28"/>
          <w:szCs w:val="28"/>
        </w:rPr>
      </w:pPr>
      <w:r w:rsidRPr="00C15AAF">
        <w:rPr>
          <w:color w:val="000000"/>
          <w:spacing w:val="-3"/>
          <w:sz w:val="28"/>
          <w:szCs w:val="28"/>
          <w:lang w:val="en-US"/>
        </w:rPr>
        <w:t>R</w:t>
      </w:r>
      <w:r w:rsidRPr="00C15AAF">
        <w:rPr>
          <w:color w:val="000000"/>
          <w:spacing w:val="-3"/>
          <w:sz w:val="28"/>
          <w:szCs w:val="28"/>
        </w:rPr>
        <w:t>=24*14=336 шт.</w:t>
      </w:r>
    </w:p>
    <w:p w:rsidR="00C15AAF" w:rsidRPr="00C15AAF" w:rsidRDefault="00C15AAF" w:rsidP="00C15AAF">
      <w:pPr>
        <w:widowControl/>
        <w:spacing w:line="360" w:lineRule="auto"/>
        <w:jc w:val="both"/>
        <w:rPr>
          <w:color w:val="000000"/>
          <w:spacing w:val="-3"/>
          <w:sz w:val="28"/>
          <w:szCs w:val="28"/>
        </w:rPr>
      </w:pPr>
      <w:r w:rsidRPr="00C15AAF">
        <w:rPr>
          <w:color w:val="000000"/>
          <w:spacing w:val="-3"/>
          <w:sz w:val="28"/>
          <w:szCs w:val="28"/>
        </w:rPr>
        <w:tab/>
      </w: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 xml:space="preserve">Допустим, что предприятие решит обеспечить себе уровень обслуживания Р=0,98 при отсутствии потерь, связанных с дефицитом изделий. </w:t>
      </w:r>
      <w:r w:rsidR="00877845">
        <w:rPr>
          <w:color w:val="000000"/>
          <w:spacing w:val="-3"/>
          <w:sz w:val="28"/>
          <w:szCs w:val="28"/>
        </w:rPr>
        <w:t>Для того, чтобы вычислить</w:t>
      </w:r>
      <w:r w:rsidRPr="00C15AAF">
        <w:rPr>
          <w:color w:val="000000"/>
          <w:spacing w:val="-3"/>
          <w:sz w:val="28"/>
          <w:szCs w:val="28"/>
        </w:rPr>
        <w:t xml:space="preserve"> точку</w:t>
      </w:r>
      <w:r w:rsidR="00877845">
        <w:rPr>
          <w:color w:val="000000"/>
          <w:spacing w:val="-3"/>
          <w:sz w:val="28"/>
          <w:szCs w:val="28"/>
        </w:rPr>
        <w:t xml:space="preserve"> очередного заказа в этом случае</w:t>
      </w:r>
      <w:r w:rsidRPr="00C15AAF">
        <w:rPr>
          <w:color w:val="000000"/>
          <w:spacing w:val="-3"/>
          <w:sz w:val="28"/>
          <w:szCs w:val="28"/>
        </w:rPr>
        <w:t xml:space="preserve">, нам нужно к вычисленному количеству изделий, используемых в течении времени выполнения заказа, прибавить резервный запас. </w:t>
      </w:r>
    </w:p>
    <w:p w:rsidR="00C15AAF" w:rsidRPr="00C15AAF" w:rsidRDefault="00C15AAF" w:rsidP="00C15AAF">
      <w:pPr>
        <w:widowControl/>
        <w:spacing w:line="360" w:lineRule="auto"/>
        <w:jc w:val="both"/>
        <w:rPr>
          <w:color w:val="000000"/>
          <w:spacing w:val="-3"/>
          <w:sz w:val="28"/>
          <w:szCs w:val="28"/>
        </w:rPr>
      </w:pPr>
      <w:r w:rsidRPr="00C15AAF">
        <w:rPr>
          <w:color w:val="000000"/>
          <w:spacing w:val="-3"/>
          <w:sz w:val="28"/>
          <w:szCs w:val="28"/>
        </w:rPr>
        <w:tab/>
        <w:t>Стандартное отклонение потребности в течение четырнадцати дней вычисляется на основе дисперсии по отдельным дням:</w:t>
      </w:r>
    </w:p>
    <w:p w:rsidR="00C15AAF" w:rsidRPr="00C15AAF" w:rsidRDefault="00C15AAF" w:rsidP="00C15AAF">
      <w:pPr>
        <w:widowControl/>
        <w:spacing w:line="360" w:lineRule="auto"/>
        <w:rPr>
          <w:color w:val="000000"/>
          <w:spacing w:val="-3"/>
          <w:sz w:val="28"/>
          <w:szCs w:val="28"/>
        </w:rPr>
      </w:pPr>
      <w:r w:rsidRPr="00C15AAF">
        <w:rPr>
          <w:color w:val="000000"/>
          <w:spacing w:val="-3"/>
          <w:sz w:val="28"/>
          <w:szCs w:val="28"/>
        </w:rPr>
        <w:t xml:space="preserve">                                         </w:t>
      </w:r>
    </w:p>
    <w:p w:rsidR="00C15AAF" w:rsidRPr="00C15AAF" w:rsidRDefault="00877845" w:rsidP="00877845">
      <w:pPr>
        <w:widowControl/>
        <w:spacing w:line="360" w:lineRule="auto"/>
        <w:jc w:val="both"/>
        <w:rPr>
          <w:color w:val="000000"/>
          <w:spacing w:val="-3"/>
          <w:sz w:val="28"/>
          <w:szCs w:val="28"/>
          <w:lang w:val="en-US"/>
        </w:rPr>
      </w:pPr>
      <w:r>
        <w:rPr>
          <w:color w:val="000000"/>
          <w:spacing w:val="-3"/>
          <w:sz w:val="28"/>
          <w:szCs w:val="28"/>
        </w:rPr>
        <w:t xml:space="preserve">                                                            </w:t>
      </w:r>
      <w:r w:rsidR="00C15AAF" w:rsidRPr="00C15AAF">
        <w:rPr>
          <w:color w:val="000000"/>
          <w:spacing w:val="-3"/>
          <w:sz w:val="28"/>
          <w:szCs w:val="28"/>
        </w:rPr>
        <w:sym w:font="Symbol" w:char="F073"/>
      </w:r>
      <w:r w:rsidR="00C15AAF" w:rsidRPr="00C15AAF">
        <w:rPr>
          <w:color w:val="000000"/>
          <w:spacing w:val="-3"/>
          <w:sz w:val="28"/>
          <w:szCs w:val="28"/>
          <w:vertAlign w:val="subscript"/>
          <w:lang w:val="en-US"/>
        </w:rPr>
        <w:t xml:space="preserve">L </w:t>
      </w:r>
      <w:r w:rsidR="00C15AAF" w:rsidRPr="00C15AAF">
        <w:rPr>
          <w:color w:val="000000"/>
          <w:spacing w:val="-3"/>
          <w:sz w:val="28"/>
          <w:szCs w:val="28"/>
          <w:lang w:val="en-US"/>
        </w:rPr>
        <w:t>=</w:t>
      </w:r>
      <w:r w:rsidR="00C15AAF" w:rsidRPr="00C15AAF">
        <w:rPr>
          <w:color w:val="000000"/>
          <w:spacing w:val="-3"/>
          <w:position w:val="-8"/>
          <w:sz w:val="28"/>
          <w:szCs w:val="28"/>
          <w:lang w:val="en-US"/>
        </w:rPr>
        <w:object w:dxaOrig="1020" w:dyaOrig="360">
          <v:shape id="_x0000_i1073" type="#_x0000_t75" style="width:51pt;height:18pt" o:ole="">
            <v:imagedata r:id="rId81" o:title=""/>
          </v:shape>
          <o:OLEObject Type="Embed" ProgID="Equation.3" ShapeID="_x0000_i1073" DrawAspect="Content" ObjectID="_1458543864" r:id="rId82"/>
        </w:object>
      </w:r>
      <w:r w:rsidR="00C15AAF" w:rsidRPr="00C15AAF">
        <w:rPr>
          <w:color w:val="000000"/>
          <w:spacing w:val="-3"/>
          <w:sz w:val="28"/>
          <w:szCs w:val="28"/>
          <w:vertAlign w:val="subscript"/>
          <w:lang w:val="en-US"/>
        </w:rPr>
        <w:t xml:space="preserve"> </w:t>
      </w:r>
      <w:r w:rsidR="00C15AAF" w:rsidRPr="00C15AAF">
        <w:rPr>
          <w:color w:val="000000"/>
          <w:spacing w:val="-3"/>
          <w:sz w:val="28"/>
          <w:szCs w:val="28"/>
          <w:lang w:val="en-US"/>
        </w:rPr>
        <w:t>=11,2;</w:t>
      </w:r>
    </w:p>
    <w:p w:rsidR="00C15AAF" w:rsidRPr="00C15AAF" w:rsidRDefault="00C15AAF" w:rsidP="00C15AAF">
      <w:pPr>
        <w:widowControl/>
        <w:spacing w:line="360" w:lineRule="auto"/>
        <w:rPr>
          <w:color w:val="000000"/>
          <w:spacing w:val="-3"/>
          <w:sz w:val="28"/>
          <w:szCs w:val="28"/>
          <w:lang w:val="en-US"/>
        </w:rPr>
      </w:pPr>
      <w:r w:rsidRPr="00C15AAF">
        <w:rPr>
          <w:color w:val="000000"/>
          <w:spacing w:val="-3"/>
          <w:sz w:val="28"/>
          <w:szCs w:val="28"/>
          <w:lang w:val="en-US"/>
        </w:rPr>
        <w:t xml:space="preserve">                                                  E(z)</w:t>
      </w:r>
      <w:r w:rsidR="00877845">
        <w:rPr>
          <w:color w:val="000000"/>
          <w:spacing w:val="-3"/>
          <w:sz w:val="28"/>
          <w:szCs w:val="28"/>
        </w:rPr>
        <w:t xml:space="preserve"> </w:t>
      </w:r>
      <w:r w:rsidRPr="00C15AAF">
        <w:rPr>
          <w:color w:val="000000"/>
          <w:spacing w:val="-3"/>
          <w:sz w:val="28"/>
          <w:szCs w:val="28"/>
          <w:lang w:val="en-US"/>
        </w:rPr>
        <w:t>=</w:t>
      </w:r>
      <w:r w:rsidR="00877845">
        <w:rPr>
          <w:color w:val="000000"/>
          <w:spacing w:val="-3"/>
          <w:sz w:val="28"/>
          <w:szCs w:val="28"/>
        </w:rPr>
        <w:t xml:space="preserve"> </w:t>
      </w:r>
      <w:r w:rsidRPr="00C15AAF">
        <w:rPr>
          <w:color w:val="000000"/>
          <w:spacing w:val="-3"/>
          <w:sz w:val="28"/>
          <w:szCs w:val="28"/>
          <w:lang w:val="en-US"/>
        </w:rPr>
        <w:t>(1-P)*Q</w:t>
      </w:r>
      <w:r w:rsidRPr="00C15AAF">
        <w:rPr>
          <w:color w:val="000000"/>
          <w:spacing w:val="-3"/>
          <w:sz w:val="28"/>
          <w:szCs w:val="28"/>
          <w:vertAlign w:val="subscript"/>
          <w:lang w:val="en-US"/>
        </w:rPr>
        <w:t>opt</w:t>
      </w:r>
      <w:r w:rsidRPr="00C15AAF">
        <w:rPr>
          <w:color w:val="000000"/>
          <w:spacing w:val="-3"/>
          <w:sz w:val="28"/>
          <w:szCs w:val="28"/>
          <w:lang w:val="en-US"/>
        </w:rPr>
        <w:t>/</w:t>
      </w:r>
      <w:r w:rsidRPr="00C15AAF">
        <w:rPr>
          <w:color w:val="000000"/>
          <w:spacing w:val="-3"/>
          <w:sz w:val="28"/>
          <w:szCs w:val="28"/>
        </w:rPr>
        <w:sym w:font="Symbol" w:char="F073"/>
      </w:r>
      <w:r w:rsidRPr="00C15AAF">
        <w:rPr>
          <w:color w:val="000000"/>
          <w:spacing w:val="-3"/>
          <w:sz w:val="28"/>
          <w:szCs w:val="28"/>
          <w:vertAlign w:val="subscript"/>
          <w:lang w:val="en-US"/>
        </w:rPr>
        <w:t>L</w:t>
      </w:r>
      <w:r w:rsidRPr="00C15AAF">
        <w:rPr>
          <w:color w:val="000000"/>
          <w:spacing w:val="-3"/>
          <w:sz w:val="28"/>
          <w:szCs w:val="28"/>
          <w:lang w:val="en-US"/>
        </w:rPr>
        <w:t>=(1-0,98)*1400/11,2=2,5;</w:t>
      </w:r>
    </w:p>
    <w:p w:rsidR="00C15AAF" w:rsidRPr="00C15AAF" w:rsidRDefault="00C15AAF" w:rsidP="00C15AAF">
      <w:pPr>
        <w:widowControl/>
        <w:spacing w:line="360" w:lineRule="auto"/>
        <w:rPr>
          <w:color w:val="000000"/>
          <w:spacing w:val="-3"/>
          <w:sz w:val="28"/>
          <w:szCs w:val="28"/>
          <w:lang w:val="en-US"/>
        </w:rPr>
      </w:pPr>
      <w:r w:rsidRPr="00C15AAF">
        <w:rPr>
          <w:color w:val="000000"/>
          <w:spacing w:val="-3"/>
          <w:sz w:val="28"/>
          <w:szCs w:val="28"/>
          <w:lang w:val="en-US"/>
        </w:rPr>
        <w:t xml:space="preserve">                                                  Z</w:t>
      </w:r>
      <w:r w:rsidR="00877845" w:rsidRPr="00877845">
        <w:rPr>
          <w:color w:val="000000"/>
          <w:spacing w:val="-3"/>
          <w:sz w:val="28"/>
          <w:szCs w:val="28"/>
          <w:lang w:val="en-US"/>
        </w:rPr>
        <w:t xml:space="preserve"> </w:t>
      </w:r>
      <w:r w:rsidRPr="00C15AAF">
        <w:rPr>
          <w:color w:val="000000"/>
          <w:spacing w:val="-3"/>
          <w:sz w:val="28"/>
          <w:szCs w:val="28"/>
          <w:lang w:val="en-US"/>
        </w:rPr>
        <w:t>=</w:t>
      </w:r>
      <w:r w:rsidR="00877845" w:rsidRPr="00877845">
        <w:rPr>
          <w:color w:val="000000"/>
          <w:spacing w:val="-3"/>
          <w:sz w:val="28"/>
          <w:szCs w:val="28"/>
          <w:lang w:val="en-US"/>
        </w:rPr>
        <w:t xml:space="preserve"> </w:t>
      </w:r>
      <w:r w:rsidRPr="00C15AAF">
        <w:rPr>
          <w:color w:val="000000"/>
          <w:spacing w:val="-3"/>
          <w:sz w:val="28"/>
          <w:szCs w:val="28"/>
          <w:lang w:val="en-US"/>
        </w:rPr>
        <w:t>-2,5;</w:t>
      </w:r>
    </w:p>
    <w:p w:rsidR="00C15AAF" w:rsidRPr="00877845" w:rsidRDefault="00C15AAF" w:rsidP="00C15AAF">
      <w:pPr>
        <w:widowControl/>
        <w:spacing w:line="360" w:lineRule="auto"/>
        <w:rPr>
          <w:color w:val="000000"/>
          <w:spacing w:val="-3"/>
          <w:sz w:val="28"/>
          <w:szCs w:val="28"/>
          <w:lang w:val="en-US"/>
        </w:rPr>
      </w:pPr>
      <w:r w:rsidRPr="00C15AAF">
        <w:rPr>
          <w:color w:val="000000"/>
          <w:spacing w:val="-3"/>
          <w:sz w:val="28"/>
          <w:szCs w:val="28"/>
          <w:lang w:val="en-US"/>
        </w:rPr>
        <w:t xml:space="preserve">                                                  R</w:t>
      </w:r>
      <w:r w:rsidR="00877845" w:rsidRPr="00877845">
        <w:rPr>
          <w:color w:val="000000"/>
          <w:spacing w:val="-3"/>
          <w:sz w:val="28"/>
          <w:szCs w:val="28"/>
          <w:lang w:val="en-US"/>
        </w:rPr>
        <w:t xml:space="preserve"> </w:t>
      </w:r>
      <w:r w:rsidRPr="00877845">
        <w:rPr>
          <w:color w:val="000000"/>
          <w:spacing w:val="-3"/>
          <w:sz w:val="28"/>
          <w:szCs w:val="28"/>
          <w:lang w:val="en-US"/>
        </w:rPr>
        <w:t>=</w:t>
      </w:r>
      <w:r w:rsidR="00877845">
        <w:rPr>
          <w:color w:val="000000"/>
          <w:spacing w:val="-3"/>
          <w:sz w:val="28"/>
          <w:szCs w:val="28"/>
        </w:rPr>
        <w:t xml:space="preserve"> </w:t>
      </w:r>
      <w:r w:rsidRPr="00C15AAF">
        <w:rPr>
          <w:color w:val="000000"/>
          <w:spacing w:val="-3"/>
          <w:sz w:val="28"/>
          <w:szCs w:val="28"/>
          <w:lang w:val="en-US"/>
        </w:rPr>
        <w:t>d</w:t>
      </w:r>
      <w:r w:rsidRPr="00C15AAF">
        <w:rPr>
          <w:color w:val="000000"/>
          <w:spacing w:val="-3"/>
          <w:sz w:val="28"/>
          <w:szCs w:val="28"/>
          <w:vertAlign w:val="subscript"/>
          <w:lang w:val="en-US"/>
        </w:rPr>
        <w:t>av</w:t>
      </w:r>
      <w:r w:rsidRPr="00877845">
        <w:rPr>
          <w:color w:val="000000"/>
          <w:spacing w:val="-3"/>
          <w:sz w:val="28"/>
          <w:szCs w:val="28"/>
          <w:lang w:val="en-US"/>
        </w:rPr>
        <w:t>*</w:t>
      </w:r>
      <w:r w:rsidRPr="00C15AAF">
        <w:rPr>
          <w:color w:val="000000"/>
          <w:spacing w:val="-3"/>
          <w:sz w:val="28"/>
          <w:szCs w:val="28"/>
          <w:lang w:val="en-US"/>
        </w:rPr>
        <w:t>L</w:t>
      </w:r>
      <w:r w:rsidRPr="00877845">
        <w:rPr>
          <w:color w:val="000000"/>
          <w:spacing w:val="-3"/>
          <w:sz w:val="28"/>
          <w:szCs w:val="28"/>
          <w:lang w:val="en-US"/>
        </w:rPr>
        <w:t>+</w:t>
      </w:r>
      <w:r w:rsidRPr="00C15AAF">
        <w:rPr>
          <w:color w:val="000000"/>
          <w:spacing w:val="-3"/>
          <w:sz w:val="28"/>
          <w:szCs w:val="28"/>
          <w:lang w:val="en-US"/>
        </w:rPr>
        <w:t>Z</w:t>
      </w:r>
      <w:r w:rsidRPr="00877845">
        <w:rPr>
          <w:color w:val="000000"/>
          <w:spacing w:val="-3"/>
          <w:sz w:val="28"/>
          <w:szCs w:val="28"/>
          <w:lang w:val="en-US"/>
        </w:rPr>
        <w:t>*</w:t>
      </w:r>
      <w:r w:rsidRPr="00C15AAF">
        <w:rPr>
          <w:color w:val="000000"/>
          <w:spacing w:val="-3"/>
          <w:sz w:val="28"/>
          <w:szCs w:val="28"/>
        </w:rPr>
        <w:sym w:font="Symbol" w:char="F073"/>
      </w:r>
      <w:r w:rsidRPr="00C15AAF">
        <w:rPr>
          <w:color w:val="000000"/>
          <w:spacing w:val="-3"/>
          <w:sz w:val="28"/>
          <w:szCs w:val="28"/>
          <w:vertAlign w:val="subscript"/>
          <w:lang w:val="en-US"/>
        </w:rPr>
        <w:t>L</w:t>
      </w:r>
      <w:r w:rsidRPr="00877845">
        <w:rPr>
          <w:color w:val="000000"/>
          <w:spacing w:val="-3"/>
          <w:sz w:val="28"/>
          <w:szCs w:val="28"/>
          <w:lang w:val="en-US"/>
        </w:rPr>
        <w:t xml:space="preserve">=24*14-2,5*11,2=308 </w:t>
      </w:r>
      <w:r w:rsidRPr="00C15AAF">
        <w:rPr>
          <w:color w:val="000000"/>
          <w:spacing w:val="-3"/>
          <w:sz w:val="28"/>
          <w:szCs w:val="28"/>
        </w:rPr>
        <w:t>шт</w:t>
      </w:r>
      <w:r w:rsidRPr="00877845">
        <w:rPr>
          <w:color w:val="000000"/>
          <w:spacing w:val="-3"/>
          <w:sz w:val="28"/>
          <w:szCs w:val="28"/>
          <w:lang w:val="en-US"/>
        </w:rPr>
        <w:t>.</w:t>
      </w:r>
    </w:p>
    <w:p w:rsidR="00C15AAF" w:rsidRPr="00877845" w:rsidRDefault="00C15AAF" w:rsidP="00C15AAF">
      <w:pPr>
        <w:widowControl/>
        <w:spacing w:line="360" w:lineRule="auto"/>
        <w:ind w:firstLine="720"/>
        <w:jc w:val="both"/>
        <w:rPr>
          <w:color w:val="000000"/>
          <w:spacing w:val="-3"/>
          <w:sz w:val="28"/>
          <w:szCs w:val="28"/>
          <w:lang w:val="en-US"/>
        </w:rPr>
      </w:pP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Полученный результат можно прокомментировать следующим образом: заказ на 1400 единиц размещается каждый раз, когда количество изделий, остающееся в запасе, сокращается до 308 единиц.</w:t>
      </w:r>
    </w:p>
    <w:p w:rsidR="00C15AAF" w:rsidRDefault="00C15AAF" w:rsidP="00C15AAF">
      <w:pPr>
        <w:widowControl/>
        <w:spacing w:line="360" w:lineRule="auto"/>
        <w:jc w:val="both"/>
        <w:rPr>
          <w:color w:val="000000"/>
          <w:spacing w:val="-3"/>
          <w:sz w:val="28"/>
          <w:szCs w:val="28"/>
        </w:rPr>
      </w:pPr>
      <w:r w:rsidRPr="00C15AAF">
        <w:rPr>
          <w:color w:val="000000"/>
          <w:spacing w:val="-3"/>
          <w:sz w:val="28"/>
          <w:szCs w:val="28"/>
        </w:rPr>
        <w:tab/>
        <w:t>Проведенные расчеты применительны к модели с фиксированным объемом. Рассмотрим модель с фиксированным периодом. Как известно, в модели с фиксированным периодом очередн</w:t>
      </w:r>
      <w:r w:rsidR="000F444C">
        <w:rPr>
          <w:color w:val="000000"/>
          <w:spacing w:val="-3"/>
          <w:sz w:val="28"/>
          <w:szCs w:val="28"/>
        </w:rPr>
        <w:t>ые заказы</w:t>
      </w:r>
      <w:r w:rsidRPr="00C15AAF">
        <w:rPr>
          <w:color w:val="000000"/>
          <w:spacing w:val="-3"/>
          <w:sz w:val="28"/>
          <w:szCs w:val="28"/>
        </w:rPr>
        <w:t xml:space="preserve"> размещаются в контрольные моменты времени. Количество изделий</w:t>
      </w:r>
      <w:r w:rsidR="000F444C">
        <w:rPr>
          <w:color w:val="000000"/>
          <w:spacing w:val="-3"/>
          <w:sz w:val="28"/>
          <w:szCs w:val="28"/>
        </w:rPr>
        <w:t>,</w:t>
      </w:r>
      <w:r w:rsidRPr="00C15AAF">
        <w:rPr>
          <w:color w:val="000000"/>
          <w:spacing w:val="-3"/>
          <w:sz w:val="28"/>
          <w:szCs w:val="28"/>
        </w:rPr>
        <w:t xml:space="preserve"> которое необходимо заказать определяется по формуле</w:t>
      </w:r>
      <w:r w:rsidR="000F444C">
        <w:rPr>
          <w:color w:val="000000"/>
          <w:spacing w:val="-3"/>
          <w:sz w:val="28"/>
          <w:szCs w:val="28"/>
        </w:rPr>
        <w:t xml:space="preserve"> (2.6)</w:t>
      </w:r>
      <w:r w:rsidRPr="00C15AAF">
        <w:rPr>
          <w:color w:val="000000"/>
          <w:spacing w:val="-3"/>
          <w:sz w:val="28"/>
          <w:szCs w:val="28"/>
        </w:rPr>
        <w:t>. Примем в качестве контрольного периода  30 дней и предположим, что на данный момент текущий уровень запасов составляет</w:t>
      </w:r>
      <w:r w:rsidR="00451075">
        <w:rPr>
          <w:color w:val="000000"/>
          <w:spacing w:val="-3"/>
          <w:sz w:val="28"/>
          <w:szCs w:val="28"/>
        </w:rPr>
        <w:t xml:space="preserve"> </w:t>
      </w:r>
      <w:r w:rsidRPr="00C15AAF">
        <w:rPr>
          <w:color w:val="000000"/>
          <w:spacing w:val="-3"/>
          <w:sz w:val="28"/>
          <w:szCs w:val="28"/>
        </w:rPr>
        <w:t>100 деталей. Таким образом, имеем:</w:t>
      </w:r>
    </w:p>
    <w:p w:rsidR="000F444C" w:rsidRPr="00C15AAF" w:rsidRDefault="000F444C" w:rsidP="00C15AAF">
      <w:pPr>
        <w:widowControl/>
        <w:spacing w:line="360" w:lineRule="auto"/>
        <w:jc w:val="both"/>
        <w:rPr>
          <w:color w:val="000000"/>
          <w:spacing w:val="-3"/>
          <w:sz w:val="28"/>
          <w:szCs w:val="28"/>
        </w:rPr>
      </w:pPr>
    </w:p>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rPr>
        <w:sym w:font="Symbol" w:char="F073"/>
      </w:r>
      <w:r w:rsidRPr="00C15AAF">
        <w:rPr>
          <w:color w:val="000000"/>
          <w:spacing w:val="-3"/>
          <w:sz w:val="28"/>
          <w:szCs w:val="28"/>
          <w:vertAlign w:val="subscript"/>
          <w:lang w:val="en-US"/>
        </w:rPr>
        <w:t>T</w:t>
      </w:r>
      <w:r w:rsidRPr="00C15AAF">
        <w:rPr>
          <w:color w:val="000000"/>
          <w:spacing w:val="-3"/>
          <w:sz w:val="28"/>
          <w:szCs w:val="28"/>
          <w:vertAlign w:val="subscript"/>
        </w:rPr>
        <w:t>+</w:t>
      </w:r>
      <w:r w:rsidRPr="00C15AAF">
        <w:rPr>
          <w:color w:val="000000"/>
          <w:spacing w:val="-3"/>
          <w:sz w:val="28"/>
          <w:szCs w:val="28"/>
          <w:vertAlign w:val="subscript"/>
          <w:lang w:val="en-US"/>
        </w:rPr>
        <w:t>L</w:t>
      </w:r>
      <w:r w:rsidRPr="00C15AAF">
        <w:rPr>
          <w:color w:val="000000"/>
          <w:spacing w:val="-3"/>
          <w:sz w:val="28"/>
          <w:szCs w:val="28"/>
        </w:rPr>
        <w:t>=</w:t>
      </w:r>
      <w:r w:rsidRPr="00C15AAF">
        <w:rPr>
          <w:color w:val="000000"/>
          <w:spacing w:val="-3"/>
          <w:position w:val="-12"/>
          <w:sz w:val="28"/>
          <w:szCs w:val="28"/>
          <w:lang w:val="en-US"/>
        </w:rPr>
        <w:object w:dxaOrig="1620" w:dyaOrig="400">
          <v:shape id="_x0000_i1074" type="#_x0000_t75" style="width:81pt;height:20.25pt" o:ole="">
            <v:imagedata r:id="rId83" o:title=""/>
          </v:shape>
          <o:OLEObject Type="Embed" ProgID="Equation.3" ShapeID="_x0000_i1074" DrawAspect="Content" ObjectID="_1458543865" r:id="rId84"/>
        </w:object>
      </w:r>
      <w:r w:rsidRPr="00C15AAF">
        <w:rPr>
          <w:color w:val="000000"/>
          <w:spacing w:val="-3"/>
          <w:sz w:val="28"/>
          <w:szCs w:val="28"/>
        </w:rPr>
        <w:t>=19,9;</w:t>
      </w:r>
    </w:p>
    <w:p w:rsidR="00C15AAF" w:rsidRPr="00C15AAF" w:rsidRDefault="00C15AAF" w:rsidP="00C15AAF">
      <w:pPr>
        <w:widowControl/>
        <w:spacing w:line="360" w:lineRule="auto"/>
        <w:jc w:val="center"/>
        <w:rPr>
          <w:color w:val="000000"/>
          <w:spacing w:val="-3"/>
          <w:sz w:val="28"/>
          <w:szCs w:val="28"/>
        </w:rPr>
      </w:pPr>
      <w:r w:rsidRPr="00C15AAF">
        <w:rPr>
          <w:color w:val="000000"/>
          <w:spacing w:val="-3"/>
          <w:sz w:val="28"/>
          <w:szCs w:val="28"/>
          <w:lang w:val="en-US"/>
        </w:rPr>
        <w:t>E</w:t>
      </w:r>
      <w:r w:rsidRPr="00C15AAF">
        <w:rPr>
          <w:color w:val="000000"/>
          <w:spacing w:val="-3"/>
          <w:sz w:val="28"/>
          <w:szCs w:val="28"/>
        </w:rPr>
        <w:t>(</w:t>
      </w:r>
      <w:r w:rsidRPr="00C15AAF">
        <w:rPr>
          <w:color w:val="000000"/>
          <w:spacing w:val="-3"/>
          <w:sz w:val="28"/>
          <w:szCs w:val="28"/>
          <w:lang w:val="en-US"/>
        </w:rPr>
        <w:t>z</w:t>
      </w:r>
      <w:r w:rsidRPr="00C15AAF">
        <w:rPr>
          <w:color w:val="000000"/>
          <w:spacing w:val="-3"/>
          <w:sz w:val="28"/>
          <w:szCs w:val="28"/>
        </w:rPr>
        <w:t>)=</w:t>
      </w:r>
      <w:r w:rsidRPr="00C15AAF">
        <w:rPr>
          <w:color w:val="000000"/>
          <w:spacing w:val="-3"/>
          <w:position w:val="-28"/>
          <w:sz w:val="28"/>
          <w:szCs w:val="28"/>
          <w:lang w:val="en-US"/>
        </w:rPr>
        <w:object w:dxaOrig="1620" w:dyaOrig="660">
          <v:shape id="_x0000_i1075" type="#_x0000_t75" style="width:81pt;height:33pt" o:ole="">
            <v:imagedata r:id="rId85" o:title=""/>
          </v:shape>
          <o:OLEObject Type="Embed" ProgID="Equation.3" ShapeID="_x0000_i1075" DrawAspect="Content" ObjectID="_1458543866" r:id="rId86"/>
        </w:object>
      </w:r>
      <w:r w:rsidRPr="00C15AAF">
        <w:rPr>
          <w:color w:val="000000"/>
          <w:spacing w:val="-3"/>
          <w:sz w:val="28"/>
          <w:szCs w:val="28"/>
        </w:rPr>
        <w:t>=0,72;</w:t>
      </w:r>
    </w:p>
    <w:p w:rsidR="00C15AAF" w:rsidRPr="00C15AAF" w:rsidRDefault="00C15AAF" w:rsidP="00C15AAF">
      <w:pPr>
        <w:widowControl/>
        <w:spacing w:line="360" w:lineRule="auto"/>
        <w:rPr>
          <w:color w:val="000000"/>
          <w:spacing w:val="-3"/>
          <w:sz w:val="28"/>
          <w:szCs w:val="28"/>
        </w:rPr>
      </w:pPr>
      <w:r w:rsidRPr="00C15AAF">
        <w:rPr>
          <w:color w:val="000000"/>
          <w:spacing w:val="-3"/>
          <w:sz w:val="28"/>
          <w:szCs w:val="28"/>
        </w:rPr>
        <w:t xml:space="preserve">                                                  </w:t>
      </w:r>
      <w:r w:rsidRPr="00C15AAF">
        <w:rPr>
          <w:color w:val="000000"/>
          <w:spacing w:val="-3"/>
          <w:sz w:val="28"/>
          <w:szCs w:val="28"/>
          <w:lang w:val="en-US"/>
        </w:rPr>
        <w:t>Z</w:t>
      </w:r>
      <w:r w:rsidRPr="00C15AAF">
        <w:rPr>
          <w:color w:val="000000"/>
          <w:spacing w:val="-3"/>
          <w:sz w:val="28"/>
          <w:szCs w:val="28"/>
        </w:rPr>
        <w:t>=-055;</w:t>
      </w:r>
    </w:p>
    <w:p w:rsidR="00C15AAF" w:rsidRDefault="00C15AAF" w:rsidP="00C15AAF">
      <w:pPr>
        <w:widowControl/>
        <w:spacing w:line="360" w:lineRule="auto"/>
        <w:jc w:val="both"/>
        <w:rPr>
          <w:color w:val="000000"/>
          <w:spacing w:val="-3"/>
          <w:sz w:val="28"/>
          <w:szCs w:val="28"/>
        </w:rPr>
      </w:pPr>
      <w:r w:rsidRPr="00C15AAF">
        <w:rPr>
          <w:color w:val="000000"/>
          <w:spacing w:val="-3"/>
          <w:sz w:val="28"/>
          <w:szCs w:val="28"/>
        </w:rPr>
        <w:t xml:space="preserve">                                                  </w:t>
      </w:r>
      <w:r w:rsidRPr="00C15AAF">
        <w:rPr>
          <w:color w:val="000000"/>
          <w:spacing w:val="-3"/>
          <w:sz w:val="28"/>
          <w:szCs w:val="28"/>
          <w:lang w:val="en-US"/>
        </w:rPr>
        <w:t>Qopt</w:t>
      </w:r>
      <w:r w:rsidRPr="00C15AAF">
        <w:rPr>
          <w:color w:val="000000"/>
          <w:spacing w:val="-3"/>
          <w:sz w:val="28"/>
          <w:szCs w:val="28"/>
        </w:rPr>
        <w:t>=34*(30+14)-0,55*19,9-100=1385 шт.</w:t>
      </w:r>
    </w:p>
    <w:p w:rsidR="000F444C" w:rsidRPr="00C15AAF" w:rsidRDefault="000F444C" w:rsidP="00C15AAF">
      <w:pPr>
        <w:widowControl/>
        <w:spacing w:line="360" w:lineRule="auto"/>
        <w:jc w:val="both"/>
        <w:rPr>
          <w:color w:val="000000"/>
          <w:spacing w:val="-3"/>
          <w:sz w:val="28"/>
          <w:szCs w:val="28"/>
        </w:rPr>
      </w:pP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 xml:space="preserve">Поскольку </w:t>
      </w:r>
      <w:r w:rsidR="009638AF">
        <w:rPr>
          <w:color w:val="000000"/>
          <w:spacing w:val="-3"/>
          <w:sz w:val="28"/>
          <w:szCs w:val="28"/>
        </w:rPr>
        <w:t xml:space="preserve">другие </w:t>
      </w:r>
      <w:r w:rsidRPr="00C15AAF">
        <w:rPr>
          <w:color w:val="000000"/>
          <w:spacing w:val="-3"/>
          <w:sz w:val="28"/>
          <w:szCs w:val="28"/>
        </w:rPr>
        <w:t>поставщик</w:t>
      </w:r>
      <w:r w:rsidR="009638AF">
        <w:rPr>
          <w:color w:val="000000"/>
          <w:spacing w:val="-3"/>
          <w:sz w:val="28"/>
          <w:szCs w:val="28"/>
        </w:rPr>
        <w:t>и</w:t>
      </w:r>
      <w:r w:rsidRPr="00C15AAF">
        <w:rPr>
          <w:color w:val="000000"/>
          <w:spacing w:val="-3"/>
          <w:sz w:val="28"/>
          <w:szCs w:val="28"/>
        </w:rPr>
        <w:t xml:space="preserve"> предлага</w:t>
      </w:r>
      <w:r w:rsidR="009638AF">
        <w:rPr>
          <w:color w:val="000000"/>
          <w:spacing w:val="-3"/>
          <w:sz w:val="28"/>
          <w:szCs w:val="28"/>
        </w:rPr>
        <w:t>ю</w:t>
      </w:r>
      <w:r w:rsidRPr="00C15AAF">
        <w:rPr>
          <w:color w:val="000000"/>
          <w:spacing w:val="-3"/>
          <w:sz w:val="28"/>
          <w:szCs w:val="28"/>
        </w:rPr>
        <w:t>т свою продукцию по ценам, которые зависят от объема заказа, то есть предлага</w:t>
      </w:r>
      <w:r w:rsidR="009638AF">
        <w:rPr>
          <w:color w:val="000000"/>
          <w:spacing w:val="-3"/>
          <w:sz w:val="28"/>
          <w:szCs w:val="28"/>
        </w:rPr>
        <w:t>ю</w:t>
      </w:r>
      <w:r w:rsidRPr="00C15AAF">
        <w:rPr>
          <w:color w:val="000000"/>
          <w:spacing w:val="-3"/>
          <w:sz w:val="28"/>
          <w:szCs w:val="28"/>
        </w:rPr>
        <w:t>т скидки за объем, то можно скорректировать  оптимальный объём заказа с учетом этих ценовых скидок.</w:t>
      </w:r>
    </w:p>
    <w:p w:rsidR="00C15AAF" w:rsidRP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Предприятию предлагаются следующие скидки:</w:t>
      </w:r>
    </w:p>
    <w:p w:rsidR="00C15AAF" w:rsidRPr="00C15AAF" w:rsidRDefault="00C15AAF" w:rsidP="00C15AAF">
      <w:pPr>
        <w:widowControl/>
        <w:spacing w:line="360" w:lineRule="auto"/>
        <w:jc w:val="both"/>
        <w:rPr>
          <w:color w:val="000000"/>
          <w:spacing w:val="-3"/>
          <w:sz w:val="28"/>
          <w:szCs w:val="28"/>
        </w:rPr>
      </w:pPr>
      <w:r w:rsidRPr="00C15AAF">
        <w:rPr>
          <w:color w:val="000000"/>
          <w:spacing w:val="-3"/>
          <w:sz w:val="28"/>
          <w:szCs w:val="28"/>
        </w:rPr>
        <w:t>- при объеме заказа до 800 деталей цена составляет 80 копеек;</w:t>
      </w:r>
    </w:p>
    <w:p w:rsidR="00C15AAF" w:rsidRPr="00C15AAF" w:rsidRDefault="00C15AAF" w:rsidP="00C15AAF">
      <w:pPr>
        <w:widowControl/>
        <w:spacing w:line="360" w:lineRule="auto"/>
        <w:jc w:val="both"/>
        <w:rPr>
          <w:color w:val="000000"/>
          <w:spacing w:val="-3"/>
          <w:sz w:val="28"/>
          <w:szCs w:val="28"/>
        </w:rPr>
      </w:pPr>
      <w:r w:rsidRPr="00C15AAF">
        <w:rPr>
          <w:color w:val="000000"/>
          <w:spacing w:val="-3"/>
          <w:sz w:val="28"/>
          <w:szCs w:val="28"/>
        </w:rPr>
        <w:t>- при объеме заказа  800-2000 деталей цена составляет 75 копеек;</w:t>
      </w:r>
    </w:p>
    <w:p w:rsidR="00B92CF1" w:rsidRDefault="00C15AAF" w:rsidP="009638AF">
      <w:pPr>
        <w:widowControl/>
        <w:spacing w:line="360" w:lineRule="auto"/>
        <w:jc w:val="both"/>
        <w:rPr>
          <w:color w:val="000000"/>
          <w:spacing w:val="-3"/>
          <w:sz w:val="28"/>
          <w:szCs w:val="28"/>
        </w:rPr>
      </w:pPr>
      <w:r w:rsidRPr="00C15AAF">
        <w:rPr>
          <w:color w:val="000000"/>
          <w:spacing w:val="-3"/>
          <w:sz w:val="28"/>
          <w:szCs w:val="28"/>
        </w:rPr>
        <w:t>- при объеме заказа более 2000 деталей цена составляет 68 копеек.</w:t>
      </w:r>
    </w:p>
    <w:p w:rsidR="00C15AAF" w:rsidRDefault="00B92CF1" w:rsidP="00B92CF1">
      <w:pPr>
        <w:widowControl/>
        <w:spacing w:line="360" w:lineRule="auto"/>
        <w:ind w:firstLine="720"/>
        <w:jc w:val="both"/>
        <w:rPr>
          <w:color w:val="000000"/>
          <w:spacing w:val="-3"/>
          <w:sz w:val="28"/>
          <w:szCs w:val="28"/>
        </w:rPr>
      </w:pPr>
      <w:r>
        <w:rPr>
          <w:color w:val="000000"/>
          <w:spacing w:val="-3"/>
          <w:sz w:val="28"/>
          <w:szCs w:val="28"/>
        </w:rPr>
        <w:t xml:space="preserve">   </w:t>
      </w:r>
      <w:r w:rsidR="00C15AAF" w:rsidRPr="00C15AAF">
        <w:rPr>
          <w:color w:val="000000"/>
          <w:spacing w:val="-3"/>
          <w:sz w:val="28"/>
          <w:szCs w:val="28"/>
        </w:rPr>
        <w:t>Подходящими формулами для этого случая будут формулы для модели с фиксированным объемом. Отыскивая решение для экономического размера заказа, получаем:</w:t>
      </w:r>
    </w:p>
    <w:p w:rsidR="00B92CF1" w:rsidRPr="00C15AAF" w:rsidRDefault="00B92CF1" w:rsidP="00B92CF1">
      <w:pPr>
        <w:widowControl/>
        <w:spacing w:line="360" w:lineRule="auto"/>
        <w:ind w:firstLine="720"/>
        <w:jc w:val="both"/>
        <w:rPr>
          <w:color w:val="000000"/>
          <w:spacing w:val="-3"/>
          <w:sz w:val="28"/>
          <w:szCs w:val="28"/>
        </w:rPr>
      </w:pPr>
    </w:p>
    <w:p w:rsidR="00C15AAF" w:rsidRPr="00C15AAF" w:rsidRDefault="00C15AAF" w:rsidP="00C15AAF">
      <w:pPr>
        <w:widowControl/>
        <w:spacing w:line="360" w:lineRule="auto"/>
        <w:jc w:val="both"/>
        <w:rPr>
          <w:color w:val="000000"/>
          <w:spacing w:val="-3"/>
          <w:sz w:val="28"/>
          <w:szCs w:val="28"/>
        </w:rPr>
      </w:pPr>
      <w:r w:rsidRPr="00C15AAF">
        <w:rPr>
          <w:color w:val="000000"/>
          <w:spacing w:val="-3"/>
          <w:sz w:val="28"/>
          <w:szCs w:val="28"/>
        </w:rPr>
        <w:t>-</w:t>
      </w:r>
      <w:r w:rsidR="00B92CF1">
        <w:rPr>
          <w:color w:val="000000"/>
          <w:spacing w:val="-3"/>
          <w:sz w:val="28"/>
          <w:szCs w:val="28"/>
        </w:rPr>
        <w:t xml:space="preserve"> </w:t>
      </w:r>
      <w:r w:rsidRPr="00C15AAF">
        <w:rPr>
          <w:color w:val="000000"/>
          <w:spacing w:val="-3"/>
          <w:sz w:val="28"/>
          <w:szCs w:val="28"/>
        </w:rPr>
        <w:t xml:space="preserve">при цене 0,8 грн. объем заказа должен составлять </w:t>
      </w:r>
      <w:r w:rsidRPr="00C15AAF">
        <w:rPr>
          <w:color w:val="000000"/>
          <w:spacing w:val="-3"/>
          <w:sz w:val="28"/>
          <w:szCs w:val="28"/>
          <w:lang w:val="en-US"/>
        </w:rPr>
        <w:t>Q</w:t>
      </w:r>
      <w:r w:rsidRPr="00C15AAF">
        <w:rPr>
          <w:color w:val="000000"/>
          <w:spacing w:val="-3"/>
          <w:sz w:val="28"/>
          <w:szCs w:val="28"/>
        </w:rPr>
        <w:t xml:space="preserve">=1400 </w:t>
      </w:r>
      <w:r w:rsidR="00B92CF1">
        <w:rPr>
          <w:color w:val="000000"/>
          <w:spacing w:val="-3"/>
          <w:sz w:val="28"/>
          <w:szCs w:val="28"/>
        </w:rPr>
        <w:t>шт.</w:t>
      </w:r>
      <w:r w:rsidRPr="00C15AAF">
        <w:rPr>
          <w:color w:val="000000"/>
          <w:spacing w:val="-3"/>
          <w:sz w:val="28"/>
          <w:szCs w:val="28"/>
        </w:rPr>
        <w:t>;</w:t>
      </w:r>
    </w:p>
    <w:p w:rsidR="00C15AAF" w:rsidRPr="00C15AAF" w:rsidRDefault="00C15AAF" w:rsidP="00C15AAF">
      <w:pPr>
        <w:widowControl/>
        <w:spacing w:line="360" w:lineRule="auto"/>
        <w:jc w:val="both"/>
        <w:rPr>
          <w:color w:val="000000"/>
          <w:spacing w:val="-3"/>
          <w:sz w:val="28"/>
          <w:szCs w:val="28"/>
        </w:rPr>
      </w:pPr>
      <w:r w:rsidRPr="00C15AAF">
        <w:rPr>
          <w:color w:val="000000"/>
          <w:spacing w:val="-3"/>
          <w:sz w:val="28"/>
          <w:szCs w:val="28"/>
        </w:rPr>
        <w:t xml:space="preserve">- при цене 0,75 грн. объем заказа должен составлять </w:t>
      </w:r>
      <w:r w:rsidRPr="00C15AAF">
        <w:rPr>
          <w:color w:val="000000"/>
          <w:spacing w:val="-3"/>
          <w:sz w:val="28"/>
          <w:szCs w:val="28"/>
          <w:lang w:val="en-US"/>
        </w:rPr>
        <w:t>Q</w:t>
      </w:r>
      <w:r w:rsidRPr="00C15AAF">
        <w:rPr>
          <w:color w:val="000000"/>
          <w:spacing w:val="-3"/>
          <w:sz w:val="28"/>
          <w:szCs w:val="28"/>
        </w:rPr>
        <w:t>=</w:t>
      </w:r>
      <w:r w:rsidRPr="00C15AAF">
        <w:rPr>
          <w:color w:val="000000"/>
          <w:spacing w:val="-3"/>
          <w:position w:val="-30"/>
          <w:sz w:val="28"/>
          <w:szCs w:val="28"/>
        </w:rPr>
        <w:object w:dxaOrig="1460" w:dyaOrig="740">
          <v:shape id="_x0000_i1076" type="#_x0000_t75" style="width:72.75pt;height:36.75pt" o:ole="">
            <v:imagedata r:id="rId87" o:title=""/>
          </v:shape>
          <o:OLEObject Type="Embed" ProgID="Equation.3" ShapeID="_x0000_i1076" DrawAspect="Content" ObjectID="_1458543867" r:id="rId88"/>
        </w:object>
      </w:r>
      <w:r w:rsidR="00B92CF1">
        <w:rPr>
          <w:color w:val="000000"/>
          <w:spacing w:val="-3"/>
          <w:sz w:val="28"/>
          <w:szCs w:val="28"/>
        </w:rPr>
        <w:t>=1446  шт.</w:t>
      </w:r>
      <w:r w:rsidRPr="00C15AAF">
        <w:rPr>
          <w:color w:val="000000"/>
          <w:spacing w:val="-3"/>
          <w:sz w:val="28"/>
          <w:szCs w:val="28"/>
        </w:rPr>
        <w:t>;</w:t>
      </w:r>
    </w:p>
    <w:p w:rsidR="00C15AAF" w:rsidRDefault="00C15AAF" w:rsidP="00C15AAF">
      <w:pPr>
        <w:widowControl/>
        <w:spacing w:line="360" w:lineRule="auto"/>
        <w:jc w:val="both"/>
        <w:rPr>
          <w:color w:val="000000"/>
          <w:spacing w:val="-3"/>
          <w:sz w:val="28"/>
          <w:szCs w:val="28"/>
        </w:rPr>
      </w:pPr>
      <w:r w:rsidRPr="00C15AAF">
        <w:rPr>
          <w:color w:val="000000"/>
          <w:spacing w:val="-3"/>
          <w:sz w:val="28"/>
          <w:szCs w:val="28"/>
        </w:rPr>
        <w:t xml:space="preserve">- при цене 0,68 грн. объем заказа должен составлять </w:t>
      </w:r>
      <w:r w:rsidRPr="00C15AAF">
        <w:rPr>
          <w:color w:val="000000"/>
          <w:spacing w:val="-3"/>
          <w:sz w:val="28"/>
          <w:szCs w:val="28"/>
          <w:lang w:val="en-US"/>
        </w:rPr>
        <w:t>Q</w:t>
      </w:r>
      <w:r w:rsidRPr="00C15AAF">
        <w:rPr>
          <w:color w:val="000000"/>
          <w:spacing w:val="-3"/>
          <w:sz w:val="28"/>
          <w:szCs w:val="28"/>
        </w:rPr>
        <w:t>=</w:t>
      </w:r>
      <w:r w:rsidRPr="00C15AAF">
        <w:rPr>
          <w:color w:val="000000"/>
          <w:spacing w:val="-3"/>
          <w:position w:val="-30"/>
          <w:sz w:val="28"/>
          <w:szCs w:val="28"/>
        </w:rPr>
        <w:object w:dxaOrig="1460" w:dyaOrig="740">
          <v:shape id="_x0000_i1077" type="#_x0000_t75" style="width:72.75pt;height:36.75pt" o:ole="">
            <v:imagedata r:id="rId89" o:title=""/>
          </v:shape>
          <o:OLEObject Type="Embed" ProgID="Equation.3" ShapeID="_x0000_i1077" DrawAspect="Content" ObjectID="_1458543868" r:id="rId90"/>
        </w:object>
      </w:r>
      <w:r w:rsidR="00B92CF1">
        <w:rPr>
          <w:color w:val="000000"/>
          <w:spacing w:val="-3"/>
          <w:sz w:val="28"/>
          <w:szCs w:val="28"/>
        </w:rPr>
        <w:t>=1519 шт.</w:t>
      </w:r>
    </w:p>
    <w:p w:rsidR="00B92CF1" w:rsidRPr="00C15AAF" w:rsidRDefault="00B92CF1" w:rsidP="00C15AAF">
      <w:pPr>
        <w:widowControl/>
        <w:spacing w:line="360" w:lineRule="auto"/>
        <w:jc w:val="both"/>
        <w:rPr>
          <w:color w:val="000000"/>
          <w:spacing w:val="-3"/>
          <w:sz w:val="28"/>
          <w:szCs w:val="28"/>
        </w:rPr>
      </w:pPr>
    </w:p>
    <w:p w:rsid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Из расчетов делаем вывод, что при ценах 0,8 и 0,68 грн. осуществлять заказ не выгодно, поскольку при этих ценах оптимальный объем заказа не попадает в  нужные интервалы скидок. Оптимальное решение будет при цене 0,75 грн. и общие затраты составят:</w:t>
      </w:r>
    </w:p>
    <w:p w:rsidR="00B92CF1" w:rsidRPr="00C15AAF" w:rsidRDefault="00B92CF1" w:rsidP="00C15AAF">
      <w:pPr>
        <w:widowControl/>
        <w:spacing w:line="360" w:lineRule="auto"/>
        <w:ind w:firstLine="720"/>
        <w:jc w:val="both"/>
        <w:rPr>
          <w:color w:val="000000"/>
          <w:spacing w:val="-3"/>
          <w:sz w:val="28"/>
          <w:szCs w:val="28"/>
        </w:rPr>
      </w:pPr>
    </w:p>
    <w:p w:rsidR="00C15AAF" w:rsidRPr="00C15AAF" w:rsidRDefault="00C15AAF" w:rsidP="00C15AAF">
      <w:pPr>
        <w:widowControl/>
        <w:spacing w:line="360" w:lineRule="auto"/>
        <w:ind w:firstLine="720"/>
        <w:jc w:val="center"/>
        <w:rPr>
          <w:color w:val="000000"/>
          <w:spacing w:val="-3"/>
          <w:sz w:val="28"/>
          <w:szCs w:val="28"/>
        </w:rPr>
      </w:pPr>
      <w:r w:rsidRPr="00C15AAF">
        <w:rPr>
          <w:color w:val="000000"/>
          <w:spacing w:val="-3"/>
          <w:sz w:val="28"/>
          <w:szCs w:val="28"/>
          <w:lang w:val="en-US"/>
        </w:rPr>
        <w:t>TC</w:t>
      </w:r>
      <w:r w:rsidRPr="00C15AAF">
        <w:rPr>
          <w:color w:val="000000"/>
          <w:spacing w:val="-3"/>
          <w:sz w:val="28"/>
          <w:szCs w:val="28"/>
        </w:rPr>
        <w:t>=5880*0,75+</w:t>
      </w:r>
      <w:r w:rsidRPr="00C15AAF">
        <w:rPr>
          <w:color w:val="000000"/>
          <w:spacing w:val="-3"/>
          <w:position w:val="-24"/>
          <w:sz w:val="28"/>
          <w:szCs w:val="28"/>
          <w:lang w:val="en-US"/>
        </w:rPr>
        <w:object w:dxaOrig="580" w:dyaOrig="620">
          <v:shape id="_x0000_i1078" type="#_x0000_t75" style="width:29.25pt;height:30.75pt" o:ole="">
            <v:imagedata r:id="rId91" o:title=""/>
          </v:shape>
          <o:OLEObject Type="Embed" ProgID="Equation.3" ShapeID="_x0000_i1078" DrawAspect="Content" ObjectID="_1458543869" r:id="rId92"/>
        </w:object>
      </w:r>
      <w:r w:rsidRPr="00C15AAF">
        <w:rPr>
          <w:color w:val="000000"/>
          <w:spacing w:val="-3"/>
          <w:sz w:val="28"/>
          <w:szCs w:val="28"/>
        </w:rPr>
        <w:t>*20+</w:t>
      </w:r>
      <w:r w:rsidRPr="00C15AAF">
        <w:rPr>
          <w:color w:val="000000"/>
          <w:spacing w:val="-3"/>
          <w:position w:val="-24"/>
          <w:sz w:val="28"/>
          <w:szCs w:val="28"/>
          <w:lang w:val="en-US"/>
        </w:rPr>
        <w:object w:dxaOrig="560" w:dyaOrig="620">
          <v:shape id="_x0000_i1079" type="#_x0000_t75" style="width:27.75pt;height:30.75pt" o:ole="">
            <v:imagedata r:id="rId93" o:title=""/>
          </v:shape>
          <o:OLEObject Type="Embed" ProgID="Equation.3" ShapeID="_x0000_i1079" DrawAspect="Content" ObjectID="_1458543870" r:id="rId94"/>
        </w:object>
      </w:r>
      <w:r w:rsidRPr="00C15AAF">
        <w:rPr>
          <w:color w:val="000000"/>
          <w:spacing w:val="-3"/>
          <w:sz w:val="28"/>
          <w:szCs w:val="28"/>
        </w:rPr>
        <w:t>*0,75*0,15=4573 грн.</w:t>
      </w:r>
    </w:p>
    <w:p w:rsidR="00C15AAF" w:rsidRPr="00C15AAF" w:rsidRDefault="00C15AAF" w:rsidP="00C15AAF">
      <w:pPr>
        <w:widowControl/>
        <w:spacing w:line="360" w:lineRule="auto"/>
        <w:ind w:firstLine="720"/>
        <w:jc w:val="both"/>
        <w:rPr>
          <w:color w:val="000000"/>
          <w:spacing w:val="-3"/>
          <w:sz w:val="28"/>
          <w:szCs w:val="28"/>
        </w:rPr>
      </w:pPr>
    </w:p>
    <w:p w:rsidR="00C15AAF" w:rsidRDefault="00C15AAF" w:rsidP="00C15AAF">
      <w:pPr>
        <w:widowControl/>
        <w:spacing w:line="360" w:lineRule="auto"/>
        <w:ind w:firstLine="720"/>
        <w:jc w:val="both"/>
        <w:rPr>
          <w:color w:val="000000"/>
          <w:spacing w:val="-3"/>
          <w:sz w:val="28"/>
          <w:szCs w:val="28"/>
        </w:rPr>
      </w:pPr>
      <w:r w:rsidRPr="00C15AAF">
        <w:rPr>
          <w:color w:val="000000"/>
          <w:spacing w:val="-3"/>
          <w:sz w:val="28"/>
          <w:szCs w:val="28"/>
        </w:rPr>
        <w:t>Проверим сумму затрат при объеме заказа в 2000 единиц:</w:t>
      </w:r>
    </w:p>
    <w:p w:rsidR="00B92CF1" w:rsidRPr="00C15AAF" w:rsidRDefault="00B92CF1" w:rsidP="00C15AAF">
      <w:pPr>
        <w:widowControl/>
        <w:spacing w:line="360" w:lineRule="auto"/>
        <w:ind w:firstLine="720"/>
        <w:jc w:val="both"/>
        <w:rPr>
          <w:color w:val="000000"/>
          <w:spacing w:val="-3"/>
          <w:sz w:val="28"/>
          <w:szCs w:val="28"/>
        </w:rPr>
      </w:pPr>
    </w:p>
    <w:p w:rsidR="00C15AAF" w:rsidRPr="00C15AAF" w:rsidRDefault="00C15AAF" w:rsidP="00C15AAF">
      <w:pPr>
        <w:widowControl/>
        <w:spacing w:line="360" w:lineRule="auto"/>
        <w:ind w:firstLine="720"/>
        <w:jc w:val="center"/>
        <w:rPr>
          <w:color w:val="000000"/>
          <w:spacing w:val="-3"/>
          <w:sz w:val="28"/>
          <w:szCs w:val="28"/>
        </w:rPr>
      </w:pPr>
      <w:r w:rsidRPr="00C15AAF">
        <w:rPr>
          <w:color w:val="000000"/>
          <w:spacing w:val="-3"/>
          <w:sz w:val="28"/>
          <w:szCs w:val="28"/>
          <w:lang w:val="en-US"/>
        </w:rPr>
        <w:t>TC</w:t>
      </w:r>
      <w:r w:rsidRPr="00C15AAF">
        <w:rPr>
          <w:color w:val="000000"/>
          <w:spacing w:val="-3"/>
          <w:sz w:val="28"/>
          <w:szCs w:val="28"/>
        </w:rPr>
        <w:t>=5880*0,68+</w:t>
      </w:r>
      <w:r w:rsidRPr="00C15AAF">
        <w:rPr>
          <w:color w:val="000000"/>
          <w:spacing w:val="-3"/>
          <w:position w:val="-24"/>
          <w:sz w:val="28"/>
          <w:szCs w:val="28"/>
          <w:lang w:val="en-US"/>
        </w:rPr>
        <w:object w:dxaOrig="600" w:dyaOrig="620">
          <v:shape id="_x0000_i1080" type="#_x0000_t75" style="width:30pt;height:30.75pt" o:ole="">
            <v:imagedata r:id="rId95" o:title=""/>
          </v:shape>
          <o:OLEObject Type="Embed" ProgID="Equation.3" ShapeID="_x0000_i1080" DrawAspect="Content" ObjectID="_1458543871" r:id="rId96"/>
        </w:object>
      </w:r>
      <w:r w:rsidRPr="00C15AAF">
        <w:rPr>
          <w:color w:val="000000"/>
          <w:spacing w:val="-3"/>
          <w:sz w:val="28"/>
          <w:szCs w:val="28"/>
        </w:rPr>
        <w:t>*20+</w:t>
      </w:r>
      <w:r w:rsidRPr="00C15AAF">
        <w:rPr>
          <w:color w:val="000000"/>
          <w:spacing w:val="-3"/>
          <w:position w:val="-24"/>
          <w:sz w:val="28"/>
          <w:szCs w:val="28"/>
          <w:lang w:val="en-US"/>
        </w:rPr>
        <w:object w:dxaOrig="600" w:dyaOrig="620">
          <v:shape id="_x0000_i1081" type="#_x0000_t75" style="width:30pt;height:30.75pt" o:ole="">
            <v:imagedata r:id="rId97" o:title=""/>
          </v:shape>
          <o:OLEObject Type="Embed" ProgID="Equation.3" ShapeID="_x0000_i1081" DrawAspect="Content" ObjectID="_1458543872" r:id="rId98"/>
        </w:object>
      </w:r>
      <w:r w:rsidRPr="00C15AAF">
        <w:rPr>
          <w:color w:val="000000"/>
          <w:spacing w:val="-3"/>
          <w:sz w:val="28"/>
          <w:szCs w:val="28"/>
        </w:rPr>
        <w:t>*0,68*0,15=4159,2 грн.</w:t>
      </w:r>
    </w:p>
    <w:p w:rsidR="00C15AAF" w:rsidRPr="00C15AAF" w:rsidRDefault="00C15AAF" w:rsidP="00C15AAF">
      <w:pPr>
        <w:widowControl/>
        <w:spacing w:line="360" w:lineRule="auto"/>
        <w:ind w:firstLine="720"/>
        <w:jc w:val="both"/>
        <w:rPr>
          <w:color w:val="000000"/>
          <w:spacing w:val="-3"/>
          <w:sz w:val="28"/>
          <w:szCs w:val="28"/>
        </w:rPr>
      </w:pPr>
    </w:p>
    <w:p w:rsidR="00C15AAF" w:rsidRDefault="00C15AAF" w:rsidP="00B06BA6">
      <w:pPr>
        <w:widowControl/>
        <w:spacing w:line="360" w:lineRule="auto"/>
        <w:ind w:firstLine="720"/>
        <w:jc w:val="both"/>
        <w:rPr>
          <w:color w:val="000000"/>
          <w:spacing w:val="-3"/>
          <w:sz w:val="28"/>
          <w:szCs w:val="28"/>
        </w:rPr>
      </w:pPr>
      <w:r w:rsidRPr="00C15AAF">
        <w:rPr>
          <w:color w:val="000000"/>
          <w:spacing w:val="-3"/>
          <w:sz w:val="28"/>
          <w:szCs w:val="28"/>
        </w:rPr>
        <w:t>Таким образом, при использовании ценовых скидок оптимальный объем заказа</w:t>
      </w:r>
      <w:r w:rsidR="00B06BA6">
        <w:rPr>
          <w:color w:val="000000"/>
          <w:spacing w:val="-3"/>
          <w:sz w:val="28"/>
          <w:szCs w:val="28"/>
        </w:rPr>
        <w:t xml:space="preserve"> составляет 2000 единиц изделий.</w:t>
      </w:r>
    </w:p>
    <w:p w:rsidR="00B06BA6" w:rsidRDefault="00B06BA6" w:rsidP="00B06BA6">
      <w:pPr>
        <w:shd w:val="clear" w:color="auto" w:fill="FFFFFF"/>
        <w:spacing w:line="360" w:lineRule="auto"/>
        <w:ind w:firstLine="708"/>
        <w:jc w:val="both"/>
        <w:rPr>
          <w:color w:val="000000"/>
          <w:sz w:val="28"/>
          <w:szCs w:val="28"/>
        </w:rPr>
      </w:pPr>
      <w:r w:rsidRPr="00B06BA6">
        <w:rPr>
          <w:color w:val="000000"/>
          <w:sz w:val="28"/>
          <w:szCs w:val="28"/>
        </w:rPr>
        <w:t xml:space="preserve">Рассмотрим, как изменяется себестоимость при различных методах оценки расходования запасов в производстве </w:t>
      </w:r>
      <w:r>
        <w:rPr>
          <w:color w:val="000000"/>
          <w:sz w:val="28"/>
          <w:szCs w:val="28"/>
        </w:rPr>
        <w:t>(</w:t>
      </w:r>
      <w:r w:rsidRPr="00B06BA6">
        <w:rPr>
          <w:color w:val="000000"/>
          <w:sz w:val="28"/>
          <w:szCs w:val="28"/>
        </w:rPr>
        <w:t>ФИФО, ЛИФО и средневзвешенной себестоимости</w:t>
      </w:r>
      <w:r>
        <w:rPr>
          <w:color w:val="000000"/>
          <w:sz w:val="28"/>
          <w:szCs w:val="28"/>
        </w:rPr>
        <w:t>)</w:t>
      </w:r>
      <w:r w:rsidRPr="00B06BA6">
        <w:rPr>
          <w:color w:val="000000"/>
          <w:sz w:val="28"/>
          <w:szCs w:val="28"/>
        </w:rPr>
        <w:t>.</w:t>
      </w:r>
      <w:r w:rsidR="00830AD5">
        <w:rPr>
          <w:color w:val="000000"/>
          <w:sz w:val="28"/>
          <w:szCs w:val="28"/>
        </w:rPr>
        <w:t xml:space="preserve"> В качестве примера рассмотри учет готового покупного изделия УФ125-6. Предприятие введет учет по методу ФИФО, мы же рассмотрим два других метода. Исходные данные приведены в таблице </w:t>
      </w:r>
      <w:r w:rsidR="009E20F6">
        <w:rPr>
          <w:color w:val="000000"/>
          <w:sz w:val="28"/>
          <w:szCs w:val="28"/>
        </w:rPr>
        <w:t>3</w:t>
      </w:r>
      <w:r w:rsidR="00501AF1">
        <w:rPr>
          <w:color w:val="000000"/>
          <w:sz w:val="28"/>
          <w:szCs w:val="28"/>
        </w:rPr>
        <w:t>.4, метод средневзвешенной себестоимости рассмотрен в таблице 3.5, метод ФИФО рассмотрен в таблице 3.6, метод ЛИФО – в таблице 3.7.</w:t>
      </w:r>
    </w:p>
    <w:p w:rsidR="00501AF1" w:rsidRDefault="00501AF1" w:rsidP="00B06BA6">
      <w:pPr>
        <w:shd w:val="clear" w:color="auto" w:fill="FFFFFF"/>
        <w:spacing w:line="360" w:lineRule="auto"/>
        <w:ind w:firstLine="708"/>
        <w:jc w:val="both"/>
        <w:rPr>
          <w:color w:val="000000"/>
          <w:sz w:val="28"/>
          <w:szCs w:val="28"/>
        </w:rPr>
      </w:pPr>
    </w:p>
    <w:p w:rsidR="00501AF1" w:rsidRPr="00B06BA6" w:rsidRDefault="00501AF1" w:rsidP="00B06BA6">
      <w:pPr>
        <w:shd w:val="clear" w:color="auto" w:fill="FFFFFF"/>
        <w:spacing w:line="360" w:lineRule="auto"/>
        <w:ind w:firstLine="708"/>
        <w:jc w:val="both"/>
        <w:rPr>
          <w:sz w:val="28"/>
          <w:szCs w:val="28"/>
        </w:rPr>
      </w:pPr>
      <w:r>
        <w:rPr>
          <w:sz w:val="28"/>
          <w:szCs w:val="28"/>
        </w:rPr>
        <w:t>Табл.3.4 – Исходные данные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2340"/>
        <w:gridCol w:w="2006"/>
      </w:tblGrid>
      <w:tr w:rsidR="00B06BA6" w:rsidRPr="0099314E" w:rsidTr="0099314E">
        <w:tc>
          <w:tcPr>
            <w:tcW w:w="3528" w:type="dxa"/>
            <w:shd w:val="clear" w:color="auto" w:fill="auto"/>
          </w:tcPr>
          <w:p w:rsidR="00B06BA6" w:rsidRPr="0099314E" w:rsidRDefault="00B06BA6" w:rsidP="0099314E">
            <w:pPr>
              <w:widowControl/>
              <w:jc w:val="center"/>
              <w:rPr>
                <w:color w:val="000000"/>
                <w:spacing w:val="-3"/>
                <w:sz w:val="28"/>
                <w:szCs w:val="28"/>
              </w:rPr>
            </w:pPr>
            <w:r w:rsidRPr="0099314E">
              <w:rPr>
                <w:color w:val="000000"/>
                <w:spacing w:val="-3"/>
                <w:sz w:val="28"/>
                <w:szCs w:val="28"/>
              </w:rPr>
              <w:t>Показатели</w:t>
            </w:r>
          </w:p>
        </w:tc>
        <w:tc>
          <w:tcPr>
            <w:tcW w:w="1980" w:type="dxa"/>
            <w:shd w:val="clear" w:color="auto" w:fill="auto"/>
          </w:tcPr>
          <w:p w:rsidR="00B06BA6" w:rsidRPr="0099314E" w:rsidRDefault="00B06BA6" w:rsidP="0099314E">
            <w:pPr>
              <w:widowControl/>
              <w:jc w:val="center"/>
              <w:rPr>
                <w:color w:val="000000"/>
                <w:spacing w:val="-3"/>
                <w:sz w:val="28"/>
                <w:szCs w:val="28"/>
              </w:rPr>
            </w:pPr>
            <w:r w:rsidRPr="0099314E">
              <w:rPr>
                <w:color w:val="000000"/>
                <w:spacing w:val="-3"/>
                <w:sz w:val="28"/>
                <w:szCs w:val="28"/>
              </w:rPr>
              <w:t>Количество единиц, шт.</w:t>
            </w:r>
          </w:p>
        </w:tc>
        <w:tc>
          <w:tcPr>
            <w:tcW w:w="2340" w:type="dxa"/>
            <w:shd w:val="clear" w:color="auto" w:fill="auto"/>
          </w:tcPr>
          <w:p w:rsidR="00B06BA6" w:rsidRPr="0099314E" w:rsidRDefault="00B06BA6" w:rsidP="0099314E">
            <w:pPr>
              <w:widowControl/>
              <w:jc w:val="center"/>
              <w:rPr>
                <w:color w:val="000000"/>
                <w:spacing w:val="-3"/>
                <w:sz w:val="28"/>
                <w:szCs w:val="28"/>
              </w:rPr>
            </w:pPr>
            <w:r w:rsidRPr="0099314E">
              <w:rPr>
                <w:color w:val="000000"/>
                <w:spacing w:val="-3"/>
                <w:sz w:val="28"/>
                <w:szCs w:val="28"/>
              </w:rPr>
              <w:t>Цена за единицу, грн.</w:t>
            </w:r>
          </w:p>
        </w:tc>
        <w:tc>
          <w:tcPr>
            <w:tcW w:w="2006" w:type="dxa"/>
            <w:shd w:val="clear" w:color="auto" w:fill="auto"/>
          </w:tcPr>
          <w:p w:rsidR="00B06BA6" w:rsidRPr="0099314E" w:rsidRDefault="00B06BA6" w:rsidP="0099314E">
            <w:pPr>
              <w:widowControl/>
              <w:jc w:val="center"/>
              <w:rPr>
                <w:color w:val="000000"/>
                <w:spacing w:val="-3"/>
                <w:sz w:val="28"/>
                <w:szCs w:val="28"/>
              </w:rPr>
            </w:pPr>
            <w:r w:rsidRPr="0099314E">
              <w:rPr>
                <w:color w:val="000000"/>
                <w:spacing w:val="-3"/>
                <w:sz w:val="28"/>
                <w:szCs w:val="28"/>
              </w:rPr>
              <w:t>Стоимость, грн.</w:t>
            </w: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Остаток запасов на 1.04</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600</w:t>
            </w:r>
          </w:p>
        </w:tc>
        <w:tc>
          <w:tcPr>
            <w:tcW w:w="234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30</w:t>
            </w:r>
          </w:p>
        </w:tc>
        <w:tc>
          <w:tcPr>
            <w:tcW w:w="2006"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18000</w:t>
            </w: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Приобретено:</w:t>
            </w:r>
          </w:p>
        </w:tc>
        <w:tc>
          <w:tcPr>
            <w:tcW w:w="1980" w:type="dxa"/>
            <w:shd w:val="clear" w:color="auto" w:fill="auto"/>
          </w:tcPr>
          <w:p w:rsidR="00B06BA6" w:rsidRPr="0099314E" w:rsidRDefault="00B06BA6" w:rsidP="0099314E">
            <w:pPr>
              <w:widowControl/>
              <w:jc w:val="center"/>
              <w:rPr>
                <w:color w:val="000000"/>
                <w:spacing w:val="-3"/>
                <w:sz w:val="28"/>
                <w:szCs w:val="28"/>
              </w:rPr>
            </w:pPr>
          </w:p>
        </w:tc>
        <w:tc>
          <w:tcPr>
            <w:tcW w:w="2340" w:type="dxa"/>
            <w:shd w:val="clear" w:color="auto" w:fill="auto"/>
          </w:tcPr>
          <w:p w:rsidR="00B06BA6" w:rsidRPr="0099314E" w:rsidRDefault="00B06BA6" w:rsidP="0099314E">
            <w:pPr>
              <w:widowControl/>
              <w:jc w:val="center"/>
              <w:rPr>
                <w:color w:val="000000"/>
                <w:spacing w:val="-3"/>
                <w:sz w:val="28"/>
                <w:szCs w:val="28"/>
              </w:rPr>
            </w:pPr>
          </w:p>
        </w:tc>
        <w:tc>
          <w:tcPr>
            <w:tcW w:w="2006" w:type="dxa"/>
            <w:shd w:val="clear" w:color="auto" w:fill="auto"/>
          </w:tcPr>
          <w:p w:rsidR="00B06BA6" w:rsidRPr="0099314E" w:rsidRDefault="00B06BA6" w:rsidP="0099314E">
            <w:pPr>
              <w:widowControl/>
              <w:jc w:val="center"/>
              <w:rPr>
                <w:color w:val="000000"/>
                <w:spacing w:val="-3"/>
                <w:sz w:val="28"/>
                <w:szCs w:val="28"/>
              </w:rPr>
            </w:pP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10 апреля</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200</w:t>
            </w:r>
          </w:p>
        </w:tc>
        <w:tc>
          <w:tcPr>
            <w:tcW w:w="234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31</w:t>
            </w:r>
          </w:p>
        </w:tc>
        <w:tc>
          <w:tcPr>
            <w:tcW w:w="2006"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6200</w:t>
            </w: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15 апреля</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400</w:t>
            </w:r>
          </w:p>
        </w:tc>
        <w:tc>
          <w:tcPr>
            <w:tcW w:w="234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35</w:t>
            </w:r>
          </w:p>
        </w:tc>
        <w:tc>
          <w:tcPr>
            <w:tcW w:w="2006"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14000</w:t>
            </w: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25 апреля</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800</w:t>
            </w:r>
          </w:p>
        </w:tc>
        <w:tc>
          <w:tcPr>
            <w:tcW w:w="234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38</w:t>
            </w:r>
          </w:p>
        </w:tc>
        <w:tc>
          <w:tcPr>
            <w:tcW w:w="2006"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30400</w:t>
            </w: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Всего приобретено</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1400</w:t>
            </w:r>
          </w:p>
        </w:tc>
        <w:tc>
          <w:tcPr>
            <w:tcW w:w="2340" w:type="dxa"/>
            <w:shd w:val="clear" w:color="auto" w:fill="auto"/>
          </w:tcPr>
          <w:p w:rsidR="00B06BA6" w:rsidRPr="0099314E" w:rsidRDefault="00B06BA6" w:rsidP="0099314E">
            <w:pPr>
              <w:widowControl/>
              <w:jc w:val="center"/>
              <w:rPr>
                <w:color w:val="000000"/>
                <w:spacing w:val="-3"/>
                <w:sz w:val="28"/>
                <w:szCs w:val="28"/>
              </w:rPr>
            </w:pPr>
          </w:p>
        </w:tc>
        <w:tc>
          <w:tcPr>
            <w:tcW w:w="2006" w:type="dxa"/>
            <w:shd w:val="clear" w:color="auto" w:fill="auto"/>
          </w:tcPr>
          <w:p w:rsidR="00B06BA6" w:rsidRPr="0099314E" w:rsidRDefault="00B06BA6" w:rsidP="0099314E">
            <w:pPr>
              <w:widowControl/>
              <w:jc w:val="center"/>
              <w:rPr>
                <w:color w:val="000000"/>
                <w:spacing w:val="-3"/>
                <w:sz w:val="28"/>
                <w:szCs w:val="28"/>
              </w:rPr>
            </w:pP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Отпущено в производство</w:t>
            </w:r>
            <w:r w:rsidR="00562230" w:rsidRPr="0099314E">
              <w:rPr>
                <w:color w:val="000000"/>
                <w:spacing w:val="-3"/>
                <w:sz w:val="28"/>
                <w:szCs w:val="28"/>
              </w:rPr>
              <w:t>:</w:t>
            </w:r>
          </w:p>
        </w:tc>
        <w:tc>
          <w:tcPr>
            <w:tcW w:w="1980" w:type="dxa"/>
            <w:shd w:val="clear" w:color="auto" w:fill="auto"/>
          </w:tcPr>
          <w:p w:rsidR="00B06BA6" w:rsidRPr="0099314E" w:rsidRDefault="00B06BA6" w:rsidP="0099314E">
            <w:pPr>
              <w:widowControl/>
              <w:jc w:val="center"/>
              <w:rPr>
                <w:color w:val="000000"/>
                <w:spacing w:val="-3"/>
                <w:sz w:val="28"/>
                <w:szCs w:val="28"/>
              </w:rPr>
            </w:pPr>
          </w:p>
        </w:tc>
        <w:tc>
          <w:tcPr>
            <w:tcW w:w="2340" w:type="dxa"/>
            <w:shd w:val="clear" w:color="auto" w:fill="auto"/>
          </w:tcPr>
          <w:p w:rsidR="00B06BA6" w:rsidRPr="0099314E" w:rsidRDefault="00B06BA6" w:rsidP="0099314E">
            <w:pPr>
              <w:widowControl/>
              <w:jc w:val="center"/>
              <w:rPr>
                <w:color w:val="000000"/>
                <w:spacing w:val="-3"/>
                <w:sz w:val="28"/>
                <w:szCs w:val="28"/>
              </w:rPr>
            </w:pPr>
          </w:p>
        </w:tc>
        <w:tc>
          <w:tcPr>
            <w:tcW w:w="2006" w:type="dxa"/>
            <w:shd w:val="clear" w:color="auto" w:fill="auto"/>
          </w:tcPr>
          <w:p w:rsidR="00B06BA6" w:rsidRPr="0099314E" w:rsidRDefault="00B06BA6" w:rsidP="0099314E">
            <w:pPr>
              <w:widowControl/>
              <w:jc w:val="center"/>
              <w:rPr>
                <w:color w:val="000000"/>
                <w:spacing w:val="-3"/>
                <w:sz w:val="28"/>
                <w:szCs w:val="28"/>
              </w:rPr>
            </w:pP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12 апреля</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400</w:t>
            </w:r>
          </w:p>
        </w:tc>
        <w:tc>
          <w:tcPr>
            <w:tcW w:w="2340" w:type="dxa"/>
            <w:shd w:val="clear" w:color="auto" w:fill="auto"/>
          </w:tcPr>
          <w:p w:rsidR="00B06BA6" w:rsidRPr="0099314E" w:rsidRDefault="00B06BA6" w:rsidP="0099314E">
            <w:pPr>
              <w:widowControl/>
              <w:jc w:val="center"/>
              <w:rPr>
                <w:color w:val="000000"/>
                <w:spacing w:val="-3"/>
                <w:sz w:val="28"/>
                <w:szCs w:val="28"/>
              </w:rPr>
            </w:pPr>
          </w:p>
        </w:tc>
        <w:tc>
          <w:tcPr>
            <w:tcW w:w="2006" w:type="dxa"/>
            <w:shd w:val="clear" w:color="auto" w:fill="auto"/>
          </w:tcPr>
          <w:p w:rsidR="00B06BA6" w:rsidRPr="0099314E" w:rsidRDefault="00B06BA6" w:rsidP="0099314E">
            <w:pPr>
              <w:widowControl/>
              <w:jc w:val="center"/>
              <w:rPr>
                <w:color w:val="000000"/>
                <w:spacing w:val="-3"/>
                <w:sz w:val="28"/>
                <w:szCs w:val="28"/>
              </w:rPr>
            </w:pP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20-27 апреля</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1000</w:t>
            </w:r>
          </w:p>
        </w:tc>
        <w:tc>
          <w:tcPr>
            <w:tcW w:w="2340" w:type="dxa"/>
            <w:shd w:val="clear" w:color="auto" w:fill="auto"/>
          </w:tcPr>
          <w:p w:rsidR="00B06BA6" w:rsidRPr="0099314E" w:rsidRDefault="00B06BA6" w:rsidP="0099314E">
            <w:pPr>
              <w:widowControl/>
              <w:jc w:val="center"/>
              <w:rPr>
                <w:color w:val="000000"/>
                <w:spacing w:val="-3"/>
                <w:sz w:val="28"/>
                <w:szCs w:val="28"/>
              </w:rPr>
            </w:pPr>
          </w:p>
        </w:tc>
        <w:tc>
          <w:tcPr>
            <w:tcW w:w="2006" w:type="dxa"/>
            <w:shd w:val="clear" w:color="auto" w:fill="auto"/>
          </w:tcPr>
          <w:p w:rsidR="00B06BA6" w:rsidRPr="0099314E" w:rsidRDefault="00B06BA6" w:rsidP="0099314E">
            <w:pPr>
              <w:widowControl/>
              <w:jc w:val="center"/>
              <w:rPr>
                <w:color w:val="000000"/>
                <w:spacing w:val="-3"/>
                <w:sz w:val="28"/>
                <w:szCs w:val="28"/>
              </w:rPr>
            </w:pP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Всего расход</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1400</w:t>
            </w:r>
          </w:p>
        </w:tc>
        <w:tc>
          <w:tcPr>
            <w:tcW w:w="2340" w:type="dxa"/>
            <w:shd w:val="clear" w:color="auto" w:fill="auto"/>
          </w:tcPr>
          <w:p w:rsidR="00B06BA6" w:rsidRPr="0099314E" w:rsidRDefault="00B06BA6" w:rsidP="0099314E">
            <w:pPr>
              <w:widowControl/>
              <w:jc w:val="center"/>
              <w:rPr>
                <w:color w:val="000000"/>
                <w:spacing w:val="-3"/>
                <w:sz w:val="28"/>
                <w:szCs w:val="28"/>
              </w:rPr>
            </w:pPr>
          </w:p>
        </w:tc>
        <w:tc>
          <w:tcPr>
            <w:tcW w:w="2006" w:type="dxa"/>
            <w:shd w:val="clear" w:color="auto" w:fill="auto"/>
          </w:tcPr>
          <w:p w:rsidR="00B06BA6" w:rsidRPr="0099314E" w:rsidRDefault="00B06BA6" w:rsidP="0099314E">
            <w:pPr>
              <w:widowControl/>
              <w:jc w:val="center"/>
              <w:rPr>
                <w:color w:val="000000"/>
                <w:spacing w:val="-3"/>
                <w:sz w:val="28"/>
                <w:szCs w:val="28"/>
              </w:rPr>
            </w:pPr>
          </w:p>
        </w:tc>
      </w:tr>
      <w:tr w:rsidR="00B06BA6" w:rsidRPr="0099314E" w:rsidTr="0099314E">
        <w:tc>
          <w:tcPr>
            <w:tcW w:w="3528" w:type="dxa"/>
            <w:shd w:val="clear" w:color="auto" w:fill="auto"/>
          </w:tcPr>
          <w:p w:rsidR="00B06BA6" w:rsidRPr="0099314E" w:rsidRDefault="00B06BA6" w:rsidP="0099314E">
            <w:pPr>
              <w:widowControl/>
              <w:rPr>
                <w:color w:val="000000"/>
                <w:spacing w:val="-3"/>
                <w:sz w:val="28"/>
                <w:szCs w:val="28"/>
              </w:rPr>
            </w:pPr>
            <w:r w:rsidRPr="0099314E">
              <w:rPr>
                <w:color w:val="000000"/>
                <w:spacing w:val="-3"/>
                <w:sz w:val="28"/>
                <w:szCs w:val="28"/>
              </w:rPr>
              <w:t>Остаток на 1 мая</w:t>
            </w:r>
          </w:p>
        </w:tc>
        <w:tc>
          <w:tcPr>
            <w:tcW w:w="1980" w:type="dxa"/>
            <w:shd w:val="clear" w:color="auto" w:fill="auto"/>
          </w:tcPr>
          <w:p w:rsidR="00B06BA6" w:rsidRPr="0099314E" w:rsidRDefault="00562230" w:rsidP="0099314E">
            <w:pPr>
              <w:widowControl/>
              <w:jc w:val="center"/>
              <w:rPr>
                <w:color w:val="000000"/>
                <w:spacing w:val="-3"/>
                <w:sz w:val="28"/>
                <w:szCs w:val="28"/>
              </w:rPr>
            </w:pPr>
            <w:r w:rsidRPr="0099314E">
              <w:rPr>
                <w:color w:val="000000"/>
                <w:spacing w:val="-3"/>
                <w:sz w:val="28"/>
                <w:szCs w:val="28"/>
              </w:rPr>
              <w:t>600</w:t>
            </w:r>
          </w:p>
        </w:tc>
        <w:tc>
          <w:tcPr>
            <w:tcW w:w="2340" w:type="dxa"/>
            <w:shd w:val="clear" w:color="auto" w:fill="auto"/>
          </w:tcPr>
          <w:p w:rsidR="00B06BA6" w:rsidRPr="0099314E" w:rsidRDefault="00B06BA6" w:rsidP="0099314E">
            <w:pPr>
              <w:widowControl/>
              <w:jc w:val="center"/>
              <w:rPr>
                <w:color w:val="000000"/>
                <w:spacing w:val="-3"/>
                <w:sz w:val="28"/>
                <w:szCs w:val="28"/>
              </w:rPr>
            </w:pPr>
          </w:p>
        </w:tc>
        <w:tc>
          <w:tcPr>
            <w:tcW w:w="2006" w:type="dxa"/>
            <w:shd w:val="clear" w:color="auto" w:fill="auto"/>
          </w:tcPr>
          <w:p w:rsidR="00B06BA6" w:rsidRPr="0099314E" w:rsidRDefault="00B06BA6" w:rsidP="0099314E">
            <w:pPr>
              <w:widowControl/>
              <w:jc w:val="center"/>
              <w:rPr>
                <w:color w:val="000000"/>
                <w:spacing w:val="-3"/>
                <w:sz w:val="28"/>
                <w:szCs w:val="28"/>
              </w:rPr>
            </w:pPr>
          </w:p>
        </w:tc>
      </w:tr>
    </w:tbl>
    <w:p w:rsidR="00B06BA6" w:rsidRDefault="00B06BA6" w:rsidP="00501AF1">
      <w:pPr>
        <w:widowControl/>
        <w:ind w:firstLine="720"/>
        <w:jc w:val="both"/>
        <w:rPr>
          <w:color w:val="000000"/>
          <w:spacing w:val="-3"/>
          <w:sz w:val="28"/>
          <w:szCs w:val="28"/>
        </w:rPr>
      </w:pPr>
    </w:p>
    <w:p w:rsidR="00501AF1" w:rsidRDefault="00501AF1" w:rsidP="00501AF1">
      <w:pPr>
        <w:widowControl/>
        <w:ind w:firstLine="720"/>
        <w:jc w:val="both"/>
        <w:rPr>
          <w:color w:val="000000"/>
          <w:spacing w:val="-3"/>
          <w:sz w:val="28"/>
          <w:szCs w:val="28"/>
        </w:rPr>
      </w:pPr>
    </w:p>
    <w:p w:rsidR="00A919A3" w:rsidRDefault="00A919A3" w:rsidP="00501AF1">
      <w:pPr>
        <w:widowControl/>
        <w:ind w:firstLine="720"/>
        <w:jc w:val="both"/>
        <w:rPr>
          <w:color w:val="000000"/>
          <w:spacing w:val="-3"/>
          <w:sz w:val="28"/>
          <w:szCs w:val="28"/>
        </w:rPr>
      </w:pPr>
      <w:r>
        <w:rPr>
          <w:color w:val="000000"/>
          <w:spacing w:val="-3"/>
          <w:sz w:val="28"/>
          <w:szCs w:val="28"/>
        </w:rPr>
        <w:t>Табл. 3.5 - М</w:t>
      </w:r>
      <w:r>
        <w:rPr>
          <w:color w:val="000000"/>
          <w:sz w:val="28"/>
          <w:szCs w:val="28"/>
        </w:rPr>
        <w:t>етод средневзвешенной себестоимости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2340"/>
        <w:gridCol w:w="2006"/>
      </w:tblGrid>
      <w:tr w:rsidR="00562230" w:rsidRPr="0099314E" w:rsidTr="0099314E">
        <w:tc>
          <w:tcPr>
            <w:tcW w:w="3528"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Показатели</w:t>
            </w:r>
          </w:p>
        </w:tc>
        <w:tc>
          <w:tcPr>
            <w:tcW w:w="198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Количество единиц, шт.</w:t>
            </w:r>
          </w:p>
        </w:tc>
        <w:tc>
          <w:tcPr>
            <w:tcW w:w="234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Цена за единицу, грн.</w:t>
            </w:r>
          </w:p>
        </w:tc>
        <w:tc>
          <w:tcPr>
            <w:tcW w:w="2006"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Стоимость, грн.</w:t>
            </w:r>
          </w:p>
        </w:tc>
      </w:tr>
      <w:tr w:rsidR="00562230" w:rsidRPr="0099314E" w:rsidTr="0099314E">
        <w:tc>
          <w:tcPr>
            <w:tcW w:w="3528"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Всего запасов для производства</w:t>
            </w:r>
          </w:p>
        </w:tc>
        <w:tc>
          <w:tcPr>
            <w:tcW w:w="198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2000</w:t>
            </w:r>
          </w:p>
        </w:tc>
        <w:tc>
          <w:tcPr>
            <w:tcW w:w="234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34.3</w:t>
            </w:r>
          </w:p>
        </w:tc>
        <w:tc>
          <w:tcPr>
            <w:tcW w:w="2006"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68600</w:t>
            </w:r>
          </w:p>
        </w:tc>
      </w:tr>
      <w:tr w:rsidR="00562230" w:rsidRPr="0099314E" w:rsidTr="0099314E">
        <w:tc>
          <w:tcPr>
            <w:tcW w:w="3528"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Израсходовано</w:t>
            </w:r>
          </w:p>
        </w:tc>
        <w:tc>
          <w:tcPr>
            <w:tcW w:w="198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1400</w:t>
            </w:r>
          </w:p>
        </w:tc>
        <w:tc>
          <w:tcPr>
            <w:tcW w:w="234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34.3</w:t>
            </w:r>
          </w:p>
        </w:tc>
        <w:tc>
          <w:tcPr>
            <w:tcW w:w="2006"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48020</w:t>
            </w:r>
          </w:p>
        </w:tc>
      </w:tr>
      <w:tr w:rsidR="00562230" w:rsidRPr="0099314E" w:rsidTr="0099314E">
        <w:tc>
          <w:tcPr>
            <w:tcW w:w="3528"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Остаток на 01.05</w:t>
            </w:r>
          </w:p>
        </w:tc>
        <w:tc>
          <w:tcPr>
            <w:tcW w:w="198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600</w:t>
            </w:r>
          </w:p>
        </w:tc>
        <w:tc>
          <w:tcPr>
            <w:tcW w:w="2340"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34.3</w:t>
            </w:r>
          </w:p>
        </w:tc>
        <w:tc>
          <w:tcPr>
            <w:tcW w:w="2006" w:type="dxa"/>
            <w:shd w:val="clear" w:color="auto" w:fill="auto"/>
          </w:tcPr>
          <w:p w:rsidR="00562230" w:rsidRPr="0099314E" w:rsidRDefault="00562230" w:rsidP="0099314E">
            <w:pPr>
              <w:widowControl/>
              <w:jc w:val="center"/>
              <w:rPr>
                <w:color w:val="000000"/>
                <w:spacing w:val="-3"/>
                <w:sz w:val="28"/>
                <w:szCs w:val="28"/>
              </w:rPr>
            </w:pPr>
            <w:r w:rsidRPr="0099314E">
              <w:rPr>
                <w:color w:val="000000"/>
                <w:spacing w:val="-3"/>
                <w:sz w:val="28"/>
                <w:szCs w:val="28"/>
              </w:rPr>
              <w:t>20580</w:t>
            </w:r>
          </w:p>
        </w:tc>
      </w:tr>
    </w:tbl>
    <w:p w:rsidR="00562230" w:rsidRDefault="00562230" w:rsidP="00A919A3">
      <w:pPr>
        <w:widowControl/>
        <w:ind w:firstLine="720"/>
        <w:jc w:val="both"/>
        <w:rPr>
          <w:color w:val="000000"/>
          <w:spacing w:val="-3"/>
          <w:sz w:val="28"/>
          <w:szCs w:val="28"/>
        </w:rPr>
      </w:pPr>
    </w:p>
    <w:p w:rsidR="00A919A3" w:rsidRDefault="00A919A3" w:rsidP="00A919A3">
      <w:pPr>
        <w:widowControl/>
        <w:ind w:firstLine="720"/>
        <w:jc w:val="both"/>
        <w:rPr>
          <w:color w:val="000000"/>
          <w:spacing w:val="-3"/>
          <w:sz w:val="28"/>
          <w:szCs w:val="28"/>
        </w:rPr>
      </w:pPr>
      <w:r>
        <w:rPr>
          <w:color w:val="000000"/>
          <w:spacing w:val="-3"/>
          <w:sz w:val="28"/>
          <w:szCs w:val="28"/>
        </w:rPr>
        <w:t>Расчет средневзвешенной себестоимости единицы запаса:</w:t>
      </w:r>
    </w:p>
    <w:p w:rsidR="00A919A3" w:rsidRDefault="00A919A3" w:rsidP="00A919A3">
      <w:pPr>
        <w:widowControl/>
        <w:ind w:firstLine="720"/>
        <w:jc w:val="both"/>
        <w:rPr>
          <w:color w:val="000000"/>
          <w:spacing w:val="-3"/>
          <w:sz w:val="28"/>
          <w:szCs w:val="28"/>
        </w:rPr>
      </w:pPr>
      <w:r>
        <w:rPr>
          <w:color w:val="000000"/>
          <w:spacing w:val="-3"/>
          <w:sz w:val="28"/>
          <w:szCs w:val="28"/>
        </w:rPr>
        <w:t>(18000+6200+14000+30400)/(600+1400) = 34,3 грн.</w:t>
      </w:r>
    </w:p>
    <w:p w:rsidR="00A919A3" w:rsidRDefault="00A919A3" w:rsidP="00A919A3">
      <w:pPr>
        <w:widowControl/>
        <w:ind w:firstLine="720"/>
        <w:jc w:val="both"/>
        <w:rPr>
          <w:color w:val="000000"/>
          <w:spacing w:val="-3"/>
          <w:sz w:val="28"/>
          <w:szCs w:val="28"/>
        </w:rPr>
      </w:pPr>
    </w:p>
    <w:p w:rsidR="00A919A3" w:rsidRPr="00B06BA6" w:rsidRDefault="00A919A3" w:rsidP="00A919A3">
      <w:pPr>
        <w:widowControl/>
        <w:ind w:firstLine="720"/>
        <w:jc w:val="both"/>
        <w:rPr>
          <w:color w:val="000000"/>
          <w:spacing w:val="-3"/>
          <w:sz w:val="28"/>
          <w:szCs w:val="28"/>
        </w:rPr>
      </w:pPr>
      <w:r>
        <w:rPr>
          <w:color w:val="000000"/>
          <w:spacing w:val="-3"/>
          <w:sz w:val="28"/>
          <w:szCs w:val="28"/>
        </w:rPr>
        <w:t>Табл. 3.6  - Метод ФИФО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2340"/>
        <w:gridCol w:w="2006"/>
      </w:tblGrid>
      <w:tr w:rsidR="00562230" w:rsidRPr="0099314E" w:rsidTr="0099314E">
        <w:tc>
          <w:tcPr>
            <w:tcW w:w="3528" w:type="dxa"/>
            <w:shd w:val="clear" w:color="auto" w:fill="auto"/>
          </w:tcPr>
          <w:p w:rsidR="00562230" w:rsidRPr="0099314E" w:rsidRDefault="00562230"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Показатели</w:t>
            </w:r>
          </w:p>
        </w:tc>
        <w:tc>
          <w:tcPr>
            <w:tcW w:w="1980" w:type="dxa"/>
            <w:shd w:val="clear" w:color="auto" w:fill="auto"/>
          </w:tcPr>
          <w:p w:rsidR="00562230" w:rsidRPr="0099314E" w:rsidRDefault="00562230"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Количество единиц, шт.</w:t>
            </w:r>
          </w:p>
        </w:tc>
        <w:tc>
          <w:tcPr>
            <w:tcW w:w="2340" w:type="dxa"/>
            <w:shd w:val="clear" w:color="auto" w:fill="auto"/>
          </w:tcPr>
          <w:p w:rsidR="00562230" w:rsidRPr="0099314E" w:rsidRDefault="00562230"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Себестоимость единицы, грн.</w:t>
            </w:r>
          </w:p>
        </w:tc>
        <w:tc>
          <w:tcPr>
            <w:tcW w:w="2006" w:type="dxa"/>
            <w:shd w:val="clear" w:color="auto" w:fill="auto"/>
          </w:tcPr>
          <w:p w:rsidR="00562230" w:rsidRPr="0099314E" w:rsidRDefault="00562230"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Стоимость, грн.</w:t>
            </w:r>
          </w:p>
        </w:tc>
      </w:tr>
      <w:tr w:rsidR="00562230" w:rsidRPr="0099314E" w:rsidTr="0099314E">
        <w:tc>
          <w:tcPr>
            <w:tcW w:w="3528" w:type="dxa"/>
            <w:shd w:val="clear" w:color="auto" w:fill="auto"/>
          </w:tcPr>
          <w:p w:rsidR="00562230" w:rsidRPr="0099314E" w:rsidRDefault="00562230" w:rsidP="0099314E">
            <w:pPr>
              <w:pStyle w:val="Web"/>
              <w:spacing w:before="0" w:beforeAutospacing="0" w:after="0" w:afterAutospacing="0"/>
              <w:jc w:val="right"/>
              <w:rPr>
                <w:rFonts w:ascii="Times New Roman" w:hAnsi="Times New Roman" w:cs="Times New Roman"/>
                <w:sz w:val="28"/>
                <w:szCs w:val="28"/>
              </w:rPr>
            </w:pPr>
            <w:r w:rsidRPr="0099314E">
              <w:rPr>
                <w:rFonts w:ascii="Times New Roman" w:hAnsi="Times New Roman" w:cs="Times New Roman"/>
                <w:sz w:val="28"/>
                <w:szCs w:val="28"/>
              </w:rPr>
              <w:t>Расход запасов      12.04</w:t>
            </w:r>
          </w:p>
        </w:tc>
        <w:tc>
          <w:tcPr>
            <w:tcW w:w="198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400</w:t>
            </w:r>
          </w:p>
        </w:tc>
        <w:tc>
          <w:tcPr>
            <w:tcW w:w="234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30</w:t>
            </w:r>
          </w:p>
        </w:tc>
        <w:tc>
          <w:tcPr>
            <w:tcW w:w="2006"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12000</w:t>
            </w:r>
          </w:p>
        </w:tc>
      </w:tr>
      <w:tr w:rsidR="00562230" w:rsidRPr="0099314E" w:rsidTr="0099314E">
        <w:tc>
          <w:tcPr>
            <w:tcW w:w="3528" w:type="dxa"/>
            <w:shd w:val="clear" w:color="auto" w:fill="auto"/>
          </w:tcPr>
          <w:p w:rsidR="00562230" w:rsidRPr="0099314E" w:rsidRDefault="004545F4" w:rsidP="0099314E">
            <w:pPr>
              <w:pStyle w:val="Web"/>
              <w:spacing w:before="0" w:beforeAutospacing="0" w:after="0" w:afterAutospacing="0"/>
              <w:jc w:val="right"/>
              <w:rPr>
                <w:rFonts w:ascii="Times New Roman" w:hAnsi="Times New Roman" w:cs="Times New Roman"/>
                <w:sz w:val="28"/>
                <w:szCs w:val="28"/>
              </w:rPr>
            </w:pPr>
            <w:r w:rsidRPr="0099314E">
              <w:rPr>
                <w:rFonts w:ascii="Times New Roman" w:hAnsi="Times New Roman" w:cs="Times New Roman"/>
                <w:sz w:val="28"/>
                <w:szCs w:val="28"/>
              </w:rPr>
              <w:t>20.04</w:t>
            </w:r>
          </w:p>
        </w:tc>
        <w:tc>
          <w:tcPr>
            <w:tcW w:w="198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200</w:t>
            </w:r>
          </w:p>
        </w:tc>
        <w:tc>
          <w:tcPr>
            <w:tcW w:w="234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30</w:t>
            </w:r>
          </w:p>
        </w:tc>
        <w:tc>
          <w:tcPr>
            <w:tcW w:w="2006"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6000</w:t>
            </w:r>
          </w:p>
        </w:tc>
      </w:tr>
      <w:tr w:rsidR="00562230" w:rsidRPr="0099314E" w:rsidTr="0099314E">
        <w:tc>
          <w:tcPr>
            <w:tcW w:w="3528" w:type="dxa"/>
            <w:shd w:val="clear" w:color="auto" w:fill="auto"/>
          </w:tcPr>
          <w:p w:rsidR="00562230" w:rsidRPr="0099314E" w:rsidRDefault="004545F4" w:rsidP="0099314E">
            <w:pPr>
              <w:pStyle w:val="Web"/>
              <w:spacing w:before="0" w:beforeAutospacing="0" w:after="0" w:afterAutospacing="0"/>
              <w:jc w:val="right"/>
              <w:rPr>
                <w:rFonts w:ascii="Times New Roman" w:hAnsi="Times New Roman" w:cs="Times New Roman"/>
                <w:sz w:val="28"/>
                <w:szCs w:val="28"/>
              </w:rPr>
            </w:pPr>
            <w:r w:rsidRPr="0099314E">
              <w:rPr>
                <w:rFonts w:ascii="Times New Roman" w:hAnsi="Times New Roman" w:cs="Times New Roman"/>
                <w:sz w:val="28"/>
                <w:szCs w:val="28"/>
              </w:rPr>
              <w:t>23.04</w:t>
            </w:r>
          </w:p>
        </w:tc>
        <w:tc>
          <w:tcPr>
            <w:tcW w:w="198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200</w:t>
            </w:r>
          </w:p>
        </w:tc>
        <w:tc>
          <w:tcPr>
            <w:tcW w:w="234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31</w:t>
            </w:r>
          </w:p>
        </w:tc>
        <w:tc>
          <w:tcPr>
            <w:tcW w:w="2006"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6200</w:t>
            </w:r>
          </w:p>
        </w:tc>
      </w:tr>
      <w:tr w:rsidR="00562230" w:rsidRPr="0099314E" w:rsidTr="0099314E">
        <w:tc>
          <w:tcPr>
            <w:tcW w:w="3528" w:type="dxa"/>
            <w:shd w:val="clear" w:color="auto" w:fill="auto"/>
          </w:tcPr>
          <w:p w:rsidR="00562230" w:rsidRPr="0099314E" w:rsidRDefault="004545F4" w:rsidP="0099314E">
            <w:pPr>
              <w:pStyle w:val="Web"/>
              <w:spacing w:before="0" w:beforeAutospacing="0" w:after="0" w:afterAutospacing="0"/>
              <w:jc w:val="right"/>
              <w:rPr>
                <w:rFonts w:ascii="Times New Roman" w:hAnsi="Times New Roman" w:cs="Times New Roman"/>
                <w:sz w:val="28"/>
                <w:szCs w:val="28"/>
              </w:rPr>
            </w:pPr>
            <w:r w:rsidRPr="0099314E">
              <w:rPr>
                <w:rFonts w:ascii="Times New Roman" w:hAnsi="Times New Roman" w:cs="Times New Roman"/>
                <w:sz w:val="28"/>
                <w:szCs w:val="28"/>
              </w:rPr>
              <w:t>25.04</w:t>
            </w:r>
          </w:p>
        </w:tc>
        <w:tc>
          <w:tcPr>
            <w:tcW w:w="198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400</w:t>
            </w:r>
          </w:p>
        </w:tc>
        <w:tc>
          <w:tcPr>
            <w:tcW w:w="234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35</w:t>
            </w:r>
          </w:p>
        </w:tc>
        <w:tc>
          <w:tcPr>
            <w:tcW w:w="2006"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14000</w:t>
            </w:r>
          </w:p>
        </w:tc>
      </w:tr>
      <w:tr w:rsidR="00562230" w:rsidRPr="0099314E" w:rsidTr="0099314E">
        <w:tc>
          <w:tcPr>
            <w:tcW w:w="3528" w:type="dxa"/>
            <w:shd w:val="clear" w:color="auto" w:fill="auto"/>
          </w:tcPr>
          <w:p w:rsidR="00562230" w:rsidRPr="0099314E" w:rsidRDefault="004545F4" w:rsidP="0099314E">
            <w:pPr>
              <w:pStyle w:val="Web"/>
              <w:spacing w:before="0" w:beforeAutospacing="0" w:after="0" w:afterAutospacing="0"/>
              <w:jc w:val="right"/>
              <w:rPr>
                <w:rFonts w:ascii="Times New Roman" w:hAnsi="Times New Roman" w:cs="Times New Roman"/>
                <w:sz w:val="28"/>
                <w:szCs w:val="28"/>
              </w:rPr>
            </w:pPr>
            <w:r w:rsidRPr="0099314E">
              <w:rPr>
                <w:rFonts w:ascii="Times New Roman" w:hAnsi="Times New Roman" w:cs="Times New Roman"/>
                <w:sz w:val="28"/>
                <w:szCs w:val="28"/>
              </w:rPr>
              <w:t>27.04</w:t>
            </w:r>
          </w:p>
        </w:tc>
        <w:tc>
          <w:tcPr>
            <w:tcW w:w="198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200</w:t>
            </w:r>
          </w:p>
        </w:tc>
        <w:tc>
          <w:tcPr>
            <w:tcW w:w="234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38</w:t>
            </w:r>
          </w:p>
        </w:tc>
        <w:tc>
          <w:tcPr>
            <w:tcW w:w="2006"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7600</w:t>
            </w:r>
          </w:p>
        </w:tc>
      </w:tr>
      <w:tr w:rsidR="00562230" w:rsidRPr="0099314E" w:rsidTr="0099314E">
        <w:tc>
          <w:tcPr>
            <w:tcW w:w="3528"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Всего израсходовано</w:t>
            </w:r>
          </w:p>
        </w:tc>
        <w:tc>
          <w:tcPr>
            <w:tcW w:w="198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1400</w:t>
            </w:r>
          </w:p>
        </w:tc>
        <w:tc>
          <w:tcPr>
            <w:tcW w:w="2340" w:type="dxa"/>
            <w:shd w:val="clear" w:color="auto" w:fill="auto"/>
          </w:tcPr>
          <w:p w:rsidR="00562230" w:rsidRPr="0099314E" w:rsidRDefault="00562230" w:rsidP="0099314E">
            <w:pPr>
              <w:pStyle w:val="Web"/>
              <w:spacing w:before="0" w:beforeAutospacing="0" w:after="0" w:afterAutospacing="0"/>
              <w:jc w:val="center"/>
              <w:rPr>
                <w:rFonts w:ascii="Times New Roman" w:hAnsi="Times New Roman" w:cs="Times New Roman"/>
                <w:sz w:val="28"/>
                <w:szCs w:val="28"/>
              </w:rPr>
            </w:pPr>
          </w:p>
        </w:tc>
        <w:tc>
          <w:tcPr>
            <w:tcW w:w="2006"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45800</w:t>
            </w:r>
          </w:p>
        </w:tc>
      </w:tr>
      <w:tr w:rsidR="00562230" w:rsidRPr="0099314E" w:rsidTr="0099314E">
        <w:tc>
          <w:tcPr>
            <w:tcW w:w="3528"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Остаток на 01.02</w:t>
            </w:r>
          </w:p>
        </w:tc>
        <w:tc>
          <w:tcPr>
            <w:tcW w:w="198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600</w:t>
            </w:r>
          </w:p>
        </w:tc>
        <w:tc>
          <w:tcPr>
            <w:tcW w:w="2340"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38</w:t>
            </w:r>
          </w:p>
        </w:tc>
        <w:tc>
          <w:tcPr>
            <w:tcW w:w="2006" w:type="dxa"/>
            <w:shd w:val="clear" w:color="auto" w:fill="auto"/>
          </w:tcPr>
          <w:p w:rsidR="00562230" w:rsidRPr="0099314E" w:rsidRDefault="004545F4"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22800</w:t>
            </w:r>
          </w:p>
        </w:tc>
      </w:tr>
    </w:tbl>
    <w:p w:rsidR="00407AD1" w:rsidRDefault="00407AD1"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Pr="00B06BA6" w:rsidRDefault="00A92D2D" w:rsidP="00A919A3">
      <w:pPr>
        <w:widowControl/>
        <w:ind w:firstLine="720"/>
        <w:jc w:val="both"/>
        <w:rPr>
          <w:color w:val="000000"/>
          <w:spacing w:val="-3"/>
          <w:sz w:val="28"/>
          <w:szCs w:val="28"/>
        </w:rPr>
      </w:pPr>
      <w:r>
        <w:rPr>
          <w:color w:val="000000"/>
          <w:spacing w:val="-3"/>
          <w:sz w:val="28"/>
          <w:szCs w:val="28"/>
        </w:rPr>
        <w:t>Табл. 3.</w:t>
      </w:r>
      <w:r>
        <w:rPr>
          <w:color w:val="000000"/>
          <w:spacing w:val="-3"/>
          <w:sz w:val="28"/>
          <w:szCs w:val="28"/>
          <w:lang w:val="en-US"/>
        </w:rPr>
        <w:t>7</w:t>
      </w:r>
      <w:r w:rsidR="00A919A3">
        <w:rPr>
          <w:color w:val="000000"/>
          <w:spacing w:val="-3"/>
          <w:sz w:val="28"/>
          <w:szCs w:val="28"/>
        </w:rPr>
        <w:t xml:space="preserve">  - Метод ЛИФО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2340"/>
        <w:gridCol w:w="2006"/>
      </w:tblGrid>
      <w:tr w:rsidR="00721C35" w:rsidRPr="0099314E" w:rsidTr="0099314E">
        <w:tc>
          <w:tcPr>
            <w:tcW w:w="3528"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Показатели</w:t>
            </w:r>
          </w:p>
        </w:tc>
        <w:tc>
          <w:tcPr>
            <w:tcW w:w="198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Количество единиц, шт.</w:t>
            </w:r>
          </w:p>
        </w:tc>
        <w:tc>
          <w:tcPr>
            <w:tcW w:w="234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Себестоимость единицы, грн.</w:t>
            </w:r>
          </w:p>
        </w:tc>
        <w:tc>
          <w:tcPr>
            <w:tcW w:w="2006"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Стоимость, грн.</w:t>
            </w:r>
          </w:p>
        </w:tc>
      </w:tr>
      <w:tr w:rsidR="00721C35" w:rsidRPr="0099314E" w:rsidTr="0099314E">
        <w:tc>
          <w:tcPr>
            <w:tcW w:w="3528" w:type="dxa"/>
            <w:shd w:val="clear" w:color="auto" w:fill="auto"/>
          </w:tcPr>
          <w:p w:rsidR="00721C35" w:rsidRPr="0099314E" w:rsidRDefault="00721C35" w:rsidP="0099314E">
            <w:pPr>
              <w:pStyle w:val="Web"/>
              <w:spacing w:before="0" w:beforeAutospacing="0" w:after="0" w:afterAutospacing="0"/>
              <w:rPr>
                <w:rFonts w:ascii="Times New Roman" w:hAnsi="Times New Roman" w:cs="Times New Roman"/>
                <w:sz w:val="28"/>
                <w:szCs w:val="28"/>
              </w:rPr>
            </w:pPr>
            <w:r w:rsidRPr="0099314E">
              <w:rPr>
                <w:rFonts w:ascii="Times New Roman" w:hAnsi="Times New Roman" w:cs="Times New Roman"/>
                <w:sz w:val="28"/>
                <w:szCs w:val="28"/>
              </w:rPr>
              <w:t>12.04</w:t>
            </w:r>
          </w:p>
        </w:tc>
        <w:tc>
          <w:tcPr>
            <w:tcW w:w="198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400</w:t>
            </w:r>
          </w:p>
        </w:tc>
        <w:tc>
          <w:tcPr>
            <w:tcW w:w="234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38</w:t>
            </w:r>
          </w:p>
        </w:tc>
        <w:tc>
          <w:tcPr>
            <w:tcW w:w="2006"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15200</w:t>
            </w:r>
          </w:p>
        </w:tc>
      </w:tr>
      <w:tr w:rsidR="00721C35" w:rsidRPr="0099314E" w:rsidTr="0099314E">
        <w:tc>
          <w:tcPr>
            <w:tcW w:w="3528" w:type="dxa"/>
            <w:shd w:val="clear" w:color="auto" w:fill="auto"/>
          </w:tcPr>
          <w:p w:rsidR="00721C35" w:rsidRPr="0099314E" w:rsidRDefault="00721C35" w:rsidP="0099314E">
            <w:pPr>
              <w:pStyle w:val="Web"/>
              <w:spacing w:before="0" w:beforeAutospacing="0" w:after="0" w:afterAutospacing="0"/>
              <w:rPr>
                <w:rFonts w:ascii="Times New Roman" w:hAnsi="Times New Roman" w:cs="Times New Roman"/>
                <w:sz w:val="28"/>
                <w:szCs w:val="28"/>
              </w:rPr>
            </w:pPr>
            <w:r w:rsidRPr="0099314E">
              <w:rPr>
                <w:rFonts w:ascii="Times New Roman" w:hAnsi="Times New Roman" w:cs="Times New Roman"/>
                <w:sz w:val="28"/>
                <w:szCs w:val="28"/>
              </w:rPr>
              <w:t>20.04</w:t>
            </w:r>
          </w:p>
        </w:tc>
        <w:tc>
          <w:tcPr>
            <w:tcW w:w="198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400</w:t>
            </w:r>
          </w:p>
        </w:tc>
        <w:tc>
          <w:tcPr>
            <w:tcW w:w="234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38</w:t>
            </w:r>
          </w:p>
        </w:tc>
        <w:tc>
          <w:tcPr>
            <w:tcW w:w="2006"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15200</w:t>
            </w:r>
          </w:p>
        </w:tc>
      </w:tr>
      <w:tr w:rsidR="00721C35" w:rsidRPr="0099314E" w:rsidTr="0099314E">
        <w:tc>
          <w:tcPr>
            <w:tcW w:w="3528" w:type="dxa"/>
            <w:shd w:val="clear" w:color="auto" w:fill="auto"/>
          </w:tcPr>
          <w:p w:rsidR="00721C35" w:rsidRPr="0099314E" w:rsidRDefault="00721C35" w:rsidP="0099314E">
            <w:pPr>
              <w:pStyle w:val="Web"/>
              <w:spacing w:before="0" w:beforeAutospacing="0" w:after="0" w:afterAutospacing="0"/>
              <w:rPr>
                <w:rFonts w:ascii="Times New Roman" w:hAnsi="Times New Roman" w:cs="Times New Roman"/>
                <w:sz w:val="28"/>
                <w:szCs w:val="28"/>
              </w:rPr>
            </w:pPr>
            <w:r w:rsidRPr="0099314E">
              <w:rPr>
                <w:rFonts w:ascii="Times New Roman" w:hAnsi="Times New Roman" w:cs="Times New Roman"/>
                <w:sz w:val="28"/>
                <w:szCs w:val="28"/>
              </w:rPr>
              <w:t>23.04</w:t>
            </w:r>
          </w:p>
        </w:tc>
        <w:tc>
          <w:tcPr>
            <w:tcW w:w="198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400</w:t>
            </w:r>
          </w:p>
        </w:tc>
        <w:tc>
          <w:tcPr>
            <w:tcW w:w="234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35</w:t>
            </w:r>
          </w:p>
        </w:tc>
        <w:tc>
          <w:tcPr>
            <w:tcW w:w="2006"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1400</w:t>
            </w:r>
          </w:p>
        </w:tc>
      </w:tr>
      <w:tr w:rsidR="00721C35" w:rsidRPr="0099314E" w:rsidTr="0099314E">
        <w:tc>
          <w:tcPr>
            <w:tcW w:w="3528" w:type="dxa"/>
            <w:shd w:val="clear" w:color="auto" w:fill="auto"/>
          </w:tcPr>
          <w:p w:rsidR="00721C35" w:rsidRPr="0099314E" w:rsidRDefault="00721C35" w:rsidP="0099314E">
            <w:pPr>
              <w:pStyle w:val="Web"/>
              <w:spacing w:before="0" w:beforeAutospacing="0" w:after="0" w:afterAutospacing="0"/>
              <w:rPr>
                <w:rFonts w:ascii="Times New Roman" w:hAnsi="Times New Roman" w:cs="Times New Roman"/>
                <w:sz w:val="28"/>
                <w:szCs w:val="28"/>
              </w:rPr>
            </w:pPr>
            <w:r w:rsidRPr="0099314E">
              <w:rPr>
                <w:rFonts w:ascii="Times New Roman" w:hAnsi="Times New Roman" w:cs="Times New Roman"/>
                <w:sz w:val="28"/>
                <w:szCs w:val="28"/>
              </w:rPr>
              <w:t>25.04</w:t>
            </w:r>
          </w:p>
        </w:tc>
        <w:tc>
          <w:tcPr>
            <w:tcW w:w="198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200</w:t>
            </w:r>
          </w:p>
        </w:tc>
        <w:tc>
          <w:tcPr>
            <w:tcW w:w="234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31</w:t>
            </w:r>
          </w:p>
        </w:tc>
        <w:tc>
          <w:tcPr>
            <w:tcW w:w="2006"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6200</w:t>
            </w:r>
          </w:p>
        </w:tc>
      </w:tr>
      <w:tr w:rsidR="00721C35" w:rsidRPr="0099314E" w:rsidTr="0099314E">
        <w:tc>
          <w:tcPr>
            <w:tcW w:w="3528"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Всего израсходовано</w:t>
            </w:r>
          </w:p>
        </w:tc>
        <w:tc>
          <w:tcPr>
            <w:tcW w:w="198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1400</w:t>
            </w:r>
          </w:p>
        </w:tc>
        <w:tc>
          <w:tcPr>
            <w:tcW w:w="234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p>
        </w:tc>
        <w:tc>
          <w:tcPr>
            <w:tcW w:w="2006"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50600</w:t>
            </w:r>
          </w:p>
        </w:tc>
      </w:tr>
      <w:tr w:rsidR="00721C35" w:rsidRPr="0099314E" w:rsidTr="0099314E">
        <w:tc>
          <w:tcPr>
            <w:tcW w:w="3528"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Остаток на 01.02</w:t>
            </w:r>
          </w:p>
        </w:tc>
        <w:tc>
          <w:tcPr>
            <w:tcW w:w="198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600</w:t>
            </w:r>
          </w:p>
        </w:tc>
        <w:tc>
          <w:tcPr>
            <w:tcW w:w="2340"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30</w:t>
            </w:r>
          </w:p>
        </w:tc>
        <w:tc>
          <w:tcPr>
            <w:tcW w:w="2006" w:type="dxa"/>
            <w:shd w:val="clear" w:color="auto" w:fill="auto"/>
          </w:tcPr>
          <w:p w:rsidR="00721C35" w:rsidRPr="0099314E" w:rsidRDefault="00721C35" w:rsidP="0099314E">
            <w:pPr>
              <w:pStyle w:val="Web"/>
              <w:spacing w:before="0" w:beforeAutospacing="0" w:after="0" w:afterAutospacing="0"/>
              <w:jc w:val="center"/>
              <w:rPr>
                <w:rFonts w:ascii="Times New Roman" w:hAnsi="Times New Roman" w:cs="Times New Roman"/>
                <w:sz w:val="28"/>
                <w:szCs w:val="28"/>
              </w:rPr>
            </w:pPr>
            <w:r w:rsidRPr="0099314E">
              <w:rPr>
                <w:rFonts w:ascii="Times New Roman" w:hAnsi="Times New Roman" w:cs="Times New Roman"/>
                <w:sz w:val="28"/>
                <w:szCs w:val="28"/>
              </w:rPr>
              <w:t>18000</w:t>
            </w:r>
          </w:p>
        </w:tc>
      </w:tr>
    </w:tbl>
    <w:p w:rsidR="00721C35" w:rsidRDefault="00721C35" w:rsidP="00B06BA6">
      <w:pPr>
        <w:pStyle w:val="Web"/>
        <w:spacing w:before="0" w:beforeAutospacing="0" w:after="0" w:afterAutospacing="0" w:line="360" w:lineRule="auto"/>
        <w:jc w:val="center"/>
        <w:rPr>
          <w:rFonts w:ascii="Times New Roman" w:hAnsi="Times New Roman" w:cs="Times New Roman"/>
          <w:sz w:val="28"/>
          <w:szCs w:val="28"/>
        </w:rPr>
      </w:pPr>
    </w:p>
    <w:p w:rsidR="00EE336F" w:rsidRPr="00EE336F" w:rsidRDefault="00EE336F" w:rsidP="00EE336F">
      <w:pPr>
        <w:shd w:val="clear" w:color="auto" w:fill="FFFFFF"/>
        <w:spacing w:line="360" w:lineRule="auto"/>
        <w:ind w:firstLine="708"/>
        <w:jc w:val="both"/>
        <w:rPr>
          <w:sz w:val="28"/>
          <w:szCs w:val="28"/>
        </w:rPr>
      </w:pPr>
      <w:r w:rsidRPr="00EE336F">
        <w:rPr>
          <w:color w:val="000000"/>
          <w:sz w:val="28"/>
          <w:szCs w:val="28"/>
        </w:rPr>
        <w:t>Стоимость списанных запасов наибольшей является при методе ЛИФО. В финансо</w:t>
      </w:r>
      <w:r w:rsidRPr="00EE336F">
        <w:rPr>
          <w:color w:val="000000"/>
          <w:sz w:val="28"/>
          <w:szCs w:val="28"/>
        </w:rPr>
        <w:softHyphen/>
        <w:t>вой отчетности предприятия прибыль от операционной дея</w:t>
      </w:r>
      <w:r w:rsidRPr="00EE336F">
        <w:rPr>
          <w:color w:val="000000"/>
          <w:sz w:val="28"/>
          <w:szCs w:val="28"/>
        </w:rPr>
        <w:softHyphen/>
        <w:t>тельности при этом методе будет наименьшей.</w:t>
      </w:r>
    </w:p>
    <w:p w:rsidR="00A919A3" w:rsidRPr="00EE336F" w:rsidRDefault="00A919A3" w:rsidP="00EE336F">
      <w:pPr>
        <w:pStyle w:val="Web"/>
        <w:spacing w:before="0" w:beforeAutospacing="0" w:after="0" w:afterAutospacing="0" w:line="360" w:lineRule="auto"/>
        <w:jc w:val="both"/>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D60A01" w:rsidRDefault="00D60A01" w:rsidP="00D60A01">
      <w:pPr>
        <w:widowControl/>
        <w:spacing w:line="360" w:lineRule="auto"/>
        <w:jc w:val="center"/>
        <w:rPr>
          <w:b/>
          <w:bCs/>
          <w:color w:val="000000"/>
          <w:spacing w:val="-3"/>
          <w:sz w:val="28"/>
          <w:szCs w:val="28"/>
        </w:rPr>
      </w:pPr>
      <w:r w:rsidRPr="00230D9C">
        <w:rPr>
          <w:b/>
          <w:bCs/>
          <w:color w:val="000000"/>
          <w:spacing w:val="-3"/>
          <w:sz w:val="28"/>
          <w:szCs w:val="28"/>
        </w:rPr>
        <w:t>Заключение</w:t>
      </w:r>
    </w:p>
    <w:p w:rsidR="0023445B" w:rsidRPr="00230D9C" w:rsidRDefault="0023445B" w:rsidP="00D60A01">
      <w:pPr>
        <w:widowControl/>
        <w:spacing w:line="360" w:lineRule="auto"/>
        <w:jc w:val="center"/>
        <w:rPr>
          <w:b/>
          <w:bCs/>
          <w:color w:val="000000"/>
          <w:spacing w:val="-3"/>
          <w:sz w:val="28"/>
          <w:szCs w:val="28"/>
        </w:rPr>
      </w:pPr>
    </w:p>
    <w:p w:rsidR="00112C14" w:rsidRDefault="0023445B" w:rsidP="0023445B">
      <w:pPr>
        <w:pStyle w:val="Web"/>
        <w:spacing w:before="0" w:beforeAutospacing="0" w:after="0" w:afterAutospacing="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Управление запасами как элементом оборотных активов с точки зрения высшего менеджмента - это балансирование между двумя целями, взаимоисключающими друг друга в своих полярных точках: сокращение совокупных затрат, направленных на содержание запасов, и обеспечение максимальной надежности производственного процесса. </w:t>
      </w:r>
    </w:p>
    <w:p w:rsidR="00230D9C" w:rsidRPr="00C6485A" w:rsidRDefault="00230D9C" w:rsidP="0023445B">
      <w:pPr>
        <w:pStyle w:val="Web"/>
        <w:spacing w:before="0" w:beforeAutospacing="0" w:after="0" w:afterAutospacing="0" w:line="360" w:lineRule="auto"/>
        <w:ind w:firstLine="708"/>
        <w:jc w:val="both"/>
        <w:rPr>
          <w:rFonts w:ascii="Times New Roman" w:hAnsi="Times New Roman" w:cs="Times New Roman"/>
          <w:sz w:val="28"/>
          <w:szCs w:val="28"/>
        </w:rPr>
      </w:pPr>
      <w:r w:rsidRPr="00C6485A">
        <w:rPr>
          <w:rFonts w:ascii="Times New Roman" w:hAnsi="Times New Roman" w:cs="Times New Roman"/>
          <w:sz w:val="28"/>
          <w:szCs w:val="28"/>
        </w:rPr>
        <w:t>Эффективное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Обеспечение этой эффективности достигается за счет разработки и реализации специальной финансовой политики управления запасами.</w:t>
      </w:r>
    </w:p>
    <w:p w:rsidR="00D60A01" w:rsidRPr="00230D9C" w:rsidRDefault="00D60A01" w:rsidP="00D60A01">
      <w:pPr>
        <w:pStyle w:val="Web"/>
        <w:spacing w:before="0" w:beforeAutospacing="0" w:after="0" w:afterAutospacing="0" w:line="360" w:lineRule="auto"/>
        <w:ind w:firstLine="720"/>
        <w:jc w:val="both"/>
        <w:rPr>
          <w:rFonts w:ascii="Times New Roman" w:hAnsi="Times New Roman" w:cs="Times New Roman"/>
          <w:sz w:val="28"/>
          <w:szCs w:val="28"/>
        </w:rPr>
      </w:pPr>
      <w:r w:rsidRPr="00230D9C">
        <w:rPr>
          <w:rFonts w:ascii="Times New Roman" w:hAnsi="Times New Roman" w:cs="Times New Roman"/>
          <w:sz w:val="28"/>
          <w:szCs w:val="28"/>
        </w:rPr>
        <w:t>Основной задачей управления запасами является оптимизация их общего размера и структуры при минимизации затрат на приобретение и хранение, а также обеспечение эффективного контроля за их движением.</w:t>
      </w:r>
    </w:p>
    <w:p w:rsidR="00D60A01" w:rsidRPr="00230D9C" w:rsidRDefault="00D60A01" w:rsidP="00D60A01">
      <w:pPr>
        <w:pStyle w:val="Web"/>
        <w:spacing w:before="0" w:beforeAutospacing="0" w:after="0" w:afterAutospacing="0" w:line="360" w:lineRule="auto"/>
        <w:ind w:firstLine="720"/>
        <w:jc w:val="both"/>
        <w:rPr>
          <w:rFonts w:ascii="Times New Roman" w:hAnsi="Times New Roman" w:cs="Times New Roman"/>
          <w:sz w:val="28"/>
          <w:szCs w:val="28"/>
        </w:rPr>
      </w:pPr>
      <w:r w:rsidRPr="00230D9C">
        <w:rPr>
          <w:rFonts w:ascii="Times New Roman" w:hAnsi="Times New Roman" w:cs="Times New Roman"/>
          <w:sz w:val="28"/>
          <w:szCs w:val="28"/>
        </w:rPr>
        <w:t>Наиболее значимыми факторами, которые оказывают влияние на объем запасов хозяйствующего субъекта, являются следующие: условия приобретения запасов (величина партий, частота заказа, скидки в цене); условия реализации готовой продукции (изменение объемов продаж, скидки в цене, состояние спроса, развитость товаропроизводящей сети); условия производственного процесса (длительность подготовительного и основного процесса, материалоемкость продукции); издержки по хранению запасов (складские расходы, порча, замораживание средств).</w:t>
      </w:r>
    </w:p>
    <w:p w:rsidR="00D60A01" w:rsidRPr="00230D9C" w:rsidRDefault="00D60A01" w:rsidP="00D60A01">
      <w:pPr>
        <w:pStyle w:val="Web"/>
        <w:spacing w:before="0" w:beforeAutospacing="0" w:after="0" w:afterAutospacing="0" w:line="360" w:lineRule="auto"/>
        <w:ind w:firstLine="720"/>
        <w:jc w:val="both"/>
        <w:rPr>
          <w:rFonts w:ascii="Times New Roman" w:hAnsi="Times New Roman" w:cs="Times New Roman"/>
          <w:sz w:val="28"/>
          <w:szCs w:val="28"/>
        </w:rPr>
      </w:pPr>
      <w:r w:rsidRPr="00230D9C">
        <w:rPr>
          <w:rFonts w:ascii="Times New Roman" w:hAnsi="Times New Roman" w:cs="Times New Roman"/>
          <w:sz w:val="28"/>
          <w:szCs w:val="28"/>
        </w:rPr>
        <w:t xml:space="preserve">В данной курсовой работе была рассмотрена система управления запасами на промышленном предприятии ООО «Химпродукт». </w:t>
      </w:r>
    </w:p>
    <w:p w:rsidR="00D60A01" w:rsidRPr="00230D9C" w:rsidRDefault="00D60A01" w:rsidP="00D60A01">
      <w:pPr>
        <w:pStyle w:val="Web"/>
        <w:spacing w:before="0" w:beforeAutospacing="0" w:after="0" w:afterAutospacing="0" w:line="360" w:lineRule="auto"/>
        <w:jc w:val="both"/>
        <w:rPr>
          <w:rFonts w:ascii="Times New Roman" w:hAnsi="Times New Roman" w:cs="Times New Roman"/>
          <w:sz w:val="28"/>
          <w:szCs w:val="28"/>
        </w:rPr>
      </w:pPr>
      <w:r w:rsidRPr="00230D9C">
        <w:rPr>
          <w:rFonts w:cs="Times New Roman"/>
          <w:b/>
          <w:bCs/>
          <w:spacing w:val="-3"/>
          <w:sz w:val="28"/>
          <w:szCs w:val="28"/>
        </w:rPr>
        <w:tab/>
      </w:r>
      <w:r w:rsidRPr="00230D9C">
        <w:rPr>
          <w:rFonts w:ascii="Times New Roman" w:hAnsi="Times New Roman" w:cs="Times New Roman"/>
          <w:sz w:val="28"/>
          <w:szCs w:val="28"/>
        </w:rPr>
        <w:t>Результат анализа процесса управления материальными запасами на данном предприятии  позволяет утверждать, что используемая стратегия управления запасами не соответствуют рыночным принципам хозяйствования. Отсутствует целевой подход к формированию и хранению запасов. Управление запасами материальных ресурсов и финансово-хозяйственной деятельностью предприятия осуществляется изолированно. Рационализация запасов не рассматривается как крупный резерв экономического роста. Предприятие  недостаточно используют данный фактор повышения конкурентоспособности, ограничиваясь лишь констатацией нехватки или излишка запасов.</w:t>
      </w:r>
      <w:r w:rsidRPr="00230D9C">
        <w:rPr>
          <w:sz w:val="28"/>
          <w:szCs w:val="28"/>
        </w:rPr>
        <w:t xml:space="preserve"> </w:t>
      </w:r>
      <w:r w:rsidRPr="00230D9C">
        <w:rPr>
          <w:rFonts w:ascii="Times New Roman" w:hAnsi="Times New Roman" w:cs="Times New Roman"/>
          <w:sz w:val="28"/>
          <w:szCs w:val="28"/>
        </w:rPr>
        <w:t>Отсутствует информация, позволяющая дать количественную оценку влияния уровня запасов на конечный результат деятельности предприятия.</w:t>
      </w:r>
    </w:p>
    <w:p w:rsidR="00D60A01" w:rsidRPr="00230D9C" w:rsidRDefault="00D60A01" w:rsidP="00D60A01">
      <w:pPr>
        <w:pStyle w:val="Web"/>
        <w:spacing w:before="0" w:beforeAutospacing="0" w:after="0" w:afterAutospacing="0" w:line="360" w:lineRule="auto"/>
        <w:jc w:val="both"/>
        <w:rPr>
          <w:rFonts w:ascii="Times New Roman" w:hAnsi="Times New Roman" w:cs="Times New Roman"/>
          <w:sz w:val="28"/>
          <w:szCs w:val="28"/>
        </w:rPr>
      </w:pPr>
      <w:r w:rsidRPr="00230D9C">
        <w:rPr>
          <w:rFonts w:ascii="Times New Roman" w:hAnsi="Times New Roman" w:cs="Times New Roman"/>
          <w:sz w:val="28"/>
          <w:szCs w:val="28"/>
        </w:rPr>
        <w:tab/>
        <w:t xml:space="preserve">В данной курсовой работе была осуществлена попытка применить методологию построения моделей управления запасами  к конкретному предприятию. Опираясь на предоставленную информацию мною был проведен анализ номенклатуры запасов, выделены наиболее важные позиции и применительно к одной из них были рассмотрены различные модели </w:t>
      </w:r>
      <w:r w:rsidR="00230D9C" w:rsidRPr="00230D9C">
        <w:rPr>
          <w:rFonts w:ascii="Times New Roman" w:hAnsi="Times New Roman" w:cs="Times New Roman"/>
          <w:sz w:val="28"/>
          <w:szCs w:val="28"/>
        </w:rPr>
        <w:t>оптимизации объема заказа</w:t>
      </w:r>
      <w:r w:rsidRPr="00230D9C">
        <w:rPr>
          <w:rFonts w:ascii="Times New Roman" w:hAnsi="Times New Roman" w:cs="Times New Roman"/>
          <w:sz w:val="28"/>
          <w:szCs w:val="28"/>
        </w:rPr>
        <w:t xml:space="preserve">. </w:t>
      </w:r>
    </w:p>
    <w:p w:rsidR="00A919A3" w:rsidRPr="00230D9C"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D60A01" w:rsidRPr="00230D9C" w:rsidRDefault="00D60A01" w:rsidP="00B06BA6">
      <w:pPr>
        <w:pStyle w:val="Web"/>
        <w:spacing w:before="0" w:beforeAutospacing="0" w:after="0" w:afterAutospacing="0" w:line="360" w:lineRule="auto"/>
        <w:jc w:val="center"/>
        <w:rPr>
          <w:rFonts w:ascii="Times New Roman" w:hAnsi="Times New Roman" w:cs="Times New Roman"/>
          <w:sz w:val="28"/>
          <w:szCs w:val="28"/>
        </w:rPr>
      </w:pPr>
    </w:p>
    <w:p w:rsidR="00D60A01" w:rsidRDefault="00D60A01"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112C14" w:rsidRPr="00112C14" w:rsidRDefault="00112C14" w:rsidP="00B06BA6">
      <w:pPr>
        <w:pStyle w:val="Web"/>
        <w:spacing w:before="0" w:beforeAutospacing="0" w:after="0" w:afterAutospacing="0" w:line="360" w:lineRule="auto"/>
        <w:jc w:val="center"/>
        <w:rPr>
          <w:rFonts w:ascii="Times New Roman" w:hAnsi="Times New Roman" w:cs="Times New Roman"/>
          <w:sz w:val="28"/>
          <w:szCs w:val="28"/>
          <w:lang w:val="en-US"/>
        </w:rPr>
      </w:pPr>
    </w:p>
    <w:p w:rsidR="00D60A01" w:rsidRPr="00230D9C" w:rsidRDefault="00D60A01" w:rsidP="00B06BA6">
      <w:pPr>
        <w:pStyle w:val="Web"/>
        <w:spacing w:before="0" w:beforeAutospacing="0" w:after="0" w:afterAutospacing="0" w:line="360" w:lineRule="auto"/>
        <w:jc w:val="center"/>
        <w:rPr>
          <w:rFonts w:ascii="Times New Roman" w:hAnsi="Times New Roman" w:cs="Times New Roman"/>
          <w:sz w:val="28"/>
          <w:szCs w:val="28"/>
        </w:rPr>
      </w:pPr>
    </w:p>
    <w:p w:rsidR="00D60A01" w:rsidRPr="00230D9C" w:rsidRDefault="00D60A01" w:rsidP="00B06BA6">
      <w:pPr>
        <w:pStyle w:val="Web"/>
        <w:spacing w:before="0" w:beforeAutospacing="0" w:after="0" w:afterAutospacing="0" w:line="360" w:lineRule="auto"/>
        <w:jc w:val="center"/>
        <w:rPr>
          <w:rFonts w:ascii="Times New Roman" w:hAnsi="Times New Roman" w:cs="Times New Roman"/>
          <w:sz w:val="28"/>
          <w:szCs w:val="28"/>
        </w:rPr>
      </w:pPr>
    </w:p>
    <w:p w:rsidR="00D60A01" w:rsidRPr="00230D9C" w:rsidRDefault="00D60A01" w:rsidP="00B06BA6">
      <w:pPr>
        <w:pStyle w:val="Web"/>
        <w:spacing w:before="0" w:beforeAutospacing="0" w:after="0" w:afterAutospacing="0" w:line="360" w:lineRule="auto"/>
        <w:jc w:val="center"/>
        <w:rPr>
          <w:rFonts w:ascii="Times New Roman" w:hAnsi="Times New Roman" w:cs="Times New Roman"/>
          <w:sz w:val="28"/>
          <w:szCs w:val="28"/>
        </w:rPr>
      </w:pPr>
    </w:p>
    <w:p w:rsidR="00D60A01" w:rsidRPr="00230D9C" w:rsidRDefault="00D60A01" w:rsidP="00B06BA6">
      <w:pPr>
        <w:pStyle w:val="Web"/>
        <w:spacing w:before="0" w:beforeAutospacing="0" w:after="0" w:afterAutospacing="0" w:line="360" w:lineRule="auto"/>
        <w:jc w:val="center"/>
        <w:rPr>
          <w:rFonts w:ascii="Times New Roman" w:hAnsi="Times New Roman" w:cs="Times New Roman"/>
          <w:sz w:val="28"/>
          <w:szCs w:val="28"/>
        </w:rPr>
      </w:pPr>
    </w:p>
    <w:p w:rsidR="00D60A01" w:rsidRPr="00230D9C" w:rsidRDefault="00D60A01" w:rsidP="00B06BA6">
      <w:pPr>
        <w:pStyle w:val="Web"/>
        <w:spacing w:before="0" w:beforeAutospacing="0" w:after="0" w:afterAutospacing="0" w:line="360" w:lineRule="auto"/>
        <w:jc w:val="center"/>
        <w:rPr>
          <w:rFonts w:ascii="Times New Roman" w:hAnsi="Times New Roman" w:cs="Times New Roman"/>
          <w:sz w:val="28"/>
          <w:szCs w:val="28"/>
        </w:rPr>
      </w:pPr>
    </w:p>
    <w:p w:rsidR="00D60A01" w:rsidRPr="00230D9C" w:rsidRDefault="00D60A01" w:rsidP="00B06BA6">
      <w:pPr>
        <w:pStyle w:val="Web"/>
        <w:spacing w:before="0" w:beforeAutospacing="0" w:after="0" w:afterAutospacing="0" w:line="360" w:lineRule="auto"/>
        <w:jc w:val="center"/>
        <w:rPr>
          <w:rFonts w:ascii="Times New Roman" w:hAnsi="Times New Roman" w:cs="Times New Roman"/>
          <w:sz w:val="28"/>
          <w:szCs w:val="28"/>
        </w:rPr>
      </w:pPr>
    </w:p>
    <w:p w:rsidR="00A919A3" w:rsidRPr="00685B64" w:rsidRDefault="00A919A3" w:rsidP="00E76F1E">
      <w:pPr>
        <w:pStyle w:val="Web"/>
        <w:spacing w:before="0" w:beforeAutospacing="0" w:after="0" w:afterAutospacing="0" w:line="360" w:lineRule="auto"/>
        <w:jc w:val="center"/>
        <w:rPr>
          <w:rFonts w:ascii="Times New Roman" w:hAnsi="Times New Roman" w:cs="Times New Roman"/>
          <w:b/>
          <w:bCs/>
          <w:sz w:val="28"/>
          <w:szCs w:val="28"/>
        </w:rPr>
      </w:pPr>
      <w:r w:rsidRPr="00685B64">
        <w:rPr>
          <w:rFonts w:ascii="Times New Roman" w:hAnsi="Times New Roman" w:cs="Times New Roman"/>
          <w:b/>
          <w:bCs/>
          <w:sz w:val="28"/>
          <w:szCs w:val="28"/>
        </w:rPr>
        <w:t>ЛИТЕРАТУРА</w:t>
      </w:r>
    </w:p>
    <w:p w:rsidR="00A919A3" w:rsidRDefault="00A919A3" w:rsidP="00E76F1E">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D853BF">
      <w:pPr>
        <w:widowControl/>
        <w:spacing w:line="360" w:lineRule="auto"/>
        <w:ind w:firstLine="708"/>
        <w:jc w:val="both"/>
        <w:rPr>
          <w:sz w:val="28"/>
          <w:szCs w:val="28"/>
        </w:rPr>
      </w:pPr>
      <w:r>
        <w:rPr>
          <w:sz w:val="28"/>
          <w:szCs w:val="28"/>
        </w:rPr>
        <w:t>1.  Бланк И.А. Управление активами. – К.: «Ника-Центр», 2000. - 720с.</w:t>
      </w:r>
    </w:p>
    <w:p w:rsidR="00A919A3" w:rsidRDefault="00A919A3" w:rsidP="00D853BF">
      <w:pPr>
        <w:widowControl/>
        <w:spacing w:line="360" w:lineRule="auto"/>
        <w:ind w:firstLine="708"/>
        <w:jc w:val="both"/>
        <w:rPr>
          <w:sz w:val="28"/>
          <w:szCs w:val="28"/>
        </w:rPr>
      </w:pPr>
      <w:r>
        <w:rPr>
          <w:sz w:val="28"/>
          <w:szCs w:val="28"/>
        </w:rPr>
        <w:t>2.  Бри</w:t>
      </w:r>
      <w:r>
        <w:rPr>
          <w:sz w:val="28"/>
          <w:szCs w:val="28"/>
          <w:lang w:val="uk-UA"/>
        </w:rPr>
        <w:t xml:space="preserve">гхем Ю., Гапенски Л. Финансовый менеджмент: Полный курс: В </w:t>
      </w:r>
      <w:r w:rsidR="00D853BF">
        <w:rPr>
          <w:sz w:val="28"/>
          <w:szCs w:val="28"/>
          <w:lang w:val="uk-UA"/>
        </w:rPr>
        <w:t xml:space="preserve"> </w:t>
      </w:r>
      <w:r>
        <w:rPr>
          <w:sz w:val="28"/>
          <w:szCs w:val="28"/>
          <w:lang w:val="uk-UA"/>
        </w:rPr>
        <w:t xml:space="preserve">2-х </w:t>
      </w:r>
      <w:r>
        <w:rPr>
          <w:sz w:val="28"/>
          <w:szCs w:val="28"/>
        </w:rPr>
        <w:t>т.</w:t>
      </w:r>
      <w:r w:rsidR="009711F5">
        <w:rPr>
          <w:sz w:val="28"/>
          <w:szCs w:val="28"/>
        </w:rPr>
        <w:t xml:space="preserve">/Пер. с англ. под ред. В.В. Ковалева. СПб.: Экономическая школа, 2000. Т.2. – 669с. </w:t>
      </w:r>
    </w:p>
    <w:p w:rsidR="00A919A3" w:rsidRPr="00D60A01" w:rsidRDefault="00A919A3" w:rsidP="00D853BF">
      <w:pPr>
        <w:widowControl/>
        <w:spacing w:line="360" w:lineRule="auto"/>
        <w:ind w:firstLine="708"/>
        <w:jc w:val="both"/>
        <w:rPr>
          <w:sz w:val="28"/>
          <w:szCs w:val="28"/>
        </w:rPr>
      </w:pPr>
      <w:r>
        <w:rPr>
          <w:sz w:val="28"/>
          <w:szCs w:val="28"/>
        </w:rPr>
        <w:t>3.  Ван Хорн Дж. К. Основы у</w:t>
      </w:r>
      <w:r w:rsidR="009711F5">
        <w:rPr>
          <w:sz w:val="28"/>
          <w:szCs w:val="28"/>
        </w:rPr>
        <w:t>правления финансами:</w:t>
      </w:r>
      <w:r>
        <w:rPr>
          <w:sz w:val="28"/>
          <w:szCs w:val="28"/>
        </w:rPr>
        <w:t xml:space="preserve"> </w:t>
      </w:r>
      <w:r w:rsidR="009711F5">
        <w:rPr>
          <w:sz w:val="28"/>
          <w:szCs w:val="28"/>
        </w:rPr>
        <w:t>Пер с англ./ Гл. ред. Серии Я.В. Соколов</w:t>
      </w:r>
      <w:r>
        <w:rPr>
          <w:sz w:val="28"/>
          <w:szCs w:val="28"/>
        </w:rPr>
        <w:t>.</w:t>
      </w:r>
      <w:r w:rsidR="009711F5">
        <w:rPr>
          <w:sz w:val="28"/>
          <w:szCs w:val="28"/>
        </w:rPr>
        <w:t>-</w:t>
      </w:r>
      <w:r>
        <w:rPr>
          <w:sz w:val="28"/>
          <w:szCs w:val="28"/>
        </w:rPr>
        <w:t xml:space="preserve"> </w:t>
      </w:r>
      <w:r w:rsidR="009711F5">
        <w:rPr>
          <w:sz w:val="28"/>
          <w:szCs w:val="28"/>
        </w:rPr>
        <w:t xml:space="preserve">М.: Финансы и статистика, </w:t>
      </w:r>
      <w:r w:rsidRPr="00D60A01">
        <w:rPr>
          <w:sz w:val="28"/>
          <w:szCs w:val="28"/>
        </w:rPr>
        <w:t>1996. – 400с.</w:t>
      </w:r>
    </w:p>
    <w:p w:rsidR="00A919A3" w:rsidRDefault="00A919A3" w:rsidP="00D853BF">
      <w:pPr>
        <w:pStyle w:val="21"/>
        <w:spacing w:line="360" w:lineRule="auto"/>
        <w:ind w:firstLine="708"/>
      </w:pPr>
      <w:r>
        <w:t>4.  Вильям Дж. Стивенсон. Управление производством / Пер. с англ. – М.: ООО «Издательство «Лаборатория базовых знаний», ЗАО «Издательство БИНОМ», 1998. – 928с.</w:t>
      </w:r>
    </w:p>
    <w:p w:rsidR="009711F5" w:rsidRDefault="009711F5" w:rsidP="00D853BF">
      <w:pPr>
        <w:pStyle w:val="21"/>
        <w:spacing w:line="360" w:lineRule="auto"/>
        <w:ind w:firstLine="708"/>
      </w:pPr>
      <w:r>
        <w:t>5.</w:t>
      </w:r>
      <w:r w:rsidR="00D853BF">
        <w:t xml:space="preserve"> </w:t>
      </w:r>
      <w:r>
        <w:t xml:space="preserve">Грабова Н.Н., Добровский В.Н. Бухгалтерский учет в производственных и торговых предприятиях, 2000.: Учеб. Пособие для студентов ВУЗов/Под. ред. Н.В. Кужельного.- К.: А.С.К., 2000.- 624с. </w:t>
      </w:r>
    </w:p>
    <w:p w:rsidR="009711F5" w:rsidRDefault="009711F5" w:rsidP="00D853BF">
      <w:pPr>
        <w:pStyle w:val="21"/>
        <w:tabs>
          <w:tab w:val="left" w:pos="360"/>
        </w:tabs>
        <w:spacing w:line="360" w:lineRule="auto"/>
        <w:ind w:firstLine="720"/>
      </w:pPr>
      <w:r>
        <w:t>6</w:t>
      </w:r>
      <w:r w:rsidR="00E76F1E">
        <w:t xml:space="preserve">. </w:t>
      </w:r>
      <w:r>
        <w:t>Ковалев В.В. Введение в финансовый менеджмент.- М.: Финансы и статистика, 2000.- 768с.</w:t>
      </w:r>
    </w:p>
    <w:p w:rsidR="009711F5" w:rsidRDefault="00E76F1E" w:rsidP="00D853BF">
      <w:pPr>
        <w:widowControl/>
        <w:spacing w:line="360" w:lineRule="auto"/>
        <w:ind w:firstLine="708"/>
        <w:jc w:val="both"/>
        <w:rPr>
          <w:sz w:val="28"/>
          <w:szCs w:val="28"/>
        </w:rPr>
      </w:pPr>
      <w:r>
        <w:rPr>
          <w:sz w:val="28"/>
          <w:szCs w:val="28"/>
        </w:rPr>
        <w:t xml:space="preserve">7. </w:t>
      </w:r>
      <w:r w:rsidR="009711F5">
        <w:rPr>
          <w:sz w:val="28"/>
          <w:szCs w:val="28"/>
        </w:rPr>
        <w:t xml:space="preserve">Ковалев В.В. Финансовый анализ: Управление капиталом. Выбор инвестиций. Анализ отчетности. – 2-е изд., перераб. и доп. - М.: </w:t>
      </w:r>
      <w:r w:rsidR="00A66826">
        <w:rPr>
          <w:sz w:val="28"/>
          <w:szCs w:val="28"/>
        </w:rPr>
        <w:t xml:space="preserve">Финансы и статистика, </w:t>
      </w:r>
      <w:r w:rsidR="009711F5">
        <w:rPr>
          <w:sz w:val="28"/>
          <w:szCs w:val="28"/>
        </w:rPr>
        <w:t>1996</w:t>
      </w:r>
      <w:r w:rsidR="00A66826">
        <w:rPr>
          <w:sz w:val="28"/>
          <w:szCs w:val="28"/>
        </w:rPr>
        <w:t>.- 625с.</w:t>
      </w:r>
    </w:p>
    <w:p w:rsidR="009711F5" w:rsidRDefault="00E76F1E" w:rsidP="00D853BF">
      <w:pPr>
        <w:widowControl/>
        <w:spacing w:line="360" w:lineRule="auto"/>
        <w:ind w:firstLine="708"/>
        <w:jc w:val="both"/>
        <w:rPr>
          <w:sz w:val="28"/>
          <w:szCs w:val="28"/>
        </w:rPr>
      </w:pPr>
      <w:r>
        <w:rPr>
          <w:sz w:val="28"/>
          <w:szCs w:val="28"/>
          <w:lang w:val="uk-UA"/>
        </w:rPr>
        <w:t>8</w:t>
      </w:r>
      <w:r w:rsidR="009711F5">
        <w:rPr>
          <w:sz w:val="28"/>
          <w:szCs w:val="28"/>
          <w:lang w:val="uk-UA"/>
        </w:rPr>
        <w:t>.  Ку</w:t>
      </w:r>
      <w:r w:rsidR="009711F5">
        <w:rPr>
          <w:sz w:val="28"/>
          <w:szCs w:val="28"/>
        </w:rPr>
        <w:t>дрявцев В.М. и др. Модели управления запасами: Уч. пособие. – М.: 1987. – 150с.</w:t>
      </w:r>
    </w:p>
    <w:p w:rsidR="009711F5" w:rsidRDefault="00E76F1E" w:rsidP="00D853BF">
      <w:pPr>
        <w:widowControl/>
        <w:spacing w:line="360" w:lineRule="auto"/>
        <w:ind w:firstLine="708"/>
        <w:jc w:val="both"/>
        <w:rPr>
          <w:sz w:val="28"/>
          <w:szCs w:val="28"/>
        </w:rPr>
      </w:pPr>
      <w:r>
        <w:rPr>
          <w:sz w:val="28"/>
          <w:szCs w:val="28"/>
          <w:lang w:val="uk-UA"/>
        </w:rPr>
        <w:t>9</w:t>
      </w:r>
      <w:r w:rsidR="009711F5">
        <w:rPr>
          <w:sz w:val="28"/>
          <w:szCs w:val="28"/>
          <w:lang w:val="uk-UA"/>
        </w:rPr>
        <w:t xml:space="preserve">. Павлова Л.Н. </w:t>
      </w:r>
      <w:r w:rsidR="009711F5">
        <w:rPr>
          <w:sz w:val="28"/>
          <w:szCs w:val="28"/>
        </w:rPr>
        <w:t>Финансовый менеджмент: Управление денежным потоком предприятия. – М. ,1995. – 400с.</w:t>
      </w:r>
    </w:p>
    <w:p w:rsidR="00A66826" w:rsidRDefault="00E76F1E" w:rsidP="00D853BF">
      <w:pPr>
        <w:widowControl/>
        <w:spacing w:line="360" w:lineRule="auto"/>
        <w:ind w:firstLine="708"/>
        <w:jc w:val="both"/>
        <w:rPr>
          <w:sz w:val="28"/>
          <w:szCs w:val="28"/>
        </w:rPr>
      </w:pPr>
      <w:r>
        <w:rPr>
          <w:sz w:val="28"/>
          <w:szCs w:val="28"/>
        </w:rPr>
        <w:t>10</w:t>
      </w:r>
      <w:r w:rsidR="00A66826">
        <w:rPr>
          <w:sz w:val="28"/>
          <w:szCs w:val="28"/>
        </w:rPr>
        <w:t>. Савицкая</w:t>
      </w:r>
      <w:r w:rsidR="009711F5">
        <w:rPr>
          <w:sz w:val="24"/>
          <w:szCs w:val="24"/>
        </w:rPr>
        <w:t xml:space="preserve"> </w:t>
      </w:r>
      <w:r w:rsidR="00A66826" w:rsidRPr="00A66826">
        <w:rPr>
          <w:sz w:val="28"/>
          <w:szCs w:val="28"/>
        </w:rPr>
        <w:t>Г</w:t>
      </w:r>
      <w:r w:rsidR="009711F5">
        <w:rPr>
          <w:sz w:val="28"/>
          <w:szCs w:val="28"/>
        </w:rPr>
        <w:t>.</w:t>
      </w:r>
      <w:r w:rsidR="00A66826">
        <w:rPr>
          <w:sz w:val="28"/>
          <w:szCs w:val="28"/>
        </w:rPr>
        <w:t>В</w:t>
      </w:r>
      <w:r w:rsidR="009711F5">
        <w:rPr>
          <w:sz w:val="28"/>
          <w:szCs w:val="28"/>
        </w:rPr>
        <w:t xml:space="preserve">., </w:t>
      </w:r>
      <w:r w:rsidR="00A66826">
        <w:rPr>
          <w:sz w:val="28"/>
          <w:szCs w:val="28"/>
        </w:rPr>
        <w:t>Анализ хозяйственной деятельности предприятий: 4-е изд., перераб. и доп.- Минск.: ООО «Новое знание», 1999.- 688с.</w:t>
      </w:r>
    </w:p>
    <w:p w:rsidR="009711F5" w:rsidRDefault="00E76F1E" w:rsidP="00D853BF">
      <w:pPr>
        <w:widowControl/>
        <w:spacing w:line="360" w:lineRule="auto"/>
        <w:ind w:firstLine="708"/>
        <w:jc w:val="both"/>
        <w:rPr>
          <w:sz w:val="28"/>
          <w:szCs w:val="28"/>
        </w:rPr>
      </w:pPr>
      <w:r>
        <w:rPr>
          <w:sz w:val="28"/>
          <w:szCs w:val="28"/>
        </w:rPr>
        <w:t>11</w:t>
      </w:r>
      <w:r w:rsidR="009711F5">
        <w:rPr>
          <w:sz w:val="28"/>
          <w:szCs w:val="28"/>
        </w:rPr>
        <w:t>.  Уткин. Финансовый менеджмент: Учебник. – М.: Зеркало, 2001. – 272с.</w:t>
      </w:r>
    </w:p>
    <w:p w:rsidR="00A66826" w:rsidRDefault="00A66826" w:rsidP="00D853BF">
      <w:pPr>
        <w:widowControl/>
        <w:spacing w:line="360" w:lineRule="auto"/>
        <w:ind w:firstLine="708"/>
        <w:jc w:val="both"/>
        <w:rPr>
          <w:sz w:val="28"/>
          <w:szCs w:val="28"/>
        </w:rPr>
      </w:pPr>
      <w:r>
        <w:rPr>
          <w:sz w:val="28"/>
          <w:szCs w:val="28"/>
        </w:rPr>
        <w:t>1</w:t>
      </w:r>
      <w:r w:rsidR="00E76F1E">
        <w:rPr>
          <w:sz w:val="28"/>
          <w:szCs w:val="28"/>
        </w:rPr>
        <w:t>2</w:t>
      </w:r>
      <w:r>
        <w:rPr>
          <w:sz w:val="28"/>
          <w:szCs w:val="28"/>
        </w:rPr>
        <w:t>.  Финансовый менеджмент: Учебник для вузов / Н.Ф. Самсонов, Н.П. Баранникова, А.А. Володин и др.; Под. ред. проф. Н.Ф. Самсонова.- М.: Финансы, ЮНИТИ, 1999.- 495с.</w:t>
      </w:r>
    </w:p>
    <w:p w:rsidR="00A66826" w:rsidRDefault="00A66826" w:rsidP="00D853BF">
      <w:pPr>
        <w:widowControl/>
        <w:spacing w:line="360" w:lineRule="auto"/>
        <w:ind w:firstLine="708"/>
        <w:jc w:val="both"/>
        <w:rPr>
          <w:sz w:val="28"/>
          <w:szCs w:val="28"/>
        </w:rPr>
      </w:pPr>
      <w:r>
        <w:rPr>
          <w:sz w:val="28"/>
          <w:szCs w:val="28"/>
        </w:rPr>
        <w:t>13. Чейз, Ричард, Б. Эквилайн, Николас Дж. Якобс, Роберт, Ф. Производственный и операционный менеджмент, 8-е издание.: Пер. с англ.: М.: Издательский дом «Вильямс», 2001. – 704с.</w:t>
      </w:r>
    </w:p>
    <w:p w:rsidR="00A66826" w:rsidRDefault="00A66826" w:rsidP="00D853BF">
      <w:pPr>
        <w:widowControl/>
        <w:spacing w:line="360" w:lineRule="auto"/>
        <w:ind w:firstLine="708"/>
        <w:jc w:val="both"/>
        <w:rPr>
          <w:sz w:val="28"/>
          <w:szCs w:val="28"/>
        </w:rPr>
      </w:pPr>
      <w:r>
        <w:rPr>
          <w:sz w:val="28"/>
          <w:szCs w:val="28"/>
        </w:rPr>
        <w:t xml:space="preserve">14.  Шим Дж. К., Сигел Джоэл А. Методы управления стоимостью и анализа затрат/ Пер. с англ.- </w:t>
      </w:r>
      <w:r w:rsidR="00E76F1E">
        <w:rPr>
          <w:sz w:val="28"/>
          <w:szCs w:val="28"/>
        </w:rPr>
        <w:t>М.: Информационно-издательский дом «Филинъ», 1996.- 344с.</w:t>
      </w:r>
      <w:r>
        <w:rPr>
          <w:sz w:val="28"/>
          <w:szCs w:val="28"/>
        </w:rPr>
        <w:t xml:space="preserve">   </w:t>
      </w:r>
    </w:p>
    <w:p w:rsidR="00E76F1E" w:rsidRDefault="00E76F1E" w:rsidP="00D853BF">
      <w:pPr>
        <w:widowControl/>
        <w:spacing w:line="360" w:lineRule="auto"/>
        <w:ind w:firstLine="708"/>
        <w:jc w:val="both"/>
        <w:rPr>
          <w:sz w:val="28"/>
          <w:szCs w:val="28"/>
        </w:rPr>
      </w:pPr>
      <w:r>
        <w:rPr>
          <w:sz w:val="28"/>
          <w:szCs w:val="28"/>
        </w:rPr>
        <w:t xml:space="preserve">15.  Шим Дж. К., Сигел Джоэл А. Финансовый менеджмент/ Пер. с англ.- М.: Информационно-издательский дом «Филинъ», 1996.- 400с.   </w:t>
      </w:r>
    </w:p>
    <w:p w:rsidR="00A66826" w:rsidRDefault="00A66826" w:rsidP="00D853BF">
      <w:pPr>
        <w:widowControl/>
        <w:spacing w:line="360" w:lineRule="auto"/>
        <w:ind w:firstLine="708"/>
        <w:jc w:val="both"/>
        <w:rPr>
          <w:sz w:val="28"/>
          <w:szCs w:val="28"/>
        </w:rPr>
      </w:pPr>
      <w:r>
        <w:rPr>
          <w:sz w:val="28"/>
          <w:szCs w:val="28"/>
        </w:rPr>
        <w:t>1</w:t>
      </w:r>
      <w:r w:rsidR="00E76F1E">
        <w:rPr>
          <w:sz w:val="28"/>
          <w:szCs w:val="28"/>
        </w:rPr>
        <w:t>6</w:t>
      </w:r>
      <w:r>
        <w:rPr>
          <w:sz w:val="28"/>
          <w:szCs w:val="28"/>
        </w:rPr>
        <w:t>. Эддоус М., Стэнсфилд Р. Методы принятия решений /  Пер. с англ. под ред. член-корр. РАН И.И. Елисеевой. – М.: Аудит, ЮНИТИ, 1997. – 590с.</w:t>
      </w:r>
    </w:p>
    <w:p w:rsidR="009711F5" w:rsidRDefault="009711F5" w:rsidP="00A919A3">
      <w:pPr>
        <w:pStyle w:val="21"/>
        <w:spacing w:line="480" w:lineRule="auto"/>
        <w:ind w:firstLine="0"/>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Default="00A919A3" w:rsidP="00B06BA6">
      <w:pPr>
        <w:pStyle w:val="Web"/>
        <w:spacing w:before="0" w:beforeAutospacing="0" w:after="0" w:afterAutospacing="0" w:line="360" w:lineRule="auto"/>
        <w:jc w:val="center"/>
        <w:rPr>
          <w:rFonts w:ascii="Times New Roman" w:hAnsi="Times New Roman" w:cs="Times New Roman"/>
          <w:sz w:val="28"/>
          <w:szCs w:val="28"/>
        </w:rPr>
      </w:pPr>
    </w:p>
    <w:p w:rsidR="00A919A3" w:rsidRPr="00C6485A" w:rsidRDefault="00A919A3" w:rsidP="00B06BA6">
      <w:pPr>
        <w:pStyle w:val="Web"/>
        <w:spacing w:before="0" w:beforeAutospacing="0" w:after="0" w:afterAutospacing="0" w:line="360" w:lineRule="auto"/>
        <w:jc w:val="center"/>
        <w:rPr>
          <w:rFonts w:ascii="Times New Roman" w:hAnsi="Times New Roman" w:cs="Times New Roman"/>
          <w:sz w:val="28"/>
          <w:szCs w:val="28"/>
        </w:rPr>
      </w:pPr>
      <w:bookmarkStart w:id="0" w:name="_GoBack"/>
      <w:bookmarkEnd w:id="0"/>
    </w:p>
    <w:sectPr w:rsidR="00A919A3" w:rsidRPr="00C6485A" w:rsidSect="00774C74">
      <w:headerReference w:type="default" r:id="rId99"/>
      <w:type w:val="continuous"/>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4E" w:rsidRDefault="0099314E">
      <w:r>
        <w:separator/>
      </w:r>
    </w:p>
  </w:endnote>
  <w:endnote w:type="continuationSeparator" w:id="0">
    <w:p w:rsidR="0099314E" w:rsidRDefault="0099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4E" w:rsidRDefault="0099314E">
      <w:r>
        <w:separator/>
      </w:r>
    </w:p>
  </w:footnote>
  <w:footnote w:type="continuationSeparator" w:id="0">
    <w:p w:rsidR="0099314E" w:rsidRDefault="0099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CB8" w:rsidRDefault="005A1CB8" w:rsidP="005A1CB8">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E6B64">
      <w:rPr>
        <w:rStyle w:val="aa"/>
        <w:noProof/>
      </w:rPr>
      <w:t>16</w:t>
    </w:r>
    <w:r>
      <w:rPr>
        <w:rStyle w:val="aa"/>
      </w:rPr>
      <w:fldChar w:fldCharType="end"/>
    </w:r>
  </w:p>
  <w:p w:rsidR="005A1CB8" w:rsidRDefault="005A1CB8" w:rsidP="00774C7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2525"/>
    <w:multiLevelType w:val="hybridMultilevel"/>
    <w:tmpl w:val="67EAE43E"/>
    <w:lvl w:ilvl="0" w:tplc="CA281D6A">
      <w:start w:val="1"/>
      <w:numFmt w:val="bullet"/>
      <w:lvlText w:val=""/>
      <w:lvlJc w:val="left"/>
      <w:pPr>
        <w:tabs>
          <w:tab w:val="num" w:pos="720"/>
        </w:tabs>
        <w:ind w:left="720" w:hanging="360"/>
      </w:pPr>
      <w:rPr>
        <w:rFonts w:ascii="Symbol" w:hAnsi="Symbol" w:cs="Symbol" w:hint="default"/>
        <w:sz w:val="20"/>
        <w:szCs w:val="20"/>
      </w:rPr>
    </w:lvl>
    <w:lvl w:ilvl="1" w:tplc="E18085AA">
      <w:start w:val="1"/>
      <w:numFmt w:val="bullet"/>
      <w:lvlText w:val="o"/>
      <w:lvlJc w:val="left"/>
      <w:pPr>
        <w:tabs>
          <w:tab w:val="num" w:pos="1440"/>
        </w:tabs>
        <w:ind w:left="1440" w:hanging="360"/>
      </w:pPr>
      <w:rPr>
        <w:rFonts w:ascii="Courier New" w:hAnsi="Courier New" w:cs="Courier New" w:hint="default"/>
        <w:sz w:val="20"/>
        <w:szCs w:val="20"/>
      </w:rPr>
    </w:lvl>
    <w:lvl w:ilvl="2" w:tplc="3E047742">
      <w:start w:val="1"/>
      <w:numFmt w:val="bullet"/>
      <w:lvlText w:val=""/>
      <w:lvlJc w:val="left"/>
      <w:pPr>
        <w:tabs>
          <w:tab w:val="num" w:pos="2160"/>
        </w:tabs>
        <w:ind w:left="2160" w:hanging="360"/>
      </w:pPr>
      <w:rPr>
        <w:rFonts w:ascii="Wingdings" w:hAnsi="Wingdings" w:cs="Wingdings" w:hint="default"/>
        <w:sz w:val="20"/>
        <w:szCs w:val="20"/>
      </w:rPr>
    </w:lvl>
    <w:lvl w:ilvl="3" w:tplc="A2D078AE">
      <w:start w:val="1"/>
      <w:numFmt w:val="bullet"/>
      <w:lvlText w:val=""/>
      <w:lvlJc w:val="left"/>
      <w:pPr>
        <w:tabs>
          <w:tab w:val="num" w:pos="2880"/>
        </w:tabs>
        <w:ind w:left="2880" w:hanging="360"/>
      </w:pPr>
      <w:rPr>
        <w:rFonts w:ascii="Wingdings" w:hAnsi="Wingdings" w:cs="Wingdings" w:hint="default"/>
        <w:sz w:val="20"/>
        <w:szCs w:val="20"/>
      </w:rPr>
    </w:lvl>
    <w:lvl w:ilvl="4" w:tplc="0E563ECE">
      <w:start w:val="1"/>
      <w:numFmt w:val="bullet"/>
      <w:lvlText w:val=""/>
      <w:lvlJc w:val="left"/>
      <w:pPr>
        <w:tabs>
          <w:tab w:val="num" w:pos="3600"/>
        </w:tabs>
        <w:ind w:left="3600" w:hanging="360"/>
      </w:pPr>
      <w:rPr>
        <w:rFonts w:ascii="Wingdings" w:hAnsi="Wingdings" w:cs="Wingdings" w:hint="default"/>
        <w:sz w:val="20"/>
        <w:szCs w:val="20"/>
      </w:rPr>
    </w:lvl>
    <w:lvl w:ilvl="5" w:tplc="EFA069DE">
      <w:start w:val="1"/>
      <w:numFmt w:val="bullet"/>
      <w:lvlText w:val=""/>
      <w:lvlJc w:val="left"/>
      <w:pPr>
        <w:tabs>
          <w:tab w:val="num" w:pos="4320"/>
        </w:tabs>
        <w:ind w:left="4320" w:hanging="360"/>
      </w:pPr>
      <w:rPr>
        <w:rFonts w:ascii="Wingdings" w:hAnsi="Wingdings" w:cs="Wingdings" w:hint="default"/>
        <w:sz w:val="20"/>
        <w:szCs w:val="20"/>
      </w:rPr>
    </w:lvl>
    <w:lvl w:ilvl="6" w:tplc="ED940BA4">
      <w:start w:val="1"/>
      <w:numFmt w:val="bullet"/>
      <w:lvlText w:val=""/>
      <w:lvlJc w:val="left"/>
      <w:pPr>
        <w:tabs>
          <w:tab w:val="num" w:pos="5040"/>
        </w:tabs>
        <w:ind w:left="5040" w:hanging="360"/>
      </w:pPr>
      <w:rPr>
        <w:rFonts w:ascii="Wingdings" w:hAnsi="Wingdings" w:cs="Wingdings" w:hint="default"/>
        <w:sz w:val="20"/>
        <w:szCs w:val="20"/>
      </w:rPr>
    </w:lvl>
    <w:lvl w:ilvl="7" w:tplc="18224A78">
      <w:start w:val="1"/>
      <w:numFmt w:val="bullet"/>
      <w:lvlText w:val=""/>
      <w:lvlJc w:val="left"/>
      <w:pPr>
        <w:tabs>
          <w:tab w:val="num" w:pos="5760"/>
        </w:tabs>
        <w:ind w:left="5760" w:hanging="360"/>
      </w:pPr>
      <w:rPr>
        <w:rFonts w:ascii="Wingdings" w:hAnsi="Wingdings" w:cs="Wingdings" w:hint="default"/>
        <w:sz w:val="20"/>
        <w:szCs w:val="20"/>
      </w:rPr>
    </w:lvl>
    <w:lvl w:ilvl="8" w:tplc="708C37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964533"/>
    <w:multiLevelType w:val="hybridMultilevel"/>
    <w:tmpl w:val="EC181AF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B3776B7"/>
    <w:multiLevelType w:val="singleLevel"/>
    <w:tmpl w:val="0419000F"/>
    <w:lvl w:ilvl="0">
      <w:start w:val="1"/>
      <w:numFmt w:val="decimal"/>
      <w:lvlText w:val="%1."/>
      <w:lvlJc w:val="left"/>
      <w:pPr>
        <w:tabs>
          <w:tab w:val="num" w:pos="360"/>
        </w:tabs>
        <w:ind w:left="360" w:hanging="360"/>
      </w:pPr>
    </w:lvl>
  </w:abstractNum>
  <w:abstractNum w:abstractNumId="3">
    <w:nsid w:val="134E3E6D"/>
    <w:multiLevelType w:val="hybridMultilevel"/>
    <w:tmpl w:val="365A903A"/>
    <w:lvl w:ilvl="0" w:tplc="7C80AFAE">
      <w:start w:val="1"/>
      <w:numFmt w:val="bullet"/>
      <w:lvlText w:val=""/>
      <w:lvlJc w:val="left"/>
      <w:pPr>
        <w:tabs>
          <w:tab w:val="num" w:pos="720"/>
        </w:tabs>
        <w:ind w:left="720" w:hanging="360"/>
      </w:pPr>
      <w:rPr>
        <w:rFonts w:ascii="Symbol" w:hAnsi="Symbol" w:cs="Symbol" w:hint="default"/>
        <w:sz w:val="20"/>
        <w:szCs w:val="20"/>
      </w:rPr>
    </w:lvl>
    <w:lvl w:ilvl="1" w:tplc="2610C190">
      <w:start w:val="1"/>
      <w:numFmt w:val="bullet"/>
      <w:lvlText w:val="o"/>
      <w:lvlJc w:val="left"/>
      <w:pPr>
        <w:tabs>
          <w:tab w:val="num" w:pos="1440"/>
        </w:tabs>
        <w:ind w:left="1440" w:hanging="360"/>
      </w:pPr>
      <w:rPr>
        <w:rFonts w:ascii="Courier New" w:hAnsi="Courier New" w:cs="Courier New" w:hint="default"/>
        <w:sz w:val="20"/>
        <w:szCs w:val="20"/>
      </w:rPr>
    </w:lvl>
    <w:lvl w:ilvl="2" w:tplc="46F24008">
      <w:start w:val="1"/>
      <w:numFmt w:val="bullet"/>
      <w:lvlText w:val=""/>
      <w:lvlJc w:val="left"/>
      <w:pPr>
        <w:tabs>
          <w:tab w:val="num" w:pos="2160"/>
        </w:tabs>
        <w:ind w:left="2160" w:hanging="360"/>
      </w:pPr>
      <w:rPr>
        <w:rFonts w:ascii="Wingdings" w:hAnsi="Wingdings" w:cs="Wingdings" w:hint="default"/>
        <w:sz w:val="20"/>
        <w:szCs w:val="20"/>
      </w:rPr>
    </w:lvl>
    <w:lvl w:ilvl="3" w:tplc="EEFA8A88">
      <w:start w:val="1"/>
      <w:numFmt w:val="bullet"/>
      <w:lvlText w:val=""/>
      <w:lvlJc w:val="left"/>
      <w:pPr>
        <w:tabs>
          <w:tab w:val="num" w:pos="2880"/>
        </w:tabs>
        <w:ind w:left="2880" w:hanging="360"/>
      </w:pPr>
      <w:rPr>
        <w:rFonts w:ascii="Wingdings" w:hAnsi="Wingdings" w:cs="Wingdings" w:hint="default"/>
        <w:sz w:val="20"/>
        <w:szCs w:val="20"/>
      </w:rPr>
    </w:lvl>
    <w:lvl w:ilvl="4" w:tplc="F46C6A3E">
      <w:start w:val="1"/>
      <w:numFmt w:val="bullet"/>
      <w:lvlText w:val=""/>
      <w:lvlJc w:val="left"/>
      <w:pPr>
        <w:tabs>
          <w:tab w:val="num" w:pos="3600"/>
        </w:tabs>
        <w:ind w:left="3600" w:hanging="360"/>
      </w:pPr>
      <w:rPr>
        <w:rFonts w:ascii="Wingdings" w:hAnsi="Wingdings" w:cs="Wingdings" w:hint="default"/>
        <w:sz w:val="20"/>
        <w:szCs w:val="20"/>
      </w:rPr>
    </w:lvl>
    <w:lvl w:ilvl="5" w:tplc="387EABC4">
      <w:start w:val="1"/>
      <w:numFmt w:val="bullet"/>
      <w:lvlText w:val=""/>
      <w:lvlJc w:val="left"/>
      <w:pPr>
        <w:tabs>
          <w:tab w:val="num" w:pos="4320"/>
        </w:tabs>
        <w:ind w:left="4320" w:hanging="360"/>
      </w:pPr>
      <w:rPr>
        <w:rFonts w:ascii="Wingdings" w:hAnsi="Wingdings" w:cs="Wingdings" w:hint="default"/>
        <w:sz w:val="20"/>
        <w:szCs w:val="20"/>
      </w:rPr>
    </w:lvl>
    <w:lvl w:ilvl="6" w:tplc="032870C2">
      <w:start w:val="1"/>
      <w:numFmt w:val="bullet"/>
      <w:lvlText w:val=""/>
      <w:lvlJc w:val="left"/>
      <w:pPr>
        <w:tabs>
          <w:tab w:val="num" w:pos="5040"/>
        </w:tabs>
        <w:ind w:left="5040" w:hanging="360"/>
      </w:pPr>
      <w:rPr>
        <w:rFonts w:ascii="Wingdings" w:hAnsi="Wingdings" w:cs="Wingdings" w:hint="default"/>
        <w:sz w:val="20"/>
        <w:szCs w:val="20"/>
      </w:rPr>
    </w:lvl>
    <w:lvl w:ilvl="7" w:tplc="234ECB3A">
      <w:start w:val="1"/>
      <w:numFmt w:val="bullet"/>
      <w:lvlText w:val=""/>
      <w:lvlJc w:val="left"/>
      <w:pPr>
        <w:tabs>
          <w:tab w:val="num" w:pos="5760"/>
        </w:tabs>
        <w:ind w:left="5760" w:hanging="360"/>
      </w:pPr>
      <w:rPr>
        <w:rFonts w:ascii="Wingdings" w:hAnsi="Wingdings" w:cs="Wingdings" w:hint="default"/>
        <w:sz w:val="20"/>
        <w:szCs w:val="20"/>
      </w:rPr>
    </w:lvl>
    <w:lvl w:ilvl="8" w:tplc="FF18C2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E927806"/>
    <w:multiLevelType w:val="hybridMultilevel"/>
    <w:tmpl w:val="A9D4AA0E"/>
    <w:lvl w:ilvl="0" w:tplc="8B5E1B64">
      <w:start w:val="1"/>
      <w:numFmt w:val="bullet"/>
      <w:lvlText w:val=""/>
      <w:lvlJc w:val="left"/>
      <w:pPr>
        <w:tabs>
          <w:tab w:val="num" w:pos="720"/>
        </w:tabs>
        <w:ind w:left="720" w:hanging="360"/>
      </w:pPr>
      <w:rPr>
        <w:rFonts w:ascii="Symbol" w:hAnsi="Symbol" w:cs="Symbol" w:hint="default"/>
        <w:sz w:val="20"/>
        <w:szCs w:val="20"/>
      </w:rPr>
    </w:lvl>
    <w:lvl w:ilvl="1" w:tplc="2F043534">
      <w:start w:val="1"/>
      <w:numFmt w:val="bullet"/>
      <w:lvlText w:val="o"/>
      <w:lvlJc w:val="left"/>
      <w:pPr>
        <w:tabs>
          <w:tab w:val="num" w:pos="1440"/>
        </w:tabs>
        <w:ind w:left="1440" w:hanging="360"/>
      </w:pPr>
      <w:rPr>
        <w:rFonts w:ascii="Courier New" w:hAnsi="Courier New" w:cs="Courier New" w:hint="default"/>
        <w:sz w:val="20"/>
        <w:szCs w:val="20"/>
      </w:rPr>
    </w:lvl>
    <w:lvl w:ilvl="2" w:tplc="8A8EF9E6">
      <w:start w:val="1"/>
      <w:numFmt w:val="bullet"/>
      <w:lvlText w:val=""/>
      <w:lvlJc w:val="left"/>
      <w:pPr>
        <w:tabs>
          <w:tab w:val="num" w:pos="2160"/>
        </w:tabs>
        <w:ind w:left="2160" w:hanging="360"/>
      </w:pPr>
      <w:rPr>
        <w:rFonts w:ascii="Wingdings" w:hAnsi="Wingdings" w:cs="Wingdings" w:hint="default"/>
        <w:sz w:val="20"/>
        <w:szCs w:val="20"/>
      </w:rPr>
    </w:lvl>
    <w:lvl w:ilvl="3" w:tplc="A24E0746">
      <w:start w:val="1"/>
      <w:numFmt w:val="bullet"/>
      <w:lvlText w:val=""/>
      <w:lvlJc w:val="left"/>
      <w:pPr>
        <w:tabs>
          <w:tab w:val="num" w:pos="2880"/>
        </w:tabs>
        <w:ind w:left="2880" w:hanging="360"/>
      </w:pPr>
      <w:rPr>
        <w:rFonts w:ascii="Wingdings" w:hAnsi="Wingdings" w:cs="Wingdings" w:hint="default"/>
        <w:sz w:val="20"/>
        <w:szCs w:val="20"/>
      </w:rPr>
    </w:lvl>
    <w:lvl w:ilvl="4" w:tplc="80440FD0">
      <w:start w:val="1"/>
      <w:numFmt w:val="bullet"/>
      <w:lvlText w:val=""/>
      <w:lvlJc w:val="left"/>
      <w:pPr>
        <w:tabs>
          <w:tab w:val="num" w:pos="3600"/>
        </w:tabs>
        <w:ind w:left="3600" w:hanging="360"/>
      </w:pPr>
      <w:rPr>
        <w:rFonts w:ascii="Wingdings" w:hAnsi="Wingdings" w:cs="Wingdings" w:hint="default"/>
        <w:sz w:val="20"/>
        <w:szCs w:val="20"/>
      </w:rPr>
    </w:lvl>
    <w:lvl w:ilvl="5" w:tplc="11540CB4">
      <w:start w:val="1"/>
      <w:numFmt w:val="bullet"/>
      <w:lvlText w:val=""/>
      <w:lvlJc w:val="left"/>
      <w:pPr>
        <w:tabs>
          <w:tab w:val="num" w:pos="4320"/>
        </w:tabs>
        <w:ind w:left="4320" w:hanging="360"/>
      </w:pPr>
      <w:rPr>
        <w:rFonts w:ascii="Wingdings" w:hAnsi="Wingdings" w:cs="Wingdings" w:hint="default"/>
        <w:sz w:val="20"/>
        <w:szCs w:val="20"/>
      </w:rPr>
    </w:lvl>
    <w:lvl w:ilvl="6" w:tplc="9B34A86E">
      <w:start w:val="1"/>
      <w:numFmt w:val="bullet"/>
      <w:lvlText w:val=""/>
      <w:lvlJc w:val="left"/>
      <w:pPr>
        <w:tabs>
          <w:tab w:val="num" w:pos="5040"/>
        </w:tabs>
        <w:ind w:left="5040" w:hanging="360"/>
      </w:pPr>
      <w:rPr>
        <w:rFonts w:ascii="Wingdings" w:hAnsi="Wingdings" w:cs="Wingdings" w:hint="default"/>
        <w:sz w:val="20"/>
        <w:szCs w:val="20"/>
      </w:rPr>
    </w:lvl>
    <w:lvl w:ilvl="7" w:tplc="F544C8C4">
      <w:start w:val="1"/>
      <w:numFmt w:val="bullet"/>
      <w:lvlText w:val=""/>
      <w:lvlJc w:val="left"/>
      <w:pPr>
        <w:tabs>
          <w:tab w:val="num" w:pos="5760"/>
        </w:tabs>
        <w:ind w:left="5760" w:hanging="360"/>
      </w:pPr>
      <w:rPr>
        <w:rFonts w:ascii="Wingdings" w:hAnsi="Wingdings" w:cs="Wingdings" w:hint="default"/>
        <w:sz w:val="20"/>
        <w:szCs w:val="20"/>
      </w:rPr>
    </w:lvl>
    <w:lvl w:ilvl="8" w:tplc="C0CCEE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145FEE"/>
    <w:multiLevelType w:val="hybridMultilevel"/>
    <w:tmpl w:val="0E20430C"/>
    <w:lvl w:ilvl="0" w:tplc="94F02B46">
      <w:start w:val="1"/>
      <w:numFmt w:val="bullet"/>
      <w:lvlText w:val=""/>
      <w:lvlJc w:val="left"/>
      <w:pPr>
        <w:tabs>
          <w:tab w:val="num" w:pos="720"/>
        </w:tabs>
        <w:ind w:left="720" w:hanging="360"/>
      </w:pPr>
      <w:rPr>
        <w:rFonts w:ascii="Symbol" w:hAnsi="Symbol" w:cs="Symbol" w:hint="default"/>
        <w:sz w:val="20"/>
        <w:szCs w:val="20"/>
      </w:rPr>
    </w:lvl>
    <w:lvl w:ilvl="1" w:tplc="7D302BE8">
      <w:start w:val="1"/>
      <w:numFmt w:val="bullet"/>
      <w:lvlText w:val="o"/>
      <w:lvlJc w:val="left"/>
      <w:pPr>
        <w:tabs>
          <w:tab w:val="num" w:pos="1440"/>
        </w:tabs>
        <w:ind w:left="1440" w:hanging="360"/>
      </w:pPr>
      <w:rPr>
        <w:rFonts w:ascii="Courier New" w:hAnsi="Courier New" w:cs="Courier New" w:hint="default"/>
        <w:sz w:val="20"/>
        <w:szCs w:val="20"/>
      </w:rPr>
    </w:lvl>
    <w:lvl w:ilvl="2" w:tplc="C92C517A">
      <w:start w:val="1"/>
      <w:numFmt w:val="bullet"/>
      <w:lvlText w:val=""/>
      <w:lvlJc w:val="left"/>
      <w:pPr>
        <w:tabs>
          <w:tab w:val="num" w:pos="2160"/>
        </w:tabs>
        <w:ind w:left="2160" w:hanging="360"/>
      </w:pPr>
      <w:rPr>
        <w:rFonts w:ascii="Wingdings" w:hAnsi="Wingdings" w:cs="Wingdings" w:hint="default"/>
        <w:sz w:val="20"/>
        <w:szCs w:val="20"/>
      </w:rPr>
    </w:lvl>
    <w:lvl w:ilvl="3" w:tplc="19EE321E">
      <w:start w:val="1"/>
      <w:numFmt w:val="bullet"/>
      <w:lvlText w:val=""/>
      <w:lvlJc w:val="left"/>
      <w:pPr>
        <w:tabs>
          <w:tab w:val="num" w:pos="2880"/>
        </w:tabs>
        <w:ind w:left="2880" w:hanging="360"/>
      </w:pPr>
      <w:rPr>
        <w:rFonts w:ascii="Wingdings" w:hAnsi="Wingdings" w:cs="Wingdings" w:hint="default"/>
        <w:sz w:val="20"/>
        <w:szCs w:val="20"/>
      </w:rPr>
    </w:lvl>
    <w:lvl w:ilvl="4" w:tplc="241495A2">
      <w:start w:val="1"/>
      <w:numFmt w:val="bullet"/>
      <w:lvlText w:val=""/>
      <w:lvlJc w:val="left"/>
      <w:pPr>
        <w:tabs>
          <w:tab w:val="num" w:pos="3600"/>
        </w:tabs>
        <w:ind w:left="3600" w:hanging="360"/>
      </w:pPr>
      <w:rPr>
        <w:rFonts w:ascii="Wingdings" w:hAnsi="Wingdings" w:cs="Wingdings" w:hint="default"/>
        <w:sz w:val="20"/>
        <w:szCs w:val="20"/>
      </w:rPr>
    </w:lvl>
    <w:lvl w:ilvl="5" w:tplc="E2BAB7CA">
      <w:start w:val="1"/>
      <w:numFmt w:val="bullet"/>
      <w:lvlText w:val=""/>
      <w:lvlJc w:val="left"/>
      <w:pPr>
        <w:tabs>
          <w:tab w:val="num" w:pos="4320"/>
        </w:tabs>
        <w:ind w:left="4320" w:hanging="360"/>
      </w:pPr>
      <w:rPr>
        <w:rFonts w:ascii="Wingdings" w:hAnsi="Wingdings" w:cs="Wingdings" w:hint="default"/>
        <w:sz w:val="20"/>
        <w:szCs w:val="20"/>
      </w:rPr>
    </w:lvl>
    <w:lvl w:ilvl="6" w:tplc="724C71EE">
      <w:start w:val="1"/>
      <w:numFmt w:val="bullet"/>
      <w:lvlText w:val=""/>
      <w:lvlJc w:val="left"/>
      <w:pPr>
        <w:tabs>
          <w:tab w:val="num" w:pos="5040"/>
        </w:tabs>
        <w:ind w:left="5040" w:hanging="360"/>
      </w:pPr>
      <w:rPr>
        <w:rFonts w:ascii="Wingdings" w:hAnsi="Wingdings" w:cs="Wingdings" w:hint="default"/>
        <w:sz w:val="20"/>
        <w:szCs w:val="20"/>
      </w:rPr>
    </w:lvl>
    <w:lvl w:ilvl="7" w:tplc="3EDA92D0">
      <w:start w:val="1"/>
      <w:numFmt w:val="bullet"/>
      <w:lvlText w:val=""/>
      <w:lvlJc w:val="left"/>
      <w:pPr>
        <w:tabs>
          <w:tab w:val="num" w:pos="5760"/>
        </w:tabs>
        <w:ind w:left="5760" w:hanging="360"/>
      </w:pPr>
      <w:rPr>
        <w:rFonts w:ascii="Wingdings" w:hAnsi="Wingdings" w:cs="Wingdings" w:hint="default"/>
        <w:sz w:val="20"/>
        <w:szCs w:val="20"/>
      </w:rPr>
    </w:lvl>
    <w:lvl w:ilvl="8" w:tplc="B0E841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1BE2C76"/>
    <w:multiLevelType w:val="hybridMultilevel"/>
    <w:tmpl w:val="A94EA17C"/>
    <w:lvl w:ilvl="0" w:tplc="B922C36A">
      <w:start w:val="1"/>
      <w:numFmt w:val="bullet"/>
      <w:lvlText w:val=""/>
      <w:lvlJc w:val="left"/>
      <w:pPr>
        <w:tabs>
          <w:tab w:val="num" w:pos="720"/>
        </w:tabs>
        <w:ind w:left="720" w:hanging="360"/>
      </w:pPr>
      <w:rPr>
        <w:rFonts w:ascii="Symbol" w:hAnsi="Symbol" w:cs="Symbol" w:hint="default"/>
        <w:sz w:val="20"/>
        <w:szCs w:val="20"/>
      </w:rPr>
    </w:lvl>
    <w:lvl w:ilvl="1" w:tplc="2F42801C">
      <w:start w:val="1"/>
      <w:numFmt w:val="bullet"/>
      <w:lvlText w:val="o"/>
      <w:lvlJc w:val="left"/>
      <w:pPr>
        <w:tabs>
          <w:tab w:val="num" w:pos="1440"/>
        </w:tabs>
        <w:ind w:left="1440" w:hanging="360"/>
      </w:pPr>
      <w:rPr>
        <w:rFonts w:ascii="Courier New" w:hAnsi="Courier New" w:cs="Courier New" w:hint="default"/>
        <w:sz w:val="20"/>
        <w:szCs w:val="20"/>
      </w:rPr>
    </w:lvl>
    <w:lvl w:ilvl="2" w:tplc="2680690C">
      <w:start w:val="1"/>
      <w:numFmt w:val="bullet"/>
      <w:lvlText w:val=""/>
      <w:lvlJc w:val="left"/>
      <w:pPr>
        <w:tabs>
          <w:tab w:val="num" w:pos="2160"/>
        </w:tabs>
        <w:ind w:left="2160" w:hanging="360"/>
      </w:pPr>
      <w:rPr>
        <w:rFonts w:ascii="Wingdings" w:hAnsi="Wingdings" w:cs="Wingdings" w:hint="default"/>
        <w:sz w:val="20"/>
        <w:szCs w:val="20"/>
      </w:rPr>
    </w:lvl>
    <w:lvl w:ilvl="3" w:tplc="8DE6313A">
      <w:start w:val="1"/>
      <w:numFmt w:val="bullet"/>
      <w:lvlText w:val=""/>
      <w:lvlJc w:val="left"/>
      <w:pPr>
        <w:tabs>
          <w:tab w:val="num" w:pos="2880"/>
        </w:tabs>
        <w:ind w:left="2880" w:hanging="360"/>
      </w:pPr>
      <w:rPr>
        <w:rFonts w:ascii="Wingdings" w:hAnsi="Wingdings" w:cs="Wingdings" w:hint="default"/>
        <w:sz w:val="20"/>
        <w:szCs w:val="20"/>
      </w:rPr>
    </w:lvl>
    <w:lvl w:ilvl="4" w:tplc="FBE05654">
      <w:start w:val="1"/>
      <w:numFmt w:val="bullet"/>
      <w:lvlText w:val=""/>
      <w:lvlJc w:val="left"/>
      <w:pPr>
        <w:tabs>
          <w:tab w:val="num" w:pos="3600"/>
        </w:tabs>
        <w:ind w:left="3600" w:hanging="360"/>
      </w:pPr>
      <w:rPr>
        <w:rFonts w:ascii="Wingdings" w:hAnsi="Wingdings" w:cs="Wingdings" w:hint="default"/>
        <w:sz w:val="20"/>
        <w:szCs w:val="20"/>
      </w:rPr>
    </w:lvl>
    <w:lvl w:ilvl="5" w:tplc="6C2AFB4C">
      <w:start w:val="1"/>
      <w:numFmt w:val="bullet"/>
      <w:lvlText w:val=""/>
      <w:lvlJc w:val="left"/>
      <w:pPr>
        <w:tabs>
          <w:tab w:val="num" w:pos="4320"/>
        </w:tabs>
        <w:ind w:left="4320" w:hanging="360"/>
      </w:pPr>
      <w:rPr>
        <w:rFonts w:ascii="Wingdings" w:hAnsi="Wingdings" w:cs="Wingdings" w:hint="default"/>
        <w:sz w:val="20"/>
        <w:szCs w:val="20"/>
      </w:rPr>
    </w:lvl>
    <w:lvl w:ilvl="6" w:tplc="5DB09468">
      <w:start w:val="1"/>
      <w:numFmt w:val="bullet"/>
      <w:lvlText w:val=""/>
      <w:lvlJc w:val="left"/>
      <w:pPr>
        <w:tabs>
          <w:tab w:val="num" w:pos="5040"/>
        </w:tabs>
        <w:ind w:left="5040" w:hanging="360"/>
      </w:pPr>
      <w:rPr>
        <w:rFonts w:ascii="Wingdings" w:hAnsi="Wingdings" w:cs="Wingdings" w:hint="default"/>
        <w:sz w:val="20"/>
        <w:szCs w:val="20"/>
      </w:rPr>
    </w:lvl>
    <w:lvl w:ilvl="7" w:tplc="C25A75F0">
      <w:start w:val="1"/>
      <w:numFmt w:val="bullet"/>
      <w:lvlText w:val=""/>
      <w:lvlJc w:val="left"/>
      <w:pPr>
        <w:tabs>
          <w:tab w:val="num" w:pos="5760"/>
        </w:tabs>
        <w:ind w:left="5760" w:hanging="360"/>
      </w:pPr>
      <w:rPr>
        <w:rFonts w:ascii="Wingdings" w:hAnsi="Wingdings" w:cs="Wingdings" w:hint="default"/>
        <w:sz w:val="20"/>
        <w:szCs w:val="20"/>
      </w:rPr>
    </w:lvl>
    <w:lvl w:ilvl="8" w:tplc="1AAA67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64B554C"/>
    <w:multiLevelType w:val="hybridMultilevel"/>
    <w:tmpl w:val="F6B8824E"/>
    <w:lvl w:ilvl="0" w:tplc="78A6DBA0">
      <w:start w:val="1"/>
      <w:numFmt w:val="bullet"/>
      <w:lvlText w:val=""/>
      <w:lvlJc w:val="left"/>
      <w:pPr>
        <w:tabs>
          <w:tab w:val="num" w:pos="720"/>
        </w:tabs>
        <w:ind w:left="720" w:hanging="360"/>
      </w:pPr>
      <w:rPr>
        <w:rFonts w:ascii="Symbol" w:hAnsi="Symbol" w:cs="Symbol" w:hint="default"/>
        <w:sz w:val="20"/>
        <w:szCs w:val="20"/>
      </w:rPr>
    </w:lvl>
    <w:lvl w:ilvl="1" w:tplc="3C76DFBC">
      <w:start w:val="1"/>
      <w:numFmt w:val="bullet"/>
      <w:lvlText w:val="o"/>
      <w:lvlJc w:val="left"/>
      <w:pPr>
        <w:tabs>
          <w:tab w:val="num" w:pos="1440"/>
        </w:tabs>
        <w:ind w:left="1440" w:hanging="360"/>
      </w:pPr>
      <w:rPr>
        <w:rFonts w:ascii="Courier New" w:hAnsi="Courier New" w:cs="Courier New" w:hint="default"/>
        <w:sz w:val="20"/>
        <w:szCs w:val="20"/>
      </w:rPr>
    </w:lvl>
    <w:lvl w:ilvl="2" w:tplc="F3CA1700">
      <w:start w:val="1"/>
      <w:numFmt w:val="bullet"/>
      <w:lvlText w:val=""/>
      <w:lvlJc w:val="left"/>
      <w:pPr>
        <w:tabs>
          <w:tab w:val="num" w:pos="2160"/>
        </w:tabs>
        <w:ind w:left="2160" w:hanging="360"/>
      </w:pPr>
      <w:rPr>
        <w:rFonts w:ascii="Wingdings" w:hAnsi="Wingdings" w:cs="Wingdings" w:hint="default"/>
        <w:sz w:val="20"/>
        <w:szCs w:val="20"/>
      </w:rPr>
    </w:lvl>
    <w:lvl w:ilvl="3" w:tplc="D20A6624">
      <w:start w:val="1"/>
      <w:numFmt w:val="bullet"/>
      <w:lvlText w:val=""/>
      <w:lvlJc w:val="left"/>
      <w:pPr>
        <w:tabs>
          <w:tab w:val="num" w:pos="2880"/>
        </w:tabs>
        <w:ind w:left="2880" w:hanging="360"/>
      </w:pPr>
      <w:rPr>
        <w:rFonts w:ascii="Wingdings" w:hAnsi="Wingdings" w:cs="Wingdings" w:hint="default"/>
        <w:sz w:val="20"/>
        <w:szCs w:val="20"/>
      </w:rPr>
    </w:lvl>
    <w:lvl w:ilvl="4" w:tplc="0FAEC2DC">
      <w:start w:val="1"/>
      <w:numFmt w:val="bullet"/>
      <w:lvlText w:val=""/>
      <w:lvlJc w:val="left"/>
      <w:pPr>
        <w:tabs>
          <w:tab w:val="num" w:pos="3600"/>
        </w:tabs>
        <w:ind w:left="3600" w:hanging="360"/>
      </w:pPr>
      <w:rPr>
        <w:rFonts w:ascii="Wingdings" w:hAnsi="Wingdings" w:cs="Wingdings" w:hint="default"/>
        <w:sz w:val="20"/>
        <w:szCs w:val="20"/>
      </w:rPr>
    </w:lvl>
    <w:lvl w:ilvl="5" w:tplc="2724D8E8">
      <w:start w:val="1"/>
      <w:numFmt w:val="bullet"/>
      <w:lvlText w:val=""/>
      <w:lvlJc w:val="left"/>
      <w:pPr>
        <w:tabs>
          <w:tab w:val="num" w:pos="4320"/>
        </w:tabs>
        <w:ind w:left="4320" w:hanging="360"/>
      </w:pPr>
      <w:rPr>
        <w:rFonts w:ascii="Wingdings" w:hAnsi="Wingdings" w:cs="Wingdings" w:hint="default"/>
        <w:sz w:val="20"/>
        <w:szCs w:val="20"/>
      </w:rPr>
    </w:lvl>
    <w:lvl w:ilvl="6" w:tplc="E71E0B7C">
      <w:start w:val="1"/>
      <w:numFmt w:val="bullet"/>
      <w:lvlText w:val=""/>
      <w:lvlJc w:val="left"/>
      <w:pPr>
        <w:tabs>
          <w:tab w:val="num" w:pos="5040"/>
        </w:tabs>
        <w:ind w:left="5040" w:hanging="360"/>
      </w:pPr>
      <w:rPr>
        <w:rFonts w:ascii="Wingdings" w:hAnsi="Wingdings" w:cs="Wingdings" w:hint="default"/>
        <w:sz w:val="20"/>
        <w:szCs w:val="20"/>
      </w:rPr>
    </w:lvl>
    <w:lvl w:ilvl="7" w:tplc="D3981044">
      <w:start w:val="1"/>
      <w:numFmt w:val="bullet"/>
      <w:lvlText w:val=""/>
      <w:lvlJc w:val="left"/>
      <w:pPr>
        <w:tabs>
          <w:tab w:val="num" w:pos="5760"/>
        </w:tabs>
        <w:ind w:left="5760" w:hanging="360"/>
      </w:pPr>
      <w:rPr>
        <w:rFonts w:ascii="Wingdings" w:hAnsi="Wingdings" w:cs="Wingdings" w:hint="default"/>
        <w:sz w:val="20"/>
        <w:szCs w:val="20"/>
      </w:rPr>
    </w:lvl>
    <w:lvl w:ilvl="8" w:tplc="46A0C8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0945317"/>
    <w:multiLevelType w:val="hybridMultilevel"/>
    <w:tmpl w:val="A04ABF18"/>
    <w:lvl w:ilvl="0" w:tplc="72DE5320">
      <w:start w:val="1"/>
      <w:numFmt w:val="bullet"/>
      <w:lvlText w:val=""/>
      <w:lvlJc w:val="left"/>
      <w:pPr>
        <w:tabs>
          <w:tab w:val="num" w:pos="720"/>
        </w:tabs>
        <w:ind w:left="720" w:hanging="360"/>
      </w:pPr>
      <w:rPr>
        <w:rFonts w:ascii="Symbol" w:hAnsi="Symbol" w:cs="Symbol" w:hint="default"/>
        <w:sz w:val="20"/>
        <w:szCs w:val="20"/>
      </w:rPr>
    </w:lvl>
    <w:lvl w:ilvl="1" w:tplc="58204170">
      <w:start w:val="1"/>
      <w:numFmt w:val="bullet"/>
      <w:lvlText w:val="o"/>
      <w:lvlJc w:val="left"/>
      <w:pPr>
        <w:tabs>
          <w:tab w:val="num" w:pos="1440"/>
        </w:tabs>
        <w:ind w:left="1440" w:hanging="360"/>
      </w:pPr>
      <w:rPr>
        <w:rFonts w:ascii="Courier New" w:hAnsi="Courier New" w:cs="Courier New" w:hint="default"/>
        <w:sz w:val="20"/>
        <w:szCs w:val="20"/>
      </w:rPr>
    </w:lvl>
    <w:lvl w:ilvl="2" w:tplc="AFD054AA">
      <w:start w:val="1"/>
      <w:numFmt w:val="bullet"/>
      <w:lvlText w:val=""/>
      <w:lvlJc w:val="left"/>
      <w:pPr>
        <w:tabs>
          <w:tab w:val="num" w:pos="2160"/>
        </w:tabs>
        <w:ind w:left="2160" w:hanging="360"/>
      </w:pPr>
      <w:rPr>
        <w:rFonts w:ascii="Wingdings" w:hAnsi="Wingdings" w:cs="Wingdings" w:hint="default"/>
        <w:sz w:val="20"/>
        <w:szCs w:val="20"/>
      </w:rPr>
    </w:lvl>
    <w:lvl w:ilvl="3" w:tplc="4EE2A1C6">
      <w:start w:val="1"/>
      <w:numFmt w:val="bullet"/>
      <w:lvlText w:val=""/>
      <w:lvlJc w:val="left"/>
      <w:pPr>
        <w:tabs>
          <w:tab w:val="num" w:pos="2880"/>
        </w:tabs>
        <w:ind w:left="2880" w:hanging="360"/>
      </w:pPr>
      <w:rPr>
        <w:rFonts w:ascii="Wingdings" w:hAnsi="Wingdings" w:cs="Wingdings" w:hint="default"/>
        <w:sz w:val="20"/>
        <w:szCs w:val="20"/>
      </w:rPr>
    </w:lvl>
    <w:lvl w:ilvl="4" w:tplc="D3A0492C">
      <w:start w:val="1"/>
      <w:numFmt w:val="bullet"/>
      <w:lvlText w:val=""/>
      <w:lvlJc w:val="left"/>
      <w:pPr>
        <w:tabs>
          <w:tab w:val="num" w:pos="3600"/>
        </w:tabs>
        <w:ind w:left="3600" w:hanging="360"/>
      </w:pPr>
      <w:rPr>
        <w:rFonts w:ascii="Wingdings" w:hAnsi="Wingdings" w:cs="Wingdings" w:hint="default"/>
        <w:sz w:val="20"/>
        <w:szCs w:val="20"/>
      </w:rPr>
    </w:lvl>
    <w:lvl w:ilvl="5" w:tplc="73585314">
      <w:start w:val="1"/>
      <w:numFmt w:val="bullet"/>
      <w:lvlText w:val=""/>
      <w:lvlJc w:val="left"/>
      <w:pPr>
        <w:tabs>
          <w:tab w:val="num" w:pos="4320"/>
        </w:tabs>
        <w:ind w:left="4320" w:hanging="360"/>
      </w:pPr>
      <w:rPr>
        <w:rFonts w:ascii="Wingdings" w:hAnsi="Wingdings" w:cs="Wingdings" w:hint="default"/>
        <w:sz w:val="20"/>
        <w:szCs w:val="20"/>
      </w:rPr>
    </w:lvl>
    <w:lvl w:ilvl="6" w:tplc="A8F07C1A">
      <w:start w:val="1"/>
      <w:numFmt w:val="bullet"/>
      <w:lvlText w:val=""/>
      <w:lvlJc w:val="left"/>
      <w:pPr>
        <w:tabs>
          <w:tab w:val="num" w:pos="5040"/>
        </w:tabs>
        <w:ind w:left="5040" w:hanging="360"/>
      </w:pPr>
      <w:rPr>
        <w:rFonts w:ascii="Wingdings" w:hAnsi="Wingdings" w:cs="Wingdings" w:hint="default"/>
        <w:sz w:val="20"/>
        <w:szCs w:val="20"/>
      </w:rPr>
    </w:lvl>
    <w:lvl w:ilvl="7" w:tplc="80E67518">
      <w:start w:val="1"/>
      <w:numFmt w:val="bullet"/>
      <w:lvlText w:val=""/>
      <w:lvlJc w:val="left"/>
      <w:pPr>
        <w:tabs>
          <w:tab w:val="num" w:pos="5760"/>
        </w:tabs>
        <w:ind w:left="5760" w:hanging="360"/>
      </w:pPr>
      <w:rPr>
        <w:rFonts w:ascii="Wingdings" w:hAnsi="Wingdings" w:cs="Wingdings" w:hint="default"/>
        <w:sz w:val="20"/>
        <w:szCs w:val="20"/>
      </w:rPr>
    </w:lvl>
    <w:lvl w:ilvl="8" w:tplc="A9C0DA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2CE4D4B"/>
    <w:multiLevelType w:val="hybridMultilevel"/>
    <w:tmpl w:val="05A6010C"/>
    <w:lvl w:ilvl="0" w:tplc="73E6A950">
      <w:start w:val="1"/>
      <w:numFmt w:val="bullet"/>
      <w:lvlText w:val=""/>
      <w:lvlJc w:val="left"/>
      <w:pPr>
        <w:tabs>
          <w:tab w:val="num" w:pos="720"/>
        </w:tabs>
        <w:ind w:left="720" w:hanging="360"/>
      </w:pPr>
      <w:rPr>
        <w:rFonts w:ascii="Symbol" w:hAnsi="Symbol" w:cs="Symbol" w:hint="default"/>
        <w:sz w:val="20"/>
        <w:szCs w:val="20"/>
      </w:rPr>
    </w:lvl>
    <w:lvl w:ilvl="1" w:tplc="F3664C98">
      <w:start w:val="1"/>
      <w:numFmt w:val="bullet"/>
      <w:lvlText w:val="o"/>
      <w:lvlJc w:val="left"/>
      <w:pPr>
        <w:tabs>
          <w:tab w:val="num" w:pos="1440"/>
        </w:tabs>
        <w:ind w:left="1440" w:hanging="360"/>
      </w:pPr>
      <w:rPr>
        <w:rFonts w:ascii="Courier New" w:hAnsi="Courier New" w:cs="Courier New" w:hint="default"/>
        <w:sz w:val="20"/>
        <w:szCs w:val="20"/>
      </w:rPr>
    </w:lvl>
    <w:lvl w:ilvl="2" w:tplc="E91ED7DA">
      <w:start w:val="1"/>
      <w:numFmt w:val="bullet"/>
      <w:lvlText w:val=""/>
      <w:lvlJc w:val="left"/>
      <w:pPr>
        <w:tabs>
          <w:tab w:val="num" w:pos="2160"/>
        </w:tabs>
        <w:ind w:left="2160" w:hanging="360"/>
      </w:pPr>
      <w:rPr>
        <w:rFonts w:ascii="Wingdings" w:hAnsi="Wingdings" w:cs="Wingdings" w:hint="default"/>
        <w:sz w:val="20"/>
        <w:szCs w:val="20"/>
      </w:rPr>
    </w:lvl>
    <w:lvl w:ilvl="3" w:tplc="7FE64156">
      <w:start w:val="1"/>
      <w:numFmt w:val="bullet"/>
      <w:lvlText w:val=""/>
      <w:lvlJc w:val="left"/>
      <w:pPr>
        <w:tabs>
          <w:tab w:val="num" w:pos="2880"/>
        </w:tabs>
        <w:ind w:left="2880" w:hanging="360"/>
      </w:pPr>
      <w:rPr>
        <w:rFonts w:ascii="Wingdings" w:hAnsi="Wingdings" w:cs="Wingdings" w:hint="default"/>
        <w:sz w:val="20"/>
        <w:szCs w:val="20"/>
      </w:rPr>
    </w:lvl>
    <w:lvl w:ilvl="4" w:tplc="EB0E3FAE">
      <w:start w:val="1"/>
      <w:numFmt w:val="bullet"/>
      <w:lvlText w:val=""/>
      <w:lvlJc w:val="left"/>
      <w:pPr>
        <w:tabs>
          <w:tab w:val="num" w:pos="3600"/>
        </w:tabs>
        <w:ind w:left="3600" w:hanging="360"/>
      </w:pPr>
      <w:rPr>
        <w:rFonts w:ascii="Wingdings" w:hAnsi="Wingdings" w:cs="Wingdings" w:hint="default"/>
        <w:sz w:val="20"/>
        <w:szCs w:val="20"/>
      </w:rPr>
    </w:lvl>
    <w:lvl w:ilvl="5" w:tplc="866AF696">
      <w:start w:val="1"/>
      <w:numFmt w:val="bullet"/>
      <w:lvlText w:val=""/>
      <w:lvlJc w:val="left"/>
      <w:pPr>
        <w:tabs>
          <w:tab w:val="num" w:pos="4320"/>
        </w:tabs>
        <w:ind w:left="4320" w:hanging="360"/>
      </w:pPr>
      <w:rPr>
        <w:rFonts w:ascii="Wingdings" w:hAnsi="Wingdings" w:cs="Wingdings" w:hint="default"/>
        <w:sz w:val="20"/>
        <w:szCs w:val="20"/>
      </w:rPr>
    </w:lvl>
    <w:lvl w:ilvl="6" w:tplc="786C5EC2">
      <w:start w:val="1"/>
      <w:numFmt w:val="bullet"/>
      <w:lvlText w:val=""/>
      <w:lvlJc w:val="left"/>
      <w:pPr>
        <w:tabs>
          <w:tab w:val="num" w:pos="5040"/>
        </w:tabs>
        <w:ind w:left="5040" w:hanging="360"/>
      </w:pPr>
      <w:rPr>
        <w:rFonts w:ascii="Wingdings" w:hAnsi="Wingdings" w:cs="Wingdings" w:hint="default"/>
        <w:sz w:val="20"/>
        <w:szCs w:val="20"/>
      </w:rPr>
    </w:lvl>
    <w:lvl w:ilvl="7" w:tplc="9BC205A8">
      <w:start w:val="1"/>
      <w:numFmt w:val="bullet"/>
      <w:lvlText w:val=""/>
      <w:lvlJc w:val="left"/>
      <w:pPr>
        <w:tabs>
          <w:tab w:val="num" w:pos="5760"/>
        </w:tabs>
        <w:ind w:left="5760" w:hanging="360"/>
      </w:pPr>
      <w:rPr>
        <w:rFonts w:ascii="Wingdings" w:hAnsi="Wingdings" w:cs="Wingdings" w:hint="default"/>
        <w:sz w:val="20"/>
        <w:szCs w:val="20"/>
      </w:rPr>
    </w:lvl>
    <w:lvl w:ilvl="8" w:tplc="4D8085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C412CA9"/>
    <w:multiLevelType w:val="hybridMultilevel"/>
    <w:tmpl w:val="2C7CED76"/>
    <w:lvl w:ilvl="0" w:tplc="724E7416">
      <w:start w:val="1"/>
      <w:numFmt w:val="decimal"/>
      <w:lvlText w:val="%1."/>
      <w:lvlJc w:val="left"/>
      <w:pPr>
        <w:tabs>
          <w:tab w:val="num" w:pos="720"/>
        </w:tabs>
        <w:ind w:left="720" w:hanging="360"/>
      </w:pPr>
    </w:lvl>
    <w:lvl w:ilvl="1" w:tplc="10B2FF54">
      <w:start w:val="1"/>
      <w:numFmt w:val="decimal"/>
      <w:lvlText w:val="%2."/>
      <w:lvlJc w:val="left"/>
      <w:pPr>
        <w:tabs>
          <w:tab w:val="num" w:pos="1440"/>
        </w:tabs>
        <w:ind w:left="1440" w:hanging="360"/>
      </w:pPr>
    </w:lvl>
    <w:lvl w:ilvl="2" w:tplc="FA6C82FE">
      <w:start w:val="1"/>
      <w:numFmt w:val="decimal"/>
      <w:lvlText w:val="%3."/>
      <w:lvlJc w:val="left"/>
      <w:pPr>
        <w:tabs>
          <w:tab w:val="num" w:pos="2160"/>
        </w:tabs>
        <w:ind w:left="2160" w:hanging="360"/>
      </w:pPr>
    </w:lvl>
    <w:lvl w:ilvl="3" w:tplc="CF2A1840">
      <w:start w:val="1"/>
      <w:numFmt w:val="decimal"/>
      <w:lvlText w:val="%4."/>
      <w:lvlJc w:val="left"/>
      <w:pPr>
        <w:tabs>
          <w:tab w:val="num" w:pos="2880"/>
        </w:tabs>
        <w:ind w:left="2880" w:hanging="360"/>
      </w:pPr>
    </w:lvl>
    <w:lvl w:ilvl="4" w:tplc="94EC9614">
      <w:start w:val="1"/>
      <w:numFmt w:val="decimal"/>
      <w:lvlText w:val="%5."/>
      <w:lvlJc w:val="left"/>
      <w:pPr>
        <w:tabs>
          <w:tab w:val="num" w:pos="3600"/>
        </w:tabs>
        <w:ind w:left="3600" w:hanging="360"/>
      </w:pPr>
    </w:lvl>
    <w:lvl w:ilvl="5" w:tplc="2A94E358">
      <w:start w:val="1"/>
      <w:numFmt w:val="decimal"/>
      <w:lvlText w:val="%6."/>
      <w:lvlJc w:val="left"/>
      <w:pPr>
        <w:tabs>
          <w:tab w:val="num" w:pos="4320"/>
        </w:tabs>
        <w:ind w:left="4320" w:hanging="360"/>
      </w:pPr>
    </w:lvl>
    <w:lvl w:ilvl="6" w:tplc="3E4A2E8E">
      <w:start w:val="1"/>
      <w:numFmt w:val="decimal"/>
      <w:lvlText w:val="%7."/>
      <w:lvlJc w:val="left"/>
      <w:pPr>
        <w:tabs>
          <w:tab w:val="num" w:pos="5040"/>
        </w:tabs>
        <w:ind w:left="5040" w:hanging="360"/>
      </w:pPr>
    </w:lvl>
    <w:lvl w:ilvl="7" w:tplc="81BEC30A">
      <w:start w:val="1"/>
      <w:numFmt w:val="decimal"/>
      <w:lvlText w:val="%8."/>
      <w:lvlJc w:val="left"/>
      <w:pPr>
        <w:tabs>
          <w:tab w:val="num" w:pos="5760"/>
        </w:tabs>
        <w:ind w:left="5760" w:hanging="360"/>
      </w:pPr>
    </w:lvl>
    <w:lvl w:ilvl="8" w:tplc="CCA8D7A4">
      <w:start w:val="1"/>
      <w:numFmt w:val="decimal"/>
      <w:lvlText w:val="%9."/>
      <w:lvlJc w:val="left"/>
      <w:pPr>
        <w:tabs>
          <w:tab w:val="num" w:pos="6480"/>
        </w:tabs>
        <w:ind w:left="6480" w:hanging="360"/>
      </w:pPr>
    </w:lvl>
  </w:abstractNum>
  <w:abstractNum w:abstractNumId="11">
    <w:nsid w:val="4CAC1E2B"/>
    <w:multiLevelType w:val="hybridMultilevel"/>
    <w:tmpl w:val="30AA729A"/>
    <w:lvl w:ilvl="0" w:tplc="E842C590">
      <w:start w:val="1"/>
      <w:numFmt w:val="decimal"/>
      <w:lvlText w:val="%1."/>
      <w:lvlJc w:val="left"/>
      <w:pPr>
        <w:tabs>
          <w:tab w:val="num" w:pos="720"/>
        </w:tabs>
        <w:ind w:left="720" w:hanging="360"/>
      </w:pPr>
    </w:lvl>
    <w:lvl w:ilvl="1" w:tplc="D22C9DC2">
      <w:start w:val="1"/>
      <w:numFmt w:val="decimal"/>
      <w:lvlText w:val="%2."/>
      <w:lvlJc w:val="left"/>
      <w:pPr>
        <w:tabs>
          <w:tab w:val="num" w:pos="1440"/>
        </w:tabs>
        <w:ind w:left="1440" w:hanging="360"/>
      </w:pPr>
    </w:lvl>
    <w:lvl w:ilvl="2" w:tplc="B18CBB42">
      <w:start w:val="1"/>
      <w:numFmt w:val="decimal"/>
      <w:lvlText w:val="%3."/>
      <w:lvlJc w:val="left"/>
      <w:pPr>
        <w:tabs>
          <w:tab w:val="num" w:pos="2160"/>
        </w:tabs>
        <w:ind w:left="2160" w:hanging="360"/>
      </w:pPr>
    </w:lvl>
    <w:lvl w:ilvl="3" w:tplc="7136A65C">
      <w:start w:val="1"/>
      <w:numFmt w:val="decimal"/>
      <w:lvlText w:val="%4."/>
      <w:lvlJc w:val="left"/>
      <w:pPr>
        <w:tabs>
          <w:tab w:val="num" w:pos="2880"/>
        </w:tabs>
        <w:ind w:left="2880" w:hanging="360"/>
      </w:pPr>
    </w:lvl>
    <w:lvl w:ilvl="4" w:tplc="A36AAD1E">
      <w:start w:val="1"/>
      <w:numFmt w:val="decimal"/>
      <w:lvlText w:val="%5."/>
      <w:lvlJc w:val="left"/>
      <w:pPr>
        <w:tabs>
          <w:tab w:val="num" w:pos="3600"/>
        </w:tabs>
        <w:ind w:left="3600" w:hanging="360"/>
      </w:pPr>
    </w:lvl>
    <w:lvl w:ilvl="5" w:tplc="0DDE676A">
      <w:start w:val="1"/>
      <w:numFmt w:val="decimal"/>
      <w:lvlText w:val="%6."/>
      <w:lvlJc w:val="left"/>
      <w:pPr>
        <w:tabs>
          <w:tab w:val="num" w:pos="4320"/>
        </w:tabs>
        <w:ind w:left="4320" w:hanging="360"/>
      </w:pPr>
    </w:lvl>
    <w:lvl w:ilvl="6" w:tplc="B082D89E">
      <w:start w:val="1"/>
      <w:numFmt w:val="decimal"/>
      <w:lvlText w:val="%7."/>
      <w:lvlJc w:val="left"/>
      <w:pPr>
        <w:tabs>
          <w:tab w:val="num" w:pos="5040"/>
        </w:tabs>
        <w:ind w:left="5040" w:hanging="360"/>
      </w:pPr>
    </w:lvl>
    <w:lvl w:ilvl="7" w:tplc="C1101F46">
      <w:start w:val="1"/>
      <w:numFmt w:val="decimal"/>
      <w:lvlText w:val="%8."/>
      <w:lvlJc w:val="left"/>
      <w:pPr>
        <w:tabs>
          <w:tab w:val="num" w:pos="5760"/>
        </w:tabs>
        <w:ind w:left="5760" w:hanging="360"/>
      </w:pPr>
    </w:lvl>
    <w:lvl w:ilvl="8" w:tplc="13062834">
      <w:start w:val="1"/>
      <w:numFmt w:val="decimal"/>
      <w:lvlText w:val="%9."/>
      <w:lvlJc w:val="left"/>
      <w:pPr>
        <w:tabs>
          <w:tab w:val="num" w:pos="6480"/>
        </w:tabs>
        <w:ind w:left="6480" w:hanging="360"/>
      </w:pPr>
    </w:lvl>
  </w:abstractNum>
  <w:abstractNum w:abstractNumId="12">
    <w:nsid w:val="53DA2433"/>
    <w:multiLevelType w:val="hybridMultilevel"/>
    <w:tmpl w:val="D1F2EB32"/>
    <w:lvl w:ilvl="0" w:tplc="A22E60D6">
      <w:start w:val="1"/>
      <w:numFmt w:val="bullet"/>
      <w:lvlText w:val=""/>
      <w:lvlJc w:val="left"/>
      <w:pPr>
        <w:tabs>
          <w:tab w:val="num" w:pos="720"/>
        </w:tabs>
        <w:ind w:left="720" w:hanging="360"/>
      </w:pPr>
      <w:rPr>
        <w:rFonts w:ascii="Symbol" w:hAnsi="Symbol" w:cs="Symbol" w:hint="default"/>
        <w:sz w:val="20"/>
        <w:szCs w:val="20"/>
      </w:rPr>
    </w:lvl>
    <w:lvl w:ilvl="1" w:tplc="654695E8">
      <w:start w:val="1"/>
      <w:numFmt w:val="bullet"/>
      <w:lvlText w:val="o"/>
      <w:lvlJc w:val="left"/>
      <w:pPr>
        <w:tabs>
          <w:tab w:val="num" w:pos="1440"/>
        </w:tabs>
        <w:ind w:left="1440" w:hanging="360"/>
      </w:pPr>
      <w:rPr>
        <w:rFonts w:ascii="Courier New" w:hAnsi="Courier New" w:cs="Courier New" w:hint="default"/>
        <w:sz w:val="20"/>
        <w:szCs w:val="20"/>
      </w:rPr>
    </w:lvl>
    <w:lvl w:ilvl="2" w:tplc="84EE43A6">
      <w:start w:val="1"/>
      <w:numFmt w:val="bullet"/>
      <w:lvlText w:val=""/>
      <w:lvlJc w:val="left"/>
      <w:pPr>
        <w:tabs>
          <w:tab w:val="num" w:pos="2160"/>
        </w:tabs>
        <w:ind w:left="2160" w:hanging="360"/>
      </w:pPr>
      <w:rPr>
        <w:rFonts w:ascii="Wingdings" w:hAnsi="Wingdings" w:cs="Wingdings" w:hint="default"/>
        <w:sz w:val="20"/>
        <w:szCs w:val="20"/>
      </w:rPr>
    </w:lvl>
    <w:lvl w:ilvl="3" w:tplc="BD5AB304">
      <w:start w:val="1"/>
      <w:numFmt w:val="bullet"/>
      <w:lvlText w:val=""/>
      <w:lvlJc w:val="left"/>
      <w:pPr>
        <w:tabs>
          <w:tab w:val="num" w:pos="2880"/>
        </w:tabs>
        <w:ind w:left="2880" w:hanging="360"/>
      </w:pPr>
      <w:rPr>
        <w:rFonts w:ascii="Wingdings" w:hAnsi="Wingdings" w:cs="Wingdings" w:hint="default"/>
        <w:sz w:val="20"/>
        <w:szCs w:val="20"/>
      </w:rPr>
    </w:lvl>
    <w:lvl w:ilvl="4" w:tplc="4328E478">
      <w:start w:val="1"/>
      <w:numFmt w:val="bullet"/>
      <w:lvlText w:val=""/>
      <w:lvlJc w:val="left"/>
      <w:pPr>
        <w:tabs>
          <w:tab w:val="num" w:pos="3600"/>
        </w:tabs>
        <w:ind w:left="3600" w:hanging="360"/>
      </w:pPr>
      <w:rPr>
        <w:rFonts w:ascii="Wingdings" w:hAnsi="Wingdings" w:cs="Wingdings" w:hint="default"/>
        <w:sz w:val="20"/>
        <w:szCs w:val="20"/>
      </w:rPr>
    </w:lvl>
    <w:lvl w:ilvl="5" w:tplc="601A4B0C">
      <w:start w:val="1"/>
      <w:numFmt w:val="bullet"/>
      <w:lvlText w:val=""/>
      <w:lvlJc w:val="left"/>
      <w:pPr>
        <w:tabs>
          <w:tab w:val="num" w:pos="4320"/>
        </w:tabs>
        <w:ind w:left="4320" w:hanging="360"/>
      </w:pPr>
      <w:rPr>
        <w:rFonts w:ascii="Wingdings" w:hAnsi="Wingdings" w:cs="Wingdings" w:hint="default"/>
        <w:sz w:val="20"/>
        <w:szCs w:val="20"/>
      </w:rPr>
    </w:lvl>
    <w:lvl w:ilvl="6" w:tplc="8CC4A646">
      <w:start w:val="1"/>
      <w:numFmt w:val="bullet"/>
      <w:lvlText w:val=""/>
      <w:lvlJc w:val="left"/>
      <w:pPr>
        <w:tabs>
          <w:tab w:val="num" w:pos="5040"/>
        </w:tabs>
        <w:ind w:left="5040" w:hanging="360"/>
      </w:pPr>
      <w:rPr>
        <w:rFonts w:ascii="Wingdings" w:hAnsi="Wingdings" w:cs="Wingdings" w:hint="default"/>
        <w:sz w:val="20"/>
        <w:szCs w:val="20"/>
      </w:rPr>
    </w:lvl>
    <w:lvl w:ilvl="7" w:tplc="3580C7C6">
      <w:start w:val="1"/>
      <w:numFmt w:val="bullet"/>
      <w:lvlText w:val=""/>
      <w:lvlJc w:val="left"/>
      <w:pPr>
        <w:tabs>
          <w:tab w:val="num" w:pos="5760"/>
        </w:tabs>
        <w:ind w:left="5760" w:hanging="360"/>
      </w:pPr>
      <w:rPr>
        <w:rFonts w:ascii="Wingdings" w:hAnsi="Wingdings" w:cs="Wingdings" w:hint="default"/>
        <w:sz w:val="20"/>
        <w:szCs w:val="20"/>
      </w:rPr>
    </w:lvl>
    <w:lvl w:ilvl="8" w:tplc="984C07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6E66D0"/>
    <w:multiLevelType w:val="multilevel"/>
    <w:tmpl w:val="2B0857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67F7498B"/>
    <w:multiLevelType w:val="hybridMultilevel"/>
    <w:tmpl w:val="C6EE0FAC"/>
    <w:lvl w:ilvl="0" w:tplc="E29E6FB4">
      <w:start w:val="1"/>
      <w:numFmt w:val="decimal"/>
      <w:lvlText w:val="%1."/>
      <w:lvlJc w:val="left"/>
      <w:pPr>
        <w:tabs>
          <w:tab w:val="num" w:pos="1863"/>
        </w:tabs>
        <w:ind w:left="1863" w:hanging="115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6BF43950"/>
    <w:multiLevelType w:val="hybridMultilevel"/>
    <w:tmpl w:val="EA507CAC"/>
    <w:lvl w:ilvl="0" w:tplc="47F866D6">
      <w:start w:val="1"/>
      <w:numFmt w:val="decimal"/>
      <w:lvlText w:val="%1."/>
      <w:lvlJc w:val="left"/>
      <w:pPr>
        <w:tabs>
          <w:tab w:val="num" w:pos="720"/>
        </w:tabs>
        <w:ind w:left="720" w:hanging="360"/>
      </w:pPr>
    </w:lvl>
    <w:lvl w:ilvl="1" w:tplc="91003C00">
      <w:start w:val="1"/>
      <w:numFmt w:val="decimal"/>
      <w:lvlText w:val="%2."/>
      <w:lvlJc w:val="left"/>
      <w:pPr>
        <w:tabs>
          <w:tab w:val="num" w:pos="1440"/>
        </w:tabs>
        <w:ind w:left="1440" w:hanging="360"/>
      </w:pPr>
    </w:lvl>
    <w:lvl w:ilvl="2" w:tplc="322AC2D4">
      <w:start w:val="1"/>
      <w:numFmt w:val="decimal"/>
      <w:lvlText w:val="%3."/>
      <w:lvlJc w:val="left"/>
      <w:pPr>
        <w:tabs>
          <w:tab w:val="num" w:pos="2160"/>
        </w:tabs>
        <w:ind w:left="2160" w:hanging="360"/>
      </w:pPr>
    </w:lvl>
    <w:lvl w:ilvl="3" w:tplc="AF8C133E">
      <w:start w:val="1"/>
      <w:numFmt w:val="decimal"/>
      <w:lvlText w:val="%4."/>
      <w:lvlJc w:val="left"/>
      <w:pPr>
        <w:tabs>
          <w:tab w:val="num" w:pos="2880"/>
        </w:tabs>
        <w:ind w:left="2880" w:hanging="360"/>
      </w:pPr>
    </w:lvl>
    <w:lvl w:ilvl="4" w:tplc="A9A0E9D0">
      <w:start w:val="1"/>
      <w:numFmt w:val="decimal"/>
      <w:lvlText w:val="%5."/>
      <w:lvlJc w:val="left"/>
      <w:pPr>
        <w:tabs>
          <w:tab w:val="num" w:pos="3600"/>
        </w:tabs>
        <w:ind w:left="3600" w:hanging="360"/>
      </w:pPr>
    </w:lvl>
    <w:lvl w:ilvl="5" w:tplc="5380BE14">
      <w:start w:val="1"/>
      <w:numFmt w:val="decimal"/>
      <w:lvlText w:val="%6."/>
      <w:lvlJc w:val="left"/>
      <w:pPr>
        <w:tabs>
          <w:tab w:val="num" w:pos="4320"/>
        </w:tabs>
        <w:ind w:left="4320" w:hanging="360"/>
      </w:pPr>
    </w:lvl>
    <w:lvl w:ilvl="6" w:tplc="B352D444">
      <w:start w:val="1"/>
      <w:numFmt w:val="decimal"/>
      <w:lvlText w:val="%7."/>
      <w:lvlJc w:val="left"/>
      <w:pPr>
        <w:tabs>
          <w:tab w:val="num" w:pos="5040"/>
        </w:tabs>
        <w:ind w:left="5040" w:hanging="360"/>
      </w:pPr>
    </w:lvl>
    <w:lvl w:ilvl="7" w:tplc="CFB042B0">
      <w:start w:val="1"/>
      <w:numFmt w:val="decimal"/>
      <w:lvlText w:val="%8."/>
      <w:lvlJc w:val="left"/>
      <w:pPr>
        <w:tabs>
          <w:tab w:val="num" w:pos="5760"/>
        </w:tabs>
        <w:ind w:left="5760" w:hanging="360"/>
      </w:pPr>
    </w:lvl>
    <w:lvl w:ilvl="8" w:tplc="EDEAC224">
      <w:start w:val="1"/>
      <w:numFmt w:val="decimal"/>
      <w:lvlText w:val="%9."/>
      <w:lvlJc w:val="left"/>
      <w:pPr>
        <w:tabs>
          <w:tab w:val="num" w:pos="6480"/>
        </w:tabs>
        <w:ind w:left="6480" w:hanging="360"/>
      </w:pPr>
    </w:lvl>
  </w:abstractNum>
  <w:abstractNum w:abstractNumId="16">
    <w:nsid w:val="6E8824DE"/>
    <w:multiLevelType w:val="hybridMultilevel"/>
    <w:tmpl w:val="13644B98"/>
    <w:lvl w:ilvl="0" w:tplc="81BA1DAE">
      <w:start w:val="1"/>
      <w:numFmt w:val="bullet"/>
      <w:lvlText w:val=""/>
      <w:lvlJc w:val="left"/>
      <w:pPr>
        <w:tabs>
          <w:tab w:val="num" w:pos="720"/>
        </w:tabs>
        <w:ind w:left="720" w:hanging="360"/>
      </w:pPr>
      <w:rPr>
        <w:rFonts w:ascii="Symbol" w:hAnsi="Symbol" w:cs="Symbol" w:hint="default"/>
        <w:sz w:val="20"/>
        <w:szCs w:val="20"/>
      </w:rPr>
    </w:lvl>
    <w:lvl w:ilvl="1" w:tplc="DE0AD7FE">
      <w:start w:val="1"/>
      <w:numFmt w:val="bullet"/>
      <w:lvlText w:val="o"/>
      <w:lvlJc w:val="left"/>
      <w:pPr>
        <w:tabs>
          <w:tab w:val="num" w:pos="1440"/>
        </w:tabs>
        <w:ind w:left="1440" w:hanging="360"/>
      </w:pPr>
      <w:rPr>
        <w:rFonts w:ascii="Courier New" w:hAnsi="Courier New" w:cs="Courier New" w:hint="default"/>
        <w:sz w:val="20"/>
        <w:szCs w:val="20"/>
      </w:rPr>
    </w:lvl>
    <w:lvl w:ilvl="2" w:tplc="B5A641D2">
      <w:start w:val="1"/>
      <w:numFmt w:val="bullet"/>
      <w:lvlText w:val=""/>
      <w:lvlJc w:val="left"/>
      <w:pPr>
        <w:tabs>
          <w:tab w:val="num" w:pos="2160"/>
        </w:tabs>
        <w:ind w:left="2160" w:hanging="360"/>
      </w:pPr>
      <w:rPr>
        <w:rFonts w:ascii="Wingdings" w:hAnsi="Wingdings" w:cs="Wingdings" w:hint="default"/>
        <w:sz w:val="20"/>
        <w:szCs w:val="20"/>
      </w:rPr>
    </w:lvl>
    <w:lvl w:ilvl="3" w:tplc="6AACD508">
      <w:start w:val="1"/>
      <w:numFmt w:val="bullet"/>
      <w:lvlText w:val=""/>
      <w:lvlJc w:val="left"/>
      <w:pPr>
        <w:tabs>
          <w:tab w:val="num" w:pos="2880"/>
        </w:tabs>
        <w:ind w:left="2880" w:hanging="360"/>
      </w:pPr>
      <w:rPr>
        <w:rFonts w:ascii="Wingdings" w:hAnsi="Wingdings" w:cs="Wingdings" w:hint="default"/>
        <w:sz w:val="20"/>
        <w:szCs w:val="20"/>
      </w:rPr>
    </w:lvl>
    <w:lvl w:ilvl="4" w:tplc="3604AA8A">
      <w:start w:val="1"/>
      <w:numFmt w:val="bullet"/>
      <w:lvlText w:val=""/>
      <w:lvlJc w:val="left"/>
      <w:pPr>
        <w:tabs>
          <w:tab w:val="num" w:pos="3600"/>
        </w:tabs>
        <w:ind w:left="3600" w:hanging="360"/>
      </w:pPr>
      <w:rPr>
        <w:rFonts w:ascii="Wingdings" w:hAnsi="Wingdings" w:cs="Wingdings" w:hint="default"/>
        <w:sz w:val="20"/>
        <w:szCs w:val="20"/>
      </w:rPr>
    </w:lvl>
    <w:lvl w:ilvl="5" w:tplc="DE482B2C">
      <w:start w:val="1"/>
      <w:numFmt w:val="bullet"/>
      <w:lvlText w:val=""/>
      <w:lvlJc w:val="left"/>
      <w:pPr>
        <w:tabs>
          <w:tab w:val="num" w:pos="4320"/>
        </w:tabs>
        <w:ind w:left="4320" w:hanging="360"/>
      </w:pPr>
      <w:rPr>
        <w:rFonts w:ascii="Wingdings" w:hAnsi="Wingdings" w:cs="Wingdings" w:hint="default"/>
        <w:sz w:val="20"/>
        <w:szCs w:val="20"/>
      </w:rPr>
    </w:lvl>
    <w:lvl w:ilvl="6" w:tplc="902EA1B0">
      <w:start w:val="1"/>
      <w:numFmt w:val="bullet"/>
      <w:lvlText w:val=""/>
      <w:lvlJc w:val="left"/>
      <w:pPr>
        <w:tabs>
          <w:tab w:val="num" w:pos="5040"/>
        </w:tabs>
        <w:ind w:left="5040" w:hanging="360"/>
      </w:pPr>
      <w:rPr>
        <w:rFonts w:ascii="Wingdings" w:hAnsi="Wingdings" w:cs="Wingdings" w:hint="default"/>
        <w:sz w:val="20"/>
        <w:szCs w:val="20"/>
      </w:rPr>
    </w:lvl>
    <w:lvl w:ilvl="7" w:tplc="5C7C7F9A">
      <w:start w:val="1"/>
      <w:numFmt w:val="bullet"/>
      <w:lvlText w:val=""/>
      <w:lvlJc w:val="left"/>
      <w:pPr>
        <w:tabs>
          <w:tab w:val="num" w:pos="5760"/>
        </w:tabs>
        <w:ind w:left="5760" w:hanging="360"/>
      </w:pPr>
      <w:rPr>
        <w:rFonts w:ascii="Wingdings" w:hAnsi="Wingdings" w:cs="Wingdings" w:hint="default"/>
        <w:sz w:val="20"/>
        <w:szCs w:val="20"/>
      </w:rPr>
    </w:lvl>
    <w:lvl w:ilvl="8" w:tplc="D884E47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6"/>
  </w:num>
  <w:num w:numId="3">
    <w:abstractNumId w:val="9"/>
  </w:num>
  <w:num w:numId="4">
    <w:abstractNumId w:val="5"/>
  </w:num>
  <w:num w:numId="5">
    <w:abstractNumId w:val="3"/>
  </w:num>
  <w:num w:numId="6">
    <w:abstractNumId w:val="12"/>
  </w:num>
  <w:num w:numId="7">
    <w:abstractNumId w:val="8"/>
  </w:num>
  <w:num w:numId="8">
    <w:abstractNumId w:val="7"/>
  </w:num>
  <w:num w:numId="9">
    <w:abstractNumId w:val="15"/>
  </w:num>
  <w:num w:numId="10">
    <w:abstractNumId w:val="11"/>
  </w:num>
  <w:num w:numId="11">
    <w:abstractNumId w:val="10"/>
  </w:num>
  <w:num w:numId="12">
    <w:abstractNumId w:val="4"/>
  </w:num>
  <w:num w:numId="13">
    <w:abstractNumId w:val="0"/>
  </w:num>
  <w:num w:numId="14">
    <w:abstractNumId w:val="14"/>
  </w:num>
  <w:num w:numId="15">
    <w:abstractNumId w:val="1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918"/>
    <w:rsid w:val="00031D87"/>
    <w:rsid w:val="00031E09"/>
    <w:rsid w:val="00054DEA"/>
    <w:rsid w:val="00073087"/>
    <w:rsid w:val="00073F23"/>
    <w:rsid w:val="00086A67"/>
    <w:rsid w:val="000C6D96"/>
    <w:rsid w:val="000E0859"/>
    <w:rsid w:val="000F3B3C"/>
    <w:rsid w:val="000F444C"/>
    <w:rsid w:val="00112C14"/>
    <w:rsid w:val="00165F22"/>
    <w:rsid w:val="001974CD"/>
    <w:rsid w:val="001D2899"/>
    <w:rsid w:val="001E6B64"/>
    <w:rsid w:val="00222F5E"/>
    <w:rsid w:val="00230D9C"/>
    <w:rsid w:val="0023445B"/>
    <w:rsid w:val="002E2CA4"/>
    <w:rsid w:val="002F1304"/>
    <w:rsid w:val="003700AA"/>
    <w:rsid w:val="003C4318"/>
    <w:rsid w:val="003C6C88"/>
    <w:rsid w:val="003F3EE2"/>
    <w:rsid w:val="00407AD1"/>
    <w:rsid w:val="00451075"/>
    <w:rsid w:val="004545F4"/>
    <w:rsid w:val="00457849"/>
    <w:rsid w:val="004A2755"/>
    <w:rsid w:val="00501AF1"/>
    <w:rsid w:val="0050397A"/>
    <w:rsid w:val="00510D4A"/>
    <w:rsid w:val="00562230"/>
    <w:rsid w:val="0056231C"/>
    <w:rsid w:val="005A1A14"/>
    <w:rsid w:val="005A1CB8"/>
    <w:rsid w:val="005F3B61"/>
    <w:rsid w:val="00640EC7"/>
    <w:rsid w:val="006512B7"/>
    <w:rsid w:val="00685B64"/>
    <w:rsid w:val="006B7767"/>
    <w:rsid w:val="00721C35"/>
    <w:rsid w:val="00723F9F"/>
    <w:rsid w:val="0075404C"/>
    <w:rsid w:val="00774C74"/>
    <w:rsid w:val="007A69C1"/>
    <w:rsid w:val="007A6EC9"/>
    <w:rsid w:val="007B6462"/>
    <w:rsid w:val="00806EFF"/>
    <w:rsid w:val="00830AD5"/>
    <w:rsid w:val="00871319"/>
    <w:rsid w:val="00877845"/>
    <w:rsid w:val="00886058"/>
    <w:rsid w:val="00905CDA"/>
    <w:rsid w:val="00917310"/>
    <w:rsid w:val="009638AF"/>
    <w:rsid w:val="009711F5"/>
    <w:rsid w:val="009851ED"/>
    <w:rsid w:val="0099314E"/>
    <w:rsid w:val="009A5E24"/>
    <w:rsid w:val="009C6D21"/>
    <w:rsid w:val="009E20F6"/>
    <w:rsid w:val="00A05C35"/>
    <w:rsid w:val="00A248CB"/>
    <w:rsid w:val="00A3204D"/>
    <w:rsid w:val="00A66826"/>
    <w:rsid w:val="00A8483B"/>
    <w:rsid w:val="00A919A3"/>
    <w:rsid w:val="00A92D2D"/>
    <w:rsid w:val="00AF05CF"/>
    <w:rsid w:val="00B06BA6"/>
    <w:rsid w:val="00B07F4E"/>
    <w:rsid w:val="00B2529F"/>
    <w:rsid w:val="00B36E65"/>
    <w:rsid w:val="00B92CF1"/>
    <w:rsid w:val="00BD268A"/>
    <w:rsid w:val="00C15AAF"/>
    <w:rsid w:val="00C301E3"/>
    <w:rsid w:val="00C41EC8"/>
    <w:rsid w:val="00C6485A"/>
    <w:rsid w:val="00C74918"/>
    <w:rsid w:val="00CE0320"/>
    <w:rsid w:val="00D04C39"/>
    <w:rsid w:val="00D0676A"/>
    <w:rsid w:val="00D1468E"/>
    <w:rsid w:val="00D201E4"/>
    <w:rsid w:val="00D223D0"/>
    <w:rsid w:val="00D33329"/>
    <w:rsid w:val="00D346D7"/>
    <w:rsid w:val="00D60A01"/>
    <w:rsid w:val="00D853BF"/>
    <w:rsid w:val="00D91A47"/>
    <w:rsid w:val="00DD3A92"/>
    <w:rsid w:val="00DD5DC3"/>
    <w:rsid w:val="00E175D8"/>
    <w:rsid w:val="00E354DA"/>
    <w:rsid w:val="00E712C4"/>
    <w:rsid w:val="00E76F1E"/>
    <w:rsid w:val="00EC2C98"/>
    <w:rsid w:val="00EE00C1"/>
    <w:rsid w:val="00EE0C8E"/>
    <w:rsid w:val="00EE336F"/>
    <w:rsid w:val="00F25829"/>
    <w:rsid w:val="00F37FD9"/>
    <w:rsid w:val="00F5633D"/>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654240CB-F349-44EC-B403-D1BB6F73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05CDA"/>
    <w:pPr>
      <w:widowControl w:val="0"/>
    </w:pPr>
  </w:style>
  <w:style w:type="paragraph" w:styleId="1">
    <w:name w:val="heading 1"/>
    <w:basedOn w:val="a"/>
    <w:link w:val="10"/>
    <w:uiPriority w:val="99"/>
    <w:qFormat/>
    <w:pPr>
      <w:widowControl/>
      <w:spacing w:before="100" w:beforeAutospacing="1" w:after="100" w:afterAutospacing="1"/>
      <w:outlineLvl w:val="0"/>
    </w:pPr>
    <w:rPr>
      <w:rFonts w:ascii="Arial" w:eastAsia="Arial Unicode MS" w:hAnsi="Arial" w:cs="Arial"/>
      <w:b/>
      <w:bCs/>
      <w:smallCaps/>
      <w:color w:val="0000FF"/>
      <w:kern w:val="36"/>
      <w:sz w:val="30"/>
      <w:szCs w:val="30"/>
    </w:rPr>
  </w:style>
  <w:style w:type="paragraph" w:styleId="2">
    <w:name w:val="heading 2"/>
    <w:basedOn w:val="a"/>
    <w:next w:val="a"/>
    <w:link w:val="20"/>
    <w:uiPriority w:val="99"/>
    <w:qFormat/>
    <w:pPr>
      <w:keepNext/>
      <w:widowControl/>
      <w:shd w:val="clear" w:color="auto" w:fill="FFFFFF"/>
      <w:spacing w:line="360" w:lineRule="auto"/>
      <w:ind w:firstLine="567"/>
      <w:jc w:val="both"/>
      <w:outlineLvl w:val="1"/>
    </w:pPr>
    <w:rPr>
      <w:b/>
      <w:bCs/>
      <w:color w:val="000000"/>
      <w:spacing w:val="-1"/>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link w:val="40"/>
    <w:uiPriority w:val="99"/>
    <w:qFormat/>
    <w:pPr>
      <w:widowControl/>
      <w:spacing w:before="100" w:beforeAutospacing="1" w:after="100" w:afterAutospacing="1"/>
      <w:outlineLvl w:val="3"/>
    </w:pPr>
    <w:rPr>
      <w:rFonts w:ascii="Arial Unicode MS" w:eastAsia="Arial Unicode MS" w:hAnsi="Arial Unicode MS" w:cs="Arial Unicode MS"/>
      <w:b/>
      <w:bCs/>
      <w:sz w:val="24"/>
      <w:szCs w:val="24"/>
    </w:rPr>
  </w:style>
  <w:style w:type="paragraph" w:styleId="5">
    <w:name w:val="heading 5"/>
    <w:basedOn w:val="a"/>
    <w:next w:val="a"/>
    <w:link w:val="50"/>
    <w:uiPriority w:val="99"/>
    <w:qFormat/>
    <w:pPr>
      <w:keepNext/>
      <w:widowControl/>
      <w:jc w:val="center"/>
      <w:outlineLvl w:val="4"/>
    </w:pPr>
    <w:rPr>
      <w:sz w:val="28"/>
      <w:szCs w:val="28"/>
    </w:rPr>
  </w:style>
  <w:style w:type="paragraph" w:styleId="7">
    <w:name w:val="heading 7"/>
    <w:basedOn w:val="a"/>
    <w:next w:val="a"/>
    <w:link w:val="70"/>
    <w:uiPriority w:val="99"/>
    <w:qFormat/>
    <w:rsid w:val="00C15AAF"/>
    <w:pPr>
      <w:widowControl/>
      <w:spacing w:before="240" w:after="60"/>
      <w:outlineLvl w:val="6"/>
    </w:pPr>
    <w:rPr>
      <w:sz w:val="24"/>
      <w:szCs w:val="24"/>
    </w:rPr>
  </w:style>
  <w:style w:type="paragraph" w:styleId="8">
    <w:name w:val="heading 8"/>
    <w:basedOn w:val="a"/>
    <w:next w:val="a"/>
    <w:link w:val="80"/>
    <w:uiPriority w:val="99"/>
    <w:qFormat/>
    <w:rsid w:val="00C15AAF"/>
    <w:pPr>
      <w:widowControl/>
      <w:spacing w:before="240" w:after="60"/>
      <w:outlineLvl w:val="7"/>
    </w:pPr>
    <w:rPr>
      <w:i/>
      <w:iCs/>
      <w:sz w:val="24"/>
      <w:szCs w:val="24"/>
    </w:rPr>
  </w:style>
  <w:style w:type="paragraph" w:styleId="9">
    <w:name w:val="heading 9"/>
    <w:basedOn w:val="a"/>
    <w:next w:val="a"/>
    <w:link w:val="90"/>
    <w:uiPriority w:val="99"/>
    <w:qFormat/>
    <w:rsid w:val="00C15AAF"/>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Web">
    <w:name w:val="Обычный (Web)"/>
    <w:basedOn w:val="a"/>
    <w:uiPriority w:val="99"/>
    <w:pPr>
      <w:widowControl/>
      <w:spacing w:before="100" w:beforeAutospacing="1" w:after="100" w:afterAutospacing="1"/>
    </w:pPr>
    <w:rPr>
      <w:rFonts w:ascii="Arial Unicode MS" w:eastAsia="Arial Unicode MS" w:hAnsi="Arial Unicode MS" w:cs="Arial Unicode MS"/>
      <w:color w:val="000000"/>
      <w:sz w:val="24"/>
      <w:szCs w:val="24"/>
    </w:rPr>
  </w:style>
  <w:style w:type="character" w:styleId="a3">
    <w:name w:val="Hyperlink"/>
    <w:uiPriority w:val="99"/>
    <w:rPr>
      <w:color w:val="auto"/>
      <w:u w:val="none"/>
      <w:effect w:val="none"/>
    </w:rPr>
  </w:style>
  <w:style w:type="paragraph" w:customStyle="1" w:styleId="FR2">
    <w:name w:val="FR2"/>
    <w:uiPriority w:val="99"/>
    <w:pPr>
      <w:widowControl w:val="0"/>
      <w:spacing w:before="60" w:line="300" w:lineRule="auto"/>
      <w:ind w:firstLine="340"/>
      <w:jc w:val="both"/>
    </w:pPr>
    <w:rPr>
      <w:rFonts w:ascii="Arial" w:hAnsi="Arial" w:cs="Arial"/>
      <w:sz w:val="16"/>
      <w:szCs w:val="16"/>
    </w:rPr>
  </w:style>
  <w:style w:type="paragraph" w:styleId="21">
    <w:name w:val="Body Text Indent 2"/>
    <w:basedOn w:val="a"/>
    <w:link w:val="22"/>
    <w:uiPriority w:val="99"/>
    <w:pPr>
      <w:widowControl/>
      <w:spacing w:line="220" w:lineRule="auto"/>
      <w:ind w:firstLine="3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60A01"/>
    <w:pPr>
      <w:widowControl/>
      <w:spacing w:after="120"/>
      <w:ind w:left="283"/>
    </w:pPr>
    <w:rPr>
      <w:sz w:val="24"/>
      <w:szCs w:val="24"/>
    </w:rPr>
  </w:style>
  <w:style w:type="character" w:customStyle="1" w:styleId="24">
    <w:name w:val="Основной текст 2 Знак"/>
    <w:link w:val="23"/>
    <w:uiPriority w:val="99"/>
    <w:semiHidden/>
    <w:rPr>
      <w:sz w:val="24"/>
      <w:szCs w:val="24"/>
    </w:rPr>
  </w:style>
  <w:style w:type="paragraph" w:styleId="a4">
    <w:name w:val="caption"/>
    <w:basedOn w:val="a"/>
    <w:next w:val="a"/>
    <w:uiPriority w:val="99"/>
    <w:qFormat/>
    <w:pPr>
      <w:widowControl/>
      <w:jc w:val="center"/>
    </w:pPr>
    <w:rPr>
      <w:b/>
      <w:bCs/>
      <w:sz w:val="28"/>
      <w:szCs w:val="28"/>
    </w:rPr>
  </w:style>
  <w:style w:type="paragraph" w:styleId="a5">
    <w:name w:val="Body Text"/>
    <w:basedOn w:val="a"/>
    <w:link w:val="a6"/>
    <w:uiPriority w:val="99"/>
    <w:rsid w:val="00C6485A"/>
    <w:pPr>
      <w:widowControl/>
      <w:spacing w:after="120"/>
    </w:pPr>
    <w:rPr>
      <w:sz w:val="24"/>
      <w:szCs w:val="24"/>
    </w:rPr>
  </w:style>
  <w:style w:type="character" w:customStyle="1" w:styleId="a6">
    <w:name w:val="Основной текст Знак"/>
    <w:link w:val="a5"/>
    <w:uiPriority w:val="99"/>
    <w:semiHidden/>
    <w:rPr>
      <w:sz w:val="24"/>
      <w:szCs w:val="24"/>
    </w:rPr>
  </w:style>
  <w:style w:type="paragraph" w:styleId="31">
    <w:name w:val="Body Text 3"/>
    <w:basedOn w:val="a"/>
    <w:link w:val="32"/>
    <w:uiPriority w:val="99"/>
    <w:rsid w:val="00C15AAF"/>
    <w:pPr>
      <w:widowControl/>
      <w:spacing w:after="120"/>
    </w:pPr>
    <w:rPr>
      <w:sz w:val="16"/>
      <w:szCs w:val="16"/>
    </w:rPr>
  </w:style>
  <w:style w:type="character" w:customStyle="1" w:styleId="32">
    <w:name w:val="Основной текст 3 Знак"/>
    <w:link w:val="31"/>
    <w:uiPriority w:val="99"/>
    <w:semiHidden/>
    <w:rPr>
      <w:sz w:val="16"/>
      <w:szCs w:val="16"/>
    </w:rPr>
  </w:style>
  <w:style w:type="table" w:styleId="a7">
    <w:name w:val="Table Grid"/>
    <w:basedOn w:val="a1"/>
    <w:uiPriority w:val="99"/>
    <w:rsid w:val="00B06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74C74"/>
    <w:pPr>
      <w:widowControl/>
      <w:tabs>
        <w:tab w:val="center" w:pos="4677"/>
        <w:tab w:val="right" w:pos="9355"/>
      </w:tabs>
    </w:pPr>
    <w:rPr>
      <w:sz w:val="24"/>
      <w:szCs w:val="24"/>
    </w:r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774C74"/>
  </w:style>
  <w:style w:type="paragraph" w:styleId="ab">
    <w:name w:val="header"/>
    <w:basedOn w:val="a"/>
    <w:link w:val="ac"/>
    <w:uiPriority w:val="99"/>
    <w:rsid w:val="00774C74"/>
    <w:pPr>
      <w:widowControl/>
      <w:tabs>
        <w:tab w:val="center" w:pos="4677"/>
        <w:tab w:val="right" w:pos="9355"/>
      </w:tabs>
    </w:pPr>
    <w:rPr>
      <w:sz w:val="24"/>
      <w:szCs w:val="24"/>
    </w:r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oleObject" Target="embeddings/oleObject37.bin"/><Relationship Id="rId76" Type="http://schemas.openxmlformats.org/officeDocument/2006/relationships/oleObject" Target="embeddings/oleObject41.bin"/><Relationship Id="rId84" Type="http://schemas.openxmlformats.org/officeDocument/2006/relationships/oleObject" Target="embeddings/oleObject45.bin"/><Relationship Id="rId89" Type="http://schemas.openxmlformats.org/officeDocument/2006/relationships/image" Target="media/image36.wmf"/><Relationship Id="rId97"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oleObject" Target="embeddings/oleObject49.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4.bin"/><Relationship Id="rId53" Type="http://schemas.openxmlformats.org/officeDocument/2006/relationships/oleObject" Target="embeddings/oleObject29.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oleObject" Target="embeddings/oleObject40.bin"/><Relationship Id="rId79" Type="http://schemas.openxmlformats.org/officeDocument/2006/relationships/image" Target="media/image31.wmf"/><Relationship Id="rId87" Type="http://schemas.openxmlformats.org/officeDocument/2006/relationships/image" Target="media/image35.wmf"/><Relationship Id="rId5" Type="http://schemas.openxmlformats.org/officeDocument/2006/relationships/footnotes" Target="footnotes.xml"/><Relationship Id="rId61" Type="http://schemas.openxmlformats.org/officeDocument/2006/relationships/oleObject" Target="embeddings/oleObject33.bin"/><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17.wmf"/><Relationship Id="rId57" Type="http://schemas.openxmlformats.org/officeDocument/2006/relationships/oleObject" Target="embeddings/oleObject31.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image" Target="media/image32.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9016</Words>
  <Characters>51396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Недостаток производственных запасов у предприятия приводит к нарушению ритмичности его производства, снижению производительнос</vt:lpstr>
    </vt:vector>
  </TitlesOfParts>
  <Company>mx</Company>
  <LinksUpToDate>false</LinksUpToDate>
  <CharactersWithSpaces>60292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Недостаток производственных запасов у предприятия приводит к нарушению ритмичности его производства, снижению производительнос</dc:title>
  <dc:subject/>
  <dc:creator>neon</dc:creator>
  <cp:keywords/>
  <dc:description/>
  <cp:lastModifiedBy>admin</cp:lastModifiedBy>
  <cp:revision>2</cp:revision>
  <dcterms:created xsi:type="dcterms:W3CDTF">2014-04-09T07:16:00Z</dcterms:created>
  <dcterms:modified xsi:type="dcterms:W3CDTF">2014-04-09T07:16:00Z</dcterms:modified>
</cp:coreProperties>
</file>