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943" w:rsidRPr="00475F40" w:rsidRDefault="00822943" w:rsidP="00EF17C7">
      <w:pPr>
        <w:spacing w:line="360" w:lineRule="auto"/>
        <w:jc w:val="center"/>
        <w:rPr>
          <w:color w:val="auto"/>
          <w:sz w:val="28"/>
          <w:szCs w:val="28"/>
        </w:rPr>
      </w:pPr>
      <w:bookmarkStart w:id="0" w:name="_Toc384482734"/>
      <w:r w:rsidRPr="00475F40">
        <w:rPr>
          <w:color w:val="auto"/>
          <w:sz w:val="28"/>
          <w:szCs w:val="28"/>
        </w:rPr>
        <w:t>МИНИСТЕРСТВО СЕЛЬСКОГО ХОЗЯЙСТВА</w:t>
      </w:r>
      <w:r w:rsidR="00EF17C7" w:rsidRPr="00475F40">
        <w:rPr>
          <w:color w:val="auto"/>
          <w:sz w:val="28"/>
          <w:szCs w:val="28"/>
        </w:rPr>
        <w:t xml:space="preserve"> </w:t>
      </w:r>
      <w:r w:rsidRPr="00475F40">
        <w:rPr>
          <w:color w:val="auto"/>
          <w:sz w:val="28"/>
          <w:szCs w:val="28"/>
        </w:rPr>
        <w:t>РОССИЙСКОЙ ФЕДЕРАЦИИ</w:t>
      </w:r>
    </w:p>
    <w:p w:rsidR="00822943" w:rsidRPr="00475F40" w:rsidRDefault="00822943" w:rsidP="00EF17C7">
      <w:pPr>
        <w:spacing w:line="360" w:lineRule="auto"/>
        <w:jc w:val="center"/>
        <w:rPr>
          <w:color w:val="auto"/>
          <w:sz w:val="28"/>
          <w:szCs w:val="28"/>
        </w:rPr>
      </w:pPr>
      <w:r w:rsidRPr="00475F40">
        <w:rPr>
          <w:color w:val="auto"/>
          <w:sz w:val="28"/>
          <w:szCs w:val="28"/>
        </w:rPr>
        <w:t>Федеральное государственное образовательное учреждение</w:t>
      </w:r>
      <w:r w:rsidR="00EF17C7" w:rsidRPr="00475F40">
        <w:rPr>
          <w:color w:val="auto"/>
          <w:sz w:val="28"/>
          <w:szCs w:val="28"/>
        </w:rPr>
        <w:t xml:space="preserve"> </w:t>
      </w:r>
      <w:r w:rsidRPr="00475F40">
        <w:rPr>
          <w:color w:val="auto"/>
          <w:sz w:val="28"/>
          <w:szCs w:val="28"/>
        </w:rPr>
        <w:t>высшего профессионального образования</w:t>
      </w:r>
    </w:p>
    <w:p w:rsidR="00822943" w:rsidRPr="00475F40" w:rsidRDefault="00822943" w:rsidP="00EF17C7">
      <w:pPr>
        <w:spacing w:line="360" w:lineRule="auto"/>
        <w:jc w:val="center"/>
        <w:rPr>
          <w:color w:val="auto"/>
          <w:sz w:val="28"/>
          <w:szCs w:val="28"/>
        </w:rPr>
      </w:pPr>
      <w:r w:rsidRPr="00475F40">
        <w:rPr>
          <w:color w:val="auto"/>
          <w:sz w:val="28"/>
          <w:szCs w:val="28"/>
        </w:rPr>
        <w:t>«Курская государственная сельскохозяйственная академия</w:t>
      </w:r>
      <w:r w:rsidR="00EF17C7" w:rsidRPr="00475F40">
        <w:rPr>
          <w:color w:val="auto"/>
          <w:sz w:val="28"/>
          <w:szCs w:val="28"/>
        </w:rPr>
        <w:t xml:space="preserve"> </w:t>
      </w:r>
      <w:r w:rsidRPr="00475F40">
        <w:rPr>
          <w:color w:val="auto"/>
          <w:sz w:val="28"/>
          <w:szCs w:val="28"/>
        </w:rPr>
        <w:t>имени профессора И.И. Иванова»</w:t>
      </w:r>
    </w:p>
    <w:p w:rsidR="00822943" w:rsidRPr="00475F40" w:rsidRDefault="00822943" w:rsidP="00EF17C7">
      <w:pPr>
        <w:spacing w:line="360" w:lineRule="auto"/>
        <w:jc w:val="center"/>
        <w:rPr>
          <w:color w:val="auto"/>
          <w:sz w:val="28"/>
          <w:szCs w:val="28"/>
        </w:rPr>
      </w:pPr>
      <w:r w:rsidRPr="00475F40">
        <w:rPr>
          <w:color w:val="auto"/>
          <w:sz w:val="28"/>
          <w:szCs w:val="28"/>
        </w:rPr>
        <w:t>Кафедра электротехники и МЖ</w:t>
      </w:r>
    </w:p>
    <w:p w:rsidR="00822943" w:rsidRPr="00475F40" w:rsidRDefault="00822943" w:rsidP="00EF17C7">
      <w:pPr>
        <w:spacing w:line="360" w:lineRule="auto"/>
        <w:jc w:val="center"/>
        <w:rPr>
          <w:b/>
          <w:bCs/>
          <w:color w:val="auto"/>
          <w:sz w:val="28"/>
          <w:szCs w:val="28"/>
        </w:rPr>
      </w:pPr>
    </w:p>
    <w:p w:rsidR="00822943" w:rsidRPr="00475F40" w:rsidRDefault="00822943" w:rsidP="00EF17C7">
      <w:pPr>
        <w:spacing w:line="360" w:lineRule="auto"/>
        <w:jc w:val="center"/>
        <w:rPr>
          <w:b/>
          <w:bCs/>
          <w:color w:val="auto"/>
          <w:sz w:val="28"/>
          <w:szCs w:val="28"/>
        </w:rPr>
      </w:pPr>
    </w:p>
    <w:p w:rsidR="00EF17C7" w:rsidRPr="00475F40" w:rsidRDefault="00EF17C7" w:rsidP="00EF17C7">
      <w:pPr>
        <w:spacing w:line="360" w:lineRule="auto"/>
        <w:jc w:val="center"/>
        <w:rPr>
          <w:b/>
          <w:bCs/>
          <w:color w:val="auto"/>
          <w:sz w:val="28"/>
          <w:szCs w:val="28"/>
        </w:rPr>
      </w:pPr>
    </w:p>
    <w:p w:rsidR="00822943" w:rsidRPr="00475F40" w:rsidRDefault="00822943" w:rsidP="00EF17C7">
      <w:pPr>
        <w:spacing w:line="360" w:lineRule="auto"/>
        <w:jc w:val="center"/>
        <w:rPr>
          <w:b/>
          <w:bCs/>
          <w:color w:val="auto"/>
          <w:sz w:val="28"/>
          <w:szCs w:val="28"/>
        </w:rPr>
      </w:pPr>
    </w:p>
    <w:p w:rsidR="00822943" w:rsidRPr="00475F40" w:rsidRDefault="00822943" w:rsidP="00EF17C7">
      <w:pPr>
        <w:spacing w:line="360" w:lineRule="auto"/>
        <w:jc w:val="center"/>
        <w:rPr>
          <w:b/>
          <w:bCs/>
          <w:color w:val="auto"/>
          <w:sz w:val="28"/>
          <w:szCs w:val="28"/>
        </w:rPr>
      </w:pPr>
    </w:p>
    <w:p w:rsidR="00822943" w:rsidRPr="00475F40" w:rsidRDefault="007958E1" w:rsidP="00EF17C7">
      <w:pPr>
        <w:spacing w:line="360" w:lineRule="auto"/>
        <w:jc w:val="center"/>
        <w:rPr>
          <w:b/>
          <w:bCs/>
          <w:color w:val="auto"/>
          <w:sz w:val="28"/>
          <w:szCs w:val="28"/>
        </w:rPr>
      </w:pPr>
      <w:r w:rsidRPr="00475F40">
        <w:rPr>
          <w:b/>
          <w:bCs/>
          <w:color w:val="auto"/>
          <w:sz w:val="28"/>
          <w:szCs w:val="28"/>
        </w:rPr>
        <w:t>К</w:t>
      </w:r>
      <w:r w:rsidR="00822943" w:rsidRPr="00475F40">
        <w:rPr>
          <w:b/>
          <w:bCs/>
          <w:color w:val="auto"/>
          <w:sz w:val="28"/>
          <w:szCs w:val="28"/>
        </w:rPr>
        <w:t>урсов</w:t>
      </w:r>
      <w:r w:rsidRPr="00475F40">
        <w:rPr>
          <w:b/>
          <w:bCs/>
          <w:color w:val="auto"/>
          <w:sz w:val="28"/>
          <w:szCs w:val="28"/>
        </w:rPr>
        <w:t>ая</w:t>
      </w:r>
      <w:r w:rsidR="00822943" w:rsidRPr="00475F40">
        <w:rPr>
          <w:b/>
          <w:bCs/>
          <w:color w:val="auto"/>
          <w:sz w:val="28"/>
          <w:szCs w:val="28"/>
        </w:rPr>
        <w:t xml:space="preserve"> работ</w:t>
      </w:r>
      <w:r w:rsidRPr="00475F40">
        <w:rPr>
          <w:b/>
          <w:bCs/>
          <w:color w:val="auto"/>
          <w:sz w:val="28"/>
          <w:szCs w:val="28"/>
        </w:rPr>
        <w:t>а</w:t>
      </w:r>
    </w:p>
    <w:p w:rsidR="00822943" w:rsidRPr="00475F40" w:rsidRDefault="00822943" w:rsidP="00EF17C7">
      <w:pPr>
        <w:spacing w:line="360" w:lineRule="auto"/>
        <w:jc w:val="center"/>
        <w:rPr>
          <w:b/>
          <w:bCs/>
          <w:color w:val="auto"/>
          <w:sz w:val="28"/>
          <w:szCs w:val="28"/>
        </w:rPr>
      </w:pPr>
      <w:r w:rsidRPr="00475F40">
        <w:rPr>
          <w:b/>
          <w:bCs/>
          <w:color w:val="auto"/>
          <w:sz w:val="28"/>
          <w:szCs w:val="28"/>
        </w:rPr>
        <w:t>по дисциплине «Общая электротехника и электроника»</w:t>
      </w:r>
    </w:p>
    <w:p w:rsidR="0051749B" w:rsidRPr="00475F40" w:rsidRDefault="00822943" w:rsidP="00EF17C7">
      <w:pPr>
        <w:spacing w:line="360" w:lineRule="auto"/>
        <w:jc w:val="center"/>
        <w:rPr>
          <w:b/>
          <w:bCs/>
          <w:color w:val="auto"/>
          <w:sz w:val="28"/>
          <w:szCs w:val="28"/>
        </w:rPr>
      </w:pPr>
      <w:r w:rsidRPr="00475F40">
        <w:rPr>
          <w:b/>
          <w:bCs/>
          <w:color w:val="auto"/>
          <w:sz w:val="28"/>
          <w:szCs w:val="28"/>
        </w:rPr>
        <w:t>по специальности 110302 –</w:t>
      </w:r>
      <w:r w:rsidR="007958E1" w:rsidRPr="00475F40">
        <w:rPr>
          <w:b/>
          <w:bCs/>
          <w:color w:val="auto"/>
          <w:sz w:val="28"/>
          <w:szCs w:val="28"/>
        </w:rPr>
        <w:t xml:space="preserve"> </w:t>
      </w:r>
      <w:r w:rsidRPr="00475F40">
        <w:rPr>
          <w:b/>
          <w:bCs/>
          <w:color w:val="auto"/>
          <w:sz w:val="28"/>
          <w:szCs w:val="28"/>
        </w:rPr>
        <w:t>«Электрификация и автоматизация сельского хозяйства»</w:t>
      </w:r>
      <w:r w:rsidR="007958E1" w:rsidRPr="00475F40">
        <w:rPr>
          <w:b/>
          <w:bCs/>
          <w:color w:val="auto"/>
          <w:sz w:val="28"/>
          <w:szCs w:val="28"/>
        </w:rPr>
        <w:t xml:space="preserve"> </w:t>
      </w:r>
    </w:p>
    <w:p w:rsidR="007958E1" w:rsidRPr="00475F40" w:rsidRDefault="007958E1" w:rsidP="00EF17C7">
      <w:pPr>
        <w:spacing w:line="360" w:lineRule="auto"/>
        <w:jc w:val="center"/>
        <w:rPr>
          <w:b/>
          <w:bCs/>
          <w:color w:val="auto"/>
          <w:sz w:val="28"/>
          <w:szCs w:val="28"/>
        </w:rPr>
      </w:pPr>
      <w:r w:rsidRPr="00475F40">
        <w:rPr>
          <w:b/>
          <w:bCs/>
          <w:color w:val="auto"/>
          <w:sz w:val="28"/>
          <w:szCs w:val="28"/>
        </w:rPr>
        <w:t>на тему:</w:t>
      </w:r>
      <w:r w:rsidR="0051749B" w:rsidRPr="00475F40">
        <w:rPr>
          <w:b/>
          <w:bCs/>
          <w:color w:val="auto"/>
          <w:sz w:val="28"/>
          <w:szCs w:val="28"/>
        </w:rPr>
        <w:t xml:space="preserve"> </w:t>
      </w:r>
      <w:r w:rsidRPr="00475F40">
        <w:rPr>
          <w:b/>
          <w:bCs/>
          <w:color w:val="auto"/>
          <w:sz w:val="28"/>
          <w:szCs w:val="28"/>
        </w:rPr>
        <w:t>У</w:t>
      </w:r>
      <w:r w:rsidR="00EF17C7" w:rsidRPr="00475F40">
        <w:rPr>
          <w:b/>
          <w:bCs/>
          <w:color w:val="auto"/>
          <w:sz w:val="28"/>
          <w:szCs w:val="28"/>
        </w:rPr>
        <w:t>силитель напряжения на биполярном транзисторе</w:t>
      </w:r>
    </w:p>
    <w:p w:rsidR="007958E1" w:rsidRPr="00475F40" w:rsidRDefault="007958E1" w:rsidP="00EF17C7">
      <w:pPr>
        <w:spacing w:line="360" w:lineRule="auto"/>
        <w:jc w:val="center"/>
        <w:rPr>
          <w:color w:val="auto"/>
          <w:sz w:val="28"/>
          <w:szCs w:val="28"/>
        </w:rPr>
      </w:pPr>
    </w:p>
    <w:p w:rsidR="007958E1" w:rsidRPr="00475F40" w:rsidRDefault="007958E1" w:rsidP="00EF17C7">
      <w:pPr>
        <w:spacing w:line="360" w:lineRule="auto"/>
        <w:jc w:val="center"/>
        <w:rPr>
          <w:color w:val="auto"/>
          <w:sz w:val="28"/>
          <w:szCs w:val="28"/>
        </w:rPr>
      </w:pPr>
    </w:p>
    <w:p w:rsidR="007958E1" w:rsidRPr="00475F40" w:rsidRDefault="007958E1" w:rsidP="00EF17C7">
      <w:pPr>
        <w:spacing w:line="360" w:lineRule="auto"/>
        <w:rPr>
          <w:color w:val="auto"/>
          <w:sz w:val="28"/>
          <w:szCs w:val="28"/>
        </w:rPr>
      </w:pPr>
      <w:r w:rsidRPr="00475F40">
        <w:rPr>
          <w:color w:val="auto"/>
          <w:sz w:val="28"/>
          <w:szCs w:val="28"/>
        </w:rPr>
        <w:t>Выполнил:</w:t>
      </w:r>
    </w:p>
    <w:p w:rsidR="007958E1" w:rsidRPr="00475F40" w:rsidRDefault="007958E1" w:rsidP="00EF17C7">
      <w:pPr>
        <w:spacing w:line="360" w:lineRule="auto"/>
        <w:rPr>
          <w:color w:val="auto"/>
          <w:sz w:val="28"/>
          <w:szCs w:val="28"/>
        </w:rPr>
      </w:pPr>
      <w:r w:rsidRPr="00475F40">
        <w:rPr>
          <w:color w:val="auto"/>
          <w:sz w:val="28"/>
          <w:szCs w:val="28"/>
        </w:rPr>
        <w:t>Студент заочного отделения</w:t>
      </w:r>
    </w:p>
    <w:p w:rsidR="007958E1" w:rsidRPr="00475F40" w:rsidRDefault="007958E1" w:rsidP="00EF17C7">
      <w:pPr>
        <w:spacing w:line="360" w:lineRule="auto"/>
        <w:rPr>
          <w:color w:val="auto"/>
          <w:sz w:val="28"/>
          <w:szCs w:val="28"/>
        </w:rPr>
      </w:pPr>
      <w:r w:rsidRPr="00475F40">
        <w:rPr>
          <w:color w:val="auto"/>
          <w:sz w:val="28"/>
          <w:szCs w:val="28"/>
        </w:rPr>
        <w:t>Инженерного факультета</w:t>
      </w:r>
    </w:p>
    <w:p w:rsidR="007958E1" w:rsidRPr="00475F40" w:rsidRDefault="007958E1" w:rsidP="00EF17C7">
      <w:pPr>
        <w:spacing w:line="360" w:lineRule="auto"/>
        <w:rPr>
          <w:color w:val="auto"/>
          <w:sz w:val="28"/>
          <w:szCs w:val="28"/>
        </w:rPr>
      </w:pPr>
      <w:r w:rsidRPr="00475F40">
        <w:rPr>
          <w:color w:val="auto"/>
          <w:sz w:val="28"/>
          <w:szCs w:val="28"/>
        </w:rPr>
        <w:t>3 курса 4 группы</w:t>
      </w:r>
    </w:p>
    <w:p w:rsidR="007958E1" w:rsidRPr="00475F40" w:rsidRDefault="007958E1" w:rsidP="00EF17C7">
      <w:pPr>
        <w:spacing w:line="360" w:lineRule="auto"/>
        <w:rPr>
          <w:color w:val="auto"/>
          <w:sz w:val="28"/>
          <w:szCs w:val="28"/>
        </w:rPr>
      </w:pPr>
      <w:r w:rsidRPr="00475F40">
        <w:rPr>
          <w:color w:val="auto"/>
          <w:sz w:val="28"/>
          <w:szCs w:val="28"/>
        </w:rPr>
        <w:t>Кононов Г.Г.</w:t>
      </w:r>
    </w:p>
    <w:p w:rsidR="007958E1" w:rsidRPr="00475F40" w:rsidRDefault="007958E1" w:rsidP="00EF17C7">
      <w:pPr>
        <w:spacing w:line="360" w:lineRule="auto"/>
        <w:rPr>
          <w:color w:val="auto"/>
          <w:sz w:val="28"/>
          <w:szCs w:val="28"/>
        </w:rPr>
      </w:pPr>
    </w:p>
    <w:p w:rsidR="007958E1" w:rsidRPr="00475F40" w:rsidRDefault="007958E1" w:rsidP="00EF17C7">
      <w:pPr>
        <w:spacing w:line="360" w:lineRule="auto"/>
        <w:rPr>
          <w:color w:val="auto"/>
          <w:sz w:val="28"/>
          <w:szCs w:val="28"/>
        </w:rPr>
      </w:pPr>
      <w:r w:rsidRPr="00475F40">
        <w:rPr>
          <w:color w:val="auto"/>
          <w:sz w:val="28"/>
          <w:szCs w:val="28"/>
        </w:rPr>
        <w:t>Проверил:</w:t>
      </w:r>
    </w:p>
    <w:p w:rsidR="007958E1" w:rsidRPr="00475F40" w:rsidRDefault="007958E1" w:rsidP="00EF17C7">
      <w:pPr>
        <w:spacing w:line="360" w:lineRule="auto"/>
        <w:rPr>
          <w:color w:val="auto"/>
          <w:sz w:val="28"/>
          <w:szCs w:val="28"/>
        </w:rPr>
      </w:pPr>
      <w:r w:rsidRPr="00475F40">
        <w:rPr>
          <w:color w:val="auto"/>
          <w:sz w:val="28"/>
          <w:szCs w:val="28"/>
        </w:rPr>
        <w:t>Кандидат технических наук,</w:t>
      </w:r>
    </w:p>
    <w:p w:rsidR="007958E1" w:rsidRPr="00475F40" w:rsidRDefault="007958E1" w:rsidP="00EF17C7">
      <w:pPr>
        <w:spacing w:line="360" w:lineRule="auto"/>
        <w:rPr>
          <w:color w:val="auto"/>
          <w:sz w:val="28"/>
          <w:szCs w:val="28"/>
        </w:rPr>
      </w:pPr>
      <w:r w:rsidRPr="00475F40">
        <w:rPr>
          <w:color w:val="auto"/>
          <w:sz w:val="28"/>
          <w:szCs w:val="28"/>
        </w:rPr>
        <w:t>доцент</w:t>
      </w:r>
    </w:p>
    <w:p w:rsidR="007958E1" w:rsidRPr="00475F40" w:rsidRDefault="007958E1" w:rsidP="00EF17C7">
      <w:pPr>
        <w:spacing w:line="360" w:lineRule="auto"/>
        <w:rPr>
          <w:color w:val="auto"/>
          <w:sz w:val="28"/>
          <w:szCs w:val="28"/>
        </w:rPr>
      </w:pPr>
      <w:r w:rsidRPr="00475F40">
        <w:rPr>
          <w:color w:val="auto"/>
          <w:sz w:val="28"/>
          <w:szCs w:val="28"/>
        </w:rPr>
        <w:t>Иванов В.И.</w:t>
      </w:r>
    </w:p>
    <w:p w:rsidR="00822943" w:rsidRPr="00475F40" w:rsidRDefault="00822943" w:rsidP="00EF17C7">
      <w:pPr>
        <w:spacing w:line="360" w:lineRule="auto"/>
        <w:jc w:val="center"/>
        <w:rPr>
          <w:b/>
          <w:bCs/>
          <w:color w:val="auto"/>
          <w:sz w:val="28"/>
          <w:szCs w:val="28"/>
        </w:rPr>
      </w:pPr>
      <w:r w:rsidRPr="00475F40">
        <w:rPr>
          <w:b/>
          <w:bCs/>
          <w:color w:val="auto"/>
          <w:sz w:val="28"/>
          <w:szCs w:val="28"/>
        </w:rPr>
        <w:t>Курск 2009</w:t>
      </w:r>
    </w:p>
    <w:p w:rsidR="00822943" w:rsidRPr="00475F40" w:rsidRDefault="00822943" w:rsidP="00EF17C7">
      <w:pPr>
        <w:spacing w:line="360" w:lineRule="auto"/>
        <w:ind w:firstLine="709"/>
        <w:jc w:val="both"/>
        <w:rPr>
          <w:color w:val="auto"/>
          <w:sz w:val="28"/>
          <w:szCs w:val="28"/>
        </w:rPr>
      </w:pPr>
      <w:r w:rsidRPr="00475F40">
        <w:rPr>
          <w:color w:val="auto"/>
          <w:sz w:val="28"/>
          <w:szCs w:val="28"/>
        </w:rPr>
        <w:br w:type="page"/>
      </w:r>
      <w:bookmarkStart w:id="1" w:name="_Toc372305933"/>
      <w:bookmarkStart w:id="2" w:name="_Toc384482741"/>
      <w:bookmarkEnd w:id="0"/>
      <w:r w:rsidRPr="00475F40">
        <w:rPr>
          <w:b/>
          <w:bCs/>
          <w:color w:val="auto"/>
          <w:sz w:val="28"/>
          <w:szCs w:val="28"/>
        </w:rPr>
        <w:lastRenderedPageBreak/>
        <w:t>Исходные данные для проектирования</w:t>
      </w:r>
    </w:p>
    <w:p w:rsidR="00BE25ED" w:rsidRPr="00475F40" w:rsidRDefault="00BE25ED" w:rsidP="00EF17C7">
      <w:pPr>
        <w:spacing w:line="360" w:lineRule="auto"/>
        <w:ind w:firstLine="709"/>
        <w:jc w:val="both"/>
        <w:rPr>
          <w:color w:val="auto"/>
          <w:sz w:val="28"/>
          <w:szCs w:val="28"/>
          <w:u w:val="single"/>
        </w:rPr>
      </w:pPr>
    </w:p>
    <w:p w:rsidR="00822943" w:rsidRPr="00475F40" w:rsidRDefault="00822943" w:rsidP="00EF17C7">
      <w:pPr>
        <w:spacing w:line="360" w:lineRule="auto"/>
        <w:ind w:firstLine="709"/>
        <w:jc w:val="both"/>
        <w:rPr>
          <w:color w:val="auto"/>
          <w:sz w:val="28"/>
          <w:szCs w:val="28"/>
          <w:u w:val="single"/>
        </w:rPr>
      </w:pPr>
      <w:r w:rsidRPr="00475F40">
        <w:rPr>
          <w:color w:val="auto"/>
          <w:sz w:val="28"/>
          <w:szCs w:val="28"/>
          <w:u w:val="single"/>
        </w:rPr>
        <w:t xml:space="preserve">Вариант </w:t>
      </w:r>
      <w:r w:rsidR="002728EE" w:rsidRPr="00475F40">
        <w:rPr>
          <w:color w:val="auto"/>
          <w:sz w:val="28"/>
          <w:szCs w:val="28"/>
          <w:u w:val="single"/>
        </w:rPr>
        <w:t>13</w:t>
      </w:r>
    </w:p>
    <w:p w:rsidR="00822943" w:rsidRPr="00475F40" w:rsidRDefault="00822943" w:rsidP="00EF17C7">
      <w:pPr>
        <w:spacing w:line="360" w:lineRule="auto"/>
        <w:ind w:firstLine="709"/>
        <w:jc w:val="both"/>
        <w:rPr>
          <w:color w:val="auto"/>
          <w:sz w:val="28"/>
          <w:szCs w:val="28"/>
        </w:rPr>
      </w:pPr>
      <w:r w:rsidRPr="00475F40">
        <w:rPr>
          <w:color w:val="auto"/>
          <w:sz w:val="28"/>
          <w:szCs w:val="28"/>
        </w:rPr>
        <w:t>Тип транзистора</w:t>
      </w:r>
      <w:r w:rsidR="00EF17C7" w:rsidRPr="00475F40">
        <w:rPr>
          <w:color w:val="auto"/>
          <w:sz w:val="28"/>
          <w:szCs w:val="28"/>
        </w:rPr>
        <w:t xml:space="preserve"> </w:t>
      </w:r>
      <w:r w:rsidR="00622E5B" w:rsidRPr="00475F40">
        <w:rPr>
          <w:color w:val="auto"/>
          <w:sz w:val="28"/>
          <w:szCs w:val="28"/>
        </w:rPr>
        <w:t>n-p-n</w:t>
      </w:r>
    </w:p>
    <w:p w:rsidR="00622E5B" w:rsidRPr="00475F40" w:rsidRDefault="00622E5B" w:rsidP="00EF17C7">
      <w:pPr>
        <w:spacing w:line="360" w:lineRule="auto"/>
        <w:ind w:firstLine="709"/>
        <w:jc w:val="both"/>
        <w:rPr>
          <w:color w:val="auto"/>
          <w:sz w:val="28"/>
          <w:szCs w:val="28"/>
        </w:rPr>
      </w:pPr>
    </w:p>
    <w:tbl>
      <w:tblPr>
        <w:tblW w:w="0" w:type="auto"/>
        <w:tblInd w:w="298" w:type="dxa"/>
        <w:tblLayout w:type="fixed"/>
        <w:tblCellMar>
          <w:left w:w="70" w:type="dxa"/>
          <w:right w:w="70" w:type="dxa"/>
        </w:tblCellMar>
        <w:tblLook w:val="0000" w:firstRow="0" w:lastRow="0" w:firstColumn="0" w:lastColumn="0" w:noHBand="0" w:noVBand="0"/>
      </w:tblPr>
      <w:tblGrid>
        <w:gridCol w:w="6435"/>
        <w:gridCol w:w="850"/>
        <w:gridCol w:w="1627"/>
      </w:tblGrid>
      <w:tr w:rsidR="00822943" w:rsidRPr="00475F40">
        <w:tc>
          <w:tcPr>
            <w:tcW w:w="8912" w:type="dxa"/>
            <w:gridSpan w:val="3"/>
          </w:tcPr>
          <w:p w:rsidR="00822943" w:rsidRPr="00475F40" w:rsidRDefault="00822943" w:rsidP="00622E5B">
            <w:pPr>
              <w:numPr>
                <w:ilvl w:val="12"/>
                <w:numId w:val="0"/>
              </w:numPr>
              <w:spacing w:line="360" w:lineRule="auto"/>
              <w:jc w:val="both"/>
              <w:rPr>
                <w:color w:val="auto"/>
                <w:sz w:val="20"/>
                <w:szCs w:val="20"/>
              </w:rPr>
            </w:pPr>
            <w:r w:rsidRPr="00475F40">
              <w:rPr>
                <w:color w:val="auto"/>
                <w:sz w:val="20"/>
                <w:szCs w:val="20"/>
              </w:rPr>
              <w:t>Параметры транзистора:</w:t>
            </w:r>
          </w:p>
        </w:tc>
      </w:tr>
      <w:tr w:rsidR="00822943" w:rsidRPr="00475F40">
        <w:tc>
          <w:tcPr>
            <w:tcW w:w="6435" w:type="dxa"/>
          </w:tcPr>
          <w:p w:rsidR="00822943" w:rsidRPr="00475F40" w:rsidRDefault="00822943" w:rsidP="00622E5B">
            <w:pPr>
              <w:spacing w:line="360" w:lineRule="auto"/>
              <w:jc w:val="both"/>
              <w:rPr>
                <w:b/>
                <w:bCs/>
                <w:color w:val="auto"/>
                <w:sz w:val="20"/>
                <w:szCs w:val="20"/>
              </w:rPr>
            </w:pPr>
            <w:r w:rsidRPr="00475F40">
              <w:rPr>
                <w:color w:val="auto"/>
                <w:sz w:val="20"/>
                <w:szCs w:val="20"/>
              </w:rPr>
              <w:t>Напряжение база-эмиттер</w:t>
            </w:r>
          </w:p>
        </w:tc>
        <w:tc>
          <w:tcPr>
            <w:tcW w:w="850" w:type="dxa"/>
          </w:tcPr>
          <w:p w:rsidR="00822943" w:rsidRPr="00475F40" w:rsidRDefault="00822943" w:rsidP="00622E5B">
            <w:pPr>
              <w:spacing w:line="360" w:lineRule="auto"/>
              <w:jc w:val="both"/>
              <w:rPr>
                <w:color w:val="auto"/>
                <w:sz w:val="20"/>
                <w:szCs w:val="20"/>
              </w:rPr>
            </w:pPr>
            <w:r w:rsidRPr="00475F40">
              <w:rPr>
                <w:color w:val="auto"/>
                <w:sz w:val="20"/>
                <w:szCs w:val="20"/>
              </w:rPr>
              <w:t>U</w:t>
            </w:r>
            <w:r w:rsidRPr="00475F40">
              <w:rPr>
                <w:color w:val="auto"/>
                <w:sz w:val="20"/>
                <w:szCs w:val="20"/>
                <w:vertAlign w:val="subscript"/>
              </w:rPr>
              <w:t>бэ.о</w:t>
            </w:r>
            <w:r w:rsidRPr="00475F40">
              <w:rPr>
                <w:color w:val="auto"/>
                <w:sz w:val="20"/>
                <w:szCs w:val="20"/>
                <w:vertAlign w:val="subscript"/>
                <w:lang w:val="en-US"/>
              </w:rPr>
              <w:t xml:space="preserve"> </w:t>
            </w:r>
          </w:p>
        </w:tc>
        <w:tc>
          <w:tcPr>
            <w:tcW w:w="1627" w:type="dxa"/>
          </w:tcPr>
          <w:p w:rsidR="00822943" w:rsidRPr="00475F40" w:rsidRDefault="00822943" w:rsidP="00622E5B">
            <w:pPr>
              <w:spacing w:line="360" w:lineRule="auto"/>
              <w:jc w:val="both"/>
              <w:rPr>
                <w:color w:val="auto"/>
                <w:sz w:val="20"/>
                <w:szCs w:val="20"/>
              </w:rPr>
            </w:pPr>
            <w:r w:rsidRPr="00475F40">
              <w:rPr>
                <w:color w:val="auto"/>
                <w:sz w:val="20"/>
                <w:szCs w:val="20"/>
              </w:rPr>
              <w:t>= 0,6 B</w:t>
            </w:r>
          </w:p>
        </w:tc>
      </w:tr>
      <w:tr w:rsidR="00822943" w:rsidRPr="00475F40">
        <w:tc>
          <w:tcPr>
            <w:tcW w:w="6435" w:type="dxa"/>
          </w:tcPr>
          <w:p w:rsidR="00822943" w:rsidRPr="00475F40" w:rsidRDefault="00822943" w:rsidP="00622E5B">
            <w:pPr>
              <w:spacing w:line="360" w:lineRule="auto"/>
              <w:jc w:val="both"/>
              <w:rPr>
                <w:b/>
                <w:bCs/>
                <w:color w:val="auto"/>
                <w:sz w:val="20"/>
                <w:szCs w:val="20"/>
              </w:rPr>
            </w:pPr>
            <w:r w:rsidRPr="00475F40">
              <w:rPr>
                <w:color w:val="auto"/>
                <w:sz w:val="20"/>
                <w:szCs w:val="20"/>
              </w:rPr>
              <w:t>Дифференциальный коэффициент передачи тока базы (β)</w:t>
            </w:r>
          </w:p>
        </w:tc>
        <w:tc>
          <w:tcPr>
            <w:tcW w:w="850" w:type="dxa"/>
          </w:tcPr>
          <w:p w:rsidR="00822943" w:rsidRPr="00475F40" w:rsidRDefault="00822943" w:rsidP="00622E5B">
            <w:pPr>
              <w:spacing w:line="360" w:lineRule="auto"/>
              <w:jc w:val="both"/>
              <w:rPr>
                <w:color w:val="auto"/>
                <w:sz w:val="20"/>
                <w:szCs w:val="20"/>
              </w:rPr>
            </w:pPr>
            <w:r w:rsidRPr="00475F40">
              <w:rPr>
                <w:color w:val="auto"/>
                <w:sz w:val="20"/>
                <w:szCs w:val="20"/>
              </w:rPr>
              <w:t>h</w:t>
            </w:r>
            <w:r w:rsidRPr="00475F40">
              <w:rPr>
                <w:color w:val="auto"/>
                <w:sz w:val="20"/>
                <w:szCs w:val="20"/>
                <w:vertAlign w:val="subscript"/>
              </w:rPr>
              <w:t>21э</w:t>
            </w:r>
          </w:p>
        </w:tc>
        <w:tc>
          <w:tcPr>
            <w:tcW w:w="1627" w:type="dxa"/>
          </w:tcPr>
          <w:p w:rsidR="00822943" w:rsidRPr="00475F40" w:rsidRDefault="00822943" w:rsidP="00622E5B">
            <w:pPr>
              <w:spacing w:line="360" w:lineRule="auto"/>
              <w:jc w:val="both"/>
              <w:rPr>
                <w:color w:val="auto"/>
                <w:sz w:val="20"/>
                <w:szCs w:val="20"/>
                <w:lang w:val="en-US"/>
              </w:rPr>
            </w:pPr>
            <w:r w:rsidRPr="00475F40">
              <w:rPr>
                <w:color w:val="auto"/>
                <w:sz w:val="20"/>
                <w:szCs w:val="20"/>
              </w:rPr>
              <w:t xml:space="preserve">= </w:t>
            </w:r>
            <w:r w:rsidR="002728EE" w:rsidRPr="00475F40">
              <w:rPr>
                <w:color w:val="auto"/>
                <w:sz w:val="20"/>
                <w:szCs w:val="20"/>
                <w:lang w:val="en-US"/>
              </w:rPr>
              <w:t>45</w:t>
            </w:r>
          </w:p>
        </w:tc>
      </w:tr>
      <w:tr w:rsidR="00822943" w:rsidRPr="00475F40">
        <w:tc>
          <w:tcPr>
            <w:tcW w:w="6435" w:type="dxa"/>
          </w:tcPr>
          <w:p w:rsidR="00822943" w:rsidRPr="00475F40" w:rsidRDefault="00822943" w:rsidP="00622E5B">
            <w:pPr>
              <w:spacing w:line="360" w:lineRule="auto"/>
              <w:jc w:val="both"/>
              <w:rPr>
                <w:b/>
                <w:bCs/>
                <w:color w:val="auto"/>
                <w:sz w:val="20"/>
                <w:szCs w:val="20"/>
              </w:rPr>
            </w:pPr>
            <w:r w:rsidRPr="00475F40">
              <w:rPr>
                <w:color w:val="auto"/>
                <w:sz w:val="20"/>
                <w:szCs w:val="20"/>
              </w:rPr>
              <w:t>Выходная проводимость в схеме с общим эмиттером</w:t>
            </w:r>
          </w:p>
        </w:tc>
        <w:tc>
          <w:tcPr>
            <w:tcW w:w="850" w:type="dxa"/>
          </w:tcPr>
          <w:p w:rsidR="00822943" w:rsidRPr="00475F40" w:rsidRDefault="00822943" w:rsidP="00622E5B">
            <w:pPr>
              <w:spacing w:line="360" w:lineRule="auto"/>
              <w:jc w:val="both"/>
              <w:rPr>
                <w:color w:val="auto"/>
                <w:sz w:val="20"/>
                <w:szCs w:val="20"/>
              </w:rPr>
            </w:pPr>
            <w:r w:rsidRPr="00475F40">
              <w:rPr>
                <w:color w:val="auto"/>
                <w:sz w:val="20"/>
                <w:szCs w:val="20"/>
              </w:rPr>
              <w:t>h</w:t>
            </w:r>
            <w:r w:rsidRPr="00475F40">
              <w:rPr>
                <w:color w:val="auto"/>
                <w:sz w:val="20"/>
                <w:szCs w:val="20"/>
                <w:vertAlign w:val="subscript"/>
              </w:rPr>
              <w:t>22э</w:t>
            </w:r>
            <w:r w:rsidRPr="00475F40">
              <w:rPr>
                <w:color w:val="auto"/>
                <w:sz w:val="20"/>
                <w:szCs w:val="20"/>
                <w:vertAlign w:val="subscript"/>
                <w:lang w:val="en-US"/>
              </w:rPr>
              <w:t xml:space="preserve"> </w:t>
            </w:r>
          </w:p>
        </w:tc>
        <w:tc>
          <w:tcPr>
            <w:tcW w:w="1627" w:type="dxa"/>
          </w:tcPr>
          <w:p w:rsidR="00822943" w:rsidRPr="00475F40" w:rsidRDefault="00822943" w:rsidP="00622E5B">
            <w:pPr>
              <w:spacing w:line="360" w:lineRule="auto"/>
              <w:jc w:val="both"/>
              <w:rPr>
                <w:color w:val="auto"/>
                <w:sz w:val="20"/>
                <w:szCs w:val="20"/>
              </w:rPr>
            </w:pPr>
            <w:r w:rsidRPr="00475F40">
              <w:rPr>
                <w:color w:val="auto"/>
                <w:sz w:val="20"/>
                <w:szCs w:val="20"/>
              </w:rPr>
              <w:t xml:space="preserve">= </w:t>
            </w:r>
            <w:r w:rsidR="002728EE" w:rsidRPr="00475F40">
              <w:rPr>
                <w:color w:val="auto"/>
                <w:sz w:val="20"/>
                <w:szCs w:val="20"/>
              </w:rPr>
              <w:t>0.</w:t>
            </w:r>
            <w:r w:rsidR="002728EE" w:rsidRPr="00475F40">
              <w:rPr>
                <w:color w:val="auto"/>
                <w:sz w:val="20"/>
                <w:szCs w:val="20"/>
                <w:lang w:val="en-US"/>
              </w:rPr>
              <w:t>04</w:t>
            </w:r>
            <w:r w:rsidRPr="00475F40">
              <w:rPr>
                <w:color w:val="auto"/>
                <w:sz w:val="20"/>
                <w:szCs w:val="20"/>
              </w:rPr>
              <w:t xml:space="preserve"> мСм</w:t>
            </w:r>
          </w:p>
        </w:tc>
      </w:tr>
      <w:tr w:rsidR="00822943" w:rsidRPr="00475F40">
        <w:tc>
          <w:tcPr>
            <w:tcW w:w="8912" w:type="dxa"/>
            <w:gridSpan w:val="3"/>
          </w:tcPr>
          <w:p w:rsidR="00822943" w:rsidRPr="00475F40" w:rsidRDefault="00822943" w:rsidP="00622E5B">
            <w:pPr>
              <w:spacing w:line="360" w:lineRule="auto"/>
              <w:jc w:val="both"/>
              <w:rPr>
                <w:color w:val="auto"/>
                <w:sz w:val="20"/>
                <w:szCs w:val="20"/>
              </w:rPr>
            </w:pPr>
            <w:r w:rsidRPr="00475F40">
              <w:rPr>
                <w:color w:val="auto"/>
                <w:sz w:val="20"/>
                <w:szCs w:val="20"/>
              </w:rPr>
              <w:t>Другие параметры:</w:t>
            </w:r>
          </w:p>
        </w:tc>
      </w:tr>
      <w:tr w:rsidR="00822943" w:rsidRPr="00475F40">
        <w:tc>
          <w:tcPr>
            <w:tcW w:w="6435" w:type="dxa"/>
          </w:tcPr>
          <w:p w:rsidR="00822943" w:rsidRPr="00475F40" w:rsidRDefault="00822943" w:rsidP="00622E5B">
            <w:pPr>
              <w:spacing w:line="360" w:lineRule="auto"/>
              <w:jc w:val="both"/>
              <w:rPr>
                <w:color w:val="auto"/>
                <w:sz w:val="20"/>
                <w:szCs w:val="20"/>
              </w:rPr>
            </w:pPr>
            <w:r w:rsidRPr="00475F40">
              <w:rPr>
                <w:color w:val="auto"/>
                <w:sz w:val="20"/>
                <w:szCs w:val="20"/>
              </w:rPr>
              <w:t>Напряжение источника питания</w:t>
            </w:r>
          </w:p>
        </w:tc>
        <w:tc>
          <w:tcPr>
            <w:tcW w:w="850" w:type="dxa"/>
          </w:tcPr>
          <w:p w:rsidR="00822943" w:rsidRPr="00475F40" w:rsidRDefault="00822943" w:rsidP="00622E5B">
            <w:pPr>
              <w:spacing w:line="360" w:lineRule="auto"/>
              <w:jc w:val="both"/>
              <w:rPr>
                <w:color w:val="auto"/>
                <w:sz w:val="20"/>
                <w:szCs w:val="20"/>
              </w:rPr>
            </w:pPr>
            <w:r w:rsidRPr="00475F40">
              <w:rPr>
                <w:color w:val="auto"/>
                <w:sz w:val="20"/>
                <w:szCs w:val="20"/>
                <w:lang w:val="en-US"/>
              </w:rPr>
              <w:t>U</w:t>
            </w:r>
            <w:r w:rsidRPr="00475F40">
              <w:rPr>
                <w:color w:val="auto"/>
                <w:sz w:val="20"/>
                <w:szCs w:val="20"/>
                <w:vertAlign w:val="subscript"/>
              </w:rPr>
              <w:t>и.п</w:t>
            </w:r>
            <w:r w:rsidRPr="00475F40">
              <w:rPr>
                <w:color w:val="auto"/>
                <w:sz w:val="20"/>
                <w:szCs w:val="20"/>
              </w:rPr>
              <w:t xml:space="preserve"> </w:t>
            </w:r>
          </w:p>
        </w:tc>
        <w:tc>
          <w:tcPr>
            <w:tcW w:w="1627" w:type="dxa"/>
          </w:tcPr>
          <w:p w:rsidR="00822943" w:rsidRPr="00475F40" w:rsidRDefault="00822943" w:rsidP="00622E5B">
            <w:pPr>
              <w:spacing w:line="360" w:lineRule="auto"/>
              <w:jc w:val="both"/>
              <w:rPr>
                <w:color w:val="auto"/>
                <w:sz w:val="20"/>
                <w:szCs w:val="20"/>
              </w:rPr>
            </w:pPr>
            <w:r w:rsidRPr="00475F40">
              <w:rPr>
                <w:color w:val="auto"/>
                <w:sz w:val="20"/>
                <w:szCs w:val="20"/>
              </w:rPr>
              <w:t>=</w:t>
            </w:r>
            <w:r w:rsidR="00EF17C7" w:rsidRPr="00475F40">
              <w:rPr>
                <w:color w:val="auto"/>
                <w:sz w:val="20"/>
                <w:szCs w:val="20"/>
              </w:rPr>
              <w:t xml:space="preserve"> </w:t>
            </w:r>
            <w:r w:rsidR="002728EE" w:rsidRPr="00475F40">
              <w:rPr>
                <w:color w:val="auto"/>
                <w:sz w:val="20"/>
                <w:szCs w:val="20"/>
                <w:lang w:val="en-US"/>
              </w:rPr>
              <w:t>15</w:t>
            </w:r>
            <w:r w:rsidR="00EF17C7" w:rsidRPr="00475F40">
              <w:rPr>
                <w:color w:val="auto"/>
                <w:sz w:val="20"/>
                <w:szCs w:val="20"/>
              </w:rPr>
              <w:t xml:space="preserve"> </w:t>
            </w:r>
            <w:r w:rsidRPr="00475F40">
              <w:rPr>
                <w:color w:val="auto"/>
                <w:sz w:val="20"/>
                <w:szCs w:val="20"/>
              </w:rPr>
              <w:t>В</w:t>
            </w:r>
          </w:p>
        </w:tc>
      </w:tr>
      <w:tr w:rsidR="00822943" w:rsidRPr="00475F40">
        <w:tc>
          <w:tcPr>
            <w:tcW w:w="6435" w:type="dxa"/>
          </w:tcPr>
          <w:p w:rsidR="00822943" w:rsidRPr="00475F40" w:rsidRDefault="00822943" w:rsidP="00622E5B">
            <w:pPr>
              <w:spacing w:line="360" w:lineRule="auto"/>
              <w:jc w:val="both"/>
              <w:rPr>
                <w:color w:val="auto"/>
                <w:sz w:val="20"/>
                <w:szCs w:val="20"/>
              </w:rPr>
            </w:pPr>
            <w:r w:rsidRPr="00475F40">
              <w:rPr>
                <w:color w:val="auto"/>
                <w:sz w:val="20"/>
                <w:szCs w:val="20"/>
              </w:rPr>
              <w:t>Сопротивление нагрузки</w:t>
            </w:r>
          </w:p>
        </w:tc>
        <w:tc>
          <w:tcPr>
            <w:tcW w:w="850" w:type="dxa"/>
          </w:tcPr>
          <w:p w:rsidR="00822943" w:rsidRPr="00475F40" w:rsidRDefault="00822943" w:rsidP="00622E5B">
            <w:pPr>
              <w:spacing w:line="360" w:lineRule="auto"/>
              <w:jc w:val="both"/>
              <w:rPr>
                <w:color w:val="auto"/>
                <w:sz w:val="20"/>
                <w:szCs w:val="20"/>
              </w:rPr>
            </w:pPr>
            <w:r w:rsidRPr="00475F40">
              <w:rPr>
                <w:color w:val="auto"/>
                <w:sz w:val="20"/>
                <w:szCs w:val="20"/>
              </w:rPr>
              <w:t>R</w:t>
            </w:r>
            <w:r w:rsidRPr="00475F40">
              <w:rPr>
                <w:color w:val="auto"/>
                <w:sz w:val="20"/>
                <w:szCs w:val="20"/>
                <w:vertAlign w:val="subscript"/>
              </w:rPr>
              <w:t>н</w:t>
            </w:r>
            <w:r w:rsidRPr="00475F40">
              <w:rPr>
                <w:color w:val="auto"/>
                <w:sz w:val="20"/>
                <w:szCs w:val="20"/>
              </w:rPr>
              <w:t xml:space="preserve"> </w:t>
            </w:r>
          </w:p>
        </w:tc>
        <w:tc>
          <w:tcPr>
            <w:tcW w:w="1627" w:type="dxa"/>
          </w:tcPr>
          <w:p w:rsidR="00822943" w:rsidRPr="00475F40" w:rsidRDefault="00822943" w:rsidP="00622E5B">
            <w:pPr>
              <w:spacing w:line="360" w:lineRule="auto"/>
              <w:jc w:val="both"/>
              <w:rPr>
                <w:color w:val="auto"/>
                <w:sz w:val="20"/>
                <w:szCs w:val="20"/>
              </w:rPr>
            </w:pPr>
            <w:r w:rsidRPr="00475F40">
              <w:rPr>
                <w:color w:val="auto"/>
                <w:sz w:val="20"/>
                <w:szCs w:val="20"/>
              </w:rPr>
              <w:t>=</w:t>
            </w:r>
            <w:r w:rsidR="00EF17C7" w:rsidRPr="00475F40">
              <w:rPr>
                <w:color w:val="auto"/>
                <w:sz w:val="20"/>
                <w:szCs w:val="20"/>
              </w:rPr>
              <w:t xml:space="preserve"> </w:t>
            </w:r>
            <w:r w:rsidR="002728EE" w:rsidRPr="00475F40">
              <w:rPr>
                <w:color w:val="auto"/>
                <w:sz w:val="20"/>
                <w:szCs w:val="20"/>
                <w:lang w:val="en-US"/>
              </w:rPr>
              <w:t>2</w:t>
            </w:r>
            <w:r w:rsidRPr="00475F40">
              <w:rPr>
                <w:color w:val="auto"/>
                <w:sz w:val="20"/>
                <w:szCs w:val="20"/>
              </w:rPr>
              <w:t xml:space="preserve"> кОм</w:t>
            </w:r>
          </w:p>
        </w:tc>
      </w:tr>
      <w:tr w:rsidR="00822943" w:rsidRPr="00475F40">
        <w:tc>
          <w:tcPr>
            <w:tcW w:w="6435" w:type="dxa"/>
          </w:tcPr>
          <w:p w:rsidR="00822943" w:rsidRPr="00475F40" w:rsidRDefault="00822943" w:rsidP="00622E5B">
            <w:pPr>
              <w:spacing w:line="360" w:lineRule="auto"/>
              <w:jc w:val="both"/>
              <w:rPr>
                <w:color w:val="auto"/>
                <w:sz w:val="20"/>
                <w:szCs w:val="20"/>
              </w:rPr>
            </w:pPr>
            <w:r w:rsidRPr="00475F40">
              <w:rPr>
                <w:color w:val="auto"/>
                <w:sz w:val="20"/>
                <w:szCs w:val="20"/>
              </w:rPr>
              <w:t>Емкость нагрузки</w:t>
            </w:r>
          </w:p>
        </w:tc>
        <w:tc>
          <w:tcPr>
            <w:tcW w:w="850" w:type="dxa"/>
          </w:tcPr>
          <w:p w:rsidR="00822943" w:rsidRPr="00475F40" w:rsidRDefault="00822943" w:rsidP="00622E5B">
            <w:pPr>
              <w:spacing w:line="360" w:lineRule="auto"/>
              <w:jc w:val="both"/>
              <w:rPr>
                <w:color w:val="auto"/>
                <w:sz w:val="20"/>
                <w:szCs w:val="20"/>
              </w:rPr>
            </w:pPr>
            <w:r w:rsidRPr="00475F40">
              <w:rPr>
                <w:color w:val="auto"/>
                <w:sz w:val="20"/>
                <w:szCs w:val="20"/>
              </w:rPr>
              <w:t>C</w:t>
            </w:r>
            <w:r w:rsidRPr="00475F40">
              <w:rPr>
                <w:color w:val="auto"/>
                <w:sz w:val="20"/>
                <w:szCs w:val="20"/>
                <w:vertAlign w:val="subscript"/>
              </w:rPr>
              <w:t xml:space="preserve">н </w:t>
            </w:r>
          </w:p>
        </w:tc>
        <w:tc>
          <w:tcPr>
            <w:tcW w:w="1627" w:type="dxa"/>
          </w:tcPr>
          <w:p w:rsidR="00822943" w:rsidRPr="00475F40" w:rsidRDefault="00822943" w:rsidP="00622E5B">
            <w:pPr>
              <w:spacing w:line="360" w:lineRule="auto"/>
              <w:jc w:val="both"/>
              <w:rPr>
                <w:color w:val="auto"/>
                <w:sz w:val="20"/>
                <w:szCs w:val="20"/>
              </w:rPr>
            </w:pPr>
            <w:r w:rsidRPr="00475F40">
              <w:rPr>
                <w:color w:val="auto"/>
                <w:sz w:val="20"/>
                <w:szCs w:val="20"/>
              </w:rPr>
              <w:t xml:space="preserve">= </w:t>
            </w:r>
            <w:r w:rsidR="002728EE" w:rsidRPr="00475F40">
              <w:rPr>
                <w:color w:val="auto"/>
                <w:sz w:val="20"/>
                <w:szCs w:val="20"/>
                <w:lang w:val="en-US"/>
              </w:rPr>
              <w:t>545</w:t>
            </w:r>
            <w:r w:rsidRPr="00475F40">
              <w:rPr>
                <w:color w:val="auto"/>
                <w:sz w:val="20"/>
                <w:szCs w:val="20"/>
              </w:rPr>
              <w:t xml:space="preserve"> пФ</w:t>
            </w:r>
          </w:p>
        </w:tc>
      </w:tr>
      <w:tr w:rsidR="00822943" w:rsidRPr="00475F40">
        <w:tc>
          <w:tcPr>
            <w:tcW w:w="6435" w:type="dxa"/>
          </w:tcPr>
          <w:p w:rsidR="00822943" w:rsidRPr="00475F40" w:rsidRDefault="00822943" w:rsidP="00622E5B">
            <w:pPr>
              <w:spacing w:line="360" w:lineRule="auto"/>
              <w:jc w:val="both"/>
              <w:rPr>
                <w:color w:val="auto"/>
                <w:sz w:val="20"/>
                <w:szCs w:val="20"/>
              </w:rPr>
            </w:pPr>
            <w:r w:rsidRPr="00475F40">
              <w:rPr>
                <w:color w:val="auto"/>
                <w:sz w:val="20"/>
                <w:szCs w:val="20"/>
              </w:rPr>
              <w:t>Нижняя граничная частота усилителя</w:t>
            </w:r>
          </w:p>
        </w:tc>
        <w:tc>
          <w:tcPr>
            <w:tcW w:w="850" w:type="dxa"/>
          </w:tcPr>
          <w:p w:rsidR="00822943" w:rsidRPr="00475F40" w:rsidRDefault="00822943" w:rsidP="00622E5B">
            <w:pPr>
              <w:spacing w:line="360" w:lineRule="auto"/>
              <w:jc w:val="both"/>
              <w:rPr>
                <w:color w:val="auto"/>
                <w:sz w:val="20"/>
                <w:szCs w:val="20"/>
              </w:rPr>
            </w:pPr>
            <w:r w:rsidRPr="00475F40">
              <w:rPr>
                <w:color w:val="auto"/>
                <w:sz w:val="20"/>
                <w:szCs w:val="20"/>
              </w:rPr>
              <w:t>f</w:t>
            </w:r>
            <w:r w:rsidRPr="00475F40">
              <w:rPr>
                <w:color w:val="auto"/>
                <w:sz w:val="20"/>
                <w:szCs w:val="20"/>
                <w:vertAlign w:val="subscript"/>
              </w:rPr>
              <w:t>н</w:t>
            </w:r>
            <w:r w:rsidR="00EF17C7" w:rsidRPr="00475F40">
              <w:rPr>
                <w:color w:val="auto"/>
                <w:sz w:val="20"/>
                <w:szCs w:val="20"/>
              </w:rPr>
              <w:t xml:space="preserve"> </w:t>
            </w:r>
          </w:p>
        </w:tc>
        <w:tc>
          <w:tcPr>
            <w:tcW w:w="1627" w:type="dxa"/>
          </w:tcPr>
          <w:p w:rsidR="00822943" w:rsidRPr="00475F40" w:rsidRDefault="00822943" w:rsidP="00622E5B">
            <w:pPr>
              <w:spacing w:line="360" w:lineRule="auto"/>
              <w:jc w:val="both"/>
              <w:rPr>
                <w:color w:val="auto"/>
                <w:sz w:val="20"/>
                <w:szCs w:val="20"/>
              </w:rPr>
            </w:pPr>
            <w:r w:rsidRPr="00475F40">
              <w:rPr>
                <w:color w:val="auto"/>
                <w:sz w:val="20"/>
                <w:szCs w:val="20"/>
              </w:rPr>
              <w:t xml:space="preserve">= </w:t>
            </w:r>
            <w:r w:rsidR="002728EE" w:rsidRPr="00475F40">
              <w:rPr>
                <w:color w:val="auto"/>
                <w:sz w:val="20"/>
                <w:szCs w:val="20"/>
                <w:lang w:val="en-US"/>
              </w:rPr>
              <w:t>60</w:t>
            </w:r>
            <w:r w:rsidRPr="00475F40">
              <w:rPr>
                <w:color w:val="auto"/>
                <w:sz w:val="20"/>
                <w:szCs w:val="20"/>
              </w:rPr>
              <w:t xml:space="preserve"> Гц</w:t>
            </w:r>
          </w:p>
        </w:tc>
      </w:tr>
      <w:tr w:rsidR="00822943" w:rsidRPr="00475F40">
        <w:tc>
          <w:tcPr>
            <w:tcW w:w="6435" w:type="dxa"/>
          </w:tcPr>
          <w:p w:rsidR="00822943" w:rsidRPr="00475F40" w:rsidRDefault="00822943" w:rsidP="00622E5B">
            <w:pPr>
              <w:spacing w:line="360" w:lineRule="auto"/>
              <w:jc w:val="both"/>
              <w:rPr>
                <w:color w:val="auto"/>
                <w:sz w:val="20"/>
                <w:szCs w:val="20"/>
              </w:rPr>
            </w:pPr>
            <w:r w:rsidRPr="00475F40">
              <w:rPr>
                <w:color w:val="auto"/>
                <w:sz w:val="20"/>
                <w:szCs w:val="20"/>
              </w:rPr>
              <w:t>Коэффициент усиления (на средних частотах)</w:t>
            </w:r>
            <w:r w:rsidR="00240850">
              <w:rPr>
                <w:color w:val="auto"/>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p>
        </w:tc>
        <w:tc>
          <w:tcPr>
            <w:tcW w:w="850" w:type="dxa"/>
          </w:tcPr>
          <w:p w:rsidR="00822943" w:rsidRPr="00475F40" w:rsidRDefault="00822943" w:rsidP="00622E5B">
            <w:pPr>
              <w:spacing w:line="360" w:lineRule="auto"/>
              <w:jc w:val="both"/>
              <w:rPr>
                <w:color w:val="auto"/>
                <w:sz w:val="20"/>
                <w:szCs w:val="20"/>
              </w:rPr>
            </w:pPr>
            <w:r w:rsidRPr="00475F40">
              <w:rPr>
                <w:color w:val="auto"/>
                <w:sz w:val="20"/>
                <w:szCs w:val="20"/>
              </w:rPr>
              <w:t>K</w:t>
            </w:r>
            <w:r w:rsidRPr="00475F40">
              <w:rPr>
                <w:color w:val="auto"/>
                <w:sz w:val="20"/>
                <w:szCs w:val="20"/>
                <w:vertAlign w:val="subscript"/>
              </w:rPr>
              <w:t xml:space="preserve">u </w:t>
            </w:r>
          </w:p>
        </w:tc>
        <w:tc>
          <w:tcPr>
            <w:tcW w:w="1627" w:type="dxa"/>
          </w:tcPr>
          <w:p w:rsidR="00822943" w:rsidRPr="00475F40" w:rsidRDefault="00822943" w:rsidP="00622E5B">
            <w:pPr>
              <w:spacing w:line="360" w:lineRule="auto"/>
              <w:jc w:val="both"/>
              <w:rPr>
                <w:b/>
                <w:bCs/>
                <w:color w:val="auto"/>
                <w:sz w:val="20"/>
                <w:szCs w:val="20"/>
                <w:lang w:val="en-US"/>
              </w:rPr>
            </w:pPr>
            <w:r w:rsidRPr="00475F40">
              <w:rPr>
                <w:b/>
                <w:bCs/>
                <w:color w:val="auto"/>
                <w:sz w:val="20"/>
                <w:szCs w:val="20"/>
              </w:rPr>
              <w:t xml:space="preserve">= </w:t>
            </w:r>
            <w:r w:rsidR="002728EE" w:rsidRPr="00475F40">
              <w:rPr>
                <w:color w:val="auto"/>
                <w:sz w:val="20"/>
                <w:szCs w:val="20"/>
                <w:lang w:val="en-US"/>
              </w:rPr>
              <w:t>12</w:t>
            </w:r>
          </w:p>
        </w:tc>
      </w:tr>
    </w:tbl>
    <w:p w:rsidR="00622E5B" w:rsidRPr="00475F40" w:rsidRDefault="00622E5B"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Необходимо рассчитать параметры компонентов схемы (сопротивления всех резисторов и емкости конденсаторов), верхнюю граничную</w:t>
      </w:r>
      <w:r w:rsidR="007958E1" w:rsidRPr="00475F40">
        <w:rPr>
          <w:color w:val="auto"/>
          <w:sz w:val="28"/>
          <w:szCs w:val="28"/>
        </w:rPr>
        <w:t xml:space="preserve"> </w:t>
      </w:r>
      <w:r w:rsidRPr="00475F40">
        <w:rPr>
          <w:color w:val="auto"/>
          <w:sz w:val="28"/>
          <w:szCs w:val="28"/>
        </w:rPr>
        <w:t>частоту</w:t>
      </w:r>
      <w:r w:rsidR="007958E1" w:rsidRPr="00475F40">
        <w:rPr>
          <w:color w:val="auto"/>
          <w:sz w:val="28"/>
          <w:szCs w:val="28"/>
        </w:rPr>
        <w:t xml:space="preserve"> </w:t>
      </w:r>
      <w:r w:rsidRPr="00475F40">
        <w:rPr>
          <w:color w:val="auto"/>
          <w:sz w:val="28"/>
          <w:szCs w:val="28"/>
        </w:rPr>
        <w:t>f</w:t>
      </w:r>
      <w:r w:rsidRPr="00475F40">
        <w:rPr>
          <w:color w:val="auto"/>
          <w:sz w:val="28"/>
          <w:szCs w:val="28"/>
          <w:vertAlign w:val="subscript"/>
        </w:rPr>
        <w:t>в</w:t>
      </w:r>
      <w:r w:rsidRPr="00475F40">
        <w:rPr>
          <w:color w:val="auto"/>
          <w:sz w:val="28"/>
          <w:szCs w:val="28"/>
        </w:rPr>
        <w:t>, построить диаграммы напряжений и токов</w:t>
      </w:r>
      <w:r w:rsidR="00EF17C7" w:rsidRPr="00475F40">
        <w:rPr>
          <w:color w:val="auto"/>
          <w:sz w:val="28"/>
          <w:szCs w:val="28"/>
        </w:rPr>
        <w:t xml:space="preserve"> </w:t>
      </w:r>
      <w:r w:rsidRPr="00475F40">
        <w:rPr>
          <w:color w:val="auto"/>
          <w:sz w:val="28"/>
          <w:szCs w:val="28"/>
        </w:rPr>
        <w:t>в различных</w:t>
      </w:r>
      <w:r w:rsidR="00EF17C7" w:rsidRPr="00475F40">
        <w:rPr>
          <w:color w:val="auto"/>
          <w:sz w:val="28"/>
          <w:szCs w:val="28"/>
        </w:rPr>
        <w:t xml:space="preserve"> </w:t>
      </w:r>
      <w:r w:rsidRPr="00475F40">
        <w:rPr>
          <w:color w:val="auto"/>
          <w:sz w:val="28"/>
          <w:szCs w:val="28"/>
        </w:rPr>
        <w:t xml:space="preserve">цепях схемы (на входе, в цепях базы и коллектора, на нагрузке). </w:t>
      </w:r>
    </w:p>
    <w:p w:rsidR="00822943" w:rsidRPr="00475F40" w:rsidRDefault="00822943" w:rsidP="00EF17C7">
      <w:pPr>
        <w:spacing w:line="360" w:lineRule="auto"/>
        <w:ind w:firstLine="709"/>
        <w:jc w:val="both"/>
        <w:rPr>
          <w:b/>
          <w:bCs/>
          <w:color w:val="auto"/>
          <w:sz w:val="28"/>
          <w:szCs w:val="28"/>
        </w:rPr>
      </w:pPr>
      <w:r w:rsidRPr="00475F40">
        <w:rPr>
          <w:color w:val="auto"/>
          <w:sz w:val="28"/>
          <w:szCs w:val="28"/>
        </w:rPr>
        <w:br w:type="page"/>
      </w:r>
      <w:r w:rsidRPr="00475F40">
        <w:rPr>
          <w:b/>
          <w:bCs/>
          <w:color w:val="auto"/>
          <w:sz w:val="28"/>
          <w:szCs w:val="28"/>
        </w:rPr>
        <w:lastRenderedPageBreak/>
        <w:t>1. Описание схемы каскада</w:t>
      </w:r>
      <w:bookmarkEnd w:id="1"/>
      <w:bookmarkEnd w:id="2"/>
    </w:p>
    <w:p w:rsidR="00963321" w:rsidRPr="00475F40" w:rsidRDefault="00963321"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Усилитель построен по схеме с общим эмиттером. На рис. 1 показана схема усилителя на транзисторе типа </w:t>
      </w:r>
      <w:r w:rsidRPr="00475F40">
        <w:rPr>
          <w:color w:val="auto"/>
          <w:sz w:val="28"/>
          <w:szCs w:val="28"/>
          <w:lang w:val="en-US"/>
        </w:rPr>
        <w:t>n</w:t>
      </w:r>
      <w:r w:rsidRPr="00475F40">
        <w:rPr>
          <w:color w:val="auto"/>
          <w:sz w:val="28"/>
          <w:szCs w:val="28"/>
        </w:rPr>
        <w:t>-</w:t>
      </w:r>
      <w:r w:rsidRPr="00475F40">
        <w:rPr>
          <w:color w:val="auto"/>
          <w:sz w:val="28"/>
          <w:szCs w:val="28"/>
          <w:lang w:val="en-US"/>
        </w:rPr>
        <w:t>p</w:t>
      </w:r>
      <w:r w:rsidRPr="00475F40">
        <w:rPr>
          <w:color w:val="auto"/>
          <w:sz w:val="28"/>
          <w:szCs w:val="28"/>
        </w:rPr>
        <w:t>-</w:t>
      </w:r>
      <w:r w:rsidRPr="00475F40">
        <w:rPr>
          <w:color w:val="auto"/>
          <w:sz w:val="28"/>
          <w:szCs w:val="28"/>
          <w:lang w:val="en-US"/>
        </w:rPr>
        <w:t>n</w:t>
      </w:r>
      <w:r w:rsidRPr="00475F40">
        <w:rPr>
          <w:color w:val="auto"/>
          <w:sz w:val="28"/>
          <w:szCs w:val="28"/>
        </w:rPr>
        <w:t>. Статический режим (точка покоя) задается базовым делителем напряжения R</w:t>
      </w:r>
      <w:r w:rsidRPr="00475F40">
        <w:rPr>
          <w:color w:val="auto"/>
          <w:sz w:val="28"/>
          <w:szCs w:val="28"/>
          <w:vertAlign w:val="subscript"/>
        </w:rPr>
        <w:t>1</w:t>
      </w:r>
      <w:r w:rsidRPr="00475F40">
        <w:rPr>
          <w:color w:val="auto"/>
          <w:sz w:val="28"/>
          <w:szCs w:val="28"/>
        </w:rPr>
        <w:t>, R</w:t>
      </w:r>
      <w:r w:rsidRPr="00475F40">
        <w:rPr>
          <w:color w:val="auto"/>
          <w:sz w:val="28"/>
          <w:szCs w:val="28"/>
          <w:vertAlign w:val="subscript"/>
        </w:rPr>
        <w:t>2</w:t>
      </w:r>
      <w:r w:rsidRPr="00475F40">
        <w:rPr>
          <w:b/>
          <w:bCs/>
          <w:color w:val="auto"/>
          <w:sz w:val="28"/>
          <w:szCs w:val="28"/>
        </w:rPr>
        <w:t xml:space="preserve"> </w:t>
      </w:r>
      <w:r w:rsidRPr="00475F40">
        <w:rPr>
          <w:color w:val="auto"/>
          <w:sz w:val="28"/>
          <w:szCs w:val="28"/>
        </w:rPr>
        <w:t>и суммарным</w:t>
      </w:r>
      <w:r w:rsidRPr="00475F40">
        <w:rPr>
          <w:b/>
          <w:bCs/>
          <w:color w:val="auto"/>
          <w:sz w:val="28"/>
          <w:szCs w:val="28"/>
        </w:rPr>
        <w:t xml:space="preserve"> </w:t>
      </w:r>
      <w:r w:rsidRPr="00475F40">
        <w:rPr>
          <w:color w:val="auto"/>
          <w:sz w:val="28"/>
          <w:szCs w:val="28"/>
        </w:rPr>
        <w:t>сопротивлением резисторов</w:t>
      </w:r>
      <w:r w:rsidRPr="00475F40">
        <w:rPr>
          <w:b/>
          <w:bCs/>
          <w:color w:val="auto"/>
          <w:sz w:val="28"/>
          <w:szCs w:val="28"/>
        </w:rPr>
        <w:t xml:space="preserve"> </w:t>
      </w:r>
      <w:r w:rsidRPr="00475F40">
        <w:rPr>
          <w:color w:val="auto"/>
          <w:sz w:val="28"/>
          <w:szCs w:val="28"/>
        </w:rPr>
        <w:t>R</w:t>
      </w:r>
      <w:r w:rsidRPr="00475F40">
        <w:rPr>
          <w:color w:val="auto"/>
          <w:sz w:val="28"/>
          <w:szCs w:val="28"/>
          <w:vertAlign w:val="subscript"/>
        </w:rPr>
        <w:t>ос</w:t>
      </w:r>
      <w:r w:rsidRPr="00475F40">
        <w:rPr>
          <w:color w:val="auto"/>
          <w:sz w:val="28"/>
          <w:szCs w:val="28"/>
          <w:lang w:val="en-US"/>
        </w:rPr>
        <w:t> </w:t>
      </w:r>
      <w:r w:rsidRPr="00475F40">
        <w:rPr>
          <w:color w:val="auto"/>
          <w:sz w:val="28"/>
          <w:szCs w:val="28"/>
        </w:rPr>
        <w:t>и R</w:t>
      </w:r>
      <w:r w:rsidRPr="00475F40">
        <w:rPr>
          <w:color w:val="auto"/>
          <w:sz w:val="28"/>
          <w:szCs w:val="28"/>
          <w:vertAlign w:val="subscript"/>
        </w:rPr>
        <w:t xml:space="preserve">э </w:t>
      </w:r>
      <w:r w:rsidRPr="00475F40">
        <w:rPr>
          <w:color w:val="auto"/>
          <w:sz w:val="28"/>
          <w:szCs w:val="28"/>
        </w:rPr>
        <w:t xml:space="preserve">в эмиттерной цепи, которые обеспечивают термостабилизацию тока коллектора покоя за счет отрицательной обратной связи (ОС) по постоянному току. Благодаря отрицательной ОС схема рис. 1 имеет высокую стабильность точки покоя и при изменении параметров транзистора (в первую очередь, коэффициента </w:t>
      </w:r>
      <w:r w:rsidRPr="00475F40">
        <w:rPr>
          <w:color w:val="auto"/>
          <w:sz w:val="28"/>
          <w:szCs w:val="28"/>
          <w:lang w:val="en-US"/>
        </w:rPr>
        <w:t>h</w:t>
      </w:r>
      <w:r w:rsidRPr="00475F40">
        <w:rPr>
          <w:color w:val="auto"/>
          <w:sz w:val="28"/>
          <w:szCs w:val="28"/>
          <w:vertAlign w:val="subscript"/>
        </w:rPr>
        <w:t>21э</w:t>
      </w:r>
      <w:r w:rsidRPr="00475F40">
        <w:rPr>
          <w:color w:val="auto"/>
          <w:sz w:val="28"/>
          <w:szCs w:val="28"/>
        </w:rPr>
        <w:t>) статический режим практически остается неизменным. Резистор</w:t>
      </w:r>
      <w:r w:rsidRPr="00475F40">
        <w:rPr>
          <w:b/>
          <w:bCs/>
          <w:color w:val="auto"/>
          <w:sz w:val="28"/>
          <w:szCs w:val="28"/>
        </w:rPr>
        <w:t xml:space="preserve"> </w:t>
      </w:r>
      <w:r w:rsidRPr="00475F40">
        <w:rPr>
          <w:color w:val="auto"/>
          <w:sz w:val="28"/>
          <w:szCs w:val="28"/>
        </w:rPr>
        <w:t>R</w:t>
      </w:r>
      <w:r w:rsidRPr="00475F40">
        <w:rPr>
          <w:color w:val="auto"/>
          <w:sz w:val="28"/>
          <w:szCs w:val="28"/>
          <w:vertAlign w:val="subscript"/>
        </w:rPr>
        <w:t xml:space="preserve">э </w:t>
      </w:r>
      <w:r w:rsidRPr="00475F40">
        <w:rPr>
          <w:color w:val="auto"/>
          <w:sz w:val="28"/>
          <w:szCs w:val="28"/>
        </w:rPr>
        <w:t>зашунтирован конденсатором</w:t>
      </w:r>
      <w:r w:rsidRPr="00475F40">
        <w:rPr>
          <w:b/>
          <w:bCs/>
          <w:color w:val="auto"/>
          <w:sz w:val="28"/>
          <w:szCs w:val="28"/>
        </w:rPr>
        <w:t xml:space="preserve"> </w:t>
      </w:r>
      <w:r w:rsidRPr="00475F40">
        <w:rPr>
          <w:color w:val="auto"/>
          <w:sz w:val="28"/>
          <w:szCs w:val="28"/>
        </w:rPr>
        <w:t>С</w:t>
      </w:r>
      <w:r w:rsidRPr="00475F40">
        <w:rPr>
          <w:color w:val="auto"/>
          <w:sz w:val="28"/>
          <w:szCs w:val="28"/>
          <w:vertAlign w:val="subscript"/>
        </w:rPr>
        <w:t>э</w:t>
      </w:r>
      <w:r w:rsidR="00EF17C7" w:rsidRPr="00475F40">
        <w:rPr>
          <w:b/>
          <w:bCs/>
          <w:color w:val="auto"/>
          <w:sz w:val="28"/>
          <w:szCs w:val="28"/>
          <w:vertAlign w:val="subscript"/>
        </w:rPr>
        <w:t xml:space="preserve"> </w:t>
      </w:r>
      <w:r w:rsidRPr="00475F40">
        <w:rPr>
          <w:color w:val="auto"/>
          <w:sz w:val="28"/>
          <w:szCs w:val="28"/>
        </w:rPr>
        <w:t>достаточно большой емкости для устранения влияния этого резистора на переменном токе. Другой резистор</w:t>
      </w:r>
      <w:r w:rsidRPr="00475F40">
        <w:rPr>
          <w:b/>
          <w:bCs/>
          <w:color w:val="auto"/>
          <w:sz w:val="28"/>
          <w:szCs w:val="28"/>
        </w:rPr>
        <w:t xml:space="preserve"> </w:t>
      </w:r>
      <w:r w:rsidRPr="00475F40">
        <w:rPr>
          <w:color w:val="auto"/>
          <w:sz w:val="28"/>
          <w:szCs w:val="28"/>
        </w:rPr>
        <w:t>R</w:t>
      </w:r>
      <w:r w:rsidRPr="00475F40">
        <w:rPr>
          <w:color w:val="auto"/>
          <w:sz w:val="28"/>
          <w:szCs w:val="28"/>
          <w:vertAlign w:val="subscript"/>
        </w:rPr>
        <w:t>ос</w:t>
      </w:r>
      <w:r w:rsidRPr="00475F40">
        <w:rPr>
          <w:b/>
          <w:bCs/>
          <w:color w:val="auto"/>
          <w:sz w:val="28"/>
          <w:szCs w:val="28"/>
          <w:vertAlign w:val="subscript"/>
        </w:rPr>
        <w:t xml:space="preserve"> </w:t>
      </w:r>
      <w:r w:rsidRPr="00475F40">
        <w:rPr>
          <w:color w:val="auto"/>
          <w:sz w:val="28"/>
          <w:szCs w:val="28"/>
        </w:rPr>
        <w:t>является элементом ООС не только по постоянному, но и по переменному току, которая снижает коэффициент усиления до заданного значения, улучшая стабильность параметров усилительного каскада.</w:t>
      </w:r>
    </w:p>
    <w:p w:rsidR="00963321" w:rsidRPr="00475F40" w:rsidRDefault="00963321" w:rsidP="00EF17C7">
      <w:pPr>
        <w:spacing w:line="360" w:lineRule="auto"/>
        <w:ind w:firstLine="709"/>
        <w:jc w:val="both"/>
        <w:rPr>
          <w:color w:val="auto"/>
          <w:sz w:val="28"/>
          <w:szCs w:val="28"/>
        </w:rPr>
      </w:pPr>
    </w:p>
    <w:p w:rsidR="00822943" w:rsidRPr="00475F40" w:rsidRDefault="00240850" w:rsidP="00EF17C7">
      <w:pPr>
        <w:tabs>
          <w:tab w:val="left" w:pos="9072"/>
        </w:tabs>
        <w:spacing w:line="360" w:lineRule="auto"/>
        <w:ind w:firstLine="709"/>
        <w:jc w:val="both"/>
        <w:rPr>
          <w:color w:val="auto"/>
          <w:sz w:val="28"/>
          <w:szCs w:val="28"/>
        </w:rPr>
      </w:pPr>
      <w:r>
        <w:rPr>
          <w:color w:val="auto"/>
          <w:sz w:val="28"/>
          <w:szCs w:val="28"/>
        </w:rPr>
        <w:pict>
          <v:shape id="_x0000_i1026" type="#_x0000_t75" style="width:321.75pt;height:211.5pt">
            <v:imagedata r:id="rId8" o:title=""/>
          </v:shape>
        </w:pict>
      </w:r>
    </w:p>
    <w:p w:rsidR="00822943" w:rsidRPr="00475F40" w:rsidRDefault="00822943" w:rsidP="00EF17C7">
      <w:pPr>
        <w:spacing w:line="360" w:lineRule="auto"/>
        <w:ind w:firstLine="709"/>
        <w:jc w:val="both"/>
        <w:rPr>
          <w:color w:val="auto"/>
          <w:sz w:val="28"/>
          <w:szCs w:val="28"/>
        </w:rPr>
      </w:pPr>
      <w:r w:rsidRPr="00475F40">
        <w:rPr>
          <w:color w:val="auto"/>
          <w:sz w:val="28"/>
          <w:szCs w:val="28"/>
        </w:rPr>
        <w:t>Рис. 1</w:t>
      </w:r>
      <w:r w:rsidR="00963321" w:rsidRPr="00475F40">
        <w:rPr>
          <w:color w:val="auto"/>
          <w:sz w:val="28"/>
          <w:szCs w:val="28"/>
        </w:rPr>
        <w:t xml:space="preserve"> -</w:t>
      </w:r>
      <w:r w:rsidRPr="00475F40">
        <w:rPr>
          <w:color w:val="auto"/>
          <w:sz w:val="28"/>
          <w:szCs w:val="28"/>
        </w:rPr>
        <w:t xml:space="preserve"> Схема однокаскадного усилителя с емкостной связью на биполярном транзисторе с общим эмиттером</w:t>
      </w:r>
    </w:p>
    <w:p w:rsidR="00822943" w:rsidRPr="00475F40" w:rsidRDefault="00963321" w:rsidP="00EF17C7">
      <w:pPr>
        <w:spacing w:line="360" w:lineRule="auto"/>
        <w:ind w:firstLine="709"/>
        <w:jc w:val="both"/>
        <w:rPr>
          <w:color w:val="auto"/>
          <w:sz w:val="28"/>
          <w:szCs w:val="28"/>
        </w:rPr>
      </w:pPr>
      <w:r w:rsidRPr="00475F40">
        <w:rPr>
          <w:color w:val="auto"/>
          <w:sz w:val="28"/>
          <w:szCs w:val="28"/>
        </w:rPr>
        <w:br w:type="page"/>
      </w:r>
      <w:r w:rsidR="00822943" w:rsidRPr="00475F40">
        <w:rPr>
          <w:color w:val="auto"/>
          <w:sz w:val="28"/>
          <w:szCs w:val="28"/>
        </w:rPr>
        <w:lastRenderedPageBreak/>
        <w:t>Разделительные конденсаторы С</w:t>
      </w:r>
      <w:r w:rsidR="00822943" w:rsidRPr="00475F40">
        <w:rPr>
          <w:color w:val="auto"/>
          <w:sz w:val="28"/>
          <w:szCs w:val="28"/>
          <w:vertAlign w:val="subscript"/>
        </w:rPr>
        <w:t>1</w:t>
      </w:r>
      <w:r w:rsidR="00EF17C7" w:rsidRPr="00475F40">
        <w:rPr>
          <w:color w:val="auto"/>
          <w:sz w:val="28"/>
          <w:szCs w:val="28"/>
          <w:vertAlign w:val="subscript"/>
        </w:rPr>
        <w:t xml:space="preserve"> </w:t>
      </w:r>
      <w:r w:rsidR="00822943" w:rsidRPr="00475F40">
        <w:rPr>
          <w:color w:val="auto"/>
          <w:sz w:val="28"/>
          <w:szCs w:val="28"/>
        </w:rPr>
        <w:t>и С</w:t>
      </w:r>
      <w:r w:rsidR="00822943" w:rsidRPr="00475F40">
        <w:rPr>
          <w:color w:val="auto"/>
          <w:sz w:val="28"/>
          <w:szCs w:val="28"/>
          <w:vertAlign w:val="subscript"/>
        </w:rPr>
        <w:t>2</w:t>
      </w:r>
      <w:r w:rsidR="00822943" w:rsidRPr="00475F40">
        <w:rPr>
          <w:color w:val="auto"/>
          <w:sz w:val="28"/>
          <w:szCs w:val="28"/>
        </w:rPr>
        <w:t xml:space="preserve"> осуществляют развязку по</w:t>
      </w:r>
      <w:r w:rsidR="00EF17C7" w:rsidRPr="00475F40">
        <w:rPr>
          <w:color w:val="auto"/>
          <w:sz w:val="28"/>
          <w:szCs w:val="28"/>
        </w:rPr>
        <w:t xml:space="preserve"> </w:t>
      </w:r>
      <w:r w:rsidR="00822943" w:rsidRPr="00475F40">
        <w:rPr>
          <w:color w:val="auto"/>
          <w:sz w:val="28"/>
          <w:szCs w:val="28"/>
        </w:rPr>
        <w:t>постоянному и переменному току в цепях связи входа усилителя с источником сигнала и нагрузки с выходом усилителя. Конденсатор С</w:t>
      </w:r>
      <w:r w:rsidR="00822943" w:rsidRPr="00475F40">
        <w:rPr>
          <w:color w:val="auto"/>
          <w:sz w:val="28"/>
          <w:szCs w:val="28"/>
          <w:vertAlign w:val="subscript"/>
        </w:rPr>
        <w:t>1</w:t>
      </w:r>
      <w:r w:rsidR="00822943" w:rsidRPr="00475F40">
        <w:rPr>
          <w:color w:val="auto"/>
          <w:sz w:val="28"/>
          <w:szCs w:val="28"/>
        </w:rPr>
        <w:t xml:space="preserve"> соединяет цепь базы с источником сигнала по переменному току и в то же время изолирует вход каскада по постоянному току. Конденсатор С</w:t>
      </w:r>
      <w:r w:rsidR="00822943" w:rsidRPr="00475F40">
        <w:rPr>
          <w:color w:val="auto"/>
          <w:sz w:val="28"/>
          <w:szCs w:val="28"/>
          <w:vertAlign w:val="subscript"/>
        </w:rPr>
        <w:t>2</w:t>
      </w:r>
      <w:r w:rsidR="00822943" w:rsidRPr="00475F40">
        <w:rPr>
          <w:color w:val="auto"/>
          <w:sz w:val="28"/>
          <w:szCs w:val="28"/>
        </w:rPr>
        <w:t xml:space="preserve"> выполняет такую же функцию по отношению к выходу каскада и нагрузке. Оба конденсатора должны иметь достаточно малое сопротивление на частоте сигнала.</w:t>
      </w:r>
    </w:p>
    <w:p w:rsidR="00963321" w:rsidRPr="00475F40" w:rsidRDefault="00963321" w:rsidP="00EF17C7">
      <w:pPr>
        <w:pStyle w:val="2"/>
        <w:numPr>
          <w:ilvl w:val="0"/>
          <w:numId w:val="0"/>
        </w:numPr>
        <w:spacing w:before="0" w:after="0" w:line="360" w:lineRule="auto"/>
        <w:ind w:firstLine="709"/>
        <w:jc w:val="both"/>
        <w:rPr>
          <w:rFonts w:ascii="Times New Roman" w:hAnsi="Times New Roman" w:cs="Times New Roman"/>
          <w:sz w:val="28"/>
          <w:szCs w:val="28"/>
        </w:rPr>
      </w:pPr>
      <w:bookmarkStart w:id="3" w:name="_Toc372305934"/>
      <w:bookmarkStart w:id="4" w:name="_Toc384482742"/>
    </w:p>
    <w:p w:rsidR="00822943" w:rsidRPr="00475F40" w:rsidRDefault="00822943" w:rsidP="00EF17C7">
      <w:pPr>
        <w:pStyle w:val="2"/>
        <w:numPr>
          <w:ilvl w:val="0"/>
          <w:numId w:val="0"/>
        </w:numPr>
        <w:spacing w:before="0" w:after="0" w:line="360" w:lineRule="auto"/>
        <w:ind w:firstLine="709"/>
        <w:jc w:val="both"/>
        <w:rPr>
          <w:rFonts w:ascii="Times New Roman" w:hAnsi="Times New Roman" w:cs="Times New Roman"/>
          <w:sz w:val="28"/>
          <w:szCs w:val="28"/>
        </w:rPr>
      </w:pPr>
      <w:r w:rsidRPr="00475F40">
        <w:rPr>
          <w:rFonts w:ascii="Times New Roman" w:hAnsi="Times New Roman" w:cs="Times New Roman"/>
          <w:sz w:val="28"/>
          <w:szCs w:val="28"/>
        </w:rPr>
        <w:t>2. Расчет каскада по постоянному току</w:t>
      </w:r>
      <w:bookmarkEnd w:id="3"/>
      <w:bookmarkEnd w:id="4"/>
    </w:p>
    <w:p w:rsidR="00963321" w:rsidRPr="00475F40" w:rsidRDefault="00963321" w:rsidP="00EF17C7">
      <w:pPr>
        <w:pStyle w:val="a7"/>
        <w:spacing w:before="0" w:after="0" w:line="360" w:lineRule="auto"/>
        <w:jc w:val="both"/>
        <w:rPr>
          <w:rFonts w:ascii="Times New Roman" w:hAnsi="Times New Roman" w:cs="Times New Roman"/>
          <w:sz w:val="28"/>
          <w:szCs w:val="28"/>
        </w:rPr>
      </w:pPr>
    </w:p>
    <w:p w:rsidR="00822943" w:rsidRPr="00475F40" w:rsidRDefault="00822943" w:rsidP="00EF17C7">
      <w:pPr>
        <w:pStyle w:val="a7"/>
        <w:spacing w:before="0" w:after="0" w:line="360" w:lineRule="auto"/>
        <w:jc w:val="both"/>
        <w:rPr>
          <w:rFonts w:ascii="Times New Roman" w:hAnsi="Times New Roman" w:cs="Times New Roman"/>
          <w:sz w:val="28"/>
          <w:szCs w:val="28"/>
        </w:rPr>
      </w:pPr>
      <w:r w:rsidRPr="00475F40">
        <w:rPr>
          <w:rFonts w:ascii="Times New Roman" w:hAnsi="Times New Roman" w:cs="Times New Roman"/>
          <w:sz w:val="28"/>
          <w:szCs w:val="28"/>
        </w:rPr>
        <w:t xml:space="preserve">Напряжение </w:t>
      </w:r>
      <w:r w:rsidRPr="00475F40">
        <w:rPr>
          <w:rFonts w:ascii="Times New Roman" w:hAnsi="Times New Roman" w:cs="Times New Roman"/>
          <w:sz w:val="28"/>
          <w:szCs w:val="28"/>
          <w:lang w:val="en-US"/>
        </w:rPr>
        <w:t>U</w:t>
      </w:r>
      <w:r w:rsidRPr="00475F40">
        <w:rPr>
          <w:rFonts w:ascii="Times New Roman" w:hAnsi="Times New Roman" w:cs="Times New Roman"/>
          <w:sz w:val="28"/>
          <w:szCs w:val="28"/>
          <w:vertAlign w:val="subscript"/>
        </w:rPr>
        <w:t>э.о</w:t>
      </w:r>
      <w:r w:rsidRPr="00475F40">
        <w:rPr>
          <w:rFonts w:ascii="Times New Roman" w:hAnsi="Times New Roman" w:cs="Times New Roman"/>
          <w:sz w:val="28"/>
          <w:szCs w:val="28"/>
        </w:rPr>
        <w:t xml:space="preserve"> – суммарное падение напряжения на двух резисторах </w:t>
      </w:r>
      <w:r w:rsidRPr="00475F40">
        <w:rPr>
          <w:rFonts w:ascii="Times New Roman" w:hAnsi="Times New Roman" w:cs="Times New Roman"/>
          <w:sz w:val="28"/>
          <w:szCs w:val="28"/>
          <w:lang w:val="en-US"/>
        </w:rPr>
        <w:t>R</w:t>
      </w:r>
      <w:r w:rsidRPr="00475F40">
        <w:rPr>
          <w:rFonts w:ascii="Times New Roman" w:hAnsi="Times New Roman" w:cs="Times New Roman"/>
          <w:sz w:val="28"/>
          <w:szCs w:val="28"/>
          <w:vertAlign w:val="subscript"/>
          <w:lang w:val="en-US"/>
        </w:rPr>
        <w:t>oc</w:t>
      </w:r>
      <w:r w:rsidRPr="00475F40">
        <w:rPr>
          <w:rFonts w:ascii="Times New Roman" w:hAnsi="Times New Roman" w:cs="Times New Roman"/>
          <w:sz w:val="28"/>
          <w:szCs w:val="28"/>
        </w:rPr>
        <w:t xml:space="preserve"> и </w:t>
      </w:r>
      <w:r w:rsidRPr="00475F40">
        <w:rPr>
          <w:rFonts w:ascii="Times New Roman" w:hAnsi="Times New Roman" w:cs="Times New Roman"/>
          <w:sz w:val="28"/>
          <w:szCs w:val="28"/>
          <w:lang w:val="en-US"/>
        </w:rPr>
        <w:t>R</w:t>
      </w:r>
      <w:r w:rsidRPr="00475F40">
        <w:rPr>
          <w:rFonts w:ascii="Times New Roman" w:hAnsi="Times New Roman" w:cs="Times New Roman"/>
          <w:sz w:val="28"/>
          <w:szCs w:val="28"/>
          <w:vertAlign w:val="subscript"/>
        </w:rPr>
        <w:t>э</w:t>
      </w:r>
      <w:r w:rsidRPr="00475F40">
        <w:rPr>
          <w:rFonts w:ascii="Times New Roman" w:hAnsi="Times New Roman" w:cs="Times New Roman"/>
          <w:sz w:val="28"/>
          <w:szCs w:val="28"/>
        </w:rPr>
        <w:t xml:space="preserve"> в цепи эмиттера, в режиме покоя можно принять равным 10% от напряжения источника питания </w:t>
      </w:r>
      <w:r w:rsidRPr="00475F40">
        <w:rPr>
          <w:rFonts w:ascii="Times New Roman" w:hAnsi="Times New Roman" w:cs="Times New Roman"/>
          <w:sz w:val="28"/>
          <w:szCs w:val="28"/>
          <w:lang w:val="en-US"/>
        </w:rPr>
        <w:t>U</w:t>
      </w:r>
      <w:r w:rsidRPr="00475F40">
        <w:rPr>
          <w:rFonts w:ascii="Times New Roman" w:hAnsi="Times New Roman" w:cs="Times New Roman"/>
          <w:sz w:val="28"/>
          <w:szCs w:val="28"/>
          <w:vertAlign w:val="subscript"/>
        </w:rPr>
        <w:t>и.п</w:t>
      </w:r>
      <w:r w:rsidRPr="00475F40">
        <w:rPr>
          <w:rFonts w:ascii="Times New Roman" w:hAnsi="Times New Roman" w:cs="Times New Roman"/>
          <w:sz w:val="28"/>
          <w:szCs w:val="28"/>
        </w:rPr>
        <w:t>. Находим</w:t>
      </w:r>
    </w:p>
    <w:p w:rsidR="00822943" w:rsidRPr="00475F40" w:rsidRDefault="00822943" w:rsidP="00EF17C7">
      <w:pPr>
        <w:spacing w:line="360" w:lineRule="auto"/>
        <w:ind w:firstLine="709"/>
        <w:jc w:val="both"/>
        <w:rPr>
          <w:color w:val="auto"/>
          <w:sz w:val="28"/>
          <w:szCs w:val="28"/>
        </w:rPr>
      </w:pPr>
      <w:r w:rsidRPr="00475F40">
        <w:rPr>
          <w:color w:val="auto"/>
          <w:sz w:val="28"/>
          <w:szCs w:val="28"/>
        </w:rPr>
        <w:t>U</w:t>
      </w:r>
      <w:r w:rsidRPr="00475F40">
        <w:rPr>
          <w:color w:val="auto"/>
          <w:sz w:val="28"/>
          <w:szCs w:val="28"/>
          <w:vertAlign w:val="subscript"/>
        </w:rPr>
        <w:t>э.о</w:t>
      </w:r>
      <w:r w:rsidR="00EF17C7" w:rsidRPr="00475F40">
        <w:rPr>
          <w:color w:val="auto"/>
          <w:sz w:val="28"/>
          <w:szCs w:val="28"/>
          <w:vertAlign w:val="subscript"/>
        </w:rPr>
        <w:t xml:space="preserve"> </w:t>
      </w:r>
      <w:r w:rsidRPr="00475F40">
        <w:rPr>
          <w:b/>
          <w:bCs/>
          <w:color w:val="auto"/>
          <w:sz w:val="28"/>
          <w:szCs w:val="28"/>
        </w:rPr>
        <w:t>=</w:t>
      </w:r>
      <w:r w:rsidRPr="00475F40">
        <w:rPr>
          <w:color w:val="auto"/>
          <w:sz w:val="28"/>
          <w:szCs w:val="28"/>
        </w:rPr>
        <w:t xml:space="preserve"> 0,1· </w:t>
      </w:r>
      <w:r w:rsidRPr="00475F40">
        <w:rPr>
          <w:color w:val="auto"/>
          <w:sz w:val="28"/>
          <w:szCs w:val="28"/>
          <w:lang w:val="en-US"/>
        </w:rPr>
        <w:t>U</w:t>
      </w:r>
      <w:r w:rsidRPr="00475F40">
        <w:rPr>
          <w:color w:val="auto"/>
          <w:sz w:val="28"/>
          <w:szCs w:val="28"/>
          <w:vertAlign w:val="subscript"/>
        </w:rPr>
        <w:t>и.п</w:t>
      </w:r>
      <w:r w:rsidRPr="00475F40">
        <w:rPr>
          <w:color w:val="auto"/>
          <w:sz w:val="28"/>
          <w:szCs w:val="28"/>
        </w:rPr>
        <w:t xml:space="preserve"> (В).</w:t>
      </w:r>
    </w:p>
    <w:p w:rsidR="00822943" w:rsidRPr="00475F40" w:rsidRDefault="00822943" w:rsidP="00EF17C7">
      <w:pPr>
        <w:pStyle w:val="a5"/>
        <w:spacing w:line="360" w:lineRule="auto"/>
        <w:rPr>
          <w:rFonts w:ascii="Times New Roman" w:hAnsi="Times New Roman" w:cs="Times New Roman"/>
          <w:sz w:val="28"/>
          <w:szCs w:val="28"/>
        </w:rPr>
      </w:pPr>
      <w:r w:rsidRPr="00475F40">
        <w:rPr>
          <w:rFonts w:ascii="Times New Roman" w:hAnsi="Times New Roman" w:cs="Times New Roman"/>
          <w:sz w:val="28"/>
          <w:szCs w:val="28"/>
        </w:rPr>
        <w:t>Остальную часть (90%) напряжения питания</w:t>
      </w:r>
      <w:r w:rsidR="00EF17C7" w:rsidRPr="00475F40">
        <w:rPr>
          <w:rFonts w:ascii="Times New Roman" w:hAnsi="Times New Roman" w:cs="Times New Roman"/>
          <w:sz w:val="28"/>
          <w:szCs w:val="28"/>
        </w:rPr>
        <w:t xml:space="preserve"> </w:t>
      </w:r>
      <w:r w:rsidRPr="00475F40">
        <w:rPr>
          <w:rFonts w:ascii="Times New Roman" w:hAnsi="Times New Roman" w:cs="Times New Roman"/>
          <w:sz w:val="28"/>
          <w:szCs w:val="28"/>
          <w:lang w:val="en-US"/>
        </w:rPr>
        <w:t>U</w:t>
      </w:r>
      <w:r w:rsidRPr="00475F40">
        <w:rPr>
          <w:rFonts w:ascii="Times New Roman" w:hAnsi="Times New Roman" w:cs="Times New Roman"/>
          <w:sz w:val="28"/>
          <w:szCs w:val="28"/>
          <w:vertAlign w:val="subscript"/>
        </w:rPr>
        <w:t>и.п</w:t>
      </w:r>
      <w:r w:rsidRPr="00475F40">
        <w:rPr>
          <w:rFonts w:ascii="Times New Roman" w:hAnsi="Times New Roman" w:cs="Times New Roman"/>
          <w:sz w:val="28"/>
          <w:szCs w:val="28"/>
        </w:rPr>
        <w:t xml:space="preserve"> обозначим </w:t>
      </w:r>
      <w:r w:rsidRPr="00475F40">
        <w:rPr>
          <w:rFonts w:ascii="Times New Roman" w:hAnsi="Times New Roman" w:cs="Times New Roman"/>
          <w:sz w:val="28"/>
          <w:szCs w:val="28"/>
          <w:lang w:val="en-US"/>
        </w:rPr>
        <w:t>E</w:t>
      </w:r>
      <w:r w:rsidRPr="00475F40">
        <w:rPr>
          <w:rFonts w:ascii="Times New Roman" w:hAnsi="Times New Roman" w:cs="Times New Roman"/>
          <w:sz w:val="28"/>
          <w:szCs w:val="28"/>
          <w:vertAlign w:val="subscript"/>
        </w:rPr>
        <w:t>к</w:t>
      </w:r>
      <w:r w:rsidRPr="00475F40">
        <w:rPr>
          <w:rFonts w:ascii="Times New Roman" w:hAnsi="Times New Roman" w:cs="Times New Roman"/>
          <w:sz w:val="28"/>
          <w:szCs w:val="28"/>
        </w:rPr>
        <w:t>.</w:t>
      </w:r>
    </w:p>
    <w:p w:rsidR="00822943" w:rsidRPr="00475F40" w:rsidRDefault="00822943" w:rsidP="00EF17C7">
      <w:pPr>
        <w:pStyle w:val="a5"/>
        <w:spacing w:line="360" w:lineRule="auto"/>
        <w:rPr>
          <w:rFonts w:ascii="Times New Roman" w:hAnsi="Times New Roman" w:cs="Times New Roman"/>
          <w:sz w:val="28"/>
          <w:szCs w:val="28"/>
        </w:rPr>
      </w:pPr>
      <w:r w:rsidRPr="00475F40">
        <w:rPr>
          <w:rFonts w:ascii="Times New Roman" w:hAnsi="Times New Roman" w:cs="Times New Roman"/>
          <w:sz w:val="28"/>
          <w:szCs w:val="28"/>
          <w:lang w:val="en-US"/>
        </w:rPr>
        <w:t>E</w:t>
      </w:r>
      <w:r w:rsidRPr="00475F40">
        <w:rPr>
          <w:rFonts w:ascii="Times New Roman" w:hAnsi="Times New Roman" w:cs="Times New Roman"/>
          <w:sz w:val="28"/>
          <w:szCs w:val="28"/>
          <w:vertAlign w:val="subscript"/>
        </w:rPr>
        <w:t>к</w:t>
      </w:r>
      <w:r w:rsidRPr="00475F40">
        <w:rPr>
          <w:rFonts w:ascii="Times New Roman" w:hAnsi="Times New Roman" w:cs="Times New Roman"/>
          <w:sz w:val="28"/>
          <w:szCs w:val="28"/>
        </w:rPr>
        <w:t xml:space="preserve"> = 0,9· </w:t>
      </w:r>
      <w:r w:rsidRPr="00475F40">
        <w:rPr>
          <w:rFonts w:ascii="Times New Roman" w:hAnsi="Times New Roman" w:cs="Times New Roman"/>
          <w:sz w:val="28"/>
          <w:szCs w:val="28"/>
          <w:lang w:val="en-US"/>
        </w:rPr>
        <w:t>U</w:t>
      </w:r>
      <w:r w:rsidRPr="00475F40">
        <w:rPr>
          <w:rFonts w:ascii="Times New Roman" w:hAnsi="Times New Roman" w:cs="Times New Roman"/>
          <w:sz w:val="28"/>
          <w:szCs w:val="28"/>
          <w:vertAlign w:val="subscript"/>
        </w:rPr>
        <w:t>и.п</w:t>
      </w:r>
      <w:r w:rsidRPr="00475F40">
        <w:rPr>
          <w:rFonts w:ascii="Times New Roman" w:hAnsi="Times New Roman" w:cs="Times New Roman"/>
          <w:sz w:val="28"/>
          <w:szCs w:val="28"/>
        </w:rPr>
        <w:t xml:space="preserve"> (В).</w:t>
      </w: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Напряжение </w:t>
      </w:r>
      <w:r w:rsidRPr="00475F40">
        <w:rPr>
          <w:color w:val="auto"/>
          <w:sz w:val="28"/>
          <w:szCs w:val="28"/>
          <w:lang w:val="en-US"/>
        </w:rPr>
        <w:t>E</w:t>
      </w:r>
      <w:r w:rsidRPr="00475F40">
        <w:rPr>
          <w:color w:val="auto"/>
          <w:sz w:val="28"/>
          <w:szCs w:val="28"/>
          <w:vertAlign w:val="subscript"/>
        </w:rPr>
        <w:t>к</w:t>
      </w:r>
      <w:r w:rsidRPr="00475F40">
        <w:rPr>
          <w:color w:val="auto"/>
          <w:sz w:val="28"/>
          <w:szCs w:val="28"/>
        </w:rPr>
        <w:t xml:space="preserve"> распределяется на двух участках: на резисторе </w:t>
      </w:r>
      <w:r w:rsidRPr="00475F40">
        <w:rPr>
          <w:color w:val="auto"/>
          <w:sz w:val="28"/>
          <w:szCs w:val="28"/>
          <w:lang w:val="en-US"/>
        </w:rPr>
        <w:t>R</w:t>
      </w:r>
      <w:r w:rsidRPr="00475F40">
        <w:rPr>
          <w:color w:val="auto"/>
          <w:sz w:val="28"/>
          <w:szCs w:val="28"/>
          <w:vertAlign w:val="subscript"/>
        </w:rPr>
        <w:t>к</w:t>
      </w:r>
      <w:r w:rsidRPr="00475F40">
        <w:rPr>
          <w:color w:val="auto"/>
          <w:sz w:val="28"/>
          <w:szCs w:val="28"/>
        </w:rPr>
        <w:t xml:space="preserve"> и на транзисторе </w:t>
      </w:r>
      <w:r w:rsidRPr="00475F40">
        <w:rPr>
          <w:color w:val="auto"/>
          <w:sz w:val="28"/>
          <w:szCs w:val="28"/>
          <w:lang w:val="en-US"/>
        </w:rPr>
        <w:t>U</w:t>
      </w:r>
      <w:r w:rsidRPr="00475F40">
        <w:rPr>
          <w:color w:val="auto"/>
          <w:sz w:val="28"/>
          <w:szCs w:val="28"/>
          <w:vertAlign w:val="subscript"/>
        </w:rPr>
        <w:t>кэ</w:t>
      </w:r>
      <w:r w:rsidRPr="00475F40">
        <w:rPr>
          <w:color w:val="auto"/>
          <w:sz w:val="28"/>
          <w:szCs w:val="28"/>
        </w:rPr>
        <w:t xml:space="preserve">. Напряжение </w:t>
      </w:r>
      <w:r w:rsidRPr="00475F40">
        <w:rPr>
          <w:color w:val="auto"/>
          <w:sz w:val="28"/>
          <w:szCs w:val="28"/>
          <w:lang w:val="en-US"/>
        </w:rPr>
        <w:t>U</w:t>
      </w:r>
      <w:r w:rsidRPr="00475F40">
        <w:rPr>
          <w:color w:val="auto"/>
          <w:sz w:val="28"/>
          <w:szCs w:val="28"/>
          <w:vertAlign w:val="subscript"/>
        </w:rPr>
        <w:t>кэ</w:t>
      </w:r>
      <w:r w:rsidRPr="00475F40">
        <w:rPr>
          <w:color w:val="auto"/>
          <w:sz w:val="28"/>
          <w:szCs w:val="28"/>
        </w:rPr>
        <w:t xml:space="preserve"> зависит от тока коллектора </w:t>
      </w:r>
      <w:r w:rsidRPr="00475F40">
        <w:rPr>
          <w:color w:val="auto"/>
          <w:sz w:val="28"/>
          <w:szCs w:val="28"/>
          <w:lang w:val="en-US"/>
        </w:rPr>
        <w:t>I</w:t>
      </w:r>
      <w:r w:rsidRPr="00475F40">
        <w:rPr>
          <w:color w:val="auto"/>
          <w:sz w:val="28"/>
          <w:szCs w:val="28"/>
          <w:vertAlign w:val="subscript"/>
        </w:rPr>
        <w:t>к</w:t>
      </w:r>
      <w:r w:rsidRPr="00475F40">
        <w:rPr>
          <w:color w:val="auto"/>
          <w:sz w:val="28"/>
          <w:szCs w:val="28"/>
        </w:rPr>
        <w:t>:</w:t>
      </w:r>
    </w:p>
    <w:p w:rsidR="00963321" w:rsidRPr="00475F40" w:rsidRDefault="00963321"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lang w:val="en-US"/>
        </w:rPr>
        <w:t>U</w:t>
      </w:r>
      <w:r w:rsidRPr="00475F40">
        <w:rPr>
          <w:color w:val="auto"/>
          <w:sz w:val="28"/>
          <w:szCs w:val="28"/>
          <w:vertAlign w:val="subscript"/>
        </w:rPr>
        <w:t>кэ</w:t>
      </w:r>
      <w:r w:rsidRPr="00475F40">
        <w:rPr>
          <w:i/>
          <w:iCs/>
          <w:color w:val="auto"/>
          <w:sz w:val="28"/>
          <w:szCs w:val="28"/>
          <w:vertAlign w:val="subscript"/>
        </w:rPr>
        <w:t xml:space="preserve"> </w:t>
      </w:r>
      <w:r w:rsidRPr="00475F40">
        <w:rPr>
          <w:i/>
          <w:iCs/>
          <w:color w:val="auto"/>
          <w:sz w:val="28"/>
          <w:szCs w:val="28"/>
        </w:rPr>
        <w:t xml:space="preserve">= </w:t>
      </w:r>
      <w:r w:rsidRPr="00475F40">
        <w:rPr>
          <w:color w:val="auto"/>
          <w:sz w:val="28"/>
          <w:szCs w:val="28"/>
          <w:lang w:val="en-US"/>
        </w:rPr>
        <w:t>E</w:t>
      </w:r>
      <w:r w:rsidRPr="00475F40">
        <w:rPr>
          <w:color w:val="auto"/>
          <w:sz w:val="28"/>
          <w:szCs w:val="28"/>
          <w:vertAlign w:val="subscript"/>
        </w:rPr>
        <w:t>к</w:t>
      </w:r>
      <w:r w:rsidR="00EF17C7" w:rsidRPr="00475F40">
        <w:rPr>
          <w:color w:val="auto"/>
          <w:sz w:val="28"/>
          <w:szCs w:val="28"/>
        </w:rPr>
        <w:t xml:space="preserve"> </w:t>
      </w:r>
      <w:r w:rsidRPr="00475F40">
        <w:rPr>
          <w:i/>
          <w:iCs/>
          <w:color w:val="auto"/>
          <w:sz w:val="28"/>
          <w:szCs w:val="28"/>
        </w:rPr>
        <w:t xml:space="preserve">– </w:t>
      </w:r>
      <w:r w:rsidRPr="00475F40">
        <w:rPr>
          <w:color w:val="auto"/>
          <w:sz w:val="28"/>
          <w:szCs w:val="28"/>
          <w:lang w:val="en-US"/>
        </w:rPr>
        <w:t>I</w:t>
      </w:r>
      <w:r w:rsidRPr="00475F40">
        <w:rPr>
          <w:color w:val="auto"/>
          <w:sz w:val="28"/>
          <w:szCs w:val="28"/>
          <w:vertAlign w:val="subscript"/>
        </w:rPr>
        <w:t>к</w:t>
      </w:r>
      <w:r w:rsidRPr="00475F40">
        <w:rPr>
          <w:color w:val="auto"/>
          <w:sz w:val="28"/>
          <w:szCs w:val="28"/>
        </w:rPr>
        <w:t>·</w:t>
      </w:r>
      <w:r w:rsidRPr="00475F40">
        <w:rPr>
          <w:color w:val="auto"/>
          <w:sz w:val="28"/>
          <w:szCs w:val="28"/>
          <w:lang w:val="en-US"/>
        </w:rPr>
        <w:t>R</w:t>
      </w:r>
      <w:r w:rsidRPr="00475F40">
        <w:rPr>
          <w:color w:val="auto"/>
          <w:sz w:val="28"/>
          <w:szCs w:val="28"/>
          <w:vertAlign w:val="subscript"/>
        </w:rPr>
        <w:t>к</w:t>
      </w:r>
      <w:r w:rsidRPr="00475F40">
        <w:rPr>
          <w:color w:val="auto"/>
          <w:sz w:val="28"/>
          <w:szCs w:val="28"/>
        </w:rPr>
        <w:t>,</w:t>
      </w:r>
      <w:r w:rsidR="00EF17C7" w:rsidRPr="00475F40">
        <w:rPr>
          <w:color w:val="auto"/>
          <w:sz w:val="28"/>
          <w:szCs w:val="28"/>
        </w:rPr>
        <w:t xml:space="preserve"> </w:t>
      </w:r>
      <w:r w:rsidRPr="00475F40">
        <w:rPr>
          <w:color w:val="auto"/>
          <w:sz w:val="28"/>
          <w:szCs w:val="28"/>
        </w:rPr>
        <w:t>(1)</w:t>
      </w:r>
    </w:p>
    <w:p w:rsidR="00963321" w:rsidRPr="00475F40" w:rsidRDefault="00963321"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Формула (1) называется уравнением </w:t>
      </w:r>
      <w:r w:rsidRPr="00475F40">
        <w:rPr>
          <w:b/>
          <w:bCs/>
          <w:i/>
          <w:iCs/>
          <w:color w:val="auto"/>
          <w:sz w:val="28"/>
          <w:szCs w:val="28"/>
        </w:rPr>
        <w:t>статической линии нагрузки</w:t>
      </w:r>
      <w:r w:rsidRPr="00475F40">
        <w:rPr>
          <w:color w:val="auto"/>
          <w:sz w:val="28"/>
          <w:szCs w:val="28"/>
        </w:rPr>
        <w:t xml:space="preserve"> (рис.2).</w:t>
      </w:r>
      <w:r w:rsidR="00EF17C7" w:rsidRPr="00475F40">
        <w:rPr>
          <w:color w:val="auto"/>
          <w:sz w:val="28"/>
          <w:szCs w:val="28"/>
        </w:rPr>
        <w:t xml:space="preserve"> </w:t>
      </w:r>
      <w:r w:rsidRPr="00475F40">
        <w:rPr>
          <w:color w:val="auto"/>
          <w:sz w:val="28"/>
          <w:szCs w:val="28"/>
        </w:rPr>
        <w:t xml:space="preserve">В статическом состоянии (в покое) рабочая точка характеризуется током коллектора покоя </w:t>
      </w:r>
      <w:r w:rsidRPr="00475F40">
        <w:rPr>
          <w:color w:val="auto"/>
          <w:sz w:val="28"/>
          <w:szCs w:val="28"/>
          <w:lang w:val="en-US"/>
        </w:rPr>
        <w:t>I</w:t>
      </w:r>
      <w:r w:rsidRPr="00475F40">
        <w:rPr>
          <w:color w:val="auto"/>
          <w:sz w:val="28"/>
          <w:szCs w:val="28"/>
          <w:vertAlign w:val="subscript"/>
        </w:rPr>
        <w:t>к.о</w:t>
      </w:r>
      <w:r w:rsidRPr="00475F40">
        <w:rPr>
          <w:color w:val="auto"/>
          <w:sz w:val="28"/>
          <w:szCs w:val="28"/>
        </w:rPr>
        <w:t xml:space="preserve"> и напряжением коллектор-эмиттер покоя </w:t>
      </w:r>
      <w:r w:rsidRPr="00475F40">
        <w:rPr>
          <w:color w:val="auto"/>
          <w:sz w:val="28"/>
          <w:szCs w:val="28"/>
          <w:lang w:val="en-US"/>
        </w:rPr>
        <w:t>U</w:t>
      </w:r>
      <w:r w:rsidRPr="00475F40">
        <w:rPr>
          <w:color w:val="auto"/>
          <w:sz w:val="28"/>
          <w:szCs w:val="28"/>
          <w:vertAlign w:val="subscript"/>
        </w:rPr>
        <w:t>кэ.о</w:t>
      </w:r>
      <w:r w:rsidRPr="00475F40">
        <w:rPr>
          <w:color w:val="auto"/>
          <w:sz w:val="28"/>
          <w:szCs w:val="28"/>
        </w:rPr>
        <w:t>.</w:t>
      </w:r>
      <w:r w:rsidR="00EF17C7" w:rsidRPr="00475F40">
        <w:rPr>
          <w:color w:val="auto"/>
          <w:sz w:val="28"/>
          <w:szCs w:val="28"/>
        </w:rPr>
        <w:t xml:space="preserve"> </w:t>
      </w:r>
      <w:r w:rsidRPr="00475F40">
        <w:rPr>
          <w:color w:val="auto"/>
          <w:sz w:val="28"/>
          <w:szCs w:val="28"/>
        </w:rPr>
        <w:t xml:space="preserve">Точка покоя </w:t>
      </w:r>
      <w:r w:rsidRPr="00475F40">
        <w:rPr>
          <w:b/>
          <w:bCs/>
          <w:i/>
          <w:iCs/>
          <w:color w:val="auto"/>
          <w:sz w:val="28"/>
          <w:szCs w:val="28"/>
        </w:rPr>
        <w:t>О</w:t>
      </w:r>
      <w:r w:rsidRPr="00475F40">
        <w:rPr>
          <w:color w:val="auto"/>
          <w:sz w:val="28"/>
          <w:szCs w:val="28"/>
        </w:rPr>
        <w:t xml:space="preserve"> находится на</w:t>
      </w:r>
      <w:r w:rsidR="00EF17C7" w:rsidRPr="00475F40">
        <w:rPr>
          <w:color w:val="auto"/>
          <w:sz w:val="28"/>
          <w:szCs w:val="28"/>
        </w:rPr>
        <w:t xml:space="preserve"> </w:t>
      </w:r>
      <w:r w:rsidRPr="00475F40">
        <w:rPr>
          <w:color w:val="auto"/>
          <w:sz w:val="28"/>
          <w:szCs w:val="28"/>
        </w:rPr>
        <w:t>статической линии нагрузки.</w:t>
      </w: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В свою очередь, ток коллектора покоя </w:t>
      </w:r>
      <w:r w:rsidRPr="00475F40">
        <w:rPr>
          <w:color w:val="auto"/>
          <w:sz w:val="28"/>
          <w:szCs w:val="28"/>
          <w:lang w:val="en-US"/>
        </w:rPr>
        <w:t>I</w:t>
      </w:r>
      <w:r w:rsidRPr="00475F40">
        <w:rPr>
          <w:color w:val="auto"/>
          <w:sz w:val="28"/>
          <w:szCs w:val="28"/>
          <w:vertAlign w:val="subscript"/>
        </w:rPr>
        <w:t>к.о</w:t>
      </w:r>
      <w:r w:rsidRPr="00475F40">
        <w:rPr>
          <w:color w:val="auto"/>
          <w:sz w:val="28"/>
          <w:szCs w:val="28"/>
        </w:rPr>
        <w:t xml:space="preserve"> зависит от тока базы согласно уравнению выходных характеристик транзистора:</w:t>
      </w:r>
    </w:p>
    <w:p w:rsidR="00822943" w:rsidRPr="00475F40" w:rsidRDefault="00963321" w:rsidP="00EF17C7">
      <w:pPr>
        <w:spacing w:line="360" w:lineRule="auto"/>
        <w:ind w:firstLine="709"/>
        <w:jc w:val="both"/>
        <w:rPr>
          <w:color w:val="auto"/>
          <w:sz w:val="28"/>
          <w:szCs w:val="28"/>
        </w:rPr>
      </w:pPr>
      <w:r w:rsidRPr="00124B08">
        <w:rPr>
          <w:color w:val="auto"/>
          <w:sz w:val="28"/>
          <w:szCs w:val="28"/>
        </w:rPr>
        <w:br w:type="page"/>
      </w:r>
      <w:r w:rsidR="00822943" w:rsidRPr="00475F40">
        <w:rPr>
          <w:color w:val="auto"/>
          <w:sz w:val="28"/>
          <w:szCs w:val="28"/>
          <w:lang w:val="en-US"/>
        </w:rPr>
        <w:lastRenderedPageBreak/>
        <w:t>I</w:t>
      </w:r>
      <w:r w:rsidR="00822943" w:rsidRPr="00475F40">
        <w:rPr>
          <w:color w:val="auto"/>
          <w:sz w:val="28"/>
          <w:szCs w:val="28"/>
          <w:vertAlign w:val="subscript"/>
        </w:rPr>
        <w:t>к</w:t>
      </w:r>
      <w:r w:rsidR="00822943" w:rsidRPr="00475F40">
        <w:rPr>
          <w:color w:val="auto"/>
          <w:sz w:val="28"/>
          <w:szCs w:val="28"/>
        </w:rPr>
        <w:t> = </w:t>
      </w:r>
      <w:r w:rsidR="00822943" w:rsidRPr="00475F40">
        <w:rPr>
          <w:color w:val="auto"/>
          <w:sz w:val="28"/>
          <w:szCs w:val="28"/>
          <w:lang w:val="en-US"/>
        </w:rPr>
        <w:t>h</w:t>
      </w:r>
      <w:r w:rsidR="00822943" w:rsidRPr="00475F40">
        <w:rPr>
          <w:color w:val="auto"/>
          <w:sz w:val="28"/>
          <w:szCs w:val="28"/>
          <w:vertAlign w:val="subscript"/>
        </w:rPr>
        <w:t>21э</w:t>
      </w:r>
      <w:r w:rsidR="00822943" w:rsidRPr="00475F40">
        <w:rPr>
          <w:color w:val="auto"/>
          <w:sz w:val="28"/>
          <w:szCs w:val="28"/>
        </w:rPr>
        <w:t>·</w:t>
      </w:r>
      <w:r w:rsidR="00822943" w:rsidRPr="00475F40">
        <w:rPr>
          <w:color w:val="auto"/>
          <w:sz w:val="28"/>
          <w:szCs w:val="28"/>
          <w:lang w:val="en-US"/>
        </w:rPr>
        <w:t>I</w:t>
      </w:r>
      <w:r w:rsidR="00822943" w:rsidRPr="00475F40">
        <w:rPr>
          <w:color w:val="auto"/>
          <w:sz w:val="28"/>
          <w:szCs w:val="28"/>
          <w:vertAlign w:val="subscript"/>
        </w:rPr>
        <w:t>б </w:t>
      </w:r>
      <w:r w:rsidR="00822943" w:rsidRPr="00475F40">
        <w:rPr>
          <w:color w:val="auto"/>
          <w:sz w:val="28"/>
          <w:szCs w:val="28"/>
        </w:rPr>
        <w:t>+</w:t>
      </w:r>
      <w:r w:rsidR="00822943" w:rsidRPr="00475F40">
        <w:rPr>
          <w:color w:val="auto"/>
          <w:sz w:val="28"/>
          <w:szCs w:val="28"/>
          <w:lang w:val="en-US"/>
        </w:rPr>
        <w:t> h</w:t>
      </w:r>
      <w:r w:rsidR="00822943" w:rsidRPr="00475F40">
        <w:rPr>
          <w:color w:val="auto"/>
          <w:sz w:val="28"/>
          <w:szCs w:val="28"/>
          <w:vertAlign w:val="subscript"/>
        </w:rPr>
        <w:t>22э</w:t>
      </w:r>
      <w:r w:rsidR="00822943" w:rsidRPr="00475F40">
        <w:rPr>
          <w:color w:val="auto"/>
          <w:sz w:val="28"/>
          <w:szCs w:val="28"/>
        </w:rPr>
        <w:t>·</w:t>
      </w:r>
      <w:r w:rsidR="00822943" w:rsidRPr="00475F40">
        <w:rPr>
          <w:color w:val="auto"/>
          <w:sz w:val="28"/>
          <w:szCs w:val="28"/>
          <w:lang w:val="en-US"/>
        </w:rPr>
        <w:t>U</w:t>
      </w:r>
      <w:r w:rsidR="00822943" w:rsidRPr="00475F40">
        <w:rPr>
          <w:color w:val="auto"/>
          <w:sz w:val="28"/>
          <w:szCs w:val="28"/>
          <w:vertAlign w:val="subscript"/>
        </w:rPr>
        <w:t>кэ</w:t>
      </w:r>
      <w:r w:rsidR="00822943" w:rsidRPr="00475F40">
        <w:rPr>
          <w:color w:val="auto"/>
          <w:sz w:val="28"/>
          <w:szCs w:val="28"/>
        </w:rPr>
        <w:t>.</w:t>
      </w:r>
    </w:p>
    <w:p w:rsidR="00963321" w:rsidRPr="00475F40" w:rsidRDefault="00963321" w:rsidP="00EF17C7">
      <w:pPr>
        <w:pStyle w:val="a5"/>
        <w:spacing w:line="360" w:lineRule="auto"/>
        <w:rPr>
          <w:rFonts w:ascii="Times New Roman" w:hAnsi="Times New Roman" w:cs="Times New Roman"/>
          <w:sz w:val="28"/>
          <w:szCs w:val="28"/>
        </w:rPr>
      </w:pPr>
    </w:p>
    <w:p w:rsidR="00822943" w:rsidRPr="00475F40" w:rsidRDefault="00822943" w:rsidP="00EF17C7">
      <w:pPr>
        <w:pStyle w:val="a5"/>
        <w:spacing w:line="360" w:lineRule="auto"/>
        <w:rPr>
          <w:rFonts w:ascii="Times New Roman" w:hAnsi="Times New Roman" w:cs="Times New Roman"/>
          <w:sz w:val="28"/>
          <w:szCs w:val="28"/>
        </w:rPr>
      </w:pPr>
      <w:r w:rsidRPr="00475F40">
        <w:rPr>
          <w:rFonts w:ascii="Times New Roman" w:hAnsi="Times New Roman" w:cs="Times New Roman"/>
          <w:sz w:val="28"/>
          <w:szCs w:val="28"/>
        </w:rPr>
        <w:t xml:space="preserve">Следовательно, чтобы установить статический режим в точке </w:t>
      </w:r>
      <w:r w:rsidRPr="00475F40">
        <w:rPr>
          <w:rFonts w:ascii="Times New Roman" w:hAnsi="Times New Roman" w:cs="Times New Roman"/>
          <w:b/>
          <w:bCs/>
          <w:i/>
          <w:iCs/>
          <w:sz w:val="28"/>
          <w:szCs w:val="28"/>
        </w:rPr>
        <w:t>О</w:t>
      </w:r>
      <w:r w:rsidRPr="00475F40">
        <w:rPr>
          <w:rFonts w:ascii="Times New Roman" w:hAnsi="Times New Roman" w:cs="Times New Roman"/>
          <w:sz w:val="28"/>
          <w:szCs w:val="28"/>
        </w:rPr>
        <w:t>, нужно задать соответствующий ток базы покоя</w:t>
      </w:r>
      <w:r w:rsidR="00EF17C7" w:rsidRPr="00475F40">
        <w:rPr>
          <w:rFonts w:ascii="Times New Roman" w:hAnsi="Times New Roman" w:cs="Times New Roman"/>
          <w:sz w:val="28"/>
          <w:szCs w:val="28"/>
        </w:rPr>
        <w:t xml:space="preserve"> </w:t>
      </w:r>
      <w:r w:rsidRPr="00475F40">
        <w:rPr>
          <w:rFonts w:ascii="Times New Roman" w:hAnsi="Times New Roman" w:cs="Times New Roman"/>
          <w:sz w:val="28"/>
          <w:szCs w:val="28"/>
          <w:lang w:val="en-US"/>
        </w:rPr>
        <w:t>I</w:t>
      </w:r>
      <w:r w:rsidRPr="00475F40">
        <w:rPr>
          <w:rFonts w:ascii="Times New Roman" w:hAnsi="Times New Roman" w:cs="Times New Roman"/>
          <w:sz w:val="28"/>
          <w:szCs w:val="28"/>
          <w:vertAlign w:val="subscript"/>
        </w:rPr>
        <w:t>б.о</w:t>
      </w:r>
      <w:r w:rsidRPr="00475F40">
        <w:rPr>
          <w:rFonts w:ascii="Times New Roman" w:hAnsi="Times New Roman" w:cs="Times New Roman"/>
          <w:sz w:val="28"/>
          <w:szCs w:val="28"/>
        </w:rPr>
        <w:t xml:space="preserve">, так чтобы в точке </w:t>
      </w:r>
      <w:r w:rsidRPr="00475F40">
        <w:rPr>
          <w:rFonts w:ascii="Times New Roman" w:hAnsi="Times New Roman" w:cs="Times New Roman"/>
          <w:b/>
          <w:bCs/>
          <w:i/>
          <w:iCs/>
          <w:sz w:val="28"/>
          <w:szCs w:val="28"/>
        </w:rPr>
        <w:t>О</w:t>
      </w:r>
      <w:r w:rsidRPr="00475F40">
        <w:rPr>
          <w:rFonts w:ascii="Times New Roman" w:hAnsi="Times New Roman" w:cs="Times New Roman"/>
          <w:sz w:val="28"/>
          <w:szCs w:val="28"/>
        </w:rPr>
        <w:t xml:space="preserve"> пересеклись линии</w:t>
      </w:r>
      <w:r w:rsidR="00EF17C7" w:rsidRPr="00475F40">
        <w:rPr>
          <w:rFonts w:ascii="Times New Roman" w:hAnsi="Times New Roman" w:cs="Times New Roman"/>
          <w:sz w:val="28"/>
          <w:szCs w:val="28"/>
        </w:rPr>
        <w:t xml:space="preserve"> </w:t>
      </w:r>
      <w:r w:rsidRPr="00475F40">
        <w:rPr>
          <w:rFonts w:ascii="Times New Roman" w:hAnsi="Times New Roman" w:cs="Times New Roman"/>
          <w:sz w:val="28"/>
          <w:szCs w:val="28"/>
        </w:rPr>
        <w:t xml:space="preserve">статической линии нагрузки и выходной характеристики для тока базы </w:t>
      </w:r>
      <w:r w:rsidRPr="00475F40">
        <w:rPr>
          <w:rFonts w:ascii="Times New Roman" w:hAnsi="Times New Roman" w:cs="Times New Roman"/>
          <w:sz w:val="28"/>
          <w:szCs w:val="28"/>
          <w:lang w:val="en-US"/>
        </w:rPr>
        <w:t>I</w:t>
      </w:r>
      <w:r w:rsidRPr="00475F40">
        <w:rPr>
          <w:rFonts w:ascii="Times New Roman" w:hAnsi="Times New Roman" w:cs="Times New Roman"/>
          <w:sz w:val="28"/>
          <w:szCs w:val="28"/>
          <w:vertAlign w:val="subscript"/>
        </w:rPr>
        <w:t xml:space="preserve">б </w:t>
      </w:r>
      <w:r w:rsidRPr="00475F40">
        <w:rPr>
          <w:rFonts w:ascii="Times New Roman" w:hAnsi="Times New Roman" w:cs="Times New Roman"/>
          <w:sz w:val="28"/>
          <w:szCs w:val="28"/>
        </w:rPr>
        <w:t xml:space="preserve">= </w:t>
      </w:r>
      <w:r w:rsidRPr="00475F40">
        <w:rPr>
          <w:rFonts w:ascii="Times New Roman" w:hAnsi="Times New Roman" w:cs="Times New Roman"/>
          <w:sz w:val="28"/>
          <w:szCs w:val="28"/>
          <w:lang w:val="en-US"/>
        </w:rPr>
        <w:t>I</w:t>
      </w:r>
      <w:r w:rsidRPr="00475F40">
        <w:rPr>
          <w:rFonts w:ascii="Times New Roman" w:hAnsi="Times New Roman" w:cs="Times New Roman"/>
          <w:sz w:val="28"/>
          <w:szCs w:val="28"/>
          <w:vertAlign w:val="subscript"/>
        </w:rPr>
        <w:t>б.о</w:t>
      </w:r>
      <w:r w:rsidRPr="00475F40">
        <w:rPr>
          <w:rFonts w:ascii="Times New Roman" w:hAnsi="Times New Roman" w:cs="Times New Roman"/>
          <w:sz w:val="28"/>
          <w:szCs w:val="28"/>
        </w:rPr>
        <w:t>.</w:t>
      </w:r>
    </w:p>
    <w:p w:rsidR="00822943" w:rsidRPr="00475F40" w:rsidRDefault="00822943" w:rsidP="00EF17C7">
      <w:pPr>
        <w:pStyle w:val="a5"/>
        <w:spacing w:line="360" w:lineRule="auto"/>
        <w:rPr>
          <w:rFonts w:ascii="Times New Roman" w:hAnsi="Times New Roman" w:cs="Times New Roman"/>
          <w:sz w:val="28"/>
          <w:szCs w:val="28"/>
        </w:rPr>
      </w:pPr>
      <w:r w:rsidRPr="00475F40">
        <w:rPr>
          <w:rFonts w:ascii="Times New Roman" w:hAnsi="Times New Roman" w:cs="Times New Roman"/>
          <w:sz w:val="28"/>
          <w:szCs w:val="28"/>
        </w:rPr>
        <w:t xml:space="preserve">Резисторный делитель </w:t>
      </w:r>
      <w:r w:rsidRPr="00475F40">
        <w:rPr>
          <w:rFonts w:ascii="Times New Roman" w:hAnsi="Times New Roman" w:cs="Times New Roman"/>
          <w:sz w:val="28"/>
          <w:szCs w:val="28"/>
          <w:lang w:val="en-US"/>
        </w:rPr>
        <w:t>R</w:t>
      </w:r>
      <w:r w:rsidRPr="00475F40">
        <w:rPr>
          <w:rFonts w:ascii="Times New Roman" w:hAnsi="Times New Roman" w:cs="Times New Roman"/>
          <w:sz w:val="28"/>
          <w:szCs w:val="28"/>
          <w:vertAlign w:val="subscript"/>
        </w:rPr>
        <w:t>1</w:t>
      </w:r>
      <w:r w:rsidRPr="00475F40">
        <w:rPr>
          <w:rFonts w:ascii="Times New Roman" w:hAnsi="Times New Roman" w:cs="Times New Roman"/>
          <w:sz w:val="28"/>
          <w:szCs w:val="28"/>
        </w:rPr>
        <w:t xml:space="preserve">, </w:t>
      </w:r>
      <w:r w:rsidRPr="00475F40">
        <w:rPr>
          <w:rFonts w:ascii="Times New Roman" w:hAnsi="Times New Roman" w:cs="Times New Roman"/>
          <w:sz w:val="28"/>
          <w:szCs w:val="28"/>
          <w:lang w:val="en-US"/>
        </w:rPr>
        <w:t>R</w:t>
      </w:r>
      <w:r w:rsidRPr="00475F40">
        <w:rPr>
          <w:rFonts w:ascii="Times New Roman" w:hAnsi="Times New Roman" w:cs="Times New Roman"/>
          <w:sz w:val="28"/>
          <w:szCs w:val="28"/>
          <w:vertAlign w:val="subscript"/>
        </w:rPr>
        <w:t>2</w:t>
      </w:r>
      <w:r w:rsidRPr="00475F40">
        <w:rPr>
          <w:rFonts w:ascii="Times New Roman" w:hAnsi="Times New Roman" w:cs="Times New Roman"/>
          <w:sz w:val="28"/>
          <w:szCs w:val="28"/>
        </w:rPr>
        <w:t xml:space="preserve"> в цепи базы обеспечивает ток базы покоя </w:t>
      </w:r>
      <w:r w:rsidRPr="00475F40">
        <w:rPr>
          <w:rFonts w:ascii="Times New Roman" w:hAnsi="Times New Roman" w:cs="Times New Roman"/>
          <w:sz w:val="28"/>
          <w:szCs w:val="28"/>
          <w:lang w:val="en-US"/>
        </w:rPr>
        <w:t>I</w:t>
      </w:r>
      <w:r w:rsidRPr="00475F40">
        <w:rPr>
          <w:rFonts w:ascii="Times New Roman" w:hAnsi="Times New Roman" w:cs="Times New Roman"/>
          <w:sz w:val="28"/>
          <w:szCs w:val="28"/>
          <w:vertAlign w:val="subscript"/>
        </w:rPr>
        <w:t>б.о</w:t>
      </w:r>
      <w:r w:rsidRPr="00475F40">
        <w:rPr>
          <w:rFonts w:ascii="Times New Roman" w:hAnsi="Times New Roman" w:cs="Times New Roman"/>
          <w:sz w:val="28"/>
          <w:szCs w:val="28"/>
        </w:rPr>
        <w:t>, который задает требуемую точку покоя (</w:t>
      </w:r>
      <w:r w:rsidRPr="00475F40">
        <w:rPr>
          <w:rFonts w:ascii="Times New Roman" w:hAnsi="Times New Roman" w:cs="Times New Roman"/>
          <w:sz w:val="28"/>
          <w:szCs w:val="28"/>
          <w:lang w:val="en-US"/>
        </w:rPr>
        <w:t>I</w:t>
      </w:r>
      <w:r w:rsidRPr="00475F40">
        <w:rPr>
          <w:rFonts w:ascii="Times New Roman" w:hAnsi="Times New Roman" w:cs="Times New Roman"/>
          <w:sz w:val="28"/>
          <w:szCs w:val="28"/>
          <w:vertAlign w:val="subscript"/>
        </w:rPr>
        <w:t>к.о</w:t>
      </w:r>
      <w:r w:rsidRPr="00475F40">
        <w:rPr>
          <w:rFonts w:ascii="Times New Roman" w:hAnsi="Times New Roman" w:cs="Times New Roman"/>
          <w:sz w:val="28"/>
          <w:szCs w:val="28"/>
        </w:rPr>
        <w:t xml:space="preserve">; </w:t>
      </w:r>
      <w:r w:rsidRPr="00475F40">
        <w:rPr>
          <w:rFonts w:ascii="Times New Roman" w:hAnsi="Times New Roman" w:cs="Times New Roman"/>
          <w:sz w:val="28"/>
          <w:szCs w:val="28"/>
          <w:lang w:val="en-US"/>
        </w:rPr>
        <w:t>U</w:t>
      </w:r>
      <w:r w:rsidRPr="00475F40">
        <w:rPr>
          <w:rFonts w:ascii="Times New Roman" w:hAnsi="Times New Roman" w:cs="Times New Roman"/>
          <w:sz w:val="28"/>
          <w:szCs w:val="28"/>
          <w:vertAlign w:val="subscript"/>
        </w:rPr>
        <w:t>кэ.о</w:t>
      </w:r>
      <w:r w:rsidRPr="00475F40">
        <w:rPr>
          <w:rFonts w:ascii="Times New Roman" w:hAnsi="Times New Roman" w:cs="Times New Roman"/>
          <w:sz w:val="28"/>
          <w:szCs w:val="28"/>
        </w:rPr>
        <w:t xml:space="preserve">) в статическом режиме. </w:t>
      </w:r>
    </w:p>
    <w:p w:rsidR="00963321" w:rsidRPr="00475F40" w:rsidRDefault="00963321" w:rsidP="00EF17C7">
      <w:pPr>
        <w:pStyle w:val="a5"/>
        <w:spacing w:line="360" w:lineRule="auto"/>
        <w:rPr>
          <w:rFonts w:ascii="Times New Roman" w:hAnsi="Times New Roman" w:cs="Times New Roman"/>
          <w:sz w:val="28"/>
          <w:szCs w:val="28"/>
        </w:rPr>
      </w:pPr>
    </w:p>
    <w:p w:rsidR="00822943" w:rsidRPr="00475F40" w:rsidRDefault="00240850" w:rsidP="00EF17C7">
      <w:pPr>
        <w:spacing w:line="360" w:lineRule="auto"/>
        <w:ind w:firstLine="709"/>
        <w:jc w:val="both"/>
        <w:rPr>
          <w:color w:val="auto"/>
          <w:sz w:val="28"/>
          <w:szCs w:val="28"/>
        </w:rPr>
      </w:pPr>
      <w:r>
        <w:rPr>
          <w:color w:val="auto"/>
          <w:sz w:val="28"/>
          <w:szCs w:val="28"/>
        </w:rPr>
        <w:pict>
          <v:shape id="_x0000_i1027" type="#_x0000_t75" style="width:333pt;height:198.75pt">
            <v:imagedata r:id="rId9" o:title=""/>
          </v:shape>
        </w:pict>
      </w:r>
    </w:p>
    <w:p w:rsidR="00822943" w:rsidRPr="00475F40" w:rsidRDefault="00822943" w:rsidP="00EF17C7">
      <w:pPr>
        <w:pStyle w:val="a5"/>
        <w:spacing w:line="360" w:lineRule="auto"/>
        <w:rPr>
          <w:rFonts w:ascii="Times New Roman" w:hAnsi="Times New Roman" w:cs="Times New Roman"/>
          <w:sz w:val="28"/>
          <w:szCs w:val="28"/>
        </w:rPr>
      </w:pPr>
      <w:r w:rsidRPr="00475F40">
        <w:rPr>
          <w:rFonts w:ascii="Times New Roman" w:hAnsi="Times New Roman" w:cs="Times New Roman"/>
          <w:sz w:val="28"/>
          <w:szCs w:val="28"/>
        </w:rPr>
        <w:t>Рис. 2</w:t>
      </w:r>
      <w:r w:rsidR="00963321" w:rsidRPr="00475F40">
        <w:rPr>
          <w:rFonts w:ascii="Times New Roman" w:hAnsi="Times New Roman" w:cs="Times New Roman"/>
          <w:sz w:val="28"/>
          <w:szCs w:val="28"/>
        </w:rPr>
        <w:t xml:space="preserve"> -</w:t>
      </w:r>
      <w:r w:rsidRPr="00475F40">
        <w:rPr>
          <w:rFonts w:ascii="Times New Roman" w:hAnsi="Times New Roman" w:cs="Times New Roman"/>
          <w:sz w:val="28"/>
          <w:szCs w:val="28"/>
        </w:rPr>
        <w:t xml:space="preserve"> Графики статической и динамической линий нагрузки</w:t>
      </w:r>
    </w:p>
    <w:p w:rsidR="00963321" w:rsidRPr="00475F40" w:rsidRDefault="00963321"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Для переменной составляющей тока коллектора (т. е. сигнала) реактивное сопротивление конденсатора С</w:t>
      </w:r>
      <w:r w:rsidRPr="00475F40">
        <w:rPr>
          <w:color w:val="auto"/>
          <w:sz w:val="28"/>
          <w:szCs w:val="28"/>
          <w:vertAlign w:val="subscript"/>
        </w:rPr>
        <w:t>2</w:t>
      </w:r>
      <w:r w:rsidRPr="00475F40">
        <w:rPr>
          <w:color w:val="auto"/>
          <w:sz w:val="28"/>
          <w:szCs w:val="28"/>
        </w:rPr>
        <w:t xml:space="preserve"> мало и поэтому сопротивления нагрузки и коллектора включены параллельно: </w:t>
      </w:r>
      <w:r w:rsidRPr="00475F40">
        <w:rPr>
          <w:color w:val="auto"/>
          <w:sz w:val="28"/>
          <w:szCs w:val="28"/>
          <w:lang w:val="en-US"/>
        </w:rPr>
        <w:t>R</w:t>
      </w:r>
      <w:r w:rsidRPr="00475F40">
        <w:rPr>
          <w:color w:val="auto"/>
          <w:sz w:val="28"/>
          <w:szCs w:val="28"/>
          <w:vertAlign w:val="subscript"/>
        </w:rPr>
        <w:t>к.н</w:t>
      </w:r>
      <w:r w:rsidRPr="00475F40">
        <w:rPr>
          <w:i/>
          <w:iCs/>
          <w:color w:val="auto"/>
          <w:sz w:val="28"/>
          <w:szCs w:val="28"/>
          <w:vertAlign w:val="subscript"/>
        </w:rPr>
        <w:t xml:space="preserve"> </w:t>
      </w:r>
      <w:r w:rsidRPr="00475F40">
        <w:rPr>
          <w:i/>
          <w:iCs/>
          <w:color w:val="auto"/>
          <w:sz w:val="28"/>
          <w:szCs w:val="28"/>
        </w:rPr>
        <w:t xml:space="preserve">= </w:t>
      </w:r>
      <w:r w:rsidRPr="00475F40">
        <w:rPr>
          <w:color w:val="auto"/>
          <w:sz w:val="28"/>
          <w:szCs w:val="28"/>
          <w:lang w:val="en-US"/>
        </w:rPr>
        <w:t>R</w:t>
      </w:r>
      <w:r w:rsidRPr="00475F40">
        <w:rPr>
          <w:color w:val="auto"/>
          <w:sz w:val="28"/>
          <w:szCs w:val="28"/>
          <w:vertAlign w:val="subscript"/>
        </w:rPr>
        <w:t>к</w:t>
      </w:r>
      <w:r w:rsidRPr="00475F40">
        <w:rPr>
          <w:i/>
          <w:iCs/>
          <w:color w:val="auto"/>
          <w:sz w:val="28"/>
          <w:szCs w:val="28"/>
        </w:rPr>
        <w:t>||</w:t>
      </w:r>
      <w:r w:rsidRPr="00475F40">
        <w:rPr>
          <w:color w:val="auto"/>
          <w:sz w:val="28"/>
          <w:szCs w:val="28"/>
          <w:lang w:val="en-US"/>
        </w:rPr>
        <w:t>R</w:t>
      </w:r>
      <w:r w:rsidRPr="00475F40">
        <w:rPr>
          <w:color w:val="auto"/>
          <w:sz w:val="28"/>
          <w:szCs w:val="28"/>
          <w:vertAlign w:val="subscript"/>
        </w:rPr>
        <w:t>н</w:t>
      </w:r>
      <w:r w:rsidRPr="00475F40">
        <w:rPr>
          <w:color w:val="auto"/>
          <w:sz w:val="28"/>
          <w:szCs w:val="28"/>
        </w:rPr>
        <w:t xml:space="preserve">. </w:t>
      </w: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Колебания тока коллектора и напряжения на коллекторе связаны </w:t>
      </w:r>
      <w:r w:rsidRPr="00475F40">
        <w:rPr>
          <w:b/>
          <w:bCs/>
          <w:i/>
          <w:iCs/>
          <w:color w:val="auto"/>
          <w:sz w:val="28"/>
          <w:szCs w:val="28"/>
        </w:rPr>
        <w:t>динамической линией нагрузки</w:t>
      </w:r>
      <w:r w:rsidRPr="00475F40">
        <w:rPr>
          <w:color w:val="auto"/>
          <w:sz w:val="28"/>
          <w:szCs w:val="28"/>
        </w:rPr>
        <w:t xml:space="preserve">, которая проходит через точку покоя </w:t>
      </w:r>
      <w:r w:rsidRPr="00475F40">
        <w:rPr>
          <w:b/>
          <w:bCs/>
          <w:i/>
          <w:iCs/>
          <w:color w:val="auto"/>
          <w:sz w:val="28"/>
          <w:szCs w:val="28"/>
        </w:rPr>
        <w:t>О</w:t>
      </w:r>
      <w:r w:rsidRPr="00475F40">
        <w:rPr>
          <w:color w:val="auto"/>
          <w:sz w:val="28"/>
          <w:szCs w:val="28"/>
        </w:rPr>
        <w:t xml:space="preserve"> под большим углом к оси </w:t>
      </w:r>
      <w:r w:rsidRPr="00475F40">
        <w:rPr>
          <w:color w:val="auto"/>
          <w:sz w:val="28"/>
          <w:szCs w:val="28"/>
          <w:lang w:val="en-US"/>
        </w:rPr>
        <w:t>U</w:t>
      </w:r>
      <w:r w:rsidRPr="00475F40">
        <w:rPr>
          <w:color w:val="auto"/>
          <w:sz w:val="28"/>
          <w:szCs w:val="28"/>
          <w:vertAlign w:val="subscript"/>
        </w:rPr>
        <w:t>кэ</w:t>
      </w:r>
      <w:r w:rsidRPr="00475F40">
        <w:rPr>
          <w:b/>
          <w:bCs/>
          <w:color w:val="auto"/>
          <w:sz w:val="28"/>
          <w:szCs w:val="28"/>
        </w:rPr>
        <w:t>,</w:t>
      </w:r>
      <w:r w:rsidRPr="00475F40">
        <w:rPr>
          <w:color w:val="auto"/>
          <w:sz w:val="28"/>
          <w:szCs w:val="28"/>
        </w:rPr>
        <w:t xml:space="preserve"> чем статическая:</w:t>
      </w:r>
    </w:p>
    <w:p w:rsidR="00963321" w:rsidRPr="00475F40" w:rsidRDefault="00963321"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lang w:val="en-US"/>
        </w:rPr>
        <w:t>U</w:t>
      </w:r>
      <w:r w:rsidRPr="00475F40">
        <w:rPr>
          <w:color w:val="auto"/>
          <w:sz w:val="28"/>
          <w:szCs w:val="28"/>
          <w:vertAlign w:val="subscript"/>
        </w:rPr>
        <w:t>кэ</w:t>
      </w:r>
      <w:r w:rsidRPr="00475F40">
        <w:rPr>
          <w:i/>
          <w:iCs/>
          <w:color w:val="auto"/>
          <w:sz w:val="28"/>
          <w:szCs w:val="28"/>
          <w:vertAlign w:val="subscript"/>
        </w:rPr>
        <w:t xml:space="preserve"> </w:t>
      </w:r>
      <w:r w:rsidRPr="00475F40">
        <w:rPr>
          <w:i/>
          <w:iCs/>
          <w:color w:val="auto"/>
          <w:sz w:val="28"/>
          <w:szCs w:val="28"/>
        </w:rPr>
        <w:t>= </w:t>
      </w:r>
      <w:r w:rsidRPr="00475F40">
        <w:rPr>
          <w:color w:val="auto"/>
          <w:sz w:val="28"/>
          <w:szCs w:val="28"/>
          <w:lang w:val="en-US"/>
        </w:rPr>
        <w:t>E</w:t>
      </w:r>
      <w:r w:rsidRPr="00475F40">
        <w:rPr>
          <w:color w:val="auto"/>
          <w:sz w:val="28"/>
          <w:szCs w:val="28"/>
          <w:vertAlign w:val="subscript"/>
        </w:rPr>
        <w:t>к.экв</w:t>
      </w:r>
      <w:r w:rsidRPr="00475F40">
        <w:rPr>
          <w:color w:val="auto"/>
          <w:sz w:val="28"/>
          <w:szCs w:val="28"/>
        </w:rPr>
        <w:t> – </w:t>
      </w:r>
      <w:r w:rsidRPr="00475F40">
        <w:rPr>
          <w:color w:val="auto"/>
          <w:sz w:val="28"/>
          <w:szCs w:val="28"/>
          <w:lang w:val="en-US"/>
        </w:rPr>
        <w:t>I</w:t>
      </w:r>
      <w:r w:rsidRPr="00475F40">
        <w:rPr>
          <w:color w:val="auto"/>
          <w:sz w:val="28"/>
          <w:szCs w:val="28"/>
          <w:vertAlign w:val="subscript"/>
        </w:rPr>
        <w:t>к</w:t>
      </w:r>
      <w:r w:rsidRPr="00475F40">
        <w:rPr>
          <w:i/>
          <w:iCs/>
          <w:color w:val="auto"/>
          <w:sz w:val="28"/>
          <w:szCs w:val="28"/>
        </w:rPr>
        <w:t xml:space="preserve"> </w:t>
      </w:r>
      <w:r w:rsidRPr="00475F40">
        <w:rPr>
          <w:color w:val="auto"/>
          <w:sz w:val="28"/>
          <w:szCs w:val="28"/>
        </w:rPr>
        <w:t>·</w:t>
      </w:r>
      <w:r w:rsidRPr="00475F40">
        <w:rPr>
          <w:color w:val="auto"/>
          <w:sz w:val="28"/>
          <w:szCs w:val="28"/>
          <w:lang w:val="en-US"/>
        </w:rPr>
        <w:t>R</w:t>
      </w:r>
      <w:r w:rsidRPr="00475F40">
        <w:rPr>
          <w:color w:val="auto"/>
          <w:sz w:val="28"/>
          <w:szCs w:val="28"/>
          <w:vertAlign w:val="subscript"/>
        </w:rPr>
        <w:t>к.н</w:t>
      </w:r>
      <w:r w:rsidRPr="00475F40">
        <w:rPr>
          <w:color w:val="auto"/>
          <w:sz w:val="28"/>
          <w:szCs w:val="28"/>
        </w:rPr>
        <w:t>,</w:t>
      </w:r>
      <w:r w:rsidR="00EF17C7" w:rsidRPr="00475F40">
        <w:rPr>
          <w:color w:val="auto"/>
          <w:sz w:val="28"/>
          <w:szCs w:val="28"/>
        </w:rPr>
        <w:t xml:space="preserve"> </w:t>
      </w:r>
      <w:r w:rsidRPr="00475F40">
        <w:rPr>
          <w:color w:val="auto"/>
          <w:sz w:val="28"/>
          <w:szCs w:val="28"/>
        </w:rPr>
        <w:t>(2)</w:t>
      </w:r>
    </w:p>
    <w:p w:rsidR="00963321" w:rsidRPr="00475F40" w:rsidRDefault="00963321" w:rsidP="00EF17C7">
      <w:pPr>
        <w:spacing w:line="360" w:lineRule="auto"/>
        <w:ind w:firstLine="709"/>
        <w:jc w:val="both"/>
        <w:rPr>
          <w:color w:val="auto"/>
          <w:sz w:val="28"/>
          <w:szCs w:val="28"/>
        </w:rPr>
      </w:pPr>
    </w:p>
    <w:p w:rsidR="00963321" w:rsidRPr="00475F40" w:rsidRDefault="00822943" w:rsidP="00EF17C7">
      <w:pPr>
        <w:spacing w:line="360" w:lineRule="auto"/>
        <w:ind w:firstLine="709"/>
        <w:jc w:val="both"/>
        <w:rPr>
          <w:color w:val="auto"/>
          <w:sz w:val="28"/>
          <w:szCs w:val="28"/>
        </w:rPr>
      </w:pPr>
      <w:r w:rsidRPr="00475F40">
        <w:rPr>
          <w:color w:val="auto"/>
          <w:sz w:val="28"/>
          <w:szCs w:val="28"/>
        </w:rPr>
        <w:t>где напряжение эквивалентного источника</w:t>
      </w:r>
    </w:p>
    <w:p w:rsidR="00822943" w:rsidRPr="00475F40" w:rsidRDefault="00963321" w:rsidP="00EF17C7">
      <w:pPr>
        <w:spacing w:line="360" w:lineRule="auto"/>
        <w:ind w:firstLine="709"/>
        <w:jc w:val="both"/>
        <w:rPr>
          <w:color w:val="auto"/>
          <w:sz w:val="28"/>
          <w:szCs w:val="28"/>
        </w:rPr>
      </w:pPr>
      <w:r w:rsidRPr="00475F40">
        <w:rPr>
          <w:color w:val="auto"/>
          <w:sz w:val="28"/>
          <w:szCs w:val="28"/>
        </w:rPr>
        <w:br w:type="page"/>
      </w:r>
      <w:r w:rsidR="00822943" w:rsidRPr="00475F40">
        <w:rPr>
          <w:color w:val="auto"/>
          <w:sz w:val="28"/>
          <w:szCs w:val="28"/>
          <w:lang w:val="en-US"/>
        </w:rPr>
        <w:lastRenderedPageBreak/>
        <w:t>E</w:t>
      </w:r>
      <w:r w:rsidR="00822943" w:rsidRPr="00475F40">
        <w:rPr>
          <w:color w:val="auto"/>
          <w:sz w:val="28"/>
          <w:szCs w:val="28"/>
          <w:vertAlign w:val="subscript"/>
        </w:rPr>
        <w:t>к.экв</w:t>
      </w:r>
      <w:r w:rsidR="00822943" w:rsidRPr="00475F40">
        <w:rPr>
          <w:color w:val="auto"/>
          <w:sz w:val="28"/>
          <w:szCs w:val="28"/>
        </w:rPr>
        <w:t> =</w:t>
      </w:r>
      <w:r w:rsidR="00240850">
        <w:rPr>
          <w:color w:val="auto"/>
          <w:position w:val="-34"/>
          <w:sz w:val="28"/>
          <w:szCs w:val="28"/>
        </w:rPr>
        <w:pict>
          <v:shape id="_x0000_i1028" type="#_x0000_t75" style="width:102.75pt;height:39pt" fillcolor="window">
            <v:imagedata r:id="rId10" o:title=""/>
          </v:shape>
        </w:pict>
      </w:r>
      <w:r w:rsidR="00822943" w:rsidRPr="00475F40">
        <w:rPr>
          <w:color w:val="auto"/>
          <w:sz w:val="28"/>
          <w:szCs w:val="28"/>
        </w:rPr>
        <w:t>.</w:t>
      </w:r>
      <w:r w:rsidR="00EF17C7" w:rsidRPr="00475F40">
        <w:rPr>
          <w:color w:val="auto"/>
          <w:sz w:val="28"/>
          <w:szCs w:val="28"/>
        </w:rPr>
        <w:t xml:space="preserve"> </w:t>
      </w:r>
      <w:r w:rsidR="00822943" w:rsidRPr="00475F40">
        <w:rPr>
          <w:color w:val="auto"/>
          <w:sz w:val="28"/>
          <w:szCs w:val="28"/>
        </w:rPr>
        <w:t>(3)</w:t>
      </w:r>
    </w:p>
    <w:p w:rsidR="00963321" w:rsidRPr="00475F40" w:rsidRDefault="00963321"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Статическая и динамическая линии нагрузки показаны на рис. 2.</w:t>
      </w:r>
    </w:p>
    <w:p w:rsidR="00822943" w:rsidRPr="00475F40" w:rsidRDefault="00822943" w:rsidP="00EF17C7">
      <w:pPr>
        <w:spacing w:line="360" w:lineRule="auto"/>
        <w:ind w:firstLine="709"/>
        <w:jc w:val="both"/>
        <w:rPr>
          <w:color w:val="auto"/>
          <w:sz w:val="28"/>
          <w:szCs w:val="28"/>
        </w:rPr>
      </w:pPr>
      <w:r w:rsidRPr="00475F40">
        <w:rPr>
          <w:color w:val="auto"/>
          <w:sz w:val="28"/>
          <w:szCs w:val="28"/>
        </w:rPr>
        <w:t>При проектировании принимают сопротивление R</w:t>
      </w:r>
      <w:r w:rsidRPr="00475F40">
        <w:rPr>
          <w:color w:val="auto"/>
          <w:sz w:val="28"/>
          <w:szCs w:val="28"/>
          <w:vertAlign w:val="subscript"/>
        </w:rPr>
        <w:t>к</w:t>
      </w:r>
      <w:r w:rsidRPr="00475F40">
        <w:rPr>
          <w:color w:val="auto"/>
          <w:sz w:val="28"/>
          <w:szCs w:val="28"/>
        </w:rPr>
        <w:t> </w:t>
      </w:r>
      <w:r w:rsidRPr="00475F40">
        <w:rPr>
          <w:b/>
          <w:bCs/>
          <w:color w:val="auto"/>
          <w:sz w:val="28"/>
          <w:szCs w:val="28"/>
        </w:rPr>
        <w:t>≈</w:t>
      </w:r>
      <w:r w:rsidRPr="00475F40">
        <w:rPr>
          <w:color w:val="auto"/>
          <w:sz w:val="28"/>
          <w:szCs w:val="28"/>
        </w:rPr>
        <w:t> 2,5·R</w:t>
      </w:r>
      <w:r w:rsidRPr="00475F40">
        <w:rPr>
          <w:color w:val="auto"/>
          <w:sz w:val="28"/>
          <w:szCs w:val="28"/>
          <w:vertAlign w:val="subscript"/>
        </w:rPr>
        <w:t>н</w:t>
      </w:r>
      <w:r w:rsidRPr="00475F40">
        <w:rPr>
          <w:color w:val="auto"/>
          <w:sz w:val="28"/>
          <w:szCs w:val="28"/>
        </w:rPr>
        <w:t xml:space="preserve"> и выбирают стандартный номинал R</w:t>
      </w:r>
      <w:r w:rsidRPr="00475F40">
        <w:rPr>
          <w:color w:val="auto"/>
          <w:sz w:val="28"/>
          <w:szCs w:val="28"/>
          <w:vertAlign w:val="subscript"/>
        </w:rPr>
        <w:t>к</w:t>
      </w:r>
      <w:r w:rsidRPr="00475F40">
        <w:rPr>
          <w:color w:val="auto"/>
          <w:sz w:val="28"/>
          <w:szCs w:val="28"/>
        </w:rPr>
        <w:t>, руководствуясь рядом Е24 (табл.2).</w:t>
      </w:r>
    </w:p>
    <w:p w:rsidR="00963321" w:rsidRPr="00475F40" w:rsidRDefault="00963321"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Таблица </w:t>
      </w:r>
      <w:r w:rsidR="00963321" w:rsidRPr="00475F40">
        <w:rPr>
          <w:color w:val="auto"/>
          <w:sz w:val="28"/>
          <w:szCs w:val="28"/>
        </w:rPr>
        <w:t>1 - С</w:t>
      </w:r>
      <w:r w:rsidRPr="00475F40">
        <w:rPr>
          <w:color w:val="auto"/>
          <w:sz w:val="28"/>
          <w:szCs w:val="28"/>
        </w:rPr>
        <w:t>тандартн</w:t>
      </w:r>
      <w:r w:rsidR="00963321" w:rsidRPr="00475F40">
        <w:rPr>
          <w:color w:val="auto"/>
          <w:sz w:val="28"/>
          <w:szCs w:val="28"/>
        </w:rPr>
        <w:t>ые</w:t>
      </w:r>
      <w:r w:rsidRPr="00475F40">
        <w:rPr>
          <w:color w:val="auto"/>
          <w:sz w:val="28"/>
          <w:szCs w:val="28"/>
        </w:rPr>
        <w:t xml:space="preserve"> ном</w:t>
      </w:r>
      <w:r w:rsidR="00963321" w:rsidRPr="00475F40">
        <w:rPr>
          <w:color w:val="auto"/>
          <w:sz w:val="28"/>
          <w:szCs w:val="28"/>
        </w:rPr>
        <w:t>инальные значения сопротивлений</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9"/>
        <w:gridCol w:w="729"/>
        <w:gridCol w:w="773"/>
        <w:gridCol w:w="773"/>
        <w:gridCol w:w="773"/>
        <w:gridCol w:w="773"/>
        <w:gridCol w:w="773"/>
        <w:gridCol w:w="773"/>
        <w:gridCol w:w="773"/>
        <w:gridCol w:w="773"/>
        <w:gridCol w:w="742"/>
        <w:gridCol w:w="708"/>
      </w:tblGrid>
      <w:tr w:rsidR="00822943" w:rsidRPr="00475F40">
        <w:trPr>
          <w:jc w:val="center"/>
        </w:trPr>
        <w:tc>
          <w:tcPr>
            <w:tcW w:w="709" w:type="dxa"/>
            <w:tcBorders>
              <w:top w:val="single" w:sz="6" w:space="0" w:color="auto"/>
              <w:bottom w:val="single" w:sz="6" w:space="0" w:color="auto"/>
              <w:right w:val="nil"/>
            </w:tcBorders>
          </w:tcPr>
          <w:p w:rsidR="00822943" w:rsidRPr="00475F40" w:rsidRDefault="00822943" w:rsidP="00963321">
            <w:pPr>
              <w:spacing w:line="360" w:lineRule="auto"/>
              <w:jc w:val="both"/>
              <w:rPr>
                <w:color w:val="auto"/>
                <w:sz w:val="20"/>
                <w:szCs w:val="20"/>
              </w:rPr>
            </w:pPr>
            <w:r w:rsidRPr="00475F40">
              <w:rPr>
                <w:color w:val="auto"/>
                <w:sz w:val="20"/>
                <w:szCs w:val="20"/>
              </w:rPr>
              <w:t>1.0</w:t>
            </w:r>
          </w:p>
        </w:tc>
        <w:tc>
          <w:tcPr>
            <w:tcW w:w="729" w:type="dxa"/>
            <w:tcBorders>
              <w:top w:val="single" w:sz="6" w:space="0" w:color="auto"/>
              <w:left w:val="single" w:sz="6" w:space="0" w:color="auto"/>
              <w:bottom w:val="single" w:sz="6" w:space="0" w:color="auto"/>
              <w:right w:val="single" w:sz="6" w:space="0" w:color="auto"/>
            </w:tcBorders>
          </w:tcPr>
          <w:p w:rsidR="00822943" w:rsidRPr="00475F40" w:rsidRDefault="00822943" w:rsidP="00963321">
            <w:pPr>
              <w:spacing w:line="360" w:lineRule="auto"/>
              <w:jc w:val="both"/>
              <w:rPr>
                <w:color w:val="auto"/>
                <w:sz w:val="20"/>
                <w:szCs w:val="20"/>
                <w:lang w:val="en-US"/>
              </w:rPr>
            </w:pPr>
            <w:r w:rsidRPr="00475F40">
              <w:rPr>
                <w:color w:val="auto"/>
                <w:sz w:val="20"/>
                <w:szCs w:val="20"/>
              </w:rPr>
              <w:t>1.1</w:t>
            </w:r>
          </w:p>
        </w:tc>
        <w:tc>
          <w:tcPr>
            <w:tcW w:w="773" w:type="dxa"/>
            <w:tcBorders>
              <w:top w:val="single" w:sz="6" w:space="0" w:color="auto"/>
              <w:left w:val="nil"/>
              <w:bottom w:val="single" w:sz="6" w:space="0" w:color="auto"/>
              <w:right w:val="nil"/>
            </w:tcBorders>
          </w:tcPr>
          <w:p w:rsidR="00822943" w:rsidRPr="00475F40" w:rsidRDefault="00822943" w:rsidP="00963321">
            <w:pPr>
              <w:spacing w:line="360" w:lineRule="auto"/>
              <w:jc w:val="both"/>
              <w:rPr>
                <w:color w:val="auto"/>
                <w:sz w:val="20"/>
                <w:szCs w:val="20"/>
              </w:rPr>
            </w:pPr>
            <w:r w:rsidRPr="00475F40">
              <w:rPr>
                <w:color w:val="auto"/>
                <w:sz w:val="20"/>
                <w:szCs w:val="20"/>
              </w:rPr>
              <w:t>1.2</w:t>
            </w:r>
          </w:p>
        </w:tc>
        <w:tc>
          <w:tcPr>
            <w:tcW w:w="773" w:type="dxa"/>
            <w:tcBorders>
              <w:top w:val="single" w:sz="6" w:space="0" w:color="auto"/>
              <w:left w:val="single" w:sz="6" w:space="0" w:color="auto"/>
              <w:bottom w:val="single" w:sz="6" w:space="0" w:color="auto"/>
              <w:right w:val="single" w:sz="6" w:space="0" w:color="auto"/>
            </w:tcBorders>
          </w:tcPr>
          <w:p w:rsidR="00822943" w:rsidRPr="00475F40" w:rsidRDefault="00822943" w:rsidP="00963321">
            <w:pPr>
              <w:spacing w:line="360" w:lineRule="auto"/>
              <w:jc w:val="both"/>
              <w:rPr>
                <w:color w:val="auto"/>
                <w:sz w:val="20"/>
                <w:szCs w:val="20"/>
              </w:rPr>
            </w:pPr>
            <w:r w:rsidRPr="00475F40">
              <w:rPr>
                <w:color w:val="auto"/>
                <w:sz w:val="20"/>
                <w:szCs w:val="20"/>
              </w:rPr>
              <w:t>1.3</w:t>
            </w:r>
          </w:p>
        </w:tc>
        <w:tc>
          <w:tcPr>
            <w:tcW w:w="773" w:type="dxa"/>
            <w:tcBorders>
              <w:top w:val="single" w:sz="6" w:space="0" w:color="auto"/>
              <w:left w:val="nil"/>
              <w:bottom w:val="single" w:sz="6" w:space="0" w:color="auto"/>
              <w:right w:val="nil"/>
            </w:tcBorders>
          </w:tcPr>
          <w:p w:rsidR="00822943" w:rsidRPr="00475F40" w:rsidRDefault="00822943" w:rsidP="00963321">
            <w:pPr>
              <w:spacing w:line="360" w:lineRule="auto"/>
              <w:jc w:val="both"/>
              <w:rPr>
                <w:color w:val="auto"/>
                <w:sz w:val="20"/>
                <w:szCs w:val="20"/>
              </w:rPr>
            </w:pPr>
            <w:r w:rsidRPr="00475F40">
              <w:rPr>
                <w:color w:val="auto"/>
                <w:sz w:val="20"/>
                <w:szCs w:val="20"/>
              </w:rPr>
              <w:t>1.5</w:t>
            </w:r>
          </w:p>
        </w:tc>
        <w:tc>
          <w:tcPr>
            <w:tcW w:w="773" w:type="dxa"/>
            <w:tcBorders>
              <w:top w:val="single" w:sz="6" w:space="0" w:color="auto"/>
              <w:left w:val="single" w:sz="6" w:space="0" w:color="auto"/>
              <w:bottom w:val="single" w:sz="6" w:space="0" w:color="auto"/>
              <w:right w:val="single" w:sz="6" w:space="0" w:color="auto"/>
            </w:tcBorders>
          </w:tcPr>
          <w:p w:rsidR="00822943" w:rsidRPr="00475F40" w:rsidRDefault="00822943" w:rsidP="00963321">
            <w:pPr>
              <w:spacing w:line="360" w:lineRule="auto"/>
              <w:jc w:val="both"/>
              <w:rPr>
                <w:color w:val="auto"/>
                <w:sz w:val="20"/>
                <w:szCs w:val="20"/>
              </w:rPr>
            </w:pPr>
            <w:r w:rsidRPr="00475F40">
              <w:rPr>
                <w:color w:val="auto"/>
                <w:sz w:val="20"/>
                <w:szCs w:val="20"/>
              </w:rPr>
              <w:t>1.6</w:t>
            </w:r>
          </w:p>
        </w:tc>
        <w:tc>
          <w:tcPr>
            <w:tcW w:w="773" w:type="dxa"/>
            <w:tcBorders>
              <w:top w:val="single" w:sz="6" w:space="0" w:color="auto"/>
              <w:left w:val="nil"/>
              <w:bottom w:val="single" w:sz="6" w:space="0" w:color="auto"/>
              <w:right w:val="nil"/>
            </w:tcBorders>
          </w:tcPr>
          <w:p w:rsidR="00822943" w:rsidRPr="00475F40" w:rsidRDefault="00822943" w:rsidP="00963321">
            <w:pPr>
              <w:spacing w:line="360" w:lineRule="auto"/>
              <w:jc w:val="both"/>
              <w:rPr>
                <w:color w:val="auto"/>
                <w:sz w:val="20"/>
                <w:szCs w:val="20"/>
              </w:rPr>
            </w:pPr>
            <w:r w:rsidRPr="00475F40">
              <w:rPr>
                <w:color w:val="auto"/>
                <w:sz w:val="20"/>
                <w:szCs w:val="20"/>
              </w:rPr>
              <w:t>1.8</w:t>
            </w:r>
          </w:p>
        </w:tc>
        <w:tc>
          <w:tcPr>
            <w:tcW w:w="773" w:type="dxa"/>
            <w:tcBorders>
              <w:top w:val="single" w:sz="6" w:space="0" w:color="auto"/>
              <w:left w:val="single" w:sz="6" w:space="0" w:color="auto"/>
              <w:bottom w:val="single" w:sz="6" w:space="0" w:color="auto"/>
              <w:right w:val="single" w:sz="6" w:space="0" w:color="auto"/>
            </w:tcBorders>
          </w:tcPr>
          <w:p w:rsidR="00822943" w:rsidRPr="00475F40" w:rsidRDefault="00822943" w:rsidP="00963321">
            <w:pPr>
              <w:spacing w:line="360" w:lineRule="auto"/>
              <w:jc w:val="both"/>
              <w:rPr>
                <w:color w:val="auto"/>
                <w:sz w:val="20"/>
                <w:szCs w:val="20"/>
              </w:rPr>
            </w:pPr>
            <w:r w:rsidRPr="00475F40">
              <w:rPr>
                <w:color w:val="auto"/>
                <w:sz w:val="20"/>
                <w:szCs w:val="20"/>
              </w:rPr>
              <w:t>2.0</w:t>
            </w:r>
          </w:p>
        </w:tc>
        <w:tc>
          <w:tcPr>
            <w:tcW w:w="773" w:type="dxa"/>
            <w:tcBorders>
              <w:top w:val="single" w:sz="6" w:space="0" w:color="auto"/>
              <w:left w:val="nil"/>
              <w:bottom w:val="single" w:sz="6" w:space="0" w:color="auto"/>
              <w:right w:val="nil"/>
            </w:tcBorders>
          </w:tcPr>
          <w:p w:rsidR="00822943" w:rsidRPr="00475F40" w:rsidRDefault="00822943" w:rsidP="00963321">
            <w:pPr>
              <w:spacing w:line="360" w:lineRule="auto"/>
              <w:jc w:val="both"/>
              <w:rPr>
                <w:color w:val="auto"/>
                <w:sz w:val="20"/>
                <w:szCs w:val="20"/>
              </w:rPr>
            </w:pPr>
            <w:r w:rsidRPr="00475F40">
              <w:rPr>
                <w:color w:val="auto"/>
                <w:sz w:val="20"/>
                <w:szCs w:val="20"/>
              </w:rPr>
              <w:t>2.2</w:t>
            </w:r>
          </w:p>
        </w:tc>
        <w:tc>
          <w:tcPr>
            <w:tcW w:w="773" w:type="dxa"/>
            <w:tcBorders>
              <w:top w:val="single" w:sz="6" w:space="0" w:color="auto"/>
              <w:left w:val="single" w:sz="6" w:space="0" w:color="auto"/>
              <w:bottom w:val="single" w:sz="6" w:space="0" w:color="auto"/>
              <w:right w:val="single" w:sz="6" w:space="0" w:color="auto"/>
            </w:tcBorders>
          </w:tcPr>
          <w:p w:rsidR="00822943" w:rsidRPr="00475F40" w:rsidRDefault="00822943" w:rsidP="00963321">
            <w:pPr>
              <w:spacing w:line="360" w:lineRule="auto"/>
              <w:jc w:val="both"/>
              <w:rPr>
                <w:color w:val="auto"/>
                <w:sz w:val="20"/>
                <w:szCs w:val="20"/>
              </w:rPr>
            </w:pPr>
            <w:r w:rsidRPr="00475F40">
              <w:rPr>
                <w:color w:val="auto"/>
                <w:sz w:val="20"/>
                <w:szCs w:val="20"/>
              </w:rPr>
              <w:t>2.4</w:t>
            </w:r>
          </w:p>
        </w:tc>
        <w:tc>
          <w:tcPr>
            <w:tcW w:w="742" w:type="dxa"/>
            <w:tcBorders>
              <w:top w:val="single" w:sz="6" w:space="0" w:color="auto"/>
              <w:left w:val="nil"/>
              <w:bottom w:val="single" w:sz="6" w:space="0" w:color="auto"/>
              <w:right w:val="nil"/>
            </w:tcBorders>
          </w:tcPr>
          <w:p w:rsidR="00822943" w:rsidRPr="00475F40" w:rsidRDefault="00822943" w:rsidP="00963321">
            <w:pPr>
              <w:spacing w:line="360" w:lineRule="auto"/>
              <w:jc w:val="both"/>
              <w:rPr>
                <w:color w:val="auto"/>
                <w:sz w:val="20"/>
                <w:szCs w:val="20"/>
              </w:rPr>
            </w:pPr>
            <w:r w:rsidRPr="00475F40">
              <w:rPr>
                <w:color w:val="auto"/>
                <w:sz w:val="20"/>
                <w:szCs w:val="20"/>
              </w:rPr>
              <w:t>2.7</w:t>
            </w:r>
          </w:p>
        </w:tc>
        <w:tc>
          <w:tcPr>
            <w:tcW w:w="708" w:type="dxa"/>
            <w:tcBorders>
              <w:top w:val="single" w:sz="6" w:space="0" w:color="auto"/>
              <w:left w:val="single" w:sz="6" w:space="0" w:color="auto"/>
              <w:bottom w:val="single" w:sz="6" w:space="0" w:color="auto"/>
            </w:tcBorders>
          </w:tcPr>
          <w:p w:rsidR="00822943" w:rsidRPr="00475F40" w:rsidRDefault="00822943" w:rsidP="00963321">
            <w:pPr>
              <w:spacing w:line="360" w:lineRule="auto"/>
              <w:jc w:val="both"/>
              <w:rPr>
                <w:color w:val="auto"/>
                <w:sz w:val="20"/>
                <w:szCs w:val="20"/>
              </w:rPr>
            </w:pPr>
            <w:r w:rsidRPr="00475F40">
              <w:rPr>
                <w:color w:val="auto"/>
                <w:sz w:val="20"/>
                <w:szCs w:val="20"/>
              </w:rPr>
              <w:t>3.0</w:t>
            </w:r>
          </w:p>
        </w:tc>
      </w:tr>
      <w:tr w:rsidR="00822943" w:rsidRPr="00475F40">
        <w:trPr>
          <w:jc w:val="center"/>
        </w:trPr>
        <w:tc>
          <w:tcPr>
            <w:tcW w:w="709" w:type="dxa"/>
            <w:tcBorders>
              <w:top w:val="nil"/>
              <w:bottom w:val="single" w:sz="6" w:space="0" w:color="auto"/>
              <w:right w:val="nil"/>
            </w:tcBorders>
          </w:tcPr>
          <w:p w:rsidR="00822943" w:rsidRPr="00475F40" w:rsidRDefault="00822943" w:rsidP="00963321">
            <w:pPr>
              <w:spacing w:line="360" w:lineRule="auto"/>
              <w:jc w:val="both"/>
              <w:rPr>
                <w:color w:val="auto"/>
                <w:sz w:val="20"/>
                <w:szCs w:val="20"/>
              </w:rPr>
            </w:pPr>
            <w:r w:rsidRPr="00475F40">
              <w:rPr>
                <w:color w:val="auto"/>
                <w:sz w:val="20"/>
                <w:szCs w:val="20"/>
              </w:rPr>
              <w:t>3.3</w:t>
            </w:r>
          </w:p>
        </w:tc>
        <w:tc>
          <w:tcPr>
            <w:tcW w:w="729" w:type="dxa"/>
            <w:tcBorders>
              <w:top w:val="single" w:sz="6" w:space="0" w:color="auto"/>
              <w:left w:val="single" w:sz="6" w:space="0" w:color="auto"/>
              <w:bottom w:val="single" w:sz="6" w:space="0" w:color="auto"/>
              <w:right w:val="single" w:sz="6" w:space="0" w:color="auto"/>
            </w:tcBorders>
          </w:tcPr>
          <w:p w:rsidR="00822943" w:rsidRPr="00475F40" w:rsidRDefault="00822943" w:rsidP="00963321">
            <w:pPr>
              <w:spacing w:line="360" w:lineRule="auto"/>
              <w:jc w:val="both"/>
              <w:rPr>
                <w:color w:val="auto"/>
                <w:sz w:val="20"/>
                <w:szCs w:val="20"/>
                <w:lang w:val="en-US"/>
              </w:rPr>
            </w:pPr>
            <w:r w:rsidRPr="00475F40">
              <w:rPr>
                <w:color w:val="auto"/>
                <w:sz w:val="20"/>
                <w:szCs w:val="20"/>
              </w:rPr>
              <w:t>3.6</w:t>
            </w:r>
          </w:p>
        </w:tc>
        <w:tc>
          <w:tcPr>
            <w:tcW w:w="773" w:type="dxa"/>
            <w:tcBorders>
              <w:top w:val="nil"/>
              <w:left w:val="nil"/>
              <w:bottom w:val="single" w:sz="6" w:space="0" w:color="auto"/>
              <w:right w:val="nil"/>
            </w:tcBorders>
          </w:tcPr>
          <w:p w:rsidR="00822943" w:rsidRPr="00475F40" w:rsidRDefault="00822943" w:rsidP="00963321">
            <w:pPr>
              <w:spacing w:line="360" w:lineRule="auto"/>
              <w:jc w:val="both"/>
              <w:rPr>
                <w:color w:val="auto"/>
                <w:sz w:val="20"/>
                <w:szCs w:val="20"/>
              </w:rPr>
            </w:pPr>
            <w:r w:rsidRPr="00475F40">
              <w:rPr>
                <w:color w:val="auto"/>
                <w:sz w:val="20"/>
                <w:szCs w:val="20"/>
              </w:rPr>
              <w:t>3.9</w:t>
            </w:r>
          </w:p>
        </w:tc>
        <w:tc>
          <w:tcPr>
            <w:tcW w:w="773" w:type="dxa"/>
            <w:tcBorders>
              <w:top w:val="single" w:sz="6" w:space="0" w:color="auto"/>
              <w:left w:val="single" w:sz="6" w:space="0" w:color="auto"/>
              <w:bottom w:val="single" w:sz="6" w:space="0" w:color="auto"/>
              <w:right w:val="single" w:sz="6" w:space="0" w:color="auto"/>
            </w:tcBorders>
          </w:tcPr>
          <w:p w:rsidR="00822943" w:rsidRPr="00475F40" w:rsidRDefault="00822943" w:rsidP="00963321">
            <w:pPr>
              <w:spacing w:line="360" w:lineRule="auto"/>
              <w:jc w:val="both"/>
              <w:rPr>
                <w:color w:val="auto"/>
                <w:sz w:val="20"/>
                <w:szCs w:val="20"/>
              </w:rPr>
            </w:pPr>
            <w:r w:rsidRPr="00475F40">
              <w:rPr>
                <w:color w:val="auto"/>
                <w:sz w:val="20"/>
                <w:szCs w:val="20"/>
              </w:rPr>
              <w:t>4.3</w:t>
            </w:r>
          </w:p>
        </w:tc>
        <w:tc>
          <w:tcPr>
            <w:tcW w:w="773" w:type="dxa"/>
            <w:tcBorders>
              <w:top w:val="nil"/>
              <w:left w:val="nil"/>
              <w:bottom w:val="single" w:sz="6" w:space="0" w:color="auto"/>
              <w:right w:val="nil"/>
            </w:tcBorders>
          </w:tcPr>
          <w:p w:rsidR="00822943" w:rsidRPr="00475F40" w:rsidRDefault="00822943" w:rsidP="00963321">
            <w:pPr>
              <w:spacing w:line="360" w:lineRule="auto"/>
              <w:jc w:val="both"/>
              <w:rPr>
                <w:color w:val="auto"/>
                <w:sz w:val="20"/>
                <w:szCs w:val="20"/>
              </w:rPr>
            </w:pPr>
            <w:r w:rsidRPr="00475F40">
              <w:rPr>
                <w:color w:val="auto"/>
                <w:sz w:val="20"/>
                <w:szCs w:val="20"/>
              </w:rPr>
              <w:t>4.7</w:t>
            </w:r>
          </w:p>
        </w:tc>
        <w:tc>
          <w:tcPr>
            <w:tcW w:w="773" w:type="dxa"/>
            <w:tcBorders>
              <w:top w:val="single" w:sz="6" w:space="0" w:color="auto"/>
              <w:left w:val="single" w:sz="6" w:space="0" w:color="auto"/>
              <w:bottom w:val="single" w:sz="6" w:space="0" w:color="auto"/>
              <w:right w:val="single" w:sz="6" w:space="0" w:color="auto"/>
            </w:tcBorders>
          </w:tcPr>
          <w:p w:rsidR="00822943" w:rsidRPr="00475F40" w:rsidRDefault="00822943" w:rsidP="00963321">
            <w:pPr>
              <w:spacing w:line="360" w:lineRule="auto"/>
              <w:jc w:val="both"/>
              <w:rPr>
                <w:color w:val="auto"/>
                <w:sz w:val="20"/>
                <w:szCs w:val="20"/>
              </w:rPr>
            </w:pPr>
            <w:r w:rsidRPr="00475F40">
              <w:rPr>
                <w:color w:val="auto"/>
                <w:sz w:val="20"/>
                <w:szCs w:val="20"/>
              </w:rPr>
              <w:t>5.1</w:t>
            </w:r>
          </w:p>
        </w:tc>
        <w:tc>
          <w:tcPr>
            <w:tcW w:w="773" w:type="dxa"/>
            <w:tcBorders>
              <w:top w:val="nil"/>
              <w:left w:val="nil"/>
              <w:bottom w:val="single" w:sz="6" w:space="0" w:color="auto"/>
              <w:right w:val="nil"/>
            </w:tcBorders>
          </w:tcPr>
          <w:p w:rsidR="00822943" w:rsidRPr="00475F40" w:rsidRDefault="00822943" w:rsidP="00963321">
            <w:pPr>
              <w:spacing w:line="360" w:lineRule="auto"/>
              <w:jc w:val="both"/>
              <w:rPr>
                <w:color w:val="auto"/>
                <w:sz w:val="20"/>
                <w:szCs w:val="20"/>
              </w:rPr>
            </w:pPr>
            <w:r w:rsidRPr="00475F40">
              <w:rPr>
                <w:color w:val="auto"/>
                <w:sz w:val="20"/>
                <w:szCs w:val="20"/>
              </w:rPr>
              <w:t>5.6</w:t>
            </w:r>
          </w:p>
        </w:tc>
        <w:tc>
          <w:tcPr>
            <w:tcW w:w="773" w:type="dxa"/>
            <w:tcBorders>
              <w:top w:val="single" w:sz="6" w:space="0" w:color="auto"/>
              <w:left w:val="single" w:sz="6" w:space="0" w:color="auto"/>
              <w:bottom w:val="single" w:sz="6" w:space="0" w:color="auto"/>
              <w:right w:val="single" w:sz="6" w:space="0" w:color="auto"/>
            </w:tcBorders>
          </w:tcPr>
          <w:p w:rsidR="00822943" w:rsidRPr="00475F40" w:rsidRDefault="00822943" w:rsidP="00963321">
            <w:pPr>
              <w:spacing w:line="360" w:lineRule="auto"/>
              <w:jc w:val="both"/>
              <w:rPr>
                <w:color w:val="auto"/>
                <w:sz w:val="20"/>
                <w:szCs w:val="20"/>
              </w:rPr>
            </w:pPr>
            <w:r w:rsidRPr="00475F40">
              <w:rPr>
                <w:color w:val="auto"/>
                <w:sz w:val="20"/>
                <w:szCs w:val="20"/>
              </w:rPr>
              <w:t>6.2</w:t>
            </w:r>
          </w:p>
        </w:tc>
        <w:tc>
          <w:tcPr>
            <w:tcW w:w="773" w:type="dxa"/>
            <w:tcBorders>
              <w:top w:val="nil"/>
              <w:left w:val="nil"/>
              <w:bottom w:val="single" w:sz="6" w:space="0" w:color="auto"/>
              <w:right w:val="nil"/>
            </w:tcBorders>
          </w:tcPr>
          <w:p w:rsidR="00822943" w:rsidRPr="00475F40" w:rsidRDefault="00822943" w:rsidP="00963321">
            <w:pPr>
              <w:spacing w:line="360" w:lineRule="auto"/>
              <w:jc w:val="both"/>
              <w:rPr>
                <w:color w:val="auto"/>
                <w:sz w:val="20"/>
                <w:szCs w:val="20"/>
              </w:rPr>
            </w:pPr>
            <w:r w:rsidRPr="00475F40">
              <w:rPr>
                <w:color w:val="auto"/>
                <w:sz w:val="20"/>
                <w:szCs w:val="20"/>
              </w:rPr>
              <w:t>6.8</w:t>
            </w:r>
          </w:p>
        </w:tc>
        <w:tc>
          <w:tcPr>
            <w:tcW w:w="773" w:type="dxa"/>
            <w:tcBorders>
              <w:top w:val="single" w:sz="6" w:space="0" w:color="auto"/>
              <w:left w:val="single" w:sz="6" w:space="0" w:color="auto"/>
              <w:bottom w:val="single" w:sz="6" w:space="0" w:color="auto"/>
              <w:right w:val="single" w:sz="6" w:space="0" w:color="auto"/>
            </w:tcBorders>
          </w:tcPr>
          <w:p w:rsidR="00822943" w:rsidRPr="00475F40" w:rsidRDefault="00822943" w:rsidP="00963321">
            <w:pPr>
              <w:spacing w:line="360" w:lineRule="auto"/>
              <w:jc w:val="both"/>
              <w:rPr>
                <w:color w:val="auto"/>
                <w:sz w:val="20"/>
                <w:szCs w:val="20"/>
              </w:rPr>
            </w:pPr>
            <w:r w:rsidRPr="00475F40">
              <w:rPr>
                <w:color w:val="auto"/>
                <w:sz w:val="20"/>
                <w:szCs w:val="20"/>
              </w:rPr>
              <w:t>7.5</w:t>
            </w:r>
          </w:p>
        </w:tc>
        <w:tc>
          <w:tcPr>
            <w:tcW w:w="742" w:type="dxa"/>
            <w:tcBorders>
              <w:top w:val="nil"/>
              <w:left w:val="nil"/>
              <w:bottom w:val="single" w:sz="6" w:space="0" w:color="auto"/>
              <w:right w:val="nil"/>
            </w:tcBorders>
          </w:tcPr>
          <w:p w:rsidR="00822943" w:rsidRPr="00475F40" w:rsidRDefault="00822943" w:rsidP="00963321">
            <w:pPr>
              <w:spacing w:line="360" w:lineRule="auto"/>
              <w:jc w:val="both"/>
              <w:rPr>
                <w:color w:val="auto"/>
                <w:sz w:val="20"/>
                <w:szCs w:val="20"/>
              </w:rPr>
            </w:pPr>
            <w:r w:rsidRPr="00475F40">
              <w:rPr>
                <w:color w:val="auto"/>
                <w:sz w:val="20"/>
                <w:szCs w:val="20"/>
              </w:rPr>
              <w:t>8.2</w:t>
            </w:r>
          </w:p>
        </w:tc>
        <w:tc>
          <w:tcPr>
            <w:tcW w:w="708" w:type="dxa"/>
            <w:tcBorders>
              <w:top w:val="single" w:sz="6" w:space="0" w:color="auto"/>
              <w:left w:val="single" w:sz="6" w:space="0" w:color="auto"/>
              <w:bottom w:val="single" w:sz="6" w:space="0" w:color="auto"/>
            </w:tcBorders>
          </w:tcPr>
          <w:p w:rsidR="00822943" w:rsidRPr="00475F40" w:rsidRDefault="00822943" w:rsidP="00963321">
            <w:pPr>
              <w:spacing w:line="360" w:lineRule="auto"/>
              <w:jc w:val="both"/>
              <w:rPr>
                <w:color w:val="auto"/>
                <w:sz w:val="20"/>
                <w:szCs w:val="20"/>
              </w:rPr>
            </w:pPr>
            <w:r w:rsidRPr="00475F40">
              <w:rPr>
                <w:color w:val="auto"/>
                <w:sz w:val="20"/>
                <w:szCs w:val="20"/>
              </w:rPr>
              <w:t>9.1</w:t>
            </w:r>
          </w:p>
        </w:tc>
      </w:tr>
    </w:tbl>
    <w:p w:rsidR="00822943" w:rsidRPr="00475F40" w:rsidRDefault="00822943"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Принимаем R</w:t>
      </w:r>
      <w:r w:rsidRPr="00475F40">
        <w:rPr>
          <w:color w:val="auto"/>
          <w:sz w:val="28"/>
          <w:szCs w:val="28"/>
          <w:vertAlign w:val="subscript"/>
        </w:rPr>
        <w:t>к</w:t>
      </w:r>
      <w:r w:rsidRPr="00475F40">
        <w:rPr>
          <w:color w:val="auto"/>
          <w:sz w:val="28"/>
          <w:szCs w:val="28"/>
        </w:rPr>
        <w:t> </w:t>
      </w:r>
      <w:r w:rsidRPr="00475F40">
        <w:rPr>
          <w:b/>
          <w:bCs/>
          <w:color w:val="auto"/>
          <w:sz w:val="28"/>
          <w:szCs w:val="28"/>
        </w:rPr>
        <w:t>=</w:t>
      </w:r>
      <w:r w:rsidRPr="00475F40">
        <w:rPr>
          <w:color w:val="auto"/>
          <w:sz w:val="28"/>
          <w:szCs w:val="28"/>
        </w:rPr>
        <w:t> 2,5· R</w:t>
      </w:r>
      <w:r w:rsidRPr="00475F40">
        <w:rPr>
          <w:color w:val="auto"/>
          <w:sz w:val="28"/>
          <w:szCs w:val="28"/>
          <w:vertAlign w:val="subscript"/>
        </w:rPr>
        <w:t>н</w:t>
      </w:r>
      <w:r w:rsidRPr="00475F40">
        <w:rPr>
          <w:color w:val="auto"/>
          <w:sz w:val="28"/>
          <w:szCs w:val="28"/>
        </w:rPr>
        <w:t xml:space="preserve"> (кОм) и выбираем стандартный номинал R</w:t>
      </w:r>
      <w:r w:rsidRPr="00475F40">
        <w:rPr>
          <w:color w:val="auto"/>
          <w:sz w:val="28"/>
          <w:szCs w:val="28"/>
          <w:vertAlign w:val="subscript"/>
        </w:rPr>
        <w:t>к</w:t>
      </w:r>
      <w:r w:rsidRPr="00475F40">
        <w:rPr>
          <w:color w:val="auto"/>
          <w:sz w:val="28"/>
          <w:szCs w:val="28"/>
        </w:rPr>
        <w:t>.</w:t>
      </w:r>
    </w:p>
    <w:p w:rsidR="00822943" w:rsidRPr="00475F40" w:rsidRDefault="00822943" w:rsidP="00EF17C7">
      <w:pPr>
        <w:spacing w:line="360" w:lineRule="auto"/>
        <w:ind w:firstLine="709"/>
        <w:jc w:val="both"/>
        <w:rPr>
          <w:color w:val="auto"/>
          <w:sz w:val="28"/>
          <w:szCs w:val="28"/>
        </w:rPr>
      </w:pPr>
      <w:r w:rsidRPr="00475F40">
        <w:rPr>
          <w:color w:val="auto"/>
          <w:sz w:val="28"/>
          <w:szCs w:val="28"/>
        </w:rPr>
        <w:t>Находим эквивалентное сопротивление нагрузки в цепи коллектора</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lang w:val="en-US"/>
        </w:rPr>
        <w:t>R</w:t>
      </w:r>
      <w:r w:rsidRPr="00475F40">
        <w:rPr>
          <w:color w:val="auto"/>
          <w:sz w:val="28"/>
          <w:szCs w:val="28"/>
          <w:vertAlign w:val="subscript"/>
        </w:rPr>
        <w:t>к.н</w:t>
      </w:r>
      <w:r w:rsidRPr="00475F40">
        <w:rPr>
          <w:i/>
          <w:iCs/>
          <w:color w:val="auto"/>
          <w:sz w:val="28"/>
          <w:szCs w:val="28"/>
          <w:vertAlign w:val="subscript"/>
        </w:rPr>
        <w:t xml:space="preserve"> </w:t>
      </w:r>
      <w:r w:rsidRPr="00475F40">
        <w:rPr>
          <w:i/>
          <w:iCs/>
          <w:color w:val="auto"/>
          <w:sz w:val="28"/>
          <w:szCs w:val="28"/>
        </w:rPr>
        <w:t xml:space="preserve">= </w:t>
      </w:r>
      <w:r w:rsidRPr="00475F40">
        <w:rPr>
          <w:color w:val="auto"/>
          <w:sz w:val="28"/>
          <w:szCs w:val="28"/>
          <w:lang w:val="en-US"/>
        </w:rPr>
        <w:t>R</w:t>
      </w:r>
      <w:r w:rsidRPr="00475F40">
        <w:rPr>
          <w:color w:val="auto"/>
          <w:sz w:val="28"/>
          <w:szCs w:val="28"/>
          <w:vertAlign w:val="subscript"/>
        </w:rPr>
        <w:t>к</w:t>
      </w:r>
      <w:r w:rsidRPr="00475F40">
        <w:rPr>
          <w:i/>
          <w:iCs/>
          <w:color w:val="auto"/>
          <w:sz w:val="28"/>
          <w:szCs w:val="28"/>
        </w:rPr>
        <w:t>||</w:t>
      </w:r>
      <w:r w:rsidRPr="00475F40">
        <w:rPr>
          <w:color w:val="auto"/>
          <w:sz w:val="28"/>
          <w:szCs w:val="28"/>
          <w:lang w:val="en-US"/>
        </w:rPr>
        <w:t>R</w:t>
      </w:r>
      <w:r w:rsidRPr="00475F40">
        <w:rPr>
          <w:color w:val="auto"/>
          <w:sz w:val="28"/>
          <w:szCs w:val="28"/>
          <w:vertAlign w:val="subscript"/>
        </w:rPr>
        <w:t>н</w:t>
      </w:r>
      <w:r w:rsidRPr="00475F40">
        <w:rPr>
          <w:color w:val="auto"/>
          <w:sz w:val="28"/>
          <w:szCs w:val="28"/>
        </w:rPr>
        <w:t xml:space="preserve"> = </w:t>
      </w:r>
      <w:r w:rsidR="00240850">
        <w:rPr>
          <w:color w:val="auto"/>
          <w:position w:val="-38"/>
          <w:sz w:val="28"/>
          <w:szCs w:val="28"/>
        </w:rPr>
        <w:pict>
          <v:shape id="_x0000_i1029" type="#_x0000_t75" style="width:52.5pt;height:39pt" fillcolor="window">
            <v:imagedata r:id="rId11" o:title=""/>
          </v:shape>
        </w:pict>
      </w:r>
      <w:r w:rsidRPr="00475F40">
        <w:rPr>
          <w:color w:val="auto"/>
          <w:sz w:val="28"/>
          <w:szCs w:val="28"/>
        </w:rPr>
        <w:t xml:space="preserve"> (кОм).</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Положение точки покоя (</w:t>
      </w:r>
      <w:r w:rsidRPr="00475F40">
        <w:rPr>
          <w:color w:val="auto"/>
          <w:sz w:val="28"/>
          <w:szCs w:val="28"/>
          <w:lang w:val="en-US"/>
        </w:rPr>
        <w:t>I</w:t>
      </w:r>
      <w:r w:rsidRPr="00475F40">
        <w:rPr>
          <w:color w:val="auto"/>
          <w:sz w:val="28"/>
          <w:szCs w:val="28"/>
          <w:vertAlign w:val="subscript"/>
        </w:rPr>
        <w:t>к.о</w:t>
      </w:r>
      <w:r w:rsidRPr="00475F40">
        <w:rPr>
          <w:color w:val="auto"/>
          <w:sz w:val="28"/>
          <w:szCs w:val="28"/>
        </w:rPr>
        <w:t>; </w:t>
      </w:r>
      <w:r w:rsidRPr="00475F40">
        <w:rPr>
          <w:color w:val="auto"/>
          <w:sz w:val="28"/>
          <w:szCs w:val="28"/>
          <w:lang w:val="en-US"/>
        </w:rPr>
        <w:t>U</w:t>
      </w:r>
      <w:r w:rsidRPr="00475F40">
        <w:rPr>
          <w:color w:val="auto"/>
          <w:sz w:val="28"/>
          <w:szCs w:val="28"/>
          <w:vertAlign w:val="subscript"/>
        </w:rPr>
        <w:t>кэ.о</w:t>
      </w:r>
      <w:r w:rsidRPr="00475F40">
        <w:rPr>
          <w:color w:val="auto"/>
          <w:sz w:val="28"/>
          <w:szCs w:val="28"/>
        </w:rPr>
        <w:t>) на статической линии нагрузки удобно определять графо-аналитическим методом, располагая графиками выходных характеристик. Для того, чтобы обеспечить симметричные условия для положительной и отрицательной полуволн колебаний выходного напряжения, точку покоя (</w:t>
      </w:r>
      <w:r w:rsidRPr="00475F40">
        <w:rPr>
          <w:color w:val="auto"/>
          <w:sz w:val="28"/>
          <w:szCs w:val="28"/>
          <w:lang w:val="en-US"/>
        </w:rPr>
        <w:t>I</w:t>
      </w:r>
      <w:r w:rsidRPr="00475F40">
        <w:rPr>
          <w:color w:val="auto"/>
          <w:sz w:val="28"/>
          <w:szCs w:val="28"/>
          <w:vertAlign w:val="subscript"/>
        </w:rPr>
        <w:t>к.о</w:t>
      </w:r>
      <w:r w:rsidRPr="00475F40">
        <w:rPr>
          <w:color w:val="auto"/>
          <w:sz w:val="28"/>
          <w:szCs w:val="28"/>
        </w:rPr>
        <w:t xml:space="preserve">; </w:t>
      </w:r>
      <w:r w:rsidRPr="00475F40">
        <w:rPr>
          <w:color w:val="auto"/>
          <w:sz w:val="28"/>
          <w:szCs w:val="28"/>
          <w:lang w:val="en-US"/>
        </w:rPr>
        <w:t>U</w:t>
      </w:r>
      <w:r w:rsidRPr="00475F40">
        <w:rPr>
          <w:color w:val="auto"/>
          <w:sz w:val="28"/>
          <w:szCs w:val="28"/>
          <w:vertAlign w:val="subscript"/>
        </w:rPr>
        <w:t>кэ.о</w:t>
      </w:r>
      <w:r w:rsidRPr="00475F40">
        <w:rPr>
          <w:color w:val="auto"/>
          <w:sz w:val="28"/>
          <w:szCs w:val="28"/>
        </w:rPr>
        <w:t xml:space="preserve">) следует выбирать в середине активного участка динамической линии нагрузки. Из практического опыта можно рекомендовать значение </w:t>
      </w:r>
      <w:r w:rsidRPr="00475F40">
        <w:rPr>
          <w:color w:val="auto"/>
          <w:sz w:val="28"/>
          <w:szCs w:val="28"/>
          <w:lang w:val="en-US"/>
        </w:rPr>
        <w:t>U</w:t>
      </w:r>
      <w:r w:rsidRPr="00475F40">
        <w:rPr>
          <w:color w:val="auto"/>
          <w:sz w:val="28"/>
          <w:szCs w:val="28"/>
          <w:vertAlign w:val="subscript"/>
        </w:rPr>
        <w:t>кэ.о</w:t>
      </w:r>
      <w:r w:rsidRPr="00475F40">
        <w:rPr>
          <w:color w:val="auto"/>
          <w:sz w:val="28"/>
          <w:szCs w:val="28"/>
        </w:rPr>
        <w:t xml:space="preserve">, равное четвертой части </w:t>
      </w:r>
      <w:r w:rsidRPr="00475F40">
        <w:rPr>
          <w:color w:val="auto"/>
          <w:sz w:val="28"/>
          <w:szCs w:val="28"/>
          <w:lang w:val="en-US"/>
        </w:rPr>
        <w:t>E</w:t>
      </w:r>
      <w:r w:rsidRPr="00475F40">
        <w:rPr>
          <w:color w:val="auto"/>
          <w:sz w:val="28"/>
          <w:szCs w:val="28"/>
          <w:vertAlign w:val="subscript"/>
        </w:rPr>
        <w:t>к</w:t>
      </w:r>
      <w:r w:rsidRPr="00475F40">
        <w:rPr>
          <w:color w:val="auto"/>
          <w:sz w:val="28"/>
          <w:szCs w:val="28"/>
        </w:rPr>
        <w:t>. Выбираем</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lang w:val="en-US"/>
        </w:rPr>
        <w:t>U</w:t>
      </w:r>
      <w:r w:rsidRPr="00475F40">
        <w:rPr>
          <w:color w:val="auto"/>
          <w:sz w:val="28"/>
          <w:szCs w:val="28"/>
          <w:vertAlign w:val="subscript"/>
        </w:rPr>
        <w:t>кэ.о</w:t>
      </w:r>
      <w:r w:rsidRPr="00475F40">
        <w:rPr>
          <w:color w:val="auto"/>
          <w:sz w:val="28"/>
          <w:szCs w:val="28"/>
        </w:rPr>
        <w:t xml:space="preserve"> = 0,25 </w:t>
      </w:r>
      <w:r w:rsidRPr="00475F40">
        <w:rPr>
          <w:color w:val="auto"/>
          <w:sz w:val="28"/>
          <w:szCs w:val="28"/>
          <w:lang w:val="en-US"/>
        </w:rPr>
        <w:t>E</w:t>
      </w:r>
      <w:r w:rsidRPr="00475F40">
        <w:rPr>
          <w:color w:val="auto"/>
          <w:sz w:val="28"/>
          <w:szCs w:val="28"/>
          <w:vertAlign w:val="subscript"/>
        </w:rPr>
        <w:t>к</w:t>
      </w:r>
      <w:r w:rsidRPr="00475F40">
        <w:rPr>
          <w:color w:val="auto"/>
          <w:sz w:val="28"/>
          <w:szCs w:val="28"/>
        </w:rPr>
        <w:t>.</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После этого вычисляем ток коллектора </w:t>
      </w:r>
      <w:r w:rsidRPr="00475F40">
        <w:rPr>
          <w:color w:val="auto"/>
          <w:sz w:val="28"/>
          <w:szCs w:val="28"/>
          <w:lang w:val="en-US"/>
        </w:rPr>
        <w:t>I</w:t>
      </w:r>
      <w:r w:rsidRPr="00475F40">
        <w:rPr>
          <w:color w:val="auto"/>
          <w:sz w:val="28"/>
          <w:szCs w:val="28"/>
          <w:vertAlign w:val="subscript"/>
        </w:rPr>
        <w:t>к.о</w:t>
      </w:r>
      <w:r w:rsidRPr="00475F40">
        <w:rPr>
          <w:color w:val="auto"/>
          <w:sz w:val="28"/>
          <w:szCs w:val="28"/>
        </w:rPr>
        <w:t xml:space="preserve"> в точке покоя</w:t>
      </w:r>
    </w:p>
    <w:p w:rsidR="00822943" w:rsidRPr="00475F40" w:rsidRDefault="000C713E" w:rsidP="00EF17C7">
      <w:pPr>
        <w:spacing w:line="360" w:lineRule="auto"/>
        <w:ind w:firstLine="709"/>
        <w:jc w:val="both"/>
        <w:rPr>
          <w:color w:val="auto"/>
          <w:sz w:val="28"/>
          <w:szCs w:val="28"/>
        </w:rPr>
      </w:pPr>
      <w:r w:rsidRPr="00475F40">
        <w:rPr>
          <w:color w:val="auto"/>
          <w:sz w:val="28"/>
          <w:szCs w:val="28"/>
        </w:rPr>
        <w:br w:type="page"/>
      </w:r>
      <w:r w:rsidR="00822943" w:rsidRPr="00475F40">
        <w:rPr>
          <w:color w:val="auto"/>
          <w:sz w:val="28"/>
          <w:szCs w:val="28"/>
          <w:lang w:val="en-US"/>
        </w:rPr>
        <w:lastRenderedPageBreak/>
        <w:t>I</w:t>
      </w:r>
      <w:r w:rsidR="00822943" w:rsidRPr="00475F40">
        <w:rPr>
          <w:color w:val="auto"/>
          <w:sz w:val="28"/>
          <w:szCs w:val="28"/>
          <w:vertAlign w:val="subscript"/>
        </w:rPr>
        <w:t>к.о</w:t>
      </w:r>
      <w:r w:rsidR="00240850">
        <w:rPr>
          <w:color w:val="auto"/>
          <w:position w:val="-34"/>
          <w:sz w:val="28"/>
          <w:szCs w:val="28"/>
        </w:rPr>
        <w:pict>
          <v:shape id="_x0000_i1030" type="#_x0000_t75" style="width:76.5pt;height:42.75pt" fillcolor="window">
            <v:imagedata r:id="rId12" o:title=""/>
          </v:shape>
        </w:pict>
      </w:r>
      <w:r w:rsidR="00EF17C7" w:rsidRPr="00475F40">
        <w:rPr>
          <w:color w:val="auto"/>
          <w:sz w:val="28"/>
          <w:szCs w:val="28"/>
        </w:rPr>
        <w:t xml:space="preserve"> </w:t>
      </w:r>
      <w:r w:rsidR="00822943" w:rsidRPr="00475F40">
        <w:rPr>
          <w:color w:val="auto"/>
          <w:sz w:val="28"/>
          <w:szCs w:val="28"/>
        </w:rPr>
        <w:t>(мА)</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и из уравнения выходной характеристики ток базы покоя</w:t>
      </w:r>
      <w:r w:rsidRPr="00475F40">
        <w:rPr>
          <w:i/>
          <w:iCs/>
          <w:color w:val="auto"/>
          <w:sz w:val="28"/>
          <w:szCs w:val="28"/>
        </w:rPr>
        <w:t xml:space="preserve"> </w:t>
      </w:r>
      <w:r w:rsidRPr="00475F40">
        <w:rPr>
          <w:color w:val="auto"/>
          <w:sz w:val="28"/>
          <w:szCs w:val="28"/>
          <w:lang w:val="en-US"/>
        </w:rPr>
        <w:t>I</w:t>
      </w:r>
      <w:r w:rsidRPr="00475F40">
        <w:rPr>
          <w:color w:val="auto"/>
          <w:sz w:val="28"/>
          <w:szCs w:val="28"/>
          <w:vertAlign w:val="subscript"/>
        </w:rPr>
        <w:t xml:space="preserve">б.о </w:t>
      </w:r>
      <w:r w:rsidRPr="00475F40">
        <w:rPr>
          <w:color w:val="auto"/>
          <w:sz w:val="28"/>
          <w:szCs w:val="28"/>
        </w:rPr>
        <w:t>в точке покоя</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lang w:val="en-US"/>
        </w:rPr>
        <w:t>I</w:t>
      </w:r>
      <w:r w:rsidRPr="00475F40">
        <w:rPr>
          <w:color w:val="auto"/>
          <w:sz w:val="28"/>
          <w:szCs w:val="28"/>
          <w:vertAlign w:val="subscript"/>
        </w:rPr>
        <w:t>б.о</w:t>
      </w:r>
      <w:r w:rsidR="00240850">
        <w:rPr>
          <w:color w:val="auto"/>
          <w:position w:val="-34"/>
          <w:sz w:val="28"/>
          <w:szCs w:val="28"/>
        </w:rPr>
        <w:pict>
          <v:shape id="_x0000_i1031" type="#_x0000_t75" style="width:107.25pt;height:42pt" fillcolor="window">
            <v:imagedata r:id="rId13" o:title=""/>
          </v:shape>
        </w:pict>
      </w:r>
      <w:r w:rsidRPr="00475F40">
        <w:rPr>
          <w:color w:val="auto"/>
          <w:sz w:val="28"/>
          <w:szCs w:val="28"/>
        </w:rPr>
        <w:t xml:space="preserve"> (мА).</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Найдем э.д.с. эквивалентного источника </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lang w:val="en-US"/>
        </w:rPr>
        <w:t>E</w:t>
      </w:r>
      <w:r w:rsidRPr="00475F40">
        <w:rPr>
          <w:color w:val="auto"/>
          <w:sz w:val="28"/>
          <w:szCs w:val="28"/>
          <w:vertAlign w:val="subscript"/>
        </w:rPr>
        <w:t>к.экв</w:t>
      </w:r>
      <w:r w:rsidRPr="00475F40">
        <w:rPr>
          <w:color w:val="auto"/>
          <w:sz w:val="28"/>
          <w:szCs w:val="28"/>
        </w:rPr>
        <w:t xml:space="preserve"> =</w:t>
      </w:r>
      <w:r w:rsidR="00240850">
        <w:rPr>
          <w:color w:val="auto"/>
          <w:position w:val="-34"/>
          <w:sz w:val="28"/>
          <w:szCs w:val="28"/>
        </w:rPr>
        <w:pict>
          <v:shape id="_x0000_i1032" type="#_x0000_t75" style="width:113.25pt;height:42.75pt" fillcolor="window">
            <v:imagedata r:id="rId14" o:title=""/>
          </v:shape>
        </w:pict>
      </w:r>
      <w:r w:rsidRPr="00475F40">
        <w:rPr>
          <w:color w:val="auto"/>
          <w:sz w:val="28"/>
          <w:szCs w:val="28"/>
        </w:rPr>
        <w:t xml:space="preserve"> (В).</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Рассчитаем сопротивления</w:t>
      </w:r>
      <w:r w:rsidR="00EF17C7" w:rsidRPr="00475F40">
        <w:rPr>
          <w:color w:val="auto"/>
          <w:sz w:val="28"/>
          <w:szCs w:val="28"/>
        </w:rPr>
        <w:t xml:space="preserve"> </w:t>
      </w:r>
      <w:r w:rsidRPr="00475F40">
        <w:rPr>
          <w:color w:val="auto"/>
          <w:sz w:val="28"/>
          <w:szCs w:val="28"/>
          <w:lang w:val="en-US"/>
        </w:rPr>
        <w:t>R</w:t>
      </w:r>
      <w:r w:rsidRPr="00475F40">
        <w:rPr>
          <w:color w:val="auto"/>
          <w:sz w:val="28"/>
          <w:szCs w:val="28"/>
          <w:vertAlign w:val="subscript"/>
        </w:rPr>
        <w:t xml:space="preserve">1 </w:t>
      </w:r>
      <w:r w:rsidRPr="00475F40">
        <w:rPr>
          <w:color w:val="auto"/>
          <w:sz w:val="28"/>
          <w:szCs w:val="28"/>
        </w:rPr>
        <w:t xml:space="preserve">и </w:t>
      </w:r>
      <w:r w:rsidRPr="00475F40">
        <w:rPr>
          <w:color w:val="auto"/>
          <w:sz w:val="28"/>
          <w:szCs w:val="28"/>
          <w:lang w:val="en-US"/>
        </w:rPr>
        <w:t>R</w:t>
      </w:r>
      <w:r w:rsidRPr="00475F40">
        <w:rPr>
          <w:color w:val="auto"/>
          <w:sz w:val="28"/>
          <w:szCs w:val="28"/>
          <w:vertAlign w:val="subscript"/>
        </w:rPr>
        <w:t>2</w:t>
      </w:r>
      <w:r w:rsidRPr="00475F40">
        <w:rPr>
          <w:color w:val="auto"/>
          <w:sz w:val="28"/>
          <w:szCs w:val="28"/>
        </w:rPr>
        <w:t xml:space="preserve">. Базовый делитель </w:t>
      </w:r>
      <w:r w:rsidRPr="00475F40">
        <w:rPr>
          <w:color w:val="auto"/>
          <w:sz w:val="28"/>
          <w:szCs w:val="28"/>
          <w:lang w:val="en-US"/>
        </w:rPr>
        <w:t>R</w:t>
      </w:r>
      <w:r w:rsidRPr="00475F40">
        <w:rPr>
          <w:color w:val="auto"/>
          <w:sz w:val="28"/>
          <w:szCs w:val="28"/>
          <w:vertAlign w:val="subscript"/>
        </w:rPr>
        <w:t>1</w:t>
      </w:r>
      <w:r w:rsidRPr="00475F40">
        <w:rPr>
          <w:color w:val="auto"/>
          <w:sz w:val="28"/>
          <w:szCs w:val="28"/>
        </w:rPr>
        <w:t>,</w:t>
      </w:r>
      <w:r w:rsidRPr="00475F40">
        <w:rPr>
          <w:color w:val="auto"/>
          <w:sz w:val="28"/>
          <w:szCs w:val="28"/>
          <w:lang w:val="en-US"/>
        </w:rPr>
        <w:t>R</w:t>
      </w:r>
      <w:r w:rsidRPr="00475F40">
        <w:rPr>
          <w:color w:val="auto"/>
          <w:sz w:val="28"/>
          <w:szCs w:val="28"/>
          <w:vertAlign w:val="subscript"/>
        </w:rPr>
        <w:t>2</w:t>
      </w:r>
      <w:r w:rsidRPr="00475F40">
        <w:rPr>
          <w:b/>
          <w:bCs/>
          <w:color w:val="auto"/>
          <w:sz w:val="28"/>
          <w:szCs w:val="28"/>
          <w:vertAlign w:val="subscript"/>
        </w:rPr>
        <w:t xml:space="preserve"> </w:t>
      </w:r>
      <w:r w:rsidRPr="00475F40">
        <w:rPr>
          <w:color w:val="auto"/>
          <w:sz w:val="28"/>
          <w:szCs w:val="28"/>
        </w:rPr>
        <w:t xml:space="preserve">должен обеспечивать требуемый потенциал базы в режиме покоя </w:t>
      </w:r>
    </w:p>
    <w:p w:rsidR="000C713E" w:rsidRPr="00475F40" w:rsidRDefault="000C713E" w:rsidP="00EF17C7">
      <w:pPr>
        <w:pStyle w:val="a7"/>
        <w:tabs>
          <w:tab w:val="left" w:pos="8364"/>
        </w:tabs>
        <w:spacing w:before="0" w:after="0" w:line="360" w:lineRule="auto"/>
        <w:jc w:val="both"/>
        <w:rPr>
          <w:rFonts w:ascii="Times New Roman" w:hAnsi="Times New Roman" w:cs="Times New Roman"/>
          <w:sz w:val="28"/>
          <w:szCs w:val="28"/>
        </w:rPr>
      </w:pPr>
    </w:p>
    <w:p w:rsidR="00822943" w:rsidRPr="00475F40" w:rsidRDefault="00822943" w:rsidP="00EF17C7">
      <w:pPr>
        <w:pStyle w:val="a7"/>
        <w:tabs>
          <w:tab w:val="left" w:pos="8364"/>
        </w:tabs>
        <w:spacing w:before="0" w:after="0" w:line="360" w:lineRule="auto"/>
        <w:jc w:val="both"/>
        <w:rPr>
          <w:rFonts w:ascii="Times New Roman" w:hAnsi="Times New Roman" w:cs="Times New Roman"/>
          <w:sz w:val="28"/>
          <w:szCs w:val="28"/>
        </w:rPr>
      </w:pPr>
      <w:r w:rsidRPr="00475F40">
        <w:rPr>
          <w:rFonts w:ascii="Times New Roman" w:hAnsi="Times New Roman" w:cs="Times New Roman"/>
          <w:sz w:val="28"/>
          <w:szCs w:val="28"/>
          <w:lang w:val="en-US"/>
        </w:rPr>
        <w:t>U</w:t>
      </w:r>
      <w:r w:rsidRPr="00475F40">
        <w:rPr>
          <w:rFonts w:ascii="Times New Roman" w:hAnsi="Times New Roman" w:cs="Times New Roman"/>
          <w:sz w:val="28"/>
          <w:szCs w:val="28"/>
          <w:vertAlign w:val="subscript"/>
        </w:rPr>
        <w:t>б.о</w:t>
      </w:r>
      <w:r w:rsidRPr="00475F40">
        <w:rPr>
          <w:rFonts w:ascii="Times New Roman" w:hAnsi="Times New Roman" w:cs="Times New Roman"/>
          <w:sz w:val="28"/>
          <w:szCs w:val="28"/>
        </w:rPr>
        <w:t xml:space="preserve">= </w:t>
      </w:r>
      <w:r w:rsidRPr="00475F40">
        <w:rPr>
          <w:rFonts w:ascii="Times New Roman" w:hAnsi="Times New Roman" w:cs="Times New Roman"/>
          <w:sz w:val="28"/>
          <w:szCs w:val="28"/>
          <w:lang w:val="en-US"/>
        </w:rPr>
        <w:t>U</w:t>
      </w:r>
      <w:r w:rsidRPr="00475F40">
        <w:rPr>
          <w:rFonts w:ascii="Times New Roman" w:hAnsi="Times New Roman" w:cs="Times New Roman"/>
          <w:sz w:val="28"/>
          <w:szCs w:val="28"/>
          <w:vertAlign w:val="subscript"/>
        </w:rPr>
        <w:t>э.о</w:t>
      </w:r>
      <w:r w:rsidRPr="00475F40">
        <w:rPr>
          <w:rFonts w:ascii="Times New Roman" w:hAnsi="Times New Roman" w:cs="Times New Roman"/>
          <w:sz w:val="28"/>
          <w:szCs w:val="28"/>
        </w:rPr>
        <w:t xml:space="preserve">+ </w:t>
      </w:r>
      <w:r w:rsidRPr="00475F40">
        <w:rPr>
          <w:rFonts w:ascii="Times New Roman" w:hAnsi="Times New Roman" w:cs="Times New Roman"/>
          <w:sz w:val="28"/>
          <w:szCs w:val="28"/>
          <w:lang w:val="en-US"/>
        </w:rPr>
        <w:t>U</w:t>
      </w:r>
      <w:r w:rsidRPr="00475F40">
        <w:rPr>
          <w:rFonts w:ascii="Times New Roman" w:hAnsi="Times New Roman" w:cs="Times New Roman"/>
          <w:sz w:val="28"/>
          <w:szCs w:val="28"/>
          <w:vertAlign w:val="subscript"/>
        </w:rPr>
        <w:t>бэ.о</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и ток базы покоя</w:t>
      </w:r>
    </w:p>
    <w:p w:rsidR="000C713E" w:rsidRPr="00475F40" w:rsidRDefault="000C713E" w:rsidP="00EF17C7">
      <w:pPr>
        <w:pStyle w:val="a7"/>
        <w:spacing w:before="0" w:after="0" w:line="360" w:lineRule="auto"/>
        <w:jc w:val="both"/>
        <w:rPr>
          <w:rFonts w:ascii="Times New Roman" w:hAnsi="Times New Roman" w:cs="Times New Roman"/>
          <w:sz w:val="28"/>
          <w:szCs w:val="28"/>
        </w:rPr>
      </w:pPr>
    </w:p>
    <w:p w:rsidR="00822943" w:rsidRPr="00475F40" w:rsidRDefault="00822943" w:rsidP="00EF17C7">
      <w:pPr>
        <w:pStyle w:val="a7"/>
        <w:spacing w:before="0" w:after="0" w:line="360" w:lineRule="auto"/>
        <w:jc w:val="both"/>
        <w:rPr>
          <w:rFonts w:ascii="Times New Roman" w:hAnsi="Times New Roman" w:cs="Times New Roman"/>
          <w:sz w:val="28"/>
          <w:szCs w:val="28"/>
        </w:rPr>
      </w:pPr>
      <w:r w:rsidRPr="00475F40">
        <w:rPr>
          <w:rFonts w:ascii="Times New Roman" w:hAnsi="Times New Roman" w:cs="Times New Roman"/>
          <w:sz w:val="28"/>
          <w:szCs w:val="28"/>
          <w:lang w:val="en-US"/>
        </w:rPr>
        <w:t>I</w:t>
      </w:r>
      <w:r w:rsidRPr="00475F40">
        <w:rPr>
          <w:rFonts w:ascii="Times New Roman" w:hAnsi="Times New Roman" w:cs="Times New Roman"/>
          <w:sz w:val="28"/>
          <w:szCs w:val="28"/>
          <w:vertAlign w:val="subscript"/>
        </w:rPr>
        <w:t>б.о</w:t>
      </w:r>
      <w:r w:rsidRPr="00475F40">
        <w:rPr>
          <w:rFonts w:ascii="Times New Roman" w:hAnsi="Times New Roman" w:cs="Times New Roman"/>
          <w:sz w:val="28"/>
          <w:szCs w:val="28"/>
        </w:rPr>
        <w:t xml:space="preserve"> = </w:t>
      </w:r>
      <w:r w:rsidRPr="00475F40">
        <w:rPr>
          <w:rFonts w:ascii="Times New Roman" w:hAnsi="Times New Roman" w:cs="Times New Roman"/>
          <w:sz w:val="28"/>
          <w:szCs w:val="28"/>
          <w:lang w:val="en-US"/>
        </w:rPr>
        <w:t>I</w:t>
      </w:r>
      <w:r w:rsidRPr="00475F40">
        <w:rPr>
          <w:rFonts w:ascii="Times New Roman" w:hAnsi="Times New Roman" w:cs="Times New Roman"/>
          <w:sz w:val="28"/>
          <w:szCs w:val="28"/>
          <w:vertAlign w:val="subscript"/>
        </w:rPr>
        <w:t xml:space="preserve">1 </w:t>
      </w:r>
      <w:r w:rsidRPr="00475F40">
        <w:rPr>
          <w:rFonts w:ascii="Times New Roman" w:hAnsi="Times New Roman" w:cs="Times New Roman"/>
          <w:sz w:val="28"/>
          <w:szCs w:val="28"/>
        </w:rPr>
        <w:t xml:space="preserve">– </w:t>
      </w:r>
      <w:r w:rsidRPr="00475F40">
        <w:rPr>
          <w:rFonts w:ascii="Times New Roman" w:hAnsi="Times New Roman" w:cs="Times New Roman"/>
          <w:sz w:val="28"/>
          <w:szCs w:val="28"/>
          <w:lang w:val="en-US"/>
        </w:rPr>
        <w:t>I</w:t>
      </w:r>
      <w:r w:rsidRPr="00475F40">
        <w:rPr>
          <w:rFonts w:ascii="Times New Roman" w:hAnsi="Times New Roman" w:cs="Times New Roman"/>
          <w:sz w:val="28"/>
          <w:szCs w:val="28"/>
          <w:vertAlign w:val="subscript"/>
        </w:rPr>
        <w:t>2</w:t>
      </w:r>
      <w:r w:rsidRPr="00475F40">
        <w:rPr>
          <w:rFonts w:ascii="Times New Roman" w:hAnsi="Times New Roman" w:cs="Times New Roman"/>
          <w:sz w:val="28"/>
          <w:szCs w:val="28"/>
        </w:rPr>
        <w:t>.</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Существует неограниченное количество пар значений </w:t>
      </w:r>
      <w:r w:rsidRPr="00475F40">
        <w:rPr>
          <w:color w:val="auto"/>
          <w:sz w:val="28"/>
          <w:szCs w:val="28"/>
          <w:lang w:val="en-US"/>
        </w:rPr>
        <w:t>R</w:t>
      </w:r>
      <w:r w:rsidRPr="00475F40">
        <w:rPr>
          <w:color w:val="auto"/>
          <w:sz w:val="28"/>
          <w:szCs w:val="28"/>
          <w:vertAlign w:val="subscript"/>
        </w:rPr>
        <w:t>1</w:t>
      </w:r>
      <w:r w:rsidRPr="00475F40">
        <w:rPr>
          <w:color w:val="auto"/>
          <w:sz w:val="28"/>
          <w:szCs w:val="28"/>
        </w:rPr>
        <w:t xml:space="preserve"> и </w:t>
      </w:r>
      <w:r w:rsidRPr="00475F40">
        <w:rPr>
          <w:color w:val="auto"/>
          <w:sz w:val="28"/>
          <w:szCs w:val="28"/>
          <w:lang w:val="en-US"/>
        </w:rPr>
        <w:t>R</w:t>
      </w:r>
      <w:r w:rsidRPr="00475F40">
        <w:rPr>
          <w:color w:val="auto"/>
          <w:sz w:val="28"/>
          <w:szCs w:val="28"/>
          <w:vertAlign w:val="subscript"/>
        </w:rPr>
        <w:t>2</w:t>
      </w:r>
      <w:r w:rsidRPr="00475F40">
        <w:rPr>
          <w:color w:val="auto"/>
          <w:sz w:val="28"/>
          <w:szCs w:val="28"/>
        </w:rPr>
        <w:t xml:space="preserve">, удовлетворяющих указанным условиям. При больших номиналах этих сопротивлений меньше влияние резисторного делителя на входное сопротивление каскада, но ниже стабильность точки покоя. При малых значениях указанных сопротивлений стабильность каскада улучшается, но возрастает шунтирующее действие резисторов </w:t>
      </w:r>
      <w:r w:rsidRPr="00475F40">
        <w:rPr>
          <w:color w:val="auto"/>
          <w:sz w:val="28"/>
          <w:szCs w:val="28"/>
          <w:lang w:val="en-US"/>
        </w:rPr>
        <w:t>R</w:t>
      </w:r>
      <w:r w:rsidRPr="00475F40">
        <w:rPr>
          <w:color w:val="auto"/>
          <w:sz w:val="28"/>
          <w:szCs w:val="28"/>
          <w:vertAlign w:val="subscript"/>
        </w:rPr>
        <w:t>1</w:t>
      </w:r>
      <w:r w:rsidRPr="00475F40">
        <w:rPr>
          <w:color w:val="auto"/>
          <w:sz w:val="28"/>
          <w:szCs w:val="28"/>
        </w:rPr>
        <w:t xml:space="preserve"> и </w:t>
      </w:r>
      <w:r w:rsidRPr="00475F40">
        <w:rPr>
          <w:color w:val="auto"/>
          <w:sz w:val="28"/>
          <w:szCs w:val="28"/>
          <w:lang w:val="en-US"/>
        </w:rPr>
        <w:t>R</w:t>
      </w:r>
      <w:r w:rsidRPr="00475F40">
        <w:rPr>
          <w:color w:val="auto"/>
          <w:sz w:val="28"/>
          <w:szCs w:val="28"/>
          <w:vertAlign w:val="subscript"/>
        </w:rPr>
        <w:t>2</w:t>
      </w:r>
      <w:r w:rsidRPr="00475F40">
        <w:rPr>
          <w:color w:val="auto"/>
          <w:sz w:val="28"/>
          <w:szCs w:val="28"/>
        </w:rPr>
        <w:t xml:space="preserve"> на входную цепь. Для определенности можно выбрать компромиссное условие: </w:t>
      </w:r>
    </w:p>
    <w:p w:rsidR="00822943" w:rsidRPr="00475F40" w:rsidRDefault="00822943" w:rsidP="00EF17C7">
      <w:pPr>
        <w:spacing w:line="360" w:lineRule="auto"/>
        <w:ind w:firstLine="709"/>
        <w:jc w:val="both"/>
        <w:rPr>
          <w:color w:val="auto"/>
          <w:sz w:val="28"/>
          <w:szCs w:val="28"/>
        </w:rPr>
      </w:pPr>
      <w:r w:rsidRPr="00475F40">
        <w:rPr>
          <w:color w:val="auto"/>
          <w:sz w:val="28"/>
          <w:szCs w:val="28"/>
        </w:rPr>
        <w:lastRenderedPageBreak/>
        <w:t xml:space="preserve">Ток </w:t>
      </w:r>
      <w:r w:rsidRPr="00475F40">
        <w:rPr>
          <w:color w:val="auto"/>
          <w:sz w:val="28"/>
          <w:szCs w:val="28"/>
          <w:lang w:val="en-US"/>
        </w:rPr>
        <w:t>I</w:t>
      </w:r>
      <w:r w:rsidRPr="00475F40">
        <w:rPr>
          <w:color w:val="auto"/>
          <w:sz w:val="28"/>
          <w:szCs w:val="28"/>
          <w:vertAlign w:val="subscript"/>
        </w:rPr>
        <w:t>2</w:t>
      </w:r>
      <w:r w:rsidRPr="00475F40">
        <w:rPr>
          <w:color w:val="auto"/>
          <w:sz w:val="28"/>
          <w:szCs w:val="28"/>
        </w:rPr>
        <w:t xml:space="preserve"> </w:t>
      </w:r>
      <w:r w:rsidRPr="00475F40">
        <w:rPr>
          <w:b/>
          <w:bCs/>
          <w:color w:val="auto"/>
          <w:sz w:val="28"/>
          <w:szCs w:val="28"/>
        </w:rPr>
        <w:t xml:space="preserve">= </w:t>
      </w:r>
      <w:r w:rsidRPr="00475F40">
        <w:rPr>
          <w:color w:val="auto"/>
          <w:sz w:val="28"/>
          <w:szCs w:val="28"/>
        </w:rPr>
        <w:t>5</w:t>
      </w:r>
      <w:r w:rsidRPr="00475F40">
        <w:rPr>
          <w:color w:val="auto"/>
          <w:sz w:val="28"/>
          <w:szCs w:val="28"/>
        </w:rPr>
        <w:sym w:font="Times New Roman CYR" w:char="00B7"/>
      </w:r>
      <w:r w:rsidRPr="00475F40">
        <w:rPr>
          <w:color w:val="auto"/>
          <w:sz w:val="28"/>
          <w:szCs w:val="28"/>
          <w:lang w:val="en-US"/>
        </w:rPr>
        <w:t>I</w:t>
      </w:r>
      <w:r w:rsidRPr="00475F40">
        <w:rPr>
          <w:color w:val="auto"/>
          <w:sz w:val="28"/>
          <w:szCs w:val="28"/>
          <w:vertAlign w:val="subscript"/>
        </w:rPr>
        <w:t>б.о</w:t>
      </w:r>
      <w:r w:rsidRPr="00475F40">
        <w:rPr>
          <w:color w:val="auto"/>
          <w:sz w:val="28"/>
          <w:szCs w:val="28"/>
        </w:rPr>
        <w:t>. Тогда</w:t>
      </w:r>
      <w:r w:rsidR="00EF17C7" w:rsidRPr="00475F40">
        <w:rPr>
          <w:color w:val="auto"/>
          <w:sz w:val="28"/>
          <w:szCs w:val="28"/>
        </w:rPr>
        <w:t xml:space="preserve"> </w:t>
      </w:r>
      <w:r w:rsidRPr="00475F40">
        <w:rPr>
          <w:color w:val="auto"/>
          <w:sz w:val="28"/>
          <w:szCs w:val="28"/>
        </w:rPr>
        <w:t xml:space="preserve">ток </w:t>
      </w:r>
      <w:r w:rsidRPr="00475F40">
        <w:rPr>
          <w:color w:val="auto"/>
          <w:sz w:val="28"/>
          <w:szCs w:val="28"/>
          <w:lang w:val="en-US"/>
        </w:rPr>
        <w:t>I</w:t>
      </w:r>
      <w:r w:rsidRPr="00475F40">
        <w:rPr>
          <w:color w:val="auto"/>
          <w:sz w:val="28"/>
          <w:szCs w:val="28"/>
          <w:vertAlign w:val="subscript"/>
        </w:rPr>
        <w:t>1</w:t>
      </w:r>
      <w:r w:rsidRPr="00475F40">
        <w:rPr>
          <w:color w:val="auto"/>
          <w:sz w:val="28"/>
          <w:szCs w:val="28"/>
        </w:rPr>
        <w:t xml:space="preserve"> </w:t>
      </w:r>
      <w:r w:rsidRPr="00475F40">
        <w:rPr>
          <w:b/>
          <w:bCs/>
          <w:color w:val="auto"/>
          <w:sz w:val="28"/>
          <w:szCs w:val="28"/>
        </w:rPr>
        <w:t xml:space="preserve">= </w:t>
      </w:r>
      <w:r w:rsidRPr="00475F40">
        <w:rPr>
          <w:color w:val="auto"/>
          <w:sz w:val="28"/>
          <w:szCs w:val="28"/>
        </w:rPr>
        <w:t>6</w:t>
      </w:r>
      <w:r w:rsidRPr="00475F40">
        <w:rPr>
          <w:color w:val="auto"/>
          <w:sz w:val="28"/>
          <w:szCs w:val="28"/>
        </w:rPr>
        <w:sym w:font="Times New Roman CYR" w:char="00B7"/>
      </w:r>
      <w:r w:rsidRPr="00475F40">
        <w:rPr>
          <w:color w:val="auto"/>
          <w:sz w:val="28"/>
          <w:szCs w:val="28"/>
          <w:lang w:val="en-US"/>
        </w:rPr>
        <w:t>I</w:t>
      </w:r>
      <w:r w:rsidRPr="00475F40">
        <w:rPr>
          <w:color w:val="auto"/>
          <w:sz w:val="28"/>
          <w:szCs w:val="28"/>
          <w:vertAlign w:val="subscript"/>
        </w:rPr>
        <w:t>б.о</w:t>
      </w:r>
      <w:r w:rsidRPr="00475F40">
        <w:rPr>
          <w:color w:val="auto"/>
          <w:sz w:val="28"/>
          <w:szCs w:val="28"/>
        </w:rPr>
        <w:t>.</w:t>
      </w:r>
    </w:p>
    <w:p w:rsidR="00822943" w:rsidRPr="00475F40" w:rsidRDefault="00822943" w:rsidP="00EF17C7">
      <w:pPr>
        <w:spacing w:line="360" w:lineRule="auto"/>
        <w:ind w:firstLine="709"/>
        <w:jc w:val="both"/>
        <w:rPr>
          <w:color w:val="auto"/>
          <w:sz w:val="28"/>
          <w:szCs w:val="28"/>
        </w:rPr>
      </w:pPr>
      <w:r w:rsidRPr="00475F40">
        <w:rPr>
          <w:color w:val="auto"/>
          <w:sz w:val="28"/>
          <w:szCs w:val="28"/>
        </w:rPr>
        <w:t>Вычисляем токи в базовом делителе:</w:t>
      </w:r>
    </w:p>
    <w:p w:rsidR="00822943" w:rsidRPr="00475F40" w:rsidRDefault="00822943" w:rsidP="00EF17C7">
      <w:pPr>
        <w:spacing w:line="360" w:lineRule="auto"/>
        <w:ind w:firstLine="709"/>
        <w:jc w:val="both"/>
        <w:rPr>
          <w:color w:val="auto"/>
          <w:sz w:val="28"/>
          <w:szCs w:val="28"/>
          <w:lang w:val="en-US"/>
        </w:rPr>
      </w:pPr>
      <w:r w:rsidRPr="00475F40">
        <w:rPr>
          <w:color w:val="auto"/>
          <w:sz w:val="28"/>
          <w:szCs w:val="28"/>
          <w:lang w:val="en-US"/>
        </w:rPr>
        <w:t>I</w:t>
      </w:r>
      <w:r w:rsidRPr="00475F40">
        <w:rPr>
          <w:color w:val="auto"/>
          <w:sz w:val="28"/>
          <w:szCs w:val="28"/>
          <w:vertAlign w:val="subscript"/>
          <w:lang w:val="en-US"/>
        </w:rPr>
        <w:t>2</w:t>
      </w:r>
      <w:r w:rsidRPr="00475F40">
        <w:rPr>
          <w:color w:val="auto"/>
          <w:sz w:val="28"/>
          <w:szCs w:val="28"/>
          <w:lang w:val="en-US"/>
        </w:rPr>
        <w:t xml:space="preserve"> </w:t>
      </w:r>
      <w:r w:rsidRPr="00475F40">
        <w:rPr>
          <w:b/>
          <w:bCs/>
          <w:color w:val="auto"/>
          <w:sz w:val="28"/>
          <w:szCs w:val="28"/>
          <w:lang w:val="en-US"/>
        </w:rPr>
        <w:t xml:space="preserve">= </w:t>
      </w:r>
      <w:r w:rsidRPr="00475F40">
        <w:rPr>
          <w:color w:val="auto"/>
          <w:sz w:val="28"/>
          <w:szCs w:val="28"/>
          <w:lang w:val="en-US"/>
        </w:rPr>
        <w:t>5</w:t>
      </w:r>
      <w:r w:rsidRPr="00475F40">
        <w:rPr>
          <w:color w:val="auto"/>
          <w:sz w:val="28"/>
          <w:szCs w:val="28"/>
        </w:rPr>
        <w:sym w:font="Times New Roman CYR" w:char="00B7"/>
      </w:r>
      <w:r w:rsidRPr="00475F40">
        <w:rPr>
          <w:color w:val="auto"/>
          <w:sz w:val="28"/>
          <w:szCs w:val="28"/>
          <w:lang w:val="en-US"/>
        </w:rPr>
        <w:t>I</w:t>
      </w:r>
      <w:r w:rsidRPr="00475F40">
        <w:rPr>
          <w:color w:val="auto"/>
          <w:sz w:val="28"/>
          <w:szCs w:val="28"/>
          <w:vertAlign w:val="subscript"/>
        </w:rPr>
        <w:t>б</w:t>
      </w:r>
      <w:r w:rsidRPr="00475F40">
        <w:rPr>
          <w:color w:val="auto"/>
          <w:sz w:val="28"/>
          <w:szCs w:val="28"/>
          <w:vertAlign w:val="subscript"/>
          <w:lang w:val="en-US"/>
        </w:rPr>
        <w:t>.</w:t>
      </w:r>
      <w:r w:rsidRPr="00475F40">
        <w:rPr>
          <w:color w:val="auto"/>
          <w:sz w:val="28"/>
          <w:szCs w:val="28"/>
          <w:vertAlign w:val="subscript"/>
        </w:rPr>
        <w:t>о</w:t>
      </w:r>
      <w:r w:rsidRPr="00475F40">
        <w:rPr>
          <w:color w:val="auto"/>
          <w:sz w:val="28"/>
          <w:szCs w:val="28"/>
          <w:lang w:val="en-US"/>
        </w:rPr>
        <w:t xml:space="preserve"> (</w:t>
      </w:r>
      <w:r w:rsidRPr="00475F40">
        <w:rPr>
          <w:color w:val="auto"/>
          <w:sz w:val="28"/>
          <w:szCs w:val="28"/>
        </w:rPr>
        <w:t>мА</w:t>
      </w:r>
      <w:r w:rsidRPr="00475F40">
        <w:rPr>
          <w:color w:val="auto"/>
          <w:sz w:val="28"/>
          <w:szCs w:val="28"/>
          <w:lang w:val="en-US"/>
        </w:rPr>
        <w:t>).</w:t>
      </w:r>
    </w:p>
    <w:p w:rsidR="00822943" w:rsidRPr="00475F40" w:rsidRDefault="00822943" w:rsidP="00EF17C7">
      <w:pPr>
        <w:spacing w:line="360" w:lineRule="auto"/>
        <w:ind w:firstLine="709"/>
        <w:jc w:val="both"/>
        <w:rPr>
          <w:color w:val="auto"/>
          <w:sz w:val="28"/>
          <w:szCs w:val="28"/>
          <w:lang w:val="en-US"/>
        </w:rPr>
      </w:pPr>
      <w:r w:rsidRPr="00475F40">
        <w:rPr>
          <w:color w:val="auto"/>
          <w:sz w:val="28"/>
          <w:szCs w:val="28"/>
          <w:lang w:val="en-US"/>
        </w:rPr>
        <w:t>I</w:t>
      </w:r>
      <w:r w:rsidRPr="00475F40">
        <w:rPr>
          <w:color w:val="auto"/>
          <w:sz w:val="28"/>
          <w:szCs w:val="28"/>
          <w:vertAlign w:val="subscript"/>
          <w:lang w:val="en-US"/>
        </w:rPr>
        <w:t>1</w:t>
      </w:r>
      <w:r w:rsidRPr="00475F40">
        <w:rPr>
          <w:color w:val="auto"/>
          <w:sz w:val="28"/>
          <w:szCs w:val="28"/>
          <w:lang w:val="en-US"/>
        </w:rPr>
        <w:t xml:space="preserve"> </w:t>
      </w:r>
      <w:r w:rsidRPr="00475F40">
        <w:rPr>
          <w:b/>
          <w:bCs/>
          <w:color w:val="auto"/>
          <w:sz w:val="28"/>
          <w:szCs w:val="28"/>
          <w:lang w:val="en-US"/>
        </w:rPr>
        <w:t xml:space="preserve">= </w:t>
      </w:r>
      <w:r w:rsidRPr="00475F40">
        <w:rPr>
          <w:color w:val="auto"/>
          <w:sz w:val="28"/>
          <w:szCs w:val="28"/>
          <w:lang w:val="en-US"/>
        </w:rPr>
        <w:t>6</w:t>
      </w:r>
      <w:r w:rsidRPr="00475F40">
        <w:rPr>
          <w:color w:val="auto"/>
          <w:sz w:val="28"/>
          <w:szCs w:val="28"/>
        </w:rPr>
        <w:sym w:font="Times New Roman CYR" w:char="00B7"/>
      </w:r>
      <w:r w:rsidRPr="00475F40">
        <w:rPr>
          <w:color w:val="auto"/>
          <w:sz w:val="28"/>
          <w:szCs w:val="28"/>
          <w:lang w:val="en-US"/>
        </w:rPr>
        <w:t>I</w:t>
      </w:r>
      <w:r w:rsidRPr="00475F40">
        <w:rPr>
          <w:color w:val="auto"/>
          <w:sz w:val="28"/>
          <w:szCs w:val="28"/>
          <w:vertAlign w:val="subscript"/>
        </w:rPr>
        <w:t>б</w:t>
      </w:r>
      <w:r w:rsidRPr="00475F40">
        <w:rPr>
          <w:color w:val="auto"/>
          <w:sz w:val="28"/>
          <w:szCs w:val="28"/>
          <w:vertAlign w:val="subscript"/>
          <w:lang w:val="en-US"/>
        </w:rPr>
        <w:t>.</w:t>
      </w:r>
      <w:r w:rsidRPr="00475F40">
        <w:rPr>
          <w:color w:val="auto"/>
          <w:sz w:val="28"/>
          <w:szCs w:val="28"/>
          <w:vertAlign w:val="subscript"/>
        </w:rPr>
        <w:t>о</w:t>
      </w:r>
      <w:r w:rsidRPr="00475F40">
        <w:rPr>
          <w:color w:val="auto"/>
          <w:sz w:val="28"/>
          <w:szCs w:val="28"/>
          <w:lang w:val="en-US"/>
        </w:rPr>
        <w:t xml:space="preserve"> (</w:t>
      </w:r>
      <w:r w:rsidRPr="00475F40">
        <w:rPr>
          <w:color w:val="auto"/>
          <w:sz w:val="28"/>
          <w:szCs w:val="28"/>
        </w:rPr>
        <w:t>мА</w:t>
      </w:r>
      <w:r w:rsidRPr="00475F40">
        <w:rPr>
          <w:color w:val="auto"/>
          <w:sz w:val="28"/>
          <w:szCs w:val="28"/>
          <w:lang w:val="en-US"/>
        </w:rPr>
        <w:t>).</w:t>
      </w: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Теперь, используя значения токов </w:t>
      </w:r>
      <w:r w:rsidRPr="00475F40">
        <w:rPr>
          <w:color w:val="auto"/>
          <w:sz w:val="28"/>
          <w:szCs w:val="28"/>
          <w:lang w:val="en-US"/>
        </w:rPr>
        <w:t>I</w:t>
      </w:r>
      <w:r w:rsidRPr="00475F40">
        <w:rPr>
          <w:color w:val="auto"/>
          <w:sz w:val="28"/>
          <w:szCs w:val="28"/>
          <w:vertAlign w:val="subscript"/>
        </w:rPr>
        <w:t xml:space="preserve">1 </w:t>
      </w:r>
      <w:r w:rsidRPr="00475F40">
        <w:rPr>
          <w:color w:val="auto"/>
          <w:sz w:val="28"/>
          <w:szCs w:val="28"/>
        </w:rPr>
        <w:t xml:space="preserve">и </w:t>
      </w:r>
      <w:r w:rsidRPr="00475F40">
        <w:rPr>
          <w:color w:val="auto"/>
          <w:sz w:val="28"/>
          <w:szCs w:val="28"/>
          <w:lang w:val="en-US"/>
        </w:rPr>
        <w:t>I</w:t>
      </w:r>
      <w:r w:rsidRPr="00475F40">
        <w:rPr>
          <w:color w:val="auto"/>
          <w:sz w:val="28"/>
          <w:szCs w:val="28"/>
          <w:vertAlign w:val="subscript"/>
        </w:rPr>
        <w:t>2</w:t>
      </w:r>
      <w:r w:rsidRPr="00475F40">
        <w:rPr>
          <w:color w:val="auto"/>
          <w:sz w:val="28"/>
          <w:szCs w:val="28"/>
        </w:rPr>
        <w:t>, можно рассчитать сопротивления:</w:t>
      </w:r>
    </w:p>
    <w:p w:rsidR="000C713E" w:rsidRPr="00475F40" w:rsidRDefault="000C713E" w:rsidP="00EF17C7">
      <w:pPr>
        <w:spacing w:line="360" w:lineRule="auto"/>
        <w:ind w:firstLine="709"/>
        <w:jc w:val="both"/>
        <w:rPr>
          <w:color w:val="auto"/>
          <w:sz w:val="28"/>
          <w:szCs w:val="28"/>
        </w:rPr>
      </w:pPr>
    </w:p>
    <w:p w:rsidR="00822943" w:rsidRPr="00475F40" w:rsidRDefault="00240850" w:rsidP="00EF17C7">
      <w:pPr>
        <w:spacing w:line="360" w:lineRule="auto"/>
        <w:ind w:firstLine="709"/>
        <w:jc w:val="both"/>
        <w:rPr>
          <w:color w:val="auto"/>
          <w:sz w:val="28"/>
          <w:szCs w:val="28"/>
        </w:rPr>
      </w:pPr>
      <w:r>
        <w:rPr>
          <w:color w:val="auto"/>
          <w:position w:val="-34"/>
          <w:sz w:val="28"/>
          <w:szCs w:val="28"/>
        </w:rPr>
        <w:pict>
          <v:shape id="_x0000_i1033" type="#_x0000_t75" style="width:129.75pt;height:40.5pt" fillcolor="window">
            <v:imagedata r:id="rId15" o:title=""/>
          </v:shape>
        </w:pict>
      </w:r>
      <w:r w:rsidR="00822943" w:rsidRPr="00475F40">
        <w:rPr>
          <w:color w:val="auto"/>
          <w:sz w:val="28"/>
          <w:szCs w:val="28"/>
        </w:rPr>
        <w:t xml:space="preserve"> (кОм);</w:t>
      </w:r>
    </w:p>
    <w:p w:rsidR="00822943" w:rsidRPr="00475F40" w:rsidRDefault="00240850" w:rsidP="00EF17C7">
      <w:pPr>
        <w:spacing w:line="360" w:lineRule="auto"/>
        <w:ind w:firstLine="709"/>
        <w:jc w:val="both"/>
        <w:rPr>
          <w:color w:val="auto"/>
          <w:sz w:val="28"/>
          <w:szCs w:val="28"/>
        </w:rPr>
      </w:pPr>
      <w:r>
        <w:rPr>
          <w:color w:val="auto"/>
          <w:position w:val="-34"/>
          <w:sz w:val="28"/>
          <w:szCs w:val="28"/>
        </w:rPr>
        <w:pict>
          <v:shape id="_x0000_i1034" type="#_x0000_t75" style="width:194.25pt;height:39.75pt" fillcolor="window">
            <v:imagedata r:id="rId16" o:title=""/>
          </v:shape>
        </w:pict>
      </w:r>
      <w:r w:rsidR="00822943" w:rsidRPr="00475F40">
        <w:rPr>
          <w:color w:val="auto"/>
          <w:sz w:val="28"/>
          <w:szCs w:val="28"/>
        </w:rPr>
        <w:t xml:space="preserve"> (кОм),</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после чего округляем полученные значения до ближайших стандартных номиналов.</w:t>
      </w:r>
    </w:p>
    <w:p w:rsidR="00822943" w:rsidRPr="00475F40" w:rsidRDefault="00822943" w:rsidP="00EF17C7">
      <w:pPr>
        <w:pStyle w:val="2"/>
        <w:numPr>
          <w:ilvl w:val="0"/>
          <w:numId w:val="0"/>
        </w:numPr>
        <w:spacing w:before="0" w:after="0" w:line="360" w:lineRule="auto"/>
        <w:ind w:firstLine="709"/>
        <w:jc w:val="both"/>
        <w:rPr>
          <w:rFonts w:ascii="Times New Roman" w:hAnsi="Times New Roman" w:cs="Times New Roman"/>
          <w:b w:val="0"/>
          <w:bCs w:val="0"/>
          <w:sz w:val="28"/>
          <w:szCs w:val="28"/>
        </w:rPr>
      </w:pPr>
      <w:r w:rsidRPr="00475F40">
        <w:rPr>
          <w:rFonts w:ascii="Times New Roman" w:hAnsi="Times New Roman" w:cs="Times New Roman"/>
          <w:b w:val="0"/>
          <w:bCs w:val="0"/>
          <w:sz w:val="28"/>
          <w:szCs w:val="28"/>
        </w:rPr>
        <w:t>Суммарное сопротивление резисторов в цепи эмиттера равно</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lang w:val="en-US"/>
        </w:rPr>
        <w:t>R</w:t>
      </w:r>
      <w:r w:rsidRPr="00475F40">
        <w:rPr>
          <w:color w:val="auto"/>
          <w:sz w:val="28"/>
          <w:szCs w:val="28"/>
          <w:vertAlign w:val="subscript"/>
        </w:rPr>
        <w:t>э</w:t>
      </w:r>
      <w:r w:rsidRPr="00475F40">
        <w:rPr>
          <w:color w:val="auto"/>
          <w:sz w:val="28"/>
          <w:szCs w:val="28"/>
        </w:rPr>
        <w:t xml:space="preserve"> + </w:t>
      </w:r>
      <w:r w:rsidRPr="00475F40">
        <w:rPr>
          <w:color w:val="auto"/>
          <w:sz w:val="28"/>
          <w:szCs w:val="28"/>
          <w:lang w:val="en-US"/>
        </w:rPr>
        <w:t>R</w:t>
      </w:r>
      <w:r w:rsidRPr="00475F40">
        <w:rPr>
          <w:color w:val="auto"/>
          <w:sz w:val="28"/>
          <w:szCs w:val="28"/>
          <w:vertAlign w:val="subscript"/>
        </w:rPr>
        <w:t>ос</w:t>
      </w:r>
      <w:r w:rsidRPr="00475F40">
        <w:rPr>
          <w:color w:val="auto"/>
          <w:sz w:val="28"/>
          <w:szCs w:val="28"/>
        </w:rPr>
        <w:t xml:space="preserve"> = </w:t>
      </w:r>
      <w:r w:rsidR="00240850">
        <w:rPr>
          <w:color w:val="auto"/>
          <w:position w:val="-38"/>
          <w:sz w:val="28"/>
          <w:szCs w:val="28"/>
        </w:rPr>
        <w:pict>
          <v:shape id="_x0000_i1035" type="#_x0000_t75" style="width:93pt;height:39pt" fillcolor="window">
            <v:imagedata r:id="rId17" o:title=""/>
          </v:shape>
        </w:pict>
      </w:r>
      <w:r w:rsidRPr="00475F40">
        <w:rPr>
          <w:color w:val="auto"/>
          <w:sz w:val="28"/>
          <w:szCs w:val="28"/>
        </w:rPr>
        <w:t xml:space="preserve"> (кОм).</w:t>
      </w:r>
    </w:p>
    <w:p w:rsidR="000C713E" w:rsidRPr="00475F40" w:rsidRDefault="000C713E" w:rsidP="00EF17C7">
      <w:pPr>
        <w:pStyle w:val="2"/>
        <w:numPr>
          <w:ilvl w:val="0"/>
          <w:numId w:val="0"/>
        </w:numPr>
        <w:spacing w:before="0" w:after="0" w:line="360" w:lineRule="auto"/>
        <w:ind w:firstLine="709"/>
        <w:jc w:val="both"/>
        <w:rPr>
          <w:rFonts w:ascii="Times New Roman" w:hAnsi="Times New Roman" w:cs="Times New Roman"/>
          <w:sz w:val="28"/>
          <w:szCs w:val="28"/>
        </w:rPr>
      </w:pPr>
    </w:p>
    <w:p w:rsidR="00822943" w:rsidRPr="00475F40" w:rsidRDefault="00822943" w:rsidP="00EF17C7">
      <w:pPr>
        <w:pStyle w:val="2"/>
        <w:numPr>
          <w:ilvl w:val="0"/>
          <w:numId w:val="0"/>
        </w:numPr>
        <w:spacing w:before="0" w:after="0" w:line="360" w:lineRule="auto"/>
        <w:ind w:firstLine="709"/>
        <w:jc w:val="both"/>
        <w:rPr>
          <w:rFonts w:ascii="Times New Roman" w:hAnsi="Times New Roman" w:cs="Times New Roman"/>
          <w:sz w:val="28"/>
          <w:szCs w:val="28"/>
        </w:rPr>
      </w:pPr>
      <w:r w:rsidRPr="00475F40">
        <w:rPr>
          <w:rFonts w:ascii="Times New Roman" w:hAnsi="Times New Roman" w:cs="Times New Roman"/>
          <w:sz w:val="28"/>
          <w:szCs w:val="28"/>
        </w:rPr>
        <w:t>3. Расчет каскада по переменному току в области средних частот</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Коэффициент усиления по напряжению усилительного каскада в области средних частот равен</w:t>
      </w:r>
    </w:p>
    <w:p w:rsidR="000C713E" w:rsidRPr="00475F40" w:rsidRDefault="000C713E" w:rsidP="00EF17C7">
      <w:pPr>
        <w:spacing w:line="360" w:lineRule="auto"/>
        <w:ind w:firstLine="709"/>
        <w:jc w:val="both"/>
        <w:rPr>
          <w:color w:val="auto"/>
          <w:sz w:val="28"/>
          <w:szCs w:val="28"/>
        </w:rPr>
      </w:pPr>
    </w:p>
    <w:p w:rsidR="00822943" w:rsidRPr="00475F40" w:rsidRDefault="00240850" w:rsidP="00EF17C7">
      <w:pPr>
        <w:spacing w:line="360" w:lineRule="auto"/>
        <w:ind w:firstLine="709"/>
        <w:jc w:val="both"/>
        <w:rPr>
          <w:color w:val="auto"/>
          <w:sz w:val="28"/>
          <w:szCs w:val="28"/>
        </w:rPr>
      </w:pPr>
      <w:r>
        <w:rPr>
          <w:color w:val="auto"/>
          <w:position w:val="-36"/>
          <w:sz w:val="28"/>
          <w:szCs w:val="28"/>
        </w:rPr>
        <w:pict>
          <v:shape id="_x0000_i1036" type="#_x0000_t75" style="width:149.25pt;height:39.75pt" fillcolor="window">
            <v:imagedata r:id="rId18" o:title=""/>
          </v:shape>
        </w:pict>
      </w:r>
      <w:r w:rsidR="00822943" w:rsidRPr="00475F40">
        <w:rPr>
          <w:color w:val="auto"/>
          <w:sz w:val="28"/>
          <w:szCs w:val="28"/>
        </w:rPr>
        <w:t>,</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где </w:t>
      </w:r>
      <w:r w:rsidR="00240850">
        <w:rPr>
          <w:color w:val="auto"/>
          <w:position w:val="-18"/>
          <w:sz w:val="28"/>
          <w:szCs w:val="28"/>
        </w:rPr>
        <w:pict>
          <v:shape id="_x0000_i1037" type="#_x0000_t75" style="width:42pt;height:24pt">
            <v:imagedata r:id="rId19" o:title=""/>
          </v:shape>
        </w:pict>
      </w:r>
      <w:r w:rsidRPr="00475F40">
        <w:rPr>
          <w:color w:val="auto"/>
          <w:sz w:val="28"/>
          <w:szCs w:val="28"/>
        </w:rPr>
        <w:t xml:space="preserve">– входное сопротивление транзистора. </w:t>
      </w:r>
    </w:p>
    <w:p w:rsidR="00822943" w:rsidRPr="00475F40" w:rsidRDefault="00822943" w:rsidP="00EF17C7">
      <w:pPr>
        <w:spacing w:line="360" w:lineRule="auto"/>
        <w:ind w:firstLine="709"/>
        <w:jc w:val="both"/>
        <w:rPr>
          <w:color w:val="auto"/>
          <w:sz w:val="28"/>
          <w:szCs w:val="28"/>
        </w:rPr>
      </w:pPr>
      <w:r w:rsidRPr="00475F40">
        <w:rPr>
          <w:color w:val="auto"/>
          <w:sz w:val="28"/>
          <w:szCs w:val="28"/>
        </w:rPr>
        <w:lastRenderedPageBreak/>
        <w:t xml:space="preserve">Без резистора </w:t>
      </w:r>
      <w:r w:rsidRPr="00475F40">
        <w:rPr>
          <w:color w:val="auto"/>
          <w:sz w:val="28"/>
          <w:szCs w:val="28"/>
          <w:lang w:val="en-US"/>
        </w:rPr>
        <w:t>R</w:t>
      </w:r>
      <w:r w:rsidRPr="00475F40">
        <w:rPr>
          <w:color w:val="auto"/>
          <w:sz w:val="28"/>
          <w:szCs w:val="28"/>
          <w:vertAlign w:val="subscript"/>
        </w:rPr>
        <w:t>ос</w:t>
      </w:r>
      <w:r w:rsidRPr="00475F40">
        <w:rPr>
          <w:color w:val="auto"/>
          <w:sz w:val="28"/>
          <w:szCs w:val="28"/>
        </w:rPr>
        <w:t xml:space="preserve"> в цепи эмиттера </w:t>
      </w:r>
      <w:r w:rsidR="00240850">
        <w:rPr>
          <w:color w:val="auto"/>
          <w:position w:val="-18"/>
          <w:sz w:val="28"/>
          <w:szCs w:val="28"/>
        </w:rPr>
        <w:pict>
          <v:shape id="_x0000_i1038" type="#_x0000_t75" style="width:42pt;height:24pt">
            <v:imagedata r:id="rId19" o:title=""/>
          </v:shape>
        </w:pict>
      </w:r>
      <w:r w:rsidRPr="00475F40">
        <w:rPr>
          <w:color w:val="auto"/>
          <w:sz w:val="28"/>
          <w:szCs w:val="28"/>
        </w:rPr>
        <w:t>= </w:t>
      </w:r>
      <w:r w:rsidRPr="00475F40">
        <w:rPr>
          <w:color w:val="auto"/>
          <w:sz w:val="28"/>
          <w:szCs w:val="28"/>
          <w:lang w:val="en-US"/>
        </w:rPr>
        <w:t>h</w:t>
      </w:r>
      <w:r w:rsidRPr="00475F40">
        <w:rPr>
          <w:color w:val="auto"/>
          <w:sz w:val="28"/>
          <w:szCs w:val="28"/>
          <w:vertAlign w:val="subscript"/>
        </w:rPr>
        <w:t>11э</w:t>
      </w:r>
      <w:r w:rsidRPr="00475F40">
        <w:rPr>
          <w:color w:val="auto"/>
          <w:sz w:val="28"/>
          <w:szCs w:val="28"/>
        </w:rPr>
        <w:t xml:space="preserve">, и усиление максимально. Резистор </w:t>
      </w:r>
      <w:r w:rsidRPr="00475F40">
        <w:rPr>
          <w:color w:val="auto"/>
          <w:sz w:val="28"/>
          <w:szCs w:val="28"/>
          <w:lang w:val="en-US"/>
        </w:rPr>
        <w:t>R</w:t>
      </w:r>
      <w:r w:rsidRPr="00475F40">
        <w:rPr>
          <w:color w:val="auto"/>
          <w:sz w:val="28"/>
          <w:szCs w:val="28"/>
          <w:vertAlign w:val="subscript"/>
        </w:rPr>
        <w:t>ос</w:t>
      </w:r>
      <w:r w:rsidRPr="00475F40">
        <w:rPr>
          <w:color w:val="auto"/>
          <w:sz w:val="28"/>
          <w:szCs w:val="28"/>
        </w:rPr>
        <w:t xml:space="preserve"> увеличивает входное сопротивление транзистора </w:t>
      </w:r>
      <w:r w:rsidR="00240850">
        <w:rPr>
          <w:color w:val="auto"/>
          <w:position w:val="-18"/>
          <w:sz w:val="28"/>
          <w:szCs w:val="28"/>
        </w:rPr>
        <w:pict>
          <v:shape id="_x0000_i1039" type="#_x0000_t75" style="width:42pt;height:24pt">
            <v:imagedata r:id="rId19" o:title=""/>
          </v:shape>
        </w:pict>
      </w:r>
      <w:r w:rsidRPr="00475F40">
        <w:rPr>
          <w:color w:val="auto"/>
          <w:sz w:val="28"/>
          <w:szCs w:val="28"/>
        </w:rPr>
        <w:t xml:space="preserve">: </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lang w:val="en-US"/>
        </w:rPr>
        <w:t>R</w:t>
      </w:r>
      <w:r w:rsidRPr="00475F40">
        <w:rPr>
          <w:color w:val="auto"/>
          <w:sz w:val="28"/>
          <w:szCs w:val="28"/>
          <w:vertAlign w:val="subscript"/>
        </w:rPr>
        <w:t xml:space="preserve">вх.тр.ос </w:t>
      </w:r>
      <w:r w:rsidRPr="00475F40">
        <w:rPr>
          <w:color w:val="auto"/>
          <w:sz w:val="28"/>
          <w:szCs w:val="28"/>
        </w:rPr>
        <w:t xml:space="preserve">= </w:t>
      </w:r>
      <w:r w:rsidRPr="00475F40">
        <w:rPr>
          <w:color w:val="auto"/>
          <w:sz w:val="28"/>
          <w:szCs w:val="28"/>
          <w:lang w:val="en-US"/>
        </w:rPr>
        <w:t>h</w:t>
      </w:r>
      <w:r w:rsidRPr="00475F40">
        <w:rPr>
          <w:color w:val="auto"/>
          <w:sz w:val="28"/>
          <w:szCs w:val="28"/>
          <w:vertAlign w:val="subscript"/>
        </w:rPr>
        <w:t xml:space="preserve">11э </w:t>
      </w:r>
      <w:r w:rsidRPr="00475F40">
        <w:rPr>
          <w:color w:val="auto"/>
          <w:sz w:val="28"/>
          <w:szCs w:val="28"/>
        </w:rPr>
        <w:t>+ (</w:t>
      </w:r>
      <w:r w:rsidRPr="00475F40">
        <w:rPr>
          <w:color w:val="auto"/>
          <w:sz w:val="28"/>
          <w:szCs w:val="28"/>
          <w:lang w:val="en-US"/>
        </w:rPr>
        <w:t>h</w:t>
      </w:r>
      <w:r w:rsidRPr="00475F40">
        <w:rPr>
          <w:color w:val="auto"/>
          <w:sz w:val="28"/>
          <w:szCs w:val="28"/>
          <w:vertAlign w:val="subscript"/>
        </w:rPr>
        <w:t xml:space="preserve">21э </w:t>
      </w:r>
      <w:r w:rsidRPr="00475F40">
        <w:rPr>
          <w:color w:val="auto"/>
          <w:sz w:val="28"/>
          <w:szCs w:val="28"/>
        </w:rPr>
        <w:t>+ 1)</w:t>
      </w:r>
      <w:r w:rsidRPr="00475F40">
        <w:rPr>
          <w:color w:val="auto"/>
          <w:sz w:val="28"/>
          <w:szCs w:val="28"/>
          <w:lang w:val="en-US"/>
        </w:rPr>
        <w:t>R</w:t>
      </w:r>
      <w:r w:rsidRPr="00475F40">
        <w:rPr>
          <w:color w:val="auto"/>
          <w:sz w:val="28"/>
          <w:szCs w:val="28"/>
          <w:vertAlign w:val="subscript"/>
        </w:rPr>
        <w:t>ос</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и снижает усиление. Величину </w:t>
      </w:r>
      <w:r w:rsidRPr="00475F40">
        <w:rPr>
          <w:color w:val="auto"/>
          <w:sz w:val="28"/>
          <w:szCs w:val="28"/>
          <w:lang w:val="en-US"/>
        </w:rPr>
        <w:t>R</w:t>
      </w:r>
      <w:r w:rsidRPr="00475F40">
        <w:rPr>
          <w:color w:val="auto"/>
          <w:sz w:val="28"/>
          <w:szCs w:val="28"/>
          <w:vertAlign w:val="subscript"/>
        </w:rPr>
        <w:t>ос</w:t>
      </w:r>
      <w:r w:rsidRPr="00475F40">
        <w:rPr>
          <w:color w:val="auto"/>
          <w:sz w:val="28"/>
          <w:szCs w:val="28"/>
        </w:rPr>
        <w:t xml:space="preserve"> выбирают, исходя из заданного коэффициента усиления </w:t>
      </w:r>
      <w:r w:rsidR="00240850">
        <w:rPr>
          <w:color w:val="auto"/>
          <w:position w:val="-12"/>
          <w:sz w:val="28"/>
          <w:szCs w:val="28"/>
        </w:rPr>
        <w:pict>
          <v:shape id="_x0000_i1040" type="#_x0000_t75" style="width:18.75pt;height:18.75pt" fillcolor="window">
            <v:imagedata r:id="rId20" o:title=""/>
          </v:shape>
        </w:pict>
      </w:r>
      <w:r w:rsidRPr="00475F40">
        <w:rPr>
          <w:color w:val="auto"/>
          <w:sz w:val="28"/>
          <w:szCs w:val="28"/>
        </w:rPr>
        <w:t>.</w:t>
      </w:r>
    </w:p>
    <w:p w:rsidR="00822943" w:rsidRPr="00475F40" w:rsidRDefault="00822943" w:rsidP="00EF17C7">
      <w:pPr>
        <w:spacing w:line="360" w:lineRule="auto"/>
        <w:ind w:firstLine="709"/>
        <w:jc w:val="both"/>
        <w:rPr>
          <w:color w:val="auto"/>
          <w:sz w:val="28"/>
          <w:szCs w:val="28"/>
        </w:rPr>
      </w:pPr>
      <w:r w:rsidRPr="00475F40">
        <w:rPr>
          <w:color w:val="auto"/>
          <w:sz w:val="28"/>
          <w:szCs w:val="28"/>
        </w:rPr>
        <w:t>Входное сопротивление транзистора без ООС зависит от тока базы покоя:</w:t>
      </w:r>
    </w:p>
    <w:p w:rsidR="000C713E" w:rsidRPr="00475F40" w:rsidRDefault="000C713E" w:rsidP="00EF17C7">
      <w:pPr>
        <w:spacing w:line="360" w:lineRule="auto"/>
        <w:ind w:firstLine="709"/>
        <w:jc w:val="both"/>
        <w:rPr>
          <w:color w:val="auto"/>
          <w:sz w:val="28"/>
          <w:szCs w:val="28"/>
        </w:rPr>
      </w:pPr>
    </w:p>
    <w:p w:rsidR="00822943" w:rsidRPr="00475F40" w:rsidRDefault="00240850" w:rsidP="00EF17C7">
      <w:pPr>
        <w:spacing w:line="360" w:lineRule="auto"/>
        <w:ind w:firstLine="709"/>
        <w:jc w:val="both"/>
        <w:rPr>
          <w:color w:val="auto"/>
          <w:sz w:val="28"/>
          <w:szCs w:val="28"/>
        </w:rPr>
      </w:pPr>
      <w:r>
        <w:rPr>
          <w:color w:val="auto"/>
          <w:position w:val="-34"/>
          <w:sz w:val="28"/>
          <w:szCs w:val="28"/>
        </w:rPr>
        <w:pict>
          <v:shape id="_x0000_i1041" type="#_x0000_t75" style="width:63pt;height:42.75pt" fillcolor="window">
            <v:imagedata r:id="rId21" o:title=""/>
          </v:shape>
        </w:pict>
      </w:r>
      <w:r w:rsidR="00822943" w:rsidRPr="00475F40">
        <w:rPr>
          <w:color w:val="auto"/>
          <w:sz w:val="28"/>
          <w:szCs w:val="28"/>
        </w:rPr>
        <w:t>,</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где </w:t>
      </w:r>
      <w:r w:rsidR="00240850">
        <w:rPr>
          <w:color w:val="auto"/>
          <w:position w:val="-12"/>
          <w:sz w:val="28"/>
          <w:szCs w:val="28"/>
        </w:rPr>
        <w:pict>
          <v:shape id="_x0000_i1042" type="#_x0000_t75" style="width:15.75pt;height:18.75pt">
            <v:imagedata r:id="rId22" o:title=""/>
          </v:shape>
        </w:pict>
      </w:r>
      <w:r w:rsidRPr="00475F40">
        <w:rPr>
          <w:color w:val="auto"/>
          <w:sz w:val="28"/>
          <w:szCs w:val="28"/>
          <w:lang w:val="en-US"/>
        </w:rPr>
        <w:t> </w:t>
      </w:r>
      <w:r w:rsidRPr="00475F40">
        <w:rPr>
          <w:color w:val="auto"/>
          <w:sz w:val="28"/>
          <w:szCs w:val="28"/>
        </w:rPr>
        <w:t>=</w:t>
      </w:r>
      <w:r w:rsidRPr="00475F40">
        <w:rPr>
          <w:color w:val="auto"/>
          <w:sz w:val="28"/>
          <w:szCs w:val="28"/>
          <w:lang w:val="en-US"/>
        </w:rPr>
        <w:t> </w:t>
      </w:r>
      <w:r w:rsidRPr="00475F40">
        <w:rPr>
          <w:color w:val="auto"/>
          <w:sz w:val="28"/>
          <w:szCs w:val="28"/>
        </w:rPr>
        <w:t>26 мВ = 0,026 В – “температурный потенциал” (параметр полупроводника).</w:t>
      </w: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Находим входное сопротивление транзистора без ООС </w:t>
      </w:r>
      <w:r w:rsidR="00240850">
        <w:rPr>
          <w:color w:val="auto"/>
          <w:position w:val="-12"/>
          <w:sz w:val="28"/>
          <w:szCs w:val="28"/>
        </w:rPr>
        <w:pict>
          <v:shape id="_x0000_i1043" type="#_x0000_t75" style="width:21pt;height:18.75pt" fillcolor="window">
            <v:imagedata r:id="rId23" o:title=""/>
          </v:shape>
        </w:pict>
      </w:r>
      <w:r w:rsidRPr="00475F40">
        <w:rPr>
          <w:color w:val="auto"/>
          <w:sz w:val="28"/>
          <w:szCs w:val="28"/>
        </w:rPr>
        <w:t xml:space="preserve"> (кОм).</w:t>
      </w:r>
    </w:p>
    <w:p w:rsidR="00822943" w:rsidRPr="00475F40" w:rsidRDefault="00822943" w:rsidP="00EF17C7">
      <w:pPr>
        <w:spacing w:line="360" w:lineRule="auto"/>
        <w:ind w:firstLine="709"/>
        <w:jc w:val="both"/>
        <w:rPr>
          <w:color w:val="auto"/>
          <w:sz w:val="28"/>
          <w:szCs w:val="28"/>
        </w:rPr>
      </w:pPr>
      <w:r w:rsidRPr="00475F40">
        <w:rPr>
          <w:color w:val="auto"/>
          <w:sz w:val="28"/>
          <w:szCs w:val="28"/>
        </w:rPr>
        <w:t>Определяем требуемое входное сопротивление транзистора с ООС:</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lang w:val="en-US"/>
        </w:rPr>
        <w:t>R</w:t>
      </w:r>
      <w:r w:rsidRPr="00475F40">
        <w:rPr>
          <w:color w:val="auto"/>
          <w:sz w:val="28"/>
          <w:szCs w:val="28"/>
          <w:vertAlign w:val="subscript"/>
        </w:rPr>
        <w:t xml:space="preserve">вх.тр.ос </w:t>
      </w:r>
      <w:r w:rsidRPr="00475F40">
        <w:rPr>
          <w:color w:val="auto"/>
          <w:sz w:val="28"/>
          <w:szCs w:val="28"/>
        </w:rPr>
        <w:t xml:space="preserve">= </w:t>
      </w:r>
      <w:r w:rsidR="00240850">
        <w:rPr>
          <w:color w:val="auto"/>
          <w:position w:val="-36"/>
          <w:sz w:val="28"/>
          <w:szCs w:val="28"/>
        </w:rPr>
        <w:pict>
          <v:shape id="_x0000_i1044" type="#_x0000_t75" style="width:93pt;height:34.5pt" fillcolor="window">
            <v:imagedata r:id="rId24" o:title=""/>
          </v:shape>
        </w:pict>
      </w:r>
      <w:r w:rsidRPr="00475F40">
        <w:rPr>
          <w:color w:val="auto"/>
          <w:sz w:val="28"/>
          <w:szCs w:val="28"/>
        </w:rPr>
        <w:t xml:space="preserve"> (кОм).</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Вычисляем сопротивление резистора </w:t>
      </w:r>
      <w:r w:rsidRPr="00475F40">
        <w:rPr>
          <w:color w:val="auto"/>
          <w:sz w:val="28"/>
          <w:szCs w:val="28"/>
          <w:lang w:val="en-US"/>
        </w:rPr>
        <w:t>R</w:t>
      </w:r>
      <w:r w:rsidRPr="00475F40">
        <w:rPr>
          <w:color w:val="auto"/>
          <w:sz w:val="28"/>
          <w:szCs w:val="28"/>
          <w:vertAlign w:val="subscript"/>
        </w:rPr>
        <w:t>ос</w:t>
      </w:r>
      <w:r w:rsidRPr="00475F40">
        <w:rPr>
          <w:color w:val="auto"/>
          <w:sz w:val="28"/>
          <w:szCs w:val="28"/>
        </w:rPr>
        <w:t xml:space="preserve"> в цепи эмиттера:</w:t>
      </w:r>
    </w:p>
    <w:p w:rsidR="000C713E" w:rsidRPr="00475F40" w:rsidRDefault="000C713E" w:rsidP="00EF17C7">
      <w:pPr>
        <w:spacing w:line="360" w:lineRule="auto"/>
        <w:ind w:firstLine="709"/>
        <w:jc w:val="both"/>
        <w:rPr>
          <w:color w:val="auto"/>
          <w:sz w:val="28"/>
          <w:szCs w:val="28"/>
        </w:rPr>
      </w:pPr>
    </w:p>
    <w:p w:rsidR="00822943" w:rsidRPr="00475F40" w:rsidRDefault="00240850" w:rsidP="00EF17C7">
      <w:pPr>
        <w:spacing w:line="360" w:lineRule="auto"/>
        <w:ind w:firstLine="709"/>
        <w:jc w:val="both"/>
        <w:rPr>
          <w:color w:val="auto"/>
          <w:sz w:val="28"/>
          <w:szCs w:val="28"/>
        </w:rPr>
      </w:pPr>
      <w:r>
        <w:rPr>
          <w:color w:val="auto"/>
          <w:position w:val="-38"/>
          <w:sz w:val="28"/>
          <w:szCs w:val="28"/>
        </w:rPr>
        <w:pict>
          <v:shape id="_x0000_i1045" type="#_x0000_t75" style="width:132.75pt;height:45.75pt" fillcolor="window">
            <v:imagedata r:id="rId25" o:title=""/>
          </v:shape>
        </w:pict>
      </w:r>
      <w:r w:rsidR="00822943" w:rsidRPr="00475F40">
        <w:rPr>
          <w:color w:val="auto"/>
          <w:sz w:val="28"/>
          <w:szCs w:val="28"/>
        </w:rPr>
        <w:t xml:space="preserve"> (кОм)</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и приводим к стандартному номиналу. </w:t>
      </w:r>
    </w:p>
    <w:p w:rsidR="000C713E" w:rsidRPr="00475F40" w:rsidRDefault="00822943" w:rsidP="00EF17C7">
      <w:pPr>
        <w:spacing w:line="360" w:lineRule="auto"/>
        <w:ind w:firstLine="709"/>
        <w:jc w:val="both"/>
        <w:rPr>
          <w:color w:val="auto"/>
          <w:sz w:val="28"/>
          <w:szCs w:val="28"/>
        </w:rPr>
      </w:pPr>
      <w:r w:rsidRPr="00475F40">
        <w:rPr>
          <w:color w:val="auto"/>
          <w:sz w:val="28"/>
          <w:szCs w:val="28"/>
        </w:rPr>
        <w:t xml:space="preserve">Определяем сопротивление </w:t>
      </w:r>
    </w:p>
    <w:p w:rsidR="00822943" w:rsidRPr="00475F40" w:rsidRDefault="000C713E" w:rsidP="00EF17C7">
      <w:pPr>
        <w:spacing w:line="360" w:lineRule="auto"/>
        <w:ind w:firstLine="709"/>
        <w:jc w:val="both"/>
        <w:rPr>
          <w:color w:val="auto"/>
          <w:sz w:val="28"/>
          <w:szCs w:val="28"/>
        </w:rPr>
      </w:pPr>
      <w:r w:rsidRPr="00475F40">
        <w:rPr>
          <w:color w:val="auto"/>
          <w:sz w:val="28"/>
          <w:szCs w:val="28"/>
        </w:rPr>
        <w:br w:type="page"/>
      </w:r>
      <w:r w:rsidR="00822943" w:rsidRPr="00475F40">
        <w:rPr>
          <w:color w:val="auto"/>
          <w:sz w:val="28"/>
          <w:szCs w:val="28"/>
          <w:lang w:val="en-US"/>
        </w:rPr>
        <w:lastRenderedPageBreak/>
        <w:t>R</w:t>
      </w:r>
      <w:r w:rsidR="00822943" w:rsidRPr="00475F40">
        <w:rPr>
          <w:color w:val="auto"/>
          <w:sz w:val="28"/>
          <w:szCs w:val="28"/>
          <w:vertAlign w:val="subscript"/>
        </w:rPr>
        <w:t>э</w:t>
      </w:r>
      <w:r w:rsidR="00822943" w:rsidRPr="00475F40">
        <w:rPr>
          <w:color w:val="auto"/>
          <w:sz w:val="28"/>
          <w:szCs w:val="28"/>
        </w:rPr>
        <w:t xml:space="preserve"> = (</w:t>
      </w:r>
      <w:r w:rsidR="00822943" w:rsidRPr="00475F40">
        <w:rPr>
          <w:color w:val="auto"/>
          <w:sz w:val="28"/>
          <w:szCs w:val="28"/>
          <w:lang w:val="en-US"/>
        </w:rPr>
        <w:t>R</w:t>
      </w:r>
      <w:r w:rsidR="00822943" w:rsidRPr="00475F40">
        <w:rPr>
          <w:color w:val="auto"/>
          <w:sz w:val="28"/>
          <w:szCs w:val="28"/>
          <w:vertAlign w:val="subscript"/>
        </w:rPr>
        <w:t>э</w:t>
      </w:r>
      <w:r w:rsidR="00822943" w:rsidRPr="00475F40">
        <w:rPr>
          <w:color w:val="auto"/>
          <w:sz w:val="28"/>
          <w:szCs w:val="28"/>
        </w:rPr>
        <w:t xml:space="preserve"> + </w:t>
      </w:r>
      <w:r w:rsidR="00822943" w:rsidRPr="00475F40">
        <w:rPr>
          <w:color w:val="auto"/>
          <w:sz w:val="28"/>
          <w:szCs w:val="28"/>
          <w:lang w:val="en-US"/>
        </w:rPr>
        <w:t>R</w:t>
      </w:r>
      <w:r w:rsidR="00822943" w:rsidRPr="00475F40">
        <w:rPr>
          <w:color w:val="auto"/>
          <w:sz w:val="28"/>
          <w:szCs w:val="28"/>
          <w:vertAlign w:val="subscript"/>
        </w:rPr>
        <w:t>ос</w:t>
      </w:r>
      <w:r w:rsidR="00822943" w:rsidRPr="00475F40">
        <w:rPr>
          <w:color w:val="auto"/>
          <w:sz w:val="28"/>
          <w:szCs w:val="28"/>
        </w:rPr>
        <w:t xml:space="preserve">) – </w:t>
      </w:r>
      <w:r w:rsidR="00822943" w:rsidRPr="00475F40">
        <w:rPr>
          <w:color w:val="auto"/>
          <w:sz w:val="28"/>
          <w:szCs w:val="28"/>
          <w:lang w:val="en-US"/>
        </w:rPr>
        <w:t>R</w:t>
      </w:r>
      <w:r w:rsidR="00822943" w:rsidRPr="00475F40">
        <w:rPr>
          <w:color w:val="auto"/>
          <w:sz w:val="28"/>
          <w:szCs w:val="28"/>
          <w:vertAlign w:val="subscript"/>
        </w:rPr>
        <w:t>ос</w:t>
      </w:r>
      <w:r w:rsidR="00822943" w:rsidRPr="00475F40">
        <w:rPr>
          <w:color w:val="auto"/>
          <w:sz w:val="28"/>
          <w:szCs w:val="28"/>
        </w:rPr>
        <w:t xml:space="preserve"> (кОм). </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Округляем сопротивление </w:t>
      </w:r>
      <w:r w:rsidRPr="00475F40">
        <w:rPr>
          <w:color w:val="auto"/>
          <w:sz w:val="28"/>
          <w:szCs w:val="28"/>
          <w:lang w:val="en-US"/>
        </w:rPr>
        <w:t>R</w:t>
      </w:r>
      <w:r w:rsidRPr="00475F40">
        <w:rPr>
          <w:color w:val="auto"/>
          <w:sz w:val="28"/>
          <w:szCs w:val="28"/>
          <w:vertAlign w:val="subscript"/>
        </w:rPr>
        <w:t>э</w:t>
      </w:r>
      <w:r w:rsidRPr="00475F40">
        <w:rPr>
          <w:color w:val="auto"/>
          <w:sz w:val="28"/>
          <w:szCs w:val="28"/>
        </w:rPr>
        <w:t xml:space="preserve"> до стандартного номинала. </w:t>
      </w:r>
    </w:p>
    <w:p w:rsidR="00822943" w:rsidRPr="00475F40" w:rsidRDefault="00822943" w:rsidP="00EF17C7">
      <w:pPr>
        <w:pStyle w:val="2"/>
        <w:numPr>
          <w:ilvl w:val="0"/>
          <w:numId w:val="0"/>
        </w:numPr>
        <w:spacing w:before="0" w:after="0" w:line="360" w:lineRule="auto"/>
        <w:ind w:firstLine="709"/>
        <w:jc w:val="both"/>
        <w:rPr>
          <w:rFonts w:ascii="Times New Roman" w:hAnsi="Times New Roman" w:cs="Times New Roman"/>
          <w:sz w:val="28"/>
          <w:szCs w:val="28"/>
        </w:rPr>
      </w:pPr>
    </w:p>
    <w:p w:rsidR="00822943" w:rsidRPr="00475F40" w:rsidRDefault="00822943" w:rsidP="00EF17C7">
      <w:pPr>
        <w:pStyle w:val="2"/>
        <w:numPr>
          <w:ilvl w:val="0"/>
          <w:numId w:val="0"/>
        </w:numPr>
        <w:spacing w:before="0" w:after="0" w:line="360" w:lineRule="auto"/>
        <w:ind w:firstLine="709"/>
        <w:jc w:val="both"/>
        <w:rPr>
          <w:rFonts w:ascii="Times New Roman" w:hAnsi="Times New Roman" w:cs="Times New Roman"/>
          <w:sz w:val="28"/>
          <w:szCs w:val="28"/>
        </w:rPr>
      </w:pPr>
      <w:r w:rsidRPr="00475F40">
        <w:rPr>
          <w:rFonts w:ascii="Times New Roman" w:hAnsi="Times New Roman" w:cs="Times New Roman"/>
          <w:sz w:val="28"/>
          <w:szCs w:val="28"/>
        </w:rPr>
        <w:t>4. Расчет каскада в области низких частот</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В области низких частот (НЧ) усиление каскада уменьшается из-за влияния разделительных конденсаторов C</w:t>
      </w:r>
      <w:r w:rsidRPr="00475F40">
        <w:rPr>
          <w:color w:val="auto"/>
          <w:sz w:val="28"/>
          <w:szCs w:val="28"/>
          <w:vertAlign w:val="subscript"/>
        </w:rPr>
        <w:t>1</w:t>
      </w:r>
      <w:r w:rsidRPr="00475F40">
        <w:rPr>
          <w:color w:val="auto"/>
          <w:sz w:val="28"/>
          <w:szCs w:val="28"/>
        </w:rPr>
        <w:t xml:space="preserve"> и C</w:t>
      </w:r>
      <w:r w:rsidRPr="00475F40">
        <w:rPr>
          <w:color w:val="auto"/>
          <w:sz w:val="28"/>
          <w:szCs w:val="28"/>
          <w:vertAlign w:val="subscript"/>
        </w:rPr>
        <w:t>2</w:t>
      </w:r>
      <w:r w:rsidRPr="00475F40">
        <w:rPr>
          <w:color w:val="auto"/>
          <w:sz w:val="28"/>
          <w:szCs w:val="28"/>
        </w:rPr>
        <w:t xml:space="preserve"> и шунтирующего конденсатора C</w:t>
      </w:r>
      <w:r w:rsidRPr="00475F40">
        <w:rPr>
          <w:color w:val="auto"/>
          <w:sz w:val="28"/>
          <w:szCs w:val="28"/>
          <w:vertAlign w:val="subscript"/>
        </w:rPr>
        <w:t>э</w:t>
      </w:r>
      <w:r w:rsidRPr="00475F40">
        <w:rPr>
          <w:color w:val="auto"/>
          <w:sz w:val="28"/>
          <w:szCs w:val="28"/>
        </w:rPr>
        <w:t>:</w:t>
      </w:r>
    </w:p>
    <w:p w:rsidR="00822943" w:rsidRPr="00475F40" w:rsidRDefault="00822943" w:rsidP="00EF17C7">
      <w:pPr>
        <w:spacing w:line="360" w:lineRule="auto"/>
        <w:ind w:firstLine="709"/>
        <w:jc w:val="both"/>
        <w:rPr>
          <w:color w:val="auto"/>
          <w:sz w:val="28"/>
          <w:szCs w:val="28"/>
        </w:rPr>
      </w:pPr>
    </w:p>
    <w:p w:rsidR="000C713E" w:rsidRPr="00475F40" w:rsidRDefault="000C713E" w:rsidP="00EF17C7">
      <w:pPr>
        <w:spacing w:line="360" w:lineRule="auto"/>
        <w:ind w:firstLine="709"/>
        <w:jc w:val="both"/>
        <w:rPr>
          <w:color w:val="auto"/>
          <w:sz w:val="28"/>
          <w:szCs w:val="28"/>
        </w:rPr>
      </w:pPr>
    </w:p>
    <w:p w:rsidR="00822943" w:rsidRPr="00475F40" w:rsidRDefault="00240850" w:rsidP="00EF17C7">
      <w:pPr>
        <w:spacing w:line="360" w:lineRule="auto"/>
        <w:ind w:firstLine="709"/>
        <w:jc w:val="both"/>
        <w:rPr>
          <w:color w:val="auto"/>
          <w:sz w:val="28"/>
          <w:szCs w:val="28"/>
        </w:rPr>
      </w:pPr>
      <w:r>
        <w:rPr>
          <w:color w:val="auto"/>
          <w:position w:val="-90"/>
          <w:sz w:val="28"/>
          <w:szCs w:val="28"/>
          <w:lang w:val="en-US"/>
        </w:rPr>
        <w:pict>
          <v:shape id="_x0000_i1046" type="#_x0000_t75" style="width:161.25pt;height:69pt" fillcolor="window">
            <v:imagedata r:id="rId26" o:title=""/>
          </v:shape>
        </w:pict>
      </w:r>
      <w:r w:rsidR="00822943" w:rsidRPr="00475F40">
        <w:rPr>
          <w:color w:val="auto"/>
          <w:sz w:val="28"/>
          <w:szCs w:val="28"/>
        </w:rPr>
        <w:t>,</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где</w:t>
      </w:r>
      <w:r w:rsidR="00EF17C7" w:rsidRPr="00475F40">
        <w:rPr>
          <w:color w:val="auto"/>
          <w:sz w:val="28"/>
          <w:szCs w:val="28"/>
        </w:rPr>
        <w:t xml:space="preserve"> </w:t>
      </w:r>
      <w:r w:rsidR="00240850">
        <w:rPr>
          <w:color w:val="auto"/>
          <w:position w:val="-12"/>
          <w:sz w:val="28"/>
          <w:szCs w:val="28"/>
        </w:rPr>
        <w:pict>
          <v:shape id="_x0000_i1047" type="#_x0000_t75" style="width:21pt;height:21pt">
            <v:imagedata r:id="rId27" o:title=""/>
          </v:shape>
        </w:pict>
      </w:r>
      <w:r w:rsidRPr="00475F40">
        <w:rPr>
          <w:color w:val="auto"/>
          <w:sz w:val="28"/>
          <w:szCs w:val="28"/>
        </w:rPr>
        <w:t xml:space="preserve"> – постоянная</w:t>
      </w:r>
      <w:r w:rsidR="00EF17C7" w:rsidRPr="00475F40">
        <w:rPr>
          <w:color w:val="auto"/>
          <w:sz w:val="28"/>
          <w:szCs w:val="28"/>
        </w:rPr>
        <w:t xml:space="preserve"> </w:t>
      </w:r>
      <w:r w:rsidRPr="00475F40">
        <w:rPr>
          <w:color w:val="auto"/>
          <w:sz w:val="28"/>
          <w:szCs w:val="28"/>
        </w:rPr>
        <w:t>времени</w:t>
      </w:r>
      <w:r w:rsidR="00EF17C7" w:rsidRPr="00475F40">
        <w:rPr>
          <w:color w:val="auto"/>
          <w:sz w:val="28"/>
          <w:szCs w:val="28"/>
        </w:rPr>
        <w:t xml:space="preserve"> </w:t>
      </w:r>
      <w:r w:rsidRPr="00475F40">
        <w:rPr>
          <w:color w:val="auto"/>
          <w:sz w:val="28"/>
          <w:szCs w:val="28"/>
        </w:rPr>
        <w:t>усилителя в</w:t>
      </w:r>
      <w:r w:rsidR="00EF17C7" w:rsidRPr="00475F40">
        <w:rPr>
          <w:color w:val="auto"/>
          <w:sz w:val="28"/>
          <w:szCs w:val="28"/>
        </w:rPr>
        <w:t xml:space="preserve"> </w:t>
      </w:r>
      <w:r w:rsidRPr="00475F40">
        <w:rPr>
          <w:color w:val="auto"/>
          <w:sz w:val="28"/>
          <w:szCs w:val="28"/>
        </w:rPr>
        <w:t>области НЧ.</w:t>
      </w: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Нижняя граничная частота, на которой усиление уменьшается в </w:t>
      </w:r>
      <w:r w:rsidR="00240850">
        <w:rPr>
          <w:color w:val="auto"/>
          <w:position w:val="-6"/>
          <w:sz w:val="28"/>
          <w:szCs w:val="28"/>
        </w:rPr>
        <w:pict>
          <v:shape id="_x0000_i1048" type="#_x0000_t75" style="width:18.75pt;height:17.25pt" fillcolor="window">
            <v:imagedata r:id="rId28" o:title=""/>
          </v:shape>
        </w:pict>
      </w:r>
      <w:r w:rsidRPr="00475F40">
        <w:rPr>
          <w:color w:val="auto"/>
          <w:sz w:val="28"/>
          <w:szCs w:val="28"/>
        </w:rPr>
        <w:t xml:space="preserve"> раз, равна</w:t>
      </w:r>
    </w:p>
    <w:p w:rsidR="000C713E" w:rsidRPr="00475F40" w:rsidRDefault="000C713E" w:rsidP="00EF17C7">
      <w:pPr>
        <w:spacing w:line="360" w:lineRule="auto"/>
        <w:ind w:firstLine="709"/>
        <w:jc w:val="both"/>
        <w:rPr>
          <w:color w:val="auto"/>
          <w:sz w:val="28"/>
          <w:szCs w:val="28"/>
        </w:rPr>
      </w:pPr>
    </w:p>
    <w:p w:rsidR="00822943" w:rsidRPr="00475F40" w:rsidRDefault="00240850" w:rsidP="00EF17C7">
      <w:pPr>
        <w:spacing w:line="360" w:lineRule="auto"/>
        <w:ind w:firstLine="709"/>
        <w:jc w:val="both"/>
        <w:rPr>
          <w:color w:val="auto"/>
          <w:sz w:val="28"/>
          <w:szCs w:val="28"/>
        </w:rPr>
      </w:pPr>
      <w:r>
        <w:rPr>
          <w:color w:val="auto"/>
          <w:position w:val="-38"/>
          <w:sz w:val="28"/>
          <w:szCs w:val="28"/>
        </w:rPr>
        <w:pict>
          <v:shape id="_x0000_i1049" type="#_x0000_t75" style="width:69.75pt;height:44.25pt" fillcolor="window">
            <v:imagedata r:id="rId29" o:title=""/>
          </v:shape>
        </w:pict>
      </w:r>
      <w:r w:rsidR="00822943" w:rsidRPr="00475F40">
        <w:rPr>
          <w:color w:val="auto"/>
          <w:sz w:val="28"/>
          <w:szCs w:val="28"/>
        </w:rPr>
        <w:t>.</w:t>
      </w:r>
    </w:p>
    <w:p w:rsidR="000C713E" w:rsidRPr="00475F40" w:rsidRDefault="000C713E" w:rsidP="00EF17C7">
      <w:pPr>
        <w:spacing w:line="360" w:lineRule="auto"/>
        <w:ind w:firstLine="709"/>
        <w:jc w:val="both"/>
        <w:rPr>
          <w:color w:val="auto"/>
          <w:sz w:val="28"/>
          <w:szCs w:val="28"/>
        </w:rPr>
      </w:pPr>
    </w:p>
    <w:p w:rsidR="00822943" w:rsidRPr="00475F40" w:rsidRDefault="00240850" w:rsidP="00EF17C7">
      <w:pPr>
        <w:spacing w:line="360" w:lineRule="auto"/>
        <w:ind w:firstLine="709"/>
        <w:jc w:val="both"/>
        <w:rPr>
          <w:color w:val="auto"/>
          <w:sz w:val="28"/>
          <w:szCs w:val="28"/>
        </w:rPr>
      </w:pPr>
      <w:r>
        <w:rPr>
          <w:color w:val="auto"/>
          <w:position w:val="-12"/>
          <w:sz w:val="28"/>
          <w:szCs w:val="28"/>
        </w:rPr>
        <w:pict>
          <v:shape id="_x0000_i1050" type="#_x0000_t75" style="width:21pt;height:21pt">
            <v:imagedata r:id="rId30" o:title=""/>
          </v:shape>
        </w:pict>
      </w:r>
      <w:r w:rsidR="00822943" w:rsidRPr="00475F40">
        <w:rPr>
          <w:color w:val="auto"/>
          <w:sz w:val="28"/>
          <w:szCs w:val="28"/>
        </w:rPr>
        <w:t xml:space="preserve"> определяется постоянными времени трех цепей,</w:t>
      </w:r>
      <w:r w:rsidR="00EF17C7" w:rsidRPr="00475F40">
        <w:rPr>
          <w:color w:val="auto"/>
          <w:sz w:val="28"/>
          <w:szCs w:val="28"/>
        </w:rPr>
        <w:t xml:space="preserve"> </w:t>
      </w:r>
      <w:r w:rsidR="00822943" w:rsidRPr="00475F40">
        <w:rPr>
          <w:color w:val="auto"/>
          <w:sz w:val="28"/>
          <w:szCs w:val="28"/>
        </w:rPr>
        <w:t>в которые</w:t>
      </w:r>
      <w:r w:rsidR="00EF17C7" w:rsidRPr="00475F40">
        <w:rPr>
          <w:color w:val="auto"/>
          <w:sz w:val="28"/>
          <w:szCs w:val="28"/>
        </w:rPr>
        <w:t xml:space="preserve"> </w:t>
      </w:r>
      <w:r w:rsidR="00822943" w:rsidRPr="00475F40">
        <w:rPr>
          <w:color w:val="auto"/>
          <w:sz w:val="28"/>
          <w:szCs w:val="28"/>
        </w:rPr>
        <w:t>входят указанные выше конденсаторы:</w:t>
      </w:r>
    </w:p>
    <w:p w:rsidR="000C713E" w:rsidRPr="00475F40" w:rsidRDefault="000C713E" w:rsidP="00EF17C7">
      <w:pPr>
        <w:spacing w:line="360" w:lineRule="auto"/>
        <w:ind w:firstLine="709"/>
        <w:jc w:val="both"/>
        <w:rPr>
          <w:color w:val="auto"/>
          <w:sz w:val="28"/>
          <w:szCs w:val="28"/>
        </w:rPr>
      </w:pPr>
    </w:p>
    <w:p w:rsidR="00822943" w:rsidRPr="00475F40" w:rsidRDefault="00240850" w:rsidP="00EF17C7">
      <w:pPr>
        <w:spacing w:line="360" w:lineRule="auto"/>
        <w:ind w:firstLine="709"/>
        <w:jc w:val="both"/>
        <w:rPr>
          <w:color w:val="auto"/>
          <w:sz w:val="28"/>
          <w:szCs w:val="28"/>
        </w:rPr>
      </w:pPr>
      <w:r>
        <w:rPr>
          <w:color w:val="auto"/>
          <w:position w:val="-38"/>
          <w:sz w:val="28"/>
          <w:szCs w:val="28"/>
        </w:rPr>
        <w:pict>
          <v:shape id="_x0000_i1051" type="#_x0000_t75" style="width:153pt;height:44.25pt" fillcolor="window">
            <v:imagedata r:id="rId31" o:title=""/>
          </v:shape>
        </w:pict>
      </w:r>
      <w:r w:rsidR="00822943" w:rsidRPr="00475F40">
        <w:rPr>
          <w:color w:val="auto"/>
          <w:sz w:val="28"/>
          <w:szCs w:val="28"/>
        </w:rPr>
        <w:t>.</w:t>
      </w:r>
    </w:p>
    <w:p w:rsidR="000C713E" w:rsidRPr="00475F40" w:rsidRDefault="000C713E" w:rsidP="00EF17C7">
      <w:pPr>
        <w:spacing w:line="360" w:lineRule="auto"/>
        <w:ind w:firstLine="709"/>
        <w:jc w:val="both"/>
        <w:rPr>
          <w:color w:val="auto"/>
          <w:sz w:val="28"/>
          <w:szCs w:val="28"/>
        </w:rPr>
      </w:pPr>
    </w:p>
    <w:p w:rsidR="000C713E" w:rsidRPr="00475F40" w:rsidRDefault="00822943" w:rsidP="00EF17C7">
      <w:pPr>
        <w:spacing w:line="360" w:lineRule="auto"/>
        <w:ind w:firstLine="709"/>
        <w:jc w:val="both"/>
        <w:rPr>
          <w:color w:val="auto"/>
          <w:sz w:val="28"/>
          <w:szCs w:val="28"/>
        </w:rPr>
      </w:pPr>
      <w:r w:rsidRPr="00475F40">
        <w:rPr>
          <w:color w:val="auto"/>
          <w:sz w:val="28"/>
          <w:szCs w:val="28"/>
        </w:rPr>
        <w:t>Здесь постоянная времени входной цепи</w:t>
      </w:r>
    </w:p>
    <w:p w:rsidR="00822943" w:rsidRPr="00475F40" w:rsidRDefault="000C713E" w:rsidP="00EF17C7">
      <w:pPr>
        <w:spacing w:line="360" w:lineRule="auto"/>
        <w:ind w:firstLine="709"/>
        <w:jc w:val="both"/>
        <w:rPr>
          <w:color w:val="auto"/>
          <w:sz w:val="28"/>
          <w:szCs w:val="28"/>
        </w:rPr>
      </w:pPr>
      <w:r w:rsidRPr="00475F40">
        <w:rPr>
          <w:color w:val="auto"/>
          <w:sz w:val="28"/>
          <w:szCs w:val="28"/>
        </w:rPr>
        <w:br w:type="page"/>
      </w:r>
      <w:r w:rsidR="00822943" w:rsidRPr="00475F40">
        <w:rPr>
          <w:color w:val="auto"/>
          <w:sz w:val="28"/>
          <w:szCs w:val="28"/>
        </w:rPr>
        <w:lastRenderedPageBreak/>
        <w:sym w:font="Symbol" w:char="F074"/>
      </w:r>
      <w:r w:rsidR="00822943" w:rsidRPr="00475F40">
        <w:rPr>
          <w:color w:val="auto"/>
          <w:sz w:val="28"/>
          <w:szCs w:val="28"/>
          <w:vertAlign w:val="subscript"/>
        </w:rPr>
        <w:t>н1</w:t>
      </w:r>
      <w:r w:rsidR="00822943" w:rsidRPr="00475F40">
        <w:rPr>
          <w:color w:val="auto"/>
          <w:sz w:val="28"/>
          <w:szCs w:val="28"/>
        </w:rPr>
        <w:t xml:space="preserve"> = R</w:t>
      </w:r>
      <w:r w:rsidR="00822943" w:rsidRPr="00475F40">
        <w:rPr>
          <w:color w:val="auto"/>
          <w:sz w:val="28"/>
          <w:szCs w:val="28"/>
          <w:vertAlign w:val="subscript"/>
        </w:rPr>
        <w:t>вх</w:t>
      </w:r>
      <w:r w:rsidR="00822943" w:rsidRPr="00475F40">
        <w:rPr>
          <w:color w:val="auto"/>
          <w:sz w:val="28"/>
          <w:szCs w:val="28"/>
        </w:rPr>
        <w:sym w:font="Times New Roman CYR" w:char="00B7"/>
      </w:r>
      <w:r w:rsidR="00822943" w:rsidRPr="00475F40">
        <w:rPr>
          <w:color w:val="auto"/>
          <w:sz w:val="28"/>
          <w:szCs w:val="28"/>
        </w:rPr>
        <w:t>C</w:t>
      </w:r>
      <w:r w:rsidR="00822943" w:rsidRPr="00475F40">
        <w:rPr>
          <w:color w:val="auto"/>
          <w:sz w:val="28"/>
          <w:szCs w:val="28"/>
          <w:vertAlign w:val="subscript"/>
        </w:rPr>
        <w:t>1</w:t>
      </w:r>
      <w:r w:rsidR="00822943" w:rsidRPr="00475F40">
        <w:rPr>
          <w:color w:val="auto"/>
          <w:sz w:val="28"/>
          <w:szCs w:val="28"/>
        </w:rPr>
        <w:t>,</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где R</w:t>
      </w:r>
      <w:r w:rsidRPr="00475F40">
        <w:rPr>
          <w:color w:val="auto"/>
          <w:sz w:val="28"/>
          <w:szCs w:val="28"/>
          <w:vertAlign w:val="subscript"/>
        </w:rPr>
        <w:t>вх</w:t>
      </w:r>
      <w:r w:rsidRPr="00475F40">
        <w:rPr>
          <w:color w:val="auto"/>
          <w:sz w:val="28"/>
          <w:szCs w:val="28"/>
        </w:rPr>
        <w:t xml:space="preserve"> – входное сопротивление каскада с учетом влияния базового делителя</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lang w:val="en-US"/>
        </w:rPr>
        <w:t>R</w:t>
      </w:r>
      <w:r w:rsidRPr="00475F40">
        <w:rPr>
          <w:color w:val="auto"/>
          <w:sz w:val="28"/>
          <w:szCs w:val="28"/>
          <w:vertAlign w:val="subscript"/>
        </w:rPr>
        <w:t>вх</w:t>
      </w:r>
      <w:r w:rsidRPr="00475F40">
        <w:rPr>
          <w:color w:val="auto"/>
          <w:sz w:val="28"/>
          <w:szCs w:val="28"/>
        </w:rPr>
        <w:t xml:space="preserve"> = </w:t>
      </w:r>
      <w:r w:rsidRPr="00475F40">
        <w:rPr>
          <w:color w:val="auto"/>
          <w:sz w:val="28"/>
          <w:szCs w:val="28"/>
          <w:lang w:val="en-US"/>
        </w:rPr>
        <w:t>R</w:t>
      </w:r>
      <w:r w:rsidRPr="00475F40">
        <w:rPr>
          <w:color w:val="auto"/>
          <w:sz w:val="28"/>
          <w:szCs w:val="28"/>
          <w:vertAlign w:val="subscript"/>
        </w:rPr>
        <w:t>вх.тр.ос</w:t>
      </w:r>
      <w:r w:rsidRPr="00475F40">
        <w:rPr>
          <w:i/>
          <w:iCs/>
          <w:color w:val="auto"/>
          <w:sz w:val="28"/>
          <w:szCs w:val="28"/>
        </w:rPr>
        <w:t>||</w:t>
      </w:r>
      <w:r w:rsidRPr="00475F40">
        <w:rPr>
          <w:color w:val="auto"/>
          <w:sz w:val="28"/>
          <w:szCs w:val="28"/>
          <w:lang w:val="en-US"/>
        </w:rPr>
        <w:t>R</w:t>
      </w:r>
      <w:r w:rsidRPr="00475F40">
        <w:rPr>
          <w:color w:val="auto"/>
          <w:sz w:val="28"/>
          <w:szCs w:val="28"/>
          <w:vertAlign w:val="subscript"/>
        </w:rPr>
        <w:t>1</w:t>
      </w:r>
      <w:r w:rsidRPr="00475F40">
        <w:rPr>
          <w:i/>
          <w:iCs/>
          <w:color w:val="auto"/>
          <w:sz w:val="28"/>
          <w:szCs w:val="28"/>
        </w:rPr>
        <w:t>||</w:t>
      </w:r>
      <w:r w:rsidRPr="00475F40">
        <w:rPr>
          <w:color w:val="auto"/>
          <w:sz w:val="28"/>
          <w:szCs w:val="28"/>
        </w:rPr>
        <w:t xml:space="preserve"> </w:t>
      </w:r>
      <w:r w:rsidRPr="00475F40">
        <w:rPr>
          <w:color w:val="auto"/>
          <w:sz w:val="28"/>
          <w:szCs w:val="28"/>
          <w:lang w:val="en-US"/>
        </w:rPr>
        <w:t>R</w:t>
      </w:r>
      <w:r w:rsidRPr="00475F40">
        <w:rPr>
          <w:color w:val="auto"/>
          <w:sz w:val="28"/>
          <w:szCs w:val="28"/>
          <w:vertAlign w:val="subscript"/>
        </w:rPr>
        <w:t>2</w:t>
      </w:r>
      <w:r w:rsidRPr="00475F40">
        <w:rPr>
          <w:color w:val="auto"/>
          <w:sz w:val="28"/>
          <w:szCs w:val="28"/>
        </w:rPr>
        <w:t>;</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постоянная времени выходной цепи</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sym w:font="Symbol" w:char="F074"/>
      </w:r>
      <w:r w:rsidRPr="00475F40">
        <w:rPr>
          <w:color w:val="auto"/>
          <w:sz w:val="28"/>
          <w:szCs w:val="28"/>
          <w:vertAlign w:val="subscript"/>
        </w:rPr>
        <w:t>н2</w:t>
      </w:r>
      <w:r w:rsidRPr="00475F40">
        <w:rPr>
          <w:color w:val="auto"/>
          <w:sz w:val="28"/>
          <w:szCs w:val="28"/>
        </w:rPr>
        <w:t xml:space="preserve"> = (R</w:t>
      </w:r>
      <w:r w:rsidRPr="00475F40">
        <w:rPr>
          <w:color w:val="auto"/>
          <w:sz w:val="28"/>
          <w:szCs w:val="28"/>
          <w:vertAlign w:val="subscript"/>
        </w:rPr>
        <w:t>к</w:t>
      </w:r>
      <w:r w:rsidRPr="00475F40">
        <w:rPr>
          <w:color w:val="auto"/>
          <w:sz w:val="28"/>
          <w:szCs w:val="28"/>
        </w:rPr>
        <w:t xml:space="preserve"> + R</w:t>
      </w:r>
      <w:r w:rsidRPr="00475F40">
        <w:rPr>
          <w:color w:val="auto"/>
          <w:sz w:val="28"/>
          <w:szCs w:val="28"/>
          <w:vertAlign w:val="subscript"/>
        </w:rPr>
        <w:t>н</w:t>
      </w:r>
      <w:r w:rsidRPr="00475F40">
        <w:rPr>
          <w:color w:val="auto"/>
          <w:sz w:val="28"/>
          <w:szCs w:val="28"/>
        </w:rPr>
        <w:t>)</w:t>
      </w:r>
      <w:r w:rsidRPr="00475F40">
        <w:rPr>
          <w:color w:val="auto"/>
          <w:sz w:val="28"/>
          <w:szCs w:val="28"/>
        </w:rPr>
        <w:sym w:font="Times New Roman CYR" w:char="00B7"/>
      </w:r>
      <w:r w:rsidRPr="00475F40">
        <w:rPr>
          <w:color w:val="auto"/>
          <w:sz w:val="28"/>
          <w:szCs w:val="28"/>
        </w:rPr>
        <w:t>C</w:t>
      </w:r>
      <w:r w:rsidRPr="00475F40">
        <w:rPr>
          <w:color w:val="auto"/>
          <w:sz w:val="28"/>
          <w:szCs w:val="28"/>
          <w:vertAlign w:val="subscript"/>
        </w:rPr>
        <w:t>2</w:t>
      </w:r>
      <w:r w:rsidRPr="00475F40">
        <w:rPr>
          <w:color w:val="auto"/>
          <w:sz w:val="28"/>
          <w:szCs w:val="28"/>
        </w:rPr>
        <w:t>;</w:t>
      </w:r>
    </w:p>
    <w:p w:rsidR="000C713E" w:rsidRPr="00475F40" w:rsidRDefault="000C713E" w:rsidP="00EF17C7">
      <w:pPr>
        <w:pStyle w:val="a7"/>
        <w:spacing w:before="0" w:after="0" w:line="360" w:lineRule="auto"/>
        <w:jc w:val="both"/>
        <w:rPr>
          <w:rFonts w:ascii="Times New Roman" w:hAnsi="Times New Roman" w:cs="Times New Roman"/>
          <w:sz w:val="28"/>
          <w:szCs w:val="28"/>
        </w:rPr>
      </w:pPr>
    </w:p>
    <w:p w:rsidR="00822943" w:rsidRPr="00475F40" w:rsidRDefault="00822943" w:rsidP="00EF17C7">
      <w:pPr>
        <w:pStyle w:val="a7"/>
        <w:spacing w:before="0" w:after="0" w:line="360" w:lineRule="auto"/>
        <w:jc w:val="both"/>
        <w:rPr>
          <w:rFonts w:ascii="Times New Roman" w:hAnsi="Times New Roman" w:cs="Times New Roman"/>
          <w:sz w:val="28"/>
          <w:szCs w:val="28"/>
        </w:rPr>
      </w:pPr>
      <w:r w:rsidRPr="00475F40">
        <w:rPr>
          <w:rFonts w:ascii="Times New Roman" w:hAnsi="Times New Roman" w:cs="Times New Roman"/>
          <w:sz w:val="28"/>
          <w:szCs w:val="28"/>
        </w:rPr>
        <w:t xml:space="preserve">постоянная времени цепи эмиттера </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sym w:font="Symbol" w:char="F074"/>
      </w:r>
      <w:r w:rsidRPr="00475F40">
        <w:rPr>
          <w:color w:val="auto"/>
          <w:sz w:val="28"/>
          <w:szCs w:val="28"/>
          <w:vertAlign w:val="subscript"/>
        </w:rPr>
        <w:t>н.э</w:t>
      </w:r>
      <w:r w:rsidRPr="00475F40">
        <w:rPr>
          <w:color w:val="auto"/>
          <w:sz w:val="28"/>
          <w:szCs w:val="28"/>
        </w:rPr>
        <w:t xml:space="preserve"> </w:t>
      </w:r>
      <w:r w:rsidR="00240850">
        <w:rPr>
          <w:color w:val="auto"/>
          <w:position w:val="-40"/>
          <w:sz w:val="28"/>
          <w:szCs w:val="28"/>
        </w:rPr>
        <w:pict>
          <v:shape id="_x0000_i1052" type="#_x0000_t75" style="width:118.5pt;height:39pt" fillcolor="window">
            <v:imagedata r:id="rId32" o:title=""/>
          </v:shape>
        </w:pict>
      </w:r>
      <w:r w:rsidRPr="00475F40">
        <w:rPr>
          <w:color w:val="auto"/>
          <w:sz w:val="28"/>
          <w:szCs w:val="28"/>
        </w:rPr>
        <w:t>.</w:t>
      </w:r>
    </w:p>
    <w:p w:rsidR="00822943" w:rsidRPr="00475F40" w:rsidRDefault="00822943"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Исходя из заданной нижней частоты усилителя </w:t>
      </w:r>
      <w:r w:rsidRPr="00475F40">
        <w:rPr>
          <w:color w:val="auto"/>
          <w:sz w:val="28"/>
          <w:szCs w:val="28"/>
          <w:lang w:val="en-US"/>
        </w:rPr>
        <w:t>f</w:t>
      </w:r>
      <w:r w:rsidRPr="00475F40">
        <w:rPr>
          <w:color w:val="auto"/>
          <w:sz w:val="28"/>
          <w:szCs w:val="28"/>
          <w:vertAlign w:val="subscript"/>
        </w:rPr>
        <w:t>н</w:t>
      </w:r>
      <w:r w:rsidRPr="00475F40">
        <w:rPr>
          <w:color w:val="auto"/>
          <w:sz w:val="28"/>
          <w:szCs w:val="28"/>
        </w:rPr>
        <w:t>, определяем требуемую величину постоянной времени τ</w:t>
      </w:r>
      <w:r w:rsidRPr="00475F40">
        <w:rPr>
          <w:color w:val="auto"/>
          <w:sz w:val="28"/>
          <w:szCs w:val="28"/>
          <w:vertAlign w:val="subscript"/>
        </w:rPr>
        <w:t>н</w:t>
      </w:r>
      <w:r w:rsidRPr="00475F40">
        <w:rPr>
          <w:color w:val="auto"/>
          <w:sz w:val="28"/>
          <w:szCs w:val="28"/>
        </w:rPr>
        <w:t xml:space="preserve"> (в миллисекундах):</w:t>
      </w:r>
    </w:p>
    <w:p w:rsidR="000C713E" w:rsidRPr="00475F40" w:rsidRDefault="000C713E" w:rsidP="00EF17C7">
      <w:pPr>
        <w:spacing w:line="360" w:lineRule="auto"/>
        <w:ind w:firstLine="709"/>
        <w:jc w:val="both"/>
        <w:rPr>
          <w:color w:val="auto"/>
          <w:sz w:val="28"/>
          <w:szCs w:val="28"/>
        </w:rPr>
      </w:pPr>
    </w:p>
    <w:p w:rsidR="00822943" w:rsidRPr="00475F40" w:rsidRDefault="00240850" w:rsidP="00EF17C7">
      <w:pPr>
        <w:spacing w:line="360" w:lineRule="auto"/>
        <w:ind w:firstLine="709"/>
        <w:jc w:val="both"/>
        <w:rPr>
          <w:color w:val="auto"/>
          <w:sz w:val="28"/>
          <w:szCs w:val="28"/>
        </w:rPr>
      </w:pPr>
      <w:r>
        <w:rPr>
          <w:color w:val="auto"/>
          <w:position w:val="-12"/>
          <w:sz w:val="28"/>
          <w:szCs w:val="28"/>
        </w:rPr>
        <w:pict>
          <v:shape id="_x0000_i1053" type="#_x0000_t75" style="width:21pt;height:21pt">
            <v:imagedata r:id="rId30" o:title=""/>
          </v:shape>
        </w:pict>
      </w:r>
      <w:r>
        <w:rPr>
          <w:color w:val="auto"/>
          <w:position w:val="-38"/>
          <w:sz w:val="28"/>
          <w:szCs w:val="28"/>
        </w:rPr>
        <w:pict>
          <v:shape id="_x0000_i1054" type="#_x0000_t75" style="width:50.25pt;height:44.25pt" fillcolor="window">
            <v:imagedata r:id="rId33" o:title=""/>
          </v:shape>
        </w:pict>
      </w:r>
      <w:r w:rsidR="00EF17C7" w:rsidRPr="00475F40">
        <w:rPr>
          <w:color w:val="auto"/>
          <w:sz w:val="28"/>
          <w:szCs w:val="28"/>
        </w:rPr>
        <w:t xml:space="preserve"> </w:t>
      </w:r>
      <w:r w:rsidR="00822943" w:rsidRPr="00475F40">
        <w:rPr>
          <w:color w:val="auto"/>
          <w:sz w:val="28"/>
          <w:szCs w:val="28"/>
        </w:rPr>
        <w:t>(мс).</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Определим значения </w:t>
      </w:r>
      <w:r w:rsidRPr="00475F40">
        <w:rPr>
          <w:color w:val="auto"/>
          <w:sz w:val="28"/>
          <w:szCs w:val="28"/>
        </w:rPr>
        <w:sym w:font="Symbol" w:char="F074"/>
      </w:r>
      <w:r w:rsidRPr="00475F40">
        <w:rPr>
          <w:color w:val="auto"/>
          <w:sz w:val="28"/>
          <w:szCs w:val="28"/>
          <w:vertAlign w:val="subscript"/>
        </w:rPr>
        <w:t>н1</w:t>
      </w:r>
      <w:r w:rsidRPr="00475F40">
        <w:rPr>
          <w:color w:val="auto"/>
          <w:sz w:val="28"/>
          <w:szCs w:val="28"/>
        </w:rPr>
        <w:t xml:space="preserve">, </w:t>
      </w:r>
      <w:r w:rsidRPr="00475F40">
        <w:rPr>
          <w:color w:val="auto"/>
          <w:sz w:val="28"/>
          <w:szCs w:val="28"/>
        </w:rPr>
        <w:sym w:font="Symbol" w:char="F074"/>
      </w:r>
      <w:r w:rsidRPr="00475F40">
        <w:rPr>
          <w:color w:val="auto"/>
          <w:sz w:val="28"/>
          <w:szCs w:val="28"/>
          <w:vertAlign w:val="subscript"/>
        </w:rPr>
        <w:t>н2</w:t>
      </w:r>
      <w:r w:rsidRPr="00475F40">
        <w:rPr>
          <w:color w:val="auto"/>
          <w:sz w:val="28"/>
          <w:szCs w:val="28"/>
        </w:rPr>
        <w:t xml:space="preserve"> и </w:t>
      </w:r>
      <w:r w:rsidRPr="00475F40">
        <w:rPr>
          <w:color w:val="auto"/>
          <w:sz w:val="28"/>
          <w:szCs w:val="28"/>
        </w:rPr>
        <w:sym w:font="Symbol" w:char="F074"/>
      </w:r>
      <w:r w:rsidRPr="00475F40">
        <w:rPr>
          <w:color w:val="auto"/>
          <w:sz w:val="28"/>
          <w:szCs w:val="28"/>
          <w:vertAlign w:val="subscript"/>
        </w:rPr>
        <w:t>н3</w:t>
      </w:r>
      <w:r w:rsidRPr="00475F40">
        <w:rPr>
          <w:color w:val="auto"/>
          <w:sz w:val="28"/>
          <w:szCs w:val="28"/>
        </w:rPr>
        <w:t>. Целесообразно</w:t>
      </w:r>
      <w:r w:rsidR="00EF17C7" w:rsidRPr="00475F40">
        <w:rPr>
          <w:color w:val="auto"/>
          <w:sz w:val="28"/>
          <w:szCs w:val="28"/>
        </w:rPr>
        <w:t xml:space="preserve"> </w:t>
      </w:r>
      <w:r w:rsidRPr="00475F40">
        <w:rPr>
          <w:color w:val="auto"/>
          <w:sz w:val="28"/>
          <w:szCs w:val="28"/>
        </w:rPr>
        <w:t>принять постоянные времени всех трех цепей одинаковыми:</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sym w:font="Symbol" w:char="F074"/>
      </w:r>
      <w:r w:rsidRPr="00475F40">
        <w:rPr>
          <w:color w:val="auto"/>
          <w:sz w:val="28"/>
          <w:szCs w:val="28"/>
          <w:vertAlign w:val="subscript"/>
        </w:rPr>
        <w:t>н1</w:t>
      </w:r>
      <w:r w:rsidRPr="00475F40">
        <w:rPr>
          <w:color w:val="auto"/>
          <w:sz w:val="28"/>
          <w:szCs w:val="28"/>
        </w:rPr>
        <w:t xml:space="preserve"> = </w:t>
      </w:r>
      <w:r w:rsidRPr="00475F40">
        <w:rPr>
          <w:color w:val="auto"/>
          <w:sz w:val="28"/>
          <w:szCs w:val="28"/>
        </w:rPr>
        <w:sym w:font="Symbol" w:char="F074"/>
      </w:r>
      <w:r w:rsidRPr="00475F40">
        <w:rPr>
          <w:color w:val="auto"/>
          <w:sz w:val="28"/>
          <w:szCs w:val="28"/>
          <w:vertAlign w:val="subscript"/>
        </w:rPr>
        <w:t>н2</w:t>
      </w:r>
      <w:r w:rsidRPr="00475F40">
        <w:rPr>
          <w:color w:val="auto"/>
          <w:sz w:val="28"/>
          <w:szCs w:val="28"/>
        </w:rPr>
        <w:t xml:space="preserve"> = </w:t>
      </w:r>
      <w:r w:rsidRPr="00475F40">
        <w:rPr>
          <w:color w:val="auto"/>
          <w:sz w:val="28"/>
          <w:szCs w:val="28"/>
        </w:rPr>
        <w:sym w:font="Symbol" w:char="F074"/>
      </w:r>
      <w:r w:rsidRPr="00475F40">
        <w:rPr>
          <w:color w:val="auto"/>
          <w:sz w:val="28"/>
          <w:szCs w:val="28"/>
          <w:vertAlign w:val="subscript"/>
        </w:rPr>
        <w:t>н.э</w:t>
      </w:r>
      <w:r w:rsidRPr="00475F40">
        <w:rPr>
          <w:color w:val="auto"/>
          <w:sz w:val="28"/>
          <w:szCs w:val="28"/>
        </w:rPr>
        <w:t xml:space="preserve"> = 3</w:t>
      </w:r>
      <w:r w:rsidRPr="00475F40">
        <w:rPr>
          <w:color w:val="auto"/>
          <w:sz w:val="28"/>
          <w:szCs w:val="28"/>
        </w:rPr>
        <w:sym w:font="Symbol" w:char="F074"/>
      </w:r>
      <w:r w:rsidRPr="00475F40">
        <w:rPr>
          <w:color w:val="auto"/>
          <w:sz w:val="28"/>
          <w:szCs w:val="28"/>
          <w:vertAlign w:val="subscript"/>
        </w:rPr>
        <w:t>н</w:t>
      </w:r>
      <w:r w:rsidR="00EF17C7" w:rsidRPr="00475F40">
        <w:rPr>
          <w:color w:val="auto"/>
          <w:sz w:val="28"/>
          <w:szCs w:val="28"/>
        </w:rPr>
        <w:t xml:space="preserve"> </w:t>
      </w:r>
      <w:r w:rsidRPr="00475F40">
        <w:rPr>
          <w:color w:val="auto"/>
          <w:sz w:val="28"/>
          <w:szCs w:val="28"/>
        </w:rPr>
        <w:t>(мс).</w:t>
      </w:r>
    </w:p>
    <w:p w:rsidR="000C713E" w:rsidRPr="00475F40" w:rsidRDefault="000C713E" w:rsidP="00EF17C7">
      <w:pPr>
        <w:spacing w:line="360" w:lineRule="auto"/>
        <w:ind w:firstLine="709"/>
        <w:jc w:val="both"/>
        <w:rPr>
          <w:color w:val="auto"/>
          <w:sz w:val="28"/>
          <w:szCs w:val="28"/>
        </w:rPr>
      </w:pPr>
    </w:p>
    <w:p w:rsidR="000C713E" w:rsidRPr="00475F40" w:rsidRDefault="00822943" w:rsidP="00EF17C7">
      <w:pPr>
        <w:spacing w:line="360" w:lineRule="auto"/>
        <w:ind w:firstLine="709"/>
        <w:jc w:val="both"/>
        <w:rPr>
          <w:color w:val="auto"/>
          <w:sz w:val="28"/>
          <w:szCs w:val="28"/>
        </w:rPr>
      </w:pPr>
      <w:r w:rsidRPr="00475F40">
        <w:rPr>
          <w:color w:val="auto"/>
          <w:sz w:val="28"/>
          <w:szCs w:val="28"/>
        </w:rPr>
        <w:t>Вычисляем входное сопротивление усилителя:</w:t>
      </w:r>
    </w:p>
    <w:p w:rsidR="00822943" w:rsidRPr="00475F40" w:rsidRDefault="000C713E" w:rsidP="00EF17C7">
      <w:pPr>
        <w:spacing w:line="360" w:lineRule="auto"/>
        <w:ind w:firstLine="709"/>
        <w:jc w:val="both"/>
        <w:rPr>
          <w:color w:val="auto"/>
          <w:sz w:val="28"/>
          <w:szCs w:val="28"/>
        </w:rPr>
      </w:pPr>
      <w:r w:rsidRPr="00475F40">
        <w:rPr>
          <w:color w:val="auto"/>
          <w:sz w:val="28"/>
          <w:szCs w:val="28"/>
        </w:rPr>
        <w:br w:type="page"/>
      </w:r>
      <w:r w:rsidR="00822943" w:rsidRPr="00475F40">
        <w:rPr>
          <w:color w:val="auto"/>
          <w:sz w:val="28"/>
          <w:szCs w:val="28"/>
          <w:lang w:val="en-US"/>
        </w:rPr>
        <w:lastRenderedPageBreak/>
        <w:t>R</w:t>
      </w:r>
      <w:r w:rsidR="00822943" w:rsidRPr="00475F40">
        <w:rPr>
          <w:color w:val="auto"/>
          <w:sz w:val="28"/>
          <w:szCs w:val="28"/>
          <w:vertAlign w:val="subscript"/>
        </w:rPr>
        <w:t>вх</w:t>
      </w:r>
      <w:r w:rsidR="00240850">
        <w:rPr>
          <w:color w:val="auto"/>
          <w:position w:val="-84"/>
          <w:sz w:val="28"/>
          <w:szCs w:val="28"/>
        </w:rPr>
        <w:pict>
          <v:shape id="_x0000_i1055" type="#_x0000_t75" style="width:147.75pt;height:66.75pt" fillcolor="window">
            <v:imagedata r:id="rId34" o:title=""/>
          </v:shape>
        </w:pict>
      </w:r>
      <w:r w:rsidR="00822943" w:rsidRPr="00475F40">
        <w:rPr>
          <w:color w:val="auto"/>
          <w:sz w:val="28"/>
          <w:szCs w:val="28"/>
        </w:rPr>
        <w:t xml:space="preserve"> (кОм)</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и находим емкость С</w:t>
      </w:r>
      <w:r w:rsidRPr="00475F40">
        <w:rPr>
          <w:color w:val="auto"/>
          <w:sz w:val="28"/>
          <w:szCs w:val="28"/>
          <w:vertAlign w:val="subscript"/>
        </w:rPr>
        <w:t>1</w:t>
      </w:r>
      <w:r w:rsidRPr="00475F40">
        <w:rPr>
          <w:color w:val="auto"/>
          <w:sz w:val="28"/>
          <w:szCs w:val="28"/>
        </w:rPr>
        <w:t>:</w:t>
      </w:r>
    </w:p>
    <w:p w:rsidR="000C713E" w:rsidRPr="00475F40" w:rsidRDefault="000C713E" w:rsidP="00EF17C7">
      <w:pPr>
        <w:spacing w:line="360" w:lineRule="auto"/>
        <w:ind w:firstLine="709"/>
        <w:jc w:val="both"/>
        <w:rPr>
          <w:color w:val="auto"/>
          <w:sz w:val="28"/>
          <w:szCs w:val="28"/>
        </w:rPr>
      </w:pPr>
    </w:p>
    <w:p w:rsidR="00822943" w:rsidRPr="00475F40" w:rsidRDefault="00240850" w:rsidP="00EF17C7">
      <w:pPr>
        <w:spacing w:line="360" w:lineRule="auto"/>
        <w:ind w:firstLine="709"/>
        <w:jc w:val="both"/>
        <w:rPr>
          <w:color w:val="auto"/>
          <w:sz w:val="28"/>
          <w:szCs w:val="28"/>
        </w:rPr>
      </w:pPr>
      <w:r>
        <w:rPr>
          <w:color w:val="auto"/>
          <w:position w:val="-38"/>
          <w:sz w:val="28"/>
          <w:szCs w:val="28"/>
        </w:rPr>
        <w:pict>
          <v:shape id="_x0000_i1056" type="#_x0000_t75" style="width:66pt;height:44.25pt" fillcolor="window">
            <v:imagedata r:id="rId35" o:title=""/>
          </v:shape>
        </w:pict>
      </w:r>
      <w:r w:rsidR="00822943" w:rsidRPr="00475F40">
        <w:rPr>
          <w:color w:val="auto"/>
          <w:sz w:val="28"/>
          <w:szCs w:val="28"/>
        </w:rPr>
        <w:t>=</w:t>
      </w:r>
      <w:r w:rsidR="00EF17C7" w:rsidRPr="00475F40">
        <w:rPr>
          <w:color w:val="auto"/>
          <w:sz w:val="28"/>
          <w:szCs w:val="28"/>
        </w:rPr>
        <w:t xml:space="preserve"> </w:t>
      </w:r>
      <w:r w:rsidR="00822943" w:rsidRPr="00475F40">
        <w:rPr>
          <w:color w:val="auto"/>
          <w:sz w:val="28"/>
          <w:szCs w:val="28"/>
        </w:rPr>
        <w:t>(мкФ).</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Округляем С</w:t>
      </w:r>
      <w:r w:rsidRPr="00475F40">
        <w:rPr>
          <w:color w:val="auto"/>
          <w:sz w:val="28"/>
          <w:szCs w:val="28"/>
          <w:vertAlign w:val="subscript"/>
        </w:rPr>
        <w:t>1</w:t>
      </w:r>
      <w:r w:rsidRPr="00475F40">
        <w:rPr>
          <w:color w:val="auto"/>
          <w:sz w:val="28"/>
          <w:szCs w:val="28"/>
        </w:rPr>
        <w:t xml:space="preserve"> до ближайшего стандартного номинала.</w:t>
      </w:r>
    </w:p>
    <w:p w:rsidR="00822943" w:rsidRPr="00475F40" w:rsidRDefault="00822943" w:rsidP="00EF17C7">
      <w:pPr>
        <w:spacing w:line="360" w:lineRule="auto"/>
        <w:ind w:firstLine="709"/>
        <w:jc w:val="both"/>
        <w:rPr>
          <w:color w:val="auto"/>
          <w:sz w:val="28"/>
          <w:szCs w:val="28"/>
        </w:rPr>
      </w:pPr>
      <w:r w:rsidRPr="00475F40">
        <w:rPr>
          <w:color w:val="auto"/>
          <w:sz w:val="28"/>
          <w:szCs w:val="28"/>
        </w:rPr>
        <w:t>Находим емкость С</w:t>
      </w:r>
      <w:r w:rsidRPr="00475F40">
        <w:rPr>
          <w:color w:val="auto"/>
          <w:sz w:val="28"/>
          <w:szCs w:val="28"/>
          <w:vertAlign w:val="subscript"/>
        </w:rPr>
        <w:t>2</w:t>
      </w:r>
      <w:r w:rsidRPr="00475F40">
        <w:rPr>
          <w:color w:val="auto"/>
          <w:sz w:val="28"/>
          <w:szCs w:val="28"/>
        </w:rPr>
        <w:t>:</w:t>
      </w:r>
    </w:p>
    <w:p w:rsidR="000C713E" w:rsidRPr="00475F40" w:rsidRDefault="000C713E" w:rsidP="00EF17C7">
      <w:pPr>
        <w:spacing w:line="360" w:lineRule="auto"/>
        <w:ind w:firstLine="709"/>
        <w:jc w:val="both"/>
        <w:rPr>
          <w:color w:val="auto"/>
          <w:sz w:val="28"/>
          <w:szCs w:val="28"/>
        </w:rPr>
      </w:pPr>
    </w:p>
    <w:p w:rsidR="00822943" w:rsidRPr="00475F40" w:rsidRDefault="00240850" w:rsidP="00EF17C7">
      <w:pPr>
        <w:spacing w:line="360" w:lineRule="auto"/>
        <w:ind w:firstLine="709"/>
        <w:jc w:val="both"/>
        <w:rPr>
          <w:color w:val="auto"/>
          <w:sz w:val="28"/>
          <w:szCs w:val="28"/>
        </w:rPr>
      </w:pPr>
      <w:r>
        <w:rPr>
          <w:color w:val="auto"/>
          <w:position w:val="-38"/>
          <w:sz w:val="28"/>
          <w:szCs w:val="28"/>
        </w:rPr>
        <w:pict>
          <v:shape id="_x0000_i1057" type="#_x0000_t75" style="width:96.75pt;height:44.25pt" fillcolor="window">
            <v:imagedata r:id="rId36" o:title=""/>
          </v:shape>
        </w:pict>
      </w:r>
      <w:r w:rsidR="00EF17C7" w:rsidRPr="00475F40">
        <w:rPr>
          <w:color w:val="auto"/>
          <w:sz w:val="28"/>
          <w:szCs w:val="28"/>
        </w:rPr>
        <w:t xml:space="preserve"> </w:t>
      </w:r>
      <w:r w:rsidR="00822943" w:rsidRPr="00475F40">
        <w:rPr>
          <w:color w:val="auto"/>
          <w:sz w:val="28"/>
          <w:szCs w:val="28"/>
        </w:rPr>
        <w:t>(мкФ).</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Округляем С</w:t>
      </w:r>
      <w:r w:rsidRPr="00475F40">
        <w:rPr>
          <w:color w:val="auto"/>
          <w:sz w:val="28"/>
          <w:szCs w:val="28"/>
          <w:vertAlign w:val="subscript"/>
        </w:rPr>
        <w:t>2</w:t>
      </w:r>
      <w:r w:rsidRPr="00475F40">
        <w:rPr>
          <w:color w:val="auto"/>
          <w:sz w:val="28"/>
          <w:szCs w:val="28"/>
        </w:rPr>
        <w:t xml:space="preserve"> до ближайшего стандартного номинала.</w:t>
      </w:r>
    </w:p>
    <w:p w:rsidR="00822943" w:rsidRPr="00475F40" w:rsidRDefault="00822943" w:rsidP="00EF17C7">
      <w:pPr>
        <w:spacing w:line="360" w:lineRule="auto"/>
        <w:ind w:firstLine="709"/>
        <w:jc w:val="both"/>
        <w:rPr>
          <w:color w:val="auto"/>
          <w:sz w:val="28"/>
          <w:szCs w:val="28"/>
        </w:rPr>
      </w:pPr>
      <w:r w:rsidRPr="00475F40">
        <w:rPr>
          <w:color w:val="auto"/>
          <w:sz w:val="28"/>
          <w:szCs w:val="28"/>
        </w:rPr>
        <w:t>Находим емкость С</w:t>
      </w:r>
      <w:r w:rsidRPr="00475F40">
        <w:rPr>
          <w:color w:val="auto"/>
          <w:sz w:val="28"/>
          <w:szCs w:val="28"/>
          <w:vertAlign w:val="subscript"/>
        </w:rPr>
        <w:t>э</w:t>
      </w:r>
      <w:r w:rsidRPr="00475F40">
        <w:rPr>
          <w:color w:val="auto"/>
          <w:sz w:val="28"/>
          <w:szCs w:val="28"/>
        </w:rPr>
        <w:t>:</w:t>
      </w:r>
    </w:p>
    <w:p w:rsidR="000C713E" w:rsidRPr="00475F40" w:rsidRDefault="000C713E" w:rsidP="00EF17C7">
      <w:pPr>
        <w:spacing w:line="360" w:lineRule="auto"/>
        <w:ind w:firstLine="709"/>
        <w:jc w:val="both"/>
        <w:rPr>
          <w:color w:val="auto"/>
          <w:sz w:val="28"/>
          <w:szCs w:val="28"/>
        </w:rPr>
      </w:pPr>
    </w:p>
    <w:p w:rsidR="00822943" w:rsidRPr="00475F40" w:rsidRDefault="00240850" w:rsidP="00EF17C7">
      <w:pPr>
        <w:spacing w:line="360" w:lineRule="auto"/>
        <w:ind w:firstLine="709"/>
        <w:jc w:val="both"/>
        <w:rPr>
          <w:color w:val="auto"/>
          <w:sz w:val="28"/>
          <w:szCs w:val="28"/>
        </w:rPr>
      </w:pPr>
      <w:r>
        <w:rPr>
          <w:color w:val="auto"/>
          <w:position w:val="-80"/>
          <w:sz w:val="28"/>
          <w:szCs w:val="28"/>
        </w:rPr>
        <w:pict>
          <v:shape id="_x0000_i1058" type="#_x0000_t75" style="width:132pt;height:65.25pt" fillcolor="window">
            <v:imagedata r:id="rId37" o:title=""/>
          </v:shape>
        </w:pict>
      </w:r>
      <w:r w:rsidR="00EF17C7" w:rsidRPr="00475F40">
        <w:rPr>
          <w:color w:val="auto"/>
          <w:sz w:val="28"/>
          <w:szCs w:val="28"/>
        </w:rPr>
        <w:t xml:space="preserve"> </w:t>
      </w:r>
      <w:r w:rsidR="00822943" w:rsidRPr="00475F40">
        <w:rPr>
          <w:color w:val="auto"/>
          <w:sz w:val="28"/>
          <w:szCs w:val="28"/>
        </w:rPr>
        <w:t>(мкФ).</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Округляем С</w:t>
      </w:r>
      <w:r w:rsidRPr="00475F40">
        <w:rPr>
          <w:color w:val="auto"/>
          <w:sz w:val="28"/>
          <w:szCs w:val="28"/>
          <w:vertAlign w:val="subscript"/>
        </w:rPr>
        <w:t>э</w:t>
      </w:r>
      <w:r w:rsidRPr="00475F40">
        <w:rPr>
          <w:color w:val="auto"/>
          <w:sz w:val="28"/>
          <w:szCs w:val="28"/>
        </w:rPr>
        <w:t xml:space="preserve"> до ближайшего стандартного номинала.</w:t>
      </w: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Таблица стандартных номинальных значений емкостей </w:t>
      </w:r>
    </w:p>
    <w:p w:rsidR="000C713E" w:rsidRPr="00475F40" w:rsidRDefault="000C713E" w:rsidP="00EF17C7">
      <w:pPr>
        <w:spacing w:line="360" w:lineRule="auto"/>
        <w:ind w:firstLine="709"/>
        <w:jc w:val="both"/>
        <w:rPr>
          <w:color w:val="auto"/>
          <w:sz w:val="28"/>
          <w:szCs w:val="28"/>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1"/>
        <w:gridCol w:w="862"/>
        <w:gridCol w:w="862"/>
        <w:gridCol w:w="862"/>
        <w:gridCol w:w="862"/>
        <w:gridCol w:w="862"/>
      </w:tblGrid>
      <w:tr w:rsidR="00822943" w:rsidRPr="00475F40">
        <w:trPr>
          <w:jc w:val="center"/>
        </w:trPr>
        <w:tc>
          <w:tcPr>
            <w:tcW w:w="861" w:type="dxa"/>
            <w:tcBorders>
              <w:top w:val="single" w:sz="6" w:space="0" w:color="auto"/>
              <w:bottom w:val="single" w:sz="6" w:space="0" w:color="auto"/>
              <w:right w:val="nil"/>
            </w:tcBorders>
          </w:tcPr>
          <w:p w:rsidR="00822943" w:rsidRPr="00475F40" w:rsidRDefault="00822943" w:rsidP="000C713E">
            <w:pPr>
              <w:spacing w:line="360" w:lineRule="auto"/>
              <w:jc w:val="both"/>
              <w:rPr>
                <w:color w:val="auto"/>
                <w:sz w:val="20"/>
                <w:szCs w:val="20"/>
              </w:rPr>
            </w:pPr>
            <w:r w:rsidRPr="00475F40">
              <w:rPr>
                <w:color w:val="auto"/>
                <w:sz w:val="20"/>
                <w:szCs w:val="20"/>
              </w:rPr>
              <w:t>1.0</w:t>
            </w:r>
          </w:p>
        </w:tc>
        <w:tc>
          <w:tcPr>
            <w:tcW w:w="862" w:type="dxa"/>
            <w:tcBorders>
              <w:top w:val="single" w:sz="6" w:space="0" w:color="auto"/>
              <w:left w:val="single" w:sz="6" w:space="0" w:color="auto"/>
              <w:bottom w:val="single" w:sz="6" w:space="0" w:color="auto"/>
              <w:right w:val="single" w:sz="6" w:space="0" w:color="auto"/>
            </w:tcBorders>
          </w:tcPr>
          <w:p w:rsidR="00822943" w:rsidRPr="00475F40" w:rsidRDefault="00822943" w:rsidP="000C713E">
            <w:pPr>
              <w:spacing w:line="360" w:lineRule="auto"/>
              <w:jc w:val="both"/>
              <w:rPr>
                <w:color w:val="auto"/>
                <w:sz w:val="20"/>
                <w:szCs w:val="20"/>
              </w:rPr>
            </w:pPr>
            <w:r w:rsidRPr="00475F40">
              <w:rPr>
                <w:color w:val="auto"/>
                <w:sz w:val="20"/>
                <w:szCs w:val="20"/>
              </w:rPr>
              <w:t>1.5</w:t>
            </w:r>
          </w:p>
        </w:tc>
        <w:tc>
          <w:tcPr>
            <w:tcW w:w="862" w:type="dxa"/>
            <w:tcBorders>
              <w:top w:val="single" w:sz="6" w:space="0" w:color="auto"/>
              <w:left w:val="nil"/>
              <w:bottom w:val="single" w:sz="6" w:space="0" w:color="auto"/>
              <w:right w:val="nil"/>
            </w:tcBorders>
          </w:tcPr>
          <w:p w:rsidR="00822943" w:rsidRPr="00475F40" w:rsidRDefault="00822943" w:rsidP="000C713E">
            <w:pPr>
              <w:spacing w:line="360" w:lineRule="auto"/>
              <w:jc w:val="both"/>
              <w:rPr>
                <w:color w:val="auto"/>
                <w:sz w:val="20"/>
                <w:szCs w:val="20"/>
              </w:rPr>
            </w:pPr>
            <w:r w:rsidRPr="00475F40">
              <w:rPr>
                <w:color w:val="auto"/>
                <w:sz w:val="20"/>
                <w:szCs w:val="20"/>
              </w:rPr>
              <w:t>2.2</w:t>
            </w:r>
          </w:p>
        </w:tc>
        <w:tc>
          <w:tcPr>
            <w:tcW w:w="862" w:type="dxa"/>
            <w:tcBorders>
              <w:top w:val="single" w:sz="6" w:space="0" w:color="auto"/>
              <w:left w:val="single" w:sz="6" w:space="0" w:color="auto"/>
              <w:bottom w:val="single" w:sz="6" w:space="0" w:color="auto"/>
              <w:right w:val="single" w:sz="6" w:space="0" w:color="auto"/>
            </w:tcBorders>
          </w:tcPr>
          <w:p w:rsidR="00822943" w:rsidRPr="00475F40" w:rsidRDefault="00822943" w:rsidP="000C713E">
            <w:pPr>
              <w:spacing w:line="360" w:lineRule="auto"/>
              <w:jc w:val="both"/>
              <w:rPr>
                <w:color w:val="auto"/>
                <w:sz w:val="20"/>
                <w:szCs w:val="20"/>
              </w:rPr>
            </w:pPr>
            <w:r w:rsidRPr="00475F40">
              <w:rPr>
                <w:color w:val="auto"/>
                <w:sz w:val="20"/>
                <w:szCs w:val="20"/>
              </w:rPr>
              <w:t>3.3</w:t>
            </w:r>
          </w:p>
        </w:tc>
        <w:tc>
          <w:tcPr>
            <w:tcW w:w="862" w:type="dxa"/>
            <w:tcBorders>
              <w:top w:val="single" w:sz="6" w:space="0" w:color="auto"/>
              <w:left w:val="nil"/>
              <w:bottom w:val="single" w:sz="6" w:space="0" w:color="auto"/>
              <w:right w:val="nil"/>
            </w:tcBorders>
          </w:tcPr>
          <w:p w:rsidR="00822943" w:rsidRPr="00475F40" w:rsidRDefault="00822943" w:rsidP="000C713E">
            <w:pPr>
              <w:spacing w:line="360" w:lineRule="auto"/>
              <w:jc w:val="both"/>
              <w:rPr>
                <w:color w:val="auto"/>
                <w:sz w:val="20"/>
                <w:szCs w:val="20"/>
              </w:rPr>
            </w:pPr>
            <w:r w:rsidRPr="00475F40">
              <w:rPr>
                <w:color w:val="auto"/>
                <w:sz w:val="20"/>
                <w:szCs w:val="20"/>
              </w:rPr>
              <w:t>4.7</w:t>
            </w:r>
          </w:p>
        </w:tc>
        <w:tc>
          <w:tcPr>
            <w:tcW w:w="862" w:type="dxa"/>
            <w:tcBorders>
              <w:top w:val="single" w:sz="6" w:space="0" w:color="auto"/>
              <w:left w:val="single" w:sz="6" w:space="0" w:color="auto"/>
              <w:bottom w:val="single" w:sz="6" w:space="0" w:color="auto"/>
            </w:tcBorders>
          </w:tcPr>
          <w:p w:rsidR="00822943" w:rsidRPr="00475F40" w:rsidRDefault="00822943" w:rsidP="000C713E">
            <w:pPr>
              <w:spacing w:line="360" w:lineRule="auto"/>
              <w:jc w:val="both"/>
              <w:rPr>
                <w:color w:val="auto"/>
                <w:sz w:val="20"/>
                <w:szCs w:val="20"/>
              </w:rPr>
            </w:pPr>
            <w:r w:rsidRPr="00475F40">
              <w:rPr>
                <w:color w:val="auto"/>
                <w:sz w:val="20"/>
                <w:szCs w:val="20"/>
              </w:rPr>
              <w:t>6.8</w:t>
            </w:r>
          </w:p>
        </w:tc>
      </w:tr>
    </w:tbl>
    <w:p w:rsidR="00822943" w:rsidRPr="00475F40" w:rsidRDefault="000C713E" w:rsidP="00EF17C7">
      <w:pPr>
        <w:pStyle w:val="2"/>
        <w:numPr>
          <w:ilvl w:val="0"/>
          <w:numId w:val="0"/>
        </w:numPr>
        <w:spacing w:before="0" w:after="0" w:line="360" w:lineRule="auto"/>
        <w:ind w:firstLine="709"/>
        <w:jc w:val="both"/>
        <w:rPr>
          <w:rFonts w:ascii="Times New Roman" w:hAnsi="Times New Roman" w:cs="Times New Roman"/>
          <w:sz w:val="28"/>
          <w:szCs w:val="28"/>
        </w:rPr>
      </w:pPr>
      <w:r w:rsidRPr="00475F40">
        <w:rPr>
          <w:rFonts w:ascii="Times New Roman" w:hAnsi="Times New Roman" w:cs="Times New Roman"/>
          <w:sz w:val="28"/>
          <w:szCs w:val="28"/>
        </w:rPr>
        <w:br w:type="page"/>
      </w:r>
      <w:r w:rsidR="00822943" w:rsidRPr="00475F40">
        <w:rPr>
          <w:rFonts w:ascii="Times New Roman" w:hAnsi="Times New Roman" w:cs="Times New Roman"/>
          <w:sz w:val="28"/>
          <w:szCs w:val="28"/>
        </w:rPr>
        <w:lastRenderedPageBreak/>
        <w:t>5. Расчет каскада в области высоких частот</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С повышением частоты также происходит уменьшение коэффициента усиления по сравне</w:t>
      </w:r>
      <w:r w:rsidR="00362519" w:rsidRPr="00475F40">
        <w:rPr>
          <w:color w:val="auto"/>
          <w:sz w:val="28"/>
          <w:szCs w:val="28"/>
        </w:rPr>
        <w:t>нию с областью средних частот:</w:t>
      </w:r>
    </w:p>
    <w:p w:rsidR="000C713E" w:rsidRPr="00475F40" w:rsidRDefault="000C713E" w:rsidP="00EF17C7">
      <w:pPr>
        <w:pStyle w:val="a7"/>
        <w:spacing w:before="0" w:after="0" w:line="360" w:lineRule="auto"/>
        <w:jc w:val="both"/>
        <w:rPr>
          <w:rFonts w:ascii="Times New Roman" w:hAnsi="Times New Roman" w:cs="Times New Roman"/>
          <w:sz w:val="28"/>
          <w:szCs w:val="28"/>
        </w:rPr>
      </w:pPr>
    </w:p>
    <w:p w:rsidR="00822943" w:rsidRPr="00475F40" w:rsidRDefault="00240850" w:rsidP="00EF17C7">
      <w:pPr>
        <w:pStyle w:val="a7"/>
        <w:spacing w:before="0" w:after="0" w:line="360" w:lineRule="auto"/>
        <w:jc w:val="both"/>
        <w:rPr>
          <w:rFonts w:ascii="Times New Roman" w:hAnsi="Times New Roman" w:cs="Times New Roman"/>
          <w:sz w:val="28"/>
          <w:szCs w:val="28"/>
        </w:rPr>
      </w:pPr>
      <w:r>
        <w:rPr>
          <w:rFonts w:ascii="Times New Roman" w:hAnsi="Times New Roman" w:cs="Times New Roman"/>
          <w:position w:val="-48"/>
          <w:sz w:val="28"/>
          <w:szCs w:val="28"/>
          <w:lang w:val="en-US"/>
        </w:rPr>
        <w:pict>
          <v:shape id="_x0000_i1059" type="#_x0000_t75" style="width:153pt;height:45.75pt" fillcolor="window">
            <v:imagedata r:id="rId38" o:title=""/>
          </v:shape>
        </w:pict>
      </w:r>
      <w:r w:rsidR="00822943" w:rsidRPr="00475F40">
        <w:rPr>
          <w:rFonts w:ascii="Times New Roman" w:hAnsi="Times New Roman" w:cs="Times New Roman"/>
          <w:sz w:val="28"/>
          <w:szCs w:val="28"/>
        </w:rPr>
        <w:t>,</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где</w:t>
      </w:r>
      <w:r w:rsidR="00EF17C7" w:rsidRPr="00475F40">
        <w:rPr>
          <w:color w:val="auto"/>
          <w:sz w:val="28"/>
          <w:szCs w:val="28"/>
        </w:rPr>
        <w:t xml:space="preserve"> </w:t>
      </w:r>
      <w:r w:rsidRPr="00475F40">
        <w:rPr>
          <w:color w:val="auto"/>
          <w:sz w:val="28"/>
          <w:szCs w:val="28"/>
        </w:rPr>
        <w:sym w:font="Symbol" w:char="F074"/>
      </w:r>
      <w:r w:rsidRPr="00475F40">
        <w:rPr>
          <w:color w:val="auto"/>
          <w:sz w:val="28"/>
          <w:szCs w:val="28"/>
          <w:vertAlign w:val="subscript"/>
        </w:rPr>
        <w:t xml:space="preserve">в </w:t>
      </w:r>
      <w:r w:rsidRPr="00475F40">
        <w:rPr>
          <w:color w:val="auto"/>
          <w:sz w:val="28"/>
          <w:szCs w:val="28"/>
        </w:rPr>
        <w:t>– постоянная времени усилителя в области высоких частот (ВЧ).</w:t>
      </w:r>
      <w:r w:rsidR="00EF17C7" w:rsidRPr="00475F40">
        <w:rPr>
          <w:color w:val="auto"/>
          <w:sz w:val="28"/>
          <w:szCs w:val="28"/>
        </w:rPr>
        <w:t xml:space="preserve"> </w:t>
      </w:r>
    </w:p>
    <w:p w:rsidR="00822943" w:rsidRPr="00475F40" w:rsidRDefault="00822943" w:rsidP="00EF17C7">
      <w:pPr>
        <w:spacing w:line="360" w:lineRule="auto"/>
        <w:ind w:firstLine="709"/>
        <w:jc w:val="both"/>
        <w:rPr>
          <w:color w:val="auto"/>
          <w:sz w:val="28"/>
          <w:szCs w:val="28"/>
        </w:rPr>
      </w:pPr>
      <w:r w:rsidRPr="00475F40">
        <w:rPr>
          <w:color w:val="auto"/>
          <w:sz w:val="28"/>
          <w:szCs w:val="28"/>
        </w:rPr>
        <w:t>Снижение усиления на ВЧ обусловлено двумя факторами:</w:t>
      </w:r>
      <w:r w:rsidR="00EF17C7" w:rsidRPr="00475F40">
        <w:rPr>
          <w:color w:val="auto"/>
          <w:sz w:val="28"/>
          <w:szCs w:val="28"/>
        </w:rPr>
        <w:t xml:space="preserve"> </w:t>
      </w:r>
    </w:p>
    <w:p w:rsidR="00822943" w:rsidRPr="00475F40" w:rsidRDefault="00822943" w:rsidP="00EF17C7">
      <w:pPr>
        <w:numPr>
          <w:ilvl w:val="0"/>
          <w:numId w:val="2"/>
        </w:numPr>
        <w:tabs>
          <w:tab w:val="clear" w:pos="360"/>
          <w:tab w:val="num" w:pos="285"/>
        </w:tabs>
        <w:spacing w:line="360" w:lineRule="auto"/>
        <w:ind w:left="0" w:firstLine="709"/>
        <w:jc w:val="both"/>
        <w:rPr>
          <w:color w:val="auto"/>
          <w:sz w:val="28"/>
          <w:szCs w:val="28"/>
        </w:rPr>
      </w:pPr>
      <w:r w:rsidRPr="00475F40">
        <w:rPr>
          <w:color w:val="auto"/>
          <w:sz w:val="28"/>
          <w:szCs w:val="28"/>
        </w:rPr>
        <w:t>уменьшением модуля дифференциального коэффициента передачи тока по сравнению с h</w:t>
      </w:r>
      <w:r w:rsidRPr="00475F40">
        <w:rPr>
          <w:color w:val="auto"/>
          <w:sz w:val="28"/>
          <w:szCs w:val="28"/>
          <w:vertAlign w:val="subscript"/>
        </w:rPr>
        <w:t>21Э</w:t>
      </w:r>
      <w:r w:rsidRPr="00475F40">
        <w:rPr>
          <w:color w:val="auto"/>
          <w:sz w:val="28"/>
          <w:szCs w:val="28"/>
        </w:rPr>
        <w:t>;</w:t>
      </w:r>
    </w:p>
    <w:p w:rsidR="00822943" w:rsidRPr="00475F40" w:rsidRDefault="00822943" w:rsidP="00EF17C7">
      <w:pPr>
        <w:numPr>
          <w:ilvl w:val="0"/>
          <w:numId w:val="2"/>
        </w:numPr>
        <w:tabs>
          <w:tab w:val="clear" w:pos="360"/>
          <w:tab w:val="num" w:pos="285"/>
        </w:tabs>
        <w:spacing w:line="360" w:lineRule="auto"/>
        <w:ind w:left="0" w:firstLine="709"/>
        <w:jc w:val="both"/>
        <w:rPr>
          <w:color w:val="auto"/>
          <w:sz w:val="28"/>
          <w:szCs w:val="28"/>
        </w:rPr>
      </w:pPr>
      <w:r w:rsidRPr="00475F40">
        <w:rPr>
          <w:color w:val="auto"/>
          <w:sz w:val="28"/>
          <w:szCs w:val="28"/>
        </w:rPr>
        <w:t>влиянием выходной емкости транзистора С</w:t>
      </w:r>
      <w:r w:rsidRPr="00475F40">
        <w:rPr>
          <w:color w:val="auto"/>
          <w:sz w:val="28"/>
          <w:szCs w:val="28"/>
          <w:vertAlign w:val="subscript"/>
        </w:rPr>
        <w:t>вых</w:t>
      </w:r>
      <w:r w:rsidRPr="00475F40">
        <w:rPr>
          <w:color w:val="auto"/>
          <w:sz w:val="28"/>
          <w:szCs w:val="28"/>
        </w:rPr>
        <w:t xml:space="preserve"> и емкости нагрузки С</w:t>
      </w:r>
      <w:r w:rsidRPr="00475F40">
        <w:rPr>
          <w:color w:val="auto"/>
          <w:sz w:val="28"/>
          <w:szCs w:val="28"/>
          <w:vertAlign w:val="subscript"/>
        </w:rPr>
        <w:t>н</w:t>
      </w:r>
      <w:r w:rsidRPr="00475F40">
        <w:rPr>
          <w:color w:val="auto"/>
          <w:sz w:val="28"/>
          <w:szCs w:val="28"/>
        </w:rPr>
        <w:t xml:space="preserve">, шунтирующих выходную цепь усилителя. </w:t>
      </w: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Поэтому </w:t>
      </w:r>
      <w:r w:rsidRPr="00475F40">
        <w:rPr>
          <w:color w:val="auto"/>
          <w:sz w:val="28"/>
          <w:szCs w:val="28"/>
        </w:rPr>
        <w:sym w:font="Symbol" w:char="F074"/>
      </w:r>
      <w:r w:rsidRPr="00475F40">
        <w:rPr>
          <w:color w:val="auto"/>
          <w:sz w:val="28"/>
          <w:szCs w:val="28"/>
          <w:vertAlign w:val="subscript"/>
        </w:rPr>
        <w:t>в</w:t>
      </w:r>
      <w:r w:rsidRPr="00475F40">
        <w:rPr>
          <w:color w:val="auto"/>
          <w:sz w:val="28"/>
          <w:szCs w:val="28"/>
        </w:rPr>
        <w:t xml:space="preserve"> определяется и частотными свойствами транзистора (с учетом ООС), и паразитными емкостями. При большой емкости нагрузки она является основной причиной завала частотной характеристики усилителя на высоких частотах.</w:t>
      </w:r>
    </w:p>
    <w:p w:rsidR="00822943" w:rsidRPr="00475F40" w:rsidRDefault="00822943" w:rsidP="00EF17C7">
      <w:pPr>
        <w:spacing w:line="360" w:lineRule="auto"/>
        <w:ind w:firstLine="709"/>
        <w:jc w:val="both"/>
        <w:rPr>
          <w:color w:val="auto"/>
          <w:sz w:val="28"/>
          <w:szCs w:val="28"/>
        </w:rPr>
      </w:pPr>
      <w:r w:rsidRPr="00475F40">
        <w:rPr>
          <w:color w:val="auto"/>
          <w:sz w:val="28"/>
          <w:szCs w:val="28"/>
        </w:rPr>
        <w:t>Определяем постоянную времени усилителя в области высоких частот</w:t>
      </w:r>
    </w:p>
    <w:p w:rsidR="000C713E" w:rsidRPr="00475F40" w:rsidRDefault="000C713E" w:rsidP="00EF17C7">
      <w:pPr>
        <w:spacing w:line="360" w:lineRule="auto"/>
        <w:ind w:firstLine="709"/>
        <w:jc w:val="both"/>
        <w:rPr>
          <w:color w:val="auto"/>
          <w:sz w:val="28"/>
          <w:szCs w:val="28"/>
        </w:rPr>
      </w:pPr>
    </w:p>
    <w:p w:rsidR="00822943" w:rsidRPr="00475F40" w:rsidRDefault="00240850" w:rsidP="00EF17C7">
      <w:pPr>
        <w:spacing w:line="360" w:lineRule="auto"/>
        <w:ind w:firstLine="709"/>
        <w:jc w:val="both"/>
        <w:rPr>
          <w:color w:val="auto"/>
          <w:sz w:val="28"/>
          <w:szCs w:val="28"/>
        </w:rPr>
      </w:pPr>
      <w:r>
        <w:rPr>
          <w:color w:val="auto"/>
          <w:position w:val="-12"/>
          <w:sz w:val="28"/>
          <w:szCs w:val="28"/>
          <w:lang w:val="en-US"/>
        </w:rPr>
        <w:pict>
          <v:shape id="_x0000_i1060" type="#_x0000_t75" style="width:81pt;height:18.75pt" fillcolor="window">
            <v:imagedata r:id="rId39" o:title=""/>
          </v:shape>
        </w:pict>
      </w:r>
      <w:r w:rsidR="00822943" w:rsidRPr="00475F40">
        <w:rPr>
          <w:color w:val="auto"/>
          <w:sz w:val="28"/>
          <w:szCs w:val="28"/>
        </w:rPr>
        <w:t>(мкс)</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и находим верхнюю частоту усилителя f</w:t>
      </w:r>
      <w:r w:rsidRPr="00475F40">
        <w:rPr>
          <w:color w:val="auto"/>
          <w:sz w:val="28"/>
          <w:szCs w:val="28"/>
          <w:vertAlign w:val="subscript"/>
        </w:rPr>
        <w:t>в</w:t>
      </w:r>
      <w:r w:rsidRPr="00475F40">
        <w:rPr>
          <w:color w:val="auto"/>
          <w:sz w:val="28"/>
          <w:szCs w:val="28"/>
        </w:rPr>
        <w:t xml:space="preserve">, на которой усиление уменьшается в </w:t>
      </w:r>
      <w:r w:rsidR="00240850">
        <w:rPr>
          <w:color w:val="auto"/>
          <w:position w:val="-6"/>
          <w:sz w:val="28"/>
          <w:szCs w:val="28"/>
        </w:rPr>
        <w:pict>
          <v:shape id="_x0000_i1061" type="#_x0000_t75" style="width:18.75pt;height:17.25pt" fillcolor="window">
            <v:imagedata r:id="rId28" o:title=""/>
          </v:shape>
        </w:pict>
      </w:r>
      <w:r w:rsidRPr="00475F40">
        <w:rPr>
          <w:color w:val="auto"/>
          <w:sz w:val="28"/>
          <w:szCs w:val="28"/>
        </w:rPr>
        <w:t xml:space="preserve"> раз по сравнению с областью средних частот: </w:t>
      </w:r>
    </w:p>
    <w:p w:rsidR="000C713E" w:rsidRPr="00475F40" w:rsidRDefault="000C713E" w:rsidP="00EF17C7">
      <w:pPr>
        <w:pStyle w:val="a7"/>
        <w:spacing w:before="0" w:after="0" w:line="360" w:lineRule="auto"/>
        <w:jc w:val="both"/>
        <w:rPr>
          <w:rFonts w:ascii="Times New Roman" w:hAnsi="Times New Roman" w:cs="Times New Roman"/>
          <w:sz w:val="28"/>
          <w:szCs w:val="28"/>
        </w:rPr>
      </w:pPr>
    </w:p>
    <w:p w:rsidR="000C713E" w:rsidRPr="00475F40" w:rsidRDefault="00822943" w:rsidP="00EF17C7">
      <w:pPr>
        <w:pStyle w:val="a7"/>
        <w:spacing w:before="0" w:after="0" w:line="360" w:lineRule="auto"/>
        <w:jc w:val="both"/>
        <w:rPr>
          <w:rFonts w:ascii="Times New Roman" w:hAnsi="Times New Roman" w:cs="Times New Roman"/>
          <w:sz w:val="28"/>
          <w:szCs w:val="28"/>
        </w:rPr>
      </w:pPr>
      <w:r w:rsidRPr="00475F40">
        <w:rPr>
          <w:rFonts w:ascii="Times New Roman" w:hAnsi="Times New Roman" w:cs="Times New Roman"/>
          <w:sz w:val="28"/>
          <w:szCs w:val="28"/>
          <w:lang w:val="en-US"/>
        </w:rPr>
        <w:t>f</w:t>
      </w:r>
      <w:r w:rsidRPr="00475F40">
        <w:rPr>
          <w:rFonts w:ascii="Times New Roman" w:hAnsi="Times New Roman" w:cs="Times New Roman"/>
          <w:sz w:val="28"/>
          <w:szCs w:val="28"/>
          <w:vertAlign w:val="subscript"/>
        </w:rPr>
        <w:t>в</w:t>
      </w:r>
      <w:r w:rsidR="00240850">
        <w:rPr>
          <w:rFonts w:ascii="Times New Roman" w:hAnsi="Times New Roman" w:cs="Times New Roman"/>
          <w:position w:val="-38"/>
          <w:sz w:val="28"/>
          <w:szCs w:val="28"/>
        </w:rPr>
        <w:pict>
          <v:shape id="_x0000_i1062" type="#_x0000_t75" style="width:51pt;height:44.25pt" fillcolor="window">
            <v:imagedata r:id="rId40" o:title=""/>
          </v:shape>
        </w:pict>
      </w:r>
      <w:r w:rsidRPr="00475F40">
        <w:rPr>
          <w:rFonts w:ascii="Times New Roman" w:hAnsi="Times New Roman" w:cs="Times New Roman"/>
          <w:sz w:val="28"/>
          <w:szCs w:val="28"/>
        </w:rPr>
        <w:t xml:space="preserve"> (кГц).</w:t>
      </w:r>
    </w:p>
    <w:p w:rsidR="00822943" w:rsidRPr="00475F40" w:rsidRDefault="000C713E" w:rsidP="000C713E">
      <w:pPr>
        <w:pStyle w:val="a7"/>
        <w:spacing w:before="0" w:after="0" w:line="360" w:lineRule="auto"/>
        <w:jc w:val="both"/>
        <w:rPr>
          <w:rFonts w:ascii="Times New Roman" w:hAnsi="Times New Roman" w:cs="Times New Roman"/>
          <w:b/>
          <w:bCs/>
          <w:sz w:val="28"/>
          <w:szCs w:val="28"/>
        </w:rPr>
      </w:pPr>
      <w:r w:rsidRPr="00475F40">
        <w:rPr>
          <w:rFonts w:ascii="Times New Roman" w:hAnsi="Times New Roman" w:cs="Times New Roman"/>
        </w:rPr>
        <w:br w:type="page"/>
      </w:r>
      <w:bookmarkStart w:id="5" w:name="_Toc372305938"/>
      <w:bookmarkStart w:id="6" w:name="_Toc384482746"/>
      <w:r w:rsidR="00822943" w:rsidRPr="00475F40">
        <w:rPr>
          <w:rFonts w:ascii="Times New Roman" w:hAnsi="Times New Roman" w:cs="Times New Roman"/>
          <w:b/>
          <w:bCs/>
          <w:sz w:val="28"/>
          <w:szCs w:val="28"/>
        </w:rPr>
        <w:lastRenderedPageBreak/>
        <w:t>6. Построение диаграмм напряжений</w:t>
      </w:r>
      <w:bookmarkEnd w:id="5"/>
      <w:bookmarkEnd w:id="6"/>
      <w:r w:rsidR="00822943" w:rsidRPr="00475F40">
        <w:rPr>
          <w:rFonts w:ascii="Times New Roman" w:hAnsi="Times New Roman" w:cs="Times New Roman"/>
          <w:b/>
          <w:bCs/>
          <w:sz w:val="28"/>
          <w:szCs w:val="28"/>
        </w:rPr>
        <w:t xml:space="preserve"> и токов</w:t>
      </w:r>
    </w:p>
    <w:p w:rsidR="000C713E" w:rsidRPr="00475F40" w:rsidRDefault="000C713E"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Построим в координатах </w:t>
      </w:r>
      <w:r w:rsidRPr="00475F40">
        <w:rPr>
          <w:color w:val="auto"/>
          <w:sz w:val="28"/>
          <w:szCs w:val="28"/>
          <w:lang w:val="en-US"/>
        </w:rPr>
        <w:t>U</w:t>
      </w:r>
      <w:r w:rsidRPr="00475F40">
        <w:rPr>
          <w:color w:val="auto"/>
          <w:sz w:val="28"/>
          <w:szCs w:val="28"/>
          <w:vertAlign w:val="subscript"/>
        </w:rPr>
        <w:t>кэ</w:t>
      </w:r>
      <w:r w:rsidRPr="00475F40">
        <w:rPr>
          <w:color w:val="auto"/>
          <w:sz w:val="28"/>
          <w:szCs w:val="28"/>
        </w:rPr>
        <w:t>; </w:t>
      </w:r>
      <w:r w:rsidRPr="00475F40">
        <w:rPr>
          <w:color w:val="auto"/>
          <w:sz w:val="28"/>
          <w:szCs w:val="28"/>
          <w:lang w:val="en-US"/>
        </w:rPr>
        <w:t>I</w:t>
      </w:r>
      <w:r w:rsidRPr="00475F40">
        <w:rPr>
          <w:color w:val="auto"/>
          <w:sz w:val="28"/>
          <w:szCs w:val="28"/>
          <w:vertAlign w:val="subscript"/>
        </w:rPr>
        <w:t>к</w:t>
      </w:r>
      <w:r w:rsidR="00EF17C7" w:rsidRPr="00475F40">
        <w:rPr>
          <w:color w:val="auto"/>
          <w:sz w:val="28"/>
          <w:szCs w:val="28"/>
        </w:rPr>
        <w:t xml:space="preserve"> </w:t>
      </w:r>
      <w:r w:rsidRPr="00475F40">
        <w:rPr>
          <w:color w:val="auto"/>
          <w:sz w:val="28"/>
          <w:szCs w:val="28"/>
        </w:rPr>
        <w:t xml:space="preserve">(рис. 3) </w:t>
      </w:r>
      <w:r w:rsidRPr="00475F40">
        <w:rPr>
          <w:b/>
          <w:bCs/>
          <w:i/>
          <w:iCs/>
          <w:color w:val="auto"/>
          <w:sz w:val="28"/>
          <w:szCs w:val="28"/>
        </w:rPr>
        <w:t>динамическую линию нагрузки</w:t>
      </w:r>
      <w:r w:rsidRPr="00475F40">
        <w:rPr>
          <w:color w:val="auto"/>
          <w:sz w:val="28"/>
          <w:szCs w:val="28"/>
        </w:rPr>
        <w:t xml:space="preserve">, которая связывает колебания напряжения коллектор-эмиттер с колебаниями тока коллектора </w:t>
      </w:r>
    </w:p>
    <w:p w:rsidR="00B3109A" w:rsidRPr="00475F40" w:rsidRDefault="00B3109A" w:rsidP="00EF17C7">
      <w:pPr>
        <w:pStyle w:val="a7"/>
        <w:spacing w:before="0" w:after="0" w:line="360" w:lineRule="auto"/>
        <w:jc w:val="both"/>
        <w:rPr>
          <w:rFonts w:ascii="Times New Roman" w:hAnsi="Times New Roman" w:cs="Times New Roman"/>
          <w:sz w:val="28"/>
          <w:szCs w:val="28"/>
        </w:rPr>
      </w:pPr>
    </w:p>
    <w:p w:rsidR="00822943" w:rsidRPr="00475F40" w:rsidRDefault="00822943" w:rsidP="00EF17C7">
      <w:pPr>
        <w:pStyle w:val="a7"/>
        <w:spacing w:before="0" w:after="0" w:line="360" w:lineRule="auto"/>
        <w:jc w:val="both"/>
        <w:rPr>
          <w:rFonts w:ascii="Times New Roman" w:hAnsi="Times New Roman" w:cs="Times New Roman"/>
          <w:b/>
          <w:bCs/>
          <w:sz w:val="28"/>
          <w:szCs w:val="28"/>
        </w:rPr>
      </w:pPr>
      <w:r w:rsidRPr="00475F40">
        <w:rPr>
          <w:rFonts w:ascii="Times New Roman" w:hAnsi="Times New Roman" w:cs="Times New Roman"/>
          <w:sz w:val="28"/>
          <w:szCs w:val="28"/>
          <w:lang w:val="en-US"/>
        </w:rPr>
        <w:t>U</w:t>
      </w:r>
      <w:r w:rsidRPr="00475F40">
        <w:rPr>
          <w:rFonts w:ascii="Times New Roman" w:hAnsi="Times New Roman" w:cs="Times New Roman"/>
          <w:sz w:val="28"/>
          <w:szCs w:val="28"/>
          <w:vertAlign w:val="subscript"/>
        </w:rPr>
        <w:t>кэ</w:t>
      </w:r>
      <w:r w:rsidRPr="00475F40">
        <w:rPr>
          <w:rFonts w:ascii="Times New Roman" w:hAnsi="Times New Roman" w:cs="Times New Roman"/>
          <w:i/>
          <w:iCs/>
          <w:sz w:val="28"/>
          <w:szCs w:val="28"/>
          <w:vertAlign w:val="subscript"/>
        </w:rPr>
        <w:t xml:space="preserve"> </w:t>
      </w:r>
      <w:r w:rsidRPr="00475F40">
        <w:rPr>
          <w:rFonts w:ascii="Times New Roman" w:hAnsi="Times New Roman" w:cs="Times New Roman"/>
          <w:i/>
          <w:iCs/>
          <w:sz w:val="28"/>
          <w:szCs w:val="28"/>
        </w:rPr>
        <w:t>= </w:t>
      </w:r>
      <w:r w:rsidRPr="00475F40">
        <w:rPr>
          <w:rFonts w:ascii="Times New Roman" w:hAnsi="Times New Roman" w:cs="Times New Roman"/>
          <w:sz w:val="28"/>
          <w:szCs w:val="28"/>
          <w:lang w:val="en-US"/>
        </w:rPr>
        <w:t>E</w:t>
      </w:r>
      <w:r w:rsidRPr="00475F40">
        <w:rPr>
          <w:rFonts w:ascii="Times New Roman" w:hAnsi="Times New Roman" w:cs="Times New Roman"/>
          <w:sz w:val="28"/>
          <w:szCs w:val="28"/>
          <w:vertAlign w:val="subscript"/>
        </w:rPr>
        <w:t>к.экв</w:t>
      </w:r>
      <w:r w:rsidRPr="00475F40">
        <w:rPr>
          <w:rFonts w:ascii="Times New Roman" w:hAnsi="Times New Roman" w:cs="Times New Roman"/>
          <w:sz w:val="28"/>
          <w:szCs w:val="28"/>
        </w:rPr>
        <w:t> – </w:t>
      </w:r>
      <w:r w:rsidRPr="00475F40">
        <w:rPr>
          <w:rFonts w:ascii="Times New Roman" w:hAnsi="Times New Roman" w:cs="Times New Roman"/>
          <w:sz w:val="28"/>
          <w:szCs w:val="28"/>
          <w:lang w:val="en-US"/>
        </w:rPr>
        <w:t>I</w:t>
      </w:r>
      <w:r w:rsidRPr="00475F40">
        <w:rPr>
          <w:rFonts w:ascii="Times New Roman" w:hAnsi="Times New Roman" w:cs="Times New Roman"/>
          <w:sz w:val="28"/>
          <w:szCs w:val="28"/>
          <w:vertAlign w:val="subscript"/>
        </w:rPr>
        <w:t>к</w:t>
      </w:r>
      <w:r w:rsidRPr="00475F40">
        <w:rPr>
          <w:rFonts w:ascii="Times New Roman" w:hAnsi="Times New Roman" w:cs="Times New Roman"/>
          <w:i/>
          <w:iCs/>
          <w:sz w:val="28"/>
          <w:szCs w:val="28"/>
        </w:rPr>
        <w:t xml:space="preserve"> </w:t>
      </w:r>
      <w:r w:rsidRPr="00475F40">
        <w:rPr>
          <w:rFonts w:ascii="Times New Roman" w:hAnsi="Times New Roman" w:cs="Times New Roman"/>
          <w:sz w:val="28"/>
          <w:szCs w:val="28"/>
        </w:rPr>
        <w:t>·</w:t>
      </w:r>
      <w:r w:rsidRPr="00475F40">
        <w:rPr>
          <w:rFonts w:ascii="Times New Roman" w:hAnsi="Times New Roman" w:cs="Times New Roman"/>
          <w:sz w:val="28"/>
          <w:szCs w:val="28"/>
          <w:lang w:val="en-US"/>
        </w:rPr>
        <w:t>R</w:t>
      </w:r>
      <w:r w:rsidRPr="00475F40">
        <w:rPr>
          <w:rFonts w:ascii="Times New Roman" w:hAnsi="Times New Roman" w:cs="Times New Roman"/>
          <w:sz w:val="28"/>
          <w:szCs w:val="28"/>
          <w:vertAlign w:val="subscript"/>
        </w:rPr>
        <w:t>к.н</w:t>
      </w:r>
    </w:p>
    <w:p w:rsidR="00B3109A" w:rsidRPr="00475F40" w:rsidRDefault="00B3109A"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и выходную характеристику, соответствующую току базы покоя</w:t>
      </w:r>
    </w:p>
    <w:p w:rsidR="00B3109A" w:rsidRPr="00475F40" w:rsidRDefault="00B3109A"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lang w:val="en-US"/>
        </w:rPr>
        <w:t>I</w:t>
      </w:r>
      <w:r w:rsidRPr="00475F40">
        <w:rPr>
          <w:color w:val="auto"/>
          <w:sz w:val="28"/>
          <w:szCs w:val="28"/>
          <w:vertAlign w:val="subscript"/>
        </w:rPr>
        <w:t>к</w:t>
      </w:r>
      <w:r w:rsidRPr="00475F40">
        <w:rPr>
          <w:color w:val="auto"/>
          <w:sz w:val="28"/>
          <w:szCs w:val="28"/>
        </w:rPr>
        <w:t> = </w:t>
      </w:r>
      <w:r w:rsidRPr="00475F40">
        <w:rPr>
          <w:color w:val="auto"/>
          <w:sz w:val="28"/>
          <w:szCs w:val="28"/>
          <w:lang w:val="en-US"/>
        </w:rPr>
        <w:t>h</w:t>
      </w:r>
      <w:r w:rsidRPr="00475F40">
        <w:rPr>
          <w:color w:val="auto"/>
          <w:sz w:val="28"/>
          <w:szCs w:val="28"/>
          <w:vertAlign w:val="subscript"/>
        </w:rPr>
        <w:t>21э</w:t>
      </w:r>
      <w:r w:rsidRPr="00475F40">
        <w:rPr>
          <w:color w:val="auto"/>
          <w:sz w:val="28"/>
          <w:szCs w:val="28"/>
        </w:rPr>
        <w:t>·</w:t>
      </w:r>
      <w:r w:rsidRPr="00475F40">
        <w:rPr>
          <w:color w:val="auto"/>
          <w:sz w:val="28"/>
          <w:szCs w:val="28"/>
          <w:lang w:val="en-US"/>
        </w:rPr>
        <w:t>I</w:t>
      </w:r>
      <w:r w:rsidRPr="00475F40">
        <w:rPr>
          <w:color w:val="auto"/>
          <w:sz w:val="28"/>
          <w:szCs w:val="28"/>
          <w:vertAlign w:val="subscript"/>
        </w:rPr>
        <w:t>б.о </w:t>
      </w:r>
      <w:r w:rsidRPr="00475F40">
        <w:rPr>
          <w:color w:val="auto"/>
          <w:sz w:val="28"/>
          <w:szCs w:val="28"/>
        </w:rPr>
        <w:t>+</w:t>
      </w:r>
      <w:r w:rsidRPr="00475F40">
        <w:rPr>
          <w:color w:val="auto"/>
          <w:sz w:val="28"/>
          <w:szCs w:val="28"/>
          <w:lang w:val="en-US"/>
        </w:rPr>
        <w:t> h</w:t>
      </w:r>
      <w:r w:rsidRPr="00475F40">
        <w:rPr>
          <w:color w:val="auto"/>
          <w:sz w:val="28"/>
          <w:szCs w:val="28"/>
          <w:vertAlign w:val="subscript"/>
        </w:rPr>
        <w:t>22э</w:t>
      </w:r>
      <w:r w:rsidRPr="00475F40">
        <w:rPr>
          <w:color w:val="auto"/>
          <w:sz w:val="28"/>
          <w:szCs w:val="28"/>
        </w:rPr>
        <w:t>·</w:t>
      </w:r>
      <w:r w:rsidRPr="00475F40">
        <w:rPr>
          <w:color w:val="auto"/>
          <w:sz w:val="28"/>
          <w:szCs w:val="28"/>
          <w:lang w:val="en-US"/>
        </w:rPr>
        <w:t>U</w:t>
      </w:r>
      <w:r w:rsidRPr="00475F40">
        <w:rPr>
          <w:color w:val="auto"/>
          <w:sz w:val="28"/>
          <w:szCs w:val="28"/>
          <w:vertAlign w:val="subscript"/>
        </w:rPr>
        <w:t>кэ</w:t>
      </w:r>
      <w:r w:rsidRPr="00475F40">
        <w:rPr>
          <w:color w:val="auto"/>
          <w:sz w:val="28"/>
          <w:szCs w:val="28"/>
        </w:rPr>
        <w:t>.</w:t>
      </w:r>
    </w:p>
    <w:p w:rsidR="00B3109A" w:rsidRPr="00475F40" w:rsidRDefault="00B3109A"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Точка покоя </w:t>
      </w:r>
      <w:r w:rsidRPr="00475F40">
        <w:rPr>
          <w:b/>
          <w:bCs/>
          <w:i/>
          <w:iCs/>
          <w:color w:val="auto"/>
          <w:sz w:val="28"/>
          <w:szCs w:val="28"/>
        </w:rPr>
        <w:t>О</w:t>
      </w:r>
      <w:r w:rsidRPr="00475F40">
        <w:rPr>
          <w:color w:val="auto"/>
          <w:sz w:val="28"/>
          <w:szCs w:val="28"/>
        </w:rPr>
        <w:t xml:space="preserve"> находится на пересечении этих линий.</w:t>
      </w:r>
    </w:p>
    <w:p w:rsidR="00822943" w:rsidRPr="00475F40" w:rsidRDefault="00822943" w:rsidP="00EF17C7">
      <w:pPr>
        <w:spacing w:line="360" w:lineRule="auto"/>
        <w:ind w:firstLine="709"/>
        <w:jc w:val="both"/>
        <w:rPr>
          <w:color w:val="auto"/>
          <w:sz w:val="28"/>
          <w:szCs w:val="28"/>
        </w:rPr>
      </w:pPr>
      <w:r w:rsidRPr="00475F40">
        <w:rPr>
          <w:color w:val="auto"/>
          <w:sz w:val="28"/>
          <w:szCs w:val="28"/>
        </w:rPr>
        <w:t>Выбираем амплитуду колебаний тока базы I</w:t>
      </w:r>
      <w:r w:rsidRPr="00475F40">
        <w:rPr>
          <w:color w:val="auto"/>
          <w:sz w:val="28"/>
          <w:szCs w:val="28"/>
          <w:vertAlign w:val="subscript"/>
        </w:rPr>
        <w:t>б.m</w:t>
      </w:r>
      <w:r w:rsidRPr="00475F40">
        <w:rPr>
          <w:color w:val="auto"/>
          <w:sz w:val="28"/>
          <w:szCs w:val="28"/>
        </w:rPr>
        <w:t> .</w:t>
      </w:r>
    </w:p>
    <w:p w:rsidR="00B3109A" w:rsidRPr="00475F40" w:rsidRDefault="00822943" w:rsidP="00EF17C7">
      <w:pPr>
        <w:spacing w:line="360" w:lineRule="auto"/>
        <w:ind w:firstLine="709"/>
        <w:jc w:val="both"/>
        <w:rPr>
          <w:color w:val="auto"/>
          <w:sz w:val="28"/>
          <w:szCs w:val="28"/>
        </w:rPr>
      </w:pPr>
      <w:r w:rsidRPr="00475F40">
        <w:rPr>
          <w:color w:val="auto"/>
          <w:sz w:val="28"/>
          <w:szCs w:val="28"/>
        </w:rPr>
        <w:t xml:space="preserve">Строим графики двух выходных характеристик для минимального тока базы </w:t>
      </w:r>
    </w:p>
    <w:p w:rsidR="00B3109A" w:rsidRPr="00475F40" w:rsidRDefault="00B3109A" w:rsidP="00EF17C7">
      <w:pPr>
        <w:spacing w:line="360" w:lineRule="auto"/>
        <w:ind w:firstLine="709"/>
        <w:jc w:val="both"/>
        <w:rPr>
          <w:color w:val="auto"/>
          <w:sz w:val="28"/>
          <w:szCs w:val="28"/>
        </w:rPr>
      </w:pPr>
    </w:p>
    <w:p w:rsidR="00B3109A" w:rsidRPr="00475F40" w:rsidRDefault="00822943" w:rsidP="00EF17C7">
      <w:pPr>
        <w:spacing w:line="360" w:lineRule="auto"/>
        <w:ind w:firstLine="709"/>
        <w:jc w:val="both"/>
        <w:rPr>
          <w:color w:val="auto"/>
          <w:sz w:val="28"/>
          <w:szCs w:val="28"/>
        </w:rPr>
      </w:pPr>
      <w:r w:rsidRPr="00475F40">
        <w:rPr>
          <w:color w:val="auto"/>
          <w:sz w:val="28"/>
          <w:szCs w:val="28"/>
          <w:lang w:val="en-US"/>
        </w:rPr>
        <w:t>I</w:t>
      </w:r>
      <w:r w:rsidRPr="00475F40">
        <w:rPr>
          <w:color w:val="auto"/>
          <w:sz w:val="28"/>
          <w:szCs w:val="28"/>
          <w:vertAlign w:val="subscript"/>
        </w:rPr>
        <w:t>б.</w:t>
      </w:r>
      <w:r w:rsidRPr="00475F40">
        <w:rPr>
          <w:color w:val="auto"/>
          <w:sz w:val="28"/>
          <w:szCs w:val="28"/>
          <w:vertAlign w:val="subscript"/>
          <w:lang w:val="en-US"/>
        </w:rPr>
        <w:t>min</w:t>
      </w:r>
      <w:r w:rsidRPr="00475F40">
        <w:rPr>
          <w:color w:val="auto"/>
          <w:sz w:val="28"/>
          <w:szCs w:val="28"/>
          <w:lang w:val="en-US"/>
        </w:rPr>
        <w:t> </w:t>
      </w:r>
      <w:r w:rsidRPr="00475F40">
        <w:rPr>
          <w:color w:val="auto"/>
          <w:sz w:val="28"/>
          <w:szCs w:val="28"/>
        </w:rPr>
        <w:t>=</w:t>
      </w:r>
      <w:r w:rsidRPr="00475F40">
        <w:rPr>
          <w:color w:val="auto"/>
          <w:sz w:val="28"/>
          <w:szCs w:val="28"/>
          <w:lang w:val="en-US"/>
        </w:rPr>
        <w:t> I</w:t>
      </w:r>
      <w:r w:rsidRPr="00475F40">
        <w:rPr>
          <w:color w:val="auto"/>
          <w:sz w:val="28"/>
          <w:szCs w:val="28"/>
          <w:vertAlign w:val="subscript"/>
        </w:rPr>
        <w:t>б.о</w:t>
      </w:r>
      <w:r w:rsidRPr="00475F40">
        <w:rPr>
          <w:color w:val="auto"/>
          <w:sz w:val="28"/>
          <w:szCs w:val="28"/>
        </w:rPr>
        <w:t> – I</w:t>
      </w:r>
      <w:r w:rsidRPr="00475F40">
        <w:rPr>
          <w:color w:val="auto"/>
          <w:sz w:val="28"/>
          <w:szCs w:val="28"/>
          <w:vertAlign w:val="subscript"/>
        </w:rPr>
        <w:t>б.m</w:t>
      </w:r>
      <w:r w:rsidR="00EF17C7" w:rsidRPr="00475F40">
        <w:rPr>
          <w:color w:val="auto"/>
          <w:sz w:val="28"/>
          <w:szCs w:val="28"/>
        </w:rPr>
        <w:t xml:space="preserve"> </w:t>
      </w:r>
    </w:p>
    <w:p w:rsidR="00B3109A" w:rsidRPr="00475F40" w:rsidRDefault="00B3109A" w:rsidP="00EF17C7">
      <w:pPr>
        <w:spacing w:line="360" w:lineRule="auto"/>
        <w:ind w:firstLine="709"/>
        <w:jc w:val="both"/>
        <w:rPr>
          <w:color w:val="auto"/>
          <w:sz w:val="28"/>
          <w:szCs w:val="28"/>
        </w:rPr>
      </w:pPr>
    </w:p>
    <w:p w:rsidR="00B3109A" w:rsidRPr="00475F40" w:rsidRDefault="00822943" w:rsidP="00EF17C7">
      <w:pPr>
        <w:spacing w:line="360" w:lineRule="auto"/>
        <w:ind w:firstLine="709"/>
        <w:jc w:val="both"/>
        <w:rPr>
          <w:color w:val="auto"/>
          <w:sz w:val="28"/>
          <w:szCs w:val="28"/>
        </w:rPr>
      </w:pPr>
      <w:r w:rsidRPr="00475F40">
        <w:rPr>
          <w:color w:val="auto"/>
          <w:sz w:val="28"/>
          <w:szCs w:val="28"/>
        </w:rPr>
        <w:t xml:space="preserve">и максимального тока базы </w:t>
      </w:r>
    </w:p>
    <w:p w:rsidR="00B3109A" w:rsidRPr="00475F40" w:rsidRDefault="00B3109A"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lang w:val="en-US"/>
        </w:rPr>
        <w:t>I</w:t>
      </w:r>
      <w:r w:rsidRPr="00475F40">
        <w:rPr>
          <w:color w:val="auto"/>
          <w:sz w:val="28"/>
          <w:szCs w:val="28"/>
          <w:vertAlign w:val="subscript"/>
        </w:rPr>
        <w:t>б.</w:t>
      </w:r>
      <w:r w:rsidRPr="00475F40">
        <w:rPr>
          <w:color w:val="auto"/>
          <w:sz w:val="28"/>
          <w:szCs w:val="28"/>
          <w:vertAlign w:val="subscript"/>
          <w:lang w:val="en-US"/>
        </w:rPr>
        <w:t>max</w:t>
      </w:r>
      <w:r w:rsidRPr="00475F40">
        <w:rPr>
          <w:color w:val="auto"/>
          <w:sz w:val="28"/>
          <w:szCs w:val="28"/>
          <w:lang w:val="en-US"/>
        </w:rPr>
        <w:t> </w:t>
      </w:r>
      <w:r w:rsidRPr="00475F40">
        <w:rPr>
          <w:color w:val="auto"/>
          <w:sz w:val="28"/>
          <w:szCs w:val="28"/>
        </w:rPr>
        <w:t>=</w:t>
      </w:r>
      <w:r w:rsidRPr="00475F40">
        <w:rPr>
          <w:color w:val="auto"/>
          <w:sz w:val="28"/>
          <w:szCs w:val="28"/>
          <w:lang w:val="en-US"/>
        </w:rPr>
        <w:t> I</w:t>
      </w:r>
      <w:r w:rsidRPr="00475F40">
        <w:rPr>
          <w:color w:val="auto"/>
          <w:sz w:val="28"/>
          <w:szCs w:val="28"/>
          <w:vertAlign w:val="subscript"/>
        </w:rPr>
        <w:t>б.о</w:t>
      </w:r>
      <w:r w:rsidRPr="00475F40">
        <w:rPr>
          <w:color w:val="auto"/>
          <w:sz w:val="28"/>
          <w:szCs w:val="28"/>
        </w:rPr>
        <w:t> + I</w:t>
      </w:r>
      <w:r w:rsidRPr="00475F40">
        <w:rPr>
          <w:color w:val="auto"/>
          <w:sz w:val="28"/>
          <w:szCs w:val="28"/>
          <w:vertAlign w:val="subscript"/>
        </w:rPr>
        <w:t>б.m</w:t>
      </w:r>
      <w:r w:rsidR="00B3109A" w:rsidRPr="00475F40">
        <w:rPr>
          <w:color w:val="auto"/>
          <w:sz w:val="28"/>
          <w:szCs w:val="28"/>
        </w:rPr>
        <w:t> </w:t>
      </w:r>
    </w:p>
    <w:p w:rsidR="00B3109A" w:rsidRPr="00475F40" w:rsidRDefault="00B3109A"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Определяем на графике динамической линии нагрузки координаты точек </w:t>
      </w:r>
      <w:r w:rsidRPr="00475F40">
        <w:rPr>
          <w:b/>
          <w:bCs/>
          <w:color w:val="auto"/>
          <w:sz w:val="28"/>
          <w:szCs w:val="28"/>
        </w:rPr>
        <w:t>А,</w:t>
      </w:r>
      <w:r w:rsidRPr="00475F40">
        <w:rPr>
          <w:color w:val="auto"/>
          <w:sz w:val="28"/>
          <w:szCs w:val="28"/>
        </w:rPr>
        <w:t xml:space="preserve"> </w:t>
      </w:r>
      <w:r w:rsidRPr="00475F40">
        <w:rPr>
          <w:b/>
          <w:bCs/>
          <w:color w:val="auto"/>
          <w:sz w:val="28"/>
          <w:szCs w:val="28"/>
        </w:rPr>
        <w:t>О</w:t>
      </w:r>
      <w:r w:rsidRPr="00475F40">
        <w:rPr>
          <w:color w:val="auto"/>
          <w:sz w:val="28"/>
          <w:szCs w:val="28"/>
        </w:rPr>
        <w:t xml:space="preserve"> и </w:t>
      </w:r>
      <w:r w:rsidRPr="00475F40">
        <w:rPr>
          <w:b/>
          <w:bCs/>
          <w:color w:val="auto"/>
          <w:sz w:val="28"/>
          <w:szCs w:val="28"/>
        </w:rPr>
        <w:t>В</w:t>
      </w:r>
      <w:r w:rsidRPr="00475F40">
        <w:rPr>
          <w:color w:val="auto"/>
          <w:sz w:val="28"/>
          <w:szCs w:val="28"/>
        </w:rPr>
        <w:t>.</w:t>
      </w:r>
      <w:r w:rsidR="00EF17C7" w:rsidRPr="00475F40">
        <w:rPr>
          <w:color w:val="auto"/>
          <w:sz w:val="28"/>
          <w:szCs w:val="28"/>
        </w:rPr>
        <w:t xml:space="preserve"> </w:t>
      </w:r>
      <w:r w:rsidRPr="00475F40">
        <w:rPr>
          <w:color w:val="auto"/>
          <w:sz w:val="28"/>
          <w:szCs w:val="28"/>
        </w:rPr>
        <w:t xml:space="preserve">Находим по этому графику амплитуду тока коллектора и амплитуду переменной составляющей напряжения на коллекторе: </w:t>
      </w:r>
      <w:r w:rsidRPr="00475F40">
        <w:rPr>
          <w:color w:val="auto"/>
          <w:sz w:val="28"/>
          <w:szCs w:val="28"/>
          <w:lang w:val="en-US"/>
        </w:rPr>
        <w:t>I</w:t>
      </w:r>
      <w:r w:rsidRPr="00475F40">
        <w:rPr>
          <w:color w:val="auto"/>
          <w:sz w:val="28"/>
          <w:szCs w:val="28"/>
          <w:vertAlign w:val="subscript"/>
        </w:rPr>
        <w:t>к.</w:t>
      </w:r>
      <w:r w:rsidRPr="00475F40">
        <w:rPr>
          <w:color w:val="auto"/>
          <w:sz w:val="28"/>
          <w:szCs w:val="28"/>
          <w:vertAlign w:val="subscript"/>
          <w:lang w:val="en-US"/>
        </w:rPr>
        <w:t>m</w:t>
      </w:r>
      <w:r w:rsidR="00EF17C7" w:rsidRPr="00475F40">
        <w:rPr>
          <w:color w:val="auto"/>
          <w:sz w:val="28"/>
          <w:szCs w:val="28"/>
        </w:rPr>
        <w:t xml:space="preserve"> </w:t>
      </w:r>
      <w:r w:rsidRPr="00475F40">
        <w:rPr>
          <w:color w:val="auto"/>
          <w:sz w:val="28"/>
          <w:szCs w:val="28"/>
        </w:rPr>
        <w:t xml:space="preserve">и </w:t>
      </w:r>
      <w:r w:rsidRPr="00475F40">
        <w:rPr>
          <w:color w:val="auto"/>
          <w:sz w:val="28"/>
          <w:szCs w:val="28"/>
          <w:lang w:val="en-US"/>
        </w:rPr>
        <w:t>U</w:t>
      </w:r>
      <w:r w:rsidRPr="00475F40">
        <w:rPr>
          <w:color w:val="auto"/>
          <w:sz w:val="28"/>
          <w:szCs w:val="28"/>
          <w:vertAlign w:val="subscript"/>
        </w:rPr>
        <w:t>кэ.</w:t>
      </w:r>
      <w:r w:rsidRPr="00475F40">
        <w:rPr>
          <w:color w:val="auto"/>
          <w:sz w:val="28"/>
          <w:szCs w:val="28"/>
          <w:vertAlign w:val="subscript"/>
          <w:lang w:val="en-US"/>
        </w:rPr>
        <w:t>m</w:t>
      </w:r>
      <w:r w:rsidRPr="00475F40">
        <w:rPr>
          <w:color w:val="auto"/>
          <w:sz w:val="28"/>
          <w:szCs w:val="28"/>
        </w:rPr>
        <w:t> =</w:t>
      </w:r>
      <w:r w:rsidRPr="00475F40">
        <w:rPr>
          <w:color w:val="auto"/>
          <w:sz w:val="28"/>
          <w:szCs w:val="28"/>
          <w:lang w:val="en-US"/>
        </w:rPr>
        <w:t> U</w:t>
      </w:r>
      <w:r w:rsidRPr="00475F40">
        <w:rPr>
          <w:color w:val="auto"/>
          <w:sz w:val="28"/>
          <w:szCs w:val="28"/>
          <w:vertAlign w:val="subscript"/>
        </w:rPr>
        <w:t>вых.</w:t>
      </w:r>
      <w:r w:rsidRPr="00475F40">
        <w:rPr>
          <w:color w:val="auto"/>
          <w:sz w:val="28"/>
          <w:szCs w:val="28"/>
          <w:vertAlign w:val="subscript"/>
          <w:lang w:val="en-US"/>
        </w:rPr>
        <w:t>m</w:t>
      </w:r>
      <w:r w:rsidRPr="00475F40">
        <w:rPr>
          <w:color w:val="auto"/>
          <w:sz w:val="28"/>
          <w:szCs w:val="28"/>
          <w:lang w:val="en-US"/>
        </w:rPr>
        <w:t> </w:t>
      </w:r>
      <w:r w:rsidRPr="00475F40">
        <w:rPr>
          <w:color w:val="auto"/>
          <w:sz w:val="28"/>
          <w:szCs w:val="28"/>
        </w:rPr>
        <w:t>.</w:t>
      </w:r>
    </w:p>
    <w:p w:rsidR="00822943" w:rsidRPr="00475F40" w:rsidRDefault="00822943" w:rsidP="00EF17C7">
      <w:pPr>
        <w:spacing w:line="360" w:lineRule="auto"/>
        <w:ind w:firstLine="709"/>
        <w:jc w:val="both"/>
        <w:rPr>
          <w:color w:val="auto"/>
          <w:sz w:val="28"/>
          <w:szCs w:val="28"/>
        </w:rPr>
      </w:pPr>
      <w:r w:rsidRPr="00475F40">
        <w:rPr>
          <w:color w:val="auto"/>
          <w:sz w:val="28"/>
          <w:szCs w:val="28"/>
        </w:rPr>
        <w:t>Вычисляем амплитуды входного напряжения и переменной составляющей напряжения</w:t>
      </w:r>
      <w:r w:rsidR="00EF17C7" w:rsidRPr="00475F40">
        <w:rPr>
          <w:color w:val="auto"/>
          <w:sz w:val="28"/>
          <w:szCs w:val="28"/>
        </w:rPr>
        <w:t xml:space="preserve"> </w:t>
      </w:r>
      <w:r w:rsidRPr="00475F40">
        <w:rPr>
          <w:color w:val="auto"/>
          <w:sz w:val="28"/>
          <w:szCs w:val="28"/>
        </w:rPr>
        <w:t xml:space="preserve">база-эмиттер </w:t>
      </w:r>
    </w:p>
    <w:p w:rsidR="00822943" w:rsidRPr="00475F40" w:rsidRDefault="005739C9" w:rsidP="00EF17C7">
      <w:pPr>
        <w:pStyle w:val="a7"/>
        <w:spacing w:before="0" w:after="0" w:line="360" w:lineRule="auto"/>
        <w:jc w:val="both"/>
        <w:rPr>
          <w:rFonts w:ascii="Times New Roman" w:hAnsi="Times New Roman" w:cs="Times New Roman"/>
          <w:b/>
          <w:bCs/>
          <w:sz w:val="28"/>
          <w:szCs w:val="28"/>
          <w:vertAlign w:val="subscript"/>
        </w:rPr>
      </w:pPr>
      <w:r w:rsidRPr="00475F40">
        <w:rPr>
          <w:rFonts w:ascii="Times New Roman" w:hAnsi="Times New Roman" w:cs="Times New Roman"/>
          <w:sz w:val="28"/>
          <w:szCs w:val="28"/>
        </w:rPr>
        <w:br w:type="page"/>
      </w:r>
      <w:r w:rsidR="00822943" w:rsidRPr="00475F40">
        <w:rPr>
          <w:rFonts w:ascii="Times New Roman" w:hAnsi="Times New Roman" w:cs="Times New Roman"/>
          <w:sz w:val="28"/>
          <w:szCs w:val="28"/>
        </w:rPr>
        <w:lastRenderedPageBreak/>
        <w:t>U</w:t>
      </w:r>
      <w:r w:rsidR="00822943" w:rsidRPr="00475F40">
        <w:rPr>
          <w:rFonts w:ascii="Times New Roman" w:hAnsi="Times New Roman" w:cs="Times New Roman"/>
          <w:sz w:val="28"/>
          <w:szCs w:val="28"/>
          <w:vertAlign w:val="subscript"/>
        </w:rPr>
        <w:t>вх.m</w:t>
      </w:r>
      <w:r w:rsidR="00822943" w:rsidRPr="00475F40">
        <w:rPr>
          <w:rFonts w:ascii="Times New Roman" w:hAnsi="Times New Roman" w:cs="Times New Roman"/>
          <w:sz w:val="28"/>
          <w:szCs w:val="28"/>
        </w:rPr>
        <w:t xml:space="preserve"> = I</w:t>
      </w:r>
      <w:r w:rsidR="00822943" w:rsidRPr="00475F40">
        <w:rPr>
          <w:rFonts w:ascii="Times New Roman" w:hAnsi="Times New Roman" w:cs="Times New Roman"/>
          <w:sz w:val="28"/>
          <w:szCs w:val="28"/>
          <w:vertAlign w:val="subscript"/>
        </w:rPr>
        <w:t xml:space="preserve">б.m </w:t>
      </w:r>
      <w:r w:rsidR="00822943" w:rsidRPr="00475F40">
        <w:rPr>
          <w:rFonts w:ascii="Times New Roman" w:hAnsi="Times New Roman" w:cs="Times New Roman"/>
          <w:sz w:val="28"/>
          <w:szCs w:val="28"/>
        </w:rPr>
        <w:t>·R</w:t>
      </w:r>
      <w:r w:rsidR="00822943" w:rsidRPr="00475F40">
        <w:rPr>
          <w:rFonts w:ascii="Times New Roman" w:hAnsi="Times New Roman" w:cs="Times New Roman"/>
          <w:sz w:val="28"/>
          <w:szCs w:val="28"/>
          <w:vertAlign w:val="subscript"/>
        </w:rPr>
        <w:t>вх.тр.ос</w:t>
      </w:r>
      <w:r w:rsidR="00822943" w:rsidRPr="00475F40">
        <w:rPr>
          <w:rFonts w:ascii="Times New Roman" w:hAnsi="Times New Roman" w:cs="Times New Roman"/>
          <w:sz w:val="28"/>
          <w:szCs w:val="28"/>
        </w:rPr>
        <w:t> ;</w:t>
      </w:r>
    </w:p>
    <w:p w:rsidR="00822943" w:rsidRPr="00475F40" w:rsidRDefault="00822943" w:rsidP="00EF17C7">
      <w:pPr>
        <w:pStyle w:val="a7"/>
        <w:spacing w:before="0" w:after="0" w:line="360" w:lineRule="auto"/>
        <w:jc w:val="both"/>
        <w:rPr>
          <w:rFonts w:ascii="Times New Roman" w:hAnsi="Times New Roman" w:cs="Times New Roman"/>
          <w:sz w:val="28"/>
          <w:szCs w:val="28"/>
        </w:rPr>
      </w:pPr>
      <w:r w:rsidRPr="00475F40">
        <w:rPr>
          <w:rFonts w:ascii="Times New Roman" w:hAnsi="Times New Roman" w:cs="Times New Roman"/>
          <w:sz w:val="28"/>
          <w:szCs w:val="28"/>
        </w:rPr>
        <w:t>U</w:t>
      </w:r>
      <w:r w:rsidRPr="00475F40">
        <w:rPr>
          <w:rFonts w:ascii="Times New Roman" w:hAnsi="Times New Roman" w:cs="Times New Roman"/>
          <w:sz w:val="28"/>
          <w:szCs w:val="28"/>
          <w:vertAlign w:val="subscript"/>
        </w:rPr>
        <w:t>бэ.m</w:t>
      </w:r>
      <w:r w:rsidRPr="00475F40">
        <w:rPr>
          <w:rFonts w:ascii="Times New Roman" w:hAnsi="Times New Roman" w:cs="Times New Roman"/>
          <w:sz w:val="28"/>
          <w:szCs w:val="28"/>
        </w:rPr>
        <w:t xml:space="preserve"> = I</w:t>
      </w:r>
      <w:r w:rsidRPr="00475F40">
        <w:rPr>
          <w:rFonts w:ascii="Times New Roman" w:hAnsi="Times New Roman" w:cs="Times New Roman"/>
          <w:sz w:val="28"/>
          <w:szCs w:val="28"/>
          <w:vertAlign w:val="subscript"/>
        </w:rPr>
        <w:t xml:space="preserve">б.m </w:t>
      </w:r>
      <w:r w:rsidRPr="00475F40">
        <w:rPr>
          <w:rFonts w:ascii="Times New Roman" w:hAnsi="Times New Roman" w:cs="Times New Roman"/>
          <w:sz w:val="28"/>
          <w:szCs w:val="28"/>
        </w:rPr>
        <w:t>·h</w:t>
      </w:r>
      <w:r w:rsidRPr="00475F40">
        <w:rPr>
          <w:rFonts w:ascii="Times New Roman" w:hAnsi="Times New Roman" w:cs="Times New Roman"/>
          <w:sz w:val="28"/>
          <w:szCs w:val="28"/>
          <w:vertAlign w:val="subscript"/>
        </w:rPr>
        <w:t>11э</w:t>
      </w:r>
      <w:r w:rsidRPr="00475F40">
        <w:rPr>
          <w:rFonts w:ascii="Times New Roman" w:hAnsi="Times New Roman" w:cs="Times New Roman"/>
          <w:sz w:val="28"/>
          <w:szCs w:val="28"/>
        </w:rPr>
        <w:t> .</w:t>
      </w:r>
    </w:p>
    <w:p w:rsidR="00B3109A" w:rsidRPr="00475F40" w:rsidRDefault="00B3109A" w:rsidP="00EF17C7">
      <w:pPr>
        <w:spacing w:line="360" w:lineRule="auto"/>
        <w:ind w:firstLine="709"/>
        <w:jc w:val="both"/>
        <w:rPr>
          <w:color w:val="auto"/>
          <w:sz w:val="28"/>
          <w:szCs w:val="28"/>
        </w:rPr>
      </w:pPr>
    </w:p>
    <w:p w:rsidR="00B3109A" w:rsidRPr="00475F40" w:rsidRDefault="00822943" w:rsidP="00EF17C7">
      <w:pPr>
        <w:spacing w:line="360" w:lineRule="auto"/>
        <w:ind w:firstLine="709"/>
        <w:jc w:val="both"/>
        <w:rPr>
          <w:color w:val="auto"/>
          <w:sz w:val="28"/>
          <w:szCs w:val="28"/>
        </w:rPr>
      </w:pPr>
      <w:r w:rsidRPr="00475F40">
        <w:rPr>
          <w:color w:val="auto"/>
          <w:sz w:val="28"/>
          <w:szCs w:val="28"/>
        </w:rPr>
        <w:t>По динамической линии нагрузке и построенным диаграммам определяем значение амплитуды выходного напряжения U</w:t>
      </w:r>
      <w:r w:rsidRPr="00475F40">
        <w:rPr>
          <w:color w:val="auto"/>
          <w:sz w:val="28"/>
          <w:szCs w:val="28"/>
          <w:vertAlign w:val="subscript"/>
        </w:rPr>
        <w:t>вых.m</w:t>
      </w:r>
      <w:r w:rsidRPr="00475F40">
        <w:rPr>
          <w:color w:val="auto"/>
          <w:sz w:val="28"/>
          <w:szCs w:val="28"/>
        </w:rPr>
        <w:t xml:space="preserve">, вычисляем коэффициент усиления </w:t>
      </w:r>
    </w:p>
    <w:p w:rsidR="005739C9" w:rsidRPr="00475F40" w:rsidRDefault="005739C9" w:rsidP="00EF17C7">
      <w:pPr>
        <w:spacing w:line="360" w:lineRule="auto"/>
        <w:ind w:firstLine="709"/>
        <w:jc w:val="both"/>
        <w:rPr>
          <w:color w:val="auto"/>
          <w:sz w:val="28"/>
          <w:szCs w:val="28"/>
        </w:rPr>
      </w:pPr>
    </w:p>
    <w:p w:rsidR="00822943" w:rsidRPr="00475F40" w:rsidRDefault="00240850" w:rsidP="00EF17C7">
      <w:pPr>
        <w:spacing w:line="360" w:lineRule="auto"/>
        <w:ind w:firstLine="709"/>
        <w:jc w:val="both"/>
        <w:rPr>
          <w:color w:val="auto"/>
          <w:sz w:val="28"/>
          <w:szCs w:val="28"/>
        </w:rPr>
      </w:pPr>
      <w:r>
        <w:rPr>
          <w:color w:val="auto"/>
          <w:position w:val="-38"/>
          <w:sz w:val="28"/>
          <w:szCs w:val="28"/>
        </w:rPr>
        <w:pict>
          <v:shape id="_x0000_i1063" type="#_x0000_t75" style="width:93pt;height:44.25pt" fillcolor="window">
            <v:imagedata r:id="rId41" o:title=""/>
          </v:shape>
        </w:pict>
      </w:r>
    </w:p>
    <w:p w:rsidR="00B3109A" w:rsidRPr="00475F40" w:rsidRDefault="00B3109A" w:rsidP="00EF17C7">
      <w:pPr>
        <w:spacing w:line="360" w:lineRule="auto"/>
        <w:ind w:firstLine="709"/>
        <w:jc w:val="both"/>
        <w:rPr>
          <w:color w:val="auto"/>
          <w:sz w:val="28"/>
          <w:szCs w:val="28"/>
        </w:rPr>
      </w:pPr>
    </w:p>
    <w:p w:rsidR="00822943" w:rsidRPr="00475F40" w:rsidRDefault="00822943" w:rsidP="00EF17C7">
      <w:pPr>
        <w:spacing w:line="360" w:lineRule="auto"/>
        <w:ind w:firstLine="709"/>
        <w:jc w:val="both"/>
        <w:rPr>
          <w:color w:val="auto"/>
          <w:sz w:val="28"/>
          <w:szCs w:val="28"/>
        </w:rPr>
      </w:pPr>
      <w:r w:rsidRPr="00475F40">
        <w:rPr>
          <w:color w:val="auto"/>
          <w:sz w:val="28"/>
          <w:szCs w:val="28"/>
        </w:rPr>
        <w:t xml:space="preserve">и сравниваем его с заданной величиной </w:t>
      </w:r>
      <w:r w:rsidRPr="00475F40">
        <w:rPr>
          <w:color w:val="auto"/>
          <w:sz w:val="28"/>
          <w:szCs w:val="28"/>
          <w:lang w:val="en-US"/>
        </w:rPr>
        <w:t>K</w:t>
      </w:r>
      <w:r w:rsidRPr="00475F40">
        <w:rPr>
          <w:color w:val="auto"/>
          <w:sz w:val="28"/>
          <w:szCs w:val="28"/>
          <w:vertAlign w:val="subscript"/>
          <w:lang w:val="en-US"/>
        </w:rPr>
        <w:t>u</w:t>
      </w:r>
      <w:r w:rsidRPr="00475F40">
        <w:rPr>
          <w:color w:val="auto"/>
          <w:sz w:val="28"/>
          <w:szCs w:val="28"/>
        </w:rPr>
        <w:t>.</w:t>
      </w:r>
    </w:p>
    <w:p w:rsidR="00822943" w:rsidRPr="00475F40" w:rsidRDefault="00822943" w:rsidP="00EF17C7">
      <w:pPr>
        <w:spacing w:line="360" w:lineRule="auto"/>
        <w:ind w:firstLine="709"/>
        <w:jc w:val="both"/>
        <w:rPr>
          <w:color w:val="auto"/>
          <w:sz w:val="28"/>
          <w:szCs w:val="28"/>
        </w:rPr>
      </w:pPr>
      <w:r w:rsidRPr="00475F40">
        <w:rPr>
          <w:color w:val="auto"/>
          <w:sz w:val="28"/>
          <w:szCs w:val="28"/>
        </w:rPr>
        <w:t>Изображаем временные диаграммы:</w:t>
      </w:r>
    </w:p>
    <w:p w:rsidR="00822943" w:rsidRPr="00475F40" w:rsidRDefault="00822943" w:rsidP="00EF17C7">
      <w:pPr>
        <w:numPr>
          <w:ilvl w:val="0"/>
          <w:numId w:val="5"/>
        </w:numPr>
        <w:tabs>
          <w:tab w:val="clear" w:pos="1429"/>
          <w:tab w:val="num" w:pos="284"/>
        </w:tabs>
        <w:spacing w:line="360" w:lineRule="auto"/>
        <w:ind w:left="0" w:firstLine="709"/>
        <w:jc w:val="both"/>
        <w:rPr>
          <w:color w:val="auto"/>
          <w:sz w:val="28"/>
          <w:szCs w:val="28"/>
        </w:rPr>
      </w:pPr>
      <w:r w:rsidRPr="00475F40">
        <w:rPr>
          <w:color w:val="auto"/>
          <w:sz w:val="28"/>
          <w:szCs w:val="28"/>
        </w:rPr>
        <w:t xml:space="preserve">напряжения на входе каскада </w:t>
      </w:r>
      <w:r w:rsidRPr="00475F40">
        <w:rPr>
          <w:color w:val="auto"/>
          <w:sz w:val="28"/>
          <w:szCs w:val="28"/>
          <w:lang w:val="en-US"/>
        </w:rPr>
        <w:t>u</w:t>
      </w:r>
      <w:r w:rsidRPr="00475F40">
        <w:rPr>
          <w:color w:val="auto"/>
          <w:sz w:val="28"/>
          <w:szCs w:val="28"/>
          <w:vertAlign w:val="subscript"/>
        </w:rPr>
        <w:t>вх</w:t>
      </w:r>
      <w:r w:rsidRPr="00475F40">
        <w:rPr>
          <w:color w:val="auto"/>
          <w:sz w:val="28"/>
          <w:szCs w:val="28"/>
        </w:rPr>
        <w:t>(t) (с нулевой постоянной составляющей);</w:t>
      </w:r>
    </w:p>
    <w:p w:rsidR="00822943" w:rsidRPr="00475F40" w:rsidRDefault="00822943" w:rsidP="00EF17C7">
      <w:pPr>
        <w:numPr>
          <w:ilvl w:val="0"/>
          <w:numId w:val="5"/>
        </w:numPr>
        <w:tabs>
          <w:tab w:val="clear" w:pos="1429"/>
          <w:tab w:val="num" w:pos="284"/>
        </w:tabs>
        <w:spacing w:line="360" w:lineRule="auto"/>
        <w:ind w:left="0" w:firstLine="709"/>
        <w:jc w:val="both"/>
        <w:rPr>
          <w:color w:val="auto"/>
          <w:sz w:val="28"/>
          <w:szCs w:val="28"/>
        </w:rPr>
      </w:pPr>
      <w:r w:rsidRPr="00475F40">
        <w:rPr>
          <w:color w:val="auto"/>
          <w:sz w:val="28"/>
          <w:szCs w:val="28"/>
        </w:rPr>
        <w:t xml:space="preserve">напряжения на эмиттерном переходе </w:t>
      </w:r>
      <w:r w:rsidRPr="00475F40">
        <w:rPr>
          <w:color w:val="auto"/>
          <w:sz w:val="28"/>
          <w:szCs w:val="28"/>
          <w:lang w:val="en-US"/>
        </w:rPr>
        <w:t>u</w:t>
      </w:r>
      <w:r w:rsidRPr="00475F40">
        <w:rPr>
          <w:color w:val="auto"/>
          <w:sz w:val="28"/>
          <w:szCs w:val="28"/>
          <w:vertAlign w:val="subscript"/>
        </w:rPr>
        <w:t>бэ</w:t>
      </w:r>
      <w:r w:rsidRPr="00475F40">
        <w:rPr>
          <w:color w:val="auto"/>
          <w:sz w:val="28"/>
          <w:szCs w:val="28"/>
        </w:rPr>
        <w:t>(t) (с учетом полярности и величины постоянной составляющей U</w:t>
      </w:r>
      <w:r w:rsidRPr="00475F40">
        <w:rPr>
          <w:color w:val="auto"/>
          <w:sz w:val="28"/>
          <w:szCs w:val="28"/>
          <w:vertAlign w:val="subscript"/>
        </w:rPr>
        <w:t>бэ.о</w:t>
      </w:r>
      <w:r w:rsidRPr="00475F40">
        <w:rPr>
          <w:color w:val="auto"/>
          <w:sz w:val="28"/>
          <w:szCs w:val="28"/>
        </w:rPr>
        <w:t>);</w:t>
      </w:r>
    </w:p>
    <w:p w:rsidR="00822943" w:rsidRPr="00475F40" w:rsidRDefault="00822943" w:rsidP="00EF17C7">
      <w:pPr>
        <w:numPr>
          <w:ilvl w:val="0"/>
          <w:numId w:val="5"/>
        </w:numPr>
        <w:tabs>
          <w:tab w:val="clear" w:pos="1429"/>
          <w:tab w:val="num" w:pos="284"/>
        </w:tabs>
        <w:spacing w:line="360" w:lineRule="auto"/>
        <w:ind w:left="0" w:firstLine="709"/>
        <w:jc w:val="both"/>
        <w:rPr>
          <w:color w:val="auto"/>
          <w:sz w:val="28"/>
          <w:szCs w:val="28"/>
        </w:rPr>
      </w:pPr>
      <w:r w:rsidRPr="00475F40">
        <w:rPr>
          <w:color w:val="auto"/>
          <w:sz w:val="28"/>
          <w:szCs w:val="28"/>
        </w:rPr>
        <w:t>тока базы и тока коллектора (токи при любом типе транзистора считать положительными);</w:t>
      </w:r>
    </w:p>
    <w:p w:rsidR="00822943" w:rsidRPr="00475F40" w:rsidRDefault="00822943" w:rsidP="00EF17C7">
      <w:pPr>
        <w:numPr>
          <w:ilvl w:val="0"/>
          <w:numId w:val="5"/>
        </w:numPr>
        <w:tabs>
          <w:tab w:val="clear" w:pos="1429"/>
          <w:tab w:val="num" w:pos="284"/>
        </w:tabs>
        <w:spacing w:line="360" w:lineRule="auto"/>
        <w:ind w:left="0" w:firstLine="709"/>
        <w:jc w:val="both"/>
        <w:rPr>
          <w:color w:val="auto"/>
          <w:sz w:val="28"/>
          <w:szCs w:val="28"/>
        </w:rPr>
      </w:pPr>
      <w:r w:rsidRPr="00475F40">
        <w:rPr>
          <w:color w:val="auto"/>
          <w:sz w:val="28"/>
          <w:szCs w:val="28"/>
        </w:rPr>
        <w:t>напряжения коллектор-эмиттер (с учетом полярности и величины постоянной составляющей U</w:t>
      </w:r>
      <w:r w:rsidRPr="00475F40">
        <w:rPr>
          <w:color w:val="auto"/>
          <w:sz w:val="28"/>
          <w:szCs w:val="28"/>
          <w:vertAlign w:val="subscript"/>
        </w:rPr>
        <w:t>кэ.о</w:t>
      </w:r>
      <w:r w:rsidRPr="00475F40">
        <w:rPr>
          <w:color w:val="auto"/>
          <w:sz w:val="28"/>
          <w:szCs w:val="28"/>
        </w:rPr>
        <w:t>);</w:t>
      </w:r>
    </w:p>
    <w:p w:rsidR="00822943" w:rsidRPr="00475F40" w:rsidRDefault="00822943" w:rsidP="00EF17C7">
      <w:pPr>
        <w:numPr>
          <w:ilvl w:val="0"/>
          <w:numId w:val="5"/>
        </w:numPr>
        <w:tabs>
          <w:tab w:val="clear" w:pos="1429"/>
          <w:tab w:val="num" w:pos="284"/>
        </w:tabs>
        <w:spacing w:line="360" w:lineRule="auto"/>
        <w:ind w:left="0" w:firstLine="709"/>
        <w:jc w:val="both"/>
        <w:rPr>
          <w:color w:val="auto"/>
          <w:sz w:val="28"/>
          <w:szCs w:val="28"/>
        </w:rPr>
      </w:pPr>
      <w:r w:rsidRPr="00475F40">
        <w:rPr>
          <w:color w:val="auto"/>
          <w:sz w:val="28"/>
          <w:szCs w:val="28"/>
        </w:rPr>
        <w:t xml:space="preserve">выходного напряжения на нагрузке. </w:t>
      </w:r>
    </w:p>
    <w:p w:rsidR="00477FA4" w:rsidRPr="00475F40" w:rsidRDefault="00477FA4" w:rsidP="00477FA4">
      <w:pPr>
        <w:spacing w:line="360" w:lineRule="auto"/>
        <w:ind w:firstLine="709"/>
        <w:jc w:val="both"/>
        <w:rPr>
          <w:color w:val="auto"/>
          <w:sz w:val="28"/>
          <w:szCs w:val="28"/>
        </w:rPr>
      </w:pPr>
      <w:r w:rsidRPr="00475F40">
        <w:rPr>
          <w:color w:val="auto"/>
          <w:sz w:val="28"/>
          <w:szCs w:val="28"/>
        </w:rPr>
        <w:t xml:space="preserve">Определяем на графике динамической линии нагрузки координаты точек </w:t>
      </w:r>
      <w:r w:rsidRPr="00475F40">
        <w:rPr>
          <w:b/>
          <w:bCs/>
          <w:i/>
          <w:iCs/>
          <w:color w:val="auto"/>
          <w:sz w:val="28"/>
          <w:szCs w:val="28"/>
        </w:rPr>
        <w:t>1,</w:t>
      </w:r>
      <w:r w:rsidRPr="00475F40">
        <w:rPr>
          <w:i/>
          <w:iCs/>
          <w:color w:val="auto"/>
          <w:sz w:val="28"/>
          <w:szCs w:val="28"/>
        </w:rPr>
        <w:t xml:space="preserve"> </w:t>
      </w:r>
      <w:r w:rsidRPr="00475F40">
        <w:rPr>
          <w:b/>
          <w:bCs/>
          <w:i/>
          <w:iCs/>
          <w:color w:val="auto"/>
          <w:sz w:val="28"/>
          <w:szCs w:val="28"/>
        </w:rPr>
        <w:t>О</w:t>
      </w:r>
      <w:r w:rsidRPr="00475F40">
        <w:rPr>
          <w:color w:val="auto"/>
          <w:sz w:val="28"/>
          <w:szCs w:val="28"/>
        </w:rPr>
        <w:t xml:space="preserve"> и </w:t>
      </w:r>
      <w:r w:rsidRPr="00475F40">
        <w:rPr>
          <w:b/>
          <w:bCs/>
          <w:i/>
          <w:iCs/>
          <w:color w:val="auto"/>
          <w:sz w:val="28"/>
          <w:szCs w:val="28"/>
        </w:rPr>
        <w:t>2</w:t>
      </w:r>
      <w:r w:rsidRPr="00475F40">
        <w:rPr>
          <w:color w:val="auto"/>
          <w:sz w:val="28"/>
          <w:szCs w:val="28"/>
        </w:rPr>
        <w:t>. Находим по этому графику амплитуду тока коллектора и амплитуду переменной составляющей напряжения на коллекторе:</w:t>
      </w:r>
    </w:p>
    <w:p w:rsidR="00477FA4" w:rsidRPr="00475F40" w:rsidRDefault="00477FA4" w:rsidP="00477FA4">
      <w:pPr>
        <w:spacing w:line="360" w:lineRule="auto"/>
        <w:ind w:firstLine="709"/>
        <w:jc w:val="both"/>
        <w:rPr>
          <w:color w:val="auto"/>
          <w:sz w:val="28"/>
          <w:szCs w:val="28"/>
        </w:rPr>
      </w:pPr>
      <w:r w:rsidRPr="00475F40">
        <w:rPr>
          <w:color w:val="auto"/>
          <w:sz w:val="28"/>
          <w:szCs w:val="28"/>
          <w:lang w:val="en-US"/>
        </w:rPr>
        <w:t>I</w:t>
      </w:r>
      <w:r w:rsidRPr="00475F40">
        <w:rPr>
          <w:color w:val="auto"/>
          <w:sz w:val="28"/>
          <w:szCs w:val="28"/>
          <w:vertAlign w:val="subscript"/>
        </w:rPr>
        <w:t>к.</w:t>
      </w:r>
      <w:r w:rsidRPr="00475F40">
        <w:rPr>
          <w:color w:val="auto"/>
          <w:sz w:val="28"/>
          <w:szCs w:val="28"/>
          <w:vertAlign w:val="subscript"/>
          <w:lang w:val="en-US"/>
        </w:rPr>
        <w:t>m</w:t>
      </w:r>
      <w:r w:rsidRPr="00475F40">
        <w:rPr>
          <w:color w:val="auto"/>
          <w:sz w:val="28"/>
          <w:szCs w:val="28"/>
        </w:rPr>
        <w:t> = 0,6</w:t>
      </w:r>
      <w:r w:rsidRPr="00475F40">
        <w:rPr>
          <w:color w:val="auto"/>
          <w:sz w:val="28"/>
          <w:szCs w:val="28"/>
          <w:lang w:val="en-US"/>
        </w:rPr>
        <w:t> </w:t>
      </w:r>
      <w:r w:rsidRPr="00475F40">
        <w:rPr>
          <w:color w:val="auto"/>
          <w:sz w:val="28"/>
          <w:szCs w:val="28"/>
        </w:rPr>
        <w:t xml:space="preserve">мА; </w:t>
      </w:r>
      <w:r w:rsidRPr="00475F40">
        <w:rPr>
          <w:color w:val="auto"/>
          <w:sz w:val="28"/>
          <w:szCs w:val="28"/>
          <w:lang w:val="en-US"/>
        </w:rPr>
        <w:t>U</w:t>
      </w:r>
      <w:r w:rsidRPr="00475F40">
        <w:rPr>
          <w:color w:val="auto"/>
          <w:sz w:val="28"/>
          <w:szCs w:val="28"/>
          <w:vertAlign w:val="subscript"/>
        </w:rPr>
        <w:t>кэ.</w:t>
      </w:r>
      <w:r w:rsidRPr="00475F40">
        <w:rPr>
          <w:color w:val="auto"/>
          <w:sz w:val="28"/>
          <w:szCs w:val="28"/>
          <w:vertAlign w:val="subscript"/>
          <w:lang w:val="en-US"/>
        </w:rPr>
        <w:t>m</w:t>
      </w:r>
      <w:r w:rsidRPr="00475F40">
        <w:rPr>
          <w:color w:val="auto"/>
          <w:sz w:val="28"/>
          <w:szCs w:val="28"/>
        </w:rPr>
        <w:t> =</w:t>
      </w:r>
      <w:r w:rsidRPr="00475F40">
        <w:rPr>
          <w:color w:val="auto"/>
          <w:sz w:val="28"/>
          <w:szCs w:val="28"/>
          <w:lang w:val="en-US"/>
        </w:rPr>
        <w:t> U</w:t>
      </w:r>
      <w:r w:rsidRPr="00475F40">
        <w:rPr>
          <w:color w:val="auto"/>
          <w:sz w:val="28"/>
          <w:szCs w:val="28"/>
          <w:vertAlign w:val="subscript"/>
        </w:rPr>
        <w:t>вых.</w:t>
      </w:r>
      <w:r w:rsidRPr="00475F40">
        <w:rPr>
          <w:color w:val="auto"/>
          <w:sz w:val="28"/>
          <w:szCs w:val="28"/>
          <w:vertAlign w:val="subscript"/>
          <w:lang w:val="en-US"/>
        </w:rPr>
        <w:t>m</w:t>
      </w:r>
      <w:r w:rsidRPr="00475F40">
        <w:rPr>
          <w:color w:val="auto"/>
          <w:sz w:val="28"/>
          <w:szCs w:val="28"/>
          <w:lang w:val="en-US"/>
        </w:rPr>
        <w:t> </w:t>
      </w:r>
      <w:r w:rsidRPr="00475F40">
        <w:rPr>
          <w:color w:val="auto"/>
          <w:sz w:val="28"/>
          <w:szCs w:val="28"/>
        </w:rPr>
        <w:t>=</w:t>
      </w:r>
      <w:r w:rsidRPr="00475F40">
        <w:rPr>
          <w:color w:val="auto"/>
          <w:sz w:val="28"/>
          <w:szCs w:val="28"/>
          <w:lang w:val="en-US"/>
        </w:rPr>
        <w:t> </w:t>
      </w:r>
      <w:r w:rsidRPr="00475F40">
        <w:rPr>
          <w:color w:val="auto"/>
          <w:sz w:val="28"/>
          <w:szCs w:val="28"/>
        </w:rPr>
        <w:t>0,9</w:t>
      </w:r>
      <w:r w:rsidRPr="00475F40">
        <w:rPr>
          <w:color w:val="auto"/>
          <w:sz w:val="28"/>
          <w:szCs w:val="28"/>
          <w:lang w:val="en-US"/>
        </w:rPr>
        <w:t> </w:t>
      </w:r>
      <w:r w:rsidRPr="00475F40">
        <w:rPr>
          <w:color w:val="auto"/>
          <w:sz w:val="28"/>
          <w:szCs w:val="28"/>
        </w:rPr>
        <w:t>В.</w:t>
      </w: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r w:rsidRPr="00475F40">
        <w:rPr>
          <w:color w:val="auto"/>
          <w:sz w:val="28"/>
          <w:szCs w:val="28"/>
        </w:rPr>
        <w:t xml:space="preserve">Изображаем временные диаграммы напряжения на входе каскада </w:t>
      </w:r>
      <w:r w:rsidRPr="00475F40">
        <w:rPr>
          <w:color w:val="auto"/>
          <w:sz w:val="28"/>
          <w:szCs w:val="28"/>
          <w:lang w:val="en-US"/>
        </w:rPr>
        <w:t>u</w:t>
      </w:r>
      <w:r w:rsidRPr="00475F40">
        <w:rPr>
          <w:color w:val="auto"/>
          <w:sz w:val="28"/>
          <w:szCs w:val="28"/>
          <w:vertAlign w:val="subscript"/>
        </w:rPr>
        <w:t>вх</w:t>
      </w:r>
      <w:r w:rsidRPr="00475F40">
        <w:rPr>
          <w:color w:val="auto"/>
          <w:sz w:val="28"/>
          <w:szCs w:val="28"/>
        </w:rPr>
        <w:t xml:space="preserve">(t), напряжения на эмиттерном переходе </w:t>
      </w:r>
      <w:r w:rsidRPr="00475F40">
        <w:rPr>
          <w:color w:val="auto"/>
          <w:sz w:val="28"/>
          <w:szCs w:val="28"/>
          <w:lang w:val="en-US"/>
        </w:rPr>
        <w:t>u</w:t>
      </w:r>
      <w:r w:rsidRPr="00475F40">
        <w:rPr>
          <w:color w:val="auto"/>
          <w:sz w:val="28"/>
          <w:szCs w:val="28"/>
          <w:vertAlign w:val="subscript"/>
        </w:rPr>
        <w:t>бэ</w:t>
      </w:r>
      <w:r w:rsidRPr="00475F40">
        <w:rPr>
          <w:color w:val="auto"/>
          <w:sz w:val="28"/>
          <w:szCs w:val="28"/>
        </w:rPr>
        <w:t xml:space="preserve">(t), тока базы и тока коллектора, напряжения коллектор-эмиттер и выходного напряжения на нагрузке. </w:t>
      </w:r>
    </w:p>
    <w:p w:rsidR="00477FA4" w:rsidRPr="00475F40" w:rsidRDefault="00477FA4" w:rsidP="00477FA4">
      <w:pPr>
        <w:spacing w:line="360" w:lineRule="auto"/>
        <w:ind w:firstLine="709"/>
        <w:jc w:val="both"/>
        <w:rPr>
          <w:color w:val="auto"/>
          <w:sz w:val="28"/>
          <w:szCs w:val="28"/>
        </w:rPr>
      </w:pPr>
      <w:r w:rsidRPr="00475F40">
        <w:rPr>
          <w:color w:val="auto"/>
          <w:sz w:val="28"/>
          <w:szCs w:val="28"/>
        </w:rPr>
        <w:br w:type="page"/>
      </w:r>
      <w:r w:rsidR="00240850">
        <w:rPr>
          <w:noProof/>
        </w:rPr>
        <w:lastRenderedPageBreak/>
        <w:pict>
          <v:group id="_x0000_s1026" style="position:absolute;left:0;text-align:left;margin-left:23.15pt;margin-top:-.1pt;width:418.95pt;height:589.95pt;z-index:251657728" coordorigin="1533,1873" coordsize="8379,11799">
            <v:line id="_x0000_s1027" style="position:absolute" from="2787,8320" to="4839,8321" strokeweight="1.25pt"/>
            <v:line id="_x0000_s1028" style="position:absolute" from="2787,9403" to="9627,9404">
              <v:stroke endarrow="block"/>
            </v:line>
            <v:group id="_x0000_s1029" style="position:absolute;left:4839;top:7744;width:4332;height:1140" coordorigin="5124,3526" coordsize="5814,803">
              <v:group id="_x0000_s1030" style="position:absolute;left:5124;top:3526;width:2907;height:803" coordorigin="2217,1645" coordsize="5358,2285">
                <v:shape id="_x0000_s1031" style="position:absolute;left:2217;top:1650;width:684;height:1140" coordsize="684,1140" path="m,1140c22,1079,97,871,135,776v38,-95,59,-134,93,-206c262,498,304,408,342,342,380,276,418,220,456,171,494,122,531,78,569,49,607,20,660,10,684,e" filled="f" strokeweight="1.25pt">
                  <v:path arrowok="t"/>
                </v:shape>
                <v:shape id="_x0000_s1032" style="position:absolute;left:2901;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033" style="position:absolute;left:3585;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034" style="position:absolute;left:4269;top:2790;width:684;height:1140;flip:x y;mso-position-horizontal:absolute;mso-position-vertical:absolute" coordsize="684,1140" path="m,1140c22,1079,97,871,135,776v38,-95,59,-134,93,-206c262,498,304,408,342,342,380,276,418,220,456,171,494,122,531,78,569,49,607,20,660,10,684,e" filled="f" strokeweight="1.25pt">
                  <v:path arrowok="t"/>
                </v:shape>
                <v:shape id="_x0000_s1035" style="position:absolute;left:2217;top:1645;width:684;height:1140;mso-position-horizontal:absolute;mso-position-vertical:absolute" coordsize="684,1140" path="m,1140c22,1079,97,871,135,776v38,-95,59,-134,93,-206c262,498,304,408,342,342,380,276,418,220,456,171,494,122,531,78,569,49,607,20,660,10,684,e" filled="f" strokeweight="1.25pt">
                  <v:path arrowok="t"/>
                </v:shape>
                <v:shape id="_x0000_s1036" style="position:absolute;left:4953;top:1645;width:684;height:1140;mso-position-horizontal:absolute;mso-position-vertical:absolute" coordsize="684,1140" path="m,1140c22,1079,97,871,135,776v38,-95,59,-134,93,-206c262,498,304,408,342,342,380,276,418,220,456,171,494,122,531,78,569,49,607,20,660,10,684,e" filled="f" strokeweight="1.25pt">
                  <v:path arrowok="t"/>
                </v:shape>
                <v:shape id="_x0000_s1037" style="position:absolute;left:5580;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038" style="position:absolute;left:6264;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039" style="position:absolute;left:6891;top:2785;width:684;height:1140;flip:x y;mso-position-horizontal:absolute;mso-position-vertical:absolute" coordsize="684,1140" path="m,1140c22,1079,97,871,135,776v38,-95,59,-134,93,-206c262,498,304,408,342,342,380,276,418,220,456,171,494,122,531,78,569,49,607,20,660,10,684,e" filled="f" strokeweight="1.25pt">
                  <v:path arrowok="t"/>
                </v:shape>
              </v:group>
              <v:group id="_x0000_s1040" style="position:absolute;left:8031;top:3526;width:2907;height:803" coordorigin="2217,1645" coordsize="5358,2285">
                <v:shape id="_x0000_s1041" style="position:absolute;left:2217;top:1650;width:684;height:1140" coordsize="684,1140" path="m,1140c22,1079,97,871,135,776v38,-95,59,-134,93,-206c262,498,304,408,342,342,380,276,418,220,456,171,494,122,531,78,569,49,607,20,660,10,684,e" filled="f" strokeweight="1.25pt">
                  <v:path arrowok="t"/>
                </v:shape>
                <v:shape id="_x0000_s1042" style="position:absolute;left:2901;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043" style="position:absolute;left:3585;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044" style="position:absolute;left:4269;top:2790;width:684;height:1140;flip:x y;mso-position-horizontal:absolute;mso-position-vertical:absolute" coordsize="684,1140" path="m,1140c22,1079,97,871,135,776v38,-95,59,-134,93,-206c262,498,304,408,342,342,380,276,418,220,456,171,494,122,531,78,569,49,607,20,660,10,684,e" filled="f" strokeweight="1.25pt">
                  <v:path arrowok="t"/>
                </v:shape>
                <v:shape id="_x0000_s1045" style="position:absolute;left:2217;top:1645;width:684;height:1140;mso-position-horizontal:absolute;mso-position-vertical:absolute" coordsize="684,1140" path="m,1140c22,1079,97,871,135,776v38,-95,59,-134,93,-206c262,498,304,408,342,342,380,276,418,220,456,171,494,122,531,78,569,49,607,20,660,10,684,e" filled="f" strokeweight="1.25pt">
                  <v:path arrowok="t"/>
                </v:shape>
                <v:shape id="_x0000_s1046" style="position:absolute;left:4953;top:1645;width:684;height:1140;mso-position-horizontal:absolute;mso-position-vertical:absolute" coordsize="684,1140" path="m,1140c22,1079,97,871,135,776v38,-95,59,-134,93,-206c262,498,304,408,342,342,380,276,418,220,456,171,494,122,531,78,569,49,607,20,660,10,684,e" filled="f" strokeweight="1.25pt">
                  <v:path arrowok="t"/>
                </v:shape>
                <v:shape id="_x0000_s1047" style="position:absolute;left:5580;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048" style="position:absolute;left:6264;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049" style="position:absolute;left:6891;top:2785;width:684;height:1140;flip:x y;mso-position-horizontal:absolute;mso-position-vertical:absolute" coordsize="684,1140" path="m,1140c22,1079,97,871,135,776v38,-95,59,-134,93,-206c262,498,304,408,342,342,380,276,418,220,456,171,494,122,531,78,569,49,607,20,660,10,684,e" filled="f" strokeweight="1.25pt">
                  <v:path arrowok="t"/>
                </v:shape>
              </v:group>
            </v:group>
            <v:line id="_x0000_s1050" style="position:absolute;flip:y" from="2787,7459" to="2787,9404">
              <v:stroke endarrow="block"/>
            </v:line>
            <v:line id="_x0000_s1051" style="position:absolute" from="2787,10536" to="4839,10537" strokeweight="1.25pt"/>
            <v:line id="_x0000_s1052" style="position:absolute" from="2787,11613" to="9627,11614">
              <v:stroke endarrow="block"/>
            </v:line>
            <v:group id="_x0000_s1053" style="position:absolute;left:4839;top:9967;width:4332;height:1140;flip:y" coordorigin="5124,3526" coordsize="5814,803">
              <v:group id="_x0000_s1054" style="position:absolute;left:5124;top:3526;width:2907;height:803" coordorigin="2217,1645" coordsize="5358,2285">
                <v:shape id="_x0000_s1055" style="position:absolute;left:2217;top:1650;width:684;height:1140" coordsize="684,1140" path="m,1140c22,1079,97,871,135,776v38,-95,59,-134,93,-206c262,498,304,408,342,342,380,276,418,220,456,171,494,122,531,78,569,49,607,20,660,10,684,e" filled="f" strokeweight="1.25pt">
                  <v:path arrowok="t"/>
                </v:shape>
                <v:shape id="_x0000_s1056" style="position:absolute;left:2901;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057" style="position:absolute;left:3585;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058" style="position:absolute;left:4269;top:2790;width:684;height:1140;flip:x y;mso-position-horizontal:absolute;mso-position-vertical:absolute" coordsize="684,1140" path="m,1140c22,1079,97,871,135,776v38,-95,59,-134,93,-206c262,498,304,408,342,342,380,276,418,220,456,171,494,122,531,78,569,49,607,20,660,10,684,e" filled="f" strokeweight="1.25pt">
                  <v:path arrowok="t"/>
                </v:shape>
                <v:shape id="_x0000_s1059" style="position:absolute;left:2217;top:1645;width:684;height:1140;mso-position-horizontal:absolute;mso-position-vertical:absolute" coordsize="684,1140" path="m,1140c22,1079,97,871,135,776v38,-95,59,-134,93,-206c262,498,304,408,342,342,380,276,418,220,456,171,494,122,531,78,569,49,607,20,660,10,684,e" filled="f" strokeweight="1.25pt">
                  <v:path arrowok="t"/>
                </v:shape>
                <v:shape id="_x0000_s1060" style="position:absolute;left:4953;top:1645;width:684;height:1140;mso-position-horizontal:absolute;mso-position-vertical:absolute" coordsize="684,1140" path="m,1140c22,1079,97,871,135,776v38,-95,59,-134,93,-206c262,498,304,408,342,342,380,276,418,220,456,171,494,122,531,78,569,49,607,20,660,10,684,e" filled="f" strokeweight="1.25pt">
                  <v:path arrowok="t"/>
                </v:shape>
                <v:shape id="_x0000_s1061" style="position:absolute;left:5580;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062" style="position:absolute;left:6264;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063" style="position:absolute;left:6891;top:2785;width:684;height:1140;flip:x y;mso-position-horizontal:absolute;mso-position-vertical:absolute" coordsize="684,1140" path="m,1140c22,1079,97,871,135,776v38,-95,59,-134,93,-206c262,498,304,408,342,342,380,276,418,220,456,171,494,122,531,78,569,49,607,20,660,10,684,e" filled="f" strokeweight="1.25pt">
                  <v:path arrowok="t"/>
                </v:shape>
              </v:group>
              <v:group id="_x0000_s1064" style="position:absolute;left:8031;top:3526;width:2907;height:803" coordorigin="2217,1645" coordsize="5358,2285">
                <v:shape id="_x0000_s1065" style="position:absolute;left:2217;top:1650;width:684;height:1140" coordsize="684,1140" path="m,1140c22,1079,97,871,135,776v38,-95,59,-134,93,-206c262,498,304,408,342,342,380,276,418,220,456,171,494,122,531,78,569,49,607,20,660,10,684,e" filled="f" strokeweight="1.25pt">
                  <v:path arrowok="t"/>
                </v:shape>
                <v:shape id="_x0000_s1066" style="position:absolute;left:2901;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067" style="position:absolute;left:3585;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068" style="position:absolute;left:4269;top:2790;width:684;height:1140;flip:x y;mso-position-horizontal:absolute;mso-position-vertical:absolute" coordsize="684,1140" path="m,1140c22,1079,97,871,135,776v38,-95,59,-134,93,-206c262,498,304,408,342,342,380,276,418,220,456,171,494,122,531,78,569,49,607,20,660,10,684,e" filled="f" strokeweight="1.25pt">
                  <v:path arrowok="t"/>
                </v:shape>
                <v:shape id="_x0000_s1069" style="position:absolute;left:2217;top:1645;width:684;height:1140;mso-position-horizontal:absolute;mso-position-vertical:absolute" coordsize="684,1140" path="m,1140c22,1079,97,871,135,776v38,-95,59,-134,93,-206c262,498,304,408,342,342,380,276,418,220,456,171,494,122,531,78,569,49,607,20,660,10,684,e" filled="f" strokeweight="1.25pt">
                  <v:path arrowok="t"/>
                </v:shape>
                <v:shape id="_x0000_s1070" style="position:absolute;left:4953;top:1645;width:684;height:1140;mso-position-horizontal:absolute;mso-position-vertical:absolute" coordsize="684,1140" path="m,1140c22,1079,97,871,135,776v38,-95,59,-134,93,-206c262,498,304,408,342,342,380,276,418,220,456,171,494,122,531,78,569,49,607,20,660,10,684,e" filled="f" strokeweight="1.25pt">
                  <v:path arrowok="t"/>
                </v:shape>
                <v:shape id="_x0000_s1071" style="position:absolute;left:5580;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072" style="position:absolute;left:6264;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073" style="position:absolute;left:6891;top:2785;width:684;height:1140;flip:x y;mso-position-horizontal:absolute;mso-position-vertical:absolute" coordsize="684,1140" path="m,1140c22,1079,97,871,135,776v38,-95,59,-134,93,-206c262,498,304,408,342,342,380,276,418,220,456,171,494,122,531,78,569,49,607,20,660,10,684,e" filled="f" strokeweight="1.25pt">
                  <v:path arrowok="t"/>
                </v:shape>
              </v:group>
            </v:group>
            <v:line id="_x0000_s1074" style="position:absolute;flip:y" from="2787,9682" to="2787,11627">
              <v:stroke endarrow="block"/>
            </v:line>
            <v:line id="_x0000_s1075" style="position:absolute" from="2787,12873" to="9627,12874">
              <v:stroke endarrow="block"/>
            </v:line>
            <v:group id="_x0000_s1076" style="position:absolute;left:4839;top:12281;width:4332;height:1140;flip:y" coordorigin="5124,3526" coordsize="5814,803">
              <v:group id="_x0000_s1077" style="position:absolute;left:5124;top:3526;width:2907;height:803" coordorigin="2217,1645" coordsize="5358,2285">
                <v:shape id="_x0000_s1078" style="position:absolute;left:2217;top:1650;width:684;height:1140" coordsize="684,1140" path="m,1140c22,1079,97,871,135,776v38,-95,59,-134,93,-206c262,498,304,408,342,342,380,276,418,220,456,171,494,122,531,78,569,49,607,20,660,10,684,e" filled="f" strokeweight="1.25pt">
                  <v:path arrowok="t"/>
                </v:shape>
                <v:shape id="_x0000_s1079" style="position:absolute;left:2901;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080" style="position:absolute;left:3585;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081" style="position:absolute;left:4269;top:2790;width:684;height:1140;flip:x y;mso-position-horizontal:absolute;mso-position-vertical:absolute" coordsize="684,1140" path="m,1140c22,1079,97,871,135,776v38,-95,59,-134,93,-206c262,498,304,408,342,342,380,276,418,220,456,171,494,122,531,78,569,49,607,20,660,10,684,e" filled="f" strokeweight="1.25pt">
                  <v:path arrowok="t"/>
                </v:shape>
                <v:shape id="_x0000_s1082" style="position:absolute;left:2217;top:1645;width:684;height:1140;mso-position-horizontal:absolute;mso-position-vertical:absolute" coordsize="684,1140" path="m,1140c22,1079,97,871,135,776v38,-95,59,-134,93,-206c262,498,304,408,342,342,380,276,418,220,456,171,494,122,531,78,569,49,607,20,660,10,684,e" filled="f" strokeweight="1.25pt">
                  <v:path arrowok="t"/>
                </v:shape>
                <v:shape id="_x0000_s1083" style="position:absolute;left:4953;top:1645;width:684;height:1140;mso-position-horizontal:absolute;mso-position-vertical:absolute" coordsize="684,1140" path="m,1140c22,1079,97,871,135,776v38,-95,59,-134,93,-206c262,498,304,408,342,342,380,276,418,220,456,171,494,122,531,78,569,49,607,20,660,10,684,e" filled="f" strokeweight="1.25pt">
                  <v:path arrowok="t"/>
                </v:shape>
                <v:shape id="_x0000_s1084" style="position:absolute;left:5580;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085" style="position:absolute;left:6264;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086" style="position:absolute;left:6891;top:2785;width:684;height:1140;flip:x y;mso-position-horizontal:absolute;mso-position-vertical:absolute" coordsize="684,1140" path="m,1140c22,1079,97,871,135,776v38,-95,59,-134,93,-206c262,498,304,408,342,342,380,276,418,220,456,171,494,122,531,78,569,49,607,20,660,10,684,e" filled="f" strokeweight="1.25pt">
                  <v:path arrowok="t"/>
                </v:shape>
              </v:group>
              <v:group id="_x0000_s1087" style="position:absolute;left:8031;top:3526;width:2907;height:803" coordorigin="2217,1645" coordsize="5358,2285">
                <v:shape id="_x0000_s1088" style="position:absolute;left:2217;top:1650;width:684;height:1140" coordsize="684,1140" path="m,1140c22,1079,97,871,135,776v38,-95,59,-134,93,-206c262,498,304,408,342,342,380,276,418,220,456,171,494,122,531,78,569,49,607,20,660,10,684,e" filled="f" strokeweight="1.25pt">
                  <v:path arrowok="t"/>
                </v:shape>
                <v:shape id="_x0000_s1089" style="position:absolute;left:2901;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090" style="position:absolute;left:3585;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091" style="position:absolute;left:4269;top:2790;width:684;height:1140;flip:x y;mso-position-horizontal:absolute;mso-position-vertical:absolute" coordsize="684,1140" path="m,1140c22,1079,97,871,135,776v38,-95,59,-134,93,-206c262,498,304,408,342,342,380,276,418,220,456,171,494,122,531,78,569,49,607,20,660,10,684,e" filled="f" strokeweight="1.25pt">
                  <v:path arrowok="t"/>
                </v:shape>
                <v:shape id="_x0000_s1092" style="position:absolute;left:2217;top:1645;width:684;height:1140;mso-position-horizontal:absolute;mso-position-vertical:absolute" coordsize="684,1140" path="m,1140c22,1079,97,871,135,776v38,-95,59,-134,93,-206c262,498,304,408,342,342,380,276,418,220,456,171,494,122,531,78,569,49,607,20,660,10,684,e" filled="f" strokeweight="1.25pt">
                  <v:path arrowok="t"/>
                </v:shape>
                <v:shape id="_x0000_s1093" style="position:absolute;left:4953;top:1645;width:684;height:1140;mso-position-horizontal:absolute;mso-position-vertical:absolute" coordsize="684,1140" path="m,1140c22,1079,97,871,135,776v38,-95,59,-134,93,-206c262,498,304,408,342,342,380,276,418,220,456,171,494,122,531,78,569,49,607,20,660,10,684,e" filled="f" strokeweight="1.25pt">
                  <v:path arrowok="t"/>
                </v:shape>
                <v:shape id="_x0000_s1094" style="position:absolute;left:5580;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095" style="position:absolute;left:6264;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096" style="position:absolute;left:6891;top:2785;width:684;height:1140;flip:x y;mso-position-horizontal:absolute;mso-position-vertical:absolute" coordsize="684,1140" path="m,1140c22,1079,97,871,135,776v38,-95,59,-134,93,-206c262,498,304,408,342,342,380,276,418,220,456,171,494,122,531,78,569,49,607,20,660,10,684,e" filled="f" strokeweight="1.25pt">
                  <v:path arrowok="t"/>
                </v:shape>
              </v:group>
            </v:group>
            <v:line id="_x0000_s1097" style="position:absolute;flip:y" from="2787,12012" to="2787,13672">
              <v:stroke endarrow="block"/>
            </v:line>
            <v:line id="_x0000_s1098" style="position:absolute" from="2787,12874" to="4839,12875" strokeweight="1.25pt"/>
            <v:line id="_x0000_s1099" style="position:absolute" from="2787,2785" to="9627,2785">
              <v:stroke endarrow="block"/>
            </v:line>
            <v:line id="_x0000_s1100" style="position:absolute;flip:y" from="2787,2044" to="2787,3298">
              <v:stroke endarrow="block"/>
            </v:line>
            <v:group id="_x0000_s1101" style="position:absolute;left:4839;top:2500;width:4332;height:570" coordorigin="5124,3526" coordsize="5814,803">
              <v:group id="_x0000_s1102" style="position:absolute;left:5124;top:3526;width:2907;height:803" coordorigin="2217,1645" coordsize="5358,2285">
                <v:shape id="_x0000_s1103" style="position:absolute;left:2217;top:1650;width:684;height:1140" coordsize="684,1140" path="m,1140c22,1079,97,871,135,776v38,-95,59,-134,93,-206c262,498,304,408,342,342,380,276,418,220,456,171,494,122,531,78,569,49,607,20,660,10,684,e" filled="f" strokeweight="1.25pt">
                  <v:path arrowok="t"/>
                </v:shape>
                <v:shape id="_x0000_s1104" style="position:absolute;left:2901;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105" style="position:absolute;left:3585;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106" style="position:absolute;left:4269;top:2790;width:684;height:1140;flip:x y;mso-position-horizontal:absolute;mso-position-vertical:absolute" coordsize="684,1140" path="m,1140c22,1079,97,871,135,776v38,-95,59,-134,93,-206c262,498,304,408,342,342,380,276,418,220,456,171,494,122,531,78,569,49,607,20,660,10,684,e" filled="f" strokeweight="1.25pt">
                  <v:path arrowok="t"/>
                </v:shape>
                <v:shape id="_x0000_s1107" style="position:absolute;left:2217;top:1645;width:684;height:1140;mso-position-horizontal:absolute;mso-position-vertical:absolute" coordsize="684,1140" path="m,1140c22,1079,97,871,135,776v38,-95,59,-134,93,-206c262,498,304,408,342,342,380,276,418,220,456,171,494,122,531,78,569,49,607,20,660,10,684,e" filled="f" strokeweight="1.25pt">
                  <v:path arrowok="t"/>
                </v:shape>
                <v:shape id="_x0000_s1108" style="position:absolute;left:4953;top:1645;width:684;height:1140;mso-position-horizontal:absolute;mso-position-vertical:absolute" coordsize="684,1140" path="m,1140c22,1079,97,871,135,776v38,-95,59,-134,93,-206c262,498,304,408,342,342,380,276,418,220,456,171,494,122,531,78,569,49,607,20,660,10,684,e" filled="f" strokeweight="1.25pt">
                  <v:path arrowok="t"/>
                </v:shape>
                <v:shape id="_x0000_s1109" style="position:absolute;left:5580;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110" style="position:absolute;left:6264;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111" style="position:absolute;left:6891;top:2785;width:684;height:1140;flip:x y;mso-position-horizontal:absolute;mso-position-vertical:absolute" coordsize="684,1140" path="m,1140c22,1079,97,871,135,776v38,-95,59,-134,93,-206c262,498,304,408,342,342,380,276,418,220,456,171,494,122,531,78,569,49,607,20,660,10,684,e" filled="f" strokeweight="1.25pt">
                  <v:path arrowok="t"/>
                </v:shape>
              </v:group>
              <v:group id="_x0000_s1112" style="position:absolute;left:8031;top:3526;width:2907;height:803" coordorigin="2217,1645" coordsize="5358,2285">
                <v:shape id="_x0000_s1113" style="position:absolute;left:2217;top:1650;width:684;height:1140" coordsize="684,1140" path="m,1140c22,1079,97,871,135,776v38,-95,59,-134,93,-206c262,498,304,408,342,342,380,276,418,220,456,171,494,122,531,78,569,49,607,20,660,10,684,e" filled="f" strokeweight="1.25pt">
                  <v:path arrowok="t"/>
                </v:shape>
                <v:shape id="_x0000_s1114" style="position:absolute;left:2901;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115" style="position:absolute;left:3585;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116" style="position:absolute;left:4269;top:2790;width:684;height:1140;flip:x y;mso-position-horizontal:absolute;mso-position-vertical:absolute" coordsize="684,1140" path="m,1140c22,1079,97,871,135,776v38,-95,59,-134,93,-206c262,498,304,408,342,342,380,276,418,220,456,171,494,122,531,78,569,49,607,20,660,10,684,e" filled="f" strokeweight="1.25pt">
                  <v:path arrowok="t"/>
                </v:shape>
                <v:shape id="_x0000_s1117" style="position:absolute;left:2217;top:1645;width:684;height:1140;mso-position-horizontal:absolute;mso-position-vertical:absolute" coordsize="684,1140" path="m,1140c22,1079,97,871,135,776v38,-95,59,-134,93,-206c262,498,304,408,342,342,380,276,418,220,456,171,494,122,531,78,569,49,607,20,660,10,684,e" filled="f" strokeweight="1.25pt">
                  <v:path arrowok="t"/>
                </v:shape>
                <v:shape id="_x0000_s1118" style="position:absolute;left:4953;top:1645;width:684;height:1140;mso-position-horizontal:absolute;mso-position-vertical:absolute" coordsize="684,1140" path="m,1140c22,1079,97,871,135,776v38,-95,59,-134,93,-206c262,498,304,408,342,342,380,276,418,220,456,171,494,122,531,78,569,49,607,20,660,10,684,e" filled="f" strokeweight="1.25pt">
                  <v:path arrowok="t"/>
                </v:shape>
                <v:shape id="_x0000_s1119" style="position:absolute;left:5580;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120" style="position:absolute;left:6264;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121" style="position:absolute;left:6891;top:2785;width:684;height:1140;flip:x y;mso-position-horizontal:absolute;mso-position-vertical:absolute" coordsize="684,1140" path="m,1140c22,1079,97,871,135,776v38,-95,59,-134,93,-206c262,498,304,408,342,342,380,276,418,220,456,171,494,122,531,78,569,49,607,20,660,10,684,e" filled="f" strokeweight="1.25pt">
                  <v:path arrowok="t"/>
                </v:shape>
              </v:group>
            </v:group>
            <v:line id="_x0000_s1122" style="position:absolute" from="2787,4266" to="4839,4267" strokeweight="1.25pt"/>
            <v:line id="_x0000_s1123" style="position:absolute" from="4839,2785" to="4839,12361">
              <v:stroke dashstyle="longDash"/>
            </v:line>
            <v:line id="_x0000_s1124" style="position:absolute" from="2787,5349" to="9627,5350">
              <v:stroke endarrow="block"/>
            </v:line>
            <v:group id="_x0000_s1125" style="position:absolute;left:4839;top:3982;width:4332;height:570" coordorigin="5124,3526" coordsize="5814,803">
              <v:group id="_x0000_s1126" style="position:absolute;left:5124;top:3526;width:2907;height:803" coordorigin="2217,1645" coordsize="5358,2285">
                <v:shape id="_x0000_s1127" style="position:absolute;left:2217;top:1650;width:684;height:1140" coordsize="684,1140" path="m,1140c22,1079,97,871,135,776v38,-95,59,-134,93,-206c262,498,304,408,342,342,380,276,418,220,456,171,494,122,531,78,569,49,607,20,660,10,684,e" filled="f" strokeweight="1.25pt">
                  <v:path arrowok="t"/>
                </v:shape>
                <v:shape id="_x0000_s1128" style="position:absolute;left:2901;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129" style="position:absolute;left:3585;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130" style="position:absolute;left:4269;top:2790;width:684;height:1140;flip:x y;mso-position-horizontal:absolute;mso-position-vertical:absolute" coordsize="684,1140" path="m,1140c22,1079,97,871,135,776v38,-95,59,-134,93,-206c262,498,304,408,342,342,380,276,418,220,456,171,494,122,531,78,569,49,607,20,660,10,684,e" filled="f" strokeweight="1.25pt">
                  <v:path arrowok="t"/>
                </v:shape>
                <v:shape id="_x0000_s1131" style="position:absolute;left:2217;top:1645;width:684;height:1140;mso-position-horizontal:absolute;mso-position-vertical:absolute" coordsize="684,1140" path="m,1140c22,1079,97,871,135,776v38,-95,59,-134,93,-206c262,498,304,408,342,342,380,276,418,220,456,171,494,122,531,78,569,49,607,20,660,10,684,e" filled="f" strokeweight="1.25pt">
                  <v:path arrowok="t"/>
                </v:shape>
                <v:shape id="_x0000_s1132" style="position:absolute;left:4953;top:1645;width:684;height:1140;mso-position-horizontal:absolute;mso-position-vertical:absolute" coordsize="684,1140" path="m,1140c22,1079,97,871,135,776v38,-95,59,-134,93,-206c262,498,304,408,342,342,380,276,418,220,456,171,494,122,531,78,569,49,607,20,660,10,684,e" filled="f" strokeweight="1.25pt">
                  <v:path arrowok="t"/>
                </v:shape>
                <v:shape id="_x0000_s1133" style="position:absolute;left:5580;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134" style="position:absolute;left:6264;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135" style="position:absolute;left:6891;top:2785;width:684;height:1140;flip:x y;mso-position-horizontal:absolute;mso-position-vertical:absolute" coordsize="684,1140" path="m,1140c22,1079,97,871,135,776v38,-95,59,-134,93,-206c262,498,304,408,342,342,380,276,418,220,456,171,494,122,531,78,569,49,607,20,660,10,684,e" filled="f" strokeweight="1.25pt">
                  <v:path arrowok="t"/>
                </v:shape>
              </v:group>
              <v:group id="_x0000_s1136" style="position:absolute;left:8031;top:3526;width:2907;height:803" coordorigin="2217,1645" coordsize="5358,2285">
                <v:shape id="_x0000_s1137" style="position:absolute;left:2217;top:1650;width:684;height:1140" coordsize="684,1140" path="m,1140c22,1079,97,871,135,776v38,-95,59,-134,93,-206c262,498,304,408,342,342,380,276,418,220,456,171,494,122,531,78,569,49,607,20,660,10,684,e" filled="f" strokeweight="1.25pt">
                  <v:path arrowok="t"/>
                </v:shape>
                <v:shape id="_x0000_s1138" style="position:absolute;left:2901;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139" style="position:absolute;left:3585;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140" style="position:absolute;left:4269;top:2790;width:684;height:1140;flip:x y;mso-position-horizontal:absolute;mso-position-vertical:absolute" coordsize="684,1140" path="m,1140c22,1079,97,871,135,776v38,-95,59,-134,93,-206c262,498,304,408,342,342,380,276,418,220,456,171,494,122,531,78,569,49,607,20,660,10,684,e" filled="f" strokeweight="1.25pt">
                  <v:path arrowok="t"/>
                </v:shape>
                <v:shape id="_x0000_s1141" style="position:absolute;left:2217;top:1645;width:684;height:1140;mso-position-horizontal:absolute;mso-position-vertical:absolute" coordsize="684,1140" path="m,1140c22,1079,97,871,135,776v38,-95,59,-134,93,-206c262,498,304,408,342,342,380,276,418,220,456,171,494,122,531,78,569,49,607,20,660,10,684,e" filled="f" strokeweight="1.25pt">
                  <v:path arrowok="t"/>
                </v:shape>
                <v:shape id="_x0000_s1142" style="position:absolute;left:4953;top:1645;width:684;height:1140;mso-position-horizontal:absolute;mso-position-vertical:absolute" coordsize="684,1140" path="m,1140c22,1079,97,871,135,776v38,-95,59,-134,93,-206c262,498,304,408,342,342,380,276,418,220,456,171,494,122,531,78,569,49,607,20,660,10,684,e" filled="f" strokeweight="1.25pt">
                  <v:path arrowok="t"/>
                </v:shape>
                <v:shape id="_x0000_s1143" style="position:absolute;left:5580;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144" style="position:absolute;left:6264;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145" style="position:absolute;left:6891;top:2785;width:684;height:1140;flip:x y;mso-position-horizontal:absolute;mso-position-vertical:absolute" coordsize="684,1140" path="m,1140c22,1079,97,871,135,776v38,-95,59,-134,93,-206c262,498,304,408,342,342,380,276,418,220,456,171,494,122,531,78,569,49,607,20,660,10,684,e" filled="f" strokeweight="1.25pt">
                  <v:path arrowok="t"/>
                </v:shape>
              </v:group>
            </v:group>
            <v:line id="_x0000_s1146" style="position:absolute;flip:y" from="2787,3640" to="2788,5350">
              <v:stroke endarrow="block"/>
            </v:line>
            <v:line id="_x0000_s1147" style="position:absolute" from="2787,7059" to="9627,7060">
              <v:stroke endarrow="block"/>
            </v:line>
            <v:line id="_x0000_s1148" style="position:absolute" from="2787,6375" to="4839,6376" strokeweight="1.25pt"/>
            <v:line id="_x0000_s1149" style="position:absolute" from="2787,7060" to="9627,7061">
              <v:stroke endarrow="block"/>
            </v:line>
            <v:group id="_x0000_s1150" style="position:absolute;left:4839;top:6091;width:4332;height:570" coordorigin="5124,3526" coordsize="5814,803">
              <v:group id="_x0000_s1151" style="position:absolute;left:5124;top:3526;width:2907;height:803" coordorigin="2217,1645" coordsize="5358,2285">
                <v:shape id="_x0000_s1152" style="position:absolute;left:2217;top:1650;width:684;height:1140" coordsize="684,1140" path="m,1140c22,1079,97,871,135,776v38,-95,59,-134,93,-206c262,498,304,408,342,342,380,276,418,220,456,171,494,122,531,78,569,49,607,20,660,10,684,e" filled="f" strokeweight="1.25pt">
                  <v:path arrowok="t"/>
                </v:shape>
                <v:shape id="_x0000_s1153" style="position:absolute;left:2901;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154" style="position:absolute;left:3585;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155" style="position:absolute;left:4269;top:2790;width:684;height:1140;flip:x y;mso-position-horizontal:absolute;mso-position-vertical:absolute" coordsize="684,1140" path="m,1140c22,1079,97,871,135,776v38,-95,59,-134,93,-206c262,498,304,408,342,342,380,276,418,220,456,171,494,122,531,78,569,49,607,20,660,10,684,e" filled="f" strokeweight="1.25pt">
                  <v:path arrowok="t"/>
                </v:shape>
                <v:shape id="_x0000_s1156" style="position:absolute;left:2217;top:1645;width:684;height:1140;mso-position-horizontal:absolute;mso-position-vertical:absolute" coordsize="684,1140" path="m,1140c22,1079,97,871,135,776v38,-95,59,-134,93,-206c262,498,304,408,342,342,380,276,418,220,456,171,494,122,531,78,569,49,607,20,660,10,684,e" filled="f" strokeweight="1.25pt">
                  <v:path arrowok="t"/>
                </v:shape>
                <v:shape id="_x0000_s1157" style="position:absolute;left:4953;top:1645;width:684;height:1140;mso-position-horizontal:absolute;mso-position-vertical:absolute" coordsize="684,1140" path="m,1140c22,1079,97,871,135,776v38,-95,59,-134,93,-206c262,498,304,408,342,342,380,276,418,220,456,171,494,122,531,78,569,49,607,20,660,10,684,e" filled="f" strokeweight="1.25pt">
                  <v:path arrowok="t"/>
                </v:shape>
                <v:shape id="_x0000_s1158" style="position:absolute;left:5580;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159" style="position:absolute;left:6264;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160" style="position:absolute;left:6891;top:2785;width:684;height:1140;flip:x y;mso-position-horizontal:absolute;mso-position-vertical:absolute" coordsize="684,1140" path="m,1140c22,1079,97,871,135,776v38,-95,59,-134,93,-206c262,498,304,408,342,342,380,276,418,220,456,171,494,122,531,78,569,49,607,20,660,10,684,e" filled="f" strokeweight="1.25pt">
                  <v:path arrowok="t"/>
                </v:shape>
              </v:group>
              <v:group id="_x0000_s1161" style="position:absolute;left:8031;top:3526;width:2907;height:803" coordorigin="2217,1645" coordsize="5358,2285">
                <v:shape id="_x0000_s1162" style="position:absolute;left:2217;top:1650;width:684;height:1140" coordsize="684,1140" path="m,1140c22,1079,97,871,135,776v38,-95,59,-134,93,-206c262,498,304,408,342,342,380,276,418,220,456,171,494,122,531,78,569,49,607,20,660,10,684,e" filled="f" strokeweight="1.25pt">
                  <v:path arrowok="t"/>
                </v:shape>
                <v:shape id="_x0000_s1163" style="position:absolute;left:2901;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164" style="position:absolute;left:3585;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165" style="position:absolute;left:4269;top:2790;width:684;height:1140;flip:x y;mso-position-horizontal:absolute;mso-position-vertical:absolute" coordsize="684,1140" path="m,1140c22,1079,97,871,135,776v38,-95,59,-134,93,-206c262,498,304,408,342,342,380,276,418,220,456,171,494,122,531,78,569,49,607,20,660,10,684,e" filled="f" strokeweight="1.25pt">
                  <v:path arrowok="t"/>
                </v:shape>
                <v:shape id="_x0000_s1166" style="position:absolute;left:2217;top:1645;width:684;height:1140;mso-position-horizontal:absolute;mso-position-vertical:absolute" coordsize="684,1140" path="m,1140c22,1079,97,871,135,776v38,-95,59,-134,93,-206c262,498,304,408,342,342,380,276,418,220,456,171,494,122,531,78,569,49,607,20,660,10,684,e" filled="f" strokeweight="1.25pt">
                  <v:path arrowok="t"/>
                </v:shape>
                <v:shape id="_x0000_s1167" style="position:absolute;left:4953;top:1645;width:684;height:1140;mso-position-horizontal:absolute;mso-position-vertical:absolute" coordsize="684,1140" path="m,1140c22,1079,97,871,135,776v38,-95,59,-134,93,-206c262,498,304,408,342,342,380,276,418,220,456,171,494,122,531,78,569,49,607,20,660,10,684,e" filled="f" strokeweight="1.25pt">
                  <v:path arrowok="t"/>
                </v:shape>
                <v:shape id="_x0000_s1168" style="position:absolute;left:5580;top:1645;width:684;height:1140;flip:x;mso-position-horizontal:absolute;mso-position-vertical:absolute" coordsize="684,1140" path="m,1140c22,1079,97,871,135,776v38,-95,59,-134,93,-206c262,498,304,408,342,342,380,276,418,220,456,171,494,122,531,78,569,49,607,20,660,10,684,e" filled="f" strokeweight="1.25pt">
                  <v:path arrowok="t"/>
                </v:shape>
                <v:shape id="_x0000_s1169" style="position:absolute;left:6264;top:2785;width:684;height:1140;flip:y;mso-position-horizontal:absolute;mso-position-vertical:absolute" coordsize="684,1140" path="m,1140c22,1079,97,871,135,776v38,-95,59,-134,93,-206c262,498,304,408,342,342,380,276,418,220,456,171,494,122,531,78,569,49,607,20,660,10,684,e" filled="f" strokeweight="1.25pt">
                  <v:path arrowok="t"/>
                </v:shape>
                <v:shape id="_x0000_s1170" style="position:absolute;left:6891;top:2785;width:684;height:1140;flip:x y;mso-position-horizontal:absolute;mso-position-vertical:absolute" coordsize="684,1140" path="m,1140c22,1079,97,871,135,776v38,-95,59,-134,93,-206c262,498,304,408,342,342,380,276,418,220,456,171,494,122,531,78,569,49,607,20,660,10,684,e" filled="f" strokeweight="1.25pt">
                  <v:path arrowok="t"/>
                </v:shape>
              </v:group>
            </v:group>
            <v:line id="_x0000_s1171" style="position:absolute;flip:y" from="2787,5692" to="2788,7061">
              <v:stroke endarrow="block"/>
            </v:line>
            <v:shapetype id="_x0000_t202" coordsize="21600,21600" o:spt="202" path="m,l,21600r21600,l21600,xe">
              <v:stroke joinstyle="miter"/>
              <v:path gradientshapeok="t" o:connecttype="rect"/>
            </v:shapetype>
            <v:shape id="_x0000_s1172" type="#_x0000_t202" style="position:absolute;left:1989;top:10195;width:798;height:627" filled="f" stroked="f">
              <v:textbox style="mso-next-textbox:#_x0000_s1172">
                <w:txbxContent>
                  <w:p w:rsidR="00477FA4" w:rsidRPr="008023F3" w:rsidRDefault="00477FA4" w:rsidP="00477FA4">
                    <w:pPr>
                      <w:ind w:right="-122" w:hanging="114"/>
                      <w:jc w:val="center"/>
                      <w:rPr>
                        <w:sz w:val="32"/>
                        <w:szCs w:val="32"/>
                        <w:vertAlign w:val="subscript"/>
                      </w:rPr>
                    </w:pPr>
                    <w:r>
                      <w:rPr>
                        <w:i/>
                        <w:iCs/>
                        <w:sz w:val="32"/>
                        <w:szCs w:val="32"/>
                        <w:lang w:val="en-US"/>
                      </w:rPr>
                      <w:t>U</w:t>
                    </w:r>
                    <w:r>
                      <w:rPr>
                        <w:sz w:val="32"/>
                        <w:szCs w:val="32"/>
                        <w:vertAlign w:val="subscript"/>
                      </w:rPr>
                      <w:t>кэ.о</w:t>
                    </w:r>
                  </w:p>
                </w:txbxContent>
              </v:textbox>
            </v:shape>
            <v:shape id="_x0000_s1173" type="#_x0000_t202" style="position:absolute;left:2730;top:11905;width:855;height:627" filled="f" stroked="f">
              <v:textbox style="mso-next-textbox:#_x0000_s1173">
                <w:txbxContent>
                  <w:p w:rsidR="00477FA4" w:rsidRPr="008023F3" w:rsidRDefault="00477FA4" w:rsidP="00477FA4">
                    <w:pPr>
                      <w:ind w:right="-127" w:hanging="57"/>
                      <w:jc w:val="center"/>
                      <w:rPr>
                        <w:sz w:val="32"/>
                        <w:szCs w:val="32"/>
                        <w:vertAlign w:val="subscript"/>
                      </w:rPr>
                    </w:pPr>
                    <w:r>
                      <w:rPr>
                        <w:i/>
                        <w:iCs/>
                        <w:sz w:val="32"/>
                        <w:szCs w:val="32"/>
                        <w:lang w:val="en-US"/>
                      </w:rPr>
                      <w:t>u</w:t>
                    </w:r>
                    <w:r>
                      <w:rPr>
                        <w:sz w:val="32"/>
                        <w:szCs w:val="32"/>
                        <w:vertAlign w:val="subscript"/>
                      </w:rPr>
                      <w:t>вых</w:t>
                    </w:r>
                  </w:p>
                </w:txbxContent>
              </v:textbox>
            </v:shape>
            <v:shape id="_x0000_s1174" type="#_x0000_t202" style="position:absolute;left:3699;top:12874;width:969;height:627" filled="f" stroked="f">
              <v:textbox style="mso-next-textbox:#_x0000_s1174">
                <w:txbxContent>
                  <w:p w:rsidR="00477FA4" w:rsidRPr="00F17E9F" w:rsidRDefault="00477FA4" w:rsidP="00477FA4">
                    <w:pPr>
                      <w:ind w:right="-122" w:hanging="114"/>
                      <w:jc w:val="center"/>
                      <w:rPr>
                        <w:sz w:val="32"/>
                        <w:szCs w:val="32"/>
                        <w:vertAlign w:val="subscript"/>
                        <w:lang w:val="en-US"/>
                      </w:rPr>
                    </w:pPr>
                    <w:r>
                      <w:rPr>
                        <w:i/>
                        <w:iCs/>
                        <w:sz w:val="32"/>
                        <w:szCs w:val="32"/>
                        <w:lang w:val="en-US"/>
                      </w:rPr>
                      <w:t>U</w:t>
                    </w:r>
                    <w:r>
                      <w:rPr>
                        <w:sz w:val="32"/>
                        <w:szCs w:val="32"/>
                        <w:vertAlign w:val="subscript"/>
                      </w:rPr>
                      <w:t>вых.</w:t>
                    </w:r>
                    <w:r>
                      <w:rPr>
                        <w:sz w:val="32"/>
                        <w:szCs w:val="32"/>
                        <w:vertAlign w:val="subscript"/>
                        <w:lang w:val="en-US"/>
                      </w:rPr>
                      <w:t>m</w:t>
                    </w:r>
                  </w:p>
                </w:txbxContent>
              </v:textbox>
            </v:shape>
            <v:shape id="_x0000_s1175" type="#_x0000_t202" style="position:absolute;left:2673;top:1873;width:855;height:627" filled="f" stroked="f">
              <v:textbox style="mso-next-textbox:#_x0000_s1175">
                <w:txbxContent>
                  <w:p w:rsidR="00477FA4" w:rsidRPr="008023F3" w:rsidRDefault="00477FA4" w:rsidP="00477FA4">
                    <w:pPr>
                      <w:ind w:right="-127" w:hanging="57"/>
                      <w:jc w:val="center"/>
                      <w:rPr>
                        <w:sz w:val="32"/>
                        <w:szCs w:val="32"/>
                        <w:vertAlign w:val="subscript"/>
                      </w:rPr>
                    </w:pPr>
                    <w:r>
                      <w:rPr>
                        <w:i/>
                        <w:iCs/>
                        <w:sz w:val="32"/>
                        <w:szCs w:val="32"/>
                        <w:lang w:val="en-US"/>
                      </w:rPr>
                      <w:t>u</w:t>
                    </w:r>
                    <w:r>
                      <w:rPr>
                        <w:sz w:val="32"/>
                        <w:szCs w:val="32"/>
                        <w:vertAlign w:val="subscript"/>
                      </w:rPr>
                      <w:t>вх</w:t>
                    </w:r>
                  </w:p>
                </w:txbxContent>
              </v:textbox>
            </v:shape>
            <v:shape id="_x0000_s1176" type="#_x0000_t202" style="position:absolute;left:2673;top:3412;width:855;height:627" filled="f" stroked="f">
              <v:textbox style="mso-next-textbox:#_x0000_s1176">
                <w:txbxContent>
                  <w:p w:rsidR="00477FA4" w:rsidRPr="008023F3" w:rsidRDefault="00477FA4" w:rsidP="00477FA4">
                    <w:pPr>
                      <w:ind w:right="-127" w:hanging="57"/>
                      <w:jc w:val="center"/>
                      <w:rPr>
                        <w:sz w:val="32"/>
                        <w:szCs w:val="32"/>
                        <w:vertAlign w:val="subscript"/>
                      </w:rPr>
                    </w:pPr>
                    <w:r>
                      <w:rPr>
                        <w:i/>
                        <w:iCs/>
                        <w:sz w:val="32"/>
                        <w:szCs w:val="32"/>
                        <w:lang w:val="en-US"/>
                      </w:rPr>
                      <w:t>u</w:t>
                    </w:r>
                    <w:r>
                      <w:rPr>
                        <w:sz w:val="32"/>
                        <w:szCs w:val="32"/>
                        <w:vertAlign w:val="subscript"/>
                      </w:rPr>
                      <w:t>бэ</w:t>
                    </w:r>
                  </w:p>
                </w:txbxContent>
              </v:textbox>
            </v:shape>
            <v:shape id="_x0000_s1177" type="#_x0000_t202" style="position:absolute;left:2046;top:3982;width:798;height:627" filled="f" stroked="f">
              <v:textbox style="mso-next-textbox:#_x0000_s1177">
                <w:txbxContent>
                  <w:p w:rsidR="00477FA4" w:rsidRPr="008023F3" w:rsidRDefault="00477FA4" w:rsidP="00477FA4">
                    <w:pPr>
                      <w:ind w:right="-122" w:hanging="114"/>
                      <w:jc w:val="center"/>
                      <w:rPr>
                        <w:sz w:val="32"/>
                        <w:szCs w:val="32"/>
                        <w:vertAlign w:val="subscript"/>
                      </w:rPr>
                    </w:pPr>
                    <w:r>
                      <w:rPr>
                        <w:i/>
                        <w:iCs/>
                        <w:sz w:val="32"/>
                        <w:szCs w:val="32"/>
                        <w:lang w:val="en-US"/>
                      </w:rPr>
                      <w:t>U</w:t>
                    </w:r>
                    <w:r>
                      <w:rPr>
                        <w:sz w:val="32"/>
                        <w:szCs w:val="32"/>
                        <w:vertAlign w:val="subscript"/>
                      </w:rPr>
                      <w:t>бэ.о</w:t>
                    </w:r>
                  </w:p>
                </w:txbxContent>
              </v:textbox>
            </v:shape>
            <v:shape id="_x0000_s1178" type="#_x0000_t202" style="position:absolute;left:2559;top:5464;width:855;height:627" filled="f" stroked="f">
              <v:textbox style="mso-next-textbox:#_x0000_s1178">
                <w:txbxContent>
                  <w:p w:rsidR="00477FA4" w:rsidRPr="008023F3" w:rsidRDefault="00477FA4" w:rsidP="00477FA4">
                    <w:pPr>
                      <w:ind w:right="-127" w:hanging="57"/>
                      <w:jc w:val="center"/>
                      <w:rPr>
                        <w:sz w:val="32"/>
                        <w:szCs w:val="32"/>
                        <w:vertAlign w:val="subscript"/>
                      </w:rPr>
                    </w:pPr>
                    <w:r>
                      <w:rPr>
                        <w:i/>
                        <w:iCs/>
                        <w:sz w:val="32"/>
                        <w:szCs w:val="32"/>
                        <w:lang w:val="en-US"/>
                      </w:rPr>
                      <w:t>i</w:t>
                    </w:r>
                    <w:r>
                      <w:rPr>
                        <w:sz w:val="32"/>
                        <w:szCs w:val="32"/>
                        <w:vertAlign w:val="subscript"/>
                      </w:rPr>
                      <w:t>б</w:t>
                    </w:r>
                  </w:p>
                </w:txbxContent>
              </v:textbox>
            </v:shape>
            <v:shape id="_x0000_s1179" type="#_x0000_t202" style="position:absolute;left:2103;top:6034;width:798;height:627" filled="f" stroked="f">
              <v:textbox style="mso-next-textbox:#_x0000_s1179">
                <w:txbxContent>
                  <w:p w:rsidR="00477FA4" w:rsidRPr="008023F3" w:rsidRDefault="00477FA4" w:rsidP="00477FA4">
                    <w:pPr>
                      <w:ind w:right="-122" w:hanging="114"/>
                      <w:jc w:val="center"/>
                      <w:rPr>
                        <w:sz w:val="32"/>
                        <w:szCs w:val="32"/>
                        <w:vertAlign w:val="subscript"/>
                      </w:rPr>
                    </w:pPr>
                    <w:r>
                      <w:rPr>
                        <w:i/>
                        <w:iCs/>
                        <w:sz w:val="32"/>
                        <w:szCs w:val="32"/>
                        <w:lang w:val="en-US"/>
                      </w:rPr>
                      <w:t>I</w:t>
                    </w:r>
                    <w:r>
                      <w:rPr>
                        <w:sz w:val="32"/>
                        <w:szCs w:val="32"/>
                        <w:vertAlign w:val="subscript"/>
                      </w:rPr>
                      <w:t>б.о</w:t>
                    </w:r>
                  </w:p>
                </w:txbxContent>
              </v:textbox>
            </v:shape>
            <v:shape id="_x0000_s1180" type="#_x0000_t202" style="position:absolute;left:2103;top:7972;width:798;height:627" filled="f" stroked="f">
              <v:textbox style="mso-next-textbox:#_x0000_s1180">
                <w:txbxContent>
                  <w:p w:rsidR="00477FA4" w:rsidRPr="008023F3" w:rsidRDefault="00477FA4" w:rsidP="00477FA4">
                    <w:pPr>
                      <w:ind w:right="-122" w:hanging="114"/>
                      <w:jc w:val="center"/>
                      <w:rPr>
                        <w:sz w:val="32"/>
                        <w:szCs w:val="32"/>
                        <w:vertAlign w:val="subscript"/>
                      </w:rPr>
                    </w:pPr>
                    <w:r>
                      <w:rPr>
                        <w:i/>
                        <w:iCs/>
                        <w:sz w:val="32"/>
                        <w:szCs w:val="32"/>
                        <w:lang w:val="en-US"/>
                      </w:rPr>
                      <w:t>I</w:t>
                    </w:r>
                    <w:r>
                      <w:rPr>
                        <w:sz w:val="32"/>
                        <w:szCs w:val="32"/>
                        <w:vertAlign w:val="subscript"/>
                      </w:rPr>
                      <w:t>к.о</w:t>
                    </w:r>
                  </w:p>
                </w:txbxContent>
              </v:textbox>
            </v:shape>
            <v:shape id="_x0000_s1181" type="#_x0000_t202" style="position:absolute;left:2559;top:7288;width:855;height:627" filled="f" stroked="f">
              <v:textbox style="mso-next-textbox:#_x0000_s1181">
                <w:txbxContent>
                  <w:p w:rsidR="00477FA4" w:rsidRPr="008023F3" w:rsidRDefault="00477FA4" w:rsidP="00477FA4">
                    <w:pPr>
                      <w:ind w:right="-127" w:hanging="57"/>
                      <w:jc w:val="center"/>
                      <w:rPr>
                        <w:sz w:val="32"/>
                        <w:szCs w:val="32"/>
                        <w:vertAlign w:val="subscript"/>
                      </w:rPr>
                    </w:pPr>
                    <w:r>
                      <w:rPr>
                        <w:i/>
                        <w:iCs/>
                        <w:sz w:val="32"/>
                        <w:szCs w:val="32"/>
                        <w:lang w:val="en-US"/>
                      </w:rPr>
                      <w:t>i</w:t>
                    </w:r>
                    <w:r>
                      <w:rPr>
                        <w:sz w:val="32"/>
                        <w:szCs w:val="32"/>
                        <w:vertAlign w:val="subscript"/>
                      </w:rPr>
                      <w:t>к</w:t>
                    </w:r>
                  </w:p>
                </w:txbxContent>
              </v:textbox>
            </v:shape>
            <v:shape id="_x0000_s1182" type="#_x0000_t202" style="position:absolute;left:2673;top:9511;width:855;height:627" filled="f" stroked="f">
              <v:textbox style="mso-next-textbox:#_x0000_s1182">
                <w:txbxContent>
                  <w:p w:rsidR="00477FA4" w:rsidRPr="008023F3" w:rsidRDefault="00477FA4" w:rsidP="00477FA4">
                    <w:pPr>
                      <w:ind w:right="-127" w:hanging="57"/>
                      <w:jc w:val="center"/>
                      <w:rPr>
                        <w:sz w:val="32"/>
                        <w:szCs w:val="32"/>
                        <w:vertAlign w:val="subscript"/>
                      </w:rPr>
                    </w:pPr>
                    <w:r>
                      <w:rPr>
                        <w:i/>
                        <w:iCs/>
                        <w:sz w:val="32"/>
                        <w:szCs w:val="32"/>
                        <w:lang w:val="en-US"/>
                      </w:rPr>
                      <w:t>u</w:t>
                    </w:r>
                    <w:r>
                      <w:rPr>
                        <w:sz w:val="32"/>
                        <w:szCs w:val="32"/>
                        <w:vertAlign w:val="subscript"/>
                      </w:rPr>
                      <w:t>кэ</w:t>
                    </w:r>
                  </w:p>
                </w:txbxContent>
              </v:textbox>
            </v:shape>
            <v:shape id="_x0000_s1183" type="#_x0000_t202" style="position:absolute;left:2274;top:2557;width:684;height:513" filled="f" stroked="f">
              <v:textbox style="mso-next-textbox:#_x0000_s1183">
                <w:txbxContent>
                  <w:p w:rsidR="00477FA4" w:rsidRPr="00F61414" w:rsidRDefault="00477FA4" w:rsidP="00477FA4">
                    <w:pPr>
                      <w:ind w:right="-122" w:hanging="114"/>
                      <w:jc w:val="center"/>
                      <w:rPr>
                        <w:sz w:val="32"/>
                        <w:szCs w:val="32"/>
                        <w:vertAlign w:val="subscript"/>
                      </w:rPr>
                    </w:pPr>
                    <w:r w:rsidRPr="00F61414">
                      <w:rPr>
                        <w:sz w:val="32"/>
                        <w:szCs w:val="32"/>
                      </w:rPr>
                      <w:t>0</w:t>
                    </w:r>
                  </w:p>
                </w:txbxContent>
              </v:textbox>
            </v:shape>
            <v:shape id="_x0000_s1184" type="#_x0000_t202" style="position:absolute;left:9171;top:5350;width:741;height:513" filled="f" stroked="f">
              <v:textbox style="mso-next-textbox:#_x0000_s1184">
                <w:txbxContent>
                  <w:p w:rsidR="00477FA4" w:rsidRPr="008023F3" w:rsidRDefault="00477FA4" w:rsidP="00477FA4">
                    <w:pPr>
                      <w:ind w:right="-122" w:hanging="114"/>
                      <w:jc w:val="center"/>
                      <w:rPr>
                        <w:sz w:val="32"/>
                        <w:szCs w:val="32"/>
                        <w:vertAlign w:val="subscript"/>
                      </w:rPr>
                    </w:pPr>
                    <w:r>
                      <w:rPr>
                        <w:i/>
                        <w:iCs/>
                        <w:sz w:val="32"/>
                        <w:szCs w:val="32"/>
                        <w:lang w:val="en-US"/>
                      </w:rPr>
                      <w:t>t</w:t>
                    </w:r>
                  </w:p>
                </w:txbxContent>
              </v:textbox>
            </v:shape>
            <v:shape id="_x0000_s1185" type="#_x0000_t202" style="position:absolute;left:9171;top:7060;width:741;height:513" filled="f" stroked="f">
              <v:textbox style="mso-next-textbox:#_x0000_s1185">
                <w:txbxContent>
                  <w:p w:rsidR="00477FA4" w:rsidRPr="008023F3" w:rsidRDefault="00477FA4" w:rsidP="00477FA4">
                    <w:pPr>
                      <w:ind w:right="-122" w:hanging="114"/>
                      <w:jc w:val="center"/>
                      <w:rPr>
                        <w:sz w:val="32"/>
                        <w:szCs w:val="32"/>
                        <w:vertAlign w:val="subscript"/>
                      </w:rPr>
                    </w:pPr>
                    <w:r>
                      <w:rPr>
                        <w:i/>
                        <w:iCs/>
                        <w:sz w:val="32"/>
                        <w:szCs w:val="32"/>
                        <w:lang w:val="en-US"/>
                      </w:rPr>
                      <w:t>t</w:t>
                    </w:r>
                  </w:p>
                </w:txbxContent>
              </v:textbox>
            </v:shape>
            <v:shape id="_x0000_s1186" type="#_x0000_t202" style="position:absolute;left:9171;top:9340;width:741;height:513" filled="f" stroked="f">
              <v:textbox style="mso-next-textbox:#_x0000_s1186">
                <w:txbxContent>
                  <w:p w:rsidR="00477FA4" w:rsidRPr="008023F3" w:rsidRDefault="00477FA4" w:rsidP="00477FA4">
                    <w:pPr>
                      <w:ind w:right="-122" w:hanging="114"/>
                      <w:jc w:val="center"/>
                      <w:rPr>
                        <w:sz w:val="32"/>
                        <w:szCs w:val="32"/>
                        <w:vertAlign w:val="subscript"/>
                      </w:rPr>
                    </w:pPr>
                    <w:r>
                      <w:rPr>
                        <w:i/>
                        <w:iCs/>
                        <w:sz w:val="32"/>
                        <w:szCs w:val="32"/>
                        <w:lang w:val="en-US"/>
                      </w:rPr>
                      <w:t>t</w:t>
                    </w:r>
                  </w:p>
                </w:txbxContent>
              </v:textbox>
            </v:shape>
            <v:shape id="_x0000_s1187" type="#_x0000_t202" style="position:absolute;left:9171;top:11563;width:741;height:513" filled="f" stroked="f">
              <v:textbox style="mso-next-textbox:#_x0000_s1187">
                <w:txbxContent>
                  <w:p w:rsidR="00477FA4" w:rsidRPr="008023F3" w:rsidRDefault="00477FA4" w:rsidP="00477FA4">
                    <w:pPr>
                      <w:ind w:right="-122" w:hanging="114"/>
                      <w:jc w:val="center"/>
                      <w:rPr>
                        <w:sz w:val="32"/>
                        <w:szCs w:val="32"/>
                        <w:vertAlign w:val="subscript"/>
                      </w:rPr>
                    </w:pPr>
                    <w:r>
                      <w:rPr>
                        <w:i/>
                        <w:iCs/>
                        <w:sz w:val="32"/>
                        <w:szCs w:val="32"/>
                        <w:lang w:val="en-US"/>
                      </w:rPr>
                      <w:t>t</w:t>
                    </w:r>
                  </w:p>
                </w:txbxContent>
              </v:textbox>
            </v:shape>
            <v:shape id="_x0000_s1188" type="#_x0000_t202" style="position:absolute;left:9171;top:12817;width:741;height:513" filled="f" stroked="f">
              <v:textbox style="mso-next-textbox:#_x0000_s1188">
                <w:txbxContent>
                  <w:p w:rsidR="00477FA4" w:rsidRPr="008023F3" w:rsidRDefault="00477FA4" w:rsidP="00477FA4">
                    <w:pPr>
                      <w:ind w:right="-122" w:hanging="114"/>
                      <w:jc w:val="center"/>
                      <w:rPr>
                        <w:sz w:val="32"/>
                        <w:szCs w:val="32"/>
                        <w:vertAlign w:val="subscript"/>
                      </w:rPr>
                    </w:pPr>
                    <w:r>
                      <w:rPr>
                        <w:i/>
                        <w:iCs/>
                        <w:sz w:val="32"/>
                        <w:szCs w:val="32"/>
                        <w:lang w:val="en-US"/>
                      </w:rPr>
                      <w:t>t</w:t>
                    </w:r>
                  </w:p>
                </w:txbxContent>
              </v:textbox>
            </v:shape>
            <v:shape id="_x0000_s1189" type="#_x0000_t202" style="position:absolute;left:2274;top:5122;width:684;height:513" filled="f" stroked="f">
              <v:textbox style="mso-next-textbox:#_x0000_s1189">
                <w:txbxContent>
                  <w:p w:rsidR="00477FA4" w:rsidRPr="00F61414" w:rsidRDefault="00477FA4" w:rsidP="00477FA4">
                    <w:pPr>
                      <w:ind w:right="-122" w:hanging="114"/>
                      <w:jc w:val="center"/>
                      <w:rPr>
                        <w:sz w:val="32"/>
                        <w:szCs w:val="32"/>
                        <w:vertAlign w:val="subscript"/>
                      </w:rPr>
                    </w:pPr>
                    <w:r w:rsidRPr="00F61414">
                      <w:rPr>
                        <w:sz w:val="32"/>
                        <w:szCs w:val="32"/>
                      </w:rPr>
                      <w:t>0</w:t>
                    </w:r>
                  </w:p>
                </w:txbxContent>
              </v:textbox>
            </v:shape>
            <v:shape id="_x0000_s1190" type="#_x0000_t202" style="position:absolute;left:2274;top:6775;width:684;height:513" filled="f" stroked="f">
              <v:textbox style="mso-next-textbox:#_x0000_s1190">
                <w:txbxContent>
                  <w:p w:rsidR="00477FA4" w:rsidRPr="00F61414" w:rsidRDefault="00477FA4" w:rsidP="00477FA4">
                    <w:pPr>
                      <w:ind w:right="-122" w:hanging="114"/>
                      <w:jc w:val="center"/>
                      <w:rPr>
                        <w:sz w:val="32"/>
                        <w:szCs w:val="32"/>
                        <w:vertAlign w:val="subscript"/>
                      </w:rPr>
                    </w:pPr>
                    <w:r w:rsidRPr="00F61414">
                      <w:rPr>
                        <w:sz w:val="32"/>
                        <w:szCs w:val="32"/>
                      </w:rPr>
                      <w:t>0</w:t>
                    </w:r>
                  </w:p>
                </w:txbxContent>
              </v:textbox>
            </v:shape>
            <v:shape id="_x0000_s1191" type="#_x0000_t202" style="position:absolute;left:2274;top:9112;width:684;height:513" filled="f" stroked="f">
              <v:textbox style="mso-next-textbox:#_x0000_s1191">
                <w:txbxContent>
                  <w:p w:rsidR="00477FA4" w:rsidRPr="00F61414" w:rsidRDefault="00477FA4" w:rsidP="00477FA4">
                    <w:pPr>
                      <w:ind w:right="-122" w:hanging="114"/>
                      <w:jc w:val="center"/>
                      <w:rPr>
                        <w:sz w:val="32"/>
                        <w:szCs w:val="32"/>
                        <w:vertAlign w:val="subscript"/>
                      </w:rPr>
                    </w:pPr>
                    <w:r w:rsidRPr="00F61414">
                      <w:rPr>
                        <w:sz w:val="32"/>
                        <w:szCs w:val="32"/>
                      </w:rPr>
                      <w:t>0</w:t>
                    </w:r>
                  </w:p>
                </w:txbxContent>
              </v:textbox>
            </v:shape>
            <v:shape id="_x0000_s1192" type="#_x0000_t202" style="position:absolute;left:2274;top:11335;width:684;height:513" filled="f" stroked="f">
              <v:textbox style="mso-next-textbox:#_x0000_s1192">
                <w:txbxContent>
                  <w:p w:rsidR="00477FA4" w:rsidRPr="00F61414" w:rsidRDefault="00477FA4" w:rsidP="00477FA4">
                    <w:pPr>
                      <w:ind w:right="-122" w:hanging="114"/>
                      <w:jc w:val="center"/>
                      <w:rPr>
                        <w:sz w:val="32"/>
                        <w:szCs w:val="32"/>
                        <w:vertAlign w:val="subscript"/>
                      </w:rPr>
                    </w:pPr>
                    <w:r w:rsidRPr="00F61414">
                      <w:rPr>
                        <w:sz w:val="32"/>
                        <w:szCs w:val="32"/>
                      </w:rPr>
                      <w:t>0</w:t>
                    </w:r>
                  </w:p>
                </w:txbxContent>
              </v:textbox>
            </v:shape>
            <v:shape id="_x0000_s1193" type="#_x0000_t202" style="position:absolute;left:2274;top:12589;width:684;height:513" filled="f" stroked="f">
              <v:textbox style="mso-next-textbox:#_x0000_s1193">
                <w:txbxContent>
                  <w:p w:rsidR="00477FA4" w:rsidRPr="00F61414" w:rsidRDefault="00477FA4" w:rsidP="00477FA4">
                    <w:pPr>
                      <w:ind w:right="-122" w:hanging="114"/>
                      <w:jc w:val="center"/>
                      <w:rPr>
                        <w:sz w:val="32"/>
                        <w:szCs w:val="32"/>
                        <w:vertAlign w:val="subscript"/>
                      </w:rPr>
                    </w:pPr>
                    <w:r w:rsidRPr="00F61414">
                      <w:rPr>
                        <w:sz w:val="32"/>
                        <w:szCs w:val="32"/>
                      </w:rPr>
                      <w:t>0</w:t>
                    </w:r>
                  </w:p>
                </w:txbxContent>
              </v:textbox>
            </v:shape>
            <v:line id="_x0000_s1194" style="position:absolute" from="4839,6376" to="9171,6376">
              <v:stroke dashstyle="longDash"/>
            </v:line>
            <v:line id="_x0000_s1195" style="position:absolute" from="4839,8314" to="9171,8314">
              <v:stroke dashstyle="longDash"/>
            </v:line>
            <v:line id="_x0000_s1196" style="position:absolute" from="4839,4267" to="9171,4267">
              <v:stroke dashstyle="longDash"/>
            </v:line>
            <v:line id="_x0000_s1197" style="position:absolute" from="4839,10537" to="9171,10537">
              <v:stroke dashstyle="longDash"/>
            </v:line>
            <v:line id="_x0000_s1198" style="position:absolute" from="4668,7744" to="4668,8314">
              <v:stroke startarrow="block" startarrowwidth="narrow" endarrow="block" endarrowwidth="narrow"/>
            </v:line>
            <v:line id="_x0000_s1199" style="position:absolute" from="4611,7744" to="5124,7744"/>
            <v:line id="_x0000_s1200" style="position:absolute" from="4668,10537" to="4668,11107">
              <v:stroke startarrow="block" startarrowwidth="narrow" endarrow="block" endarrowwidth="narrow"/>
            </v:line>
            <v:line id="_x0000_s1201" style="position:absolute" from="4611,11107" to="5124,11107"/>
            <v:line id="_x0000_s1202" style="position:absolute" from="4668,12874" to="4668,13444">
              <v:stroke startarrow="block" startarrowwidth="narrow" endarrow="block" endarrowwidth="narrow"/>
            </v:line>
            <v:line id="_x0000_s1203" style="position:absolute" from="4554,13444" to="5124,13444"/>
            <v:shape id="_x0000_s1204" type="#_x0000_t202" style="position:absolute;left:3813;top:10537;width:969;height:627" filled="f" stroked="f">
              <v:textbox style="mso-next-textbox:#_x0000_s1204">
                <w:txbxContent>
                  <w:p w:rsidR="00477FA4" w:rsidRPr="00F17E9F" w:rsidRDefault="00477FA4" w:rsidP="00477FA4">
                    <w:pPr>
                      <w:ind w:right="-122" w:hanging="114"/>
                      <w:jc w:val="center"/>
                      <w:rPr>
                        <w:sz w:val="32"/>
                        <w:szCs w:val="32"/>
                        <w:vertAlign w:val="subscript"/>
                        <w:lang w:val="en-US"/>
                      </w:rPr>
                    </w:pPr>
                    <w:r>
                      <w:rPr>
                        <w:i/>
                        <w:iCs/>
                        <w:sz w:val="32"/>
                        <w:szCs w:val="32"/>
                        <w:lang w:val="en-US"/>
                      </w:rPr>
                      <w:t>U</w:t>
                    </w:r>
                    <w:r>
                      <w:rPr>
                        <w:sz w:val="32"/>
                        <w:szCs w:val="32"/>
                        <w:vertAlign w:val="subscript"/>
                      </w:rPr>
                      <w:t>кэ.</w:t>
                    </w:r>
                    <w:r>
                      <w:rPr>
                        <w:sz w:val="32"/>
                        <w:szCs w:val="32"/>
                        <w:vertAlign w:val="subscript"/>
                        <w:lang w:val="en-US"/>
                      </w:rPr>
                      <w:t>m</w:t>
                    </w:r>
                  </w:p>
                </w:txbxContent>
              </v:textbox>
            </v:shape>
            <v:shape id="_x0000_s1205" type="#_x0000_t202" style="position:absolute;left:3984;top:7744;width:798;height:627" filled="f" stroked="f">
              <v:textbox style="mso-next-textbox:#_x0000_s1205">
                <w:txbxContent>
                  <w:p w:rsidR="00477FA4" w:rsidRPr="00C27B1C" w:rsidRDefault="00477FA4" w:rsidP="00477FA4">
                    <w:pPr>
                      <w:ind w:right="-122" w:hanging="114"/>
                      <w:jc w:val="center"/>
                      <w:rPr>
                        <w:sz w:val="32"/>
                        <w:szCs w:val="32"/>
                        <w:vertAlign w:val="subscript"/>
                        <w:lang w:val="en-US"/>
                      </w:rPr>
                    </w:pPr>
                    <w:r>
                      <w:rPr>
                        <w:i/>
                        <w:iCs/>
                        <w:sz w:val="32"/>
                        <w:szCs w:val="32"/>
                        <w:lang w:val="en-US"/>
                      </w:rPr>
                      <w:t>I</w:t>
                    </w:r>
                    <w:r>
                      <w:rPr>
                        <w:sz w:val="32"/>
                        <w:szCs w:val="32"/>
                        <w:vertAlign w:val="subscript"/>
                      </w:rPr>
                      <w:t>к.</w:t>
                    </w:r>
                    <w:r>
                      <w:rPr>
                        <w:sz w:val="32"/>
                        <w:szCs w:val="32"/>
                        <w:vertAlign w:val="subscript"/>
                        <w:lang w:val="en-US"/>
                      </w:rPr>
                      <w:t>m</w:t>
                    </w:r>
                  </w:p>
                </w:txbxContent>
              </v:textbox>
            </v:shape>
            <v:line id="_x0000_s1206" style="position:absolute" from="4669,2329" to="4670,2500">
              <v:stroke endarrow="block" endarrowwidth="narrow" endarrowlength="short"/>
            </v:line>
            <v:line id="_x0000_s1207" style="position:absolute;flip:y" from="4668,2785" to="4670,2957">
              <v:stroke endarrow="block" endarrowwidth="narrow" endarrowlength="short"/>
            </v:line>
            <v:line id="_x0000_s1208" style="position:absolute" from="4611,2494" to="5124,2500"/>
            <v:line id="_x0000_s1209" style="position:absolute" from="4670,2500" to="4671,2785"/>
            <v:line id="_x0000_s1210" style="position:absolute" from="4670,3811" to="4671,3982">
              <v:stroke endarrow="block" endarrowwidth="narrow" endarrowlength="short"/>
            </v:line>
            <v:line id="_x0000_s1211" style="position:absolute;flip:y" from="4668,4267" to="4670,4439">
              <v:stroke endarrow="block" endarrowwidth="narrow" endarrowlength="short"/>
            </v:line>
            <v:line id="_x0000_s1212" style="position:absolute" from="4670,3982" to="4671,4267"/>
            <v:line id="_x0000_s1213" style="position:absolute" from="4611,3976" to="5124,3982"/>
            <v:line id="_x0000_s1214" style="position:absolute" from="4670,5920" to="4671,6091">
              <v:stroke endarrow="block" endarrowwidth="narrow" endarrowlength="short"/>
            </v:line>
            <v:line id="_x0000_s1215" style="position:absolute;flip:y" from="4668,6376" to="4670,6548">
              <v:stroke endarrow="block" endarrowwidth="narrow" endarrowlength="short"/>
            </v:line>
            <v:line id="_x0000_s1216" style="position:absolute" from="4670,6091" to="4671,6376"/>
            <v:shape id="_x0000_s1217" type="#_x0000_t202" style="position:absolute;left:3984;top:5863;width:798;height:627" filled="f" stroked="f">
              <v:textbox style="mso-next-textbox:#_x0000_s1217">
                <w:txbxContent>
                  <w:p w:rsidR="00477FA4" w:rsidRPr="00C27B1C" w:rsidRDefault="00477FA4" w:rsidP="00477FA4">
                    <w:pPr>
                      <w:ind w:right="-122" w:hanging="114"/>
                      <w:jc w:val="center"/>
                      <w:rPr>
                        <w:sz w:val="32"/>
                        <w:szCs w:val="32"/>
                        <w:vertAlign w:val="subscript"/>
                        <w:lang w:val="en-US"/>
                      </w:rPr>
                    </w:pPr>
                    <w:r>
                      <w:rPr>
                        <w:i/>
                        <w:iCs/>
                        <w:sz w:val="32"/>
                        <w:szCs w:val="32"/>
                        <w:lang w:val="en-US"/>
                      </w:rPr>
                      <w:t>I</w:t>
                    </w:r>
                    <w:r>
                      <w:rPr>
                        <w:sz w:val="32"/>
                        <w:szCs w:val="32"/>
                        <w:vertAlign w:val="subscript"/>
                      </w:rPr>
                      <w:t>б.</w:t>
                    </w:r>
                    <w:r>
                      <w:rPr>
                        <w:sz w:val="32"/>
                        <w:szCs w:val="32"/>
                        <w:vertAlign w:val="subscript"/>
                        <w:lang w:val="en-US"/>
                      </w:rPr>
                      <w:t>m</w:t>
                    </w:r>
                  </w:p>
                </w:txbxContent>
              </v:textbox>
            </v:shape>
            <v:shape id="_x0000_s1218" type="#_x0000_t202" style="position:absolute;left:3756;top:3754;width:969;height:627" filled="f" stroked="f">
              <v:textbox style="mso-next-textbox:#_x0000_s1218">
                <w:txbxContent>
                  <w:p w:rsidR="00477FA4" w:rsidRPr="00F17E9F" w:rsidRDefault="00477FA4" w:rsidP="00477FA4">
                    <w:pPr>
                      <w:ind w:right="-122" w:hanging="114"/>
                      <w:jc w:val="center"/>
                      <w:rPr>
                        <w:sz w:val="32"/>
                        <w:szCs w:val="32"/>
                        <w:vertAlign w:val="subscript"/>
                        <w:lang w:val="en-US"/>
                      </w:rPr>
                    </w:pPr>
                    <w:r>
                      <w:rPr>
                        <w:i/>
                        <w:iCs/>
                        <w:sz w:val="32"/>
                        <w:szCs w:val="32"/>
                        <w:lang w:val="en-US"/>
                      </w:rPr>
                      <w:t>U</w:t>
                    </w:r>
                    <w:r>
                      <w:rPr>
                        <w:sz w:val="32"/>
                        <w:szCs w:val="32"/>
                        <w:vertAlign w:val="subscript"/>
                      </w:rPr>
                      <w:t>бэ.</w:t>
                    </w:r>
                    <w:r>
                      <w:rPr>
                        <w:sz w:val="32"/>
                        <w:szCs w:val="32"/>
                        <w:vertAlign w:val="subscript"/>
                        <w:lang w:val="en-US"/>
                      </w:rPr>
                      <w:t>m</w:t>
                    </w:r>
                  </w:p>
                </w:txbxContent>
              </v:textbox>
            </v:shape>
            <v:shape id="_x0000_s1219" type="#_x0000_t202" style="position:absolute;left:3756;top:2272;width:969;height:627" filled="f" stroked="f">
              <v:textbox style="mso-next-textbox:#_x0000_s1219">
                <w:txbxContent>
                  <w:p w:rsidR="00477FA4" w:rsidRPr="00F17E9F" w:rsidRDefault="00477FA4" w:rsidP="00477FA4">
                    <w:pPr>
                      <w:ind w:right="-122" w:hanging="114"/>
                      <w:jc w:val="center"/>
                      <w:rPr>
                        <w:sz w:val="32"/>
                        <w:szCs w:val="32"/>
                        <w:vertAlign w:val="subscript"/>
                        <w:lang w:val="en-US"/>
                      </w:rPr>
                    </w:pPr>
                    <w:r>
                      <w:rPr>
                        <w:i/>
                        <w:iCs/>
                        <w:sz w:val="32"/>
                        <w:szCs w:val="32"/>
                        <w:lang w:val="en-US"/>
                      </w:rPr>
                      <w:t>U</w:t>
                    </w:r>
                    <w:r>
                      <w:rPr>
                        <w:sz w:val="32"/>
                        <w:szCs w:val="32"/>
                        <w:vertAlign w:val="subscript"/>
                      </w:rPr>
                      <w:t>вх.</w:t>
                    </w:r>
                    <w:r>
                      <w:rPr>
                        <w:sz w:val="32"/>
                        <w:szCs w:val="32"/>
                        <w:vertAlign w:val="subscript"/>
                        <w:lang w:val="en-US"/>
                      </w:rPr>
                      <w:t>m</w:t>
                    </w:r>
                  </w:p>
                </w:txbxContent>
              </v:textbox>
            </v:shape>
            <v:line id="_x0000_s1220" style="position:absolute" from="4611,6085" to="5124,6086"/>
            <v:shape id="_x0000_s1221" type="#_x0000_t202" style="position:absolute;left:1533;top:2494;width:684;height:513" filled="f" stroked="f">
              <v:textbox style="mso-next-textbox:#_x0000_s1221">
                <w:txbxContent>
                  <w:p w:rsidR="00477FA4" w:rsidRPr="00F61414" w:rsidRDefault="00477FA4" w:rsidP="00477FA4">
                    <w:pPr>
                      <w:ind w:right="-122" w:hanging="114"/>
                      <w:jc w:val="center"/>
                      <w:rPr>
                        <w:sz w:val="32"/>
                        <w:szCs w:val="32"/>
                        <w:vertAlign w:val="subscript"/>
                      </w:rPr>
                    </w:pPr>
                    <w:r>
                      <w:rPr>
                        <w:sz w:val="32"/>
                        <w:szCs w:val="32"/>
                      </w:rPr>
                      <w:t>а)</w:t>
                    </w:r>
                  </w:p>
                </w:txbxContent>
              </v:textbox>
            </v:shape>
            <v:shape id="_x0000_s1222" type="#_x0000_t202" style="position:absolute;left:1533;top:4438;width:684;height:513" filled="f" stroked="f">
              <v:textbox style="mso-next-textbox:#_x0000_s1222">
                <w:txbxContent>
                  <w:p w:rsidR="00477FA4" w:rsidRPr="00F61414" w:rsidRDefault="00477FA4" w:rsidP="00477FA4">
                    <w:pPr>
                      <w:ind w:right="-122" w:hanging="114"/>
                      <w:jc w:val="center"/>
                      <w:rPr>
                        <w:sz w:val="32"/>
                        <w:szCs w:val="32"/>
                        <w:vertAlign w:val="subscript"/>
                      </w:rPr>
                    </w:pPr>
                    <w:r>
                      <w:rPr>
                        <w:sz w:val="32"/>
                        <w:szCs w:val="32"/>
                      </w:rPr>
                      <w:t>б)</w:t>
                    </w:r>
                  </w:p>
                </w:txbxContent>
              </v:textbox>
            </v:shape>
            <v:shape id="_x0000_s1223" type="#_x0000_t202" style="position:absolute;left:1533;top:6319;width:684;height:513" filled="f" stroked="f">
              <v:textbox style="mso-next-textbox:#_x0000_s1223">
                <w:txbxContent>
                  <w:p w:rsidR="00477FA4" w:rsidRPr="00F61414" w:rsidRDefault="00477FA4" w:rsidP="00477FA4">
                    <w:pPr>
                      <w:ind w:right="-122" w:hanging="114"/>
                      <w:jc w:val="center"/>
                      <w:rPr>
                        <w:sz w:val="32"/>
                        <w:szCs w:val="32"/>
                        <w:vertAlign w:val="subscript"/>
                      </w:rPr>
                    </w:pPr>
                    <w:r>
                      <w:rPr>
                        <w:sz w:val="32"/>
                        <w:szCs w:val="32"/>
                      </w:rPr>
                      <w:t>в)</w:t>
                    </w:r>
                  </w:p>
                </w:txbxContent>
              </v:textbox>
            </v:shape>
            <v:shape id="_x0000_s1224" type="#_x0000_t202" style="position:absolute;left:1533;top:8371;width:684;height:513" filled="f" stroked="f">
              <v:textbox style="mso-next-textbox:#_x0000_s1224">
                <w:txbxContent>
                  <w:p w:rsidR="00477FA4" w:rsidRPr="00F61414" w:rsidRDefault="00477FA4" w:rsidP="00477FA4">
                    <w:pPr>
                      <w:ind w:right="-122" w:hanging="114"/>
                      <w:jc w:val="center"/>
                      <w:rPr>
                        <w:sz w:val="32"/>
                        <w:szCs w:val="32"/>
                        <w:vertAlign w:val="subscript"/>
                      </w:rPr>
                    </w:pPr>
                    <w:r>
                      <w:rPr>
                        <w:sz w:val="32"/>
                        <w:szCs w:val="32"/>
                      </w:rPr>
                      <w:t>г)</w:t>
                    </w:r>
                  </w:p>
                </w:txbxContent>
              </v:textbox>
            </v:shape>
            <v:shape id="_x0000_s1225" type="#_x0000_t202" style="position:absolute;left:1533;top:10765;width:684;height:513" filled="f" stroked="f">
              <v:textbox style="mso-next-textbox:#_x0000_s1225">
                <w:txbxContent>
                  <w:p w:rsidR="00477FA4" w:rsidRPr="00F61414" w:rsidRDefault="00477FA4" w:rsidP="00477FA4">
                    <w:pPr>
                      <w:ind w:right="-122" w:hanging="114"/>
                      <w:jc w:val="center"/>
                      <w:rPr>
                        <w:sz w:val="32"/>
                        <w:szCs w:val="32"/>
                        <w:vertAlign w:val="subscript"/>
                      </w:rPr>
                    </w:pPr>
                    <w:r>
                      <w:rPr>
                        <w:sz w:val="32"/>
                        <w:szCs w:val="32"/>
                      </w:rPr>
                      <w:t>д)</w:t>
                    </w:r>
                  </w:p>
                </w:txbxContent>
              </v:textbox>
            </v:shape>
            <v:shape id="_x0000_s1226" type="#_x0000_t202" style="position:absolute;left:1533;top:12532;width:684;height:513" filled="f" stroked="f">
              <v:textbox style="mso-next-textbox:#_x0000_s1226">
                <w:txbxContent>
                  <w:p w:rsidR="00477FA4" w:rsidRPr="00F61414" w:rsidRDefault="00477FA4" w:rsidP="00477FA4">
                    <w:pPr>
                      <w:ind w:right="-122" w:hanging="114"/>
                      <w:jc w:val="center"/>
                      <w:rPr>
                        <w:sz w:val="32"/>
                        <w:szCs w:val="32"/>
                        <w:vertAlign w:val="subscript"/>
                      </w:rPr>
                    </w:pPr>
                    <w:r>
                      <w:rPr>
                        <w:sz w:val="32"/>
                        <w:szCs w:val="32"/>
                      </w:rPr>
                      <w:t>е)</w:t>
                    </w:r>
                  </w:p>
                </w:txbxContent>
              </v:textbox>
            </v:shape>
            <v:shape id="_x0000_s1227" type="#_x0000_t202" style="position:absolute;left:9171;top:2779;width:741;height:513" filled="f" stroked="f">
              <v:textbox style="mso-next-textbox:#_x0000_s1227">
                <w:txbxContent>
                  <w:p w:rsidR="00477FA4" w:rsidRPr="008023F3" w:rsidRDefault="00477FA4" w:rsidP="00477FA4">
                    <w:pPr>
                      <w:ind w:right="-122" w:hanging="114"/>
                      <w:jc w:val="center"/>
                      <w:rPr>
                        <w:sz w:val="32"/>
                        <w:szCs w:val="32"/>
                        <w:vertAlign w:val="subscript"/>
                      </w:rPr>
                    </w:pPr>
                    <w:r>
                      <w:rPr>
                        <w:i/>
                        <w:iCs/>
                        <w:sz w:val="32"/>
                        <w:szCs w:val="32"/>
                        <w:lang w:val="en-US"/>
                      </w:rPr>
                      <w:t>t</w:t>
                    </w:r>
                  </w:p>
                </w:txbxContent>
              </v:textbox>
            </v:shape>
          </v:group>
        </w:pict>
      </w: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p>
    <w:p w:rsidR="00477FA4" w:rsidRPr="00475F40" w:rsidRDefault="00477FA4" w:rsidP="00477FA4">
      <w:pPr>
        <w:spacing w:line="360" w:lineRule="auto"/>
        <w:ind w:firstLine="709"/>
        <w:jc w:val="both"/>
        <w:rPr>
          <w:color w:val="auto"/>
          <w:sz w:val="28"/>
          <w:szCs w:val="28"/>
        </w:rPr>
      </w:pPr>
    </w:p>
    <w:p w:rsidR="00822943" w:rsidRPr="00475F40" w:rsidRDefault="005739C9" w:rsidP="00EF17C7">
      <w:pPr>
        <w:spacing w:line="360" w:lineRule="auto"/>
        <w:ind w:firstLine="709"/>
        <w:jc w:val="both"/>
        <w:rPr>
          <w:b/>
          <w:bCs/>
          <w:color w:val="auto"/>
          <w:sz w:val="28"/>
          <w:szCs w:val="28"/>
        </w:rPr>
      </w:pPr>
      <w:r w:rsidRPr="00475F40">
        <w:rPr>
          <w:color w:val="auto"/>
          <w:sz w:val="28"/>
          <w:szCs w:val="28"/>
        </w:rPr>
        <w:br w:type="page"/>
      </w:r>
      <w:r w:rsidR="00822943" w:rsidRPr="00475F40">
        <w:rPr>
          <w:b/>
          <w:bCs/>
          <w:color w:val="auto"/>
          <w:sz w:val="28"/>
          <w:szCs w:val="28"/>
        </w:rPr>
        <w:lastRenderedPageBreak/>
        <w:t>Литература</w:t>
      </w:r>
    </w:p>
    <w:p w:rsidR="000908EB" w:rsidRPr="00475F40" w:rsidRDefault="000908EB" w:rsidP="00EF17C7">
      <w:pPr>
        <w:spacing w:line="360" w:lineRule="auto"/>
        <w:ind w:firstLine="709"/>
        <w:jc w:val="both"/>
        <w:rPr>
          <w:b/>
          <w:bCs/>
          <w:color w:val="auto"/>
          <w:sz w:val="28"/>
          <w:szCs w:val="28"/>
        </w:rPr>
      </w:pPr>
    </w:p>
    <w:p w:rsidR="00822943" w:rsidRPr="00475F40" w:rsidRDefault="00822943" w:rsidP="00253930">
      <w:pPr>
        <w:numPr>
          <w:ilvl w:val="0"/>
          <w:numId w:val="3"/>
        </w:numPr>
        <w:spacing w:line="360" w:lineRule="auto"/>
        <w:ind w:left="0" w:firstLine="0"/>
        <w:jc w:val="both"/>
        <w:rPr>
          <w:color w:val="auto"/>
          <w:sz w:val="28"/>
          <w:szCs w:val="28"/>
        </w:rPr>
      </w:pPr>
      <w:r w:rsidRPr="00475F40">
        <w:rPr>
          <w:color w:val="auto"/>
          <w:sz w:val="28"/>
          <w:szCs w:val="28"/>
        </w:rPr>
        <w:t>Опадчий Ю.Ф. Аналоговая и цифровая электроника (Полный курс): Учебник для вузов / Ю.Ф. Опадчий, О.П. Глудкин, А.И. Гуров; Под ред. О.П. Глудкина. – М.: Горячая Линия – Телеком, 2002. – 768 с.</w:t>
      </w:r>
    </w:p>
    <w:p w:rsidR="00822943" w:rsidRPr="00475F40" w:rsidRDefault="00253930" w:rsidP="00253930">
      <w:pPr>
        <w:numPr>
          <w:ilvl w:val="0"/>
          <w:numId w:val="3"/>
        </w:numPr>
        <w:spacing w:line="360" w:lineRule="auto"/>
        <w:ind w:left="0" w:firstLine="0"/>
        <w:jc w:val="both"/>
        <w:rPr>
          <w:color w:val="auto"/>
          <w:sz w:val="28"/>
          <w:szCs w:val="28"/>
        </w:rPr>
      </w:pPr>
      <w:r w:rsidRPr="00475F40">
        <w:rPr>
          <w:color w:val="auto"/>
          <w:sz w:val="28"/>
          <w:szCs w:val="28"/>
        </w:rPr>
        <w:t>Лачин</w:t>
      </w:r>
      <w:r w:rsidR="00822943" w:rsidRPr="00475F40">
        <w:rPr>
          <w:color w:val="auto"/>
          <w:sz w:val="28"/>
          <w:szCs w:val="28"/>
        </w:rPr>
        <w:t xml:space="preserve"> В.И. Электроника: Учеб. пособие / В.И. Лачин, Н.С. Савелов.</w:t>
      </w:r>
      <w:r w:rsidR="00EF17C7" w:rsidRPr="00475F40">
        <w:rPr>
          <w:color w:val="auto"/>
          <w:sz w:val="28"/>
          <w:szCs w:val="28"/>
        </w:rPr>
        <w:t xml:space="preserve"> </w:t>
      </w:r>
      <w:r w:rsidR="00822943" w:rsidRPr="00475F40">
        <w:rPr>
          <w:color w:val="auto"/>
          <w:sz w:val="28"/>
          <w:szCs w:val="28"/>
        </w:rPr>
        <w:t>– Ростов н / Д: изд-во “Феникс”, 1998. – 448 с.</w:t>
      </w:r>
    </w:p>
    <w:p w:rsidR="00822943" w:rsidRPr="00475F40" w:rsidRDefault="00822943" w:rsidP="00253930">
      <w:pPr>
        <w:numPr>
          <w:ilvl w:val="0"/>
          <w:numId w:val="4"/>
        </w:numPr>
        <w:spacing w:line="360" w:lineRule="auto"/>
        <w:ind w:left="0" w:firstLine="0"/>
        <w:jc w:val="both"/>
        <w:rPr>
          <w:color w:val="auto"/>
          <w:sz w:val="28"/>
          <w:szCs w:val="28"/>
        </w:rPr>
      </w:pPr>
      <w:r w:rsidRPr="00475F40">
        <w:rPr>
          <w:color w:val="auto"/>
          <w:sz w:val="28"/>
          <w:szCs w:val="28"/>
        </w:rPr>
        <w:t>Гусев В.Г. Электроника: Учеб. пособие / В.Г. Гусев, Ю.М. Гусев.</w:t>
      </w:r>
      <w:r w:rsidR="00EF17C7" w:rsidRPr="00475F40">
        <w:rPr>
          <w:color w:val="auto"/>
          <w:sz w:val="28"/>
          <w:szCs w:val="28"/>
        </w:rPr>
        <w:t xml:space="preserve"> </w:t>
      </w:r>
      <w:r w:rsidRPr="00475F40">
        <w:rPr>
          <w:color w:val="auto"/>
          <w:sz w:val="28"/>
          <w:szCs w:val="28"/>
        </w:rPr>
        <w:t>– 2-е изд. – М.: Высш. шк., 1991. – 622 с.</w:t>
      </w:r>
    </w:p>
    <w:p w:rsidR="000908EB" w:rsidRPr="00475F40" w:rsidRDefault="000908EB" w:rsidP="00124B08">
      <w:pPr>
        <w:pStyle w:val="2"/>
        <w:numPr>
          <w:ilvl w:val="0"/>
          <w:numId w:val="0"/>
        </w:numPr>
        <w:spacing w:before="0" w:after="0" w:line="360" w:lineRule="auto"/>
        <w:jc w:val="both"/>
        <w:rPr>
          <w:rFonts w:ascii="Times New Roman" w:hAnsi="Times New Roman" w:cs="Times New Roman"/>
          <w:sz w:val="28"/>
          <w:szCs w:val="28"/>
        </w:rPr>
      </w:pPr>
      <w:bookmarkStart w:id="7" w:name="_GoBack"/>
      <w:bookmarkEnd w:id="7"/>
    </w:p>
    <w:sectPr w:rsidR="000908EB" w:rsidRPr="00475F40" w:rsidSect="00355355">
      <w:type w:val="nextColumn"/>
      <w:pgSz w:w="11907" w:h="16840" w:code="9"/>
      <w:pgMar w:top="1134" w:right="851" w:bottom="1134" w:left="1701" w:header="851" w:footer="851" w:gutter="0"/>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49B" w:rsidRDefault="0058449B">
      <w:r>
        <w:separator/>
      </w:r>
    </w:p>
  </w:endnote>
  <w:endnote w:type="continuationSeparator" w:id="0">
    <w:p w:rsidR="0058449B" w:rsidRDefault="0058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49B" w:rsidRDefault="0058449B">
      <w:r>
        <w:separator/>
      </w:r>
    </w:p>
  </w:footnote>
  <w:footnote w:type="continuationSeparator" w:id="0">
    <w:p w:rsidR="0058449B" w:rsidRDefault="00584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144" w:legacyIndent="0"/>
      <w:lvlJc w:val="left"/>
      <w:rPr>
        <w:rFonts w:cs="Times New Roman"/>
      </w:rPr>
    </w:lvl>
    <w:lvl w:ilvl="1">
      <w:start w:val="1"/>
      <w:numFmt w:val="decimal"/>
      <w:pStyle w:val="2"/>
      <w:lvlText w:val="%1.%2"/>
      <w:legacy w:legacy="1" w:legacySpace="144" w:legacyIndent="0"/>
      <w:lvlJc w:val="left"/>
      <w:rPr>
        <w:rFonts w:cs="Times New Roman"/>
      </w:rPr>
    </w:lvl>
    <w:lvl w:ilvl="2">
      <w:start w:val="1"/>
      <w:numFmt w:val="decimal"/>
      <w:pStyle w:val="3"/>
      <w:lvlText w:val="%1.%2.%3"/>
      <w:legacy w:legacy="1" w:legacySpace="144" w:legacyIndent="0"/>
      <w:lvlJc w:val="left"/>
      <w:rPr>
        <w:rFonts w:cs="Times New Roman"/>
      </w:rPr>
    </w:lvl>
    <w:lvl w:ilvl="3">
      <w:start w:val="1"/>
      <w:numFmt w:val="decimal"/>
      <w:pStyle w:val="4"/>
      <w:lvlText w:val="%1.%2.%3.%4"/>
      <w:legacy w:legacy="1" w:legacySpace="144" w:legacyIndent="0"/>
      <w:lvlJc w:val="left"/>
      <w:rPr>
        <w:rFonts w:cs="Times New Roman"/>
      </w:rPr>
    </w:lvl>
    <w:lvl w:ilvl="4">
      <w:start w:val="1"/>
      <w:numFmt w:val="decimal"/>
      <w:pStyle w:val="5"/>
      <w:lvlText w:val="%1.%2.%3.%4.%5"/>
      <w:legacy w:legacy="1" w:legacySpace="144" w:legacyIndent="0"/>
      <w:lvlJc w:val="left"/>
      <w:rPr>
        <w:rFonts w:cs="Times New Roman"/>
      </w:rPr>
    </w:lvl>
    <w:lvl w:ilvl="5">
      <w:start w:val="1"/>
      <w:numFmt w:val="decimal"/>
      <w:pStyle w:val="6"/>
      <w:lvlText w:val="%1.%2.%3.%4.%5.%6"/>
      <w:legacy w:legacy="1" w:legacySpace="144" w:legacyIndent="0"/>
      <w:lvlJc w:val="left"/>
      <w:rPr>
        <w:rFonts w:cs="Times New Roman"/>
      </w:rPr>
    </w:lvl>
    <w:lvl w:ilvl="6">
      <w:start w:val="1"/>
      <w:numFmt w:val="decimal"/>
      <w:pStyle w:val="7"/>
      <w:lvlText w:val="%1.%2.%3.%4.%5.%6.%7"/>
      <w:legacy w:legacy="1" w:legacySpace="144" w:legacyIndent="0"/>
      <w:lvlJc w:val="left"/>
      <w:rPr>
        <w:rFonts w:cs="Times New Roman"/>
      </w:rPr>
    </w:lvl>
    <w:lvl w:ilvl="7">
      <w:start w:val="1"/>
      <w:numFmt w:val="decimal"/>
      <w:pStyle w:val="8"/>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abstractNum w:abstractNumId="1">
    <w:nsid w:val="063E266A"/>
    <w:multiLevelType w:val="singleLevel"/>
    <w:tmpl w:val="CFB4C192"/>
    <w:lvl w:ilvl="0">
      <w:start w:val="1"/>
      <w:numFmt w:val="decimal"/>
      <w:lvlText w:val="%1."/>
      <w:legacy w:legacy="1" w:legacySpace="0" w:legacyIndent="283"/>
      <w:lvlJc w:val="left"/>
      <w:pPr>
        <w:ind w:left="283" w:hanging="283"/>
      </w:pPr>
      <w:rPr>
        <w:rFonts w:cs="Times New Roman"/>
      </w:rPr>
    </w:lvl>
  </w:abstractNum>
  <w:abstractNum w:abstractNumId="2">
    <w:nsid w:val="0C031087"/>
    <w:multiLevelType w:val="hybridMultilevel"/>
    <w:tmpl w:val="74A8B2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E2237CB"/>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
    <w:nsid w:val="66A75C81"/>
    <w:multiLevelType w:val="hybridMultilevel"/>
    <w:tmpl w:val="FE2A56C2"/>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3"/>
  </w:num>
  <w:num w:numId="3">
    <w:abstractNumId w:val="1"/>
  </w:num>
  <w:num w:numId="4">
    <w:abstractNumId w:val="1"/>
    <w:lvlOverride w:ilvl="0">
      <w:lvl w:ilvl="0">
        <w:start w:val="1"/>
        <w:numFmt w:val="decimal"/>
        <w:lvlText w:val="%1."/>
        <w:legacy w:legacy="1" w:legacySpace="0" w:legacyIndent="283"/>
        <w:lvlJc w:val="left"/>
        <w:pPr>
          <w:ind w:left="283" w:hanging="283"/>
        </w:pPr>
        <w:rPr>
          <w:rFonts w:cs="Times New Roman"/>
        </w:rPr>
      </w:lvl>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57"/>
  <w:drawingGridVerticalSpacing w:val="57"/>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0E7"/>
    <w:rsid w:val="000908EB"/>
    <w:rsid w:val="000C0C4E"/>
    <w:rsid w:val="000C713E"/>
    <w:rsid w:val="00124B08"/>
    <w:rsid w:val="0017709A"/>
    <w:rsid w:val="0018753F"/>
    <w:rsid w:val="00240850"/>
    <w:rsid w:val="00253930"/>
    <w:rsid w:val="002728EE"/>
    <w:rsid w:val="002B6A46"/>
    <w:rsid w:val="002E4F30"/>
    <w:rsid w:val="00350795"/>
    <w:rsid w:val="00355355"/>
    <w:rsid w:val="00362519"/>
    <w:rsid w:val="003869F5"/>
    <w:rsid w:val="003E58BD"/>
    <w:rsid w:val="00475F40"/>
    <w:rsid w:val="00477FA4"/>
    <w:rsid w:val="004F1C6E"/>
    <w:rsid w:val="005165E4"/>
    <w:rsid w:val="0051749B"/>
    <w:rsid w:val="005739C9"/>
    <w:rsid w:val="0058449B"/>
    <w:rsid w:val="005B4B30"/>
    <w:rsid w:val="00622E5B"/>
    <w:rsid w:val="006D7BF1"/>
    <w:rsid w:val="007958E1"/>
    <w:rsid w:val="008023F3"/>
    <w:rsid w:val="00822943"/>
    <w:rsid w:val="0087093E"/>
    <w:rsid w:val="00896F34"/>
    <w:rsid w:val="008E08E2"/>
    <w:rsid w:val="00963321"/>
    <w:rsid w:val="009C1189"/>
    <w:rsid w:val="009C1AE2"/>
    <w:rsid w:val="009E373E"/>
    <w:rsid w:val="00B3109A"/>
    <w:rsid w:val="00BE25ED"/>
    <w:rsid w:val="00C240E7"/>
    <w:rsid w:val="00C27B1C"/>
    <w:rsid w:val="00CA321A"/>
    <w:rsid w:val="00D84729"/>
    <w:rsid w:val="00DC2370"/>
    <w:rsid w:val="00DC6A55"/>
    <w:rsid w:val="00DD73AE"/>
    <w:rsid w:val="00EC01FB"/>
    <w:rsid w:val="00EF17C7"/>
    <w:rsid w:val="00F17E9F"/>
    <w:rsid w:val="00F53AD8"/>
    <w:rsid w:val="00F61414"/>
    <w:rsid w:val="00F65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8"/>
    <o:shapelayout v:ext="edit">
      <o:idmap v:ext="edit" data="1"/>
    </o:shapelayout>
  </w:shapeDefaults>
  <w:decimalSymbol w:val=","/>
  <w:listSeparator w:val=";"/>
  <w14:defaultImageDpi w14:val="0"/>
  <w15:chartTrackingRefBased/>
  <w15:docId w15:val="{F0A0EA18-F0F4-4F7B-BC23-A16DB843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943"/>
    <w:rPr>
      <w:color w:val="000000"/>
      <w:sz w:val="24"/>
      <w:szCs w:val="24"/>
    </w:rPr>
  </w:style>
  <w:style w:type="paragraph" w:styleId="1">
    <w:name w:val="heading 1"/>
    <w:basedOn w:val="a"/>
    <w:next w:val="a"/>
    <w:link w:val="10"/>
    <w:uiPriority w:val="99"/>
    <w:qFormat/>
    <w:rsid w:val="00822943"/>
    <w:pPr>
      <w:keepNext/>
      <w:numPr>
        <w:numId w:val="1"/>
      </w:numPr>
      <w:suppressAutoHyphens/>
      <w:spacing w:before="840" w:after="240"/>
      <w:jc w:val="center"/>
      <w:outlineLvl w:val="0"/>
    </w:pPr>
    <w:rPr>
      <w:rFonts w:ascii="Times New Roman CYR" w:hAnsi="Times New Roman CYR" w:cs="Times New Roman CYR"/>
      <w:b/>
      <w:bCs/>
      <w:color w:val="auto"/>
      <w:kern w:val="28"/>
      <w:sz w:val="36"/>
      <w:szCs w:val="36"/>
    </w:rPr>
  </w:style>
  <w:style w:type="paragraph" w:styleId="2">
    <w:name w:val="heading 2"/>
    <w:basedOn w:val="a"/>
    <w:next w:val="a"/>
    <w:link w:val="20"/>
    <w:uiPriority w:val="99"/>
    <w:qFormat/>
    <w:rsid w:val="00822943"/>
    <w:pPr>
      <w:keepNext/>
      <w:numPr>
        <w:ilvl w:val="1"/>
        <w:numId w:val="1"/>
      </w:numPr>
      <w:suppressAutoHyphens/>
      <w:spacing w:before="240" w:after="120"/>
      <w:outlineLvl w:val="1"/>
    </w:pPr>
    <w:rPr>
      <w:rFonts w:ascii="Times New Roman CYR" w:hAnsi="Times New Roman CYR" w:cs="Times New Roman CYR"/>
      <w:b/>
      <w:bCs/>
      <w:color w:val="auto"/>
    </w:rPr>
  </w:style>
  <w:style w:type="paragraph" w:styleId="3">
    <w:name w:val="heading 3"/>
    <w:basedOn w:val="a"/>
    <w:next w:val="a"/>
    <w:link w:val="30"/>
    <w:uiPriority w:val="99"/>
    <w:qFormat/>
    <w:rsid w:val="00822943"/>
    <w:pPr>
      <w:keepNext/>
      <w:numPr>
        <w:ilvl w:val="2"/>
        <w:numId w:val="1"/>
      </w:numPr>
      <w:suppressAutoHyphens/>
      <w:spacing w:before="120" w:after="60"/>
      <w:outlineLvl w:val="2"/>
    </w:pPr>
    <w:rPr>
      <w:rFonts w:ascii="Times New Roman CYR" w:hAnsi="Times New Roman CYR" w:cs="Times New Roman CYR"/>
      <w:b/>
      <w:bCs/>
      <w:i/>
      <w:iCs/>
      <w:color w:val="auto"/>
    </w:rPr>
  </w:style>
  <w:style w:type="paragraph" w:styleId="4">
    <w:name w:val="heading 4"/>
    <w:basedOn w:val="a"/>
    <w:next w:val="a"/>
    <w:link w:val="40"/>
    <w:uiPriority w:val="99"/>
    <w:qFormat/>
    <w:rsid w:val="00822943"/>
    <w:pPr>
      <w:keepNext/>
      <w:keepLines/>
      <w:numPr>
        <w:ilvl w:val="3"/>
        <w:numId w:val="1"/>
      </w:numPr>
      <w:suppressAutoHyphens/>
      <w:spacing w:before="120" w:after="60"/>
      <w:outlineLvl w:val="3"/>
    </w:pPr>
    <w:rPr>
      <w:rFonts w:ascii="Times New Roman CYR" w:hAnsi="Times New Roman CYR" w:cs="Times New Roman CYR"/>
      <w:i/>
      <w:iCs/>
      <w:color w:val="auto"/>
    </w:rPr>
  </w:style>
  <w:style w:type="paragraph" w:styleId="5">
    <w:name w:val="heading 5"/>
    <w:basedOn w:val="a"/>
    <w:next w:val="a"/>
    <w:link w:val="50"/>
    <w:uiPriority w:val="99"/>
    <w:qFormat/>
    <w:rsid w:val="00822943"/>
    <w:pPr>
      <w:numPr>
        <w:ilvl w:val="4"/>
        <w:numId w:val="1"/>
      </w:numPr>
      <w:spacing w:before="240" w:after="60"/>
      <w:jc w:val="both"/>
      <w:outlineLvl w:val="4"/>
    </w:pPr>
    <w:rPr>
      <w:rFonts w:ascii="Arial" w:hAnsi="Arial" w:cs="Arial"/>
      <w:color w:val="auto"/>
      <w:sz w:val="22"/>
      <w:szCs w:val="22"/>
    </w:rPr>
  </w:style>
  <w:style w:type="paragraph" w:styleId="6">
    <w:name w:val="heading 6"/>
    <w:basedOn w:val="a"/>
    <w:next w:val="a"/>
    <w:link w:val="60"/>
    <w:uiPriority w:val="99"/>
    <w:qFormat/>
    <w:rsid w:val="00822943"/>
    <w:pPr>
      <w:numPr>
        <w:ilvl w:val="5"/>
        <w:numId w:val="1"/>
      </w:numPr>
      <w:spacing w:before="240" w:after="60"/>
      <w:jc w:val="both"/>
      <w:outlineLvl w:val="5"/>
    </w:pPr>
    <w:rPr>
      <w:rFonts w:ascii="Times New Roman CYR" w:hAnsi="Times New Roman CYR" w:cs="Times New Roman CYR"/>
      <w:i/>
      <w:iCs/>
      <w:color w:val="auto"/>
      <w:sz w:val="22"/>
      <w:szCs w:val="22"/>
    </w:rPr>
  </w:style>
  <w:style w:type="paragraph" w:styleId="7">
    <w:name w:val="heading 7"/>
    <w:basedOn w:val="a"/>
    <w:next w:val="a"/>
    <w:link w:val="70"/>
    <w:uiPriority w:val="99"/>
    <w:qFormat/>
    <w:rsid w:val="00822943"/>
    <w:pPr>
      <w:numPr>
        <w:ilvl w:val="6"/>
        <w:numId w:val="1"/>
      </w:numPr>
      <w:spacing w:before="240" w:after="60"/>
      <w:jc w:val="both"/>
      <w:outlineLvl w:val="6"/>
    </w:pPr>
    <w:rPr>
      <w:rFonts w:ascii="Arial" w:hAnsi="Arial" w:cs="Arial"/>
      <w:color w:val="auto"/>
      <w:sz w:val="20"/>
      <w:szCs w:val="20"/>
    </w:rPr>
  </w:style>
  <w:style w:type="paragraph" w:styleId="8">
    <w:name w:val="heading 8"/>
    <w:basedOn w:val="a"/>
    <w:next w:val="a"/>
    <w:link w:val="80"/>
    <w:uiPriority w:val="99"/>
    <w:qFormat/>
    <w:rsid w:val="00822943"/>
    <w:pPr>
      <w:numPr>
        <w:ilvl w:val="7"/>
        <w:numId w:val="1"/>
      </w:numPr>
      <w:spacing w:before="240" w:after="60"/>
      <w:jc w:val="both"/>
      <w:outlineLvl w:val="7"/>
    </w:pPr>
    <w:rPr>
      <w:rFonts w:ascii="Arial" w:hAnsi="Arial" w:cs="Arial"/>
      <w:i/>
      <w:iCs/>
      <w:color w:val="auto"/>
      <w:sz w:val="20"/>
      <w:szCs w:val="20"/>
    </w:rPr>
  </w:style>
  <w:style w:type="paragraph" w:styleId="9">
    <w:name w:val="heading 9"/>
    <w:basedOn w:val="a"/>
    <w:next w:val="a"/>
    <w:link w:val="90"/>
    <w:uiPriority w:val="99"/>
    <w:qFormat/>
    <w:rsid w:val="00822943"/>
    <w:pPr>
      <w:numPr>
        <w:ilvl w:val="8"/>
        <w:numId w:val="1"/>
      </w:numPr>
      <w:spacing w:before="240" w:after="60"/>
      <w:jc w:val="both"/>
      <w:outlineLvl w:val="8"/>
    </w:pPr>
    <w:rPr>
      <w:rFonts w:ascii="Arial" w:hAnsi="Arial" w:cs="Arial"/>
      <w:b/>
      <w:bCs/>
      <w:i/>
      <w:iCs/>
      <w:color w:val="auto"/>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rPr>
  </w:style>
  <w:style w:type="character" w:customStyle="1" w:styleId="20">
    <w:name w:val="Заголовок 2 Знак"/>
    <w:link w:val="2"/>
    <w:uiPriority w:val="99"/>
    <w:locked/>
    <w:rsid w:val="000908EB"/>
    <w:rPr>
      <w:rFonts w:ascii="Times New Roman CYR" w:hAnsi="Times New Roman CYR" w:cs="Times New Roman CYR"/>
      <w:b/>
      <w:bCs/>
      <w:sz w:val="24"/>
      <w:szCs w:val="24"/>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rPr>
  </w:style>
  <w:style w:type="character" w:customStyle="1" w:styleId="40">
    <w:name w:val="Заголовок 4 Знак"/>
    <w:link w:val="4"/>
    <w:uiPriority w:val="9"/>
    <w:semiHidden/>
    <w:locked/>
    <w:rPr>
      <w:rFonts w:ascii="Calibri" w:eastAsia="Times New Roman" w:hAnsi="Calibri" w:cs="Times New Roman"/>
      <w:b/>
      <w:bCs/>
      <w:color w:val="000000"/>
      <w:sz w:val="28"/>
      <w:szCs w:val="28"/>
    </w:rPr>
  </w:style>
  <w:style w:type="character" w:customStyle="1" w:styleId="50">
    <w:name w:val="Заголовок 5 Знак"/>
    <w:link w:val="5"/>
    <w:uiPriority w:val="9"/>
    <w:semiHidden/>
    <w:locked/>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locked/>
    <w:rPr>
      <w:rFonts w:ascii="Calibri" w:eastAsia="Times New Roman" w:hAnsi="Calibri" w:cs="Times New Roman"/>
      <w:b/>
      <w:bCs/>
      <w:color w:val="000000"/>
    </w:rPr>
  </w:style>
  <w:style w:type="character" w:customStyle="1" w:styleId="70">
    <w:name w:val="Заголовок 7 Знак"/>
    <w:link w:val="7"/>
    <w:uiPriority w:val="9"/>
    <w:semiHidden/>
    <w:locked/>
    <w:rPr>
      <w:rFonts w:ascii="Calibri" w:eastAsia="Times New Roman" w:hAnsi="Calibri" w:cs="Times New Roman"/>
      <w:color w:val="000000"/>
      <w:sz w:val="24"/>
      <w:szCs w:val="24"/>
    </w:rPr>
  </w:style>
  <w:style w:type="character" w:customStyle="1" w:styleId="80">
    <w:name w:val="Заголовок 8 Знак"/>
    <w:link w:val="8"/>
    <w:uiPriority w:val="9"/>
    <w:semiHidden/>
    <w:locked/>
    <w:rPr>
      <w:rFonts w:ascii="Calibri" w:eastAsia="Times New Roman" w:hAnsi="Calibri" w:cs="Times New Roman"/>
      <w:i/>
      <w:iCs/>
      <w:color w:val="000000"/>
      <w:sz w:val="24"/>
      <w:szCs w:val="24"/>
    </w:rPr>
  </w:style>
  <w:style w:type="character" w:customStyle="1" w:styleId="90">
    <w:name w:val="Заголовок 9 Знак"/>
    <w:link w:val="9"/>
    <w:uiPriority w:val="9"/>
    <w:semiHidden/>
    <w:locked/>
    <w:rPr>
      <w:rFonts w:ascii="Cambria" w:eastAsia="Times New Roman" w:hAnsi="Cambria" w:cs="Times New Roman"/>
      <w:color w:val="000000"/>
    </w:rPr>
  </w:style>
  <w:style w:type="character" w:customStyle="1" w:styleId="a3">
    <w:name w:val="Нижний колонтитул Знак"/>
    <w:link w:val="a4"/>
    <w:uiPriority w:val="99"/>
    <w:locked/>
    <w:rsid w:val="009C1AE2"/>
    <w:rPr>
      <w:rFonts w:cs="Times New Roman"/>
      <w:color w:val="000000"/>
      <w:sz w:val="24"/>
      <w:szCs w:val="24"/>
    </w:rPr>
  </w:style>
  <w:style w:type="paragraph" w:styleId="a5">
    <w:name w:val="Body Text"/>
    <w:basedOn w:val="a"/>
    <w:link w:val="a6"/>
    <w:uiPriority w:val="99"/>
    <w:rsid w:val="00822943"/>
    <w:pPr>
      <w:ind w:firstLine="709"/>
      <w:jc w:val="both"/>
    </w:pPr>
    <w:rPr>
      <w:rFonts w:ascii="Times New Roman CYR" w:hAnsi="Times New Roman CYR" w:cs="Times New Roman CYR"/>
      <w:color w:val="auto"/>
    </w:rPr>
  </w:style>
  <w:style w:type="character" w:customStyle="1" w:styleId="a6">
    <w:name w:val="Основной текст Знак"/>
    <w:link w:val="a5"/>
    <w:uiPriority w:val="99"/>
    <w:semiHidden/>
    <w:locked/>
    <w:rPr>
      <w:rFonts w:cs="Times New Roman"/>
      <w:color w:val="000000"/>
      <w:sz w:val="24"/>
      <w:szCs w:val="24"/>
    </w:rPr>
  </w:style>
  <w:style w:type="paragraph" w:styleId="a7">
    <w:name w:val="caption"/>
    <w:basedOn w:val="a"/>
    <w:next w:val="a"/>
    <w:uiPriority w:val="99"/>
    <w:qFormat/>
    <w:rsid w:val="00822943"/>
    <w:pPr>
      <w:spacing w:before="120" w:after="120"/>
      <w:ind w:firstLine="709"/>
      <w:jc w:val="center"/>
    </w:pPr>
    <w:rPr>
      <w:rFonts w:ascii="Times New Roman CYR" w:hAnsi="Times New Roman CYR" w:cs="Times New Roman CYR"/>
      <w:color w:val="auto"/>
    </w:rPr>
  </w:style>
  <w:style w:type="paragraph" w:styleId="a8">
    <w:name w:val="header"/>
    <w:basedOn w:val="a"/>
    <w:link w:val="a9"/>
    <w:uiPriority w:val="99"/>
    <w:rsid w:val="00822943"/>
    <w:pPr>
      <w:tabs>
        <w:tab w:val="center" w:pos="4677"/>
        <w:tab w:val="right" w:pos="9355"/>
      </w:tabs>
    </w:pPr>
  </w:style>
  <w:style w:type="character" w:customStyle="1" w:styleId="a9">
    <w:name w:val="Верхний колонтитул Знак"/>
    <w:link w:val="a8"/>
    <w:uiPriority w:val="99"/>
    <w:semiHidden/>
    <w:locked/>
    <w:rPr>
      <w:rFonts w:cs="Times New Roman"/>
      <w:color w:val="000000"/>
      <w:sz w:val="24"/>
      <w:szCs w:val="24"/>
    </w:rPr>
  </w:style>
  <w:style w:type="character" w:styleId="aa">
    <w:name w:val="page number"/>
    <w:uiPriority w:val="99"/>
    <w:rsid w:val="00822943"/>
    <w:rPr>
      <w:rFonts w:cs="Times New Roman"/>
    </w:rPr>
  </w:style>
  <w:style w:type="paragraph" w:styleId="a4">
    <w:name w:val="footer"/>
    <w:basedOn w:val="a"/>
    <w:link w:val="a3"/>
    <w:uiPriority w:val="99"/>
    <w:rsid w:val="00822943"/>
    <w:pPr>
      <w:tabs>
        <w:tab w:val="center" w:pos="4677"/>
        <w:tab w:val="right" w:pos="9355"/>
      </w:tabs>
    </w:pPr>
  </w:style>
  <w:style w:type="character" w:customStyle="1" w:styleId="11">
    <w:name w:val="Нижний колонтитул Знак1"/>
    <w:uiPriority w:val="99"/>
    <w:semiHidden/>
    <w:rPr>
      <w:color w:val="000000"/>
      <w:sz w:val="24"/>
      <w:szCs w:val="24"/>
    </w:rPr>
  </w:style>
  <w:style w:type="paragraph" w:styleId="ab">
    <w:name w:val="List Paragraph"/>
    <w:basedOn w:val="a"/>
    <w:uiPriority w:val="99"/>
    <w:qFormat/>
    <w:rsid w:val="000908E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1861</Words>
  <Characters>10614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vt:lpstr>
    </vt:vector>
  </TitlesOfParts>
  <Company>Home</Company>
  <LinksUpToDate>false</LinksUpToDate>
  <CharactersWithSpaces>12451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dc:title>
  <dc:subject/>
  <dc:creator>Vladimir</dc:creator>
  <cp:keywords/>
  <dc:description/>
  <cp:lastModifiedBy>admin</cp:lastModifiedBy>
  <cp:revision>2</cp:revision>
  <cp:lastPrinted>2009-10-21T10:35:00Z</cp:lastPrinted>
  <dcterms:created xsi:type="dcterms:W3CDTF">2014-03-20T02:38:00Z</dcterms:created>
  <dcterms:modified xsi:type="dcterms:W3CDTF">2014-03-20T02:38:00Z</dcterms:modified>
</cp:coreProperties>
</file>