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  <w:r w:rsidRPr="00B91D14">
        <w:rPr>
          <w:sz w:val="28"/>
          <w:szCs w:val="28"/>
        </w:rPr>
        <w:t>БГУИР</w:t>
      </w: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  <w:r w:rsidRPr="00B91D14">
        <w:rPr>
          <w:sz w:val="28"/>
          <w:szCs w:val="28"/>
        </w:rPr>
        <w:t>Факультет радиотехники и электроники</w:t>
      </w: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  <w:r w:rsidRPr="00B91D14">
        <w:rPr>
          <w:sz w:val="28"/>
          <w:szCs w:val="28"/>
        </w:rPr>
        <w:t>Кафедра радиотехнических устройств</w:t>
      </w: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</w:p>
    <w:p w:rsidR="004D61D6" w:rsidRPr="00B91D14" w:rsidRDefault="004D61D6" w:rsidP="00B91D14">
      <w:pPr>
        <w:pStyle w:val="1"/>
        <w:spacing w:line="360" w:lineRule="auto"/>
        <w:ind w:firstLine="720"/>
        <w:jc w:val="center"/>
        <w:rPr>
          <w:szCs w:val="28"/>
        </w:rPr>
      </w:pPr>
      <w:r w:rsidRPr="00B91D14">
        <w:rPr>
          <w:szCs w:val="28"/>
        </w:rPr>
        <w:t>К защите допускаю</w:t>
      </w:r>
    </w:p>
    <w:p w:rsidR="004D61D6" w:rsidRPr="00B91D14" w:rsidRDefault="004D61D6" w:rsidP="00B91D14">
      <w:pPr>
        <w:pStyle w:val="1"/>
        <w:spacing w:line="360" w:lineRule="auto"/>
        <w:ind w:firstLine="720"/>
        <w:jc w:val="center"/>
        <w:rPr>
          <w:szCs w:val="28"/>
        </w:rPr>
      </w:pPr>
      <w:r w:rsidRPr="00B91D14">
        <w:rPr>
          <w:szCs w:val="28"/>
        </w:rPr>
        <w:t>Руководитель проекта</w:t>
      </w:r>
    </w:p>
    <w:p w:rsidR="00517669" w:rsidRPr="00B91D14" w:rsidRDefault="00517669" w:rsidP="00B91D14">
      <w:pPr>
        <w:spacing w:line="360" w:lineRule="auto"/>
        <w:ind w:firstLine="720"/>
        <w:jc w:val="center"/>
        <w:rPr>
          <w:sz w:val="28"/>
          <w:szCs w:val="28"/>
        </w:rPr>
      </w:pPr>
    </w:p>
    <w:p w:rsidR="00517669" w:rsidRPr="00B91D14" w:rsidRDefault="00517669" w:rsidP="00B91D14">
      <w:pPr>
        <w:spacing w:line="360" w:lineRule="auto"/>
        <w:ind w:firstLine="720"/>
        <w:jc w:val="center"/>
        <w:rPr>
          <w:sz w:val="28"/>
          <w:szCs w:val="28"/>
        </w:rPr>
      </w:pP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  <w:r w:rsidRPr="00B91D14">
        <w:rPr>
          <w:sz w:val="28"/>
          <w:szCs w:val="28"/>
        </w:rPr>
        <w:t>Пояснительная записка</w:t>
      </w: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  <w:r w:rsidRPr="00B91D14">
        <w:rPr>
          <w:sz w:val="28"/>
          <w:szCs w:val="28"/>
        </w:rPr>
        <w:t>к курсовой работе</w:t>
      </w: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  <w:r w:rsidRPr="00B91D14">
        <w:rPr>
          <w:sz w:val="28"/>
          <w:szCs w:val="28"/>
        </w:rPr>
        <w:t>по теме:</w:t>
      </w: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  <w:r w:rsidRPr="00B91D14">
        <w:rPr>
          <w:sz w:val="28"/>
          <w:szCs w:val="28"/>
        </w:rPr>
        <w:t>“Усилитель звуковой частоты для стационарной</w:t>
      </w: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  <w:r w:rsidRPr="00B91D14">
        <w:rPr>
          <w:sz w:val="28"/>
          <w:szCs w:val="28"/>
        </w:rPr>
        <w:t>аппаратуры 2-степени сложности.”</w:t>
      </w: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</w:p>
    <w:p w:rsidR="004D61D6" w:rsidRPr="00B91D14" w:rsidRDefault="004D61D6" w:rsidP="00B91D14">
      <w:pPr>
        <w:spacing w:line="360" w:lineRule="auto"/>
        <w:ind w:firstLine="720"/>
        <w:rPr>
          <w:sz w:val="28"/>
          <w:szCs w:val="28"/>
        </w:rPr>
      </w:pPr>
      <w:r w:rsidRPr="00B91D14">
        <w:rPr>
          <w:sz w:val="28"/>
          <w:szCs w:val="28"/>
        </w:rPr>
        <w:t>Студент группы 640103</w:t>
      </w:r>
    </w:p>
    <w:p w:rsidR="004D61D6" w:rsidRPr="00B91D14" w:rsidRDefault="004D61D6" w:rsidP="00B91D14">
      <w:pPr>
        <w:spacing w:line="360" w:lineRule="auto"/>
        <w:ind w:firstLine="720"/>
        <w:jc w:val="center"/>
        <w:rPr>
          <w:sz w:val="28"/>
          <w:szCs w:val="28"/>
        </w:rPr>
      </w:pPr>
    </w:p>
    <w:p w:rsidR="004D61D6" w:rsidRPr="00B91D14" w:rsidRDefault="004D61D6" w:rsidP="00B91D14">
      <w:pPr>
        <w:spacing w:line="360" w:lineRule="auto"/>
        <w:ind w:firstLine="720"/>
        <w:rPr>
          <w:sz w:val="28"/>
          <w:szCs w:val="28"/>
        </w:rPr>
      </w:pPr>
      <w:r w:rsidRPr="00B91D14">
        <w:rPr>
          <w:sz w:val="28"/>
          <w:szCs w:val="28"/>
        </w:rPr>
        <w:t>Руководитель проекта</w:t>
      </w:r>
    </w:p>
    <w:p w:rsidR="004D61D6" w:rsidRPr="00B91D14" w:rsidRDefault="004D61D6" w:rsidP="00B91D14">
      <w:pPr>
        <w:spacing w:line="360" w:lineRule="auto"/>
        <w:ind w:firstLine="720"/>
        <w:rPr>
          <w:sz w:val="28"/>
          <w:szCs w:val="28"/>
        </w:rPr>
      </w:pPr>
      <w:r w:rsidRPr="00B91D14">
        <w:rPr>
          <w:sz w:val="28"/>
          <w:szCs w:val="28"/>
        </w:rPr>
        <w:t>Подпись</w:t>
      </w:r>
    </w:p>
    <w:p w:rsidR="00517669" w:rsidRPr="00B91D14" w:rsidRDefault="00517669" w:rsidP="00B91D14">
      <w:pPr>
        <w:pStyle w:val="3"/>
        <w:spacing w:line="360" w:lineRule="auto"/>
        <w:ind w:firstLine="720"/>
        <w:jc w:val="both"/>
        <w:rPr>
          <w:szCs w:val="28"/>
        </w:rPr>
      </w:pPr>
    </w:p>
    <w:p w:rsidR="004D61D6" w:rsidRPr="00B91D14" w:rsidRDefault="00B91D14" w:rsidP="00B91D14">
      <w:pPr>
        <w:pStyle w:val="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4D61D6" w:rsidRPr="00B91D14">
        <w:rPr>
          <w:szCs w:val="28"/>
        </w:rPr>
        <w:t>Содержание</w:t>
      </w:r>
    </w:p>
    <w:p w:rsidR="00B91D14" w:rsidRDefault="00B91D14" w:rsidP="00B91D14">
      <w:pPr>
        <w:pStyle w:val="2"/>
        <w:spacing w:line="360" w:lineRule="auto"/>
        <w:ind w:firstLine="720"/>
        <w:jc w:val="both"/>
        <w:rPr>
          <w:szCs w:val="28"/>
        </w:rPr>
      </w:pPr>
    </w:p>
    <w:p w:rsidR="004D61D6" w:rsidRPr="00B91D14" w:rsidRDefault="004D61D6" w:rsidP="001E2E89">
      <w:pPr>
        <w:pStyle w:val="2"/>
        <w:spacing w:line="360" w:lineRule="auto"/>
        <w:rPr>
          <w:szCs w:val="28"/>
        </w:rPr>
      </w:pPr>
      <w:r w:rsidRPr="00B91D14">
        <w:rPr>
          <w:szCs w:val="28"/>
        </w:rPr>
        <w:t>Введение</w:t>
      </w:r>
    </w:p>
    <w:p w:rsidR="004D61D6" w:rsidRPr="00B91D14" w:rsidRDefault="004D61D6" w:rsidP="001E2E89">
      <w:pPr>
        <w:spacing w:line="360" w:lineRule="auto"/>
        <w:rPr>
          <w:sz w:val="28"/>
          <w:szCs w:val="28"/>
        </w:rPr>
      </w:pPr>
      <w:r w:rsidRPr="00B91D14">
        <w:rPr>
          <w:sz w:val="28"/>
          <w:szCs w:val="28"/>
        </w:rPr>
        <w:t>1 Выбор,</w:t>
      </w:r>
      <w:r w:rsidR="001E2E89">
        <w:rPr>
          <w:sz w:val="28"/>
          <w:szCs w:val="28"/>
        </w:rPr>
        <w:t xml:space="preserve"> обоснование и предварительный </w:t>
      </w:r>
      <w:r w:rsidRPr="00B91D14">
        <w:rPr>
          <w:sz w:val="28"/>
          <w:szCs w:val="28"/>
        </w:rPr>
        <w:t>расчет структурной</w:t>
      </w:r>
      <w:r w:rsidR="00B91D14">
        <w:rPr>
          <w:sz w:val="28"/>
          <w:szCs w:val="28"/>
        </w:rPr>
        <w:t xml:space="preserve"> </w:t>
      </w:r>
      <w:r w:rsidRPr="00B91D14">
        <w:rPr>
          <w:sz w:val="28"/>
          <w:szCs w:val="28"/>
        </w:rPr>
        <w:t>схемы усилителя</w:t>
      </w:r>
    </w:p>
    <w:p w:rsidR="004D61D6" w:rsidRPr="00B91D14" w:rsidRDefault="004D61D6" w:rsidP="001E2E89">
      <w:pPr>
        <w:spacing w:line="360" w:lineRule="auto"/>
        <w:rPr>
          <w:sz w:val="28"/>
          <w:szCs w:val="28"/>
        </w:rPr>
      </w:pPr>
      <w:r w:rsidRPr="00B91D14">
        <w:rPr>
          <w:sz w:val="28"/>
          <w:szCs w:val="28"/>
        </w:rPr>
        <w:t>2 Полный электрический расчет усилителя</w:t>
      </w:r>
    </w:p>
    <w:p w:rsidR="004D61D6" w:rsidRPr="00B91D14" w:rsidRDefault="00B91D14" w:rsidP="001E2E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>2.1. Расчет усилителя мощности</w:t>
      </w:r>
    </w:p>
    <w:p w:rsidR="004D61D6" w:rsidRPr="00B91D14" w:rsidRDefault="00B91D14" w:rsidP="001E2E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>2.1.1. Выбор схемы усилителя мощности</w:t>
      </w:r>
    </w:p>
    <w:p w:rsidR="004D61D6" w:rsidRPr="00B91D14" w:rsidRDefault="004D61D6" w:rsidP="001E2E89">
      <w:pPr>
        <w:spacing w:line="360" w:lineRule="auto"/>
        <w:rPr>
          <w:sz w:val="28"/>
          <w:szCs w:val="28"/>
        </w:rPr>
      </w:pPr>
      <w:r w:rsidRPr="00B91D14">
        <w:rPr>
          <w:sz w:val="28"/>
          <w:szCs w:val="28"/>
        </w:rPr>
        <w:tab/>
      </w:r>
      <w:r w:rsidRPr="00B91D14">
        <w:rPr>
          <w:sz w:val="28"/>
          <w:szCs w:val="28"/>
        </w:rPr>
        <w:tab/>
        <w:t xml:space="preserve">2.1.2. Выбор цепи термостабилизации </w:t>
      </w:r>
    </w:p>
    <w:p w:rsidR="004D61D6" w:rsidRPr="00B91D14" w:rsidRDefault="00B91D14" w:rsidP="001E2E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>2.1.3. Расчет оконечного каскада</w:t>
      </w:r>
    </w:p>
    <w:p w:rsidR="004D61D6" w:rsidRPr="00B91D14" w:rsidRDefault="00B91D14" w:rsidP="001E2E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>2.1.4. Расчет предоконечного каскада</w:t>
      </w:r>
    </w:p>
    <w:p w:rsidR="004D61D6" w:rsidRPr="00B91D14" w:rsidRDefault="00B91D14" w:rsidP="001E2E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>2.1.5. Расчет входного каскада</w:t>
      </w:r>
    </w:p>
    <w:p w:rsidR="004D61D6" w:rsidRPr="00B91D14" w:rsidRDefault="00B91D14" w:rsidP="001E2E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>2.2. Расчет узлов предварительного усилителя</w:t>
      </w:r>
    </w:p>
    <w:p w:rsidR="004D61D6" w:rsidRPr="00B91D14" w:rsidRDefault="00B91D14" w:rsidP="001E2E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 xml:space="preserve">2.2.1. Расчет мостового регулятора тембра </w:t>
      </w:r>
    </w:p>
    <w:p w:rsidR="004D61D6" w:rsidRPr="00B91D14" w:rsidRDefault="00B91D14" w:rsidP="001E2E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 xml:space="preserve">2.2.2. Расчет каскадов предварительного усиления </w:t>
      </w:r>
    </w:p>
    <w:p w:rsidR="004D61D6" w:rsidRPr="00B91D14" w:rsidRDefault="00B91D14" w:rsidP="001E2E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>2.2.3. Расчет регулятора громкости</w:t>
      </w:r>
    </w:p>
    <w:p w:rsidR="004D61D6" w:rsidRPr="00B91D14" w:rsidRDefault="004D61D6" w:rsidP="001E2E89">
      <w:pPr>
        <w:spacing w:line="360" w:lineRule="auto"/>
        <w:rPr>
          <w:sz w:val="28"/>
          <w:szCs w:val="28"/>
        </w:rPr>
      </w:pPr>
      <w:r w:rsidRPr="00B91D14">
        <w:rPr>
          <w:sz w:val="28"/>
          <w:szCs w:val="28"/>
        </w:rPr>
        <w:t>3 Поверочный расчет на ЭВМ основных характеристик</w:t>
      </w:r>
      <w:r w:rsidR="00B91D14">
        <w:rPr>
          <w:sz w:val="28"/>
          <w:szCs w:val="28"/>
        </w:rPr>
        <w:t xml:space="preserve"> </w:t>
      </w:r>
      <w:r w:rsidRPr="00B91D14">
        <w:rPr>
          <w:sz w:val="28"/>
          <w:szCs w:val="28"/>
        </w:rPr>
        <w:t>усилителя</w:t>
      </w:r>
    </w:p>
    <w:p w:rsidR="004D61D6" w:rsidRPr="00B91D14" w:rsidRDefault="004D61D6" w:rsidP="001E2E89">
      <w:pPr>
        <w:spacing w:line="360" w:lineRule="auto"/>
        <w:rPr>
          <w:sz w:val="28"/>
          <w:szCs w:val="28"/>
        </w:rPr>
      </w:pPr>
      <w:r w:rsidRPr="00B91D14">
        <w:rPr>
          <w:sz w:val="28"/>
          <w:szCs w:val="28"/>
        </w:rPr>
        <w:t>Заключение</w:t>
      </w:r>
    </w:p>
    <w:p w:rsidR="004D61D6" w:rsidRPr="00B91D14" w:rsidRDefault="004D61D6" w:rsidP="001E2E89">
      <w:pPr>
        <w:spacing w:line="360" w:lineRule="auto"/>
        <w:rPr>
          <w:sz w:val="28"/>
          <w:szCs w:val="28"/>
        </w:rPr>
      </w:pPr>
      <w:r w:rsidRPr="00B91D14">
        <w:rPr>
          <w:sz w:val="28"/>
          <w:szCs w:val="28"/>
        </w:rPr>
        <w:t>Список литературных источников</w:t>
      </w:r>
    </w:p>
    <w:p w:rsidR="004D61D6" w:rsidRPr="00B91D14" w:rsidRDefault="004D61D6" w:rsidP="001E2E89">
      <w:pPr>
        <w:spacing w:line="360" w:lineRule="auto"/>
        <w:rPr>
          <w:sz w:val="28"/>
          <w:szCs w:val="28"/>
        </w:rPr>
      </w:pPr>
      <w:r w:rsidRPr="00B91D14">
        <w:rPr>
          <w:sz w:val="28"/>
          <w:szCs w:val="28"/>
        </w:rPr>
        <w:t>Приложение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</w:p>
    <w:p w:rsidR="004D61D6" w:rsidRPr="00B91D14" w:rsidRDefault="00B91D14" w:rsidP="00B91D14">
      <w:pPr>
        <w:pStyle w:val="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4D61D6" w:rsidRPr="00B91D14">
        <w:rPr>
          <w:szCs w:val="28"/>
        </w:rPr>
        <w:t>Введение</w:t>
      </w:r>
    </w:p>
    <w:p w:rsidR="00B91D14" w:rsidRDefault="00B91D14" w:rsidP="00B91D14">
      <w:pPr>
        <w:pStyle w:val="a3"/>
        <w:spacing w:line="360" w:lineRule="auto"/>
        <w:ind w:firstLine="720"/>
        <w:jc w:val="both"/>
        <w:rPr>
          <w:szCs w:val="28"/>
        </w:rPr>
      </w:pPr>
    </w:p>
    <w:p w:rsidR="004D61D6" w:rsidRPr="00B91D14" w:rsidRDefault="004D61D6" w:rsidP="00B91D14">
      <w:pPr>
        <w:pStyle w:val="a3"/>
        <w:spacing w:line="360" w:lineRule="auto"/>
        <w:ind w:firstLine="720"/>
        <w:jc w:val="both"/>
        <w:rPr>
          <w:szCs w:val="28"/>
        </w:rPr>
      </w:pPr>
      <w:r w:rsidRPr="00B91D14">
        <w:rPr>
          <w:szCs w:val="28"/>
        </w:rPr>
        <w:t>Управление в современной технике обычно характеризуется тем, что мощность значительно превышает мощность, требующуюся для управления. Вместе с тем формы управляющей и управляемой энергии в одних случаях одинаковы, в других различны.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К частному виду управления энергией относится усиление. Отличительными особенностями усиления являются, с одной стороны, превышение управляемой мощности над управляющей, с другой стороны, плавность процесса усиления. Устройство, предназначенное для этой цели, называется усилительным устройством или просто усилителем. Управляющая мощность носит название мощности возбуждения усилителя, или входной мощности; управляемая мощность – мощности потребляемой от источника питания.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Усилители сигналов находят широкое применение во многих отраслях науки и техники. Они используются в радиовещании, радиосвязи, телевидении, дальней связи по проводам, радиолокации, радионавигации, измерительной, вычислительной технике и так далее.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Всякий усилитель характеризуется полосой пропускания от </w:t>
      </w:r>
      <w:r w:rsidR="004C428A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fillcolor="window">
            <v:imagedata r:id="rId5" o:title=""/>
          </v:shape>
        </w:pict>
      </w:r>
      <w:r w:rsidRPr="00B91D14">
        <w:rPr>
          <w:sz w:val="28"/>
          <w:szCs w:val="28"/>
        </w:rPr>
        <w:t xml:space="preserve"> до </w:t>
      </w:r>
      <w:r w:rsidR="004C428A">
        <w:rPr>
          <w:position w:val="-12"/>
          <w:sz w:val="28"/>
          <w:szCs w:val="28"/>
        </w:rPr>
        <w:pict>
          <v:shape id="_x0000_i1026" type="#_x0000_t75" style="width:18pt;height:18.75pt" fillcolor="window">
            <v:imagedata r:id="rId6" o:title=""/>
          </v:shape>
        </w:pict>
      </w:r>
      <w:r w:rsidRPr="00B91D14">
        <w:rPr>
          <w:sz w:val="28"/>
          <w:szCs w:val="28"/>
        </w:rPr>
        <w:t xml:space="preserve">. Усилители, у которых нижняя частота пропускания </w:t>
      </w:r>
      <w:r w:rsidR="004C428A">
        <w:rPr>
          <w:position w:val="-12"/>
          <w:sz w:val="28"/>
          <w:szCs w:val="28"/>
        </w:rPr>
        <w:pict>
          <v:shape id="_x0000_i1027" type="#_x0000_t75" style="width:20.25pt;height:18.75pt" fillcolor="window">
            <v:imagedata r:id="rId7" o:title=""/>
          </v:shape>
        </w:pict>
      </w:r>
      <w:r w:rsidRPr="00B91D14">
        <w:rPr>
          <w:sz w:val="28"/>
          <w:szCs w:val="28"/>
        </w:rPr>
        <w:t xml:space="preserve"> равна нулю, называются усилителями постоянного тока. Усилители переменного тока имеют  </w:t>
      </w:r>
      <w:r w:rsidR="004C428A">
        <w:rPr>
          <w:position w:val="-12"/>
          <w:sz w:val="28"/>
          <w:szCs w:val="28"/>
        </w:rPr>
        <w:pict>
          <v:shape id="_x0000_i1028" type="#_x0000_t75" style="width:42.75pt;height:18.75pt" fillcolor="window">
            <v:imagedata r:id="rId8" o:title=""/>
          </v:shape>
        </w:pict>
      </w:r>
      <w:r w:rsidRPr="00B91D14">
        <w:rPr>
          <w:sz w:val="28"/>
          <w:szCs w:val="28"/>
        </w:rPr>
        <w:t xml:space="preserve">. 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Для усиления низкочастотных сигналов используются усилители низкой частоты, иначе называемые апериодическими усилителями; в соответствии с этим усилители высокой частоты, иначе избирательные усилители,  применяются для усиления высокочастотных сигналов. 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К усилителям низкой частоты относятся усилители постоянного тока, усилители звуковой частоты, усилители телевизионных сигналов, получившие название видеоусилителей, и другие.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Усилители высокой частоты подразделяются на резонансные и полосовые. В частности усилитель промежуточной частоты супергетеродивного радиоприемника обычно представляет собой полосовой усилитель, у которого зависимость усиления от частоты в большей степени  приближается к идеальной прямоугольной форме, чем у резонансного усилителя.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В зависимости от вида усиливаемых сигналов усилители как низкой так и высокой частоты подразделяются на усилители гармонических сигналов и усилители импульсных сигналов.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По типу усилительных элементов усилители делятся на ламповые, диэлектрические, магнитные, транзисторные ина интегральных микросхемах.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По области применения – микрофонные, трансляционные, измерительные, телевизионные, магнитофонные, радиолакационные и так далее. 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Простейший усилитель содержит один усилительный элемент. При необходимости получения усиления большего, чем может обеспечить один элемент, используется более развитой усилитель, содержащий несколько усилительных элементов. Усилительный элемент и относящиеся к нему элементы связи и питания образуют усилительный каскад. Таким образом, в общем случае усилитель содержит несколько усилительных каскадов, сокращенно каскадов. Основой каскада являются сам усилительный элемент; какие именно из элементов являются элементами связи данного каскада ( усилительного элемента ), устанавливают, исходя из наиболее удобных соотношений для анализа и расчета.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Первые каскады усилителя работают при относительно низком напряжении сигнала и носят название каскадов предварительного усиления иначе каскадов усиления напряжения, их основным назначением является повышение уровня сигнала.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Выходная мощность, отдаваемая в нагрузку, создается оконечным каскадом, представляющий собой каскад усиления мощности. У усилителей со сравнительно большой входной мощностью, предоконечный каскад, так же как и оконечный, является каскадом усиления мощности.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В дальнейшем рассмотрим построение и расчет усилителя мощности для стационарной аппаратуры второй группы сложности.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</w:p>
    <w:p w:rsidR="00B91D14" w:rsidRDefault="00B91D14" w:rsidP="00B91D14">
      <w:pPr>
        <w:pStyle w:val="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4D61D6" w:rsidRPr="00B91D14">
        <w:rPr>
          <w:szCs w:val="28"/>
        </w:rPr>
        <w:t>1 Выбор,</w:t>
      </w:r>
      <w:r>
        <w:rPr>
          <w:szCs w:val="28"/>
        </w:rPr>
        <w:t xml:space="preserve"> обоснование и предварительный </w:t>
      </w:r>
      <w:r w:rsidR="004D61D6" w:rsidRPr="00B91D14">
        <w:rPr>
          <w:szCs w:val="28"/>
        </w:rPr>
        <w:t xml:space="preserve">расчет структурной схемы </w:t>
      </w:r>
    </w:p>
    <w:p w:rsidR="004D61D6" w:rsidRPr="00B91D14" w:rsidRDefault="004D61D6" w:rsidP="00B91D14">
      <w:pPr>
        <w:pStyle w:val="3"/>
        <w:spacing w:line="360" w:lineRule="auto"/>
        <w:ind w:firstLine="720"/>
        <w:jc w:val="both"/>
        <w:rPr>
          <w:szCs w:val="28"/>
        </w:rPr>
      </w:pPr>
      <w:r w:rsidRPr="00B91D14">
        <w:rPr>
          <w:szCs w:val="28"/>
        </w:rPr>
        <w:t>усилителя.</w:t>
      </w:r>
    </w:p>
    <w:p w:rsidR="00B91D14" w:rsidRDefault="00B91D14" w:rsidP="00B91D14">
      <w:pPr>
        <w:pStyle w:val="3"/>
        <w:spacing w:line="360" w:lineRule="auto"/>
        <w:ind w:firstLine="720"/>
        <w:jc w:val="both"/>
        <w:rPr>
          <w:szCs w:val="28"/>
        </w:rPr>
      </w:pPr>
    </w:p>
    <w:p w:rsidR="004D61D6" w:rsidRPr="00B91D14" w:rsidRDefault="004D61D6" w:rsidP="00B91D14">
      <w:pPr>
        <w:pStyle w:val="3"/>
        <w:spacing w:line="360" w:lineRule="auto"/>
        <w:ind w:firstLine="720"/>
        <w:jc w:val="both"/>
        <w:rPr>
          <w:szCs w:val="28"/>
        </w:rPr>
      </w:pPr>
      <w:r w:rsidRPr="00B91D14">
        <w:rPr>
          <w:szCs w:val="28"/>
        </w:rPr>
        <w:t>Укрупненная структурная схема усилителя сигналов звуковой частоты имеет вид:</w:t>
      </w:r>
    </w:p>
    <w:p w:rsidR="004D61D6" w:rsidRPr="00B91D14" w:rsidRDefault="004C428A" w:rsidP="00B91D14">
      <w:pPr>
        <w:pStyle w:val="3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026" style="position:absolute;left:0;text-align:left;z-index:251601408" from="483.3pt,15pt" to="483.3pt,72.6pt" o:allowincell="f"/>
        </w:pict>
      </w:r>
      <w:r>
        <w:rPr>
          <w:noProof/>
        </w:rPr>
        <w:pict>
          <v:line id="_x0000_s1027" style="position:absolute;left:0;text-align:left;z-index:251600384" from="396.9pt,15pt" to="396.9pt,72.6pt" o:allowincell="f"/>
        </w:pict>
      </w:r>
      <w:r>
        <w:rPr>
          <w:noProof/>
        </w:rPr>
        <w:pict>
          <v:line id="_x0000_s1028" style="position:absolute;left:0;text-align:left;z-index:251599360" from="353.7pt,15pt" to="353.7pt,72.6pt" o:allowincell="f"/>
        </w:pict>
      </w:r>
      <w:r>
        <w:rPr>
          <w:noProof/>
        </w:rPr>
        <w:pict>
          <v:line id="_x0000_s1029" style="position:absolute;left:0;text-align:left;z-index:251598336" from="260.1pt,15pt" to="260.1pt,72.6pt" o:allowincell="f"/>
        </w:pict>
      </w:r>
      <w:r>
        <w:rPr>
          <w:noProof/>
        </w:rPr>
        <w:pict>
          <v:line id="_x0000_s1030" style="position:absolute;left:0;text-align:left;z-index:251597312" from="231.3pt,15pt" to="231.3pt,72.6pt" o:allowincell="f"/>
        </w:pict>
      </w:r>
      <w:r>
        <w:rPr>
          <w:noProof/>
        </w:rPr>
        <w:pict>
          <v:line id="_x0000_s1031" style="position:absolute;left:0;text-align:left;z-index:251596288" from="137.7pt,15pt" to="137.7pt,72.6pt" o:allowincell="f"/>
        </w:pict>
      </w:r>
      <w:r>
        <w:rPr>
          <w:noProof/>
        </w:rPr>
        <w:pict>
          <v:line id="_x0000_s1032" style="position:absolute;left:0;text-align:left;z-index:251595264" from="108.9pt,15pt" to="108.9pt,72.6pt" o:allowincell="f"/>
        </w:pict>
      </w:r>
      <w:r>
        <w:rPr>
          <w:noProof/>
        </w:rPr>
        <w:pict>
          <v:line id="_x0000_s1033" style="position:absolute;left:0;text-align:left;z-index:251594240" from="8.1pt,15pt" to="8.1pt,72.6pt" o:allowincell="f"/>
        </w:pict>
      </w:r>
      <w:r>
        <w:rPr>
          <w:noProof/>
        </w:rPr>
        <w:pict>
          <v:line id="_x0000_s1034" style="position:absolute;left:0;text-align:left;flip:x;z-index:251593216" from="396.9pt,15pt" to="483.3pt,15pt" o:allowincell="f"/>
        </w:pict>
      </w:r>
      <w:r>
        <w:rPr>
          <w:noProof/>
        </w:rPr>
        <w:pict>
          <v:line id="_x0000_s1035" style="position:absolute;left:0;text-align:left;z-index:251592192" from="260.1pt,15pt" to="353.7pt,15pt" o:allowincell="f"/>
        </w:pict>
      </w:r>
      <w:r>
        <w:rPr>
          <w:noProof/>
        </w:rPr>
        <w:pict>
          <v:line id="_x0000_s1036" style="position:absolute;left:0;text-align:left;z-index:251591168" from="137.7pt,15pt" to="231.3pt,15pt" o:allowincell="f"/>
        </w:pict>
      </w:r>
      <w:r>
        <w:rPr>
          <w:noProof/>
        </w:rPr>
        <w:pict>
          <v:line id="_x0000_s1037" style="position:absolute;left:0;text-align:left;z-index:251590144" from="8.1pt,15pt" to="108.9pt,15pt" o:allowincell="f"/>
        </w:pict>
      </w:r>
      <w:r w:rsidR="004D61D6" w:rsidRPr="00B91D14">
        <w:rPr>
          <w:szCs w:val="28"/>
        </w:rPr>
        <w:t xml:space="preserve"> </w:t>
      </w:r>
    </w:p>
    <w:p w:rsidR="004D61D6" w:rsidRPr="00B91D14" w:rsidRDefault="004D61D6" w:rsidP="00B91D14">
      <w:pPr>
        <w:pStyle w:val="3"/>
        <w:spacing w:line="360" w:lineRule="auto"/>
        <w:ind w:firstLine="720"/>
        <w:jc w:val="both"/>
        <w:rPr>
          <w:szCs w:val="28"/>
        </w:rPr>
      </w:pPr>
      <w:r w:rsidRPr="00B91D14">
        <w:rPr>
          <w:szCs w:val="28"/>
        </w:rPr>
        <w:t xml:space="preserve">Источник </w:t>
      </w:r>
      <w:r w:rsidRPr="00B91D14">
        <w:rPr>
          <w:szCs w:val="28"/>
        </w:rPr>
        <w:tab/>
        <w:t xml:space="preserve">              Предвари-               Усилитель                      Нагрузка</w:t>
      </w:r>
    </w:p>
    <w:p w:rsidR="004D61D6" w:rsidRPr="00B91D14" w:rsidRDefault="004C428A" w:rsidP="00B91D14">
      <w:pPr>
        <w:pStyle w:val="3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038" style="position:absolute;left:0;text-align:left;z-index:251608576" from="353.7pt,11.6pt" to="396.9pt,11.6pt" o:allowincell="f">
            <v:stroke endarrow="block"/>
          </v:line>
        </w:pict>
      </w:r>
      <w:r>
        <w:rPr>
          <w:noProof/>
        </w:rPr>
        <w:pict>
          <v:line id="_x0000_s1039" style="position:absolute;left:0;text-align:left;z-index:251607552" from="231.3pt,11.6pt" to="260.1pt,11.6pt" o:allowincell="f">
            <v:stroke endarrow="block"/>
          </v:line>
        </w:pict>
      </w:r>
      <w:r>
        <w:rPr>
          <w:noProof/>
        </w:rPr>
        <w:pict>
          <v:line id="_x0000_s1040" style="position:absolute;left:0;text-align:left;z-index:251606528" from="108.9pt,11.6pt" to="137.7pt,11.6pt" o:allowincell="f">
            <v:stroke endarrow="block"/>
          </v:line>
        </w:pict>
      </w:r>
      <w:r w:rsidR="004D61D6" w:rsidRPr="00B91D14">
        <w:rPr>
          <w:szCs w:val="28"/>
        </w:rPr>
        <w:t xml:space="preserve">сигнала                       тельный                  мощности                            </w:t>
      </w:r>
      <w:r>
        <w:rPr>
          <w:position w:val="-12"/>
          <w:szCs w:val="28"/>
        </w:rPr>
        <w:pict>
          <v:shape id="_x0000_i1029" type="#_x0000_t75" style="width:21pt;height:18.75pt" fillcolor="window">
            <v:imagedata r:id="rId9" o:title=""/>
          </v:shape>
        </w:pic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44.25pt;height:18.75pt" fillcolor="window">
            <v:imagedata r:id="rId10" o:title=""/>
          </v:shape>
        </w:pict>
      </w:r>
      <w:r w:rsidR="004D61D6" w:rsidRPr="00B91D14">
        <w:rPr>
          <w:sz w:val="28"/>
          <w:szCs w:val="28"/>
        </w:rPr>
        <w:t xml:space="preserve">                     усилитель                 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z-index:251605504" from="396.9pt,4.25pt" to="483.3pt,4.25pt" o:allowincell="f"/>
        </w:pict>
      </w:r>
      <w:r>
        <w:rPr>
          <w:noProof/>
        </w:rPr>
        <w:pict>
          <v:line id="_x0000_s1042" style="position:absolute;left:0;text-align:left;z-index:251604480" from="260.1pt,4.25pt" to="353.7pt,4.25pt" o:allowincell="f"/>
        </w:pict>
      </w:r>
      <w:r>
        <w:rPr>
          <w:noProof/>
        </w:rPr>
        <w:pict>
          <v:line id="_x0000_s1043" style="position:absolute;left:0;text-align:left;z-index:251603456" from="137.7pt,4.25pt" to="231.3pt,4.25pt" o:allowincell="f"/>
        </w:pict>
      </w:r>
      <w:r>
        <w:rPr>
          <w:noProof/>
        </w:rPr>
        <w:pict>
          <v:line id="_x0000_s1044" style="position:absolute;left:0;text-align:left;z-index:251602432" from="8.1pt,4.25pt" to="108.9pt,4.25pt" o:allowincell="f"/>
        </w:pic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рис1.1.</w:t>
      </w:r>
      <w:r w:rsidRPr="00B91D14">
        <w:rPr>
          <w:sz w:val="28"/>
          <w:szCs w:val="28"/>
        </w:rPr>
        <w:tab/>
      </w:r>
    </w:p>
    <w:p w:rsidR="00B91D14" w:rsidRDefault="00B91D14" w:rsidP="00B91D14">
      <w:pPr>
        <w:spacing w:line="360" w:lineRule="auto"/>
        <w:ind w:firstLine="720"/>
        <w:jc w:val="both"/>
        <w:rPr>
          <w:sz w:val="28"/>
          <w:szCs w:val="28"/>
        </w:rPr>
      </w:pP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Сигнал от источника сигнала (рис1) поступает на предварительный усилитель, который осуществляет усиление сигнала по напряжению до уровня 0,1..1В, необходимого для работы усилителя мощности. Кроме того, в предварительном усилителе осуществляется оперативные регулировки уровня сигнала (громкости) и тембра (коррекция АЧХ). Усилитель мощности обеспечивает основное усиление мощности до уровня, заданного в техническом задании.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Определим число каскадов, необходимых для усилителя:</w:t>
      </w:r>
    </w:p>
    <w:p w:rsidR="004D61D6" w:rsidRPr="00B91D14" w:rsidRDefault="004D61D6" w:rsidP="00B91D14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Определим номинальный сквозной коэффициент передачи: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  <w:lang w:val="en-US"/>
        </w:rPr>
        <w:pict>
          <v:shape id="_x0000_i1031" type="#_x0000_t75" style="width:237pt;height:42.75pt" fillcolor="window">
            <v:imagedata r:id="rId11" o:title=""/>
          </v:shape>
        </w:pict>
      </w:r>
    </w:p>
    <w:p w:rsidR="004D61D6" w:rsidRPr="00B91D14" w:rsidRDefault="004D61D6" w:rsidP="00B91D14">
      <w:pPr>
        <w:numPr>
          <w:ilvl w:val="0"/>
          <w:numId w:val="1"/>
        </w:numPr>
        <w:tabs>
          <w:tab w:val="clear" w:pos="37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Задаемся необходимым запасом усиления для обеспечения заданных характеристик усиления: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а) на введение ООС запас численно равен глубине обратной связи </w:t>
      </w:r>
      <w:r w:rsidRPr="00B91D14">
        <w:rPr>
          <w:sz w:val="28"/>
          <w:szCs w:val="28"/>
          <w:lang w:val="en-US"/>
        </w:rPr>
        <w:t>F</w:t>
      </w:r>
      <w:r w:rsidRPr="00B91D14">
        <w:rPr>
          <w:sz w:val="28"/>
          <w:szCs w:val="28"/>
        </w:rPr>
        <w:t>, обеспечивающей снижение нелинейных искажений оконечного каскада усилителя до установленного заданием предела: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32" type="#_x0000_t75" style="width:90.75pt;height:18.75pt" fillcolor="window">
            <v:imagedata r:id="rId12" o:title=""/>
          </v:shape>
        </w:pict>
      </w:r>
      <w:r w:rsidR="004D61D6" w:rsidRPr="00B91D14">
        <w:rPr>
          <w:sz w:val="28"/>
          <w:szCs w:val="28"/>
        </w:rPr>
        <w:t xml:space="preserve"> - коэффициент гармоник оконечного каскада без отрицательной обратной связи 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  <w:lang w:val="en-US"/>
        </w:rPr>
        <w:pict>
          <v:shape id="_x0000_i1033" type="#_x0000_t75" style="width:218.25pt;height:39pt" fillcolor="window">
            <v:imagedata r:id="rId13" o:title=""/>
          </v:shape>
        </w:pict>
      </w:r>
    </w:p>
    <w:p w:rsidR="004D61D6" w:rsidRPr="00B91D14" w:rsidRDefault="004D61D6" w:rsidP="00B91D14">
      <w:pPr>
        <w:pStyle w:val="3"/>
        <w:spacing w:line="360" w:lineRule="auto"/>
        <w:ind w:firstLine="720"/>
        <w:jc w:val="both"/>
        <w:rPr>
          <w:szCs w:val="28"/>
        </w:rPr>
      </w:pPr>
      <w:r w:rsidRPr="00B91D14">
        <w:rPr>
          <w:szCs w:val="28"/>
        </w:rPr>
        <w:t>б) запас на регулировку тембра, определяемый коэффициентом коррекции частотной характеристики:</w:t>
      </w:r>
    </w:p>
    <w:p w:rsidR="004D61D6" w:rsidRPr="00B91D14" w:rsidRDefault="004C428A" w:rsidP="00B91D14">
      <w:pPr>
        <w:pStyle w:val="3"/>
        <w:spacing w:line="360" w:lineRule="auto"/>
        <w:ind w:firstLine="720"/>
        <w:jc w:val="both"/>
        <w:rPr>
          <w:szCs w:val="28"/>
        </w:rPr>
      </w:pPr>
      <w:r>
        <w:rPr>
          <w:position w:val="-6"/>
          <w:szCs w:val="28"/>
          <w:lang w:val="en-US"/>
        </w:rPr>
        <w:pict>
          <v:shape id="_x0000_i1034" type="#_x0000_t75" style="width:164.25pt;height:30.75pt" fillcolor="window">
            <v:imagedata r:id="rId14" o:title=""/>
          </v:shape>
        </w:pict>
      </w:r>
    </w:p>
    <w:p w:rsidR="004D61D6" w:rsidRPr="00B91D14" w:rsidRDefault="004D61D6" w:rsidP="00B91D14">
      <w:pPr>
        <w:pStyle w:val="3"/>
        <w:spacing w:line="360" w:lineRule="auto"/>
        <w:ind w:firstLine="720"/>
        <w:jc w:val="both"/>
        <w:rPr>
          <w:szCs w:val="28"/>
        </w:rPr>
      </w:pPr>
      <w:r w:rsidRPr="00B91D14">
        <w:rPr>
          <w:szCs w:val="28"/>
        </w:rPr>
        <w:t>в) технологический запас, учитывающий разброс параметров компонентов: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93pt;height:18.75pt" fillcolor="window">
            <v:imagedata r:id="rId15" o:title=""/>
          </v:shape>
        </w:pict>
      </w:r>
      <w:r w:rsidR="004D61D6" w:rsidRPr="00B91D14">
        <w:rPr>
          <w:sz w:val="28"/>
          <w:szCs w:val="28"/>
        </w:rPr>
        <w:t xml:space="preserve"> </w:t>
      </w:r>
    </w:p>
    <w:p w:rsidR="004D61D6" w:rsidRPr="00B91D14" w:rsidRDefault="004D61D6" w:rsidP="00B91D14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определим требуемый сквозной коэффициент усиления: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6"/>
          <w:sz w:val="28"/>
          <w:szCs w:val="28"/>
          <w:lang w:val="en-US"/>
        </w:rPr>
        <w:pict>
          <v:shape id="_x0000_i1036" type="#_x0000_t75" style="width:396.75pt;height:21pt" fillcolor="window">
            <v:imagedata r:id="rId16" o:title=""/>
          </v:shape>
        </w:pict>
      </w:r>
    </w:p>
    <w:p w:rsidR="004D61D6" w:rsidRPr="00B91D14" w:rsidRDefault="004D61D6" w:rsidP="00B91D14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определяем число каскадов усиления по напряжению: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  <w:lang w:val="en-US"/>
        </w:rPr>
        <w:pict>
          <v:shape id="_x0000_i1037" type="#_x0000_t75" style="width:273.75pt;height:41.25pt" fillcolor="window">
            <v:imagedata r:id="rId17" o:title=""/>
          </v:shape>
        </w:pic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ab/>
        <w:t xml:space="preserve">получили </w:t>
      </w:r>
      <w:r w:rsidR="004C428A">
        <w:rPr>
          <w:position w:val="-12"/>
          <w:sz w:val="28"/>
          <w:szCs w:val="28"/>
        </w:rPr>
        <w:pict>
          <v:shape id="_x0000_i1038" type="#_x0000_t75" style="width:47.25pt;height:18.75pt" fillcolor="window">
            <v:imagedata r:id="rId18" o:title=""/>
          </v:shape>
        </w:pict>
      </w:r>
      <w:r w:rsidRPr="00B91D14">
        <w:rPr>
          <w:sz w:val="28"/>
          <w:szCs w:val="28"/>
          <w:lang w:val="en-US"/>
        </w:rPr>
        <w:t>;</w:t>
      </w:r>
    </w:p>
    <w:p w:rsidR="004D61D6" w:rsidRPr="00B91D14" w:rsidRDefault="004D61D6" w:rsidP="00B91D14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определяем необходимость мер по согласованию цепей передачи сигнала  в усилительном тракте.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Для уменьшения потерь в цепи источника сигнала входное сопротивление усилителя должно удовлетворять условию</w:t>
      </w:r>
    </w:p>
    <w:p w:rsidR="00FA28B9" w:rsidRDefault="004C428A" w:rsidP="00FA28B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189.75pt;height:18.75pt" fillcolor="window">
            <v:imagedata r:id="rId19" o:title=""/>
          </v:shape>
        </w:pict>
      </w:r>
    </w:p>
    <w:p w:rsidR="004D61D6" w:rsidRPr="00B91D14" w:rsidRDefault="004D61D6" w:rsidP="00FA28B9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Как видно из полученных значений входного сопротивления усилителя, в первом каскаде должен быть применен полевой транзистор по схеме общий исток (100..1000 </w:t>
      </w:r>
      <w:r w:rsidRPr="00B91D14">
        <w:rPr>
          <w:sz w:val="28"/>
          <w:szCs w:val="28"/>
          <w:lang w:val="en-US"/>
        </w:rPr>
        <w:t>kOm</w:t>
      </w:r>
      <w:r w:rsidRPr="00B91D14">
        <w:rPr>
          <w:sz w:val="28"/>
          <w:szCs w:val="28"/>
        </w:rPr>
        <w:t xml:space="preserve">) или по схеме общий сток (1000..10000 </w:t>
      </w:r>
      <w:r w:rsidRPr="00B91D14">
        <w:rPr>
          <w:sz w:val="28"/>
          <w:szCs w:val="28"/>
          <w:lang w:val="en-US"/>
        </w:rPr>
        <w:t>kOm</w:t>
      </w:r>
      <w:r w:rsidRPr="00B91D14">
        <w:rPr>
          <w:sz w:val="28"/>
          <w:szCs w:val="28"/>
        </w:rPr>
        <w:t xml:space="preserve">) </w:t>
      </w:r>
    </w:p>
    <w:p w:rsidR="004D61D6" w:rsidRPr="00B91D14" w:rsidRDefault="004D61D6" w:rsidP="00B91D14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определяем места включения регулировок</w:t>
      </w:r>
      <w:r w:rsidRPr="00B91D14">
        <w:rPr>
          <w:sz w:val="28"/>
          <w:szCs w:val="28"/>
          <w:lang w:val="en-US"/>
        </w:rPr>
        <w:t>: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регулятор усиления, так как </w:t>
      </w:r>
      <w:r w:rsidR="004C428A">
        <w:rPr>
          <w:position w:val="-12"/>
          <w:sz w:val="28"/>
          <w:szCs w:val="28"/>
        </w:rPr>
        <w:pict>
          <v:shape id="_x0000_i1040" type="#_x0000_t75" style="width:60.75pt;height:18.75pt" fillcolor="window">
            <v:imagedata r:id="rId20" o:title=""/>
          </v:shape>
        </w:pict>
      </w:r>
      <w:r w:rsidRPr="00B91D14">
        <w:rPr>
          <w:sz w:val="28"/>
          <w:szCs w:val="28"/>
        </w:rPr>
        <w:t xml:space="preserve"> нужно поставить после первого каскада усиления напряжения; регулятор тембра чувствителен к изменению сопротивления внешних цепей, поэтому от регулятора усиления его нужно отделить хотя бы одним каскадом усиления.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Полученная схема представлена на рис1.2.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flip:x y;z-index:251656704" from="278.9pt,8.55pt" to="421.7pt,9.95pt" o:allowincell="f"/>
        </w:pict>
      </w:r>
      <w:r>
        <w:rPr>
          <w:noProof/>
        </w:rPr>
        <w:pict>
          <v:line id="_x0000_s1046" style="position:absolute;left:0;text-align:left;flip:y;z-index:251661824" from="387.1pt,9.95pt" to="387.1pt,51.95pt" o:allowincell="f"/>
        </w:pict>
      </w:r>
      <w:r>
        <w:rPr>
          <w:noProof/>
        </w:rPr>
        <w:pict>
          <v:line id="_x0000_s1047" style="position:absolute;left:0;text-align:left;flip:y;z-index:251660800" from="286.3pt,8.55pt" to="286.3pt,51.95pt" o:allowincell="f"/>
        </w:pict>
      </w:r>
      <w:r>
        <w:rPr>
          <w:noProof/>
        </w:rPr>
        <w:pict>
          <v:line id="_x0000_s1048" style="position:absolute;left:0;text-align:left;flip:y;z-index:251659776" from="133.7pt,9.95pt" to="133.7pt,51.95pt" o:allowincell="f"/>
        </w:pict>
      </w:r>
      <w:r>
        <w:rPr>
          <w:noProof/>
        </w:rPr>
        <w:pict>
          <v:line id="_x0000_s1049" style="position:absolute;left:0;text-align:left;z-index:251658752" from="35.7pt,9.95pt" to="35.7pt,50.55pt" o:allowincell="f"/>
        </w:pict>
      </w:r>
      <w:r>
        <w:rPr>
          <w:noProof/>
        </w:rPr>
        <w:pict>
          <v:line id="_x0000_s1050" style="position:absolute;left:0;text-align:left;flip:x;z-index:251657728" from="35.7pt,9.95pt" to="245.7pt,9.95pt" o:allowincell="f"/>
        </w:pict>
      </w:r>
      <w:r w:rsidR="004D61D6" w:rsidRPr="00B91D14"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ab/>
        <w:t xml:space="preserve">ФП                                          БП 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13696" from="424.9pt,12.05pt" to="460.9pt,12.05pt" o:allowincell="f"/>
        </w:pict>
      </w:r>
      <w:r>
        <w:rPr>
          <w:noProof/>
        </w:rPr>
        <w:pict>
          <v:line id="_x0000_s1052" style="position:absolute;left:0;text-align:left;z-index:251612672" from="245.7pt,10.65pt" to="281.7pt,10.65pt" o:allowincell="f"/>
        </w:pic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53" style="position:absolute;left:0;text-align:left;flip:y;z-index:251635200" from="405.3pt,2.25pt" to="405.3pt,48.45pt" o:allowincell="f"/>
        </w:pict>
      </w:r>
      <w:r>
        <w:rPr>
          <w:noProof/>
        </w:rPr>
        <w:pict>
          <v:line id="_x0000_s1054" style="position:absolute;left:0;text-align:left;flip:y;z-index:251639296" from="367.5pt,2.25pt" to="367.5pt,48.45pt" o:allowincell="f"/>
        </w:pict>
      </w:r>
      <w:r>
        <w:rPr>
          <w:noProof/>
        </w:rPr>
        <w:pict>
          <v:line id="_x0000_s1055" style="position:absolute;left:0;text-align:left;flip:y;z-index:251636224" from="353.5pt,2.25pt" to="353.5pt,48.45pt" o:allowincell="f"/>
        </w:pict>
      </w:r>
      <w:r>
        <w:rPr>
          <w:noProof/>
        </w:rPr>
        <w:pict>
          <v:line id="_x0000_s1056" style="position:absolute;left:0;text-align:left;flip:y;z-index:251637248" from="318.5pt,2.25pt" to="318.5pt,48.45pt" o:allowincell="f"/>
        </w:pict>
      </w:r>
      <w:r>
        <w:rPr>
          <w:noProof/>
        </w:rPr>
        <w:pict>
          <v:line id="_x0000_s1057" style="position:absolute;left:0;text-align:left;flip:y;z-index:251638272" from="301.7pt,2.25pt" to="301.7pt,48.45pt" o:allowincell="f"/>
        </w:pict>
      </w:r>
      <w:r>
        <w:rPr>
          <w:noProof/>
        </w:rPr>
        <w:pict>
          <v:line id="_x0000_s1058" style="position:absolute;left:0;text-align:left;flip:y;z-index:251625984" from="266.7pt,2.25pt" to="266.7pt,48.45pt" o:allowincell="f"/>
        </w:pict>
      </w:r>
      <w:r>
        <w:rPr>
          <w:noProof/>
        </w:rPr>
        <w:pict>
          <v:line id="_x0000_s1059" style="position:absolute;left:0;text-align:left;flip:y;z-index:251627008" from="202.3pt,2.25pt" to="202.3pt,48.45pt" o:allowincell="f"/>
        </w:pict>
      </w:r>
      <w:r>
        <w:rPr>
          <w:noProof/>
        </w:rPr>
        <w:pict>
          <v:line id="_x0000_s1060" style="position:absolute;left:0;text-align:left;flip:y;z-index:251628032" from="165.9pt,2.25pt" to="165.9pt,48.45pt" o:allowincell="f"/>
        </w:pict>
      </w:r>
      <w:r>
        <w:rPr>
          <w:noProof/>
        </w:rPr>
        <w:pict>
          <v:line id="_x0000_s1061" style="position:absolute;left:0;text-align:left;flip:y;z-index:251629056" from="151.9pt,2.25pt" to="151.9pt,48.45pt" o:allowincell="f"/>
        </w:pict>
      </w:r>
      <w:r>
        <w:rPr>
          <w:noProof/>
        </w:rPr>
        <w:pict>
          <v:line id="_x0000_s1062" style="position:absolute;left:0;text-align:left;flip:y;z-index:251630080" from="115.5pt,3.65pt" to="115.5pt,49.85pt" o:allowincell="f"/>
        </w:pict>
      </w:r>
      <w:r>
        <w:rPr>
          <w:noProof/>
        </w:rPr>
        <w:pict>
          <v:line id="_x0000_s1063" style="position:absolute;left:0;text-align:left;flip:y;z-index:251631104" from="98.7pt,3.65pt" to="98.7pt,49.85pt" o:allowincell="f"/>
        </w:pict>
      </w:r>
      <w:r>
        <w:rPr>
          <w:noProof/>
        </w:rPr>
        <w:pict>
          <v:line id="_x0000_s1064" style="position:absolute;left:0;text-align:left;flip:y;z-index:251632128" from="65.1pt,2.25pt" to="65.1pt,48.45pt" o:allowincell="f"/>
        </w:pict>
      </w:r>
      <w:r>
        <w:rPr>
          <w:noProof/>
        </w:rPr>
        <w:pict>
          <v:line id="_x0000_s1065" style="position:absolute;left:0;text-align:left;flip:y;z-index:251633152" from="51.1pt,3.65pt" to="51.1pt,49.85pt" o:allowincell="f"/>
        </w:pict>
      </w:r>
      <w:r>
        <w:rPr>
          <w:noProof/>
        </w:rPr>
        <w:pict>
          <v:line id="_x0000_s1066" style="position:absolute;left:0;text-align:left;flip:y;z-index:251634176" from="16.1pt,2.25pt" to="16.1pt,48.45pt" o:allowincell="f"/>
        </w:pict>
      </w:r>
      <w:r>
        <w:rPr>
          <w:noProof/>
        </w:rPr>
        <w:pict>
          <v:line id="_x0000_s1067" style="position:absolute;left:0;text-align:left;z-index:251619840" from="266.7pt,3.65pt" to="302.7pt,3.65pt" o:allowincell="f"/>
        </w:pict>
      </w:r>
      <w:r>
        <w:rPr>
          <w:noProof/>
        </w:rPr>
        <w:pict>
          <v:line id="_x0000_s1068" style="position:absolute;left:0;text-align:left;z-index:251617792" from="368.9pt,3.65pt" to="404.9pt,3.65pt" o:allowincell="f"/>
        </w:pict>
      </w:r>
      <w:r>
        <w:rPr>
          <w:noProof/>
        </w:rPr>
        <w:pict>
          <v:line id="_x0000_s1069" style="position:absolute;left:0;text-align:left;z-index:251618816" from="318.5pt,3.65pt" to="354.5pt,3.65pt" o:allowincell="f"/>
        </w:pict>
      </w:r>
      <w:r>
        <w:rPr>
          <w:noProof/>
        </w:rPr>
        <w:pict>
          <v:line id="_x0000_s1070" style="position:absolute;left:0;text-align:left;z-index:251609600" from="16.1pt,3.65pt" to="52.1pt,3.65pt" o:allowincell="f"/>
        </w:pict>
      </w:r>
      <w:r>
        <w:rPr>
          <w:noProof/>
        </w:rPr>
        <w:pict>
          <v:line id="_x0000_s1071" style="position:absolute;left:0;text-align:left;z-index:251620864" from="167.3pt,3.65pt" to="203.3pt,3.65pt" o:allowincell="f"/>
        </w:pict>
      </w:r>
      <w:r>
        <w:rPr>
          <w:noProof/>
        </w:rPr>
        <w:pict>
          <v:line id="_x0000_s1072" style="position:absolute;left:0;text-align:left;z-index:251621888" from="115.5pt,3.65pt" to="151.5pt,3.65pt" o:allowincell="f"/>
        </w:pict>
      </w:r>
      <w:r>
        <w:rPr>
          <w:noProof/>
        </w:rPr>
        <w:pict>
          <v:line id="_x0000_s1073" style="position:absolute;left:0;text-align:left;z-index:251622912" from="65.1pt,3.65pt" to="101.1pt,3.65pt" o:allowincell="f"/>
        </w:pict>
      </w:r>
      <w:r w:rsidR="004D61D6" w:rsidRPr="00B91D14">
        <w:rPr>
          <w:sz w:val="28"/>
          <w:szCs w:val="28"/>
        </w:rPr>
        <w:t xml:space="preserve">  </w:t>
      </w:r>
      <w:r w:rsidR="004D61D6" w:rsidRPr="00B91D14">
        <w:rPr>
          <w:sz w:val="28"/>
          <w:szCs w:val="28"/>
        </w:rPr>
        <w:tab/>
      </w:r>
    </w:p>
    <w:p w:rsidR="004D61D6" w:rsidRPr="00B91D14" w:rsidRDefault="004C428A" w:rsidP="00FA28B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noProof/>
        </w:rPr>
        <w:pict>
          <v:line id="_x0000_s1074" style="position:absolute;left:0;text-align:left;flip:y;z-index:251651584" from="231.7pt,11.35pt" to="231.7pt,72.95pt" o:allowincell="f">
            <v:stroke endarrow="block"/>
          </v:line>
        </w:pict>
      </w:r>
      <w:r>
        <w:rPr>
          <w:noProof/>
        </w:rPr>
        <w:pict>
          <v:line id="_x0000_s1075" style="position:absolute;left:0;text-align:left;z-index:251648512" from="419.3pt,11.35pt" to="419.3pt,72.95pt" o:allowincell="f"/>
        </w:pict>
      </w:r>
      <w:r>
        <w:rPr>
          <w:noProof/>
        </w:rPr>
        <w:pict>
          <v:line id="_x0000_s1076" style="position:absolute;left:0;text-align:left;z-index:251644416" from="200.9pt,11.35pt" to="266.7pt,11.35pt" o:allowincell="f">
            <v:stroke endarrow="block"/>
          </v:line>
        </w:pict>
      </w:r>
      <w:r>
        <w:rPr>
          <w:noProof/>
        </w:rPr>
        <w:pict>
          <v:line id="_x0000_s1077" style="position:absolute;left:0;text-align:left;z-index:251647488" from="406.7pt,11.35pt" to="448.7pt,11.35pt" o:allowincell="f">
            <v:stroke endarrow="block"/>
          </v:line>
        </w:pict>
      </w:r>
      <w:r>
        <w:rPr>
          <w:noProof/>
        </w:rPr>
        <w:pict>
          <v:line id="_x0000_s1078" style="position:absolute;left:0;text-align:left;z-index:251642368" from="353.5pt,12.75pt" to="367.5pt,12.75pt" o:allowincell="f">
            <v:stroke endarrow="block"/>
          </v:line>
        </w:pict>
      </w:r>
      <w:r>
        <w:rPr>
          <w:noProof/>
        </w:rPr>
        <w:pict>
          <v:line id="_x0000_s1079" style="position:absolute;left:0;text-align:left;z-index:251643392" from="303.1pt,11.35pt" to="317.1pt,11.35pt" o:allowincell="f">
            <v:stroke endarrow="block"/>
          </v:line>
        </w:pict>
      </w:r>
      <w:r>
        <w:rPr>
          <w:noProof/>
        </w:rPr>
        <w:pict>
          <v:line id="_x0000_s1080" style="position:absolute;left:0;text-align:left;z-index:251646464" from="153.3pt,12.75pt" to="167.3pt,12.75pt" o:allowincell="f">
            <v:stroke endarrow="block"/>
          </v:line>
        </w:pict>
      </w:r>
      <w:r>
        <w:rPr>
          <w:noProof/>
        </w:rPr>
        <w:pict>
          <v:line id="_x0000_s1081" style="position:absolute;left:0;text-align:left;z-index:251645440" from="100.1pt,12.75pt" to="118.3pt,12.75pt" o:allowincell="f">
            <v:stroke endarrow="block"/>
          </v:line>
        </w:pict>
      </w:r>
      <w:r>
        <w:rPr>
          <w:noProof/>
        </w:rPr>
        <w:pict>
          <v:line id="_x0000_s1082" style="position:absolute;left:0;text-align:left;z-index:251640320" from="4.9pt,11.35pt" to="17.5pt,11.35pt" o:allowincell="f">
            <v:stroke endarrow="block"/>
          </v:line>
        </w:pict>
      </w:r>
      <w:r>
        <w:rPr>
          <w:noProof/>
        </w:rPr>
        <w:pict>
          <v:line id="_x0000_s1083" style="position:absolute;left:0;text-align:left;z-index:251641344" from="51.1pt,11.35pt" to="65.1pt,11.35pt" o:allowincell="f">
            <v:stroke endarrow="block"/>
          </v:line>
        </w:pict>
      </w:r>
      <w:r>
        <w:rPr>
          <w:noProof/>
        </w:rPr>
        <w:pict>
          <v:line id="_x0000_s1084" style="position:absolute;left:0;text-align:left;z-index:251610624" from="15.3pt,33.95pt" to="51.3pt,33.95pt" o:allowincell="f"/>
        </w:pict>
      </w:r>
      <w:r w:rsidR="00FA28B9">
        <w:rPr>
          <w:sz w:val="28"/>
          <w:szCs w:val="28"/>
        </w:rPr>
        <w:t xml:space="preserve">КПУ1         РУ     </w:t>
      </w:r>
      <w:r w:rsidR="004D61D6" w:rsidRPr="00B91D14">
        <w:rPr>
          <w:sz w:val="28"/>
          <w:szCs w:val="28"/>
        </w:rPr>
        <w:t xml:space="preserve">КПУ2   </w:t>
      </w:r>
      <w:r w:rsidR="00FA28B9">
        <w:rPr>
          <w:sz w:val="28"/>
          <w:szCs w:val="28"/>
        </w:rPr>
        <w:t xml:space="preserve">  </w:t>
      </w:r>
      <w:r w:rsidR="004D61D6" w:rsidRPr="00B91D14">
        <w:rPr>
          <w:sz w:val="28"/>
          <w:szCs w:val="28"/>
        </w:rPr>
        <w:t xml:space="preserve">РТ                  </w:t>
      </w:r>
      <w:r w:rsidR="00FA28B9">
        <w:rPr>
          <w:sz w:val="28"/>
          <w:szCs w:val="28"/>
        </w:rPr>
        <w:t xml:space="preserve">       </w:t>
      </w:r>
      <w:r w:rsidR="004D61D6" w:rsidRPr="00B91D14">
        <w:rPr>
          <w:sz w:val="28"/>
          <w:szCs w:val="28"/>
        </w:rPr>
        <w:t xml:space="preserve">ВК    </w:t>
      </w:r>
      <w:r w:rsidR="00FA28B9">
        <w:rPr>
          <w:sz w:val="28"/>
          <w:szCs w:val="28"/>
        </w:rPr>
        <w:t xml:space="preserve">     </w:t>
      </w:r>
      <w:r w:rsidR="004D61D6" w:rsidRPr="00B91D14">
        <w:rPr>
          <w:sz w:val="28"/>
          <w:szCs w:val="28"/>
        </w:rPr>
        <w:t>ПОК       ОК    выход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85" style="position:absolute;left:0;text-align:left;z-index:251624960" from="370.3pt,.15pt" to="406.3pt,.15pt" o:allowincell="f"/>
        </w:pict>
      </w:r>
      <w:r>
        <w:rPr>
          <w:noProof/>
        </w:rPr>
        <w:pict>
          <v:line id="_x0000_s1086" style="position:absolute;left:0;text-align:left;z-index:251616768" from="266.7pt,.15pt" to="302.7pt,.15pt" o:allowincell="f"/>
        </w:pict>
      </w:r>
      <w:r>
        <w:rPr>
          <w:noProof/>
        </w:rPr>
        <w:pict>
          <v:line id="_x0000_s1087" style="position:absolute;left:0;text-align:left;z-index:251623936" from="318.5pt,.15pt" to="354.5pt,.15pt" o:allowincell="f"/>
        </w:pict>
      </w:r>
      <w:r>
        <w:rPr>
          <w:noProof/>
        </w:rPr>
        <w:pict>
          <v:line id="_x0000_s1088" style="position:absolute;left:0;text-align:left;z-index:251615744" from="165.9pt,1.55pt" to="201.9pt,1.55pt" o:allowincell="f"/>
        </w:pict>
      </w:r>
      <w:r>
        <w:rPr>
          <w:noProof/>
        </w:rPr>
        <w:pict>
          <v:line id="_x0000_s1089" style="position:absolute;left:0;text-align:left;z-index:251614720" from="115.5pt,1.55pt" to="151.5pt,1.55pt" o:allowincell="f"/>
        </w:pict>
      </w:r>
      <w:r>
        <w:rPr>
          <w:noProof/>
        </w:rPr>
        <w:pict>
          <v:line id="_x0000_s1090" style="position:absolute;left:0;text-align:left;z-index:251611648" from="65.1pt,1.55pt" to="101.1pt,1.55pt" o:allowincell="f"/>
        </w:pic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91" style="position:absolute;left:0;text-align:left;flip:y;z-index:251653632" from="318.5pt,7.85pt" to="318.5pt,44.25pt" o:allowincell="f"/>
        </w:pict>
      </w:r>
      <w:r>
        <w:rPr>
          <w:noProof/>
        </w:rPr>
        <w:pict>
          <v:line id="_x0000_s1092" style="position:absolute;left:0;text-align:left;flip:y;z-index:251652608" from="356.3pt,7.85pt" to="356.3pt,44.25pt" o:allowincell="f"/>
        </w:pict>
      </w:r>
      <w:r>
        <w:rPr>
          <w:noProof/>
        </w:rPr>
        <w:pict>
          <v:line id="_x0000_s1093" style="position:absolute;left:0;text-align:left;z-index:251655680" from="319.9pt,7.85pt" to="355.9pt,7.85pt" o:allowincell="f"/>
        </w:pict>
      </w:r>
      <w:r w:rsidR="004D61D6" w:rsidRPr="00B91D14">
        <w:rPr>
          <w:sz w:val="28"/>
          <w:szCs w:val="28"/>
        </w:rPr>
        <w:t xml:space="preserve">Вход_   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94" style="position:absolute;left:0;text-align:left;z-index:251654656" from="319.9pt,20.1pt" to="355.9pt,20.1pt" o:allowincell="f"/>
        </w:pict>
      </w:r>
      <w:r>
        <w:rPr>
          <w:noProof/>
        </w:rPr>
        <w:pict>
          <v:line id="_x0000_s1095" style="position:absolute;left:0;text-align:left;flip:x;z-index:251650560" from="231.7pt,9.95pt" to="315.7pt,9.95pt" o:allowincell="f"/>
        </w:pict>
      </w:r>
      <w:r>
        <w:rPr>
          <w:noProof/>
        </w:rPr>
        <w:pict>
          <v:line id="_x0000_s1096" style="position:absolute;left:0;text-align:left;flip:x;z-index:251649536" from="359.1pt,9.95pt" to="420.7pt,9.95pt" o:allowincell="f">
            <v:stroke endarrow="block"/>
          </v:line>
        </w:pict>
      </w:r>
      <w:r w:rsidR="00FA28B9"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ab/>
        <w:t xml:space="preserve">ООС </w:t>
      </w:r>
    </w:p>
    <w:p w:rsidR="004D61D6" w:rsidRPr="00B91D14" w:rsidRDefault="00FA28B9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ab/>
      </w:r>
      <w:r w:rsidR="004D61D6" w:rsidRPr="00B91D14">
        <w:rPr>
          <w:sz w:val="28"/>
          <w:szCs w:val="28"/>
        </w:rPr>
        <w:tab/>
        <w:t xml:space="preserve"> 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Рис 1.2.</w:t>
      </w:r>
    </w:p>
    <w:p w:rsidR="00FA28B9" w:rsidRDefault="00FA28B9" w:rsidP="00B91D14">
      <w:pPr>
        <w:spacing w:line="360" w:lineRule="auto"/>
        <w:ind w:firstLine="720"/>
        <w:jc w:val="both"/>
        <w:rPr>
          <w:sz w:val="28"/>
          <w:szCs w:val="28"/>
        </w:rPr>
      </w:pP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На Рис2. Приняты следующие обозначения: РУ – регулятор усиления; КПУ – каскады предварительного усиления; РТ – регулятор тембра; ВК входной каскад усилителя мощности; ПОК – предоконечный  каскад УМ; БП – блок питания; ФП – фильтр питания.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  </w:t>
      </w:r>
    </w:p>
    <w:p w:rsidR="004D61D6" w:rsidRDefault="00FA28B9" w:rsidP="00B91D14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D61D6" w:rsidRPr="00B91D14">
        <w:rPr>
          <w:sz w:val="28"/>
          <w:szCs w:val="28"/>
        </w:rPr>
        <w:t>Полный электрический расчет усилителя</w:t>
      </w:r>
      <w:r w:rsidR="004D61D6" w:rsidRPr="00B91D14">
        <w:rPr>
          <w:sz w:val="28"/>
          <w:szCs w:val="28"/>
          <w:lang w:val="en-US"/>
        </w:rPr>
        <w:t>.</w:t>
      </w:r>
    </w:p>
    <w:p w:rsidR="00FA28B9" w:rsidRPr="00B91D14" w:rsidRDefault="00FA28B9" w:rsidP="00B91D14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  <w:lang w:val="en-US"/>
        </w:rPr>
      </w:pPr>
    </w:p>
    <w:p w:rsidR="004D61D6" w:rsidRPr="00B91D14" w:rsidRDefault="004D61D6" w:rsidP="00B91D14">
      <w:pPr>
        <w:numPr>
          <w:ilvl w:val="1"/>
          <w:numId w:val="2"/>
        </w:numPr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91D14">
        <w:rPr>
          <w:sz w:val="28"/>
          <w:szCs w:val="28"/>
        </w:rPr>
        <w:t>Расчет усилителя мощности</w:t>
      </w:r>
      <w:r w:rsidRPr="00B91D14">
        <w:rPr>
          <w:sz w:val="28"/>
          <w:szCs w:val="28"/>
          <w:lang w:val="en-US"/>
        </w:rPr>
        <w:t>.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97" type="#_x0000_t75" style="position:absolute;left:0;text-align:left;margin-left:82.95pt;margin-top:19.2pt;width:350pt;height:333.2pt;z-index:251662848" o:allowincell="f">
            <v:imagedata r:id="rId21" o:title="" gain="126031f" blacklevel="1966f" grayscale="t" bilevel="t"/>
            <w10:wrap type="topAndBottom"/>
          </v:shape>
        </w:pic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Рис2.1.</w:t>
      </w:r>
    </w:p>
    <w:p w:rsidR="00FA28B9" w:rsidRDefault="00FA28B9" w:rsidP="00B91D14">
      <w:pPr>
        <w:pStyle w:val="a5"/>
        <w:spacing w:line="360" w:lineRule="auto"/>
        <w:ind w:left="0" w:firstLine="720"/>
        <w:jc w:val="both"/>
        <w:rPr>
          <w:szCs w:val="28"/>
          <w:lang w:val="ru-RU"/>
        </w:rPr>
      </w:pPr>
    </w:p>
    <w:p w:rsidR="004D61D6" w:rsidRPr="00B91D14" w:rsidRDefault="004D61D6" w:rsidP="00B91D14">
      <w:pPr>
        <w:pStyle w:val="a5"/>
        <w:spacing w:line="360" w:lineRule="auto"/>
        <w:ind w:left="0" w:firstLine="720"/>
        <w:jc w:val="both"/>
        <w:rPr>
          <w:szCs w:val="28"/>
          <w:lang w:val="ru-RU"/>
        </w:rPr>
      </w:pPr>
      <w:r w:rsidRPr="00B91D14">
        <w:rPr>
          <w:szCs w:val="28"/>
          <w:lang w:val="ru-RU"/>
        </w:rPr>
        <w:t xml:space="preserve">На рис2.1. представлена схема усилителя мощности для аппаратуры второй и третьей групп сложности. </w:t>
      </w:r>
    </w:p>
    <w:p w:rsidR="00FA28B9" w:rsidRDefault="00FA28B9" w:rsidP="00B91D14">
      <w:pPr>
        <w:pStyle w:val="a5"/>
        <w:spacing w:line="360" w:lineRule="auto"/>
        <w:ind w:left="0" w:firstLine="720"/>
        <w:jc w:val="both"/>
        <w:rPr>
          <w:szCs w:val="28"/>
          <w:lang w:val="ru-RU"/>
        </w:rPr>
      </w:pPr>
    </w:p>
    <w:p w:rsidR="004D61D6" w:rsidRPr="00B91D14" w:rsidRDefault="004D61D6" w:rsidP="00B91D14">
      <w:pPr>
        <w:pStyle w:val="a5"/>
        <w:spacing w:line="360" w:lineRule="auto"/>
        <w:ind w:left="0" w:firstLine="720"/>
        <w:jc w:val="both"/>
        <w:rPr>
          <w:szCs w:val="28"/>
          <w:lang w:val="ru-RU"/>
        </w:rPr>
      </w:pPr>
      <w:r w:rsidRPr="00B91D14">
        <w:rPr>
          <w:szCs w:val="28"/>
          <w:lang w:val="ru-RU"/>
        </w:rPr>
        <w:t>2.1.2. Выбор цепи термостабилизации.</w:t>
      </w:r>
    </w:p>
    <w:p w:rsidR="004D61D6" w:rsidRPr="00B91D14" w:rsidRDefault="004D61D6" w:rsidP="00B91D14">
      <w:pPr>
        <w:pStyle w:val="a5"/>
        <w:spacing w:line="360" w:lineRule="auto"/>
        <w:ind w:left="0" w:firstLine="720"/>
        <w:jc w:val="both"/>
        <w:rPr>
          <w:szCs w:val="28"/>
          <w:lang w:val="ru-RU"/>
        </w:rPr>
      </w:pPr>
      <w:r w:rsidRPr="00B91D14">
        <w:rPr>
          <w:szCs w:val="28"/>
          <w:lang w:val="ru-RU"/>
        </w:rPr>
        <w:t xml:space="preserve">На приведенной схеме (см. рис2.1) эта цепь была условно обозначена </w:t>
      </w:r>
      <w:r w:rsidR="004C428A">
        <w:rPr>
          <w:position w:val="-12"/>
          <w:szCs w:val="28"/>
          <w:lang w:val="ru-RU"/>
        </w:rPr>
        <w:pict>
          <v:shape id="_x0000_i1041" type="#_x0000_t75" style="width:14.25pt;height:18pt" fillcolor="window">
            <v:imagedata r:id="rId22" o:title=""/>
          </v:shape>
        </w:pict>
      </w:r>
      <w:r w:rsidRPr="00B91D14">
        <w:rPr>
          <w:szCs w:val="28"/>
          <w:lang w:val="ru-RU"/>
        </w:rPr>
        <w:t xml:space="preserve">. Она предназначена для создания начального смещения на базах транзисторов выходного каскада. В процессе нагрева их параметры существенно изменяются, что влечет за собой изменение режимов и нарушение работы всей схемы. Цепь </w:t>
      </w:r>
      <w:r w:rsidR="004C428A">
        <w:rPr>
          <w:position w:val="-12"/>
          <w:szCs w:val="28"/>
          <w:lang w:val="ru-RU"/>
        </w:rPr>
        <w:pict>
          <v:shape id="_x0000_i1042" type="#_x0000_t75" style="width:14.25pt;height:18pt" fillcolor="window">
            <v:imagedata r:id="rId22" o:title=""/>
          </v:shape>
        </w:pict>
      </w:r>
      <w:r w:rsidRPr="00B91D14">
        <w:rPr>
          <w:szCs w:val="28"/>
          <w:lang w:val="ru-RU"/>
        </w:rPr>
        <w:t xml:space="preserve"> в зависимости от температурного режима изменяет напряжение смещения так, чтобы компенсировать изменение параметров транзисторов.</w:t>
      </w:r>
    </w:p>
    <w:p w:rsidR="004D61D6" w:rsidRPr="00B91D14" w:rsidRDefault="004D61D6" w:rsidP="00B91D14">
      <w:pPr>
        <w:pStyle w:val="a5"/>
        <w:spacing w:line="360" w:lineRule="auto"/>
        <w:ind w:left="0" w:firstLine="720"/>
        <w:jc w:val="both"/>
        <w:rPr>
          <w:szCs w:val="28"/>
          <w:lang w:val="ru-RU"/>
        </w:rPr>
      </w:pPr>
      <w:r w:rsidRPr="00B91D14">
        <w:rPr>
          <w:szCs w:val="28"/>
          <w:lang w:val="ru-RU"/>
        </w:rPr>
        <w:t>Схема на диоде.</w:t>
      </w:r>
    </w:p>
    <w:p w:rsidR="004D61D6" w:rsidRPr="00B91D14" w:rsidRDefault="004D61D6" w:rsidP="00B91D14">
      <w:pPr>
        <w:pStyle w:val="a5"/>
        <w:spacing w:line="360" w:lineRule="auto"/>
        <w:ind w:left="0" w:firstLine="720"/>
        <w:jc w:val="both"/>
        <w:rPr>
          <w:szCs w:val="28"/>
          <w:lang w:val="ru-RU"/>
        </w:rPr>
      </w:pPr>
      <w:r w:rsidRPr="00B91D14">
        <w:rPr>
          <w:szCs w:val="28"/>
          <w:lang w:val="ru-RU"/>
        </w:rPr>
        <w:t>Диод при этом обязательно должен иметь надежный контакт с радиатором, на котором установлены выходные транзисторы, иначе термостабилизации попросту не будет.</w:t>
      </w:r>
    </w:p>
    <w:p w:rsidR="004D61D6" w:rsidRPr="00B91D14" w:rsidRDefault="004D61D6" w:rsidP="00B91D14">
      <w:pPr>
        <w:pStyle w:val="a5"/>
        <w:spacing w:line="360" w:lineRule="auto"/>
        <w:ind w:left="0" w:firstLine="720"/>
        <w:jc w:val="both"/>
        <w:rPr>
          <w:szCs w:val="28"/>
          <w:lang w:val="ru-RU"/>
        </w:rPr>
      </w:pPr>
      <w:r w:rsidRPr="00B91D14">
        <w:rPr>
          <w:szCs w:val="28"/>
          <w:lang w:val="ru-RU"/>
        </w:rPr>
        <w:t>Диодов может быть несколько, при этом они включаются последовательно.</w:t>
      </w:r>
    </w:p>
    <w:p w:rsidR="004D61D6" w:rsidRPr="00B91D14" w:rsidRDefault="004D61D6" w:rsidP="00B91D14">
      <w:pPr>
        <w:pStyle w:val="a5"/>
        <w:spacing w:line="360" w:lineRule="auto"/>
        <w:ind w:left="0" w:firstLine="720"/>
        <w:jc w:val="both"/>
        <w:rPr>
          <w:szCs w:val="28"/>
          <w:lang w:val="ru-RU"/>
        </w:rPr>
      </w:pPr>
      <w:r w:rsidRPr="00B91D14">
        <w:rPr>
          <w:szCs w:val="28"/>
          <w:lang w:val="ru-RU"/>
        </w:rPr>
        <w:t xml:space="preserve">Данная схема обеспечивает достаточную температурную стабильность в диапазоне температур 0 .. 40  </w:t>
      </w:r>
      <w:r w:rsidR="004C428A">
        <w:rPr>
          <w:position w:val="-6"/>
          <w:szCs w:val="28"/>
          <w:lang w:val="ru-RU"/>
        </w:rPr>
        <w:pict>
          <v:shape id="_x0000_i1043" type="#_x0000_t75" style="width:17.25pt;height:15.75pt" fillcolor="window">
            <v:imagedata r:id="rId23" o:title=""/>
          </v:shape>
        </w:pict>
      </w:r>
      <w:r w:rsidRPr="00B91D14">
        <w:rPr>
          <w:szCs w:val="28"/>
          <w:lang w:val="ru-RU"/>
        </w:rPr>
        <w:t>.</w:t>
      </w:r>
    </w:p>
    <w:p w:rsidR="004D61D6" w:rsidRPr="00B91D14" w:rsidRDefault="004D61D6" w:rsidP="00B91D14">
      <w:pPr>
        <w:pStyle w:val="a5"/>
        <w:spacing w:line="360" w:lineRule="auto"/>
        <w:ind w:left="0" w:firstLine="720"/>
        <w:jc w:val="both"/>
        <w:rPr>
          <w:szCs w:val="28"/>
          <w:lang w:val="ru-RU"/>
        </w:rPr>
      </w:pPr>
    </w:p>
    <w:p w:rsidR="004D61D6" w:rsidRPr="00FA28B9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FA28B9">
        <w:rPr>
          <w:sz w:val="28"/>
          <w:szCs w:val="28"/>
        </w:rPr>
        <w:t xml:space="preserve">2.1.3. </w:t>
      </w:r>
      <w:r w:rsidRPr="00B91D14">
        <w:rPr>
          <w:sz w:val="28"/>
          <w:szCs w:val="28"/>
        </w:rPr>
        <w:t>Расчет оконечного каскада</w:t>
      </w:r>
      <w:r w:rsidRPr="00FA28B9">
        <w:rPr>
          <w:sz w:val="28"/>
          <w:szCs w:val="28"/>
        </w:rPr>
        <w:t xml:space="preserve">. 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1.Определяем амплитуду напряжения и тока на нагрузке: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044" type="#_x0000_t75" style="width:204pt;height:65.25pt" fillcolor="window">
            <v:imagedata r:id="rId24" o:title=""/>
          </v:shape>
        </w:pic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91D14">
        <w:rPr>
          <w:sz w:val="28"/>
          <w:szCs w:val="28"/>
          <w:lang w:val="en-US"/>
        </w:rPr>
        <w:t>2.</w:t>
      </w:r>
      <w:r w:rsidRPr="00B91D14">
        <w:rPr>
          <w:sz w:val="28"/>
          <w:szCs w:val="28"/>
        </w:rPr>
        <w:t>Определяем напряжение источника питания</w:t>
      </w:r>
      <w:r w:rsidRPr="00B91D14">
        <w:rPr>
          <w:sz w:val="28"/>
          <w:szCs w:val="28"/>
          <w:lang w:val="en-US"/>
        </w:rPr>
        <w:t>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6"/>
          <w:sz w:val="28"/>
          <w:szCs w:val="28"/>
          <w:lang w:val="en-US"/>
        </w:rPr>
        <w:pict>
          <v:shape id="_x0000_i1045" type="#_x0000_t75" style="width:132pt;height:21pt" fillcolor="window">
            <v:imagedata r:id="rId25" o:title=""/>
          </v:shape>
        </w:pic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где </w:t>
      </w:r>
      <w:r w:rsidR="004C428A">
        <w:rPr>
          <w:position w:val="-10"/>
          <w:sz w:val="28"/>
          <w:szCs w:val="28"/>
        </w:rPr>
        <w:pict>
          <v:shape id="_x0000_i1046" type="#_x0000_t75" style="width:9pt;height:17.25pt" fillcolor="window">
            <v:imagedata r:id="rId26" o:title=""/>
          </v:shape>
        </w:pict>
      </w:r>
      <w:r w:rsidR="004C428A">
        <w:rPr>
          <w:position w:val="-12"/>
          <w:sz w:val="28"/>
          <w:szCs w:val="28"/>
        </w:rPr>
        <w:pict>
          <v:shape id="_x0000_i1047" type="#_x0000_t75" style="width:29.25pt;height:18.75pt" fillcolor="window">
            <v:imagedata r:id="rId27" o:title=""/>
          </v:shape>
        </w:pict>
      </w:r>
      <w:r w:rsidRPr="00B91D14">
        <w:rPr>
          <w:sz w:val="28"/>
          <w:szCs w:val="28"/>
        </w:rPr>
        <w:t xml:space="preserve">=1..3 В –остаточное напряжение на полностью открытом транзисторе выходного каскада при </w:t>
      </w:r>
      <w:r w:rsidRPr="00B91D14">
        <w:rPr>
          <w:sz w:val="28"/>
          <w:szCs w:val="28"/>
          <w:lang w:val="en-US"/>
        </w:rPr>
        <w:t>P</w:t>
      </w:r>
      <w:r w:rsidRPr="00B91D14">
        <w:rPr>
          <w:sz w:val="28"/>
          <w:szCs w:val="28"/>
        </w:rPr>
        <w:t xml:space="preserve">=1..10 Вт, но всегда </w:t>
      </w:r>
      <w:r w:rsidR="004C428A">
        <w:rPr>
          <w:position w:val="-12"/>
          <w:sz w:val="28"/>
          <w:szCs w:val="28"/>
        </w:rPr>
        <w:pict>
          <v:shape id="_x0000_i1048" type="#_x0000_t75" style="width:29.25pt;height:18.75pt" fillcolor="window">
            <v:imagedata r:id="rId28" o:title=""/>
          </v:shape>
        </w:pict>
      </w:r>
      <w:r w:rsidRPr="00B91D14">
        <w:rPr>
          <w:sz w:val="28"/>
          <w:szCs w:val="28"/>
        </w:rPr>
        <w:t xml:space="preserve">&gt;0,4..0,7 В. </w:t>
      </w:r>
      <w:r w:rsidR="004C428A">
        <w:rPr>
          <w:position w:val="-12"/>
          <w:sz w:val="28"/>
          <w:szCs w:val="28"/>
        </w:rPr>
        <w:pict>
          <v:shape id="_x0000_i1049" type="#_x0000_t75" style="width:18pt;height:18.75pt" fillcolor="window">
            <v:imagedata r:id="rId29" o:title=""/>
          </v:shape>
        </w:pict>
      </w:r>
      <w:r w:rsidRPr="00B91D14">
        <w:rPr>
          <w:sz w:val="28"/>
          <w:szCs w:val="28"/>
        </w:rPr>
        <w:t xml:space="preserve"> должно иметь запас 10..15</w:t>
      </w:r>
      <w:r w:rsidRPr="00B91D14">
        <w:rPr>
          <w:sz w:val="28"/>
          <w:szCs w:val="28"/>
          <w:lang w:val="en-US"/>
        </w:rPr>
        <w:t>%</w:t>
      </w:r>
      <w:r w:rsidRPr="00B91D14">
        <w:rPr>
          <w:sz w:val="28"/>
          <w:szCs w:val="28"/>
        </w:rPr>
        <w:t xml:space="preserve"> тоесть</w:t>
      </w:r>
      <w:r w:rsidRPr="00B91D14">
        <w:rPr>
          <w:sz w:val="28"/>
          <w:szCs w:val="28"/>
          <w:lang w:val="en-US"/>
        </w:rPr>
        <w:t>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0" type="#_x0000_t75" style="width:9pt;height:17.25pt" fillcolor="window">
            <v:imagedata r:id="rId26" o:title=""/>
          </v:shape>
        </w:pict>
      </w:r>
      <w:r>
        <w:rPr>
          <w:position w:val="-54"/>
          <w:sz w:val="28"/>
          <w:szCs w:val="28"/>
        </w:rPr>
        <w:pict>
          <v:shape id="_x0000_i1051" type="#_x0000_t75" style="width:149.25pt;height:62.25pt" fillcolor="window">
            <v:imagedata r:id="rId30" o:title=""/>
          </v:shape>
        </w:pic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2" type="#_x0000_t75" style="width:18pt;height:18.75pt" fillcolor="window">
            <v:imagedata r:id="rId31" o:title=""/>
          </v:shape>
        </w:pict>
      </w:r>
      <w:r w:rsidR="004D61D6" w:rsidRPr="00B91D14">
        <w:rPr>
          <w:sz w:val="28"/>
          <w:szCs w:val="28"/>
        </w:rPr>
        <w:t xml:space="preserve"> выбираем из стандартного ряда </w:t>
      </w:r>
      <w:r>
        <w:rPr>
          <w:position w:val="-12"/>
          <w:sz w:val="28"/>
          <w:szCs w:val="28"/>
        </w:rPr>
        <w:pict>
          <v:shape id="_x0000_i1053" type="#_x0000_t75" style="width:105pt;height:18.75pt" fillcolor="window">
            <v:imagedata r:id="rId32" o:title=""/>
          </v:shape>
        </w:pict>
      </w:r>
    </w:p>
    <w:p w:rsidR="004D61D6" w:rsidRPr="00B91D14" w:rsidRDefault="004D61D6" w:rsidP="00B91D14">
      <w:pPr>
        <w:pStyle w:val="a3"/>
        <w:spacing w:line="360" w:lineRule="auto"/>
        <w:ind w:firstLine="720"/>
        <w:jc w:val="both"/>
        <w:rPr>
          <w:szCs w:val="28"/>
        </w:rPr>
      </w:pPr>
      <w:r w:rsidRPr="00B91D14">
        <w:rPr>
          <w:szCs w:val="28"/>
        </w:rPr>
        <w:t>При данных условиях можно реализовать усилитель по бестрансформаторной схеме, так как максимальная мощность обычного двухтактного каскада больше мощности указанной в техническом задании.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054" type="#_x0000_t75" style="width:315pt;height:63pt" fillcolor="window">
            <v:imagedata r:id="rId33" o:title=""/>
          </v:shape>
        </w:pic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3.Определяем максимальную мощность, рассеиваемую на коллекторах выходных транзисторов: 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5" type="#_x0000_t75" style="width:228pt;height:41.25pt" fillcolor="window">
            <v:imagedata r:id="rId34" o:title=""/>
          </v:shape>
        </w:pic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4.Определяем желаемый коэффициент усиления по току </w:t>
      </w:r>
      <w:r w:rsidR="004C428A">
        <w:rPr>
          <w:position w:val="-12"/>
          <w:sz w:val="28"/>
          <w:szCs w:val="28"/>
        </w:rPr>
        <w:pict>
          <v:shape id="_x0000_i1056" type="#_x0000_t75" style="width:18.75pt;height:18.75pt" fillcolor="window">
            <v:imagedata r:id="rId35" o:title=""/>
          </v:shape>
        </w:pict>
      </w:r>
      <w:r w:rsidRPr="00B91D14">
        <w:rPr>
          <w:sz w:val="28"/>
          <w:szCs w:val="28"/>
        </w:rPr>
        <w:t xml:space="preserve"> для выходных транзисторов: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7" type="#_x0000_t75" style="width:117.75pt;height:39pt" fillcolor="window">
            <v:imagedata r:id="rId36" o:title=""/>
          </v:shape>
        </w:pic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где </w:t>
      </w:r>
      <w:r w:rsidR="004C428A">
        <w:rPr>
          <w:position w:val="-12"/>
          <w:sz w:val="28"/>
          <w:szCs w:val="28"/>
        </w:rPr>
        <w:pict>
          <v:shape id="_x0000_i1058" type="#_x0000_t75" style="width:18.75pt;height:18.75pt" fillcolor="window">
            <v:imagedata r:id="rId37" o:title=""/>
          </v:shape>
        </w:pict>
      </w:r>
      <w:r w:rsidRPr="00B91D14">
        <w:rPr>
          <w:sz w:val="28"/>
          <w:szCs w:val="28"/>
        </w:rPr>
        <w:t>=16мВт – выходная мощность предоконечного каскада, работающего в режиме А: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59" type="#_x0000_t75" style="width:168pt;height:38.25pt" fillcolor="window">
            <v:imagedata r:id="rId38" o:title=""/>
          </v:shape>
        </w:pic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5.Выбираем транзисторы оконечного каскада (</w:t>
      </w:r>
      <w:r w:rsidRPr="00B91D14">
        <w:rPr>
          <w:sz w:val="28"/>
          <w:szCs w:val="28"/>
          <w:lang w:val="en-US"/>
        </w:rPr>
        <w:t>VT</w:t>
      </w:r>
      <w:r w:rsidRPr="00B91D14">
        <w:rPr>
          <w:sz w:val="28"/>
          <w:szCs w:val="28"/>
        </w:rPr>
        <w:t>3,</w:t>
      </w:r>
      <w:r w:rsidRPr="00B91D14">
        <w:rPr>
          <w:sz w:val="28"/>
          <w:szCs w:val="28"/>
          <w:lang w:val="en-US"/>
        </w:rPr>
        <w:t>VT</w:t>
      </w:r>
      <w:r w:rsidRPr="00B91D14">
        <w:rPr>
          <w:sz w:val="28"/>
          <w:szCs w:val="28"/>
        </w:rPr>
        <w:t>4) по следующим параметрам: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90"/>
          <w:sz w:val="28"/>
          <w:szCs w:val="28"/>
          <w:lang w:val="en-US"/>
        </w:rPr>
        <w:pict>
          <v:shape id="_x0000_i1060" type="#_x0000_t75" style="width:185.25pt;height:93pt" fillcolor="window">
            <v:imagedata r:id="rId39" o:title=""/>
          </v:shape>
        </w:pic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По ранее рассчитанным параметрам выбираем транзисторы </w:t>
      </w:r>
      <w:r w:rsidRPr="00B91D14">
        <w:rPr>
          <w:sz w:val="28"/>
          <w:szCs w:val="28"/>
          <w:lang w:val="en-US"/>
        </w:rPr>
        <w:t>VT</w:t>
      </w:r>
      <w:r w:rsidRPr="00B91D14">
        <w:rPr>
          <w:sz w:val="28"/>
          <w:szCs w:val="28"/>
        </w:rPr>
        <w:t xml:space="preserve">3 и </w:t>
      </w:r>
      <w:r w:rsidRPr="00B91D14">
        <w:rPr>
          <w:sz w:val="28"/>
          <w:szCs w:val="28"/>
          <w:lang w:val="en-US"/>
        </w:rPr>
        <w:t>VT</w:t>
      </w:r>
      <w:r w:rsidRPr="00B91D14">
        <w:rPr>
          <w:sz w:val="28"/>
          <w:szCs w:val="28"/>
        </w:rPr>
        <w:t>4: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  <w:lang w:val="en-US"/>
        </w:rPr>
        <w:t>VT</w:t>
      </w:r>
      <w:r w:rsidRPr="00B91D14">
        <w:rPr>
          <w:sz w:val="28"/>
          <w:szCs w:val="28"/>
        </w:rPr>
        <w:t>3: КТ 829А    (</w:t>
      </w:r>
      <w:r w:rsidRPr="00B91D14">
        <w:rPr>
          <w:sz w:val="28"/>
          <w:szCs w:val="28"/>
          <w:lang w:val="en-US"/>
        </w:rPr>
        <w:t>n</w:t>
      </w:r>
      <w:r w:rsidRPr="00B91D14">
        <w:rPr>
          <w:sz w:val="28"/>
          <w:szCs w:val="28"/>
        </w:rPr>
        <w:t>-</w:t>
      </w:r>
      <w:r w:rsidRPr="00B91D14">
        <w:rPr>
          <w:sz w:val="28"/>
          <w:szCs w:val="28"/>
          <w:lang w:val="en-US"/>
        </w:rPr>
        <w:t>p</w:t>
      </w:r>
      <w:r w:rsidRPr="00B91D14">
        <w:rPr>
          <w:sz w:val="28"/>
          <w:szCs w:val="28"/>
        </w:rPr>
        <w:t>-</w:t>
      </w:r>
      <w:r w:rsidRPr="00B91D14">
        <w:rPr>
          <w:sz w:val="28"/>
          <w:szCs w:val="28"/>
          <w:lang w:val="en-US"/>
        </w:rPr>
        <w:t>n</w:t>
      </w:r>
      <w:r w:rsidRPr="00B91D14">
        <w:rPr>
          <w:sz w:val="28"/>
          <w:szCs w:val="28"/>
        </w:rPr>
        <w:t>)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  <w:lang w:val="en-US"/>
        </w:rPr>
        <w:t>VT</w:t>
      </w:r>
      <w:r w:rsidRPr="00B91D14">
        <w:rPr>
          <w:sz w:val="28"/>
          <w:szCs w:val="28"/>
        </w:rPr>
        <w:t>4: КТ 853А    (</w:t>
      </w:r>
      <w:r w:rsidRPr="00B91D14">
        <w:rPr>
          <w:sz w:val="28"/>
          <w:szCs w:val="28"/>
          <w:lang w:val="en-US"/>
        </w:rPr>
        <w:t>p</w:t>
      </w:r>
      <w:r w:rsidRPr="00B91D14">
        <w:rPr>
          <w:sz w:val="28"/>
          <w:szCs w:val="28"/>
        </w:rPr>
        <w:t>-</w:t>
      </w:r>
      <w:r w:rsidRPr="00B91D14">
        <w:rPr>
          <w:sz w:val="28"/>
          <w:szCs w:val="28"/>
          <w:lang w:val="en-US"/>
        </w:rPr>
        <w:t>n</w:t>
      </w:r>
      <w:r w:rsidRPr="00B91D14">
        <w:rPr>
          <w:sz w:val="28"/>
          <w:szCs w:val="28"/>
        </w:rPr>
        <w:t>-</w:t>
      </w:r>
      <w:r w:rsidRPr="00B91D14">
        <w:rPr>
          <w:sz w:val="28"/>
          <w:szCs w:val="28"/>
          <w:lang w:val="en-US"/>
        </w:rPr>
        <w:t>p</w:t>
      </w:r>
      <w:r w:rsidRPr="00B91D14">
        <w:rPr>
          <w:sz w:val="28"/>
          <w:szCs w:val="28"/>
        </w:rPr>
        <w:t xml:space="preserve">)       </w:t>
      </w:r>
    </w:p>
    <w:p w:rsidR="004D61D6" w:rsidRPr="00B91D14" w:rsidRDefault="00FA28B9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1D6" w:rsidRPr="00B91D14">
        <w:rPr>
          <w:sz w:val="28"/>
          <w:szCs w:val="28"/>
        </w:rPr>
        <w:t xml:space="preserve">6. Необходимо проверить, смогут ли выходные транзисторы нормально работать без дополнительного теплоотвода. Максимально допустимая мощность рассеивания на коллекторе </w:t>
      </w:r>
      <w:r w:rsidR="004C428A">
        <w:rPr>
          <w:position w:val="-12"/>
          <w:sz w:val="28"/>
          <w:szCs w:val="28"/>
        </w:rPr>
        <w:pict>
          <v:shape id="_x0000_i1061" type="#_x0000_t75" style="width:24pt;height:18pt" fillcolor="window">
            <v:imagedata r:id="rId40" o:title=""/>
          </v:shape>
        </w:pict>
      </w:r>
      <w:r w:rsidR="004D61D6" w:rsidRPr="00B91D14">
        <w:rPr>
          <w:sz w:val="28"/>
          <w:szCs w:val="28"/>
        </w:rPr>
        <w:t xml:space="preserve">  при заданной температуре окружающей среды </w:t>
      </w:r>
    </w:p>
    <w:p w:rsidR="004D61D6" w:rsidRPr="00B91D14" w:rsidRDefault="004C428A" w:rsidP="00B91D14">
      <w:pPr>
        <w:tabs>
          <w:tab w:val="num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24.75pt;height:18pt" fillcolor="window">
            <v:imagedata r:id="rId41" o:title=""/>
          </v:shape>
        </w:pict>
      </w:r>
      <w:r w:rsidR="004D61D6" w:rsidRPr="00B91D14">
        <w:rPr>
          <w:sz w:val="28"/>
          <w:szCs w:val="28"/>
        </w:rPr>
        <w:t xml:space="preserve"> и отсутствии радиатора определяется выражением:</w:t>
      </w:r>
    </w:p>
    <w:p w:rsidR="004D61D6" w:rsidRPr="00B91D14" w:rsidRDefault="004C428A" w:rsidP="00B91D14">
      <w:pPr>
        <w:tabs>
          <w:tab w:val="num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3" type="#_x0000_t75" style="width:98.25pt;height:35.25pt" fillcolor="window">
            <v:imagedata r:id="rId42" o:title=""/>
          </v:shape>
        </w:pict>
      </w:r>
      <w:r w:rsidR="004D61D6" w:rsidRPr="00B91D14">
        <w:rPr>
          <w:sz w:val="28"/>
          <w:szCs w:val="28"/>
        </w:rPr>
        <w:t xml:space="preserve">     </w:t>
      </w:r>
    </w:p>
    <w:p w:rsidR="004D61D6" w:rsidRPr="00B91D14" w:rsidRDefault="004D61D6" w:rsidP="00B91D14">
      <w:pPr>
        <w:tabs>
          <w:tab w:val="num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ab/>
        <w:t xml:space="preserve">где </w:t>
      </w:r>
      <w:r w:rsidR="004C428A">
        <w:rPr>
          <w:position w:val="-12"/>
          <w:sz w:val="28"/>
          <w:szCs w:val="28"/>
        </w:rPr>
        <w:pict>
          <v:shape id="_x0000_i1064" type="#_x0000_t75" style="width:53.25pt;height:18pt" fillcolor="window">
            <v:imagedata r:id="rId43" o:title=""/>
          </v:shape>
        </w:pict>
      </w:r>
      <w:r w:rsidRPr="00B91D14">
        <w:rPr>
          <w:sz w:val="28"/>
          <w:szCs w:val="28"/>
        </w:rPr>
        <w:t xml:space="preserve"> соответственно </w:t>
      </w:r>
      <w:r w:rsidRPr="00B91D14">
        <w:rPr>
          <w:sz w:val="28"/>
          <w:szCs w:val="28"/>
          <w:lang w:val="en-US"/>
        </w:rPr>
        <w:t>max</w:t>
      </w:r>
      <w:r w:rsidRPr="00B91D14">
        <w:rPr>
          <w:sz w:val="28"/>
          <w:szCs w:val="28"/>
        </w:rPr>
        <w:t xml:space="preserve"> рабочая температура перехода коллектор-база, тепловое сопротивление промежутка переход-среда.</w:t>
      </w:r>
    </w:p>
    <w:p w:rsidR="004D61D6" w:rsidRPr="00B91D14" w:rsidRDefault="004D61D6" w:rsidP="00B91D14">
      <w:pPr>
        <w:tabs>
          <w:tab w:val="num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ab/>
        <w:t>Согласно условиям эксплуатации данные транзисторы должны работать с дополнительными теплоотводами, т.е. с радиаторами. Тепловое сопротивление радиатора и площадь его поверхности определяется  с помощью следующих выражений:</w:t>
      </w:r>
    </w:p>
    <w:p w:rsidR="004D61D6" w:rsidRPr="00B91D14" w:rsidRDefault="004C428A" w:rsidP="00B91D14">
      <w:pPr>
        <w:tabs>
          <w:tab w:val="num" w:pos="993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64"/>
          <w:sz w:val="28"/>
          <w:szCs w:val="28"/>
        </w:rPr>
        <w:pict>
          <v:shape id="_x0000_i1065" type="#_x0000_t75" style="width:299.25pt;height:69.75pt" fillcolor="window">
            <v:imagedata r:id="rId44" o:title=""/>
          </v:shape>
        </w:pict>
      </w:r>
    </w:p>
    <w:p w:rsidR="004D61D6" w:rsidRPr="00B91D14" w:rsidRDefault="004D61D6" w:rsidP="00B91D14">
      <w:pPr>
        <w:tabs>
          <w:tab w:val="num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 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7. Определяем постоянный ток и мощность, потребляемые от источника питания, и коэффициент полезного действия: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96"/>
          <w:sz w:val="28"/>
          <w:szCs w:val="28"/>
          <w:lang w:val="en-US"/>
        </w:rPr>
        <w:pict>
          <v:shape id="_x0000_i1066" type="#_x0000_t75" style="width:195pt;height:99pt" fillcolor="window">
            <v:imagedata r:id="rId45" o:title=""/>
          </v:shape>
        </w:pic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91D14">
        <w:rPr>
          <w:sz w:val="28"/>
          <w:szCs w:val="28"/>
          <w:lang w:val="en-US"/>
        </w:rPr>
        <w:tab/>
        <w:t>8</w:t>
      </w:r>
      <w:r w:rsidRPr="00B91D14">
        <w:rPr>
          <w:sz w:val="28"/>
          <w:szCs w:val="28"/>
        </w:rPr>
        <w:t>. Дополнительный расчет оконечного каскада</w:t>
      </w:r>
      <w:r w:rsidRPr="00B91D14">
        <w:rPr>
          <w:sz w:val="28"/>
          <w:szCs w:val="28"/>
          <w:lang w:val="en-US"/>
        </w:rPr>
        <w:t>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60"/>
          <w:sz w:val="28"/>
          <w:szCs w:val="28"/>
          <w:lang w:val="en-US"/>
        </w:rPr>
        <w:pict>
          <v:shape id="_x0000_i1067" type="#_x0000_t75" style="width:252.75pt;height:167.25pt" fillcolor="window">
            <v:imagedata r:id="rId46" o:title=""/>
          </v:shape>
        </w:pict>
      </w:r>
    </w:p>
    <w:p w:rsidR="00FA28B9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98" style="position:absolute;left:0;text-align:left;z-index:251667968" from="65.7pt,15.75pt" to="65.7pt,73.35pt" o:allowincell="f"/>
        </w:pict>
      </w:r>
      <w:r>
        <w:rPr>
          <w:noProof/>
        </w:rPr>
        <w:pict>
          <v:line id="_x0000_s1099" style="position:absolute;left:0;text-align:left;z-index:251666944" from="396.9pt,15.75pt" to="396.9pt,73.35pt" o:allowincell="f"/>
        </w:pict>
      </w:r>
      <w:r>
        <w:rPr>
          <w:noProof/>
        </w:rPr>
        <w:pict>
          <v:line id="_x0000_s1100" style="position:absolute;left:0;text-align:left;z-index:251664896" from="29.7pt,15.75pt" to="29.7pt,73.35pt" o:allowincell="f"/>
        </w:pict>
      </w:r>
      <w:r>
        <w:rPr>
          <w:noProof/>
        </w:rPr>
        <w:pict>
          <v:line id="_x0000_s1101" style="position:absolute;left:0;text-align:left;z-index:251663872" from="29.7pt,15.75pt" to="396.9pt,15.75pt" o:allowincell="f"/>
        </w:pict>
      </w:r>
    </w:p>
    <w:p w:rsidR="004D61D6" w:rsidRPr="00B91D14" w:rsidRDefault="00FA28B9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1D6" w:rsidRPr="00B91D14">
        <w:rPr>
          <w:sz w:val="28"/>
          <w:szCs w:val="28"/>
        </w:rPr>
        <w:t xml:space="preserve">9. Результаты расчета оконечного каскада 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102" style="position:absolute;left:0;text-align:left;z-index:251674112" from="345.15pt,.3pt" to="345.15pt,57.9pt" o:allowincell="f"/>
        </w:pict>
      </w:r>
      <w:r>
        <w:rPr>
          <w:noProof/>
        </w:rPr>
        <w:pict>
          <v:line id="_x0000_s1103" style="position:absolute;left:0;text-align:left;z-index:251673088" from="308.1pt,.3pt" to="308.1pt,57.9pt" o:allowincell="f"/>
        </w:pict>
      </w:r>
      <w:r>
        <w:rPr>
          <w:noProof/>
        </w:rPr>
        <w:pict>
          <v:line id="_x0000_s1104" style="position:absolute;left:0;text-align:left;z-index:251672064" from="271.05pt,.3pt" to="271.05pt,57.9pt" o:allowincell="f"/>
        </w:pict>
      </w:r>
      <w:r>
        <w:rPr>
          <w:noProof/>
        </w:rPr>
        <w:pict>
          <v:line id="_x0000_s1105" style="position:absolute;left:0;text-align:left;z-index:251670016" from="168.45pt,.3pt" to="168.45pt,57.3pt" o:allowincell="f"/>
        </w:pict>
      </w:r>
      <w:r>
        <w:rPr>
          <w:noProof/>
        </w:rPr>
        <w:pict>
          <v:line id="_x0000_s1106" style="position:absolute;left:0;text-align:left;z-index:251671040" from="219.75pt,.3pt" to="219.75pt,57.9pt" o:allowincell="f"/>
        </w:pict>
      </w:r>
      <w:r>
        <w:rPr>
          <w:noProof/>
        </w:rPr>
        <w:pict>
          <v:line id="_x0000_s1107" style="position:absolute;left:0;text-align:left;flip:x;z-index:251668992" from="108.6pt,-.35pt" to="108.9pt,57.3pt" o:allowincell="f"/>
        </w:pict>
      </w:r>
      <w:r w:rsidR="004D61D6" w:rsidRPr="00B91D14">
        <w:rPr>
          <w:sz w:val="28"/>
          <w:szCs w:val="28"/>
        </w:rPr>
        <w:t>Тип</w:t>
      </w:r>
      <w:r w:rsidR="004D61D6" w:rsidRPr="00B91D14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068" type="#_x0000_t75" style="width:63.75pt;height:21.75pt" fillcolor="window">
            <v:imagedata r:id="rId47" o:title=""/>
          </v:shape>
        </w:pict>
      </w:r>
      <w:r w:rsidR="004D61D6" w:rsidRPr="00B91D14">
        <w:rPr>
          <w:sz w:val="28"/>
          <w:szCs w:val="28"/>
        </w:rPr>
        <w:t xml:space="preserve">  </w:t>
      </w:r>
      <w:r>
        <w:rPr>
          <w:position w:val="-12"/>
          <w:sz w:val="28"/>
          <w:szCs w:val="28"/>
        </w:rPr>
        <w:pict>
          <v:shape id="_x0000_i1069" type="#_x0000_t75" style="width:41.25pt;height:18pt" fillcolor="window">
            <v:imagedata r:id="rId48" o:title=""/>
          </v:shape>
        </w:pict>
      </w:r>
      <w:r w:rsidR="004D61D6" w:rsidRPr="00B91D14">
        <w:rPr>
          <w:sz w:val="28"/>
          <w:szCs w:val="28"/>
        </w:rPr>
        <w:t xml:space="preserve">  </w:t>
      </w:r>
      <w:r>
        <w:rPr>
          <w:position w:val="-12"/>
          <w:sz w:val="28"/>
          <w:szCs w:val="28"/>
        </w:rPr>
        <w:pict>
          <v:shape id="_x0000_i1070" type="#_x0000_t75" style="width:45pt;height:18pt" fillcolor="window">
            <v:imagedata r:id="rId49" o:title=""/>
          </v:shape>
        </w:pict>
      </w:r>
      <w:r w:rsidR="004D61D6" w:rsidRPr="00B91D14">
        <w:rPr>
          <w:sz w:val="28"/>
          <w:szCs w:val="28"/>
        </w:rPr>
        <w:t xml:space="preserve">  </w:t>
      </w:r>
      <w:r>
        <w:rPr>
          <w:position w:val="-10"/>
          <w:sz w:val="28"/>
          <w:szCs w:val="28"/>
        </w:rPr>
        <w:pict>
          <v:shape id="_x0000_i1071" type="#_x0000_t75" style="width:29.25pt;height:17.25pt" fillcolor="window">
            <v:imagedata r:id="rId50" o:title=""/>
          </v:shape>
        </w:pict>
      </w:r>
      <w:r w:rsidR="004D61D6" w:rsidRPr="00B91D1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72" type="#_x0000_t75" style="width:30pt;height:18pt" fillcolor="window">
            <v:imagedata r:id="rId51" o:title=""/>
          </v:shape>
        </w:pict>
      </w:r>
      <w:r w:rsidR="004D61D6" w:rsidRPr="00B91D1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73" type="#_x0000_t75" style="width:54.75pt;height:18pt" fillcolor="window">
            <v:imagedata r:id="rId52" o:title=""/>
          </v:shape>
        </w:pict>
      </w:r>
      <w:r w:rsidR="004D61D6" w:rsidRPr="00B91D14">
        <w:rPr>
          <w:sz w:val="28"/>
          <w:szCs w:val="28"/>
        </w:rPr>
        <w:tab/>
        <w:t xml:space="preserve">  </w:t>
      </w:r>
      <w:r w:rsidR="004D61D6" w:rsidRPr="00B91D14">
        <w:rPr>
          <w:sz w:val="28"/>
          <w:szCs w:val="28"/>
        </w:rPr>
        <w:tab/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108" style="position:absolute;left:0;text-align:left;z-index:251675136" from="29.7pt,2.2pt" to="396.9pt,2.2pt" o:allowincell="f"/>
        </w:pict>
      </w:r>
      <w:r w:rsidR="004D61D6" w:rsidRPr="00B91D14">
        <w:rPr>
          <w:sz w:val="28"/>
          <w:szCs w:val="28"/>
          <w:lang w:val="en-US"/>
        </w:rPr>
        <w:t xml:space="preserve">VT3   n-p-n        60            8          100        750     ----         7     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91D14">
        <w:rPr>
          <w:sz w:val="28"/>
          <w:szCs w:val="28"/>
          <w:lang w:val="en-US"/>
        </w:rPr>
        <w:t>VT4   p-n-p        60            8          100        750     ----         7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109" style="position:absolute;left:0;text-align:left;z-index:251665920" from="31.65pt,3.1pt" to="398.85pt,3.1pt" o:allowincell="f"/>
        </w:pict>
      </w:r>
      <w:r w:rsidR="004D61D6" w:rsidRPr="00B91D14">
        <w:rPr>
          <w:sz w:val="28"/>
          <w:szCs w:val="28"/>
          <w:lang w:val="en-US"/>
        </w:rPr>
        <w:t xml:space="preserve">        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Примечание: * с применением радиатора.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2.1.4. Расчет предоконечного каскада.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Определим напряжение смещения оконечного каскада (напряжениями на резисторах </w:t>
      </w:r>
      <w:r w:rsidRPr="00B91D14">
        <w:rPr>
          <w:sz w:val="28"/>
          <w:szCs w:val="28"/>
          <w:lang w:val="en-US"/>
        </w:rPr>
        <w:t>R</w:t>
      </w:r>
      <w:r w:rsidRPr="00B91D14">
        <w:rPr>
          <w:sz w:val="28"/>
          <w:szCs w:val="28"/>
        </w:rPr>
        <w:t xml:space="preserve">9 </w:t>
      </w:r>
      <w:r w:rsidRPr="00B91D14">
        <w:rPr>
          <w:sz w:val="28"/>
          <w:szCs w:val="28"/>
          <w:lang w:val="en-US"/>
        </w:rPr>
        <w:t>R</w:t>
      </w:r>
      <w:r w:rsidRPr="00B91D14">
        <w:rPr>
          <w:sz w:val="28"/>
          <w:szCs w:val="28"/>
        </w:rPr>
        <w:t>10 как правило можно пренебречь):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213.75pt;height:18.75pt" fillcolor="window">
            <v:imagedata r:id="rId53" o:title=""/>
          </v:shape>
        </w:pict>
      </w:r>
    </w:p>
    <w:p w:rsidR="004D61D6" w:rsidRPr="00B91D14" w:rsidRDefault="004D61D6" w:rsidP="00B91D14">
      <w:pPr>
        <w:pStyle w:val="a3"/>
        <w:spacing w:line="360" w:lineRule="auto"/>
        <w:ind w:firstLine="720"/>
        <w:jc w:val="both"/>
        <w:rPr>
          <w:szCs w:val="28"/>
        </w:rPr>
      </w:pPr>
      <w:r w:rsidRPr="00B91D14">
        <w:rPr>
          <w:szCs w:val="28"/>
        </w:rPr>
        <w:tab/>
        <w:t>Перейдем непосредственно к расчету .</w:t>
      </w:r>
    </w:p>
    <w:p w:rsidR="004D61D6" w:rsidRPr="00B91D14" w:rsidRDefault="004D61D6" w:rsidP="00B91D14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91D14">
        <w:rPr>
          <w:sz w:val="28"/>
          <w:szCs w:val="28"/>
        </w:rPr>
        <w:t>Задаемся током покоя</w:t>
      </w:r>
      <w:r w:rsidRPr="00B91D14">
        <w:rPr>
          <w:sz w:val="28"/>
          <w:szCs w:val="28"/>
          <w:lang w:val="en-US"/>
        </w:rPr>
        <w:t>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75" type="#_x0000_t75" style="width:365.25pt;height:21.75pt" fillcolor="window">
            <v:imagedata r:id="rId54" o:title=""/>
          </v:shape>
        </w:pict>
      </w:r>
    </w:p>
    <w:p w:rsidR="004D61D6" w:rsidRPr="00B91D14" w:rsidRDefault="004D61D6" w:rsidP="00B91D14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Выбираем </w:t>
      </w:r>
      <w:r w:rsidRPr="00B91D14">
        <w:rPr>
          <w:sz w:val="28"/>
          <w:szCs w:val="28"/>
          <w:lang w:val="en-US"/>
        </w:rPr>
        <w:t>R8: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6" type="#_x0000_t75" style="width:174.75pt;height:18.75pt" fillcolor="window">
            <v:imagedata r:id="rId55" o:title=""/>
          </v:shape>
        </w:pict>
      </w:r>
    </w:p>
    <w:p w:rsidR="004D61D6" w:rsidRPr="00B91D14" w:rsidRDefault="004D61D6" w:rsidP="00B91D14">
      <w:pPr>
        <w:pStyle w:val="a7"/>
        <w:spacing w:line="360" w:lineRule="auto"/>
        <w:ind w:left="0" w:firstLine="720"/>
        <w:jc w:val="both"/>
        <w:rPr>
          <w:szCs w:val="28"/>
          <w:lang w:val="ru-RU"/>
        </w:rPr>
      </w:pPr>
      <w:r w:rsidRPr="00B91D14">
        <w:rPr>
          <w:szCs w:val="28"/>
          <w:lang w:val="ru-RU"/>
        </w:rPr>
        <w:t xml:space="preserve">Из ряда Е12 </w:t>
      </w:r>
      <w:r w:rsidRPr="00B91D14">
        <w:rPr>
          <w:szCs w:val="28"/>
        </w:rPr>
        <w:t>R</w:t>
      </w:r>
      <w:r w:rsidRPr="00B91D14">
        <w:rPr>
          <w:szCs w:val="28"/>
          <w:lang w:val="ru-RU"/>
        </w:rPr>
        <w:t>8=160(Ом)</w:t>
      </w:r>
    </w:p>
    <w:p w:rsidR="004D61D6" w:rsidRPr="00B91D14" w:rsidRDefault="004D61D6" w:rsidP="00B91D14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B91D14">
        <w:rPr>
          <w:sz w:val="28"/>
          <w:szCs w:val="28"/>
        </w:rPr>
        <w:t xml:space="preserve">Рассчитываем </w:t>
      </w:r>
      <w:r w:rsidRPr="00B91D14">
        <w:rPr>
          <w:sz w:val="28"/>
          <w:szCs w:val="28"/>
          <w:lang w:val="en-US"/>
        </w:rPr>
        <w:t>R</w:t>
      </w:r>
      <w:r w:rsidRPr="00B91D14">
        <w:rPr>
          <w:sz w:val="28"/>
          <w:szCs w:val="28"/>
        </w:rPr>
        <w:t>7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  <w:lang w:val="en-US"/>
        </w:rPr>
        <w:pict>
          <v:shape id="_x0000_i1077" type="#_x0000_t75" style="width:398.25pt;height:39pt" fillcolor="window">
            <v:imagedata r:id="rId56" o:title=""/>
          </v:shape>
        </w:pic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Из ряда Е12 </w:t>
      </w:r>
      <w:r w:rsidRPr="00B91D14">
        <w:rPr>
          <w:sz w:val="28"/>
          <w:szCs w:val="28"/>
          <w:lang w:val="en-US"/>
        </w:rPr>
        <w:t>R</w:t>
      </w:r>
      <w:r w:rsidRPr="00B91D14">
        <w:rPr>
          <w:sz w:val="28"/>
          <w:szCs w:val="28"/>
        </w:rPr>
        <w:t>7=560(Ом)</w:t>
      </w:r>
    </w:p>
    <w:p w:rsidR="004D61D6" w:rsidRPr="00B91D14" w:rsidRDefault="004D61D6" w:rsidP="00B91D14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Выбираем </w:t>
      </w:r>
      <w:r w:rsidRPr="00B91D14">
        <w:rPr>
          <w:sz w:val="28"/>
          <w:szCs w:val="28"/>
          <w:lang w:val="en-US"/>
        </w:rPr>
        <w:t>VT</w:t>
      </w:r>
      <w:r w:rsidRPr="00B91D14">
        <w:rPr>
          <w:sz w:val="28"/>
          <w:szCs w:val="28"/>
        </w:rPr>
        <w:t>2 по следующим параметрам: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26"/>
          <w:sz w:val="28"/>
          <w:szCs w:val="28"/>
          <w:lang w:val="en-US"/>
        </w:rPr>
        <w:pict>
          <v:shape id="_x0000_i1078" type="#_x0000_t75" style="width:372pt;height:35.25pt" fillcolor="window">
            <v:imagedata r:id="rId57" o:title=""/>
          </v:shape>
        </w:pic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79" type="#_x0000_t75" style="width:536.25pt;height:18.75pt" fillcolor="window">
            <v:imagedata r:id="rId58" o:title=""/>
          </v:shape>
        </w:pict>
      </w:r>
      <w:r>
        <w:rPr>
          <w:position w:val="-12"/>
          <w:sz w:val="28"/>
          <w:szCs w:val="28"/>
          <w:lang w:val="en-US"/>
        </w:rPr>
        <w:pict>
          <v:shape id="_x0000_i1080" type="#_x0000_t75" style="width:201pt;height:18.75pt" fillcolor="window">
            <v:imagedata r:id="rId59" o:title=""/>
          </v:shape>
        </w:pic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1" type="#_x0000_t75" style="width:237.75pt;height:18.75pt" fillcolor="window">
            <v:imagedata r:id="rId60" o:title=""/>
          </v:shape>
        </w:pic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91D14">
        <w:rPr>
          <w:sz w:val="28"/>
          <w:szCs w:val="28"/>
        </w:rPr>
        <w:t xml:space="preserve">Выбираем транзистор </w:t>
      </w:r>
      <w:r w:rsidRPr="00B91D14">
        <w:rPr>
          <w:sz w:val="28"/>
          <w:szCs w:val="28"/>
          <w:lang w:val="en-US"/>
        </w:rPr>
        <w:t>VT2:</w:t>
      </w:r>
      <w:r w:rsidRPr="00B91D14">
        <w:rPr>
          <w:sz w:val="28"/>
          <w:szCs w:val="28"/>
        </w:rPr>
        <w:t xml:space="preserve"> </w:t>
      </w:r>
      <w:r w:rsidRPr="00B91D14">
        <w:rPr>
          <w:sz w:val="28"/>
          <w:szCs w:val="28"/>
          <w:lang w:val="en-US"/>
        </w:rPr>
        <w:t>KT644</w:t>
      </w:r>
      <w:r w:rsidRPr="00B91D14">
        <w:rPr>
          <w:sz w:val="28"/>
          <w:szCs w:val="28"/>
        </w:rPr>
        <w:t>Б</w:t>
      </w:r>
    </w:p>
    <w:p w:rsidR="004D61D6" w:rsidRPr="00B91D14" w:rsidRDefault="004D61D6" w:rsidP="00B91D14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Расчет цепи смещения</w:t>
      </w:r>
      <w:r w:rsidRPr="00B91D14">
        <w:rPr>
          <w:sz w:val="28"/>
          <w:szCs w:val="28"/>
          <w:lang w:val="en-US"/>
        </w:rPr>
        <w:t>: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а) выбираем диод по критериям: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2" type="#_x0000_t75" style="width:369pt;height:18.75pt" fillcolor="window">
            <v:imagedata r:id="rId61" o:title=""/>
          </v:shape>
        </w:pic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83" type="#_x0000_t75" style="width:228pt;height:21pt" fillcolor="window">
            <v:imagedata r:id="rId62" o:title=""/>
          </v:shape>
        </w:pic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 xml:space="preserve">Выбираю диод </w:t>
      </w:r>
      <w:r w:rsidRPr="00B91D14">
        <w:rPr>
          <w:sz w:val="28"/>
          <w:szCs w:val="28"/>
          <w:lang w:val="en-US"/>
        </w:rPr>
        <w:t>D</w:t>
      </w:r>
      <w:r w:rsidRPr="00B91D14">
        <w:rPr>
          <w:sz w:val="28"/>
          <w:szCs w:val="28"/>
        </w:rPr>
        <w:t>223.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В этой схеме хорошо работает стабилитрон.</w: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Б) определяем количество диодов</w:t>
      </w:r>
      <w:r w:rsidRPr="00B91D14">
        <w:rPr>
          <w:sz w:val="28"/>
          <w:szCs w:val="28"/>
          <w:lang w:val="en-US"/>
        </w:rPr>
        <w:t>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4" type="#_x0000_t75" style="width:102.75pt;height:39pt" fillcolor="window">
            <v:imagedata r:id="rId63" o:title=""/>
          </v:shape>
        </w:pict>
      </w:r>
    </w:p>
    <w:p w:rsidR="004D61D6" w:rsidRPr="00B91D14" w:rsidRDefault="004D61D6" w:rsidP="00B91D14">
      <w:pPr>
        <w:spacing w:line="360" w:lineRule="auto"/>
        <w:ind w:firstLine="720"/>
        <w:jc w:val="both"/>
        <w:rPr>
          <w:sz w:val="28"/>
          <w:szCs w:val="28"/>
        </w:rPr>
      </w:pPr>
      <w:r w:rsidRPr="00B91D14">
        <w:rPr>
          <w:sz w:val="28"/>
          <w:szCs w:val="28"/>
        </w:rPr>
        <w:t>в) определяем сопротивление подстроечного резистора: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5" type="#_x0000_t75" style="width:296.25pt;height:39.75pt" fillcolor="window">
            <v:imagedata r:id="rId6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Коэффициент 2 указывает на то, что в номинальном режиме движок резистора будет примерно в среднем положении.</w:t>
      </w:r>
    </w:p>
    <w:p w:rsidR="004D61D6" w:rsidRPr="00B91D14" w:rsidRDefault="004D61D6" w:rsidP="00B91D14">
      <w:pPr>
        <w:pStyle w:val="21"/>
        <w:numPr>
          <w:ilvl w:val="0"/>
          <w:numId w:val="4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Определяем входное сопротивление ПОК. Оно практически определяется входным сопротивлением транзистора.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4"/>
          <w:szCs w:val="28"/>
        </w:rPr>
        <w:pict>
          <v:shape id="_x0000_i1086" type="#_x0000_t75" style="width:444.75pt;height:39pt" fillcolor="window">
            <v:imagedata r:id="rId65" o:title=""/>
          </v:shape>
        </w:pict>
      </w:r>
    </w:p>
    <w:p w:rsidR="004D61D6" w:rsidRPr="00B91D14" w:rsidRDefault="004D61D6" w:rsidP="00B91D14">
      <w:pPr>
        <w:pStyle w:val="21"/>
        <w:numPr>
          <w:ilvl w:val="0"/>
          <w:numId w:val="4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Определим коэффициент усиления каскада по напряжению: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78"/>
          <w:szCs w:val="28"/>
        </w:rPr>
        <w:pict>
          <v:shape id="_x0000_i1087" type="#_x0000_t75" style="width:341.25pt;height:84.75pt" fillcolor="window">
            <v:imagedata r:id="rId66" o:title=""/>
          </v:shape>
        </w:pict>
      </w:r>
    </w:p>
    <w:p w:rsidR="004D61D6" w:rsidRPr="00B91D14" w:rsidRDefault="004D61D6" w:rsidP="00B91D14">
      <w:pPr>
        <w:pStyle w:val="21"/>
        <w:numPr>
          <w:ilvl w:val="0"/>
          <w:numId w:val="4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>Результаты расчета предоконечного каскада</w: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noProof/>
        </w:rPr>
        <w:pict>
          <v:line id="_x0000_s1110" style="position:absolute;left:0;text-align:left;z-index:251687424" from="382.5pt,10.7pt" to="382.5pt,53.9pt" o:allowincell="f"/>
        </w:pict>
      </w:r>
      <w:r>
        <w:rPr>
          <w:noProof/>
        </w:rPr>
        <w:pict>
          <v:line id="_x0000_s1111" style="position:absolute;left:0;text-align:left;z-index:251686400" from="339.3pt,10.7pt" to="339.3pt,53.9pt" o:allowincell="f"/>
        </w:pict>
      </w:r>
      <w:r>
        <w:rPr>
          <w:noProof/>
        </w:rPr>
        <w:pict>
          <v:line id="_x0000_s1112" style="position:absolute;left:0;text-align:left;z-index:251685376" from="303.3pt,10.7pt" to="303.3pt,53.9pt" o:allowincell="f"/>
        </w:pict>
      </w:r>
      <w:r>
        <w:rPr>
          <w:noProof/>
        </w:rPr>
        <w:pict>
          <v:line id="_x0000_s1113" style="position:absolute;left:0;text-align:left;z-index:251684352" from="252.9pt,10.7pt" to="252.9pt,53.9pt" o:allowincell="f"/>
        </w:pict>
      </w:r>
      <w:r>
        <w:rPr>
          <w:noProof/>
        </w:rPr>
        <w:pict>
          <v:line id="_x0000_s1114" style="position:absolute;left:0;text-align:left;z-index:251683328" from="202.5pt,10.7pt" to="202.5pt,53.9pt" o:allowincell="f"/>
        </w:pict>
      </w:r>
      <w:r>
        <w:rPr>
          <w:noProof/>
        </w:rPr>
        <w:pict>
          <v:line id="_x0000_s1115" style="position:absolute;left:0;text-align:left;z-index:251682304" from="144.9pt,10.7pt" to="144.9pt,53.9pt" o:allowincell="f"/>
        </w:pict>
      </w:r>
      <w:r>
        <w:rPr>
          <w:noProof/>
        </w:rPr>
        <w:pict>
          <v:line id="_x0000_s1116" style="position:absolute;left:0;text-align:left;z-index:251681280" from="108.9pt,10.7pt" to="108.9pt,53.9pt" o:allowincell="f"/>
        </w:pict>
      </w:r>
      <w:r>
        <w:rPr>
          <w:noProof/>
        </w:rPr>
        <w:pict>
          <v:line id="_x0000_s1117" style="position:absolute;left:0;text-align:left;flip:y;z-index:251680256" from="51.3pt,10.7pt" to="51.3pt,53.9pt" o:allowincell="f"/>
        </w:pict>
      </w:r>
      <w:r>
        <w:rPr>
          <w:noProof/>
        </w:rPr>
        <w:pict>
          <v:line id="_x0000_s1118" style="position:absolute;left:0;text-align:left;flip:y;z-index:251679232" from="440.1pt,10.7pt" to="440.1pt,53.9pt" o:allowincell="f"/>
        </w:pict>
      </w:r>
      <w:r>
        <w:rPr>
          <w:noProof/>
        </w:rPr>
        <w:pict>
          <v:line id="_x0000_s1119" style="position:absolute;left:0;text-align:left;z-index:251678208" from="51.3pt,10.7pt" to="440.1pt,10.7pt" o:allowincell="f"/>
        </w:pic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120" style="position:absolute;left:0;text-align:left;z-index:251676160" from="51.3pt,17.9pt" to="440.1pt,17.9pt" o:allowincell="f"/>
        </w:pict>
      </w:r>
      <w:r w:rsidR="00FA28B9">
        <w:rPr>
          <w:sz w:val="28"/>
          <w:szCs w:val="28"/>
        </w:rPr>
        <w:t xml:space="preserve">         </w:t>
      </w:r>
      <w:r w:rsidR="004D61D6" w:rsidRPr="00B91D14">
        <w:rPr>
          <w:sz w:val="28"/>
          <w:szCs w:val="28"/>
        </w:rPr>
        <w:t>Тип</w:t>
      </w:r>
      <w:r w:rsidR="004D61D6" w:rsidRPr="00B91D14">
        <w:rPr>
          <w:sz w:val="28"/>
          <w:szCs w:val="28"/>
        </w:rPr>
        <w:tab/>
      </w:r>
      <w:r w:rsidR="004D61D6" w:rsidRPr="00B91D14">
        <w:rPr>
          <w:sz w:val="28"/>
          <w:szCs w:val="28"/>
          <w:lang w:val="en-US"/>
        </w:rPr>
        <w:t xml:space="preserve"> </w:t>
      </w:r>
      <w:r>
        <w:rPr>
          <w:position w:val="-12"/>
          <w:sz w:val="28"/>
          <w:szCs w:val="28"/>
        </w:rPr>
        <w:pict>
          <v:shape id="_x0000_i1088" type="#_x0000_t75" style="width:50.25pt;height:18pt" fillcolor="window">
            <v:imagedata r:id="rId67" o:title=""/>
          </v:shape>
        </w:pict>
      </w:r>
      <w:r w:rsidR="004D61D6" w:rsidRPr="00B91D14">
        <w:rPr>
          <w:sz w:val="28"/>
          <w:szCs w:val="28"/>
        </w:rPr>
        <w:t xml:space="preserve">  </w:t>
      </w:r>
      <w:r>
        <w:rPr>
          <w:position w:val="-12"/>
          <w:sz w:val="28"/>
          <w:szCs w:val="28"/>
        </w:rPr>
        <w:pict>
          <v:shape id="_x0000_i1089" type="#_x0000_t75" style="width:41.25pt;height:18pt" fillcolor="window">
            <v:imagedata r:id="rId48" o:title=""/>
          </v:shape>
        </w:pict>
      </w:r>
      <w:r w:rsidR="004D61D6" w:rsidRPr="00B91D14">
        <w:rPr>
          <w:sz w:val="28"/>
          <w:szCs w:val="28"/>
        </w:rPr>
        <w:t xml:space="preserve">  </w:t>
      </w:r>
      <w:r>
        <w:rPr>
          <w:position w:val="-12"/>
          <w:sz w:val="28"/>
          <w:szCs w:val="28"/>
        </w:rPr>
        <w:pict>
          <v:shape id="_x0000_i1090" type="#_x0000_t75" style="width:45pt;height:18pt" fillcolor="window">
            <v:imagedata r:id="rId49" o:title=""/>
          </v:shape>
        </w:pict>
      </w:r>
      <w:r w:rsidR="004D61D6" w:rsidRPr="00B91D14">
        <w:rPr>
          <w:sz w:val="28"/>
          <w:szCs w:val="28"/>
        </w:rPr>
        <w:t xml:space="preserve">  </w:t>
      </w:r>
      <w:r>
        <w:rPr>
          <w:position w:val="-10"/>
          <w:sz w:val="28"/>
          <w:szCs w:val="28"/>
        </w:rPr>
        <w:pict>
          <v:shape id="_x0000_i1091" type="#_x0000_t75" style="width:29.25pt;height:17.25pt" fillcolor="window">
            <v:imagedata r:id="rId50" o:title=""/>
          </v:shape>
        </w:pict>
      </w:r>
      <w:r w:rsidR="004D61D6" w:rsidRPr="00B91D14">
        <w:rPr>
          <w:sz w:val="28"/>
          <w:szCs w:val="28"/>
        </w:rPr>
        <w:t xml:space="preserve">   </w:t>
      </w:r>
      <w:r>
        <w:rPr>
          <w:position w:val="-12"/>
          <w:sz w:val="28"/>
          <w:szCs w:val="28"/>
        </w:rPr>
        <w:pict>
          <v:shape id="_x0000_i1092" type="#_x0000_t75" style="width:30pt;height:18pt" fillcolor="window">
            <v:imagedata r:id="rId51" o:title=""/>
          </v:shape>
        </w:pict>
      </w:r>
      <w:r w:rsidR="004D61D6" w:rsidRPr="00B91D14">
        <w:rPr>
          <w:sz w:val="28"/>
          <w:szCs w:val="28"/>
        </w:rPr>
        <w:t xml:space="preserve">  </w:t>
      </w:r>
      <w:r>
        <w:rPr>
          <w:position w:val="-12"/>
          <w:sz w:val="28"/>
          <w:szCs w:val="28"/>
        </w:rPr>
        <w:pict>
          <v:shape id="_x0000_i1093" type="#_x0000_t75" style="width:54.75pt;height:18pt" fillcolor="window">
            <v:imagedata r:id="rId52" o:title=""/>
          </v:shape>
        </w:pict>
      </w:r>
      <w:r w:rsidR="004D61D6" w:rsidRPr="00B91D14">
        <w:rPr>
          <w:sz w:val="28"/>
          <w:szCs w:val="28"/>
        </w:rPr>
        <w:t xml:space="preserve"> </w:t>
      </w:r>
    </w:p>
    <w:p w:rsidR="004D61D6" w:rsidRPr="00B91D14" w:rsidRDefault="00FA28B9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4D61D6" w:rsidRPr="00B91D14">
        <w:rPr>
          <w:sz w:val="28"/>
          <w:szCs w:val="28"/>
          <w:lang w:val="en-US"/>
        </w:rPr>
        <w:t>KT644</w:t>
      </w:r>
      <w:r w:rsidR="004D61D6" w:rsidRPr="00B91D14">
        <w:rPr>
          <w:sz w:val="28"/>
          <w:szCs w:val="28"/>
        </w:rPr>
        <w:t>Б</w:t>
      </w:r>
      <w:r w:rsidR="004D61D6" w:rsidRPr="00B91D14">
        <w:rPr>
          <w:sz w:val="28"/>
          <w:szCs w:val="28"/>
          <w:lang w:val="en-US"/>
        </w:rPr>
        <w:t xml:space="preserve">   n-p-n     0.28      0.0263      32.4      100     300       0.036     </w:t>
      </w:r>
    </w:p>
    <w:p w:rsidR="004D61D6" w:rsidRPr="00B91D14" w:rsidRDefault="004C428A" w:rsidP="00B91D1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121" style="position:absolute;left:0;text-align:left;z-index:251677184" from="51.3pt,2.65pt" to="440.1pt,2.65pt" o:allowincell="f"/>
        </w:pict>
      </w:r>
      <w:r w:rsidR="004D61D6" w:rsidRPr="00B91D14">
        <w:rPr>
          <w:sz w:val="28"/>
          <w:szCs w:val="28"/>
          <w:lang w:val="en-US"/>
        </w:rPr>
        <w:tab/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</w:p>
    <w:p w:rsidR="004D61D6" w:rsidRPr="00B91D14" w:rsidRDefault="00FA28B9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szCs w:val="28"/>
          <w:lang w:val="en-US"/>
        </w:rPr>
        <w:br w:type="page"/>
      </w:r>
      <w:r w:rsidR="004D61D6" w:rsidRPr="00B91D14">
        <w:rPr>
          <w:szCs w:val="28"/>
          <w:lang w:val="en-US"/>
        </w:rPr>
        <w:t>2.1.5.</w:t>
      </w:r>
      <w:r w:rsidR="004D61D6" w:rsidRPr="00B91D14">
        <w:rPr>
          <w:szCs w:val="28"/>
        </w:rPr>
        <w:t xml:space="preserve"> Расчет входного каскада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Исходные данные</w:t>
      </w:r>
      <w:r w:rsidRPr="00B91D14">
        <w:rPr>
          <w:szCs w:val="28"/>
          <w:lang w:val="en-US"/>
        </w:rPr>
        <w:t>:</w:t>
      </w:r>
      <w:r w:rsidRPr="00B91D14">
        <w:rPr>
          <w:szCs w:val="28"/>
        </w:rPr>
        <w:t xml:space="preserve"> </w:t>
      </w:r>
      <w:r w:rsidR="004C428A">
        <w:rPr>
          <w:position w:val="-34"/>
          <w:szCs w:val="28"/>
        </w:rPr>
        <w:pict>
          <v:shape id="_x0000_i1094" type="#_x0000_t75" style="width:102.75pt;height:39.75pt" fillcolor="window">
            <v:imagedata r:id="rId68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>Рассмотрим входной каскад усилителя мощности</w:t>
      </w:r>
    </w:p>
    <w:p w:rsidR="004D61D6" w:rsidRPr="00B91D14" w:rsidRDefault="004D61D6" w:rsidP="00B91D14">
      <w:pPr>
        <w:pStyle w:val="21"/>
        <w:numPr>
          <w:ilvl w:val="0"/>
          <w:numId w:val="5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 xml:space="preserve">Задаем постоянный ток коллектора </w:t>
      </w:r>
      <w:r w:rsidRPr="00B91D14">
        <w:rPr>
          <w:szCs w:val="28"/>
          <w:lang w:val="en-US"/>
        </w:rPr>
        <w:t>VT1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4"/>
          <w:szCs w:val="28"/>
          <w:lang w:val="en-US"/>
        </w:rPr>
        <w:pict>
          <v:shape id="_x0000_i1095" type="#_x0000_t75" style="width:375.75pt;height:41.25pt" fillcolor="window">
            <v:imagedata r:id="rId69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 xml:space="preserve">Зададим ток  коллектора </w:t>
      </w:r>
      <w:r w:rsidR="004C428A">
        <w:rPr>
          <w:position w:val="-12"/>
          <w:szCs w:val="28"/>
        </w:rPr>
        <w:pict>
          <v:shape id="_x0000_i1096" type="#_x0000_t75" style="width:68.25pt;height:18.75pt" fillcolor="window">
            <v:imagedata r:id="rId70" o:title=""/>
          </v:shape>
        </w:pict>
      </w:r>
    </w:p>
    <w:p w:rsidR="004D61D6" w:rsidRPr="00B91D14" w:rsidRDefault="004D61D6" w:rsidP="00B91D14">
      <w:pPr>
        <w:pStyle w:val="21"/>
        <w:numPr>
          <w:ilvl w:val="0"/>
          <w:numId w:val="5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  <w:lang w:val="en-US"/>
        </w:rPr>
        <w:t xml:space="preserve">Выбираем VT1 </w:t>
      </w:r>
      <w:r w:rsidRPr="00B91D14">
        <w:rPr>
          <w:szCs w:val="28"/>
        </w:rPr>
        <w:t xml:space="preserve">по критериям </w: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097" type="#_x0000_t75" style="width:308.25pt;height:18.75pt" fillcolor="window">
            <v:imagedata r:id="rId71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6"/>
          <w:szCs w:val="28"/>
          <w:lang w:val="en-US"/>
        </w:rPr>
        <w:pict>
          <v:shape id="_x0000_i1098" type="#_x0000_t75" style="width:233.25pt;height:24pt" fillcolor="window">
            <v:imagedata r:id="rId72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 xml:space="preserve">Транзистор </w:t>
      </w:r>
      <w:r w:rsidRPr="00B91D14">
        <w:rPr>
          <w:szCs w:val="28"/>
          <w:lang w:val="en-US"/>
        </w:rPr>
        <w:t xml:space="preserve">VT1: </w:t>
      </w:r>
      <w:r w:rsidRPr="00B91D14">
        <w:rPr>
          <w:szCs w:val="28"/>
        </w:rPr>
        <w:t xml:space="preserve"> КТ315Б</w:t>
      </w:r>
    </w:p>
    <w:p w:rsidR="004D61D6" w:rsidRPr="00B91D14" w:rsidRDefault="004D61D6" w:rsidP="00B91D14">
      <w:pPr>
        <w:pStyle w:val="21"/>
        <w:numPr>
          <w:ilvl w:val="0"/>
          <w:numId w:val="5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Рассчитываем </w:t>
      </w:r>
      <w:r w:rsidRPr="00B91D14">
        <w:rPr>
          <w:szCs w:val="28"/>
          <w:lang w:val="en-US"/>
        </w:rPr>
        <w:t>R4: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70"/>
          <w:szCs w:val="28"/>
          <w:lang w:val="en-US"/>
        </w:rPr>
        <w:pict>
          <v:shape id="_x0000_i1099" type="#_x0000_t75" style="width:303.75pt;height:59.25pt" fillcolor="window">
            <v:imagedata r:id="rId73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 xml:space="preserve">Из ряда Е12 </w:t>
      </w:r>
      <w:r w:rsidR="004C428A">
        <w:rPr>
          <w:position w:val="-12"/>
          <w:szCs w:val="28"/>
          <w:lang w:val="en-US"/>
        </w:rPr>
        <w:pict>
          <v:shape id="_x0000_i1100" type="#_x0000_t75" style="width:81pt;height:18.75pt" fillcolor="window">
            <v:imagedata r:id="rId74" o:title=""/>
          </v:shape>
        </w:pict>
      </w:r>
    </w:p>
    <w:p w:rsidR="004D61D6" w:rsidRPr="00B91D14" w:rsidRDefault="004D61D6" w:rsidP="00B91D14">
      <w:pPr>
        <w:pStyle w:val="21"/>
        <w:numPr>
          <w:ilvl w:val="0"/>
          <w:numId w:val="5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>Расчет цепи обратной связи.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Коэффициент </w:t>
      </w:r>
      <w:r w:rsidR="004C428A">
        <w:rPr>
          <w:position w:val="-12"/>
          <w:szCs w:val="28"/>
          <w:lang w:val="en-US"/>
        </w:rPr>
        <w:pict>
          <v:shape id="_x0000_i1101" type="#_x0000_t75" style="width:14.25pt;height:18pt" fillcolor="window">
            <v:imagedata r:id="rId75" o:title=""/>
          </v:shape>
        </w:pict>
      </w:r>
      <w:r w:rsidRPr="00B91D14">
        <w:rPr>
          <w:szCs w:val="28"/>
        </w:rPr>
        <w:t xml:space="preserve"> в данном случае можно округлить, как коэффициент передачи напряжения от точки “С” к переходу б’э транзистора </w:t>
      </w:r>
      <w:r w:rsidRPr="00B91D14">
        <w:rPr>
          <w:szCs w:val="28"/>
          <w:lang w:val="en-US"/>
        </w:rPr>
        <w:t>VT</w:t>
      </w:r>
      <w:r w:rsidRPr="00B91D14">
        <w:rPr>
          <w:szCs w:val="28"/>
        </w:rPr>
        <w:t>1: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4"/>
          <w:szCs w:val="28"/>
          <w:lang w:val="en-US"/>
        </w:rPr>
        <w:pict>
          <v:shape id="_x0000_i1102" type="#_x0000_t75" style="width:159.75pt;height:39pt" fillcolor="window">
            <v:imagedata r:id="rId76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где </w:t>
      </w:r>
      <w:r w:rsidR="004C428A">
        <w:rPr>
          <w:position w:val="-12"/>
          <w:szCs w:val="28"/>
          <w:lang w:val="en-US"/>
        </w:rPr>
        <w:pict>
          <v:shape id="_x0000_i1103" type="#_x0000_t75" style="width:176.25pt;height:18.75pt" fillcolor="window">
            <v:imagedata r:id="rId77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Сопротивление </w:t>
      </w:r>
      <w:r w:rsidR="004C428A">
        <w:rPr>
          <w:position w:val="-12"/>
          <w:szCs w:val="28"/>
        </w:rPr>
        <w:pict>
          <v:shape id="_x0000_i1104" type="#_x0000_t75" style="width:24.75pt;height:18.75pt" fillcolor="window">
            <v:imagedata r:id="rId78" o:title=""/>
          </v:shape>
        </w:pict>
      </w:r>
      <w:r w:rsidRPr="00B91D14">
        <w:rPr>
          <w:szCs w:val="28"/>
        </w:rPr>
        <w:t xml:space="preserve"> представляет собой нижнее плечо делителя в цепи обратной связи, состоящее из параллельного соединения сопротивления </w:t>
      </w:r>
      <w:r w:rsidR="004C428A">
        <w:rPr>
          <w:position w:val="-12"/>
          <w:szCs w:val="28"/>
        </w:rPr>
        <w:pict>
          <v:shape id="_x0000_i1105" type="#_x0000_t75" style="width:17.25pt;height:18.75pt" fillcolor="window">
            <v:imagedata r:id="rId79" o:title=""/>
          </v:shape>
        </w:pict>
      </w:r>
      <w:r w:rsidRPr="00B91D14">
        <w:rPr>
          <w:szCs w:val="28"/>
        </w:rPr>
        <w:t xml:space="preserve"> и выходного сопротивления транзистора </w:t>
      </w:r>
      <w:r w:rsidRPr="00B91D14">
        <w:rPr>
          <w:szCs w:val="28"/>
          <w:lang w:val="en-US"/>
        </w:rPr>
        <w:t>VT</w:t>
      </w:r>
      <w:r w:rsidRPr="00B91D14">
        <w:rPr>
          <w:szCs w:val="28"/>
        </w:rPr>
        <w:t xml:space="preserve">1 со стороны эммитера </w:t>
      </w:r>
      <w:r w:rsidR="004C428A">
        <w:rPr>
          <w:position w:val="-12"/>
          <w:szCs w:val="28"/>
        </w:rPr>
        <w:pict>
          <v:shape id="_x0000_i1106" type="#_x0000_t75" style="width:32.25pt;height:18.75pt" fillcolor="window">
            <v:imagedata r:id="rId80" o:title=""/>
          </v:shape>
        </w:pict>
      </w:r>
      <w:r w:rsidRPr="00B91D14">
        <w:rPr>
          <w:szCs w:val="28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4"/>
          <w:szCs w:val="28"/>
        </w:rPr>
        <w:pict>
          <v:shape id="_x0000_i1107" type="#_x0000_t75" style="width:285.75pt;height:41.25pt" fillcolor="window">
            <v:imagedata r:id="rId81" o:title=""/>
          </v:shape>
        </w:pict>
      </w:r>
      <w:r w:rsidR="004D61D6" w:rsidRPr="00B91D14">
        <w:rPr>
          <w:szCs w:val="28"/>
          <w:lang w:val="en-US"/>
        </w:rPr>
        <w:t xml:space="preserve"> ,</w:t>
      </w:r>
      <w:r w:rsidR="004D61D6" w:rsidRPr="00B91D14">
        <w:rPr>
          <w:szCs w:val="28"/>
        </w:rPr>
        <w:t>где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70"/>
          <w:szCs w:val="28"/>
        </w:rPr>
        <w:pict>
          <v:shape id="_x0000_i1108" type="#_x0000_t75" style="width:438pt;height:77.25pt" fillcolor="window">
            <v:imagedata r:id="rId82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>Определим ток базового делителя</w: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4"/>
          <w:szCs w:val="28"/>
          <w:lang w:val="en-US"/>
        </w:rPr>
        <w:pict>
          <v:shape id="_x0000_i1109" type="#_x0000_t75" style="width:222pt;height:41.25pt" fillcolor="window">
            <v:imagedata r:id="rId83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Выберем ток </w:t>
      </w:r>
      <w:r w:rsidR="004C428A">
        <w:rPr>
          <w:position w:val="-12"/>
          <w:szCs w:val="28"/>
          <w:lang w:val="en-US"/>
        </w:rPr>
        <w:pict>
          <v:shape id="_x0000_i1110" type="#_x0000_t75" style="width:72.75pt;height:18.75pt" fillcolor="window">
            <v:imagedata r:id="rId8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Задаем падение напряжения на </w:t>
      </w:r>
      <w:r w:rsidR="004C428A">
        <w:rPr>
          <w:position w:val="-12"/>
          <w:szCs w:val="28"/>
        </w:rPr>
        <w:pict>
          <v:shape id="_x0000_i1111" type="#_x0000_t75" style="width:15.75pt;height:18.75pt" fillcolor="window">
            <v:imagedata r:id="rId85" o:title=""/>
          </v:shape>
        </w:pict>
      </w:r>
      <w:r w:rsidRPr="00B91D14">
        <w:rPr>
          <w:szCs w:val="28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112" type="#_x0000_t75" style="width:215.25pt;height:18.75pt" fillcolor="window">
            <v:imagedata r:id="rId86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 xml:space="preserve">Задаем значение </w:t>
      </w:r>
      <w:r w:rsidR="004C428A">
        <w:rPr>
          <w:position w:val="-12"/>
          <w:szCs w:val="28"/>
        </w:rPr>
        <w:pict>
          <v:shape id="_x0000_i1113" type="#_x0000_t75" style="width:17.25pt;height:18.75pt" fillcolor="window">
            <v:imagedata r:id="rId87" o:title=""/>
          </v:shape>
        </w:pic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2"/>
          <w:szCs w:val="28"/>
        </w:rPr>
        <w:pict>
          <v:shape id="_x0000_i1114" type="#_x0000_t75" style="width:167.25pt;height:18.75pt" fillcolor="window">
            <v:imagedata r:id="rId88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Е12 </w:t>
      </w:r>
      <w:r w:rsidR="004C428A">
        <w:rPr>
          <w:position w:val="-12"/>
          <w:szCs w:val="28"/>
        </w:rPr>
        <w:pict>
          <v:shape id="_x0000_i1115" type="#_x0000_t75" style="width:81.75pt;height:18.75pt" fillcolor="window">
            <v:imagedata r:id="rId89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Определим постоянный потенциал базы </w:t>
      </w:r>
      <w:r w:rsidRPr="00B91D14">
        <w:rPr>
          <w:szCs w:val="28"/>
          <w:lang w:val="en-US"/>
        </w:rPr>
        <w:t>VT</w:t>
      </w:r>
      <w:r w:rsidRPr="00B91D14">
        <w:rPr>
          <w:szCs w:val="28"/>
        </w:rPr>
        <w:t>1: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26"/>
          <w:szCs w:val="28"/>
          <w:lang w:val="en-US"/>
        </w:rPr>
        <w:pict>
          <v:shape id="_x0000_i1116" type="#_x0000_t75" style="width:362.25pt;height:35.25pt" fillcolor="window">
            <v:imagedata r:id="rId90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Для нормальной работы необходимо, чтобы </w:t>
      </w:r>
      <w:r w:rsidR="004C428A">
        <w:rPr>
          <w:position w:val="-12"/>
          <w:szCs w:val="28"/>
        </w:rPr>
        <w:pict>
          <v:shape id="_x0000_i1117" type="#_x0000_t75" style="width:77.25pt;height:18.75pt" fillcolor="window">
            <v:imagedata r:id="rId91" o:title=""/>
          </v:shape>
        </w:pict>
      </w:r>
      <w:r w:rsidRPr="00B91D14">
        <w:rPr>
          <w:szCs w:val="28"/>
        </w:rPr>
        <w:t xml:space="preserve"> Проверяем 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118" type="#_x0000_t75" style="width:386.25pt;height:18.75pt" fillcolor="window">
            <v:imagedata r:id="rId92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 xml:space="preserve">Определяем </w:t>
      </w:r>
      <w:r w:rsidR="004C428A">
        <w:rPr>
          <w:position w:val="-12"/>
          <w:szCs w:val="28"/>
        </w:rPr>
        <w:pict>
          <v:shape id="_x0000_i1119" type="#_x0000_t75" style="width:17.25pt;height:18.75pt" fillcolor="window">
            <v:imagedata r:id="rId93" o:title=""/>
          </v:shape>
        </w:pic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120" type="#_x0000_t75" style="width:201.75pt;height:39pt" fillcolor="window">
            <v:imagedata r:id="rId9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Е12 </w:t>
      </w:r>
      <w:r w:rsidR="004C428A">
        <w:rPr>
          <w:position w:val="-12"/>
          <w:szCs w:val="28"/>
        </w:rPr>
        <w:pict>
          <v:shape id="_x0000_i1121" type="#_x0000_t75" style="width:87.75pt;height:18.75pt" fillcolor="window">
            <v:imagedata r:id="rId95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 xml:space="preserve">Определяем </w:t>
      </w:r>
      <w:r w:rsidR="004C428A">
        <w:rPr>
          <w:position w:val="-12"/>
          <w:szCs w:val="28"/>
        </w:rPr>
        <w:pict>
          <v:shape id="_x0000_i1122" type="#_x0000_t75" style="width:17.25pt;height:18.75pt" fillcolor="window">
            <v:imagedata r:id="rId96" o:title=""/>
          </v:shape>
        </w:pic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4"/>
          <w:szCs w:val="28"/>
        </w:rPr>
        <w:pict>
          <v:shape id="_x0000_i1123" type="#_x0000_t75" style="width:312.75pt;height:39pt" fillcolor="window">
            <v:imagedata r:id="rId97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Е12 </w:t>
      </w:r>
      <w:r w:rsidR="004C428A">
        <w:rPr>
          <w:position w:val="-12"/>
          <w:szCs w:val="28"/>
        </w:rPr>
        <w:pict>
          <v:shape id="_x0000_i1124" type="#_x0000_t75" style="width:81.75pt;height:18.75pt" fillcolor="window">
            <v:imagedata r:id="rId98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Коэффициенты усиления предоконечного и выходного каскадов: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125" type="#_x0000_t75" style="width:81pt;height:18.75pt" fillcolor="window">
            <v:imagedata r:id="rId99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126" type="#_x0000_t75" style="width:80.25pt;height:18.75pt" fillcolor="window">
            <v:imagedata r:id="rId100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где </w:t>
      </w:r>
      <w:r w:rsidR="004C428A">
        <w:rPr>
          <w:position w:val="-12"/>
          <w:szCs w:val="28"/>
        </w:rPr>
        <w:pict>
          <v:shape id="_x0000_i1127" type="#_x0000_t75" style="width:54pt;height:18.75pt" fillcolor="window">
            <v:imagedata r:id="rId101" o:title=""/>
          </v:shape>
        </w:pict>
      </w:r>
      <w:r w:rsidRPr="00B91D14">
        <w:rPr>
          <w:szCs w:val="28"/>
        </w:rPr>
        <w:t>- внутренняя крутизна транзистора.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28"/>
          <w:szCs w:val="28"/>
        </w:rPr>
        <w:pict>
          <v:shape id="_x0000_i1128" type="#_x0000_t75" style="width:303pt;height:36pt" fillcolor="window">
            <v:imagedata r:id="rId102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129" type="#_x0000_t75" style="width:201.75pt;height:41.25pt" fillcolor="window">
            <v:imagedata r:id="rId103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130" type="#_x0000_t75" style="width:161.25pt;height:18.75pt" fillcolor="window">
            <v:imagedata r:id="rId10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  <w:lang w:val="en-US"/>
        </w:rPr>
        <w:t xml:space="preserve">Найдём </w:t>
      </w:r>
      <w:r w:rsidR="004C428A">
        <w:rPr>
          <w:position w:val="-12"/>
          <w:szCs w:val="28"/>
        </w:rPr>
        <w:pict>
          <v:shape id="_x0000_i1131" type="#_x0000_t75" style="width:17.25pt;height:18.75pt" fillcolor="window">
            <v:imagedata r:id="rId105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132" type="#_x0000_t75" style="width:533.25pt;height:39pt" fillcolor="window">
            <v:imagedata r:id="rId106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Е12 </w:t>
      </w:r>
      <w:r w:rsidR="004C428A">
        <w:rPr>
          <w:position w:val="-12"/>
          <w:szCs w:val="28"/>
        </w:rPr>
        <w:pict>
          <v:shape id="_x0000_i1133" type="#_x0000_t75" style="width:75pt;height:18.75pt" fillcolor="window">
            <v:imagedata r:id="rId107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134" type="#_x0000_t75" style="width:248.25pt;height:39pt" fillcolor="window">
            <v:imagedata r:id="rId108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  <w:lang w:val="en-US"/>
        </w:rPr>
        <w:pict>
          <v:shape id="_x0000_i1135" type="#_x0000_t75" style="width:294pt;height:39pt" fillcolor="window">
            <v:imagedata r:id="rId109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 xml:space="preserve">Коэффициент петлевого усиления </w:t>
      </w:r>
      <w:r w:rsidR="004C428A">
        <w:rPr>
          <w:position w:val="-12"/>
          <w:szCs w:val="28"/>
        </w:rPr>
        <w:pict>
          <v:shape id="_x0000_i1136" type="#_x0000_t75" style="width:18.75pt;height:18.75pt" fillcolor="window">
            <v:imagedata r:id="rId110" o:title=""/>
          </v:shape>
        </w:pict>
      </w:r>
      <w:r w:rsidRPr="00B91D14">
        <w:rPr>
          <w:szCs w:val="28"/>
        </w:rPr>
        <w:t xml:space="preserve"> равен</w: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137" type="#_x0000_t75" style="width:330.75pt;height:18.75pt" fillcolor="window">
            <v:imagedata r:id="rId111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где </w:t>
      </w:r>
      <w:r w:rsidR="004C428A">
        <w:rPr>
          <w:position w:val="-12"/>
          <w:szCs w:val="28"/>
        </w:rPr>
        <w:pict>
          <v:shape id="_x0000_i1138" type="#_x0000_t75" style="width:42.75pt;height:18.75pt" fillcolor="window">
            <v:imagedata r:id="rId112" o:title=""/>
          </v:shape>
        </w:pict>
      </w:r>
      <w:r w:rsidRPr="00B91D14">
        <w:rPr>
          <w:szCs w:val="28"/>
        </w:rPr>
        <w:t>- коэффициент усиления оконечного каскада (</w:t>
      </w:r>
      <w:r w:rsidRPr="00B91D14">
        <w:rPr>
          <w:szCs w:val="28"/>
          <w:lang w:val="en-US"/>
        </w:rPr>
        <w:t>VT</w:t>
      </w:r>
      <w:r w:rsidRPr="00B91D14">
        <w:rPr>
          <w:szCs w:val="28"/>
        </w:rPr>
        <w:t xml:space="preserve">3 и </w:t>
      </w:r>
      <w:r w:rsidRPr="00B91D14">
        <w:rPr>
          <w:szCs w:val="28"/>
          <w:lang w:val="en-US"/>
        </w:rPr>
        <w:t>VT</w:t>
      </w:r>
      <w:r w:rsidRPr="00B91D14">
        <w:rPr>
          <w:szCs w:val="28"/>
        </w:rPr>
        <w:t>4),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139" type="#_x0000_t75" style="width:27.75pt;height:18.75pt" fillcolor="window">
            <v:imagedata r:id="rId113" o:title=""/>
          </v:shape>
        </w:pict>
      </w:r>
      <w:r w:rsidR="004D61D6" w:rsidRPr="00B91D14">
        <w:rPr>
          <w:szCs w:val="28"/>
        </w:rPr>
        <w:t xml:space="preserve"> - предоконечного каскада (</w:t>
      </w:r>
      <w:r w:rsidR="004D61D6" w:rsidRPr="00B91D14">
        <w:rPr>
          <w:szCs w:val="28"/>
          <w:lang w:val="en-US"/>
        </w:rPr>
        <w:t>VT</w:t>
      </w:r>
      <w:r w:rsidR="004D61D6" w:rsidRPr="00B91D14">
        <w:rPr>
          <w:szCs w:val="28"/>
        </w:rPr>
        <w:t>2),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140" type="#_x0000_t75" style="width:23.25pt;height:18.75pt" fillcolor="window">
            <v:imagedata r:id="rId114" o:title=""/>
          </v:shape>
        </w:pict>
      </w:r>
      <w:r w:rsidR="004D61D6" w:rsidRPr="00B91D14">
        <w:rPr>
          <w:szCs w:val="28"/>
        </w:rPr>
        <w:t xml:space="preserve"> - входного каскада (</w:t>
      </w:r>
      <w:r w:rsidR="004D61D6" w:rsidRPr="00B91D14">
        <w:rPr>
          <w:szCs w:val="28"/>
          <w:lang w:val="en-US"/>
        </w:rPr>
        <w:t>VT</w:t>
      </w:r>
      <w:r w:rsidR="004D61D6" w:rsidRPr="00B91D14">
        <w:rPr>
          <w:szCs w:val="28"/>
        </w:rPr>
        <w:t>1)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4"/>
          <w:szCs w:val="28"/>
          <w:lang w:val="en-US"/>
        </w:rPr>
        <w:pict>
          <v:shape id="_x0000_i1141" type="#_x0000_t75" style="width:410.25pt;height:39pt" fillcolor="window">
            <v:imagedata r:id="rId115" o:title=""/>
          </v:shape>
        </w:pict>
      </w:r>
    </w:p>
    <w:p w:rsidR="004D61D6" w:rsidRPr="00B91D14" w:rsidRDefault="004D61D6" w:rsidP="00B91D14">
      <w:pPr>
        <w:pStyle w:val="21"/>
        <w:numPr>
          <w:ilvl w:val="0"/>
          <w:numId w:val="5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Найдем входное сопротивление каскада на </w:t>
      </w:r>
      <w:r w:rsidRPr="00B91D14">
        <w:rPr>
          <w:szCs w:val="28"/>
          <w:lang w:val="en-US"/>
        </w:rPr>
        <w:t>VT</w:t>
      </w:r>
      <w:r w:rsidRPr="00B91D14">
        <w:rPr>
          <w:szCs w:val="28"/>
        </w:rPr>
        <w:t>1: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6"/>
          <w:szCs w:val="28"/>
          <w:lang w:val="en-US"/>
        </w:rPr>
        <w:pict>
          <v:shape id="_x0000_i1142" type="#_x0000_t75" style="width:450.75pt;height:42.75pt" fillcolor="window">
            <v:imagedata r:id="rId116" o:title=""/>
          </v:shape>
        </w:pict>
      </w:r>
      <w:r>
        <w:rPr>
          <w:position w:val="-12"/>
          <w:szCs w:val="28"/>
          <w:lang w:val="en-US"/>
        </w:rPr>
        <w:pict>
          <v:shape id="_x0000_i1143" type="#_x0000_t75" style="width:9.75pt;height:18.75pt" fillcolor="window">
            <v:imagedata r:id="rId117" o:title=""/>
          </v:shape>
        </w:pict>
      </w:r>
    </w:p>
    <w:p w:rsidR="004D61D6" w:rsidRPr="00B91D14" w:rsidRDefault="004D61D6" w:rsidP="00B91D14">
      <w:pPr>
        <w:pStyle w:val="21"/>
        <w:numPr>
          <w:ilvl w:val="0"/>
          <w:numId w:val="5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Рассчитаем величины емкостей </w:t>
      </w:r>
      <w:r w:rsidR="004C428A">
        <w:rPr>
          <w:position w:val="-12"/>
          <w:szCs w:val="28"/>
        </w:rPr>
        <w:pict>
          <v:shape id="_x0000_i1144" type="#_x0000_t75" style="width:15.75pt;height:18.75pt" fillcolor="window">
            <v:imagedata r:id="rId118" o:title=""/>
          </v:shape>
        </w:pict>
      </w:r>
      <w:r w:rsidRPr="00B91D14">
        <w:rPr>
          <w:szCs w:val="28"/>
        </w:rPr>
        <w:t>,</w:t>
      </w:r>
      <w:r w:rsidR="004C428A">
        <w:rPr>
          <w:position w:val="-12"/>
          <w:szCs w:val="28"/>
        </w:rPr>
        <w:pict>
          <v:shape id="_x0000_i1145" type="#_x0000_t75" style="width:17.25pt;height:18.75pt" fillcolor="window">
            <v:imagedata r:id="rId119" o:title=""/>
          </v:shape>
        </w:pict>
      </w:r>
      <w:r w:rsidRPr="00B91D14">
        <w:rPr>
          <w:szCs w:val="28"/>
        </w:rPr>
        <w:t>,</w:t>
      </w:r>
      <w:r w:rsidR="004C428A">
        <w:rPr>
          <w:position w:val="-12"/>
          <w:szCs w:val="28"/>
        </w:rPr>
        <w:pict>
          <v:shape id="_x0000_i1146" type="#_x0000_t75" style="width:18pt;height:18.75pt" fillcolor="window">
            <v:imagedata r:id="rId120" o:title=""/>
          </v:shape>
        </w:pict>
      </w:r>
      <w:r w:rsidRPr="00B91D14">
        <w:rPr>
          <w:szCs w:val="28"/>
        </w:rPr>
        <w:t xml:space="preserve"> и  </w:t>
      </w:r>
      <w:r w:rsidR="004C428A">
        <w:rPr>
          <w:position w:val="-16"/>
          <w:szCs w:val="28"/>
        </w:rPr>
        <w:pict>
          <v:shape id="_x0000_i1147" type="#_x0000_t75" style="width:23.25pt;height:21pt" fillcolor="window">
            <v:imagedata r:id="rId121" o:title=""/>
          </v:shape>
        </w:pict>
      </w:r>
      <w:r w:rsidRPr="00B91D14">
        <w:rPr>
          <w:szCs w:val="28"/>
        </w:rPr>
        <w:t>, по формуле: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42"/>
          <w:szCs w:val="28"/>
          <w:lang w:val="en-US"/>
        </w:rPr>
        <w:pict>
          <v:shape id="_x0000_i1148" type="#_x0000_t75" style="width:141.75pt;height:42.75pt" fillcolor="window">
            <v:imagedata r:id="rId122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где </w:t>
      </w:r>
      <w:r w:rsidR="004C428A">
        <w:rPr>
          <w:position w:val="-12"/>
          <w:szCs w:val="28"/>
        </w:rPr>
        <w:pict>
          <v:shape id="_x0000_i1149" type="#_x0000_t75" style="width:21.75pt;height:18.75pt" fillcolor="window">
            <v:imagedata r:id="rId123" o:title=""/>
          </v:shape>
        </w:pict>
      </w:r>
      <w:r w:rsidRPr="00B91D14">
        <w:rPr>
          <w:szCs w:val="28"/>
        </w:rPr>
        <w:t>- затухание ( в разах)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6"/>
          <w:szCs w:val="28"/>
        </w:rPr>
        <w:pict>
          <v:shape id="_x0000_i1150" type="#_x0000_t75" style="width:194.25pt;height:24.75pt" fillcolor="window">
            <v:imagedata r:id="rId12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Рассчитаем </w:t>
      </w:r>
      <w:r w:rsidR="004C428A">
        <w:rPr>
          <w:position w:val="-12"/>
          <w:szCs w:val="28"/>
        </w:rPr>
        <w:pict>
          <v:shape id="_x0000_i1151" type="#_x0000_t75" style="width:15.75pt;height:18.75pt" fillcolor="window">
            <v:imagedata r:id="rId125" o:title=""/>
          </v:shape>
        </w:pict>
      </w:r>
      <w:r w:rsidRPr="00B91D14">
        <w:rPr>
          <w:szCs w:val="28"/>
          <w:lang w:val="en-US"/>
        </w:rPr>
        <w:t>;</w:t>
      </w:r>
      <w:r w:rsidRPr="00B91D14">
        <w:rPr>
          <w:szCs w:val="28"/>
        </w:rPr>
        <w:t xml:space="preserve"> для него </w:t>
      </w:r>
      <w:r w:rsidR="004C428A">
        <w:rPr>
          <w:position w:val="-12"/>
          <w:szCs w:val="28"/>
        </w:rPr>
        <w:pict>
          <v:shape id="_x0000_i1152" type="#_x0000_t75" style="width:240.75pt;height:21.75pt" fillcolor="window">
            <v:imagedata r:id="rId126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153" type="#_x0000_t75" style="width:4in;height:39.75pt" fillcolor="window">
            <v:imagedata r:id="rId127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Е24 </w:t>
      </w:r>
      <w:r w:rsidR="004C428A">
        <w:rPr>
          <w:position w:val="-12"/>
          <w:szCs w:val="28"/>
        </w:rPr>
        <w:pict>
          <v:shape id="_x0000_i1154" type="#_x0000_t75" style="width:72.75pt;height:18.75pt" fillcolor="window">
            <v:imagedata r:id="rId128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Рассчитаем</w:t>
      </w:r>
      <w:r w:rsidR="004C428A">
        <w:rPr>
          <w:position w:val="-12"/>
          <w:szCs w:val="28"/>
        </w:rPr>
        <w:pict>
          <v:shape id="_x0000_i1155" type="#_x0000_t75" style="width:17.25pt;height:18.75pt" fillcolor="window">
            <v:imagedata r:id="rId129" o:title=""/>
          </v:shape>
        </w:pict>
      </w:r>
      <w:r w:rsidRPr="00B91D14">
        <w:rPr>
          <w:szCs w:val="28"/>
        </w:rPr>
        <w:t>: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Для </w:t>
      </w:r>
      <w:r w:rsidRPr="00B91D14">
        <w:rPr>
          <w:szCs w:val="28"/>
          <w:lang w:val="en-US"/>
        </w:rPr>
        <w:t>C</w:t>
      </w:r>
      <w:r w:rsidRPr="00B91D14">
        <w:rPr>
          <w:szCs w:val="28"/>
        </w:rPr>
        <w:t xml:space="preserve">3 и С4 расчет можно упростить. Емкости С3 и С4 находятся в петле обратной связи. Искажения вносимые этими емкостями будут уменьшены в глубину обратной связи (в </w:t>
      </w:r>
      <w:r w:rsidRPr="00B91D14">
        <w:rPr>
          <w:szCs w:val="28"/>
          <w:lang w:val="en-US"/>
        </w:rPr>
        <w:t>F</w:t>
      </w:r>
      <w:r w:rsidRPr="00B91D14">
        <w:rPr>
          <w:szCs w:val="28"/>
        </w:rPr>
        <w:t xml:space="preserve"> раз), поэтому их величины могут быть рассчитаны, исходя из следующих соображений. Сопротивления этих емкостей на нижней частоте диапазона должны быть заметно меньше, чем </w:t>
      </w:r>
      <w:r w:rsidRPr="00B91D14">
        <w:rPr>
          <w:szCs w:val="28"/>
          <w:lang w:val="en-US"/>
        </w:rPr>
        <w:t>R</w:t>
      </w:r>
      <w:r w:rsidRPr="00B91D14">
        <w:rPr>
          <w:szCs w:val="28"/>
        </w:rPr>
        <w:t xml:space="preserve">5 и </w:t>
      </w:r>
      <w:r w:rsidRPr="00B91D14">
        <w:rPr>
          <w:szCs w:val="28"/>
          <w:lang w:val="en-US"/>
        </w:rPr>
        <w:t>R</w:t>
      </w:r>
      <w:r w:rsidRPr="00B91D14">
        <w:rPr>
          <w:szCs w:val="28"/>
        </w:rPr>
        <w:t>8 соответственно: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156" type="#_x0000_t75" style="width:273.75pt;height:39pt" fillcolor="window">
            <v:imagedata r:id="rId130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Е24  </w:t>
      </w:r>
      <w:r w:rsidR="004C428A">
        <w:rPr>
          <w:position w:val="-12"/>
          <w:szCs w:val="28"/>
        </w:rPr>
        <w:pict>
          <v:shape id="_x0000_i1157" type="#_x0000_t75" style="width:90.75pt;height:18.75pt" fillcolor="window">
            <v:imagedata r:id="rId131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>Рассчитаем</w:t>
      </w:r>
      <w:r w:rsidR="004C428A">
        <w:rPr>
          <w:position w:val="-12"/>
          <w:szCs w:val="28"/>
        </w:rPr>
        <w:pict>
          <v:shape id="_x0000_i1158" type="#_x0000_t75" style="width:18.75pt;height:18.75pt" fillcolor="window">
            <v:imagedata r:id="rId132" o:title=""/>
          </v:shape>
        </w:pic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159" type="#_x0000_t75" style="width:273pt;height:39pt" fillcolor="window">
            <v:imagedata r:id="rId133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Из ряда Е24</w:t>
      </w:r>
      <w:r w:rsidR="004C428A">
        <w:rPr>
          <w:position w:val="-12"/>
          <w:szCs w:val="28"/>
        </w:rPr>
        <w:pict>
          <v:shape id="_x0000_i1160" type="#_x0000_t75" style="width:90pt;height:18.75pt" fillcolor="window">
            <v:imagedata r:id="rId13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Рассчитаем </w:t>
      </w:r>
      <w:r w:rsidR="004C428A">
        <w:rPr>
          <w:position w:val="-16"/>
          <w:szCs w:val="28"/>
        </w:rPr>
        <w:pict>
          <v:shape id="_x0000_i1161" type="#_x0000_t75" style="width:23.25pt;height:21pt" fillcolor="window">
            <v:imagedata r:id="rId135" o:title=""/>
          </v:shape>
        </w:pict>
      </w:r>
      <w:r w:rsidRPr="00B91D14">
        <w:rPr>
          <w:szCs w:val="28"/>
        </w:rPr>
        <w:t xml:space="preserve">для него </w:t>
      </w:r>
      <w:r w:rsidR="004C428A">
        <w:rPr>
          <w:position w:val="-12"/>
          <w:szCs w:val="28"/>
        </w:rPr>
        <w:pict>
          <v:shape id="_x0000_i1162" type="#_x0000_t75" style="width:39.75pt;height:18.75pt" fillcolor="window">
            <v:imagedata r:id="rId136" o:title=""/>
          </v:shape>
        </w:pict>
      </w:r>
      <w:r w:rsidRPr="00B91D14">
        <w:rPr>
          <w:szCs w:val="28"/>
        </w:rPr>
        <w:t xml:space="preserve"> и положим искажения вносимые этой емкостью М=1дБ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42"/>
          <w:szCs w:val="28"/>
          <w:lang w:val="en-US"/>
        </w:rPr>
        <w:pict>
          <v:shape id="_x0000_i1163" type="#_x0000_t75" style="width:377.25pt;height:42.75pt" fillcolor="window">
            <v:imagedata r:id="rId137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Из ряда Е24</w:t>
      </w:r>
      <w:r w:rsidR="004C428A">
        <w:rPr>
          <w:position w:val="-16"/>
          <w:szCs w:val="28"/>
        </w:rPr>
        <w:pict>
          <v:shape id="_x0000_i1164" type="#_x0000_t75" style="width:96.75pt;height:21pt" fillcolor="window">
            <v:imagedata r:id="rId138" o:title=""/>
          </v:shape>
        </w:pict>
      </w:r>
    </w:p>
    <w:p w:rsidR="004D61D6" w:rsidRPr="00B91D14" w:rsidRDefault="004D61D6" w:rsidP="00B91D14">
      <w:pPr>
        <w:pStyle w:val="21"/>
        <w:numPr>
          <w:ilvl w:val="0"/>
          <w:numId w:val="5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Определим коэффициент усиления по напряжению рассчитанного усилителя мощности: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165" type="#_x0000_t75" style="width:476.25pt;height:39pt" fillcolor="window">
            <v:imagedata r:id="rId139" o:title=""/>
          </v:shape>
        </w:pict>
      </w:r>
    </w:p>
    <w:p w:rsidR="004D61D6" w:rsidRPr="00B91D14" w:rsidRDefault="004D61D6" w:rsidP="00B91D14">
      <w:pPr>
        <w:pStyle w:val="21"/>
        <w:numPr>
          <w:ilvl w:val="0"/>
          <w:numId w:val="5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Определим требуемое входное напряжение при номинальной выходной мощности: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8"/>
          <w:szCs w:val="28"/>
        </w:rPr>
        <w:pict>
          <v:shape id="_x0000_i1166" type="#_x0000_t75" style="width:195pt;height:41.25pt" fillcolor="window">
            <v:imagedata r:id="rId140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Определим </w:t>
      </w:r>
      <w:r w:rsidR="004C428A">
        <w:rPr>
          <w:position w:val="-12"/>
          <w:szCs w:val="28"/>
        </w:rPr>
        <w:pict>
          <v:shape id="_x0000_i1167" type="#_x0000_t75" style="width:111pt;height:18.75pt" fillcolor="window">
            <v:imagedata r:id="rId141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168" type="#_x0000_t75" style="width:170.25pt;height:18.75pt" fillcolor="window">
            <v:imagedata r:id="rId142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Определим </w:t>
      </w:r>
      <w:r w:rsidR="004C428A">
        <w:rPr>
          <w:position w:val="-12"/>
          <w:szCs w:val="28"/>
        </w:rPr>
        <w:pict>
          <v:shape id="_x0000_i1169" type="#_x0000_t75" style="width:15.75pt;height:18.75pt" fillcolor="window">
            <v:imagedata r:id="rId143" o:title=""/>
          </v:shape>
        </w:pic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170" type="#_x0000_t75" style="width:191.25pt;height:39pt" fillcolor="window">
            <v:imagedata r:id="rId14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Е12 </w:t>
      </w:r>
      <w:r w:rsidR="004C428A">
        <w:rPr>
          <w:position w:val="-12"/>
          <w:szCs w:val="28"/>
        </w:rPr>
        <w:pict>
          <v:shape id="_x0000_i1171" type="#_x0000_t75" style="width:80.25pt;height:18.75pt" fillcolor="window">
            <v:imagedata r:id="rId145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Определим </w:t>
      </w:r>
      <w:r w:rsidR="004C428A">
        <w:rPr>
          <w:position w:val="-12"/>
          <w:szCs w:val="28"/>
        </w:rPr>
        <w:pict>
          <v:shape id="_x0000_i1172" type="#_x0000_t75" style="width:18pt;height:18.75pt" fillcolor="window">
            <v:imagedata r:id="rId146" o:title=""/>
          </v:shape>
        </w:pict>
      </w:r>
      <w:r w:rsidRPr="00B91D14">
        <w:rPr>
          <w:szCs w:val="28"/>
        </w:rPr>
        <w:t xml:space="preserve">: для устранения возможности самовозбуждения на высоких частотах частотную характеристику коэффициента петлевого усиления ограничивают за счет включения конденсатора </w:t>
      </w:r>
      <w:r w:rsidR="004C428A">
        <w:rPr>
          <w:position w:val="-12"/>
          <w:szCs w:val="28"/>
        </w:rPr>
        <w:pict>
          <v:shape id="_x0000_i1173" type="#_x0000_t75" style="width:18pt;height:18.75pt" fillcolor="window">
            <v:imagedata r:id="rId146" o:title=""/>
          </v:shape>
        </w:pict>
      </w:r>
      <w:r w:rsidRPr="00B91D14">
        <w:rPr>
          <w:szCs w:val="28"/>
        </w:rPr>
        <w:t>, определяемого по выражению: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4"/>
          <w:szCs w:val="28"/>
        </w:rPr>
        <w:pict>
          <v:shape id="_x0000_i1174" type="#_x0000_t75" style="width:423.75pt;height:41.25pt" fillcolor="window">
            <v:imagedata r:id="rId147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</w:t>
      </w:r>
      <w:r w:rsidRPr="00B91D14">
        <w:rPr>
          <w:szCs w:val="28"/>
          <w:lang w:val="en-US"/>
        </w:rPr>
        <w:t>E</w:t>
      </w:r>
      <w:r w:rsidRPr="00B91D14">
        <w:rPr>
          <w:szCs w:val="28"/>
        </w:rPr>
        <w:t xml:space="preserve">24 </w:t>
      </w:r>
      <w:r w:rsidR="004C428A">
        <w:rPr>
          <w:position w:val="-12"/>
          <w:szCs w:val="28"/>
        </w:rPr>
        <w:pict>
          <v:shape id="_x0000_i1175" type="#_x0000_t75" style="width:77.25pt;height:18.75pt" fillcolor="window">
            <v:imagedata r:id="rId148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noProof/>
        </w:rPr>
        <w:pict>
          <v:line id="_x0000_s1122" style="position:absolute;left:0;text-align:left;z-index:251688448" from="34.5pt,14.85pt" to="439.2pt,14.85pt" o:allowincell="f"/>
        </w:pict>
      </w:r>
      <w:r>
        <w:rPr>
          <w:noProof/>
        </w:rPr>
        <w:pict>
          <v:line id="_x0000_s1123" style="position:absolute;left:0;text-align:left;z-index:251697664" from="370.8pt,14.85pt" to="370.8pt,54.75pt" o:allowincell="f"/>
        </w:pict>
      </w:r>
      <w:r>
        <w:rPr>
          <w:noProof/>
        </w:rPr>
        <w:pict>
          <v:line id="_x0000_s1124" style="position:absolute;left:0;text-align:left;flip:y;z-index:251691520" from="439.2pt,14.85pt" to="439.2pt,54.75pt" o:allowincell="f"/>
        </w:pict>
      </w:r>
      <w:r>
        <w:rPr>
          <w:noProof/>
        </w:rPr>
        <w:pict>
          <v:line id="_x0000_s1125" style="position:absolute;left:0;text-align:left;flip:y;z-index:251696640" from="308.1pt,14.85pt" to="308.1pt,54.75pt" o:allowincell="f"/>
        </w:pict>
      </w:r>
      <w:r>
        <w:rPr>
          <w:noProof/>
        </w:rPr>
        <w:pict>
          <v:line id="_x0000_s1126" style="position:absolute;left:0;text-align:left;flip:y;z-index:251695616" from="236.85pt,14.85pt" to="236.85pt,54.75pt" o:allowincell="f"/>
        </w:pict>
      </w:r>
      <w:r>
        <w:rPr>
          <w:noProof/>
        </w:rPr>
        <w:pict>
          <v:line id="_x0000_s1127" style="position:absolute;left:0;text-align:left;flip:y;z-index:251694592" from="182.7pt,14.85pt" to="182.7pt,54.75pt" o:allowincell="f"/>
        </w:pict>
      </w:r>
      <w:r>
        <w:rPr>
          <w:noProof/>
        </w:rPr>
        <w:pict>
          <v:line id="_x0000_s1128" style="position:absolute;left:0;text-align:left;flip:y;z-index:251693568" from="134.25pt,14.85pt" to="134.25pt,54.75pt" o:allowincell="f"/>
        </w:pict>
      </w:r>
      <w:r>
        <w:rPr>
          <w:noProof/>
        </w:rPr>
        <w:pict>
          <v:line id="_x0000_s1129" style="position:absolute;left:0;text-align:left;flip:y;z-index:251692544" from="91.5pt,14.85pt" to="91.5pt,54.75pt" o:allowincell="f"/>
        </w:pict>
      </w:r>
      <w:r>
        <w:rPr>
          <w:noProof/>
        </w:rPr>
        <w:pict>
          <v:line id="_x0000_s1130" style="position:absolute;left:0;text-align:left;z-index:251689472" from="34.5pt,14.85pt" to="34.5pt,54.75pt" o:allowincell="f"/>
        </w:pict>
      </w:r>
      <w:r w:rsidR="004D61D6" w:rsidRPr="00B91D14">
        <w:rPr>
          <w:szCs w:val="28"/>
        </w:rPr>
        <w:t>Результаты расчетов занесём в таблицу: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noProof/>
        </w:rPr>
        <w:pict>
          <v:line id="_x0000_s1131" style="position:absolute;left:0;text-align:left;z-index:251698688" from="34.5pt,18.7pt" to="439.2pt,18.7pt" o:allowincell="f"/>
        </w:pict>
      </w:r>
      <w:r w:rsidR="004D61D6" w:rsidRPr="00B91D14">
        <w:rPr>
          <w:szCs w:val="28"/>
        </w:rPr>
        <w:t xml:space="preserve">   VT1</w:t>
      </w:r>
      <w:r w:rsidR="004D61D6" w:rsidRPr="00B91D14">
        <w:rPr>
          <w:szCs w:val="28"/>
        </w:rPr>
        <w:tab/>
        <w:t xml:space="preserve">тип      </w:t>
      </w:r>
      <w:r>
        <w:rPr>
          <w:position w:val="-12"/>
          <w:szCs w:val="28"/>
          <w:lang w:val="en-US"/>
        </w:rPr>
        <w:pict>
          <v:shape id="_x0000_i1176" type="#_x0000_t75" style="width:18.75pt;height:18.75pt" fillcolor="window">
            <v:imagedata r:id="rId149" o:title=""/>
          </v:shape>
        </w:pict>
      </w:r>
      <w:r w:rsidR="004D61D6" w:rsidRPr="00B91D14">
        <w:rPr>
          <w:szCs w:val="28"/>
        </w:rPr>
        <w:t xml:space="preserve">    </w:t>
      </w:r>
      <w:r>
        <w:rPr>
          <w:position w:val="-16"/>
          <w:szCs w:val="28"/>
          <w:lang w:val="en-US"/>
        </w:rPr>
        <w:pict>
          <v:shape id="_x0000_i1177" type="#_x0000_t75" style="width:54.75pt;height:21pt" fillcolor="window">
            <v:imagedata r:id="rId150" o:title=""/>
          </v:shape>
        </w:pict>
      </w:r>
      <w:r w:rsidR="004D61D6" w:rsidRPr="00B91D14">
        <w:rPr>
          <w:szCs w:val="28"/>
        </w:rPr>
        <w:t xml:space="preserve"> </w:t>
      </w:r>
      <w:r>
        <w:rPr>
          <w:position w:val="-16"/>
          <w:szCs w:val="28"/>
          <w:lang w:val="en-US"/>
        </w:rPr>
        <w:pict>
          <v:shape id="_x0000_i1178" type="#_x0000_t75" style="width:66pt;height:21pt" fillcolor="window">
            <v:imagedata r:id="rId151" o:title=""/>
          </v:shape>
        </w:pict>
      </w:r>
      <w:r w:rsidR="004D61D6" w:rsidRPr="00B91D14">
        <w:rPr>
          <w:szCs w:val="28"/>
        </w:rPr>
        <w:t xml:space="preserve"> </w:t>
      </w:r>
      <w:r>
        <w:rPr>
          <w:position w:val="-16"/>
          <w:szCs w:val="28"/>
          <w:lang w:val="en-US"/>
        </w:rPr>
        <w:pict>
          <v:shape id="_x0000_i1179" type="#_x0000_t75" style="width:59.25pt;height:21pt" fillcolor="window">
            <v:imagedata r:id="rId152" o:title=""/>
          </v:shape>
        </w:pict>
      </w:r>
      <w:r w:rsidR="004D61D6" w:rsidRPr="00B91D14">
        <w:rPr>
          <w:szCs w:val="28"/>
        </w:rPr>
        <w:t xml:space="preserve"> </w:t>
      </w:r>
      <w:r>
        <w:rPr>
          <w:position w:val="-12"/>
          <w:szCs w:val="28"/>
          <w:lang w:val="en-US"/>
        </w:rPr>
        <w:pict>
          <v:shape id="_x0000_i1180" type="#_x0000_t75" style="width:63.75pt;height:18.75pt" fillcolor="window">
            <v:imagedata r:id="rId153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КТ315Б     </w:t>
      </w:r>
      <w:r w:rsidRPr="00B91D14">
        <w:rPr>
          <w:szCs w:val="28"/>
          <w:lang w:val="en-US"/>
        </w:rPr>
        <w:t>n</w:t>
      </w:r>
      <w:r w:rsidRPr="00B91D14">
        <w:rPr>
          <w:szCs w:val="28"/>
        </w:rPr>
        <w:t>-</w:t>
      </w:r>
      <w:r w:rsidRPr="00B91D14">
        <w:rPr>
          <w:szCs w:val="28"/>
          <w:lang w:val="en-US"/>
        </w:rPr>
        <w:t>p</w:t>
      </w:r>
      <w:r w:rsidRPr="00B91D14">
        <w:rPr>
          <w:szCs w:val="28"/>
        </w:rPr>
        <w:t>-</w:t>
      </w:r>
      <w:r w:rsidRPr="00B91D14">
        <w:rPr>
          <w:szCs w:val="28"/>
          <w:lang w:val="en-US"/>
        </w:rPr>
        <w:t>n</w:t>
      </w:r>
      <w:r w:rsidRPr="00B91D14">
        <w:rPr>
          <w:szCs w:val="28"/>
        </w:rPr>
        <w:t xml:space="preserve">  50-350      0.1             0.15            20              250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noProof/>
        </w:rPr>
        <w:pict>
          <v:line id="_x0000_s1132" style="position:absolute;left:0;text-align:left;z-index:251690496" from="34.5pt,1.5pt" to="439.2pt,1.5pt" o:allowincell="f"/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Примечание: полученные номиналы элементов соответствуют схемам приведенным на рис 2.2  и  рис 2.3. </w:t>
      </w:r>
    </w:p>
    <w:p w:rsidR="004D61D6" w:rsidRDefault="004D61D6" w:rsidP="00B91D14">
      <w:pPr>
        <w:pStyle w:val="21"/>
        <w:numPr>
          <w:ilvl w:val="1"/>
          <w:numId w:val="9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  <w:lang w:val="en-US"/>
        </w:rPr>
        <w:t>Расчет узлов предварительного усилителя</w:t>
      </w:r>
    </w:p>
    <w:p w:rsidR="00FA28B9" w:rsidRPr="00B91D14" w:rsidRDefault="00FA28B9" w:rsidP="00FA28B9">
      <w:pPr>
        <w:pStyle w:val="21"/>
        <w:spacing w:line="360" w:lineRule="auto"/>
        <w:ind w:left="720"/>
        <w:jc w:val="both"/>
        <w:rPr>
          <w:szCs w:val="28"/>
          <w:lang w:val="en-US"/>
        </w:rPr>
      </w:pPr>
    </w:p>
    <w:p w:rsidR="004D61D6" w:rsidRPr="00B91D14" w:rsidRDefault="004D61D6" w:rsidP="00B91D14">
      <w:pPr>
        <w:pStyle w:val="21"/>
        <w:numPr>
          <w:ilvl w:val="2"/>
          <w:numId w:val="9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  <w:lang w:val="en-US"/>
        </w:rPr>
        <w:t>Расчет мостового регулятора тембра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noProof/>
        </w:rPr>
        <w:pict>
          <v:shape id="_x0000_s1159" type="#_x0000_t75" style="position:absolute;left:0;text-align:left;margin-left:117.15pt;margin-top:89.95pt;width:172.1pt;height:113.4pt;z-index:251724288" o:allowincell="f">
            <v:imagedata r:id="rId154" o:title=""/>
            <w10:wrap type="topAndBottom"/>
          </v:shape>
        </w:pict>
      </w:r>
      <w:r w:rsidR="004D61D6" w:rsidRPr="00B91D14">
        <w:rPr>
          <w:szCs w:val="28"/>
        </w:rPr>
        <w:t>Схемы усилителей мощности, расчитанные выше, обладают достаточно высоким входным сопративлением, что позволяет включать мостовой регулятор тембра непосредственно на их входе.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Рис 2.3.</w:t>
      </w:r>
    </w:p>
    <w:p w:rsidR="00FA28B9" w:rsidRDefault="00FA28B9" w:rsidP="00B91D14">
      <w:pPr>
        <w:pStyle w:val="21"/>
        <w:spacing w:line="360" w:lineRule="auto"/>
        <w:ind w:left="0" w:firstLine="720"/>
        <w:jc w:val="both"/>
        <w:rPr>
          <w:szCs w:val="28"/>
        </w:rPr>
      </w:pP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На рис 2.3 представлена схема мостового регулятора тембра.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Номиналы элементов полученные в данном пункте соответствуют обозначениям схемы приведенной на рис 2.3.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Исходные данные для расчета: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а) Определяем коэффициент коррекции в относительных единицах: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6"/>
          <w:szCs w:val="28"/>
          <w:lang w:val="en-US"/>
        </w:rPr>
        <w:pict>
          <v:shape id="_x0000_i1181" type="#_x0000_t75" style="width:161.25pt;height:33.75pt" fillcolor="window">
            <v:imagedata r:id="rId155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>б) Определяем частоту раздела</w: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4"/>
          <w:szCs w:val="28"/>
          <w:lang w:val="en-US"/>
        </w:rPr>
        <w:pict>
          <v:shape id="_x0000_i1182" type="#_x0000_t75" style="width:207pt;height:24.75pt" fillcolor="window">
            <v:imagedata r:id="rId156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в) Проверяем выполнение условия неперекрытия зон регулирования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28"/>
          <w:szCs w:val="28"/>
          <w:lang w:val="en-US"/>
        </w:rPr>
        <w:pict>
          <v:shape id="_x0000_i1183" type="#_x0000_t75" style="width:111pt;height:36pt" fillcolor="window">
            <v:imagedata r:id="rId157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28"/>
          <w:szCs w:val="28"/>
          <w:lang w:val="en-US"/>
        </w:rPr>
        <w:pict>
          <v:shape id="_x0000_i1184" type="#_x0000_t75" style="width:177pt;height:38.25pt" fillcolor="window">
            <v:imagedata r:id="rId158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6"/>
          <w:szCs w:val="28"/>
          <w:lang w:val="en-US"/>
        </w:rPr>
        <w:pict>
          <v:shape id="_x0000_i1185" type="#_x0000_t75" style="width:143.25pt;height:15pt" fillcolor="window">
            <v:imagedata r:id="rId159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г) Определяем сопротивление </w:t>
      </w:r>
      <w:r w:rsidR="004C428A">
        <w:rPr>
          <w:position w:val="-12"/>
          <w:szCs w:val="28"/>
        </w:rPr>
        <w:pict>
          <v:shape id="_x0000_i1186" type="#_x0000_t75" style="width:69pt;height:18.75pt" fillcolor="window">
            <v:imagedata r:id="rId160" o:title=""/>
          </v:shape>
        </w:pict>
      </w:r>
      <w:r w:rsidRPr="00B91D14">
        <w:rPr>
          <w:szCs w:val="28"/>
        </w:rPr>
        <w:t xml:space="preserve">при допустимой погрешности регулирования </w:t>
      </w:r>
      <w:r w:rsidR="004C428A">
        <w:rPr>
          <w:position w:val="-12"/>
          <w:szCs w:val="28"/>
        </w:rPr>
        <w:pict>
          <v:shape id="_x0000_i1187" type="#_x0000_t75" style="width:62.25pt;height:18.75pt" fillcolor="window">
            <v:imagedata r:id="rId161" o:title=""/>
          </v:shape>
        </w:pict>
      </w:r>
      <w:r w:rsidRPr="00B91D14">
        <w:rPr>
          <w:szCs w:val="28"/>
        </w:rPr>
        <w:t xml:space="preserve">можно принять </w:t>
      </w:r>
      <w:r w:rsidR="004C428A">
        <w:rPr>
          <w:position w:val="-16"/>
          <w:szCs w:val="28"/>
        </w:rPr>
        <w:pict>
          <v:shape id="_x0000_i1188" type="#_x0000_t75" style="width:78pt;height:21pt" fillcolor="window">
            <v:imagedata r:id="rId162" o:title=""/>
          </v:shape>
        </w:pict>
      </w:r>
      <w:r w:rsidRPr="00B91D14">
        <w:rPr>
          <w:szCs w:val="28"/>
        </w:rPr>
        <w:t xml:space="preserve">; </w:t>
      </w:r>
      <w:r w:rsidR="004C428A">
        <w:rPr>
          <w:position w:val="-16"/>
          <w:szCs w:val="28"/>
        </w:rPr>
        <w:pict>
          <v:shape id="_x0000_i1189" type="#_x0000_t75" style="width:71.25pt;height:21pt" fillcolor="window">
            <v:imagedata r:id="rId163" o:title=""/>
          </v:shape>
        </w:pict>
      </w:r>
      <w:r w:rsidRPr="00B91D14">
        <w:rPr>
          <w:szCs w:val="28"/>
        </w:rPr>
        <w:t xml:space="preserve"> 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190" type="#_x0000_t75" style="width:182.25pt;height:21.75pt" fillcolor="window">
            <v:imagedata r:id="rId16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Е12 </w:t>
      </w:r>
      <w:r w:rsidR="004C428A">
        <w:rPr>
          <w:position w:val="-12"/>
          <w:szCs w:val="28"/>
        </w:rPr>
        <w:pict>
          <v:shape id="_x0000_i1191" type="#_x0000_t75" style="width:113.25pt;height:18.75pt" fillcolor="window">
            <v:imagedata r:id="rId165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д) Определяем номиналы резисторов регуляторов НЧ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28"/>
          <w:szCs w:val="28"/>
        </w:rPr>
        <w:pict>
          <v:shape id="_x0000_i1192" type="#_x0000_t75" style="width:168pt;height:38.25pt" fillcolor="window">
            <v:imagedata r:id="rId166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28"/>
          <w:szCs w:val="28"/>
        </w:rPr>
        <w:pict>
          <v:shape id="_x0000_i1193" type="#_x0000_t75" style="width:168.75pt;height:38.25pt" fillcolor="window">
            <v:imagedata r:id="rId167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е) Определяем сопротивление буферного резистора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194" type="#_x0000_t75" style="width:228pt;height:21.75pt" fillcolor="window">
            <v:imagedata r:id="rId168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Е12 </w:t>
      </w:r>
      <w:r w:rsidR="004C428A">
        <w:rPr>
          <w:position w:val="-12"/>
          <w:szCs w:val="28"/>
        </w:rPr>
        <w:pict>
          <v:shape id="_x0000_i1195" type="#_x0000_t75" style="width:81.75pt;height:18.75pt" fillcolor="window">
            <v:imagedata r:id="rId169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ж) Определяем номиналы емкостей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196" type="#_x0000_t75" style="width:344.25pt;height:39pt" fillcolor="window">
            <v:imagedata r:id="rId170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197" type="#_x0000_t75" style="width:249.75pt;height:21.75pt" fillcolor="window">
            <v:imagedata r:id="rId171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198" type="#_x0000_t75" style="width:300.75pt;height:41.25pt" fillcolor="window">
            <v:imagedata r:id="rId172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199" type="#_x0000_t75" style="width:231pt;height:21.75pt" fillcolor="window">
            <v:imagedata r:id="rId173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з) Определяем входное и выходное сопротивление РТ: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2"/>
          <w:szCs w:val="28"/>
        </w:rPr>
        <w:pict>
          <v:shape id="_x0000_i1200" type="#_x0000_t75" style="width:312.75pt;height:21.75pt" fillcolor="window">
            <v:imagedata r:id="rId174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4"/>
          <w:szCs w:val="28"/>
        </w:rPr>
        <w:pict>
          <v:shape id="_x0000_i1201" type="#_x0000_t75" style="width:311.25pt;height:41.25pt" fillcolor="window">
            <v:imagedata r:id="rId175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и) Определяем требование к выходному сопротивлению предыдущего каскада: при погрешности РТ на ВЧ </w:t>
      </w:r>
      <w:r w:rsidR="004C428A">
        <w:rPr>
          <w:position w:val="-6"/>
          <w:szCs w:val="28"/>
        </w:rPr>
        <w:pict>
          <v:shape id="_x0000_i1202" type="#_x0000_t75" style="width:44.25pt;height:15pt" fillcolor="window">
            <v:imagedata r:id="rId176" o:title=""/>
          </v:shape>
        </w:pict>
      </w:r>
      <w:r w:rsidRPr="00B91D14">
        <w:rPr>
          <w:szCs w:val="28"/>
        </w:rPr>
        <w:t xml:space="preserve"> можно применять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6"/>
          <w:szCs w:val="28"/>
        </w:rPr>
        <w:pict>
          <v:shape id="_x0000_i1203" type="#_x0000_t75" style="width:108.75pt;height:21pt" fillcolor="window">
            <v:imagedata r:id="rId177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6"/>
          <w:szCs w:val="28"/>
        </w:rPr>
        <w:pict>
          <v:shape id="_x0000_i1204" type="#_x0000_t75" style="width:105.75pt;height:21pt" fillcolor="window">
            <v:imagedata r:id="rId178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6"/>
          <w:szCs w:val="28"/>
        </w:rPr>
        <w:pict>
          <v:shape id="_x0000_i1205" type="#_x0000_t75" style="width:110.25pt;height:21pt" fillcolor="window">
            <v:imagedata r:id="rId179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к) Определяем положение движков</w:t>
      </w:r>
      <w:r w:rsidR="004C428A">
        <w:rPr>
          <w:position w:val="-12"/>
          <w:szCs w:val="28"/>
        </w:rPr>
        <w:pict>
          <v:shape id="_x0000_i1206" type="#_x0000_t75" style="width:17.25pt;height:18.75pt" fillcolor="window">
            <v:imagedata r:id="rId180" o:title=""/>
          </v:shape>
        </w:pict>
      </w:r>
      <w:r w:rsidRPr="00B91D14">
        <w:rPr>
          <w:szCs w:val="28"/>
        </w:rPr>
        <w:t xml:space="preserve"> и </w:t>
      </w:r>
      <w:r w:rsidR="004C428A">
        <w:rPr>
          <w:position w:val="-12"/>
          <w:szCs w:val="28"/>
        </w:rPr>
        <w:pict>
          <v:shape id="_x0000_i1207" type="#_x0000_t75" style="width:17.25pt;height:18.75pt" fillcolor="window">
            <v:imagedata r:id="rId181" o:title=""/>
          </v:shape>
        </w:pict>
      </w:r>
      <w:r w:rsidRPr="00B91D14">
        <w:rPr>
          <w:szCs w:val="28"/>
        </w:rPr>
        <w:t>, соответственно линейной частотной характеристики: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28"/>
          <w:szCs w:val="28"/>
          <w:lang w:val="en-US"/>
        </w:rPr>
        <w:pict>
          <v:shape id="_x0000_i1208" type="#_x0000_t75" style="width:282pt;height:36pt" fillcolor="window">
            <v:imagedata r:id="rId182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209" type="#_x0000_t75" style="width:269.25pt;height:21.75pt" fillcolor="window">
            <v:imagedata r:id="rId183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л) Определим номинальный коэффициент передачи регулятора тембра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210" type="#_x0000_t75" style="width:210pt;height:42pt" fillcolor="window">
            <v:imagedata r:id="rId18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м) Определим номинальное входное напряжение РТ: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28"/>
          <w:szCs w:val="28"/>
          <w:lang w:val="en-US"/>
        </w:rPr>
        <w:pict>
          <v:shape id="_x0000_i1211" type="#_x0000_t75" style="width:215.25pt;height:38.25pt" fillcolor="window">
            <v:imagedata r:id="rId185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</w:p>
    <w:p w:rsidR="004D61D6" w:rsidRPr="00B91D14" w:rsidRDefault="004D61D6" w:rsidP="00B91D14">
      <w:pPr>
        <w:pStyle w:val="21"/>
        <w:numPr>
          <w:ilvl w:val="2"/>
          <w:numId w:val="9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  <w:lang w:val="en-US"/>
        </w:rPr>
        <w:t>Расчет каскадов предварительного усиления.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  <w:lang w:val="en-US"/>
        </w:rPr>
        <w:t>А) Расчет КПУ2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>Схема каскада</w: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noProof/>
        </w:rPr>
        <w:pict>
          <v:shape id="_x0000_s1160" type="#_x0000_t75" style="position:absolute;left:0;text-align:left;margin-left:33pt;margin-top:2.25pt;width:160.45pt;height:170.1pt;z-index:251725312;visibility:visible;mso-wrap-edited:f" o:allowincell="f">
            <v:imagedata r:id="rId186" o:title=""/>
            <w10:wrap type="topAndBottom"/>
          </v:shape>
        </w:pict>
      </w:r>
      <w:r w:rsidR="004D61D6" w:rsidRPr="00B91D14">
        <w:rPr>
          <w:szCs w:val="28"/>
          <w:lang w:val="en-US"/>
        </w:rPr>
        <w:t>Рис 2.4.</w:t>
      </w:r>
    </w:p>
    <w:p w:rsidR="00FA28B9" w:rsidRDefault="00FA28B9" w:rsidP="00B91D14">
      <w:pPr>
        <w:pStyle w:val="21"/>
        <w:spacing w:line="360" w:lineRule="auto"/>
        <w:ind w:left="0" w:firstLine="720"/>
        <w:jc w:val="both"/>
        <w:rPr>
          <w:szCs w:val="28"/>
        </w:rPr>
      </w:pP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На рис 2.4. представлена схема каскада предварительного усиления на биполярном транзисторе по схеме с общим эмиттером.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>Исходные данные для расчета</w: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4"/>
          <w:szCs w:val="28"/>
          <w:lang w:val="en-US"/>
        </w:rPr>
        <w:pict>
          <v:shape id="_x0000_i1212" type="#_x0000_t75" style="width:471pt;height:41.25pt" fillcolor="window">
            <v:imagedata r:id="rId187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Перейдем непосредственно к расчету.</w:t>
      </w:r>
    </w:p>
    <w:p w:rsidR="004D61D6" w:rsidRPr="00B91D14" w:rsidRDefault="004D61D6" w:rsidP="00B91D14">
      <w:pPr>
        <w:pStyle w:val="21"/>
        <w:numPr>
          <w:ilvl w:val="0"/>
          <w:numId w:val="10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Определяем амплитуды напряжения и тока нагрузки: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52"/>
          <w:szCs w:val="28"/>
          <w:lang w:val="en-US"/>
        </w:rPr>
        <w:pict>
          <v:shape id="_x0000_i1213" type="#_x0000_t75" style="width:221.25pt;height:59.25pt" fillcolor="window">
            <v:imagedata r:id="rId188" o:title=""/>
          </v:shape>
        </w:pict>
      </w:r>
    </w:p>
    <w:p w:rsidR="004D61D6" w:rsidRPr="00B91D14" w:rsidRDefault="004D61D6" w:rsidP="00B91D14">
      <w:pPr>
        <w:pStyle w:val="21"/>
        <w:numPr>
          <w:ilvl w:val="0"/>
          <w:numId w:val="12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Задаемся током покоя</w:t>
      </w:r>
      <w:r w:rsidRPr="00B91D14">
        <w:rPr>
          <w:szCs w:val="28"/>
          <w:lang w:val="en-US"/>
        </w:rPr>
        <w:t>:</w:t>
      </w:r>
      <w:r w:rsidRPr="00B91D14">
        <w:rPr>
          <w:szCs w:val="28"/>
        </w:rPr>
        <w:t xml:space="preserve"> 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214" type="#_x0000_t75" style="width:189pt;height:18.75pt" fillcolor="window">
            <v:imagedata r:id="rId189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</w:p>
    <w:p w:rsidR="004D61D6" w:rsidRPr="00B91D14" w:rsidRDefault="004D61D6" w:rsidP="00B91D14">
      <w:pPr>
        <w:pStyle w:val="21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Задаем напряжение коллектор-эмиттер транзистора: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215" type="#_x0000_t75" style="width:210.75pt;height:18.75pt" fillcolor="window">
            <v:imagedata r:id="rId190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  <w:lang w:val="en-US"/>
        </w:rPr>
        <w:t xml:space="preserve">Возьмем </w:t>
      </w:r>
      <w:r w:rsidR="004C428A">
        <w:rPr>
          <w:position w:val="-12"/>
          <w:szCs w:val="28"/>
          <w:lang w:val="en-US"/>
        </w:rPr>
        <w:pict>
          <v:shape id="_x0000_i1216" type="#_x0000_t75" style="width:63pt;height:18.75pt" fillcolor="window">
            <v:imagedata r:id="rId191" o:title=""/>
          </v:shape>
        </w:pict>
      </w:r>
    </w:p>
    <w:p w:rsidR="004D61D6" w:rsidRPr="00B91D14" w:rsidRDefault="004D61D6" w:rsidP="00B91D14">
      <w:pPr>
        <w:pStyle w:val="21"/>
        <w:numPr>
          <w:ilvl w:val="0"/>
          <w:numId w:val="14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Определяем напряжение питания каскада из условий: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Напряжение источника питания должно превышать </w:t>
      </w:r>
      <w:r w:rsidR="004C428A">
        <w:rPr>
          <w:position w:val="-12"/>
          <w:szCs w:val="28"/>
        </w:rPr>
        <w:pict>
          <v:shape id="_x0000_i1217" type="#_x0000_t75" style="width:26.25pt;height:18.75pt" fillcolor="window">
            <v:imagedata r:id="rId192" o:title=""/>
          </v:shape>
        </w:pict>
      </w:r>
      <w:r w:rsidRPr="00B91D14">
        <w:rPr>
          <w:szCs w:val="28"/>
        </w:rPr>
        <w:t xml:space="preserve"> на величину падения напряжения на сопротивлении фильтра (примерно на 20-30%) и должно быть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218" type="#_x0000_t75" style="width:90pt;height:18.75pt" fillcolor="window">
            <v:imagedata r:id="rId193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28"/>
          <w:szCs w:val="28"/>
          <w:lang w:val="en-US"/>
        </w:rPr>
        <w:pict>
          <v:shape id="_x0000_i1219" type="#_x0000_t75" style="width:135.75pt;height:36pt" fillcolor="window">
            <v:imagedata r:id="rId19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5. Определяем сопротивления в цепи эмиттера: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Учтем </w:t>
      </w:r>
      <w:r w:rsidR="004C428A">
        <w:rPr>
          <w:position w:val="-12"/>
          <w:szCs w:val="28"/>
        </w:rPr>
        <w:pict>
          <v:shape id="_x0000_i1220" type="#_x0000_t75" style="width:324.75pt;height:18.75pt" fillcolor="window">
            <v:imagedata r:id="rId195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221" type="#_x0000_t75" style="width:9.75pt;height:18.75pt" fillcolor="window">
            <v:imagedata r:id="rId117" o:title=""/>
          </v:shape>
        </w:pict>
      </w:r>
      <w:r>
        <w:rPr>
          <w:position w:val="-34"/>
          <w:szCs w:val="28"/>
        </w:rPr>
        <w:pict>
          <v:shape id="_x0000_i1222" type="#_x0000_t75" style="width:209.25pt;height:39pt" fillcolor="window">
            <v:imagedata r:id="rId196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  <w:lang w:val="en-US"/>
        </w:rPr>
        <w:t xml:space="preserve">6. </w:t>
      </w:r>
      <w:r w:rsidRPr="00B91D14">
        <w:rPr>
          <w:szCs w:val="28"/>
        </w:rPr>
        <w:t xml:space="preserve">Определяем сопротивление </w:t>
      </w:r>
      <w:r w:rsidRPr="00B91D14">
        <w:rPr>
          <w:szCs w:val="28"/>
          <w:lang w:val="en-US"/>
        </w:rPr>
        <w:t>R3: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4"/>
          <w:szCs w:val="28"/>
          <w:lang w:val="en-US"/>
        </w:rPr>
        <w:pict>
          <v:shape id="_x0000_i1223" type="#_x0000_t75" style="width:324.75pt;height:39pt" fillcolor="window">
            <v:imagedata r:id="rId197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Е12 </w:t>
      </w:r>
      <w:r w:rsidR="004C428A">
        <w:rPr>
          <w:position w:val="-12"/>
          <w:szCs w:val="28"/>
          <w:lang w:val="en-US"/>
        </w:rPr>
        <w:pict>
          <v:shape id="_x0000_i1224" type="#_x0000_t75" style="width:84.75pt;height:18.75pt" fillcolor="window">
            <v:imagedata r:id="rId198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ab/>
        <w:t>7. Определяем амплитуду тока коллектора: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225" type="#_x0000_t75" style="width:302.25pt;height:39.75pt" fillcolor="window">
            <v:imagedata r:id="rId199" o:title=""/>
          </v:shape>
        </w:pict>
      </w:r>
    </w:p>
    <w:p w:rsidR="004D61D6" w:rsidRPr="00B91D14" w:rsidRDefault="004D61D6" w:rsidP="00B91D14">
      <w:pPr>
        <w:pStyle w:val="21"/>
        <w:numPr>
          <w:ilvl w:val="0"/>
          <w:numId w:val="15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Определяем мощность рассеиваемую на коллекторе: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226" type="#_x0000_t75" style="width:212.25pt;height:18.75pt" fillcolor="window">
            <v:imagedata r:id="rId200" o:title=""/>
          </v:shape>
        </w:pict>
      </w:r>
    </w:p>
    <w:p w:rsidR="004D61D6" w:rsidRPr="00B91D14" w:rsidRDefault="004D61D6" w:rsidP="00B91D14">
      <w:pPr>
        <w:pStyle w:val="21"/>
        <w:numPr>
          <w:ilvl w:val="0"/>
          <w:numId w:val="5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>Выбираем транзистор по критериям</w: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227" type="#_x0000_t75" style="width:270pt;height:18.75pt" fillcolor="window">
            <v:imagedata r:id="rId201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228" type="#_x0000_t75" style="width:426pt;height:18.75pt" fillcolor="window">
            <v:imagedata r:id="rId202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  <w:lang w:val="en-US"/>
        </w:rPr>
        <w:pict>
          <v:shape id="_x0000_i1229" type="#_x0000_t75" style="width:147.75pt;height:18.75pt" fillcolor="window">
            <v:imagedata r:id="rId203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230" type="#_x0000_t75" style="width:296.25pt;height:18.75pt" fillcolor="window">
            <v:imagedata r:id="rId20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Выбираем транзистор 315Б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Для проведения последующих расчетов из параметров выбранного транзистора определяем: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4"/>
          <w:szCs w:val="28"/>
        </w:rPr>
        <w:pict>
          <v:shape id="_x0000_i1231" type="#_x0000_t75" style="width:221.25pt;height:23.25pt" fillcolor="window">
            <v:imagedata r:id="rId205" o:title=""/>
          </v:shape>
        </w:pict>
      </w:r>
    </w:p>
    <w:p w:rsidR="004D61D6" w:rsidRPr="00B91D14" w:rsidRDefault="004D61D6" w:rsidP="00B91D14">
      <w:pPr>
        <w:pStyle w:val="21"/>
        <w:numPr>
          <w:ilvl w:val="0"/>
          <w:numId w:val="16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</w:rPr>
        <w:t>Рассчитываем базовую цепь</w:t>
      </w:r>
      <w:r w:rsidRPr="00B91D14">
        <w:rPr>
          <w:szCs w:val="28"/>
          <w:lang w:val="en-US"/>
        </w:rPr>
        <w:t>: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а) задаем ток делителя</w:t>
      </w:r>
      <w:r w:rsidRPr="00B91D14">
        <w:rPr>
          <w:szCs w:val="28"/>
          <w:lang w:val="en-US"/>
        </w:rPr>
        <w:t>:</w:t>
      </w:r>
      <w:r w:rsidRPr="00B91D14">
        <w:rPr>
          <w:szCs w:val="28"/>
        </w:rPr>
        <w:t xml:space="preserve"> 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232" type="#_x0000_t75" style="width:312pt;height:39pt" fillcolor="window">
            <v:imagedata r:id="rId206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Зададим ток делителя: </w:t>
      </w:r>
      <w:r w:rsidR="004C428A">
        <w:rPr>
          <w:position w:val="-12"/>
          <w:szCs w:val="28"/>
          <w:lang w:val="en-US"/>
        </w:rPr>
        <w:pict>
          <v:shape id="_x0000_i1233" type="#_x0000_t75" style="width:74.25pt;height:18pt" fillcolor="window">
            <v:imagedata r:id="rId207" o:title=""/>
          </v:shape>
        </w:pict>
      </w:r>
      <w:r w:rsidRPr="00B91D14">
        <w:rPr>
          <w:szCs w:val="28"/>
        </w:rPr>
        <w:t xml:space="preserve"> 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б) определим </w:t>
      </w:r>
      <w:r w:rsidRPr="00B91D14">
        <w:rPr>
          <w:szCs w:val="28"/>
          <w:lang w:val="en-US"/>
        </w:rPr>
        <w:t>R</w:t>
      </w:r>
      <w:r w:rsidRPr="00B91D14">
        <w:rPr>
          <w:szCs w:val="28"/>
        </w:rPr>
        <w:t>1: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62"/>
          <w:szCs w:val="28"/>
        </w:rPr>
        <w:pict>
          <v:shape id="_x0000_i1234" type="#_x0000_t75" style="width:321.75pt;height:53.25pt" fillcolor="window">
            <v:imagedata r:id="rId208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Е12 </w:t>
      </w:r>
      <w:r w:rsidR="004C428A">
        <w:rPr>
          <w:position w:val="-12"/>
          <w:szCs w:val="28"/>
        </w:rPr>
        <w:pict>
          <v:shape id="_x0000_i1235" type="#_x0000_t75" style="width:80.25pt;height:18.75pt" fillcolor="window">
            <v:imagedata r:id="rId209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ab/>
        <w:t xml:space="preserve">в) определяем </w:t>
      </w:r>
      <w:r w:rsidRPr="00B91D14">
        <w:rPr>
          <w:szCs w:val="28"/>
          <w:lang w:val="en-US"/>
        </w:rPr>
        <w:t>R</w:t>
      </w:r>
      <w:r w:rsidRPr="00B91D14">
        <w:rPr>
          <w:szCs w:val="28"/>
        </w:rPr>
        <w:t>2: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236" type="#_x0000_t75" style="width:201pt;height:39pt" fillcolor="window">
            <v:imagedata r:id="rId210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Е12 </w:t>
      </w:r>
      <w:r w:rsidR="004C428A">
        <w:rPr>
          <w:position w:val="-12"/>
          <w:szCs w:val="28"/>
          <w:lang w:val="en-US"/>
        </w:rPr>
        <w:pict>
          <v:shape id="_x0000_i1237" type="#_x0000_t75" style="width:81.75pt;height:18.75pt" fillcolor="window">
            <v:imagedata r:id="rId211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 </w:t>
      </w:r>
      <w:r w:rsidR="004C428A">
        <w:rPr>
          <w:position w:val="-12"/>
          <w:szCs w:val="28"/>
        </w:rPr>
        <w:pict>
          <v:shape id="_x0000_i1238" type="#_x0000_t75" style="width:9.75pt;height:18.75pt" fillcolor="window">
            <v:imagedata r:id="rId117" o:title=""/>
          </v:shape>
        </w:pict>
      </w:r>
      <w:r w:rsidRPr="00B91D14">
        <w:rPr>
          <w:szCs w:val="28"/>
        </w:rPr>
        <w:tab/>
        <w:t>11. Задаемся допустимым коэффициентом гармоник каскада: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239" type="#_x0000_t75" style="width:239.25pt;height:18.75pt" fillcolor="window">
            <v:imagedata r:id="rId212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Отсюда находим </w:t>
      </w:r>
      <w:r w:rsidRPr="00B91D14">
        <w:rPr>
          <w:szCs w:val="28"/>
          <w:lang w:val="en-US"/>
        </w:rPr>
        <w:t>R</w:t>
      </w:r>
      <w:r w:rsidRPr="00B91D14">
        <w:rPr>
          <w:szCs w:val="28"/>
        </w:rPr>
        <w:t xml:space="preserve">4 и </w:t>
      </w:r>
      <w:r w:rsidRPr="00B91D14">
        <w:rPr>
          <w:szCs w:val="28"/>
          <w:lang w:val="en-US"/>
        </w:rPr>
        <w:t>R</w:t>
      </w:r>
      <w:r w:rsidRPr="00B91D14">
        <w:rPr>
          <w:szCs w:val="28"/>
        </w:rPr>
        <w:t>5: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8"/>
          <w:szCs w:val="28"/>
        </w:rPr>
        <w:pict>
          <v:shape id="_x0000_i1240" type="#_x0000_t75" style="width:471pt;height:41.25pt" fillcolor="window">
            <v:imagedata r:id="rId213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Е12 </w:t>
      </w:r>
      <w:r w:rsidR="004C428A">
        <w:rPr>
          <w:position w:val="-12"/>
          <w:szCs w:val="28"/>
        </w:rPr>
        <w:pict>
          <v:shape id="_x0000_i1241" type="#_x0000_t75" style="width:74.25pt;height:18.75pt" fillcolor="window">
            <v:imagedata r:id="rId21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242" type="#_x0000_t75" style="width:216.75pt;height:18pt" fillcolor="window">
            <v:imagedata r:id="rId215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Е12 </w:t>
      </w:r>
      <w:r w:rsidR="004C428A">
        <w:rPr>
          <w:position w:val="-12"/>
          <w:szCs w:val="28"/>
        </w:rPr>
        <w:pict>
          <v:shape id="_x0000_i1243" type="#_x0000_t75" style="width:84pt;height:18.75pt" fillcolor="window">
            <v:imagedata r:id="rId216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12. Определяем коэффициент усиления: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70"/>
          <w:szCs w:val="28"/>
        </w:rPr>
        <w:pict>
          <v:shape id="_x0000_i1244" type="#_x0000_t75" style="width:323.25pt;height:59.25pt" fillcolor="window">
            <v:imagedata r:id="rId217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13. Определяем входное сопротивление каскада</w: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4"/>
          <w:szCs w:val="28"/>
        </w:rPr>
        <w:pict>
          <v:shape id="_x0000_i1245" type="#_x0000_t75" style="width:296.25pt;height:21pt" fillcolor="window">
            <v:imagedata r:id="rId218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где </w:t>
      </w:r>
      <w:r w:rsidR="004C428A">
        <w:rPr>
          <w:position w:val="-18"/>
          <w:szCs w:val="28"/>
        </w:rPr>
        <w:pict>
          <v:shape id="_x0000_i1246" type="#_x0000_t75" style="width:398.25pt;height:21.75pt" fillcolor="window">
            <v:imagedata r:id="rId219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14. Определяем номинальное входное напряжение: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28"/>
          <w:szCs w:val="28"/>
        </w:rPr>
        <w:pict>
          <v:shape id="_x0000_i1247" type="#_x0000_t75" style="width:183.75pt;height:36pt" fillcolor="window">
            <v:imagedata r:id="rId220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15. емкость конденсатора </w:t>
      </w:r>
      <w:r w:rsidRPr="00B91D14">
        <w:rPr>
          <w:szCs w:val="28"/>
          <w:lang w:val="en-US"/>
        </w:rPr>
        <w:t>C</w:t>
      </w:r>
      <w:r w:rsidRPr="00B91D14">
        <w:rPr>
          <w:szCs w:val="28"/>
        </w:rPr>
        <w:t xml:space="preserve">2 рассчитывается по следующему выражению: 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248" type="#_x0000_t75" style="width:345.75pt;height:39pt" fillcolor="window">
            <v:imagedata r:id="rId221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где 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249" type="#_x0000_t75" style="width:233.25pt;height:39pt" fillcolor="window">
            <v:imagedata r:id="rId222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в последней формуле </w:t>
      </w:r>
      <w:r w:rsidR="004C428A">
        <w:rPr>
          <w:position w:val="-16"/>
          <w:szCs w:val="28"/>
        </w:rPr>
        <w:pict>
          <v:shape id="_x0000_i1250" type="#_x0000_t75" style="width:123pt;height:21pt" fillcolor="window">
            <v:imagedata r:id="rId223" o:title=""/>
          </v:shape>
        </w:pic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251" type="#_x0000_t75" style="width:441pt;height:18.75pt" fillcolor="window">
            <v:imagedata r:id="rId22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16. Сопротивление </w:t>
      </w:r>
      <w:r w:rsidR="004C428A">
        <w:rPr>
          <w:position w:val="-16"/>
          <w:szCs w:val="28"/>
        </w:rPr>
        <w:pict>
          <v:shape id="_x0000_i1252" type="#_x0000_t75" style="width:18.75pt;height:21pt" fillcolor="window">
            <v:imagedata r:id="rId225" o:title=""/>
          </v:shape>
        </w:pict>
      </w:r>
      <w:r w:rsidRPr="00B91D14">
        <w:rPr>
          <w:szCs w:val="28"/>
        </w:rPr>
        <w:t xml:space="preserve"> определяется исходя из падания напряжения на нем и тока, равного сумме токов делителя в цепи базы и эмиттера.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4"/>
          <w:szCs w:val="28"/>
          <w:lang w:val="en-US"/>
        </w:rPr>
        <w:pict>
          <v:shape id="_x0000_i1253" type="#_x0000_t75" style="width:270.75pt;height:39pt" fillcolor="window">
            <v:imagedata r:id="rId226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Е12 </w:t>
      </w:r>
      <w:r w:rsidR="004C428A">
        <w:rPr>
          <w:position w:val="-16"/>
          <w:szCs w:val="28"/>
        </w:rPr>
        <w:pict>
          <v:shape id="_x0000_i1254" type="#_x0000_t75" style="width:18.75pt;height:21pt" fillcolor="window">
            <v:imagedata r:id="rId225" o:title=""/>
          </v:shape>
        </w:pict>
      </w:r>
      <w:r w:rsidRPr="00B91D14">
        <w:rPr>
          <w:szCs w:val="28"/>
        </w:rPr>
        <w:t>=4.7(кОм).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17. Для определения емкости конденсатора </w:t>
      </w:r>
      <w:r w:rsidR="004C428A">
        <w:rPr>
          <w:position w:val="-16"/>
          <w:szCs w:val="28"/>
        </w:rPr>
        <w:pict>
          <v:shape id="_x0000_i1255" type="#_x0000_t75" style="width:18.75pt;height:21pt" fillcolor="window">
            <v:imagedata r:id="rId227" o:title=""/>
          </v:shape>
        </w:pict>
      </w:r>
      <w:r w:rsidRPr="00B91D14">
        <w:rPr>
          <w:szCs w:val="28"/>
        </w:rPr>
        <w:t xml:space="preserve"> можно использовать следующую формулу: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8"/>
          <w:szCs w:val="28"/>
        </w:rPr>
        <w:pict>
          <v:shape id="_x0000_i1256" type="#_x0000_t75" style="width:284.25pt;height:41.25pt" fillcolor="window">
            <v:imagedata r:id="rId228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Е24 </w:t>
      </w:r>
      <w:r w:rsidR="004C428A">
        <w:rPr>
          <w:position w:val="-16"/>
          <w:szCs w:val="28"/>
        </w:rPr>
        <w:pict>
          <v:shape id="_x0000_i1257" type="#_x0000_t75" style="width:84pt;height:21pt" fillcolor="window">
            <v:imagedata r:id="rId229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18. Рассчитаем С3, которое является разделительной емкостью: 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40"/>
          <w:szCs w:val="28"/>
        </w:rPr>
        <w:pict>
          <v:shape id="_x0000_i1258" type="#_x0000_t75" style="width:488.25pt;height:42pt" fillcolor="window">
            <v:imagedata r:id="rId230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Е24 </w:t>
      </w:r>
      <w:r w:rsidR="004C428A">
        <w:rPr>
          <w:position w:val="-12"/>
          <w:szCs w:val="28"/>
        </w:rPr>
        <w:pict>
          <v:shape id="_x0000_i1259" type="#_x0000_t75" style="width:74.25pt;height:18.75pt" fillcolor="window">
            <v:imagedata r:id="rId231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Примечание: номиналы рассчитанных элементов данного пункта соответствуют схеме представленной на рис 2.4.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Результаты расчета КПУ2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noProof/>
        </w:rPr>
        <w:pict>
          <v:line id="_x0000_s1135" style="position:absolute;left:0;text-align:left;z-index:251710976" from="370.8pt,.2pt" to="370.8pt,40.1pt" o:allowincell="f"/>
        </w:pict>
      </w:r>
      <w:r>
        <w:rPr>
          <w:noProof/>
        </w:rPr>
        <w:pict>
          <v:line id="_x0000_s1136" style="position:absolute;left:0;text-align:left;z-index:251709952" from="305.25pt,.2pt" to="305.25pt,40.1pt" o:allowincell="f"/>
        </w:pict>
      </w:r>
      <w:r>
        <w:rPr>
          <w:noProof/>
        </w:rPr>
        <w:pict>
          <v:line id="_x0000_s1137" style="position:absolute;left:0;text-align:left;z-index:251708928" from="239.7pt,.2pt" to="239.7pt,40.1pt" o:allowincell="f"/>
        </w:pict>
      </w:r>
      <w:r>
        <w:rPr>
          <w:noProof/>
        </w:rPr>
        <w:pict>
          <v:line id="_x0000_s1138" style="position:absolute;left:0;text-align:left;z-index:251707904" from="179.85pt,.2pt" to="179.85pt,40.1pt" o:allowincell="f"/>
        </w:pict>
      </w:r>
      <w:r>
        <w:rPr>
          <w:noProof/>
        </w:rPr>
        <w:pict>
          <v:line id="_x0000_s1139" style="position:absolute;left:0;text-align:left;z-index:251706880" from="134.25pt,.2pt" to="134.25pt,40.1pt" o:allowincell="f"/>
        </w:pict>
      </w:r>
      <w:r>
        <w:rPr>
          <w:noProof/>
        </w:rPr>
        <w:pict>
          <v:line id="_x0000_s1140" style="position:absolute;left:0;text-align:left;z-index:251705856" from="91.5pt,.2pt" to="91.5pt,40.1pt" o:allowincell="f"/>
        </w:pict>
      </w:r>
      <w:r>
        <w:rPr>
          <w:noProof/>
        </w:rPr>
        <w:pict>
          <v:line id="_x0000_s1141" style="position:absolute;left:0;text-align:left;z-index:251703808" from="34.5pt,.2pt" to="439.2pt,.2pt" o:allowincell="f"/>
        </w:pict>
      </w:r>
      <w:r>
        <w:rPr>
          <w:noProof/>
        </w:rPr>
        <w:pict>
          <v:line id="_x0000_s1142" style="position:absolute;left:0;text-align:left;flip:y;z-index:251704832" from="439.2pt,.2pt" to="439.2pt,40.1pt" o:allowincell="f"/>
        </w:pict>
      </w:r>
      <w:r>
        <w:rPr>
          <w:noProof/>
        </w:rPr>
        <w:pict>
          <v:line id="_x0000_s1143" style="position:absolute;left:0;text-align:left;z-index:251701760" from="34.5pt,.2pt" to="34.5pt,40.1pt" o:allowincell="f"/>
        </w:pict>
      </w:r>
      <w:r>
        <w:rPr>
          <w:noProof/>
        </w:rPr>
        <w:pict>
          <v:line id="_x0000_s1144" style="position:absolute;left:0;text-align:left;z-index:251700736" from="34.5pt,18.7pt" to="439.2pt,18.7pt" o:allowincell="f"/>
        </w:pict>
      </w:r>
      <w:r w:rsidR="004D61D6" w:rsidRPr="00B91D14">
        <w:rPr>
          <w:szCs w:val="28"/>
        </w:rPr>
        <w:t xml:space="preserve">   VT1</w:t>
      </w:r>
      <w:r w:rsidR="004D61D6" w:rsidRPr="00B91D14">
        <w:rPr>
          <w:szCs w:val="28"/>
        </w:rPr>
        <w:tab/>
        <w:t xml:space="preserve">тип      </w:t>
      </w:r>
      <w:r>
        <w:rPr>
          <w:position w:val="-12"/>
          <w:szCs w:val="28"/>
          <w:lang w:val="en-US"/>
        </w:rPr>
        <w:pict>
          <v:shape id="_x0000_i1260" type="#_x0000_t75" style="width:18.75pt;height:18.75pt" fillcolor="window">
            <v:imagedata r:id="rId149" o:title=""/>
          </v:shape>
        </w:pict>
      </w:r>
      <w:r w:rsidR="004D61D6" w:rsidRPr="00B91D14">
        <w:rPr>
          <w:szCs w:val="28"/>
        </w:rPr>
        <w:t xml:space="preserve">    </w:t>
      </w:r>
      <w:r>
        <w:rPr>
          <w:position w:val="-16"/>
          <w:szCs w:val="28"/>
          <w:lang w:val="en-US"/>
        </w:rPr>
        <w:pict>
          <v:shape id="_x0000_i1261" type="#_x0000_t75" style="width:54.75pt;height:21pt" fillcolor="window">
            <v:imagedata r:id="rId150" o:title=""/>
          </v:shape>
        </w:pict>
      </w:r>
      <w:r w:rsidR="004D61D6" w:rsidRPr="00B91D14">
        <w:rPr>
          <w:szCs w:val="28"/>
        </w:rPr>
        <w:t xml:space="preserve"> </w:t>
      </w:r>
      <w:r>
        <w:rPr>
          <w:position w:val="-16"/>
          <w:szCs w:val="28"/>
          <w:lang w:val="en-US"/>
        </w:rPr>
        <w:pict>
          <v:shape id="_x0000_i1262" type="#_x0000_t75" style="width:66pt;height:21pt" fillcolor="window">
            <v:imagedata r:id="rId151" o:title=""/>
          </v:shape>
        </w:pict>
      </w:r>
      <w:r w:rsidR="004D61D6" w:rsidRPr="00B91D14">
        <w:rPr>
          <w:szCs w:val="28"/>
        </w:rPr>
        <w:t xml:space="preserve"> </w:t>
      </w:r>
      <w:r>
        <w:rPr>
          <w:position w:val="-16"/>
          <w:szCs w:val="28"/>
          <w:lang w:val="en-US"/>
        </w:rPr>
        <w:pict>
          <v:shape id="_x0000_i1263" type="#_x0000_t75" style="width:59.25pt;height:21pt" fillcolor="window">
            <v:imagedata r:id="rId152" o:title=""/>
          </v:shape>
        </w:pict>
      </w:r>
      <w:r w:rsidR="004D61D6" w:rsidRPr="00B91D14">
        <w:rPr>
          <w:szCs w:val="28"/>
        </w:rPr>
        <w:t xml:space="preserve"> </w:t>
      </w:r>
      <w:r>
        <w:rPr>
          <w:position w:val="-12"/>
          <w:szCs w:val="28"/>
          <w:lang w:val="en-US"/>
        </w:rPr>
        <w:pict>
          <v:shape id="_x0000_i1264" type="#_x0000_t75" style="width:63.75pt;height:18.75pt" fillcolor="window">
            <v:imagedata r:id="rId153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КТ315Б     </w:t>
      </w:r>
      <w:r w:rsidRPr="00B91D14">
        <w:rPr>
          <w:szCs w:val="28"/>
          <w:lang w:val="en-US"/>
        </w:rPr>
        <w:t>n</w:t>
      </w:r>
      <w:r w:rsidRPr="00B91D14">
        <w:rPr>
          <w:szCs w:val="28"/>
        </w:rPr>
        <w:t>-</w:t>
      </w:r>
      <w:r w:rsidRPr="00B91D14">
        <w:rPr>
          <w:szCs w:val="28"/>
          <w:lang w:val="en-US"/>
        </w:rPr>
        <w:t>p</w:t>
      </w:r>
      <w:r w:rsidRPr="00B91D14">
        <w:rPr>
          <w:szCs w:val="28"/>
        </w:rPr>
        <w:t>-</w:t>
      </w:r>
      <w:r w:rsidRPr="00B91D14">
        <w:rPr>
          <w:szCs w:val="28"/>
          <w:lang w:val="en-US"/>
        </w:rPr>
        <w:t>n</w:t>
      </w:r>
      <w:r w:rsidRPr="00B91D14">
        <w:rPr>
          <w:szCs w:val="28"/>
        </w:rPr>
        <w:t xml:space="preserve">  50-350      0.1             0.15            20              250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noProof/>
        </w:rPr>
        <w:pict>
          <v:line id="_x0000_s1145" style="position:absolute;left:0;text-align:left;z-index:251702784" from="34.5pt,2.95pt" to="442.05pt,2.95pt" o:allowincell="f"/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Б) Расчет КПУ1.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noProof/>
        </w:rPr>
        <w:pict>
          <v:shape id="_x0000_s1146" type="#_x0000_t75" style="position:absolute;left:0;text-align:left;margin-left:34.5pt;margin-top:22.5pt;width:119.3pt;height:110.55pt;z-index:251699712" o:allowincell="f">
            <v:imagedata r:id="rId232" o:title=""/>
            <w10:wrap type="topAndBottom"/>
          </v:shape>
        </w:pict>
      </w:r>
      <w:r w:rsidR="004D61D6" w:rsidRPr="00B91D14">
        <w:rPr>
          <w:szCs w:val="28"/>
        </w:rPr>
        <w:t>Схема каскада: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Рис 2.5.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На рис 2.5. представлена схема каскада предварительного усиления на полевом транзисторе по схеме общий исток .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В данном пункте номиналы полученных элементов будут соответствовать схеме приведенной на рис 2.5.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Резисторный каскад на полевом транзисторе в отличие от аналогичного каскада на биполярном транзисторе обладает высоким входным сопротивлением. Это качество позволяет использовать его в сечениях усилителя, где желательны высокоомные наг</w:t>
      </w:r>
      <w:r w:rsidR="00FA28B9">
        <w:rPr>
          <w:szCs w:val="28"/>
        </w:rPr>
        <w:t xml:space="preserve">рузки, тоесть в нашем случае.  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1.Выберем транзистор КП303Г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2.Выбираем рабочую точку на линейном участке характеристики </w:t>
      </w:r>
      <w:r w:rsidR="004C428A">
        <w:rPr>
          <w:position w:val="-12"/>
          <w:szCs w:val="28"/>
        </w:rPr>
        <w:pict>
          <v:shape id="_x0000_i1265" type="#_x0000_t75" style="width:62.25pt;height:18.75pt" fillcolor="window">
            <v:imagedata r:id="rId233" o:title=""/>
          </v:shape>
        </w:pict>
      </w:r>
      <w:r w:rsidRPr="00B91D14">
        <w:rPr>
          <w:szCs w:val="28"/>
        </w:rPr>
        <w:t xml:space="preserve"> с координатами </w:t>
      </w:r>
      <w:r w:rsidR="004C428A">
        <w:rPr>
          <w:position w:val="-12"/>
          <w:szCs w:val="28"/>
        </w:rPr>
        <w:pict>
          <v:shape id="_x0000_i1266" type="#_x0000_t75" style="width:153pt;height:18.75pt" fillcolor="window">
            <v:imagedata r:id="rId23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3.Определяем напряжение на стоке транзистора: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26"/>
          <w:szCs w:val="28"/>
        </w:rPr>
        <w:pict>
          <v:shape id="_x0000_i1267" type="#_x0000_t75" style="width:215.25pt;height:35.25pt" fillcolor="window">
            <v:imagedata r:id="rId235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4.Рассчитывается сопротивление нагрузки по постоянному току </w:t>
      </w:r>
      <w:r w:rsidR="004C428A">
        <w:rPr>
          <w:position w:val="-12"/>
          <w:szCs w:val="28"/>
        </w:rPr>
        <w:pict>
          <v:shape id="_x0000_i1268" type="#_x0000_t75" style="width:17.25pt;height:18.75pt" fillcolor="window">
            <v:imagedata r:id="rId236" o:title=""/>
          </v:shape>
        </w:pict>
      </w:r>
      <w:r w:rsidRPr="00B91D14">
        <w:rPr>
          <w:szCs w:val="28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269" type="#_x0000_t75" style="width:305.25pt;height:39pt" fillcolor="window">
            <v:imagedata r:id="rId237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Е12 </w:t>
      </w:r>
      <w:r w:rsidR="004C428A">
        <w:rPr>
          <w:position w:val="-12"/>
          <w:szCs w:val="28"/>
        </w:rPr>
        <w:pict>
          <v:shape id="_x0000_i1270" type="#_x0000_t75" style="width:84pt;height:18.75pt" fillcolor="window">
            <v:imagedata r:id="rId238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5.Для полевого транзистора в рабочей точке с координатами </w:t>
      </w:r>
      <w:r w:rsidR="004C428A">
        <w:rPr>
          <w:position w:val="-12"/>
          <w:szCs w:val="28"/>
        </w:rPr>
        <w:pict>
          <v:shape id="_x0000_i1271" type="#_x0000_t75" style="width:69.75pt;height:18.75pt" fillcolor="window">
            <v:imagedata r:id="rId239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определяется крутизна по характеристике </w:t>
      </w:r>
      <w:r w:rsidR="004C428A">
        <w:rPr>
          <w:position w:val="-12"/>
          <w:szCs w:val="28"/>
        </w:rPr>
        <w:pict>
          <v:shape id="_x0000_i1272" type="#_x0000_t75" style="width:62.25pt;height:18.75pt" fillcolor="window">
            <v:imagedata r:id="rId240" o:title=""/>
          </v:shape>
        </w:pict>
      </w:r>
      <w:r w:rsidRPr="00B91D14">
        <w:rPr>
          <w:szCs w:val="28"/>
        </w:rPr>
        <w:t xml:space="preserve"> 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273" type="#_x0000_t75" style="width:180pt;height:39pt" fillcolor="window">
            <v:imagedata r:id="rId241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 по характеристике </w:t>
      </w:r>
      <w:r w:rsidR="004C428A">
        <w:rPr>
          <w:position w:val="-12"/>
          <w:szCs w:val="28"/>
        </w:rPr>
        <w:pict>
          <v:shape id="_x0000_i1274" type="#_x0000_t75" style="width:62.25pt;height:18.75pt" fillcolor="window">
            <v:imagedata r:id="rId242" o:title=""/>
          </v:shape>
        </w:pict>
      </w:r>
      <w:r w:rsidRPr="00B91D14">
        <w:rPr>
          <w:szCs w:val="28"/>
        </w:rPr>
        <w:t xml:space="preserve"> внутреннее сопротивление транзистора: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275" type="#_x0000_t75" style="width:126.75pt;height:39pt" fillcolor="window">
            <v:imagedata r:id="rId243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  <w:lang w:val="en-US"/>
        </w:rPr>
        <w:t>6.</w:t>
      </w:r>
      <w:r w:rsidRPr="00B91D14">
        <w:rPr>
          <w:szCs w:val="28"/>
        </w:rPr>
        <w:t>Рассчитывается сопротивление нагрузки</w: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70"/>
          <w:szCs w:val="28"/>
        </w:rPr>
        <w:pict>
          <v:shape id="_x0000_i1276" type="#_x0000_t75" style="width:348pt;height:57pt" fillcolor="window">
            <v:imagedata r:id="rId24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  <w:lang w:val="en-US"/>
        </w:rPr>
        <w:t>7</w:t>
      </w:r>
      <w:r w:rsidRPr="00B91D14">
        <w:rPr>
          <w:szCs w:val="28"/>
        </w:rPr>
        <w:t>. Находится коэффициент усиления</w: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277" type="#_x0000_t75" style="width:179.25pt;height:18.75pt" fillcolor="window">
            <v:imagedata r:id="rId245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 w:rsidRPr="00B91D14">
        <w:rPr>
          <w:szCs w:val="28"/>
          <w:lang w:val="en-US"/>
        </w:rPr>
        <w:t>8.</w:t>
      </w:r>
      <w:r w:rsidRPr="00B91D14">
        <w:rPr>
          <w:szCs w:val="28"/>
        </w:rPr>
        <w:t>Определяется входная динамическая емкость</w:t>
      </w:r>
      <w:r w:rsidRPr="00B91D14">
        <w:rPr>
          <w:szCs w:val="28"/>
          <w:lang w:val="en-US"/>
        </w:rPr>
        <w:t>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278" type="#_x0000_t75" style="width:293.25pt;height:21.75pt" fillcolor="window">
            <v:imagedata r:id="rId246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где </w:t>
      </w:r>
      <w:r w:rsidR="004C428A">
        <w:rPr>
          <w:position w:val="-12"/>
          <w:szCs w:val="28"/>
        </w:rPr>
        <w:pict>
          <v:shape id="_x0000_i1279" type="#_x0000_t75" style="width:54.75pt;height:18.75pt" fillcolor="window">
            <v:imagedata r:id="rId247" o:title=""/>
          </v:shape>
        </w:pict>
      </w:r>
      <w:r w:rsidRPr="00B91D14">
        <w:rPr>
          <w:szCs w:val="28"/>
        </w:rPr>
        <w:t xml:space="preserve"> справочные величины.</w:t>
      </w:r>
    </w:p>
    <w:p w:rsidR="004D61D6" w:rsidRPr="00B91D14" w:rsidRDefault="004D61D6" w:rsidP="00B91D14">
      <w:pPr>
        <w:pStyle w:val="21"/>
        <w:numPr>
          <w:ilvl w:val="0"/>
          <w:numId w:val="4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Определяется сопротивление в цепи истока: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  <w:r>
        <w:rPr>
          <w:position w:val="-34"/>
          <w:szCs w:val="28"/>
          <w:lang w:val="en-US"/>
        </w:rPr>
        <w:pict>
          <v:shape id="_x0000_i1280" type="#_x0000_t75" style="width:165pt;height:39pt" fillcolor="window">
            <v:imagedata r:id="rId248" o:title=""/>
          </v:shape>
        </w:pict>
      </w:r>
    </w:p>
    <w:p w:rsidR="004D61D6" w:rsidRPr="00B91D14" w:rsidRDefault="004D61D6" w:rsidP="00B91D14">
      <w:pPr>
        <w:pStyle w:val="21"/>
        <w:numPr>
          <w:ilvl w:val="0"/>
          <w:numId w:val="4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Задаемся сопротивлением в цепи затвора в пределах (0.1..1)МОм.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281" type="#_x0000_t75" style="width:78.75pt;height:18.75pt" fillcolor="window">
            <v:imagedata r:id="rId249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11.Определяется частота верхнего среза выходной цепи: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282" type="#_x0000_t75" style="width:330.75pt;height:41.25pt" fillcolor="window">
            <v:imagedata r:id="rId250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где </w:t>
      </w:r>
      <w:r w:rsidR="004C428A">
        <w:rPr>
          <w:position w:val="-12"/>
          <w:szCs w:val="28"/>
        </w:rPr>
        <w:pict>
          <v:shape id="_x0000_i1283" type="#_x0000_t75" style="width:20.25pt;height:18.75pt" fillcolor="window">
            <v:imagedata r:id="rId251" o:title=""/>
          </v:shape>
        </w:pict>
      </w:r>
      <w:r w:rsidRPr="00B91D14">
        <w:rPr>
          <w:szCs w:val="28"/>
        </w:rPr>
        <w:t xml:space="preserve"> емкость монтажа.</w:t>
      </w:r>
    </w:p>
    <w:p w:rsidR="004D61D6" w:rsidRPr="00B91D14" w:rsidRDefault="004D61D6" w:rsidP="00B91D14">
      <w:pPr>
        <w:pStyle w:val="21"/>
        <w:numPr>
          <w:ilvl w:val="0"/>
          <w:numId w:val="11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Определяем разделительную емкость в выходной цепи: 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42"/>
          <w:szCs w:val="28"/>
        </w:rPr>
        <w:pict>
          <v:shape id="_x0000_i1284" type="#_x0000_t75" style="width:455.25pt;height:42.75pt" fillcolor="window">
            <v:imagedata r:id="rId252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где </w:t>
      </w:r>
      <w:r w:rsidR="004C428A">
        <w:rPr>
          <w:position w:val="-34"/>
          <w:szCs w:val="28"/>
        </w:rPr>
        <w:pict>
          <v:shape id="_x0000_i1285" type="#_x0000_t75" style="width:215.25pt;height:39pt" fillcolor="window">
            <v:imagedata r:id="rId253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Е24 </w:t>
      </w:r>
      <w:r w:rsidR="004C428A">
        <w:rPr>
          <w:position w:val="-16"/>
          <w:szCs w:val="28"/>
        </w:rPr>
        <w:pict>
          <v:shape id="_x0000_i1286" type="#_x0000_t75" style="width:93.75pt;height:21pt" fillcolor="window">
            <v:imagedata r:id="rId254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13.Рассчитаем входную разделительную емкость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42"/>
          <w:szCs w:val="28"/>
        </w:rPr>
        <w:pict>
          <v:shape id="_x0000_i1287" type="#_x0000_t75" style="width:456.75pt;height:42.75pt" fillcolor="window">
            <v:imagedata r:id="rId255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Е24 </w:t>
      </w:r>
      <w:r w:rsidR="004C428A">
        <w:rPr>
          <w:position w:val="-16"/>
          <w:szCs w:val="28"/>
        </w:rPr>
        <w:pict>
          <v:shape id="_x0000_i1288" type="#_x0000_t75" style="width:80.25pt;height:21pt" fillcolor="window">
            <v:imagedata r:id="rId256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14.Определяем емкость шунтирующую сопротивление в цепи истока: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42"/>
          <w:szCs w:val="28"/>
        </w:rPr>
        <w:pict>
          <v:shape id="_x0000_i1289" type="#_x0000_t75" style="width:399pt;height:48.75pt" fillcolor="window">
            <v:imagedata r:id="rId257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где   </w:t>
      </w:r>
      <w:r w:rsidR="004C428A">
        <w:rPr>
          <w:position w:val="-34"/>
          <w:szCs w:val="28"/>
        </w:rPr>
        <w:pict>
          <v:shape id="_x0000_i1290" type="#_x0000_t75" style="width:336pt;height:39pt" fillcolor="window">
            <v:imagedata r:id="rId258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Из ряда Е24 </w:t>
      </w:r>
      <w:r w:rsidR="004C428A">
        <w:rPr>
          <w:position w:val="-12"/>
          <w:szCs w:val="28"/>
        </w:rPr>
        <w:pict>
          <v:shape id="_x0000_i1291" type="#_x0000_t75" style="width:90pt;height:18.75pt" fillcolor="window">
            <v:imagedata r:id="rId259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ab/>
        <w:t>15. Рассчитаем выходное сопротивление каскада: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34"/>
          <w:szCs w:val="28"/>
        </w:rPr>
        <w:pict>
          <v:shape id="_x0000_i1292" type="#_x0000_t75" style="width:278.25pt;height:39pt" fillcolor="window">
            <v:imagedata r:id="rId260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  <w:lang w:val="en-US"/>
        </w:rPr>
        <w:tab/>
      </w:r>
      <w:r w:rsidRPr="00B91D14">
        <w:rPr>
          <w:szCs w:val="28"/>
        </w:rPr>
        <w:t>Дополнительный расчет: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 xml:space="preserve">Зная выходное сопротивление КПУ1 можем рассчитать емкость </w:t>
      </w:r>
      <w:r w:rsidR="004C428A">
        <w:rPr>
          <w:position w:val="-12"/>
          <w:szCs w:val="28"/>
        </w:rPr>
        <w:pict>
          <v:shape id="_x0000_i1293" type="#_x0000_t75" style="width:15.75pt;height:18.75pt" fillcolor="window">
            <v:imagedata r:id="rId125" o:title=""/>
          </v:shape>
        </w:pict>
      </w:r>
      <w:r w:rsidRPr="00B91D14">
        <w:rPr>
          <w:szCs w:val="28"/>
        </w:rPr>
        <w:t>, находящуюся в КПУ2, по формуле: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40"/>
          <w:szCs w:val="28"/>
        </w:rPr>
        <w:pict>
          <v:shape id="_x0000_i1294" type="#_x0000_t75" style="width:510pt;height:42pt" fillcolor="window">
            <v:imagedata r:id="rId261" o:title=""/>
          </v:shape>
        </w:pict>
      </w:r>
      <w:r w:rsidR="004D61D6" w:rsidRPr="00B91D14">
        <w:rPr>
          <w:szCs w:val="28"/>
        </w:rPr>
        <w:t xml:space="preserve">Из ряда Е24 </w:t>
      </w:r>
      <w:r>
        <w:rPr>
          <w:position w:val="-12"/>
          <w:szCs w:val="28"/>
        </w:rPr>
        <w:pict>
          <v:shape id="_x0000_i1295" type="#_x0000_t75" style="width:84pt;height:18.75pt" fillcolor="window">
            <v:imagedata r:id="rId262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  <w:lang w:val="en-US"/>
        </w:rPr>
      </w:pPr>
    </w:p>
    <w:p w:rsidR="004D61D6" w:rsidRPr="00B91D14" w:rsidRDefault="004D61D6" w:rsidP="00B91D14">
      <w:pPr>
        <w:pStyle w:val="21"/>
        <w:numPr>
          <w:ilvl w:val="2"/>
          <w:numId w:val="23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Расчет регулятора громкости.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Теперь когда известны входные и выходные сопротивления всех каскадов, рассчитывается регулятор громкости. Регулятор усиления ставиться обычно после первого или второго каскадов предварительного усиления.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Регулятор усиления представляет собой обычный переменный резистор, сопротивление которого рассчитывается по формуле: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position w:val="-16"/>
          <w:szCs w:val="28"/>
        </w:rPr>
        <w:pict>
          <v:shape id="_x0000_i1296" type="#_x0000_t75" style="width:306pt;height:24pt" fillcolor="window">
            <v:imagedata r:id="rId263" o:title=""/>
          </v:shape>
        </w:pic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Результаты расчета КПУ1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noProof/>
        </w:rPr>
        <w:pict>
          <v:line id="_x0000_s1147" style="position:absolute;left:0;text-align:left;z-index:251718144" from="493.35pt,11.6pt" to="493.35pt,54.35pt" o:allowincell="f"/>
        </w:pict>
      </w:r>
      <w:r>
        <w:rPr>
          <w:noProof/>
        </w:rPr>
        <w:pict>
          <v:line id="_x0000_s1148" style="position:absolute;left:0;text-align:left;z-index:251723264" from="202.65pt,11.6pt" to="202.65pt,54.35pt" o:allowincell="f"/>
        </w:pict>
      </w:r>
      <w:r>
        <w:rPr>
          <w:noProof/>
        </w:rPr>
        <w:pict>
          <v:line id="_x0000_s1149" style="position:absolute;left:0;text-align:left;z-index:251722240" from="271.05pt,11.6pt" to="271.05pt,54.35pt" o:allowincell="f"/>
        </w:pict>
      </w:r>
      <w:r>
        <w:rPr>
          <w:noProof/>
        </w:rPr>
        <w:pict>
          <v:line id="_x0000_s1150" style="position:absolute;left:0;text-align:left;z-index:251721216" from="322.35pt,11.6pt" to="322.35pt,54.35pt" o:allowincell="f"/>
        </w:pict>
      </w:r>
      <w:r>
        <w:rPr>
          <w:noProof/>
        </w:rPr>
        <w:pict>
          <v:line id="_x0000_s1151" style="position:absolute;left:0;text-align:left;z-index:251720192" from="370.8pt,11.6pt" to="370.8pt,54.35pt" o:allowincell="f"/>
        </w:pict>
      </w:r>
      <w:r>
        <w:rPr>
          <w:noProof/>
        </w:rPr>
        <w:pict>
          <v:line id="_x0000_s1152" style="position:absolute;left:0;text-align:left;z-index:251719168" from="433.5pt,11.6pt" to="433.5pt,54.35pt" o:allowincell="f"/>
        </w:pict>
      </w:r>
      <w:r>
        <w:rPr>
          <w:noProof/>
        </w:rPr>
        <w:pict>
          <v:line id="_x0000_s1153" style="position:absolute;left:0;text-align:left;z-index:251716096" from="122.85pt,11.6pt" to="122.85pt,51.5pt" o:allowincell="f"/>
        </w:pict>
      </w:r>
      <w:r>
        <w:rPr>
          <w:noProof/>
        </w:rPr>
        <w:pict>
          <v:line id="_x0000_s1154" style="position:absolute;left:0;text-align:left;z-index:251713024" from=".3pt,11.6pt" to=".3pt,51.5pt" o:allowincell="f"/>
        </w:pict>
      </w:r>
      <w:r>
        <w:rPr>
          <w:noProof/>
        </w:rPr>
        <w:pict>
          <v:line id="_x0000_s1155" style="position:absolute;left:0;text-align:left;z-index:251714048" from="60.15pt,11.6pt" to="60.15pt,51.5pt" o:allowincell="f"/>
        </w:pict>
      </w:r>
      <w:r>
        <w:rPr>
          <w:noProof/>
        </w:rPr>
        <w:pict>
          <v:line id="_x0000_s1156" style="position:absolute;left:0;text-align:left;z-index:251712000" from=".3pt,11.6pt" to="490.5pt,11.6pt" o:allowincell="f"/>
        </w:pict>
      </w:r>
    </w:p>
    <w:p w:rsidR="004D61D6" w:rsidRPr="00B91D14" w:rsidRDefault="004C428A" w:rsidP="00FA28B9">
      <w:pPr>
        <w:pStyle w:val="21"/>
        <w:spacing w:line="360" w:lineRule="auto"/>
        <w:ind w:left="0"/>
        <w:jc w:val="both"/>
        <w:rPr>
          <w:szCs w:val="28"/>
        </w:rPr>
      </w:pPr>
      <w:r>
        <w:rPr>
          <w:noProof/>
        </w:rPr>
        <w:pict>
          <v:line id="_x0000_s1157" style="position:absolute;left:0;text-align:left;z-index:251717120" from=".3pt,18.3pt" to="493.35pt,18.3pt" o:allowincell="f"/>
        </w:pict>
      </w:r>
      <w:r w:rsidR="004D61D6" w:rsidRPr="00B91D14">
        <w:rPr>
          <w:szCs w:val="28"/>
          <w:lang w:val="en-US"/>
        </w:rPr>
        <w:t>VT</w:t>
      </w:r>
      <w:r w:rsidR="004D61D6" w:rsidRPr="00B91D14">
        <w:rPr>
          <w:szCs w:val="28"/>
        </w:rPr>
        <w:t xml:space="preserve"> </w:t>
      </w:r>
      <w:r w:rsidR="004D61D6" w:rsidRPr="00B91D14">
        <w:rPr>
          <w:szCs w:val="28"/>
        </w:rPr>
        <w:tab/>
        <w:t xml:space="preserve">   тип</w:t>
      </w:r>
      <w:r w:rsidR="004D61D6" w:rsidRPr="00B91D14">
        <w:rPr>
          <w:szCs w:val="28"/>
        </w:rPr>
        <w:tab/>
        <w:t xml:space="preserve">      </w:t>
      </w:r>
      <w:r>
        <w:rPr>
          <w:position w:val="-12"/>
          <w:szCs w:val="28"/>
          <w:lang w:val="en-US"/>
        </w:rPr>
        <w:pict>
          <v:shape id="_x0000_i1297" type="#_x0000_t75" style="width:66.75pt;height:18.75pt" fillcolor="window">
            <v:imagedata r:id="rId264" o:title=""/>
          </v:shape>
        </w:pict>
      </w:r>
      <w:r w:rsidR="004D61D6" w:rsidRPr="00B91D14">
        <w:rPr>
          <w:szCs w:val="28"/>
        </w:rPr>
        <w:t xml:space="preserve">   </w:t>
      </w:r>
      <w:r>
        <w:rPr>
          <w:position w:val="-12"/>
          <w:szCs w:val="28"/>
          <w:lang w:val="en-US"/>
        </w:rPr>
        <w:pict>
          <v:shape id="_x0000_i1298" type="#_x0000_t75" style="width:60.75pt;height:18.75pt" fillcolor="window">
            <v:imagedata r:id="rId265" o:title=""/>
          </v:shape>
        </w:pict>
      </w:r>
      <w:r w:rsidR="004D61D6" w:rsidRPr="00B91D14">
        <w:rPr>
          <w:szCs w:val="28"/>
        </w:rPr>
        <w:t xml:space="preserve">  </w:t>
      </w:r>
      <w:r>
        <w:rPr>
          <w:position w:val="-12"/>
          <w:szCs w:val="28"/>
          <w:lang w:val="en-US"/>
        </w:rPr>
        <w:pict>
          <v:shape id="_x0000_i1299" type="#_x0000_t75" style="width:48.75pt;height:18.75pt" fillcolor="window">
            <v:imagedata r:id="rId266" o:title=""/>
          </v:shape>
        </w:pict>
      </w:r>
      <w:r w:rsidR="004D61D6" w:rsidRPr="00B91D14">
        <w:rPr>
          <w:szCs w:val="28"/>
        </w:rPr>
        <w:t xml:space="preserve"> </w:t>
      </w:r>
      <w:r>
        <w:rPr>
          <w:position w:val="-12"/>
          <w:szCs w:val="28"/>
          <w:lang w:val="en-US"/>
        </w:rPr>
        <w:pict>
          <v:shape id="_x0000_i1300" type="#_x0000_t75" style="width:44.25pt;height:18.75pt" fillcolor="window">
            <v:imagedata r:id="rId267" o:title=""/>
          </v:shape>
        </w:pict>
      </w:r>
      <w:r w:rsidR="004D61D6" w:rsidRPr="00B91D14">
        <w:rPr>
          <w:szCs w:val="28"/>
        </w:rPr>
        <w:t xml:space="preserve">  </w:t>
      </w:r>
      <w:r>
        <w:rPr>
          <w:position w:val="-12"/>
          <w:szCs w:val="28"/>
          <w:lang w:val="en-US"/>
        </w:rPr>
        <w:pict>
          <v:shape id="_x0000_i1301" type="#_x0000_t75" style="width:57pt;height:18pt" fillcolor="window">
            <v:imagedata r:id="rId268" o:title=""/>
          </v:shape>
        </w:pict>
      </w:r>
      <w:r>
        <w:rPr>
          <w:position w:val="-12"/>
          <w:szCs w:val="28"/>
          <w:lang w:val="en-US"/>
        </w:rPr>
        <w:pict>
          <v:shape id="_x0000_i1302" type="#_x0000_t75" style="width:60.75pt;height:18.75pt" fillcolor="window">
            <v:imagedata r:id="rId269" o:title=""/>
          </v:shape>
        </w:pict>
      </w:r>
      <w:r w:rsidR="004D61D6" w:rsidRPr="00B91D14">
        <w:rPr>
          <w:szCs w:val="28"/>
        </w:rPr>
        <w:t xml:space="preserve"> </w:t>
      </w:r>
    </w:p>
    <w:p w:rsidR="004D61D6" w:rsidRPr="00FA28B9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КП303Г</w:t>
      </w:r>
      <w:r w:rsidRPr="00B91D14">
        <w:rPr>
          <w:szCs w:val="28"/>
        </w:rPr>
        <w:tab/>
      </w:r>
      <w:r w:rsidRPr="00B91D14">
        <w:rPr>
          <w:szCs w:val="28"/>
          <w:lang w:val="en-US"/>
        </w:rPr>
        <w:t>n</w:t>
      </w:r>
      <w:r w:rsidRPr="00FA28B9">
        <w:rPr>
          <w:szCs w:val="28"/>
        </w:rPr>
        <w:t>-</w:t>
      </w:r>
      <w:r w:rsidRPr="00B91D14">
        <w:rPr>
          <w:szCs w:val="28"/>
        </w:rPr>
        <w:t xml:space="preserve">канал   </w:t>
      </w:r>
      <w:r w:rsidR="00FA28B9">
        <w:rPr>
          <w:szCs w:val="28"/>
        </w:rPr>
        <w:t xml:space="preserve">   200</w:t>
      </w:r>
      <w:r w:rsidR="00FA28B9">
        <w:rPr>
          <w:szCs w:val="28"/>
        </w:rPr>
        <w:tab/>
        <w:t xml:space="preserve"> 20</w:t>
      </w:r>
      <w:r w:rsidR="00FA28B9">
        <w:rPr>
          <w:szCs w:val="28"/>
        </w:rPr>
        <w:tab/>
        <w:t xml:space="preserve">        </w:t>
      </w:r>
      <w:r w:rsidRPr="00FA28B9">
        <w:rPr>
          <w:szCs w:val="28"/>
        </w:rPr>
        <w:t xml:space="preserve"> 3</w:t>
      </w:r>
      <w:r w:rsidRPr="00FA28B9">
        <w:rPr>
          <w:szCs w:val="28"/>
        </w:rPr>
        <w:tab/>
        <w:t xml:space="preserve">     1.2         1.66            5</w:t>
      </w:r>
    </w:p>
    <w:p w:rsidR="004D61D6" w:rsidRPr="00B91D14" w:rsidRDefault="004C428A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noProof/>
        </w:rPr>
        <w:pict>
          <v:line id="_x0000_s1158" style="position:absolute;left:0;text-align:left;z-index:251715072" from=".3pt,3.1pt" to="493.35pt,3.1pt" o:allowincell="f"/>
        </w:pict>
      </w:r>
    </w:p>
    <w:p w:rsidR="004D61D6" w:rsidRPr="00B91D14" w:rsidRDefault="004D61D6" w:rsidP="00B91D14">
      <w:pPr>
        <w:pStyle w:val="21"/>
        <w:numPr>
          <w:ilvl w:val="0"/>
          <w:numId w:val="23"/>
        </w:numPr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Поверочный расчет на ЭВМ основных характеристик усилителя (АЧХ)</w:t>
      </w:r>
    </w:p>
    <w:p w:rsidR="004D61D6" w:rsidRPr="00B91D14" w:rsidRDefault="00FA28B9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br w:type="page"/>
      </w:r>
      <w:r w:rsidR="004D61D6" w:rsidRPr="00B91D14">
        <w:rPr>
          <w:szCs w:val="28"/>
        </w:rPr>
        <w:t>Заключение.</w:t>
      </w:r>
    </w:p>
    <w:p w:rsidR="00FA28B9" w:rsidRDefault="00FA28B9" w:rsidP="00B91D14">
      <w:pPr>
        <w:pStyle w:val="21"/>
        <w:spacing w:line="360" w:lineRule="auto"/>
        <w:ind w:left="0" w:firstLine="720"/>
        <w:jc w:val="both"/>
        <w:rPr>
          <w:szCs w:val="28"/>
        </w:rPr>
      </w:pP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 w:rsidRPr="00B91D14">
        <w:rPr>
          <w:szCs w:val="28"/>
        </w:rPr>
        <w:t>В ходе проделанной работы разработан четырехкаскадный усилитель звуковой частоты для стационарной аппаратуры второй группы сложности. Был проведен анализ АЧХ на ПЭВМ, данный усилитель (его два звена) был смоделирован при помощи программы “</w:t>
      </w:r>
      <w:r w:rsidRPr="00B91D14">
        <w:rPr>
          <w:szCs w:val="28"/>
          <w:lang w:val="en-US"/>
        </w:rPr>
        <w:t>MCAP</w:t>
      </w:r>
      <w:r w:rsidRPr="00B91D14">
        <w:rPr>
          <w:szCs w:val="28"/>
        </w:rPr>
        <w:t xml:space="preserve"> 2”. При анализе АЧХ видно, что рассчитанный усилитель удовлетворяет требованиям Т.З. Погрешности возникают из-за того, что рассчитанные элементы берутся из стандартного ряда и из-за того, что выходное сопротивление КПУ2 не совсем удовлетворяет требованию предъявляемому к нему.</w:t>
      </w:r>
    </w:p>
    <w:p w:rsidR="004D61D6" w:rsidRPr="00B91D14" w:rsidRDefault="004D61D6" w:rsidP="00B91D14">
      <w:pPr>
        <w:pStyle w:val="21"/>
        <w:spacing w:line="360" w:lineRule="auto"/>
        <w:ind w:left="0" w:firstLine="720"/>
        <w:jc w:val="both"/>
        <w:rPr>
          <w:szCs w:val="28"/>
        </w:rPr>
      </w:pPr>
    </w:p>
    <w:p w:rsidR="004D61D6" w:rsidRDefault="00FA28B9" w:rsidP="00B91D14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br w:type="page"/>
      </w:r>
      <w:r w:rsidR="004D61D6" w:rsidRPr="00B91D14">
        <w:rPr>
          <w:szCs w:val="28"/>
        </w:rPr>
        <w:t>Список литературных источников</w:t>
      </w:r>
    </w:p>
    <w:p w:rsidR="00FA28B9" w:rsidRPr="00B91D14" w:rsidRDefault="00FA28B9" w:rsidP="00B91D14">
      <w:pPr>
        <w:pStyle w:val="21"/>
        <w:spacing w:line="360" w:lineRule="auto"/>
        <w:ind w:left="0" w:firstLine="720"/>
        <w:jc w:val="both"/>
        <w:rPr>
          <w:szCs w:val="28"/>
        </w:rPr>
      </w:pPr>
    </w:p>
    <w:p w:rsidR="004D61D6" w:rsidRPr="00B91D14" w:rsidRDefault="004D61D6" w:rsidP="00FA28B9">
      <w:pPr>
        <w:pStyle w:val="21"/>
        <w:numPr>
          <w:ilvl w:val="0"/>
          <w:numId w:val="24"/>
        </w:numPr>
        <w:spacing w:line="360" w:lineRule="auto"/>
        <w:ind w:left="0" w:firstLine="0"/>
        <w:jc w:val="both"/>
        <w:rPr>
          <w:szCs w:val="28"/>
        </w:rPr>
      </w:pPr>
      <w:r w:rsidRPr="00B91D14">
        <w:rPr>
          <w:szCs w:val="28"/>
        </w:rPr>
        <w:t>В. Т. Крушев, Э. Г. Попов, Н. И. Шатило Методическое пособие по проведению курсового проектирования по курсу аналоговые электронные устройства. – Мн. : БГУИР, 1997г.</w:t>
      </w:r>
    </w:p>
    <w:p w:rsidR="004D61D6" w:rsidRPr="00B91D14" w:rsidRDefault="004D61D6" w:rsidP="00FA28B9">
      <w:pPr>
        <w:pStyle w:val="21"/>
        <w:numPr>
          <w:ilvl w:val="0"/>
          <w:numId w:val="24"/>
        </w:numPr>
        <w:spacing w:line="360" w:lineRule="auto"/>
        <w:ind w:left="0" w:firstLine="0"/>
        <w:jc w:val="both"/>
        <w:rPr>
          <w:szCs w:val="28"/>
        </w:rPr>
      </w:pPr>
      <w:r w:rsidRPr="00B91D14">
        <w:rPr>
          <w:szCs w:val="28"/>
        </w:rPr>
        <w:t>Г. В. Войшвилло Усилительные устройства. – М. : Радио и связь, 1975г.</w:t>
      </w:r>
    </w:p>
    <w:p w:rsidR="004D61D6" w:rsidRPr="00B91D14" w:rsidRDefault="004D61D6" w:rsidP="00FA28B9">
      <w:pPr>
        <w:pStyle w:val="21"/>
        <w:numPr>
          <w:ilvl w:val="0"/>
          <w:numId w:val="24"/>
        </w:numPr>
        <w:spacing w:line="360" w:lineRule="auto"/>
        <w:ind w:left="0" w:firstLine="0"/>
        <w:jc w:val="both"/>
        <w:rPr>
          <w:szCs w:val="28"/>
        </w:rPr>
      </w:pPr>
      <w:r w:rsidRPr="00B91D14">
        <w:rPr>
          <w:szCs w:val="28"/>
        </w:rPr>
        <w:t>В. И. Галкин, А. Л. Булычев, П. М. Лямин Справочник. Полупроводниковые приборы. Транзисторы широкого применения. – Мн. : Беларусь 1995г.</w:t>
      </w:r>
    </w:p>
    <w:p w:rsidR="004D61D6" w:rsidRPr="00B91D14" w:rsidRDefault="004D61D6" w:rsidP="00FA28B9">
      <w:pPr>
        <w:pStyle w:val="21"/>
        <w:numPr>
          <w:ilvl w:val="0"/>
          <w:numId w:val="24"/>
        </w:numPr>
        <w:spacing w:line="360" w:lineRule="auto"/>
        <w:ind w:left="0" w:firstLine="0"/>
        <w:jc w:val="both"/>
        <w:rPr>
          <w:szCs w:val="28"/>
        </w:rPr>
      </w:pPr>
      <w:r w:rsidRPr="00B91D14">
        <w:rPr>
          <w:szCs w:val="28"/>
        </w:rPr>
        <w:t>В. М. Петухов Справочник. Маломощные транзисторы и их зарубежные аналоги. – М. : КУбК-а 1996г.</w:t>
      </w:r>
    </w:p>
    <w:p w:rsidR="004D61D6" w:rsidRPr="00B91D14" w:rsidRDefault="004D61D6" w:rsidP="00FA28B9">
      <w:pPr>
        <w:pStyle w:val="21"/>
        <w:numPr>
          <w:ilvl w:val="0"/>
          <w:numId w:val="24"/>
        </w:numPr>
        <w:spacing w:line="360" w:lineRule="auto"/>
        <w:ind w:left="0" w:firstLine="0"/>
        <w:jc w:val="both"/>
        <w:rPr>
          <w:szCs w:val="28"/>
        </w:rPr>
      </w:pPr>
      <w:r w:rsidRPr="00B91D14">
        <w:rPr>
          <w:szCs w:val="28"/>
        </w:rPr>
        <w:t>В. Е. Сапаров, Н. А. Максимов Системы стандартов в электросвязи и радиоэлектронике. – М. : Радио и связь. 1985г.</w:t>
      </w:r>
      <w:bookmarkStart w:id="0" w:name="_GoBack"/>
      <w:bookmarkEnd w:id="0"/>
    </w:p>
    <w:sectPr w:rsidR="004D61D6" w:rsidRPr="00B91D14" w:rsidSect="00B91D14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30E87"/>
    <w:multiLevelType w:val="multilevel"/>
    <w:tmpl w:val="26340A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8027E95"/>
    <w:multiLevelType w:val="singleLevel"/>
    <w:tmpl w:val="DA14E562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2E2F6C3D"/>
    <w:multiLevelType w:val="multilevel"/>
    <w:tmpl w:val="74A693F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2F4F2BE4"/>
    <w:multiLevelType w:val="singleLevel"/>
    <w:tmpl w:val="242CF3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4">
    <w:nsid w:val="302B12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5704E8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9DF52E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B4B799D"/>
    <w:multiLevelType w:val="multilevel"/>
    <w:tmpl w:val="95ECF3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3C7179D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D6873A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E2B4B92"/>
    <w:multiLevelType w:val="singleLevel"/>
    <w:tmpl w:val="DA14E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435143D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E7F2B8A"/>
    <w:multiLevelType w:val="singleLevel"/>
    <w:tmpl w:val="00DA0C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561A6B04"/>
    <w:multiLevelType w:val="singleLevel"/>
    <w:tmpl w:val="DA14E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59AE3B62"/>
    <w:multiLevelType w:val="singleLevel"/>
    <w:tmpl w:val="CAFA799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5A192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DD873A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FE8114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305792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37556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65A69E0"/>
    <w:multiLevelType w:val="multilevel"/>
    <w:tmpl w:val="E402E1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6A645EB6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CFC40F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ED87B7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2"/>
  </w:num>
  <w:num w:numId="5">
    <w:abstractNumId w:val="10"/>
  </w:num>
  <w:num w:numId="6">
    <w:abstractNumId w:val="15"/>
  </w:num>
  <w:num w:numId="7">
    <w:abstractNumId w:val="19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  <w:num w:numId="12">
    <w:abstractNumId w:val="23"/>
  </w:num>
  <w:num w:numId="13">
    <w:abstractNumId w:val="17"/>
  </w:num>
  <w:num w:numId="14">
    <w:abstractNumId w:val="9"/>
  </w:num>
  <w:num w:numId="15">
    <w:abstractNumId w:val="16"/>
  </w:num>
  <w:num w:numId="16">
    <w:abstractNumId w:val="18"/>
  </w:num>
  <w:num w:numId="17">
    <w:abstractNumId w:val="6"/>
  </w:num>
  <w:num w:numId="18">
    <w:abstractNumId w:val="11"/>
  </w:num>
  <w:num w:numId="19">
    <w:abstractNumId w:val="22"/>
  </w:num>
  <w:num w:numId="20">
    <w:abstractNumId w:val="8"/>
  </w:num>
  <w:num w:numId="21">
    <w:abstractNumId w:val="21"/>
  </w:num>
  <w:num w:numId="22">
    <w:abstractNumId w:val="5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669"/>
    <w:rsid w:val="001E2E89"/>
    <w:rsid w:val="004C428A"/>
    <w:rsid w:val="004D61D6"/>
    <w:rsid w:val="004E7F79"/>
    <w:rsid w:val="00517669"/>
    <w:rsid w:val="005E778D"/>
    <w:rsid w:val="006E3B6C"/>
    <w:rsid w:val="00B91D14"/>
    <w:rsid w:val="00F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9"/>
    <o:shapelayout v:ext="edit">
      <o:idmap v:ext="edit" data="1"/>
    </o:shapelayout>
  </w:shapeDefaults>
  <w:decimalSymbol w:val=","/>
  <w:listSeparator w:val=";"/>
  <w14:defaultImageDpi w14:val="0"/>
  <w15:chartTrackingRefBased/>
  <w15:docId w15:val="{A5D2F9A2-099C-4E6E-A188-330DE54E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semiHidden/>
    <w:pPr>
      <w:ind w:left="720"/>
    </w:pPr>
    <w:rPr>
      <w:sz w:val="28"/>
      <w:lang w:val="en-US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a7">
    <w:name w:val="caption"/>
    <w:basedOn w:val="a"/>
    <w:next w:val="a"/>
    <w:uiPriority w:val="35"/>
    <w:qFormat/>
    <w:pPr>
      <w:ind w:left="720"/>
    </w:pPr>
    <w:rPr>
      <w:sz w:val="28"/>
      <w:lang w:val="en-US"/>
    </w:rPr>
  </w:style>
  <w:style w:type="paragraph" w:styleId="21">
    <w:name w:val="Body Text Indent 2"/>
    <w:basedOn w:val="a"/>
    <w:link w:val="22"/>
    <w:uiPriority w:val="99"/>
    <w:semiHidden/>
    <w:pPr>
      <w:ind w:left="108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png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268" Type="http://schemas.openxmlformats.org/officeDocument/2006/relationships/image" Target="media/image264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58" Type="http://schemas.openxmlformats.org/officeDocument/2006/relationships/image" Target="media/image254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269" Type="http://schemas.openxmlformats.org/officeDocument/2006/relationships/image" Target="media/image265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fontTable" Target="fontTable.xml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228" Type="http://schemas.openxmlformats.org/officeDocument/2006/relationships/image" Target="media/image224.wmf"/><Relationship Id="rId244" Type="http://schemas.openxmlformats.org/officeDocument/2006/relationships/image" Target="media/image240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65" Type="http://schemas.openxmlformats.org/officeDocument/2006/relationships/image" Target="media/image261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34" Type="http://schemas.openxmlformats.org/officeDocument/2006/relationships/image" Target="media/image230.wmf"/><Relationship Id="rId239" Type="http://schemas.openxmlformats.org/officeDocument/2006/relationships/image" Target="media/image235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0" Type="http://schemas.openxmlformats.org/officeDocument/2006/relationships/image" Target="media/image246.wmf"/><Relationship Id="rId255" Type="http://schemas.openxmlformats.org/officeDocument/2006/relationships/image" Target="media/image251.wmf"/><Relationship Id="rId271" Type="http://schemas.openxmlformats.org/officeDocument/2006/relationships/theme" Target="theme/theme1.xml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0" Type="http://schemas.openxmlformats.org/officeDocument/2006/relationships/image" Target="media/image236.wmf"/><Relationship Id="rId245" Type="http://schemas.openxmlformats.org/officeDocument/2006/relationships/image" Target="media/image241.wmf"/><Relationship Id="rId261" Type="http://schemas.openxmlformats.org/officeDocument/2006/relationships/image" Target="media/image257.wmf"/><Relationship Id="rId266" Type="http://schemas.openxmlformats.org/officeDocument/2006/relationships/image" Target="media/image262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image" Target="media/image231.wmf"/><Relationship Id="rId251" Type="http://schemas.openxmlformats.org/officeDocument/2006/relationships/image" Target="media/image247.wmf"/><Relationship Id="rId256" Type="http://schemas.openxmlformats.org/officeDocument/2006/relationships/image" Target="media/image252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241" Type="http://schemas.openxmlformats.org/officeDocument/2006/relationships/image" Target="media/image237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262" Type="http://schemas.openxmlformats.org/officeDocument/2006/relationships/image" Target="media/image258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png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png"/><Relationship Id="rId211" Type="http://schemas.openxmlformats.org/officeDocument/2006/relationships/image" Target="media/image207.wmf"/><Relationship Id="rId232" Type="http://schemas.openxmlformats.org/officeDocument/2006/relationships/image" Target="media/image228.png"/><Relationship Id="rId253" Type="http://schemas.openxmlformats.org/officeDocument/2006/relationships/image" Target="media/image249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БГУИР</vt:lpstr>
    </vt:vector>
  </TitlesOfParts>
  <Company>МРТИ</Company>
  <LinksUpToDate>false</LinksUpToDate>
  <CharactersWithSpaces>20647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БГУИР</dc:title>
  <dc:subject/>
  <dc:creator>Гризли</dc:creator>
  <cp:keywords/>
  <dc:description/>
  <cp:lastModifiedBy>admin</cp:lastModifiedBy>
  <cp:revision>2</cp:revision>
  <cp:lastPrinted>1999-05-30T20:28:00Z</cp:lastPrinted>
  <dcterms:created xsi:type="dcterms:W3CDTF">2014-03-09T20:36:00Z</dcterms:created>
  <dcterms:modified xsi:type="dcterms:W3CDTF">2014-03-09T20:36:00Z</dcterms:modified>
</cp:coreProperties>
</file>