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84" w:rsidRPr="00FB1128" w:rsidRDefault="004A1B40" w:rsidP="00FB1128">
      <w:pPr>
        <w:shd w:val="clear" w:color="000000" w:fill="auto"/>
        <w:ind w:firstLine="709"/>
        <w:rPr>
          <w:b/>
          <w:szCs w:val="48"/>
        </w:rPr>
      </w:pPr>
      <w:r w:rsidRPr="00FB1128">
        <w:rPr>
          <w:b/>
          <w:szCs w:val="48"/>
        </w:rPr>
        <w:t>Введение</w:t>
      </w:r>
    </w:p>
    <w:p w:rsidR="00116784" w:rsidRPr="00FB1128" w:rsidRDefault="00116784" w:rsidP="00FB1128">
      <w:pPr>
        <w:shd w:val="clear" w:color="000000" w:fill="auto"/>
        <w:ind w:firstLine="709"/>
      </w:pPr>
    </w:p>
    <w:p w:rsidR="00116784" w:rsidRPr="00FB1128" w:rsidRDefault="00116784" w:rsidP="00FB1128">
      <w:pPr>
        <w:shd w:val="clear" w:color="000000" w:fill="auto"/>
        <w:tabs>
          <w:tab w:val="left" w:pos="-426"/>
          <w:tab w:val="center" w:pos="10065"/>
        </w:tabs>
        <w:ind w:firstLine="709"/>
        <w:rPr>
          <w:color w:val="333333"/>
          <w:szCs w:val="28"/>
        </w:rPr>
      </w:pPr>
      <w:r w:rsidRPr="00FB1128">
        <w:rPr>
          <w:color w:val="333333"/>
          <w:szCs w:val="28"/>
        </w:rPr>
        <w:t>В современных технологических процессах поточно-массовом производстве затраты на изготовление и эксплуатацию технологической оснастки составляет до 20% себестоимости продукции. Наибольший удельный вес в общем парке технологической оснастки составляет станочное приспособление, применяемое для установки и закрепления заготовок, деталей.</w:t>
      </w:r>
      <w:r w:rsidR="00FB1128">
        <w:rPr>
          <w:color w:val="333333"/>
          <w:szCs w:val="28"/>
        </w:rPr>
        <w:t xml:space="preserve"> </w:t>
      </w:r>
      <w:r w:rsidRPr="00FB1128">
        <w:rPr>
          <w:color w:val="333333"/>
          <w:szCs w:val="28"/>
        </w:rPr>
        <w:t>Применение приспособлений позволяет устранить разметку заготовок перед обработкой, повысить точность обработки, снизить себестоимость продукции, облегчить условия работы и обеспечить ее безопасность, расширить технологические возможности оборудования и сократить число рабочих, необходимых для выпуска продукции. Постоянное совершенствование методов обработки связанное с нарастанием темпов технологического процесса, требует создание наиболее рациональной конструкции и экономического обоснования применения различных видов приспособлений, снижения их металлоемкости при обеспечении необходимой жесткости. Изучение закономерности влияния приспособления на точность и производительность выполняемых операций позволяет проектировать приспособления интенсифицирующее производство и повышающее его точность. Проводимая работа по унификации и стандартизации элементов приспособления создала основу для автоматизированного проектирования приспособлений с использованием ЭВМ и автоматов для графического изображения, что приводит к ускорению технологи</w:t>
      </w:r>
      <w:r w:rsidR="00FB1128">
        <w:rPr>
          <w:color w:val="333333"/>
          <w:szCs w:val="28"/>
        </w:rPr>
        <w:t>ческой подготовке производства.</w:t>
      </w:r>
    </w:p>
    <w:p w:rsidR="00116784" w:rsidRPr="00FB1128" w:rsidRDefault="00116784" w:rsidP="00FB1128">
      <w:pPr>
        <w:shd w:val="clear" w:color="000000" w:fill="auto"/>
        <w:tabs>
          <w:tab w:val="center" w:pos="10065"/>
        </w:tabs>
        <w:ind w:firstLine="709"/>
        <w:rPr>
          <w:color w:val="333333"/>
          <w:szCs w:val="28"/>
        </w:rPr>
      </w:pPr>
      <w:r w:rsidRPr="00FB1128">
        <w:rPr>
          <w:color w:val="333333"/>
          <w:szCs w:val="28"/>
        </w:rPr>
        <w:t>Целью курсового проекта является разработать технологический процесс обработки детали Ступица, с применением высокопроизводительных методов обработки.</w:t>
      </w:r>
    </w:p>
    <w:p w:rsidR="00D15550" w:rsidRPr="00FB1128" w:rsidRDefault="00FB1128" w:rsidP="00FB1128">
      <w:pPr>
        <w:shd w:val="clear" w:color="000000" w:fill="auto"/>
        <w:tabs>
          <w:tab w:val="left" w:pos="-426"/>
        </w:tabs>
        <w:ind w:firstLine="709"/>
        <w:rPr>
          <w:b/>
          <w:szCs w:val="48"/>
        </w:rPr>
      </w:pPr>
      <w:r>
        <w:rPr>
          <w:b/>
          <w:szCs w:val="48"/>
        </w:rPr>
        <w:br w:type="page"/>
      </w:r>
      <w:r w:rsidR="00D15550" w:rsidRPr="00FB1128">
        <w:rPr>
          <w:b/>
          <w:szCs w:val="48"/>
        </w:rPr>
        <w:t>1 Общий раздел</w:t>
      </w:r>
    </w:p>
    <w:p w:rsidR="00D15550" w:rsidRPr="00FB1128" w:rsidRDefault="00D15550" w:rsidP="00FB1128">
      <w:pPr>
        <w:shd w:val="clear" w:color="000000" w:fill="auto"/>
        <w:tabs>
          <w:tab w:val="left" w:pos="-426"/>
        </w:tabs>
        <w:ind w:firstLine="709"/>
        <w:rPr>
          <w:b/>
          <w:szCs w:val="28"/>
        </w:rPr>
      </w:pPr>
    </w:p>
    <w:p w:rsidR="00D15550" w:rsidRPr="00FB1128" w:rsidRDefault="00D15550" w:rsidP="00FB1128">
      <w:pPr>
        <w:shd w:val="clear" w:color="000000" w:fill="auto"/>
        <w:tabs>
          <w:tab w:val="left" w:pos="-426"/>
        </w:tabs>
        <w:ind w:firstLine="709"/>
        <w:rPr>
          <w:b/>
          <w:szCs w:val="36"/>
        </w:rPr>
      </w:pPr>
      <w:r w:rsidRPr="00FB1128">
        <w:rPr>
          <w:b/>
          <w:szCs w:val="36"/>
        </w:rPr>
        <w:t>1.1 Описание конструкции</w:t>
      </w:r>
      <w:r w:rsidR="00FB1128">
        <w:rPr>
          <w:b/>
          <w:szCs w:val="36"/>
        </w:rPr>
        <w:t xml:space="preserve"> и служебного назначения детали</w:t>
      </w:r>
    </w:p>
    <w:p w:rsidR="00D15550" w:rsidRPr="00FB1128" w:rsidRDefault="00D15550" w:rsidP="00FB1128">
      <w:pPr>
        <w:shd w:val="clear" w:color="000000" w:fill="auto"/>
        <w:tabs>
          <w:tab w:val="left" w:pos="-426"/>
        </w:tabs>
        <w:ind w:firstLine="709"/>
        <w:rPr>
          <w:b/>
          <w:szCs w:val="28"/>
        </w:rPr>
      </w:pPr>
    </w:p>
    <w:p w:rsidR="00D15550" w:rsidRPr="00FB1128" w:rsidRDefault="00D15550" w:rsidP="00FB1128">
      <w:pPr>
        <w:shd w:val="clear" w:color="000000" w:fill="auto"/>
        <w:tabs>
          <w:tab w:val="left" w:pos="-426"/>
        </w:tabs>
        <w:ind w:firstLine="709"/>
        <w:rPr>
          <w:szCs w:val="28"/>
        </w:rPr>
      </w:pPr>
      <w:r w:rsidRPr="00FB1128">
        <w:rPr>
          <w:szCs w:val="28"/>
        </w:rPr>
        <w:t>Полумуфта УЭС</w:t>
      </w:r>
      <w:r w:rsidRPr="00FB1128">
        <w:rPr>
          <w:b/>
          <w:szCs w:val="28"/>
        </w:rPr>
        <w:t xml:space="preserve"> </w:t>
      </w:r>
      <w:r w:rsidRPr="00FB1128">
        <w:rPr>
          <w:szCs w:val="28"/>
        </w:rPr>
        <w:t>1200608 входит в сборку узла УЭС 1200000 «Привод гидронасоса» комбайнов КЗК 10, УЭС 2250А, УЭС 2280А, УЭС 3280 в количестве 1 штука на машину.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Шлицевая поверхность 95х5х10</w:t>
      </w:r>
      <w:r w:rsidRPr="00FB1128">
        <w:rPr>
          <w:szCs w:val="28"/>
          <w:lang w:val="en-US"/>
        </w:rPr>
        <w:t>d</w:t>
      </w:r>
      <w:r w:rsidRPr="00FB1128">
        <w:rPr>
          <w:szCs w:val="28"/>
        </w:rPr>
        <w:t xml:space="preserve"> входит в зацепление с внутренним шлицом муфты УЭС 1200609, шлицевая поверхность 38х 1.5874х 23</w:t>
      </w:r>
      <w:r w:rsidRPr="00FB1128">
        <w:rPr>
          <w:szCs w:val="28"/>
          <w:lang w:val="en-US"/>
        </w:rPr>
        <w:t>S</w:t>
      </w:r>
      <w:r w:rsidRPr="00FB1128">
        <w:rPr>
          <w:szCs w:val="28"/>
        </w:rPr>
        <w:t>4 сопрягается с выходным валом гидронасоса комбайна.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Принцип работы: крутящий момент с двигателя комбайна через корданный вал, собранный с фланцем УЭС 1200611 через подшипники 46212 ГОСТ 831-75 передается на вал УЭС 1200612, который своей шлицевой поверхностью 95х 5х 10</w:t>
      </w:r>
      <w:r w:rsidRPr="00FB1128">
        <w:rPr>
          <w:szCs w:val="28"/>
          <w:lang w:val="en-US"/>
        </w:rPr>
        <w:t>d</w:t>
      </w:r>
      <w:r w:rsidRPr="00FB1128">
        <w:rPr>
          <w:szCs w:val="28"/>
        </w:rPr>
        <w:t xml:space="preserve"> входит в сопряжение с муфтой УЭС 1200609 с одной стороны и передает крутящий момент через муфту УЭС 1200609 на полумуфту УЭС 1200609, установленную с другой стороны выше указанной муфты.</w:t>
      </w:r>
    </w:p>
    <w:p w:rsidR="00D15550" w:rsidRPr="00FB1128" w:rsidRDefault="00D15550" w:rsidP="00FB1128">
      <w:pPr>
        <w:shd w:val="clear" w:color="000000" w:fill="auto"/>
        <w:tabs>
          <w:tab w:val="left" w:pos="-426"/>
        </w:tabs>
        <w:ind w:firstLine="709"/>
        <w:rPr>
          <w:szCs w:val="28"/>
        </w:rPr>
      </w:pPr>
      <w:r w:rsidRPr="00FB1128">
        <w:rPr>
          <w:szCs w:val="28"/>
        </w:rPr>
        <w:t>В качест</w:t>
      </w:r>
      <w:r w:rsidR="00A303A2" w:rsidRPr="00FB1128">
        <w:rPr>
          <w:szCs w:val="28"/>
        </w:rPr>
        <w:t>ве материала заготовки выбрана С</w:t>
      </w:r>
      <w:r w:rsidRPr="00FB1128">
        <w:rPr>
          <w:szCs w:val="28"/>
        </w:rPr>
        <w:t>таль 40</w:t>
      </w:r>
      <w:r w:rsidRPr="00FB1128">
        <w:rPr>
          <w:szCs w:val="28"/>
          <w:lang w:val="en-US"/>
        </w:rPr>
        <w:t>X</w:t>
      </w:r>
      <w:r w:rsidR="00A303A2" w:rsidRPr="00FB1128">
        <w:rPr>
          <w:szCs w:val="28"/>
        </w:rPr>
        <w:t xml:space="preserve"> ГОСТ 4543-71</w:t>
      </w:r>
      <w:r w:rsidRPr="00FB1128">
        <w:rPr>
          <w:szCs w:val="28"/>
        </w:rPr>
        <w:t>.</w:t>
      </w:r>
    </w:p>
    <w:p w:rsidR="00D15550" w:rsidRPr="00FB1128" w:rsidRDefault="00D15550" w:rsidP="00FB1128">
      <w:pPr>
        <w:shd w:val="clear" w:color="000000" w:fill="auto"/>
        <w:tabs>
          <w:tab w:val="left" w:pos="-426"/>
        </w:tabs>
        <w:ind w:firstLine="709"/>
        <w:rPr>
          <w:szCs w:val="28"/>
        </w:rPr>
      </w:pPr>
      <w:r w:rsidRPr="00FB1128">
        <w:rPr>
          <w:szCs w:val="28"/>
        </w:rPr>
        <w:t>Сталь – это многокомпонентный, железоуглеродистый сплав с содержанием углерода не более 2,14%,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претерпевающий эвтектическое превращение. Этот сплав – наиболее распространенный материал для изготовления поковок благодаря свойствам и относительной дешевизне.</w:t>
      </w:r>
    </w:p>
    <w:p w:rsidR="00D15550" w:rsidRDefault="00D15550" w:rsidP="00FB1128">
      <w:pPr>
        <w:shd w:val="clear" w:color="000000" w:fill="auto"/>
        <w:tabs>
          <w:tab w:val="left" w:pos="-426"/>
        </w:tabs>
        <w:ind w:firstLine="709"/>
        <w:rPr>
          <w:szCs w:val="28"/>
        </w:rPr>
      </w:pPr>
      <w:r w:rsidRPr="00FB1128">
        <w:rPr>
          <w:szCs w:val="28"/>
        </w:rPr>
        <w:t>Область применения стали расширяется вследствие непрерывного повышения ее прочностных и технологических свойств, а также разработки новых марок со специальными физическими и химическими свойствами.</w:t>
      </w:r>
    </w:p>
    <w:p w:rsidR="00D15550" w:rsidRPr="00FB1128" w:rsidRDefault="00D14FF8" w:rsidP="00FB1128">
      <w:pPr>
        <w:shd w:val="clear" w:color="000000" w:fill="auto"/>
        <w:tabs>
          <w:tab w:val="left" w:pos="-426"/>
        </w:tabs>
        <w:ind w:firstLine="709"/>
        <w:rPr>
          <w:szCs w:val="28"/>
          <w:lang w:val="en-US"/>
        </w:rPr>
      </w:pPr>
      <w:r>
        <w:rPr>
          <w:szCs w:val="28"/>
        </w:rPr>
        <w:br w:type="page"/>
      </w:r>
      <w:r w:rsidR="004E66AA" w:rsidRPr="00FB1128">
        <w:rPr>
          <w:szCs w:val="28"/>
        </w:rPr>
        <w:object w:dxaOrig="15255" w:dyaOrig="8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191.25pt" o:ole="">
            <v:imagedata r:id="rId7" o:title=""/>
          </v:shape>
          <o:OLEObject Type="Embed" ProgID="AutoCAD.Drawing.17" ShapeID="_x0000_i1025" DrawAspect="Content" ObjectID="_1458275955" r:id="rId8"/>
        </w:object>
      </w:r>
    </w:p>
    <w:p w:rsidR="00D15550" w:rsidRPr="00FB1128" w:rsidRDefault="00D15550" w:rsidP="00FB1128">
      <w:pPr>
        <w:shd w:val="clear" w:color="000000" w:fill="auto"/>
        <w:tabs>
          <w:tab w:val="left" w:pos="-426"/>
        </w:tabs>
        <w:ind w:firstLine="709"/>
        <w:rPr>
          <w:szCs w:val="28"/>
        </w:rPr>
      </w:pPr>
      <w:r w:rsidRPr="00FB1128">
        <w:rPr>
          <w:szCs w:val="28"/>
        </w:rPr>
        <w:t>Рисунок 1.1- Эскиз детали Муфта</w:t>
      </w:r>
    </w:p>
    <w:p w:rsidR="00D15550" w:rsidRPr="00FB1128" w:rsidRDefault="00D15550" w:rsidP="00FB1128">
      <w:pPr>
        <w:shd w:val="clear" w:color="000000" w:fill="auto"/>
        <w:tabs>
          <w:tab w:val="left" w:pos="-426"/>
        </w:tabs>
        <w:ind w:firstLine="709"/>
        <w:rPr>
          <w:szCs w:val="28"/>
        </w:rPr>
      </w:pPr>
    </w:p>
    <w:p w:rsidR="00D15550" w:rsidRPr="00FB1128" w:rsidRDefault="00FE12C0" w:rsidP="00FB1128">
      <w:pPr>
        <w:shd w:val="clear" w:color="000000" w:fill="auto"/>
        <w:tabs>
          <w:tab w:val="left" w:pos="-426"/>
        </w:tabs>
        <w:ind w:firstLine="709"/>
        <w:rPr>
          <w:szCs w:val="28"/>
        </w:rPr>
      </w:pPr>
      <w:r w:rsidRPr="00FB1128">
        <w:rPr>
          <w:szCs w:val="28"/>
        </w:rPr>
        <w:t>Торец 1, обрабатывается по 14 квалитету</w:t>
      </w:r>
      <w:r w:rsidR="00D15550" w:rsidRPr="00FB1128">
        <w:rPr>
          <w:szCs w:val="28"/>
        </w:rPr>
        <w:t xml:space="preserve"> точности, шероховатость поверхности </w:t>
      </w:r>
      <w:r w:rsidR="00D15550" w:rsidRPr="00FB1128">
        <w:rPr>
          <w:szCs w:val="28"/>
          <w:lang w:val="en-US"/>
        </w:rPr>
        <w:t>Ra</w:t>
      </w:r>
      <w:r w:rsidR="00D15550" w:rsidRPr="00FB1128">
        <w:rPr>
          <w:szCs w:val="28"/>
        </w:rPr>
        <w:t xml:space="preserve"> 12,5.</w:t>
      </w:r>
      <w:r w:rsidR="00FB1128">
        <w:rPr>
          <w:szCs w:val="28"/>
        </w:rPr>
        <w:t xml:space="preserve"> </w:t>
      </w:r>
      <w:r w:rsidR="00D15550" w:rsidRPr="00FB1128">
        <w:rPr>
          <w:szCs w:val="28"/>
        </w:rPr>
        <w:t xml:space="preserve">Отверстие 2 </w:t>
      </w:r>
      <w:r w:rsidRPr="00FB1128">
        <w:rPr>
          <w:szCs w:val="28"/>
        </w:rPr>
        <w:t>обрабатывается по 14 квалитету точности</w:t>
      </w:r>
      <w:r w:rsidR="00D15550" w:rsidRPr="00FB1128">
        <w:rPr>
          <w:szCs w:val="28"/>
        </w:rPr>
        <w:t xml:space="preserve">, шероховатость поверхности </w:t>
      </w:r>
      <w:r w:rsidR="00D15550" w:rsidRPr="00FB1128">
        <w:rPr>
          <w:szCs w:val="28"/>
          <w:lang w:val="en-US"/>
        </w:rPr>
        <w:t>Ra</w:t>
      </w:r>
      <w:r w:rsidR="00D15550" w:rsidRPr="00FB1128">
        <w:rPr>
          <w:szCs w:val="28"/>
        </w:rPr>
        <w:t xml:space="preserve"> 12,5.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Фаска</w:t>
      </w:r>
      <w:r w:rsidR="00D15550" w:rsidRPr="00FB1128">
        <w:rPr>
          <w:szCs w:val="28"/>
        </w:rPr>
        <w:t xml:space="preserve"> 3 </w:t>
      </w:r>
      <w:r w:rsidRPr="00FB1128">
        <w:rPr>
          <w:szCs w:val="28"/>
        </w:rPr>
        <w:t>обрабатывается по 14 квалитету точности</w:t>
      </w:r>
      <w:r w:rsidR="00D15550" w:rsidRPr="00FB1128">
        <w:rPr>
          <w:szCs w:val="28"/>
        </w:rPr>
        <w:t xml:space="preserve">, шероховатость поверхности </w:t>
      </w:r>
      <w:r w:rsidR="00D15550" w:rsidRPr="00FB1128">
        <w:rPr>
          <w:szCs w:val="28"/>
          <w:lang w:val="en-US"/>
        </w:rPr>
        <w:t>Ra</w:t>
      </w:r>
      <w:r w:rsidR="00D15550" w:rsidRPr="00FB1128">
        <w:rPr>
          <w:szCs w:val="28"/>
        </w:rPr>
        <w:t xml:space="preserve"> 12,5.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Наружная цилиндрическая</w:t>
      </w:r>
      <w:r w:rsidR="00D15550" w:rsidRPr="00FB1128">
        <w:rPr>
          <w:szCs w:val="28"/>
        </w:rPr>
        <w:t xml:space="preserve"> поверхность 4 </w:t>
      </w:r>
      <w:r w:rsidRPr="00FB1128">
        <w:rPr>
          <w:szCs w:val="28"/>
        </w:rPr>
        <w:t>обрабатывается по 14 квалитету точности</w:t>
      </w:r>
      <w:r w:rsidR="00D15550" w:rsidRPr="00FB1128">
        <w:rPr>
          <w:szCs w:val="28"/>
        </w:rPr>
        <w:t xml:space="preserve">, шероховатость поверхности </w:t>
      </w:r>
      <w:r w:rsidR="00D15550" w:rsidRPr="00FB1128">
        <w:rPr>
          <w:szCs w:val="28"/>
          <w:lang w:val="en-US"/>
        </w:rPr>
        <w:t>Ra</w:t>
      </w:r>
      <w:r w:rsidR="00D15550" w:rsidRPr="00FB1128">
        <w:rPr>
          <w:szCs w:val="28"/>
        </w:rPr>
        <w:t xml:space="preserve"> 12,5.</w:t>
      </w:r>
      <w:r w:rsidR="00FB1128">
        <w:rPr>
          <w:szCs w:val="28"/>
        </w:rPr>
        <w:t xml:space="preserve"> </w:t>
      </w:r>
      <w:r w:rsidR="00D15550" w:rsidRPr="00FB1128">
        <w:rPr>
          <w:szCs w:val="28"/>
        </w:rPr>
        <w:t xml:space="preserve">Поверхность 5 </w:t>
      </w:r>
      <w:r w:rsidRPr="00FB1128">
        <w:rPr>
          <w:szCs w:val="28"/>
        </w:rPr>
        <w:t>обрабатывается по 14 квалитету точности</w:t>
      </w:r>
      <w:r w:rsidR="00D15550" w:rsidRPr="00FB1128">
        <w:rPr>
          <w:szCs w:val="28"/>
        </w:rPr>
        <w:t xml:space="preserve">, шероховатость поверхности </w:t>
      </w:r>
      <w:r w:rsidR="00D15550" w:rsidRPr="00FB1128">
        <w:rPr>
          <w:szCs w:val="28"/>
          <w:lang w:val="en-US"/>
        </w:rPr>
        <w:t>Ra</w:t>
      </w:r>
      <w:r w:rsidR="00D15550" w:rsidRPr="00FB1128">
        <w:rPr>
          <w:szCs w:val="28"/>
        </w:rPr>
        <w:t xml:space="preserve"> 12,5.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 xml:space="preserve">Поверхность 6 </w:t>
      </w:r>
      <w:r w:rsidR="00D15550" w:rsidRPr="00FB1128">
        <w:rPr>
          <w:szCs w:val="28"/>
        </w:rPr>
        <w:t xml:space="preserve">предназначена для </w:t>
      </w:r>
      <w:r w:rsidRPr="00FB1128">
        <w:rPr>
          <w:szCs w:val="28"/>
        </w:rPr>
        <w:t>дальнейшего фрезерования шлицов</w:t>
      </w:r>
      <w:r w:rsidR="00D15550" w:rsidRPr="00FB1128">
        <w:rPr>
          <w:szCs w:val="28"/>
        </w:rPr>
        <w:t xml:space="preserve"> </w:t>
      </w:r>
      <w:r w:rsidRPr="00FB1128">
        <w:rPr>
          <w:szCs w:val="28"/>
        </w:rPr>
        <w:t>обрабатывается по 9 квалитету</w:t>
      </w:r>
      <w:r w:rsidR="00D15550" w:rsidRPr="00FB1128">
        <w:rPr>
          <w:szCs w:val="28"/>
        </w:rPr>
        <w:t xml:space="preserve"> точности, шероховатость поверхности</w:t>
      </w:r>
      <w:r w:rsidR="00FB1128">
        <w:rPr>
          <w:szCs w:val="28"/>
        </w:rPr>
        <w:t xml:space="preserve"> </w:t>
      </w:r>
      <w:r w:rsidR="00D15550" w:rsidRPr="00FB1128">
        <w:rPr>
          <w:szCs w:val="28"/>
          <w:lang w:val="en-US"/>
        </w:rPr>
        <w:t>Ra</w:t>
      </w:r>
      <w:r w:rsidR="00D15550" w:rsidRPr="00FB1128">
        <w:rPr>
          <w:szCs w:val="28"/>
        </w:rPr>
        <w:t xml:space="preserve"> 3,2.</w:t>
      </w:r>
      <w:r w:rsidR="00FB1128">
        <w:rPr>
          <w:szCs w:val="28"/>
        </w:rPr>
        <w:t xml:space="preserve"> </w:t>
      </w:r>
      <w:r w:rsidR="00D15550" w:rsidRPr="00FB1128">
        <w:rPr>
          <w:szCs w:val="28"/>
        </w:rPr>
        <w:t xml:space="preserve">Торец 7 </w:t>
      </w:r>
      <w:r w:rsidRPr="00FB1128">
        <w:rPr>
          <w:szCs w:val="28"/>
        </w:rPr>
        <w:t>обрабатывается по 14 квалитету точности</w:t>
      </w:r>
      <w:r w:rsidR="00D15550" w:rsidRPr="00FB1128">
        <w:rPr>
          <w:szCs w:val="28"/>
        </w:rPr>
        <w:t xml:space="preserve">, шероховатость поверхности </w:t>
      </w:r>
      <w:r w:rsidR="00D15550" w:rsidRPr="00FB1128">
        <w:rPr>
          <w:szCs w:val="28"/>
          <w:lang w:val="en-US"/>
        </w:rPr>
        <w:t>Ra</w:t>
      </w:r>
      <w:r w:rsidR="00D15550" w:rsidRPr="00FB1128">
        <w:rPr>
          <w:szCs w:val="28"/>
        </w:rPr>
        <w:t xml:space="preserve"> 12,5.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Фаска</w:t>
      </w:r>
      <w:r w:rsidR="00D15550" w:rsidRPr="00FB1128">
        <w:rPr>
          <w:szCs w:val="28"/>
        </w:rPr>
        <w:t xml:space="preserve"> 8 </w:t>
      </w:r>
      <w:r w:rsidRPr="00FB1128">
        <w:rPr>
          <w:szCs w:val="28"/>
        </w:rPr>
        <w:t>обрабатывается по 14 квалитету точности</w:t>
      </w:r>
      <w:r w:rsidR="00D15550" w:rsidRPr="00FB1128">
        <w:rPr>
          <w:szCs w:val="28"/>
        </w:rPr>
        <w:t xml:space="preserve">, шероховатость поверхности </w:t>
      </w:r>
      <w:r w:rsidR="00D15550" w:rsidRPr="00FB1128">
        <w:rPr>
          <w:szCs w:val="28"/>
          <w:lang w:val="en-US"/>
        </w:rPr>
        <w:t>Ra</w:t>
      </w:r>
      <w:r w:rsidR="00D15550" w:rsidRPr="00FB1128">
        <w:rPr>
          <w:szCs w:val="28"/>
        </w:rPr>
        <w:t xml:space="preserve"> 12,5.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 xml:space="preserve">Отверстие 9 </w:t>
      </w:r>
      <w:r w:rsidR="00D15550" w:rsidRPr="00FB1128">
        <w:rPr>
          <w:szCs w:val="28"/>
        </w:rPr>
        <w:t>предназначено для дальнейшего нарезания зубьев</w:t>
      </w:r>
      <w:r w:rsidRPr="00FB1128">
        <w:rPr>
          <w:szCs w:val="28"/>
        </w:rPr>
        <w:t xml:space="preserve"> сверлится по 14 квалитету</w:t>
      </w:r>
      <w:r w:rsidR="00D15550" w:rsidRPr="00FB1128">
        <w:rPr>
          <w:szCs w:val="28"/>
        </w:rPr>
        <w:t xml:space="preserve"> точности, шероховатость поверхности </w:t>
      </w:r>
      <w:r w:rsidR="00D15550" w:rsidRPr="00FB1128">
        <w:rPr>
          <w:szCs w:val="28"/>
          <w:lang w:val="en-US"/>
        </w:rPr>
        <w:t>Ra</w:t>
      </w:r>
      <w:r w:rsidR="00D15550" w:rsidRPr="00FB1128">
        <w:rPr>
          <w:szCs w:val="28"/>
        </w:rPr>
        <w:t xml:space="preserve"> 12,5.</w:t>
      </w:r>
    </w:p>
    <w:p w:rsidR="00D15550" w:rsidRPr="00FB1128" w:rsidRDefault="00D15550" w:rsidP="00FB1128">
      <w:pPr>
        <w:shd w:val="clear" w:color="000000" w:fill="auto"/>
        <w:tabs>
          <w:tab w:val="left" w:pos="-426"/>
        </w:tabs>
        <w:ind w:firstLine="709"/>
        <w:rPr>
          <w:szCs w:val="28"/>
        </w:rPr>
      </w:pPr>
      <w:r w:rsidRPr="00FB1128">
        <w:rPr>
          <w:szCs w:val="28"/>
        </w:rPr>
        <w:t>Фас</w:t>
      </w:r>
      <w:r w:rsidR="00FE12C0" w:rsidRPr="00FB1128">
        <w:rPr>
          <w:szCs w:val="28"/>
        </w:rPr>
        <w:t>ка</w:t>
      </w:r>
      <w:r w:rsidRPr="00FB1128">
        <w:rPr>
          <w:szCs w:val="28"/>
        </w:rPr>
        <w:t xml:space="preserve"> 10 </w:t>
      </w:r>
      <w:r w:rsidR="00FE12C0" w:rsidRPr="00FB1128">
        <w:rPr>
          <w:szCs w:val="28"/>
        </w:rPr>
        <w:t>обрабатывается по 14 квалитету точности</w:t>
      </w:r>
      <w:r w:rsidRPr="00FB1128">
        <w:rPr>
          <w:szCs w:val="28"/>
        </w:rPr>
        <w:t xml:space="preserve">, шероховатость поверхности </w:t>
      </w:r>
      <w:r w:rsidRPr="00FB1128">
        <w:rPr>
          <w:szCs w:val="28"/>
          <w:lang w:val="en-US"/>
        </w:rPr>
        <w:t>Ra</w:t>
      </w:r>
      <w:r w:rsidRPr="00FB1128">
        <w:rPr>
          <w:szCs w:val="28"/>
        </w:rPr>
        <w:t xml:space="preserve"> 12,5.</w:t>
      </w:r>
      <w:r w:rsidR="00FB1128">
        <w:rPr>
          <w:szCs w:val="28"/>
        </w:rPr>
        <w:t xml:space="preserve"> </w:t>
      </w:r>
      <w:r w:rsidR="00FE12C0" w:rsidRPr="00FB1128">
        <w:rPr>
          <w:szCs w:val="28"/>
        </w:rPr>
        <w:t xml:space="preserve">Шлицы 11 </w:t>
      </w:r>
      <w:r w:rsidRPr="00FB1128">
        <w:rPr>
          <w:szCs w:val="28"/>
        </w:rPr>
        <w:t>предназначены для п</w:t>
      </w:r>
      <w:r w:rsidR="00FE12C0" w:rsidRPr="00FB1128">
        <w:rPr>
          <w:szCs w:val="28"/>
        </w:rPr>
        <w:t xml:space="preserve">ередачи вращательного движения </w:t>
      </w:r>
      <w:r w:rsidRPr="00FB1128">
        <w:rPr>
          <w:szCs w:val="28"/>
        </w:rPr>
        <w:t>обраба</w:t>
      </w:r>
      <w:r w:rsidR="00FE12C0" w:rsidRPr="00FB1128">
        <w:rPr>
          <w:szCs w:val="28"/>
        </w:rPr>
        <w:t>тывается по 9 квалитету</w:t>
      </w:r>
      <w:r w:rsidRPr="00FB1128">
        <w:rPr>
          <w:szCs w:val="28"/>
        </w:rPr>
        <w:t xml:space="preserve"> точности, шероховатость поверхности</w:t>
      </w:r>
      <w:r w:rsidR="00FB1128">
        <w:rPr>
          <w:szCs w:val="28"/>
        </w:rPr>
        <w:t xml:space="preserve"> </w:t>
      </w:r>
      <w:r w:rsidRPr="00FB1128">
        <w:rPr>
          <w:szCs w:val="28"/>
          <w:lang w:val="en-US"/>
        </w:rPr>
        <w:t>Ra</w:t>
      </w:r>
      <w:r w:rsidRPr="00FB1128">
        <w:rPr>
          <w:szCs w:val="28"/>
        </w:rPr>
        <w:t xml:space="preserve"> 3,2.</w:t>
      </w:r>
      <w:r w:rsidR="00FB1128">
        <w:rPr>
          <w:szCs w:val="28"/>
        </w:rPr>
        <w:t xml:space="preserve"> </w:t>
      </w:r>
      <w:r w:rsidR="00FE12C0" w:rsidRPr="00FB1128">
        <w:rPr>
          <w:szCs w:val="28"/>
        </w:rPr>
        <w:t xml:space="preserve">Шлицы 12 </w:t>
      </w:r>
      <w:r w:rsidRPr="00FB1128">
        <w:rPr>
          <w:szCs w:val="28"/>
        </w:rPr>
        <w:t>предназначены для передачи вращательного</w:t>
      </w:r>
      <w:r w:rsidR="00FE12C0" w:rsidRPr="00FB1128">
        <w:rPr>
          <w:szCs w:val="28"/>
        </w:rPr>
        <w:t xml:space="preserve"> движения</w:t>
      </w:r>
      <w:r w:rsidRPr="00FB1128">
        <w:rPr>
          <w:szCs w:val="28"/>
        </w:rPr>
        <w:t xml:space="preserve"> обраба</w:t>
      </w:r>
      <w:r w:rsidR="00FE12C0" w:rsidRPr="00FB1128">
        <w:rPr>
          <w:szCs w:val="28"/>
        </w:rPr>
        <w:t>тываются по 8 квалитету</w:t>
      </w:r>
      <w:r w:rsidRPr="00FB1128">
        <w:rPr>
          <w:szCs w:val="28"/>
        </w:rPr>
        <w:t xml:space="preserve"> точности, шероховатость поверхности </w:t>
      </w:r>
      <w:r w:rsidRPr="00FB1128">
        <w:rPr>
          <w:szCs w:val="28"/>
          <w:lang w:val="en-US"/>
        </w:rPr>
        <w:t>Ra</w:t>
      </w:r>
      <w:r w:rsidRPr="00FB1128">
        <w:rPr>
          <w:szCs w:val="28"/>
        </w:rPr>
        <w:t xml:space="preserve"> 3,2.</w:t>
      </w:r>
      <w:r w:rsidR="00FB1128">
        <w:rPr>
          <w:szCs w:val="28"/>
        </w:rPr>
        <w:t xml:space="preserve"> </w:t>
      </w:r>
      <w:r w:rsidR="00FE12C0" w:rsidRPr="00FB1128">
        <w:rPr>
          <w:szCs w:val="28"/>
        </w:rPr>
        <w:t xml:space="preserve">Канавка 13 </w:t>
      </w:r>
      <w:r w:rsidRPr="00FB1128">
        <w:rPr>
          <w:szCs w:val="28"/>
        </w:rPr>
        <w:t xml:space="preserve">предназначена </w:t>
      </w:r>
      <w:r w:rsidR="00FE12C0" w:rsidRPr="00FB1128">
        <w:rPr>
          <w:szCs w:val="28"/>
        </w:rPr>
        <w:t>для выхода режущего инструмента</w:t>
      </w:r>
      <w:r w:rsidRPr="00FB1128">
        <w:rPr>
          <w:szCs w:val="28"/>
        </w:rPr>
        <w:t xml:space="preserve"> обрабаты</w:t>
      </w:r>
      <w:r w:rsidR="00FE12C0" w:rsidRPr="00FB1128">
        <w:rPr>
          <w:szCs w:val="28"/>
        </w:rPr>
        <w:t>вается по 8 квалитету</w:t>
      </w:r>
      <w:r w:rsidRPr="00FB1128">
        <w:rPr>
          <w:szCs w:val="28"/>
        </w:rPr>
        <w:t xml:space="preserve"> точности, шероховатость поверхности</w:t>
      </w:r>
      <w:r w:rsidR="00FB1128">
        <w:rPr>
          <w:szCs w:val="28"/>
        </w:rPr>
        <w:t xml:space="preserve"> </w:t>
      </w:r>
      <w:r w:rsidRPr="00FB1128">
        <w:rPr>
          <w:szCs w:val="28"/>
          <w:lang w:val="en-US"/>
        </w:rPr>
        <w:t>Ra</w:t>
      </w:r>
      <w:r w:rsidRPr="00FB1128">
        <w:rPr>
          <w:szCs w:val="28"/>
        </w:rPr>
        <w:t xml:space="preserve"> 3,2.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Данные по химическому составу и химическим свойствам стали заносим в таблицы 1.1 и 1.2.</w:t>
      </w:r>
    </w:p>
    <w:p w:rsidR="00D15550" w:rsidRPr="00FB1128" w:rsidRDefault="00D15550" w:rsidP="00FB1128">
      <w:pPr>
        <w:shd w:val="clear" w:color="000000" w:fill="auto"/>
        <w:tabs>
          <w:tab w:val="left" w:pos="-426"/>
        </w:tabs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tabs>
          <w:tab w:val="left" w:pos="-426"/>
        </w:tabs>
        <w:ind w:firstLine="709"/>
        <w:rPr>
          <w:szCs w:val="28"/>
        </w:rPr>
      </w:pPr>
      <w:r w:rsidRPr="00FB1128">
        <w:rPr>
          <w:szCs w:val="28"/>
        </w:rPr>
        <w:t>Таблица 1.1. Химический состав стали 40Х ГОСТ 4543-71.</w:t>
      </w:r>
    </w:p>
    <w:tbl>
      <w:tblPr>
        <w:tblStyle w:val="af6"/>
        <w:tblW w:w="9072" w:type="dxa"/>
        <w:tblLook w:val="01E0" w:firstRow="1" w:lastRow="1" w:firstColumn="1" w:lastColumn="1" w:noHBand="0" w:noVBand="0"/>
      </w:tblPr>
      <w:tblGrid>
        <w:gridCol w:w="1309"/>
        <w:gridCol w:w="1309"/>
        <w:gridCol w:w="1299"/>
        <w:gridCol w:w="1280"/>
        <w:gridCol w:w="1281"/>
        <w:gridCol w:w="1293"/>
        <w:gridCol w:w="1301"/>
      </w:tblGrid>
      <w:tr w:rsidR="00D15550" w:rsidRPr="00FB1128" w:rsidTr="00FB1128">
        <w:trPr>
          <w:trHeight w:val="360"/>
        </w:trPr>
        <w:tc>
          <w:tcPr>
            <w:tcW w:w="1380" w:type="dxa"/>
          </w:tcPr>
          <w:p w:rsidR="00D15550" w:rsidRPr="00FB1128" w:rsidRDefault="00D15550" w:rsidP="00FB1128">
            <w:pPr>
              <w:pStyle w:val="34"/>
            </w:pPr>
            <w:r w:rsidRPr="00FB1128">
              <w:t>C</w:t>
            </w:r>
          </w:p>
        </w:tc>
        <w:tc>
          <w:tcPr>
            <w:tcW w:w="1380" w:type="dxa"/>
          </w:tcPr>
          <w:p w:rsidR="00D15550" w:rsidRPr="00FB1128" w:rsidRDefault="00D15550" w:rsidP="00FB1128">
            <w:pPr>
              <w:pStyle w:val="34"/>
            </w:pPr>
            <w:r w:rsidRPr="00FB1128">
              <w:t>Si</w:t>
            </w:r>
          </w:p>
        </w:tc>
        <w:tc>
          <w:tcPr>
            <w:tcW w:w="1380" w:type="dxa"/>
          </w:tcPr>
          <w:p w:rsidR="00D15550" w:rsidRPr="00FB1128" w:rsidRDefault="00D15550" w:rsidP="00FB1128">
            <w:pPr>
              <w:pStyle w:val="34"/>
            </w:pPr>
            <w:r w:rsidRPr="00FB1128">
              <w:t>Mn</w:t>
            </w:r>
          </w:p>
        </w:tc>
        <w:tc>
          <w:tcPr>
            <w:tcW w:w="1380" w:type="dxa"/>
          </w:tcPr>
          <w:p w:rsidR="00D15550" w:rsidRPr="00FB1128" w:rsidRDefault="00D15550" w:rsidP="00FB1128">
            <w:pPr>
              <w:pStyle w:val="34"/>
            </w:pPr>
            <w:r w:rsidRPr="00FB1128">
              <w:t>S</w:t>
            </w:r>
          </w:p>
        </w:tc>
        <w:tc>
          <w:tcPr>
            <w:tcW w:w="1380" w:type="dxa"/>
          </w:tcPr>
          <w:p w:rsidR="00D15550" w:rsidRPr="00FB1128" w:rsidRDefault="00D15550" w:rsidP="00FB1128">
            <w:pPr>
              <w:pStyle w:val="34"/>
            </w:pPr>
            <w:r w:rsidRPr="00FB1128">
              <w:t>P</w:t>
            </w:r>
          </w:p>
        </w:tc>
        <w:tc>
          <w:tcPr>
            <w:tcW w:w="1380" w:type="dxa"/>
          </w:tcPr>
          <w:p w:rsidR="00D15550" w:rsidRPr="00FB1128" w:rsidRDefault="00D15550" w:rsidP="00FB1128">
            <w:pPr>
              <w:pStyle w:val="34"/>
            </w:pPr>
            <w:r w:rsidRPr="00FB1128">
              <w:t>Ni</w:t>
            </w:r>
          </w:p>
        </w:tc>
        <w:tc>
          <w:tcPr>
            <w:tcW w:w="1382" w:type="dxa"/>
          </w:tcPr>
          <w:p w:rsidR="00D15550" w:rsidRPr="00FB1128" w:rsidRDefault="00D15550" w:rsidP="00FB1128">
            <w:pPr>
              <w:pStyle w:val="34"/>
            </w:pPr>
            <w:r w:rsidRPr="00FB1128">
              <w:t>Cr</w:t>
            </w:r>
          </w:p>
        </w:tc>
      </w:tr>
      <w:tr w:rsidR="00D15550" w:rsidRPr="00FB1128" w:rsidTr="00FB1128">
        <w:trPr>
          <w:trHeight w:val="360"/>
        </w:trPr>
        <w:tc>
          <w:tcPr>
            <w:tcW w:w="1380" w:type="dxa"/>
          </w:tcPr>
          <w:p w:rsidR="00D15550" w:rsidRPr="00FB1128" w:rsidRDefault="00D15550" w:rsidP="00FB1128">
            <w:pPr>
              <w:pStyle w:val="34"/>
            </w:pPr>
            <w:r w:rsidRPr="00FB1128">
              <w:t>0,36-0,41</w:t>
            </w:r>
          </w:p>
        </w:tc>
        <w:tc>
          <w:tcPr>
            <w:tcW w:w="1380" w:type="dxa"/>
          </w:tcPr>
          <w:p w:rsidR="00D15550" w:rsidRPr="00FB1128" w:rsidRDefault="00D15550" w:rsidP="00FB1128">
            <w:pPr>
              <w:pStyle w:val="34"/>
            </w:pPr>
            <w:r w:rsidRPr="00FB1128">
              <w:t>0,17-0,37</w:t>
            </w:r>
          </w:p>
        </w:tc>
        <w:tc>
          <w:tcPr>
            <w:tcW w:w="1380" w:type="dxa"/>
          </w:tcPr>
          <w:p w:rsidR="00D15550" w:rsidRPr="00FB1128" w:rsidRDefault="00D15550" w:rsidP="00FB1128">
            <w:pPr>
              <w:pStyle w:val="34"/>
            </w:pPr>
            <w:r w:rsidRPr="00FB1128">
              <w:t>0,5-0,8</w:t>
            </w:r>
          </w:p>
        </w:tc>
        <w:tc>
          <w:tcPr>
            <w:tcW w:w="2761" w:type="dxa"/>
            <w:gridSpan w:val="2"/>
          </w:tcPr>
          <w:p w:rsidR="00D15550" w:rsidRPr="00FB1128" w:rsidRDefault="00D15550" w:rsidP="00FB1128">
            <w:pPr>
              <w:pStyle w:val="34"/>
            </w:pPr>
            <w:r w:rsidRPr="00FB1128">
              <w:t>0,035</w:t>
            </w:r>
          </w:p>
        </w:tc>
        <w:tc>
          <w:tcPr>
            <w:tcW w:w="1380" w:type="dxa"/>
          </w:tcPr>
          <w:p w:rsidR="00D15550" w:rsidRPr="00FB1128" w:rsidRDefault="00D15550" w:rsidP="00FB1128">
            <w:pPr>
              <w:pStyle w:val="34"/>
            </w:pPr>
            <w:r w:rsidRPr="00FB1128">
              <w:t>0,3</w:t>
            </w:r>
          </w:p>
        </w:tc>
        <w:tc>
          <w:tcPr>
            <w:tcW w:w="1382" w:type="dxa"/>
          </w:tcPr>
          <w:p w:rsidR="00D15550" w:rsidRPr="00FB1128" w:rsidRDefault="00D15550" w:rsidP="00FB1128">
            <w:pPr>
              <w:pStyle w:val="34"/>
            </w:pPr>
            <w:r w:rsidRPr="00FB1128">
              <w:t>0,8-1,1</w:t>
            </w:r>
          </w:p>
        </w:tc>
      </w:tr>
    </w:tbl>
    <w:p w:rsidR="00D15550" w:rsidRPr="00FB1128" w:rsidRDefault="00D15550" w:rsidP="00FB1128">
      <w:pPr>
        <w:shd w:val="clear" w:color="000000" w:fill="auto"/>
        <w:tabs>
          <w:tab w:val="left" w:pos="-426"/>
        </w:tabs>
        <w:ind w:firstLine="709"/>
        <w:rPr>
          <w:szCs w:val="28"/>
          <w:lang w:val="en-US"/>
        </w:rPr>
      </w:pPr>
    </w:p>
    <w:p w:rsidR="00D15550" w:rsidRPr="00FB1128" w:rsidRDefault="00D15550" w:rsidP="00FB1128">
      <w:pPr>
        <w:shd w:val="clear" w:color="000000" w:fill="auto"/>
        <w:tabs>
          <w:tab w:val="left" w:pos="-426"/>
        </w:tabs>
        <w:ind w:firstLine="709"/>
        <w:rPr>
          <w:szCs w:val="28"/>
        </w:rPr>
      </w:pPr>
      <w:r w:rsidRPr="00FB1128">
        <w:rPr>
          <w:szCs w:val="28"/>
        </w:rPr>
        <w:t>Таблица 1.2. Физико-механические свойства стали 40Х ГОСТ 4543-71.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1"/>
        <w:gridCol w:w="1491"/>
        <w:gridCol w:w="1469"/>
        <w:gridCol w:w="1481"/>
        <w:gridCol w:w="1513"/>
        <w:gridCol w:w="1627"/>
      </w:tblGrid>
      <w:tr w:rsidR="00D15550" w:rsidRPr="00FB1128" w:rsidTr="00FB1128">
        <w:trPr>
          <w:trHeight w:val="324"/>
          <w:jc w:val="center"/>
        </w:trPr>
        <w:tc>
          <w:tcPr>
            <w:tcW w:w="1594" w:type="dxa"/>
          </w:tcPr>
          <w:p w:rsidR="00D15550" w:rsidRPr="00FB1128" w:rsidRDefault="00D15550" w:rsidP="00FB1128">
            <w:pPr>
              <w:pStyle w:val="34"/>
            </w:pPr>
            <w:r w:rsidRPr="00FB1128">
              <w:t>σ</w:t>
            </w:r>
            <w:r w:rsidRPr="00FB1128">
              <w:rPr>
                <w:vertAlign w:val="subscript"/>
              </w:rPr>
              <w:t>Т</w:t>
            </w:r>
            <w:r w:rsidRPr="00FB1128">
              <w:t xml:space="preserve"> МПа</w:t>
            </w:r>
          </w:p>
        </w:tc>
        <w:tc>
          <w:tcPr>
            <w:tcW w:w="1594" w:type="dxa"/>
          </w:tcPr>
          <w:p w:rsidR="00D15550" w:rsidRPr="00FB1128" w:rsidRDefault="00D15550" w:rsidP="00FB1128">
            <w:pPr>
              <w:pStyle w:val="34"/>
            </w:pPr>
            <w:r w:rsidRPr="00FB1128">
              <w:t>σ</w:t>
            </w:r>
            <w:r w:rsidRPr="00FB1128">
              <w:rPr>
                <w:vertAlign w:val="subscript"/>
              </w:rPr>
              <w:t>В</w:t>
            </w:r>
            <w:r w:rsidRPr="00FB1128">
              <w:t xml:space="preserve"> МПа</w:t>
            </w:r>
          </w:p>
        </w:tc>
        <w:tc>
          <w:tcPr>
            <w:tcW w:w="1594" w:type="dxa"/>
          </w:tcPr>
          <w:p w:rsidR="00D15550" w:rsidRPr="00FB1128" w:rsidRDefault="00D15550" w:rsidP="00FB1128">
            <w:pPr>
              <w:pStyle w:val="34"/>
            </w:pPr>
            <w:r w:rsidRPr="00FB1128">
              <w:t>δ %</w:t>
            </w:r>
          </w:p>
        </w:tc>
        <w:tc>
          <w:tcPr>
            <w:tcW w:w="1595" w:type="dxa"/>
          </w:tcPr>
          <w:p w:rsidR="00D15550" w:rsidRPr="00FB1128" w:rsidRDefault="00D15550" w:rsidP="00FB1128">
            <w:pPr>
              <w:pStyle w:val="34"/>
            </w:pPr>
            <w:r w:rsidRPr="00FB1128">
              <w:t>Ψ%</w:t>
            </w:r>
          </w:p>
        </w:tc>
        <w:tc>
          <w:tcPr>
            <w:tcW w:w="1595" w:type="dxa"/>
            <w:vMerge w:val="restart"/>
          </w:tcPr>
          <w:p w:rsidR="00D15550" w:rsidRPr="00FB1128" w:rsidRDefault="00D15550" w:rsidP="00FB1128">
            <w:pPr>
              <w:pStyle w:val="34"/>
              <w:rPr>
                <w:vertAlign w:val="superscript"/>
              </w:rPr>
            </w:pPr>
            <w:r w:rsidRPr="00FB1128">
              <w:t>Q</w:t>
            </w:r>
            <w:r w:rsidRPr="00FB1128">
              <w:rPr>
                <w:vertAlign w:val="subscript"/>
              </w:rPr>
              <w:t>н</w:t>
            </w:r>
            <w:r w:rsidR="00FB1128">
              <w:t xml:space="preserve"> </w:t>
            </w:r>
            <w:r w:rsidRPr="00FB1128">
              <w:t>Дж/см</w:t>
            </w:r>
            <w:r w:rsidRPr="00FB1128">
              <w:rPr>
                <w:vertAlign w:val="superscript"/>
              </w:rPr>
              <w:t>2</w:t>
            </w:r>
          </w:p>
        </w:tc>
        <w:tc>
          <w:tcPr>
            <w:tcW w:w="1674" w:type="dxa"/>
          </w:tcPr>
          <w:p w:rsidR="00D15550" w:rsidRPr="00FB1128" w:rsidRDefault="00D15550" w:rsidP="00FB1128">
            <w:pPr>
              <w:pStyle w:val="34"/>
            </w:pPr>
            <w:r w:rsidRPr="00FB1128">
              <w:t>НВ не более</w:t>
            </w:r>
          </w:p>
        </w:tc>
      </w:tr>
      <w:tr w:rsidR="00D15550" w:rsidRPr="00FB1128" w:rsidTr="00FB1128">
        <w:trPr>
          <w:trHeight w:val="259"/>
          <w:jc w:val="center"/>
        </w:trPr>
        <w:tc>
          <w:tcPr>
            <w:tcW w:w="4783" w:type="dxa"/>
            <w:gridSpan w:val="3"/>
          </w:tcPr>
          <w:p w:rsidR="00D15550" w:rsidRPr="00FB1128" w:rsidRDefault="00D15550" w:rsidP="00FB1128">
            <w:pPr>
              <w:pStyle w:val="34"/>
            </w:pPr>
            <w:r w:rsidRPr="00FB1128">
              <w:t>Не менее</w:t>
            </w:r>
          </w:p>
        </w:tc>
        <w:tc>
          <w:tcPr>
            <w:tcW w:w="1595" w:type="dxa"/>
            <w:vMerge w:val="restart"/>
          </w:tcPr>
          <w:p w:rsidR="00D15550" w:rsidRPr="00FB1128" w:rsidRDefault="00D15550" w:rsidP="00FB1128">
            <w:pPr>
              <w:pStyle w:val="34"/>
            </w:pPr>
            <w:r w:rsidRPr="00FB1128">
              <w:t>45</w:t>
            </w:r>
          </w:p>
        </w:tc>
        <w:tc>
          <w:tcPr>
            <w:tcW w:w="1595" w:type="dxa"/>
            <w:vMerge/>
          </w:tcPr>
          <w:p w:rsidR="00D15550" w:rsidRPr="00FB1128" w:rsidRDefault="00D15550" w:rsidP="00FB1128">
            <w:pPr>
              <w:pStyle w:val="34"/>
            </w:pPr>
          </w:p>
        </w:tc>
        <w:tc>
          <w:tcPr>
            <w:tcW w:w="1674" w:type="dxa"/>
          </w:tcPr>
          <w:p w:rsidR="00D15550" w:rsidRPr="00FB1128" w:rsidRDefault="00D15550" w:rsidP="00FB1128">
            <w:pPr>
              <w:pStyle w:val="34"/>
            </w:pPr>
            <w:r w:rsidRPr="00FB1128">
              <w:t>сердцевины</w:t>
            </w:r>
          </w:p>
        </w:tc>
      </w:tr>
      <w:tr w:rsidR="00D15550" w:rsidRPr="00FB1128" w:rsidTr="00FB1128">
        <w:trPr>
          <w:trHeight w:val="109"/>
          <w:jc w:val="center"/>
        </w:trPr>
        <w:tc>
          <w:tcPr>
            <w:tcW w:w="1594" w:type="dxa"/>
          </w:tcPr>
          <w:p w:rsidR="00D15550" w:rsidRPr="00FB1128" w:rsidRDefault="00D15550" w:rsidP="00FB1128">
            <w:pPr>
              <w:pStyle w:val="34"/>
            </w:pPr>
            <w:r w:rsidRPr="00FB1128">
              <w:t>80</w:t>
            </w:r>
          </w:p>
        </w:tc>
        <w:tc>
          <w:tcPr>
            <w:tcW w:w="1594" w:type="dxa"/>
          </w:tcPr>
          <w:p w:rsidR="00D15550" w:rsidRPr="00FB1128" w:rsidRDefault="00D15550" w:rsidP="00FB1128">
            <w:pPr>
              <w:pStyle w:val="34"/>
            </w:pPr>
            <w:r w:rsidRPr="00FB1128">
              <w:t>100</w:t>
            </w:r>
          </w:p>
        </w:tc>
        <w:tc>
          <w:tcPr>
            <w:tcW w:w="1594" w:type="dxa"/>
          </w:tcPr>
          <w:p w:rsidR="00D15550" w:rsidRPr="00FB1128" w:rsidRDefault="00D15550" w:rsidP="00FB1128">
            <w:pPr>
              <w:pStyle w:val="34"/>
            </w:pPr>
            <w:r w:rsidRPr="00FB1128">
              <w:t>10</w:t>
            </w:r>
          </w:p>
        </w:tc>
        <w:tc>
          <w:tcPr>
            <w:tcW w:w="1595" w:type="dxa"/>
            <w:vMerge/>
          </w:tcPr>
          <w:p w:rsidR="00D15550" w:rsidRPr="00FB1128" w:rsidRDefault="00D15550" w:rsidP="00FB1128">
            <w:pPr>
              <w:pStyle w:val="34"/>
            </w:pPr>
          </w:p>
        </w:tc>
        <w:tc>
          <w:tcPr>
            <w:tcW w:w="1595" w:type="dxa"/>
          </w:tcPr>
          <w:p w:rsidR="00D15550" w:rsidRPr="00FB1128" w:rsidRDefault="00D15550" w:rsidP="00FB1128">
            <w:pPr>
              <w:pStyle w:val="34"/>
            </w:pPr>
            <w:r w:rsidRPr="00FB1128">
              <w:t>6</w:t>
            </w:r>
          </w:p>
        </w:tc>
        <w:tc>
          <w:tcPr>
            <w:tcW w:w="1674" w:type="dxa"/>
          </w:tcPr>
          <w:p w:rsidR="00D15550" w:rsidRPr="00FB1128" w:rsidRDefault="00D15550" w:rsidP="00FB1128">
            <w:pPr>
              <w:pStyle w:val="34"/>
            </w:pPr>
            <w:r w:rsidRPr="00FB1128">
              <w:t>255</w:t>
            </w:r>
          </w:p>
        </w:tc>
      </w:tr>
    </w:tbl>
    <w:p w:rsidR="00FE12C0" w:rsidRPr="00FB1128" w:rsidRDefault="00FE12C0" w:rsidP="00FB1128">
      <w:pPr>
        <w:shd w:val="clear" w:color="000000" w:fill="auto"/>
        <w:tabs>
          <w:tab w:val="left" w:pos="-426"/>
        </w:tabs>
        <w:ind w:firstLine="709"/>
        <w:rPr>
          <w:b/>
          <w:szCs w:val="36"/>
        </w:rPr>
      </w:pPr>
    </w:p>
    <w:p w:rsidR="00D15550" w:rsidRPr="00FB1128" w:rsidRDefault="00D15550" w:rsidP="00FB1128">
      <w:pPr>
        <w:shd w:val="clear" w:color="000000" w:fill="auto"/>
        <w:tabs>
          <w:tab w:val="left" w:pos="-426"/>
        </w:tabs>
        <w:ind w:firstLine="709"/>
        <w:rPr>
          <w:b/>
          <w:szCs w:val="36"/>
        </w:rPr>
      </w:pPr>
      <w:r w:rsidRPr="00FB1128">
        <w:rPr>
          <w:b/>
          <w:szCs w:val="36"/>
        </w:rPr>
        <w:t>1.2 Технологический контроль чертежа детали и анализ детали на технологичность</w:t>
      </w:r>
    </w:p>
    <w:p w:rsidR="00D15550" w:rsidRPr="00FB1128" w:rsidRDefault="00D15550" w:rsidP="00FB1128">
      <w:pPr>
        <w:shd w:val="clear" w:color="000000" w:fill="auto"/>
        <w:tabs>
          <w:tab w:val="left" w:pos="-426"/>
        </w:tabs>
        <w:ind w:firstLine="709"/>
        <w:rPr>
          <w:b/>
          <w:szCs w:val="36"/>
        </w:rPr>
      </w:pPr>
    </w:p>
    <w:p w:rsidR="00116784" w:rsidRPr="00FB1128" w:rsidRDefault="006A23E7" w:rsidP="00FB1128">
      <w:pPr>
        <w:shd w:val="clear" w:color="000000" w:fill="auto"/>
        <w:tabs>
          <w:tab w:val="left" w:pos="10080"/>
        </w:tabs>
        <w:ind w:firstLine="709"/>
        <w:rPr>
          <w:szCs w:val="28"/>
        </w:rPr>
      </w:pPr>
      <w:r w:rsidRPr="00FB1128">
        <w:rPr>
          <w:szCs w:val="28"/>
        </w:rPr>
        <w:t>Обрабатываемые поверхности являются простыми и представляют собой наружные и внутренние цилиндрические поверхности, стандартные фаски и канавка. Трудные места для обработки заготовка не имеет. Обрабатываемые поверхности с точки зрения обеспечения точности и шероховатости не представляют технологических трудностей. Позволяют вести обработку на проход и дают возможность обрабатывать деталь высокопроизводительными методами. Жесткость детали достаточна для получения точности 7-го квалитета.</w:t>
      </w:r>
      <w:r w:rsidR="00116784" w:rsidRPr="00FB1128">
        <w:rPr>
          <w:szCs w:val="28"/>
        </w:rPr>
        <w:t xml:space="preserve"> Количественный анализ детали на технологичность заключается в расчете коэффициентов унификации (К</w:t>
      </w:r>
      <w:r w:rsidR="00116784" w:rsidRPr="00FB1128">
        <w:rPr>
          <w:szCs w:val="28"/>
          <w:vertAlign w:val="subscript"/>
        </w:rPr>
        <w:t>УЭ</w:t>
      </w:r>
      <w:r w:rsidR="00116784" w:rsidRPr="00FB1128">
        <w:rPr>
          <w:szCs w:val="28"/>
        </w:rPr>
        <w:t>), точности (К</w:t>
      </w:r>
      <w:r w:rsidR="00116784" w:rsidRPr="00FB1128">
        <w:rPr>
          <w:szCs w:val="28"/>
          <w:vertAlign w:val="subscript"/>
        </w:rPr>
        <w:t>Т</w:t>
      </w:r>
      <w:r w:rsidR="00116784" w:rsidRPr="00FB1128">
        <w:rPr>
          <w:szCs w:val="28"/>
        </w:rPr>
        <w:t>) и шероховатости (К</w:t>
      </w:r>
      <w:r w:rsidR="00116784" w:rsidRPr="00FB1128">
        <w:rPr>
          <w:szCs w:val="28"/>
          <w:vertAlign w:val="subscript"/>
        </w:rPr>
        <w:t>Ш</w:t>
      </w:r>
      <w:r w:rsidR="00116784" w:rsidRPr="00FB1128">
        <w:rPr>
          <w:szCs w:val="28"/>
        </w:rPr>
        <w:t>). Квалитеты точности и параметры шероховатости представлены в таблице 1.3.</w:t>
      </w:r>
    </w:p>
    <w:p w:rsidR="00D15550" w:rsidRPr="00FB1128" w:rsidRDefault="00D15550" w:rsidP="00FB1128">
      <w:pPr>
        <w:pStyle w:val="26"/>
        <w:shd w:val="clear" w:color="000000" w:fill="auto"/>
        <w:tabs>
          <w:tab w:val="left" w:pos="709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Таблица 1.3- Квалитеты точности и параметры шероховатости поверхности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6"/>
        <w:gridCol w:w="2105"/>
        <w:gridCol w:w="2168"/>
        <w:gridCol w:w="2663"/>
      </w:tblGrid>
      <w:tr w:rsidR="00D15550" w:rsidRPr="00FB1128" w:rsidTr="00D14FF8">
        <w:trPr>
          <w:trHeight w:val="620"/>
          <w:jc w:val="center"/>
        </w:trPr>
        <w:tc>
          <w:tcPr>
            <w:tcW w:w="2136" w:type="dxa"/>
          </w:tcPr>
          <w:p w:rsidR="00D15550" w:rsidRPr="00FB1128" w:rsidRDefault="00D15550" w:rsidP="00FB1128">
            <w:pPr>
              <w:pStyle w:val="34"/>
            </w:pPr>
            <w:r w:rsidRPr="00FB1128">
              <w:t>№ поверхности</w:t>
            </w:r>
          </w:p>
        </w:tc>
        <w:tc>
          <w:tcPr>
            <w:tcW w:w="2105" w:type="dxa"/>
          </w:tcPr>
          <w:p w:rsidR="00D15550" w:rsidRPr="00FB1128" w:rsidRDefault="00D15550" w:rsidP="00FB1128">
            <w:pPr>
              <w:pStyle w:val="34"/>
            </w:pPr>
            <w:r w:rsidRPr="00FB1128">
              <w:t>Квалитет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точности, А</w:t>
            </w:r>
          </w:p>
        </w:tc>
        <w:tc>
          <w:tcPr>
            <w:tcW w:w="2168" w:type="dxa"/>
          </w:tcPr>
          <w:p w:rsidR="00D15550" w:rsidRPr="00FB1128" w:rsidRDefault="00D15550" w:rsidP="00FB1128">
            <w:pPr>
              <w:pStyle w:val="34"/>
            </w:pPr>
            <w:r w:rsidRPr="00FB1128">
              <w:t>Шероховатость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повхности, Б</w:t>
            </w:r>
          </w:p>
        </w:tc>
        <w:tc>
          <w:tcPr>
            <w:tcW w:w="2663" w:type="dxa"/>
          </w:tcPr>
          <w:p w:rsidR="00D15550" w:rsidRPr="00FB1128" w:rsidRDefault="00D15550" w:rsidP="00FB1128">
            <w:pPr>
              <w:pStyle w:val="34"/>
            </w:pPr>
            <w:r w:rsidRPr="00FB1128">
              <w:t>Класс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шероховатости</w:t>
            </w:r>
          </w:p>
        </w:tc>
      </w:tr>
      <w:tr w:rsidR="00D15550" w:rsidRPr="00FB1128" w:rsidTr="00D14FF8">
        <w:trPr>
          <w:trHeight w:val="242"/>
          <w:jc w:val="center"/>
        </w:trPr>
        <w:tc>
          <w:tcPr>
            <w:tcW w:w="2136" w:type="dxa"/>
          </w:tcPr>
          <w:p w:rsidR="00D15550" w:rsidRPr="00FB1128" w:rsidRDefault="00D15550" w:rsidP="00FB1128">
            <w:pPr>
              <w:pStyle w:val="34"/>
            </w:pPr>
            <w:r w:rsidRPr="00FB1128">
              <w:t>1</w:t>
            </w:r>
          </w:p>
        </w:tc>
        <w:tc>
          <w:tcPr>
            <w:tcW w:w="2105" w:type="dxa"/>
          </w:tcPr>
          <w:p w:rsidR="00D15550" w:rsidRPr="00FB1128" w:rsidRDefault="00D15550" w:rsidP="00FB1128">
            <w:pPr>
              <w:pStyle w:val="34"/>
            </w:pPr>
            <w:r w:rsidRPr="00FB1128">
              <w:t>14</w:t>
            </w:r>
          </w:p>
        </w:tc>
        <w:tc>
          <w:tcPr>
            <w:tcW w:w="2168" w:type="dxa"/>
          </w:tcPr>
          <w:p w:rsidR="00D15550" w:rsidRPr="00FB1128" w:rsidRDefault="00D15550" w:rsidP="00FB1128">
            <w:pPr>
              <w:pStyle w:val="34"/>
            </w:pPr>
            <w:r w:rsidRPr="00FB1128">
              <w:t>12,5</w:t>
            </w:r>
          </w:p>
        </w:tc>
        <w:tc>
          <w:tcPr>
            <w:tcW w:w="2663" w:type="dxa"/>
          </w:tcPr>
          <w:p w:rsidR="00D15550" w:rsidRPr="00FB1128" w:rsidRDefault="00D15550" w:rsidP="00FB1128">
            <w:pPr>
              <w:pStyle w:val="34"/>
            </w:pPr>
            <w:r w:rsidRPr="00FB1128">
              <w:t>3</w:t>
            </w:r>
          </w:p>
        </w:tc>
      </w:tr>
      <w:tr w:rsidR="00D15550" w:rsidRPr="00FB1128" w:rsidTr="00D14FF8">
        <w:trPr>
          <w:trHeight w:val="303"/>
          <w:jc w:val="center"/>
        </w:trPr>
        <w:tc>
          <w:tcPr>
            <w:tcW w:w="2136" w:type="dxa"/>
          </w:tcPr>
          <w:p w:rsidR="00D15550" w:rsidRPr="00FB1128" w:rsidRDefault="00D15550" w:rsidP="00FB1128">
            <w:pPr>
              <w:pStyle w:val="34"/>
            </w:pPr>
            <w:r w:rsidRPr="00FB1128">
              <w:t>2</w:t>
            </w:r>
          </w:p>
        </w:tc>
        <w:tc>
          <w:tcPr>
            <w:tcW w:w="2105" w:type="dxa"/>
          </w:tcPr>
          <w:p w:rsidR="00D15550" w:rsidRPr="00FB1128" w:rsidRDefault="00D15550" w:rsidP="00FB1128">
            <w:pPr>
              <w:pStyle w:val="34"/>
            </w:pPr>
            <w:r w:rsidRPr="00FB1128">
              <w:t>14</w:t>
            </w:r>
          </w:p>
        </w:tc>
        <w:tc>
          <w:tcPr>
            <w:tcW w:w="2168" w:type="dxa"/>
          </w:tcPr>
          <w:p w:rsidR="00D15550" w:rsidRPr="00FB1128" w:rsidRDefault="00D15550" w:rsidP="00FB1128">
            <w:pPr>
              <w:pStyle w:val="34"/>
            </w:pPr>
            <w:r w:rsidRPr="00FB1128">
              <w:t>12,5</w:t>
            </w:r>
          </w:p>
        </w:tc>
        <w:tc>
          <w:tcPr>
            <w:tcW w:w="2663" w:type="dxa"/>
          </w:tcPr>
          <w:p w:rsidR="00D15550" w:rsidRPr="00FB1128" w:rsidRDefault="00D15550" w:rsidP="00FB1128">
            <w:pPr>
              <w:pStyle w:val="34"/>
            </w:pPr>
            <w:r w:rsidRPr="00FB1128">
              <w:t>3</w:t>
            </w:r>
          </w:p>
        </w:tc>
      </w:tr>
      <w:tr w:rsidR="00D15550" w:rsidRPr="00FB1128" w:rsidTr="00D14FF8">
        <w:trPr>
          <w:trHeight w:val="303"/>
          <w:jc w:val="center"/>
        </w:trPr>
        <w:tc>
          <w:tcPr>
            <w:tcW w:w="2136" w:type="dxa"/>
          </w:tcPr>
          <w:p w:rsidR="00D15550" w:rsidRPr="00FB1128" w:rsidRDefault="00D15550" w:rsidP="00FB1128">
            <w:pPr>
              <w:pStyle w:val="34"/>
            </w:pPr>
            <w:r w:rsidRPr="00FB1128">
              <w:t>3</w:t>
            </w:r>
          </w:p>
        </w:tc>
        <w:tc>
          <w:tcPr>
            <w:tcW w:w="2105" w:type="dxa"/>
          </w:tcPr>
          <w:p w:rsidR="00D15550" w:rsidRPr="00FB1128" w:rsidRDefault="00D15550" w:rsidP="00FB1128">
            <w:pPr>
              <w:pStyle w:val="34"/>
            </w:pPr>
            <w:r w:rsidRPr="00FB1128">
              <w:t>14</w:t>
            </w:r>
          </w:p>
        </w:tc>
        <w:tc>
          <w:tcPr>
            <w:tcW w:w="2168" w:type="dxa"/>
          </w:tcPr>
          <w:p w:rsidR="00D15550" w:rsidRPr="00FB1128" w:rsidRDefault="00D15550" w:rsidP="00FB1128">
            <w:pPr>
              <w:pStyle w:val="34"/>
            </w:pPr>
            <w:r w:rsidRPr="00FB1128">
              <w:t>12,5</w:t>
            </w:r>
          </w:p>
        </w:tc>
        <w:tc>
          <w:tcPr>
            <w:tcW w:w="2663" w:type="dxa"/>
          </w:tcPr>
          <w:p w:rsidR="00D15550" w:rsidRPr="00FB1128" w:rsidRDefault="00D15550" w:rsidP="00FB1128">
            <w:pPr>
              <w:pStyle w:val="34"/>
            </w:pPr>
            <w:r w:rsidRPr="00FB1128">
              <w:t>3</w:t>
            </w:r>
          </w:p>
        </w:tc>
      </w:tr>
      <w:tr w:rsidR="00D15550" w:rsidRPr="00FB1128" w:rsidTr="00D14FF8">
        <w:trPr>
          <w:trHeight w:val="318"/>
          <w:jc w:val="center"/>
        </w:trPr>
        <w:tc>
          <w:tcPr>
            <w:tcW w:w="2136" w:type="dxa"/>
          </w:tcPr>
          <w:p w:rsidR="00D15550" w:rsidRPr="00FB1128" w:rsidRDefault="00D15550" w:rsidP="00FB1128">
            <w:pPr>
              <w:pStyle w:val="34"/>
            </w:pPr>
            <w:r w:rsidRPr="00FB1128">
              <w:t>4</w:t>
            </w:r>
          </w:p>
        </w:tc>
        <w:tc>
          <w:tcPr>
            <w:tcW w:w="2105" w:type="dxa"/>
          </w:tcPr>
          <w:p w:rsidR="00D15550" w:rsidRPr="00FB1128" w:rsidRDefault="00D15550" w:rsidP="00FB1128">
            <w:pPr>
              <w:pStyle w:val="34"/>
            </w:pPr>
            <w:r w:rsidRPr="00FB1128">
              <w:t>14</w:t>
            </w:r>
          </w:p>
        </w:tc>
        <w:tc>
          <w:tcPr>
            <w:tcW w:w="2168" w:type="dxa"/>
          </w:tcPr>
          <w:p w:rsidR="00D15550" w:rsidRPr="00FB1128" w:rsidRDefault="00D15550" w:rsidP="00FB1128">
            <w:pPr>
              <w:pStyle w:val="34"/>
            </w:pPr>
            <w:r w:rsidRPr="00FB1128">
              <w:t>12,5</w:t>
            </w:r>
          </w:p>
        </w:tc>
        <w:tc>
          <w:tcPr>
            <w:tcW w:w="2663" w:type="dxa"/>
          </w:tcPr>
          <w:p w:rsidR="00D15550" w:rsidRPr="00FB1128" w:rsidRDefault="00D15550" w:rsidP="00FB1128">
            <w:pPr>
              <w:pStyle w:val="34"/>
            </w:pPr>
            <w:r w:rsidRPr="00FB1128">
              <w:t>3</w:t>
            </w:r>
          </w:p>
        </w:tc>
      </w:tr>
      <w:tr w:rsidR="00D15550" w:rsidRPr="00FB1128" w:rsidTr="00D14FF8">
        <w:trPr>
          <w:trHeight w:val="303"/>
          <w:jc w:val="center"/>
        </w:trPr>
        <w:tc>
          <w:tcPr>
            <w:tcW w:w="2136" w:type="dxa"/>
          </w:tcPr>
          <w:p w:rsidR="00D15550" w:rsidRPr="00FB1128" w:rsidRDefault="00D15550" w:rsidP="00FB1128">
            <w:pPr>
              <w:pStyle w:val="34"/>
            </w:pPr>
            <w:r w:rsidRPr="00FB1128">
              <w:t>5</w:t>
            </w:r>
          </w:p>
        </w:tc>
        <w:tc>
          <w:tcPr>
            <w:tcW w:w="2105" w:type="dxa"/>
          </w:tcPr>
          <w:p w:rsidR="00D15550" w:rsidRPr="00FB1128" w:rsidRDefault="00D15550" w:rsidP="00FB1128">
            <w:pPr>
              <w:pStyle w:val="34"/>
            </w:pPr>
            <w:r w:rsidRPr="00FB1128">
              <w:t>9</w:t>
            </w:r>
          </w:p>
        </w:tc>
        <w:tc>
          <w:tcPr>
            <w:tcW w:w="2168" w:type="dxa"/>
          </w:tcPr>
          <w:p w:rsidR="00D15550" w:rsidRPr="00FB1128" w:rsidRDefault="00D15550" w:rsidP="00FB1128">
            <w:pPr>
              <w:pStyle w:val="34"/>
            </w:pPr>
            <w:r w:rsidRPr="00FB1128">
              <w:t>3,2</w:t>
            </w:r>
          </w:p>
        </w:tc>
        <w:tc>
          <w:tcPr>
            <w:tcW w:w="2663" w:type="dxa"/>
          </w:tcPr>
          <w:p w:rsidR="00D15550" w:rsidRPr="00FB1128" w:rsidRDefault="00D15550" w:rsidP="00FB1128">
            <w:pPr>
              <w:pStyle w:val="34"/>
            </w:pPr>
            <w:r w:rsidRPr="00FB1128">
              <w:t>5</w:t>
            </w:r>
          </w:p>
        </w:tc>
      </w:tr>
      <w:tr w:rsidR="00D15550" w:rsidRPr="00FB1128" w:rsidTr="00D14FF8">
        <w:trPr>
          <w:trHeight w:val="303"/>
          <w:jc w:val="center"/>
        </w:trPr>
        <w:tc>
          <w:tcPr>
            <w:tcW w:w="2136" w:type="dxa"/>
          </w:tcPr>
          <w:p w:rsidR="00D15550" w:rsidRPr="00FB1128" w:rsidRDefault="00D15550" w:rsidP="00FB1128">
            <w:pPr>
              <w:pStyle w:val="34"/>
            </w:pPr>
            <w:r w:rsidRPr="00FB1128">
              <w:t>6</w:t>
            </w:r>
          </w:p>
        </w:tc>
        <w:tc>
          <w:tcPr>
            <w:tcW w:w="2105" w:type="dxa"/>
          </w:tcPr>
          <w:p w:rsidR="00D15550" w:rsidRPr="00FB1128" w:rsidRDefault="00D15550" w:rsidP="00FB1128">
            <w:pPr>
              <w:pStyle w:val="34"/>
            </w:pPr>
            <w:r w:rsidRPr="00FB1128">
              <w:t>9</w:t>
            </w:r>
          </w:p>
        </w:tc>
        <w:tc>
          <w:tcPr>
            <w:tcW w:w="2168" w:type="dxa"/>
          </w:tcPr>
          <w:p w:rsidR="00D15550" w:rsidRPr="00FB1128" w:rsidRDefault="00D15550" w:rsidP="00FB1128">
            <w:pPr>
              <w:pStyle w:val="34"/>
            </w:pPr>
            <w:r w:rsidRPr="00FB1128">
              <w:t>3,2</w:t>
            </w:r>
          </w:p>
        </w:tc>
        <w:tc>
          <w:tcPr>
            <w:tcW w:w="2663" w:type="dxa"/>
          </w:tcPr>
          <w:p w:rsidR="00D15550" w:rsidRPr="00FB1128" w:rsidRDefault="00D15550" w:rsidP="00FB1128">
            <w:pPr>
              <w:pStyle w:val="34"/>
            </w:pPr>
            <w:r w:rsidRPr="00FB1128">
              <w:t>5</w:t>
            </w:r>
          </w:p>
        </w:tc>
      </w:tr>
      <w:tr w:rsidR="00D15550" w:rsidRPr="00FB1128" w:rsidTr="00D14FF8">
        <w:trPr>
          <w:trHeight w:val="318"/>
          <w:jc w:val="center"/>
        </w:trPr>
        <w:tc>
          <w:tcPr>
            <w:tcW w:w="2136" w:type="dxa"/>
          </w:tcPr>
          <w:p w:rsidR="00D15550" w:rsidRPr="00FB1128" w:rsidRDefault="00D15550" w:rsidP="00FB1128">
            <w:pPr>
              <w:pStyle w:val="34"/>
            </w:pPr>
            <w:r w:rsidRPr="00FB1128">
              <w:t>7</w:t>
            </w:r>
          </w:p>
        </w:tc>
        <w:tc>
          <w:tcPr>
            <w:tcW w:w="2105" w:type="dxa"/>
          </w:tcPr>
          <w:p w:rsidR="00D15550" w:rsidRPr="00FB1128" w:rsidRDefault="00D15550" w:rsidP="00FB1128">
            <w:pPr>
              <w:pStyle w:val="34"/>
            </w:pPr>
            <w:r w:rsidRPr="00FB1128">
              <w:t>8</w:t>
            </w:r>
          </w:p>
        </w:tc>
        <w:tc>
          <w:tcPr>
            <w:tcW w:w="2168" w:type="dxa"/>
          </w:tcPr>
          <w:p w:rsidR="00D15550" w:rsidRPr="00FB1128" w:rsidRDefault="00D15550" w:rsidP="00FB1128">
            <w:pPr>
              <w:pStyle w:val="34"/>
            </w:pPr>
            <w:r w:rsidRPr="00FB1128">
              <w:t>3,2</w:t>
            </w:r>
          </w:p>
        </w:tc>
        <w:tc>
          <w:tcPr>
            <w:tcW w:w="2663" w:type="dxa"/>
          </w:tcPr>
          <w:p w:rsidR="00D15550" w:rsidRPr="00FB1128" w:rsidRDefault="00D15550" w:rsidP="00FB1128">
            <w:pPr>
              <w:pStyle w:val="34"/>
            </w:pPr>
            <w:r w:rsidRPr="00FB1128">
              <w:t>5</w:t>
            </w:r>
          </w:p>
        </w:tc>
      </w:tr>
      <w:tr w:rsidR="00D15550" w:rsidRPr="00FB1128" w:rsidTr="00D14FF8">
        <w:trPr>
          <w:trHeight w:val="303"/>
          <w:jc w:val="center"/>
        </w:trPr>
        <w:tc>
          <w:tcPr>
            <w:tcW w:w="2136" w:type="dxa"/>
          </w:tcPr>
          <w:p w:rsidR="00D15550" w:rsidRPr="00FB1128" w:rsidRDefault="00D15550" w:rsidP="00FB1128">
            <w:pPr>
              <w:pStyle w:val="34"/>
            </w:pPr>
            <w:r w:rsidRPr="00FB1128">
              <w:t>8</w:t>
            </w:r>
          </w:p>
        </w:tc>
        <w:tc>
          <w:tcPr>
            <w:tcW w:w="2105" w:type="dxa"/>
          </w:tcPr>
          <w:p w:rsidR="00D15550" w:rsidRPr="00FB1128" w:rsidRDefault="00D15550" w:rsidP="00FB1128">
            <w:pPr>
              <w:pStyle w:val="34"/>
            </w:pPr>
            <w:r w:rsidRPr="00FB1128">
              <w:t>14</w:t>
            </w:r>
          </w:p>
        </w:tc>
        <w:tc>
          <w:tcPr>
            <w:tcW w:w="2168" w:type="dxa"/>
          </w:tcPr>
          <w:p w:rsidR="00D15550" w:rsidRPr="00FB1128" w:rsidRDefault="00D15550" w:rsidP="00FB1128">
            <w:pPr>
              <w:pStyle w:val="34"/>
            </w:pPr>
            <w:r w:rsidRPr="00FB1128">
              <w:t>12,5</w:t>
            </w:r>
          </w:p>
        </w:tc>
        <w:tc>
          <w:tcPr>
            <w:tcW w:w="2663" w:type="dxa"/>
          </w:tcPr>
          <w:p w:rsidR="00D15550" w:rsidRPr="00FB1128" w:rsidRDefault="00D15550" w:rsidP="00FB1128">
            <w:pPr>
              <w:pStyle w:val="34"/>
            </w:pPr>
            <w:r w:rsidRPr="00FB1128">
              <w:t>3</w:t>
            </w:r>
          </w:p>
        </w:tc>
      </w:tr>
      <w:tr w:rsidR="00D15550" w:rsidRPr="00FB1128" w:rsidTr="00D14FF8">
        <w:trPr>
          <w:trHeight w:val="318"/>
          <w:jc w:val="center"/>
        </w:trPr>
        <w:tc>
          <w:tcPr>
            <w:tcW w:w="2136" w:type="dxa"/>
          </w:tcPr>
          <w:p w:rsidR="00D15550" w:rsidRPr="00FB1128" w:rsidRDefault="00D15550" w:rsidP="00FB1128">
            <w:pPr>
              <w:pStyle w:val="34"/>
            </w:pPr>
            <w:r w:rsidRPr="00FB1128">
              <w:t>9</w:t>
            </w:r>
          </w:p>
        </w:tc>
        <w:tc>
          <w:tcPr>
            <w:tcW w:w="2105" w:type="dxa"/>
          </w:tcPr>
          <w:p w:rsidR="00D15550" w:rsidRPr="00FB1128" w:rsidRDefault="00D15550" w:rsidP="00FB1128">
            <w:pPr>
              <w:pStyle w:val="34"/>
            </w:pPr>
            <w:r w:rsidRPr="00FB1128">
              <w:t>14</w:t>
            </w:r>
          </w:p>
        </w:tc>
        <w:tc>
          <w:tcPr>
            <w:tcW w:w="2168" w:type="dxa"/>
          </w:tcPr>
          <w:p w:rsidR="00D15550" w:rsidRPr="00FB1128" w:rsidRDefault="00D15550" w:rsidP="00FB1128">
            <w:pPr>
              <w:pStyle w:val="34"/>
            </w:pPr>
            <w:r w:rsidRPr="00FB1128">
              <w:t>12,5</w:t>
            </w:r>
          </w:p>
        </w:tc>
        <w:tc>
          <w:tcPr>
            <w:tcW w:w="2663" w:type="dxa"/>
          </w:tcPr>
          <w:p w:rsidR="00D15550" w:rsidRPr="00FB1128" w:rsidRDefault="00D15550" w:rsidP="00FB1128">
            <w:pPr>
              <w:pStyle w:val="34"/>
            </w:pPr>
            <w:r w:rsidRPr="00FB1128">
              <w:t>3</w:t>
            </w:r>
          </w:p>
        </w:tc>
      </w:tr>
      <w:tr w:rsidR="00D15550" w:rsidRPr="00FB1128" w:rsidTr="00D14FF8">
        <w:trPr>
          <w:trHeight w:val="303"/>
          <w:jc w:val="center"/>
        </w:trPr>
        <w:tc>
          <w:tcPr>
            <w:tcW w:w="2136" w:type="dxa"/>
          </w:tcPr>
          <w:p w:rsidR="00D15550" w:rsidRPr="00FB1128" w:rsidRDefault="00D15550" w:rsidP="00FB1128">
            <w:pPr>
              <w:pStyle w:val="34"/>
            </w:pPr>
            <w:r w:rsidRPr="00FB1128">
              <w:t>10</w:t>
            </w:r>
          </w:p>
        </w:tc>
        <w:tc>
          <w:tcPr>
            <w:tcW w:w="2105" w:type="dxa"/>
          </w:tcPr>
          <w:p w:rsidR="00D15550" w:rsidRPr="00FB1128" w:rsidRDefault="00D15550" w:rsidP="00FB1128">
            <w:pPr>
              <w:pStyle w:val="34"/>
            </w:pPr>
            <w:r w:rsidRPr="00FB1128">
              <w:t>14</w:t>
            </w:r>
          </w:p>
        </w:tc>
        <w:tc>
          <w:tcPr>
            <w:tcW w:w="2168" w:type="dxa"/>
          </w:tcPr>
          <w:p w:rsidR="00D15550" w:rsidRPr="00FB1128" w:rsidRDefault="00D15550" w:rsidP="00FB1128">
            <w:pPr>
              <w:pStyle w:val="34"/>
            </w:pPr>
            <w:r w:rsidRPr="00FB1128">
              <w:t>12,5</w:t>
            </w:r>
          </w:p>
        </w:tc>
        <w:tc>
          <w:tcPr>
            <w:tcW w:w="2663" w:type="dxa"/>
          </w:tcPr>
          <w:p w:rsidR="00D15550" w:rsidRPr="00FB1128" w:rsidRDefault="00D15550" w:rsidP="00FB1128">
            <w:pPr>
              <w:pStyle w:val="34"/>
            </w:pPr>
            <w:r w:rsidRPr="00FB1128">
              <w:t>3</w:t>
            </w:r>
          </w:p>
        </w:tc>
      </w:tr>
      <w:tr w:rsidR="00D15550" w:rsidRPr="00FB1128" w:rsidTr="00D14FF8">
        <w:trPr>
          <w:trHeight w:val="318"/>
          <w:jc w:val="center"/>
        </w:trPr>
        <w:tc>
          <w:tcPr>
            <w:tcW w:w="2136" w:type="dxa"/>
          </w:tcPr>
          <w:p w:rsidR="00D15550" w:rsidRPr="00FB1128" w:rsidRDefault="00D15550" w:rsidP="00FB1128">
            <w:pPr>
              <w:pStyle w:val="34"/>
            </w:pPr>
            <w:r w:rsidRPr="00FB1128">
              <w:t>11</w:t>
            </w:r>
          </w:p>
        </w:tc>
        <w:tc>
          <w:tcPr>
            <w:tcW w:w="2105" w:type="dxa"/>
          </w:tcPr>
          <w:p w:rsidR="00D15550" w:rsidRPr="00FB1128" w:rsidRDefault="00D15550" w:rsidP="00FB1128">
            <w:pPr>
              <w:pStyle w:val="34"/>
            </w:pPr>
            <w:r w:rsidRPr="00FB1128">
              <w:t>14</w:t>
            </w:r>
          </w:p>
        </w:tc>
        <w:tc>
          <w:tcPr>
            <w:tcW w:w="2168" w:type="dxa"/>
          </w:tcPr>
          <w:p w:rsidR="00D15550" w:rsidRPr="00FB1128" w:rsidRDefault="00D15550" w:rsidP="00FB1128">
            <w:pPr>
              <w:pStyle w:val="34"/>
            </w:pPr>
            <w:r w:rsidRPr="00FB1128">
              <w:t>12,5</w:t>
            </w:r>
          </w:p>
        </w:tc>
        <w:tc>
          <w:tcPr>
            <w:tcW w:w="2663" w:type="dxa"/>
          </w:tcPr>
          <w:p w:rsidR="00D15550" w:rsidRPr="00FB1128" w:rsidRDefault="00D15550" w:rsidP="00FB1128">
            <w:pPr>
              <w:pStyle w:val="34"/>
            </w:pPr>
            <w:r w:rsidRPr="00FB1128">
              <w:t>3</w:t>
            </w:r>
          </w:p>
        </w:tc>
      </w:tr>
      <w:tr w:rsidR="00D15550" w:rsidRPr="00FB1128" w:rsidTr="00D14FF8">
        <w:trPr>
          <w:trHeight w:val="303"/>
          <w:jc w:val="center"/>
        </w:trPr>
        <w:tc>
          <w:tcPr>
            <w:tcW w:w="2136" w:type="dxa"/>
          </w:tcPr>
          <w:p w:rsidR="00D15550" w:rsidRPr="00FB1128" w:rsidRDefault="00D15550" w:rsidP="00FB1128">
            <w:pPr>
              <w:pStyle w:val="34"/>
            </w:pPr>
            <w:r w:rsidRPr="00FB1128">
              <w:t>12</w:t>
            </w:r>
          </w:p>
        </w:tc>
        <w:tc>
          <w:tcPr>
            <w:tcW w:w="2105" w:type="dxa"/>
          </w:tcPr>
          <w:p w:rsidR="00D15550" w:rsidRPr="00FB1128" w:rsidRDefault="00D15550" w:rsidP="00FB1128">
            <w:pPr>
              <w:pStyle w:val="34"/>
            </w:pPr>
            <w:r w:rsidRPr="00FB1128">
              <w:t>8</w:t>
            </w:r>
          </w:p>
        </w:tc>
        <w:tc>
          <w:tcPr>
            <w:tcW w:w="2168" w:type="dxa"/>
          </w:tcPr>
          <w:p w:rsidR="00D15550" w:rsidRPr="00FB1128" w:rsidRDefault="00D15550" w:rsidP="00FB1128">
            <w:pPr>
              <w:pStyle w:val="34"/>
            </w:pPr>
            <w:r w:rsidRPr="00FB1128">
              <w:t>3,2</w:t>
            </w:r>
          </w:p>
        </w:tc>
        <w:tc>
          <w:tcPr>
            <w:tcW w:w="2663" w:type="dxa"/>
          </w:tcPr>
          <w:p w:rsidR="00D15550" w:rsidRPr="00FB1128" w:rsidRDefault="00D15550" w:rsidP="00FB1128">
            <w:pPr>
              <w:pStyle w:val="34"/>
            </w:pPr>
            <w:r w:rsidRPr="00FB1128">
              <w:t>5</w:t>
            </w:r>
          </w:p>
        </w:tc>
      </w:tr>
      <w:tr w:rsidR="00D15550" w:rsidRPr="00FB1128" w:rsidTr="00D14FF8">
        <w:trPr>
          <w:trHeight w:val="318"/>
          <w:jc w:val="center"/>
        </w:trPr>
        <w:tc>
          <w:tcPr>
            <w:tcW w:w="2136" w:type="dxa"/>
          </w:tcPr>
          <w:p w:rsidR="00D15550" w:rsidRPr="00FB1128" w:rsidRDefault="00D15550" w:rsidP="00FB1128">
            <w:pPr>
              <w:pStyle w:val="34"/>
            </w:pPr>
            <w:r w:rsidRPr="00FB1128">
              <w:t>13</w:t>
            </w:r>
          </w:p>
        </w:tc>
        <w:tc>
          <w:tcPr>
            <w:tcW w:w="2105" w:type="dxa"/>
          </w:tcPr>
          <w:p w:rsidR="00D15550" w:rsidRPr="00FB1128" w:rsidRDefault="00D15550" w:rsidP="00FB1128">
            <w:pPr>
              <w:pStyle w:val="34"/>
            </w:pPr>
            <w:r w:rsidRPr="00FB1128">
              <w:t>14</w:t>
            </w:r>
          </w:p>
        </w:tc>
        <w:tc>
          <w:tcPr>
            <w:tcW w:w="2168" w:type="dxa"/>
          </w:tcPr>
          <w:p w:rsidR="00D15550" w:rsidRPr="00FB1128" w:rsidRDefault="00D15550" w:rsidP="00FB1128">
            <w:pPr>
              <w:pStyle w:val="34"/>
            </w:pPr>
            <w:r w:rsidRPr="00FB1128">
              <w:t>12,5</w:t>
            </w:r>
          </w:p>
        </w:tc>
        <w:tc>
          <w:tcPr>
            <w:tcW w:w="2663" w:type="dxa"/>
          </w:tcPr>
          <w:p w:rsidR="00D15550" w:rsidRPr="00FB1128" w:rsidRDefault="00D15550" w:rsidP="00FB1128">
            <w:pPr>
              <w:pStyle w:val="34"/>
            </w:pPr>
            <w:r w:rsidRPr="00FB1128">
              <w:t>3</w:t>
            </w:r>
          </w:p>
        </w:tc>
      </w:tr>
    </w:tbl>
    <w:p w:rsidR="00D15550" w:rsidRPr="00FB1128" w:rsidRDefault="00D15550" w:rsidP="00FB1128">
      <w:pPr>
        <w:shd w:val="clear" w:color="000000" w:fill="auto"/>
        <w:ind w:firstLine="709"/>
        <w:rPr>
          <w:b/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Коэффициент унификации конструкции элементов детали К</w:t>
      </w:r>
      <w:r w:rsidRPr="00FB1128">
        <w:rPr>
          <w:szCs w:val="28"/>
          <w:vertAlign w:val="subscript"/>
        </w:rPr>
        <w:t>УЭ</w:t>
      </w:r>
      <w:r w:rsidRPr="00FB1128">
        <w:rPr>
          <w:szCs w:val="28"/>
        </w:rPr>
        <w:t xml:space="preserve"> определяется по формуле: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К</w:t>
      </w:r>
      <w:r w:rsidRPr="00FB1128">
        <w:rPr>
          <w:szCs w:val="28"/>
          <w:vertAlign w:val="subscript"/>
        </w:rPr>
        <w:t>УЭ</w:t>
      </w:r>
      <w:r w:rsidRPr="00FB1128">
        <w:rPr>
          <w:szCs w:val="28"/>
        </w:rPr>
        <w:t xml:space="preserve"> = О</w:t>
      </w:r>
      <w:r w:rsidRPr="00FB1128">
        <w:rPr>
          <w:szCs w:val="28"/>
          <w:vertAlign w:val="subscript"/>
        </w:rPr>
        <w:t>УЭ</w:t>
      </w:r>
      <w:r w:rsidRPr="00FB1128">
        <w:rPr>
          <w:szCs w:val="28"/>
        </w:rPr>
        <w:t>/О</w:t>
      </w:r>
      <w:r w:rsidRPr="00FB1128">
        <w:rPr>
          <w:szCs w:val="28"/>
          <w:vertAlign w:val="subscript"/>
        </w:rPr>
        <w:t>ОБЩ</w:t>
      </w:r>
      <w:r w:rsidR="00FB1128">
        <w:rPr>
          <w:szCs w:val="28"/>
          <w:vertAlign w:val="subscript"/>
        </w:rPr>
        <w:t xml:space="preserve"> </w:t>
      </w:r>
      <w:r w:rsidRPr="00FB1128">
        <w:rPr>
          <w:szCs w:val="28"/>
        </w:rPr>
        <w:t>(1.1)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где О</w:t>
      </w:r>
      <w:r w:rsidRPr="00FB1128">
        <w:rPr>
          <w:szCs w:val="28"/>
          <w:vertAlign w:val="subscript"/>
        </w:rPr>
        <w:t xml:space="preserve">УЭ </w:t>
      </w:r>
      <w:r w:rsidRPr="00FB1128">
        <w:rPr>
          <w:szCs w:val="28"/>
        </w:rPr>
        <w:t>– число конструктивных элементов детали выполненных по стандарту; О</w:t>
      </w:r>
      <w:r w:rsidRPr="00FB1128">
        <w:rPr>
          <w:szCs w:val="28"/>
          <w:vertAlign w:val="subscript"/>
        </w:rPr>
        <w:t xml:space="preserve">УЭ </w:t>
      </w:r>
      <w:r w:rsidRPr="00FB1128">
        <w:rPr>
          <w:szCs w:val="28"/>
        </w:rPr>
        <w:t>= 13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О</w:t>
      </w:r>
      <w:r w:rsidRPr="00FB1128">
        <w:rPr>
          <w:szCs w:val="28"/>
          <w:vertAlign w:val="subscript"/>
        </w:rPr>
        <w:t>ОБЩ</w:t>
      </w:r>
      <w:r w:rsidRPr="00FB1128">
        <w:rPr>
          <w:szCs w:val="28"/>
        </w:rPr>
        <w:t xml:space="preserve"> – число всех конструктивных элементов детали; О</w:t>
      </w:r>
      <w:r w:rsidRPr="00FB1128">
        <w:rPr>
          <w:szCs w:val="28"/>
          <w:vertAlign w:val="subscript"/>
        </w:rPr>
        <w:t>ОБЩ</w:t>
      </w:r>
      <w:r w:rsidRPr="00FB1128">
        <w:rPr>
          <w:szCs w:val="28"/>
        </w:rPr>
        <w:t>=13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К</w:t>
      </w:r>
      <w:r w:rsidRPr="00FB1128">
        <w:rPr>
          <w:szCs w:val="28"/>
          <w:vertAlign w:val="subscript"/>
        </w:rPr>
        <w:t>УЭ</w:t>
      </w:r>
      <w:r w:rsidRPr="00FB1128">
        <w:rPr>
          <w:szCs w:val="28"/>
        </w:rPr>
        <w:t xml:space="preserve"> = 13/13 = 1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Деталь считается технологичной, т.к. К</w:t>
      </w:r>
      <w:r w:rsidRPr="00FB1128">
        <w:rPr>
          <w:szCs w:val="28"/>
          <w:vertAlign w:val="subscript"/>
        </w:rPr>
        <w:t>УЭ</w:t>
      </w:r>
      <w:r w:rsidRPr="00FB1128">
        <w:rPr>
          <w:szCs w:val="28"/>
        </w:rPr>
        <w:t xml:space="preserve"> &gt; 0,6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Коэффициент точности обработки К</w:t>
      </w:r>
      <w:r w:rsidRPr="00FB1128">
        <w:rPr>
          <w:szCs w:val="28"/>
          <w:vertAlign w:val="subscript"/>
        </w:rPr>
        <w:t>Т</w:t>
      </w:r>
      <w:r w:rsidRPr="00FB1128">
        <w:rPr>
          <w:szCs w:val="28"/>
        </w:rPr>
        <w:t xml:space="preserve"> определяется по формуле: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К</w:t>
      </w:r>
      <w:r w:rsidRPr="00FB1128">
        <w:rPr>
          <w:szCs w:val="28"/>
          <w:vertAlign w:val="subscript"/>
        </w:rPr>
        <w:t>Т</w:t>
      </w:r>
      <w:r w:rsidRPr="00FB1128">
        <w:rPr>
          <w:szCs w:val="28"/>
        </w:rPr>
        <w:t xml:space="preserve"> = 1 — 1/А</w:t>
      </w:r>
      <w:r w:rsidRPr="00FB1128">
        <w:rPr>
          <w:szCs w:val="28"/>
          <w:vertAlign w:val="subscript"/>
        </w:rPr>
        <w:t>СР</w:t>
      </w:r>
      <w:r w:rsidR="00FB1128">
        <w:rPr>
          <w:szCs w:val="28"/>
          <w:vertAlign w:val="subscript"/>
        </w:rPr>
        <w:t xml:space="preserve"> </w:t>
      </w:r>
      <w:r w:rsidRPr="00FB1128">
        <w:rPr>
          <w:szCs w:val="28"/>
        </w:rPr>
        <w:t>(1.2)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где А</w:t>
      </w:r>
      <w:r w:rsidRPr="00FB1128">
        <w:rPr>
          <w:szCs w:val="28"/>
          <w:vertAlign w:val="subscript"/>
        </w:rPr>
        <w:t>СР</w:t>
      </w:r>
      <w:r w:rsidRPr="00FB1128">
        <w:rPr>
          <w:szCs w:val="28"/>
        </w:rPr>
        <w:t xml:space="preserve"> – средний квалитет точности обработки 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Средний квалитет точности обработки определяется по формуле: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  <w:lang w:val="en-US"/>
        </w:rPr>
      </w:pPr>
      <w:r w:rsidRPr="00FB1128">
        <w:rPr>
          <w:szCs w:val="28"/>
        </w:rPr>
        <w:t>А</w:t>
      </w:r>
      <w:r w:rsidRPr="00FB1128">
        <w:rPr>
          <w:szCs w:val="28"/>
          <w:vertAlign w:val="subscript"/>
        </w:rPr>
        <w:t>СР</w:t>
      </w:r>
      <w:r w:rsidRPr="00FB1128">
        <w:rPr>
          <w:szCs w:val="28"/>
          <w:lang w:val="en-US"/>
        </w:rPr>
        <w:t xml:space="preserve"> = (1*n</w:t>
      </w:r>
      <w:r w:rsidRPr="00FB1128">
        <w:rPr>
          <w:szCs w:val="28"/>
          <w:vertAlign w:val="subscript"/>
          <w:lang w:val="en-US"/>
        </w:rPr>
        <w:t>1</w:t>
      </w:r>
      <w:r w:rsidRPr="00FB1128">
        <w:rPr>
          <w:szCs w:val="28"/>
          <w:lang w:val="en-US"/>
        </w:rPr>
        <w:t>+2*n</w:t>
      </w:r>
      <w:r w:rsidRPr="00FB1128">
        <w:rPr>
          <w:szCs w:val="28"/>
          <w:vertAlign w:val="subscript"/>
          <w:lang w:val="en-US"/>
        </w:rPr>
        <w:t>2</w:t>
      </w:r>
      <w:r w:rsidRPr="00FB1128">
        <w:rPr>
          <w:szCs w:val="28"/>
          <w:lang w:val="en-US"/>
        </w:rPr>
        <w:t>+…+n</w:t>
      </w:r>
      <w:r w:rsidRPr="00FB1128">
        <w:rPr>
          <w:szCs w:val="28"/>
          <w:vertAlign w:val="subscript"/>
          <w:lang w:val="en-US"/>
        </w:rPr>
        <w:t>i</w:t>
      </w:r>
      <w:r w:rsidRPr="00FB1128">
        <w:rPr>
          <w:szCs w:val="28"/>
          <w:lang w:val="en-US"/>
        </w:rPr>
        <w:t>)/Σn</w:t>
      </w:r>
      <w:r w:rsidRPr="00FB1128">
        <w:rPr>
          <w:szCs w:val="28"/>
          <w:vertAlign w:val="subscript"/>
          <w:lang w:val="en-US"/>
        </w:rPr>
        <w:t>i</w:t>
      </w:r>
      <w:r w:rsidR="00FB1128">
        <w:rPr>
          <w:szCs w:val="28"/>
          <w:lang w:val="en-US"/>
        </w:rPr>
        <w:t xml:space="preserve"> </w:t>
      </w:r>
      <w:r w:rsidRPr="00FB1128">
        <w:rPr>
          <w:szCs w:val="28"/>
          <w:lang w:val="en-US"/>
        </w:rPr>
        <w:t>(1.3)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где 1,2,3…19 – номер квалитета точности размеров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val="en-US"/>
        </w:rPr>
        <w:t>n</w:t>
      </w:r>
      <w:r w:rsidRPr="00FB1128">
        <w:rPr>
          <w:szCs w:val="28"/>
          <w:vertAlign w:val="subscript"/>
        </w:rPr>
        <w:t>1</w:t>
      </w:r>
      <w:r w:rsidRPr="00FB1128">
        <w:rPr>
          <w:szCs w:val="28"/>
        </w:rPr>
        <w:t xml:space="preserve">, </w:t>
      </w:r>
      <w:r w:rsidRPr="00FB1128">
        <w:rPr>
          <w:szCs w:val="28"/>
          <w:lang w:val="en-US"/>
        </w:rPr>
        <w:t>n</w:t>
      </w:r>
      <w:r w:rsidRPr="00FB1128">
        <w:rPr>
          <w:szCs w:val="28"/>
          <w:vertAlign w:val="subscript"/>
        </w:rPr>
        <w:t>2</w:t>
      </w:r>
      <w:r w:rsidRPr="00FB1128">
        <w:rPr>
          <w:szCs w:val="28"/>
        </w:rPr>
        <w:t>…</w:t>
      </w:r>
      <w:r w:rsidRPr="00FB1128">
        <w:rPr>
          <w:szCs w:val="28"/>
          <w:lang w:val="en-US"/>
        </w:rPr>
        <w:t>n</w:t>
      </w:r>
      <w:r w:rsidRPr="00FB1128">
        <w:rPr>
          <w:szCs w:val="28"/>
          <w:vertAlign w:val="subscript"/>
          <w:lang w:val="en-US"/>
        </w:rPr>
        <w:t>i</w:t>
      </w:r>
      <w:r w:rsidRPr="00FB1128">
        <w:rPr>
          <w:szCs w:val="28"/>
        </w:rPr>
        <w:t xml:space="preserve"> – количество размеров соответствующего квалитета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val="en-US"/>
        </w:rPr>
        <w:t>Σn</w:t>
      </w:r>
      <w:r w:rsidRPr="00FB1128">
        <w:rPr>
          <w:szCs w:val="28"/>
          <w:vertAlign w:val="subscript"/>
          <w:lang w:val="en-US"/>
        </w:rPr>
        <w:t>i</w:t>
      </w:r>
      <w:r w:rsidRPr="00FB1128">
        <w:rPr>
          <w:szCs w:val="28"/>
        </w:rPr>
        <w:t xml:space="preserve"> – общее количество поверхностей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А</w:t>
      </w:r>
      <w:r w:rsidRPr="00FB1128">
        <w:rPr>
          <w:szCs w:val="28"/>
          <w:vertAlign w:val="subscript"/>
        </w:rPr>
        <w:t>СР</w:t>
      </w:r>
      <w:r w:rsidRPr="00FB1128">
        <w:rPr>
          <w:szCs w:val="28"/>
        </w:rPr>
        <w:t xml:space="preserve"> = (14*9+8*2+9*2)/13 = 12,3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К</w:t>
      </w:r>
      <w:r w:rsidRPr="00FB1128">
        <w:rPr>
          <w:szCs w:val="28"/>
          <w:vertAlign w:val="subscript"/>
        </w:rPr>
        <w:t>Т</w:t>
      </w:r>
      <w:r w:rsidRPr="00FB1128">
        <w:rPr>
          <w:szCs w:val="28"/>
        </w:rPr>
        <w:t xml:space="preserve"> = 1 — 1/12,3 = 0,92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Так как К</w:t>
      </w:r>
      <w:r w:rsidRPr="00FB1128">
        <w:rPr>
          <w:szCs w:val="28"/>
          <w:vertAlign w:val="subscript"/>
        </w:rPr>
        <w:t>Т</w:t>
      </w:r>
      <w:r w:rsidRPr="00FB1128">
        <w:rPr>
          <w:szCs w:val="28"/>
        </w:rPr>
        <w:t xml:space="preserve"> &gt;0,8 то деталь относится к неточной.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Коэффициент шероховатости К</w:t>
      </w:r>
      <w:r w:rsidRPr="00FB1128">
        <w:rPr>
          <w:szCs w:val="28"/>
          <w:vertAlign w:val="subscript"/>
        </w:rPr>
        <w:t>Ш</w:t>
      </w:r>
      <w:r w:rsidRPr="00FB1128">
        <w:rPr>
          <w:szCs w:val="28"/>
        </w:rPr>
        <w:t>, определяется по формуле: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К</w:t>
      </w:r>
      <w:r w:rsidRPr="00FB1128">
        <w:rPr>
          <w:szCs w:val="28"/>
          <w:vertAlign w:val="subscript"/>
        </w:rPr>
        <w:t>Ш</w:t>
      </w:r>
      <w:r w:rsidRPr="00FB1128">
        <w:rPr>
          <w:szCs w:val="28"/>
        </w:rPr>
        <w:t xml:space="preserve"> = 1/Б</w:t>
      </w:r>
      <w:r w:rsidRPr="00FB1128">
        <w:rPr>
          <w:szCs w:val="28"/>
          <w:vertAlign w:val="subscript"/>
        </w:rPr>
        <w:t>СР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(1.4)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где Б</w:t>
      </w:r>
      <w:r w:rsidRPr="00FB1128">
        <w:rPr>
          <w:szCs w:val="28"/>
          <w:vertAlign w:val="subscript"/>
        </w:rPr>
        <w:t>СР</w:t>
      </w:r>
      <w:r w:rsidRPr="00FB1128">
        <w:rPr>
          <w:szCs w:val="28"/>
        </w:rPr>
        <w:t xml:space="preserve"> – средний класс шероховатости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Средний класс шероховатости определяется по формуле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  <w:lang w:val="en-US"/>
        </w:rPr>
      </w:pPr>
      <w:r w:rsidRPr="00FB1128">
        <w:rPr>
          <w:szCs w:val="28"/>
        </w:rPr>
        <w:t>Б</w:t>
      </w:r>
      <w:r w:rsidRPr="00FB1128">
        <w:rPr>
          <w:szCs w:val="28"/>
          <w:vertAlign w:val="subscript"/>
        </w:rPr>
        <w:t>СР</w:t>
      </w:r>
      <w:r w:rsidRPr="00FB1128">
        <w:rPr>
          <w:szCs w:val="28"/>
          <w:lang w:val="en-US"/>
        </w:rPr>
        <w:t xml:space="preserve"> = (1*n</w:t>
      </w:r>
      <w:r w:rsidRPr="00FB1128">
        <w:rPr>
          <w:szCs w:val="28"/>
          <w:vertAlign w:val="subscript"/>
          <w:lang w:val="en-US"/>
        </w:rPr>
        <w:t>1</w:t>
      </w:r>
      <w:r w:rsidRPr="00FB1128">
        <w:rPr>
          <w:szCs w:val="28"/>
          <w:lang w:val="en-US"/>
        </w:rPr>
        <w:t>+2*n</w:t>
      </w:r>
      <w:r w:rsidRPr="00FB1128">
        <w:rPr>
          <w:szCs w:val="28"/>
          <w:vertAlign w:val="subscript"/>
          <w:lang w:val="en-US"/>
        </w:rPr>
        <w:t>2</w:t>
      </w:r>
      <w:r w:rsidRPr="00FB1128">
        <w:rPr>
          <w:szCs w:val="28"/>
          <w:lang w:val="en-US"/>
        </w:rPr>
        <w:t>+…+n</w:t>
      </w:r>
      <w:r w:rsidRPr="00FB1128">
        <w:rPr>
          <w:szCs w:val="28"/>
          <w:vertAlign w:val="subscript"/>
          <w:lang w:val="en-US"/>
        </w:rPr>
        <w:t>i</w:t>
      </w:r>
      <w:r w:rsidRPr="00FB1128">
        <w:rPr>
          <w:szCs w:val="28"/>
          <w:lang w:val="en-US"/>
        </w:rPr>
        <w:t>)/Σn</w:t>
      </w:r>
      <w:r w:rsidRPr="00FB1128">
        <w:rPr>
          <w:szCs w:val="28"/>
          <w:vertAlign w:val="subscript"/>
          <w:lang w:val="en-US"/>
        </w:rPr>
        <w:t>i</w:t>
      </w:r>
      <w:r w:rsidR="00FB1128">
        <w:rPr>
          <w:szCs w:val="28"/>
          <w:lang w:val="en-US"/>
        </w:rPr>
        <w:t xml:space="preserve"> </w:t>
      </w:r>
      <w:r w:rsidRPr="00FB1128">
        <w:rPr>
          <w:szCs w:val="28"/>
          <w:lang w:val="en-US"/>
        </w:rPr>
        <w:t>(1.5)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  <w:lang w:val="en-US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где 1,2,3…14 – класс шероховатости</w:t>
      </w:r>
    </w:p>
    <w:p w:rsidR="00D15550" w:rsidRPr="00FB1128" w:rsidRDefault="00D15550" w:rsidP="00FB1128">
      <w:pPr>
        <w:shd w:val="clear" w:color="000000" w:fill="auto"/>
        <w:ind w:firstLine="709"/>
        <w:rPr>
          <w:szCs w:val="27"/>
        </w:rPr>
      </w:pPr>
      <w:r w:rsidRPr="00FB1128">
        <w:rPr>
          <w:szCs w:val="27"/>
          <w:lang w:val="en-US"/>
        </w:rPr>
        <w:t>n</w:t>
      </w:r>
      <w:r w:rsidRPr="00FB1128">
        <w:rPr>
          <w:szCs w:val="27"/>
          <w:vertAlign w:val="subscript"/>
        </w:rPr>
        <w:t>1</w:t>
      </w:r>
      <w:r w:rsidRPr="00FB1128">
        <w:rPr>
          <w:szCs w:val="27"/>
        </w:rPr>
        <w:t>…</w:t>
      </w:r>
      <w:r w:rsidRPr="00FB1128">
        <w:rPr>
          <w:szCs w:val="27"/>
          <w:lang w:val="en-US"/>
        </w:rPr>
        <w:t>n</w:t>
      </w:r>
      <w:r w:rsidRPr="00FB1128">
        <w:rPr>
          <w:szCs w:val="28"/>
          <w:vertAlign w:val="subscript"/>
          <w:lang w:val="en-US"/>
        </w:rPr>
        <w:t>i</w:t>
      </w:r>
      <w:r w:rsidRPr="00FB1128">
        <w:rPr>
          <w:szCs w:val="27"/>
        </w:rPr>
        <w:t xml:space="preserve"> – количество поверхностей соответствующего класса шероховатости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val="en-US"/>
        </w:rPr>
        <w:t>Σn</w:t>
      </w:r>
      <w:r w:rsidRPr="00FB1128">
        <w:rPr>
          <w:szCs w:val="28"/>
          <w:vertAlign w:val="subscript"/>
          <w:lang w:val="en-US"/>
        </w:rPr>
        <w:t>i</w:t>
      </w:r>
      <w:r w:rsidRPr="00FB1128">
        <w:rPr>
          <w:szCs w:val="28"/>
        </w:rPr>
        <w:t xml:space="preserve"> – общее количество поверхностей.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Б</w:t>
      </w:r>
      <w:r w:rsidRPr="00FB1128">
        <w:rPr>
          <w:szCs w:val="28"/>
          <w:vertAlign w:val="subscript"/>
        </w:rPr>
        <w:t>СР</w:t>
      </w:r>
      <w:r w:rsidRPr="00FB1128">
        <w:rPr>
          <w:szCs w:val="28"/>
        </w:rPr>
        <w:t xml:space="preserve"> = (3*9+5*4)/13 = 3,6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К</w:t>
      </w:r>
      <w:r w:rsidRPr="00FB1128">
        <w:rPr>
          <w:szCs w:val="28"/>
          <w:vertAlign w:val="subscript"/>
        </w:rPr>
        <w:t>Ш</w:t>
      </w:r>
      <w:r w:rsidRPr="00FB1128">
        <w:rPr>
          <w:szCs w:val="28"/>
        </w:rPr>
        <w:t xml:space="preserve"> = 1/3,6 = 0,27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Так как К</w:t>
      </w:r>
      <w:r w:rsidRPr="00FB1128">
        <w:rPr>
          <w:szCs w:val="28"/>
          <w:vertAlign w:val="subscript"/>
        </w:rPr>
        <w:t>Ш</w:t>
      </w:r>
      <w:r w:rsidRPr="00FB1128">
        <w:rPr>
          <w:szCs w:val="28"/>
        </w:rPr>
        <w:t xml:space="preserve"> &gt; 0,16, то изделие относится к легко обрабатываемому.</w:t>
      </w:r>
    </w:p>
    <w:p w:rsidR="00116784" w:rsidRPr="00FB1128" w:rsidRDefault="00FB1128" w:rsidP="00FB1128">
      <w:pPr>
        <w:shd w:val="clear" w:color="000000" w:fill="auto"/>
        <w:tabs>
          <w:tab w:val="left" w:pos="10080"/>
        </w:tabs>
        <w:ind w:firstLine="709"/>
        <w:rPr>
          <w:b/>
          <w:szCs w:val="34"/>
        </w:rPr>
      </w:pPr>
      <w:r>
        <w:rPr>
          <w:b/>
          <w:szCs w:val="34"/>
        </w:rPr>
        <w:br w:type="page"/>
      </w:r>
      <w:r w:rsidR="00116784" w:rsidRPr="00FB1128">
        <w:rPr>
          <w:b/>
          <w:szCs w:val="34"/>
        </w:rPr>
        <w:t>1.3 Определение типа производства и его</w:t>
      </w:r>
      <w:r>
        <w:rPr>
          <w:b/>
          <w:szCs w:val="34"/>
        </w:rPr>
        <w:t xml:space="preserve"> </w:t>
      </w:r>
      <w:r w:rsidR="00116784" w:rsidRPr="00FB1128">
        <w:rPr>
          <w:b/>
          <w:szCs w:val="34"/>
        </w:rPr>
        <w:t>характеристика</w:t>
      </w:r>
    </w:p>
    <w:p w:rsidR="00116784" w:rsidRPr="00FB1128" w:rsidRDefault="00116784" w:rsidP="00FB1128">
      <w:pPr>
        <w:shd w:val="clear" w:color="000000" w:fill="auto"/>
        <w:tabs>
          <w:tab w:val="left" w:pos="10080"/>
        </w:tabs>
        <w:ind w:firstLine="709"/>
        <w:rPr>
          <w:szCs w:val="32"/>
        </w:rPr>
      </w:pPr>
    </w:p>
    <w:p w:rsidR="00116784" w:rsidRPr="00FB1128" w:rsidRDefault="00116784" w:rsidP="00FB1128">
      <w:pPr>
        <w:shd w:val="clear" w:color="000000" w:fill="auto"/>
        <w:autoSpaceDE w:val="0"/>
        <w:autoSpaceDN w:val="0"/>
        <w:adjustRightInd w:val="0"/>
        <w:ind w:firstLine="709"/>
        <w:rPr>
          <w:szCs w:val="28"/>
        </w:rPr>
      </w:pPr>
      <w:r w:rsidRPr="00FB1128">
        <w:rPr>
          <w:szCs w:val="28"/>
        </w:rPr>
        <w:t>Тип производства определяется по коэффициенту закрепления операций (К</w:t>
      </w:r>
      <w:r w:rsidRPr="00FB1128">
        <w:rPr>
          <w:szCs w:val="28"/>
          <w:vertAlign w:val="subscript"/>
        </w:rPr>
        <w:t>ЗО</w:t>
      </w:r>
      <w:r w:rsidRPr="00FB1128">
        <w:rPr>
          <w:szCs w:val="28"/>
        </w:rPr>
        <w:t>) Предварительно на основе типового технологического процесса его можно определить по формуле:</w:t>
      </w:r>
    </w:p>
    <w:p w:rsidR="00116784" w:rsidRPr="00FB1128" w:rsidRDefault="00116784" w:rsidP="00FB1128">
      <w:pPr>
        <w:shd w:val="clear" w:color="000000" w:fill="auto"/>
        <w:autoSpaceDE w:val="0"/>
        <w:autoSpaceDN w:val="0"/>
        <w:adjustRightInd w:val="0"/>
        <w:ind w:firstLine="709"/>
      </w:pPr>
    </w:p>
    <w:p w:rsidR="00116784" w:rsidRPr="00FB1128" w:rsidRDefault="004E66AA" w:rsidP="00FB1128">
      <w:pPr>
        <w:shd w:val="clear" w:color="000000" w:fill="auto"/>
        <w:autoSpaceDE w:val="0"/>
        <w:autoSpaceDN w:val="0"/>
        <w:adjustRightInd w:val="0"/>
        <w:ind w:firstLine="709"/>
        <w:rPr>
          <w:szCs w:val="28"/>
        </w:rPr>
      </w:pPr>
      <w:r w:rsidRPr="00FB1128">
        <w:rPr>
          <w:color w:val="000000"/>
          <w:position w:val="-32"/>
        </w:rPr>
        <w:object w:dxaOrig="2400" w:dyaOrig="720">
          <v:shape id="_x0000_i1026" type="#_x0000_t75" style="width:120pt;height:36pt" o:ole="" fillcolor="window">
            <v:imagedata r:id="rId9" o:title=""/>
          </v:shape>
          <o:OLEObject Type="Embed" ProgID="Equation.3" ShapeID="_x0000_i1026" DrawAspect="Content" ObjectID="_1458275956" r:id="rId10"/>
        </w:object>
      </w:r>
      <w:r w:rsidR="00FB1128">
        <w:rPr>
          <w:szCs w:val="28"/>
        </w:rPr>
        <w:t xml:space="preserve"> </w:t>
      </w:r>
      <w:r w:rsidR="00116784" w:rsidRPr="00FB1128">
        <w:rPr>
          <w:szCs w:val="28"/>
        </w:rPr>
        <w:t>(1.6)</w:t>
      </w:r>
    </w:p>
    <w:p w:rsidR="00116784" w:rsidRPr="00FB1128" w:rsidRDefault="00116784" w:rsidP="00FB1128">
      <w:pPr>
        <w:shd w:val="clear" w:color="000000" w:fill="auto"/>
        <w:autoSpaceDE w:val="0"/>
        <w:autoSpaceDN w:val="0"/>
        <w:adjustRightInd w:val="0"/>
        <w:ind w:firstLine="709"/>
        <w:rPr>
          <w:szCs w:val="28"/>
        </w:rPr>
      </w:pPr>
    </w:p>
    <w:p w:rsidR="00116784" w:rsidRPr="00FB1128" w:rsidRDefault="00116784" w:rsidP="00FB1128">
      <w:pPr>
        <w:shd w:val="clear" w:color="000000" w:fill="auto"/>
        <w:autoSpaceDE w:val="0"/>
        <w:autoSpaceDN w:val="0"/>
        <w:adjustRightInd w:val="0"/>
        <w:ind w:firstLine="709"/>
        <w:rPr>
          <w:szCs w:val="28"/>
        </w:rPr>
      </w:pPr>
      <w:r w:rsidRPr="00FB1128">
        <w:rPr>
          <w:szCs w:val="28"/>
        </w:rPr>
        <w:t xml:space="preserve">где </w:t>
      </w:r>
      <w:r w:rsidRPr="00FB1128">
        <w:rPr>
          <w:iCs/>
          <w:szCs w:val="28"/>
          <w:lang w:val="en-US"/>
        </w:rPr>
        <w:t>F</w:t>
      </w:r>
      <w:r w:rsidRPr="00FB1128">
        <w:rPr>
          <w:iCs/>
          <w:szCs w:val="28"/>
          <w:vertAlign w:val="subscript"/>
        </w:rPr>
        <w:t>Д</w:t>
      </w:r>
      <w:r w:rsidRPr="00FB1128">
        <w:rPr>
          <w:i/>
          <w:iCs/>
          <w:szCs w:val="28"/>
        </w:rPr>
        <w:t xml:space="preserve"> </w:t>
      </w:r>
      <w:r w:rsidRPr="00FB1128">
        <w:rPr>
          <w:iCs/>
          <w:szCs w:val="28"/>
        </w:rPr>
        <w:t>–</w:t>
      </w:r>
      <w:r w:rsidRPr="00FB1128">
        <w:rPr>
          <w:i/>
          <w:iCs/>
          <w:szCs w:val="28"/>
        </w:rPr>
        <w:t xml:space="preserve"> </w:t>
      </w:r>
      <w:r w:rsidRPr="00FB1128">
        <w:rPr>
          <w:szCs w:val="28"/>
        </w:rPr>
        <w:t>действительный годовой фонд времени работы</w:t>
      </w:r>
      <w:r w:rsidR="00FB1128">
        <w:rPr>
          <w:szCs w:val="28"/>
        </w:rPr>
        <w:t xml:space="preserve"> </w:t>
      </w:r>
      <w:r w:rsidRPr="00FB1128">
        <w:rPr>
          <w:szCs w:val="28"/>
        </w:rPr>
        <w:t xml:space="preserve">оборудования, час при односменной работе, </w:t>
      </w:r>
      <w:r w:rsidRPr="00FB1128">
        <w:rPr>
          <w:iCs/>
          <w:szCs w:val="28"/>
          <w:lang w:val="en-US"/>
        </w:rPr>
        <w:t>F</w:t>
      </w:r>
      <w:r w:rsidRPr="00FB1128">
        <w:rPr>
          <w:iCs/>
          <w:szCs w:val="28"/>
          <w:vertAlign w:val="subscript"/>
        </w:rPr>
        <w:t>Д</w:t>
      </w:r>
      <w:r w:rsidRPr="00FB1128">
        <w:rPr>
          <w:szCs w:val="28"/>
        </w:rPr>
        <w:t xml:space="preserve"> = 1923 ч.</w:t>
      </w:r>
    </w:p>
    <w:p w:rsidR="00116784" w:rsidRPr="00FB1128" w:rsidRDefault="00116784" w:rsidP="00FB1128">
      <w:pPr>
        <w:shd w:val="clear" w:color="000000" w:fill="auto"/>
        <w:autoSpaceDE w:val="0"/>
        <w:autoSpaceDN w:val="0"/>
        <w:adjustRightInd w:val="0"/>
        <w:ind w:firstLine="709"/>
        <w:rPr>
          <w:szCs w:val="28"/>
        </w:rPr>
      </w:pPr>
      <w:r w:rsidRPr="00FB1128">
        <w:rPr>
          <w:szCs w:val="28"/>
          <w:lang w:val="en-US"/>
        </w:rPr>
        <w:t>N</w:t>
      </w:r>
      <w:r w:rsidRPr="00FB1128">
        <w:rPr>
          <w:szCs w:val="28"/>
        </w:rPr>
        <w:t xml:space="preserve"> – годовой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объем выпуска детали, шт</w:t>
      </w:r>
      <w:r w:rsidR="00FB1128">
        <w:rPr>
          <w:szCs w:val="28"/>
        </w:rPr>
        <w:t xml:space="preserve"> </w:t>
      </w:r>
      <w:r w:rsidRPr="00FB1128">
        <w:rPr>
          <w:szCs w:val="28"/>
          <w:lang w:val="en-US"/>
        </w:rPr>
        <w:t>N</w:t>
      </w:r>
      <w:r w:rsidRPr="00FB1128">
        <w:rPr>
          <w:szCs w:val="28"/>
        </w:rPr>
        <w:t xml:space="preserve"> = 500 шт</w:t>
      </w:r>
    </w:p>
    <w:p w:rsidR="00116784" w:rsidRPr="00FB1128" w:rsidRDefault="00116784" w:rsidP="00FB1128">
      <w:pPr>
        <w:shd w:val="clear" w:color="000000" w:fill="auto"/>
        <w:autoSpaceDE w:val="0"/>
        <w:autoSpaceDN w:val="0"/>
        <w:adjustRightInd w:val="0"/>
        <w:ind w:firstLine="709"/>
        <w:rPr>
          <w:szCs w:val="28"/>
        </w:rPr>
      </w:pPr>
      <w:r w:rsidRPr="00FB1128">
        <w:rPr>
          <w:szCs w:val="28"/>
          <w:lang w:val="en-US"/>
        </w:rPr>
        <w:t>T</w:t>
      </w:r>
      <w:r w:rsidRPr="00FB1128">
        <w:rPr>
          <w:szCs w:val="28"/>
          <w:vertAlign w:val="subscript"/>
        </w:rPr>
        <w:t>ШТ(ШТ-К)</w:t>
      </w:r>
      <w:r w:rsidRPr="00FB1128">
        <w:rPr>
          <w:szCs w:val="28"/>
        </w:rPr>
        <w:t xml:space="preserve"> </w:t>
      </w:r>
      <w:r w:rsidRPr="00FB1128">
        <w:rPr>
          <w:i/>
          <w:iCs/>
          <w:szCs w:val="28"/>
        </w:rPr>
        <w:t xml:space="preserve">- </w:t>
      </w:r>
      <w:r w:rsidRPr="00FB1128">
        <w:rPr>
          <w:szCs w:val="28"/>
        </w:rPr>
        <w:t>среднее штучное (для серийного производства) время, мин</w:t>
      </w:r>
      <w:r w:rsidR="00FB1128">
        <w:rPr>
          <w:szCs w:val="28"/>
        </w:rPr>
        <w:t xml:space="preserve"> </w:t>
      </w:r>
    </w:p>
    <w:p w:rsidR="00116784" w:rsidRPr="00FB1128" w:rsidRDefault="00116784" w:rsidP="00FB1128">
      <w:pPr>
        <w:shd w:val="clear" w:color="000000" w:fill="auto"/>
        <w:autoSpaceDE w:val="0"/>
        <w:autoSpaceDN w:val="0"/>
        <w:adjustRightInd w:val="0"/>
        <w:ind w:firstLine="709"/>
        <w:rPr>
          <w:szCs w:val="28"/>
        </w:rPr>
      </w:pPr>
      <w:r w:rsidRPr="00FB1128">
        <w:rPr>
          <w:szCs w:val="28"/>
          <w:lang w:val="en-US"/>
        </w:rPr>
        <w:t>T</w:t>
      </w:r>
      <w:r w:rsidRPr="00FB1128">
        <w:rPr>
          <w:szCs w:val="28"/>
          <w:vertAlign w:val="subscript"/>
        </w:rPr>
        <w:t>ШТ</w:t>
      </w:r>
      <w:r w:rsidRPr="00FB1128">
        <w:rPr>
          <w:szCs w:val="28"/>
        </w:rPr>
        <w:t xml:space="preserve"> = 13,5 мин</w:t>
      </w:r>
    </w:p>
    <w:p w:rsidR="00116784" w:rsidRPr="00FB1128" w:rsidRDefault="00116784" w:rsidP="00FB1128">
      <w:pPr>
        <w:shd w:val="clear" w:color="000000" w:fill="auto"/>
        <w:autoSpaceDE w:val="0"/>
        <w:autoSpaceDN w:val="0"/>
        <w:adjustRightInd w:val="0"/>
        <w:ind w:firstLine="709"/>
        <w:rPr>
          <w:szCs w:val="28"/>
        </w:rPr>
      </w:pPr>
      <w:r w:rsidRPr="00FB1128">
        <w:rPr>
          <w:szCs w:val="28"/>
          <w:lang w:val="en-US"/>
        </w:rPr>
        <w:t>k</w:t>
      </w:r>
      <w:r w:rsidRPr="00FB1128">
        <w:rPr>
          <w:szCs w:val="28"/>
          <w:vertAlign w:val="subscript"/>
          <w:lang w:val="en-US"/>
        </w:rPr>
        <w:t>Y</w:t>
      </w:r>
      <w:r w:rsidRPr="00FB1128">
        <w:rPr>
          <w:i/>
          <w:iCs/>
          <w:szCs w:val="28"/>
        </w:rPr>
        <w:t xml:space="preserve"> - </w:t>
      </w:r>
      <w:r w:rsidRPr="00FB1128">
        <w:rPr>
          <w:szCs w:val="28"/>
        </w:rPr>
        <w:t xml:space="preserve">коэффициент ужесточения заводских норм. </w:t>
      </w:r>
      <w:r w:rsidRPr="00FB1128">
        <w:rPr>
          <w:szCs w:val="28"/>
          <w:lang w:val="en-US"/>
        </w:rPr>
        <w:t>k</w:t>
      </w:r>
      <w:r w:rsidRPr="00FB1128">
        <w:rPr>
          <w:szCs w:val="28"/>
          <w:vertAlign w:val="subscript"/>
          <w:lang w:val="en-US"/>
        </w:rPr>
        <w:t>Y</w:t>
      </w:r>
      <w:r w:rsidRPr="00FB1128">
        <w:rPr>
          <w:i/>
          <w:iCs/>
          <w:szCs w:val="28"/>
        </w:rPr>
        <w:t xml:space="preserve"> </w:t>
      </w:r>
      <w:r w:rsidRPr="00FB1128">
        <w:rPr>
          <w:iCs/>
          <w:szCs w:val="28"/>
        </w:rPr>
        <w:t>= 0,7</w:t>
      </w:r>
      <w:r w:rsidRPr="00FB1128">
        <w:rPr>
          <w:szCs w:val="28"/>
        </w:rPr>
        <w:t>...0,8.</w:t>
      </w:r>
    </w:p>
    <w:p w:rsidR="00B40334" w:rsidRPr="00FB1128" w:rsidRDefault="00B40334" w:rsidP="00FB1128">
      <w:pPr>
        <w:shd w:val="clear" w:color="000000" w:fill="auto"/>
        <w:ind w:firstLine="709"/>
        <w:rPr>
          <w:color w:val="000000"/>
          <w:position w:val="-24"/>
        </w:rPr>
      </w:pPr>
    </w:p>
    <w:p w:rsidR="00116784" w:rsidRPr="00FB1128" w:rsidRDefault="004E66AA" w:rsidP="00FB1128">
      <w:pPr>
        <w:shd w:val="clear" w:color="000000" w:fill="auto"/>
        <w:ind w:firstLine="709"/>
        <w:rPr>
          <w:color w:val="000000"/>
          <w:position w:val="-28"/>
          <w:lang w:val="en-US"/>
        </w:rPr>
      </w:pPr>
      <w:r w:rsidRPr="00FB1128">
        <w:rPr>
          <w:color w:val="000000"/>
          <w:position w:val="-28"/>
        </w:rPr>
        <w:object w:dxaOrig="2680" w:dyaOrig="660">
          <v:shape id="_x0000_i1027" type="#_x0000_t75" style="width:132.75pt;height:33pt" o:ole="" fillcolor="window">
            <v:imagedata r:id="rId11" o:title=""/>
          </v:shape>
          <o:OLEObject Type="Embed" ProgID="Equation.3" ShapeID="_x0000_i1027" DrawAspect="Content" ObjectID="_1458275957" r:id="rId12"/>
        </w:object>
      </w:r>
    </w:p>
    <w:p w:rsidR="00B40334" w:rsidRPr="00FB1128" w:rsidRDefault="00B40334" w:rsidP="00FB1128">
      <w:pPr>
        <w:shd w:val="clear" w:color="000000" w:fill="auto"/>
        <w:ind w:firstLine="709"/>
        <w:rPr>
          <w:szCs w:val="28"/>
          <w:lang w:val="en-US"/>
        </w:rPr>
      </w:pPr>
    </w:p>
    <w:p w:rsidR="00116784" w:rsidRPr="00FB1128" w:rsidRDefault="00116784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Так как К</w:t>
      </w:r>
      <w:r w:rsidRPr="00FB1128">
        <w:rPr>
          <w:szCs w:val="28"/>
          <w:vertAlign w:val="subscript"/>
        </w:rPr>
        <w:t>ЗО</w:t>
      </w:r>
      <w:r w:rsidRPr="00FB1128">
        <w:rPr>
          <w:szCs w:val="28"/>
        </w:rPr>
        <w:t xml:space="preserve"> = 21,3 ,а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20&lt;21,3&lt;40, следовательно тип производства среднесерийное.</w:t>
      </w:r>
    </w:p>
    <w:p w:rsidR="00116784" w:rsidRPr="00FB1128" w:rsidRDefault="00116784" w:rsidP="00FB1128">
      <w:pPr>
        <w:shd w:val="clear" w:color="000000" w:fill="auto"/>
        <w:autoSpaceDE w:val="0"/>
        <w:autoSpaceDN w:val="0"/>
        <w:adjustRightInd w:val="0"/>
        <w:ind w:firstLine="709"/>
        <w:rPr>
          <w:szCs w:val="28"/>
        </w:rPr>
      </w:pPr>
      <w:r w:rsidRPr="00FB1128">
        <w:rPr>
          <w:szCs w:val="28"/>
        </w:rPr>
        <w:t>В зависимости от полученного типа производства определяю величину производственной партии:</w:t>
      </w:r>
    </w:p>
    <w:p w:rsidR="00FB1128" w:rsidRDefault="00FB1128" w:rsidP="00FB1128">
      <w:pPr>
        <w:shd w:val="clear" w:color="000000" w:fill="auto"/>
        <w:ind w:firstLine="709"/>
        <w:rPr>
          <w:color w:val="000000"/>
          <w:position w:val="-32"/>
        </w:rPr>
      </w:pPr>
    </w:p>
    <w:p w:rsidR="00116784" w:rsidRPr="00FB1128" w:rsidRDefault="004E66AA" w:rsidP="00FB1128">
      <w:pPr>
        <w:shd w:val="clear" w:color="000000" w:fill="auto"/>
        <w:ind w:firstLine="709"/>
        <w:rPr>
          <w:iCs/>
          <w:szCs w:val="28"/>
        </w:rPr>
      </w:pPr>
      <w:r w:rsidRPr="00FB1128">
        <w:rPr>
          <w:color w:val="000000"/>
          <w:position w:val="-32"/>
        </w:rPr>
        <w:object w:dxaOrig="1160" w:dyaOrig="740">
          <v:shape id="_x0000_i1028" type="#_x0000_t75" style="width:57.75pt;height:36.75pt" o:ole="" fillcolor="window">
            <v:imagedata r:id="rId13" o:title=""/>
          </v:shape>
          <o:OLEObject Type="Embed" ProgID="Equation.3" ShapeID="_x0000_i1028" DrawAspect="Content" ObjectID="_1458275958" r:id="rId14"/>
        </w:object>
      </w:r>
      <w:r w:rsidR="00FB1128">
        <w:rPr>
          <w:iCs/>
          <w:szCs w:val="28"/>
        </w:rPr>
        <w:t xml:space="preserve"> </w:t>
      </w:r>
      <w:r w:rsidR="00116784" w:rsidRPr="00FB1128">
        <w:rPr>
          <w:iCs/>
          <w:szCs w:val="28"/>
        </w:rPr>
        <w:t>(1.7)</w:t>
      </w:r>
    </w:p>
    <w:p w:rsidR="00FB1128" w:rsidRDefault="00FB1128" w:rsidP="00FB1128">
      <w:pPr>
        <w:shd w:val="clear" w:color="000000" w:fill="auto"/>
        <w:autoSpaceDE w:val="0"/>
        <w:autoSpaceDN w:val="0"/>
        <w:adjustRightInd w:val="0"/>
        <w:ind w:firstLine="709"/>
        <w:rPr>
          <w:szCs w:val="28"/>
        </w:rPr>
      </w:pPr>
    </w:p>
    <w:p w:rsidR="00116784" w:rsidRPr="00FB1128" w:rsidRDefault="00116784" w:rsidP="00FB1128">
      <w:pPr>
        <w:shd w:val="clear" w:color="000000" w:fill="auto"/>
        <w:autoSpaceDE w:val="0"/>
        <w:autoSpaceDN w:val="0"/>
        <w:adjustRightInd w:val="0"/>
        <w:ind w:firstLine="709"/>
        <w:rPr>
          <w:szCs w:val="28"/>
        </w:rPr>
      </w:pPr>
      <w:r w:rsidRPr="00FB1128">
        <w:rPr>
          <w:szCs w:val="28"/>
        </w:rPr>
        <w:t>г</w:t>
      </w:r>
      <w:r w:rsidR="00FB1128">
        <w:rPr>
          <w:szCs w:val="28"/>
        </w:rPr>
        <w:t>д</w:t>
      </w:r>
      <w:r w:rsidRPr="00FB1128">
        <w:rPr>
          <w:szCs w:val="28"/>
        </w:rPr>
        <w:t xml:space="preserve">е </w:t>
      </w:r>
      <w:r w:rsidRPr="00FB1128">
        <w:rPr>
          <w:iCs/>
          <w:szCs w:val="28"/>
        </w:rPr>
        <w:t>а</w:t>
      </w:r>
      <w:r w:rsidRPr="00FB1128">
        <w:rPr>
          <w:i/>
          <w:iCs/>
          <w:szCs w:val="28"/>
        </w:rPr>
        <w:t xml:space="preserve"> </w:t>
      </w:r>
      <w:r w:rsidRPr="00FB1128">
        <w:rPr>
          <w:szCs w:val="28"/>
        </w:rPr>
        <w:t>- число дней, на которые необходимо иметь запас деталей, а = 11 дней</w:t>
      </w:r>
    </w:p>
    <w:p w:rsidR="00116784" w:rsidRPr="00FB1128" w:rsidRDefault="00116784" w:rsidP="00FB1128">
      <w:pPr>
        <w:shd w:val="clear" w:color="000000" w:fill="auto"/>
        <w:autoSpaceDE w:val="0"/>
        <w:autoSpaceDN w:val="0"/>
        <w:adjustRightInd w:val="0"/>
        <w:ind w:firstLine="709"/>
        <w:rPr>
          <w:szCs w:val="28"/>
        </w:rPr>
      </w:pPr>
      <w:r w:rsidRPr="00FB1128">
        <w:rPr>
          <w:iCs/>
          <w:szCs w:val="28"/>
        </w:rPr>
        <w:t>Ф</w:t>
      </w:r>
      <w:r w:rsidRPr="00FB1128">
        <w:rPr>
          <w:iCs/>
          <w:szCs w:val="28"/>
          <w:vertAlign w:val="subscript"/>
        </w:rPr>
        <w:t>РД</w:t>
      </w:r>
      <w:r w:rsidRPr="00FB1128">
        <w:rPr>
          <w:iCs/>
          <w:szCs w:val="28"/>
        </w:rPr>
        <w:t xml:space="preserve"> - </w:t>
      </w:r>
      <w:r w:rsidRPr="00FB1128">
        <w:rPr>
          <w:szCs w:val="28"/>
        </w:rPr>
        <w:t>число рабочих дней в году</w:t>
      </w:r>
      <w:r w:rsidR="00FB1128">
        <w:rPr>
          <w:szCs w:val="28"/>
        </w:rPr>
        <w:t xml:space="preserve"> </w:t>
      </w:r>
      <w:r w:rsidRPr="00FB1128">
        <w:rPr>
          <w:iCs/>
          <w:szCs w:val="28"/>
        </w:rPr>
        <w:t>Ф</w:t>
      </w:r>
      <w:r w:rsidRPr="00FB1128">
        <w:rPr>
          <w:iCs/>
          <w:szCs w:val="28"/>
          <w:vertAlign w:val="subscript"/>
        </w:rPr>
        <w:t>РД</w:t>
      </w:r>
      <w:r w:rsidRPr="00FB1128">
        <w:rPr>
          <w:iCs/>
          <w:szCs w:val="28"/>
        </w:rPr>
        <w:t xml:space="preserve"> = 253 дня</w:t>
      </w:r>
    </w:p>
    <w:p w:rsidR="00116784" w:rsidRPr="00FB1128" w:rsidRDefault="004E66AA" w:rsidP="00FB1128">
      <w:pPr>
        <w:shd w:val="clear" w:color="000000" w:fill="auto"/>
        <w:ind w:firstLine="709"/>
        <w:rPr>
          <w:iCs/>
          <w:szCs w:val="28"/>
          <w:lang w:val="en-US"/>
        </w:rPr>
      </w:pPr>
      <w:r w:rsidRPr="00FB1128">
        <w:rPr>
          <w:color w:val="000000"/>
          <w:position w:val="-24"/>
        </w:rPr>
        <w:object w:dxaOrig="2140" w:dyaOrig="620">
          <v:shape id="_x0000_i1029" type="#_x0000_t75" style="width:105.75pt;height:30.75pt" o:ole="" fillcolor="window">
            <v:imagedata r:id="rId15" o:title=""/>
          </v:shape>
          <o:OLEObject Type="Embed" ProgID="Equation.3" ShapeID="_x0000_i1029" DrawAspect="Content" ObjectID="_1458275959" r:id="rId16"/>
        </w:object>
      </w:r>
      <w:r w:rsidR="00116784" w:rsidRPr="00FB1128">
        <w:rPr>
          <w:iCs/>
          <w:szCs w:val="28"/>
        </w:rPr>
        <w:fldChar w:fldCharType="begin"/>
      </w:r>
      <w:r w:rsidR="00116784" w:rsidRPr="00FB1128">
        <w:rPr>
          <w:iCs/>
          <w:szCs w:val="28"/>
        </w:rPr>
        <w:instrText xml:space="preserve"> QUOTE </w:instrText>
      </w:r>
      <w:r w:rsidR="008F6043">
        <w:rPr>
          <w:position w:val="-23"/>
        </w:rPr>
        <w:pict>
          <v:shape id="_x0000_i1030" type="#_x0000_t75" style="width:10.5pt;height:24.75pt">
            <v:imagedata r:id="rId17" o:title="" chromakey="white"/>
          </v:shape>
        </w:pict>
      </w:r>
      <w:r w:rsidR="00116784" w:rsidRPr="00FB1128">
        <w:rPr>
          <w:iCs/>
          <w:szCs w:val="28"/>
        </w:rPr>
        <w:instrText xml:space="preserve"> </w:instrText>
      </w:r>
      <w:r w:rsidR="00116784" w:rsidRPr="00FB1128">
        <w:rPr>
          <w:iCs/>
          <w:szCs w:val="28"/>
        </w:rPr>
        <w:fldChar w:fldCharType="separate"/>
      </w:r>
      <w:r w:rsidR="008F6043">
        <w:rPr>
          <w:position w:val="-23"/>
        </w:rPr>
        <w:pict>
          <v:shape id="_x0000_i1031" type="#_x0000_t75" style="width:10.5pt;height:24.75pt">
            <v:imagedata r:id="rId17" o:title="" chromakey="white"/>
          </v:shape>
        </w:pict>
      </w:r>
      <w:r w:rsidR="00116784" w:rsidRPr="00FB1128">
        <w:rPr>
          <w:iCs/>
          <w:szCs w:val="28"/>
        </w:rPr>
        <w:fldChar w:fldCharType="end"/>
      </w:r>
    </w:p>
    <w:p w:rsidR="00B40334" w:rsidRPr="00FB1128" w:rsidRDefault="00B40334" w:rsidP="00FB1128">
      <w:pPr>
        <w:shd w:val="clear" w:color="000000" w:fill="auto"/>
        <w:ind w:firstLine="709"/>
        <w:rPr>
          <w:i/>
          <w:iCs/>
          <w:szCs w:val="28"/>
          <w:lang w:val="en-US"/>
        </w:rPr>
      </w:pPr>
    </w:p>
    <w:p w:rsidR="00116784" w:rsidRPr="00FB1128" w:rsidRDefault="00116784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Среднесерийное производство характеризуется выпуском одинаковой продукции партиями небольшого размера. Рабочие места специализируются на выполнение одной операции. В данном производстве применяются специальные и универсальные средства технологического оснащения.</w:t>
      </w:r>
    </w:p>
    <w:p w:rsidR="00D15550" w:rsidRPr="00FB1128" w:rsidRDefault="00FB1128" w:rsidP="00FB1128">
      <w:pPr>
        <w:shd w:val="clear" w:color="000000" w:fill="auto"/>
        <w:ind w:firstLine="709"/>
        <w:rPr>
          <w:b/>
          <w:szCs w:val="48"/>
        </w:rPr>
      </w:pPr>
      <w:r>
        <w:rPr>
          <w:b/>
          <w:szCs w:val="48"/>
        </w:rPr>
        <w:br w:type="page"/>
      </w:r>
      <w:r w:rsidR="00D15550" w:rsidRPr="00FB1128">
        <w:rPr>
          <w:b/>
          <w:szCs w:val="48"/>
        </w:rPr>
        <w:t>2 Технологический раздел</w:t>
      </w:r>
    </w:p>
    <w:p w:rsidR="00D15550" w:rsidRPr="00FB1128" w:rsidRDefault="00D15550" w:rsidP="00FB1128">
      <w:pPr>
        <w:shd w:val="clear" w:color="000000" w:fill="auto"/>
        <w:ind w:firstLine="709"/>
        <w:rPr>
          <w:b/>
          <w:szCs w:val="36"/>
        </w:rPr>
      </w:pPr>
    </w:p>
    <w:p w:rsidR="00D15550" w:rsidRPr="00FB1128" w:rsidRDefault="00D15550" w:rsidP="00FB1128">
      <w:pPr>
        <w:shd w:val="clear" w:color="000000" w:fill="auto"/>
        <w:tabs>
          <w:tab w:val="left" w:pos="10260"/>
        </w:tabs>
        <w:ind w:firstLine="709"/>
        <w:rPr>
          <w:b/>
          <w:szCs w:val="36"/>
        </w:rPr>
      </w:pPr>
      <w:r w:rsidRPr="00FB1128">
        <w:rPr>
          <w:b/>
          <w:szCs w:val="36"/>
        </w:rPr>
        <w:t>2.1 Выбор вида и метода получения заготовки. Экономическое обоснование выбора заго</w:t>
      </w:r>
      <w:r w:rsidR="00FB1128">
        <w:rPr>
          <w:b/>
          <w:szCs w:val="36"/>
        </w:rPr>
        <w:t>товки</w:t>
      </w:r>
    </w:p>
    <w:p w:rsidR="00D15550" w:rsidRPr="00FB1128" w:rsidRDefault="00D15550" w:rsidP="00FB1128">
      <w:pPr>
        <w:shd w:val="clear" w:color="000000" w:fill="auto"/>
        <w:tabs>
          <w:tab w:val="left" w:pos="10260"/>
        </w:tabs>
        <w:ind w:firstLine="709"/>
        <w:rPr>
          <w:b/>
          <w:szCs w:val="28"/>
        </w:rPr>
      </w:pPr>
    </w:p>
    <w:p w:rsidR="00D15550" w:rsidRDefault="00D15550" w:rsidP="00FB1128">
      <w:pPr>
        <w:shd w:val="clear" w:color="000000" w:fill="auto"/>
        <w:tabs>
          <w:tab w:val="left" w:pos="10260"/>
        </w:tabs>
        <w:ind w:firstLine="709"/>
        <w:rPr>
          <w:szCs w:val="28"/>
        </w:rPr>
      </w:pPr>
      <w:r w:rsidRPr="00FB1128">
        <w:rPr>
          <w:szCs w:val="28"/>
        </w:rPr>
        <w:t>Заготовкой для детали Муфта служит поковка.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Ковкой получают поковки простой формы массой до 250 т. с большими напусками.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С применением закрытых подкладных штампов полу</w:t>
      </w:r>
      <w:r w:rsidR="00FB1128">
        <w:rPr>
          <w:szCs w:val="28"/>
        </w:rPr>
        <w:t>чают поковки массой до 150 кг. (</w:t>
      </w:r>
      <w:r w:rsidRPr="00FB1128">
        <w:rPr>
          <w:szCs w:val="28"/>
        </w:rPr>
        <w:t>главным образом мелкие до 5 кг.) с относительно сложной формой, без напусков.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Горячей ковкой изготавливают поковки: цилиндрические, полые, гладкие и с малыми уступами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(дисков, фланцев, колёс, муфт и т. п.).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Для уменьшения отхода металла и снижения трудоёмкости как в процессе последующей обработки, поковкам придают наиболее простую форму, ограниченную плоскими, или цилиндрическими поверхностями.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Припуски и допуски на поковки из углеродистых и легированных сталей при ковке на молотах устанавливаются по ГОСТ 7829-70.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Припуски на торцах для поковки составляют- 5,2мм., а на наружную цилиндрическую поверхность Муфты на одну сторону- 2,7мм., на цилиндрическую поверхность муфты на одну сторону- 1,8мм.</w:t>
      </w:r>
    </w:p>
    <w:p w:rsidR="00FB1128" w:rsidRPr="00FB1128" w:rsidRDefault="00FB1128" w:rsidP="00FB1128">
      <w:pPr>
        <w:shd w:val="clear" w:color="000000" w:fill="auto"/>
        <w:tabs>
          <w:tab w:val="left" w:pos="10260"/>
        </w:tabs>
        <w:ind w:firstLine="709"/>
        <w:rPr>
          <w:szCs w:val="28"/>
        </w:rPr>
      </w:pPr>
    </w:p>
    <w:p w:rsidR="00D15550" w:rsidRPr="00FB1128" w:rsidRDefault="004E66AA" w:rsidP="00FB1128">
      <w:pPr>
        <w:shd w:val="clear" w:color="000000" w:fill="auto"/>
        <w:tabs>
          <w:tab w:val="left" w:pos="10260"/>
        </w:tabs>
        <w:ind w:firstLine="709"/>
      </w:pPr>
      <w:r w:rsidRPr="00FB1128">
        <w:object w:dxaOrig="15555" w:dyaOrig="8775">
          <v:shape id="_x0000_i1032" type="#_x0000_t75" style="width:303pt;height:171pt" o:ole="">
            <v:imagedata r:id="rId18" o:title=""/>
          </v:shape>
          <o:OLEObject Type="Embed" ProgID="AutoCAD.Drawing.17" ShapeID="_x0000_i1032" DrawAspect="Content" ObjectID="_1458275960" r:id="rId19"/>
        </w:object>
      </w:r>
    </w:p>
    <w:p w:rsidR="00D15550" w:rsidRPr="00FB1128" w:rsidRDefault="00534BB1" w:rsidP="00FB1128">
      <w:pPr>
        <w:shd w:val="clear" w:color="000000" w:fill="auto"/>
        <w:tabs>
          <w:tab w:val="left" w:pos="10260"/>
        </w:tabs>
        <w:ind w:firstLine="709"/>
        <w:rPr>
          <w:szCs w:val="28"/>
        </w:rPr>
      </w:pPr>
      <w:r>
        <w:rPr>
          <w:szCs w:val="28"/>
        </w:rPr>
        <w:t>Рисунок 2.1- Эскиз заготовки</w:t>
      </w:r>
    </w:p>
    <w:p w:rsidR="00D15550" w:rsidRPr="00FB1128" w:rsidRDefault="00D14FF8" w:rsidP="00FB1128">
      <w:pPr>
        <w:shd w:val="clear" w:color="000000" w:fill="auto"/>
        <w:tabs>
          <w:tab w:val="left" w:pos="10260"/>
        </w:tabs>
        <w:ind w:firstLine="709"/>
        <w:rPr>
          <w:szCs w:val="28"/>
        </w:rPr>
      </w:pPr>
      <w:r>
        <w:rPr>
          <w:szCs w:val="28"/>
          <w:lang w:val="be-BY"/>
        </w:rPr>
        <w:br w:type="page"/>
      </w:r>
      <w:r w:rsidR="00116784" w:rsidRPr="00FB1128">
        <w:rPr>
          <w:szCs w:val="28"/>
          <w:lang w:val="be-BY"/>
        </w:rPr>
        <w:t>Общие</w:t>
      </w:r>
      <w:r w:rsidR="0072278B" w:rsidRPr="00FB1128">
        <w:rPr>
          <w:szCs w:val="28"/>
          <w:lang w:val="be-BY"/>
        </w:rPr>
        <w:t xml:space="preserve"> припуски на торцах составляют-2.6 мм на сторону. На торцах Муфты</w:t>
      </w:r>
      <w:r w:rsidR="00116784" w:rsidRPr="00FB1128">
        <w:rPr>
          <w:szCs w:val="28"/>
          <w:lang w:val="be-BY"/>
        </w:rPr>
        <w:t>-2</w:t>
      </w:r>
      <w:r w:rsidR="0072278B" w:rsidRPr="00FB1128">
        <w:rPr>
          <w:szCs w:val="28"/>
          <w:lang w:val="be-BY"/>
        </w:rPr>
        <w:t>.6</w:t>
      </w:r>
      <w:r w:rsidR="00116784" w:rsidRPr="00FB1128">
        <w:rPr>
          <w:szCs w:val="28"/>
          <w:lang w:val="be-BY"/>
        </w:rPr>
        <w:t>мм на сторону. На наруж</w:t>
      </w:r>
      <w:r w:rsidR="0072278B" w:rsidRPr="00FB1128">
        <w:rPr>
          <w:szCs w:val="28"/>
          <w:lang w:val="be-BY"/>
        </w:rPr>
        <w:t>ной цилиндрической поверхности-2.7</w:t>
      </w:r>
      <w:r w:rsidR="00116784" w:rsidRPr="00FB1128">
        <w:rPr>
          <w:szCs w:val="28"/>
          <w:lang w:val="be-BY"/>
        </w:rPr>
        <w:t>мм на сторону.</w:t>
      </w:r>
      <w:r w:rsidR="00FB1128">
        <w:rPr>
          <w:szCs w:val="28"/>
          <w:lang w:val="be-BY"/>
        </w:rPr>
        <w:t xml:space="preserve"> </w:t>
      </w:r>
      <w:r w:rsidR="00D15550" w:rsidRPr="00FB1128">
        <w:rPr>
          <w:szCs w:val="28"/>
        </w:rPr>
        <w:t xml:space="preserve">Показателем рационального выбора заготовки является: коэффициент использования материала, рассчитывается по формуле: 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30"/>
          <w:szCs w:val="28"/>
        </w:rPr>
        <w:object w:dxaOrig="1060" w:dyaOrig="700">
          <v:shape id="_x0000_i1033" type="#_x0000_t75" style="width:64.5pt;height:40.5pt" o:ole="">
            <v:imagedata r:id="rId20" o:title=""/>
          </v:shape>
          <o:OLEObject Type="Embed" ProgID="Equation.3" ShapeID="_x0000_i1033" DrawAspect="Content" ObjectID="_1458275961" r:id="rId21"/>
        </w:object>
      </w:r>
      <w:r w:rsidR="00D15550" w:rsidRPr="00FB1128">
        <w:rPr>
          <w:szCs w:val="28"/>
        </w:rPr>
        <w:t>;</w:t>
      </w:r>
      <w:r w:rsidR="00FB1128">
        <w:rPr>
          <w:szCs w:val="28"/>
        </w:rPr>
        <w:t xml:space="preserve"> </w:t>
      </w:r>
      <w:r w:rsidR="0072278B" w:rsidRPr="00FB1128">
        <w:rPr>
          <w:szCs w:val="28"/>
        </w:rPr>
        <w:t>(2.1</w:t>
      </w:r>
      <w:r w:rsidR="00D15550" w:rsidRPr="00FB1128">
        <w:rPr>
          <w:szCs w:val="28"/>
        </w:rPr>
        <w:t>)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Где: </w:t>
      </w:r>
      <w:r w:rsidRPr="00FB1128">
        <w:rPr>
          <w:szCs w:val="28"/>
          <w:lang w:val="en-US"/>
        </w:rPr>
        <w:t>m</w:t>
      </w:r>
      <w:r w:rsidRPr="00FB1128">
        <w:rPr>
          <w:szCs w:val="28"/>
          <w:vertAlign w:val="subscript"/>
        </w:rPr>
        <w:t>д</w:t>
      </w:r>
      <w:r w:rsidRPr="00FB1128">
        <w:rPr>
          <w:szCs w:val="28"/>
        </w:rPr>
        <w:t xml:space="preserve"> – масса детали, </w:t>
      </w:r>
      <w:r w:rsidRPr="00FB1128">
        <w:rPr>
          <w:szCs w:val="28"/>
          <w:lang w:val="en-US"/>
        </w:rPr>
        <w:t>m</w:t>
      </w:r>
      <w:r w:rsidRPr="00FB1128">
        <w:rPr>
          <w:szCs w:val="28"/>
          <w:vertAlign w:val="subscript"/>
        </w:rPr>
        <w:t xml:space="preserve">д </w:t>
      </w:r>
      <w:r w:rsidRPr="00FB1128">
        <w:rPr>
          <w:szCs w:val="28"/>
        </w:rPr>
        <w:t>= 1,2 кг;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val="en-US"/>
        </w:rPr>
        <w:t>m</w:t>
      </w:r>
      <w:r w:rsidRPr="00FB1128">
        <w:rPr>
          <w:szCs w:val="28"/>
          <w:vertAlign w:val="subscript"/>
        </w:rPr>
        <w:t>з</w:t>
      </w:r>
      <w:r w:rsidRPr="00FB1128">
        <w:rPr>
          <w:szCs w:val="28"/>
        </w:rPr>
        <w:t xml:space="preserve"> – масса заготовки, </w:t>
      </w:r>
      <w:r w:rsidRPr="00FB1128">
        <w:rPr>
          <w:szCs w:val="28"/>
          <w:lang w:val="en-US"/>
        </w:rPr>
        <w:t>m</w:t>
      </w:r>
      <w:r w:rsidRPr="00FB1128">
        <w:rPr>
          <w:szCs w:val="28"/>
          <w:vertAlign w:val="subscript"/>
        </w:rPr>
        <w:t xml:space="preserve">з </w:t>
      </w:r>
      <w:r w:rsidRPr="00FB1128">
        <w:rPr>
          <w:szCs w:val="28"/>
        </w:rPr>
        <w:t>= 1,9 кг.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28"/>
          <w:szCs w:val="28"/>
        </w:rPr>
        <w:object w:dxaOrig="1880" w:dyaOrig="660">
          <v:shape id="_x0000_i1034" type="#_x0000_t75" style="width:114.75pt;height:38.25pt" o:ole="">
            <v:imagedata r:id="rId22" o:title=""/>
          </v:shape>
          <o:OLEObject Type="Embed" ProgID="Equation.3" ShapeID="_x0000_i1034" DrawAspect="Content" ObjectID="_1458275962" r:id="rId23"/>
        </w:object>
      </w:r>
      <w:r w:rsidR="00D15550" w:rsidRPr="00FB1128">
        <w:rPr>
          <w:szCs w:val="28"/>
        </w:rPr>
        <w:t>;</w:t>
      </w:r>
      <w:r w:rsidR="00FB1128">
        <w:rPr>
          <w:szCs w:val="28"/>
        </w:rPr>
        <w:t xml:space="preserve"> 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Деталь является технологической, т.к. К</w:t>
      </w:r>
      <w:r w:rsidRPr="00FB1128">
        <w:rPr>
          <w:szCs w:val="28"/>
          <w:vertAlign w:val="subscript"/>
        </w:rPr>
        <w:t xml:space="preserve">им </w:t>
      </w:r>
      <w:r w:rsidRPr="00FB1128">
        <w:rPr>
          <w:szCs w:val="28"/>
        </w:rPr>
        <w:sym w:font="Symbol" w:char="F03E"/>
      </w:r>
      <w:r w:rsidRPr="00FB1128">
        <w:rPr>
          <w:szCs w:val="28"/>
        </w:rPr>
        <w:t xml:space="preserve"> 0,5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Отходы при обработке данной детали составляют 10%.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Стоимость заготовки определяем по формуле: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24"/>
          <w:szCs w:val="28"/>
        </w:rPr>
        <w:object w:dxaOrig="4980" w:dyaOrig="639">
          <v:shape id="_x0000_i1035" type="#_x0000_t75" style="width:256.5pt;height:34.5pt" o:ole="">
            <v:imagedata r:id="rId24" o:title=""/>
          </v:shape>
          <o:OLEObject Type="Embed" ProgID="Equation.3" ShapeID="_x0000_i1035" DrawAspect="Content" ObjectID="_1458275963" r:id="rId25"/>
        </w:object>
      </w:r>
      <w:r w:rsidR="00D15550" w:rsidRPr="00FB1128">
        <w:rPr>
          <w:szCs w:val="28"/>
        </w:rPr>
        <w:t>;</w:t>
      </w:r>
      <w:r w:rsidR="00FB1128">
        <w:rPr>
          <w:szCs w:val="28"/>
        </w:rPr>
        <w:t xml:space="preserve"> </w:t>
      </w:r>
      <w:r w:rsidR="0072278B" w:rsidRPr="00FB1128">
        <w:rPr>
          <w:szCs w:val="28"/>
        </w:rPr>
        <w:t>(2.2</w:t>
      </w:r>
      <w:r w:rsidR="00D15550" w:rsidRPr="00FB1128">
        <w:rPr>
          <w:szCs w:val="28"/>
        </w:rPr>
        <w:t>)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где: </w:t>
      </w:r>
      <w:r w:rsidRPr="00FB1128">
        <w:rPr>
          <w:szCs w:val="28"/>
          <w:lang w:val="en-US"/>
        </w:rPr>
        <w:t>Q</w:t>
      </w:r>
      <w:r w:rsidRPr="00FB1128">
        <w:rPr>
          <w:szCs w:val="28"/>
        </w:rPr>
        <w:t xml:space="preserve"> – масса заготовки, </w:t>
      </w:r>
      <w:r w:rsidRPr="00FB1128">
        <w:rPr>
          <w:szCs w:val="28"/>
          <w:lang w:val="en-US"/>
        </w:rPr>
        <w:t>Q</w:t>
      </w:r>
      <w:r w:rsidRPr="00FB1128">
        <w:rPr>
          <w:szCs w:val="28"/>
        </w:rPr>
        <w:t>=1,9кг;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С</w:t>
      </w:r>
      <w:r w:rsidRPr="00FB1128">
        <w:rPr>
          <w:szCs w:val="28"/>
          <w:vertAlign w:val="subscript"/>
        </w:rPr>
        <w:t>1</w:t>
      </w:r>
      <w:r w:rsidRPr="00FB1128">
        <w:rPr>
          <w:szCs w:val="28"/>
        </w:rPr>
        <w:t xml:space="preserve"> – базовая стоимость 1 тонны заготовок; С</w:t>
      </w:r>
      <w:r w:rsidRPr="00FB1128">
        <w:rPr>
          <w:szCs w:val="28"/>
          <w:vertAlign w:val="subscript"/>
        </w:rPr>
        <w:t>1</w:t>
      </w:r>
      <w:r w:rsidRPr="00FB1128">
        <w:rPr>
          <w:szCs w:val="28"/>
        </w:rPr>
        <w:t>=5329116руб;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val="en-US"/>
        </w:rPr>
        <w:t>q</w:t>
      </w:r>
      <w:r w:rsidRPr="00FB1128">
        <w:rPr>
          <w:szCs w:val="28"/>
        </w:rPr>
        <w:t xml:space="preserve"> – масса готовой детали, </w:t>
      </w:r>
      <w:r w:rsidRPr="00FB1128">
        <w:rPr>
          <w:szCs w:val="28"/>
          <w:lang w:val="en-US"/>
        </w:rPr>
        <w:t>q</w:t>
      </w:r>
      <w:r w:rsidRPr="00FB1128">
        <w:rPr>
          <w:szCs w:val="28"/>
        </w:rPr>
        <w:t>=1,2кг;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val="en-US"/>
        </w:rPr>
        <w:t>S</w:t>
      </w:r>
      <w:r w:rsidRPr="00FB1128">
        <w:rPr>
          <w:szCs w:val="28"/>
          <w:vertAlign w:val="subscript"/>
        </w:rPr>
        <w:t>отх</w:t>
      </w:r>
      <w:r w:rsidRPr="00FB1128">
        <w:rPr>
          <w:szCs w:val="28"/>
        </w:rPr>
        <w:t xml:space="preserve"> – ценна одной тонны отходов,</w:t>
      </w:r>
      <w:r w:rsidRPr="00FB1128">
        <w:rPr>
          <w:szCs w:val="28"/>
          <w:vertAlign w:val="subscript"/>
        </w:rPr>
        <w:t xml:space="preserve"> </w:t>
      </w:r>
      <w:r w:rsidRPr="00FB1128">
        <w:rPr>
          <w:szCs w:val="28"/>
          <w:lang w:val="en-US"/>
        </w:rPr>
        <w:t>S</w:t>
      </w:r>
      <w:r w:rsidRPr="00FB1128">
        <w:rPr>
          <w:szCs w:val="28"/>
          <w:vertAlign w:val="subscript"/>
        </w:rPr>
        <w:t>отх</w:t>
      </w:r>
      <w:r w:rsidRPr="00FB1128">
        <w:rPr>
          <w:szCs w:val="28"/>
        </w:rPr>
        <w:t>=532911,6руб;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val="en-US"/>
        </w:rPr>
        <w:t>k</w:t>
      </w:r>
      <w:r w:rsidRPr="00FB1128">
        <w:rPr>
          <w:szCs w:val="28"/>
          <w:vertAlign w:val="subscript"/>
        </w:rPr>
        <w:t>т</w:t>
      </w:r>
      <w:r w:rsidRPr="00FB1128">
        <w:rPr>
          <w:szCs w:val="28"/>
        </w:rPr>
        <w:t xml:space="preserve"> – коэффициент зависящий от класса точности, </w:t>
      </w:r>
      <w:r w:rsidRPr="00FB1128">
        <w:rPr>
          <w:szCs w:val="28"/>
          <w:lang w:val="en-US"/>
        </w:rPr>
        <w:t>k</w:t>
      </w:r>
      <w:r w:rsidRPr="00FB1128">
        <w:rPr>
          <w:szCs w:val="28"/>
          <w:vertAlign w:val="subscript"/>
        </w:rPr>
        <w:t>т</w:t>
      </w:r>
      <w:r w:rsidRPr="00FB1128">
        <w:rPr>
          <w:szCs w:val="28"/>
        </w:rPr>
        <w:t>=1;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val="en-US"/>
        </w:rPr>
        <w:t>k</w:t>
      </w:r>
      <w:r w:rsidRPr="00FB1128">
        <w:rPr>
          <w:szCs w:val="28"/>
          <w:vertAlign w:val="subscript"/>
        </w:rPr>
        <w:t>с</w:t>
      </w:r>
      <w:r w:rsidRPr="00FB1128">
        <w:rPr>
          <w:szCs w:val="28"/>
        </w:rPr>
        <w:t xml:space="preserve"> – коэффициент зависящий от группы сложности, </w:t>
      </w:r>
      <w:r w:rsidRPr="00FB1128">
        <w:rPr>
          <w:szCs w:val="28"/>
          <w:lang w:val="en-US"/>
        </w:rPr>
        <w:t>k</w:t>
      </w:r>
      <w:r w:rsidRPr="00FB1128">
        <w:rPr>
          <w:szCs w:val="28"/>
          <w:vertAlign w:val="subscript"/>
        </w:rPr>
        <w:t>с</w:t>
      </w:r>
      <w:r w:rsidRPr="00FB1128">
        <w:rPr>
          <w:szCs w:val="28"/>
        </w:rPr>
        <w:t>=1;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val="en-US"/>
        </w:rPr>
        <w:t>k</w:t>
      </w:r>
      <w:r w:rsidRPr="00FB1128">
        <w:rPr>
          <w:szCs w:val="28"/>
          <w:vertAlign w:val="subscript"/>
        </w:rPr>
        <w:t>в</w:t>
      </w:r>
      <w:r w:rsidRPr="00FB1128">
        <w:rPr>
          <w:szCs w:val="28"/>
        </w:rPr>
        <w:t xml:space="preserve"> – коэффициент зависящий от массы; </w:t>
      </w:r>
      <w:r w:rsidRPr="00FB1128">
        <w:rPr>
          <w:szCs w:val="28"/>
          <w:lang w:val="en-US"/>
        </w:rPr>
        <w:t>k</w:t>
      </w:r>
      <w:r w:rsidRPr="00FB1128">
        <w:rPr>
          <w:szCs w:val="28"/>
          <w:vertAlign w:val="subscript"/>
        </w:rPr>
        <w:t>в</w:t>
      </w:r>
      <w:r w:rsidRPr="00FB1128">
        <w:rPr>
          <w:szCs w:val="28"/>
        </w:rPr>
        <w:t>=1;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val="en-US"/>
        </w:rPr>
        <w:t>k</w:t>
      </w:r>
      <w:r w:rsidRPr="00FB1128">
        <w:rPr>
          <w:szCs w:val="28"/>
          <w:vertAlign w:val="subscript"/>
        </w:rPr>
        <w:t>м</w:t>
      </w:r>
      <w:r w:rsidRPr="00FB1128">
        <w:rPr>
          <w:szCs w:val="28"/>
        </w:rPr>
        <w:t xml:space="preserve"> – коэффициент зависящий от марки материала; </w:t>
      </w:r>
      <w:r w:rsidRPr="00FB1128">
        <w:rPr>
          <w:szCs w:val="28"/>
          <w:lang w:val="en-US"/>
        </w:rPr>
        <w:t>k</w:t>
      </w:r>
      <w:r w:rsidRPr="00FB1128">
        <w:rPr>
          <w:szCs w:val="28"/>
          <w:vertAlign w:val="subscript"/>
        </w:rPr>
        <w:t>м</w:t>
      </w:r>
      <w:r w:rsidRPr="00FB1128">
        <w:rPr>
          <w:szCs w:val="28"/>
        </w:rPr>
        <w:t>=2,2;</w:t>
      </w:r>
    </w:p>
    <w:p w:rsidR="00D15550" w:rsidRPr="00FB1128" w:rsidRDefault="00D15550" w:rsidP="00FB1128">
      <w:pPr>
        <w:shd w:val="clear" w:color="000000" w:fill="auto"/>
        <w:tabs>
          <w:tab w:val="left" w:pos="10432"/>
        </w:tabs>
        <w:ind w:firstLine="709"/>
        <w:rPr>
          <w:szCs w:val="28"/>
        </w:rPr>
      </w:pPr>
      <w:r w:rsidRPr="00FB1128">
        <w:rPr>
          <w:szCs w:val="28"/>
          <w:lang w:val="en-US"/>
        </w:rPr>
        <w:t>k</w:t>
      </w:r>
      <w:r w:rsidRPr="00FB1128">
        <w:rPr>
          <w:szCs w:val="28"/>
          <w:vertAlign w:val="subscript"/>
        </w:rPr>
        <w:t>п</w:t>
      </w:r>
      <w:r w:rsidRPr="00FB1128">
        <w:rPr>
          <w:szCs w:val="28"/>
        </w:rPr>
        <w:t>–коэффициент зависящий от объема производства заготовок;</w:t>
      </w:r>
      <w:r w:rsidR="00FB1128">
        <w:rPr>
          <w:szCs w:val="28"/>
        </w:rPr>
        <w:t xml:space="preserve"> </w:t>
      </w:r>
      <w:r w:rsidRPr="00FB1128">
        <w:rPr>
          <w:szCs w:val="28"/>
          <w:lang w:val="en-US"/>
        </w:rPr>
        <w:t>k</w:t>
      </w:r>
      <w:r w:rsidRPr="00FB1128">
        <w:rPr>
          <w:szCs w:val="28"/>
          <w:vertAlign w:val="subscript"/>
        </w:rPr>
        <w:t>п</w:t>
      </w:r>
      <w:r w:rsidRPr="00FB1128">
        <w:rPr>
          <w:szCs w:val="28"/>
        </w:rPr>
        <w:t>=0,77</w:t>
      </w:r>
    </w:p>
    <w:p w:rsidR="00D15550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24"/>
          <w:szCs w:val="28"/>
        </w:rPr>
        <w:object w:dxaOrig="7220" w:dyaOrig="620">
          <v:shape id="_x0000_i1036" type="#_x0000_t75" style="width:372pt;height:33.75pt" o:ole="">
            <v:imagedata r:id="rId26" o:title=""/>
          </v:shape>
          <o:OLEObject Type="Embed" ProgID="Equation.3" ShapeID="_x0000_i1036" DrawAspect="Content" ObjectID="_1458275964" r:id="rId27"/>
        </w:object>
      </w:r>
      <w:r w:rsidR="00D15550" w:rsidRPr="00FB1128">
        <w:rPr>
          <w:szCs w:val="28"/>
        </w:rPr>
        <w:t>.</w:t>
      </w:r>
    </w:p>
    <w:p w:rsidR="00D15550" w:rsidRPr="00FB1128" w:rsidRDefault="00D15550" w:rsidP="00FB1128">
      <w:pPr>
        <w:shd w:val="clear" w:color="000000" w:fill="auto"/>
        <w:tabs>
          <w:tab w:val="left" w:pos="10260"/>
        </w:tabs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tabs>
          <w:tab w:val="left" w:pos="10080"/>
        </w:tabs>
        <w:ind w:firstLine="709"/>
        <w:rPr>
          <w:b/>
          <w:szCs w:val="36"/>
        </w:rPr>
      </w:pPr>
      <w:r w:rsidRPr="00FB1128">
        <w:rPr>
          <w:b/>
          <w:szCs w:val="36"/>
        </w:rPr>
        <w:t>2.2 Разработка проектируемого технологического процес</w:t>
      </w:r>
      <w:r w:rsidR="00FB1128">
        <w:rPr>
          <w:b/>
          <w:szCs w:val="36"/>
        </w:rPr>
        <w:t>са</w:t>
      </w:r>
    </w:p>
    <w:p w:rsidR="00D15550" w:rsidRPr="00FB1128" w:rsidRDefault="00D15550" w:rsidP="00FB1128">
      <w:pPr>
        <w:shd w:val="clear" w:color="000000" w:fill="auto"/>
        <w:tabs>
          <w:tab w:val="left" w:pos="3060"/>
          <w:tab w:val="left" w:pos="10080"/>
        </w:tabs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tabs>
          <w:tab w:val="left" w:pos="10080"/>
        </w:tabs>
        <w:ind w:firstLine="709"/>
        <w:rPr>
          <w:b/>
          <w:szCs w:val="28"/>
        </w:rPr>
      </w:pPr>
      <w:r w:rsidRPr="00FB1128">
        <w:rPr>
          <w:b/>
          <w:szCs w:val="28"/>
        </w:rPr>
        <w:t>2.2.1 Анализ базового и проектируемого технологического про</w:t>
      </w:r>
      <w:r w:rsidR="00FB1128">
        <w:rPr>
          <w:b/>
          <w:szCs w:val="28"/>
        </w:rPr>
        <w:t>цесса</w:t>
      </w:r>
    </w:p>
    <w:p w:rsidR="00D15550" w:rsidRPr="00FB1128" w:rsidRDefault="0072278B" w:rsidP="00FB1128">
      <w:pPr>
        <w:shd w:val="clear" w:color="000000" w:fill="auto"/>
        <w:tabs>
          <w:tab w:val="left" w:pos="10080"/>
        </w:tabs>
        <w:ind w:firstLine="709"/>
        <w:rPr>
          <w:szCs w:val="28"/>
        </w:rPr>
      </w:pPr>
      <w:r w:rsidRPr="00FB1128">
        <w:rPr>
          <w:szCs w:val="28"/>
        </w:rPr>
        <w:t>Производим анализ базового технологического процесса. Предлагаем изменение в существующем технологическом процессе и кратко описываем новую технологию.</w:t>
      </w:r>
      <w:r w:rsidR="00FB1128">
        <w:rPr>
          <w:szCs w:val="28"/>
        </w:rPr>
        <w:t xml:space="preserve"> </w:t>
      </w:r>
      <w:r w:rsidR="00D15550" w:rsidRPr="00FB1128">
        <w:rPr>
          <w:szCs w:val="28"/>
        </w:rPr>
        <w:t>Производим сравнительный анализ базового и проектируемого технологического процесса данные записываем в таблицу 2.1.</w:t>
      </w:r>
    </w:p>
    <w:p w:rsidR="0072278B" w:rsidRPr="00FB1128" w:rsidRDefault="0072278B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Таблица 2.1-Сравнительная таблица базового и проектируемого технологического процесса.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989"/>
        <w:gridCol w:w="2654"/>
        <w:gridCol w:w="1882"/>
      </w:tblGrid>
      <w:tr w:rsidR="00D15550" w:rsidRPr="00FB1128" w:rsidTr="00FB1128">
        <w:trPr>
          <w:trHeight w:val="651"/>
          <w:jc w:val="center"/>
        </w:trPr>
        <w:tc>
          <w:tcPr>
            <w:tcW w:w="2721" w:type="dxa"/>
          </w:tcPr>
          <w:p w:rsidR="00D15550" w:rsidRPr="00FB1128" w:rsidRDefault="00D15550" w:rsidP="00FB1128">
            <w:pPr>
              <w:pStyle w:val="34"/>
            </w:pPr>
            <w:r w:rsidRPr="00FB1128">
              <w:t>№ и наименование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операций</w:t>
            </w:r>
          </w:p>
        </w:tc>
        <w:tc>
          <w:tcPr>
            <w:tcW w:w="2107" w:type="dxa"/>
          </w:tcPr>
          <w:p w:rsidR="00D15550" w:rsidRPr="00FB1128" w:rsidRDefault="00D15550" w:rsidP="00FB1128">
            <w:pPr>
              <w:pStyle w:val="34"/>
            </w:pPr>
            <w:r w:rsidRPr="00FB1128">
              <w:t>Модель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оборудования</w:t>
            </w:r>
          </w:p>
        </w:tc>
        <w:tc>
          <w:tcPr>
            <w:tcW w:w="2850" w:type="dxa"/>
          </w:tcPr>
          <w:p w:rsidR="00D15550" w:rsidRPr="00FB1128" w:rsidRDefault="00D15550" w:rsidP="00FB1128">
            <w:pPr>
              <w:pStyle w:val="34"/>
            </w:pPr>
            <w:r w:rsidRPr="00FB1128">
              <w:t>№ и наименование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операций</w:t>
            </w:r>
          </w:p>
        </w:tc>
        <w:tc>
          <w:tcPr>
            <w:tcW w:w="1979" w:type="dxa"/>
          </w:tcPr>
          <w:p w:rsidR="00D15550" w:rsidRPr="00FB1128" w:rsidRDefault="00D15550" w:rsidP="00FB1128">
            <w:pPr>
              <w:pStyle w:val="34"/>
            </w:pPr>
            <w:r w:rsidRPr="00FB1128">
              <w:t>Модель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оборудования</w:t>
            </w:r>
          </w:p>
        </w:tc>
      </w:tr>
      <w:tr w:rsidR="00D15550" w:rsidRPr="00FB1128" w:rsidTr="00FB1128">
        <w:trPr>
          <w:trHeight w:val="380"/>
          <w:jc w:val="center"/>
        </w:trPr>
        <w:tc>
          <w:tcPr>
            <w:tcW w:w="4828" w:type="dxa"/>
            <w:gridSpan w:val="2"/>
          </w:tcPr>
          <w:p w:rsidR="00D15550" w:rsidRPr="00FB1128" w:rsidRDefault="00D15550" w:rsidP="00FB1128">
            <w:pPr>
              <w:pStyle w:val="34"/>
            </w:pPr>
            <w:r w:rsidRPr="00FB1128">
              <w:t>Проектируемый</w:t>
            </w:r>
          </w:p>
        </w:tc>
        <w:tc>
          <w:tcPr>
            <w:tcW w:w="4829" w:type="dxa"/>
            <w:gridSpan w:val="2"/>
          </w:tcPr>
          <w:p w:rsidR="00D15550" w:rsidRPr="00FB1128" w:rsidRDefault="00D15550" w:rsidP="00FB1128">
            <w:pPr>
              <w:pStyle w:val="34"/>
            </w:pPr>
            <w:r w:rsidRPr="00FB1128">
              <w:t>Базовый</w:t>
            </w:r>
          </w:p>
        </w:tc>
      </w:tr>
      <w:tr w:rsidR="00D15550" w:rsidRPr="00FB1128" w:rsidTr="00FB1128">
        <w:trPr>
          <w:trHeight w:val="380"/>
          <w:jc w:val="center"/>
        </w:trPr>
        <w:tc>
          <w:tcPr>
            <w:tcW w:w="2721" w:type="dxa"/>
          </w:tcPr>
          <w:p w:rsidR="00D15550" w:rsidRPr="00FB1128" w:rsidRDefault="00D15550" w:rsidP="00FB1128">
            <w:pPr>
              <w:pStyle w:val="34"/>
            </w:pPr>
            <w:r w:rsidRPr="00FB1128">
              <w:t>010 Токарная с ЧПУ</w:t>
            </w:r>
          </w:p>
        </w:tc>
        <w:tc>
          <w:tcPr>
            <w:tcW w:w="2107" w:type="dxa"/>
          </w:tcPr>
          <w:p w:rsidR="00D15550" w:rsidRPr="00FB1128" w:rsidRDefault="00D15550" w:rsidP="00FB1128">
            <w:pPr>
              <w:pStyle w:val="34"/>
            </w:pPr>
            <w:r w:rsidRPr="00FB1128">
              <w:t>16К20Ф3</w:t>
            </w:r>
          </w:p>
        </w:tc>
        <w:tc>
          <w:tcPr>
            <w:tcW w:w="2850" w:type="dxa"/>
          </w:tcPr>
          <w:p w:rsidR="00D15550" w:rsidRPr="00FB1128" w:rsidRDefault="00D15550" w:rsidP="00FB1128">
            <w:pPr>
              <w:pStyle w:val="34"/>
            </w:pPr>
            <w:r w:rsidRPr="00FB1128">
              <w:t>010 Токарно-винт</w:t>
            </w:r>
            <w:r w:rsidR="00FB1128">
              <w:rPr>
                <w:lang w:val="ru-RU"/>
              </w:rPr>
              <w:t>о</w:t>
            </w:r>
            <w:r w:rsidRPr="00FB1128">
              <w:t>резная</w:t>
            </w:r>
          </w:p>
        </w:tc>
        <w:tc>
          <w:tcPr>
            <w:tcW w:w="1979" w:type="dxa"/>
          </w:tcPr>
          <w:p w:rsidR="00D15550" w:rsidRPr="00FB1128" w:rsidRDefault="00D15550" w:rsidP="00FB1128">
            <w:pPr>
              <w:pStyle w:val="34"/>
            </w:pPr>
            <w:r w:rsidRPr="00FB1128">
              <w:t>16К20</w:t>
            </w:r>
          </w:p>
        </w:tc>
      </w:tr>
      <w:tr w:rsidR="00D15550" w:rsidRPr="00FB1128" w:rsidTr="00FB1128">
        <w:trPr>
          <w:trHeight w:val="380"/>
          <w:jc w:val="center"/>
        </w:trPr>
        <w:tc>
          <w:tcPr>
            <w:tcW w:w="2721" w:type="dxa"/>
          </w:tcPr>
          <w:p w:rsidR="00D15550" w:rsidRPr="00FB1128" w:rsidRDefault="00D15550" w:rsidP="00FB1128">
            <w:pPr>
              <w:pStyle w:val="34"/>
            </w:pPr>
            <w:r w:rsidRPr="00FB1128">
              <w:t>020 Вертикально-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Протяжная</w:t>
            </w:r>
          </w:p>
        </w:tc>
        <w:tc>
          <w:tcPr>
            <w:tcW w:w="2107" w:type="dxa"/>
          </w:tcPr>
          <w:p w:rsidR="00D15550" w:rsidRPr="00FB1128" w:rsidRDefault="00D15550" w:rsidP="00FB1128">
            <w:pPr>
              <w:pStyle w:val="34"/>
            </w:pPr>
            <w:r w:rsidRPr="00FB1128">
              <w:t>7Б66</w:t>
            </w:r>
          </w:p>
        </w:tc>
        <w:tc>
          <w:tcPr>
            <w:tcW w:w="2850" w:type="dxa"/>
          </w:tcPr>
          <w:p w:rsidR="00D15550" w:rsidRPr="00FB1128" w:rsidRDefault="00D15550" w:rsidP="00FB1128">
            <w:pPr>
              <w:pStyle w:val="34"/>
            </w:pPr>
            <w:r w:rsidRPr="00FB1128">
              <w:t>015 Токарно-вин</w:t>
            </w:r>
            <w:r w:rsidR="00FB1128">
              <w:rPr>
                <w:lang w:val="ru-RU"/>
              </w:rPr>
              <w:t>то</w:t>
            </w:r>
            <w:r w:rsidRPr="00FB1128">
              <w:t>резная</w:t>
            </w:r>
          </w:p>
        </w:tc>
        <w:tc>
          <w:tcPr>
            <w:tcW w:w="1979" w:type="dxa"/>
          </w:tcPr>
          <w:p w:rsidR="00D15550" w:rsidRPr="00FB1128" w:rsidRDefault="00D15550" w:rsidP="00FB1128">
            <w:pPr>
              <w:pStyle w:val="34"/>
            </w:pPr>
            <w:r w:rsidRPr="00FB1128">
              <w:t>16К20</w:t>
            </w:r>
          </w:p>
        </w:tc>
      </w:tr>
      <w:tr w:rsidR="00D15550" w:rsidRPr="00FB1128" w:rsidTr="00FB1128">
        <w:trPr>
          <w:trHeight w:val="361"/>
          <w:jc w:val="center"/>
        </w:trPr>
        <w:tc>
          <w:tcPr>
            <w:tcW w:w="2721" w:type="dxa"/>
          </w:tcPr>
          <w:p w:rsidR="00D15550" w:rsidRPr="00FB1128" w:rsidRDefault="00D15550" w:rsidP="00FB1128">
            <w:pPr>
              <w:pStyle w:val="34"/>
            </w:pPr>
            <w:r w:rsidRPr="00FB1128">
              <w:t>030 Токарная с ЧПУ</w:t>
            </w:r>
          </w:p>
        </w:tc>
        <w:tc>
          <w:tcPr>
            <w:tcW w:w="2107" w:type="dxa"/>
          </w:tcPr>
          <w:p w:rsidR="00D15550" w:rsidRPr="00FB1128" w:rsidRDefault="00D15550" w:rsidP="00FB1128">
            <w:pPr>
              <w:pStyle w:val="34"/>
            </w:pPr>
            <w:r w:rsidRPr="00FB1128">
              <w:t>16К20Ф3</w:t>
            </w:r>
          </w:p>
        </w:tc>
        <w:tc>
          <w:tcPr>
            <w:tcW w:w="2850" w:type="dxa"/>
          </w:tcPr>
          <w:p w:rsidR="00D15550" w:rsidRPr="00FB1128" w:rsidRDefault="00D15550" w:rsidP="00FB1128">
            <w:pPr>
              <w:pStyle w:val="34"/>
            </w:pPr>
            <w:r w:rsidRPr="00FB1128">
              <w:t>025 Вертикально-протяжная</w:t>
            </w:r>
          </w:p>
        </w:tc>
        <w:tc>
          <w:tcPr>
            <w:tcW w:w="1979" w:type="dxa"/>
          </w:tcPr>
          <w:p w:rsidR="00D15550" w:rsidRPr="00FB1128" w:rsidRDefault="00D15550" w:rsidP="00FB1128">
            <w:pPr>
              <w:pStyle w:val="34"/>
            </w:pPr>
            <w:r w:rsidRPr="00FB1128">
              <w:t>7Б66</w:t>
            </w:r>
          </w:p>
        </w:tc>
      </w:tr>
      <w:tr w:rsidR="00D15550" w:rsidRPr="00FB1128" w:rsidTr="00FB1128">
        <w:trPr>
          <w:trHeight w:val="361"/>
          <w:jc w:val="center"/>
        </w:trPr>
        <w:tc>
          <w:tcPr>
            <w:tcW w:w="2721" w:type="dxa"/>
          </w:tcPr>
          <w:p w:rsidR="00D15550" w:rsidRPr="00FB1128" w:rsidRDefault="00D15550" w:rsidP="00FB1128">
            <w:pPr>
              <w:pStyle w:val="34"/>
            </w:pPr>
            <w:r w:rsidRPr="00FB1128">
              <w:t>040 Шлицефрезерная</w:t>
            </w:r>
          </w:p>
        </w:tc>
        <w:tc>
          <w:tcPr>
            <w:tcW w:w="2107" w:type="dxa"/>
          </w:tcPr>
          <w:p w:rsidR="00D15550" w:rsidRPr="00FB1128" w:rsidRDefault="00D15550" w:rsidP="00FB1128">
            <w:pPr>
              <w:pStyle w:val="34"/>
            </w:pPr>
            <w:r w:rsidRPr="00FB1128">
              <w:t>5В312</w:t>
            </w:r>
          </w:p>
        </w:tc>
        <w:tc>
          <w:tcPr>
            <w:tcW w:w="2850" w:type="dxa"/>
          </w:tcPr>
          <w:p w:rsidR="00D15550" w:rsidRPr="00FB1128" w:rsidRDefault="00D15550" w:rsidP="00FB1128">
            <w:pPr>
              <w:pStyle w:val="34"/>
            </w:pPr>
            <w:r w:rsidRPr="00FB1128">
              <w:t>035 Токарно-</w:t>
            </w:r>
            <w:r w:rsidR="00FB1128">
              <w:t>винторезн</w:t>
            </w:r>
            <w:r w:rsidRPr="00FB1128">
              <w:t>ая</w:t>
            </w:r>
          </w:p>
        </w:tc>
        <w:tc>
          <w:tcPr>
            <w:tcW w:w="1979" w:type="dxa"/>
          </w:tcPr>
          <w:p w:rsidR="00D15550" w:rsidRPr="00FB1128" w:rsidRDefault="00D15550" w:rsidP="00FB1128">
            <w:pPr>
              <w:pStyle w:val="34"/>
            </w:pPr>
            <w:r w:rsidRPr="00FB1128">
              <w:t>16К20</w:t>
            </w:r>
          </w:p>
        </w:tc>
      </w:tr>
      <w:tr w:rsidR="00D15550" w:rsidRPr="00FB1128" w:rsidTr="00FB1128">
        <w:trPr>
          <w:trHeight w:val="380"/>
          <w:jc w:val="center"/>
        </w:trPr>
        <w:tc>
          <w:tcPr>
            <w:tcW w:w="2721" w:type="dxa"/>
            <w:vMerge w:val="restart"/>
          </w:tcPr>
          <w:p w:rsidR="00D15550" w:rsidRPr="00FB1128" w:rsidRDefault="0072278B" w:rsidP="00FB1128">
            <w:pPr>
              <w:pStyle w:val="34"/>
            </w:pPr>
            <w:r w:rsidRPr="00FB1128">
              <w:t>07</w:t>
            </w:r>
            <w:r w:rsidR="00D15550" w:rsidRPr="00FB1128">
              <w:t>0 Вертикально-протяжная</w:t>
            </w:r>
          </w:p>
        </w:tc>
        <w:tc>
          <w:tcPr>
            <w:tcW w:w="2107" w:type="dxa"/>
            <w:vMerge w:val="restart"/>
          </w:tcPr>
          <w:p w:rsidR="00D15550" w:rsidRPr="00FB1128" w:rsidRDefault="00D15550" w:rsidP="00FB1128">
            <w:pPr>
              <w:pStyle w:val="34"/>
            </w:pPr>
            <w:r w:rsidRPr="00FB1128">
              <w:t>7Б66</w:t>
            </w:r>
          </w:p>
        </w:tc>
        <w:tc>
          <w:tcPr>
            <w:tcW w:w="2850" w:type="dxa"/>
          </w:tcPr>
          <w:p w:rsidR="00D15550" w:rsidRPr="00FB1128" w:rsidRDefault="00D15550" w:rsidP="00FB1128">
            <w:pPr>
              <w:pStyle w:val="34"/>
            </w:pPr>
            <w:r w:rsidRPr="00FB1128">
              <w:t>045 Шлицефрезерная</w:t>
            </w:r>
          </w:p>
        </w:tc>
        <w:tc>
          <w:tcPr>
            <w:tcW w:w="1979" w:type="dxa"/>
          </w:tcPr>
          <w:p w:rsidR="00D15550" w:rsidRPr="00FB1128" w:rsidRDefault="00D15550" w:rsidP="00FB1128">
            <w:pPr>
              <w:pStyle w:val="34"/>
            </w:pPr>
            <w:r w:rsidRPr="00FB1128">
              <w:t>5В312</w:t>
            </w:r>
          </w:p>
        </w:tc>
      </w:tr>
      <w:tr w:rsidR="00D15550" w:rsidRPr="00FB1128" w:rsidTr="00FB1128">
        <w:trPr>
          <w:trHeight w:val="380"/>
          <w:jc w:val="center"/>
        </w:trPr>
        <w:tc>
          <w:tcPr>
            <w:tcW w:w="2721" w:type="dxa"/>
            <w:vMerge/>
          </w:tcPr>
          <w:p w:rsidR="00D15550" w:rsidRPr="00FB1128" w:rsidRDefault="00D15550" w:rsidP="00FB1128">
            <w:pPr>
              <w:pStyle w:val="34"/>
            </w:pPr>
          </w:p>
        </w:tc>
        <w:tc>
          <w:tcPr>
            <w:tcW w:w="2107" w:type="dxa"/>
            <w:vMerge/>
          </w:tcPr>
          <w:p w:rsidR="00D15550" w:rsidRPr="00FB1128" w:rsidRDefault="00D15550" w:rsidP="00FB1128">
            <w:pPr>
              <w:pStyle w:val="34"/>
            </w:pPr>
          </w:p>
        </w:tc>
        <w:tc>
          <w:tcPr>
            <w:tcW w:w="2850" w:type="dxa"/>
          </w:tcPr>
          <w:p w:rsidR="00D15550" w:rsidRPr="00FB1128" w:rsidRDefault="00D15550" w:rsidP="00FB1128">
            <w:pPr>
              <w:pStyle w:val="34"/>
            </w:pPr>
            <w:r w:rsidRPr="00FB1128">
              <w:t>055 Вертикально-протяжная</w:t>
            </w:r>
          </w:p>
        </w:tc>
        <w:tc>
          <w:tcPr>
            <w:tcW w:w="1979" w:type="dxa"/>
          </w:tcPr>
          <w:p w:rsidR="00D15550" w:rsidRPr="00FB1128" w:rsidRDefault="00D15550" w:rsidP="00FB1128">
            <w:pPr>
              <w:pStyle w:val="34"/>
            </w:pPr>
            <w:r w:rsidRPr="00FB1128">
              <w:t>7Б66</w:t>
            </w:r>
          </w:p>
        </w:tc>
      </w:tr>
    </w:tbl>
    <w:p w:rsidR="00D15550" w:rsidRPr="00FB1128" w:rsidRDefault="00D15550" w:rsidP="00FB1128">
      <w:pPr>
        <w:shd w:val="clear" w:color="000000" w:fill="auto"/>
        <w:ind w:firstLine="709"/>
        <w:rPr>
          <w:szCs w:val="32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При рассмотрении базового технологического процесса производим совмещение двух токарных операций 010 и 015 в одну и заменяем станок на токарный с ЧПУ 16К20Ф3 что позволит сократить время обработки и число рабочих, а также повысить точность и производительность труда. В токарно-винторезной операции 035 вместо станка 16К20 применяем 16К20Ф3, так как в данной операции предъявляются требования к обработке баз повышенной точности центрового отверстия. Остальные операции оставляем без изменений.</w:t>
      </w:r>
    </w:p>
    <w:p w:rsidR="00D15550" w:rsidRPr="00FB1128" w:rsidRDefault="00D15550" w:rsidP="00FB1128">
      <w:pPr>
        <w:shd w:val="clear" w:color="000000" w:fill="auto"/>
        <w:ind w:firstLine="709"/>
        <w:rPr>
          <w:b/>
          <w:szCs w:val="28"/>
        </w:rPr>
      </w:pPr>
      <w:r w:rsidRPr="00FB1128">
        <w:rPr>
          <w:b/>
          <w:szCs w:val="28"/>
        </w:rPr>
        <w:t xml:space="preserve">2.2.2 Выбор и </w:t>
      </w:r>
      <w:r w:rsidR="00FB1128">
        <w:rPr>
          <w:b/>
          <w:szCs w:val="28"/>
        </w:rPr>
        <w:t>обоснование технологических баз</w:t>
      </w: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На первой операции механической обработки детали устанавливаем заготовку по наружной необработанной цилиндрической поверхности в самоцентрирующий патрон. В данной операции производится подготовка технологических баз (отверстий) под последующую обработку.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В следующей операции устанавливаем заготовку в адаптер на предварительно обработанный торец.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Далее устанавливаем деталь в самоцентрирующий патрон по наружной цилиндрической поверхности и обрабатываем необходимые поверхности.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После чего переустанавливаем деталь и закрепляем в самоцентрирующий патрон по внутренней цилиндрической поверхности на разжим.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После чего устанавливаем деталь в станочное приспособление для дальнейшего нарезания шлицов.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В данной операции производится установка детали по предварительно обработанной торцевой поверхности в адаптер.</w:t>
      </w:r>
    </w:p>
    <w:p w:rsidR="0072278B" w:rsidRPr="00FB1128" w:rsidRDefault="0072278B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Таблица 2.2- Обоснование технологических баз.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"/>
        <w:gridCol w:w="1490"/>
        <w:gridCol w:w="1981"/>
        <w:gridCol w:w="4601"/>
      </w:tblGrid>
      <w:tr w:rsidR="00D15550" w:rsidRPr="00FB1128" w:rsidTr="00FB1128">
        <w:trPr>
          <w:trHeight w:val="530"/>
          <w:jc w:val="center"/>
        </w:trPr>
        <w:tc>
          <w:tcPr>
            <w:tcW w:w="1068" w:type="dxa"/>
          </w:tcPr>
          <w:p w:rsidR="00D15550" w:rsidRPr="00FB1128" w:rsidRDefault="00D15550" w:rsidP="00FB1128">
            <w:pPr>
              <w:pStyle w:val="34"/>
            </w:pPr>
            <w:r w:rsidRPr="00FB1128">
              <w:t>№</w:t>
            </w:r>
            <w:r w:rsidR="00FB1128">
              <w:rPr>
                <w:lang w:val="ru-RU"/>
              </w:rPr>
              <w:t xml:space="preserve"> </w:t>
            </w:r>
            <w:r w:rsidRPr="00FB1128">
              <w:t>Опер.</w:t>
            </w:r>
          </w:p>
        </w:tc>
        <w:tc>
          <w:tcPr>
            <w:tcW w:w="1603" w:type="dxa"/>
          </w:tcPr>
          <w:p w:rsidR="00D15550" w:rsidRPr="00FB1128" w:rsidRDefault="00D15550" w:rsidP="00FB1128">
            <w:pPr>
              <w:pStyle w:val="34"/>
            </w:pPr>
            <w:r w:rsidRPr="00FB1128">
              <w:t>Наименование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операции</w:t>
            </w:r>
          </w:p>
        </w:tc>
        <w:tc>
          <w:tcPr>
            <w:tcW w:w="2137" w:type="dxa"/>
          </w:tcPr>
          <w:p w:rsidR="00D15550" w:rsidRPr="00FB1128" w:rsidRDefault="00D15550" w:rsidP="00FB1128">
            <w:pPr>
              <w:pStyle w:val="34"/>
            </w:pPr>
            <w:r w:rsidRPr="00FB1128">
              <w:t>Характер</w:t>
            </w:r>
            <w:r w:rsidR="00FB1128">
              <w:rPr>
                <w:lang w:val="ru-RU"/>
              </w:rPr>
              <w:t xml:space="preserve"> </w:t>
            </w:r>
            <w:r w:rsidRPr="00FB1128">
              <w:t>установки</w:t>
            </w:r>
          </w:p>
        </w:tc>
        <w:tc>
          <w:tcPr>
            <w:tcW w:w="4993" w:type="dxa"/>
          </w:tcPr>
          <w:p w:rsidR="00D15550" w:rsidRPr="00FB1128" w:rsidRDefault="00D15550" w:rsidP="00FB1128">
            <w:pPr>
              <w:pStyle w:val="34"/>
            </w:pPr>
            <w:r w:rsidRPr="00FB1128">
              <w:t>Эскиз обработки</w:t>
            </w:r>
          </w:p>
        </w:tc>
      </w:tr>
      <w:tr w:rsidR="00D15550" w:rsidRPr="00FB1128" w:rsidTr="00FB1128">
        <w:trPr>
          <w:trHeight w:val="305"/>
          <w:jc w:val="center"/>
        </w:trPr>
        <w:tc>
          <w:tcPr>
            <w:tcW w:w="1068" w:type="dxa"/>
          </w:tcPr>
          <w:p w:rsidR="00D15550" w:rsidRPr="00FB1128" w:rsidRDefault="00D15550" w:rsidP="00FB1128">
            <w:pPr>
              <w:pStyle w:val="34"/>
            </w:pPr>
            <w:r w:rsidRPr="00FB1128">
              <w:t>1</w:t>
            </w:r>
          </w:p>
        </w:tc>
        <w:tc>
          <w:tcPr>
            <w:tcW w:w="1603" w:type="dxa"/>
          </w:tcPr>
          <w:p w:rsidR="00D15550" w:rsidRPr="00FB1128" w:rsidRDefault="00D15550" w:rsidP="00FB1128">
            <w:pPr>
              <w:pStyle w:val="34"/>
            </w:pPr>
            <w:r w:rsidRPr="00FB1128">
              <w:t>2</w:t>
            </w:r>
          </w:p>
        </w:tc>
        <w:tc>
          <w:tcPr>
            <w:tcW w:w="2137" w:type="dxa"/>
          </w:tcPr>
          <w:p w:rsidR="00D15550" w:rsidRPr="00FB1128" w:rsidRDefault="00D15550" w:rsidP="00FB1128">
            <w:pPr>
              <w:pStyle w:val="34"/>
            </w:pPr>
            <w:r w:rsidRPr="00FB1128">
              <w:t>3</w:t>
            </w:r>
          </w:p>
        </w:tc>
        <w:tc>
          <w:tcPr>
            <w:tcW w:w="4993" w:type="dxa"/>
          </w:tcPr>
          <w:p w:rsidR="00D15550" w:rsidRPr="00FB1128" w:rsidRDefault="00D15550" w:rsidP="00FB1128">
            <w:pPr>
              <w:pStyle w:val="34"/>
            </w:pPr>
            <w:r w:rsidRPr="00FB1128">
              <w:t>4</w:t>
            </w:r>
          </w:p>
        </w:tc>
      </w:tr>
      <w:tr w:rsidR="00D15550" w:rsidRPr="00FB1128" w:rsidTr="00FB1128">
        <w:trPr>
          <w:trHeight w:val="3250"/>
          <w:jc w:val="center"/>
        </w:trPr>
        <w:tc>
          <w:tcPr>
            <w:tcW w:w="1068" w:type="dxa"/>
          </w:tcPr>
          <w:p w:rsidR="00D15550" w:rsidRPr="00FB1128" w:rsidRDefault="00D15550" w:rsidP="00FB1128">
            <w:pPr>
              <w:pStyle w:val="34"/>
            </w:pPr>
            <w:r w:rsidRPr="00FB1128">
              <w:t>010</w:t>
            </w:r>
          </w:p>
        </w:tc>
        <w:tc>
          <w:tcPr>
            <w:tcW w:w="1603" w:type="dxa"/>
          </w:tcPr>
          <w:p w:rsidR="00D15550" w:rsidRPr="00FB1128" w:rsidRDefault="00D15550" w:rsidP="00FB1128">
            <w:pPr>
              <w:pStyle w:val="34"/>
            </w:pPr>
            <w:r w:rsidRPr="00FB1128">
              <w:t>Токарная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с ЧПУ</w:t>
            </w:r>
          </w:p>
        </w:tc>
        <w:tc>
          <w:tcPr>
            <w:tcW w:w="2137" w:type="dxa"/>
          </w:tcPr>
          <w:p w:rsidR="00D15550" w:rsidRPr="00FB1128" w:rsidRDefault="00D15550" w:rsidP="00FB1128">
            <w:pPr>
              <w:pStyle w:val="34"/>
              <w:rPr>
                <w:lang w:val="ru-RU"/>
              </w:rPr>
            </w:pPr>
            <w:r w:rsidRPr="00FB1128">
              <w:rPr>
                <w:lang w:val="ru-RU"/>
              </w:rPr>
              <w:t>Установка</w:t>
            </w:r>
            <w:r w:rsidR="00FB1128">
              <w:rPr>
                <w:lang w:val="ru-RU"/>
              </w:rPr>
              <w:t xml:space="preserve"> </w:t>
            </w:r>
            <w:r w:rsidRPr="00FB1128">
              <w:rPr>
                <w:lang w:val="ru-RU"/>
              </w:rPr>
              <w:t>заготовки в</w:t>
            </w:r>
            <w:r w:rsidR="00FE12C0" w:rsidRPr="00FB1128">
              <w:rPr>
                <w:lang w:val="ru-RU"/>
              </w:rPr>
              <w:t xml:space="preserve"> 3-х кулачковый</w:t>
            </w:r>
            <w:r w:rsidR="00FB1128">
              <w:rPr>
                <w:lang w:val="ru-RU"/>
              </w:rPr>
              <w:t xml:space="preserve"> самоцентри</w:t>
            </w:r>
            <w:r w:rsidRPr="00FB1128">
              <w:rPr>
                <w:lang w:val="ru-RU"/>
              </w:rPr>
              <w:t>рующий</w:t>
            </w:r>
          </w:p>
          <w:p w:rsidR="00D15550" w:rsidRPr="00FB1128" w:rsidRDefault="00D15550" w:rsidP="00FB1128">
            <w:pPr>
              <w:pStyle w:val="34"/>
              <w:rPr>
                <w:lang w:val="ru-RU"/>
              </w:rPr>
            </w:pPr>
            <w:r w:rsidRPr="00FB1128">
              <w:rPr>
                <w:lang w:val="ru-RU"/>
              </w:rPr>
              <w:t>патрон.</w:t>
            </w:r>
          </w:p>
        </w:tc>
        <w:tc>
          <w:tcPr>
            <w:tcW w:w="4993" w:type="dxa"/>
          </w:tcPr>
          <w:p w:rsidR="00D15550" w:rsidRPr="00FB1128" w:rsidRDefault="004E66AA" w:rsidP="00FB1128">
            <w:pPr>
              <w:pStyle w:val="34"/>
            </w:pPr>
            <w:r w:rsidRPr="00FB1128">
              <w:object w:dxaOrig="15375" w:dyaOrig="8610">
                <v:shape id="_x0000_i1037" type="#_x0000_t75" style="width:284.25pt;height:159pt" o:ole="">
                  <v:imagedata r:id="rId28" o:title=""/>
                </v:shape>
                <o:OLEObject Type="Embed" ProgID="AutoCAD.Drawing.17" ShapeID="_x0000_i1037" DrawAspect="Content" ObjectID="_1458275965" r:id="rId29"/>
              </w:object>
            </w:r>
          </w:p>
        </w:tc>
      </w:tr>
      <w:tr w:rsidR="00D15550" w:rsidRPr="00FB1128" w:rsidTr="00FB1128">
        <w:trPr>
          <w:trHeight w:val="265"/>
          <w:jc w:val="center"/>
        </w:trPr>
        <w:tc>
          <w:tcPr>
            <w:tcW w:w="1068" w:type="dxa"/>
          </w:tcPr>
          <w:p w:rsidR="00D15550" w:rsidRPr="00FB1128" w:rsidRDefault="00D15550" w:rsidP="00FB1128">
            <w:pPr>
              <w:pStyle w:val="34"/>
            </w:pPr>
            <w:r w:rsidRPr="00FB1128">
              <w:t>020</w:t>
            </w:r>
          </w:p>
        </w:tc>
        <w:tc>
          <w:tcPr>
            <w:tcW w:w="1603" w:type="dxa"/>
          </w:tcPr>
          <w:p w:rsidR="00D15550" w:rsidRPr="00FB1128" w:rsidRDefault="00D15550" w:rsidP="00FB1128">
            <w:pPr>
              <w:pStyle w:val="34"/>
            </w:pPr>
            <w:r w:rsidRPr="00FB1128">
              <w:t>Вертикально-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протяжная</w:t>
            </w:r>
          </w:p>
        </w:tc>
        <w:tc>
          <w:tcPr>
            <w:tcW w:w="2137" w:type="dxa"/>
          </w:tcPr>
          <w:p w:rsidR="00D15550" w:rsidRPr="00FB1128" w:rsidRDefault="00FE12C0" w:rsidP="00FB1128">
            <w:pPr>
              <w:pStyle w:val="34"/>
            </w:pPr>
            <w:r w:rsidRPr="00FB1128">
              <w:t>Установка</w:t>
            </w:r>
          </w:p>
          <w:p w:rsidR="00D15550" w:rsidRPr="00FB1128" w:rsidRDefault="00FE12C0" w:rsidP="00FB1128">
            <w:pPr>
              <w:pStyle w:val="34"/>
            </w:pPr>
            <w:r w:rsidRPr="00FB1128">
              <w:t>заготовки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в адаптер.</w:t>
            </w:r>
          </w:p>
        </w:tc>
        <w:tc>
          <w:tcPr>
            <w:tcW w:w="4993" w:type="dxa"/>
          </w:tcPr>
          <w:p w:rsidR="00D15550" w:rsidRPr="00FB1128" w:rsidRDefault="004E66AA" w:rsidP="00FB1128">
            <w:pPr>
              <w:pStyle w:val="34"/>
            </w:pPr>
            <w:r w:rsidRPr="00FB1128">
              <w:object w:dxaOrig="15375" w:dyaOrig="8610">
                <v:shape id="_x0000_i1038" type="#_x0000_t75" style="width:246pt;height:138pt" o:ole="">
                  <v:imagedata r:id="rId30" o:title=""/>
                </v:shape>
                <o:OLEObject Type="Embed" ProgID="AutoCAD.Drawing.17" ShapeID="_x0000_i1038" DrawAspect="Content" ObjectID="_1458275966" r:id="rId31"/>
              </w:object>
            </w:r>
          </w:p>
        </w:tc>
      </w:tr>
      <w:tr w:rsidR="00D15550" w:rsidRPr="00FB1128" w:rsidTr="00FB1128">
        <w:trPr>
          <w:trHeight w:val="265"/>
          <w:jc w:val="center"/>
        </w:trPr>
        <w:tc>
          <w:tcPr>
            <w:tcW w:w="1068" w:type="dxa"/>
          </w:tcPr>
          <w:p w:rsidR="00D15550" w:rsidRPr="00FB1128" w:rsidRDefault="00D15550" w:rsidP="00FB1128">
            <w:pPr>
              <w:pStyle w:val="34"/>
            </w:pPr>
            <w:r w:rsidRPr="00FB1128">
              <w:t>030</w:t>
            </w:r>
          </w:p>
        </w:tc>
        <w:tc>
          <w:tcPr>
            <w:tcW w:w="1603" w:type="dxa"/>
          </w:tcPr>
          <w:p w:rsidR="00D15550" w:rsidRPr="00FB1128" w:rsidRDefault="00D15550" w:rsidP="00FB1128">
            <w:pPr>
              <w:pStyle w:val="34"/>
            </w:pPr>
            <w:r w:rsidRPr="00FB1128">
              <w:t>Токарная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с ЧПУ</w:t>
            </w:r>
          </w:p>
        </w:tc>
        <w:tc>
          <w:tcPr>
            <w:tcW w:w="2137" w:type="dxa"/>
          </w:tcPr>
          <w:p w:rsidR="00FE12C0" w:rsidRPr="00FB1128" w:rsidRDefault="00FE12C0" w:rsidP="00FB1128">
            <w:pPr>
              <w:pStyle w:val="34"/>
              <w:rPr>
                <w:lang w:val="ru-RU"/>
              </w:rPr>
            </w:pPr>
            <w:r w:rsidRPr="00FB1128">
              <w:rPr>
                <w:lang w:val="ru-RU"/>
              </w:rPr>
              <w:t>Установка</w:t>
            </w:r>
            <w:r w:rsidR="00FB1128">
              <w:rPr>
                <w:lang w:val="ru-RU"/>
              </w:rPr>
              <w:t xml:space="preserve"> </w:t>
            </w:r>
            <w:r w:rsidRPr="00FB1128">
              <w:rPr>
                <w:lang w:val="ru-RU"/>
              </w:rPr>
              <w:t>заготовки в 3-х кулачковый</w:t>
            </w:r>
            <w:r w:rsidR="00FB1128">
              <w:rPr>
                <w:lang w:val="ru-RU"/>
              </w:rPr>
              <w:t xml:space="preserve"> самоцентри</w:t>
            </w:r>
            <w:r w:rsidRPr="00FB1128">
              <w:rPr>
                <w:lang w:val="ru-RU"/>
              </w:rPr>
              <w:t>рующий</w:t>
            </w:r>
          </w:p>
          <w:p w:rsidR="00D15550" w:rsidRPr="00FB1128" w:rsidRDefault="00FE12C0" w:rsidP="00FB1128">
            <w:pPr>
              <w:pStyle w:val="34"/>
              <w:rPr>
                <w:lang w:val="ru-RU"/>
              </w:rPr>
            </w:pPr>
            <w:r w:rsidRPr="00FB1128">
              <w:rPr>
                <w:lang w:val="ru-RU"/>
              </w:rPr>
              <w:t>патрон.</w:t>
            </w:r>
          </w:p>
        </w:tc>
        <w:tc>
          <w:tcPr>
            <w:tcW w:w="4993" w:type="dxa"/>
          </w:tcPr>
          <w:p w:rsidR="00D15550" w:rsidRPr="00FB1128" w:rsidRDefault="004E66AA" w:rsidP="00FB1128">
            <w:pPr>
              <w:pStyle w:val="34"/>
            </w:pPr>
            <w:r w:rsidRPr="00FB1128">
              <w:object w:dxaOrig="15375" w:dyaOrig="8610">
                <v:shape id="_x0000_i1039" type="#_x0000_t75" style="width:269.25pt;height:150.75pt" o:ole="">
                  <v:imagedata r:id="rId32" o:title=""/>
                </v:shape>
                <o:OLEObject Type="Embed" ProgID="AutoCAD.Drawing.17" ShapeID="_x0000_i1039" DrawAspect="Content" ObjectID="_1458275967" r:id="rId33"/>
              </w:object>
            </w:r>
          </w:p>
        </w:tc>
      </w:tr>
      <w:tr w:rsidR="00D15550" w:rsidRPr="00FB1128" w:rsidTr="00FB1128">
        <w:trPr>
          <w:trHeight w:val="265"/>
          <w:jc w:val="center"/>
        </w:trPr>
        <w:tc>
          <w:tcPr>
            <w:tcW w:w="1068" w:type="dxa"/>
          </w:tcPr>
          <w:p w:rsidR="00D15550" w:rsidRPr="00FB1128" w:rsidRDefault="00D15550" w:rsidP="00FB1128">
            <w:pPr>
              <w:pStyle w:val="34"/>
            </w:pPr>
            <w:r w:rsidRPr="00FB1128">
              <w:t>040</w:t>
            </w:r>
          </w:p>
        </w:tc>
        <w:tc>
          <w:tcPr>
            <w:tcW w:w="1603" w:type="dxa"/>
          </w:tcPr>
          <w:p w:rsidR="00D15550" w:rsidRPr="00FB1128" w:rsidRDefault="00FB1128" w:rsidP="00FB1128">
            <w:pPr>
              <w:pStyle w:val="34"/>
            </w:pPr>
            <w:r>
              <w:t>Шлице</w:t>
            </w:r>
            <w:r w:rsidR="00D15550" w:rsidRPr="00FB1128">
              <w:t>фрезерная</w:t>
            </w:r>
          </w:p>
        </w:tc>
        <w:tc>
          <w:tcPr>
            <w:tcW w:w="2137" w:type="dxa"/>
          </w:tcPr>
          <w:p w:rsidR="00D15550" w:rsidRPr="008B4723" w:rsidRDefault="00D15550" w:rsidP="00FB1128">
            <w:pPr>
              <w:pStyle w:val="34"/>
              <w:rPr>
                <w:lang w:val="ru-RU"/>
              </w:rPr>
            </w:pPr>
            <w:r w:rsidRPr="008B4723">
              <w:rPr>
                <w:lang w:val="ru-RU"/>
              </w:rPr>
              <w:t>Установ</w:t>
            </w:r>
            <w:r w:rsidR="00FE12C0" w:rsidRPr="008B4723">
              <w:rPr>
                <w:lang w:val="ru-RU"/>
              </w:rPr>
              <w:t>ка заготовки на оправке по отверстию.</w:t>
            </w:r>
          </w:p>
        </w:tc>
        <w:tc>
          <w:tcPr>
            <w:tcW w:w="4993" w:type="dxa"/>
          </w:tcPr>
          <w:p w:rsidR="00D15550" w:rsidRPr="00FB1128" w:rsidRDefault="004E66AA" w:rsidP="00FB1128">
            <w:pPr>
              <w:pStyle w:val="34"/>
            </w:pPr>
            <w:r w:rsidRPr="00FB1128">
              <w:object w:dxaOrig="15375" w:dyaOrig="8610">
                <v:shape id="_x0000_i1040" type="#_x0000_t75" style="width:246pt;height:138pt" o:ole="">
                  <v:imagedata r:id="rId34" o:title=""/>
                </v:shape>
                <o:OLEObject Type="Embed" ProgID="AutoCAD.Drawing.17" ShapeID="_x0000_i1040" DrawAspect="Content" ObjectID="_1458275968" r:id="rId35"/>
              </w:object>
            </w:r>
          </w:p>
        </w:tc>
      </w:tr>
      <w:tr w:rsidR="00D15550" w:rsidRPr="00FB1128" w:rsidTr="00FB1128">
        <w:trPr>
          <w:trHeight w:val="252"/>
          <w:jc w:val="center"/>
        </w:trPr>
        <w:tc>
          <w:tcPr>
            <w:tcW w:w="1068" w:type="dxa"/>
          </w:tcPr>
          <w:p w:rsidR="00D15550" w:rsidRPr="00FB1128" w:rsidRDefault="0072278B" w:rsidP="00FB1128">
            <w:pPr>
              <w:pStyle w:val="34"/>
            </w:pPr>
            <w:r w:rsidRPr="00FB1128">
              <w:t>1</w:t>
            </w:r>
          </w:p>
        </w:tc>
        <w:tc>
          <w:tcPr>
            <w:tcW w:w="1603" w:type="dxa"/>
          </w:tcPr>
          <w:p w:rsidR="00D15550" w:rsidRPr="00FB1128" w:rsidRDefault="0072278B" w:rsidP="00FB1128">
            <w:pPr>
              <w:pStyle w:val="34"/>
            </w:pPr>
            <w:r w:rsidRPr="00FB1128">
              <w:t>2</w:t>
            </w:r>
          </w:p>
        </w:tc>
        <w:tc>
          <w:tcPr>
            <w:tcW w:w="2137" w:type="dxa"/>
          </w:tcPr>
          <w:p w:rsidR="00D15550" w:rsidRPr="00FB1128" w:rsidRDefault="0072278B" w:rsidP="00FB1128">
            <w:pPr>
              <w:pStyle w:val="34"/>
            </w:pPr>
            <w:r w:rsidRPr="00FB1128">
              <w:t>3</w:t>
            </w:r>
          </w:p>
        </w:tc>
        <w:tc>
          <w:tcPr>
            <w:tcW w:w="4993" w:type="dxa"/>
          </w:tcPr>
          <w:p w:rsidR="00D15550" w:rsidRPr="00FB1128" w:rsidRDefault="0072278B" w:rsidP="00FB1128">
            <w:pPr>
              <w:pStyle w:val="34"/>
            </w:pPr>
            <w:r w:rsidRPr="00FB1128">
              <w:t>4</w:t>
            </w:r>
          </w:p>
        </w:tc>
      </w:tr>
      <w:tr w:rsidR="0072278B" w:rsidRPr="00FB1128" w:rsidTr="00FB1128">
        <w:trPr>
          <w:trHeight w:val="2820"/>
          <w:jc w:val="center"/>
        </w:trPr>
        <w:tc>
          <w:tcPr>
            <w:tcW w:w="1068" w:type="dxa"/>
          </w:tcPr>
          <w:p w:rsidR="0072278B" w:rsidRPr="00FB1128" w:rsidRDefault="0072278B" w:rsidP="00FB1128">
            <w:pPr>
              <w:pStyle w:val="34"/>
            </w:pPr>
            <w:r w:rsidRPr="00FB1128">
              <w:t>070</w:t>
            </w:r>
          </w:p>
        </w:tc>
        <w:tc>
          <w:tcPr>
            <w:tcW w:w="1603" w:type="dxa"/>
          </w:tcPr>
          <w:p w:rsidR="0072278B" w:rsidRPr="00FB1128" w:rsidRDefault="0072278B" w:rsidP="00FB1128">
            <w:pPr>
              <w:pStyle w:val="34"/>
            </w:pPr>
            <w:r w:rsidRPr="00FB1128">
              <w:t>Вертикально-</w:t>
            </w:r>
          </w:p>
          <w:p w:rsidR="0072278B" w:rsidRPr="00FB1128" w:rsidRDefault="0072278B" w:rsidP="00FB1128">
            <w:pPr>
              <w:pStyle w:val="34"/>
            </w:pPr>
            <w:r w:rsidRPr="00FB1128">
              <w:t>протяжная</w:t>
            </w:r>
          </w:p>
        </w:tc>
        <w:tc>
          <w:tcPr>
            <w:tcW w:w="2137" w:type="dxa"/>
          </w:tcPr>
          <w:p w:rsidR="0072278B" w:rsidRPr="00FB1128" w:rsidRDefault="008C3EC2" w:rsidP="00FB1128">
            <w:pPr>
              <w:pStyle w:val="34"/>
            </w:pPr>
            <w:r w:rsidRPr="00FB1128">
              <w:t>Установка</w:t>
            </w:r>
            <w:r w:rsidR="00FB1128">
              <w:rPr>
                <w:lang w:val="ru-RU"/>
              </w:rPr>
              <w:t xml:space="preserve"> </w:t>
            </w:r>
            <w:r w:rsidRPr="00FB1128">
              <w:t>заготовки</w:t>
            </w:r>
          </w:p>
          <w:p w:rsidR="0072278B" w:rsidRPr="00FB1128" w:rsidRDefault="0072278B" w:rsidP="00FB1128">
            <w:pPr>
              <w:pStyle w:val="34"/>
            </w:pPr>
            <w:r w:rsidRPr="00FB1128">
              <w:t>в адаптер.</w:t>
            </w:r>
          </w:p>
        </w:tc>
        <w:tc>
          <w:tcPr>
            <w:tcW w:w="4993" w:type="dxa"/>
          </w:tcPr>
          <w:p w:rsidR="0072278B" w:rsidRPr="00FB1128" w:rsidRDefault="004E66AA" w:rsidP="00FB1128">
            <w:pPr>
              <w:pStyle w:val="34"/>
            </w:pPr>
            <w:r w:rsidRPr="00FB1128">
              <w:object w:dxaOrig="15375" w:dyaOrig="8610">
                <v:shape id="_x0000_i1041" type="#_x0000_t75" style="width:246pt;height:138pt" o:ole="">
                  <v:imagedata r:id="rId30" o:title=""/>
                </v:shape>
                <o:OLEObject Type="Embed" ProgID="AutoCAD.Drawing.17" ShapeID="_x0000_i1041" DrawAspect="Content" ObjectID="_1458275969" r:id="rId36"/>
              </w:object>
            </w:r>
          </w:p>
        </w:tc>
      </w:tr>
    </w:tbl>
    <w:p w:rsidR="00D14FF8" w:rsidRDefault="00D14FF8" w:rsidP="00FB1128">
      <w:pPr>
        <w:shd w:val="clear" w:color="000000" w:fill="auto"/>
        <w:ind w:firstLine="709"/>
        <w:rPr>
          <w:b/>
          <w:szCs w:val="32"/>
        </w:rPr>
      </w:pPr>
    </w:p>
    <w:p w:rsidR="006A23E7" w:rsidRPr="00FB1128" w:rsidRDefault="008C3EC2" w:rsidP="00FB1128">
      <w:pPr>
        <w:shd w:val="clear" w:color="000000" w:fill="auto"/>
        <w:ind w:firstLine="709"/>
        <w:rPr>
          <w:szCs w:val="28"/>
        </w:rPr>
      </w:pPr>
      <w:r w:rsidRPr="00FB1128">
        <w:rPr>
          <w:b/>
          <w:szCs w:val="32"/>
        </w:rPr>
        <w:t>-</w:t>
      </w:r>
      <w:r w:rsidRPr="00FB1128">
        <w:rPr>
          <w:szCs w:val="28"/>
        </w:rPr>
        <w:t>3-х кулачковый самоцентрирующий патрон</w:t>
      </w:r>
    </w:p>
    <w:p w:rsidR="008C3EC2" w:rsidRDefault="008C3EC2" w:rsidP="00FB1128">
      <w:pPr>
        <w:shd w:val="clear" w:color="000000" w:fill="auto"/>
        <w:ind w:firstLine="709"/>
        <w:rPr>
          <w:szCs w:val="28"/>
        </w:rPr>
      </w:pPr>
      <w:r w:rsidRPr="00FB1128">
        <w:rPr>
          <w:b/>
          <w:szCs w:val="32"/>
        </w:rPr>
        <w:t>-</w:t>
      </w:r>
      <w:r w:rsidRPr="00FB1128">
        <w:rPr>
          <w:szCs w:val="28"/>
        </w:rPr>
        <w:t>центр с оправкой</w:t>
      </w:r>
    </w:p>
    <w:p w:rsidR="00D15550" w:rsidRPr="00FB1128" w:rsidRDefault="00D14FF8" w:rsidP="00FB1128">
      <w:pPr>
        <w:shd w:val="clear" w:color="000000" w:fill="auto"/>
        <w:ind w:firstLine="709"/>
        <w:rPr>
          <w:b/>
          <w:szCs w:val="28"/>
        </w:rPr>
      </w:pPr>
      <w:r>
        <w:rPr>
          <w:szCs w:val="28"/>
        </w:rPr>
        <w:br w:type="page"/>
      </w:r>
      <w:r w:rsidR="00D15550" w:rsidRPr="00FB1128">
        <w:rPr>
          <w:b/>
          <w:szCs w:val="28"/>
        </w:rPr>
        <w:t>2.2.3 Выбор оборудования и техно</w:t>
      </w:r>
      <w:r w:rsidR="00FB1128">
        <w:rPr>
          <w:b/>
          <w:szCs w:val="28"/>
        </w:rPr>
        <w:t>логической оснастки</w:t>
      </w:r>
    </w:p>
    <w:p w:rsidR="00ED18C9" w:rsidRPr="00FB1128" w:rsidRDefault="00ED18C9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Данные по выбору оборудования для изготовления детали приведены в таблице 2.3.</w:t>
      </w:r>
    </w:p>
    <w:p w:rsidR="00B01B80" w:rsidRDefault="00B01B80" w:rsidP="00FB1128">
      <w:pPr>
        <w:shd w:val="clear" w:color="000000" w:fill="auto"/>
        <w:ind w:firstLine="709"/>
        <w:rPr>
          <w:szCs w:val="28"/>
        </w:rPr>
      </w:pPr>
    </w:p>
    <w:p w:rsidR="00FB1128" w:rsidRPr="00FB1128" w:rsidRDefault="00FB1128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Таблица 2.3 – Выбор оборудования</w:t>
      </w:r>
    </w:p>
    <w:tbl>
      <w:tblPr>
        <w:tblpPr w:leftFromText="181" w:rightFromText="181" w:vertAnchor="text" w:horzAnchor="margin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153"/>
        <w:gridCol w:w="1663"/>
        <w:gridCol w:w="236"/>
        <w:gridCol w:w="1295"/>
        <w:gridCol w:w="1219"/>
        <w:gridCol w:w="7"/>
        <w:gridCol w:w="1405"/>
        <w:gridCol w:w="1279"/>
      </w:tblGrid>
      <w:tr w:rsidR="00ED18C9" w:rsidRPr="00FB1128" w:rsidTr="00D14FF8">
        <w:trPr>
          <w:trHeight w:val="40"/>
        </w:trPr>
        <w:tc>
          <w:tcPr>
            <w:tcW w:w="815" w:type="dxa"/>
            <w:vMerge w:val="restart"/>
          </w:tcPr>
          <w:p w:rsidR="00ED18C9" w:rsidRPr="00FB1128" w:rsidRDefault="00ED18C9" w:rsidP="00FB1128">
            <w:pPr>
              <w:pStyle w:val="34"/>
            </w:pPr>
            <w:r w:rsidRPr="00FB1128">
              <w:t>№ опе</w:t>
            </w:r>
            <w:r w:rsidR="00FB1128">
              <w:t>ра</w:t>
            </w:r>
            <w:r w:rsidRPr="00FB1128">
              <w:t>ции</w:t>
            </w:r>
          </w:p>
        </w:tc>
        <w:tc>
          <w:tcPr>
            <w:tcW w:w="1153" w:type="dxa"/>
            <w:vMerge w:val="restart"/>
          </w:tcPr>
          <w:p w:rsidR="00ED18C9" w:rsidRPr="00FB1128" w:rsidRDefault="00ED18C9" w:rsidP="00FB1128">
            <w:pPr>
              <w:pStyle w:val="34"/>
            </w:pPr>
            <w:r w:rsidRPr="00FB1128">
              <w:t>Код и модель станка</w:t>
            </w:r>
          </w:p>
        </w:tc>
        <w:tc>
          <w:tcPr>
            <w:tcW w:w="1663" w:type="dxa"/>
            <w:vMerge w:val="restart"/>
            <w:tcBorders>
              <w:right w:val="nil"/>
            </w:tcBorders>
          </w:tcPr>
          <w:p w:rsidR="00ED18C9" w:rsidRPr="00FB1128" w:rsidRDefault="00ED18C9" w:rsidP="00FB1128">
            <w:pPr>
              <w:pStyle w:val="34"/>
            </w:pPr>
            <w:r w:rsidRPr="00FB1128">
              <w:t>Наименование станка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vAlign w:val="center"/>
          </w:tcPr>
          <w:p w:rsidR="00ED18C9" w:rsidRPr="00FB1128" w:rsidRDefault="00ED18C9" w:rsidP="00FB1128">
            <w:pPr>
              <w:pStyle w:val="34"/>
            </w:pPr>
          </w:p>
        </w:tc>
        <w:tc>
          <w:tcPr>
            <w:tcW w:w="5205" w:type="dxa"/>
            <w:gridSpan w:val="5"/>
          </w:tcPr>
          <w:p w:rsidR="00ED18C9" w:rsidRPr="00FB1128" w:rsidRDefault="00ED18C9" w:rsidP="00FB1128">
            <w:pPr>
              <w:pStyle w:val="34"/>
            </w:pPr>
            <w:r w:rsidRPr="00FB1128">
              <w:t>Паспортные данные</w:t>
            </w:r>
          </w:p>
        </w:tc>
      </w:tr>
      <w:tr w:rsidR="00ED18C9" w:rsidRPr="00FB1128" w:rsidTr="00D14FF8">
        <w:trPr>
          <w:trHeight w:val="40"/>
        </w:trPr>
        <w:tc>
          <w:tcPr>
            <w:tcW w:w="815" w:type="dxa"/>
            <w:vMerge/>
            <w:vAlign w:val="center"/>
          </w:tcPr>
          <w:p w:rsidR="00ED18C9" w:rsidRPr="00FB1128" w:rsidRDefault="00ED18C9" w:rsidP="00FB1128">
            <w:pPr>
              <w:pStyle w:val="34"/>
            </w:pPr>
          </w:p>
        </w:tc>
        <w:tc>
          <w:tcPr>
            <w:tcW w:w="1153" w:type="dxa"/>
            <w:vMerge/>
            <w:vAlign w:val="center"/>
          </w:tcPr>
          <w:p w:rsidR="00ED18C9" w:rsidRPr="00FB1128" w:rsidRDefault="00ED18C9" w:rsidP="00FB1128">
            <w:pPr>
              <w:pStyle w:val="34"/>
            </w:pPr>
          </w:p>
        </w:tc>
        <w:tc>
          <w:tcPr>
            <w:tcW w:w="1663" w:type="dxa"/>
            <w:vMerge/>
            <w:tcBorders>
              <w:right w:val="nil"/>
            </w:tcBorders>
            <w:vAlign w:val="center"/>
          </w:tcPr>
          <w:p w:rsidR="00ED18C9" w:rsidRPr="00FB1128" w:rsidRDefault="00ED18C9" w:rsidP="00FB1128">
            <w:pPr>
              <w:pStyle w:val="34"/>
            </w:pPr>
          </w:p>
        </w:tc>
        <w:tc>
          <w:tcPr>
            <w:tcW w:w="236" w:type="dxa"/>
            <w:vMerge/>
            <w:tcBorders>
              <w:left w:val="nil"/>
            </w:tcBorders>
            <w:vAlign w:val="center"/>
          </w:tcPr>
          <w:p w:rsidR="00ED18C9" w:rsidRPr="00FB1128" w:rsidRDefault="00ED18C9" w:rsidP="00FB1128">
            <w:pPr>
              <w:pStyle w:val="34"/>
            </w:pPr>
          </w:p>
        </w:tc>
        <w:tc>
          <w:tcPr>
            <w:tcW w:w="1295" w:type="dxa"/>
          </w:tcPr>
          <w:p w:rsidR="00ED18C9" w:rsidRPr="00FB1128" w:rsidRDefault="00ED18C9" w:rsidP="00FB1128">
            <w:pPr>
              <w:pStyle w:val="34"/>
            </w:pPr>
            <w:r w:rsidRPr="00FB1128">
              <w:t>Габариты мм</w:t>
            </w:r>
          </w:p>
        </w:tc>
        <w:tc>
          <w:tcPr>
            <w:tcW w:w="1219" w:type="dxa"/>
          </w:tcPr>
          <w:p w:rsidR="00ED18C9" w:rsidRPr="00FB1128" w:rsidRDefault="00ED18C9" w:rsidP="00FB1128">
            <w:pPr>
              <w:pStyle w:val="34"/>
            </w:pPr>
            <w:r w:rsidRPr="00FB1128">
              <w:t>Мощност, кВт</w:t>
            </w:r>
          </w:p>
        </w:tc>
        <w:tc>
          <w:tcPr>
            <w:tcW w:w="1412" w:type="dxa"/>
            <w:gridSpan w:val="2"/>
          </w:tcPr>
          <w:p w:rsidR="00ED18C9" w:rsidRPr="00FB1128" w:rsidRDefault="00ED18C9" w:rsidP="00FB1128">
            <w:pPr>
              <w:pStyle w:val="34"/>
            </w:pPr>
            <w:r w:rsidRPr="00FB1128">
              <w:t>Ряд частот. мин</w:t>
            </w:r>
            <w:r w:rsidRPr="00FB1128">
              <w:rPr>
                <w:vertAlign w:val="superscript"/>
              </w:rPr>
              <w:t>-1</w:t>
            </w:r>
          </w:p>
        </w:tc>
        <w:tc>
          <w:tcPr>
            <w:tcW w:w="1279" w:type="dxa"/>
          </w:tcPr>
          <w:p w:rsidR="00ED18C9" w:rsidRPr="00FB1128" w:rsidRDefault="00ED18C9" w:rsidP="00FB1128">
            <w:pPr>
              <w:pStyle w:val="34"/>
            </w:pPr>
            <w:r w:rsidRPr="00FB1128">
              <w:t>Ряд подач, мм/об</w:t>
            </w:r>
          </w:p>
        </w:tc>
      </w:tr>
      <w:tr w:rsidR="00ED18C9" w:rsidRPr="00FB1128" w:rsidTr="00D14FF8">
        <w:trPr>
          <w:trHeight w:val="94"/>
        </w:trPr>
        <w:tc>
          <w:tcPr>
            <w:tcW w:w="815" w:type="dxa"/>
          </w:tcPr>
          <w:p w:rsidR="00ED18C9" w:rsidRPr="00FB1128" w:rsidRDefault="00ED18C9" w:rsidP="00FB1128">
            <w:pPr>
              <w:pStyle w:val="34"/>
            </w:pPr>
            <w:r w:rsidRPr="00FB1128">
              <w:t>1</w:t>
            </w:r>
          </w:p>
        </w:tc>
        <w:tc>
          <w:tcPr>
            <w:tcW w:w="1153" w:type="dxa"/>
          </w:tcPr>
          <w:p w:rsidR="00ED18C9" w:rsidRPr="00FB1128" w:rsidRDefault="00ED18C9" w:rsidP="00FB1128">
            <w:pPr>
              <w:pStyle w:val="34"/>
            </w:pPr>
            <w:r w:rsidRPr="00FB1128">
              <w:t>2</w:t>
            </w:r>
          </w:p>
        </w:tc>
        <w:tc>
          <w:tcPr>
            <w:tcW w:w="1663" w:type="dxa"/>
            <w:tcBorders>
              <w:right w:val="nil"/>
            </w:tcBorders>
          </w:tcPr>
          <w:p w:rsidR="00ED18C9" w:rsidRPr="00FB1128" w:rsidRDefault="00ED18C9" w:rsidP="00FB1128">
            <w:pPr>
              <w:pStyle w:val="34"/>
            </w:pPr>
            <w:r w:rsidRPr="00FB1128">
              <w:t>3</w:t>
            </w:r>
          </w:p>
        </w:tc>
        <w:tc>
          <w:tcPr>
            <w:tcW w:w="236" w:type="dxa"/>
            <w:tcBorders>
              <w:left w:val="nil"/>
            </w:tcBorders>
          </w:tcPr>
          <w:p w:rsidR="00ED18C9" w:rsidRPr="00FB1128" w:rsidRDefault="00ED18C9" w:rsidP="00FB1128">
            <w:pPr>
              <w:pStyle w:val="34"/>
            </w:pPr>
          </w:p>
        </w:tc>
        <w:tc>
          <w:tcPr>
            <w:tcW w:w="1295" w:type="dxa"/>
          </w:tcPr>
          <w:p w:rsidR="00ED18C9" w:rsidRPr="00FB1128" w:rsidRDefault="00ED18C9" w:rsidP="00FB1128">
            <w:pPr>
              <w:pStyle w:val="34"/>
            </w:pPr>
            <w:r w:rsidRPr="00FB1128">
              <w:t>5</w:t>
            </w:r>
          </w:p>
        </w:tc>
        <w:tc>
          <w:tcPr>
            <w:tcW w:w="1219" w:type="dxa"/>
          </w:tcPr>
          <w:p w:rsidR="00ED18C9" w:rsidRPr="00FB1128" w:rsidRDefault="00ED18C9" w:rsidP="00FB1128">
            <w:pPr>
              <w:pStyle w:val="34"/>
            </w:pPr>
            <w:r w:rsidRPr="00FB1128">
              <w:t>7</w:t>
            </w:r>
          </w:p>
        </w:tc>
        <w:tc>
          <w:tcPr>
            <w:tcW w:w="1412" w:type="dxa"/>
            <w:gridSpan w:val="2"/>
          </w:tcPr>
          <w:p w:rsidR="00ED18C9" w:rsidRPr="00FB1128" w:rsidRDefault="00ED18C9" w:rsidP="00FB1128">
            <w:pPr>
              <w:pStyle w:val="34"/>
            </w:pPr>
            <w:r w:rsidRPr="00FB1128">
              <w:t>8</w:t>
            </w:r>
          </w:p>
        </w:tc>
        <w:tc>
          <w:tcPr>
            <w:tcW w:w="1279" w:type="dxa"/>
          </w:tcPr>
          <w:p w:rsidR="00ED18C9" w:rsidRPr="00FB1128" w:rsidRDefault="00ED18C9" w:rsidP="00FB1128">
            <w:pPr>
              <w:pStyle w:val="34"/>
            </w:pPr>
            <w:r w:rsidRPr="00FB1128">
              <w:t>9</w:t>
            </w:r>
          </w:p>
        </w:tc>
      </w:tr>
      <w:tr w:rsidR="00ED18C9" w:rsidRPr="00FB1128" w:rsidTr="00D14FF8">
        <w:trPr>
          <w:trHeight w:val="94"/>
        </w:trPr>
        <w:tc>
          <w:tcPr>
            <w:tcW w:w="815" w:type="dxa"/>
          </w:tcPr>
          <w:p w:rsidR="00ED18C9" w:rsidRPr="00FB1128" w:rsidRDefault="00ED18C9" w:rsidP="00FB1128">
            <w:pPr>
              <w:pStyle w:val="34"/>
            </w:pPr>
            <w:r w:rsidRPr="00FB1128">
              <w:t>010</w:t>
            </w:r>
          </w:p>
        </w:tc>
        <w:tc>
          <w:tcPr>
            <w:tcW w:w="1153" w:type="dxa"/>
          </w:tcPr>
          <w:p w:rsidR="00ED18C9" w:rsidRPr="00FB1128" w:rsidRDefault="00ED18C9" w:rsidP="00D14FF8">
            <w:pPr>
              <w:pStyle w:val="34"/>
            </w:pPr>
            <w:r w:rsidRPr="00FB1128">
              <w:t>381101</w:t>
            </w:r>
          </w:p>
        </w:tc>
        <w:tc>
          <w:tcPr>
            <w:tcW w:w="1899" w:type="dxa"/>
            <w:gridSpan w:val="2"/>
            <w:vAlign w:val="center"/>
          </w:tcPr>
          <w:p w:rsidR="00ED18C9" w:rsidRPr="00534BB1" w:rsidRDefault="00ED18C9" w:rsidP="00FB1128">
            <w:pPr>
              <w:pStyle w:val="34"/>
              <w:rPr>
                <w:lang w:val="ru-RU"/>
              </w:rPr>
            </w:pPr>
            <w:r w:rsidRPr="00534BB1">
              <w:rPr>
                <w:lang w:val="ru-RU"/>
              </w:rPr>
              <w:t>Токарно- винторезный станок с ЧПУ</w:t>
            </w:r>
          </w:p>
        </w:tc>
        <w:tc>
          <w:tcPr>
            <w:tcW w:w="1295" w:type="dxa"/>
          </w:tcPr>
          <w:p w:rsidR="00ED18C9" w:rsidRPr="00FB1128" w:rsidRDefault="00ED18C9" w:rsidP="00FB1128">
            <w:pPr>
              <w:pStyle w:val="34"/>
            </w:pPr>
            <w:r w:rsidRPr="00FB1128">
              <w:t>3200х2000х8000</w:t>
            </w:r>
          </w:p>
        </w:tc>
        <w:tc>
          <w:tcPr>
            <w:tcW w:w="1219" w:type="dxa"/>
          </w:tcPr>
          <w:p w:rsidR="00ED18C9" w:rsidRPr="00FB1128" w:rsidRDefault="00ED18C9" w:rsidP="00FB1128">
            <w:pPr>
              <w:pStyle w:val="34"/>
            </w:pPr>
            <w:r w:rsidRPr="00FB1128">
              <w:t>3,0</w:t>
            </w:r>
          </w:p>
        </w:tc>
        <w:tc>
          <w:tcPr>
            <w:tcW w:w="1412" w:type="dxa"/>
            <w:gridSpan w:val="2"/>
          </w:tcPr>
          <w:p w:rsidR="00ED18C9" w:rsidRPr="00FB1128" w:rsidRDefault="00ED18C9" w:rsidP="00FB1128">
            <w:pPr>
              <w:pStyle w:val="34"/>
            </w:pPr>
            <w:r w:rsidRPr="00FB1128">
              <w:t>8-1600</w:t>
            </w:r>
          </w:p>
        </w:tc>
        <w:tc>
          <w:tcPr>
            <w:tcW w:w="1279" w:type="dxa"/>
          </w:tcPr>
          <w:p w:rsidR="00ED18C9" w:rsidRPr="00FB1128" w:rsidRDefault="00ED18C9" w:rsidP="00FB1128">
            <w:pPr>
              <w:pStyle w:val="34"/>
            </w:pPr>
            <w:r w:rsidRPr="00FB1128">
              <w:t>1-2000</w:t>
            </w:r>
          </w:p>
        </w:tc>
      </w:tr>
      <w:tr w:rsidR="00ED18C9" w:rsidRPr="00FB1128" w:rsidTr="00D14FF8">
        <w:trPr>
          <w:trHeight w:val="393"/>
        </w:trPr>
        <w:tc>
          <w:tcPr>
            <w:tcW w:w="815" w:type="dxa"/>
          </w:tcPr>
          <w:p w:rsidR="00ED18C9" w:rsidRPr="00FB1128" w:rsidRDefault="00ED18C9" w:rsidP="00FB1128">
            <w:pPr>
              <w:pStyle w:val="34"/>
            </w:pPr>
            <w:r w:rsidRPr="00FB1128">
              <w:t>020</w:t>
            </w:r>
          </w:p>
        </w:tc>
        <w:tc>
          <w:tcPr>
            <w:tcW w:w="1153" w:type="dxa"/>
          </w:tcPr>
          <w:p w:rsidR="00ED18C9" w:rsidRPr="00FB1128" w:rsidRDefault="00ED18C9" w:rsidP="00FB1128">
            <w:pPr>
              <w:pStyle w:val="34"/>
            </w:pPr>
            <w:r w:rsidRPr="00FB1128">
              <w:t>381753</w:t>
            </w:r>
          </w:p>
        </w:tc>
        <w:tc>
          <w:tcPr>
            <w:tcW w:w="1899" w:type="dxa"/>
            <w:gridSpan w:val="2"/>
            <w:vAlign w:val="center"/>
          </w:tcPr>
          <w:p w:rsidR="00ED18C9" w:rsidRPr="00FB1128" w:rsidRDefault="00ED18C9" w:rsidP="00FB1128">
            <w:pPr>
              <w:pStyle w:val="34"/>
            </w:pPr>
            <w:r w:rsidRPr="00FB1128">
              <w:t>Вертикально-протяжной</w:t>
            </w:r>
          </w:p>
        </w:tc>
        <w:tc>
          <w:tcPr>
            <w:tcW w:w="1295" w:type="dxa"/>
          </w:tcPr>
          <w:p w:rsidR="00ED18C9" w:rsidRPr="00FB1128" w:rsidRDefault="00ED18C9" w:rsidP="00FB1128">
            <w:pPr>
              <w:pStyle w:val="34"/>
            </w:pPr>
            <w:r w:rsidRPr="00FB1128">
              <w:t>3866х1390х</w:t>
            </w:r>
          </w:p>
          <w:p w:rsidR="00ED18C9" w:rsidRPr="00FB1128" w:rsidRDefault="00ED18C9" w:rsidP="00FB1128">
            <w:pPr>
              <w:pStyle w:val="34"/>
            </w:pPr>
            <w:r w:rsidRPr="00FB1128">
              <w:t>4555</w:t>
            </w:r>
          </w:p>
        </w:tc>
        <w:tc>
          <w:tcPr>
            <w:tcW w:w="1219" w:type="dxa"/>
          </w:tcPr>
          <w:p w:rsidR="00ED18C9" w:rsidRPr="00FB1128" w:rsidRDefault="00ED18C9" w:rsidP="00FB1128">
            <w:pPr>
              <w:pStyle w:val="34"/>
            </w:pPr>
            <w:r w:rsidRPr="00FB1128">
              <w:t>30</w:t>
            </w:r>
          </w:p>
        </w:tc>
        <w:tc>
          <w:tcPr>
            <w:tcW w:w="1412" w:type="dxa"/>
            <w:gridSpan w:val="2"/>
          </w:tcPr>
          <w:p w:rsidR="00ED18C9" w:rsidRPr="00FB1128" w:rsidRDefault="00ED18C9" w:rsidP="00FB1128">
            <w:pPr>
              <w:pStyle w:val="34"/>
            </w:pPr>
            <w:r w:rsidRPr="00FB1128">
              <w:t>1260</w:t>
            </w:r>
          </w:p>
        </w:tc>
        <w:tc>
          <w:tcPr>
            <w:tcW w:w="1279" w:type="dxa"/>
          </w:tcPr>
          <w:p w:rsidR="00ED18C9" w:rsidRPr="00FB1128" w:rsidRDefault="00ED18C9" w:rsidP="00FB1128">
            <w:pPr>
              <w:pStyle w:val="34"/>
            </w:pPr>
            <w:r w:rsidRPr="00FB1128">
              <w:t>0,1-4</w:t>
            </w:r>
          </w:p>
        </w:tc>
      </w:tr>
      <w:tr w:rsidR="00ED18C9" w:rsidRPr="00FB1128" w:rsidTr="00D14FF8">
        <w:trPr>
          <w:trHeight w:val="261"/>
        </w:trPr>
        <w:tc>
          <w:tcPr>
            <w:tcW w:w="815" w:type="dxa"/>
          </w:tcPr>
          <w:p w:rsidR="00ED18C9" w:rsidRPr="00FB1128" w:rsidRDefault="00ED18C9" w:rsidP="00FB1128">
            <w:pPr>
              <w:pStyle w:val="34"/>
            </w:pPr>
            <w:r w:rsidRPr="00FB1128">
              <w:t>030</w:t>
            </w:r>
          </w:p>
        </w:tc>
        <w:tc>
          <w:tcPr>
            <w:tcW w:w="1153" w:type="dxa"/>
            <w:tcBorders>
              <w:bottom w:val="nil"/>
            </w:tcBorders>
          </w:tcPr>
          <w:p w:rsidR="00ED18C9" w:rsidRPr="00FB1128" w:rsidRDefault="00ED18C9" w:rsidP="00FB1128">
            <w:pPr>
              <w:pStyle w:val="34"/>
            </w:pPr>
            <w:r w:rsidRPr="00FB1128">
              <w:t>381101</w:t>
            </w:r>
          </w:p>
        </w:tc>
        <w:tc>
          <w:tcPr>
            <w:tcW w:w="1899" w:type="dxa"/>
            <w:gridSpan w:val="2"/>
            <w:tcBorders>
              <w:bottom w:val="nil"/>
            </w:tcBorders>
            <w:vAlign w:val="center"/>
          </w:tcPr>
          <w:p w:rsidR="00ED18C9" w:rsidRPr="00534BB1" w:rsidRDefault="00ED18C9" w:rsidP="00FB1128">
            <w:pPr>
              <w:pStyle w:val="34"/>
              <w:rPr>
                <w:lang w:val="ru-RU"/>
              </w:rPr>
            </w:pPr>
            <w:r w:rsidRPr="00534BB1">
              <w:rPr>
                <w:lang w:val="ru-RU"/>
              </w:rPr>
              <w:t>Токарно- винторезный станок с ЧПУ</w:t>
            </w:r>
          </w:p>
        </w:tc>
        <w:tc>
          <w:tcPr>
            <w:tcW w:w="1295" w:type="dxa"/>
            <w:tcBorders>
              <w:bottom w:val="nil"/>
            </w:tcBorders>
          </w:tcPr>
          <w:p w:rsidR="00ED18C9" w:rsidRPr="00FB1128" w:rsidRDefault="00ED18C9" w:rsidP="00FB1128">
            <w:pPr>
              <w:pStyle w:val="34"/>
            </w:pPr>
            <w:r w:rsidRPr="00FB1128">
              <w:t>3200х2000</w:t>
            </w:r>
          </w:p>
          <w:p w:rsidR="00ED18C9" w:rsidRPr="00FB1128" w:rsidRDefault="00ED18C9" w:rsidP="00FB1128">
            <w:pPr>
              <w:pStyle w:val="34"/>
            </w:pPr>
            <w:r w:rsidRPr="00FB1128">
              <w:t>х8000</w:t>
            </w:r>
          </w:p>
        </w:tc>
        <w:tc>
          <w:tcPr>
            <w:tcW w:w="1219" w:type="dxa"/>
            <w:tcBorders>
              <w:bottom w:val="nil"/>
            </w:tcBorders>
          </w:tcPr>
          <w:p w:rsidR="00ED18C9" w:rsidRPr="00FB1128" w:rsidRDefault="00ED18C9" w:rsidP="00FB1128">
            <w:pPr>
              <w:pStyle w:val="34"/>
            </w:pPr>
            <w:r w:rsidRPr="00FB1128">
              <w:t>3,0</w:t>
            </w:r>
          </w:p>
        </w:tc>
        <w:tc>
          <w:tcPr>
            <w:tcW w:w="1412" w:type="dxa"/>
            <w:gridSpan w:val="2"/>
            <w:tcBorders>
              <w:bottom w:val="nil"/>
            </w:tcBorders>
          </w:tcPr>
          <w:p w:rsidR="00ED18C9" w:rsidRPr="00FB1128" w:rsidRDefault="00ED18C9" w:rsidP="00FB1128">
            <w:pPr>
              <w:pStyle w:val="34"/>
            </w:pPr>
            <w:r w:rsidRPr="00FB1128">
              <w:t>8-1600</w:t>
            </w:r>
          </w:p>
        </w:tc>
        <w:tc>
          <w:tcPr>
            <w:tcW w:w="1279" w:type="dxa"/>
            <w:tcBorders>
              <w:bottom w:val="nil"/>
            </w:tcBorders>
          </w:tcPr>
          <w:p w:rsidR="00ED18C9" w:rsidRPr="00FB1128" w:rsidRDefault="00ED18C9" w:rsidP="00FB1128">
            <w:pPr>
              <w:pStyle w:val="34"/>
            </w:pPr>
            <w:r w:rsidRPr="00FB1128">
              <w:t>1-2000</w:t>
            </w:r>
          </w:p>
        </w:tc>
      </w:tr>
      <w:tr w:rsidR="00ED18C9" w:rsidRPr="00FB1128" w:rsidTr="00D14FF8">
        <w:trPr>
          <w:trHeight w:val="1162"/>
        </w:trPr>
        <w:tc>
          <w:tcPr>
            <w:tcW w:w="815" w:type="dxa"/>
          </w:tcPr>
          <w:p w:rsidR="00ED18C9" w:rsidRPr="00FB1128" w:rsidRDefault="00ED18C9" w:rsidP="00FB1128">
            <w:pPr>
              <w:pStyle w:val="34"/>
            </w:pPr>
            <w:r w:rsidRPr="00FB1128">
              <w:t>040</w:t>
            </w:r>
          </w:p>
        </w:tc>
        <w:tc>
          <w:tcPr>
            <w:tcW w:w="1153" w:type="dxa"/>
          </w:tcPr>
          <w:p w:rsidR="00ED18C9" w:rsidRPr="00FB1128" w:rsidRDefault="00ED18C9" w:rsidP="00D14FF8">
            <w:pPr>
              <w:pStyle w:val="34"/>
              <w:rPr>
                <w:color w:val="000000"/>
              </w:rPr>
            </w:pPr>
            <w:r w:rsidRPr="00FB1128">
              <w:t>3817535</w:t>
            </w:r>
          </w:p>
        </w:tc>
        <w:tc>
          <w:tcPr>
            <w:tcW w:w="1899" w:type="dxa"/>
            <w:gridSpan w:val="2"/>
          </w:tcPr>
          <w:p w:rsidR="00ED18C9" w:rsidRPr="00FB1128" w:rsidRDefault="00ED18C9" w:rsidP="00FB1128">
            <w:pPr>
              <w:pStyle w:val="34"/>
              <w:rPr>
                <w:color w:val="000000"/>
              </w:rPr>
            </w:pPr>
            <w:r w:rsidRPr="00FB1128">
              <w:rPr>
                <w:color w:val="000000"/>
              </w:rPr>
              <w:t>Шлицеф</w:t>
            </w:r>
            <w:r w:rsidR="00FB1128">
              <w:rPr>
                <w:color w:val="000000"/>
              </w:rPr>
              <w:t>резер</w:t>
            </w:r>
            <w:r w:rsidRPr="00FB1128">
              <w:rPr>
                <w:color w:val="000000"/>
              </w:rPr>
              <w:t>ный</w:t>
            </w:r>
          </w:p>
        </w:tc>
        <w:tc>
          <w:tcPr>
            <w:tcW w:w="1295" w:type="dxa"/>
          </w:tcPr>
          <w:p w:rsidR="00ED18C9" w:rsidRPr="00FB1128" w:rsidRDefault="00ED18C9" w:rsidP="00FB1128">
            <w:pPr>
              <w:pStyle w:val="34"/>
              <w:rPr>
                <w:color w:val="000000"/>
              </w:rPr>
            </w:pPr>
            <w:r w:rsidRPr="00FB1128">
              <w:rPr>
                <w:color w:val="000000"/>
              </w:rPr>
              <w:t>3,68</w:t>
            </w:r>
            <w:r w:rsidRPr="00FB1128">
              <w:t>х</w:t>
            </w:r>
            <w:r w:rsidRPr="00FB1128">
              <w:rPr>
                <w:color w:val="000000"/>
              </w:rPr>
              <w:t>4,17</w:t>
            </w:r>
          </w:p>
        </w:tc>
        <w:tc>
          <w:tcPr>
            <w:tcW w:w="1226" w:type="dxa"/>
            <w:gridSpan w:val="2"/>
          </w:tcPr>
          <w:p w:rsidR="00ED18C9" w:rsidRPr="00FB1128" w:rsidRDefault="00ED18C9" w:rsidP="00FB1128">
            <w:pPr>
              <w:pStyle w:val="34"/>
              <w:rPr>
                <w:color w:val="000000"/>
              </w:rPr>
            </w:pPr>
            <w:r w:rsidRPr="00FB1128">
              <w:rPr>
                <w:color w:val="000000"/>
              </w:rPr>
              <w:t>3,2</w:t>
            </w:r>
          </w:p>
        </w:tc>
        <w:tc>
          <w:tcPr>
            <w:tcW w:w="1405" w:type="dxa"/>
          </w:tcPr>
          <w:p w:rsidR="00ED18C9" w:rsidRPr="00FB1128" w:rsidRDefault="00ED18C9" w:rsidP="00FB1128">
            <w:pPr>
              <w:pStyle w:val="34"/>
              <w:rPr>
                <w:color w:val="000000"/>
              </w:rPr>
            </w:pPr>
            <w:r w:rsidRPr="00FB1128">
              <w:rPr>
                <w:color w:val="000000"/>
              </w:rPr>
              <w:t>50-500</w:t>
            </w:r>
          </w:p>
          <w:p w:rsidR="00ED18C9" w:rsidRPr="00FB1128" w:rsidRDefault="00ED18C9" w:rsidP="00FB1128">
            <w:pPr>
              <w:pStyle w:val="34"/>
              <w:rPr>
                <w:color w:val="000000"/>
              </w:rPr>
            </w:pPr>
            <w:r w:rsidRPr="00FB1128">
              <w:rPr>
                <w:color w:val="000000"/>
              </w:rPr>
              <w:t>1590</w:t>
            </w:r>
          </w:p>
        </w:tc>
        <w:tc>
          <w:tcPr>
            <w:tcW w:w="1279" w:type="dxa"/>
          </w:tcPr>
          <w:p w:rsidR="00ED18C9" w:rsidRPr="00FB1128" w:rsidRDefault="00ED18C9" w:rsidP="00FB1128">
            <w:pPr>
              <w:pStyle w:val="34"/>
              <w:rPr>
                <w:color w:val="000000"/>
              </w:rPr>
            </w:pPr>
            <w:r w:rsidRPr="00FB1128">
              <w:rPr>
                <w:color w:val="000000"/>
              </w:rPr>
              <w:t>б/с</w:t>
            </w:r>
          </w:p>
        </w:tc>
      </w:tr>
      <w:tr w:rsidR="00ED18C9" w:rsidRPr="00FB1128" w:rsidTr="00D14FF8">
        <w:trPr>
          <w:trHeight w:val="61"/>
        </w:trPr>
        <w:tc>
          <w:tcPr>
            <w:tcW w:w="815" w:type="dxa"/>
          </w:tcPr>
          <w:p w:rsidR="00ED18C9" w:rsidRPr="00FB1128" w:rsidRDefault="00ED18C9" w:rsidP="00FB1128">
            <w:pPr>
              <w:pStyle w:val="34"/>
            </w:pPr>
            <w:r w:rsidRPr="00FB1128">
              <w:t>070</w:t>
            </w:r>
          </w:p>
        </w:tc>
        <w:tc>
          <w:tcPr>
            <w:tcW w:w="1153" w:type="dxa"/>
          </w:tcPr>
          <w:p w:rsidR="00ED18C9" w:rsidRPr="00FB1128" w:rsidRDefault="00ED18C9" w:rsidP="00FB1128">
            <w:pPr>
              <w:pStyle w:val="34"/>
            </w:pPr>
            <w:r w:rsidRPr="00FB1128">
              <w:t>3816721</w:t>
            </w:r>
          </w:p>
        </w:tc>
        <w:tc>
          <w:tcPr>
            <w:tcW w:w="1899" w:type="dxa"/>
            <w:gridSpan w:val="2"/>
            <w:vAlign w:val="center"/>
          </w:tcPr>
          <w:p w:rsidR="00ED18C9" w:rsidRPr="00FB1128" w:rsidRDefault="00ED18C9" w:rsidP="00FB1128">
            <w:pPr>
              <w:pStyle w:val="34"/>
            </w:pPr>
            <w:r w:rsidRPr="00FB1128">
              <w:t>Вертикально-протяжной</w:t>
            </w:r>
          </w:p>
        </w:tc>
        <w:tc>
          <w:tcPr>
            <w:tcW w:w="1295" w:type="dxa"/>
          </w:tcPr>
          <w:p w:rsidR="00ED18C9" w:rsidRPr="00FB1128" w:rsidRDefault="00ED18C9" w:rsidP="00FB1128">
            <w:pPr>
              <w:pStyle w:val="34"/>
            </w:pPr>
            <w:r w:rsidRPr="00FB1128">
              <w:t>3866х1390</w:t>
            </w:r>
          </w:p>
          <w:p w:rsidR="00ED18C9" w:rsidRPr="00FB1128" w:rsidRDefault="00ED18C9" w:rsidP="00FB1128">
            <w:pPr>
              <w:pStyle w:val="34"/>
            </w:pPr>
            <w:r w:rsidRPr="00FB1128">
              <w:t>х4555</w:t>
            </w:r>
          </w:p>
        </w:tc>
        <w:tc>
          <w:tcPr>
            <w:tcW w:w="1226" w:type="dxa"/>
            <w:gridSpan w:val="2"/>
          </w:tcPr>
          <w:p w:rsidR="00ED18C9" w:rsidRPr="00FB1128" w:rsidRDefault="00ED18C9" w:rsidP="00FB1128">
            <w:pPr>
              <w:pStyle w:val="34"/>
            </w:pPr>
            <w:r w:rsidRPr="00FB1128">
              <w:t>30</w:t>
            </w:r>
          </w:p>
        </w:tc>
        <w:tc>
          <w:tcPr>
            <w:tcW w:w="1405" w:type="dxa"/>
          </w:tcPr>
          <w:p w:rsidR="00ED18C9" w:rsidRPr="00FB1128" w:rsidRDefault="00ED18C9" w:rsidP="00FB1128">
            <w:pPr>
              <w:pStyle w:val="34"/>
            </w:pPr>
            <w:r w:rsidRPr="00FB1128">
              <w:t>1260</w:t>
            </w:r>
          </w:p>
        </w:tc>
        <w:tc>
          <w:tcPr>
            <w:tcW w:w="1279" w:type="dxa"/>
          </w:tcPr>
          <w:p w:rsidR="00ED18C9" w:rsidRPr="00FB1128" w:rsidRDefault="00ED18C9" w:rsidP="00FB1128">
            <w:pPr>
              <w:pStyle w:val="34"/>
            </w:pPr>
            <w:r w:rsidRPr="00FB1128">
              <w:t>0,1-4</w:t>
            </w:r>
          </w:p>
        </w:tc>
      </w:tr>
    </w:tbl>
    <w:p w:rsidR="00ED18C9" w:rsidRPr="00FB1128" w:rsidRDefault="00ED18C9" w:rsidP="00FB1128">
      <w:pPr>
        <w:shd w:val="clear" w:color="000000" w:fill="auto"/>
        <w:ind w:firstLine="709"/>
        <w:rPr>
          <w:szCs w:val="28"/>
        </w:rPr>
      </w:pPr>
    </w:p>
    <w:p w:rsidR="00ED18C9" w:rsidRPr="00FB1128" w:rsidRDefault="00ED18C9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Выбор оснастки осуществляется в соответствии с конструктивными особенностями изготовляемой детали, схемой ее базирования, выбранным для обработки оборудованием. </w:t>
      </w:r>
    </w:p>
    <w:p w:rsidR="00ED18C9" w:rsidRPr="00FB1128" w:rsidRDefault="00ED18C9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Данные по выбору оснастки приведены в таблицах 2.4 – 2.7.</w:t>
      </w:r>
    </w:p>
    <w:p w:rsidR="00ED18C9" w:rsidRPr="00FB1128" w:rsidRDefault="00ED18C9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16"/>
        </w:rPr>
      </w:pPr>
      <w:r w:rsidRPr="00FB1128">
        <w:rPr>
          <w:szCs w:val="28"/>
        </w:rPr>
        <w:t>Таблица</w:t>
      </w:r>
      <w:r w:rsidR="00B01B80" w:rsidRPr="00FB1128">
        <w:rPr>
          <w:szCs w:val="28"/>
        </w:rPr>
        <w:t xml:space="preserve"> 2.4</w:t>
      </w:r>
      <w:r w:rsidRPr="00FB1128">
        <w:rPr>
          <w:szCs w:val="28"/>
        </w:rPr>
        <w:t xml:space="preserve"> – </w:t>
      </w:r>
      <w:r w:rsidR="00ED18C9" w:rsidRPr="00FB1128">
        <w:rPr>
          <w:szCs w:val="28"/>
        </w:rPr>
        <w:t xml:space="preserve">Выбор установочно-зажимных приспособлений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1033"/>
        <w:gridCol w:w="2049"/>
        <w:gridCol w:w="2049"/>
        <w:gridCol w:w="1669"/>
      </w:tblGrid>
      <w:tr w:rsidR="00ED18C9" w:rsidRPr="00FB1128" w:rsidTr="00FB1128">
        <w:trPr>
          <w:trHeight w:val="280"/>
          <w:jc w:val="center"/>
        </w:trPr>
        <w:tc>
          <w:tcPr>
            <w:tcW w:w="2431" w:type="dxa"/>
            <w:vMerge w:val="restart"/>
          </w:tcPr>
          <w:p w:rsidR="00ED18C9" w:rsidRPr="00FB1128" w:rsidRDefault="00ED18C9" w:rsidP="00FB1128">
            <w:pPr>
              <w:pStyle w:val="34"/>
            </w:pPr>
            <w:r w:rsidRPr="00FB1128">
              <w:t>№</w:t>
            </w:r>
          </w:p>
          <w:p w:rsidR="00ED18C9" w:rsidRPr="00FB1128" w:rsidRDefault="00ED18C9" w:rsidP="00FB1128">
            <w:pPr>
              <w:pStyle w:val="34"/>
            </w:pPr>
            <w:r w:rsidRPr="00FB1128">
              <w:t>и наименование</w:t>
            </w:r>
            <w:r w:rsidR="00FB1128">
              <w:rPr>
                <w:lang w:val="ru-RU"/>
              </w:rPr>
              <w:t xml:space="preserve"> </w:t>
            </w:r>
            <w:r w:rsidRPr="00FB1128">
              <w:t>операции</w:t>
            </w:r>
          </w:p>
        </w:tc>
        <w:tc>
          <w:tcPr>
            <w:tcW w:w="7255" w:type="dxa"/>
            <w:gridSpan w:val="4"/>
          </w:tcPr>
          <w:p w:rsidR="00ED18C9" w:rsidRPr="00FB1128" w:rsidRDefault="00ED18C9" w:rsidP="00FB1128">
            <w:pPr>
              <w:pStyle w:val="34"/>
            </w:pPr>
            <w:r w:rsidRPr="00FB1128">
              <w:t>Приспособление</w:t>
            </w:r>
          </w:p>
        </w:tc>
      </w:tr>
      <w:tr w:rsidR="00ED18C9" w:rsidRPr="00FB1128" w:rsidTr="00FB1128">
        <w:trPr>
          <w:trHeight w:val="149"/>
          <w:jc w:val="center"/>
        </w:trPr>
        <w:tc>
          <w:tcPr>
            <w:tcW w:w="2431" w:type="dxa"/>
            <w:vMerge/>
            <w:vAlign w:val="center"/>
          </w:tcPr>
          <w:p w:rsidR="00ED18C9" w:rsidRPr="00FB1128" w:rsidRDefault="00ED18C9" w:rsidP="00FB1128">
            <w:pPr>
              <w:pStyle w:val="34"/>
            </w:pPr>
          </w:p>
        </w:tc>
        <w:tc>
          <w:tcPr>
            <w:tcW w:w="1095" w:type="dxa"/>
          </w:tcPr>
          <w:p w:rsidR="00ED18C9" w:rsidRPr="00FB1128" w:rsidRDefault="00ED18C9" w:rsidP="00FB1128">
            <w:pPr>
              <w:pStyle w:val="34"/>
            </w:pPr>
            <w:r w:rsidRPr="00FB1128">
              <w:t>Код</w:t>
            </w:r>
          </w:p>
        </w:tc>
        <w:tc>
          <w:tcPr>
            <w:tcW w:w="2190" w:type="dxa"/>
          </w:tcPr>
          <w:p w:rsidR="00ED18C9" w:rsidRPr="00FB1128" w:rsidRDefault="00ED18C9" w:rsidP="00FB1128">
            <w:pPr>
              <w:pStyle w:val="34"/>
            </w:pPr>
            <w:r w:rsidRPr="00FB1128">
              <w:t>Наименование</w:t>
            </w:r>
          </w:p>
        </w:tc>
        <w:tc>
          <w:tcPr>
            <w:tcW w:w="2190" w:type="dxa"/>
          </w:tcPr>
          <w:p w:rsidR="00ED18C9" w:rsidRPr="00FB1128" w:rsidRDefault="00ED18C9" w:rsidP="00FB1128">
            <w:pPr>
              <w:pStyle w:val="34"/>
            </w:pPr>
            <w:r w:rsidRPr="00FB1128">
              <w:t>Тип привода</w:t>
            </w:r>
          </w:p>
        </w:tc>
        <w:tc>
          <w:tcPr>
            <w:tcW w:w="1780" w:type="dxa"/>
          </w:tcPr>
          <w:p w:rsidR="00ED18C9" w:rsidRPr="00FB1128" w:rsidRDefault="00ED18C9" w:rsidP="00FB1128">
            <w:pPr>
              <w:pStyle w:val="34"/>
            </w:pPr>
            <w:r w:rsidRPr="00FB1128">
              <w:t>ГОСТ</w:t>
            </w:r>
          </w:p>
        </w:tc>
      </w:tr>
      <w:tr w:rsidR="00ED18C9" w:rsidRPr="00FB1128" w:rsidTr="00FB1128">
        <w:trPr>
          <w:trHeight w:val="205"/>
          <w:jc w:val="center"/>
        </w:trPr>
        <w:tc>
          <w:tcPr>
            <w:tcW w:w="2431" w:type="dxa"/>
          </w:tcPr>
          <w:p w:rsidR="00ED18C9" w:rsidRPr="00FB1128" w:rsidRDefault="00ED18C9" w:rsidP="00FB1128">
            <w:pPr>
              <w:pStyle w:val="34"/>
            </w:pPr>
            <w:r w:rsidRPr="00FB1128">
              <w:t>1</w:t>
            </w:r>
          </w:p>
        </w:tc>
        <w:tc>
          <w:tcPr>
            <w:tcW w:w="1095" w:type="dxa"/>
          </w:tcPr>
          <w:p w:rsidR="00ED18C9" w:rsidRPr="00FB1128" w:rsidRDefault="00ED18C9" w:rsidP="00FB1128">
            <w:pPr>
              <w:pStyle w:val="34"/>
            </w:pPr>
            <w:r w:rsidRPr="00FB1128">
              <w:t>2</w:t>
            </w:r>
          </w:p>
        </w:tc>
        <w:tc>
          <w:tcPr>
            <w:tcW w:w="2190" w:type="dxa"/>
          </w:tcPr>
          <w:p w:rsidR="00ED18C9" w:rsidRPr="00FB1128" w:rsidRDefault="00ED18C9" w:rsidP="00FB1128">
            <w:pPr>
              <w:pStyle w:val="34"/>
            </w:pPr>
            <w:r w:rsidRPr="00FB1128">
              <w:t>3</w:t>
            </w:r>
          </w:p>
        </w:tc>
        <w:tc>
          <w:tcPr>
            <w:tcW w:w="2190" w:type="dxa"/>
          </w:tcPr>
          <w:p w:rsidR="00ED18C9" w:rsidRPr="00FB1128" w:rsidRDefault="00ED18C9" w:rsidP="00FB1128">
            <w:pPr>
              <w:pStyle w:val="34"/>
            </w:pPr>
            <w:r w:rsidRPr="00FB1128">
              <w:t>4</w:t>
            </w:r>
          </w:p>
        </w:tc>
        <w:tc>
          <w:tcPr>
            <w:tcW w:w="1780" w:type="dxa"/>
          </w:tcPr>
          <w:p w:rsidR="00ED18C9" w:rsidRPr="00FB1128" w:rsidRDefault="00ED18C9" w:rsidP="00FB1128">
            <w:pPr>
              <w:pStyle w:val="34"/>
            </w:pPr>
            <w:r w:rsidRPr="00FB1128">
              <w:t>5</w:t>
            </w:r>
          </w:p>
        </w:tc>
      </w:tr>
      <w:tr w:rsidR="00ED18C9" w:rsidRPr="00FB1128" w:rsidTr="00FB1128">
        <w:trPr>
          <w:trHeight w:val="875"/>
          <w:jc w:val="center"/>
        </w:trPr>
        <w:tc>
          <w:tcPr>
            <w:tcW w:w="2431" w:type="dxa"/>
          </w:tcPr>
          <w:p w:rsidR="00ED18C9" w:rsidRPr="00FB1128" w:rsidRDefault="00ED18C9" w:rsidP="00FB1128">
            <w:pPr>
              <w:pStyle w:val="34"/>
            </w:pPr>
            <w:r w:rsidRPr="00FB1128">
              <w:t>010,030</w:t>
            </w:r>
          </w:p>
          <w:p w:rsidR="00ED18C9" w:rsidRPr="00FB1128" w:rsidRDefault="00ED18C9" w:rsidP="00FB1128">
            <w:pPr>
              <w:pStyle w:val="34"/>
            </w:pPr>
            <w:r w:rsidRPr="00FB1128">
              <w:t>Токарная с ЧПУ</w:t>
            </w:r>
          </w:p>
        </w:tc>
        <w:tc>
          <w:tcPr>
            <w:tcW w:w="1095" w:type="dxa"/>
          </w:tcPr>
          <w:p w:rsidR="00ED18C9" w:rsidRPr="00FB1128" w:rsidRDefault="008C3EC2" w:rsidP="00FB1128">
            <w:pPr>
              <w:pStyle w:val="34"/>
            </w:pPr>
            <w:r w:rsidRPr="00FB1128">
              <w:t>396110</w:t>
            </w:r>
          </w:p>
        </w:tc>
        <w:tc>
          <w:tcPr>
            <w:tcW w:w="2190" w:type="dxa"/>
          </w:tcPr>
          <w:p w:rsidR="00ED18C9" w:rsidRPr="00FB1128" w:rsidRDefault="008C3EC2" w:rsidP="00FB1128">
            <w:pPr>
              <w:pStyle w:val="34"/>
            </w:pPr>
            <w:r w:rsidRPr="00FB1128">
              <w:t>Патрон трехкулачковый самоцентрирующий</w:t>
            </w:r>
          </w:p>
        </w:tc>
        <w:tc>
          <w:tcPr>
            <w:tcW w:w="2190" w:type="dxa"/>
          </w:tcPr>
          <w:p w:rsidR="00ED18C9" w:rsidRPr="00FB1128" w:rsidRDefault="008C3EC2" w:rsidP="00FB1128">
            <w:pPr>
              <w:pStyle w:val="34"/>
            </w:pPr>
            <w:r w:rsidRPr="00FB1128">
              <w:t>Механический</w:t>
            </w:r>
          </w:p>
        </w:tc>
        <w:tc>
          <w:tcPr>
            <w:tcW w:w="1780" w:type="dxa"/>
          </w:tcPr>
          <w:p w:rsidR="00ED18C9" w:rsidRPr="00FB1128" w:rsidRDefault="008C3EC2" w:rsidP="00FB1128">
            <w:pPr>
              <w:pStyle w:val="34"/>
            </w:pPr>
            <w:r w:rsidRPr="00FB1128">
              <w:t>2675-80</w:t>
            </w:r>
          </w:p>
        </w:tc>
      </w:tr>
      <w:tr w:rsidR="008C3EC2" w:rsidRPr="00FB1128" w:rsidTr="00FB1128">
        <w:trPr>
          <w:trHeight w:val="584"/>
          <w:jc w:val="center"/>
        </w:trPr>
        <w:tc>
          <w:tcPr>
            <w:tcW w:w="2431" w:type="dxa"/>
          </w:tcPr>
          <w:p w:rsidR="008C3EC2" w:rsidRPr="00FB1128" w:rsidRDefault="008C3EC2" w:rsidP="00FB1128">
            <w:pPr>
              <w:pStyle w:val="34"/>
            </w:pPr>
            <w:r w:rsidRPr="00FB1128">
              <w:t>040</w:t>
            </w:r>
          </w:p>
          <w:p w:rsidR="008C3EC2" w:rsidRPr="00FB1128" w:rsidRDefault="008C3EC2" w:rsidP="00FB1128">
            <w:pPr>
              <w:pStyle w:val="34"/>
            </w:pPr>
            <w:r w:rsidRPr="00FB1128">
              <w:t>Шлицефрезерная</w:t>
            </w:r>
          </w:p>
        </w:tc>
        <w:tc>
          <w:tcPr>
            <w:tcW w:w="1095" w:type="dxa"/>
          </w:tcPr>
          <w:p w:rsidR="008C3EC2" w:rsidRPr="00FB1128" w:rsidRDefault="008C3EC2" w:rsidP="00FB1128">
            <w:pPr>
              <w:pStyle w:val="34"/>
            </w:pPr>
            <w:r w:rsidRPr="00FB1128">
              <w:t>396110</w:t>
            </w:r>
          </w:p>
        </w:tc>
        <w:tc>
          <w:tcPr>
            <w:tcW w:w="2190" w:type="dxa"/>
          </w:tcPr>
          <w:p w:rsidR="008C3EC2" w:rsidRPr="00FB1128" w:rsidRDefault="008C3EC2" w:rsidP="00FB1128">
            <w:pPr>
              <w:pStyle w:val="34"/>
            </w:pPr>
            <w:r w:rsidRPr="00FB1128">
              <w:t>Оправка</w:t>
            </w:r>
          </w:p>
        </w:tc>
        <w:tc>
          <w:tcPr>
            <w:tcW w:w="2190" w:type="dxa"/>
          </w:tcPr>
          <w:p w:rsidR="008C3EC2" w:rsidRPr="00FB1128" w:rsidRDefault="008C3EC2" w:rsidP="00FB1128">
            <w:pPr>
              <w:pStyle w:val="34"/>
            </w:pPr>
            <w:r w:rsidRPr="00FB1128">
              <w:t>Ручной</w:t>
            </w:r>
          </w:p>
        </w:tc>
        <w:tc>
          <w:tcPr>
            <w:tcW w:w="1780" w:type="dxa"/>
          </w:tcPr>
          <w:p w:rsidR="008C3EC2" w:rsidRPr="00FB1128" w:rsidRDefault="008C3EC2" w:rsidP="00FB1128">
            <w:pPr>
              <w:pStyle w:val="34"/>
            </w:pPr>
            <w:r w:rsidRPr="00FB1128">
              <w:t>1321-79</w:t>
            </w:r>
          </w:p>
        </w:tc>
      </w:tr>
    </w:tbl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Таблица 2.5- Выбор режущего инструмента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5"/>
        <w:gridCol w:w="1410"/>
        <w:gridCol w:w="1563"/>
        <w:gridCol w:w="1077"/>
        <w:gridCol w:w="1762"/>
        <w:gridCol w:w="1425"/>
      </w:tblGrid>
      <w:tr w:rsidR="009C6763" w:rsidRPr="00FB1128" w:rsidTr="00FB1128">
        <w:trPr>
          <w:trHeight w:val="272"/>
          <w:jc w:val="center"/>
        </w:trPr>
        <w:tc>
          <w:tcPr>
            <w:tcW w:w="2012" w:type="dxa"/>
          </w:tcPr>
          <w:p w:rsidR="009C6763" w:rsidRPr="00FB1128" w:rsidRDefault="009C6763" w:rsidP="00FB1128">
            <w:pPr>
              <w:pStyle w:val="34"/>
            </w:pPr>
            <w:r w:rsidRPr="00FB1128">
              <w:t>№</w:t>
            </w:r>
          </w:p>
          <w:p w:rsidR="009C6763" w:rsidRPr="00FB1128" w:rsidRDefault="009C6763" w:rsidP="00FB1128">
            <w:pPr>
              <w:pStyle w:val="34"/>
            </w:pPr>
            <w:r w:rsidRPr="00FB1128">
              <w:t>и наименование</w:t>
            </w:r>
          </w:p>
          <w:p w:rsidR="009C6763" w:rsidRPr="00FB1128" w:rsidRDefault="009C6763" w:rsidP="00FB1128">
            <w:pPr>
              <w:pStyle w:val="34"/>
            </w:pPr>
            <w:r w:rsidRPr="00FB1128">
              <w:t>операции</w:t>
            </w:r>
          </w:p>
        </w:tc>
        <w:tc>
          <w:tcPr>
            <w:tcW w:w="1543" w:type="dxa"/>
          </w:tcPr>
          <w:p w:rsidR="009C6763" w:rsidRPr="00FB1128" w:rsidRDefault="009C6763" w:rsidP="00FB1128">
            <w:pPr>
              <w:pStyle w:val="34"/>
            </w:pPr>
            <w:r w:rsidRPr="00FB1128">
              <w:t>Код</w:t>
            </w:r>
          </w:p>
          <w:p w:rsidR="009C6763" w:rsidRPr="00FB1128" w:rsidRDefault="009C6763" w:rsidP="00FB1128">
            <w:pPr>
              <w:pStyle w:val="34"/>
            </w:pPr>
            <w:r w:rsidRPr="00FB1128">
              <w:t>режущего инструмента</w:t>
            </w:r>
          </w:p>
        </w:tc>
        <w:tc>
          <w:tcPr>
            <w:tcW w:w="1688" w:type="dxa"/>
          </w:tcPr>
          <w:p w:rsidR="009C6763" w:rsidRPr="00FB1128" w:rsidRDefault="009C6763" w:rsidP="00FB1128">
            <w:pPr>
              <w:pStyle w:val="34"/>
            </w:pPr>
            <w:r w:rsidRPr="00FB1128">
              <w:t>Наименование</w:t>
            </w:r>
            <w:r w:rsidR="00FB1128">
              <w:t xml:space="preserve"> </w:t>
            </w:r>
            <w:r w:rsidRPr="00FB1128">
              <w:t>режущего</w:t>
            </w:r>
            <w:r w:rsidR="00FB1128">
              <w:t xml:space="preserve"> </w:t>
            </w:r>
            <w:r w:rsidRPr="00FB1128">
              <w:t>инструмента</w:t>
            </w:r>
          </w:p>
        </w:tc>
        <w:tc>
          <w:tcPr>
            <w:tcW w:w="1104" w:type="dxa"/>
          </w:tcPr>
          <w:p w:rsidR="009C6763" w:rsidRPr="00FB1128" w:rsidRDefault="009C6763" w:rsidP="00FB1128">
            <w:pPr>
              <w:pStyle w:val="34"/>
            </w:pPr>
            <w:r w:rsidRPr="00FB1128">
              <w:t>Материал</w:t>
            </w:r>
          </w:p>
          <w:p w:rsidR="009C6763" w:rsidRPr="00FB1128" w:rsidRDefault="009C6763" w:rsidP="00FB1128">
            <w:pPr>
              <w:pStyle w:val="34"/>
            </w:pPr>
            <w:r w:rsidRPr="00FB1128">
              <w:t>режущей</w:t>
            </w:r>
          </w:p>
          <w:p w:rsidR="009C6763" w:rsidRPr="00FB1128" w:rsidRDefault="009C6763" w:rsidP="00FB1128">
            <w:pPr>
              <w:pStyle w:val="34"/>
            </w:pPr>
            <w:r w:rsidRPr="00FB1128">
              <w:t>части</w:t>
            </w:r>
          </w:p>
        </w:tc>
        <w:tc>
          <w:tcPr>
            <w:tcW w:w="1848" w:type="dxa"/>
          </w:tcPr>
          <w:p w:rsidR="009C6763" w:rsidRPr="00FB1128" w:rsidRDefault="009C6763" w:rsidP="00FB1128">
            <w:pPr>
              <w:pStyle w:val="34"/>
            </w:pPr>
            <w:r w:rsidRPr="00FB1128">
              <w:t>Техническая</w:t>
            </w:r>
          </w:p>
          <w:p w:rsidR="009C6763" w:rsidRPr="00FB1128" w:rsidRDefault="009C6763" w:rsidP="00FB1128">
            <w:pPr>
              <w:pStyle w:val="34"/>
            </w:pPr>
            <w:r w:rsidRPr="00FB1128">
              <w:t>характеристика</w:t>
            </w:r>
          </w:p>
        </w:tc>
        <w:tc>
          <w:tcPr>
            <w:tcW w:w="1546" w:type="dxa"/>
          </w:tcPr>
          <w:p w:rsidR="009C6763" w:rsidRPr="00FB1128" w:rsidRDefault="009C6763" w:rsidP="00FB1128">
            <w:pPr>
              <w:pStyle w:val="34"/>
            </w:pPr>
            <w:r w:rsidRPr="00FB1128">
              <w:t>Обозначение</w:t>
            </w:r>
          </w:p>
          <w:p w:rsidR="009C6763" w:rsidRPr="00FB1128" w:rsidRDefault="009C6763" w:rsidP="00FB1128">
            <w:pPr>
              <w:pStyle w:val="34"/>
            </w:pPr>
            <w:r w:rsidRPr="00FB1128">
              <w:t>и ГОСТ</w:t>
            </w:r>
          </w:p>
        </w:tc>
      </w:tr>
      <w:tr w:rsidR="009C6763" w:rsidRPr="00FB1128" w:rsidTr="00FB1128">
        <w:trPr>
          <w:trHeight w:val="268"/>
          <w:jc w:val="center"/>
        </w:trPr>
        <w:tc>
          <w:tcPr>
            <w:tcW w:w="2012" w:type="dxa"/>
          </w:tcPr>
          <w:p w:rsidR="009C6763" w:rsidRPr="00FB1128" w:rsidRDefault="009C6763" w:rsidP="00FB1128">
            <w:pPr>
              <w:pStyle w:val="34"/>
            </w:pPr>
            <w:r w:rsidRPr="00FB1128">
              <w:t>1</w:t>
            </w:r>
          </w:p>
        </w:tc>
        <w:tc>
          <w:tcPr>
            <w:tcW w:w="1543" w:type="dxa"/>
          </w:tcPr>
          <w:p w:rsidR="009C6763" w:rsidRPr="00FB1128" w:rsidRDefault="009C6763" w:rsidP="00FB1128">
            <w:pPr>
              <w:pStyle w:val="34"/>
            </w:pPr>
            <w:r w:rsidRPr="00FB1128">
              <w:t>2</w:t>
            </w:r>
          </w:p>
        </w:tc>
        <w:tc>
          <w:tcPr>
            <w:tcW w:w="1688" w:type="dxa"/>
          </w:tcPr>
          <w:p w:rsidR="009C6763" w:rsidRPr="00FB1128" w:rsidRDefault="009C6763" w:rsidP="00FB1128">
            <w:pPr>
              <w:pStyle w:val="34"/>
              <w:rPr>
                <w:noProof/>
              </w:rPr>
            </w:pPr>
            <w:r w:rsidRPr="00FB1128">
              <w:rPr>
                <w:noProof/>
              </w:rPr>
              <w:t>3</w:t>
            </w:r>
          </w:p>
        </w:tc>
        <w:tc>
          <w:tcPr>
            <w:tcW w:w="1104" w:type="dxa"/>
          </w:tcPr>
          <w:p w:rsidR="009C6763" w:rsidRPr="00FB1128" w:rsidRDefault="009C6763" w:rsidP="00FB1128">
            <w:pPr>
              <w:pStyle w:val="34"/>
            </w:pPr>
            <w:r w:rsidRPr="00FB1128">
              <w:t>4</w:t>
            </w:r>
          </w:p>
        </w:tc>
        <w:tc>
          <w:tcPr>
            <w:tcW w:w="1848" w:type="dxa"/>
          </w:tcPr>
          <w:p w:rsidR="009C6763" w:rsidRPr="00FB1128" w:rsidRDefault="009C6763" w:rsidP="00FB1128">
            <w:pPr>
              <w:pStyle w:val="34"/>
            </w:pPr>
            <w:r w:rsidRPr="00FB1128">
              <w:t>5</w:t>
            </w:r>
          </w:p>
        </w:tc>
        <w:tc>
          <w:tcPr>
            <w:tcW w:w="1546" w:type="dxa"/>
          </w:tcPr>
          <w:p w:rsidR="009C6763" w:rsidRPr="00FB1128" w:rsidRDefault="009C6763" w:rsidP="00FB1128">
            <w:pPr>
              <w:pStyle w:val="34"/>
            </w:pPr>
            <w:r w:rsidRPr="00FB1128">
              <w:t>6</w:t>
            </w:r>
          </w:p>
        </w:tc>
      </w:tr>
      <w:tr w:rsidR="009C6763" w:rsidRPr="00FB1128" w:rsidTr="00FB1128">
        <w:trPr>
          <w:trHeight w:val="489"/>
          <w:jc w:val="center"/>
        </w:trPr>
        <w:tc>
          <w:tcPr>
            <w:tcW w:w="2012" w:type="dxa"/>
            <w:vMerge w:val="restart"/>
          </w:tcPr>
          <w:p w:rsidR="009C6763" w:rsidRPr="00FB1128" w:rsidRDefault="009C6763" w:rsidP="00FB1128">
            <w:pPr>
              <w:pStyle w:val="34"/>
            </w:pPr>
            <w:r w:rsidRPr="00FB1128">
              <w:t>010,030</w:t>
            </w:r>
          </w:p>
          <w:p w:rsidR="009C6763" w:rsidRPr="00FB1128" w:rsidRDefault="009C6763" w:rsidP="00FB1128">
            <w:pPr>
              <w:pStyle w:val="34"/>
            </w:pPr>
            <w:r w:rsidRPr="00FB1128">
              <w:t>Токарная с ЧПУ</w:t>
            </w:r>
            <w:r w:rsidR="00FB1128">
              <w:t xml:space="preserve"> </w:t>
            </w:r>
            <w:r w:rsidRPr="00FB1128">
              <w:t>16К20Ф3</w:t>
            </w:r>
          </w:p>
        </w:tc>
        <w:tc>
          <w:tcPr>
            <w:tcW w:w="1543" w:type="dxa"/>
          </w:tcPr>
          <w:p w:rsidR="009C6763" w:rsidRPr="00FB1128" w:rsidRDefault="009C6763" w:rsidP="00FB1128">
            <w:pPr>
              <w:pStyle w:val="34"/>
            </w:pPr>
            <w:r w:rsidRPr="00FB1128">
              <w:t>391290</w:t>
            </w:r>
          </w:p>
        </w:tc>
        <w:tc>
          <w:tcPr>
            <w:tcW w:w="1688" w:type="dxa"/>
          </w:tcPr>
          <w:p w:rsidR="009C6763" w:rsidRPr="00FB1128" w:rsidRDefault="009C6763" w:rsidP="00FB1128">
            <w:pPr>
              <w:pStyle w:val="34"/>
              <w:rPr>
                <w:noProof/>
              </w:rPr>
            </w:pPr>
            <w:r w:rsidRPr="00FB1128">
              <w:rPr>
                <w:noProof/>
              </w:rPr>
              <w:t>Сверло</w:t>
            </w:r>
          </w:p>
        </w:tc>
        <w:tc>
          <w:tcPr>
            <w:tcW w:w="1104" w:type="dxa"/>
          </w:tcPr>
          <w:p w:rsidR="009C6763" w:rsidRPr="00FB1128" w:rsidRDefault="009C6763" w:rsidP="00FB1128">
            <w:pPr>
              <w:pStyle w:val="34"/>
            </w:pPr>
            <w:r w:rsidRPr="00FB1128">
              <w:t>Р6М5</w:t>
            </w:r>
          </w:p>
        </w:tc>
        <w:tc>
          <w:tcPr>
            <w:tcW w:w="1848" w:type="dxa"/>
          </w:tcPr>
          <w:p w:rsidR="009C6763" w:rsidRPr="00FB1128" w:rsidRDefault="004A1B40" w:rsidP="00FB1128">
            <w:pPr>
              <w:pStyle w:val="34"/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36</w:t>
            </w:r>
          </w:p>
        </w:tc>
        <w:tc>
          <w:tcPr>
            <w:tcW w:w="1546" w:type="dxa"/>
          </w:tcPr>
          <w:p w:rsidR="009C6763" w:rsidRPr="00FB1128" w:rsidRDefault="009C6763" w:rsidP="00FB1128">
            <w:pPr>
              <w:pStyle w:val="34"/>
            </w:pPr>
            <w:r w:rsidRPr="00FB1128">
              <w:t>ГОСТ 10903-77</w:t>
            </w:r>
          </w:p>
        </w:tc>
      </w:tr>
      <w:tr w:rsidR="009C6763" w:rsidRPr="00FB1128" w:rsidTr="00FB1128">
        <w:trPr>
          <w:trHeight w:val="272"/>
          <w:jc w:val="center"/>
        </w:trPr>
        <w:tc>
          <w:tcPr>
            <w:tcW w:w="2012" w:type="dxa"/>
            <w:vMerge/>
          </w:tcPr>
          <w:p w:rsidR="009C6763" w:rsidRPr="00FB1128" w:rsidRDefault="009C6763" w:rsidP="00FB1128">
            <w:pPr>
              <w:pStyle w:val="34"/>
            </w:pPr>
          </w:p>
        </w:tc>
        <w:tc>
          <w:tcPr>
            <w:tcW w:w="1543" w:type="dxa"/>
          </w:tcPr>
          <w:p w:rsidR="009C6763" w:rsidRPr="00FB1128" w:rsidRDefault="009C6763" w:rsidP="00FB1128">
            <w:pPr>
              <w:pStyle w:val="34"/>
            </w:pPr>
            <w:r w:rsidRPr="00FB1128">
              <w:t>392151</w:t>
            </w:r>
          </w:p>
        </w:tc>
        <w:tc>
          <w:tcPr>
            <w:tcW w:w="1688" w:type="dxa"/>
          </w:tcPr>
          <w:p w:rsidR="009C6763" w:rsidRPr="00FB1128" w:rsidRDefault="009C6763" w:rsidP="00FB1128">
            <w:pPr>
              <w:pStyle w:val="34"/>
            </w:pPr>
            <w:r w:rsidRPr="00FB1128">
              <w:rPr>
                <w:noProof/>
              </w:rPr>
              <w:t>Резец</w:t>
            </w:r>
            <w:r w:rsidR="00555C1B" w:rsidRPr="00FB1128">
              <w:rPr>
                <w:noProof/>
              </w:rPr>
              <w:t xml:space="preserve"> проходной</w:t>
            </w:r>
          </w:p>
        </w:tc>
        <w:tc>
          <w:tcPr>
            <w:tcW w:w="1104" w:type="dxa"/>
          </w:tcPr>
          <w:p w:rsidR="009C6763" w:rsidRPr="00FB1128" w:rsidRDefault="009C6763" w:rsidP="00FB1128">
            <w:pPr>
              <w:pStyle w:val="34"/>
            </w:pPr>
            <w:r w:rsidRPr="00FB1128">
              <w:t>Т15К6</w:t>
            </w:r>
          </w:p>
        </w:tc>
        <w:tc>
          <w:tcPr>
            <w:tcW w:w="1848" w:type="dxa"/>
          </w:tcPr>
          <w:p w:rsidR="009C6763" w:rsidRPr="00FB1128" w:rsidRDefault="009C6763" w:rsidP="00FB1128">
            <w:pPr>
              <w:pStyle w:val="34"/>
            </w:pPr>
            <w:r w:rsidRPr="00FB1128">
              <w:t>25х16</w:t>
            </w:r>
          </w:p>
        </w:tc>
        <w:tc>
          <w:tcPr>
            <w:tcW w:w="1546" w:type="dxa"/>
          </w:tcPr>
          <w:p w:rsidR="009C6763" w:rsidRPr="00FB1128" w:rsidRDefault="009C6763" w:rsidP="00FB1128">
            <w:pPr>
              <w:pStyle w:val="34"/>
            </w:pPr>
            <w:r w:rsidRPr="00FB1128">
              <w:t>ГОСТ24351-80</w:t>
            </w:r>
          </w:p>
        </w:tc>
      </w:tr>
      <w:tr w:rsidR="009C6763" w:rsidRPr="00FB1128" w:rsidTr="00FB1128">
        <w:trPr>
          <w:trHeight w:val="272"/>
          <w:jc w:val="center"/>
        </w:trPr>
        <w:tc>
          <w:tcPr>
            <w:tcW w:w="2012" w:type="dxa"/>
            <w:vMerge/>
          </w:tcPr>
          <w:p w:rsidR="009C6763" w:rsidRPr="00FB1128" w:rsidRDefault="009C6763" w:rsidP="00FB1128">
            <w:pPr>
              <w:pStyle w:val="34"/>
            </w:pPr>
          </w:p>
        </w:tc>
        <w:tc>
          <w:tcPr>
            <w:tcW w:w="1543" w:type="dxa"/>
          </w:tcPr>
          <w:p w:rsidR="009C6763" w:rsidRPr="00FB1128" w:rsidRDefault="009C6763" w:rsidP="00FB1128">
            <w:pPr>
              <w:pStyle w:val="34"/>
            </w:pPr>
            <w:r w:rsidRPr="00FB1128">
              <w:t>392152</w:t>
            </w:r>
          </w:p>
        </w:tc>
        <w:tc>
          <w:tcPr>
            <w:tcW w:w="1688" w:type="dxa"/>
          </w:tcPr>
          <w:p w:rsidR="009C6763" w:rsidRPr="00FB1128" w:rsidRDefault="009C6763" w:rsidP="00FB1128">
            <w:pPr>
              <w:pStyle w:val="34"/>
              <w:rPr>
                <w:noProof/>
              </w:rPr>
            </w:pPr>
            <w:r w:rsidRPr="00FB1128">
              <w:rPr>
                <w:noProof/>
              </w:rPr>
              <w:t>Резец</w:t>
            </w:r>
            <w:r w:rsidR="00FB1128">
              <w:rPr>
                <w:noProof/>
              </w:rPr>
              <w:t xml:space="preserve"> </w:t>
            </w:r>
            <w:r w:rsidRPr="00FB1128">
              <w:rPr>
                <w:noProof/>
              </w:rPr>
              <w:t>расточной</w:t>
            </w:r>
          </w:p>
        </w:tc>
        <w:tc>
          <w:tcPr>
            <w:tcW w:w="1104" w:type="dxa"/>
          </w:tcPr>
          <w:p w:rsidR="009C6763" w:rsidRPr="00FB1128" w:rsidRDefault="009C6763" w:rsidP="00FB1128">
            <w:pPr>
              <w:pStyle w:val="34"/>
            </w:pPr>
            <w:r w:rsidRPr="00FB1128">
              <w:t>Т15К6</w:t>
            </w:r>
          </w:p>
        </w:tc>
        <w:tc>
          <w:tcPr>
            <w:tcW w:w="1848" w:type="dxa"/>
          </w:tcPr>
          <w:p w:rsidR="009C6763" w:rsidRPr="00FB1128" w:rsidRDefault="009C6763" w:rsidP="00FB1128">
            <w:pPr>
              <w:pStyle w:val="34"/>
            </w:pPr>
            <w:r w:rsidRPr="00FB1128">
              <w:t>25х16</w:t>
            </w:r>
          </w:p>
        </w:tc>
        <w:tc>
          <w:tcPr>
            <w:tcW w:w="1546" w:type="dxa"/>
          </w:tcPr>
          <w:p w:rsidR="009C6763" w:rsidRPr="00FB1128" w:rsidRDefault="009C6763" w:rsidP="00FB1128">
            <w:pPr>
              <w:pStyle w:val="34"/>
            </w:pPr>
            <w:r w:rsidRPr="00FB1128">
              <w:t>ГОСТ24351-80</w:t>
            </w:r>
          </w:p>
        </w:tc>
      </w:tr>
      <w:tr w:rsidR="009C6763" w:rsidRPr="00FB1128" w:rsidTr="00FB1128">
        <w:trPr>
          <w:trHeight w:val="289"/>
          <w:jc w:val="center"/>
        </w:trPr>
        <w:tc>
          <w:tcPr>
            <w:tcW w:w="2012" w:type="dxa"/>
            <w:vMerge/>
          </w:tcPr>
          <w:p w:rsidR="009C6763" w:rsidRPr="00FB1128" w:rsidRDefault="009C6763" w:rsidP="00FB1128">
            <w:pPr>
              <w:pStyle w:val="34"/>
            </w:pPr>
          </w:p>
        </w:tc>
        <w:tc>
          <w:tcPr>
            <w:tcW w:w="1543" w:type="dxa"/>
          </w:tcPr>
          <w:p w:rsidR="009C6763" w:rsidRPr="00FB1128" w:rsidRDefault="009C6763" w:rsidP="00FB1128">
            <w:pPr>
              <w:pStyle w:val="34"/>
            </w:pPr>
            <w:r w:rsidRPr="00FB1128">
              <w:t>391690</w:t>
            </w:r>
          </w:p>
        </w:tc>
        <w:tc>
          <w:tcPr>
            <w:tcW w:w="1688" w:type="dxa"/>
          </w:tcPr>
          <w:p w:rsidR="009C6763" w:rsidRPr="00FB1128" w:rsidRDefault="009C6763" w:rsidP="00FB1128">
            <w:pPr>
              <w:pStyle w:val="34"/>
            </w:pPr>
            <w:r w:rsidRPr="00FB1128">
              <w:rPr>
                <w:noProof/>
              </w:rPr>
              <w:t>Зенкер</w:t>
            </w:r>
          </w:p>
        </w:tc>
        <w:tc>
          <w:tcPr>
            <w:tcW w:w="1104" w:type="dxa"/>
          </w:tcPr>
          <w:p w:rsidR="009C6763" w:rsidRPr="00FB1128" w:rsidRDefault="009C6763" w:rsidP="00FB1128">
            <w:pPr>
              <w:pStyle w:val="34"/>
            </w:pPr>
            <w:r w:rsidRPr="00FB1128">
              <w:t>Р6М5</w:t>
            </w:r>
          </w:p>
        </w:tc>
        <w:tc>
          <w:tcPr>
            <w:tcW w:w="1848" w:type="dxa"/>
          </w:tcPr>
          <w:p w:rsidR="009C6763" w:rsidRPr="00FB1128" w:rsidRDefault="004A1B40" w:rsidP="00FB1128">
            <w:pPr>
              <w:pStyle w:val="34"/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34</w:t>
            </w:r>
          </w:p>
        </w:tc>
        <w:tc>
          <w:tcPr>
            <w:tcW w:w="1546" w:type="dxa"/>
          </w:tcPr>
          <w:p w:rsidR="009C6763" w:rsidRPr="00FB1128" w:rsidRDefault="008C3EC2" w:rsidP="00FB1128">
            <w:pPr>
              <w:pStyle w:val="34"/>
            </w:pPr>
            <w:r w:rsidRPr="00FB1128">
              <w:t>ГОСТ 14953-80</w:t>
            </w:r>
          </w:p>
        </w:tc>
      </w:tr>
      <w:tr w:rsidR="009C6763" w:rsidRPr="00FB1128" w:rsidTr="00FB1128">
        <w:trPr>
          <w:trHeight w:val="289"/>
          <w:jc w:val="center"/>
        </w:trPr>
        <w:tc>
          <w:tcPr>
            <w:tcW w:w="2012" w:type="dxa"/>
          </w:tcPr>
          <w:p w:rsidR="009C6763" w:rsidRPr="00FB1128" w:rsidRDefault="009C6763" w:rsidP="00FB1128">
            <w:pPr>
              <w:pStyle w:val="34"/>
            </w:pPr>
            <w:r w:rsidRPr="00FB1128">
              <w:t>020,070</w:t>
            </w:r>
          </w:p>
          <w:p w:rsidR="009C6763" w:rsidRPr="00FB1128" w:rsidRDefault="009C6763" w:rsidP="00FB1128">
            <w:pPr>
              <w:pStyle w:val="34"/>
            </w:pPr>
            <w:r w:rsidRPr="00FB1128">
              <w:t>Вертикально-протяжная</w:t>
            </w:r>
          </w:p>
        </w:tc>
        <w:tc>
          <w:tcPr>
            <w:tcW w:w="1543" w:type="dxa"/>
          </w:tcPr>
          <w:p w:rsidR="009C6763" w:rsidRPr="00FB1128" w:rsidRDefault="009C6763" w:rsidP="00FB1128">
            <w:pPr>
              <w:pStyle w:val="34"/>
            </w:pPr>
            <w:r w:rsidRPr="00FB1128">
              <w:t>392335</w:t>
            </w:r>
          </w:p>
        </w:tc>
        <w:tc>
          <w:tcPr>
            <w:tcW w:w="1688" w:type="dxa"/>
          </w:tcPr>
          <w:p w:rsidR="009C6763" w:rsidRPr="00FB1128" w:rsidRDefault="009C6763" w:rsidP="00FB1128">
            <w:pPr>
              <w:pStyle w:val="34"/>
            </w:pPr>
            <w:r w:rsidRPr="00FB1128">
              <w:t>Протяжка-шлицевая</w:t>
            </w:r>
          </w:p>
        </w:tc>
        <w:tc>
          <w:tcPr>
            <w:tcW w:w="1104" w:type="dxa"/>
          </w:tcPr>
          <w:p w:rsidR="009C6763" w:rsidRPr="00FB1128" w:rsidRDefault="009C6763" w:rsidP="00FB1128">
            <w:pPr>
              <w:pStyle w:val="34"/>
            </w:pPr>
            <w:r w:rsidRPr="00FB1128">
              <w:t>P6M5</w:t>
            </w:r>
          </w:p>
        </w:tc>
        <w:tc>
          <w:tcPr>
            <w:tcW w:w="1848" w:type="dxa"/>
          </w:tcPr>
          <w:p w:rsidR="009C6763" w:rsidRPr="00FB1128" w:rsidRDefault="004A1B40" w:rsidP="00FB1128">
            <w:pPr>
              <w:pStyle w:val="34"/>
            </w:pPr>
            <w:r w:rsidRPr="00FB1128">
              <w:t>38,1х1,5875х23s4</w:t>
            </w:r>
          </w:p>
        </w:tc>
        <w:tc>
          <w:tcPr>
            <w:tcW w:w="1546" w:type="dxa"/>
          </w:tcPr>
          <w:p w:rsidR="009C6763" w:rsidRPr="00FB1128" w:rsidRDefault="009C6763" w:rsidP="00FB1128">
            <w:pPr>
              <w:pStyle w:val="34"/>
            </w:pPr>
            <w:r w:rsidRPr="00FB1128">
              <w:t>ГОСТ 18219-80</w:t>
            </w:r>
          </w:p>
        </w:tc>
      </w:tr>
      <w:tr w:rsidR="009C6763" w:rsidRPr="00FB1128" w:rsidTr="00FB1128">
        <w:trPr>
          <w:trHeight w:val="289"/>
          <w:jc w:val="center"/>
        </w:trPr>
        <w:tc>
          <w:tcPr>
            <w:tcW w:w="2012" w:type="dxa"/>
          </w:tcPr>
          <w:p w:rsidR="009C6763" w:rsidRPr="00FB1128" w:rsidRDefault="009C6763" w:rsidP="00FB1128">
            <w:pPr>
              <w:pStyle w:val="34"/>
            </w:pPr>
            <w:r w:rsidRPr="00FB1128">
              <w:t>040</w:t>
            </w:r>
          </w:p>
          <w:p w:rsidR="009C6763" w:rsidRPr="00FB1128" w:rsidRDefault="009C6763" w:rsidP="00FB1128">
            <w:pPr>
              <w:pStyle w:val="34"/>
            </w:pPr>
            <w:r w:rsidRPr="00FB1128">
              <w:t>Шлицефрезерная</w:t>
            </w:r>
          </w:p>
        </w:tc>
        <w:tc>
          <w:tcPr>
            <w:tcW w:w="1543" w:type="dxa"/>
          </w:tcPr>
          <w:p w:rsidR="009C6763" w:rsidRPr="00FB1128" w:rsidRDefault="009C6763" w:rsidP="00FB1128">
            <w:pPr>
              <w:pStyle w:val="34"/>
            </w:pPr>
            <w:r w:rsidRPr="00FB1128">
              <w:t>391816</w:t>
            </w:r>
          </w:p>
        </w:tc>
        <w:tc>
          <w:tcPr>
            <w:tcW w:w="1688" w:type="dxa"/>
          </w:tcPr>
          <w:p w:rsidR="009C6763" w:rsidRPr="00FB1128" w:rsidRDefault="009C6763" w:rsidP="00FB1128">
            <w:pPr>
              <w:pStyle w:val="34"/>
            </w:pPr>
            <w:r w:rsidRPr="00FB1128">
              <w:t>фреза</w:t>
            </w:r>
          </w:p>
          <w:p w:rsidR="009C6763" w:rsidRPr="00FB1128" w:rsidRDefault="009C6763" w:rsidP="00FB1128">
            <w:pPr>
              <w:pStyle w:val="34"/>
            </w:pPr>
            <w:r w:rsidRPr="00FB1128">
              <w:t>червячная</w:t>
            </w:r>
          </w:p>
        </w:tc>
        <w:tc>
          <w:tcPr>
            <w:tcW w:w="1104" w:type="dxa"/>
          </w:tcPr>
          <w:p w:rsidR="009C6763" w:rsidRPr="00FB1128" w:rsidRDefault="009C6763" w:rsidP="00FB1128">
            <w:pPr>
              <w:pStyle w:val="34"/>
            </w:pPr>
            <w:r w:rsidRPr="00FB1128">
              <w:t>Р6М5</w:t>
            </w:r>
          </w:p>
        </w:tc>
        <w:tc>
          <w:tcPr>
            <w:tcW w:w="1848" w:type="dxa"/>
          </w:tcPr>
          <w:p w:rsidR="009C6763" w:rsidRPr="00FB1128" w:rsidRDefault="004A1B40" w:rsidP="00FB1128">
            <w:pPr>
              <w:pStyle w:val="34"/>
            </w:pPr>
            <w:r w:rsidRPr="00FB1128">
              <w:t>95х5х10d</w:t>
            </w:r>
          </w:p>
        </w:tc>
        <w:tc>
          <w:tcPr>
            <w:tcW w:w="1546" w:type="dxa"/>
          </w:tcPr>
          <w:p w:rsidR="009C6763" w:rsidRPr="00FB1128" w:rsidRDefault="00FE3793" w:rsidP="00FB1128">
            <w:pPr>
              <w:pStyle w:val="34"/>
            </w:pPr>
            <w:r w:rsidRPr="00FB1128">
              <w:t>ГОСТ 26595-85</w:t>
            </w:r>
          </w:p>
        </w:tc>
      </w:tr>
    </w:tbl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Таблица 2.6- Выбор вспомогательного инструмента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4"/>
        <w:gridCol w:w="2190"/>
        <w:gridCol w:w="2289"/>
        <w:gridCol w:w="2269"/>
      </w:tblGrid>
      <w:tr w:rsidR="00D15550" w:rsidRPr="00FB1128" w:rsidTr="00FB1128">
        <w:trPr>
          <w:trHeight w:val="329"/>
          <w:jc w:val="center"/>
        </w:trPr>
        <w:tc>
          <w:tcPr>
            <w:tcW w:w="2437" w:type="dxa"/>
            <w:vMerge w:val="restart"/>
          </w:tcPr>
          <w:p w:rsidR="00D15550" w:rsidRPr="00FB1128" w:rsidRDefault="00D15550" w:rsidP="00FB1128">
            <w:pPr>
              <w:pStyle w:val="34"/>
            </w:pPr>
            <w:r w:rsidRPr="00FB1128">
              <w:t>№ и наименование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операции</w:t>
            </w:r>
          </w:p>
        </w:tc>
        <w:tc>
          <w:tcPr>
            <w:tcW w:w="7315" w:type="dxa"/>
            <w:gridSpan w:val="3"/>
          </w:tcPr>
          <w:p w:rsidR="00D15550" w:rsidRPr="00FB1128" w:rsidRDefault="00D15550" w:rsidP="00FB1128">
            <w:pPr>
              <w:pStyle w:val="34"/>
            </w:pPr>
            <w:r w:rsidRPr="00FB1128">
              <w:t>Вспомогательный инструмент</w:t>
            </w:r>
          </w:p>
        </w:tc>
      </w:tr>
      <w:tr w:rsidR="00D15550" w:rsidRPr="00FB1128" w:rsidTr="00FB1128">
        <w:trPr>
          <w:trHeight w:val="329"/>
          <w:jc w:val="center"/>
        </w:trPr>
        <w:tc>
          <w:tcPr>
            <w:tcW w:w="2437" w:type="dxa"/>
            <w:vMerge/>
          </w:tcPr>
          <w:p w:rsidR="00D15550" w:rsidRPr="00FB1128" w:rsidRDefault="00D15550" w:rsidP="00FB1128">
            <w:pPr>
              <w:pStyle w:val="34"/>
            </w:pPr>
          </w:p>
        </w:tc>
        <w:tc>
          <w:tcPr>
            <w:tcW w:w="2438" w:type="dxa"/>
          </w:tcPr>
          <w:p w:rsidR="00D15550" w:rsidRPr="00FB1128" w:rsidRDefault="00D15550" w:rsidP="00FB1128">
            <w:pPr>
              <w:pStyle w:val="34"/>
            </w:pPr>
            <w:r w:rsidRPr="00FB1128">
              <w:t>Код</w:t>
            </w:r>
          </w:p>
        </w:tc>
        <w:tc>
          <w:tcPr>
            <w:tcW w:w="2438" w:type="dxa"/>
          </w:tcPr>
          <w:p w:rsidR="00D15550" w:rsidRPr="00FB1128" w:rsidRDefault="00D15550" w:rsidP="00FB1128">
            <w:pPr>
              <w:pStyle w:val="34"/>
            </w:pPr>
            <w:r w:rsidRPr="00FB1128">
              <w:t>Наименование</w:t>
            </w:r>
          </w:p>
        </w:tc>
        <w:tc>
          <w:tcPr>
            <w:tcW w:w="2439" w:type="dxa"/>
          </w:tcPr>
          <w:p w:rsidR="00D15550" w:rsidRPr="00FB1128" w:rsidRDefault="00D15550" w:rsidP="00FB1128">
            <w:pPr>
              <w:pStyle w:val="34"/>
            </w:pPr>
            <w:r w:rsidRPr="00FB1128">
              <w:t>Обозначение и ГОСТ</w:t>
            </w:r>
          </w:p>
        </w:tc>
      </w:tr>
      <w:tr w:rsidR="00D15550" w:rsidRPr="00FB1128" w:rsidTr="00FB1128">
        <w:trPr>
          <w:trHeight w:val="329"/>
          <w:jc w:val="center"/>
        </w:trPr>
        <w:tc>
          <w:tcPr>
            <w:tcW w:w="2437" w:type="dxa"/>
          </w:tcPr>
          <w:p w:rsidR="00D15550" w:rsidRPr="00FB1128" w:rsidRDefault="00D15550" w:rsidP="00FB1128">
            <w:pPr>
              <w:pStyle w:val="34"/>
            </w:pPr>
            <w:r w:rsidRPr="00FB1128">
              <w:t>1</w:t>
            </w:r>
          </w:p>
        </w:tc>
        <w:tc>
          <w:tcPr>
            <w:tcW w:w="2438" w:type="dxa"/>
          </w:tcPr>
          <w:p w:rsidR="00D15550" w:rsidRPr="00FB1128" w:rsidRDefault="00D15550" w:rsidP="00FB1128">
            <w:pPr>
              <w:pStyle w:val="34"/>
            </w:pPr>
            <w:r w:rsidRPr="00FB1128">
              <w:t>2</w:t>
            </w:r>
          </w:p>
        </w:tc>
        <w:tc>
          <w:tcPr>
            <w:tcW w:w="2438" w:type="dxa"/>
          </w:tcPr>
          <w:p w:rsidR="00D15550" w:rsidRPr="00FB1128" w:rsidRDefault="00D15550" w:rsidP="00FB1128">
            <w:pPr>
              <w:pStyle w:val="34"/>
            </w:pPr>
            <w:r w:rsidRPr="00FB1128">
              <w:t>3</w:t>
            </w:r>
          </w:p>
        </w:tc>
        <w:tc>
          <w:tcPr>
            <w:tcW w:w="2439" w:type="dxa"/>
          </w:tcPr>
          <w:p w:rsidR="00D15550" w:rsidRPr="00FB1128" w:rsidRDefault="00D15550" w:rsidP="00FB1128">
            <w:pPr>
              <w:pStyle w:val="34"/>
            </w:pPr>
            <w:r w:rsidRPr="00FB1128">
              <w:t>4</w:t>
            </w:r>
          </w:p>
        </w:tc>
      </w:tr>
      <w:tr w:rsidR="00555C1B" w:rsidRPr="00FB1128" w:rsidTr="00FB1128">
        <w:trPr>
          <w:trHeight w:val="407"/>
          <w:jc w:val="center"/>
        </w:trPr>
        <w:tc>
          <w:tcPr>
            <w:tcW w:w="2437" w:type="dxa"/>
          </w:tcPr>
          <w:p w:rsidR="00555C1B" w:rsidRPr="00FB1128" w:rsidRDefault="00FB1128" w:rsidP="00FB1128">
            <w:pPr>
              <w:pStyle w:val="34"/>
            </w:pPr>
            <w:r>
              <w:t xml:space="preserve"> </w:t>
            </w:r>
            <w:r w:rsidR="00555C1B" w:rsidRPr="00FB1128">
              <w:t>030</w:t>
            </w:r>
          </w:p>
          <w:p w:rsidR="00555C1B" w:rsidRPr="00FB1128" w:rsidRDefault="00555C1B" w:rsidP="00FB1128">
            <w:pPr>
              <w:pStyle w:val="34"/>
            </w:pPr>
            <w:r w:rsidRPr="00FB1128">
              <w:t>Токарная с ЧПУ</w:t>
            </w:r>
          </w:p>
        </w:tc>
        <w:tc>
          <w:tcPr>
            <w:tcW w:w="2438" w:type="dxa"/>
          </w:tcPr>
          <w:p w:rsidR="00555C1B" w:rsidRPr="00FB1128" w:rsidRDefault="00555C1B" w:rsidP="00FB1128">
            <w:pPr>
              <w:pStyle w:val="34"/>
            </w:pPr>
            <w:r w:rsidRPr="00FB1128">
              <w:t>392839</w:t>
            </w:r>
          </w:p>
        </w:tc>
        <w:tc>
          <w:tcPr>
            <w:tcW w:w="2438" w:type="dxa"/>
          </w:tcPr>
          <w:p w:rsidR="00555C1B" w:rsidRPr="00FB1128" w:rsidRDefault="00555C1B" w:rsidP="00FB1128">
            <w:pPr>
              <w:pStyle w:val="34"/>
            </w:pPr>
            <w:r w:rsidRPr="00FB1128">
              <w:t>Втулка</w:t>
            </w:r>
          </w:p>
        </w:tc>
        <w:tc>
          <w:tcPr>
            <w:tcW w:w="2439" w:type="dxa"/>
          </w:tcPr>
          <w:p w:rsidR="00ED0CB4" w:rsidRPr="00FB1128" w:rsidRDefault="00ED0CB4" w:rsidP="00FB1128">
            <w:pPr>
              <w:pStyle w:val="34"/>
            </w:pPr>
            <w:r w:rsidRPr="00FB1128">
              <w:t>6222-0038</w:t>
            </w:r>
          </w:p>
          <w:p w:rsidR="00555C1B" w:rsidRPr="00FB1128" w:rsidRDefault="00ED0CB4" w:rsidP="00FB1128">
            <w:pPr>
              <w:pStyle w:val="34"/>
            </w:pPr>
            <w:r w:rsidRPr="00FB1128">
              <w:t>ГОСТ 24359-80</w:t>
            </w:r>
          </w:p>
        </w:tc>
      </w:tr>
      <w:tr w:rsidR="00D15550" w:rsidRPr="00FB1128" w:rsidTr="00FB1128">
        <w:trPr>
          <w:trHeight w:val="243"/>
          <w:jc w:val="center"/>
        </w:trPr>
        <w:tc>
          <w:tcPr>
            <w:tcW w:w="2437" w:type="dxa"/>
          </w:tcPr>
          <w:p w:rsidR="00D15550" w:rsidRPr="00FB1128" w:rsidRDefault="00D15550" w:rsidP="00FB1128">
            <w:pPr>
              <w:pStyle w:val="34"/>
            </w:pPr>
            <w:r w:rsidRPr="00FB1128">
              <w:t>040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Шлицефрезерная</w:t>
            </w:r>
          </w:p>
        </w:tc>
        <w:tc>
          <w:tcPr>
            <w:tcW w:w="2438" w:type="dxa"/>
          </w:tcPr>
          <w:p w:rsidR="00D15550" w:rsidRPr="00FB1128" w:rsidRDefault="00C32F95" w:rsidP="00FB1128">
            <w:pPr>
              <w:pStyle w:val="34"/>
            </w:pPr>
            <w:r w:rsidRPr="00FB1128">
              <w:rPr>
                <w:bCs/>
                <w:color w:val="000000"/>
              </w:rPr>
              <w:t>392800</w:t>
            </w:r>
          </w:p>
        </w:tc>
        <w:tc>
          <w:tcPr>
            <w:tcW w:w="2438" w:type="dxa"/>
          </w:tcPr>
          <w:p w:rsidR="00D15550" w:rsidRPr="00FB1128" w:rsidRDefault="00555C1B" w:rsidP="00FB1128">
            <w:pPr>
              <w:pStyle w:val="34"/>
            </w:pPr>
            <w:r w:rsidRPr="00FB1128">
              <w:t>Оправка</w:t>
            </w:r>
          </w:p>
        </w:tc>
        <w:tc>
          <w:tcPr>
            <w:tcW w:w="2439" w:type="dxa"/>
          </w:tcPr>
          <w:p w:rsidR="00ED0CB4" w:rsidRPr="00FB1128" w:rsidRDefault="00ED0CB4" w:rsidP="00FB1128">
            <w:pPr>
              <w:pStyle w:val="34"/>
            </w:pPr>
            <w:r w:rsidRPr="00FB1128">
              <w:t>6100-0145</w:t>
            </w:r>
          </w:p>
          <w:p w:rsidR="00D15550" w:rsidRPr="00FB1128" w:rsidRDefault="00ED0CB4" w:rsidP="00FB1128">
            <w:pPr>
              <w:pStyle w:val="34"/>
            </w:pPr>
            <w:r w:rsidRPr="00FB1128">
              <w:t>ГОСТ 13598-85</w:t>
            </w:r>
          </w:p>
        </w:tc>
      </w:tr>
    </w:tbl>
    <w:p w:rsidR="00FB1128" w:rsidRDefault="00FB1128" w:rsidP="00FB1128">
      <w:pPr>
        <w:shd w:val="clear" w:color="000000" w:fill="auto"/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Таблица 2.7- Выбор измерительного инструмента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0"/>
        <w:gridCol w:w="929"/>
        <w:gridCol w:w="1839"/>
        <w:gridCol w:w="1190"/>
        <w:gridCol w:w="1190"/>
        <w:gridCol w:w="1190"/>
        <w:gridCol w:w="1184"/>
      </w:tblGrid>
      <w:tr w:rsidR="00D15550" w:rsidRPr="00FB1128" w:rsidTr="00FB1128">
        <w:trPr>
          <w:trHeight w:val="265"/>
          <w:jc w:val="center"/>
        </w:trPr>
        <w:tc>
          <w:tcPr>
            <w:tcW w:w="1668" w:type="dxa"/>
            <w:vMerge w:val="restart"/>
          </w:tcPr>
          <w:p w:rsidR="00D15550" w:rsidRPr="00FB1128" w:rsidRDefault="00D15550" w:rsidP="00FB1128">
            <w:pPr>
              <w:pStyle w:val="34"/>
            </w:pPr>
            <w:r w:rsidRPr="00FB1128">
              <w:t>№ и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Наименование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операции</w:t>
            </w:r>
          </w:p>
        </w:tc>
        <w:tc>
          <w:tcPr>
            <w:tcW w:w="8073" w:type="dxa"/>
            <w:gridSpan w:val="6"/>
          </w:tcPr>
          <w:p w:rsidR="00D15550" w:rsidRPr="00FB1128" w:rsidRDefault="00D15550" w:rsidP="00FB1128">
            <w:pPr>
              <w:pStyle w:val="34"/>
            </w:pPr>
            <w:r w:rsidRPr="00FB1128">
              <w:t>Измерительный инструмент</w:t>
            </w:r>
          </w:p>
        </w:tc>
      </w:tr>
      <w:tr w:rsidR="00D15550" w:rsidRPr="00FB1128" w:rsidTr="00FB1128">
        <w:trPr>
          <w:trHeight w:val="265"/>
          <w:jc w:val="center"/>
        </w:trPr>
        <w:tc>
          <w:tcPr>
            <w:tcW w:w="1668" w:type="dxa"/>
            <w:vMerge/>
          </w:tcPr>
          <w:p w:rsidR="00D15550" w:rsidRPr="00FB1128" w:rsidRDefault="00D15550" w:rsidP="00FB1128">
            <w:pPr>
              <w:pStyle w:val="34"/>
            </w:pPr>
          </w:p>
        </w:tc>
        <w:tc>
          <w:tcPr>
            <w:tcW w:w="992" w:type="dxa"/>
          </w:tcPr>
          <w:p w:rsidR="00D15550" w:rsidRPr="00FB1128" w:rsidRDefault="00D15550" w:rsidP="00FB1128">
            <w:pPr>
              <w:pStyle w:val="34"/>
            </w:pPr>
            <w:r w:rsidRPr="00FB1128">
              <w:t>Код</w:t>
            </w:r>
          </w:p>
        </w:tc>
        <w:tc>
          <w:tcPr>
            <w:tcW w:w="1984" w:type="dxa"/>
          </w:tcPr>
          <w:p w:rsidR="00D15550" w:rsidRPr="00FB1128" w:rsidRDefault="00D15550" w:rsidP="00FB1128">
            <w:pPr>
              <w:pStyle w:val="34"/>
            </w:pPr>
            <w:r w:rsidRPr="00FB1128">
              <w:t>Наименование</w:t>
            </w:r>
          </w:p>
        </w:tc>
        <w:tc>
          <w:tcPr>
            <w:tcW w:w="1276" w:type="dxa"/>
          </w:tcPr>
          <w:p w:rsidR="00D15550" w:rsidRPr="00FB1128" w:rsidRDefault="00D15550" w:rsidP="00FB1128">
            <w:pPr>
              <w:pStyle w:val="34"/>
            </w:pPr>
            <w:r w:rsidRPr="00FB1128">
              <w:t>Диапазон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измерения</w:t>
            </w:r>
          </w:p>
        </w:tc>
        <w:tc>
          <w:tcPr>
            <w:tcW w:w="1276" w:type="dxa"/>
          </w:tcPr>
          <w:p w:rsidR="00D15550" w:rsidRPr="00FB1128" w:rsidRDefault="00D15550" w:rsidP="00FB1128">
            <w:pPr>
              <w:pStyle w:val="34"/>
            </w:pPr>
            <w:r w:rsidRPr="00FB1128">
              <w:t>Точность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измерения</w:t>
            </w:r>
          </w:p>
        </w:tc>
        <w:tc>
          <w:tcPr>
            <w:tcW w:w="1276" w:type="dxa"/>
          </w:tcPr>
          <w:p w:rsidR="00D15550" w:rsidRPr="00FB1128" w:rsidRDefault="00D15550" w:rsidP="00FB1128">
            <w:pPr>
              <w:pStyle w:val="34"/>
            </w:pPr>
            <w:r w:rsidRPr="00FB1128">
              <w:t>Допуск</w:t>
            </w:r>
          </w:p>
          <w:p w:rsidR="00D15550" w:rsidRPr="00FB1128" w:rsidRDefault="008C7DBF" w:rsidP="00FB1128">
            <w:pPr>
              <w:pStyle w:val="34"/>
            </w:pPr>
            <w:r w:rsidRPr="00FB1128">
              <w:t>И</w:t>
            </w:r>
            <w:r w:rsidR="00D15550" w:rsidRPr="00FB1128">
              <w:t>змеряемо</w:t>
            </w:r>
            <w:r w:rsidRPr="00FB1128">
              <w:t>-</w:t>
            </w:r>
            <w:r w:rsidR="00D15550" w:rsidRPr="00FB1128">
              <w:t>го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размера</w:t>
            </w:r>
          </w:p>
        </w:tc>
        <w:tc>
          <w:tcPr>
            <w:tcW w:w="1269" w:type="dxa"/>
          </w:tcPr>
          <w:p w:rsidR="00D15550" w:rsidRPr="00FB1128" w:rsidRDefault="00D15550" w:rsidP="00FB1128">
            <w:pPr>
              <w:pStyle w:val="34"/>
            </w:pPr>
            <w:r w:rsidRPr="00FB1128">
              <w:t>Обозначе</w:t>
            </w:r>
            <w:r w:rsidR="008C7DBF" w:rsidRPr="00FB1128">
              <w:t>-</w:t>
            </w:r>
            <w:r w:rsidRPr="00FB1128">
              <w:t>ние,</w:t>
            </w:r>
          </w:p>
          <w:p w:rsidR="00D15550" w:rsidRPr="00FB1128" w:rsidRDefault="00D15550" w:rsidP="00FB1128">
            <w:pPr>
              <w:pStyle w:val="34"/>
            </w:pPr>
            <w:r w:rsidRPr="00FB1128">
              <w:t>ГОСТ</w:t>
            </w:r>
          </w:p>
        </w:tc>
      </w:tr>
      <w:tr w:rsidR="00D15550" w:rsidRPr="00FB1128" w:rsidTr="00FB1128">
        <w:trPr>
          <w:trHeight w:val="265"/>
          <w:jc w:val="center"/>
        </w:trPr>
        <w:tc>
          <w:tcPr>
            <w:tcW w:w="1668" w:type="dxa"/>
          </w:tcPr>
          <w:p w:rsidR="00D15550" w:rsidRPr="00FB1128" w:rsidRDefault="00D15550" w:rsidP="00FB1128">
            <w:pPr>
              <w:pStyle w:val="34"/>
            </w:pPr>
            <w:r w:rsidRPr="00FB1128">
              <w:t>1</w:t>
            </w:r>
          </w:p>
        </w:tc>
        <w:tc>
          <w:tcPr>
            <w:tcW w:w="992" w:type="dxa"/>
          </w:tcPr>
          <w:p w:rsidR="00D15550" w:rsidRPr="00FB1128" w:rsidRDefault="00D15550" w:rsidP="00FB1128">
            <w:pPr>
              <w:pStyle w:val="34"/>
            </w:pPr>
            <w:r w:rsidRPr="00FB1128">
              <w:t>2</w:t>
            </w:r>
          </w:p>
        </w:tc>
        <w:tc>
          <w:tcPr>
            <w:tcW w:w="1984" w:type="dxa"/>
          </w:tcPr>
          <w:p w:rsidR="00D15550" w:rsidRPr="00FB1128" w:rsidRDefault="00D15550" w:rsidP="00FB1128">
            <w:pPr>
              <w:pStyle w:val="34"/>
            </w:pPr>
            <w:r w:rsidRPr="00FB1128">
              <w:t>3</w:t>
            </w:r>
          </w:p>
        </w:tc>
        <w:tc>
          <w:tcPr>
            <w:tcW w:w="1276" w:type="dxa"/>
          </w:tcPr>
          <w:p w:rsidR="00D15550" w:rsidRPr="00FB1128" w:rsidRDefault="00D15550" w:rsidP="00FB1128">
            <w:pPr>
              <w:pStyle w:val="34"/>
            </w:pPr>
            <w:r w:rsidRPr="00FB1128">
              <w:t>4</w:t>
            </w:r>
          </w:p>
        </w:tc>
        <w:tc>
          <w:tcPr>
            <w:tcW w:w="1276" w:type="dxa"/>
          </w:tcPr>
          <w:p w:rsidR="00D15550" w:rsidRPr="00FB1128" w:rsidRDefault="00D15550" w:rsidP="00FB1128">
            <w:pPr>
              <w:pStyle w:val="34"/>
            </w:pPr>
            <w:r w:rsidRPr="00FB1128">
              <w:t>5</w:t>
            </w:r>
          </w:p>
        </w:tc>
        <w:tc>
          <w:tcPr>
            <w:tcW w:w="1276" w:type="dxa"/>
          </w:tcPr>
          <w:p w:rsidR="00D15550" w:rsidRPr="00FB1128" w:rsidRDefault="00D15550" w:rsidP="00FB1128">
            <w:pPr>
              <w:pStyle w:val="34"/>
            </w:pPr>
            <w:r w:rsidRPr="00FB1128">
              <w:t>6</w:t>
            </w:r>
          </w:p>
        </w:tc>
        <w:tc>
          <w:tcPr>
            <w:tcW w:w="1269" w:type="dxa"/>
          </w:tcPr>
          <w:p w:rsidR="00D15550" w:rsidRPr="00FB1128" w:rsidRDefault="00D15550" w:rsidP="00FB1128">
            <w:pPr>
              <w:pStyle w:val="34"/>
            </w:pPr>
            <w:r w:rsidRPr="00FB1128">
              <w:t>7</w:t>
            </w:r>
          </w:p>
        </w:tc>
      </w:tr>
      <w:tr w:rsidR="00325669" w:rsidRPr="00FB1128" w:rsidTr="00FB1128">
        <w:trPr>
          <w:trHeight w:val="104"/>
          <w:jc w:val="center"/>
        </w:trPr>
        <w:tc>
          <w:tcPr>
            <w:tcW w:w="1668" w:type="dxa"/>
            <w:vMerge w:val="restart"/>
          </w:tcPr>
          <w:p w:rsidR="00325669" w:rsidRPr="00FB1128" w:rsidRDefault="00325669" w:rsidP="00FB1128">
            <w:pPr>
              <w:pStyle w:val="34"/>
            </w:pPr>
            <w:r w:rsidRPr="00FB1128">
              <w:t>010,030</w:t>
            </w:r>
          </w:p>
          <w:p w:rsidR="00325669" w:rsidRPr="00FB1128" w:rsidRDefault="00325669" w:rsidP="00FB1128">
            <w:pPr>
              <w:pStyle w:val="34"/>
            </w:pPr>
            <w:r w:rsidRPr="00FB1128">
              <w:t>Токарная с ЧПУ</w:t>
            </w:r>
          </w:p>
        </w:tc>
        <w:tc>
          <w:tcPr>
            <w:tcW w:w="992" w:type="dxa"/>
          </w:tcPr>
          <w:p w:rsidR="00325669" w:rsidRPr="00FB1128" w:rsidRDefault="00325669" w:rsidP="00FB1128">
            <w:pPr>
              <w:pStyle w:val="34"/>
            </w:pPr>
            <w:r w:rsidRPr="00FB1128">
              <w:t>393311</w:t>
            </w:r>
          </w:p>
        </w:tc>
        <w:tc>
          <w:tcPr>
            <w:tcW w:w="1984" w:type="dxa"/>
          </w:tcPr>
          <w:p w:rsidR="00325669" w:rsidRPr="00FB1128" w:rsidRDefault="00325669" w:rsidP="00FB1128">
            <w:pPr>
              <w:pStyle w:val="34"/>
            </w:pPr>
            <w:r w:rsidRPr="00FB1128">
              <w:t>Штангенциркуль</w:t>
            </w:r>
          </w:p>
          <w:p w:rsidR="00325669" w:rsidRPr="00FB1128" w:rsidRDefault="00325669" w:rsidP="00FB1128">
            <w:pPr>
              <w:pStyle w:val="34"/>
            </w:pPr>
            <w:r w:rsidRPr="00FB1128">
              <w:t>ШЦ-1</w:t>
            </w:r>
          </w:p>
        </w:tc>
        <w:tc>
          <w:tcPr>
            <w:tcW w:w="1276" w:type="dxa"/>
          </w:tcPr>
          <w:p w:rsidR="00325669" w:rsidRPr="00FB1128" w:rsidRDefault="00325669" w:rsidP="00FB1128">
            <w:pPr>
              <w:pStyle w:val="34"/>
            </w:pPr>
            <w:r w:rsidRPr="00FB1128">
              <w:t>0-125</w:t>
            </w:r>
          </w:p>
        </w:tc>
        <w:tc>
          <w:tcPr>
            <w:tcW w:w="1276" w:type="dxa"/>
          </w:tcPr>
          <w:p w:rsidR="00325669" w:rsidRPr="00FB1128" w:rsidRDefault="00325669" w:rsidP="00FB1128">
            <w:pPr>
              <w:pStyle w:val="34"/>
            </w:pPr>
            <w:r w:rsidRPr="00FB1128">
              <w:t>0,1</w:t>
            </w:r>
          </w:p>
        </w:tc>
        <w:tc>
          <w:tcPr>
            <w:tcW w:w="1276" w:type="dxa"/>
          </w:tcPr>
          <w:p w:rsidR="00325669" w:rsidRPr="00FB1128" w:rsidRDefault="00325669" w:rsidP="00FB1128">
            <w:pPr>
              <w:pStyle w:val="34"/>
            </w:pPr>
            <w:r w:rsidRPr="00FB1128">
              <w:t>-0,35</w:t>
            </w:r>
          </w:p>
        </w:tc>
        <w:tc>
          <w:tcPr>
            <w:tcW w:w="1269" w:type="dxa"/>
          </w:tcPr>
          <w:p w:rsidR="00325669" w:rsidRPr="00FB1128" w:rsidRDefault="00325669" w:rsidP="00FB1128">
            <w:pPr>
              <w:pStyle w:val="34"/>
            </w:pPr>
            <w:r w:rsidRPr="00FB1128">
              <w:t>ГОСТ</w:t>
            </w:r>
          </w:p>
          <w:p w:rsidR="00325669" w:rsidRPr="00FB1128" w:rsidRDefault="00325669" w:rsidP="00FB1128">
            <w:pPr>
              <w:pStyle w:val="34"/>
            </w:pPr>
            <w:r w:rsidRPr="00FB1128">
              <w:t>166-89</w:t>
            </w:r>
          </w:p>
        </w:tc>
      </w:tr>
      <w:tr w:rsidR="00325669" w:rsidRPr="00FB1128" w:rsidTr="00FB1128">
        <w:trPr>
          <w:trHeight w:val="308"/>
          <w:jc w:val="center"/>
        </w:trPr>
        <w:tc>
          <w:tcPr>
            <w:tcW w:w="1668" w:type="dxa"/>
            <w:vMerge/>
          </w:tcPr>
          <w:p w:rsidR="00325669" w:rsidRPr="00FB1128" w:rsidRDefault="00325669" w:rsidP="00FB1128">
            <w:pPr>
              <w:pStyle w:val="34"/>
            </w:pPr>
          </w:p>
        </w:tc>
        <w:tc>
          <w:tcPr>
            <w:tcW w:w="992" w:type="dxa"/>
          </w:tcPr>
          <w:p w:rsidR="00325669" w:rsidRPr="00FB1128" w:rsidRDefault="00325669" w:rsidP="00FB1128">
            <w:pPr>
              <w:pStyle w:val="34"/>
            </w:pPr>
            <w:r w:rsidRPr="00FB1128">
              <w:t>2</w:t>
            </w:r>
          </w:p>
        </w:tc>
        <w:tc>
          <w:tcPr>
            <w:tcW w:w="1984" w:type="dxa"/>
          </w:tcPr>
          <w:p w:rsidR="00325669" w:rsidRPr="00FB1128" w:rsidRDefault="00325669" w:rsidP="00FB1128">
            <w:pPr>
              <w:pStyle w:val="34"/>
            </w:pPr>
            <w:r w:rsidRPr="00FB1128">
              <w:t>3</w:t>
            </w:r>
          </w:p>
        </w:tc>
        <w:tc>
          <w:tcPr>
            <w:tcW w:w="1276" w:type="dxa"/>
          </w:tcPr>
          <w:p w:rsidR="00325669" w:rsidRPr="00FB1128" w:rsidRDefault="00325669" w:rsidP="00FB1128">
            <w:pPr>
              <w:pStyle w:val="34"/>
            </w:pPr>
            <w:r w:rsidRPr="00FB1128">
              <w:t>4</w:t>
            </w:r>
          </w:p>
        </w:tc>
        <w:tc>
          <w:tcPr>
            <w:tcW w:w="1276" w:type="dxa"/>
          </w:tcPr>
          <w:p w:rsidR="00325669" w:rsidRPr="00FB1128" w:rsidRDefault="00325669" w:rsidP="00FB1128">
            <w:pPr>
              <w:pStyle w:val="34"/>
            </w:pPr>
            <w:r w:rsidRPr="00FB1128">
              <w:t>5</w:t>
            </w:r>
          </w:p>
        </w:tc>
        <w:tc>
          <w:tcPr>
            <w:tcW w:w="1276" w:type="dxa"/>
          </w:tcPr>
          <w:p w:rsidR="00325669" w:rsidRPr="00FB1128" w:rsidRDefault="00325669" w:rsidP="00FB1128">
            <w:pPr>
              <w:pStyle w:val="34"/>
            </w:pPr>
            <w:r w:rsidRPr="00FB1128">
              <w:t>6</w:t>
            </w:r>
          </w:p>
        </w:tc>
        <w:tc>
          <w:tcPr>
            <w:tcW w:w="1269" w:type="dxa"/>
          </w:tcPr>
          <w:p w:rsidR="00325669" w:rsidRPr="00FB1128" w:rsidRDefault="00325669" w:rsidP="00FB1128">
            <w:pPr>
              <w:pStyle w:val="34"/>
            </w:pPr>
            <w:r w:rsidRPr="00FB1128">
              <w:t>7</w:t>
            </w:r>
          </w:p>
        </w:tc>
      </w:tr>
      <w:tr w:rsidR="00325669" w:rsidRPr="00FB1128" w:rsidTr="00FB1128">
        <w:trPr>
          <w:trHeight w:val="585"/>
          <w:jc w:val="center"/>
        </w:trPr>
        <w:tc>
          <w:tcPr>
            <w:tcW w:w="1668" w:type="dxa"/>
            <w:vMerge w:val="restart"/>
            <w:tcBorders>
              <w:top w:val="nil"/>
            </w:tcBorders>
          </w:tcPr>
          <w:p w:rsidR="00325669" w:rsidRPr="00FB1128" w:rsidRDefault="00325669" w:rsidP="00FB1128">
            <w:pPr>
              <w:pStyle w:val="34"/>
            </w:pPr>
          </w:p>
        </w:tc>
        <w:tc>
          <w:tcPr>
            <w:tcW w:w="992" w:type="dxa"/>
          </w:tcPr>
          <w:p w:rsidR="00325669" w:rsidRPr="00FB1128" w:rsidRDefault="00325669" w:rsidP="00FB1128">
            <w:pPr>
              <w:pStyle w:val="34"/>
            </w:pPr>
            <w:r w:rsidRPr="00FB1128">
              <w:t>394252</w:t>
            </w:r>
          </w:p>
        </w:tc>
        <w:tc>
          <w:tcPr>
            <w:tcW w:w="1984" w:type="dxa"/>
          </w:tcPr>
          <w:p w:rsidR="00325669" w:rsidRPr="00FB1128" w:rsidRDefault="00325669" w:rsidP="00FB1128">
            <w:pPr>
              <w:pStyle w:val="34"/>
            </w:pPr>
            <w:r w:rsidRPr="00FB1128">
              <w:t>Нутромер</w:t>
            </w:r>
          </w:p>
        </w:tc>
        <w:tc>
          <w:tcPr>
            <w:tcW w:w="1276" w:type="dxa"/>
          </w:tcPr>
          <w:p w:rsidR="00325669" w:rsidRPr="00FB1128" w:rsidRDefault="00325669" w:rsidP="00FB1128">
            <w:pPr>
              <w:pStyle w:val="34"/>
            </w:pPr>
          </w:p>
        </w:tc>
        <w:tc>
          <w:tcPr>
            <w:tcW w:w="1276" w:type="dxa"/>
          </w:tcPr>
          <w:p w:rsidR="00325669" w:rsidRPr="00FB1128" w:rsidRDefault="00325669" w:rsidP="00FB1128">
            <w:pPr>
              <w:pStyle w:val="34"/>
            </w:pPr>
          </w:p>
        </w:tc>
        <w:tc>
          <w:tcPr>
            <w:tcW w:w="1276" w:type="dxa"/>
          </w:tcPr>
          <w:p w:rsidR="00325669" w:rsidRPr="00FB1128" w:rsidRDefault="00325669" w:rsidP="00FB1128">
            <w:pPr>
              <w:pStyle w:val="34"/>
            </w:pPr>
            <w:r w:rsidRPr="00FB1128">
              <w:t>-0,62</w:t>
            </w:r>
          </w:p>
        </w:tc>
        <w:tc>
          <w:tcPr>
            <w:tcW w:w="1269" w:type="dxa"/>
          </w:tcPr>
          <w:p w:rsidR="00325669" w:rsidRPr="00FB1128" w:rsidRDefault="00325669" w:rsidP="00FB1128">
            <w:pPr>
              <w:pStyle w:val="34"/>
            </w:pPr>
            <w:r w:rsidRPr="00FB1128">
              <w:t>ГОСТ</w:t>
            </w:r>
          </w:p>
          <w:p w:rsidR="00325669" w:rsidRPr="00FB1128" w:rsidRDefault="00325669" w:rsidP="00FB1128">
            <w:pPr>
              <w:pStyle w:val="34"/>
            </w:pPr>
            <w:r w:rsidRPr="00FB1128">
              <w:t>9378-93</w:t>
            </w:r>
          </w:p>
        </w:tc>
      </w:tr>
      <w:tr w:rsidR="00325669" w:rsidRPr="00FB1128" w:rsidTr="00FB1128">
        <w:trPr>
          <w:trHeight w:val="456"/>
          <w:jc w:val="center"/>
        </w:trPr>
        <w:tc>
          <w:tcPr>
            <w:tcW w:w="1668" w:type="dxa"/>
            <w:vMerge/>
            <w:tcBorders>
              <w:top w:val="nil"/>
            </w:tcBorders>
          </w:tcPr>
          <w:p w:rsidR="00325669" w:rsidRPr="00FB1128" w:rsidRDefault="00325669" w:rsidP="00FB1128">
            <w:pPr>
              <w:pStyle w:val="34"/>
            </w:pPr>
          </w:p>
        </w:tc>
        <w:tc>
          <w:tcPr>
            <w:tcW w:w="992" w:type="dxa"/>
          </w:tcPr>
          <w:p w:rsidR="00325669" w:rsidRPr="00FB1128" w:rsidRDefault="00325669" w:rsidP="00FB1128">
            <w:pPr>
              <w:pStyle w:val="34"/>
            </w:pPr>
            <w:r w:rsidRPr="00FB1128">
              <w:t>393610</w:t>
            </w:r>
          </w:p>
        </w:tc>
        <w:tc>
          <w:tcPr>
            <w:tcW w:w="1984" w:type="dxa"/>
          </w:tcPr>
          <w:p w:rsidR="00325669" w:rsidRPr="00FB1128" w:rsidRDefault="00325669" w:rsidP="00FB1128">
            <w:pPr>
              <w:pStyle w:val="34"/>
            </w:pPr>
            <w:r w:rsidRPr="00FB1128">
              <w:t>Шаблон</w:t>
            </w:r>
          </w:p>
        </w:tc>
        <w:tc>
          <w:tcPr>
            <w:tcW w:w="1276" w:type="dxa"/>
          </w:tcPr>
          <w:p w:rsidR="00325669" w:rsidRPr="00FB1128" w:rsidRDefault="008C7DBF" w:rsidP="00FB1128">
            <w:pPr>
              <w:pStyle w:val="34"/>
            </w:pPr>
            <w:r w:rsidRPr="00FB1128">
              <w:t>38,6</w:t>
            </w:r>
          </w:p>
        </w:tc>
        <w:tc>
          <w:tcPr>
            <w:tcW w:w="1276" w:type="dxa"/>
          </w:tcPr>
          <w:p w:rsidR="00325669" w:rsidRPr="00FB1128" w:rsidRDefault="00325669" w:rsidP="00FB1128">
            <w:pPr>
              <w:pStyle w:val="34"/>
            </w:pPr>
            <w:r w:rsidRPr="00FB1128">
              <w:t>0.1</w:t>
            </w:r>
          </w:p>
        </w:tc>
        <w:tc>
          <w:tcPr>
            <w:tcW w:w="1276" w:type="dxa"/>
          </w:tcPr>
          <w:p w:rsidR="00325669" w:rsidRPr="00FB1128" w:rsidRDefault="00325669" w:rsidP="00FB1128">
            <w:pPr>
              <w:pStyle w:val="34"/>
            </w:pPr>
            <w:r w:rsidRPr="00FB1128">
              <w:t>-0,62</w:t>
            </w:r>
          </w:p>
        </w:tc>
        <w:tc>
          <w:tcPr>
            <w:tcW w:w="1269" w:type="dxa"/>
          </w:tcPr>
          <w:p w:rsidR="00325669" w:rsidRPr="00FB1128" w:rsidRDefault="00325669" w:rsidP="00FB1128">
            <w:pPr>
              <w:pStyle w:val="34"/>
            </w:pPr>
            <w:r w:rsidRPr="00FB1128">
              <w:t>133-8151-4030</w:t>
            </w:r>
          </w:p>
        </w:tc>
      </w:tr>
      <w:tr w:rsidR="00325669" w:rsidRPr="00FB1128" w:rsidTr="00FB1128">
        <w:trPr>
          <w:trHeight w:val="265"/>
          <w:jc w:val="center"/>
        </w:trPr>
        <w:tc>
          <w:tcPr>
            <w:tcW w:w="1668" w:type="dxa"/>
          </w:tcPr>
          <w:p w:rsidR="00325669" w:rsidRPr="00FB1128" w:rsidRDefault="00325669" w:rsidP="00FB1128">
            <w:pPr>
              <w:pStyle w:val="34"/>
            </w:pPr>
            <w:r w:rsidRPr="00FB1128">
              <w:t>020,070</w:t>
            </w:r>
          </w:p>
          <w:p w:rsidR="00325669" w:rsidRPr="00FB1128" w:rsidRDefault="00325669" w:rsidP="00FB1128">
            <w:pPr>
              <w:pStyle w:val="34"/>
            </w:pPr>
            <w:r w:rsidRPr="00FB1128">
              <w:t>Вертикально-</w:t>
            </w:r>
          </w:p>
          <w:p w:rsidR="00325669" w:rsidRPr="00FB1128" w:rsidRDefault="00325669" w:rsidP="00FB1128">
            <w:pPr>
              <w:pStyle w:val="34"/>
            </w:pPr>
            <w:r w:rsidRPr="00FB1128">
              <w:t>протяжная</w:t>
            </w:r>
          </w:p>
        </w:tc>
        <w:tc>
          <w:tcPr>
            <w:tcW w:w="992" w:type="dxa"/>
          </w:tcPr>
          <w:p w:rsidR="00325669" w:rsidRPr="00FB1128" w:rsidRDefault="00325669" w:rsidP="00FB1128">
            <w:pPr>
              <w:pStyle w:val="34"/>
            </w:pPr>
          </w:p>
        </w:tc>
        <w:tc>
          <w:tcPr>
            <w:tcW w:w="1984" w:type="dxa"/>
          </w:tcPr>
          <w:p w:rsidR="00325669" w:rsidRPr="00FB1128" w:rsidRDefault="00325669" w:rsidP="00FB1128">
            <w:pPr>
              <w:pStyle w:val="34"/>
            </w:pPr>
            <w:r w:rsidRPr="00FB1128">
              <w:t>Пробка шлицевая</w:t>
            </w:r>
          </w:p>
        </w:tc>
        <w:tc>
          <w:tcPr>
            <w:tcW w:w="1276" w:type="dxa"/>
          </w:tcPr>
          <w:p w:rsidR="00325669" w:rsidRPr="00FB1128" w:rsidRDefault="00325669" w:rsidP="00FB1128">
            <w:pPr>
              <w:pStyle w:val="34"/>
            </w:pPr>
            <w:r w:rsidRPr="00FB1128">
              <w:t>32,59</w:t>
            </w:r>
          </w:p>
        </w:tc>
        <w:tc>
          <w:tcPr>
            <w:tcW w:w="1276" w:type="dxa"/>
          </w:tcPr>
          <w:p w:rsidR="00325669" w:rsidRPr="00FB1128" w:rsidRDefault="00325669" w:rsidP="00FB1128">
            <w:pPr>
              <w:pStyle w:val="34"/>
            </w:pPr>
            <w:r w:rsidRPr="00FB1128">
              <w:t>0,005</w:t>
            </w:r>
          </w:p>
        </w:tc>
        <w:tc>
          <w:tcPr>
            <w:tcW w:w="1276" w:type="dxa"/>
          </w:tcPr>
          <w:p w:rsidR="00325669" w:rsidRPr="00FB1128" w:rsidRDefault="00325669" w:rsidP="00FB1128">
            <w:pPr>
              <w:pStyle w:val="34"/>
            </w:pPr>
            <w:r w:rsidRPr="00FB1128">
              <w:t>0,12</w:t>
            </w:r>
          </w:p>
        </w:tc>
        <w:tc>
          <w:tcPr>
            <w:tcW w:w="1269" w:type="dxa"/>
          </w:tcPr>
          <w:p w:rsidR="00325669" w:rsidRPr="00FB1128" w:rsidRDefault="00325669" w:rsidP="00FB1128">
            <w:pPr>
              <w:pStyle w:val="34"/>
            </w:pPr>
            <w:r w:rsidRPr="00FB1128">
              <w:t>012-8311-5561</w:t>
            </w:r>
          </w:p>
        </w:tc>
      </w:tr>
    </w:tbl>
    <w:p w:rsidR="00527EDE" w:rsidRPr="00FB1128" w:rsidRDefault="00527EDE" w:rsidP="00FB1128">
      <w:pPr>
        <w:shd w:val="clear" w:color="000000" w:fill="auto"/>
        <w:tabs>
          <w:tab w:val="left" w:pos="10080"/>
        </w:tabs>
        <w:ind w:firstLine="709"/>
        <w:rPr>
          <w:b/>
          <w:szCs w:val="36"/>
        </w:rPr>
      </w:pPr>
    </w:p>
    <w:p w:rsidR="00D15550" w:rsidRPr="00FB1128" w:rsidRDefault="00D15550" w:rsidP="00FB1128">
      <w:pPr>
        <w:shd w:val="clear" w:color="000000" w:fill="auto"/>
        <w:tabs>
          <w:tab w:val="left" w:pos="10080"/>
        </w:tabs>
        <w:ind w:firstLine="709"/>
        <w:rPr>
          <w:b/>
          <w:szCs w:val="36"/>
        </w:rPr>
      </w:pPr>
      <w:r w:rsidRPr="00FB1128">
        <w:rPr>
          <w:b/>
          <w:szCs w:val="36"/>
        </w:rPr>
        <w:t>2.3 Разработка операционного технологическо</w:t>
      </w:r>
      <w:r w:rsidR="00FB1128">
        <w:rPr>
          <w:b/>
          <w:szCs w:val="36"/>
        </w:rPr>
        <w:t>го процесса</w:t>
      </w:r>
    </w:p>
    <w:p w:rsidR="00D15550" w:rsidRPr="00FB1128" w:rsidRDefault="00D15550" w:rsidP="00FB1128">
      <w:pPr>
        <w:shd w:val="clear" w:color="000000" w:fill="auto"/>
        <w:tabs>
          <w:tab w:val="left" w:pos="10080"/>
        </w:tabs>
        <w:ind w:firstLine="709"/>
        <w:rPr>
          <w:b/>
          <w:szCs w:val="16"/>
        </w:rPr>
      </w:pPr>
    </w:p>
    <w:p w:rsidR="008D3F10" w:rsidRPr="00FB1128" w:rsidRDefault="00D15550" w:rsidP="00FB1128">
      <w:pPr>
        <w:shd w:val="clear" w:color="000000" w:fill="auto"/>
        <w:tabs>
          <w:tab w:val="left" w:pos="10080"/>
        </w:tabs>
        <w:ind w:firstLine="709"/>
        <w:rPr>
          <w:b/>
          <w:szCs w:val="28"/>
        </w:rPr>
      </w:pPr>
      <w:r w:rsidRPr="00FB1128">
        <w:rPr>
          <w:b/>
          <w:szCs w:val="28"/>
        </w:rPr>
        <w:t>2.3.1 Определение межоперационных припусков и операционных разме</w:t>
      </w:r>
      <w:r w:rsidR="008D3F10" w:rsidRPr="00FB1128">
        <w:rPr>
          <w:b/>
          <w:szCs w:val="28"/>
        </w:rPr>
        <w:t>ров</w:t>
      </w:r>
    </w:p>
    <w:p w:rsidR="008D3F10" w:rsidRPr="00FB1128" w:rsidRDefault="008D3F10" w:rsidP="00FB1128">
      <w:pPr>
        <w:shd w:val="clear" w:color="000000" w:fill="auto"/>
        <w:tabs>
          <w:tab w:val="left" w:pos="10080"/>
        </w:tabs>
        <w:ind w:firstLine="709"/>
        <w:rPr>
          <w:b/>
          <w:szCs w:val="28"/>
        </w:rPr>
      </w:pPr>
      <w:r w:rsidRPr="00FB1128">
        <w:rPr>
          <w:szCs w:val="28"/>
        </w:rPr>
        <w:t>Для детальной разработки технологии обработки детали производим разбивку операции по технологическим переходам. Данные по переходам заносим в таблицу 2.8.</w:t>
      </w:r>
    </w:p>
    <w:p w:rsidR="005D5994" w:rsidRPr="00FB1128" w:rsidRDefault="005D5994" w:rsidP="00FB1128">
      <w:pPr>
        <w:shd w:val="clear" w:color="000000" w:fill="auto"/>
        <w:tabs>
          <w:tab w:val="left" w:pos="10080"/>
        </w:tabs>
        <w:ind w:firstLine="709"/>
        <w:rPr>
          <w:szCs w:val="28"/>
        </w:rPr>
      </w:pPr>
    </w:p>
    <w:p w:rsidR="00D15550" w:rsidRPr="00FB1128" w:rsidRDefault="00D15550" w:rsidP="00FB1128">
      <w:pPr>
        <w:shd w:val="clear" w:color="000000" w:fill="auto"/>
        <w:tabs>
          <w:tab w:val="left" w:pos="10080"/>
        </w:tabs>
        <w:ind w:firstLine="709"/>
        <w:rPr>
          <w:szCs w:val="28"/>
        </w:rPr>
      </w:pPr>
      <w:r w:rsidRPr="00FB1128">
        <w:rPr>
          <w:szCs w:val="28"/>
        </w:rPr>
        <w:t>Таблица 2.8- Разбивка операций техпроцесса по технологическим переходам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1587"/>
        <w:gridCol w:w="2372"/>
        <w:gridCol w:w="32"/>
        <w:gridCol w:w="4409"/>
      </w:tblGrid>
      <w:tr w:rsidR="00473314" w:rsidRPr="00FB1128" w:rsidTr="00FB1128">
        <w:trPr>
          <w:trHeight w:val="812"/>
          <w:jc w:val="center"/>
        </w:trPr>
        <w:tc>
          <w:tcPr>
            <w:tcW w:w="672" w:type="dxa"/>
          </w:tcPr>
          <w:p w:rsidR="00883294" w:rsidRPr="00FB1128" w:rsidRDefault="00883294" w:rsidP="00FB1128">
            <w:pPr>
              <w:pStyle w:val="34"/>
            </w:pPr>
            <w:r w:rsidRPr="00FB1128">
              <w:t>№</w:t>
            </w:r>
          </w:p>
          <w:p w:rsidR="00883294" w:rsidRPr="00FB1128" w:rsidRDefault="00883294" w:rsidP="00FB1128">
            <w:pPr>
              <w:pStyle w:val="34"/>
            </w:pPr>
            <w:r w:rsidRPr="00FB1128">
              <w:t>операции</w:t>
            </w:r>
          </w:p>
        </w:tc>
        <w:tc>
          <w:tcPr>
            <w:tcW w:w="1587" w:type="dxa"/>
          </w:tcPr>
          <w:p w:rsidR="00883294" w:rsidRPr="00FB1128" w:rsidRDefault="00883294" w:rsidP="00FB1128">
            <w:pPr>
              <w:pStyle w:val="34"/>
            </w:pPr>
            <w:r w:rsidRPr="00FB1128">
              <w:t>Наименование операции</w:t>
            </w:r>
          </w:p>
        </w:tc>
        <w:tc>
          <w:tcPr>
            <w:tcW w:w="2372" w:type="dxa"/>
          </w:tcPr>
          <w:p w:rsidR="00883294" w:rsidRPr="00FB1128" w:rsidRDefault="00883294" w:rsidP="00FB1128">
            <w:pPr>
              <w:pStyle w:val="34"/>
            </w:pPr>
            <w:r w:rsidRPr="00FB1128">
              <w:t>Содержание технических переходов</w:t>
            </w:r>
          </w:p>
        </w:tc>
        <w:tc>
          <w:tcPr>
            <w:tcW w:w="4441" w:type="dxa"/>
            <w:gridSpan w:val="2"/>
          </w:tcPr>
          <w:p w:rsidR="00883294" w:rsidRPr="00FB1128" w:rsidRDefault="00883294" w:rsidP="00FB1128">
            <w:pPr>
              <w:pStyle w:val="34"/>
            </w:pPr>
            <w:r w:rsidRPr="00FB1128">
              <w:t>Эскиз обработки</w:t>
            </w:r>
          </w:p>
        </w:tc>
      </w:tr>
      <w:tr w:rsidR="00473314" w:rsidRPr="00FB1128" w:rsidTr="00FB1128">
        <w:trPr>
          <w:trHeight w:val="223"/>
          <w:jc w:val="center"/>
        </w:trPr>
        <w:tc>
          <w:tcPr>
            <w:tcW w:w="672" w:type="dxa"/>
          </w:tcPr>
          <w:p w:rsidR="00883294" w:rsidRPr="00FB1128" w:rsidRDefault="00937E2F" w:rsidP="00FB1128">
            <w:pPr>
              <w:pStyle w:val="34"/>
            </w:pPr>
            <w:r w:rsidRPr="00FB1128">
              <w:t>1</w:t>
            </w:r>
          </w:p>
        </w:tc>
        <w:tc>
          <w:tcPr>
            <w:tcW w:w="1587" w:type="dxa"/>
          </w:tcPr>
          <w:p w:rsidR="00883294" w:rsidRPr="00FB1128" w:rsidRDefault="00937E2F" w:rsidP="00FB1128">
            <w:pPr>
              <w:pStyle w:val="34"/>
            </w:pPr>
            <w:r w:rsidRPr="00FB1128">
              <w:t>2</w:t>
            </w:r>
          </w:p>
        </w:tc>
        <w:tc>
          <w:tcPr>
            <w:tcW w:w="2372" w:type="dxa"/>
          </w:tcPr>
          <w:p w:rsidR="00883294" w:rsidRPr="00FB1128" w:rsidRDefault="00937E2F" w:rsidP="00FB1128">
            <w:pPr>
              <w:pStyle w:val="34"/>
            </w:pPr>
            <w:r w:rsidRPr="00FB1128">
              <w:t>3</w:t>
            </w:r>
          </w:p>
        </w:tc>
        <w:tc>
          <w:tcPr>
            <w:tcW w:w="4441" w:type="dxa"/>
            <w:gridSpan w:val="2"/>
          </w:tcPr>
          <w:p w:rsidR="00883294" w:rsidRPr="00FB1128" w:rsidRDefault="00937E2F" w:rsidP="00FB1128">
            <w:pPr>
              <w:pStyle w:val="34"/>
            </w:pPr>
            <w:r w:rsidRPr="00FB1128">
              <w:t>4</w:t>
            </w:r>
          </w:p>
        </w:tc>
      </w:tr>
      <w:tr w:rsidR="00555C1B" w:rsidRPr="00FB1128" w:rsidTr="00FB1128">
        <w:trPr>
          <w:trHeight w:val="263"/>
          <w:jc w:val="center"/>
        </w:trPr>
        <w:tc>
          <w:tcPr>
            <w:tcW w:w="672" w:type="dxa"/>
            <w:vMerge w:val="restart"/>
          </w:tcPr>
          <w:p w:rsidR="00555C1B" w:rsidRPr="00FB1128" w:rsidRDefault="00555C1B" w:rsidP="00FB1128">
            <w:pPr>
              <w:pStyle w:val="34"/>
            </w:pPr>
            <w:r w:rsidRPr="00FB1128">
              <w:t>010</w:t>
            </w:r>
          </w:p>
        </w:tc>
        <w:tc>
          <w:tcPr>
            <w:tcW w:w="1587" w:type="dxa"/>
            <w:vMerge w:val="restart"/>
          </w:tcPr>
          <w:p w:rsidR="00555C1B" w:rsidRPr="00FB1128" w:rsidRDefault="00555C1B" w:rsidP="00FB1128">
            <w:pPr>
              <w:pStyle w:val="34"/>
            </w:pPr>
            <w:r w:rsidRPr="00FB1128">
              <w:t>Токарная с ЧПУ</w:t>
            </w:r>
          </w:p>
        </w:tc>
        <w:tc>
          <w:tcPr>
            <w:tcW w:w="6813" w:type="dxa"/>
            <w:gridSpan w:val="3"/>
          </w:tcPr>
          <w:p w:rsidR="00555C1B" w:rsidRPr="00FB1128" w:rsidRDefault="00555C1B" w:rsidP="00FB1128">
            <w:pPr>
              <w:pStyle w:val="34"/>
            </w:pPr>
            <w:r w:rsidRPr="00FB1128">
              <w:t>Установ А</w:t>
            </w:r>
          </w:p>
        </w:tc>
      </w:tr>
      <w:tr w:rsidR="00555C1B" w:rsidRPr="00FB1128" w:rsidTr="00FB1128">
        <w:trPr>
          <w:trHeight w:val="510"/>
          <w:jc w:val="center"/>
        </w:trPr>
        <w:tc>
          <w:tcPr>
            <w:tcW w:w="672" w:type="dxa"/>
            <w:vMerge/>
          </w:tcPr>
          <w:p w:rsidR="00555C1B" w:rsidRPr="00FB1128" w:rsidRDefault="00555C1B" w:rsidP="00FB1128">
            <w:pPr>
              <w:pStyle w:val="34"/>
            </w:pPr>
          </w:p>
        </w:tc>
        <w:tc>
          <w:tcPr>
            <w:tcW w:w="1587" w:type="dxa"/>
            <w:vMerge/>
          </w:tcPr>
          <w:p w:rsidR="00555C1B" w:rsidRPr="00FB1128" w:rsidRDefault="00555C1B" w:rsidP="00FB1128">
            <w:pPr>
              <w:pStyle w:val="34"/>
            </w:pPr>
          </w:p>
        </w:tc>
        <w:tc>
          <w:tcPr>
            <w:tcW w:w="2372" w:type="dxa"/>
          </w:tcPr>
          <w:p w:rsidR="00555C1B" w:rsidRPr="00FB1128" w:rsidRDefault="00555C1B" w:rsidP="00FB1128">
            <w:pPr>
              <w:pStyle w:val="34"/>
            </w:pPr>
            <w:r w:rsidRPr="00FB1128">
              <w:t>Подрезать торец, выдерживая размер 1</w:t>
            </w:r>
          </w:p>
        </w:tc>
        <w:tc>
          <w:tcPr>
            <w:tcW w:w="4441" w:type="dxa"/>
            <w:gridSpan w:val="2"/>
            <w:vMerge w:val="restart"/>
          </w:tcPr>
          <w:p w:rsidR="00555C1B" w:rsidRPr="00FB1128" w:rsidRDefault="004E66AA" w:rsidP="00FB1128">
            <w:pPr>
              <w:pStyle w:val="34"/>
              <w:rPr>
                <w:b/>
              </w:rPr>
            </w:pPr>
            <w:r w:rsidRPr="00FB1128">
              <w:object w:dxaOrig="15375" w:dyaOrig="8580">
                <v:shape id="_x0000_i1042" type="#_x0000_t75" style="width:107.25pt;height:60pt" o:ole="">
                  <v:imagedata r:id="rId37" o:title=""/>
                </v:shape>
                <o:OLEObject Type="Embed" ProgID="AutoCAD.Drawing.17" ShapeID="_x0000_i1042" DrawAspect="Content" ObjectID="_1458275970" r:id="rId38"/>
              </w:object>
            </w:r>
          </w:p>
        </w:tc>
      </w:tr>
      <w:tr w:rsidR="00937E2F" w:rsidRPr="00FB1128" w:rsidTr="00FB1128">
        <w:trPr>
          <w:trHeight w:val="150"/>
          <w:jc w:val="center"/>
        </w:trPr>
        <w:tc>
          <w:tcPr>
            <w:tcW w:w="672" w:type="dxa"/>
            <w:vMerge/>
          </w:tcPr>
          <w:p w:rsidR="00937E2F" w:rsidRPr="00FB1128" w:rsidRDefault="00937E2F" w:rsidP="00FB1128">
            <w:pPr>
              <w:pStyle w:val="34"/>
            </w:pPr>
          </w:p>
        </w:tc>
        <w:tc>
          <w:tcPr>
            <w:tcW w:w="1587" w:type="dxa"/>
            <w:vMerge/>
          </w:tcPr>
          <w:p w:rsidR="00937E2F" w:rsidRPr="00FB1128" w:rsidRDefault="00937E2F" w:rsidP="00FB1128">
            <w:pPr>
              <w:pStyle w:val="34"/>
            </w:pPr>
          </w:p>
        </w:tc>
        <w:tc>
          <w:tcPr>
            <w:tcW w:w="2372" w:type="dxa"/>
          </w:tcPr>
          <w:p w:rsidR="00937E2F" w:rsidRPr="00FB1128" w:rsidRDefault="00937E2F" w:rsidP="00FB1128">
            <w:pPr>
              <w:pStyle w:val="34"/>
            </w:pPr>
            <w:r w:rsidRPr="00FB1128">
              <w:t>Точить поверхности, выдерживая размеры 2,3,4</w:t>
            </w:r>
          </w:p>
        </w:tc>
        <w:tc>
          <w:tcPr>
            <w:tcW w:w="4441" w:type="dxa"/>
            <w:gridSpan w:val="2"/>
            <w:vMerge/>
          </w:tcPr>
          <w:p w:rsidR="00937E2F" w:rsidRPr="00FB1128" w:rsidRDefault="00937E2F" w:rsidP="00FB1128">
            <w:pPr>
              <w:pStyle w:val="34"/>
            </w:pPr>
          </w:p>
        </w:tc>
      </w:tr>
      <w:tr w:rsidR="00937E2F" w:rsidRPr="00FB1128" w:rsidTr="00FB1128">
        <w:trPr>
          <w:trHeight w:val="135"/>
          <w:jc w:val="center"/>
        </w:trPr>
        <w:tc>
          <w:tcPr>
            <w:tcW w:w="672" w:type="dxa"/>
            <w:vMerge/>
          </w:tcPr>
          <w:p w:rsidR="00937E2F" w:rsidRPr="00FB1128" w:rsidRDefault="00937E2F" w:rsidP="00FB1128">
            <w:pPr>
              <w:pStyle w:val="34"/>
            </w:pPr>
          </w:p>
        </w:tc>
        <w:tc>
          <w:tcPr>
            <w:tcW w:w="1587" w:type="dxa"/>
            <w:vMerge/>
          </w:tcPr>
          <w:p w:rsidR="00937E2F" w:rsidRPr="00FB1128" w:rsidRDefault="00937E2F" w:rsidP="00FB1128">
            <w:pPr>
              <w:pStyle w:val="34"/>
            </w:pPr>
          </w:p>
        </w:tc>
        <w:tc>
          <w:tcPr>
            <w:tcW w:w="2372" w:type="dxa"/>
          </w:tcPr>
          <w:p w:rsidR="00937E2F" w:rsidRPr="00FB1128" w:rsidRDefault="00937E2F" w:rsidP="00FB1128">
            <w:pPr>
              <w:pStyle w:val="34"/>
            </w:pPr>
            <w:r w:rsidRPr="00FB1128">
              <w:t>Сверлить отверстие, выдерживая размер 5</w:t>
            </w:r>
          </w:p>
        </w:tc>
        <w:tc>
          <w:tcPr>
            <w:tcW w:w="4441" w:type="dxa"/>
            <w:gridSpan w:val="2"/>
            <w:vMerge/>
          </w:tcPr>
          <w:p w:rsidR="00937E2F" w:rsidRPr="00FB1128" w:rsidRDefault="00937E2F" w:rsidP="00FB1128">
            <w:pPr>
              <w:pStyle w:val="34"/>
            </w:pPr>
          </w:p>
        </w:tc>
      </w:tr>
      <w:tr w:rsidR="00937E2F" w:rsidRPr="00FB1128" w:rsidTr="00FB1128">
        <w:trPr>
          <w:trHeight w:val="574"/>
          <w:jc w:val="center"/>
        </w:trPr>
        <w:tc>
          <w:tcPr>
            <w:tcW w:w="672" w:type="dxa"/>
            <w:vMerge/>
          </w:tcPr>
          <w:p w:rsidR="00937E2F" w:rsidRPr="00FB1128" w:rsidRDefault="00937E2F" w:rsidP="00FB1128">
            <w:pPr>
              <w:pStyle w:val="34"/>
            </w:pPr>
          </w:p>
        </w:tc>
        <w:tc>
          <w:tcPr>
            <w:tcW w:w="1587" w:type="dxa"/>
            <w:vMerge/>
          </w:tcPr>
          <w:p w:rsidR="00937E2F" w:rsidRPr="00FB1128" w:rsidRDefault="00937E2F" w:rsidP="00FB1128">
            <w:pPr>
              <w:pStyle w:val="34"/>
            </w:pPr>
          </w:p>
        </w:tc>
        <w:tc>
          <w:tcPr>
            <w:tcW w:w="2372" w:type="dxa"/>
          </w:tcPr>
          <w:p w:rsidR="00937E2F" w:rsidRPr="00FB1128" w:rsidRDefault="00937E2F" w:rsidP="00FB1128">
            <w:pPr>
              <w:pStyle w:val="34"/>
            </w:pPr>
            <w:r w:rsidRPr="00FB1128">
              <w:t>Зенковать фаску, выдерживая размер 6</w:t>
            </w:r>
          </w:p>
        </w:tc>
        <w:tc>
          <w:tcPr>
            <w:tcW w:w="4441" w:type="dxa"/>
            <w:gridSpan w:val="2"/>
            <w:vMerge/>
          </w:tcPr>
          <w:p w:rsidR="00937E2F" w:rsidRPr="00FB1128" w:rsidRDefault="00937E2F" w:rsidP="00FB1128">
            <w:pPr>
              <w:pStyle w:val="34"/>
            </w:pPr>
          </w:p>
        </w:tc>
      </w:tr>
      <w:tr w:rsidR="00937E2F" w:rsidRPr="00FB1128" w:rsidTr="00FB1128">
        <w:trPr>
          <w:trHeight w:val="150"/>
          <w:jc w:val="center"/>
        </w:trPr>
        <w:tc>
          <w:tcPr>
            <w:tcW w:w="672" w:type="dxa"/>
            <w:vMerge/>
          </w:tcPr>
          <w:p w:rsidR="00937E2F" w:rsidRPr="00FB1128" w:rsidRDefault="00937E2F" w:rsidP="00FB1128">
            <w:pPr>
              <w:pStyle w:val="34"/>
            </w:pPr>
          </w:p>
        </w:tc>
        <w:tc>
          <w:tcPr>
            <w:tcW w:w="1587" w:type="dxa"/>
            <w:vMerge/>
          </w:tcPr>
          <w:p w:rsidR="00937E2F" w:rsidRPr="00FB1128" w:rsidRDefault="00937E2F" w:rsidP="00FB1128">
            <w:pPr>
              <w:pStyle w:val="34"/>
            </w:pPr>
          </w:p>
        </w:tc>
        <w:tc>
          <w:tcPr>
            <w:tcW w:w="6813" w:type="dxa"/>
            <w:gridSpan w:val="3"/>
          </w:tcPr>
          <w:p w:rsidR="00937E2F" w:rsidRPr="00FB1128" w:rsidRDefault="00555C1B" w:rsidP="00FB1128">
            <w:pPr>
              <w:pStyle w:val="34"/>
            </w:pPr>
            <w:r w:rsidRPr="00FB1128">
              <w:t>Установ Б</w:t>
            </w:r>
          </w:p>
        </w:tc>
      </w:tr>
      <w:tr w:rsidR="00937E2F" w:rsidRPr="00FB1128" w:rsidTr="00FB1128">
        <w:trPr>
          <w:trHeight w:val="105"/>
          <w:jc w:val="center"/>
        </w:trPr>
        <w:tc>
          <w:tcPr>
            <w:tcW w:w="672" w:type="dxa"/>
            <w:vMerge/>
          </w:tcPr>
          <w:p w:rsidR="00937E2F" w:rsidRPr="00FB1128" w:rsidRDefault="00937E2F" w:rsidP="00FB1128">
            <w:pPr>
              <w:pStyle w:val="34"/>
            </w:pPr>
          </w:p>
        </w:tc>
        <w:tc>
          <w:tcPr>
            <w:tcW w:w="1587" w:type="dxa"/>
            <w:vMerge/>
          </w:tcPr>
          <w:p w:rsidR="00937E2F" w:rsidRPr="00FB1128" w:rsidRDefault="00937E2F" w:rsidP="00FB1128">
            <w:pPr>
              <w:pStyle w:val="34"/>
            </w:pPr>
          </w:p>
        </w:tc>
        <w:tc>
          <w:tcPr>
            <w:tcW w:w="2404" w:type="dxa"/>
            <w:gridSpan w:val="2"/>
          </w:tcPr>
          <w:p w:rsidR="00937E2F" w:rsidRPr="00FB1128" w:rsidRDefault="00473314" w:rsidP="00FB1128">
            <w:pPr>
              <w:pStyle w:val="34"/>
            </w:pPr>
            <w:r w:rsidRPr="00FB1128">
              <w:t>Точить поверхности, выдерживая размеры 7,8</w:t>
            </w:r>
          </w:p>
        </w:tc>
        <w:tc>
          <w:tcPr>
            <w:tcW w:w="4409" w:type="dxa"/>
          </w:tcPr>
          <w:p w:rsidR="005D5994" w:rsidRPr="00FB1128" w:rsidRDefault="004E66AA" w:rsidP="00FB1128">
            <w:pPr>
              <w:pStyle w:val="34"/>
            </w:pPr>
            <w:r w:rsidRPr="00FB1128">
              <w:object w:dxaOrig="15375" w:dyaOrig="8580">
                <v:shape id="_x0000_i1043" type="#_x0000_t75" style="width:153.75pt;height:85.5pt" o:ole="">
                  <v:imagedata r:id="rId39" o:title=""/>
                </v:shape>
                <o:OLEObject Type="Embed" ProgID="AutoCAD.Drawing.17" ShapeID="_x0000_i1043" DrawAspect="Content" ObjectID="_1458275971" r:id="rId40"/>
              </w:object>
            </w:r>
          </w:p>
        </w:tc>
      </w:tr>
      <w:tr w:rsidR="005D5994" w:rsidRPr="00FB1128" w:rsidTr="00D14FF8">
        <w:trPr>
          <w:trHeight w:val="1687"/>
          <w:jc w:val="center"/>
        </w:trPr>
        <w:tc>
          <w:tcPr>
            <w:tcW w:w="672" w:type="dxa"/>
          </w:tcPr>
          <w:p w:rsidR="005D5994" w:rsidRPr="00FB1128" w:rsidRDefault="005D5994" w:rsidP="00FB1128">
            <w:pPr>
              <w:pStyle w:val="34"/>
            </w:pPr>
            <w:r w:rsidRPr="00FB1128">
              <w:t>020</w:t>
            </w:r>
          </w:p>
        </w:tc>
        <w:tc>
          <w:tcPr>
            <w:tcW w:w="1587" w:type="dxa"/>
          </w:tcPr>
          <w:p w:rsidR="005D5994" w:rsidRPr="00FB1128" w:rsidRDefault="005D5994" w:rsidP="00FB1128">
            <w:pPr>
              <w:pStyle w:val="34"/>
            </w:pPr>
            <w:r w:rsidRPr="00FB1128">
              <w:t>Вертикально- протяжная</w:t>
            </w:r>
          </w:p>
        </w:tc>
        <w:tc>
          <w:tcPr>
            <w:tcW w:w="2404" w:type="dxa"/>
            <w:gridSpan w:val="2"/>
          </w:tcPr>
          <w:p w:rsidR="005D5994" w:rsidRPr="00FB1128" w:rsidRDefault="005D5994" w:rsidP="00FB1128">
            <w:pPr>
              <w:pStyle w:val="34"/>
            </w:pPr>
            <w:r w:rsidRPr="00FB1128">
              <w:t>Протянуть поверхность, выдерживая размер 1</w:t>
            </w:r>
          </w:p>
        </w:tc>
        <w:tc>
          <w:tcPr>
            <w:tcW w:w="4409" w:type="dxa"/>
          </w:tcPr>
          <w:p w:rsidR="005D5994" w:rsidRPr="00FB1128" w:rsidRDefault="004E66AA" w:rsidP="00FB1128">
            <w:pPr>
              <w:pStyle w:val="34"/>
            </w:pPr>
            <w:r w:rsidRPr="00FB1128">
              <w:object w:dxaOrig="15375" w:dyaOrig="8580">
                <v:shape id="_x0000_i1044" type="#_x0000_t75" style="width:146.25pt;height:81.75pt" o:ole="">
                  <v:imagedata r:id="rId41" o:title=""/>
                </v:shape>
                <o:OLEObject Type="Embed" ProgID="AutoCAD.Drawing.17" ShapeID="_x0000_i1044" DrawAspect="Content" ObjectID="_1458275972" r:id="rId42"/>
              </w:object>
            </w:r>
          </w:p>
        </w:tc>
      </w:tr>
      <w:tr w:rsidR="00465AD2" w:rsidRPr="00FB1128" w:rsidTr="00FB1128">
        <w:trPr>
          <w:trHeight w:val="225"/>
          <w:jc w:val="center"/>
        </w:trPr>
        <w:tc>
          <w:tcPr>
            <w:tcW w:w="672" w:type="dxa"/>
            <w:vMerge w:val="restart"/>
          </w:tcPr>
          <w:p w:rsidR="00465AD2" w:rsidRPr="00FB1128" w:rsidRDefault="00465AD2" w:rsidP="00FB1128">
            <w:pPr>
              <w:pStyle w:val="34"/>
            </w:pPr>
            <w:r w:rsidRPr="00FB1128">
              <w:t>030</w:t>
            </w:r>
          </w:p>
        </w:tc>
        <w:tc>
          <w:tcPr>
            <w:tcW w:w="1587" w:type="dxa"/>
            <w:vMerge w:val="restart"/>
          </w:tcPr>
          <w:p w:rsidR="00465AD2" w:rsidRPr="00FB1128" w:rsidRDefault="00465AD2" w:rsidP="00FB1128">
            <w:pPr>
              <w:pStyle w:val="34"/>
            </w:pPr>
            <w:r w:rsidRPr="00FB1128">
              <w:t>Токарная с ЧПУ</w:t>
            </w:r>
          </w:p>
        </w:tc>
        <w:tc>
          <w:tcPr>
            <w:tcW w:w="6813" w:type="dxa"/>
            <w:gridSpan w:val="3"/>
          </w:tcPr>
          <w:p w:rsidR="00465AD2" w:rsidRPr="00FB1128" w:rsidRDefault="00465AD2" w:rsidP="00FB1128">
            <w:pPr>
              <w:pStyle w:val="34"/>
            </w:pPr>
            <w:r w:rsidRPr="00FB1128">
              <w:t>Установ А</w:t>
            </w:r>
          </w:p>
        </w:tc>
      </w:tr>
      <w:tr w:rsidR="00465AD2" w:rsidRPr="00FB1128" w:rsidTr="00FB1128">
        <w:trPr>
          <w:trHeight w:val="555"/>
          <w:jc w:val="center"/>
        </w:trPr>
        <w:tc>
          <w:tcPr>
            <w:tcW w:w="672" w:type="dxa"/>
            <w:vMerge/>
          </w:tcPr>
          <w:p w:rsidR="00465AD2" w:rsidRPr="00FB1128" w:rsidRDefault="00465AD2" w:rsidP="00FB1128">
            <w:pPr>
              <w:pStyle w:val="34"/>
            </w:pPr>
          </w:p>
        </w:tc>
        <w:tc>
          <w:tcPr>
            <w:tcW w:w="1587" w:type="dxa"/>
            <w:vMerge/>
          </w:tcPr>
          <w:p w:rsidR="00465AD2" w:rsidRPr="00FB1128" w:rsidRDefault="00465AD2" w:rsidP="00FB1128">
            <w:pPr>
              <w:pStyle w:val="34"/>
            </w:pPr>
          </w:p>
        </w:tc>
        <w:tc>
          <w:tcPr>
            <w:tcW w:w="2404" w:type="dxa"/>
            <w:gridSpan w:val="2"/>
          </w:tcPr>
          <w:p w:rsidR="00465AD2" w:rsidRPr="00FB1128" w:rsidRDefault="00465AD2" w:rsidP="00FB1128">
            <w:pPr>
              <w:pStyle w:val="34"/>
            </w:pPr>
            <w:r w:rsidRPr="00FB1128">
              <w:t>Точить поверхность, выдерживая размер 1</w:t>
            </w:r>
          </w:p>
        </w:tc>
        <w:tc>
          <w:tcPr>
            <w:tcW w:w="4409" w:type="dxa"/>
            <w:vMerge w:val="restart"/>
          </w:tcPr>
          <w:p w:rsidR="00465AD2" w:rsidRPr="00FB1128" w:rsidRDefault="004E66AA" w:rsidP="00FB1128">
            <w:pPr>
              <w:pStyle w:val="34"/>
            </w:pPr>
            <w:r w:rsidRPr="00FB1128">
              <w:object w:dxaOrig="15375" w:dyaOrig="8580">
                <v:shape id="_x0000_i1045" type="#_x0000_t75" style="width:161.25pt;height:90pt" o:ole="">
                  <v:imagedata r:id="rId43" o:title=""/>
                </v:shape>
                <o:OLEObject Type="Embed" ProgID="AutoCAD.Drawing.17" ShapeID="_x0000_i1045" DrawAspect="Content" ObjectID="_1458275973" r:id="rId44"/>
              </w:object>
            </w:r>
          </w:p>
        </w:tc>
      </w:tr>
      <w:tr w:rsidR="00465AD2" w:rsidRPr="00FB1128" w:rsidTr="00FB1128">
        <w:trPr>
          <w:trHeight w:val="124"/>
          <w:jc w:val="center"/>
        </w:trPr>
        <w:tc>
          <w:tcPr>
            <w:tcW w:w="672" w:type="dxa"/>
            <w:vMerge/>
          </w:tcPr>
          <w:p w:rsidR="00465AD2" w:rsidRPr="00FB1128" w:rsidRDefault="00465AD2" w:rsidP="00FB1128">
            <w:pPr>
              <w:pStyle w:val="34"/>
            </w:pPr>
          </w:p>
        </w:tc>
        <w:tc>
          <w:tcPr>
            <w:tcW w:w="1587" w:type="dxa"/>
            <w:vMerge/>
          </w:tcPr>
          <w:p w:rsidR="00465AD2" w:rsidRPr="00FB1128" w:rsidRDefault="00465AD2" w:rsidP="00FB1128">
            <w:pPr>
              <w:pStyle w:val="34"/>
            </w:pPr>
          </w:p>
        </w:tc>
        <w:tc>
          <w:tcPr>
            <w:tcW w:w="2404" w:type="dxa"/>
            <w:gridSpan w:val="2"/>
          </w:tcPr>
          <w:p w:rsidR="00465AD2" w:rsidRPr="00FB1128" w:rsidRDefault="00465AD2" w:rsidP="00FB1128">
            <w:pPr>
              <w:pStyle w:val="34"/>
            </w:pPr>
            <w:r w:rsidRPr="00FB1128">
              <w:t>Расточить отверстие, выдерживая размер 2</w:t>
            </w:r>
          </w:p>
        </w:tc>
        <w:tc>
          <w:tcPr>
            <w:tcW w:w="4409" w:type="dxa"/>
            <w:vMerge/>
          </w:tcPr>
          <w:p w:rsidR="00465AD2" w:rsidRPr="00FB1128" w:rsidRDefault="00465AD2" w:rsidP="00FB1128">
            <w:pPr>
              <w:pStyle w:val="34"/>
            </w:pPr>
          </w:p>
        </w:tc>
      </w:tr>
      <w:tr w:rsidR="00465AD2" w:rsidRPr="00FB1128" w:rsidTr="00FB1128">
        <w:trPr>
          <w:trHeight w:val="154"/>
          <w:jc w:val="center"/>
        </w:trPr>
        <w:tc>
          <w:tcPr>
            <w:tcW w:w="672" w:type="dxa"/>
            <w:vMerge/>
          </w:tcPr>
          <w:p w:rsidR="00465AD2" w:rsidRPr="00FB1128" w:rsidRDefault="00465AD2" w:rsidP="00FB1128">
            <w:pPr>
              <w:pStyle w:val="34"/>
            </w:pPr>
          </w:p>
        </w:tc>
        <w:tc>
          <w:tcPr>
            <w:tcW w:w="1587" w:type="dxa"/>
            <w:vMerge/>
          </w:tcPr>
          <w:p w:rsidR="00465AD2" w:rsidRPr="00FB1128" w:rsidRDefault="00465AD2" w:rsidP="00FB1128">
            <w:pPr>
              <w:pStyle w:val="34"/>
            </w:pPr>
          </w:p>
        </w:tc>
        <w:tc>
          <w:tcPr>
            <w:tcW w:w="2404" w:type="dxa"/>
            <w:gridSpan w:val="2"/>
          </w:tcPr>
          <w:p w:rsidR="00465AD2" w:rsidRPr="00FB1128" w:rsidRDefault="00465AD2" w:rsidP="00FB1128">
            <w:pPr>
              <w:pStyle w:val="34"/>
            </w:pPr>
            <w:r w:rsidRPr="00FB1128">
              <w:t>Расточить канавку, выдерживая размеры 3,4</w:t>
            </w:r>
          </w:p>
        </w:tc>
        <w:tc>
          <w:tcPr>
            <w:tcW w:w="4409" w:type="dxa"/>
            <w:vMerge/>
          </w:tcPr>
          <w:p w:rsidR="00465AD2" w:rsidRPr="00FB1128" w:rsidRDefault="00465AD2" w:rsidP="00FB1128">
            <w:pPr>
              <w:pStyle w:val="34"/>
            </w:pPr>
          </w:p>
        </w:tc>
      </w:tr>
      <w:tr w:rsidR="00465AD2" w:rsidRPr="00FB1128" w:rsidTr="00FB1128">
        <w:trPr>
          <w:trHeight w:val="618"/>
          <w:jc w:val="center"/>
        </w:trPr>
        <w:tc>
          <w:tcPr>
            <w:tcW w:w="672" w:type="dxa"/>
            <w:vMerge/>
          </w:tcPr>
          <w:p w:rsidR="00465AD2" w:rsidRPr="00FB1128" w:rsidRDefault="00465AD2" w:rsidP="00FB1128">
            <w:pPr>
              <w:pStyle w:val="34"/>
            </w:pPr>
          </w:p>
        </w:tc>
        <w:tc>
          <w:tcPr>
            <w:tcW w:w="1587" w:type="dxa"/>
            <w:vMerge/>
          </w:tcPr>
          <w:p w:rsidR="00465AD2" w:rsidRPr="00FB1128" w:rsidRDefault="00465AD2" w:rsidP="00FB1128">
            <w:pPr>
              <w:pStyle w:val="34"/>
            </w:pPr>
          </w:p>
        </w:tc>
        <w:tc>
          <w:tcPr>
            <w:tcW w:w="2404" w:type="dxa"/>
            <w:gridSpan w:val="2"/>
          </w:tcPr>
          <w:p w:rsidR="00465AD2" w:rsidRPr="00FB1128" w:rsidRDefault="00465AD2" w:rsidP="00FB1128">
            <w:pPr>
              <w:pStyle w:val="34"/>
            </w:pPr>
            <w:r w:rsidRPr="00FB1128">
              <w:t>Зенковать фаску, выдерживая размер 5</w:t>
            </w:r>
          </w:p>
          <w:p w:rsidR="00465AD2" w:rsidRPr="00FB1128" w:rsidRDefault="00465AD2" w:rsidP="00FB1128">
            <w:pPr>
              <w:pStyle w:val="34"/>
            </w:pPr>
          </w:p>
        </w:tc>
        <w:tc>
          <w:tcPr>
            <w:tcW w:w="4409" w:type="dxa"/>
            <w:vMerge/>
          </w:tcPr>
          <w:p w:rsidR="00465AD2" w:rsidRPr="00FB1128" w:rsidRDefault="00465AD2" w:rsidP="00FB1128">
            <w:pPr>
              <w:pStyle w:val="34"/>
            </w:pPr>
          </w:p>
        </w:tc>
      </w:tr>
      <w:tr w:rsidR="00465AD2" w:rsidRPr="00FB1128" w:rsidTr="00FB1128">
        <w:trPr>
          <w:trHeight w:val="195"/>
          <w:jc w:val="center"/>
        </w:trPr>
        <w:tc>
          <w:tcPr>
            <w:tcW w:w="672" w:type="dxa"/>
            <w:vMerge/>
          </w:tcPr>
          <w:p w:rsidR="00465AD2" w:rsidRPr="00FB1128" w:rsidRDefault="00465AD2" w:rsidP="00FB1128">
            <w:pPr>
              <w:pStyle w:val="34"/>
            </w:pPr>
          </w:p>
        </w:tc>
        <w:tc>
          <w:tcPr>
            <w:tcW w:w="1587" w:type="dxa"/>
            <w:vMerge/>
          </w:tcPr>
          <w:p w:rsidR="00465AD2" w:rsidRPr="00FB1128" w:rsidRDefault="00465AD2" w:rsidP="00FB1128">
            <w:pPr>
              <w:pStyle w:val="34"/>
            </w:pPr>
          </w:p>
        </w:tc>
        <w:tc>
          <w:tcPr>
            <w:tcW w:w="6813" w:type="dxa"/>
            <w:gridSpan w:val="3"/>
          </w:tcPr>
          <w:p w:rsidR="00465AD2" w:rsidRPr="00FB1128" w:rsidRDefault="00465AD2" w:rsidP="00FB1128">
            <w:pPr>
              <w:pStyle w:val="34"/>
            </w:pPr>
            <w:r w:rsidRPr="00FB1128">
              <w:t>Установ Б</w:t>
            </w:r>
          </w:p>
        </w:tc>
      </w:tr>
      <w:tr w:rsidR="00465AD2" w:rsidRPr="00FB1128" w:rsidTr="00FB1128">
        <w:trPr>
          <w:trHeight w:val="184"/>
          <w:jc w:val="center"/>
        </w:trPr>
        <w:tc>
          <w:tcPr>
            <w:tcW w:w="672" w:type="dxa"/>
            <w:vMerge/>
          </w:tcPr>
          <w:p w:rsidR="00465AD2" w:rsidRPr="00FB1128" w:rsidRDefault="00465AD2" w:rsidP="00FB1128">
            <w:pPr>
              <w:pStyle w:val="34"/>
            </w:pPr>
          </w:p>
        </w:tc>
        <w:tc>
          <w:tcPr>
            <w:tcW w:w="1587" w:type="dxa"/>
            <w:vMerge/>
          </w:tcPr>
          <w:p w:rsidR="00465AD2" w:rsidRPr="00FB1128" w:rsidRDefault="00465AD2" w:rsidP="00FB1128">
            <w:pPr>
              <w:pStyle w:val="34"/>
            </w:pPr>
          </w:p>
        </w:tc>
        <w:tc>
          <w:tcPr>
            <w:tcW w:w="2404" w:type="dxa"/>
            <w:gridSpan w:val="2"/>
          </w:tcPr>
          <w:p w:rsidR="00465AD2" w:rsidRPr="00FB1128" w:rsidRDefault="00465AD2" w:rsidP="00FB1128">
            <w:pPr>
              <w:pStyle w:val="34"/>
            </w:pPr>
            <w:r w:rsidRPr="00FB1128">
              <w:t>Точить поверхности, выдерживая размеры 6,7</w:t>
            </w:r>
          </w:p>
        </w:tc>
        <w:tc>
          <w:tcPr>
            <w:tcW w:w="4409" w:type="dxa"/>
          </w:tcPr>
          <w:p w:rsidR="00465AD2" w:rsidRPr="00FB1128" w:rsidRDefault="004E66AA" w:rsidP="00FB1128">
            <w:pPr>
              <w:pStyle w:val="34"/>
            </w:pPr>
            <w:r w:rsidRPr="00FB1128">
              <w:object w:dxaOrig="15375" w:dyaOrig="8580">
                <v:shape id="_x0000_i1046" type="#_x0000_t75" style="width:161.25pt;height:90pt" o:ole="">
                  <v:imagedata r:id="rId45" o:title=""/>
                </v:shape>
                <o:OLEObject Type="Embed" ProgID="AutoCAD.Drawing.17" ShapeID="_x0000_i1046" DrawAspect="Content" ObjectID="_1458275974" r:id="rId46"/>
              </w:object>
            </w:r>
          </w:p>
        </w:tc>
      </w:tr>
      <w:tr w:rsidR="00473314" w:rsidRPr="00FB1128" w:rsidTr="00FB1128">
        <w:trPr>
          <w:trHeight w:val="227"/>
          <w:jc w:val="center"/>
        </w:trPr>
        <w:tc>
          <w:tcPr>
            <w:tcW w:w="672" w:type="dxa"/>
          </w:tcPr>
          <w:p w:rsidR="00883294" w:rsidRPr="00FB1128" w:rsidRDefault="00CB3217" w:rsidP="00FB1128">
            <w:pPr>
              <w:pStyle w:val="34"/>
            </w:pPr>
            <w:r w:rsidRPr="00FB1128">
              <w:t>040</w:t>
            </w:r>
          </w:p>
        </w:tc>
        <w:tc>
          <w:tcPr>
            <w:tcW w:w="1587" w:type="dxa"/>
          </w:tcPr>
          <w:p w:rsidR="00883294" w:rsidRPr="00FB1128" w:rsidRDefault="00CB3217" w:rsidP="00FB1128">
            <w:pPr>
              <w:pStyle w:val="34"/>
            </w:pPr>
            <w:r w:rsidRPr="00FB1128">
              <w:t>Шличе-фрезерная</w:t>
            </w:r>
          </w:p>
        </w:tc>
        <w:tc>
          <w:tcPr>
            <w:tcW w:w="2404" w:type="dxa"/>
            <w:gridSpan w:val="2"/>
          </w:tcPr>
          <w:p w:rsidR="00883294" w:rsidRPr="00FB1128" w:rsidRDefault="00CB3217" w:rsidP="00FB1128">
            <w:pPr>
              <w:pStyle w:val="34"/>
            </w:pPr>
            <w:r w:rsidRPr="00FB1128">
              <w:t>Фрезеровать шлицы,</w:t>
            </w:r>
            <w:r w:rsidR="000830CA" w:rsidRPr="00FB1128">
              <w:t xml:space="preserve"> выдерживая</w:t>
            </w:r>
            <w:r w:rsidRPr="00FB1128">
              <w:t xml:space="preserve"> </w:t>
            </w:r>
            <w:r w:rsidR="000830CA" w:rsidRPr="00FB1128">
              <w:t>размер 1</w:t>
            </w:r>
          </w:p>
        </w:tc>
        <w:tc>
          <w:tcPr>
            <w:tcW w:w="4409" w:type="dxa"/>
          </w:tcPr>
          <w:p w:rsidR="00883294" w:rsidRPr="00FB1128" w:rsidRDefault="004E66AA" w:rsidP="00FB1128">
            <w:pPr>
              <w:pStyle w:val="34"/>
            </w:pPr>
            <w:r w:rsidRPr="00FB1128">
              <w:object w:dxaOrig="15375" w:dyaOrig="8580">
                <v:shape id="_x0000_i1047" type="#_x0000_t75" style="width:161.25pt;height:90pt" o:ole="">
                  <v:imagedata r:id="rId47" o:title=""/>
                </v:shape>
                <o:OLEObject Type="Embed" ProgID="AutoCAD.Drawing.17" ShapeID="_x0000_i1047" DrawAspect="Content" ObjectID="_1458275975" r:id="rId48"/>
              </w:object>
            </w:r>
          </w:p>
        </w:tc>
      </w:tr>
      <w:tr w:rsidR="00473314" w:rsidRPr="00FB1128" w:rsidTr="00FB1128">
        <w:trPr>
          <w:trHeight w:val="255"/>
          <w:jc w:val="center"/>
        </w:trPr>
        <w:tc>
          <w:tcPr>
            <w:tcW w:w="672" w:type="dxa"/>
          </w:tcPr>
          <w:p w:rsidR="00473314" w:rsidRPr="00FB1128" w:rsidRDefault="007C4786" w:rsidP="00FB1128">
            <w:pPr>
              <w:pStyle w:val="34"/>
            </w:pPr>
            <w:r w:rsidRPr="00FB1128">
              <w:t>070</w:t>
            </w:r>
          </w:p>
        </w:tc>
        <w:tc>
          <w:tcPr>
            <w:tcW w:w="1587" w:type="dxa"/>
          </w:tcPr>
          <w:p w:rsidR="00473314" w:rsidRPr="00FB1128" w:rsidRDefault="007C4786" w:rsidP="00FB1128">
            <w:pPr>
              <w:pStyle w:val="34"/>
              <w:rPr>
                <w:b/>
              </w:rPr>
            </w:pPr>
            <w:r w:rsidRPr="00FB1128">
              <w:t>Вертикально-протяжная</w:t>
            </w:r>
          </w:p>
        </w:tc>
        <w:tc>
          <w:tcPr>
            <w:tcW w:w="2404" w:type="dxa"/>
            <w:gridSpan w:val="2"/>
          </w:tcPr>
          <w:p w:rsidR="00473314" w:rsidRPr="00FB1128" w:rsidRDefault="00730331" w:rsidP="00FB1128">
            <w:pPr>
              <w:pStyle w:val="34"/>
            </w:pPr>
            <w:r w:rsidRPr="00FB1128">
              <w:t>Калибровать шлицы</w:t>
            </w:r>
            <w:r w:rsidR="007C4786" w:rsidRPr="00FB1128">
              <w:t>, выдерживая размер 1</w:t>
            </w:r>
          </w:p>
        </w:tc>
        <w:tc>
          <w:tcPr>
            <w:tcW w:w="4409" w:type="dxa"/>
          </w:tcPr>
          <w:p w:rsidR="00473314" w:rsidRPr="00FB1128" w:rsidRDefault="004E66AA" w:rsidP="00FB1128">
            <w:pPr>
              <w:pStyle w:val="34"/>
            </w:pPr>
            <w:r w:rsidRPr="00FB1128">
              <w:object w:dxaOrig="15375" w:dyaOrig="8580">
                <v:shape id="_x0000_i1048" type="#_x0000_t75" style="width:161.25pt;height:90pt" o:ole="">
                  <v:imagedata r:id="rId49" o:title=""/>
                </v:shape>
                <o:OLEObject Type="Embed" ProgID="AutoCAD.Drawing.17" ShapeID="_x0000_i1048" DrawAspect="Content" ObjectID="_1458275976" r:id="rId50"/>
              </w:object>
            </w:r>
          </w:p>
        </w:tc>
      </w:tr>
    </w:tbl>
    <w:p w:rsidR="00527EDE" w:rsidRPr="00FB1128" w:rsidRDefault="00527EDE" w:rsidP="00FB1128">
      <w:pPr>
        <w:shd w:val="clear" w:color="000000" w:fill="auto"/>
        <w:tabs>
          <w:tab w:val="left" w:pos="10260"/>
        </w:tabs>
        <w:ind w:firstLine="709"/>
        <w:rPr>
          <w:szCs w:val="28"/>
        </w:rPr>
      </w:pPr>
    </w:p>
    <w:p w:rsidR="00527EDE" w:rsidRPr="00FB1128" w:rsidRDefault="00527EDE" w:rsidP="00FB1128">
      <w:pPr>
        <w:shd w:val="clear" w:color="000000" w:fill="auto"/>
        <w:tabs>
          <w:tab w:val="left" w:pos="10260"/>
        </w:tabs>
        <w:ind w:firstLine="709"/>
        <w:rPr>
          <w:szCs w:val="28"/>
        </w:rPr>
      </w:pPr>
      <w:r w:rsidRPr="00FB1128">
        <w:rPr>
          <w:szCs w:val="28"/>
        </w:rPr>
        <w:t>Определение межоперационных припусков и операционных размеров с допусками на обработку начинаем с маршрута обработки поверхности детали с указанием точности обработки и шероховатости, на каждом переходе механической обработки. Данные по характеристике обрабатываемых поверхностей детали заносим в таблицу 2.9.</w:t>
      </w:r>
    </w:p>
    <w:p w:rsidR="00527EDE" w:rsidRPr="00FB1128" w:rsidRDefault="00527EDE" w:rsidP="00FB1128">
      <w:pPr>
        <w:shd w:val="clear" w:color="000000" w:fill="auto"/>
        <w:tabs>
          <w:tab w:val="left" w:pos="10080"/>
        </w:tabs>
        <w:ind w:firstLine="709"/>
        <w:rPr>
          <w:szCs w:val="28"/>
        </w:rPr>
      </w:pPr>
    </w:p>
    <w:p w:rsidR="00D15550" w:rsidRPr="00FB1128" w:rsidRDefault="00527EDE" w:rsidP="00FB1128">
      <w:pPr>
        <w:shd w:val="clear" w:color="000000" w:fill="auto"/>
        <w:tabs>
          <w:tab w:val="left" w:pos="10080"/>
        </w:tabs>
        <w:ind w:firstLine="709"/>
        <w:rPr>
          <w:szCs w:val="28"/>
        </w:rPr>
      </w:pPr>
      <w:r w:rsidRPr="00FB1128">
        <w:rPr>
          <w:szCs w:val="28"/>
        </w:rPr>
        <w:t>Таблица 2.9- Характеристика обрабатываемых поверхностей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7"/>
        <w:gridCol w:w="3092"/>
        <w:gridCol w:w="1286"/>
        <w:gridCol w:w="1292"/>
        <w:gridCol w:w="1665"/>
      </w:tblGrid>
      <w:tr w:rsidR="00527EDE" w:rsidRPr="00FB1128" w:rsidTr="00FB1128">
        <w:trPr>
          <w:jc w:val="center"/>
        </w:trPr>
        <w:tc>
          <w:tcPr>
            <w:tcW w:w="5268" w:type="dxa"/>
            <w:gridSpan w:val="2"/>
          </w:tcPr>
          <w:p w:rsidR="00527EDE" w:rsidRPr="00FB1128" w:rsidRDefault="00527EDE" w:rsidP="00FB1128">
            <w:pPr>
              <w:pStyle w:val="34"/>
            </w:pPr>
            <w:r w:rsidRPr="00FB1128">
              <w:t>Обрабатываемая поверхность</w:t>
            </w:r>
          </w:p>
        </w:tc>
        <w:tc>
          <w:tcPr>
            <w:tcW w:w="4446" w:type="dxa"/>
            <w:gridSpan w:val="3"/>
          </w:tcPr>
          <w:p w:rsidR="00527EDE" w:rsidRPr="00FB1128" w:rsidRDefault="00527EDE" w:rsidP="00FB1128">
            <w:pPr>
              <w:pStyle w:val="34"/>
            </w:pPr>
            <w:r w:rsidRPr="00FB1128">
              <w:t>Точность обработки</w:t>
            </w:r>
          </w:p>
        </w:tc>
      </w:tr>
      <w:tr w:rsidR="00527EDE" w:rsidRPr="00FB1128" w:rsidTr="00FB1128">
        <w:trPr>
          <w:jc w:val="center"/>
        </w:trPr>
        <w:tc>
          <w:tcPr>
            <w:tcW w:w="1823" w:type="dxa"/>
          </w:tcPr>
          <w:p w:rsidR="00527EDE" w:rsidRPr="00534BB1" w:rsidRDefault="00527EDE" w:rsidP="00FB1128">
            <w:pPr>
              <w:pStyle w:val="34"/>
              <w:rPr>
                <w:lang w:val="ru-RU"/>
              </w:rPr>
            </w:pPr>
            <w:r w:rsidRPr="00534BB1">
              <w:rPr>
                <w:lang w:val="ru-RU"/>
              </w:rPr>
              <w:t>Размер с допуском по чертежу детали</w:t>
            </w:r>
          </w:p>
        </w:tc>
        <w:tc>
          <w:tcPr>
            <w:tcW w:w="3445" w:type="dxa"/>
          </w:tcPr>
          <w:p w:rsidR="00527EDE" w:rsidRPr="00FB1128" w:rsidRDefault="008341E9" w:rsidP="00FB1128">
            <w:pPr>
              <w:pStyle w:val="34"/>
            </w:pPr>
            <w:r w:rsidRPr="00FB1128">
              <w:t>П</w:t>
            </w:r>
            <w:r w:rsidR="00527EDE" w:rsidRPr="00FB1128">
              <w:t>оследовательность</w:t>
            </w:r>
            <w:r w:rsidRPr="00FB1128">
              <w:t xml:space="preserve"> механической обработки</w:t>
            </w:r>
          </w:p>
        </w:tc>
        <w:tc>
          <w:tcPr>
            <w:tcW w:w="1375" w:type="dxa"/>
          </w:tcPr>
          <w:p w:rsidR="00527EDE" w:rsidRPr="00FB1128" w:rsidRDefault="008341E9" w:rsidP="00FB1128">
            <w:pPr>
              <w:pStyle w:val="34"/>
            </w:pPr>
            <w:r w:rsidRPr="00FB1128">
              <w:t>Квалитет</w:t>
            </w:r>
          </w:p>
        </w:tc>
        <w:tc>
          <w:tcPr>
            <w:tcW w:w="1368" w:type="dxa"/>
          </w:tcPr>
          <w:p w:rsidR="00527EDE" w:rsidRPr="00FB1128" w:rsidRDefault="008341E9" w:rsidP="00FB1128">
            <w:pPr>
              <w:pStyle w:val="34"/>
            </w:pPr>
            <w:r w:rsidRPr="00FB1128">
              <w:t>Величина допуска</w:t>
            </w:r>
          </w:p>
        </w:tc>
        <w:tc>
          <w:tcPr>
            <w:tcW w:w="1703" w:type="dxa"/>
          </w:tcPr>
          <w:p w:rsidR="00527EDE" w:rsidRPr="00FB1128" w:rsidRDefault="008341E9" w:rsidP="00FB1128">
            <w:pPr>
              <w:pStyle w:val="34"/>
            </w:pPr>
            <w:r w:rsidRPr="00FB1128">
              <w:t>Шероховатость поверхности Ra, мкм</w:t>
            </w:r>
          </w:p>
        </w:tc>
      </w:tr>
      <w:tr w:rsidR="00527EDE" w:rsidRPr="00FB1128" w:rsidTr="00FB1128">
        <w:trPr>
          <w:jc w:val="center"/>
        </w:trPr>
        <w:tc>
          <w:tcPr>
            <w:tcW w:w="1823" w:type="dxa"/>
          </w:tcPr>
          <w:p w:rsidR="00527EDE" w:rsidRPr="00FB1128" w:rsidRDefault="008341E9" w:rsidP="00FB1128">
            <w:pPr>
              <w:pStyle w:val="34"/>
            </w:pPr>
            <w:r w:rsidRPr="00FB1128">
              <w:t>1</w:t>
            </w:r>
          </w:p>
        </w:tc>
        <w:tc>
          <w:tcPr>
            <w:tcW w:w="3445" w:type="dxa"/>
          </w:tcPr>
          <w:p w:rsidR="00527EDE" w:rsidRPr="00FB1128" w:rsidRDefault="008341E9" w:rsidP="00FB1128">
            <w:pPr>
              <w:pStyle w:val="34"/>
            </w:pPr>
            <w:r w:rsidRPr="00FB1128">
              <w:t>2</w:t>
            </w:r>
          </w:p>
        </w:tc>
        <w:tc>
          <w:tcPr>
            <w:tcW w:w="1375" w:type="dxa"/>
          </w:tcPr>
          <w:p w:rsidR="00527EDE" w:rsidRPr="00FB1128" w:rsidRDefault="008341E9" w:rsidP="00FB1128">
            <w:pPr>
              <w:pStyle w:val="34"/>
            </w:pPr>
            <w:r w:rsidRPr="00FB1128">
              <w:t>3</w:t>
            </w:r>
          </w:p>
        </w:tc>
        <w:tc>
          <w:tcPr>
            <w:tcW w:w="1368" w:type="dxa"/>
          </w:tcPr>
          <w:p w:rsidR="00527EDE" w:rsidRPr="00FB1128" w:rsidRDefault="008341E9" w:rsidP="00FB1128">
            <w:pPr>
              <w:pStyle w:val="34"/>
            </w:pPr>
            <w:r w:rsidRPr="00FB1128">
              <w:t>4</w:t>
            </w:r>
          </w:p>
        </w:tc>
        <w:tc>
          <w:tcPr>
            <w:tcW w:w="1703" w:type="dxa"/>
          </w:tcPr>
          <w:p w:rsidR="00527EDE" w:rsidRPr="00FB1128" w:rsidRDefault="008341E9" w:rsidP="00FB1128">
            <w:pPr>
              <w:pStyle w:val="34"/>
            </w:pPr>
            <w:r w:rsidRPr="00FB1128">
              <w:t>5</w:t>
            </w:r>
          </w:p>
        </w:tc>
      </w:tr>
      <w:tr w:rsidR="00527EDE" w:rsidRPr="00FB1128" w:rsidTr="00FB1128">
        <w:trPr>
          <w:trHeight w:val="309"/>
          <w:jc w:val="center"/>
        </w:trPr>
        <w:tc>
          <w:tcPr>
            <w:tcW w:w="1823" w:type="dxa"/>
          </w:tcPr>
          <w:p w:rsidR="00527EDE" w:rsidRPr="00FB1128" w:rsidRDefault="00FA1BE8" w:rsidP="00FB1128">
            <w:pPr>
              <w:pStyle w:val="34"/>
            </w:pPr>
            <w:r w:rsidRPr="00FB1128">
              <w:t>45(-0,62)</w:t>
            </w:r>
          </w:p>
        </w:tc>
        <w:tc>
          <w:tcPr>
            <w:tcW w:w="3445" w:type="dxa"/>
          </w:tcPr>
          <w:p w:rsidR="00527EDE" w:rsidRPr="00FB1128" w:rsidRDefault="00FA1BE8" w:rsidP="00FB1128">
            <w:pPr>
              <w:pStyle w:val="34"/>
            </w:pPr>
            <w:r w:rsidRPr="00FB1128">
              <w:t>Точение</w:t>
            </w:r>
            <w:r w:rsidR="0096363C" w:rsidRPr="00FB1128">
              <w:t xml:space="preserve"> черновое</w:t>
            </w:r>
          </w:p>
        </w:tc>
        <w:tc>
          <w:tcPr>
            <w:tcW w:w="1375" w:type="dxa"/>
          </w:tcPr>
          <w:p w:rsidR="00527EDE" w:rsidRPr="00FB1128" w:rsidRDefault="00FA1BE8" w:rsidP="00FB1128">
            <w:pPr>
              <w:pStyle w:val="34"/>
            </w:pPr>
            <w:r w:rsidRPr="00FB1128">
              <w:t>14</w:t>
            </w:r>
          </w:p>
        </w:tc>
        <w:tc>
          <w:tcPr>
            <w:tcW w:w="1368" w:type="dxa"/>
          </w:tcPr>
          <w:p w:rsidR="00527EDE" w:rsidRPr="00FB1128" w:rsidRDefault="00FA1BE8" w:rsidP="00FB1128">
            <w:pPr>
              <w:pStyle w:val="34"/>
            </w:pPr>
            <w:r w:rsidRPr="00FB1128">
              <w:t>620</w:t>
            </w:r>
          </w:p>
        </w:tc>
        <w:tc>
          <w:tcPr>
            <w:tcW w:w="1703" w:type="dxa"/>
          </w:tcPr>
          <w:p w:rsidR="00FA1BE8" w:rsidRPr="00FB1128" w:rsidRDefault="00FA1BE8" w:rsidP="00FB1128">
            <w:pPr>
              <w:pStyle w:val="34"/>
            </w:pPr>
            <w:r w:rsidRPr="00FB1128">
              <w:t>12,5</w:t>
            </w:r>
          </w:p>
        </w:tc>
      </w:tr>
      <w:tr w:rsidR="00FA1BE8" w:rsidRPr="00FB1128" w:rsidTr="00FB1128">
        <w:trPr>
          <w:trHeight w:val="270"/>
          <w:jc w:val="center"/>
        </w:trPr>
        <w:tc>
          <w:tcPr>
            <w:tcW w:w="1823" w:type="dxa"/>
          </w:tcPr>
          <w:p w:rsidR="00FA1BE8" w:rsidRPr="00FB1128" w:rsidRDefault="0096363C" w:rsidP="00FB1128">
            <w:pPr>
              <w:pStyle w:val="34"/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48(-0,62)</w:t>
            </w:r>
          </w:p>
        </w:tc>
        <w:tc>
          <w:tcPr>
            <w:tcW w:w="3445" w:type="dxa"/>
          </w:tcPr>
          <w:p w:rsidR="00FA1BE8" w:rsidRPr="00FB1128" w:rsidRDefault="0096363C" w:rsidP="00FB1128">
            <w:pPr>
              <w:pStyle w:val="34"/>
            </w:pPr>
            <w:r w:rsidRPr="00FB1128">
              <w:t>Точение черновое</w:t>
            </w:r>
          </w:p>
        </w:tc>
        <w:tc>
          <w:tcPr>
            <w:tcW w:w="1375" w:type="dxa"/>
          </w:tcPr>
          <w:p w:rsidR="00FA1BE8" w:rsidRPr="00FB1128" w:rsidRDefault="0096363C" w:rsidP="00FB1128">
            <w:pPr>
              <w:pStyle w:val="34"/>
            </w:pPr>
            <w:r w:rsidRPr="00FB1128">
              <w:t>14</w:t>
            </w:r>
          </w:p>
        </w:tc>
        <w:tc>
          <w:tcPr>
            <w:tcW w:w="1368" w:type="dxa"/>
          </w:tcPr>
          <w:p w:rsidR="00FA1BE8" w:rsidRPr="00FB1128" w:rsidRDefault="0096363C" w:rsidP="00FB1128">
            <w:pPr>
              <w:pStyle w:val="34"/>
            </w:pPr>
            <w:r w:rsidRPr="00FB1128">
              <w:t>620</w:t>
            </w:r>
          </w:p>
        </w:tc>
        <w:tc>
          <w:tcPr>
            <w:tcW w:w="1703" w:type="dxa"/>
          </w:tcPr>
          <w:p w:rsidR="0096363C" w:rsidRPr="00FB1128" w:rsidRDefault="0096363C" w:rsidP="00FB1128">
            <w:pPr>
              <w:pStyle w:val="34"/>
            </w:pPr>
            <w:r w:rsidRPr="00FB1128">
              <w:t>12,5</w:t>
            </w:r>
          </w:p>
        </w:tc>
      </w:tr>
      <w:tr w:rsidR="0096363C" w:rsidRPr="00FB1128" w:rsidTr="00FB1128">
        <w:trPr>
          <w:trHeight w:val="240"/>
          <w:jc w:val="center"/>
        </w:trPr>
        <w:tc>
          <w:tcPr>
            <w:tcW w:w="1823" w:type="dxa"/>
          </w:tcPr>
          <w:p w:rsidR="0096363C" w:rsidRPr="00FB1128" w:rsidRDefault="0096363C" w:rsidP="00FB1128">
            <w:pPr>
              <w:pStyle w:val="34"/>
            </w:pPr>
            <w:r w:rsidRPr="00FB1128">
              <w:t>25(±0,2)</w:t>
            </w:r>
          </w:p>
        </w:tc>
        <w:tc>
          <w:tcPr>
            <w:tcW w:w="3445" w:type="dxa"/>
          </w:tcPr>
          <w:p w:rsidR="0096363C" w:rsidRPr="00FB1128" w:rsidRDefault="0096363C" w:rsidP="00FB1128">
            <w:pPr>
              <w:pStyle w:val="34"/>
            </w:pPr>
            <w:r w:rsidRPr="00FB1128">
              <w:t>Точение черновое</w:t>
            </w:r>
          </w:p>
        </w:tc>
        <w:tc>
          <w:tcPr>
            <w:tcW w:w="1375" w:type="dxa"/>
          </w:tcPr>
          <w:p w:rsidR="0096363C" w:rsidRPr="00FB1128" w:rsidRDefault="0096363C" w:rsidP="00FB1128">
            <w:pPr>
              <w:pStyle w:val="34"/>
            </w:pPr>
            <w:r w:rsidRPr="00FB1128">
              <w:t>14</w:t>
            </w:r>
          </w:p>
        </w:tc>
        <w:tc>
          <w:tcPr>
            <w:tcW w:w="1368" w:type="dxa"/>
          </w:tcPr>
          <w:p w:rsidR="0096363C" w:rsidRPr="00FB1128" w:rsidRDefault="0096363C" w:rsidP="00FB1128">
            <w:pPr>
              <w:pStyle w:val="34"/>
            </w:pPr>
            <w:r w:rsidRPr="00FB1128">
              <w:t>520</w:t>
            </w:r>
          </w:p>
        </w:tc>
        <w:tc>
          <w:tcPr>
            <w:tcW w:w="1703" w:type="dxa"/>
          </w:tcPr>
          <w:p w:rsidR="0096363C" w:rsidRPr="00FB1128" w:rsidRDefault="0096363C" w:rsidP="00FB1128">
            <w:pPr>
              <w:pStyle w:val="34"/>
            </w:pPr>
            <w:r w:rsidRPr="00FB1128">
              <w:t>12,5</w:t>
            </w:r>
          </w:p>
        </w:tc>
      </w:tr>
      <w:tr w:rsidR="0096363C" w:rsidRPr="00FB1128" w:rsidTr="00FB1128">
        <w:trPr>
          <w:trHeight w:val="255"/>
          <w:jc w:val="center"/>
        </w:trPr>
        <w:tc>
          <w:tcPr>
            <w:tcW w:w="1823" w:type="dxa"/>
          </w:tcPr>
          <w:p w:rsidR="0096363C" w:rsidRPr="00FB1128" w:rsidRDefault="0096363C" w:rsidP="00FB1128">
            <w:pPr>
              <w:pStyle w:val="34"/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37(-0,62)</w:t>
            </w:r>
          </w:p>
        </w:tc>
        <w:tc>
          <w:tcPr>
            <w:tcW w:w="3445" w:type="dxa"/>
          </w:tcPr>
          <w:p w:rsidR="00E847C1" w:rsidRPr="00FB1128" w:rsidRDefault="0096363C" w:rsidP="00FB1128">
            <w:pPr>
              <w:pStyle w:val="34"/>
            </w:pPr>
            <w:r w:rsidRPr="00FB1128">
              <w:t>Сверление черновое</w:t>
            </w:r>
          </w:p>
        </w:tc>
        <w:tc>
          <w:tcPr>
            <w:tcW w:w="1375" w:type="dxa"/>
          </w:tcPr>
          <w:p w:rsidR="0096363C" w:rsidRPr="00FB1128" w:rsidRDefault="0096363C" w:rsidP="00FB1128">
            <w:pPr>
              <w:pStyle w:val="34"/>
            </w:pPr>
            <w:r w:rsidRPr="00FB1128">
              <w:t>14</w:t>
            </w:r>
          </w:p>
        </w:tc>
        <w:tc>
          <w:tcPr>
            <w:tcW w:w="1368" w:type="dxa"/>
          </w:tcPr>
          <w:p w:rsidR="0096363C" w:rsidRPr="00FB1128" w:rsidRDefault="0096363C" w:rsidP="00FB1128">
            <w:pPr>
              <w:pStyle w:val="34"/>
            </w:pPr>
            <w:r w:rsidRPr="00FB1128">
              <w:t>620</w:t>
            </w:r>
          </w:p>
        </w:tc>
        <w:tc>
          <w:tcPr>
            <w:tcW w:w="1703" w:type="dxa"/>
          </w:tcPr>
          <w:p w:rsidR="0096363C" w:rsidRPr="00FB1128" w:rsidRDefault="0096363C" w:rsidP="00FB1128">
            <w:pPr>
              <w:pStyle w:val="34"/>
            </w:pPr>
            <w:r w:rsidRPr="00FB1128">
              <w:t>12,5</w:t>
            </w:r>
          </w:p>
        </w:tc>
      </w:tr>
      <w:tr w:rsidR="00E847C1" w:rsidRPr="00FB1128" w:rsidTr="00FB1128">
        <w:trPr>
          <w:trHeight w:val="300"/>
          <w:jc w:val="center"/>
        </w:trPr>
        <w:tc>
          <w:tcPr>
            <w:tcW w:w="1823" w:type="dxa"/>
            <w:vMerge w:val="restart"/>
          </w:tcPr>
          <w:p w:rsidR="00E847C1" w:rsidRPr="00FB1128" w:rsidRDefault="00E847C1" w:rsidP="00FB1128">
            <w:pPr>
              <w:pStyle w:val="34"/>
            </w:pPr>
            <w:r w:rsidRPr="00FB1128">
              <w:t>45(-0,62)</w:t>
            </w:r>
          </w:p>
        </w:tc>
        <w:tc>
          <w:tcPr>
            <w:tcW w:w="3445" w:type="dxa"/>
          </w:tcPr>
          <w:p w:rsidR="00E847C1" w:rsidRPr="00FB1128" w:rsidRDefault="00E847C1" w:rsidP="00FB1128">
            <w:pPr>
              <w:pStyle w:val="34"/>
            </w:pPr>
            <w:r w:rsidRPr="00FB1128">
              <w:t>Точение черновое</w:t>
            </w:r>
          </w:p>
        </w:tc>
        <w:tc>
          <w:tcPr>
            <w:tcW w:w="1375" w:type="dxa"/>
          </w:tcPr>
          <w:p w:rsidR="00E847C1" w:rsidRPr="00FB1128" w:rsidRDefault="00E847C1" w:rsidP="00FB1128">
            <w:pPr>
              <w:pStyle w:val="34"/>
            </w:pPr>
            <w:r w:rsidRPr="00FB1128">
              <w:t>14</w:t>
            </w:r>
          </w:p>
        </w:tc>
        <w:tc>
          <w:tcPr>
            <w:tcW w:w="1368" w:type="dxa"/>
          </w:tcPr>
          <w:p w:rsidR="00E847C1" w:rsidRPr="00FB1128" w:rsidRDefault="00E847C1" w:rsidP="00FB1128">
            <w:pPr>
              <w:pStyle w:val="34"/>
            </w:pPr>
            <w:r w:rsidRPr="00FB1128">
              <w:t>620</w:t>
            </w:r>
          </w:p>
        </w:tc>
        <w:tc>
          <w:tcPr>
            <w:tcW w:w="1703" w:type="dxa"/>
          </w:tcPr>
          <w:p w:rsidR="00E847C1" w:rsidRPr="00FB1128" w:rsidRDefault="00E847C1" w:rsidP="00FB1128">
            <w:pPr>
              <w:pStyle w:val="34"/>
            </w:pPr>
            <w:r w:rsidRPr="00FB1128">
              <w:t>12,5</w:t>
            </w:r>
          </w:p>
        </w:tc>
      </w:tr>
      <w:tr w:rsidR="00E847C1" w:rsidRPr="00FB1128" w:rsidTr="00FB1128">
        <w:trPr>
          <w:trHeight w:val="210"/>
          <w:jc w:val="center"/>
        </w:trPr>
        <w:tc>
          <w:tcPr>
            <w:tcW w:w="1823" w:type="dxa"/>
            <w:vMerge/>
          </w:tcPr>
          <w:p w:rsidR="00E847C1" w:rsidRPr="00FB1128" w:rsidRDefault="00E847C1" w:rsidP="00FB1128">
            <w:pPr>
              <w:pStyle w:val="34"/>
            </w:pPr>
          </w:p>
        </w:tc>
        <w:tc>
          <w:tcPr>
            <w:tcW w:w="3445" w:type="dxa"/>
          </w:tcPr>
          <w:p w:rsidR="00E847C1" w:rsidRPr="00FB1128" w:rsidRDefault="00E847C1" w:rsidP="00FB1128">
            <w:pPr>
              <w:pStyle w:val="34"/>
            </w:pPr>
            <w:r w:rsidRPr="00FB1128">
              <w:t>Точение черновое</w:t>
            </w:r>
          </w:p>
        </w:tc>
        <w:tc>
          <w:tcPr>
            <w:tcW w:w="1375" w:type="dxa"/>
          </w:tcPr>
          <w:p w:rsidR="00E847C1" w:rsidRPr="00FB1128" w:rsidRDefault="00E847C1" w:rsidP="00FB1128">
            <w:pPr>
              <w:pStyle w:val="34"/>
            </w:pPr>
            <w:r w:rsidRPr="00FB1128">
              <w:t>14</w:t>
            </w:r>
          </w:p>
        </w:tc>
        <w:tc>
          <w:tcPr>
            <w:tcW w:w="1368" w:type="dxa"/>
          </w:tcPr>
          <w:p w:rsidR="00E847C1" w:rsidRPr="00FB1128" w:rsidRDefault="00E847C1" w:rsidP="00FB1128">
            <w:pPr>
              <w:pStyle w:val="34"/>
            </w:pPr>
            <w:r w:rsidRPr="00FB1128">
              <w:t>620</w:t>
            </w:r>
          </w:p>
        </w:tc>
        <w:tc>
          <w:tcPr>
            <w:tcW w:w="1703" w:type="dxa"/>
          </w:tcPr>
          <w:p w:rsidR="00E847C1" w:rsidRPr="00FB1128" w:rsidRDefault="00E847C1" w:rsidP="00FB1128">
            <w:pPr>
              <w:pStyle w:val="34"/>
            </w:pPr>
            <w:r w:rsidRPr="00FB1128">
              <w:t>12,5</w:t>
            </w:r>
          </w:p>
        </w:tc>
      </w:tr>
      <w:tr w:rsidR="00E02618" w:rsidRPr="00FB1128" w:rsidTr="00FB1128">
        <w:trPr>
          <w:trHeight w:val="300"/>
          <w:jc w:val="center"/>
        </w:trPr>
        <w:tc>
          <w:tcPr>
            <w:tcW w:w="1823" w:type="dxa"/>
            <w:vMerge w:val="restart"/>
          </w:tcPr>
          <w:p w:rsidR="00E02618" w:rsidRPr="00FB1128" w:rsidRDefault="00E02618" w:rsidP="00FB1128">
            <w:pPr>
              <w:pStyle w:val="34"/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34,92(+0,12)</w:t>
            </w:r>
          </w:p>
        </w:tc>
        <w:tc>
          <w:tcPr>
            <w:tcW w:w="3445" w:type="dxa"/>
          </w:tcPr>
          <w:p w:rsidR="00E02618" w:rsidRPr="00FB1128" w:rsidRDefault="00E02618" w:rsidP="00FB1128">
            <w:pPr>
              <w:pStyle w:val="34"/>
            </w:pPr>
            <w:r w:rsidRPr="00FB1128">
              <w:t>Протягивание</w:t>
            </w:r>
          </w:p>
        </w:tc>
        <w:tc>
          <w:tcPr>
            <w:tcW w:w="1375" w:type="dxa"/>
          </w:tcPr>
          <w:p w:rsidR="00E02618" w:rsidRPr="00FB1128" w:rsidRDefault="00E02618" w:rsidP="00FB1128">
            <w:pPr>
              <w:pStyle w:val="34"/>
            </w:pPr>
            <w:r w:rsidRPr="00FB1128">
              <w:t>8</w:t>
            </w:r>
          </w:p>
        </w:tc>
        <w:tc>
          <w:tcPr>
            <w:tcW w:w="1368" w:type="dxa"/>
          </w:tcPr>
          <w:p w:rsidR="00E02618" w:rsidRPr="00FB1128" w:rsidRDefault="00E02618" w:rsidP="00FB1128">
            <w:pPr>
              <w:pStyle w:val="34"/>
            </w:pPr>
            <w:r w:rsidRPr="00FB1128">
              <w:t>39</w:t>
            </w:r>
          </w:p>
        </w:tc>
        <w:tc>
          <w:tcPr>
            <w:tcW w:w="1703" w:type="dxa"/>
          </w:tcPr>
          <w:p w:rsidR="00E02618" w:rsidRPr="00FB1128" w:rsidRDefault="00E02618" w:rsidP="00FB1128">
            <w:pPr>
              <w:pStyle w:val="34"/>
            </w:pPr>
            <w:r w:rsidRPr="00FB1128">
              <w:t>3,2</w:t>
            </w:r>
          </w:p>
        </w:tc>
      </w:tr>
      <w:tr w:rsidR="00E02618" w:rsidRPr="00FB1128" w:rsidTr="00FB1128">
        <w:trPr>
          <w:trHeight w:val="210"/>
          <w:jc w:val="center"/>
        </w:trPr>
        <w:tc>
          <w:tcPr>
            <w:tcW w:w="1823" w:type="dxa"/>
            <w:vMerge/>
          </w:tcPr>
          <w:p w:rsidR="00E02618" w:rsidRPr="00FB1128" w:rsidRDefault="00E02618" w:rsidP="00FB1128">
            <w:pPr>
              <w:pStyle w:val="34"/>
            </w:pPr>
          </w:p>
        </w:tc>
        <w:tc>
          <w:tcPr>
            <w:tcW w:w="3445" w:type="dxa"/>
          </w:tcPr>
          <w:p w:rsidR="00E02618" w:rsidRPr="00FB1128" w:rsidRDefault="00E02618" w:rsidP="00FB1128">
            <w:pPr>
              <w:pStyle w:val="34"/>
            </w:pPr>
            <w:r w:rsidRPr="00FB1128">
              <w:t>Калибрование</w:t>
            </w:r>
          </w:p>
        </w:tc>
        <w:tc>
          <w:tcPr>
            <w:tcW w:w="1375" w:type="dxa"/>
          </w:tcPr>
          <w:p w:rsidR="00E02618" w:rsidRPr="00FB1128" w:rsidRDefault="00E02618" w:rsidP="00FB1128">
            <w:pPr>
              <w:pStyle w:val="34"/>
            </w:pPr>
            <w:r w:rsidRPr="00FB1128">
              <w:t>8</w:t>
            </w:r>
          </w:p>
        </w:tc>
        <w:tc>
          <w:tcPr>
            <w:tcW w:w="1368" w:type="dxa"/>
          </w:tcPr>
          <w:p w:rsidR="00E02618" w:rsidRPr="00FB1128" w:rsidRDefault="00E02618" w:rsidP="00FB1128">
            <w:pPr>
              <w:pStyle w:val="34"/>
            </w:pPr>
            <w:r w:rsidRPr="00FB1128">
              <w:t>39</w:t>
            </w:r>
          </w:p>
        </w:tc>
        <w:tc>
          <w:tcPr>
            <w:tcW w:w="1703" w:type="dxa"/>
          </w:tcPr>
          <w:p w:rsidR="00E02618" w:rsidRPr="00FB1128" w:rsidRDefault="00E02618" w:rsidP="00FB1128">
            <w:pPr>
              <w:pStyle w:val="34"/>
            </w:pPr>
            <w:r w:rsidRPr="00FB1128">
              <w:t>3,2</w:t>
            </w:r>
          </w:p>
        </w:tc>
      </w:tr>
      <w:tr w:rsidR="007A2BB7" w:rsidRPr="00FB1128" w:rsidTr="00FB1128">
        <w:trPr>
          <w:trHeight w:val="255"/>
          <w:jc w:val="center"/>
        </w:trPr>
        <w:tc>
          <w:tcPr>
            <w:tcW w:w="1823" w:type="dxa"/>
          </w:tcPr>
          <w:p w:rsidR="007A2BB7" w:rsidRPr="00FB1128" w:rsidRDefault="007A2BB7" w:rsidP="00FB1128">
            <w:pPr>
              <w:pStyle w:val="34"/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95(-0,35)</w:t>
            </w:r>
          </w:p>
        </w:tc>
        <w:tc>
          <w:tcPr>
            <w:tcW w:w="3445" w:type="dxa"/>
          </w:tcPr>
          <w:p w:rsidR="007A2BB7" w:rsidRPr="00FB1128" w:rsidRDefault="007A2BB7" w:rsidP="00FB1128">
            <w:pPr>
              <w:pStyle w:val="34"/>
            </w:pPr>
            <w:r w:rsidRPr="00FB1128">
              <w:t>Точение черновое</w:t>
            </w:r>
          </w:p>
        </w:tc>
        <w:tc>
          <w:tcPr>
            <w:tcW w:w="1375" w:type="dxa"/>
          </w:tcPr>
          <w:p w:rsidR="007A2BB7" w:rsidRPr="00FB1128" w:rsidRDefault="007A2BB7" w:rsidP="00FB1128">
            <w:pPr>
              <w:pStyle w:val="34"/>
            </w:pPr>
            <w:r w:rsidRPr="00FB1128">
              <w:t>12</w:t>
            </w:r>
          </w:p>
        </w:tc>
        <w:tc>
          <w:tcPr>
            <w:tcW w:w="1368" w:type="dxa"/>
          </w:tcPr>
          <w:p w:rsidR="007A2BB7" w:rsidRPr="00FB1128" w:rsidRDefault="007A2BB7" w:rsidP="00FB1128">
            <w:pPr>
              <w:pStyle w:val="34"/>
            </w:pPr>
            <w:r w:rsidRPr="00FB1128">
              <w:t>350</w:t>
            </w:r>
          </w:p>
        </w:tc>
        <w:tc>
          <w:tcPr>
            <w:tcW w:w="1703" w:type="dxa"/>
          </w:tcPr>
          <w:p w:rsidR="007A2BB7" w:rsidRPr="00FB1128" w:rsidRDefault="007A2BB7" w:rsidP="00FB1128">
            <w:pPr>
              <w:pStyle w:val="34"/>
            </w:pPr>
            <w:r w:rsidRPr="00FB1128">
              <w:t>6,3</w:t>
            </w:r>
          </w:p>
        </w:tc>
      </w:tr>
      <w:tr w:rsidR="0096363C" w:rsidRPr="00FB1128" w:rsidTr="00FB1128">
        <w:trPr>
          <w:trHeight w:val="135"/>
          <w:jc w:val="center"/>
        </w:trPr>
        <w:tc>
          <w:tcPr>
            <w:tcW w:w="1823" w:type="dxa"/>
          </w:tcPr>
          <w:p w:rsidR="0096363C" w:rsidRPr="00FB1128" w:rsidRDefault="00E02618" w:rsidP="00FB1128">
            <w:pPr>
              <w:pStyle w:val="34"/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37(-0,62)</w:t>
            </w:r>
          </w:p>
        </w:tc>
        <w:tc>
          <w:tcPr>
            <w:tcW w:w="3445" w:type="dxa"/>
          </w:tcPr>
          <w:p w:rsidR="0096363C" w:rsidRPr="00FB1128" w:rsidRDefault="00E02618" w:rsidP="00FB1128">
            <w:pPr>
              <w:pStyle w:val="34"/>
            </w:pPr>
            <w:r w:rsidRPr="00FB1128">
              <w:t>Растачивание черновое</w:t>
            </w:r>
          </w:p>
        </w:tc>
        <w:tc>
          <w:tcPr>
            <w:tcW w:w="1375" w:type="dxa"/>
          </w:tcPr>
          <w:p w:rsidR="0096363C" w:rsidRPr="00FB1128" w:rsidRDefault="00E02618" w:rsidP="00FB1128">
            <w:pPr>
              <w:pStyle w:val="34"/>
            </w:pPr>
            <w:r w:rsidRPr="00FB1128">
              <w:t>14</w:t>
            </w:r>
          </w:p>
        </w:tc>
        <w:tc>
          <w:tcPr>
            <w:tcW w:w="1368" w:type="dxa"/>
          </w:tcPr>
          <w:p w:rsidR="0096363C" w:rsidRPr="00FB1128" w:rsidRDefault="00E02618" w:rsidP="00FB1128">
            <w:pPr>
              <w:pStyle w:val="34"/>
            </w:pPr>
            <w:r w:rsidRPr="00FB1128">
              <w:t>620</w:t>
            </w:r>
          </w:p>
        </w:tc>
        <w:tc>
          <w:tcPr>
            <w:tcW w:w="1703" w:type="dxa"/>
          </w:tcPr>
          <w:p w:rsidR="0096363C" w:rsidRPr="00FB1128" w:rsidRDefault="00E02618" w:rsidP="00FB1128">
            <w:pPr>
              <w:pStyle w:val="34"/>
            </w:pPr>
            <w:r w:rsidRPr="00FB1128">
              <w:t>12,5</w:t>
            </w:r>
          </w:p>
        </w:tc>
      </w:tr>
      <w:tr w:rsidR="00E02618" w:rsidRPr="00FB1128" w:rsidTr="00FB1128">
        <w:trPr>
          <w:trHeight w:val="150"/>
          <w:jc w:val="center"/>
        </w:trPr>
        <w:tc>
          <w:tcPr>
            <w:tcW w:w="1823" w:type="dxa"/>
          </w:tcPr>
          <w:p w:rsidR="00E02618" w:rsidRPr="00FB1128" w:rsidRDefault="00E02618" w:rsidP="00FB1128">
            <w:pPr>
              <w:pStyle w:val="34"/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39(</w:t>
            </w:r>
            <w:r w:rsidR="00E847C1" w:rsidRPr="00FB1128">
              <w:t>+0,25</w:t>
            </w:r>
            <w:r w:rsidRPr="00FB1128">
              <w:t>)</w:t>
            </w:r>
          </w:p>
        </w:tc>
        <w:tc>
          <w:tcPr>
            <w:tcW w:w="3445" w:type="dxa"/>
          </w:tcPr>
          <w:p w:rsidR="00E02618" w:rsidRPr="00FB1128" w:rsidRDefault="00E02618" w:rsidP="00FB1128">
            <w:pPr>
              <w:pStyle w:val="34"/>
            </w:pPr>
            <w:r w:rsidRPr="00FB1128">
              <w:t>Растачивание получистовое</w:t>
            </w:r>
          </w:p>
        </w:tc>
        <w:tc>
          <w:tcPr>
            <w:tcW w:w="1375" w:type="dxa"/>
          </w:tcPr>
          <w:p w:rsidR="00E02618" w:rsidRPr="00FB1128" w:rsidRDefault="00E02618" w:rsidP="00FB1128">
            <w:pPr>
              <w:pStyle w:val="34"/>
            </w:pPr>
            <w:r w:rsidRPr="00FB1128">
              <w:t>8</w:t>
            </w:r>
          </w:p>
        </w:tc>
        <w:tc>
          <w:tcPr>
            <w:tcW w:w="1368" w:type="dxa"/>
          </w:tcPr>
          <w:p w:rsidR="00E02618" w:rsidRPr="00FB1128" w:rsidRDefault="00E02618" w:rsidP="00FB1128">
            <w:pPr>
              <w:pStyle w:val="34"/>
            </w:pPr>
            <w:r w:rsidRPr="00FB1128">
              <w:t>39</w:t>
            </w:r>
          </w:p>
        </w:tc>
        <w:tc>
          <w:tcPr>
            <w:tcW w:w="1703" w:type="dxa"/>
          </w:tcPr>
          <w:p w:rsidR="00E02618" w:rsidRPr="00FB1128" w:rsidRDefault="00E02618" w:rsidP="00FB1128">
            <w:pPr>
              <w:pStyle w:val="34"/>
            </w:pPr>
            <w:r w:rsidRPr="00FB1128">
              <w:t>3,2</w:t>
            </w:r>
          </w:p>
        </w:tc>
      </w:tr>
      <w:tr w:rsidR="00E02618" w:rsidRPr="00FB1128" w:rsidTr="00FB1128">
        <w:trPr>
          <w:trHeight w:val="135"/>
          <w:jc w:val="center"/>
        </w:trPr>
        <w:tc>
          <w:tcPr>
            <w:tcW w:w="1823" w:type="dxa"/>
          </w:tcPr>
          <w:p w:rsidR="00E02618" w:rsidRPr="00FB1128" w:rsidRDefault="00E847C1" w:rsidP="00FB1128">
            <w:pPr>
              <w:pStyle w:val="34"/>
            </w:pPr>
            <w:r w:rsidRPr="00FB1128">
              <w:t>1,6</w:t>
            </w:r>
          </w:p>
        </w:tc>
        <w:tc>
          <w:tcPr>
            <w:tcW w:w="3445" w:type="dxa"/>
          </w:tcPr>
          <w:p w:rsidR="00E02618" w:rsidRPr="00FB1128" w:rsidRDefault="00E847C1" w:rsidP="00FB1128">
            <w:pPr>
              <w:pStyle w:val="34"/>
            </w:pPr>
            <w:r w:rsidRPr="00FB1128">
              <w:t>Зенковка черновая</w:t>
            </w:r>
          </w:p>
        </w:tc>
        <w:tc>
          <w:tcPr>
            <w:tcW w:w="1375" w:type="dxa"/>
          </w:tcPr>
          <w:p w:rsidR="00E02618" w:rsidRPr="00FB1128" w:rsidRDefault="00E847C1" w:rsidP="00FB1128">
            <w:pPr>
              <w:pStyle w:val="34"/>
            </w:pPr>
            <w:r w:rsidRPr="00FB1128">
              <w:t>14</w:t>
            </w:r>
          </w:p>
        </w:tc>
        <w:tc>
          <w:tcPr>
            <w:tcW w:w="1368" w:type="dxa"/>
          </w:tcPr>
          <w:p w:rsidR="00E02618" w:rsidRPr="00FB1128" w:rsidRDefault="00E847C1" w:rsidP="00FB1128">
            <w:pPr>
              <w:pStyle w:val="34"/>
            </w:pPr>
            <w:r w:rsidRPr="00FB1128">
              <w:t>250</w:t>
            </w:r>
          </w:p>
        </w:tc>
        <w:tc>
          <w:tcPr>
            <w:tcW w:w="1703" w:type="dxa"/>
          </w:tcPr>
          <w:p w:rsidR="00E02618" w:rsidRPr="00FB1128" w:rsidRDefault="00E847C1" w:rsidP="00FB1128">
            <w:pPr>
              <w:pStyle w:val="34"/>
            </w:pPr>
            <w:r w:rsidRPr="00FB1128">
              <w:t>12,5</w:t>
            </w:r>
          </w:p>
        </w:tc>
      </w:tr>
      <w:tr w:rsidR="00E02618" w:rsidRPr="00FB1128" w:rsidTr="00FB1128">
        <w:trPr>
          <w:trHeight w:val="135"/>
          <w:jc w:val="center"/>
        </w:trPr>
        <w:tc>
          <w:tcPr>
            <w:tcW w:w="1823" w:type="dxa"/>
          </w:tcPr>
          <w:p w:rsidR="00E02618" w:rsidRPr="00FB1128" w:rsidRDefault="0070078F" w:rsidP="00FB1128">
            <w:pPr>
              <w:pStyle w:val="34"/>
            </w:pPr>
            <w:r w:rsidRPr="00FB1128">
              <w:t>90,5(+0,12)</w:t>
            </w:r>
          </w:p>
        </w:tc>
        <w:tc>
          <w:tcPr>
            <w:tcW w:w="3445" w:type="dxa"/>
          </w:tcPr>
          <w:p w:rsidR="00E02618" w:rsidRPr="00FB1128" w:rsidRDefault="00E847C1" w:rsidP="00FB1128">
            <w:pPr>
              <w:pStyle w:val="34"/>
            </w:pPr>
            <w:r w:rsidRPr="00FB1128">
              <w:t>Фрезерование</w:t>
            </w:r>
          </w:p>
        </w:tc>
        <w:tc>
          <w:tcPr>
            <w:tcW w:w="1375" w:type="dxa"/>
          </w:tcPr>
          <w:p w:rsidR="00E02618" w:rsidRPr="00FB1128" w:rsidRDefault="00E847C1" w:rsidP="00FB1128">
            <w:pPr>
              <w:pStyle w:val="34"/>
            </w:pPr>
            <w:r w:rsidRPr="00FB1128">
              <w:t>9</w:t>
            </w:r>
          </w:p>
        </w:tc>
        <w:tc>
          <w:tcPr>
            <w:tcW w:w="1368" w:type="dxa"/>
          </w:tcPr>
          <w:p w:rsidR="00E02618" w:rsidRPr="00FB1128" w:rsidRDefault="00E847C1" w:rsidP="00FB1128">
            <w:pPr>
              <w:pStyle w:val="34"/>
            </w:pPr>
            <w:r w:rsidRPr="00FB1128">
              <w:t>39</w:t>
            </w:r>
          </w:p>
        </w:tc>
        <w:tc>
          <w:tcPr>
            <w:tcW w:w="1703" w:type="dxa"/>
          </w:tcPr>
          <w:p w:rsidR="00E02618" w:rsidRPr="00FB1128" w:rsidRDefault="00E847C1" w:rsidP="00FB1128">
            <w:pPr>
              <w:pStyle w:val="34"/>
            </w:pPr>
            <w:r w:rsidRPr="00FB1128">
              <w:t>3,2</w:t>
            </w:r>
          </w:p>
        </w:tc>
      </w:tr>
    </w:tbl>
    <w:p w:rsidR="00782618" w:rsidRDefault="00782618" w:rsidP="00FB1128">
      <w:pPr>
        <w:shd w:val="clear" w:color="000000" w:fill="auto"/>
        <w:ind w:firstLine="709"/>
        <w:rPr>
          <w:szCs w:val="28"/>
        </w:rPr>
      </w:pPr>
    </w:p>
    <w:p w:rsidR="007A2BB7" w:rsidRPr="00FB1128" w:rsidRDefault="007A2BB7" w:rsidP="00FB1128">
      <w:pPr>
        <w:shd w:val="clear" w:color="000000" w:fill="auto"/>
        <w:ind w:firstLine="709"/>
        <w:rPr>
          <w:szCs w:val="24"/>
        </w:rPr>
      </w:pPr>
      <w:r w:rsidRPr="00FB1128">
        <w:rPr>
          <w:szCs w:val="28"/>
        </w:rPr>
        <w:t xml:space="preserve">Расчет припусков аналитическим методом производим по методике [4] на внешнюю цилиндрическую поверхность </w:t>
      </w:r>
      <w:r w:rsidRPr="00FB1128">
        <w:rPr>
          <w:rFonts w:ascii="MS Mincho" w:eastAsia="MS Mincho" w:hAnsi="MS Mincho" w:cs="MS Mincho" w:hint="eastAsia"/>
          <w:szCs w:val="24"/>
        </w:rPr>
        <w:t>∅</w:t>
      </w:r>
      <w:r w:rsidRPr="00FB1128">
        <w:rPr>
          <w:szCs w:val="24"/>
        </w:rPr>
        <w:t>48</w:t>
      </w:r>
      <w:r w:rsidRPr="00FB1128">
        <w:rPr>
          <w:szCs w:val="24"/>
          <w:lang w:val="en-US"/>
        </w:rPr>
        <w:t>h</w:t>
      </w:r>
      <w:r w:rsidRPr="00FB1128">
        <w:rPr>
          <w:szCs w:val="24"/>
        </w:rPr>
        <w:t>14(-0.62)</w:t>
      </w:r>
      <w:r w:rsidRPr="00FB1128">
        <w:rPr>
          <w:szCs w:val="28"/>
        </w:rPr>
        <w:t>. Данные по расчету заносим в таблицу 2.10.</w:t>
      </w:r>
    </w:p>
    <w:p w:rsidR="00D14FF8" w:rsidRDefault="00D14FF8" w:rsidP="00FB1128">
      <w:pPr>
        <w:shd w:val="clear" w:color="000000" w:fill="auto"/>
        <w:ind w:firstLine="709"/>
        <w:rPr>
          <w:szCs w:val="28"/>
        </w:rPr>
      </w:pPr>
    </w:p>
    <w:p w:rsidR="00445700" w:rsidRPr="00FB1128" w:rsidRDefault="00445700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Таблица 2.</w:t>
      </w:r>
      <w:r w:rsidR="00B34E2C" w:rsidRPr="00FB1128">
        <w:rPr>
          <w:szCs w:val="28"/>
        </w:rPr>
        <w:t>10</w:t>
      </w:r>
      <w:r w:rsidRPr="00FB1128">
        <w:rPr>
          <w:szCs w:val="28"/>
        </w:rPr>
        <w:t xml:space="preserve"> – Аналитический расчет припусков, мм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428"/>
        <w:gridCol w:w="407"/>
        <w:gridCol w:w="535"/>
        <w:gridCol w:w="535"/>
        <w:gridCol w:w="920"/>
        <w:gridCol w:w="919"/>
        <w:gridCol w:w="919"/>
        <w:gridCol w:w="716"/>
        <w:gridCol w:w="819"/>
        <w:gridCol w:w="653"/>
        <w:gridCol w:w="811"/>
      </w:tblGrid>
      <w:tr w:rsidR="00445700" w:rsidRPr="00FB1128" w:rsidTr="00FB1128">
        <w:trPr>
          <w:trHeight w:val="603"/>
          <w:jc w:val="center"/>
        </w:trPr>
        <w:tc>
          <w:tcPr>
            <w:tcW w:w="1536" w:type="dxa"/>
            <w:vMerge w:val="restart"/>
          </w:tcPr>
          <w:p w:rsidR="00445700" w:rsidRPr="00534BB1" w:rsidRDefault="00445700" w:rsidP="00FB1128">
            <w:pPr>
              <w:pStyle w:val="34"/>
              <w:rPr>
                <w:lang w:val="ru-RU"/>
              </w:rPr>
            </w:pPr>
            <w:r w:rsidRPr="00534BB1">
              <w:rPr>
                <w:lang w:val="ru-RU"/>
              </w:rPr>
              <w:t>Переходы механической обработки поверхности</w:t>
            </w:r>
          </w:p>
          <w:p w:rsidR="007A2BB7" w:rsidRPr="00534BB1" w:rsidRDefault="00445700" w:rsidP="00FB1128">
            <w:pPr>
              <w:pStyle w:val="34"/>
              <w:rPr>
                <w:lang w:val="ru-RU"/>
              </w:rPr>
            </w:pPr>
            <w:r w:rsidRPr="00534BB1">
              <w:rPr>
                <w:rFonts w:ascii="MS Mincho" w:eastAsia="MS Mincho" w:hAnsi="MS Mincho" w:cs="MS Mincho" w:hint="eastAsia"/>
                <w:lang w:val="ru-RU"/>
              </w:rPr>
              <w:t>∅</w:t>
            </w:r>
            <w:r w:rsidRPr="00534BB1">
              <w:rPr>
                <w:lang w:val="ru-RU"/>
              </w:rPr>
              <w:t>48</w:t>
            </w:r>
            <w:r w:rsidRPr="00FB1128">
              <w:t>h</w:t>
            </w:r>
            <w:r w:rsidRPr="00534BB1">
              <w:rPr>
                <w:lang w:val="ru-RU"/>
              </w:rPr>
              <w:t xml:space="preserve">14 </w:t>
            </w:r>
          </w:p>
          <w:p w:rsidR="00445700" w:rsidRPr="00534BB1" w:rsidRDefault="00445700" w:rsidP="00FB1128">
            <w:pPr>
              <w:pStyle w:val="34"/>
              <w:rPr>
                <w:lang w:val="ru-RU"/>
              </w:rPr>
            </w:pPr>
            <w:r w:rsidRPr="00534BB1">
              <w:rPr>
                <w:lang w:val="ru-RU"/>
              </w:rPr>
              <w:t>(-0.62)</w:t>
            </w:r>
          </w:p>
        </w:tc>
        <w:tc>
          <w:tcPr>
            <w:tcW w:w="449" w:type="dxa"/>
            <w:vMerge w:val="restart"/>
          </w:tcPr>
          <w:p w:rsidR="00445700" w:rsidRPr="00FB1128" w:rsidRDefault="00445700" w:rsidP="00FB1128">
            <w:pPr>
              <w:pStyle w:val="34"/>
            </w:pPr>
            <w:r w:rsidRPr="00FB1128">
              <w:t>Rz</w:t>
            </w:r>
          </w:p>
        </w:tc>
        <w:tc>
          <w:tcPr>
            <w:tcW w:w="425" w:type="dxa"/>
            <w:vMerge w:val="restart"/>
          </w:tcPr>
          <w:p w:rsidR="00445700" w:rsidRPr="00FB1128" w:rsidRDefault="00445700" w:rsidP="00FB1128">
            <w:pPr>
              <w:pStyle w:val="34"/>
            </w:pPr>
            <w:r w:rsidRPr="00FB1128">
              <w:t>h</w:t>
            </w:r>
          </w:p>
        </w:tc>
        <w:tc>
          <w:tcPr>
            <w:tcW w:w="567" w:type="dxa"/>
            <w:vMerge w:val="restart"/>
          </w:tcPr>
          <w:p w:rsidR="00445700" w:rsidRPr="00FB1128" w:rsidRDefault="00445700" w:rsidP="00FB1128">
            <w:pPr>
              <w:pStyle w:val="34"/>
            </w:pPr>
            <w:r w:rsidRPr="00FB1128">
              <w:t>ρ</w:t>
            </w:r>
          </w:p>
        </w:tc>
        <w:tc>
          <w:tcPr>
            <w:tcW w:w="567" w:type="dxa"/>
            <w:vMerge w:val="restart"/>
          </w:tcPr>
          <w:p w:rsidR="00445700" w:rsidRPr="00FB1128" w:rsidRDefault="00445700" w:rsidP="00FB1128">
            <w:pPr>
              <w:pStyle w:val="34"/>
            </w:pPr>
            <w:r w:rsidRPr="00FB1128">
              <w:t>E</w:t>
            </w:r>
            <w:r w:rsidRPr="00FB1128">
              <w:rPr>
                <w:vertAlign w:val="subscript"/>
              </w:rPr>
              <w:t>У</w:t>
            </w:r>
          </w:p>
        </w:tc>
        <w:tc>
          <w:tcPr>
            <w:tcW w:w="993" w:type="dxa"/>
            <w:vMerge w:val="restart"/>
          </w:tcPr>
          <w:p w:rsidR="00445700" w:rsidRPr="00FB1128" w:rsidRDefault="00445700" w:rsidP="00FB1128">
            <w:pPr>
              <w:pStyle w:val="34"/>
            </w:pPr>
            <w:r w:rsidRPr="00FB1128">
              <w:t>Расчет</w:t>
            </w:r>
            <w:r w:rsidR="00ED2E0F" w:rsidRPr="00FB1128">
              <w:t>-</w:t>
            </w:r>
            <w:r w:rsidRPr="00FB1128">
              <w:t>ный припуск 2Zmin</w:t>
            </w:r>
          </w:p>
        </w:tc>
        <w:tc>
          <w:tcPr>
            <w:tcW w:w="992" w:type="dxa"/>
            <w:vMerge w:val="restart"/>
          </w:tcPr>
          <w:p w:rsidR="00445700" w:rsidRPr="00FB1128" w:rsidRDefault="00445700" w:rsidP="00FB1128">
            <w:pPr>
              <w:pStyle w:val="34"/>
            </w:pPr>
            <w:r w:rsidRPr="00FB1128">
              <w:t>Расчет- ный размер</w:t>
            </w:r>
          </w:p>
          <w:p w:rsidR="00445700" w:rsidRPr="00FB1128" w:rsidRDefault="00445700" w:rsidP="00FB1128">
            <w:pPr>
              <w:pStyle w:val="34"/>
            </w:pPr>
            <w:r w:rsidRPr="00FB1128">
              <w:t xml:space="preserve"> Dp</w:t>
            </w:r>
          </w:p>
        </w:tc>
        <w:tc>
          <w:tcPr>
            <w:tcW w:w="992" w:type="dxa"/>
            <w:vMerge w:val="restart"/>
          </w:tcPr>
          <w:p w:rsidR="00445700" w:rsidRPr="00FB1128" w:rsidRDefault="00445700" w:rsidP="00FB1128">
            <w:pPr>
              <w:pStyle w:val="34"/>
            </w:pPr>
            <w:r w:rsidRPr="00FB1128">
              <w:t>Допуск</w:t>
            </w:r>
          </w:p>
        </w:tc>
        <w:tc>
          <w:tcPr>
            <w:tcW w:w="1649" w:type="dxa"/>
            <w:gridSpan w:val="2"/>
          </w:tcPr>
          <w:p w:rsidR="00445700" w:rsidRPr="00FB1128" w:rsidRDefault="00445700" w:rsidP="00FB1128">
            <w:pPr>
              <w:pStyle w:val="34"/>
            </w:pPr>
            <w:r w:rsidRPr="00FB1128">
              <w:t>Предельный размер</w:t>
            </w:r>
          </w:p>
        </w:tc>
        <w:tc>
          <w:tcPr>
            <w:tcW w:w="1571" w:type="dxa"/>
            <w:gridSpan w:val="2"/>
          </w:tcPr>
          <w:p w:rsidR="00445700" w:rsidRPr="00FB1128" w:rsidRDefault="00445700" w:rsidP="00FB1128">
            <w:pPr>
              <w:pStyle w:val="34"/>
            </w:pPr>
            <w:r w:rsidRPr="00FB1128">
              <w:t>Предельный размер</w:t>
            </w:r>
          </w:p>
        </w:tc>
      </w:tr>
      <w:tr w:rsidR="00445700" w:rsidRPr="00FB1128" w:rsidTr="00FB1128">
        <w:trPr>
          <w:trHeight w:val="602"/>
          <w:jc w:val="center"/>
        </w:trPr>
        <w:tc>
          <w:tcPr>
            <w:tcW w:w="1536" w:type="dxa"/>
            <w:vMerge/>
          </w:tcPr>
          <w:p w:rsidR="00445700" w:rsidRPr="00FB1128" w:rsidRDefault="00445700" w:rsidP="00FB1128">
            <w:pPr>
              <w:pStyle w:val="34"/>
            </w:pPr>
          </w:p>
        </w:tc>
        <w:tc>
          <w:tcPr>
            <w:tcW w:w="449" w:type="dxa"/>
            <w:vMerge/>
          </w:tcPr>
          <w:p w:rsidR="00445700" w:rsidRPr="00FB1128" w:rsidRDefault="00445700" w:rsidP="00FB1128">
            <w:pPr>
              <w:pStyle w:val="34"/>
            </w:pPr>
          </w:p>
        </w:tc>
        <w:tc>
          <w:tcPr>
            <w:tcW w:w="425" w:type="dxa"/>
            <w:vMerge/>
          </w:tcPr>
          <w:p w:rsidR="00445700" w:rsidRPr="00FB1128" w:rsidRDefault="00445700" w:rsidP="00FB1128">
            <w:pPr>
              <w:pStyle w:val="34"/>
            </w:pPr>
          </w:p>
        </w:tc>
        <w:tc>
          <w:tcPr>
            <w:tcW w:w="567" w:type="dxa"/>
            <w:vMerge/>
          </w:tcPr>
          <w:p w:rsidR="00445700" w:rsidRPr="00FB1128" w:rsidRDefault="00445700" w:rsidP="00FB1128">
            <w:pPr>
              <w:pStyle w:val="34"/>
            </w:pPr>
          </w:p>
        </w:tc>
        <w:tc>
          <w:tcPr>
            <w:tcW w:w="567" w:type="dxa"/>
            <w:vMerge/>
          </w:tcPr>
          <w:p w:rsidR="00445700" w:rsidRPr="00FB1128" w:rsidRDefault="00445700" w:rsidP="00FB1128">
            <w:pPr>
              <w:pStyle w:val="34"/>
            </w:pPr>
          </w:p>
        </w:tc>
        <w:tc>
          <w:tcPr>
            <w:tcW w:w="993" w:type="dxa"/>
            <w:vMerge/>
          </w:tcPr>
          <w:p w:rsidR="00445700" w:rsidRPr="00FB1128" w:rsidRDefault="00445700" w:rsidP="00FB1128">
            <w:pPr>
              <w:pStyle w:val="34"/>
            </w:pPr>
          </w:p>
        </w:tc>
        <w:tc>
          <w:tcPr>
            <w:tcW w:w="992" w:type="dxa"/>
            <w:vMerge/>
          </w:tcPr>
          <w:p w:rsidR="00445700" w:rsidRPr="00FB1128" w:rsidRDefault="00445700" w:rsidP="00FB1128">
            <w:pPr>
              <w:pStyle w:val="34"/>
            </w:pPr>
          </w:p>
        </w:tc>
        <w:tc>
          <w:tcPr>
            <w:tcW w:w="992" w:type="dxa"/>
            <w:vMerge/>
          </w:tcPr>
          <w:p w:rsidR="00445700" w:rsidRPr="00FB1128" w:rsidRDefault="00445700" w:rsidP="00FB1128">
            <w:pPr>
              <w:pStyle w:val="34"/>
            </w:pPr>
          </w:p>
        </w:tc>
        <w:tc>
          <w:tcPr>
            <w:tcW w:w="767" w:type="dxa"/>
          </w:tcPr>
          <w:p w:rsidR="00445700" w:rsidRPr="00FB1128" w:rsidRDefault="00AB336D" w:rsidP="00FB1128">
            <w:pPr>
              <w:pStyle w:val="34"/>
            </w:pPr>
            <w:r w:rsidRPr="00FB1128">
              <w:rPr>
                <w:i/>
              </w:rPr>
              <w:t>d</w:t>
            </w:r>
            <w:r w:rsidRPr="00FB1128">
              <w:rPr>
                <w:i/>
                <w:vertAlign w:val="subscript"/>
              </w:rPr>
              <w:t>min</w:t>
            </w:r>
          </w:p>
        </w:tc>
        <w:tc>
          <w:tcPr>
            <w:tcW w:w="882" w:type="dxa"/>
          </w:tcPr>
          <w:p w:rsidR="00445700" w:rsidRPr="00FB1128" w:rsidRDefault="00AB336D" w:rsidP="00FB1128">
            <w:pPr>
              <w:pStyle w:val="34"/>
              <w:rPr>
                <w:vertAlign w:val="subscript"/>
              </w:rPr>
            </w:pPr>
            <w:r w:rsidRPr="00FB1128">
              <w:rPr>
                <w:i/>
              </w:rPr>
              <w:t>d</w:t>
            </w:r>
            <w:r w:rsidRPr="00FB1128">
              <w:rPr>
                <w:i/>
                <w:vertAlign w:val="subscript"/>
              </w:rPr>
              <w:t>max</w:t>
            </w:r>
          </w:p>
        </w:tc>
        <w:tc>
          <w:tcPr>
            <w:tcW w:w="698" w:type="dxa"/>
          </w:tcPr>
          <w:p w:rsidR="00445700" w:rsidRPr="00FB1128" w:rsidRDefault="00445700" w:rsidP="00FB1128">
            <w:pPr>
              <w:pStyle w:val="34"/>
            </w:pPr>
            <w:r w:rsidRPr="00FB1128">
              <w:t>2Z</w:t>
            </w:r>
            <w:r w:rsidRPr="00FB1128">
              <w:rPr>
                <w:vertAlign w:val="subscript"/>
              </w:rPr>
              <w:t>min</w:t>
            </w:r>
          </w:p>
        </w:tc>
        <w:tc>
          <w:tcPr>
            <w:tcW w:w="873" w:type="dxa"/>
          </w:tcPr>
          <w:p w:rsidR="00445700" w:rsidRPr="00FB1128" w:rsidRDefault="00445700" w:rsidP="00FB1128">
            <w:pPr>
              <w:pStyle w:val="34"/>
            </w:pPr>
            <w:r w:rsidRPr="00FB1128">
              <w:t>2Z</w:t>
            </w:r>
            <w:r w:rsidRPr="00FB1128">
              <w:rPr>
                <w:vertAlign w:val="subscript"/>
              </w:rPr>
              <w:t>max</w:t>
            </w:r>
          </w:p>
        </w:tc>
      </w:tr>
      <w:tr w:rsidR="00445700" w:rsidRPr="00FB1128" w:rsidTr="00FB1128">
        <w:trPr>
          <w:trHeight w:val="266"/>
          <w:jc w:val="center"/>
        </w:trPr>
        <w:tc>
          <w:tcPr>
            <w:tcW w:w="1536" w:type="dxa"/>
          </w:tcPr>
          <w:p w:rsidR="005914F3" w:rsidRPr="00FB1128" w:rsidRDefault="00445700" w:rsidP="00FB1128">
            <w:pPr>
              <w:pStyle w:val="34"/>
            </w:pPr>
            <w:r w:rsidRPr="00FB1128">
              <w:t>Заготовка</w:t>
            </w:r>
          </w:p>
          <w:p w:rsidR="00445700" w:rsidRPr="00FB1128" w:rsidRDefault="005914F3" w:rsidP="00FB1128">
            <w:pPr>
              <w:pStyle w:val="34"/>
              <w:rPr>
                <w:vertAlign w:val="subscript"/>
              </w:rPr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53,4</w:t>
            </w:r>
            <w:r w:rsidRPr="00FB1128">
              <w:rPr>
                <w:vertAlign w:val="superscript"/>
              </w:rPr>
              <w:t>+1,3</w:t>
            </w:r>
            <w:r w:rsidRPr="00FB1128">
              <w:rPr>
                <w:vertAlign w:val="subscript"/>
              </w:rPr>
              <w:t>-0,7</w:t>
            </w:r>
          </w:p>
        </w:tc>
        <w:tc>
          <w:tcPr>
            <w:tcW w:w="449" w:type="dxa"/>
          </w:tcPr>
          <w:p w:rsidR="00445700" w:rsidRPr="00FB1128" w:rsidRDefault="00445700" w:rsidP="00FB1128">
            <w:pPr>
              <w:pStyle w:val="34"/>
            </w:pPr>
            <w:r w:rsidRPr="00FB1128">
              <w:t>150</w:t>
            </w:r>
          </w:p>
        </w:tc>
        <w:tc>
          <w:tcPr>
            <w:tcW w:w="425" w:type="dxa"/>
          </w:tcPr>
          <w:p w:rsidR="00445700" w:rsidRPr="00FB1128" w:rsidRDefault="00445700" w:rsidP="00FB1128">
            <w:pPr>
              <w:pStyle w:val="34"/>
            </w:pPr>
            <w:r w:rsidRPr="00FB1128">
              <w:t>250</w:t>
            </w:r>
          </w:p>
        </w:tc>
        <w:tc>
          <w:tcPr>
            <w:tcW w:w="567" w:type="dxa"/>
          </w:tcPr>
          <w:p w:rsidR="00445700" w:rsidRPr="00FB1128" w:rsidRDefault="0063519C" w:rsidP="00FB1128">
            <w:pPr>
              <w:pStyle w:val="34"/>
            </w:pPr>
            <w:r w:rsidRPr="00FB1128">
              <w:t>22,2</w:t>
            </w:r>
          </w:p>
        </w:tc>
        <w:tc>
          <w:tcPr>
            <w:tcW w:w="567" w:type="dxa"/>
          </w:tcPr>
          <w:p w:rsidR="00445700" w:rsidRPr="00FB1128" w:rsidRDefault="00445700" w:rsidP="00FB1128">
            <w:pPr>
              <w:pStyle w:val="34"/>
            </w:pPr>
            <w:r w:rsidRPr="00FB1128">
              <w:t>-</w:t>
            </w:r>
          </w:p>
        </w:tc>
        <w:tc>
          <w:tcPr>
            <w:tcW w:w="993" w:type="dxa"/>
          </w:tcPr>
          <w:p w:rsidR="00445700" w:rsidRPr="00FB1128" w:rsidRDefault="00445700" w:rsidP="00FB1128">
            <w:pPr>
              <w:pStyle w:val="34"/>
            </w:pPr>
            <w:r w:rsidRPr="00FB1128">
              <w:t>-</w:t>
            </w:r>
          </w:p>
        </w:tc>
        <w:tc>
          <w:tcPr>
            <w:tcW w:w="992" w:type="dxa"/>
          </w:tcPr>
          <w:p w:rsidR="00445700" w:rsidRPr="00FB1128" w:rsidRDefault="0063519C" w:rsidP="00FB1128">
            <w:pPr>
              <w:pStyle w:val="34"/>
            </w:pPr>
            <w:r w:rsidRPr="00FB1128">
              <w:t>52,7</w:t>
            </w:r>
          </w:p>
        </w:tc>
        <w:tc>
          <w:tcPr>
            <w:tcW w:w="992" w:type="dxa"/>
          </w:tcPr>
          <w:p w:rsidR="00445700" w:rsidRPr="00FB1128" w:rsidRDefault="00FB1128" w:rsidP="00FB1128">
            <w:pPr>
              <w:pStyle w:val="34"/>
            </w:pPr>
            <w:r>
              <w:t xml:space="preserve"> </w:t>
            </w:r>
            <w:r w:rsidR="0063519C" w:rsidRPr="00FB1128">
              <w:t>0,7</w:t>
            </w:r>
          </w:p>
        </w:tc>
        <w:tc>
          <w:tcPr>
            <w:tcW w:w="767" w:type="dxa"/>
          </w:tcPr>
          <w:p w:rsidR="00445700" w:rsidRPr="00FB1128" w:rsidRDefault="0063519C" w:rsidP="00FB1128">
            <w:pPr>
              <w:pStyle w:val="34"/>
            </w:pPr>
            <w:r w:rsidRPr="00FB1128">
              <w:t>52,7</w:t>
            </w:r>
          </w:p>
        </w:tc>
        <w:tc>
          <w:tcPr>
            <w:tcW w:w="882" w:type="dxa"/>
          </w:tcPr>
          <w:p w:rsidR="00445700" w:rsidRPr="00FB1128" w:rsidRDefault="0063519C" w:rsidP="00FB1128">
            <w:pPr>
              <w:pStyle w:val="34"/>
            </w:pPr>
            <w:r w:rsidRPr="00FB1128">
              <w:t>53,4</w:t>
            </w:r>
          </w:p>
        </w:tc>
        <w:tc>
          <w:tcPr>
            <w:tcW w:w="698" w:type="dxa"/>
          </w:tcPr>
          <w:p w:rsidR="00445700" w:rsidRPr="00FB1128" w:rsidRDefault="00445700" w:rsidP="00FB1128">
            <w:pPr>
              <w:pStyle w:val="34"/>
            </w:pPr>
            <w:r w:rsidRPr="00FB1128">
              <w:t>-</w:t>
            </w:r>
          </w:p>
        </w:tc>
        <w:tc>
          <w:tcPr>
            <w:tcW w:w="873" w:type="dxa"/>
          </w:tcPr>
          <w:p w:rsidR="00445700" w:rsidRPr="00FB1128" w:rsidRDefault="00445700" w:rsidP="00FB1128">
            <w:pPr>
              <w:pStyle w:val="34"/>
            </w:pPr>
            <w:r w:rsidRPr="00FB1128">
              <w:t>-</w:t>
            </w:r>
          </w:p>
        </w:tc>
      </w:tr>
      <w:tr w:rsidR="00445700" w:rsidRPr="00FB1128" w:rsidTr="00FB1128">
        <w:trPr>
          <w:trHeight w:val="430"/>
          <w:jc w:val="center"/>
        </w:trPr>
        <w:tc>
          <w:tcPr>
            <w:tcW w:w="1536" w:type="dxa"/>
          </w:tcPr>
          <w:p w:rsidR="005914F3" w:rsidRPr="00FB1128" w:rsidRDefault="00445700" w:rsidP="00FB1128">
            <w:pPr>
              <w:pStyle w:val="34"/>
            </w:pPr>
            <w:r w:rsidRPr="00FB1128">
              <w:t>Точение черновое</w:t>
            </w:r>
          </w:p>
          <w:p w:rsidR="00445700" w:rsidRPr="00FB1128" w:rsidRDefault="005914F3" w:rsidP="00FB1128">
            <w:pPr>
              <w:pStyle w:val="34"/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50±0,2</w:t>
            </w:r>
          </w:p>
        </w:tc>
        <w:tc>
          <w:tcPr>
            <w:tcW w:w="449" w:type="dxa"/>
          </w:tcPr>
          <w:p w:rsidR="00445700" w:rsidRPr="00FB1128" w:rsidRDefault="00445700" w:rsidP="00FB1128">
            <w:pPr>
              <w:pStyle w:val="34"/>
            </w:pPr>
            <w:r w:rsidRPr="00FB1128">
              <w:t>50</w:t>
            </w:r>
          </w:p>
        </w:tc>
        <w:tc>
          <w:tcPr>
            <w:tcW w:w="425" w:type="dxa"/>
          </w:tcPr>
          <w:p w:rsidR="00445700" w:rsidRPr="00FB1128" w:rsidRDefault="00445700" w:rsidP="00FB1128">
            <w:pPr>
              <w:pStyle w:val="34"/>
            </w:pPr>
            <w:r w:rsidRPr="00FB1128">
              <w:t>50</w:t>
            </w:r>
          </w:p>
        </w:tc>
        <w:tc>
          <w:tcPr>
            <w:tcW w:w="567" w:type="dxa"/>
          </w:tcPr>
          <w:p w:rsidR="00445700" w:rsidRPr="00FB1128" w:rsidRDefault="0063519C" w:rsidP="00FB1128">
            <w:pPr>
              <w:pStyle w:val="34"/>
            </w:pPr>
            <w:r w:rsidRPr="00FB1128">
              <w:t>1,332</w:t>
            </w:r>
          </w:p>
        </w:tc>
        <w:tc>
          <w:tcPr>
            <w:tcW w:w="567" w:type="dxa"/>
          </w:tcPr>
          <w:p w:rsidR="00445700" w:rsidRPr="00FB1128" w:rsidRDefault="00445700" w:rsidP="00FB1128">
            <w:pPr>
              <w:pStyle w:val="34"/>
            </w:pPr>
            <w:r w:rsidRPr="00FB1128">
              <w:t>500</w:t>
            </w:r>
          </w:p>
        </w:tc>
        <w:tc>
          <w:tcPr>
            <w:tcW w:w="993" w:type="dxa"/>
          </w:tcPr>
          <w:p w:rsidR="00445700" w:rsidRPr="00FB1128" w:rsidRDefault="0063519C" w:rsidP="00FB1128">
            <w:pPr>
              <w:pStyle w:val="34"/>
            </w:pPr>
            <w:r w:rsidRPr="00FB1128">
              <w:t>900,5x2</w:t>
            </w:r>
          </w:p>
        </w:tc>
        <w:tc>
          <w:tcPr>
            <w:tcW w:w="992" w:type="dxa"/>
          </w:tcPr>
          <w:p w:rsidR="00445700" w:rsidRPr="00FB1128" w:rsidRDefault="0063519C" w:rsidP="00FB1128">
            <w:pPr>
              <w:pStyle w:val="34"/>
            </w:pPr>
            <w:r w:rsidRPr="00FB1128">
              <w:t>49,8</w:t>
            </w:r>
          </w:p>
        </w:tc>
        <w:tc>
          <w:tcPr>
            <w:tcW w:w="992" w:type="dxa"/>
          </w:tcPr>
          <w:p w:rsidR="00445700" w:rsidRPr="00FB1128" w:rsidRDefault="0063519C" w:rsidP="00FB1128">
            <w:pPr>
              <w:pStyle w:val="34"/>
            </w:pPr>
            <w:r w:rsidRPr="00FB1128">
              <w:t>0,2</w:t>
            </w:r>
          </w:p>
        </w:tc>
        <w:tc>
          <w:tcPr>
            <w:tcW w:w="767" w:type="dxa"/>
          </w:tcPr>
          <w:p w:rsidR="00445700" w:rsidRPr="00FB1128" w:rsidRDefault="0063519C" w:rsidP="00FB1128">
            <w:pPr>
              <w:pStyle w:val="34"/>
            </w:pPr>
            <w:r w:rsidRPr="00FB1128">
              <w:t>49,8</w:t>
            </w:r>
          </w:p>
        </w:tc>
        <w:tc>
          <w:tcPr>
            <w:tcW w:w="882" w:type="dxa"/>
          </w:tcPr>
          <w:p w:rsidR="00445700" w:rsidRPr="00FB1128" w:rsidRDefault="0063519C" w:rsidP="00FB1128">
            <w:pPr>
              <w:pStyle w:val="34"/>
            </w:pPr>
            <w:r w:rsidRPr="00FB1128">
              <w:t>50</w:t>
            </w:r>
          </w:p>
        </w:tc>
        <w:tc>
          <w:tcPr>
            <w:tcW w:w="698" w:type="dxa"/>
          </w:tcPr>
          <w:p w:rsidR="00445700" w:rsidRPr="00FB1128" w:rsidRDefault="0063519C" w:rsidP="00FB1128">
            <w:pPr>
              <w:pStyle w:val="34"/>
            </w:pPr>
            <w:r w:rsidRPr="00FB1128">
              <w:t>2,9</w:t>
            </w:r>
          </w:p>
        </w:tc>
        <w:tc>
          <w:tcPr>
            <w:tcW w:w="873" w:type="dxa"/>
          </w:tcPr>
          <w:p w:rsidR="00445700" w:rsidRPr="00FB1128" w:rsidRDefault="0063519C" w:rsidP="00FB1128">
            <w:pPr>
              <w:pStyle w:val="34"/>
            </w:pPr>
            <w:r w:rsidRPr="00FB1128">
              <w:t>3,4</w:t>
            </w:r>
          </w:p>
        </w:tc>
      </w:tr>
      <w:tr w:rsidR="00445700" w:rsidRPr="00FB1128" w:rsidTr="00FB1128">
        <w:trPr>
          <w:trHeight w:val="467"/>
          <w:jc w:val="center"/>
        </w:trPr>
        <w:tc>
          <w:tcPr>
            <w:tcW w:w="1536" w:type="dxa"/>
          </w:tcPr>
          <w:p w:rsidR="00445700" w:rsidRPr="00FB1128" w:rsidRDefault="00445700" w:rsidP="00FB1128">
            <w:pPr>
              <w:pStyle w:val="34"/>
            </w:pPr>
            <w:r w:rsidRPr="00FB1128">
              <w:t>Точение получистовое</w:t>
            </w:r>
          </w:p>
          <w:p w:rsidR="005914F3" w:rsidRPr="00FB1128" w:rsidRDefault="005914F3" w:rsidP="00FB1128">
            <w:pPr>
              <w:pStyle w:val="34"/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48h14(-0.62)</w:t>
            </w:r>
          </w:p>
        </w:tc>
        <w:tc>
          <w:tcPr>
            <w:tcW w:w="449" w:type="dxa"/>
          </w:tcPr>
          <w:p w:rsidR="00445700" w:rsidRPr="00FB1128" w:rsidRDefault="00445700" w:rsidP="00FB1128">
            <w:pPr>
              <w:pStyle w:val="34"/>
            </w:pPr>
            <w:r w:rsidRPr="00FB1128">
              <w:t>40</w:t>
            </w:r>
          </w:p>
        </w:tc>
        <w:tc>
          <w:tcPr>
            <w:tcW w:w="425" w:type="dxa"/>
          </w:tcPr>
          <w:p w:rsidR="00445700" w:rsidRPr="00FB1128" w:rsidRDefault="00445700" w:rsidP="00FB1128">
            <w:pPr>
              <w:pStyle w:val="34"/>
            </w:pPr>
            <w:r w:rsidRPr="00FB1128">
              <w:t>40</w:t>
            </w:r>
          </w:p>
        </w:tc>
        <w:tc>
          <w:tcPr>
            <w:tcW w:w="567" w:type="dxa"/>
          </w:tcPr>
          <w:p w:rsidR="00445700" w:rsidRPr="00FB1128" w:rsidRDefault="0063519C" w:rsidP="00FB1128">
            <w:pPr>
              <w:pStyle w:val="34"/>
            </w:pPr>
            <w:r w:rsidRPr="00FB1128">
              <w:t>1,11</w:t>
            </w:r>
          </w:p>
        </w:tc>
        <w:tc>
          <w:tcPr>
            <w:tcW w:w="567" w:type="dxa"/>
          </w:tcPr>
          <w:p w:rsidR="00445700" w:rsidRPr="00FB1128" w:rsidRDefault="00445700" w:rsidP="00FB1128">
            <w:pPr>
              <w:pStyle w:val="34"/>
            </w:pPr>
            <w:r w:rsidRPr="00FB1128">
              <w:t>500</w:t>
            </w:r>
          </w:p>
        </w:tc>
        <w:tc>
          <w:tcPr>
            <w:tcW w:w="993" w:type="dxa"/>
          </w:tcPr>
          <w:p w:rsidR="00445700" w:rsidRPr="00FB1128" w:rsidRDefault="0063519C" w:rsidP="00FB1128">
            <w:pPr>
              <w:pStyle w:val="34"/>
            </w:pPr>
            <w:r w:rsidRPr="00FB1128">
              <w:t>600x2</w:t>
            </w:r>
          </w:p>
        </w:tc>
        <w:tc>
          <w:tcPr>
            <w:tcW w:w="992" w:type="dxa"/>
          </w:tcPr>
          <w:p w:rsidR="00445700" w:rsidRPr="00FB1128" w:rsidRDefault="0063519C" w:rsidP="00FB1128">
            <w:pPr>
              <w:pStyle w:val="34"/>
            </w:pPr>
            <w:r w:rsidRPr="00FB1128">
              <w:t>47,38</w:t>
            </w:r>
          </w:p>
        </w:tc>
        <w:tc>
          <w:tcPr>
            <w:tcW w:w="992" w:type="dxa"/>
          </w:tcPr>
          <w:p w:rsidR="00445700" w:rsidRPr="00FB1128" w:rsidRDefault="00445700" w:rsidP="00FB1128">
            <w:pPr>
              <w:pStyle w:val="34"/>
            </w:pPr>
            <w:r w:rsidRPr="00FB1128">
              <w:t>0,62</w:t>
            </w:r>
          </w:p>
        </w:tc>
        <w:tc>
          <w:tcPr>
            <w:tcW w:w="767" w:type="dxa"/>
          </w:tcPr>
          <w:p w:rsidR="00445700" w:rsidRPr="00FB1128" w:rsidRDefault="00445700" w:rsidP="00FB1128">
            <w:pPr>
              <w:pStyle w:val="34"/>
            </w:pPr>
            <w:r w:rsidRPr="00FB1128">
              <w:t>47,38</w:t>
            </w:r>
          </w:p>
        </w:tc>
        <w:tc>
          <w:tcPr>
            <w:tcW w:w="882" w:type="dxa"/>
          </w:tcPr>
          <w:p w:rsidR="00445700" w:rsidRPr="00FB1128" w:rsidRDefault="0063519C" w:rsidP="00FB1128">
            <w:pPr>
              <w:pStyle w:val="34"/>
            </w:pPr>
            <w:r w:rsidRPr="00FB1128">
              <w:t>4</w:t>
            </w:r>
            <w:r w:rsidR="00955150" w:rsidRPr="00FB1128">
              <w:t>7,58</w:t>
            </w:r>
          </w:p>
        </w:tc>
        <w:tc>
          <w:tcPr>
            <w:tcW w:w="698" w:type="dxa"/>
          </w:tcPr>
          <w:p w:rsidR="00445700" w:rsidRPr="00FB1128" w:rsidRDefault="0063519C" w:rsidP="00FB1128">
            <w:pPr>
              <w:pStyle w:val="34"/>
            </w:pPr>
            <w:r w:rsidRPr="00FB1128">
              <w:t>2</w:t>
            </w:r>
          </w:p>
        </w:tc>
        <w:tc>
          <w:tcPr>
            <w:tcW w:w="873" w:type="dxa"/>
          </w:tcPr>
          <w:p w:rsidR="00445700" w:rsidRPr="00FB1128" w:rsidRDefault="0063519C" w:rsidP="00FB1128">
            <w:pPr>
              <w:pStyle w:val="34"/>
            </w:pPr>
            <w:r w:rsidRPr="00FB1128">
              <w:t>2,42</w:t>
            </w:r>
          </w:p>
        </w:tc>
      </w:tr>
    </w:tbl>
    <w:p w:rsidR="0083280D" w:rsidRPr="00FB1128" w:rsidRDefault="0083280D" w:rsidP="00FB1128">
      <w:pPr>
        <w:shd w:val="clear" w:color="000000" w:fill="auto"/>
        <w:ind w:firstLine="709"/>
        <w:rPr>
          <w:szCs w:val="28"/>
          <w:lang w:val="en-US"/>
        </w:rPr>
      </w:pPr>
    </w:p>
    <w:p w:rsidR="00445700" w:rsidRPr="00FB1128" w:rsidRDefault="0083280D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Используя методику [</w:t>
      </w:r>
      <w:r w:rsidRPr="00FB1128">
        <w:rPr>
          <w:szCs w:val="28"/>
          <w:lang w:val="be-BY"/>
        </w:rPr>
        <w:t>4</w:t>
      </w:r>
      <w:r w:rsidRPr="00FB1128">
        <w:rPr>
          <w:szCs w:val="28"/>
        </w:rPr>
        <w:t xml:space="preserve">] определяем значения </w:t>
      </w:r>
      <w:r w:rsidRPr="00FB1128">
        <w:rPr>
          <w:szCs w:val="28"/>
          <w:lang w:val="en-US"/>
        </w:rPr>
        <w:t>R</w:t>
      </w:r>
      <w:r w:rsidRPr="00FB1128">
        <w:rPr>
          <w:szCs w:val="28"/>
          <w:vertAlign w:val="subscript"/>
          <w:lang w:val="en-US"/>
        </w:rPr>
        <w:t>z</w:t>
      </w:r>
      <w:r w:rsidRPr="00FB1128">
        <w:rPr>
          <w:szCs w:val="28"/>
        </w:rPr>
        <w:t xml:space="preserve">, Т, </w:t>
      </w:r>
      <w:r w:rsidRPr="00FB1128">
        <w:rPr>
          <w:szCs w:val="28"/>
        </w:rPr>
        <w:sym w:font="Symbol" w:char="F072"/>
      </w:r>
      <w:r w:rsidRPr="00FB1128">
        <w:rPr>
          <w:szCs w:val="28"/>
        </w:rPr>
        <w:t>, ε</w:t>
      </w:r>
      <w:r w:rsidRPr="00FB1128">
        <w:rPr>
          <w:szCs w:val="28"/>
          <w:vertAlign w:val="subscript"/>
        </w:rPr>
        <w:t>У</w:t>
      </w:r>
      <w:r w:rsidRPr="00FB1128">
        <w:rPr>
          <w:szCs w:val="28"/>
        </w:rPr>
        <w:t>, значение которых заносим в соответствующие графы таблицы 2.10.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Для операции механической обработки величина суммарных пространственных отклонений определяется по формуле: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sym w:font="Symbol" w:char="F072"/>
      </w:r>
      <w:r w:rsidRPr="00FB1128">
        <w:rPr>
          <w:szCs w:val="28"/>
          <w:vertAlign w:val="subscript"/>
        </w:rPr>
        <w:t>ост</w:t>
      </w:r>
      <w:r w:rsidRPr="00FB1128">
        <w:rPr>
          <w:szCs w:val="28"/>
        </w:rPr>
        <w:t xml:space="preserve"> =</w:t>
      </w:r>
      <w:r w:rsidRPr="00FB1128">
        <w:rPr>
          <w:szCs w:val="28"/>
          <w:lang w:val="en-US"/>
        </w:rPr>
        <w:t>k</w:t>
      </w:r>
      <w:r w:rsidRPr="00FB1128">
        <w:rPr>
          <w:szCs w:val="28"/>
          <w:vertAlign w:val="subscript"/>
        </w:rPr>
        <w:t>у</w:t>
      </w:r>
      <w:r w:rsidRPr="00FB1128">
        <w:rPr>
          <w:szCs w:val="28"/>
        </w:rPr>
        <w:t xml:space="preserve"> </w:t>
      </w:r>
      <w:r w:rsidRPr="00FB1128">
        <w:rPr>
          <w:szCs w:val="28"/>
        </w:rPr>
        <w:sym w:font="Symbol" w:char="F0D7"/>
      </w:r>
      <w:r w:rsidRPr="00FB1128">
        <w:rPr>
          <w:szCs w:val="28"/>
        </w:rPr>
        <w:t xml:space="preserve"> </w:t>
      </w:r>
      <w:r w:rsidRPr="00FB1128">
        <w:rPr>
          <w:szCs w:val="28"/>
        </w:rPr>
        <w:sym w:font="Symbol" w:char="F072"/>
      </w:r>
      <w:r w:rsidRPr="00FB1128">
        <w:rPr>
          <w:szCs w:val="28"/>
          <w:vertAlign w:val="subscript"/>
        </w:rPr>
        <w:t xml:space="preserve">заг </w:t>
      </w:r>
      <w:r w:rsidRPr="00FB1128">
        <w:rPr>
          <w:szCs w:val="28"/>
        </w:rPr>
        <w:t>;</w:t>
      </w:r>
      <w:r w:rsidR="00FB1128">
        <w:rPr>
          <w:szCs w:val="28"/>
        </w:rPr>
        <w:t xml:space="preserve"> </w:t>
      </w:r>
      <w:r w:rsidR="000D5BC2" w:rsidRPr="00FB1128">
        <w:rPr>
          <w:szCs w:val="28"/>
        </w:rPr>
        <w:t>(2.3</w:t>
      </w:r>
      <w:r w:rsidRPr="00FB1128">
        <w:rPr>
          <w:szCs w:val="28"/>
        </w:rPr>
        <w:t>)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где </w:t>
      </w:r>
      <w:r w:rsidRPr="00FB1128">
        <w:rPr>
          <w:szCs w:val="28"/>
          <w:lang w:val="en-US"/>
        </w:rPr>
        <w:t>k</w:t>
      </w:r>
      <w:r w:rsidRPr="00FB1128">
        <w:rPr>
          <w:szCs w:val="28"/>
          <w:vertAlign w:val="subscript"/>
        </w:rPr>
        <w:t xml:space="preserve">у </w:t>
      </w:r>
      <w:r w:rsidRPr="00FB1128">
        <w:rPr>
          <w:szCs w:val="28"/>
        </w:rPr>
        <w:t xml:space="preserve">– коэффициент уточнения формы для соответствующих видов обработки, </w:t>
      </w:r>
      <w:r w:rsidR="004E66AA" w:rsidRPr="00FB1128">
        <w:rPr>
          <w:position w:val="-14"/>
          <w:szCs w:val="28"/>
        </w:rPr>
        <w:object w:dxaOrig="340" w:dyaOrig="400">
          <v:shape id="_x0000_i1049" type="#_x0000_t75" style="width:17.25pt;height:20.25pt" o:ole="">
            <v:imagedata r:id="rId51" o:title=""/>
          </v:shape>
          <o:OLEObject Type="Embed" ProgID="Equation.3" ShapeID="_x0000_i1049" DrawAspect="Content" ObjectID="_1458275977" r:id="rId52"/>
        </w:object>
      </w:r>
      <w:r w:rsidR="003C6113" w:rsidRPr="00FB1128">
        <w:rPr>
          <w:szCs w:val="28"/>
        </w:rPr>
        <w:t>= 0,06</w:t>
      </w:r>
      <w:r w:rsidRPr="00FB1128">
        <w:rPr>
          <w:szCs w:val="28"/>
        </w:rPr>
        <w:t xml:space="preserve">; </w:t>
      </w:r>
      <w:r w:rsidR="004E66AA" w:rsidRPr="00FB1128">
        <w:rPr>
          <w:position w:val="-14"/>
          <w:szCs w:val="28"/>
        </w:rPr>
        <w:object w:dxaOrig="360" w:dyaOrig="400">
          <v:shape id="_x0000_i1050" type="#_x0000_t75" style="width:18pt;height:20.25pt" o:ole="">
            <v:imagedata r:id="rId53" o:title=""/>
          </v:shape>
          <o:OLEObject Type="Embed" ProgID="Equation.3" ShapeID="_x0000_i1050" DrawAspect="Content" ObjectID="_1458275978" r:id="rId54"/>
        </w:object>
      </w:r>
      <w:r w:rsidR="003C6113" w:rsidRPr="00FB1128">
        <w:rPr>
          <w:szCs w:val="28"/>
        </w:rPr>
        <w:t>= 0,05</w:t>
      </w:r>
      <w:r w:rsidRPr="00FB1128">
        <w:rPr>
          <w:szCs w:val="28"/>
        </w:rPr>
        <w:t xml:space="preserve">; 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sym w:font="Symbol" w:char="F072"/>
      </w:r>
      <w:r w:rsidRPr="00FB1128">
        <w:rPr>
          <w:szCs w:val="28"/>
          <w:vertAlign w:val="subscript"/>
        </w:rPr>
        <w:t>ост 1</w:t>
      </w:r>
      <w:r w:rsidR="003C6113" w:rsidRPr="00FB1128">
        <w:rPr>
          <w:szCs w:val="28"/>
        </w:rPr>
        <w:t xml:space="preserve"> = 0,06</w:t>
      </w:r>
      <w:r w:rsidRPr="00FB1128">
        <w:rPr>
          <w:szCs w:val="28"/>
        </w:rPr>
        <w:t xml:space="preserve"> </w:t>
      </w:r>
      <w:r w:rsidRPr="00FB1128">
        <w:rPr>
          <w:szCs w:val="28"/>
        </w:rPr>
        <w:sym w:font="Symbol" w:char="F0D7"/>
      </w:r>
      <w:r w:rsidRPr="00FB1128">
        <w:rPr>
          <w:szCs w:val="28"/>
        </w:rPr>
        <w:t xml:space="preserve"> </w:t>
      </w:r>
      <w:r w:rsidR="003C6113" w:rsidRPr="00FB1128">
        <w:rPr>
          <w:szCs w:val="28"/>
        </w:rPr>
        <w:t>22,2</w:t>
      </w:r>
      <w:r w:rsidRPr="00FB1128">
        <w:rPr>
          <w:szCs w:val="28"/>
        </w:rPr>
        <w:t xml:space="preserve"> = </w:t>
      </w:r>
      <w:r w:rsidR="003C6113" w:rsidRPr="00FB1128">
        <w:rPr>
          <w:szCs w:val="28"/>
        </w:rPr>
        <w:t xml:space="preserve">1,332 </w:t>
      </w:r>
      <w:r w:rsidRPr="00FB1128">
        <w:rPr>
          <w:szCs w:val="28"/>
        </w:rPr>
        <w:t>мкм;</w:t>
      </w:r>
      <w:r w:rsidR="009C6F7E" w:rsidRPr="00FB1128">
        <w:rPr>
          <w:szCs w:val="28"/>
        </w:rPr>
        <w:t>- точение черновое.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sym w:font="Symbol" w:char="F072"/>
      </w:r>
      <w:r w:rsidRPr="00FB1128">
        <w:rPr>
          <w:szCs w:val="28"/>
          <w:vertAlign w:val="subscript"/>
        </w:rPr>
        <w:t>ост 2</w:t>
      </w:r>
      <w:r w:rsidR="003C6113" w:rsidRPr="00FB1128">
        <w:rPr>
          <w:szCs w:val="28"/>
        </w:rPr>
        <w:t xml:space="preserve"> = 0,05</w:t>
      </w:r>
      <w:r w:rsidRPr="00FB1128">
        <w:rPr>
          <w:szCs w:val="28"/>
        </w:rPr>
        <w:t xml:space="preserve"> </w:t>
      </w:r>
      <w:r w:rsidRPr="00FB1128">
        <w:rPr>
          <w:szCs w:val="28"/>
        </w:rPr>
        <w:sym w:font="Symbol" w:char="F0D7"/>
      </w:r>
      <w:r w:rsidRPr="00FB1128">
        <w:rPr>
          <w:szCs w:val="28"/>
        </w:rPr>
        <w:t xml:space="preserve"> </w:t>
      </w:r>
      <w:r w:rsidR="003C6113" w:rsidRPr="00FB1128">
        <w:rPr>
          <w:szCs w:val="28"/>
        </w:rPr>
        <w:t>22,2 = 1,11</w:t>
      </w:r>
      <w:r w:rsidRPr="00FB1128">
        <w:rPr>
          <w:szCs w:val="28"/>
        </w:rPr>
        <w:t xml:space="preserve"> мкм;</w:t>
      </w:r>
      <w:r w:rsidR="009C6F7E" w:rsidRPr="00FB1128">
        <w:rPr>
          <w:szCs w:val="28"/>
        </w:rPr>
        <w:t>- точение получистовое.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Погрешность установки определяется по формуле</w:t>
      </w:r>
    </w:p>
    <w:p w:rsidR="00D14FF8" w:rsidRDefault="00D14FF8" w:rsidP="00FB1128">
      <w:pPr>
        <w:shd w:val="clear" w:color="000000" w:fill="auto"/>
        <w:ind w:firstLine="709"/>
        <w:rPr>
          <w:position w:val="-14"/>
          <w:szCs w:val="28"/>
        </w:rPr>
      </w:pPr>
    </w:p>
    <w:p w:rsidR="00BF4561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14"/>
          <w:szCs w:val="28"/>
        </w:rPr>
        <w:object w:dxaOrig="1600" w:dyaOrig="460">
          <v:shape id="_x0000_i1051" type="#_x0000_t75" style="width:80.25pt;height:23.25pt" o:ole="">
            <v:imagedata r:id="rId55" o:title=""/>
          </v:shape>
          <o:OLEObject Type="Embed" ProgID="Equation.3" ShapeID="_x0000_i1051" DrawAspect="Content" ObjectID="_1458275979" r:id="rId56"/>
        </w:object>
      </w:r>
      <w:r w:rsidR="00FB1128">
        <w:rPr>
          <w:szCs w:val="28"/>
        </w:rPr>
        <w:t xml:space="preserve"> </w:t>
      </w:r>
      <w:r w:rsidR="000D5BC2" w:rsidRPr="00FB1128">
        <w:rPr>
          <w:szCs w:val="28"/>
        </w:rPr>
        <w:t>(2.4</w:t>
      </w:r>
      <w:r w:rsidR="00BF4561" w:rsidRPr="00FB1128">
        <w:rPr>
          <w:szCs w:val="28"/>
        </w:rPr>
        <w:t>)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где Е</w:t>
      </w:r>
      <w:r w:rsidRPr="00FB1128">
        <w:rPr>
          <w:szCs w:val="28"/>
          <w:vertAlign w:val="subscript"/>
        </w:rPr>
        <w:t>Б</w:t>
      </w:r>
      <w:r w:rsidRPr="00FB1128">
        <w:rPr>
          <w:szCs w:val="28"/>
        </w:rPr>
        <w:t xml:space="preserve"> – погрешность базирования, мкм;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Е</w:t>
      </w:r>
      <w:r w:rsidRPr="00FB1128">
        <w:rPr>
          <w:szCs w:val="28"/>
          <w:vertAlign w:val="subscript"/>
        </w:rPr>
        <w:t>З</w:t>
      </w:r>
      <w:r w:rsidRPr="00FB1128">
        <w:rPr>
          <w:szCs w:val="28"/>
        </w:rPr>
        <w:t xml:space="preserve"> – погрешность закрепления, мкм.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При установке в </w:t>
      </w:r>
      <w:r w:rsidR="00683B4E" w:rsidRPr="00FB1128">
        <w:rPr>
          <w:szCs w:val="28"/>
        </w:rPr>
        <w:t>детали в тиски</w:t>
      </w:r>
      <w:r w:rsidRPr="00FB1128">
        <w:rPr>
          <w:szCs w:val="28"/>
        </w:rPr>
        <w:t xml:space="preserve"> </w:t>
      </w:r>
      <w:r w:rsidR="004E66AA" w:rsidRPr="00FB1128">
        <w:rPr>
          <w:position w:val="-10"/>
          <w:szCs w:val="28"/>
        </w:rPr>
        <w:object w:dxaOrig="340" w:dyaOrig="360">
          <v:shape id="_x0000_i1052" type="#_x0000_t75" style="width:17.25pt;height:18pt" o:ole="">
            <v:imagedata r:id="rId57" o:title=""/>
          </v:shape>
          <o:OLEObject Type="Embed" ProgID="Equation.3" ShapeID="_x0000_i1052" DrawAspect="Content" ObjectID="_1458275980" r:id="rId58"/>
        </w:object>
      </w:r>
      <w:r w:rsidRPr="00FB1128">
        <w:rPr>
          <w:szCs w:val="28"/>
        </w:rPr>
        <w:t xml:space="preserve">=0 и </w:t>
      </w:r>
      <w:r w:rsidR="004E66AA" w:rsidRPr="00FB1128">
        <w:rPr>
          <w:position w:val="-12"/>
          <w:szCs w:val="28"/>
        </w:rPr>
        <w:object w:dxaOrig="320" w:dyaOrig="380">
          <v:shape id="_x0000_i1053" type="#_x0000_t75" style="width:15.75pt;height:19.5pt" o:ole="">
            <v:imagedata r:id="rId59" o:title=""/>
          </v:shape>
          <o:OLEObject Type="Embed" ProgID="Equation.3" ShapeID="_x0000_i1053" DrawAspect="Content" ObjectID="_1458275981" r:id="rId60"/>
        </w:object>
      </w:r>
      <w:r w:rsidR="003C6113" w:rsidRPr="00FB1128">
        <w:rPr>
          <w:szCs w:val="28"/>
        </w:rPr>
        <w:t>= 500</w:t>
      </w:r>
      <w:r w:rsidRPr="00FB1128">
        <w:rPr>
          <w:szCs w:val="28"/>
        </w:rPr>
        <w:t>, а следовательно и ε</w:t>
      </w:r>
      <w:r w:rsidRPr="00FB1128">
        <w:rPr>
          <w:szCs w:val="28"/>
          <w:vertAlign w:val="subscript"/>
        </w:rPr>
        <w:t>У</w:t>
      </w:r>
      <w:r w:rsidR="003C6113" w:rsidRPr="00FB1128">
        <w:rPr>
          <w:szCs w:val="28"/>
        </w:rPr>
        <w:t xml:space="preserve"> = 500мкм.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Минимальный расчетный припуск определяется по формуле:</w:t>
      </w:r>
    </w:p>
    <w:p w:rsidR="00BF4561" w:rsidRPr="00FB1128" w:rsidRDefault="00D14FF8" w:rsidP="00FB1128">
      <w:pPr>
        <w:shd w:val="clear" w:color="000000" w:fill="auto"/>
        <w:ind w:firstLine="709"/>
        <w:rPr>
          <w:szCs w:val="28"/>
        </w:rPr>
      </w:pPr>
      <w:r>
        <w:rPr>
          <w:szCs w:val="28"/>
        </w:rPr>
        <w:br w:type="page"/>
      </w:r>
      <w:r w:rsidR="004E66AA" w:rsidRPr="00FB1128">
        <w:rPr>
          <w:position w:val="-14"/>
          <w:szCs w:val="28"/>
        </w:rPr>
        <w:object w:dxaOrig="3379" w:dyaOrig="460">
          <v:shape id="_x0000_i1054" type="#_x0000_t75" style="width:198pt;height:26.25pt" o:ole="">
            <v:imagedata r:id="rId61" o:title=""/>
          </v:shape>
          <o:OLEObject Type="Embed" ProgID="Equation.3" ShapeID="_x0000_i1054" DrawAspect="Content" ObjectID="_1458275982" r:id="rId62"/>
        </w:object>
      </w:r>
      <w:r w:rsidR="00FB1128">
        <w:rPr>
          <w:szCs w:val="28"/>
        </w:rPr>
        <w:t xml:space="preserve"> </w:t>
      </w:r>
      <w:r w:rsidR="000D5BC2" w:rsidRPr="00FB1128">
        <w:rPr>
          <w:szCs w:val="28"/>
        </w:rPr>
        <w:t>(2.5</w:t>
      </w:r>
      <w:r w:rsidR="00BF4561" w:rsidRPr="00FB1128">
        <w:rPr>
          <w:szCs w:val="28"/>
        </w:rPr>
        <w:t>)</w:t>
      </w:r>
    </w:p>
    <w:p w:rsidR="00BF4561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16"/>
          <w:szCs w:val="28"/>
        </w:rPr>
        <w:object w:dxaOrig="5220" w:dyaOrig="480">
          <v:shape id="_x0000_i1055" type="#_x0000_t75" style="width:305.25pt;height:27.75pt" o:ole="">
            <v:imagedata r:id="rId63" o:title=""/>
          </v:shape>
          <o:OLEObject Type="Embed" ProgID="Equation.3" ShapeID="_x0000_i1055" DrawAspect="Content" ObjectID="_1458275983" r:id="rId64"/>
        </w:object>
      </w:r>
      <w:r w:rsidR="009C6F7E" w:rsidRPr="00FB1128">
        <w:rPr>
          <w:szCs w:val="28"/>
        </w:rPr>
        <w:t>- точение черновое.</w:t>
      </w:r>
    </w:p>
    <w:p w:rsidR="00BF4561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16"/>
          <w:szCs w:val="28"/>
        </w:rPr>
        <w:object w:dxaOrig="5340" w:dyaOrig="480">
          <v:shape id="_x0000_i1056" type="#_x0000_t75" style="width:312.75pt;height:27.75pt" o:ole="">
            <v:imagedata r:id="rId65" o:title=""/>
          </v:shape>
          <o:OLEObject Type="Embed" ProgID="Equation.3" ShapeID="_x0000_i1056" DrawAspect="Content" ObjectID="_1458275984" r:id="rId66"/>
        </w:object>
      </w:r>
      <w:r w:rsidR="009C6F7E" w:rsidRPr="00FB1128">
        <w:rPr>
          <w:szCs w:val="28"/>
        </w:rPr>
        <w:t>- точение получистовое.</w:t>
      </w:r>
    </w:p>
    <w:p w:rsidR="009C6F7E" w:rsidRPr="00FB1128" w:rsidRDefault="009C6F7E" w:rsidP="00FB1128">
      <w:pPr>
        <w:shd w:val="clear" w:color="000000" w:fill="auto"/>
        <w:ind w:firstLine="709"/>
        <w:rPr>
          <w:szCs w:val="28"/>
        </w:rPr>
      </w:pP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В графу «расчетный припуск» для окончательной обработки заносим минимальный размер, указанный на чертеже. Для предшествующих переходов расчет на размер определяется по формуле: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</w:p>
    <w:p w:rsidR="00BF4561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12"/>
          <w:szCs w:val="28"/>
        </w:rPr>
        <w:object w:dxaOrig="2160" w:dyaOrig="360">
          <v:shape id="_x0000_i1057" type="#_x0000_t75" style="width:114.75pt;height:18.75pt" o:ole="">
            <v:imagedata r:id="rId67" o:title=""/>
          </v:shape>
          <o:OLEObject Type="Embed" ProgID="Equation.3" ShapeID="_x0000_i1057" DrawAspect="Content" ObjectID="_1458275985" r:id="rId68"/>
        </w:object>
      </w:r>
      <w:r w:rsidR="00FB1128">
        <w:rPr>
          <w:szCs w:val="28"/>
        </w:rPr>
        <w:t xml:space="preserve"> </w:t>
      </w:r>
      <w:r w:rsidR="000D5BC2" w:rsidRPr="00FB1128">
        <w:rPr>
          <w:szCs w:val="28"/>
        </w:rPr>
        <w:t>(2.6</w:t>
      </w:r>
      <w:r w:rsidR="00BF4561" w:rsidRPr="00FB1128">
        <w:rPr>
          <w:szCs w:val="28"/>
        </w:rPr>
        <w:t>)</w:t>
      </w:r>
    </w:p>
    <w:p w:rsidR="00BF4561" w:rsidRPr="00FB1128" w:rsidRDefault="004E66AA" w:rsidP="00FB1128">
      <w:pPr>
        <w:shd w:val="clear" w:color="000000" w:fill="auto"/>
        <w:ind w:firstLine="709"/>
        <w:rPr>
          <w:szCs w:val="28"/>
          <w:lang w:eastAsia="ko-KR"/>
        </w:rPr>
      </w:pPr>
      <w:r w:rsidRPr="00FB1128">
        <w:rPr>
          <w:position w:val="-10"/>
          <w:szCs w:val="28"/>
        </w:rPr>
        <w:object w:dxaOrig="2439" w:dyaOrig="340">
          <v:shape id="_x0000_i1058" type="#_x0000_t75" style="width:129pt;height:18pt" o:ole="">
            <v:imagedata r:id="rId69" o:title=""/>
          </v:shape>
          <o:OLEObject Type="Embed" ProgID="Equation.3" ShapeID="_x0000_i1058" DrawAspect="Content" ObjectID="_1458275986" r:id="rId70"/>
        </w:object>
      </w:r>
      <w:r w:rsidR="00ED0CB4" w:rsidRPr="00FB1128">
        <w:rPr>
          <w:position w:val="-10"/>
          <w:szCs w:val="28"/>
        </w:rPr>
        <w:t>- заготовк</w:t>
      </w:r>
      <w:r w:rsidR="00FB1128">
        <w:rPr>
          <w:position w:val="-10"/>
          <w:szCs w:val="28"/>
        </w:rPr>
        <w:t>а</w:t>
      </w:r>
    </w:p>
    <w:p w:rsidR="00BF4561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10"/>
          <w:szCs w:val="28"/>
        </w:rPr>
        <w:object w:dxaOrig="2460" w:dyaOrig="340">
          <v:shape id="_x0000_i1059" type="#_x0000_t75" style="width:130.5pt;height:18pt" o:ole="">
            <v:imagedata r:id="rId71" o:title=""/>
          </v:shape>
          <o:OLEObject Type="Embed" ProgID="Equation.3" ShapeID="_x0000_i1059" DrawAspect="Content" ObjectID="_1458275987" r:id="rId72"/>
        </w:object>
      </w:r>
      <w:r w:rsidR="009C6F7E" w:rsidRPr="00FB1128">
        <w:rPr>
          <w:szCs w:val="28"/>
        </w:rPr>
        <w:t>;</w:t>
      </w:r>
      <w:r w:rsidR="00FB1128">
        <w:rPr>
          <w:szCs w:val="28"/>
        </w:rPr>
        <w:t>- точение черновое</w:t>
      </w:r>
    </w:p>
    <w:p w:rsidR="00BF4561" w:rsidRPr="00FB1128" w:rsidRDefault="004E66AA" w:rsidP="00FB1128">
      <w:pPr>
        <w:shd w:val="clear" w:color="000000" w:fill="auto"/>
        <w:ind w:firstLine="709"/>
        <w:rPr>
          <w:position w:val="-12"/>
          <w:szCs w:val="28"/>
        </w:rPr>
      </w:pPr>
      <w:r w:rsidRPr="00FB1128">
        <w:rPr>
          <w:position w:val="-12"/>
          <w:szCs w:val="28"/>
        </w:rPr>
        <w:object w:dxaOrig="2680" w:dyaOrig="360">
          <v:shape id="_x0000_i1060" type="#_x0000_t75" style="width:141.75pt;height:18.75pt" o:ole="">
            <v:imagedata r:id="rId73" o:title=""/>
          </v:shape>
          <o:OLEObject Type="Embed" ProgID="Equation.3" ShapeID="_x0000_i1060" DrawAspect="Content" ObjectID="_1458275988" r:id="rId74"/>
        </w:object>
      </w:r>
      <w:r w:rsidR="009C6F7E" w:rsidRPr="00FB1128">
        <w:rPr>
          <w:szCs w:val="28"/>
        </w:rPr>
        <w:t>;</w:t>
      </w:r>
      <w:r w:rsidR="00FB1128">
        <w:rPr>
          <w:szCs w:val="28"/>
        </w:rPr>
        <w:t>- точение получистовое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  <w:lang w:eastAsia="ko-KR"/>
        </w:rPr>
      </w:pP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Допуски по соответствующим переходам механической обработки берем из таблицы 2.9 пояснительной записки.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Предельный максимальный размер равен расчетному.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Предельный минимальный размер определяется по формуле: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</w:p>
    <w:p w:rsidR="00BF4561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12"/>
          <w:szCs w:val="28"/>
        </w:rPr>
        <w:object w:dxaOrig="1680" w:dyaOrig="360">
          <v:shape id="_x0000_i1061" type="#_x0000_t75" style="width:97.5pt;height:20.25pt" o:ole="">
            <v:imagedata r:id="rId75" o:title=""/>
          </v:shape>
          <o:OLEObject Type="Embed" ProgID="Equation.3" ShapeID="_x0000_i1061" DrawAspect="Content" ObjectID="_1458275989" r:id="rId76"/>
        </w:object>
      </w:r>
      <w:r w:rsidR="00FB1128">
        <w:rPr>
          <w:szCs w:val="28"/>
        </w:rPr>
        <w:t xml:space="preserve"> </w:t>
      </w:r>
      <w:r w:rsidR="000D5BC2" w:rsidRPr="00FB1128">
        <w:rPr>
          <w:szCs w:val="28"/>
        </w:rPr>
        <w:t>(2.7</w:t>
      </w:r>
      <w:r w:rsidR="00BF4561" w:rsidRPr="00FB1128">
        <w:rPr>
          <w:szCs w:val="28"/>
        </w:rPr>
        <w:t>)</w:t>
      </w:r>
    </w:p>
    <w:p w:rsidR="00BF4561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12"/>
          <w:szCs w:val="28"/>
        </w:rPr>
        <w:object w:dxaOrig="2560" w:dyaOrig="360">
          <v:shape id="_x0000_i1062" type="#_x0000_t75" style="width:150pt;height:20.25pt" o:ole="">
            <v:imagedata r:id="rId77" o:title=""/>
          </v:shape>
          <o:OLEObject Type="Embed" ProgID="Equation.3" ShapeID="_x0000_i1062" DrawAspect="Content" ObjectID="_1458275990" r:id="rId78"/>
        </w:object>
      </w:r>
      <w:r w:rsidR="00ED0CB4" w:rsidRPr="00FB1128">
        <w:rPr>
          <w:position w:val="-10"/>
          <w:szCs w:val="28"/>
        </w:rPr>
        <w:t>- заготовка</w:t>
      </w:r>
    </w:p>
    <w:p w:rsidR="00BF4561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10"/>
          <w:szCs w:val="28"/>
        </w:rPr>
        <w:object w:dxaOrig="2480" w:dyaOrig="340">
          <v:shape id="_x0000_i1063" type="#_x0000_t75" style="width:144.75pt;height:18.75pt" o:ole="">
            <v:imagedata r:id="rId79" o:title=""/>
          </v:shape>
          <o:OLEObject Type="Embed" ProgID="Equation.3" ShapeID="_x0000_i1063" DrawAspect="Content" ObjectID="_1458275991" r:id="rId80"/>
        </w:object>
      </w:r>
      <w:r w:rsidR="009C6F7E" w:rsidRPr="00FB1128">
        <w:rPr>
          <w:szCs w:val="28"/>
        </w:rPr>
        <w:t>;- точение черновое.</w:t>
      </w:r>
    </w:p>
    <w:p w:rsidR="00BF4561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10"/>
          <w:szCs w:val="28"/>
        </w:rPr>
        <w:object w:dxaOrig="2740" w:dyaOrig="340">
          <v:shape id="_x0000_i1064" type="#_x0000_t75" style="width:160.5pt;height:18.75pt" o:ole="">
            <v:imagedata r:id="rId81" o:title=""/>
          </v:shape>
          <o:OLEObject Type="Embed" ProgID="Equation.3" ShapeID="_x0000_i1064" DrawAspect="Content" ObjectID="_1458275992" r:id="rId82"/>
        </w:object>
      </w:r>
      <w:r w:rsidR="009C6F7E" w:rsidRPr="00FB1128">
        <w:rPr>
          <w:szCs w:val="28"/>
        </w:rPr>
        <w:t>;- точение получистовое.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Предельный минимальный припуск определяется по формуле: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</w:p>
    <w:p w:rsidR="00BF4561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12"/>
          <w:szCs w:val="28"/>
        </w:rPr>
        <w:object w:dxaOrig="2240" w:dyaOrig="380">
          <v:shape id="_x0000_i1065" type="#_x0000_t75" style="width:124.5pt;height:21.75pt" o:ole="">
            <v:imagedata r:id="rId83" o:title=""/>
          </v:shape>
          <o:OLEObject Type="Embed" ProgID="Equation.3" ShapeID="_x0000_i1065" DrawAspect="Content" ObjectID="_1458275993" r:id="rId84"/>
        </w:object>
      </w:r>
      <w:r w:rsidR="00FB1128">
        <w:rPr>
          <w:szCs w:val="28"/>
        </w:rPr>
        <w:t xml:space="preserve"> </w:t>
      </w:r>
      <w:r w:rsidR="000D5BC2" w:rsidRPr="00FB1128">
        <w:rPr>
          <w:szCs w:val="28"/>
        </w:rPr>
        <w:t>(2.8</w:t>
      </w:r>
      <w:r w:rsidR="00BF4561" w:rsidRPr="00FB1128">
        <w:rPr>
          <w:szCs w:val="28"/>
        </w:rPr>
        <w:t>)</w:t>
      </w:r>
    </w:p>
    <w:p w:rsidR="00BF4561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10"/>
          <w:szCs w:val="28"/>
        </w:rPr>
        <w:object w:dxaOrig="2860" w:dyaOrig="360">
          <v:shape id="_x0000_i1066" type="#_x0000_t75" style="width:159pt;height:21pt" o:ole="">
            <v:imagedata r:id="rId85" o:title=""/>
          </v:shape>
          <o:OLEObject Type="Embed" ProgID="Equation.3" ShapeID="_x0000_i1066" DrawAspect="Content" ObjectID="_1458275994" r:id="rId86"/>
        </w:object>
      </w:r>
      <w:r w:rsidR="009C6F7E" w:rsidRPr="00FB1128">
        <w:rPr>
          <w:szCs w:val="28"/>
        </w:rPr>
        <w:t>- точение черновое.</w:t>
      </w:r>
    </w:p>
    <w:p w:rsidR="00BF4561" w:rsidRPr="00FB1128" w:rsidRDefault="004E66AA" w:rsidP="00FB1128">
      <w:pPr>
        <w:shd w:val="clear" w:color="000000" w:fill="auto"/>
        <w:ind w:firstLine="709"/>
        <w:rPr>
          <w:position w:val="-10"/>
          <w:szCs w:val="28"/>
        </w:rPr>
      </w:pPr>
      <w:r w:rsidRPr="00FB1128">
        <w:rPr>
          <w:position w:val="-10"/>
          <w:szCs w:val="28"/>
        </w:rPr>
        <w:object w:dxaOrig="2720" w:dyaOrig="360">
          <v:shape id="_x0000_i1067" type="#_x0000_t75" style="width:150.75pt;height:21pt" o:ole="">
            <v:imagedata r:id="rId87" o:title=""/>
          </v:shape>
          <o:OLEObject Type="Embed" ProgID="Equation.3" ShapeID="_x0000_i1067" DrawAspect="Content" ObjectID="_1458275995" r:id="rId88"/>
        </w:object>
      </w:r>
      <w:r w:rsidR="009C6F7E" w:rsidRPr="00FB1128">
        <w:rPr>
          <w:szCs w:val="28"/>
        </w:rPr>
        <w:t>- точение получистовое.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Предельный максимальный припуск определяется по формуле: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</w:p>
    <w:p w:rsidR="00BF4561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12"/>
          <w:szCs w:val="28"/>
        </w:rPr>
        <w:object w:dxaOrig="2320" w:dyaOrig="380">
          <v:shape id="_x0000_i1068" type="#_x0000_t75" style="width:129pt;height:21.75pt" o:ole="">
            <v:imagedata r:id="rId89" o:title=""/>
          </v:shape>
          <o:OLEObject Type="Embed" ProgID="Equation.3" ShapeID="_x0000_i1068" DrawAspect="Content" ObjectID="_1458275996" r:id="rId90"/>
        </w:object>
      </w:r>
      <w:r w:rsidR="00FB1128">
        <w:rPr>
          <w:szCs w:val="28"/>
        </w:rPr>
        <w:t xml:space="preserve"> </w:t>
      </w:r>
      <w:r w:rsidR="000D5BC2" w:rsidRPr="00FB1128">
        <w:rPr>
          <w:szCs w:val="28"/>
        </w:rPr>
        <w:t>(2.9</w:t>
      </w:r>
      <w:r w:rsidR="00BF4561" w:rsidRPr="00FB1128">
        <w:rPr>
          <w:szCs w:val="28"/>
        </w:rPr>
        <w:t>)</w:t>
      </w:r>
    </w:p>
    <w:p w:rsidR="00BF4561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12"/>
          <w:szCs w:val="28"/>
        </w:rPr>
        <w:object w:dxaOrig="2700" w:dyaOrig="380">
          <v:shape id="_x0000_i1069" type="#_x0000_t75" style="width:150pt;height:21.75pt" o:ole="">
            <v:imagedata r:id="rId91" o:title=""/>
          </v:shape>
          <o:OLEObject Type="Embed" ProgID="Equation.3" ShapeID="_x0000_i1069" DrawAspect="Content" ObjectID="_1458275997" r:id="rId92"/>
        </w:object>
      </w:r>
      <w:r w:rsidR="009C6F7E" w:rsidRPr="00FB1128">
        <w:rPr>
          <w:szCs w:val="28"/>
        </w:rPr>
        <w:t>- точение черновое.</w:t>
      </w:r>
    </w:p>
    <w:p w:rsidR="00BF4561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12"/>
          <w:szCs w:val="28"/>
        </w:rPr>
        <w:object w:dxaOrig="3000" w:dyaOrig="380">
          <v:shape id="_x0000_i1070" type="#_x0000_t75" style="width:166.5pt;height:21.75pt" o:ole="">
            <v:imagedata r:id="rId93" o:title=""/>
          </v:shape>
          <o:OLEObject Type="Embed" ProgID="Equation.3" ShapeID="_x0000_i1070" DrawAspect="Content" ObjectID="_1458275998" r:id="rId94"/>
        </w:object>
      </w:r>
      <w:r w:rsidR="009C6F7E" w:rsidRPr="00FB1128">
        <w:rPr>
          <w:szCs w:val="28"/>
        </w:rPr>
        <w:t>- точение получистовое.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</w:p>
    <w:p w:rsidR="00EF3C25" w:rsidRDefault="00EF3C25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На основании полученных данных строим схему расположения межоперационных припусков, допусков и операционных размеров, рисунок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2.2.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Данные всех других поверхностей припуски по переходам назначаются табличным методом и заносятся</w:t>
      </w:r>
      <w:r w:rsidR="00FB1128">
        <w:rPr>
          <w:szCs w:val="28"/>
        </w:rPr>
        <w:t xml:space="preserve"> </w:t>
      </w:r>
      <w:r w:rsidRPr="00FB1128">
        <w:rPr>
          <w:szCs w:val="28"/>
        </w:rPr>
        <w:t>в таблицу 2.11.</w:t>
      </w:r>
    </w:p>
    <w:p w:rsidR="00782618" w:rsidRPr="00FB1128" w:rsidRDefault="00782618" w:rsidP="00FB1128">
      <w:pPr>
        <w:shd w:val="clear" w:color="000000" w:fill="auto"/>
        <w:ind w:firstLine="709"/>
        <w:rPr>
          <w:szCs w:val="28"/>
        </w:rPr>
      </w:pPr>
    </w:p>
    <w:p w:rsidR="00BF4561" w:rsidRPr="00FB1128" w:rsidRDefault="008F6043" w:rsidP="00FB1128">
      <w:pPr>
        <w:shd w:val="clear" w:color="000000" w:fill="auto"/>
        <w:ind w:firstLine="709"/>
        <w:rPr>
          <w:szCs w:val="28"/>
        </w:rPr>
      </w:pPr>
      <w:r>
        <w:rPr>
          <w:szCs w:val="28"/>
          <w:lang w:val="en-US"/>
        </w:rPr>
        <w:pict>
          <v:shape id="_x0000_i1071" type="#_x0000_t75" style="width:261.75pt;height:210pt">
            <v:imagedata r:id="rId95" o:title=""/>
          </v:shape>
        </w:pict>
      </w:r>
    </w:p>
    <w:p w:rsidR="00F30F67" w:rsidRPr="00FB1128" w:rsidRDefault="00E22A5D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eastAsia="ko-KR"/>
        </w:rPr>
        <w:t>Рисунок 2.2</w:t>
      </w:r>
      <w:r w:rsidR="00F30F67" w:rsidRPr="00FB1128">
        <w:rPr>
          <w:szCs w:val="28"/>
          <w:lang w:eastAsia="ko-KR"/>
        </w:rPr>
        <w:t xml:space="preserve">— </w:t>
      </w:r>
      <w:r w:rsidR="00F30F67" w:rsidRPr="00FB1128">
        <w:rPr>
          <w:szCs w:val="28"/>
        </w:rPr>
        <w:t>Схема расположения межоперационных припусков, допусков и операционных размеров.</w:t>
      </w:r>
    </w:p>
    <w:p w:rsidR="00FB1128" w:rsidRDefault="00FB1128" w:rsidP="00FB1128">
      <w:pPr>
        <w:shd w:val="clear" w:color="000000" w:fill="auto"/>
        <w:ind w:firstLine="709"/>
        <w:rPr>
          <w:szCs w:val="28"/>
        </w:rPr>
      </w:pPr>
    </w:p>
    <w:p w:rsidR="00EF3C25" w:rsidRPr="00FB1128" w:rsidRDefault="00D14FF8" w:rsidP="00FB1128">
      <w:pPr>
        <w:shd w:val="clear" w:color="000000" w:fill="auto"/>
        <w:ind w:firstLine="709"/>
        <w:rPr>
          <w:szCs w:val="28"/>
        </w:rPr>
      </w:pPr>
      <w:r>
        <w:rPr>
          <w:szCs w:val="28"/>
        </w:rPr>
        <w:br w:type="page"/>
      </w:r>
      <w:r w:rsidR="00EF3C25" w:rsidRPr="00FB1128">
        <w:rPr>
          <w:szCs w:val="28"/>
        </w:rPr>
        <w:t>Таблица 2.11 – Табличный расчет припусков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2969"/>
        <w:gridCol w:w="2906"/>
      </w:tblGrid>
      <w:tr w:rsidR="00FB1128" w:rsidRPr="00FB1128" w:rsidTr="00FB1128">
        <w:trPr>
          <w:trHeight w:val="259"/>
          <w:jc w:val="center"/>
        </w:trPr>
        <w:tc>
          <w:tcPr>
            <w:tcW w:w="2644" w:type="dxa"/>
            <w:vMerge w:val="restart"/>
            <w:vAlign w:val="center"/>
          </w:tcPr>
          <w:p w:rsidR="00FB1128" w:rsidRPr="00FB1128" w:rsidRDefault="00FB1128" w:rsidP="00FB1128">
            <w:pPr>
              <w:pStyle w:val="34"/>
              <w:rPr>
                <w:lang w:val="ru-RU"/>
              </w:rPr>
            </w:pPr>
            <w:r w:rsidRPr="00FB1128">
              <w:rPr>
                <w:lang w:val="ru-RU"/>
              </w:rPr>
              <w:t>Размеры с допуском по чертежу детали</w:t>
            </w:r>
          </w:p>
        </w:tc>
        <w:tc>
          <w:tcPr>
            <w:tcW w:w="5875" w:type="dxa"/>
            <w:gridSpan w:val="2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Значение промежуточных припусков, мм</w:t>
            </w:r>
          </w:p>
        </w:tc>
      </w:tr>
      <w:tr w:rsidR="00FB1128" w:rsidRPr="00FB1128" w:rsidTr="00FB1128">
        <w:trPr>
          <w:trHeight w:val="146"/>
          <w:jc w:val="center"/>
        </w:trPr>
        <w:tc>
          <w:tcPr>
            <w:tcW w:w="2644" w:type="dxa"/>
            <w:vMerge/>
            <w:vAlign w:val="center"/>
          </w:tcPr>
          <w:p w:rsidR="00FB1128" w:rsidRPr="00FB1128" w:rsidRDefault="00FB1128" w:rsidP="00FB1128">
            <w:pPr>
              <w:pStyle w:val="34"/>
            </w:pPr>
          </w:p>
        </w:tc>
        <w:tc>
          <w:tcPr>
            <w:tcW w:w="2969" w:type="dxa"/>
            <w:vAlign w:val="center"/>
          </w:tcPr>
          <w:p w:rsidR="00FB1128" w:rsidRPr="00FB1128" w:rsidRDefault="00FB1128" w:rsidP="00FB1128">
            <w:pPr>
              <w:pStyle w:val="34"/>
              <w:rPr>
                <w:vertAlign w:val="subscript"/>
              </w:rPr>
            </w:pPr>
            <w:r w:rsidRPr="00FB1128">
              <w:t>2Z</w:t>
            </w:r>
            <w:r w:rsidRPr="00FB1128">
              <w:rPr>
                <w:vertAlign w:val="subscript"/>
              </w:rPr>
              <w:t>1</w:t>
            </w:r>
          </w:p>
        </w:tc>
        <w:tc>
          <w:tcPr>
            <w:tcW w:w="2906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2Z</w:t>
            </w:r>
            <w:r w:rsidRPr="00FB1128">
              <w:rPr>
                <w:vertAlign w:val="subscript"/>
              </w:rPr>
              <w:t>2</w:t>
            </w:r>
          </w:p>
        </w:tc>
      </w:tr>
      <w:tr w:rsidR="00FB1128" w:rsidRPr="00FB1128" w:rsidTr="00FB1128">
        <w:trPr>
          <w:trHeight w:val="232"/>
          <w:jc w:val="center"/>
        </w:trPr>
        <w:tc>
          <w:tcPr>
            <w:tcW w:w="2644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48h14(-0.62)</w:t>
            </w:r>
          </w:p>
        </w:tc>
        <w:tc>
          <w:tcPr>
            <w:tcW w:w="2969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2</w:t>
            </w:r>
            <w:r w:rsidR="004E66AA" w:rsidRPr="00FB1128">
              <w:object w:dxaOrig="120" w:dyaOrig="120">
                <v:shape id="_x0000_i1072" type="#_x0000_t75" style="width:6pt;height:6pt" o:ole="">
                  <v:imagedata r:id="rId96" o:title=""/>
                </v:shape>
                <o:OLEObject Type="Embed" ProgID="Equation.3" ShapeID="_x0000_i1072" DrawAspect="Content" ObjectID="_1458275999" r:id="rId97"/>
              </w:object>
            </w:r>
            <w:r w:rsidRPr="00FB1128">
              <w:t>1,7</w:t>
            </w:r>
          </w:p>
        </w:tc>
        <w:tc>
          <w:tcPr>
            <w:tcW w:w="2906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2</w:t>
            </w:r>
            <w:r w:rsidR="004E66AA" w:rsidRPr="00FB1128">
              <w:object w:dxaOrig="120" w:dyaOrig="120">
                <v:shape id="_x0000_i1073" type="#_x0000_t75" style="width:6pt;height:6pt" o:ole="">
                  <v:imagedata r:id="rId98" o:title=""/>
                </v:shape>
                <o:OLEObject Type="Embed" ProgID="Equation.3" ShapeID="_x0000_i1073" DrawAspect="Content" ObjectID="_1458276000" r:id="rId99"/>
              </w:object>
            </w:r>
            <w:r w:rsidRPr="00FB1128">
              <w:t>1</w:t>
            </w:r>
          </w:p>
        </w:tc>
      </w:tr>
      <w:tr w:rsidR="00FB1128" w:rsidRPr="00FB1128" w:rsidTr="00FB1128">
        <w:trPr>
          <w:trHeight w:val="208"/>
          <w:jc w:val="center"/>
        </w:trPr>
        <w:tc>
          <w:tcPr>
            <w:tcW w:w="2644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37H14(-0.62)</w:t>
            </w:r>
          </w:p>
        </w:tc>
        <w:tc>
          <w:tcPr>
            <w:tcW w:w="2969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2</w:t>
            </w:r>
            <w:r w:rsidR="004E66AA" w:rsidRPr="00FB1128">
              <w:object w:dxaOrig="120" w:dyaOrig="120">
                <v:shape id="_x0000_i1074" type="#_x0000_t75" style="width:6pt;height:6pt" o:ole="">
                  <v:imagedata r:id="rId100" o:title=""/>
                </v:shape>
                <o:OLEObject Type="Embed" ProgID="Equation.3" ShapeID="_x0000_i1074" DrawAspect="Content" ObjectID="_1458276001" r:id="rId101"/>
              </w:object>
            </w:r>
            <w:r w:rsidRPr="00FB1128">
              <w:t>0,5</w:t>
            </w:r>
          </w:p>
        </w:tc>
        <w:tc>
          <w:tcPr>
            <w:tcW w:w="2906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-</w:t>
            </w:r>
          </w:p>
        </w:tc>
      </w:tr>
      <w:tr w:rsidR="00FB1128" w:rsidRPr="00FB1128" w:rsidTr="00FB1128">
        <w:trPr>
          <w:trHeight w:val="170"/>
          <w:jc w:val="center"/>
        </w:trPr>
        <w:tc>
          <w:tcPr>
            <w:tcW w:w="2644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34.92(+0.12)</w:t>
            </w:r>
          </w:p>
        </w:tc>
        <w:tc>
          <w:tcPr>
            <w:tcW w:w="2969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2</w:t>
            </w:r>
            <w:r w:rsidR="004E66AA" w:rsidRPr="00FB1128">
              <w:object w:dxaOrig="120" w:dyaOrig="120">
                <v:shape id="_x0000_i1075" type="#_x0000_t75" style="width:6pt;height:6pt" o:ole="">
                  <v:imagedata r:id="rId102" o:title=""/>
                </v:shape>
                <o:OLEObject Type="Embed" ProgID="Equation.3" ShapeID="_x0000_i1075" DrawAspect="Content" ObjectID="_1458276002" r:id="rId103"/>
              </w:object>
            </w:r>
            <w:r w:rsidRPr="00FB1128">
              <w:t>0,25</w:t>
            </w:r>
          </w:p>
        </w:tc>
        <w:tc>
          <w:tcPr>
            <w:tcW w:w="2906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-</w:t>
            </w:r>
          </w:p>
        </w:tc>
      </w:tr>
      <w:tr w:rsidR="00FB1128" w:rsidRPr="00FB1128" w:rsidTr="00FB1128">
        <w:trPr>
          <w:trHeight w:val="291"/>
          <w:jc w:val="center"/>
        </w:trPr>
        <w:tc>
          <w:tcPr>
            <w:tcW w:w="2644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95h12(-0.35)</w:t>
            </w:r>
          </w:p>
        </w:tc>
        <w:tc>
          <w:tcPr>
            <w:tcW w:w="2969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2</w:t>
            </w:r>
            <w:r w:rsidR="004E66AA" w:rsidRPr="00FB1128">
              <w:object w:dxaOrig="120" w:dyaOrig="120">
                <v:shape id="_x0000_i1076" type="#_x0000_t75" style="width:6pt;height:6pt" o:ole="">
                  <v:imagedata r:id="rId104" o:title=""/>
                </v:shape>
                <o:OLEObject Type="Embed" ProgID="Equation.3" ShapeID="_x0000_i1076" DrawAspect="Content" ObjectID="_1458276003" r:id="rId105"/>
              </w:object>
            </w:r>
            <w:r w:rsidRPr="00FB1128">
              <w:t>2,7</w:t>
            </w:r>
          </w:p>
        </w:tc>
        <w:tc>
          <w:tcPr>
            <w:tcW w:w="2906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-</w:t>
            </w:r>
          </w:p>
        </w:tc>
      </w:tr>
      <w:tr w:rsidR="00FB1128" w:rsidRPr="00FB1128" w:rsidTr="00FB1128">
        <w:trPr>
          <w:trHeight w:val="180"/>
          <w:jc w:val="center"/>
        </w:trPr>
        <w:tc>
          <w:tcPr>
            <w:tcW w:w="2644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rPr>
                <w:rFonts w:ascii="MS Mincho" w:eastAsia="MS Mincho" w:hAnsi="MS Mincho" w:cs="MS Mincho" w:hint="eastAsia"/>
              </w:rPr>
              <w:t>∅</w:t>
            </w:r>
            <w:r w:rsidRPr="00FB1128">
              <w:t>39(+0.25)</w:t>
            </w:r>
          </w:p>
        </w:tc>
        <w:tc>
          <w:tcPr>
            <w:tcW w:w="2969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2</w:t>
            </w:r>
            <w:r w:rsidR="004E66AA" w:rsidRPr="00FB1128">
              <w:object w:dxaOrig="120" w:dyaOrig="120">
                <v:shape id="_x0000_i1077" type="#_x0000_t75" style="width:6pt;height:6pt" o:ole="">
                  <v:imagedata r:id="rId106" o:title=""/>
                </v:shape>
                <o:OLEObject Type="Embed" ProgID="Equation.3" ShapeID="_x0000_i1077" DrawAspect="Content" ObjectID="_1458276004" r:id="rId107"/>
              </w:object>
            </w:r>
            <w:r w:rsidRPr="00FB1128">
              <w:t>1</w:t>
            </w:r>
          </w:p>
        </w:tc>
        <w:tc>
          <w:tcPr>
            <w:tcW w:w="2906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-</w:t>
            </w:r>
          </w:p>
        </w:tc>
      </w:tr>
      <w:tr w:rsidR="00FB1128" w:rsidRPr="00FB1128" w:rsidTr="00FB1128">
        <w:trPr>
          <w:trHeight w:val="150"/>
          <w:jc w:val="center"/>
        </w:trPr>
        <w:tc>
          <w:tcPr>
            <w:tcW w:w="2644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45h14(-0.62)</w:t>
            </w:r>
          </w:p>
        </w:tc>
        <w:tc>
          <w:tcPr>
            <w:tcW w:w="2969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2</w:t>
            </w:r>
            <w:r w:rsidR="004E66AA" w:rsidRPr="00FB1128">
              <w:object w:dxaOrig="120" w:dyaOrig="120">
                <v:shape id="_x0000_i1078" type="#_x0000_t75" style="width:6pt;height:6pt" o:ole="">
                  <v:imagedata r:id="rId108" o:title=""/>
                </v:shape>
                <o:OLEObject Type="Embed" ProgID="Equation.3" ShapeID="_x0000_i1078" DrawAspect="Content" ObjectID="_1458276005" r:id="rId109"/>
              </w:object>
            </w:r>
            <w:r w:rsidRPr="00FB1128">
              <w:t>1,3</w:t>
            </w:r>
          </w:p>
        </w:tc>
        <w:tc>
          <w:tcPr>
            <w:tcW w:w="2906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-</w:t>
            </w:r>
          </w:p>
        </w:tc>
      </w:tr>
      <w:tr w:rsidR="00FB1128" w:rsidRPr="00FB1128" w:rsidTr="00FB1128">
        <w:trPr>
          <w:trHeight w:val="98"/>
          <w:jc w:val="center"/>
        </w:trPr>
        <w:tc>
          <w:tcPr>
            <w:tcW w:w="2644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25±0.2</w:t>
            </w:r>
          </w:p>
        </w:tc>
        <w:tc>
          <w:tcPr>
            <w:tcW w:w="2969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2</w:t>
            </w:r>
            <w:r w:rsidR="004E66AA" w:rsidRPr="00FB1128">
              <w:object w:dxaOrig="120" w:dyaOrig="120">
                <v:shape id="_x0000_i1079" type="#_x0000_t75" style="width:6pt;height:6pt" o:ole="">
                  <v:imagedata r:id="rId110" o:title=""/>
                </v:shape>
                <o:OLEObject Type="Embed" ProgID="Equation.3" ShapeID="_x0000_i1079" DrawAspect="Content" ObjectID="_1458276006" r:id="rId111"/>
              </w:object>
            </w:r>
            <w:r w:rsidRPr="00FB1128">
              <w:t>1,3</w:t>
            </w:r>
          </w:p>
        </w:tc>
        <w:tc>
          <w:tcPr>
            <w:tcW w:w="2906" w:type="dxa"/>
            <w:vAlign w:val="center"/>
          </w:tcPr>
          <w:p w:rsidR="00FB1128" w:rsidRPr="00FB1128" w:rsidRDefault="00FB1128" w:rsidP="00FB1128">
            <w:pPr>
              <w:pStyle w:val="34"/>
            </w:pPr>
            <w:r w:rsidRPr="00FB1128">
              <w:t>-</w:t>
            </w:r>
          </w:p>
        </w:tc>
      </w:tr>
    </w:tbl>
    <w:p w:rsidR="00EF3C25" w:rsidRPr="00FB1128" w:rsidRDefault="00EF3C25" w:rsidP="00FB1128">
      <w:pPr>
        <w:shd w:val="clear" w:color="000000" w:fill="auto"/>
        <w:ind w:firstLine="709"/>
        <w:rPr>
          <w:b/>
          <w:szCs w:val="28"/>
          <w:lang w:eastAsia="ko-KR"/>
        </w:rPr>
      </w:pPr>
    </w:p>
    <w:p w:rsidR="00B34E2C" w:rsidRPr="00FB1128" w:rsidRDefault="00D15550" w:rsidP="00FB1128">
      <w:pPr>
        <w:shd w:val="clear" w:color="000000" w:fill="auto"/>
        <w:ind w:firstLine="709"/>
        <w:rPr>
          <w:b/>
          <w:szCs w:val="28"/>
          <w:lang w:eastAsia="ko-KR"/>
        </w:rPr>
      </w:pPr>
      <w:r w:rsidRPr="00FB1128">
        <w:rPr>
          <w:b/>
          <w:szCs w:val="28"/>
          <w:lang w:eastAsia="ko-KR"/>
        </w:rPr>
        <w:t>2.3.2 Определение режимов резания на проектируемые опера</w:t>
      </w:r>
      <w:r w:rsidR="00FB1128">
        <w:rPr>
          <w:b/>
          <w:szCs w:val="28"/>
          <w:lang w:eastAsia="ko-KR"/>
        </w:rPr>
        <w:t>ции</w:t>
      </w:r>
    </w:p>
    <w:p w:rsidR="00EF3C25" w:rsidRPr="00FB1128" w:rsidRDefault="00132E36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Производим расчёт режимов резания аналитическим методом используя методику</w:t>
      </w:r>
      <w:r w:rsidR="005527DF" w:rsidRPr="00FB1128">
        <w:rPr>
          <w:szCs w:val="28"/>
        </w:rPr>
        <w:t>[15</w:t>
      </w:r>
      <w:r w:rsidRPr="00FB1128">
        <w:rPr>
          <w:szCs w:val="28"/>
        </w:rPr>
        <w:t>]</w:t>
      </w:r>
      <w:r w:rsidR="006A6806" w:rsidRPr="00FB1128">
        <w:rPr>
          <w:szCs w:val="28"/>
        </w:rPr>
        <w:t>. На операцию 010 Токарную с ЧПУ при зенкеровании отверстия.</w:t>
      </w:r>
      <w:r w:rsidR="00FB1128">
        <w:rPr>
          <w:szCs w:val="28"/>
        </w:rPr>
        <w:t xml:space="preserve"> </w:t>
      </w:r>
      <w:r w:rsidR="00EF3C25" w:rsidRPr="00FB1128">
        <w:rPr>
          <w:szCs w:val="28"/>
        </w:rPr>
        <w:t>На остальные операции (переходы) механической обработки режимы резания назначаются исходя из производственного опыта.</w:t>
      </w:r>
    </w:p>
    <w:p w:rsidR="00B34E2C" w:rsidRPr="00FB1128" w:rsidRDefault="00B34E2C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Все данные по расчетам заносим в таблицу 1.12.</w:t>
      </w:r>
    </w:p>
    <w:p w:rsidR="004164FC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010 Токарная с ЧПУ</w:t>
      </w:r>
    </w:p>
    <w:p w:rsidR="00F71548" w:rsidRPr="00FB1128" w:rsidRDefault="00B34E2C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Назначаем глубину резания </w:t>
      </w:r>
    </w:p>
    <w:p w:rsidR="004164FC" w:rsidRPr="00FB1128" w:rsidRDefault="004164FC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24"/>
          <w:szCs w:val="28"/>
        </w:rPr>
        <w:object w:dxaOrig="2260" w:dyaOrig="620">
          <v:shape id="_x0000_i1080" type="#_x0000_t75" style="width:113.25pt;height:30.75pt" o:ole="">
            <v:imagedata r:id="rId112" o:title=""/>
          </v:shape>
          <o:OLEObject Type="Embed" ProgID="Equation.3" ShapeID="_x0000_i1080" DrawAspect="Content" ObjectID="_1458276007" r:id="rId113"/>
        </w:object>
      </w:r>
      <w:r w:rsidR="0052115B" w:rsidRPr="00FB1128">
        <w:rPr>
          <w:szCs w:val="28"/>
        </w:rPr>
        <w:t>;</w:t>
      </w:r>
      <w:r w:rsidR="00FB1128">
        <w:rPr>
          <w:szCs w:val="28"/>
        </w:rPr>
        <w:t xml:space="preserve"> </w:t>
      </w:r>
    </w:p>
    <w:p w:rsidR="00F71548" w:rsidRPr="00FB1128" w:rsidRDefault="00F7154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i/>
          <w:szCs w:val="28"/>
        </w:rPr>
      </w:pPr>
      <w:r w:rsidRPr="00FB1128">
        <w:rPr>
          <w:szCs w:val="28"/>
        </w:rPr>
        <w:t xml:space="preserve">Подача </w:t>
      </w:r>
      <w:r w:rsidR="00B34E2C" w:rsidRPr="00FB1128">
        <w:rPr>
          <w:szCs w:val="28"/>
        </w:rPr>
        <w:t xml:space="preserve">на обработку </w:t>
      </w:r>
      <w:r w:rsidRPr="00FB1128">
        <w:rPr>
          <w:szCs w:val="28"/>
          <w:lang w:val="en-US"/>
        </w:rPr>
        <w:t>S</w:t>
      </w:r>
      <w:r w:rsidRPr="00FB1128">
        <w:rPr>
          <w:szCs w:val="28"/>
        </w:rPr>
        <w:t xml:space="preserve">=0,9 – 1,1мм/об; </w:t>
      </w:r>
      <w:r w:rsidR="00EF3C25" w:rsidRPr="00FB1128">
        <w:rPr>
          <w:szCs w:val="28"/>
        </w:rPr>
        <w:t>(таблица 11);</w:t>
      </w: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Принимаем подачу (с учётом примечаний к таблице) </w:t>
      </w:r>
      <w:r w:rsidRPr="00FB1128">
        <w:rPr>
          <w:szCs w:val="28"/>
          <w:lang w:val="en-US"/>
        </w:rPr>
        <w:t>S</w:t>
      </w:r>
      <w:r w:rsidRPr="00FB1128">
        <w:rPr>
          <w:szCs w:val="28"/>
        </w:rPr>
        <w:t>=0,3мм/об</w:t>
      </w:r>
    </w:p>
    <w:p w:rsidR="00F71548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Скорость резания рассчитываем по формуле: </w:t>
      </w:r>
    </w:p>
    <w:p w:rsidR="00B34E2C" w:rsidRPr="00FB1128" w:rsidRDefault="00B34E2C" w:rsidP="00FB1128">
      <w:pPr>
        <w:shd w:val="clear" w:color="000000" w:fill="auto"/>
        <w:ind w:firstLine="709"/>
        <w:rPr>
          <w:b/>
          <w:bCs/>
          <w:szCs w:val="28"/>
        </w:rPr>
      </w:pPr>
    </w:p>
    <w:p w:rsidR="0052115B" w:rsidRPr="00FB1128" w:rsidRDefault="004E66AA" w:rsidP="00FB1128">
      <w:pPr>
        <w:shd w:val="clear" w:color="000000" w:fill="auto"/>
        <w:ind w:firstLine="709"/>
        <w:rPr>
          <w:bCs/>
          <w:szCs w:val="28"/>
        </w:rPr>
      </w:pPr>
      <w:r w:rsidRPr="00FB1128">
        <w:rPr>
          <w:b/>
          <w:bCs/>
          <w:position w:val="-24"/>
          <w:szCs w:val="28"/>
        </w:rPr>
        <w:object w:dxaOrig="1540" w:dyaOrig="660">
          <v:shape id="_x0000_i1081" type="#_x0000_t75" style="width:77.25pt;height:33pt" o:ole="">
            <v:imagedata r:id="rId114" o:title=""/>
          </v:shape>
          <o:OLEObject Type="Embed" ProgID="Equation.3" ShapeID="_x0000_i1081" DrawAspect="Content" ObjectID="_1458276008" r:id="rId115"/>
        </w:object>
      </w:r>
      <w:r w:rsidR="0052115B" w:rsidRPr="00FB1128">
        <w:rPr>
          <w:b/>
          <w:bCs/>
          <w:szCs w:val="28"/>
        </w:rPr>
        <w:t>,</w:t>
      </w:r>
      <w:r w:rsidR="00FB1128">
        <w:rPr>
          <w:b/>
          <w:bCs/>
          <w:szCs w:val="28"/>
        </w:rPr>
        <w:t xml:space="preserve"> </w:t>
      </w:r>
      <w:r w:rsidR="008E0130" w:rsidRPr="00FB1128">
        <w:rPr>
          <w:bCs/>
          <w:szCs w:val="28"/>
        </w:rPr>
        <w:t>(2.10)</w:t>
      </w:r>
    </w:p>
    <w:p w:rsidR="00F71548" w:rsidRPr="00FB1128" w:rsidRDefault="00F71548" w:rsidP="00FB1128">
      <w:pPr>
        <w:shd w:val="clear" w:color="000000" w:fill="auto"/>
        <w:ind w:firstLine="709"/>
        <w:rPr>
          <w:b/>
          <w:bCs/>
          <w:szCs w:val="28"/>
        </w:rPr>
      </w:pPr>
    </w:p>
    <w:p w:rsidR="0052115B" w:rsidRPr="00FB1128" w:rsidRDefault="00B34E2C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г</w:t>
      </w:r>
      <w:r w:rsidR="0052115B" w:rsidRPr="00FB1128">
        <w:rPr>
          <w:szCs w:val="28"/>
        </w:rPr>
        <w:t>де</w:t>
      </w:r>
      <w:r w:rsidRPr="00FB1128">
        <w:rPr>
          <w:szCs w:val="28"/>
        </w:rPr>
        <w:t>:</w:t>
      </w:r>
      <w:r w:rsidR="0052115B" w:rsidRPr="00FB1128">
        <w:rPr>
          <w:szCs w:val="28"/>
        </w:rPr>
        <w:t xml:space="preserve"> Т – период стойкости инструмента,</w:t>
      </w:r>
      <w:r w:rsidR="00860C81" w:rsidRPr="00FB1128">
        <w:rPr>
          <w:szCs w:val="28"/>
        </w:rPr>
        <w:t xml:space="preserve"> Т=30мин;</w:t>
      </w:r>
    </w:p>
    <w:p w:rsidR="0052115B" w:rsidRPr="00FB1128" w:rsidRDefault="00D14FF8" w:rsidP="00FB1128">
      <w:pPr>
        <w:shd w:val="clear" w:color="000000" w:fill="auto"/>
        <w:ind w:firstLine="709"/>
        <w:rPr>
          <w:szCs w:val="28"/>
        </w:rPr>
      </w:pPr>
      <w:r>
        <w:rPr>
          <w:szCs w:val="28"/>
        </w:rPr>
        <w:br w:type="page"/>
      </w:r>
      <w:r w:rsidR="0052115B" w:rsidRPr="00FB1128">
        <w:rPr>
          <w:szCs w:val="28"/>
        </w:rPr>
        <w:t>Коэффициент С</w:t>
      </w:r>
      <w:r w:rsidR="0052115B" w:rsidRPr="00FB1128">
        <w:rPr>
          <w:szCs w:val="28"/>
          <w:vertAlign w:val="subscript"/>
          <w:lang w:val="en-US"/>
        </w:rPr>
        <w:t>v</w:t>
      </w:r>
      <w:r w:rsidR="0052115B" w:rsidRPr="00FB1128">
        <w:rPr>
          <w:szCs w:val="28"/>
          <w:vertAlign w:val="subscript"/>
        </w:rPr>
        <w:t xml:space="preserve"> </w:t>
      </w:r>
      <w:r w:rsidR="0052115B" w:rsidRPr="00FB1128">
        <w:rPr>
          <w:szCs w:val="28"/>
        </w:rPr>
        <w:t xml:space="preserve">и показатели степени </w:t>
      </w:r>
      <w:r w:rsidR="0052115B" w:rsidRPr="00FB1128">
        <w:rPr>
          <w:szCs w:val="28"/>
          <w:lang w:val="en-US"/>
        </w:rPr>
        <w:t>x</w:t>
      </w:r>
      <w:r w:rsidR="0052115B" w:rsidRPr="00FB1128">
        <w:rPr>
          <w:szCs w:val="28"/>
        </w:rPr>
        <w:t xml:space="preserve">, </w:t>
      </w:r>
      <w:r w:rsidR="0052115B" w:rsidRPr="00FB1128">
        <w:rPr>
          <w:szCs w:val="28"/>
          <w:lang w:val="en-US"/>
        </w:rPr>
        <w:t>y</w:t>
      </w:r>
      <w:r w:rsidR="0052115B" w:rsidRPr="00FB1128">
        <w:rPr>
          <w:szCs w:val="28"/>
        </w:rPr>
        <w:t xml:space="preserve">, </w:t>
      </w:r>
      <w:r w:rsidR="0052115B" w:rsidRPr="00FB1128">
        <w:rPr>
          <w:szCs w:val="28"/>
          <w:lang w:val="en-US"/>
        </w:rPr>
        <w:t>m</w:t>
      </w:r>
      <w:r w:rsidR="0052115B" w:rsidRPr="00FB1128">
        <w:rPr>
          <w:szCs w:val="28"/>
        </w:rPr>
        <w:t xml:space="preserve">, </w:t>
      </w:r>
      <w:r w:rsidR="0052115B" w:rsidRPr="00FB1128">
        <w:rPr>
          <w:szCs w:val="28"/>
          <w:lang w:val="en-US"/>
        </w:rPr>
        <w:t>q</w:t>
      </w:r>
      <w:r w:rsidR="0052115B" w:rsidRPr="00FB1128">
        <w:rPr>
          <w:szCs w:val="28"/>
        </w:rPr>
        <w:t xml:space="preserve"> выб</w:t>
      </w:r>
      <w:r w:rsidR="00860C81" w:rsidRPr="00FB1128">
        <w:rPr>
          <w:szCs w:val="28"/>
        </w:rPr>
        <w:t>ираются из таблицы 29.</w:t>
      </w:r>
      <w:r w:rsidR="00FB1128">
        <w:rPr>
          <w:szCs w:val="28"/>
        </w:rPr>
        <w:t xml:space="preserve"> </w:t>
      </w:r>
      <w:r w:rsidR="0052115B" w:rsidRPr="00FB1128">
        <w:rPr>
          <w:szCs w:val="28"/>
        </w:rPr>
        <w:t>Коэффициент К</w:t>
      </w:r>
      <w:r w:rsidR="0052115B" w:rsidRPr="00FB1128">
        <w:rPr>
          <w:szCs w:val="28"/>
          <w:lang w:val="en-US"/>
        </w:rPr>
        <w:t>v</w:t>
      </w:r>
      <w:r w:rsidR="0052115B" w:rsidRPr="00FB1128">
        <w:rPr>
          <w:szCs w:val="28"/>
        </w:rPr>
        <w:t xml:space="preserve"> является произведением коэффициентов, учитывающих влияние материала заготовки К</w:t>
      </w:r>
      <w:r w:rsidR="0052115B" w:rsidRPr="00FB1128">
        <w:rPr>
          <w:szCs w:val="28"/>
          <w:lang w:val="en-US"/>
        </w:rPr>
        <w:t>mv</w:t>
      </w:r>
      <w:r w:rsidR="00860C81" w:rsidRPr="00FB1128">
        <w:rPr>
          <w:szCs w:val="28"/>
        </w:rPr>
        <w:t xml:space="preserve"> (таблица 1-4 с.261…263</w:t>
      </w:r>
      <w:r w:rsidR="0052115B" w:rsidRPr="00FB1128">
        <w:rPr>
          <w:szCs w:val="28"/>
        </w:rPr>
        <w:t>), состояние поверхности Кп</w:t>
      </w:r>
      <w:r w:rsidR="0052115B" w:rsidRPr="00FB1128">
        <w:rPr>
          <w:szCs w:val="28"/>
          <w:lang w:val="en-US"/>
        </w:rPr>
        <w:t>v</w:t>
      </w:r>
      <w:r w:rsidR="00860C81" w:rsidRPr="00FB1128">
        <w:rPr>
          <w:szCs w:val="28"/>
        </w:rPr>
        <w:t xml:space="preserve"> (таблица 5 с. 263</w:t>
      </w:r>
      <w:r w:rsidR="0052115B" w:rsidRPr="00FB1128">
        <w:rPr>
          <w:szCs w:val="28"/>
        </w:rPr>
        <w:t>), материала инструмента Ки</w:t>
      </w:r>
      <w:r w:rsidR="0052115B" w:rsidRPr="00FB1128">
        <w:rPr>
          <w:szCs w:val="28"/>
          <w:lang w:val="en-US"/>
        </w:rPr>
        <w:t>v</w:t>
      </w:r>
      <w:r w:rsidR="0052115B" w:rsidRPr="00FB1128">
        <w:rPr>
          <w:szCs w:val="28"/>
        </w:rPr>
        <w:t xml:space="preserve"> (та</w:t>
      </w:r>
      <w:r w:rsidR="00860C81" w:rsidRPr="00FB1128">
        <w:rPr>
          <w:szCs w:val="28"/>
        </w:rPr>
        <w:t>блица 6 с.263</w:t>
      </w:r>
      <w:r w:rsidR="0052115B" w:rsidRPr="00FB1128">
        <w:rPr>
          <w:szCs w:val="28"/>
        </w:rPr>
        <w:t>).</w:t>
      </w:r>
    </w:p>
    <w:p w:rsidR="00F71548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Тогда, скорость резания: </w:t>
      </w:r>
    </w:p>
    <w:p w:rsidR="00F71548" w:rsidRPr="00FB1128" w:rsidRDefault="00F7154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b/>
          <w:bCs/>
          <w:position w:val="-28"/>
          <w:szCs w:val="28"/>
        </w:rPr>
        <w:object w:dxaOrig="4900" w:dyaOrig="700">
          <v:shape id="_x0000_i1082" type="#_x0000_t75" style="width:245.25pt;height:35.25pt" o:ole="">
            <v:imagedata r:id="rId116" o:title=""/>
          </v:shape>
          <o:OLEObject Type="Embed" ProgID="Equation.3" ShapeID="_x0000_i1082" DrawAspect="Content" ObjectID="_1458276009" r:id="rId117"/>
        </w:object>
      </w:r>
      <w:r w:rsidR="00FB1128" w:rsidRPr="00FB1128">
        <w:rPr>
          <w:szCs w:val="28"/>
        </w:rPr>
        <w:t xml:space="preserve"> </w:t>
      </w:r>
    </w:p>
    <w:p w:rsidR="00F71548" w:rsidRPr="00FB1128" w:rsidRDefault="00F71548" w:rsidP="00FB1128">
      <w:pPr>
        <w:shd w:val="clear" w:color="000000" w:fill="auto"/>
        <w:ind w:firstLine="709"/>
        <w:rPr>
          <w:szCs w:val="28"/>
        </w:rPr>
      </w:pPr>
    </w:p>
    <w:p w:rsidR="00F71548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Частоту вращения шпинделя рассчитываем по формуле:</w:t>
      </w:r>
    </w:p>
    <w:p w:rsidR="00F71548" w:rsidRPr="00FB1128" w:rsidRDefault="00F7154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24"/>
          <w:szCs w:val="28"/>
        </w:rPr>
        <w:object w:dxaOrig="1240" w:dyaOrig="620">
          <v:shape id="_x0000_i1083" type="#_x0000_t75" style="width:62.25pt;height:30.75pt" o:ole="">
            <v:imagedata r:id="rId118" o:title=""/>
          </v:shape>
          <o:OLEObject Type="Embed" ProgID="Equation.3" ShapeID="_x0000_i1083" DrawAspect="Content" ObjectID="_1458276010" r:id="rId119"/>
        </w:object>
      </w:r>
      <w:r w:rsidR="0052115B" w:rsidRPr="00FB1128">
        <w:rPr>
          <w:szCs w:val="28"/>
        </w:rPr>
        <w:t>,</w:t>
      </w:r>
      <w:r w:rsidR="00FB1128" w:rsidRPr="00FB1128">
        <w:rPr>
          <w:szCs w:val="28"/>
        </w:rPr>
        <w:t xml:space="preserve"> </w:t>
      </w:r>
      <w:r w:rsidR="008E0130" w:rsidRPr="00FB1128">
        <w:rPr>
          <w:szCs w:val="28"/>
        </w:rPr>
        <w:t>(2.11)</w:t>
      </w:r>
    </w:p>
    <w:p w:rsidR="00F71548" w:rsidRPr="00FB1128" w:rsidRDefault="00F7154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где </w:t>
      </w:r>
      <w:r w:rsidRPr="00FB1128">
        <w:rPr>
          <w:szCs w:val="28"/>
          <w:lang w:val="en-US"/>
        </w:rPr>
        <w:t>D</w:t>
      </w:r>
      <w:r w:rsidRPr="00FB1128">
        <w:rPr>
          <w:szCs w:val="28"/>
        </w:rPr>
        <w:t xml:space="preserve"> – диаметр зенкера.</w:t>
      </w:r>
    </w:p>
    <w:p w:rsidR="00F71548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Тогда, частота вращения:</w:t>
      </w:r>
    </w:p>
    <w:p w:rsidR="00F71548" w:rsidRPr="00FB1128" w:rsidRDefault="00F7154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28"/>
          <w:szCs w:val="28"/>
        </w:rPr>
        <w:object w:dxaOrig="3060" w:dyaOrig="660">
          <v:shape id="_x0000_i1084" type="#_x0000_t75" style="width:153pt;height:33pt" o:ole="">
            <v:imagedata r:id="rId120" o:title=""/>
          </v:shape>
          <o:OLEObject Type="Embed" ProgID="Equation.3" ShapeID="_x0000_i1084" DrawAspect="Content" ObjectID="_1458276011" r:id="rId121"/>
        </w:object>
      </w:r>
    </w:p>
    <w:p w:rsidR="00D14FF8" w:rsidRDefault="00D14FF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Округляем полученную частоту вращения по паспорту станка, а также опираясь на производственный опыт, и получаем принятое значение частоты вращения: </w:t>
      </w:r>
      <w:r w:rsidRPr="00FB1128">
        <w:rPr>
          <w:szCs w:val="28"/>
          <w:lang w:val="en-US"/>
        </w:rPr>
        <w:t>n</w:t>
      </w:r>
      <w:r w:rsidRPr="00FB1128">
        <w:rPr>
          <w:szCs w:val="28"/>
        </w:rPr>
        <w:t>=500 мин</w:t>
      </w:r>
      <w:r w:rsidRPr="00FB1128">
        <w:rPr>
          <w:szCs w:val="28"/>
          <w:vertAlign w:val="superscript"/>
        </w:rPr>
        <w:t>-1</w:t>
      </w:r>
    </w:p>
    <w:p w:rsidR="00F71548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Уточняем скорость резания: </w:t>
      </w:r>
    </w:p>
    <w:p w:rsidR="00F71548" w:rsidRPr="00FB1128" w:rsidRDefault="00F7154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24"/>
          <w:szCs w:val="28"/>
        </w:rPr>
        <w:object w:dxaOrig="4340" w:dyaOrig="620">
          <v:shape id="_x0000_i1085" type="#_x0000_t75" style="width:216.75pt;height:30.75pt" o:ole="">
            <v:imagedata r:id="rId122" o:title=""/>
          </v:shape>
          <o:OLEObject Type="Embed" ProgID="Equation.3" ShapeID="_x0000_i1085" DrawAspect="Content" ObjectID="_1458276012" r:id="rId123"/>
        </w:object>
      </w:r>
      <w:r w:rsidR="00FB1128" w:rsidRPr="00FB1128">
        <w:rPr>
          <w:szCs w:val="28"/>
        </w:rPr>
        <w:t xml:space="preserve"> </w:t>
      </w:r>
      <w:r w:rsidR="008E0130" w:rsidRPr="00FB1128">
        <w:rPr>
          <w:szCs w:val="28"/>
        </w:rPr>
        <w:t>(2.12)</w:t>
      </w:r>
    </w:p>
    <w:p w:rsidR="00F71548" w:rsidRPr="00FB1128" w:rsidRDefault="00F7154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Крутящий момент при зенкеровании определяется по формуле:</w:t>
      </w:r>
    </w:p>
    <w:p w:rsidR="0052115B" w:rsidRPr="00FB1128" w:rsidRDefault="00D14FF8" w:rsidP="00FB1128">
      <w:pPr>
        <w:shd w:val="clear" w:color="000000" w:fill="auto"/>
        <w:ind w:firstLine="709"/>
        <w:rPr>
          <w:szCs w:val="28"/>
        </w:rPr>
      </w:pPr>
      <w:r>
        <w:rPr>
          <w:szCs w:val="28"/>
        </w:rPr>
        <w:br w:type="page"/>
      </w:r>
      <w:r w:rsidR="004E66AA" w:rsidRPr="00FB1128">
        <w:rPr>
          <w:position w:val="-10"/>
          <w:szCs w:val="28"/>
        </w:rPr>
        <w:object w:dxaOrig="3040" w:dyaOrig="360">
          <v:shape id="_x0000_i1086" type="#_x0000_t75" style="width:152.25pt;height:18pt" o:ole="">
            <v:imagedata r:id="rId124" o:title=""/>
          </v:shape>
          <o:OLEObject Type="Embed" ProgID="Equation.3" ShapeID="_x0000_i1086" DrawAspect="Content" ObjectID="_1458276013" r:id="rId125"/>
        </w:object>
      </w:r>
      <w:r w:rsidR="00FB1128">
        <w:rPr>
          <w:szCs w:val="28"/>
        </w:rPr>
        <w:t xml:space="preserve"> </w:t>
      </w:r>
      <w:r w:rsidR="008E0130" w:rsidRPr="00FB1128">
        <w:rPr>
          <w:szCs w:val="28"/>
        </w:rPr>
        <w:t>(2.13)</w:t>
      </w:r>
    </w:p>
    <w:p w:rsidR="00F71548" w:rsidRPr="00FB1128" w:rsidRDefault="00F7154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Постоянная См и показатели степени </w:t>
      </w:r>
      <w:r w:rsidRPr="00FB1128">
        <w:rPr>
          <w:szCs w:val="28"/>
          <w:lang w:val="en-US"/>
        </w:rPr>
        <w:t>x</w:t>
      </w:r>
      <w:r w:rsidRPr="00FB1128">
        <w:rPr>
          <w:szCs w:val="28"/>
        </w:rPr>
        <w:t xml:space="preserve">, </w:t>
      </w:r>
      <w:r w:rsidRPr="00FB1128">
        <w:rPr>
          <w:szCs w:val="28"/>
          <w:lang w:val="en-US"/>
        </w:rPr>
        <w:t>y</w:t>
      </w:r>
      <w:r w:rsidRPr="00FB1128">
        <w:rPr>
          <w:szCs w:val="28"/>
        </w:rPr>
        <w:t xml:space="preserve">, </w:t>
      </w:r>
      <w:r w:rsidRPr="00FB1128">
        <w:rPr>
          <w:szCs w:val="28"/>
          <w:lang w:val="en-US"/>
        </w:rPr>
        <w:t>q</w:t>
      </w:r>
      <w:r w:rsidR="00860C81" w:rsidRPr="00FB1128">
        <w:rPr>
          <w:szCs w:val="28"/>
        </w:rPr>
        <w:t xml:space="preserve"> выбираются из таблицы 32 с.281</w:t>
      </w:r>
      <w:r w:rsidRPr="00FB1128">
        <w:rPr>
          <w:szCs w:val="28"/>
        </w:rPr>
        <w:t>.</w:t>
      </w: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Коэффициент Кр=</w:t>
      </w:r>
      <w:r w:rsidR="00860C81" w:rsidRPr="00FB1128">
        <w:rPr>
          <w:szCs w:val="28"/>
        </w:rPr>
        <w:t xml:space="preserve"> </w:t>
      </w:r>
      <w:r w:rsidRPr="00FB1128">
        <w:rPr>
          <w:szCs w:val="28"/>
        </w:rPr>
        <w:t xml:space="preserve">Кмр и учитывает фактические условия резания. Численные значения этого коэффициента приведены в табл.9, 10 </w:t>
      </w:r>
      <w:r w:rsidR="00860C81" w:rsidRPr="00FB1128">
        <w:rPr>
          <w:szCs w:val="28"/>
        </w:rPr>
        <w:t>с.264</w:t>
      </w:r>
      <w:r w:rsidRPr="00FB1128">
        <w:rPr>
          <w:szCs w:val="28"/>
        </w:rPr>
        <w:t>.</w:t>
      </w: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Тогда крутящий момент:</w:t>
      </w:r>
    </w:p>
    <w:p w:rsidR="00F71548" w:rsidRPr="00FB1128" w:rsidRDefault="00F7154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24"/>
          <w:szCs w:val="28"/>
        </w:rPr>
        <w:object w:dxaOrig="5820" w:dyaOrig="620">
          <v:shape id="_x0000_i1087" type="#_x0000_t75" style="width:291pt;height:30.75pt" o:ole="">
            <v:imagedata r:id="rId126" o:title=""/>
          </v:shape>
          <o:OLEObject Type="Embed" ProgID="Equation.3" ShapeID="_x0000_i1087" DrawAspect="Content" ObjectID="_1458276014" r:id="rId127"/>
        </w:object>
      </w:r>
    </w:p>
    <w:p w:rsidR="00F71548" w:rsidRPr="00FB1128" w:rsidRDefault="00F71548" w:rsidP="00FB1128">
      <w:pPr>
        <w:shd w:val="clear" w:color="000000" w:fill="auto"/>
        <w:ind w:firstLine="709"/>
        <w:rPr>
          <w:szCs w:val="28"/>
        </w:rPr>
      </w:pPr>
    </w:p>
    <w:p w:rsidR="00F71548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Определим мощность резания по формуле: </w:t>
      </w:r>
    </w:p>
    <w:p w:rsidR="00F71548" w:rsidRPr="00FB1128" w:rsidRDefault="00F7154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4E66AA" w:rsidP="00FB1128">
      <w:pPr>
        <w:shd w:val="clear" w:color="000000" w:fill="auto"/>
        <w:ind w:firstLine="709"/>
        <w:rPr>
          <w:szCs w:val="28"/>
          <w:lang w:val="en-US"/>
        </w:rPr>
      </w:pPr>
      <w:r w:rsidRPr="00FB1128">
        <w:rPr>
          <w:position w:val="-24"/>
          <w:szCs w:val="28"/>
        </w:rPr>
        <w:object w:dxaOrig="1260" w:dyaOrig="620">
          <v:shape id="_x0000_i1088" type="#_x0000_t75" style="width:63pt;height:30.75pt" o:ole="">
            <v:imagedata r:id="rId128" o:title=""/>
          </v:shape>
          <o:OLEObject Type="Embed" ProgID="Equation.3" ShapeID="_x0000_i1088" DrawAspect="Content" ObjectID="_1458276015" r:id="rId129"/>
        </w:object>
      </w:r>
      <w:r w:rsidR="00FB1128">
        <w:rPr>
          <w:szCs w:val="28"/>
          <w:lang w:val="en-US"/>
        </w:rPr>
        <w:t xml:space="preserve"> </w:t>
      </w:r>
      <w:r w:rsidR="008E0130" w:rsidRPr="00FB1128">
        <w:rPr>
          <w:szCs w:val="28"/>
          <w:lang w:val="en-US"/>
        </w:rPr>
        <w:t>(2.14)</w:t>
      </w:r>
    </w:p>
    <w:p w:rsidR="00F71548" w:rsidRPr="00FB1128" w:rsidRDefault="00F71548" w:rsidP="00FB1128">
      <w:pPr>
        <w:shd w:val="clear" w:color="000000" w:fill="auto"/>
        <w:ind w:firstLine="709"/>
        <w:rPr>
          <w:szCs w:val="28"/>
        </w:rPr>
      </w:pPr>
    </w:p>
    <w:p w:rsidR="00F71548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Тогда, мощность резания составит:</w:t>
      </w:r>
      <w:r w:rsidR="00FB1128">
        <w:rPr>
          <w:szCs w:val="28"/>
        </w:rPr>
        <w:t xml:space="preserve"> </w:t>
      </w:r>
    </w:p>
    <w:p w:rsidR="00F71548" w:rsidRPr="00FB1128" w:rsidRDefault="00F7154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24"/>
          <w:szCs w:val="28"/>
        </w:rPr>
        <w:object w:dxaOrig="2659" w:dyaOrig="620">
          <v:shape id="_x0000_i1089" type="#_x0000_t75" style="width:132.75pt;height:30.75pt" o:ole="">
            <v:imagedata r:id="rId130" o:title=""/>
          </v:shape>
          <o:OLEObject Type="Embed" ProgID="Equation.3" ShapeID="_x0000_i1089" DrawAspect="Content" ObjectID="_1458276016" r:id="rId131"/>
        </w:object>
      </w:r>
    </w:p>
    <w:p w:rsidR="00F71548" w:rsidRPr="00FB1128" w:rsidRDefault="00F7154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Время на обработку рассчитываем по формуле: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8F6043" w:rsidP="00FB1128">
      <w:pPr>
        <w:shd w:val="clear" w:color="000000" w:fill="auto"/>
        <w:ind w:firstLine="709"/>
        <w:rPr>
          <w:szCs w:val="28"/>
        </w:rPr>
      </w:pPr>
      <w:r>
        <w:rPr>
          <w:szCs w:val="28"/>
        </w:rPr>
        <w:pict>
          <v:shape id="_x0000_i1090" type="#_x0000_t75" style="width:138.75pt;height:30.75pt">
            <v:imagedata r:id="rId132" o:title=""/>
          </v:shape>
        </w:pict>
      </w:r>
      <w:r w:rsidR="00FB1128" w:rsidRPr="00FB1128">
        <w:rPr>
          <w:szCs w:val="28"/>
        </w:rPr>
        <w:t xml:space="preserve"> </w:t>
      </w:r>
      <w:r w:rsidR="008E0130" w:rsidRPr="00FB1128">
        <w:rPr>
          <w:szCs w:val="28"/>
        </w:rPr>
        <w:t>(2.15)</w:t>
      </w:r>
    </w:p>
    <w:p w:rsidR="00BF4561" w:rsidRPr="00FB1128" w:rsidRDefault="00BF4561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где, </w:t>
      </w:r>
      <w:r w:rsidRPr="00FB1128">
        <w:rPr>
          <w:szCs w:val="28"/>
          <w:lang w:val="en-US"/>
        </w:rPr>
        <w:t>L</w:t>
      </w:r>
      <w:r w:rsidRPr="00FB1128">
        <w:rPr>
          <w:szCs w:val="28"/>
        </w:rPr>
        <w:t xml:space="preserve">в – длина врезания, </w:t>
      </w:r>
      <w:r w:rsidRPr="00FB1128">
        <w:rPr>
          <w:szCs w:val="28"/>
          <w:lang w:val="en-US"/>
        </w:rPr>
        <w:t>L</w:t>
      </w:r>
      <w:r w:rsidRPr="00FB1128">
        <w:rPr>
          <w:szCs w:val="28"/>
        </w:rPr>
        <w:t>в=1 мм;</w:t>
      </w: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val="en-US"/>
        </w:rPr>
        <w:t>L</w:t>
      </w:r>
      <w:r w:rsidRPr="00FB1128">
        <w:rPr>
          <w:szCs w:val="28"/>
        </w:rPr>
        <w:t xml:space="preserve">р – длина резания, </w:t>
      </w:r>
      <w:r w:rsidRPr="00FB1128">
        <w:rPr>
          <w:szCs w:val="28"/>
          <w:lang w:val="en-US"/>
        </w:rPr>
        <w:t>L</w:t>
      </w:r>
      <w:r w:rsidRPr="00FB1128">
        <w:rPr>
          <w:szCs w:val="28"/>
        </w:rPr>
        <w:t>р=45мм;</w:t>
      </w: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val="en-US"/>
        </w:rPr>
        <w:t>L</w:t>
      </w:r>
      <w:r w:rsidRPr="00FB1128">
        <w:rPr>
          <w:szCs w:val="28"/>
        </w:rPr>
        <w:t xml:space="preserve">п – длина перебега, </w:t>
      </w:r>
      <w:r w:rsidRPr="00FB1128">
        <w:rPr>
          <w:szCs w:val="28"/>
          <w:lang w:val="en-US"/>
        </w:rPr>
        <w:t>L</w:t>
      </w:r>
      <w:r w:rsidRPr="00FB1128">
        <w:rPr>
          <w:szCs w:val="28"/>
        </w:rPr>
        <w:t>п=2мм;</w:t>
      </w:r>
    </w:p>
    <w:p w:rsidR="0052115B" w:rsidRPr="00FB1128" w:rsidRDefault="005527DF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val="en-US"/>
        </w:rPr>
        <w:t>I</w:t>
      </w:r>
      <w:r w:rsidRPr="00FB1128">
        <w:rPr>
          <w:szCs w:val="28"/>
        </w:rPr>
        <w:t xml:space="preserve"> </w:t>
      </w:r>
      <w:r w:rsidR="0052115B" w:rsidRPr="00FB1128">
        <w:rPr>
          <w:szCs w:val="28"/>
        </w:rPr>
        <w:t xml:space="preserve">– количество проходов, </w:t>
      </w:r>
      <w:r w:rsidR="0052115B" w:rsidRPr="00FB1128">
        <w:rPr>
          <w:szCs w:val="28"/>
          <w:lang w:val="en-US"/>
        </w:rPr>
        <w:t>i</w:t>
      </w:r>
      <w:r w:rsidR="0052115B" w:rsidRPr="00FB1128">
        <w:rPr>
          <w:szCs w:val="28"/>
        </w:rPr>
        <w:t>=1</w:t>
      </w:r>
    </w:p>
    <w:p w:rsidR="0052115B" w:rsidRPr="00FB1128" w:rsidRDefault="00D14FF8" w:rsidP="00FB1128">
      <w:pPr>
        <w:shd w:val="clear" w:color="000000" w:fill="auto"/>
        <w:ind w:firstLine="709"/>
        <w:rPr>
          <w:szCs w:val="28"/>
        </w:rPr>
      </w:pPr>
      <w:r>
        <w:rPr>
          <w:szCs w:val="28"/>
        </w:rPr>
        <w:br w:type="page"/>
      </w:r>
      <w:r w:rsidR="004E66AA" w:rsidRPr="00FB1128">
        <w:rPr>
          <w:position w:val="-28"/>
          <w:szCs w:val="28"/>
        </w:rPr>
        <w:object w:dxaOrig="2780" w:dyaOrig="660">
          <v:shape id="_x0000_i1091" type="#_x0000_t75" style="width:138.75pt;height:33pt" o:ole="">
            <v:imagedata r:id="rId133" o:title=""/>
          </v:shape>
          <o:OLEObject Type="Embed" ProgID="Equation.3" ShapeID="_x0000_i1091" DrawAspect="Content" ObjectID="_1458276017" r:id="rId134"/>
        </w:object>
      </w:r>
    </w:p>
    <w:p w:rsidR="00F71548" w:rsidRPr="00FB1128" w:rsidRDefault="00F71548" w:rsidP="00FB1128">
      <w:pPr>
        <w:shd w:val="clear" w:color="000000" w:fill="auto"/>
        <w:ind w:firstLine="709"/>
        <w:rPr>
          <w:b/>
          <w:szCs w:val="28"/>
          <w:lang w:val="en-US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Табличный расчёт режимов резания</w:t>
      </w:r>
      <w:r w:rsidR="005527DF" w:rsidRPr="00FB1128">
        <w:rPr>
          <w:szCs w:val="28"/>
        </w:rPr>
        <w:t xml:space="preserve"> производим по методике [15] на</w:t>
      </w:r>
      <w:r w:rsidR="00FB1128">
        <w:rPr>
          <w:szCs w:val="28"/>
        </w:rPr>
        <w:t xml:space="preserve"> </w:t>
      </w:r>
      <w:r w:rsidR="005527DF" w:rsidRPr="00FB1128">
        <w:rPr>
          <w:szCs w:val="28"/>
        </w:rPr>
        <w:t xml:space="preserve">операцию 010 Токарная с ЧПУ на точение поверхности </w:t>
      </w:r>
      <w:r w:rsidR="005527DF" w:rsidRPr="00FB1128">
        <w:rPr>
          <w:rFonts w:ascii="MS Mincho" w:eastAsia="MS Mincho" w:hAnsi="MS Mincho" w:cs="MS Mincho" w:hint="eastAsia"/>
          <w:szCs w:val="28"/>
        </w:rPr>
        <w:t>∅</w:t>
      </w:r>
      <w:r w:rsidR="005527DF" w:rsidRPr="00FB1128">
        <w:rPr>
          <w:szCs w:val="28"/>
        </w:rPr>
        <w:t>49.</w:t>
      </w: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Выбор режущего инструмента</w:t>
      </w: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Принимаем резец проходной упорный ГОСТ 18879-73</w:t>
      </w: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Оснащенный пластиной из твердого сплава Т15К6</w:t>
      </w:r>
    </w:p>
    <w:p w:rsid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Сечение державки </w:t>
      </w:r>
    </w:p>
    <w:p w:rsidR="00FB1128" w:rsidRDefault="00FB1128" w:rsidP="00FB1128">
      <w:pPr>
        <w:shd w:val="clear" w:color="000000" w:fill="auto"/>
        <w:ind w:firstLine="709"/>
        <w:rPr>
          <w:szCs w:val="28"/>
        </w:rPr>
      </w:pPr>
    </w:p>
    <w:p w:rsidR="0052115B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6"/>
          <w:szCs w:val="28"/>
        </w:rPr>
        <w:object w:dxaOrig="1560" w:dyaOrig="279">
          <v:shape id="_x0000_i1092" type="#_x0000_t75" style="width:78pt;height:14.25pt" o:ole="">
            <v:imagedata r:id="rId135" o:title=""/>
          </v:shape>
          <o:OLEObject Type="Embed" ProgID="Equation.3" ShapeID="_x0000_i1092" DrawAspect="Content" ObjectID="_1458276018" r:id="rId136"/>
        </w:object>
      </w:r>
    </w:p>
    <w:p w:rsidR="00FB1128" w:rsidRPr="00FB1128" w:rsidRDefault="00FB1128" w:rsidP="00FB1128">
      <w:pPr>
        <w:shd w:val="clear" w:color="000000" w:fill="auto"/>
        <w:ind w:firstLine="709"/>
        <w:rPr>
          <w:szCs w:val="28"/>
        </w:rPr>
      </w:pPr>
    </w:p>
    <w:p w:rsid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Геометрические параметры</w:t>
      </w:r>
    </w:p>
    <w:p w:rsidR="00FB1128" w:rsidRDefault="00FB112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10"/>
          <w:szCs w:val="28"/>
        </w:rPr>
        <w:object w:dxaOrig="2860" w:dyaOrig="360">
          <v:shape id="_x0000_i1093" type="#_x0000_t75" style="width:143.25pt;height:18pt" o:ole="">
            <v:imagedata r:id="rId137" o:title=""/>
          </v:shape>
          <o:OLEObject Type="Embed" ProgID="Equation.3" ShapeID="_x0000_i1093" DrawAspect="Content" ObjectID="_1458276019" r:id="rId138"/>
        </w:object>
      </w:r>
    </w:p>
    <w:p w:rsidR="00FB1128" w:rsidRDefault="00FB112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Расчёт режимов резания: </w:t>
      </w: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Глубина резания</w:t>
      </w:r>
    </w:p>
    <w:p w:rsidR="00FB1128" w:rsidRDefault="00FB112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val="en-US"/>
        </w:rPr>
        <w:t>t</w:t>
      </w:r>
      <w:r w:rsidRPr="00FB1128">
        <w:rPr>
          <w:szCs w:val="28"/>
        </w:rPr>
        <w:t>=</w:t>
      </w:r>
      <w:r w:rsidRPr="00FB1128">
        <w:rPr>
          <w:szCs w:val="28"/>
          <w:lang w:val="en-US"/>
        </w:rPr>
        <w:t>h</w:t>
      </w:r>
      <w:r w:rsidRPr="00FB1128">
        <w:rPr>
          <w:szCs w:val="28"/>
        </w:rPr>
        <w:t>=2.7мм</w:t>
      </w: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Подача</w:t>
      </w:r>
    </w:p>
    <w:p w:rsidR="00FB1128" w:rsidRDefault="00FB112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  <w:lang w:val="en-US"/>
        </w:rPr>
        <w:t>S</w:t>
      </w:r>
      <w:r w:rsidRPr="00FB1128">
        <w:rPr>
          <w:szCs w:val="28"/>
          <w:vertAlign w:val="subscript"/>
          <w:lang w:val="en-US"/>
        </w:rPr>
        <w:t>o</w:t>
      </w:r>
      <w:r w:rsidRPr="00FB1128">
        <w:rPr>
          <w:szCs w:val="28"/>
        </w:rPr>
        <w:t>=0.21мм/об</w:t>
      </w:r>
    </w:p>
    <w:p w:rsidR="00FB1128" w:rsidRDefault="00FB112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Стойкость инструмента</w:t>
      </w:r>
    </w:p>
    <w:p w:rsidR="00FB1128" w:rsidRDefault="00FB112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Т=60 мин</w:t>
      </w:r>
    </w:p>
    <w:p w:rsidR="00FB1128" w:rsidRDefault="00FB1128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Скорость резания</w:t>
      </w:r>
    </w:p>
    <w:p w:rsidR="0052115B" w:rsidRPr="00FB1128" w:rsidRDefault="00D14FF8" w:rsidP="00FB1128">
      <w:pPr>
        <w:shd w:val="clear" w:color="000000" w:fill="auto"/>
        <w:ind w:firstLine="709"/>
        <w:rPr>
          <w:szCs w:val="28"/>
        </w:rPr>
      </w:pPr>
      <w:r>
        <w:rPr>
          <w:szCs w:val="28"/>
        </w:rPr>
        <w:br w:type="page"/>
      </w:r>
      <w:r w:rsidR="004E66AA" w:rsidRPr="00FB1128">
        <w:rPr>
          <w:position w:val="-28"/>
          <w:szCs w:val="28"/>
        </w:rPr>
        <w:object w:dxaOrig="7240" w:dyaOrig="680">
          <v:shape id="_x0000_i1094" type="#_x0000_t75" style="width:293.25pt;height:26.25pt" o:ole="">
            <v:imagedata r:id="rId139" o:title=""/>
          </v:shape>
          <o:OLEObject Type="Embed" ProgID="Equation.3" ShapeID="_x0000_i1094" DrawAspect="Content" ObjectID="_1458276020" r:id="rId140"/>
        </w:object>
      </w:r>
      <w:r w:rsidR="00FB1128">
        <w:rPr>
          <w:szCs w:val="28"/>
        </w:rPr>
        <w:t xml:space="preserve"> </w:t>
      </w:r>
      <w:r w:rsidR="00465ABA" w:rsidRPr="00FB1128">
        <w:rPr>
          <w:szCs w:val="28"/>
        </w:rPr>
        <w:t>(2.16)</w:t>
      </w:r>
    </w:p>
    <w:p w:rsidR="00B34E2C" w:rsidRPr="00FB1128" w:rsidRDefault="00B34E2C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Частота вращения</w:t>
      </w:r>
    </w:p>
    <w:p w:rsidR="00B34E2C" w:rsidRPr="00FB1128" w:rsidRDefault="00B34E2C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24"/>
          <w:szCs w:val="28"/>
        </w:rPr>
        <w:object w:dxaOrig="3739" w:dyaOrig="620">
          <v:shape id="_x0000_i1095" type="#_x0000_t75" style="width:186.75pt;height:30.75pt" o:ole="">
            <v:imagedata r:id="rId141" o:title=""/>
          </v:shape>
          <o:OLEObject Type="Embed" ProgID="Equation.3" ShapeID="_x0000_i1095" DrawAspect="Content" ObjectID="_1458276021" r:id="rId142"/>
        </w:object>
      </w:r>
      <w:r w:rsidR="00FB1128">
        <w:rPr>
          <w:szCs w:val="28"/>
        </w:rPr>
        <w:t xml:space="preserve"> </w:t>
      </w:r>
      <w:r w:rsidR="00465ABA" w:rsidRPr="00FB1128">
        <w:rPr>
          <w:szCs w:val="28"/>
        </w:rPr>
        <w:t>(2.17)</w:t>
      </w:r>
    </w:p>
    <w:p w:rsidR="00B34E2C" w:rsidRPr="00FB1128" w:rsidRDefault="00B34E2C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 xml:space="preserve">Корректируем </w:t>
      </w:r>
      <w:r w:rsidRPr="00FB1128">
        <w:rPr>
          <w:szCs w:val="28"/>
          <w:lang w:val="en-US"/>
        </w:rPr>
        <w:t>n</w:t>
      </w:r>
      <w:r w:rsidRPr="00FB1128">
        <w:rPr>
          <w:szCs w:val="28"/>
        </w:rPr>
        <w:t>=850мин</w:t>
      </w:r>
      <w:r w:rsidRPr="00FB1128">
        <w:rPr>
          <w:szCs w:val="28"/>
          <w:vertAlign w:val="superscript"/>
        </w:rPr>
        <w:t>-1</w:t>
      </w: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Действительная скорость резания</w:t>
      </w:r>
    </w:p>
    <w:p w:rsidR="00B34E2C" w:rsidRPr="00FB1128" w:rsidRDefault="00B34E2C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24"/>
          <w:szCs w:val="28"/>
        </w:rPr>
        <w:object w:dxaOrig="4180" w:dyaOrig="660">
          <v:shape id="_x0000_i1096" type="#_x0000_t75" style="width:209.25pt;height:33pt" o:ole="">
            <v:imagedata r:id="rId143" o:title=""/>
          </v:shape>
          <o:OLEObject Type="Embed" ProgID="Equation.3" ShapeID="_x0000_i1096" DrawAspect="Content" ObjectID="_1458276022" r:id="rId144"/>
        </w:object>
      </w:r>
      <w:r w:rsidR="00FB1128">
        <w:rPr>
          <w:szCs w:val="28"/>
        </w:rPr>
        <w:t xml:space="preserve"> </w:t>
      </w:r>
      <w:r w:rsidR="00465ABA" w:rsidRPr="00FB1128">
        <w:rPr>
          <w:szCs w:val="28"/>
        </w:rPr>
        <w:t>(2.18)</w:t>
      </w:r>
    </w:p>
    <w:p w:rsidR="00B34E2C" w:rsidRPr="00FB1128" w:rsidRDefault="00B34E2C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Проверочный расчет</w:t>
      </w: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По силе резания:</w:t>
      </w:r>
    </w:p>
    <w:p w:rsidR="00B34E2C" w:rsidRPr="00FB1128" w:rsidRDefault="00B34E2C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28"/>
          <w:szCs w:val="28"/>
        </w:rPr>
        <w:object w:dxaOrig="2540" w:dyaOrig="680">
          <v:shape id="_x0000_i1097" type="#_x0000_t75" style="width:126.75pt;height:33.75pt" o:ole="">
            <v:imagedata r:id="rId145" o:title=""/>
          </v:shape>
          <o:OLEObject Type="Embed" ProgID="Equation.3" ShapeID="_x0000_i1097" DrawAspect="Content" ObjectID="_1458276023" r:id="rId146"/>
        </w:object>
      </w:r>
      <w:r w:rsidR="00FB1128">
        <w:rPr>
          <w:szCs w:val="28"/>
        </w:rPr>
        <w:t xml:space="preserve"> </w:t>
      </w:r>
      <w:r w:rsidR="00465ABA" w:rsidRPr="00FB1128">
        <w:rPr>
          <w:szCs w:val="28"/>
        </w:rPr>
        <w:t>(2.19)</w:t>
      </w:r>
    </w:p>
    <w:p w:rsidR="00B34E2C" w:rsidRPr="00FB1128" w:rsidRDefault="00B34E2C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52115B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По мощности:</w:t>
      </w:r>
    </w:p>
    <w:p w:rsidR="0052115B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48"/>
          <w:szCs w:val="28"/>
        </w:rPr>
        <w:object w:dxaOrig="3739" w:dyaOrig="1359">
          <v:shape id="_x0000_i1098" type="#_x0000_t75" style="width:186.75pt;height:68.25pt" o:ole="">
            <v:imagedata r:id="rId147" o:title=""/>
          </v:shape>
          <o:OLEObject Type="Embed" ProgID="Equation.3" ShapeID="_x0000_i1098" DrawAspect="Content" ObjectID="_1458276024" r:id="rId148"/>
        </w:object>
      </w:r>
      <w:r w:rsidR="00FB1128">
        <w:rPr>
          <w:szCs w:val="28"/>
        </w:rPr>
        <w:t xml:space="preserve"> </w:t>
      </w:r>
      <w:r w:rsidR="00465ABA" w:rsidRPr="00FB1128">
        <w:rPr>
          <w:szCs w:val="28"/>
        </w:rPr>
        <w:t>(2.20)</w:t>
      </w:r>
    </w:p>
    <w:p w:rsidR="00465ABA" w:rsidRPr="00FB1128" w:rsidRDefault="00465ABA" w:rsidP="00FB1128">
      <w:pPr>
        <w:shd w:val="clear" w:color="000000" w:fill="auto"/>
        <w:ind w:firstLine="709"/>
        <w:rPr>
          <w:szCs w:val="28"/>
        </w:rPr>
      </w:pPr>
    </w:p>
    <w:p w:rsidR="0052115B" w:rsidRPr="00FB1128" w:rsidRDefault="00F769D4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Основное</w:t>
      </w:r>
      <w:r w:rsidR="0052115B" w:rsidRPr="00FB1128">
        <w:rPr>
          <w:szCs w:val="28"/>
        </w:rPr>
        <w:t xml:space="preserve"> время</w:t>
      </w:r>
    </w:p>
    <w:p w:rsidR="0052115B" w:rsidRPr="00FB1128" w:rsidRDefault="004E66AA" w:rsidP="00FB1128">
      <w:pPr>
        <w:shd w:val="clear" w:color="000000" w:fill="auto"/>
        <w:ind w:firstLine="709"/>
        <w:rPr>
          <w:szCs w:val="28"/>
        </w:rPr>
      </w:pPr>
      <w:r w:rsidRPr="00FB1128">
        <w:rPr>
          <w:position w:val="-30"/>
          <w:szCs w:val="28"/>
        </w:rPr>
        <w:object w:dxaOrig="1400" w:dyaOrig="720">
          <v:shape id="_x0000_i1099" type="#_x0000_t75" style="width:69.75pt;height:36pt" o:ole="">
            <v:imagedata r:id="rId149" o:title=""/>
          </v:shape>
          <o:OLEObject Type="Embed" ProgID="Equation.3" ShapeID="_x0000_i1099" DrawAspect="Content" ObjectID="_1458276025" r:id="rId150"/>
        </w:object>
      </w:r>
      <w:r w:rsidR="00FB1128">
        <w:rPr>
          <w:szCs w:val="28"/>
        </w:rPr>
        <w:t xml:space="preserve"> </w:t>
      </w:r>
      <w:r w:rsidR="00D40B13" w:rsidRPr="00FB1128">
        <w:rPr>
          <w:szCs w:val="28"/>
        </w:rPr>
        <w:t>(2.21)</w:t>
      </w:r>
    </w:p>
    <w:p w:rsidR="0052115B" w:rsidRPr="00FB1128" w:rsidRDefault="00D14FF8" w:rsidP="00FB1128">
      <w:pPr>
        <w:shd w:val="clear" w:color="000000" w:fill="auto"/>
        <w:ind w:firstLine="709"/>
        <w:rPr>
          <w:szCs w:val="28"/>
        </w:rPr>
      </w:pPr>
      <w:r>
        <w:rPr>
          <w:szCs w:val="28"/>
        </w:rPr>
        <w:br w:type="page"/>
      </w:r>
      <w:r w:rsidR="004E66AA" w:rsidRPr="00FB1128">
        <w:rPr>
          <w:position w:val="-82"/>
          <w:szCs w:val="28"/>
        </w:rPr>
        <w:object w:dxaOrig="3400" w:dyaOrig="1760">
          <v:shape id="_x0000_i1100" type="#_x0000_t75" style="width:170.25pt;height:87.75pt" o:ole="">
            <v:imagedata r:id="rId151" o:title=""/>
          </v:shape>
          <o:OLEObject Type="Embed" ProgID="Equation.3" ShapeID="_x0000_i1100" DrawAspect="Content" ObjectID="_1458276026" r:id="rId152"/>
        </w:object>
      </w:r>
      <w:r w:rsidR="00FB1128">
        <w:rPr>
          <w:szCs w:val="28"/>
        </w:rPr>
        <w:t xml:space="preserve"> </w:t>
      </w:r>
      <w:r w:rsidR="00D40B13" w:rsidRPr="00FB1128">
        <w:rPr>
          <w:szCs w:val="28"/>
        </w:rPr>
        <w:t>(2.22)</w:t>
      </w:r>
    </w:p>
    <w:p w:rsidR="00734ABC" w:rsidRPr="00FB1128" w:rsidRDefault="00734ABC" w:rsidP="00FB1128">
      <w:pPr>
        <w:shd w:val="clear" w:color="000000" w:fill="auto"/>
        <w:ind w:firstLine="709"/>
        <w:rPr>
          <w:szCs w:val="28"/>
        </w:rPr>
      </w:pPr>
    </w:p>
    <w:p w:rsidR="00465ABA" w:rsidRPr="00FB1128" w:rsidRDefault="00B34E2C" w:rsidP="00FB1128">
      <w:pPr>
        <w:shd w:val="clear" w:color="000000" w:fill="auto"/>
        <w:ind w:firstLine="709"/>
        <w:rPr>
          <w:szCs w:val="28"/>
        </w:rPr>
      </w:pPr>
      <w:r w:rsidRPr="00FB1128">
        <w:rPr>
          <w:szCs w:val="28"/>
        </w:rPr>
        <w:t>Таблица 2.11</w:t>
      </w:r>
      <w:r w:rsidR="0052115B" w:rsidRPr="00FB1128">
        <w:rPr>
          <w:szCs w:val="28"/>
        </w:rPr>
        <w:t>– Сводная таблица режимов резания.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2421"/>
        <w:gridCol w:w="564"/>
        <w:gridCol w:w="92"/>
        <w:gridCol w:w="517"/>
        <w:gridCol w:w="475"/>
        <w:gridCol w:w="338"/>
        <w:gridCol w:w="789"/>
        <w:gridCol w:w="700"/>
        <w:gridCol w:w="564"/>
        <w:gridCol w:w="564"/>
        <w:gridCol w:w="564"/>
        <w:gridCol w:w="541"/>
      </w:tblGrid>
      <w:tr w:rsidR="00465ABA" w:rsidRPr="00FB1128" w:rsidTr="00D14FF8">
        <w:trPr>
          <w:trHeight w:val="434"/>
          <w:tblHeader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</w:tcBorders>
            <w:textDirection w:val="btLr"/>
          </w:tcPr>
          <w:p w:rsidR="00465ABA" w:rsidRPr="00FB1128" w:rsidRDefault="00465ABA" w:rsidP="00BA22BD">
            <w:pPr>
              <w:pStyle w:val="34"/>
            </w:pPr>
            <w:r w:rsidRPr="00FB1128">
              <w:t>Номер и наименование</w:t>
            </w:r>
          </w:p>
          <w:p w:rsidR="00465ABA" w:rsidRPr="00FB1128" w:rsidRDefault="00465ABA" w:rsidP="00BA22BD">
            <w:pPr>
              <w:pStyle w:val="34"/>
            </w:pPr>
            <w:r w:rsidRPr="00FB1128">
              <w:t>станка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</w:tcBorders>
            <w:textDirection w:val="btLr"/>
          </w:tcPr>
          <w:p w:rsidR="00465ABA" w:rsidRPr="00FB1128" w:rsidRDefault="00465ABA" w:rsidP="00BA22BD">
            <w:pPr>
              <w:pStyle w:val="34"/>
            </w:pPr>
            <w:r w:rsidRPr="00FB1128">
              <w:t>Содержание технических переходов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D или В, мм</w:t>
            </w: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t, мм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L</w:t>
            </w:r>
            <w:r w:rsidRPr="00FB1128">
              <w:rPr>
                <w:vertAlign w:val="subscript"/>
              </w:rPr>
              <w:t>РХ,</w:t>
            </w:r>
            <w:r w:rsidRPr="00FB1128">
              <w:t xml:space="preserve"> мм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i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Подача</w:t>
            </w:r>
          </w:p>
          <w:p w:rsidR="00465ABA" w:rsidRPr="00FB1128" w:rsidRDefault="00465ABA" w:rsidP="00BA22BD">
            <w:pPr>
              <w:pStyle w:val="34"/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n,</w:t>
            </w:r>
          </w:p>
          <w:p w:rsidR="00465ABA" w:rsidRPr="00FB1128" w:rsidRDefault="00465ABA" w:rsidP="00BA22BD">
            <w:pPr>
              <w:pStyle w:val="34"/>
              <w:rPr>
                <w:vertAlign w:val="superscript"/>
              </w:rPr>
            </w:pPr>
            <w:r w:rsidRPr="00FB1128">
              <w:t>мин</w:t>
            </w:r>
            <w:r w:rsidRPr="00FB1128">
              <w:rPr>
                <w:vertAlign w:val="superscript"/>
              </w:rPr>
              <w:t>-1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v,</w:t>
            </w:r>
          </w:p>
          <w:p w:rsidR="00465ABA" w:rsidRPr="00FB1128" w:rsidRDefault="00465ABA" w:rsidP="00BA22BD">
            <w:pPr>
              <w:pStyle w:val="34"/>
              <w:rPr>
                <w:u w:val="single"/>
              </w:rPr>
            </w:pPr>
            <w:r w:rsidRPr="00FB1128">
              <w:rPr>
                <w:u w:val="single"/>
              </w:rPr>
              <w:t>м</w:t>
            </w:r>
          </w:p>
          <w:p w:rsidR="00465ABA" w:rsidRPr="00FB1128" w:rsidRDefault="00465ABA" w:rsidP="00BA22BD">
            <w:pPr>
              <w:pStyle w:val="34"/>
            </w:pPr>
            <w:r w:rsidRPr="00FB1128">
              <w:t>мин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Т</w:t>
            </w:r>
            <w:r w:rsidRPr="00FB1128">
              <w:rPr>
                <w:vertAlign w:val="subscript"/>
              </w:rPr>
              <w:t>О,</w:t>
            </w:r>
          </w:p>
          <w:p w:rsidR="00465ABA" w:rsidRPr="00FB1128" w:rsidRDefault="00465ABA" w:rsidP="00BA22BD">
            <w:pPr>
              <w:pStyle w:val="34"/>
            </w:pPr>
            <w:r w:rsidRPr="00FB1128">
              <w:t>мин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Т</w:t>
            </w:r>
            <w:r w:rsidRPr="00FB1128">
              <w:rPr>
                <w:vertAlign w:val="subscript"/>
              </w:rPr>
              <w:t>МВ,</w:t>
            </w:r>
          </w:p>
          <w:p w:rsidR="00465ABA" w:rsidRPr="00FB1128" w:rsidRDefault="00465ABA" w:rsidP="00BA22BD">
            <w:pPr>
              <w:pStyle w:val="34"/>
            </w:pPr>
            <w:r w:rsidRPr="00FB1128">
              <w:t>мин</w:t>
            </w:r>
          </w:p>
        </w:tc>
      </w:tr>
      <w:tr w:rsidR="00465ABA" w:rsidRPr="00FB1128" w:rsidTr="00D14FF8">
        <w:trPr>
          <w:trHeight w:val="1031"/>
          <w:tblHeader/>
          <w:jc w:val="center"/>
        </w:trPr>
        <w:tc>
          <w:tcPr>
            <w:tcW w:w="1035" w:type="dxa"/>
            <w:vMerge/>
          </w:tcPr>
          <w:p w:rsidR="00465ABA" w:rsidRPr="00FB1128" w:rsidRDefault="00465ABA" w:rsidP="00BA22BD">
            <w:pPr>
              <w:pStyle w:val="34"/>
            </w:pPr>
          </w:p>
        </w:tc>
        <w:tc>
          <w:tcPr>
            <w:tcW w:w="2421" w:type="dxa"/>
            <w:vMerge/>
          </w:tcPr>
          <w:p w:rsidR="00465ABA" w:rsidRPr="00FB1128" w:rsidRDefault="00465ABA" w:rsidP="00BA22BD">
            <w:pPr>
              <w:pStyle w:val="34"/>
            </w:pPr>
          </w:p>
        </w:tc>
        <w:tc>
          <w:tcPr>
            <w:tcW w:w="564" w:type="dxa"/>
          </w:tcPr>
          <w:p w:rsidR="00465ABA" w:rsidRPr="00FB1128" w:rsidRDefault="00465ABA" w:rsidP="00BA22BD">
            <w:pPr>
              <w:pStyle w:val="34"/>
            </w:pPr>
          </w:p>
        </w:tc>
        <w:tc>
          <w:tcPr>
            <w:tcW w:w="609" w:type="dxa"/>
            <w:gridSpan w:val="2"/>
          </w:tcPr>
          <w:p w:rsidR="00465ABA" w:rsidRPr="00FB1128" w:rsidRDefault="00465ABA" w:rsidP="00BA22BD">
            <w:pPr>
              <w:pStyle w:val="34"/>
            </w:pPr>
          </w:p>
        </w:tc>
        <w:tc>
          <w:tcPr>
            <w:tcW w:w="475" w:type="dxa"/>
            <w:vMerge/>
          </w:tcPr>
          <w:p w:rsidR="00465ABA" w:rsidRPr="00FB1128" w:rsidRDefault="00465ABA" w:rsidP="00BA22BD">
            <w:pPr>
              <w:pStyle w:val="34"/>
            </w:pPr>
          </w:p>
        </w:tc>
        <w:tc>
          <w:tcPr>
            <w:tcW w:w="338" w:type="dxa"/>
            <w:vMerge/>
          </w:tcPr>
          <w:p w:rsidR="00465ABA" w:rsidRPr="00FB1128" w:rsidRDefault="00465ABA" w:rsidP="00BA22BD">
            <w:pPr>
              <w:pStyle w:val="34"/>
            </w:pPr>
          </w:p>
        </w:tc>
        <w:tc>
          <w:tcPr>
            <w:tcW w:w="789" w:type="dxa"/>
          </w:tcPr>
          <w:p w:rsidR="00465ABA" w:rsidRPr="00FB1128" w:rsidRDefault="00465ABA" w:rsidP="00BA22BD">
            <w:pPr>
              <w:pStyle w:val="34"/>
            </w:pPr>
            <w:r w:rsidRPr="00FB1128">
              <w:t>S</w:t>
            </w:r>
            <w:r w:rsidRPr="00FB1128">
              <w:rPr>
                <w:vertAlign w:val="subscript"/>
              </w:rPr>
              <w:t>О,</w:t>
            </w:r>
          </w:p>
          <w:p w:rsidR="00465ABA" w:rsidRPr="00FB1128" w:rsidRDefault="00465ABA" w:rsidP="00BA22BD">
            <w:pPr>
              <w:pStyle w:val="34"/>
              <w:rPr>
                <w:u w:val="single"/>
              </w:rPr>
            </w:pPr>
            <w:r w:rsidRPr="00FB1128">
              <w:rPr>
                <w:u w:val="single"/>
              </w:rPr>
              <w:t>мм</w:t>
            </w:r>
          </w:p>
          <w:p w:rsidR="00465ABA" w:rsidRPr="00FB1128" w:rsidRDefault="00465ABA" w:rsidP="00BA22BD">
            <w:pPr>
              <w:pStyle w:val="34"/>
            </w:pPr>
            <w:r w:rsidRPr="00FB1128">
              <w:t>об</w:t>
            </w:r>
          </w:p>
        </w:tc>
        <w:tc>
          <w:tcPr>
            <w:tcW w:w="700" w:type="dxa"/>
          </w:tcPr>
          <w:p w:rsidR="00465ABA" w:rsidRPr="00FB1128" w:rsidRDefault="00465ABA" w:rsidP="00BA22BD">
            <w:pPr>
              <w:pStyle w:val="34"/>
            </w:pPr>
            <w:r w:rsidRPr="00FB1128">
              <w:t>S</w:t>
            </w:r>
            <w:r w:rsidRPr="00FB1128">
              <w:rPr>
                <w:vertAlign w:val="subscript"/>
              </w:rPr>
              <w:t>М,</w:t>
            </w:r>
          </w:p>
          <w:p w:rsidR="00465ABA" w:rsidRPr="00FB1128" w:rsidRDefault="00465ABA" w:rsidP="00BA22BD">
            <w:pPr>
              <w:pStyle w:val="34"/>
            </w:pPr>
            <w:r w:rsidRPr="00FB1128">
              <w:rPr>
                <w:u w:val="single"/>
              </w:rPr>
              <w:t>мм</w:t>
            </w:r>
          </w:p>
          <w:p w:rsidR="00465ABA" w:rsidRPr="00FB1128" w:rsidRDefault="00465ABA" w:rsidP="00BA22BD">
            <w:pPr>
              <w:pStyle w:val="34"/>
            </w:pPr>
            <w:r w:rsidRPr="00FB1128">
              <w:t>мин</w:t>
            </w:r>
          </w:p>
        </w:tc>
        <w:tc>
          <w:tcPr>
            <w:tcW w:w="564" w:type="dxa"/>
            <w:vMerge/>
          </w:tcPr>
          <w:p w:rsidR="00465ABA" w:rsidRPr="00FB1128" w:rsidRDefault="00465ABA" w:rsidP="00BA22BD">
            <w:pPr>
              <w:pStyle w:val="34"/>
              <w:rPr>
                <w:vertAlign w:val="superscript"/>
              </w:rPr>
            </w:pPr>
          </w:p>
        </w:tc>
        <w:tc>
          <w:tcPr>
            <w:tcW w:w="564" w:type="dxa"/>
            <w:vMerge/>
          </w:tcPr>
          <w:p w:rsidR="00465ABA" w:rsidRPr="00FB1128" w:rsidRDefault="00465ABA" w:rsidP="00BA22BD">
            <w:pPr>
              <w:pStyle w:val="34"/>
            </w:pPr>
          </w:p>
        </w:tc>
        <w:tc>
          <w:tcPr>
            <w:tcW w:w="564" w:type="dxa"/>
            <w:vMerge/>
          </w:tcPr>
          <w:p w:rsidR="00465ABA" w:rsidRPr="00FB1128" w:rsidRDefault="00465ABA" w:rsidP="00BA22BD">
            <w:pPr>
              <w:pStyle w:val="34"/>
            </w:pPr>
          </w:p>
        </w:tc>
        <w:tc>
          <w:tcPr>
            <w:tcW w:w="541" w:type="dxa"/>
            <w:vMerge/>
          </w:tcPr>
          <w:p w:rsidR="00465ABA" w:rsidRPr="00FB1128" w:rsidRDefault="00465ABA" w:rsidP="00BA22BD">
            <w:pPr>
              <w:pStyle w:val="34"/>
            </w:pPr>
          </w:p>
        </w:tc>
      </w:tr>
      <w:tr w:rsidR="00465ABA" w:rsidRPr="00FB1128" w:rsidTr="00D14FF8">
        <w:trPr>
          <w:trHeight w:val="347"/>
          <w:tblHeader/>
          <w:jc w:val="center"/>
        </w:trPr>
        <w:tc>
          <w:tcPr>
            <w:tcW w:w="1035" w:type="dxa"/>
          </w:tcPr>
          <w:p w:rsidR="00465ABA" w:rsidRPr="00FB1128" w:rsidRDefault="00465ABA" w:rsidP="00BA22BD">
            <w:pPr>
              <w:pStyle w:val="34"/>
            </w:pPr>
            <w:r w:rsidRPr="00FB1128">
              <w:t>1</w:t>
            </w:r>
          </w:p>
        </w:tc>
        <w:tc>
          <w:tcPr>
            <w:tcW w:w="2421" w:type="dxa"/>
          </w:tcPr>
          <w:p w:rsidR="00465ABA" w:rsidRPr="00FB1128" w:rsidRDefault="00465ABA" w:rsidP="00BA22BD">
            <w:pPr>
              <w:pStyle w:val="34"/>
            </w:pPr>
            <w:r w:rsidRPr="00FB1128">
              <w:t>2</w:t>
            </w:r>
          </w:p>
        </w:tc>
        <w:tc>
          <w:tcPr>
            <w:tcW w:w="656" w:type="dxa"/>
            <w:gridSpan w:val="2"/>
          </w:tcPr>
          <w:p w:rsidR="00465ABA" w:rsidRPr="00FB1128" w:rsidRDefault="00465ABA" w:rsidP="00BA22BD">
            <w:pPr>
              <w:pStyle w:val="34"/>
            </w:pPr>
            <w:r w:rsidRPr="00FB1128">
              <w:t>3</w:t>
            </w:r>
          </w:p>
        </w:tc>
        <w:tc>
          <w:tcPr>
            <w:tcW w:w="517" w:type="dxa"/>
          </w:tcPr>
          <w:p w:rsidR="00465ABA" w:rsidRPr="00FB1128" w:rsidRDefault="00465ABA" w:rsidP="00BA22BD">
            <w:pPr>
              <w:pStyle w:val="34"/>
            </w:pPr>
            <w:r w:rsidRPr="00FB1128">
              <w:t>4</w:t>
            </w:r>
          </w:p>
        </w:tc>
        <w:tc>
          <w:tcPr>
            <w:tcW w:w="475" w:type="dxa"/>
          </w:tcPr>
          <w:p w:rsidR="00465ABA" w:rsidRPr="00FB1128" w:rsidRDefault="00465ABA" w:rsidP="00BA22BD">
            <w:pPr>
              <w:pStyle w:val="34"/>
            </w:pPr>
            <w:r w:rsidRPr="00FB1128">
              <w:t>5</w:t>
            </w:r>
          </w:p>
        </w:tc>
        <w:tc>
          <w:tcPr>
            <w:tcW w:w="338" w:type="dxa"/>
          </w:tcPr>
          <w:p w:rsidR="00465ABA" w:rsidRPr="00FB1128" w:rsidRDefault="00465ABA" w:rsidP="00BA22BD">
            <w:pPr>
              <w:pStyle w:val="34"/>
            </w:pPr>
            <w:r w:rsidRPr="00FB1128">
              <w:t>6</w:t>
            </w:r>
          </w:p>
        </w:tc>
        <w:tc>
          <w:tcPr>
            <w:tcW w:w="789" w:type="dxa"/>
          </w:tcPr>
          <w:p w:rsidR="00465ABA" w:rsidRPr="00FB1128" w:rsidRDefault="00465ABA" w:rsidP="00BA22BD">
            <w:pPr>
              <w:pStyle w:val="34"/>
            </w:pPr>
            <w:r w:rsidRPr="00FB1128">
              <w:t>7</w:t>
            </w:r>
          </w:p>
        </w:tc>
        <w:tc>
          <w:tcPr>
            <w:tcW w:w="700" w:type="dxa"/>
          </w:tcPr>
          <w:p w:rsidR="00465ABA" w:rsidRPr="00FB1128" w:rsidRDefault="00465ABA" w:rsidP="00BA22BD">
            <w:pPr>
              <w:pStyle w:val="34"/>
            </w:pPr>
            <w:r w:rsidRPr="00FB1128">
              <w:t>8</w:t>
            </w:r>
          </w:p>
        </w:tc>
        <w:tc>
          <w:tcPr>
            <w:tcW w:w="564" w:type="dxa"/>
          </w:tcPr>
          <w:p w:rsidR="00465ABA" w:rsidRPr="00FB1128" w:rsidRDefault="00465ABA" w:rsidP="00BA22BD">
            <w:pPr>
              <w:pStyle w:val="34"/>
            </w:pPr>
            <w:r w:rsidRPr="00FB1128">
              <w:t>9</w:t>
            </w:r>
          </w:p>
        </w:tc>
        <w:tc>
          <w:tcPr>
            <w:tcW w:w="564" w:type="dxa"/>
          </w:tcPr>
          <w:p w:rsidR="00465ABA" w:rsidRPr="00FB1128" w:rsidRDefault="00465ABA" w:rsidP="00BA22BD">
            <w:pPr>
              <w:pStyle w:val="34"/>
            </w:pPr>
            <w:r w:rsidRPr="00FB1128">
              <w:t>10</w:t>
            </w:r>
          </w:p>
        </w:tc>
        <w:tc>
          <w:tcPr>
            <w:tcW w:w="564" w:type="dxa"/>
          </w:tcPr>
          <w:p w:rsidR="00465ABA" w:rsidRPr="00FB1128" w:rsidRDefault="00465ABA" w:rsidP="00BA22BD">
            <w:pPr>
              <w:pStyle w:val="34"/>
            </w:pPr>
            <w:r w:rsidRPr="00FB1128">
              <w:t>11</w:t>
            </w:r>
          </w:p>
        </w:tc>
        <w:tc>
          <w:tcPr>
            <w:tcW w:w="541" w:type="dxa"/>
          </w:tcPr>
          <w:p w:rsidR="00465ABA" w:rsidRPr="00FB1128" w:rsidRDefault="00465ABA" w:rsidP="00BA22BD">
            <w:pPr>
              <w:pStyle w:val="34"/>
            </w:pPr>
            <w:r w:rsidRPr="00FB1128">
              <w:t>12</w:t>
            </w:r>
          </w:p>
        </w:tc>
      </w:tr>
      <w:tr w:rsidR="00465ABA" w:rsidRPr="00FB1128" w:rsidTr="00D14FF8">
        <w:trPr>
          <w:trHeight w:val="173"/>
          <w:tblHeader/>
          <w:jc w:val="center"/>
        </w:trPr>
        <w:tc>
          <w:tcPr>
            <w:tcW w:w="1035" w:type="dxa"/>
            <w:vMerge w:val="restart"/>
          </w:tcPr>
          <w:p w:rsidR="00465ABA" w:rsidRPr="00FB1128" w:rsidRDefault="00465ABA" w:rsidP="00BA22BD">
            <w:pPr>
              <w:pStyle w:val="34"/>
            </w:pPr>
            <w:r w:rsidRPr="00FB1128">
              <w:t>010</w:t>
            </w:r>
          </w:p>
          <w:p w:rsidR="00465ABA" w:rsidRPr="00FB1128" w:rsidRDefault="00465ABA" w:rsidP="00BA22BD">
            <w:pPr>
              <w:pStyle w:val="34"/>
            </w:pPr>
            <w:r w:rsidRPr="00FB1128">
              <w:t>16К20Ф3</w:t>
            </w:r>
          </w:p>
        </w:tc>
        <w:tc>
          <w:tcPr>
            <w:tcW w:w="7588" w:type="dxa"/>
            <w:gridSpan w:val="11"/>
          </w:tcPr>
          <w:p w:rsidR="00465ABA" w:rsidRPr="00FB1128" w:rsidRDefault="00FB1128" w:rsidP="00BA22BD">
            <w:pPr>
              <w:pStyle w:val="34"/>
            </w:pPr>
            <w:r>
              <w:t xml:space="preserve"> </w:t>
            </w:r>
            <w:r w:rsidR="00465ABA" w:rsidRPr="00FB1128">
              <w:t>Установ А</w:t>
            </w:r>
          </w:p>
        </w:tc>
        <w:tc>
          <w:tcPr>
            <w:tcW w:w="541" w:type="dxa"/>
          </w:tcPr>
          <w:p w:rsidR="00465ABA" w:rsidRPr="00FB1128" w:rsidRDefault="00465ABA" w:rsidP="00BA22BD">
            <w:pPr>
              <w:pStyle w:val="34"/>
            </w:pPr>
          </w:p>
        </w:tc>
      </w:tr>
      <w:tr w:rsidR="00F769D4" w:rsidRPr="00FB1128" w:rsidTr="00D14FF8">
        <w:trPr>
          <w:trHeight w:val="262"/>
          <w:tblHeader/>
          <w:jc w:val="center"/>
        </w:trPr>
        <w:tc>
          <w:tcPr>
            <w:tcW w:w="1035" w:type="dxa"/>
            <w:vMerge/>
          </w:tcPr>
          <w:p w:rsidR="00F769D4" w:rsidRPr="00FB1128" w:rsidRDefault="00F769D4" w:rsidP="00BA22BD">
            <w:pPr>
              <w:pStyle w:val="34"/>
            </w:pPr>
          </w:p>
        </w:tc>
        <w:tc>
          <w:tcPr>
            <w:tcW w:w="2421" w:type="dxa"/>
          </w:tcPr>
          <w:p w:rsidR="00F769D4" w:rsidRPr="00FB1128" w:rsidRDefault="00F769D4" w:rsidP="00BA22BD">
            <w:pPr>
              <w:pStyle w:val="34"/>
            </w:pPr>
            <w:r w:rsidRPr="00FB1128">
              <w:t>Точить торец 1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46</w:t>
            </w:r>
          </w:p>
        </w:tc>
        <w:tc>
          <w:tcPr>
            <w:tcW w:w="609" w:type="dxa"/>
            <w:gridSpan w:val="2"/>
          </w:tcPr>
          <w:p w:rsidR="00F769D4" w:rsidRPr="00FB1128" w:rsidRDefault="005527DF" w:rsidP="00BA22BD">
            <w:pPr>
              <w:pStyle w:val="34"/>
            </w:pPr>
            <w:r w:rsidRPr="00FB1128">
              <w:t>1,25</w:t>
            </w:r>
          </w:p>
        </w:tc>
        <w:tc>
          <w:tcPr>
            <w:tcW w:w="475" w:type="dxa"/>
          </w:tcPr>
          <w:p w:rsidR="00F769D4" w:rsidRPr="00FB1128" w:rsidRDefault="00F769D4" w:rsidP="00BA22BD">
            <w:pPr>
              <w:pStyle w:val="34"/>
            </w:pPr>
            <w:r w:rsidRPr="00FB1128">
              <w:t>28</w:t>
            </w:r>
          </w:p>
        </w:tc>
        <w:tc>
          <w:tcPr>
            <w:tcW w:w="338" w:type="dxa"/>
          </w:tcPr>
          <w:p w:rsidR="00F769D4" w:rsidRPr="00FB1128" w:rsidRDefault="00F769D4" w:rsidP="00BA22BD">
            <w:pPr>
              <w:pStyle w:val="34"/>
            </w:pPr>
            <w:r w:rsidRPr="00FB1128">
              <w:t>1</w:t>
            </w:r>
          </w:p>
        </w:tc>
        <w:tc>
          <w:tcPr>
            <w:tcW w:w="789" w:type="dxa"/>
          </w:tcPr>
          <w:p w:rsidR="00F769D4" w:rsidRPr="00FB1128" w:rsidRDefault="00F769D4" w:rsidP="00BA22BD">
            <w:pPr>
              <w:pStyle w:val="34"/>
            </w:pPr>
            <w:r w:rsidRPr="00FB1128">
              <w:t>0,2</w:t>
            </w:r>
          </w:p>
        </w:tc>
        <w:tc>
          <w:tcPr>
            <w:tcW w:w="700" w:type="dxa"/>
          </w:tcPr>
          <w:p w:rsidR="00F769D4" w:rsidRPr="00FB1128" w:rsidRDefault="00F350CD" w:rsidP="00BA22BD">
            <w:pPr>
              <w:pStyle w:val="34"/>
            </w:pPr>
            <w:r w:rsidRPr="00FB1128">
              <w:t>-</w:t>
            </w:r>
          </w:p>
        </w:tc>
        <w:tc>
          <w:tcPr>
            <w:tcW w:w="564" w:type="dxa"/>
          </w:tcPr>
          <w:p w:rsidR="00F769D4" w:rsidRPr="00FB1128" w:rsidRDefault="005527DF" w:rsidP="00BA22BD">
            <w:pPr>
              <w:pStyle w:val="34"/>
            </w:pPr>
            <w:r w:rsidRPr="00FB1128">
              <w:t>50</w:t>
            </w:r>
            <w:r w:rsidR="00F769D4" w:rsidRPr="00FB1128">
              <w:t>0</w:t>
            </w:r>
          </w:p>
        </w:tc>
        <w:tc>
          <w:tcPr>
            <w:tcW w:w="564" w:type="dxa"/>
          </w:tcPr>
          <w:p w:rsidR="00F769D4" w:rsidRPr="00FB1128" w:rsidRDefault="005527DF" w:rsidP="00BA22BD">
            <w:pPr>
              <w:pStyle w:val="34"/>
            </w:pPr>
            <w:r w:rsidRPr="00FB1128">
              <w:t>54,2</w:t>
            </w:r>
          </w:p>
        </w:tc>
        <w:tc>
          <w:tcPr>
            <w:tcW w:w="564" w:type="dxa"/>
          </w:tcPr>
          <w:p w:rsidR="00F769D4" w:rsidRPr="00FB1128" w:rsidRDefault="00F350CD" w:rsidP="00BA22BD">
            <w:pPr>
              <w:pStyle w:val="34"/>
            </w:pPr>
            <w:r w:rsidRPr="00FB1128">
              <w:t>0,32</w:t>
            </w:r>
          </w:p>
        </w:tc>
        <w:tc>
          <w:tcPr>
            <w:tcW w:w="541" w:type="dxa"/>
            <w:vMerge w:val="restart"/>
          </w:tcPr>
          <w:p w:rsidR="00F769D4" w:rsidRPr="00FB1128" w:rsidRDefault="00F769D4" w:rsidP="00BA22BD">
            <w:pPr>
              <w:pStyle w:val="34"/>
            </w:pPr>
          </w:p>
          <w:p w:rsidR="004164FC" w:rsidRPr="00FB1128" w:rsidRDefault="004164FC" w:rsidP="00BA22BD">
            <w:pPr>
              <w:pStyle w:val="34"/>
            </w:pPr>
          </w:p>
          <w:p w:rsidR="004164FC" w:rsidRPr="00FB1128" w:rsidRDefault="004164FC" w:rsidP="00BA22BD">
            <w:pPr>
              <w:pStyle w:val="34"/>
            </w:pPr>
            <w:r w:rsidRPr="00FB1128">
              <w:t>0.6</w:t>
            </w:r>
            <w:r w:rsidR="006416EA" w:rsidRPr="00FB1128">
              <w:t>2</w:t>
            </w:r>
          </w:p>
        </w:tc>
      </w:tr>
      <w:tr w:rsidR="00F769D4" w:rsidRPr="00FB1128" w:rsidTr="00D14FF8">
        <w:trPr>
          <w:trHeight w:val="453"/>
          <w:tblHeader/>
          <w:jc w:val="center"/>
        </w:trPr>
        <w:tc>
          <w:tcPr>
            <w:tcW w:w="1035" w:type="dxa"/>
            <w:vMerge/>
          </w:tcPr>
          <w:p w:rsidR="00F769D4" w:rsidRPr="00FB1128" w:rsidRDefault="00F769D4" w:rsidP="00BA22BD">
            <w:pPr>
              <w:pStyle w:val="34"/>
            </w:pPr>
          </w:p>
        </w:tc>
        <w:tc>
          <w:tcPr>
            <w:tcW w:w="2421" w:type="dxa"/>
          </w:tcPr>
          <w:p w:rsidR="00F769D4" w:rsidRPr="00FB1128" w:rsidRDefault="00F769D4" w:rsidP="00BA22BD">
            <w:pPr>
              <w:pStyle w:val="34"/>
            </w:pPr>
            <w:r w:rsidRPr="00FB1128">
              <w:t>Точить поверхности 2,3,4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49</w:t>
            </w:r>
          </w:p>
        </w:tc>
        <w:tc>
          <w:tcPr>
            <w:tcW w:w="609" w:type="dxa"/>
            <w:gridSpan w:val="2"/>
          </w:tcPr>
          <w:p w:rsidR="00F769D4" w:rsidRPr="00FB1128" w:rsidRDefault="00F769D4" w:rsidP="00BA22BD">
            <w:pPr>
              <w:pStyle w:val="34"/>
            </w:pPr>
            <w:r w:rsidRPr="00FB1128">
              <w:t>2,7</w:t>
            </w:r>
          </w:p>
        </w:tc>
        <w:tc>
          <w:tcPr>
            <w:tcW w:w="475" w:type="dxa"/>
          </w:tcPr>
          <w:p w:rsidR="00F769D4" w:rsidRPr="00FB1128" w:rsidRDefault="00F769D4" w:rsidP="00BA22BD">
            <w:pPr>
              <w:pStyle w:val="34"/>
            </w:pPr>
            <w:r w:rsidRPr="00FB1128">
              <w:t>27</w:t>
            </w:r>
          </w:p>
        </w:tc>
        <w:tc>
          <w:tcPr>
            <w:tcW w:w="338" w:type="dxa"/>
          </w:tcPr>
          <w:p w:rsidR="00F769D4" w:rsidRPr="00FB1128" w:rsidRDefault="00F769D4" w:rsidP="00BA22BD">
            <w:pPr>
              <w:pStyle w:val="34"/>
            </w:pPr>
            <w:r w:rsidRPr="00FB1128">
              <w:t>2</w:t>
            </w:r>
          </w:p>
        </w:tc>
        <w:tc>
          <w:tcPr>
            <w:tcW w:w="789" w:type="dxa"/>
          </w:tcPr>
          <w:p w:rsidR="00F769D4" w:rsidRPr="00FB1128" w:rsidRDefault="00F769D4" w:rsidP="00BA22BD">
            <w:pPr>
              <w:pStyle w:val="34"/>
            </w:pPr>
            <w:r w:rsidRPr="00FB1128">
              <w:t>0,2</w:t>
            </w:r>
          </w:p>
        </w:tc>
        <w:tc>
          <w:tcPr>
            <w:tcW w:w="700" w:type="dxa"/>
          </w:tcPr>
          <w:p w:rsidR="00F769D4" w:rsidRPr="00FB1128" w:rsidRDefault="00F350CD" w:rsidP="00BA22BD">
            <w:pPr>
              <w:pStyle w:val="34"/>
            </w:pPr>
            <w:r w:rsidRPr="00FB1128">
              <w:t>-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850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128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0,16</w:t>
            </w:r>
          </w:p>
        </w:tc>
        <w:tc>
          <w:tcPr>
            <w:tcW w:w="541" w:type="dxa"/>
            <w:vMerge/>
          </w:tcPr>
          <w:p w:rsidR="00F769D4" w:rsidRPr="00FB1128" w:rsidRDefault="00F769D4" w:rsidP="00BA22BD">
            <w:pPr>
              <w:pStyle w:val="34"/>
            </w:pPr>
          </w:p>
        </w:tc>
      </w:tr>
      <w:tr w:rsidR="00F769D4" w:rsidRPr="00FB1128" w:rsidTr="00D14FF8">
        <w:trPr>
          <w:trHeight w:val="191"/>
          <w:tblHeader/>
          <w:jc w:val="center"/>
        </w:trPr>
        <w:tc>
          <w:tcPr>
            <w:tcW w:w="1035" w:type="dxa"/>
            <w:vMerge/>
          </w:tcPr>
          <w:p w:rsidR="00F769D4" w:rsidRPr="00FB1128" w:rsidRDefault="00F769D4" w:rsidP="00BA22BD">
            <w:pPr>
              <w:pStyle w:val="34"/>
            </w:pPr>
          </w:p>
        </w:tc>
        <w:tc>
          <w:tcPr>
            <w:tcW w:w="2421" w:type="dxa"/>
          </w:tcPr>
          <w:p w:rsidR="00F769D4" w:rsidRPr="00FB1128" w:rsidRDefault="00F769D4" w:rsidP="00BA22BD">
            <w:pPr>
              <w:pStyle w:val="34"/>
            </w:pPr>
            <w:r w:rsidRPr="00FB1128">
              <w:t>Сверлить отверстие 13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32</w:t>
            </w:r>
          </w:p>
        </w:tc>
        <w:tc>
          <w:tcPr>
            <w:tcW w:w="609" w:type="dxa"/>
            <w:gridSpan w:val="2"/>
          </w:tcPr>
          <w:p w:rsidR="00F769D4" w:rsidRPr="00FB1128" w:rsidRDefault="00F769D4" w:rsidP="00BA22BD">
            <w:pPr>
              <w:pStyle w:val="34"/>
            </w:pPr>
            <w:r w:rsidRPr="00FB1128">
              <w:t>16</w:t>
            </w:r>
          </w:p>
        </w:tc>
        <w:tc>
          <w:tcPr>
            <w:tcW w:w="475" w:type="dxa"/>
          </w:tcPr>
          <w:p w:rsidR="00F769D4" w:rsidRPr="00FB1128" w:rsidRDefault="00F769D4" w:rsidP="00BA22BD">
            <w:pPr>
              <w:pStyle w:val="34"/>
            </w:pPr>
            <w:r w:rsidRPr="00FB1128">
              <w:t>48</w:t>
            </w:r>
          </w:p>
        </w:tc>
        <w:tc>
          <w:tcPr>
            <w:tcW w:w="338" w:type="dxa"/>
          </w:tcPr>
          <w:p w:rsidR="00F769D4" w:rsidRPr="00FB1128" w:rsidRDefault="00F769D4" w:rsidP="00BA22BD">
            <w:pPr>
              <w:pStyle w:val="34"/>
            </w:pPr>
            <w:r w:rsidRPr="00FB1128">
              <w:t>1</w:t>
            </w:r>
          </w:p>
        </w:tc>
        <w:tc>
          <w:tcPr>
            <w:tcW w:w="789" w:type="dxa"/>
          </w:tcPr>
          <w:p w:rsidR="00F769D4" w:rsidRPr="00FB1128" w:rsidRDefault="00F769D4" w:rsidP="00BA22BD">
            <w:pPr>
              <w:pStyle w:val="34"/>
            </w:pPr>
            <w:r w:rsidRPr="00FB1128">
              <w:t>0,3</w:t>
            </w:r>
          </w:p>
        </w:tc>
        <w:tc>
          <w:tcPr>
            <w:tcW w:w="700" w:type="dxa"/>
          </w:tcPr>
          <w:p w:rsidR="00F769D4" w:rsidRPr="00FB1128" w:rsidRDefault="00F350CD" w:rsidP="00BA22BD">
            <w:pPr>
              <w:pStyle w:val="34"/>
            </w:pPr>
            <w:r w:rsidRPr="00FB1128">
              <w:t>-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680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30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0,23</w:t>
            </w:r>
          </w:p>
        </w:tc>
        <w:tc>
          <w:tcPr>
            <w:tcW w:w="541" w:type="dxa"/>
            <w:vMerge/>
          </w:tcPr>
          <w:p w:rsidR="00F769D4" w:rsidRPr="00FB1128" w:rsidRDefault="00F769D4" w:rsidP="00BA22BD">
            <w:pPr>
              <w:pStyle w:val="34"/>
            </w:pPr>
          </w:p>
        </w:tc>
      </w:tr>
      <w:tr w:rsidR="00F769D4" w:rsidRPr="00FB1128" w:rsidTr="00D14FF8">
        <w:trPr>
          <w:trHeight w:val="266"/>
          <w:tblHeader/>
          <w:jc w:val="center"/>
        </w:trPr>
        <w:tc>
          <w:tcPr>
            <w:tcW w:w="1035" w:type="dxa"/>
            <w:vMerge/>
          </w:tcPr>
          <w:p w:rsidR="00F769D4" w:rsidRPr="00FB1128" w:rsidRDefault="00F769D4" w:rsidP="00BA22BD">
            <w:pPr>
              <w:pStyle w:val="34"/>
            </w:pPr>
          </w:p>
        </w:tc>
        <w:tc>
          <w:tcPr>
            <w:tcW w:w="2421" w:type="dxa"/>
          </w:tcPr>
          <w:p w:rsidR="00F769D4" w:rsidRPr="00FB1128" w:rsidRDefault="00F769D4" w:rsidP="00BA22BD">
            <w:pPr>
              <w:pStyle w:val="34"/>
            </w:pPr>
            <w:r w:rsidRPr="00FB1128">
              <w:t>Зенкеровать отв. 13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34,5</w:t>
            </w:r>
          </w:p>
        </w:tc>
        <w:tc>
          <w:tcPr>
            <w:tcW w:w="609" w:type="dxa"/>
            <w:gridSpan w:val="2"/>
          </w:tcPr>
          <w:p w:rsidR="00F769D4" w:rsidRPr="00FB1128" w:rsidRDefault="00F769D4" w:rsidP="00BA22BD">
            <w:pPr>
              <w:pStyle w:val="34"/>
            </w:pPr>
            <w:r w:rsidRPr="00FB1128">
              <w:t>0,8</w:t>
            </w:r>
          </w:p>
        </w:tc>
        <w:tc>
          <w:tcPr>
            <w:tcW w:w="475" w:type="dxa"/>
          </w:tcPr>
          <w:p w:rsidR="00F769D4" w:rsidRPr="00FB1128" w:rsidRDefault="00F769D4" w:rsidP="00BA22BD">
            <w:pPr>
              <w:pStyle w:val="34"/>
            </w:pPr>
            <w:r w:rsidRPr="00FB1128">
              <w:t>48</w:t>
            </w:r>
          </w:p>
        </w:tc>
        <w:tc>
          <w:tcPr>
            <w:tcW w:w="338" w:type="dxa"/>
          </w:tcPr>
          <w:p w:rsidR="00F769D4" w:rsidRPr="00FB1128" w:rsidRDefault="00F769D4" w:rsidP="00BA22BD">
            <w:pPr>
              <w:pStyle w:val="34"/>
            </w:pPr>
            <w:r w:rsidRPr="00FB1128">
              <w:t>1</w:t>
            </w:r>
          </w:p>
        </w:tc>
        <w:tc>
          <w:tcPr>
            <w:tcW w:w="789" w:type="dxa"/>
          </w:tcPr>
          <w:p w:rsidR="00F769D4" w:rsidRPr="00FB1128" w:rsidRDefault="00F769D4" w:rsidP="00BA22BD">
            <w:pPr>
              <w:pStyle w:val="34"/>
            </w:pPr>
            <w:r w:rsidRPr="00FB1128">
              <w:t>0,9</w:t>
            </w:r>
          </w:p>
        </w:tc>
        <w:tc>
          <w:tcPr>
            <w:tcW w:w="700" w:type="dxa"/>
          </w:tcPr>
          <w:p w:rsidR="00F769D4" w:rsidRPr="00FB1128" w:rsidRDefault="00F350CD" w:rsidP="00BA22BD">
            <w:pPr>
              <w:pStyle w:val="34"/>
            </w:pPr>
            <w:r w:rsidRPr="00FB1128">
              <w:t>-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500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55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0,32</w:t>
            </w:r>
          </w:p>
        </w:tc>
        <w:tc>
          <w:tcPr>
            <w:tcW w:w="541" w:type="dxa"/>
            <w:vMerge/>
          </w:tcPr>
          <w:p w:rsidR="00F769D4" w:rsidRPr="00FB1128" w:rsidRDefault="00F769D4" w:rsidP="00BA22BD">
            <w:pPr>
              <w:pStyle w:val="34"/>
            </w:pPr>
          </w:p>
        </w:tc>
      </w:tr>
      <w:tr w:rsidR="00465ABA" w:rsidRPr="00FB1128" w:rsidTr="00D14FF8">
        <w:trPr>
          <w:trHeight w:val="124"/>
          <w:tblHeader/>
          <w:jc w:val="center"/>
        </w:trPr>
        <w:tc>
          <w:tcPr>
            <w:tcW w:w="1035" w:type="dxa"/>
            <w:vMerge/>
          </w:tcPr>
          <w:p w:rsidR="00465ABA" w:rsidRPr="00FB1128" w:rsidRDefault="00465ABA" w:rsidP="00BA22BD">
            <w:pPr>
              <w:pStyle w:val="34"/>
            </w:pPr>
          </w:p>
        </w:tc>
        <w:tc>
          <w:tcPr>
            <w:tcW w:w="8129" w:type="dxa"/>
            <w:gridSpan w:val="12"/>
          </w:tcPr>
          <w:p w:rsidR="00465ABA" w:rsidRPr="00FB1128" w:rsidRDefault="00465ABA" w:rsidP="00BA22BD">
            <w:pPr>
              <w:pStyle w:val="34"/>
            </w:pPr>
            <w:r w:rsidRPr="00FB1128">
              <w:t>Установ Б</w:t>
            </w:r>
          </w:p>
        </w:tc>
      </w:tr>
      <w:tr w:rsidR="00465ABA" w:rsidRPr="00FB1128" w:rsidTr="00D14FF8">
        <w:trPr>
          <w:trHeight w:val="413"/>
          <w:tblHeader/>
          <w:jc w:val="center"/>
        </w:trPr>
        <w:tc>
          <w:tcPr>
            <w:tcW w:w="1035" w:type="dxa"/>
            <w:vMerge/>
          </w:tcPr>
          <w:p w:rsidR="00465ABA" w:rsidRPr="00FB1128" w:rsidRDefault="00465ABA" w:rsidP="00BA22BD">
            <w:pPr>
              <w:pStyle w:val="34"/>
            </w:pPr>
          </w:p>
        </w:tc>
        <w:tc>
          <w:tcPr>
            <w:tcW w:w="2421" w:type="dxa"/>
          </w:tcPr>
          <w:p w:rsidR="00465ABA" w:rsidRPr="00FB1128" w:rsidRDefault="00465ABA" w:rsidP="00BA22BD">
            <w:pPr>
              <w:pStyle w:val="34"/>
            </w:pPr>
            <w:r w:rsidRPr="00FB1128">
              <w:t>Точить торец 10 и фаску 11</w:t>
            </w:r>
          </w:p>
        </w:tc>
        <w:tc>
          <w:tcPr>
            <w:tcW w:w="564" w:type="dxa"/>
          </w:tcPr>
          <w:p w:rsidR="00465ABA" w:rsidRPr="00FB1128" w:rsidRDefault="00465ABA" w:rsidP="00BA22BD">
            <w:pPr>
              <w:pStyle w:val="34"/>
            </w:pPr>
            <w:r w:rsidRPr="00FB1128">
              <w:t>45</w:t>
            </w:r>
          </w:p>
        </w:tc>
        <w:tc>
          <w:tcPr>
            <w:tcW w:w="609" w:type="dxa"/>
            <w:gridSpan w:val="2"/>
          </w:tcPr>
          <w:p w:rsidR="00465ABA" w:rsidRPr="00FB1128" w:rsidRDefault="00465ABA" w:rsidP="00BA22BD">
            <w:pPr>
              <w:pStyle w:val="34"/>
            </w:pPr>
            <w:r w:rsidRPr="00FB1128">
              <w:t>1</w:t>
            </w:r>
          </w:p>
        </w:tc>
        <w:tc>
          <w:tcPr>
            <w:tcW w:w="475" w:type="dxa"/>
          </w:tcPr>
          <w:p w:rsidR="00465ABA" w:rsidRPr="00FB1128" w:rsidRDefault="00465ABA" w:rsidP="00BA22BD">
            <w:pPr>
              <w:pStyle w:val="34"/>
            </w:pPr>
            <w:r w:rsidRPr="00FB1128">
              <w:t>50</w:t>
            </w:r>
          </w:p>
        </w:tc>
        <w:tc>
          <w:tcPr>
            <w:tcW w:w="338" w:type="dxa"/>
          </w:tcPr>
          <w:p w:rsidR="00465ABA" w:rsidRPr="00FB1128" w:rsidRDefault="00465ABA" w:rsidP="00BA22BD">
            <w:pPr>
              <w:pStyle w:val="34"/>
            </w:pPr>
            <w:r w:rsidRPr="00FB1128">
              <w:t>1</w:t>
            </w:r>
          </w:p>
        </w:tc>
        <w:tc>
          <w:tcPr>
            <w:tcW w:w="789" w:type="dxa"/>
          </w:tcPr>
          <w:p w:rsidR="00465ABA" w:rsidRPr="00FB1128" w:rsidRDefault="00465ABA" w:rsidP="00BA22BD">
            <w:pPr>
              <w:pStyle w:val="34"/>
            </w:pPr>
            <w:r w:rsidRPr="00FB1128">
              <w:t>0,15</w:t>
            </w:r>
          </w:p>
        </w:tc>
        <w:tc>
          <w:tcPr>
            <w:tcW w:w="700" w:type="dxa"/>
          </w:tcPr>
          <w:p w:rsidR="00465ABA" w:rsidRPr="00FB1128" w:rsidRDefault="00F350CD" w:rsidP="00BA22BD">
            <w:pPr>
              <w:pStyle w:val="34"/>
            </w:pPr>
            <w:r w:rsidRPr="00FB1128">
              <w:t>-</w:t>
            </w:r>
          </w:p>
        </w:tc>
        <w:tc>
          <w:tcPr>
            <w:tcW w:w="564" w:type="dxa"/>
          </w:tcPr>
          <w:p w:rsidR="00465ABA" w:rsidRPr="00FB1128" w:rsidRDefault="00465ABA" w:rsidP="00BA22BD">
            <w:pPr>
              <w:pStyle w:val="34"/>
            </w:pPr>
            <w:r w:rsidRPr="00FB1128">
              <w:t>600</w:t>
            </w:r>
          </w:p>
        </w:tc>
        <w:tc>
          <w:tcPr>
            <w:tcW w:w="564" w:type="dxa"/>
          </w:tcPr>
          <w:p w:rsidR="00465ABA" w:rsidRPr="00FB1128" w:rsidRDefault="00465ABA" w:rsidP="00BA22BD">
            <w:pPr>
              <w:pStyle w:val="34"/>
            </w:pPr>
            <w:r w:rsidRPr="00FB1128">
              <w:t>200</w:t>
            </w:r>
          </w:p>
        </w:tc>
        <w:tc>
          <w:tcPr>
            <w:tcW w:w="564" w:type="dxa"/>
          </w:tcPr>
          <w:p w:rsidR="00465ABA" w:rsidRPr="00FB1128" w:rsidRDefault="00465ABA" w:rsidP="00BA22BD">
            <w:pPr>
              <w:pStyle w:val="34"/>
            </w:pPr>
            <w:r w:rsidRPr="00FB1128">
              <w:t>0,15</w:t>
            </w:r>
          </w:p>
        </w:tc>
        <w:tc>
          <w:tcPr>
            <w:tcW w:w="541" w:type="dxa"/>
          </w:tcPr>
          <w:p w:rsidR="00465ABA" w:rsidRPr="00FB1128" w:rsidRDefault="00465ABA" w:rsidP="00BA22BD">
            <w:pPr>
              <w:pStyle w:val="34"/>
            </w:pPr>
          </w:p>
        </w:tc>
      </w:tr>
      <w:tr w:rsidR="00465ABA" w:rsidRPr="00FB1128" w:rsidTr="00D14FF8">
        <w:trPr>
          <w:trHeight w:val="497"/>
          <w:tblHeader/>
          <w:jc w:val="center"/>
        </w:trPr>
        <w:tc>
          <w:tcPr>
            <w:tcW w:w="1035" w:type="dxa"/>
          </w:tcPr>
          <w:p w:rsidR="00465ABA" w:rsidRPr="00FB1128" w:rsidRDefault="00465ABA" w:rsidP="00BA22BD">
            <w:pPr>
              <w:pStyle w:val="34"/>
            </w:pPr>
            <w:r w:rsidRPr="00FB1128">
              <w:t>020</w:t>
            </w:r>
          </w:p>
          <w:p w:rsidR="00465ABA" w:rsidRPr="00FB1128" w:rsidRDefault="00465ABA" w:rsidP="00BA22BD">
            <w:pPr>
              <w:pStyle w:val="34"/>
            </w:pPr>
            <w:r w:rsidRPr="00FB1128">
              <w:t>7Б66</w:t>
            </w:r>
          </w:p>
        </w:tc>
        <w:tc>
          <w:tcPr>
            <w:tcW w:w="2421" w:type="dxa"/>
          </w:tcPr>
          <w:p w:rsidR="00465ABA" w:rsidRPr="00FB1128" w:rsidRDefault="00465ABA" w:rsidP="00BA22BD">
            <w:pPr>
              <w:pStyle w:val="34"/>
            </w:pPr>
            <w:r w:rsidRPr="00FB1128">
              <w:t>Протянуть шлицы 7</w:t>
            </w:r>
          </w:p>
        </w:tc>
        <w:tc>
          <w:tcPr>
            <w:tcW w:w="656" w:type="dxa"/>
            <w:gridSpan w:val="2"/>
          </w:tcPr>
          <w:p w:rsidR="00465ABA" w:rsidRPr="00FB1128" w:rsidRDefault="00465ABA" w:rsidP="00BA22BD">
            <w:pPr>
              <w:pStyle w:val="34"/>
            </w:pPr>
            <w:r w:rsidRPr="00FB1128">
              <w:t>38,1</w:t>
            </w:r>
          </w:p>
        </w:tc>
        <w:tc>
          <w:tcPr>
            <w:tcW w:w="517" w:type="dxa"/>
          </w:tcPr>
          <w:p w:rsidR="00465ABA" w:rsidRPr="00FB1128" w:rsidRDefault="00465ABA" w:rsidP="00BA22BD">
            <w:pPr>
              <w:pStyle w:val="34"/>
            </w:pPr>
            <w:r w:rsidRPr="00FB1128">
              <w:t>1,8</w:t>
            </w:r>
          </w:p>
        </w:tc>
        <w:tc>
          <w:tcPr>
            <w:tcW w:w="475" w:type="dxa"/>
          </w:tcPr>
          <w:p w:rsidR="00465ABA" w:rsidRPr="00FB1128" w:rsidRDefault="00465ABA" w:rsidP="00BA22BD">
            <w:pPr>
              <w:pStyle w:val="34"/>
            </w:pPr>
            <w:r w:rsidRPr="00FB1128">
              <w:t>48</w:t>
            </w:r>
          </w:p>
        </w:tc>
        <w:tc>
          <w:tcPr>
            <w:tcW w:w="338" w:type="dxa"/>
          </w:tcPr>
          <w:p w:rsidR="00465ABA" w:rsidRPr="00FB1128" w:rsidRDefault="00465ABA" w:rsidP="00BA22BD">
            <w:pPr>
              <w:pStyle w:val="34"/>
            </w:pPr>
            <w:r w:rsidRPr="00FB1128">
              <w:t>1</w:t>
            </w:r>
          </w:p>
        </w:tc>
        <w:tc>
          <w:tcPr>
            <w:tcW w:w="789" w:type="dxa"/>
          </w:tcPr>
          <w:p w:rsidR="00465ABA" w:rsidRPr="00FB1128" w:rsidRDefault="00465ABA" w:rsidP="00BA22BD">
            <w:pPr>
              <w:pStyle w:val="34"/>
            </w:pPr>
            <w:r w:rsidRPr="00FB1128">
              <w:t>Sz=0,1</w:t>
            </w:r>
          </w:p>
        </w:tc>
        <w:tc>
          <w:tcPr>
            <w:tcW w:w="700" w:type="dxa"/>
          </w:tcPr>
          <w:p w:rsidR="00465ABA" w:rsidRPr="00FB1128" w:rsidRDefault="00465ABA" w:rsidP="00BA22BD">
            <w:pPr>
              <w:pStyle w:val="34"/>
            </w:pPr>
            <w:r w:rsidRPr="00FB1128">
              <w:t>-</w:t>
            </w:r>
          </w:p>
        </w:tc>
        <w:tc>
          <w:tcPr>
            <w:tcW w:w="564" w:type="dxa"/>
          </w:tcPr>
          <w:p w:rsidR="00465ABA" w:rsidRPr="00FB1128" w:rsidRDefault="00F350CD" w:rsidP="00BA22BD">
            <w:pPr>
              <w:pStyle w:val="34"/>
            </w:pPr>
            <w:r w:rsidRPr="00FB1128">
              <w:t xml:space="preserve"> </w:t>
            </w:r>
            <w:r w:rsidR="001D63C7" w:rsidRPr="00FB1128">
              <w:t>-</w:t>
            </w:r>
          </w:p>
        </w:tc>
        <w:tc>
          <w:tcPr>
            <w:tcW w:w="564" w:type="dxa"/>
          </w:tcPr>
          <w:p w:rsidR="00465ABA" w:rsidRPr="00FB1128" w:rsidRDefault="00465ABA" w:rsidP="00BA22BD">
            <w:pPr>
              <w:pStyle w:val="34"/>
            </w:pPr>
            <w:r w:rsidRPr="00FB1128">
              <w:t>7</w:t>
            </w:r>
          </w:p>
        </w:tc>
        <w:tc>
          <w:tcPr>
            <w:tcW w:w="564" w:type="dxa"/>
          </w:tcPr>
          <w:p w:rsidR="00465ABA" w:rsidRPr="00FB1128" w:rsidRDefault="00465ABA" w:rsidP="00BA22BD">
            <w:pPr>
              <w:pStyle w:val="34"/>
            </w:pPr>
            <w:r w:rsidRPr="00FB1128">
              <w:t>0,68</w:t>
            </w:r>
          </w:p>
        </w:tc>
        <w:tc>
          <w:tcPr>
            <w:tcW w:w="541" w:type="dxa"/>
          </w:tcPr>
          <w:p w:rsidR="00465ABA" w:rsidRPr="00FB1128" w:rsidRDefault="00F350CD" w:rsidP="00BA22BD">
            <w:pPr>
              <w:pStyle w:val="34"/>
            </w:pPr>
            <w:r w:rsidRPr="00FB1128">
              <w:t>-</w:t>
            </w:r>
          </w:p>
        </w:tc>
      </w:tr>
      <w:tr w:rsidR="00465ABA" w:rsidRPr="00FB1128" w:rsidTr="00D14FF8">
        <w:trPr>
          <w:trHeight w:val="377"/>
          <w:tblHeader/>
          <w:jc w:val="center"/>
        </w:trPr>
        <w:tc>
          <w:tcPr>
            <w:tcW w:w="1035" w:type="dxa"/>
            <w:vMerge w:val="restart"/>
          </w:tcPr>
          <w:p w:rsidR="00465ABA" w:rsidRPr="00FB1128" w:rsidRDefault="00465ABA" w:rsidP="00BA22BD">
            <w:pPr>
              <w:pStyle w:val="34"/>
            </w:pPr>
            <w:r w:rsidRPr="00FB1128">
              <w:t>030</w:t>
            </w:r>
          </w:p>
          <w:p w:rsidR="00465ABA" w:rsidRPr="00FB1128" w:rsidRDefault="00465ABA" w:rsidP="00BA22BD">
            <w:pPr>
              <w:pStyle w:val="34"/>
            </w:pPr>
            <w:r w:rsidRPr="00FB1128">
              <w:t>16К20Ф3</w:t>
            </w:r>
          </w:p>
        </w:tc>
        <w:tc>
          <w:tcPr>
            <w:tcW w:w="8129" w:type="dxa"/>
            <w:gridSpan w:val="12"/>
          </w:tcPr>
          <w:p w:rsidR="00465ABA" w:rsidRPr="00FB1128" w:rsidRDefault="00465ABA" w:rsidP="00BA22BD">
            <w:pPr>
              <w:pStyle w:val="34"/>
            </w:pPr>
            <w:r w:rsidRPr="00FB1128">
              <w:t>Установ А</w:t>
            </w:r>
          </w:p>
        </w:tc>
      </w:tr>
      <w:tr w:rsidR="00F769D4" w:rsidRPr="00FB1128" w:rsidTr="00D14FF8">
        <w:trPr>
          <w:trHeight w:val="384"/>
          <w:tblHeader/>
          <w:jc w:val="center"/>
        </w:trPr>
        <w:tc>
          <w:tcPr>
            <w:tcW w:w="1035" w:type="dxa"/>
            <w:vMerge/>
          </w:tcPr>
          <w:p w:rsidR="00F769D4" w:rsidRPr="00FB1128" w:rsidRDefault="00F769D4" w:rsidP="00BA22BD">
            <w:pPr>
              <w:pStyle w:val="34"/>
            </w:pPr>
          </w:p>
        </w:tc>
        <w:tc>
          <w:tcPr>
            <w:tcW w:w="2421" w:type="dxa"/>
          </w:tcPr>
          <w:p w:rsidR="00F769D4" w:rsidRPr="00FB1128" w:rsidRDefault="00F769D4" w:rsidP="00BA22BD">
            <w:pPr>
              <w:pStyle w:val="34"/>
            </w:pPr>
            <w:r w:rsidRPr="00FB1128">
              <w:t>Точить поверхность 5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95</w:t>
            </w:r>
          </w:p>
        </w:tc>
        <w:tc>
          <w:tcPr>
            <w:tcW w:w="609" w:type="dxa"/>
            <w:gridSpan w:val="2"/>
          </w:tcPr>
          <w:p w:rsidR="00F769D4" w:rsidRPr="00FB1128" w:rsidRDefault="00F769D4" w:rsidP="00BA22BD">
            <w:pPr>
              <w:pStyle w:val="34"/>
            </w:pPr>
            <w:r w:rsidRPr="00FB1128">
              <w:t>1,5</w:t>
            </w:r>
          </w:p>
        </w:tc>
        <w:tc>
          <w:tcPr>
            <w:tcW w:w="475" w:type="dxa"/>
          </w:tcPr>
          <w:p w:rsidR="00F769D4" w:rsidRPr="00FB1128" w:rsidRDefault="00F769D4" w:rsidP="00BA22BD">
            <w:pPr>
              <w:pStyle w:val="34"/>
            </w:pPr>
            <w:r w:rsidRPr="00FB1128">
              <w:t>30</w:t>
            </w:r>
          </w:p>
        </w:tc>
        <w:tc>
          <w:tcPr>
            <w:tcW w:w="338" w:type="dxa"/>
          </w:tcPr>
          <w:p w:rsidR="00F769D4" w:rsidRPr="00FB1128" w:rsidRDefault="00F769D4" w:rsidP="00BA22BD">
            <w:pPr>
              <w:pStyle w:val="34"/>
            </w:pPr>
            <w:r w:rsidRPr="00FB1128">
              <w:t>1</w:t>
            </w:r>
          </w:p>
        </w:tc>
        <w:tc>
          <w:tcPr>
            <w:tcW w:w="789" w:type="dxa"/>
          </w:tcPr>
          <w:p w:rsidR="00F769D4" w:rsidRPr="00FB1128" w:rsidRDefault="00F769D4" w:rsidP="00BA22BD">
            <w:pPr>
              <w:pStyle w:val="34"/>
            </w:pPr>
            <w:r w:rsidRPr="00FB1128">
              <w:t>0</w:t>
            </w:r>
            <w:r w:rsidR="001D63C7" w:rsidRPr="00FB1128">
              <w:t>,</w:t>
            </w:r>
            <w:r w:rsidRPr="00FB1128">
              <w:t>15</w:t>
            </w:r>
          </w:p>
        </w:tc>
        <w:tc>
          <w:tcPr>
            <w:tcW w:w="700" w:type="dxa"/>
          </w:tcPr>
          <w:p w:rsidR="00F769D4" w:rsidRPr="00FB1128" w:rsidRDefault="00F350CD" w:rsidP="00BA22BD">
            <w:pPr>
              <w:pStyle w:val="34"/>
            </w:pPr>
            <w:r w:rsidRPr="00FB1128">
              <w:t>-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500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200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0,56</w:t>
            </w:r>
          </w:p>
        </w:tc>
        <w:tc>
          <w:tcPr>
            <w:tcW w:w="541" w:type="dxa"/>
            <w:vMerge w:val="restart"/>
          </w:tcPr>
          <w:p w:rsidR="00F769D4" w:rsidRPr="00FB1128" w:rsidRDefault="00F350CD" w:rsidP="00BA22BD">
            <w:pPr>
              <w:pStyle w:val="34"/>
            </w:pPr>
            <w:r w:rsidRPr="00FB1128">
              <w:t>0,76</w:t>
            </w:r>
          </w:p>
        </w:tc>
      </w:tr>
      <w:tr w:rsidR="00F769D4" w:rsidRPr="00FB1128" w:rsidTr="00D14FF8">
        <w:trPr>
          <w:trHeight w:val="384"/>
          <w:tblHeader/>
          <w:jc w:val="center"/>
        </w:trPr>
        <w:tc>
          <w:tcPr>
            <w:tcW w:w="1035" w:type="dxa"/>
            <w:vMerge/>
          </w:tcPr>
          <w:p w:rsidR="00F769D4" w:rsidRPr="00FB1128" w:rsidRDefault="00F769D4" w:rsidP="00BA22BD">
            <w:pPr>
              <w:pStyle w:val="34"/>
            </w:pPr>
          </w:p>
        </w:tc>
        <w:tc>
          <w:tcPr>
            <w:tcW w:w="2421" w:type="dxa"/>
          </w:tcPr>
          <w:p w:rsidR="00F769D4" w:rsidRPr="00FB1128" w:rsidRDefault="00F769D4" w:rsidP="00BA22BD">
            <w:pPr>
              <w:pStyle w:val="34"/>
            </w:pPr>
            <w:r w:rsidRPr="00FB1128">
              <w:t>Расточить отв.8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37</w:t>
            </w:r>
          </w:p>
        </w:tc>
        <w:tc>
          <w:tcPr>
            <w:tcW w:w="609" w:type="dxa"/>
            <w:gridSpan w:val="2"/>
          </w:tcPr>
          <w:p w:rsidR="00F769D4" w:rsidRPr="00FB1128" w:rsidRDefault="00F769D4" w:rsidP="00BA22BD">
            <w:pPr>
              <w:pStyle w:val="34"/>
            </w:pPr>
            <w:r w:rsidRPr="00FB1128">
              <w:t>1,25</w:t>
            </w:r>
          </w:p>
        </w:tc>
        <w:tc>
          <w:tcPr>
            <w:tcW w:w="475" w:type="dxa"/>
          </w:tcPr>
          <w:p w:rsidR="00F769D4" w:rsidRPr="00FB1128" w:rsidRDefault="00F769D4" w:rsidP="00BA22BD">
            <w:pPr>
              <w:pStyle w:val="34"/>
            </w:pPr>
            <w:r w:rsidRPr="00FB1128">
              <w:t>7</w:t>
            </w:r>
          </w:p>
        </w:tc>
        <w:tc>
          <w:tcPr>
            <w:tcW w:w="338" w:type="dxa"/>
          </w:tcPr>
          <w:p w:rsidR="00F769D4" w:rsidRPr="00FB1128" w:rsidRDefault="00F769D4" w:rsidP="00BA22BD">
            <w:pPr>
              <w:pStyle w:val="34"/>
            </w:pPr>
            <w:r w:rsidRPr="00FB1128">
              <w:t>1</w:t>
            </w:r>
          </w:p>
        </w:tc>
        <w:tc>
          <w:tcPr>
            <w:tcW w:w="789" w:type="dxa"/>
          </w:tcPr>
          <w:p w:rsidR="00F769D4" w:rsidRPr="00FB1128" w:rsidRDefault="00F769D4" w:rsidP="00BA22BD">
            <w:pPr>
              <w:pStyle w:val="34"/>
            </w:pPr>
            <w:r w:rsidRPr="00FB1128">
              <w:t>0,3</w:t>
            </w:r>
          </w:p>
        </w:tc>
        <w:tc>
          <w:tcPr>
            <w:tcW w:w="700" w:type="dxa"/>
          </w:tcPr>
          <w:p w:rsidR="00F769D4" w:rsidRPr="00FB1128" w:rsidRDefault="00F350CD" w:rsidP="00BA22BD">
            <w:pPr>
              <w:pStyle w:val="34"/>
            </w:pPr>
            <w:r w:rsidRPr="00FB1128">
              <w:t>-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650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30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0,3</w:t>
            </w:r>
          </w:p>
        </w:tc>
        <w:tc>
          <w:tcPr>
            <w:tcW w:w="541" w:type="dxa"/>
            <w:vMerge/>
          </w:tcPr>
          <w:p w:rsidR="00F769D4" w:rsidRPr="00FB1128" w:rsidRDefault="00F769D4" w:rsidP="00BA22BD">
            <w:pPr>
              <w:pStyle w:val="34"/>
            </w:pPr>
          </w:p>
        </w:tc>
      </w:tr>
      <w:tr w:rsidR="00F769D4" w:rsidRPr="00FB1128" w:rsidTr="00D14FF8">
        <w:trPr>
          <w:trHeight w:val="289"/>
          <w:tblHeader/>
          <w:jc w:val="center"/>
        </w:trPr>
        <w:tc>
          <w:tcPr>
            <w:tcW w:w="1035" w:type="dxa"/>
            <w:vMerge/>
          </w:tcPr>
          <w:p w:rsidR="00F769D4" w:rsidRPr="00FB1128" w:rsidRDefault="00F769D4" w:rsidP="00BA22BD">
            <w:pPr>
              <w:pStyle w:val="34"/>
            </w:pPr>
          </w:p>
        </w:tc>
        <w:tc>
          <w:tcPr>
            <w:tcW w:w="2421" w:type="dxa"/>
          </w:tcPr>
          <w:p w:rsidR="00F769D4" w:rsidRPr="00FB1128" w:rsidRDefault="00F769D4" w:rsidP="00BA22BD">
            <w:pPr>
              <w:pStyle w:val="34"/>
            </w:pPr>
            <w:r w:rsidRPr="00FB1128">
              <w:t>Расточить канавку 12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39</w:t>
            </w:r>
          </w:p>
        </w:tc>
        <w:tc>
          <w:tcPr>
            <w:tcW w:w="609" w:type="dxa"/>
            <w:gridSpan w:val="2"/>
          </w:tcPr>
          <w:p w:rsidR="00F769D4" w:rsidRPr="00FB1128" w:rsidRDefault="00F769D4" w:rsidP="00BA22BD">
            <w:pPr>
              <w:pStyle w:val="34"/>
            </w:pPr>
            <w:r w:rsidRPr="00FB1128">
              <w:t>1</w:t>
            </w:r>
          </w:p>
        </w:tc>
        <w:tc>
          <w:tcPr>
            <w:tcW w:w="475" w:type="dxa"/>
          </w:tcPr>
          <w:p w:rsidR="00F769D4" w:rsidRPr="00FB1128" w:rsidRDefault="00F769D4" w:rsidP="00BA22BD">
            <w:pPr>
              <w:pStyle w:val="34"/>
            </w:pPr>
            <w:r w:rsidRPr="00FB1128">
              <w:t>5</w:t>
            </w:r>
          </w:p>
        </w:tc>
        <w:tc>
          <w:tcPr>
            <w:tcW w:w="338" w:type="dxa"/>
          </w:tcPr>
          <w:p w:rsidR="00F769D4" w:rsidRPr="00FB1128" w:rsidRDefault="00F769D4" w:rsidP="00BA22BD">
            <w:pPr>
              <w:pStyle w:val="34"/>
            </w:pPr>
            <w:r w:rsidRPr="00FB1128">
              <w:t>1</w:t>
            </w:r>
          </w:p>
        </w:tc>
        <w:tc>
          <w:tcPr>
            <w:tcW w:w="789" w:type="dxa"/>
          </w:tcPr>
          <w:p w:rsidR="00F769D4" w:rsidRPr="00FB1128" w:rsidRDefault="00F769D4" w:rsidP="00BA22BD">
            <w:pPr>
              <w:pStyle w:val="34"/>
            </w:pPr>
            <w:r w:rsidRPr="00FB1128">
              <w:t>0,2</w:t>
            </w:r>
          </w:p>
        </w:tc>
        <w:tc>
          <w:tcPr>
            <w:tcW w:w="700" w:type="dxa"/>
          </w:tcPr>
          <w:p w:rsidR="00F769D4" w:rsidRPr="00FB1128" w:rsidRDefault="00F350CD" w:rsidP="00BA22BD">
            <w:pPr>
              <w:pStyle w:val="34"/>
            </w:pPr>
            <w:r w:rsidRPr="00FB1128">
              <w:t>-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650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30</w:t>
            </w:r>
          </w:p>
        </w:tc>
        <w:tc>
          <w:tcPr>
            <w:tcW w:w="564" w:type="dxa"/>
          </w:tcPr>
          <w:p w:rsidR="00F769D4" w:rsidRPr="00FB1128" w:rsidRDefault="00F769D4" w:rsidP="00BA22BD">
            <w:pPr>
              <w:pStyle w:val="34"/>
            </w:pPr>
            <w:r w:rsidRPr="00FB1128">
              <w:t>0,12</w:t>
            </w:r>
          </w:p>
        </w:tc>
        <w:tc>
          <w:tcPr>
            <w:tcW w:w="541" w:type="dxa"/>
            <w:vMerge/>
          </w:tcPr>
          <w:p w:rsidR="00F769D4" w:rsidRPr="00FB1128" w:rsidRDefault="00F769D4" w:rsidP="00BA22BD">
            <w:pPr>
              <w:pStyle w:val="34"/>
            </w:pPr>
          </w:p>
        </w:tc>
      </w:tr>
      <w:tr w:rsidR="00465ABA" w:rsidRPr="00FB1128" w:rsidTr="00D14FF8">
        <w:trPr>
          <w:trHeight w:val="169"/>
          <w:tblHeader/>
          <w:jc w:val="center"/>
        </w:trPr>
        <w:tc>
          <w:tcPr>
            <w:tcW w:w="1035" w:type="dxa"/>
            <w:vMerge/>
          </w:tcPr>
          <w:p w:rsidR="00465ABA" w:rsidRPr="00FB1128" w:rsidRDefault="00465ABA" w:rsidP="00BA22BD">
            <w:pPr>
              <w:pStyle w:val="34"/>
            </w:pPr>
          </w:p>
        </w:tc>
        <w:tc>
          <w:tcPr>
            <w:tcW w:w="8129" w:type="dxa"/>
            <w:gridSpan w:val="12"/>
          </w:tcPr>
          <w:p w:rsidR="00465ABA" w:rsidRPr="00FB1128" w:rsidRDefault="00465ABA" w:rsidP="00BA22BD">
            <w:pPr>
              <w:pStyle w:val="34"/>
            </w:pPr>
            <w:r w:rsidRPr="00FB1128">
              <w:t>Установ Б</w:t>
            </w:r>
          </w:p>
        </w:tc>
      </w:tr>
      <w:tr w:rsidR="00465ABA" w:rsidRPr="00FB1128" w:rsidTr="00D14FF8">
        <w:trPr>
          <w:trHeight w:val="210"/>
          <w:tblHeader/>
          <w:jc w:val="center"/>
        </w:trPr>
        <w:tc>
          <w:tcPr>
            <w:tcW w:w="1035" w:type="dxa"/>
            <w:vMerge/>
          </w:tcPr>
          <w:p w:rsidR="00465ABA" w:rsidRPr="00FB1128" w:rsidRDefault="00465ABA" w:rsidP="00BA22BD">
            <w:pPr>
              <w:pStyle w:val="34"/>
            </w:pPr>
          </w:p>
        </w:tc>
        <w:tc>
          <w:tcPr>
            <w:tcW w:w="2421" w:type="dxa"/>
          </w:tcPr>
          <w:p w:rsidR="00465ABA" w:rsidRPr="00FB1128" w:rsidRDefault="00465ABA" w:rsidP="00BA22BD">
            <w:pPr>
              <w:pStyle w:val="34"/>
            </w:pPr>
            <w:r w:rsidRPr="00FB1128">
              <w:t>Точить поверхности</w:t>
            </w:r>
          </w:p>
        </w:tc>
        <w:tc>
          <w:tcPr>
            <w:tcW w:w="564" w:type="dxa"/>
          </w:tcPr>
          <w:p w:rsidR="00465ABA" w:rsidRPr="00FB1128" w:rsidRDefault="006416EA" w:rsidP="00BA22BD">
            <w:pPr>
              <w:pStyle w:val="34"/>
            </w:pPr>
            <w:r w:rsidRPr="00FB1128">
              <w:t>48</w:t>
            </w:r>
          </w:p>
        </w:tc>
        <w:tc>
          <w:tcPr>
            <w:tcW w:w="609" w:type="dxa"/>
            <w:gridSpan w:val="2"/>
          </w:tcPr>
          <w:p w:rsidR="00465ABA" w:rsidRPr="00FB1128" w:rsidRDefault="006416EA" w:rsidP="00BA22BD">
            <w:pPr>
              <w:pStyle w:val="34"/>
            </w:pPr>
            <w:r w:rsidRPr="00FB1128">
              <w:t>1</w:t>
            </w:r>
          </w:p>
        </w:tc>
        <w:tc>
          <w:tcPr>
            <w:tcW w:w="475" w:type="dxa"/>
          </w:tcPr>
          <w:p w:rsidR="00465ABA" w:rsidRPr="00FB1128" w:rsidRDefault="006416EA" w:rsidP="00BA22BD">
            <w:pPr>
              <w:pStyle w:val="34"/>
            </w:pPr>
            <w:r w:rsidRPr="00FB1128">
              <w:t>25</w:t>
            </w:r>
          </w:p>
        </w:tc>
        <w:tc>
          <w:tcPr>
            <w:tcW w:w="338" w:type="dxa"/>
          </w:tcPr>
          <w:p w:rsidR="00465ABA" w:rsidRPr="00FB1128" w:rsidRDefault="006416EA" w:rsidP="00BA22BD">
            <w:pPr>
              <w:pStyle w:val="34"/>
            </w:pPr>
            <w:r w:rsidRPr="00FB1128">
              <w:t>2</w:t>
            </w:r>
          </w:p>
        </w:tc>
        <w:tc>
          <w:tcPr>
            <w:tcW w:w="789" w:type="dxa"/>
          </w:tcPr>
          <w:p w:rsidR="00465ABA" w:rsidRPr="00FB1128" w:rsidRDefault="006416EA" w:rsidP="00BA22BD">
            <w:pPr>
              <w:pStyle w:val="34"/>
            </w:pPr>
            <w:r w:rsidRPr="00FB1128">
              <w:t>0,15</w:t>
            </w:r>
          </w:p>
        </w:tc>
        <w:tc>
          <w:tcPr>
            <w:tcW w:w="700" w:type="dxa"/>
          </w:tcPr>
          <w:p w:rsidR="00465ABA" w:rsidRPr="00FB1128" w:rsidRDefault="00F350CD" w:rsidP="00BA22BD">
            <w:pPr>
              <w:pStyle w:val="34"/>
            </w:pPr>
            <w:r w:rsidRPr="00FB1128">
              <w:t>-</w:t>
            </w:r>
          </w:p>
        </w:tc>
        <w:tc>
          <w:tcPr>
            <w:tcW w:w="564" w:type="dxa"/>
          </w:tcPr>
          <w:p w:rsidR="00465ABA" w:rsidRPr="00FB1128" w:rsidRDefault="006416EA" w:rsidP="00BA22BD">
            <w:pPr>
              <w:pStyle w:val="34"/>
            </w:pPr>
            <w:r w:rsidRPr="00FB1128">
              <w:t>600</w:t>
            </w:r>
          </w:p>
        </w:tc>
        <w:tc>
          <w:tcPr>
            <w:tcW w:w="564" w:type="dxa"/>
          </w:tcPr>
          <w:p w:rsidR="00465ABA" w:rsidRPr="00FB1128" w:rsidRDefault="006416EA" w:rsidP="00BA22BD">
            <w:pPr>
              <w:pStyle w:val="34"/>
            </w:pPr>
            <w:r w:rsidRPr="00FB1128">
              <w:t>200</w:t>
            </w:r>
          </w:p>
        </w:tc>
        <w:tc>
          <w:tcPr>
            <w:tcW w:w="564" w:type="dxa"/>
          </w:tcPr>
          <w:p w:rsidR="00465ABA" w:rsidRPr="00FB1128" w:rsidRDefault="006416EA" w:rsidP="00BA22BD">
            <w:pPr>
              <w:pStyle w:val="34"/>
            </w:pPr>
            <w:r w:rsidRPr="00FB1128">
              <w:t>1,14</w:t>
            </w:r>
          </w:p>
        </w:tc>
        <w:tc>
          <w:tcPr>
            <w:tcW w:w="541" w:type="dxa"/>
          </w:tcPr>
          <w:p w:rsidR="00465ABA" w:rsidRPr="00FB1128" w:rsidRDefault="00465ABA" w:rsidP="00BA22BD">
            <w:pPr>
              <w:pStyle w:val="34"/>
            </w:pPr>
          </w:p>
        </w:tc>
      </w:tr>
      <w:tr w:rsidR="00465ABA" w:rsidRPr="00FB1128" w:rsidTr="00D14FF8">
        <w:trPr>
          <w:trHeight w:val="323"/>
          <w:tblHeader/>
          <w:jc w:val="center"/>
        </w:trPr>
        <w:tc>
          <w:tcPr>
            <w:tcW w:w="1035" w:type="dxa"/>
          </w:tcPr>
          <w:p w:rsidR="00465ABA" w:rsidRPr="00FB1128" w:rsidRDefault="00465ABA" w:rsidP="00BA22BD">
            <w:pPr>
              <w:pStyle w:val="34"/>
            </w:pPr>
            <w:r w:rsidRPr="00FB1128">
              <w:t>040</w:t>
            </w:r>
          </w:p>
          <w:p w:rsidR="00465ABA" w:rsidRPr="00FB1128" w:rsidRDefault="00465ABA" w:rsidP="00BA22BD">
            <w:pPr>
              <w:pStyle w:val="34"/>
            </w:pPr>
            <w:r w:rsidRPr="00FB1128">
              <w:t>5В312</w:t>
            </w:r>
          </w:p>
        </w:tc>
        <w:tc>
          <w:tcPr>
            <w:tcW w:w="2421" w:type="dxa"/>
          </w:tcPr>
          <w:p w:rsidR="00465ABA" w:rsidRPr="00FB1128" w:rsidRDefault="00465ABA" w:rsidP="00BA22BD">
            <w:pPr>
              <w:pStyle w:val="34"/>
            </w:pPr>
            <w:r w:rsidRPr="00FB1128">
              <w:t>Фрезеровать шлицы 5</w:t>
            </w:r>
          </w:p>
        </w:tc>
        <w:tc>
          <w:tcPr>
            <w:tcW w:w="656" w:type="dxa"/>
            <w:gridSpan w:val="2"/>
          </w:tcPr>
          <w:p w:rsidR="00465ABA" w:rsidRPr="00FB1128" w:rsidRDefault="00465ABA" w:rsidP="00BA22BD">
            <w:pPr>
              <w:pStyle w:val="34"/>
            </w:pPr>
            <w:r w:rsidRPr="00FB1128">
              <w:t>90</w:t>
            </w:r>
          </w:p>
        </w:tc>
        <w:tc>
          <w:tcPr>
            <w:tcW w:w="517" w:type="dxa"/>
          </w:tcPr>
          <w:p w:rsidR="00465ABA" w:rsidRPr="00FB1128" w:rsidRDefault="00465ABA" w:rsidP="00BA22BD">
            <w:pPr>
              <w:pStyle w:val="34"/>
            </w:pPr>
            <w:r w:rsidRPr="00FB1128">
              <w:t>5</w:t>
            </w:r>
          </w:p>
        </w:tc>
        <w:tc>
          <w:tcPr>
            <w:tcW w:w="475" w:type="dxa"/>
          </w:tcPr>
          <w:p w:rsidR="00465ABA" w:rsidRPr="00FB1128" w:rsidRDefault="00465ABA" w:rsidP="00BA22BD">
            <w:pPr>
              <w:pStyle w:val="34"/>
            </w:pPr>
            <w:r w:rsidRPr="00FB1128">
              <w:t>30</w:t>
            </w:r>
          </w:p>
        </w:tc>
        <w:tc>
          <w:tcPr>
            <w:tcW w:w="338" w:type="dxa"/>
          </w:tcPr>
          <w:p w:rsidR="00465ABA" w:rsidRPr="00FB1128" w:rsidRDefault="00465ABA" w:rsidP="00BA22BD">
            <w:pPr>
              <w:pStyle w:val="34"/>
            </w:pPr>
            <w:r w:rsidRPr="00FB1128">
              <w:t>1</w:t>
            </w:r>
          </w:p>
        </w:tc>
        <w:tc>
          <w:tcPr>
            <w:tcW w:w="789" w:type="dxa"/>
          </w:tcPr>
          <w:p w:rsidR="00465ABA" w:rsidRPr="00FB1128" w:rsidRDefault="00465ABA" w:rsidP="00BA22BD">
            <w:pPr>
              <w:pStyle w:val="34"/>
            </w:pPr>
            <w:r w:rsidRPr="00FB1128">
              <w:t>0,5</w:t>
            </w:r>
          </w:p>
        </w:tc>
        <w:tc>
          <w:tcPr>
            <w:tcW w:w="700" w:type="dxa"/>
          </w:tcPr>
          <w:p w:rsidR="00465ABA" w:rsidRPr="00FB1128" w:rsidRDefault="00465ABA" w:rsidP="00BA22BD">
            <w:pPr>
              <w:pStyle w:val="34"/>
            </w:pPr>
            <w:r w:rsidRPr="00FB1128">
              <w:t>-</w:t>
            </w:r>
          </w:p>
        </w:tc>
        <w:tc>
          <w:tcPr>
            <w:tcW w:w="564" w:type="dxa"/>
          </w:tcPr>
          <w:p w:rsidR="00465ABA" w:rsidRPr="00FB1128" w:rsidRDefault="00465ABA" w:rsidP="00BA22BD">
            <w:pPr>
              <w:pStyle w:val="34"/>
            </w:pPr>
            <w:r w:rsidRPr="00FB1128">
              <w:t>258</w:t>
            </w:r>
          </w:p>
        </w:tc>
        <w:tc>
          <w:tcPr>
            <w:tcW w:w="564" w:type="dxa"/>
          </w:tcPr>
          <w:p w:rsidR="00465ABA" w:rsidRPr="00FB1128" w:rsidRDefault="00465ABA" w:rsidP="00BA22BD">
            <w:pPr>
              <w:pStyle w:val="34"/>
            </w:pPr>
            <w:r w:rsidRPr="00FB1128">
              <w:t>65</w:t>
            </w:r>
          </w:p>
        </w:tc>
        <w:tc>
          <w:tcPr>
            <w:tcW w:w="564" w:type="dxa"/>
          </w:tcPr>
          <w:p w:rsidR="00465ABA" w:rsidRPr="00FB1128" w:rsidRDefault="00465ABA" w:rsidP="00BA22BD">
            <w:pPr>
              <w:pStyle w:val="34"/>
            </w:pPr>
            <w:r w:rsidRPr="00FB1128">
              <w:t>0,11</w:t>
            </w:r>
          </w:p>
        </w:tc>
        <w:tc>
          <w:tcPr>
            <w:tcW w:w="541" w:type="dxa"/>
          </w:tcPr>
          <w:p w:rsidR="00465ABA" w:rsidRPr="00FB1128" w:rsidRDefault="00F350CD" w:rsidP="00BA22BD">
            <w:pPr>
              <w:pStyle w:val="34"/>
            </w:pPr>
            <w:r w:rsidRPr="00FB1128">
              <w:t>-</w:t>
            </w:r>
          </w:p>
        </w:tc>
      </w:tr>
      <w:tr w:rsidR="00465ABA" w:rsidRPr="00FB1128" w:rsidTr="00D14FF8">
        <w:trPr>
          <w:trHeight w:val="496"/>
          <w:tblHeader/>
          <w:jc w:val="center"/>
        </w:trPr>
        <w:tc>
          <w:tcPr>
            <w:tcW w:w="1035" w:type="dxa"/>
            <w:tcBorders>
              <w:bottom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070</w:t>
            </w:r>
          </w:p>
          <w:p w:rsidR="00465ABA" w:rsidRPr="00FB1128" w:rsidRDefault="00465ABA" w:rsidP="00BA22BD">
            <w:pPr>
              <w:pStyle w:val="34"/>
            </w:pPr>
            <w:r w:rsidRPr="00FB1128">
              <w:t>7Б66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Калибровать шлицы 7</w:t>
            </w:r>
          </w:p>
        </w:tc>
        <w:tc>
          <w:tcPr>
            <w:tcW w:w="656" w:type="dxa"/>
            <w:gridSpan w:val="2"/>
            <w:tcBorders>
              <w:bottom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38,1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0,6</w:t>
            </w: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48</w:t>
            </w: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1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Sz=0,1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-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7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465ABA" w:rsidRPr="00FB1128" w:rsidRDefault="00465ABA" w:rsidP="00BA22BD">
            <w:pPr>
              <w:pStyle w:val="34"/>
            </w:pPr>
            <w:r w:rsidRPr="00FB1128">
              <w:t>0,68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65ABA" w:rsidRPr="00FB1128" w:rsidRDefault="00F350CD" w:rsidP="00BA22BD">
            <w:pPr>
              <w:pStyle w:val="34"/>
            </w:pPr>
            <w:r w:rsidRPr="00FB1128">
              <w:t>-</w:t>
            </w:r>
          </w:p>
        </w:tc>
      </w:tr>
    </w:tbl>
    <w:p w:rsidR="005D548D" w:rsidRPr="00E57978" w:rsidRDefault="005D548D" w:rsidP="00E57978">
      <w:pPr>
        <w:shd w:val="clear" w:color="000000" w:fill="auto"/>
        <w:ind w:firstLine="709"/>
        <w:rPr>
          <w:b/>
          <w:szCs w:val="28"/>
          <w:lang w:eastAsia="ko-KR"/>
        </w:rPr>
      </w:pPr>
    </w:p>
    <w:p w:rsidR="00D15550" w:rsidRPr="00A06138" w:rsidRDefault="00D15550" w:rsidP="00FB1128">
      <w:pPr>
        <w:shd w:val="clear" w:color="000000" w:fill="auto"/>
        <w:ind w:firstLine="709"/>
        <w:rPr>
          <w:b/>
          <w:szCs w:val="28"/>
          <w:lang w:eastAsia="ko-KR"/>
        </w:rPr>
      </w:pPr>
      <w:r w:rsidRPr="00A06138">
        <w:rPr>
          <w:b/>
          <w:szCs w:val="28"/>
          <w:lang w:eastAsia="ko-KR"/>
        </w:rPr>
        <w:t>2.3.3 Нормирование проектируе</w:t>
      </w:r>
      <w:r w:rsidR="00BA22BD" w:rsidRPr="00A06138">
        <w:rPr>
          <w:b/>
          <w:szCs w:val="28"/>
          <w:lang w:eastAsia="ko-KR"/>
        </w:rPr>
        <w:t>мой операции</w:t>
      </w:r>
    </w:p>
    <w:p w:rsidR="004164FC" w:rsidRPr="00A06138" w:rsidRDefault="004164FC" w:rsidP="00FB1128">
      <w:pPr>
        <w:shd w:val="clear" w:color="000000" w:fill="auto"/>
        <w:ind w:firstLine="709"/>
        <w:rPr>
          <w:szCs w:val="28"/>
          <w:lang w:eastAsia="ko-KR"/>
        </w:rPr>
      </w:pPr>
      <w:r w:rsidRPr="00A06138">
        <w:rPr>
          <w:szCs w:val="28"/>
          <w:lang w:eastAsia="ko-KR"/>
        </w:rPr>
        <w:t xml:space="preserve">На 010 </w:t>
      </w:r>
      <w:r w:rsidRPr="00A06138">
        <w:rPr>
          <w:szCs w:val="28"/>
        </w:rPr>
        <w:t>т</w:t>
      </w:r>
      <w:r w:rsidR="006416EA" w:rsidRPr="00A06138">
        <w:rPr>
          <w:szCs w:val="28"/>
        </w:rPr>
        <w:t>окарную</w:t>
      </w:r>
      <w:r w:rsidRPr="00A06138">
        <w:rPr>
          <w:szCs w:val="28"/>
        </w:rPr>
        <w:t xml:space="preserve"> с ЧПУ</w:t>
      </w:r>
      <w:r w:rsidRPr="00A06138">
        <w:rPr>
          <w:szCs w:val="28"/>
          <w:lang w:eastAsia="ko-KR"/>
        </w:rPr>
        <w:t xml:space="preserve"> операцию нормирование производим с подробным описанием выбора и расчета норм, используя справочный</w:t>
      </w:r>
      <w:r w:rsidR="00230E13" w:rsidRPr="00A06138">
        <w:rPr>
          <w:szCs w:val="28"/>
          <w:lang w:eastAsia="ko-KR"/>
        </w:rPr>
        <w:t xml:space="preserve"> материал [12]</w:t>
      </w:r>
      <w:r w:rsidRPr="00A06138">
        <w:rPr>
          <w:szCs w:val="28"/>
          <w:lang w:eastAsia="ko-KR"/>
        </w:rPr>
        <w:t>. На все остальные операции назначение норм времени выполняется параллельно. Данные по расчету сводим в таблицу 2.13.</w:t>
      </w: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</w:rPr>
        <w:t>010 −Токарная с ЧПУ</w:t>
      </w:r>
      <w:r w:rsidR="00BA22BD" w:rsidRPr="00A06138">
        <w:rPr>
          <w:szCs w:val="28"/>
        </w:rPr>
        <w:t xml:space="preserve"> </w:t>
      </w:r>
      <w:r w:rsidRPr="00A06138">
        <w:rPr>
          <w:szCs w:val="28"/>
        </w:rPr>
        <w:t>(Станок модели 16К20Ф3)</w:t>
      </w: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</w:rPr>
        <w:t>Время на установку детали:</w:t>
      </w:r>
    </w:p>
    <w:p w:rsidR="00A747CD" w:rsidRPr="00A06138" w:rsidRDefault="00A747CD" w:rsidP="00FB1128">
      <w:pPr>
        <w:shd w:val="clear" w:color="000000" w:fill="auto"/>
        <w:ind w:firstLine="709"/>
        <w:rPr>
          <w:szCs w:val="28"/>
        </w:rPr>
      </w:pP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  <w:lang w:val="en-US"/>
        </w:rPr>
        <w:t>t</w:t>
      </w:r>
      <w:r w:rsidRPr="00A06138">
        <w:rPr>
          <w:szCs w:val="28"/>
          <w:vertAlign w:val="subscript"/>
        </w:rPr>
        <w:t>ус</w:t>
      </w:r>
      <w:r w:rsidR="003C681E" w:rsidRPr="00A06138">
        <w:rPr>
          <w:szCs w:val="28"/>
        </w:rPr>
        <w:t>=1,3 мин (карта 5</w:t>
      </w:r>
      <w:r w:rsidRPr="00A06138">
        <w:rPr>
          <w:szCs w:val="28"/>
        </w:rPr>
        <w:t>)</w:t>
      </w: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</w:rPr>
        <w:t>Время на управление станком:</w:t>
      </w:r>
    </w:p>
    <w:p w:rsidR="00A747CD" w:rsidRPr="00A06138" w:rsidRDefault="00A747CD" w:rsidP="00FB1128">
      <w:pPr>
        <w:shd w:val="clear" w:color="000000" w:fill="auto"/>
        <w:ind w:firstLine="709"/>
        <w:rPr>
          <w:szCs w:val="28"/>
        </w:rPr>
      </w:pPr>
    </w:p>
    <w:p w:rsidR="008C02C8" w:rsidRPr="00A06138" w:rsidRDefault="003C681E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  <w:lang w:val="en-US"/>
        </w:rPr>
        <w:t>T</w:t>
      </w:r>
      <w:r w:rsidRPr="00A06138">
        <w:rPr>
          <w:szCs w:val="28"/>
          <w:vertAlign w:val="subscript"/>
        </w:rPr>
        <w:t>воп</w:t>
      </w:r>
      <w:r w:rsidR="008C02C8" w:rsidRPr="00A06138">
        <w:rPr>
          <w:szCs w:val="28"/>
          <w:vertAlign w:val="subscript"/>
        </w:rPr>
        <w:t>1</w:t>
      </w:r>
      <w:r w:rsidRPr="00A06138">
        <w:rPr>
          <w:szCs w:val="28"/>
        </w:rPr>
        <w:t xml:space="preserve"> = 0,04 мин (карта 14</w:t>
      </w:r>
      <w:r w:rsidR="008C02C8" w:rsidRPr="00A06138">
        <w:rPr>
          <w:szCs w:val="28"/>
        </w:rPr>
        <w:t>);</w:t>
      </w:r>
    </w:p>
    <w:p w:rsidR="008C02C8" w:rsidRPr="00A06138" w:rsidRDefault="003C681E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  <w:lang w:val="en-US"/>
        </w:rPr>
        <w:t>T</w:t>
      </w:r>
      <w:r w:rsidRPr="00A06138">
        <w:rPr>
          <w:szCs w:val="28"/>
          <w:vertAlign w:val="subscript"/>
        </w:rPr>
        <w:t>воп</w:t>
      </w:r>
      <w:r w:rsidR="008C02C8" w:rsidRPr="00A06138">
        <w:rPr>
          <w:szCs w:val="28"/>
          <w:vertAlign w:val="subscript"/>
        </w:rPr>
        <w:t>2</w:t>
      </w:r>
      <w:r w:rsidRPr="00A06138">
        <w:rPr>
          <w:szCs w:val="28"/>
        </w:rPr>
        <w:t>=0,03 мин(карта 14</w:t>
      </w:r>
      <w:r w:rsidR="008C02C8" w:rsidRPr="00A06138">
        <w:rPr>
          <w:szCs w:val="28"/>
        </w:rPr>
        <w:t>);</w:t>
      </w:r>
    </w:p>
    <w:p w:rsidR="008C02C8" w:rsidRPr="00A06138" w:rsidRDefault="003C681E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  <w:lang w:val="en-US"/>
        </w:rPr>
        <w:t>T</w:t>
      </w:r>
      <w:r w:rsidRPr="00A06138">
        <w:rPr>
          <w:szCs w:val="28"/>
          <w:vertAlign w:val="subscript"/>
        </w:rPr>
        <w:t>воп</w:t>
      </w:r>
      <w:r w:rsidR="008C02C8" w:rsidRPr="00A06138">
        <w:rPr>
          <w:szCs w:val="28"/>
        </w:rPr>
        <w:t>=0,03+0,04=0,07мин</w:t>
      </w:r>
    </w:p>
    <w:p w:rsidR="00BA22BD" w:rsidRPr="00A06138" w:rsidRDefault="00BA22BD" w:rsidP="00FB1128">
      <w:pPr>
        <w:shd w:val="clear" w:color="000000" w:fill="auto"/>
        <w:ind w:firstLine="709"/>
        <w:rPr>
          <w:szCs w:val="28"/>
        </w:rPr>
      </w:pP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</w:rPr>
        <w:t>Время на измерение:</w:t>
      </w:r>
    </w:p>
    <w:p w:rsidR="00A747CD" w:rsidRPr="00A06138" w:rsidRDefault="00A747CD" w:rsidP="00FB1128">
      <w:pPr>
        <w:shd w:val="clear" w:color="000000" w:fill="auto"/>
        <w:ind w:firstLine="709"/>
        <w:rPr>
          <w:szCs w:val="28"/>
        </w:rPr>
      </w:pP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  <w:lang w:val="en-US"/>
        </w:rPr>
        <w:t>t</w:t>
      </w:r>
      <w:r w:rsidRPr="00A06138">
        <w:rPr>
          <w:szCs w:val="28"/>
          <w:vertAlign w:val="subscript"/>
        </w:rPr>
        <w:t>изм1</w:t>
      </w:r>
      <w:r w:rsidRPr="00A06138">
        <w:rPr>
          <w:szCs w:val="28"/>
        </w:rPr>
        <w:t xml:space="preserve"> = 0,23 мин (карта 9, позиция 1);</w:t>
      </w: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  <w:lang w:val="en-US"/>
        </w:rPr>
        <w:t>t</w:t>
      </w:r>
      <w:r w:rsidRPr="00A06138">
        <w:rPr>
          <w:szCs w:val="28"/>
          <w:vertAlign w:val="subscript"/>
        </w:rPr>
        <w:t>изм2</w:t>
      </w:r>
      <w:r w:rsidRPr="00A06138">
        <w:rPr>
          <w:szCs w:val="28"/>
        </w:rPr>
        <w:t>=0,2</w:t>
      </w:r>
      <w:r w:rsidR="003C681E" w:rsidRPr="00A06138">
        <w:rPr>
          <w:szCs w:val="28"/>
        </w:rPr>
        <w:t xml:space="preserve"> </w:t>
      </w:r>
      <w:r w:rsidRPr="00A06138">
        <w:rPr>
          <w:szCs w:val="28"/>
        </w:rPr>
        <w:t>мин(карта 9, позиция 12);</w:t>
      </w: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  <w:lang w:val="en-US"/>
        </w:rPr>
        <w:t>t</w:t>
      </w:r>
      <w:r w:rsidRPr="00A06138">
        <w:rPr>
          <w:szCs w:val="28"/>
          <w:vertAlign w:val="subscript"/>
        </w:rPr>
        <w:t>изм3</w:t>
      </w:r>
      <w:r w:rsidRPr="00A06138">
        <w:rPr>
          <w:szCs w:val="28"/>
        </w:rPr>
        <w:t>=0,23 мин(карта 9, позиция 10);</w:t>
      </w: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  <w:lang w:val="en-US"/>
        </w:rPr>
        <w:t>t</w:t>
      </w:r>
      <w:r w:rsidRPr="00A06138">
        <w:rPr>
          <w:szCs w:val="28"/>
          <w:vertAlign w:val="subscript"/>
        </w:rPr>
        <w:t>изм</w:t>
      </w:r>
      <w:r w:rsidRPr="00A06138">
        <w:rPr>
          <w:szCs w:val="28"/>
        </w:rPr>
        <w:t>=0,23+0,23+0,2=0,66мин</w:t>
      </w: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</w:rPr>
        <w:t xml:space="preserve">Так как </w:t>
      </w:r>
      <w:r w:rsidRPr="00A06138">
        <w:rPr>
          <w:szCs w:val="28"/>
          <w:lang w:val="en-US"/>
        </w:rPr>
        <w:t>t</w:t>
      </w:r>
      <w:r w:rsidRPr="00A06138">
        <w:rPr>
          <w:szCs w:val="28"/>
          <w:vertAlign w:val="subscript"/>
        </w:rPr>
        <w:t>изм</w:t>
      </w:r>
      <w:r w:rsidRPr="00A06138">
        <w:rPr>
          <w:szCs w:val="28"/>
        </w:rPr>
        <w:t xml:space="preserve"> перекрываемое Т</w:t>
      </w:r>
      <w:r w:rsidRPr="00A06138">
        <w:rPr>
          <w:szCs w:val="28"/>
          <w:vertAlign w:val="subscript"/>
        </w:rPr>
        <w:t>ц</w:t>
      </w:r>
      <w:r w:rsidRPr="00A06138">
        <w:rPr>
          <w:szCs w:val="28"/>
        </w:rPr>
        <w:t>, то в дальнейших расчётах его не учитывают.</w:t>
      </w:r>
    </w:p>
    <w:p w:rsidR="008C02C8" w:rsidRPr="00A06138" w:rsidRDefault="00D14FF8" w:rsidP="00FB1128">
      <w:pPr>
        <w:pStyle w:val="1"/>
        <w:shd w:val="clear" w:color="000000" w:fill="auto"/>
        <w:spacing w:before="0" w:after="0"/>
        <w:ind w:firstLine="709"/>
        <w:jc w:val="both"/>
        <w:rPr>
          <w:rStyle w:val="afa"/>
          <w:rFonts w:ascii="Times New Roman" w:hAnsi="Times New Roman"/>
          <w:b w:val="0"/>
          <w:i w:val="0"/>
          <w:szCs w:val="28"/>
          <w:vertAlign w:val="subscript"/>
        </w:rPr>
      </w:pPr>
      <w:r>
        <w:rPr>
          <w:rStyle w:val="afa"/>
          <w:rFonts w:ascii="Times New Roman" w:hAnsi="Times New Roman"/>
          <w:b w:val="0"/>
          <w:i w:val="0"/>
          <w:iCs w:val="0"/>
          <w:caps w:val="0"/>
          <w:color w:val="auto"/>
          <w:szCs w:val="28"/>
        </w:rPr>
        <w:br w:type="page"/>
      </w:r>
      <w:r w:rsidR="00C7686B" w:rsidRPr="00A06138">
        <w:rPr>
          <w:rStyle w:val="afa"/>
          <w:rFonts w:ascii="Times New Roman" w:hAnsi="Times New Roman"/>
          <w:b w:val="0"/>
          <w:i w:val="0"/>
          <w:szCs w:val="28"/>
        </w:rPr>
        <w:t>Т</w:t>
      </w:r>
      <w:r w:rsidR="00C7686B" w:rsidRPr="00A06138">
        <w:rPr>
          <w:rStyle w:val="afa"/>
          <w:rFonts w:ascii="Times New Roman" w:hAnsi="Times New Roman"/>
          <w:b w:val="0"/>
          <w:i w:val="0"/>
          <w:szCs w:val="28"/>
          <w:vertAlign w:val="subscript"/>
        </w:rPr>
        <w:t>в</w:t>
      </w:r>
      <w:r w:rsidR="00C7686B" w:rsidRPr="00A06138">
        <w:rPr>
          <w:rStyle w:val="afa"/>
          <w:rFonts w:ascii="Times New Roman" w:hAnsi="Times New Roman"/>
          <w:b w:val="0"/>
          <w:i w:val="0"/>
          <w:szCs w:val="28"/>
        </w:rPr>
        <w:t>=t</w:t>
      </w:r>
      <w:r w:rsidR="00C7686B" w:rsidRPr="00A06138">
        <w:rPr>
          <w:rStyle w:val="afa"/>
          <w:rFonts w:ascii="Times New Roman" w:hAnsi="Times New Roman"/>
          <w:b w:val="0"/>
          <w:i w:val="0"/>
          <w:szCs w:val="28"/>
          <w:vertAlign w:val="subscript"/>
        </w:rPr>
        <w:t>уст</w:t>
      </w:r>
      <w:r w:rsidR="00C7686B" w:rsidRPr="00A06138">
        <w:rPr>
          <w:rStyle w:val="afa"/>
          <w:rFonts w:ascii="Times New Roman" w:hAnsi="Times New Roman"/>
          <w:b w:val="0"/>
          <w:i w:val="0"/>
          <w:szCs w:val="28"/>
        </w:rPr>
        <w:t>+t</w:t>
      </w:r>
      <w:r w:rsidR="00AD5486" w:rsidRPr="00A06138">
        <w:rPr>
          <w:rStyle w:val="afa"/>
          <w:rFonts w:ascii="Times New Roman" w:hAnsi="Times New Roman"/>
          <w:b w:val="0"/>
          <w:i w:val="0"/>
          <w:szCs w:val="28"/>
          <w:vertAlign w:val="subscript"/>
        </w:rPr>
        <w:t>изм</w:t>
      </w:r>
      <w:r w:rsidR="008C02C8" w:rsidRPr="00A06138">
        <w:rPr>
          <w:rStyle w:val="afa"/>
          <w:rFonts w:ascii="Times New Roman" w:hAnsi="Times New Roman"/>
          <w:b w:val="0"/>
          <w:i w:val="0"/>
          <w:szCs w:val="28"/>
        </w:rPr>
        <w:t>+</w:t>
      </w:r>
      <w:r w:rsidR="00A747CD" w:rsidRPr="00A06138">
        <w:rPr>
          <w:rStyle w:val="afa"/>
          <w:rFonts w:ascii="Times New Roman" w:hAnsi="Times New Roman"/>
          <w:b w:val="0"/>
          <w:i w:val="0"/>
          <w:szCs w:val="28"/>
        </w:rPr>
        <w:t>Т</w:t>
      </w:r>
      <w:r w:rsidR="00A747CD" w:rsidRPr="00A06138">
        <w:rPr>
          <w:rStyle w:val="afa"/>
          <w:rFonts w:ascii="Times New Roman" w:hAnsi="Times New Roman"/>
          <w:b w:val="0"/>
          <w:i w:val="0"/>
          <w:szCs w:val="28"/>
          <w:vertAlign w:val="subscript"/>
        </w:rPr>
        <w:t>п</w:t>
      </w:r>
      <w:r w:rsidR="00FB1128" w:rsidRPr="00A06138">
        <w:rPr>
          <w:rStyle w:val="afa"/>
          <w:rFonts w:ascii="Times New Roman" w:hAnsi="Times New Roman"/>
          <w:b w:val="0"/>
          <w:i w:val="0"/>
          <w:szCs w:val="28"/>
        </w:rPr>
        <w:t xml:space="preserve"> </w:t>
      </w:r>
      <w:r w:rsidR="00A747CD" w:rsidRPr="00A06138">
        <w:rPr>
          <w:rStyle w:val="afa"/>
          <w:rFonts w:ascii="Times New Roman" w:hAnsi="Times New Roman"/>
          <w:b w:val="0"/>
          <w:i w:val="0"/>
          <w:szCs w:val="28"/>
        </w:rPr>
        <w:t>(2.23)</w:t>
      </w:r>
      <w:r w:rsidR="00FB1128" w:rsidRPr="00A06138">
        <w:rPr>
          <w:rStyle w:val="afa"/>
          <w:rFonts w:ascii="Times New Roman" w:hAnsi="Times New Roman"/>
          <w:b w:val="0"/>
          <w:i w:val="0"/>
          <w:szCs w:val="28"/>
        </w:rPr>
        <w:t xml:space="preserve"> </w:t>
      </w:r>
    </w:p>
    <w:p w:rsidR="008C02C8" w:rsidRPr="00A06138" w:rsidRDefault="00AD5486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</w:rPr>
        <w:t>Т</w:t>
      </w:r>
      <w:r w:rsidRPr="00A06138">
        <w:rPr>
          <w:szCs w:val="28"/>
          <w:vertAlign w:val="subscript"/>
        </w:rPr>
        <w:t>в</w:t>
      </w:r>
      <w:r w:rsidR="008C02C8" w:rsidRPr="00A06138">
        <w:rPr>
          <w:szCs w:val="28"/>
        </w:rPr>
        <w:t>=1,3+0,66+0,07 =2,03 мин</w:t>
      </w: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</w:rPr>
        <w:t>Время оперативное, Т</w:t>
      </w:r>
      <w:r w:rsidRPr="00A06138">
        <w:rPr>
          <w:szCs w:val="28"/>
          <w:vertAlign w:val="subscript"/>
        </w:rPr>
        <w:t>оп</w:t>
      </w:r>
      <w:r w:rsidRPr="00A06138">
        <w:rPr>
          <w:szCs w:val="28"/>
        </w:rPr>
        <w:t>, мин</w:t>
      </w:r>
    </w:p>
    <w:p w:rsidR="00881B7D" w:rsidRPr="00A06138" w:rsidRDefault="00230E13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  <w:lang w:eastAsia="ko-KR"/>
        </w:rPr>
        <w:t>Основное время, связанное с обработкой, Т</w:t>
      </w:r>
      <w:r w:rsidRPr="00A06138">
        <w:rPr>
          <w:szCs w:val="28"/>
          <w:vertAlign w:val="subscript"/>
          <w:lang w:eastAsia="ko-KR"/>
        </w:rPr>
        <w:t>О</w:t>
      </w:r>
      <w:r w:rsidRPr="00A06138">
        <w:rPr>
          <w:szCs w:val="28"/>
          <w:lang w:eastAsia="ko-KR"/>
        </w:rPr>
        <w:t xml:space="preserve"> = 0,16 мин (таблица 2.12 пояснительной записки)</w:t>
      </w:r>
    </w:p>
    <w:p w:rsidR="00BA22BD" w:rsidRPr="00A06138" w:rsidRDefault="00BA22BD" w:rsidP="00FB1128">
      <w:pPr>
        <w:shd w:val="clear" w:color="000000" w:fill="auto"/>
        <w:tabs>
          <w:tab w:val="left" w:pos="9000"/>
        </w:tabs>
        <w:ind w:firstLine="709"/>
        <w:rPr>
          <w:szCs w:val="28"/>
        </w:rPr>
      </w:pPr>
    </w:p>
    <w:p w:rsidR="008C02C8" w:rsidRPr="00A06138" w:rsidRDefault="008C02C8" w:rsidP="00FB1128">
      <w:pPr>
        <w:shd w:val="clear" w:color="000000" w:fill="auto"/>
        <w:tabs>
          <w:tab w:val="left" w:pos="9000"/>
        </w:tabs>
        <w:ind w:firstLine="709"/>
        <w:rPr>
          <w:szCs w:val="28"/>
        </w:rPr>
      </w:pPr>
      <w:r w:rsidRPr="00A06138">
        <w:rPr>
          <w:szCs w:val="28"/>
        </w:rPr>
        <w:t>Т</w:t>
      </w:r>
      <w:r w:rsidRPr="00A06138">
        <w:rPr>
          <w:szCs w:val="28"/>
          <w:vertAlign w:val="subscript"/>
        </w:rPr>
        <w:t>оп</w:t>
      </w:r>
      <w:r w:rsidRPr="00A06138">
        <w:rPr>
          <w:szCs w:val="28"/>
        </w:rPr>
        <w:t>=</w:t>
      </w:r>
      <w:r w:rsidR="00825B90" w:rsidRPr="00A06138">
        <w:rPr>
          <w:szCs w:val="28"/>
        </w:rPr>
        <w:t>Т</w:t>
      </w:r>
      <w:r w:rsidR="00825B90" w:rsidRPr="00A06138">
        <w:rPr>
          <w:szCs w:val="28"/>
          <w:vertAlign w:val="subscript"/>
        </w:rPr>
        <w:t>0</w:t>
      </w:r>
      <w:r w:rsidR="00825B90" w:rsidRPr="00A06138">
        <w:rPr>
          <w:szCs w:val="28"/>
        </w:rPr>
        <w:t>+Т</w:t>
      </w:r>
      <w:r w:rsidR="00825B90" w:rsidRPr="00A06138">
        <w:rPr>
          <w:szCs w:val="28"/>
          <w:vertAlign w:val="subscript"/>
        </w:rPr>
        <w:t>В</w:t>
      </w:r>
      <w:r w:rsidR="00881B7D" w:rsidRPr="00A06138">
        <w:rPr>
          <w:szCs w:val="28"/>
        </w:rPr>
        <w:t>, мин</w:t>
      </w:r>
      <w:r w:rsidR="00FB1128" w:rsidRPr="00A06138">
        <w:rPr>
          <w:szCs w:val="28"/>
        </w:rPr>
        <w:t xml:space="preserve"> </w:t>
      </w:r>
      <w:r w:rsidR="00A747CD" w:rsidRPr="00A06138">
        <w:rPr>
          <w:szCs w:val="28"/>
        </w:rPr>
        <w:t>(2.24</w:t>
      </w:r>
      <w:r w:rsidRPr="00A06138">
        <w:rPr>
          <w:szCs w:val="28"/>
        </w:rPr>
        <w:t>)</w:t>
      </w: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</w:rPr>
        <w:t>Т</w:t>
      </w:r>
      <w:r w:rsidRPr="00A06138">
        <w:rPr>
          <w:szCs w:val="28"/>
          <w:vertAlign w:val="subscript"/>
        </w:rPr>
        <w:t>оп</w:t>
      </w:r>
      <w:r w:rsidR="0063699B" w:rsidRPr="00A06138">
        <w:rPr>
          <w:szCs w:val="28"/>
        </w:rPr>
        <w:t>= 1,09</w:t>
      </w:r>
      <w:r w:rsidR="00825B90" w:rsidRPr="00A06138">
        <w:rPr>
          <w:szCs w:val="28"/>
        </w:rPr>
        <w:t>+2,03</w:t>
      </w:r>
      <w:r w:rsidR="0063699B" w:rsidRPr="00A06138">
        <w:rPr>
          <w:szCs w:val="28"/>
        </w:rPr>
        <w:t>=3,12</w:t>
      </w:r>
      <w:r w:rsidR="00FB1128" w:rsidRPr="00A06138">
        <w:rPr>
          <w:szCs w:val="28"/>
        </w:rPr>
        <w:t xml:space="preserve"> </w:t>
      </w:r>
      <w:r w:rsidRPr="00A06138">
        <w:rPr>
          <w:szCs w:val="28"/>
        </w:rPr>
        <w:t>мин</w:t>
      </w: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</w:p>
    <w:p w:rsidR="008C02C8" w:rsidRPr="00A06138" w:rsidRDefault="008C02C8" w:rsidP="00FB1128">
      <w:pPr>
        <w:shd w:val="clear" w:color="000000" w:fill="auto"/>
        <w:ind w:firstLine="709"/>
        <w:rPr>
          <w:szCs w:val="28"/>
        </w:rPr>
      </w:pPr>
      <w:r w:rsidRPr="00A06138">
        <w:rPr>
          <w:szCs w:val="28"/>
        </w:rPr>
        <w:t>Время на обслуживание рабочего места, отдых и личные надобности</w:t>
      </w:r>
    </w:p>
    <w:p w:rsidR="00BA22BD" w:rsidRPr="00A06138" w:rsidRDefault="00BA22BD" w:rsidP="00FB1128">
      <w:pPr>
        <w:shd w:val="clear" w:color="000000" w:fill="auto"/>
        <w:ind w:firstLine="709"/>
        <w:rPr>
          <w:szCs w:val="28"/>
          <w:lang w:bidi="he-IL"/>
        </w:rPr>
      </w:pPr>
    </w:p>
    <w:p w:rsidR="008C02C8" w:rsidRPr="00A06138" w:rsidRDefault="008C02C8" w:rsidP="00FB1128">
      <w:pPr>
        <w:shd w:val="clear" w:color="000000" w:fill="auto"/>
        <w:ind w:firstLine="709"/>
        <w:rPr>
          <w:szCs w:val="28"/>
          <w:lang w:bidi="he-IL"/>
        </w:rPr>
      </w:pPr>
      <w:r w:rsidRPr="00A06138">
        <w:rPr>
          <w:szCs w:val="28"/>
          <w:lang w:val="el-GR" w:bidi="he-IL"/>
        </w:rPr>
        <w:t>α</w:t>
      </w:r>
      <w:r w:rsidRPr="00A06138">
        <w:rPr>
          <w:szCs w:val="28"/>
          <w:vertAlign w:val="subscript"/>
          <w:lang w:bidi="he-IL"/>
        </w:rPr>
        <w:t>отл</w:t>
      </w:r>
      <w:r w:rsidR="00825B90" w:rsidRPr="00A06138">
        <w:rPr>
          <w:szCs w:val="28"/>
          <w:lang w:bidi="he-IL"/>
        </w:rPr>
        <w:t>=8 (карта19</w:t>
      </w:r>
      <w:r w:rsidRPr="00A06138">
        <w:rPr>
          <w:szCs w:val="28"/>
          <w:lang w:bidi="he-IL"/>
        </w:rPr>
        <w:t>)</w:t>
      </w:r>
    </w:p>
    <w:p w:rsidR="008C02C8" w:rsidRPr="00A06138" w:rsidRDefault="008C02C8" w:rsidP="00FB1128">
      <w:pPr>
        <w:shd w:val="clear" w:color="000000" w:fill="auto"/>
        <w:ind w:firstLine="709"/>
        <w:rPr>
          <w:szCs w:val="28"/>
          <w:lang w:bidi="he-IL"/>
        </w:rPr>
      </w:pPr>
    </w:p>
    <w:p w:rsidR="008C02C8" w:rsidRPr="00A06138" w:rsidRDefault="008C02C8" w:rsidP="00FB1128">
      <w:pPr>
        <w:shd w:val="clear" w:color="000000" w:fill="auto"/>
        <w:ind w:firstLine="709"/>
        <w:rPr>
          <w:szCs w:val="28"/>
          <w:lang w:bidi="he-IL"/>
        </w:rPr>
      </w:pPr>
      <w:r w:rsidRPr="00A06138">
        <w:rPr>
          <w:szCs w:val="28"/>
          <w:lang w:bidi="he-IL"/>
        </w:rPr>
        <w:t>Расчёт штучного времени, Т</w:t>
      </w:r>
      <w:r w:rsidRPr="00A06138">
        <w:rPr>
          <w:szCs w:val="28"/>
          <w:vertAlign w:val="subscript"/>
          <w:lang w:bidi="he-IL"/>
        </w:rPr>
        <w:t xml:space="preserve">шт, </w:t>
      </w:r>
      <w:r w:rsidRPr="00A06138">
        <w:rPr>
          <w:szCs w:val="28"/>
          <w:lang w:bidi="he-IL"/>
        </w:rPr>
        <w:t>мин</w:t>
      </w:r>
    </w:p>
    <w:p w:rsidR="00BA22BD" w:rsidRPr="00A06138" w:rsidRDefault="00BA22BD" w:rsidP="00FB1128">
      <w:pPr>
        <w:shd w:val="clear" w:color="000000" w:fill="auto"/>
        <w:tabs>
          <w:tab w:val="left" w:pos="9000"/>
        </w:tabs>
        <w:ind w:firstLine="709"/>
        <w:rPr>
          <w:szCs w:val="28"/>
          <w:lang w:bidi="he-IL"/>
        </w:rPr>
      </w:pPr>
    </w:p>
    <w:p w:rsidR="008C02C8" w:rsidRPr="00A06138" w:rsidRDefault="008C02C8" w:rsidP="00FB1128">
      <w:pPr>
        <w:shd w:val="clear" w:color="000000" w:fill="auto"/>
        <w:tabs>
          <w:tab w:val="left" w:pos="9000"/>
        </w:tabs>
        <w:ind w:firstLine="709"/>
        <w:rPr>
          <w:szCs w:val="28"/>
          <w:lang w:bidi="he-IL"/>
        </w:rPr>
      </w:pPr>
      <w:r w:rsidRPr="00A06138">
        <w:rPr>
          <w:szCs w:val="28"/>
          <w:lang w:bidi="he-IL"/>
        </w:rPr>
        <w:t>Т</w:t>
      </w:r>
      <w:r w:rsidRPr="00A06138">
        <w:rPr>
          <w:szCs w:val="28"/>
          <w:vertAlign w:val="subscript"/>
          <w:lang w:bidi="he-IL"/>
        </w:rPr>
        <w:t>шт</w:t>
      </w:r>
      <w:r w:rsidRPr="00A06138">
        <w:rPr>
          <w:szCs w:val="28"/>
          <w:lang w:bidi="he-IL"/>
        </w:rPr>
        <w:t>=</w:t>
      </w:r>
      <w:r w:rsidR="004E66AA" w:rsidRPr="00A06138">
        <w:rPr>
          <w:position w:val="-30"/>
          <w:szCs w:val="28"/>
          <w:lang w:bidi="he-IL"/>
        </w:rPr>
        <w:object w:dxaOrig="2240" w:dyaOrig="720">
          <v:shape id="_x0000_i1101" type="#_x0000_t75" style="width:111pt;height:36pt" o:ole="">
            <v:imagedata r:id="rId153" o:title=""/>
          </v:shape>
          <o:OLEObject Type="Embed" ProgID="Equation.3" ShapeID="_x0000_i1101" DrawAspect="Content" ObjectID="_1458276027" r:id="rId154"/>
        </w:object>
      </w:r>
      <w:r w:rsidR="00FB1128" w:rsidRPr="00A06138">
        <w:rPr>
          <w:szCs w:val="28"/>
          <w:lang w:bidi="he-IL"/>
        </w:rPr>
        <w:t xml:space="preserve"> </w:t>
      </w:r>
      <w:r w:rsidR="00A747CD" w:rsidRPr="00A06138">
        <w:rPr>
          <w:szCs w:val="28"/>
          <w:lang w:bidi="he-IL"/>
        </w:rPr>
        <w:t>(2.25</w:t>
      </w:r>
      <w:r w:rsidRPr="00A06138">
        <w:rPr>
          <w:szCs w:val="28"/>
          <w:lang w:bidi="he-IL"/>
        </w:rPr>
        <w:t>)</w:t>
      </w:r>
    </w:p>
    <w:p w:rsidR="008C02C8" w:rsidRPr="00A06138" w:rsidRDefault="008C02C8" w:rsidP="00FB1128">
      <w:pPr>
        <w:shd w:val="clear" w:color="000000" w:fill="auto"/>
        <w:ind w:firstLine="709"/>
        <w:rPr>
          <w:szCs w:val="28"/>
          <w:lang w:bidi="he-IL"/>
        </w:rPr>
      </w:pPr>
      <w:r w:rsidRPr="00A06138">
        <w:rPr>
          <w:szCs w:val="28"/>
          <w:lang w:bidi="he-IL"/>
        </w:rPr>
        <w:t>Т</w:t>
      </w:r>
      <w:r w:rsidRPr="00A06138">
        <w:rPr>
          <w:szCs w:val="28"/>
          <w:vertAlign w:val="subscript"/>
          <w:lang w:bidi="he-IL"/>
        </w:rPr>
        <w:t>шт</w:t>
      </w:r>
      <w:r w:rsidRPr="00A06138">
        <w:rPr>
          <w:szCs w:val="28"/>
          <w:lang w:bidi="he-IL"/>
        </w:rPr>
        <w:t xml:space="preserve">= </w:t>
      </w:r>
      <w:r w:rsidR="0063699B" w:rsidRPr="00A06138">
        <w:rPr>
          <w:szCs w:val="28"/>
        </w:rPr>
        <w:t>3,12</w:t>
      </w:r>
      <w:r w:rsidR="00825B90" w:rsidRPr="00A06138">
        <w:rPr>
          <w:szCs w:val="28"/>
        </w:rPr>
        <w:t>х</w:t>
      </w:r>
      <w:r w:rsidRPr="00A06138">
        <w:rPr>
          <w:szCs w:val="28"/>
          <w:lang w:bidi="he-IL"/>
        </w:rPr>
        <w:t xml:space="preserve"> (1 + </w:t>
      </w:r>
      <w:r w:rsidR="004E66AA" w:rsidRPr="00A06138">
        <w:rPr>
          <w:position w:val="-24"/>
          <w:szCs w:val="28"/>
          <w:lang w:bidi="he-IL"/>
        </w:rPr>
        <w:object w:dxaOrig="440" w:dyaOrig="620">
          <v:shape id="_x0000_i1102" type="#_x0000_t75" style="width:21.75pt;height:30.75pt" o:ole="">
            <v:imagedata r:id="rId155" o:title=""/>
          </v:shape>
          <o:OLEObject Type="Embed" ProgID="Equation.3" ShapeID="_x0000_i1102" DrawAspect="Content" ObjectID="_1458276028" r:id="rId156"/>
        </w:object>
      </w:r>
      <w:r w:rsidR="00EA50F1" w:rsidRPr="00A06138">
        <w:rPr>
          <w:szCs w:val="28"/>
          <w:lang w:bidi="he-IL"/>
        </w:rPr>
        <w:t xml:space="preserve">) = </w:t>
      </w:r>
      <w:r w:rsidR="0063699B" w:rsidRPr="00A06138">
        <w:rPr>
          <w:szCs w:val="28"/>
          <w:lang w:bidi="he-IL"/>
        </w:rPr>
        <w:t>3,37</w:t>
      </w:r>
      <w:r w:rsidRPr="00A06138">
        <w:rPr>
          <w:szCs w:val="28"/>
          <w:lang w:bidi="he-IL"/>
        </w:rPr>
        <w:t xml:space="preserve"> мин</w:t>
      </w:r>
    </w:p>
    <w:p w:rsidR="00881B7D" w:rsidRPr="00A06138" w:rsidRDefault="00881B7D" w:rsidP="00FB1128">
      <w:pPr>
        <w:shd w:val="clear" w:color="000000" w:fill="auto"/>
        <w:ind w:firstLine="709"/>
        <w:rPr>
          <w:szCs w:val="28"/>
          <w:lang w:bidi="he-IL"/>
        </w:rPr>
      </w:pPr>
    </w:p>
    <w:p w:rsidR="008C02C8" w:rsidRPr="00A06138" w:rsidRDefault="008C02C8" w:rsidP="00FB1128">
      <w:pPr>
        <w:shd w:val="clear" w:color="000000" w:fill="auto"/>
        <w:ind w:firstLine="709"/>
        <w:rPr>
          <w:szCs w:val="28"/>
          <w:lang w:bidi="he-IL"/>
        </w:rPr>
      </w:pPr>
      <w:r w:rsidRPr="00A06138">
        <w:rPr>
          <w:szCs w:val="28"/>
          <w:lang w:bidi="he-IL"/>
        </w:rPr>
        <w:t>Назначение время подготовительно-заключительного Тп-з, мин</w:t>
      </w:r>
    </w:p>
    <w:p w:rsidR="00825B90" w:rsidRPr="00A06138" w:rsidRDefault="00825B90" w:rsidP="00FB1128">
      <w:pPr>
        <w:shd w:val="clear" w:color="000000" w:fill="auto"/>
        <w:ind w:firstLine="709"/>
        <w:rPr>
          <w:szCs w:val="28"/>
          <w:lang w:eastAsia="ko-KR"/>
        </w:rPr>
      </w:pPr>
    </w:p>
    <w:p w:rsidR="00825B90" w:rsidRPr="00A06138" w:rsidRDefault="00825B90" w:rsidP="00FB1128">
      <w:pPr>
        <w:shd w:val="clear" w:color="000000" w:fill="auto"/>
        <w:ind w:firstLine="709"/>
        <w:rPr>
          <w:szCs w:val="28"/>
          <w:lang w:eastAsia="ko-KR"/>
        </w:rPr>
      </w:pPr>
      <w:r w:rsidRPr="00A06138">
        <w:rPr>
          <w:szCs w:val="28"/>
          <w:lang w:eastAsia="ko-KR"/>
        </w:rPr>
        <w:t>Т</w:t>
      </w:r>
      <w:r w:rsidRPr="00A06138">
        <w:rPr>
          <w:szCs w:val="28"/>
          <w:vertAlign w:val="subscript"/>
          <w:lang w:eastAsia="ko-KR"/>
        </w:rPr>
        <w:t>ПЗ</w:t>
      </w:r>
      <w:r w:rsidRPr="00A06138">
        <w:rPr>
          <w:szCs w:val="28"/>
          <w:lang w:eastAsia="ko-KR"/>
        </w:rPr>
        <w:t xml:space="preserve"> = Т</w:t>
      </w:r>
      <w:r w:rsidRPr="00A06138">
        <w:rPr>
          <w:szCs w:val="28"/>
          <w:vertAlign w:val="subscript"/>
          <w:lang w:eastAsia="ko-KR"/>
        </w:rPr>
        <w:t>ПЗ 1</w:t>
      </w:r>
      <w:r w:rsidRPr="00A06138">
        <w:rPr>
          <w:szCs w:val="28"/>
          <w:lang w:eastAsia="ko-KR"/>
        </w:rPr>
        <w:t xml:space="preserve"> + Т</w:t>
      </w:r>
      <w:r w:rsidRPr="00A06138">
        <w:rPr>
          <w:szCs w:val="28"/>
          <w:vertAlign w:val="subscript"/>
          <w:lang w:eastAsia="ko-KR"/>
        </w:rPr>
        <w:t>ПЗ 2</w:t>
      </w:r>
      <w:r w:rsidRPr="00A06138">
        <w:rPr>
          <w:szCs w:val="28"/>
          <w:lang w:eastAsia="ko-KR"/>
        </w:rPr>
        <w:t xml:space="preserve"> + Т</w:t>
      </w:r>
      <w:r w:rsidRPr="00A06138">
        <w:rPr>
          <w:szCs w:val="28"/>
          <w:vertAlign w:val="subscript"/>
          <w:lang w:eastAsia="ko-KR"/>
        </w:rPr>
        <w:t>ПЗ 3</w:t>
      </w:r>
      <w:r w:rsidRPr="00A06138">
        <w:rPr>
          <w:szCs w:val="28"/>
          <w:lang w:eastAsia="ko-KR"/>
        </w:rPr>
        <w:t>,</w:t>
      </w:r>
      <w:r w:rsidR="00FB1128" w:rsidRPr="00A06138">
        <w:rPr>
          <w:szCs w:val="28"/>
          <w:lang w:eastAsia="ko-KR"/>
        </w:rPr>
        <w:t xml:space="preserve"> </w:t>
      </w:r>
      <w:r w:rsidRPr="00A06138">
        <w:rPr>
          <w:szCs w:val="28"/>
          <w:lang w:eastAsia="ko-KR"/>
        </w:rPr>
        <w:t>(2.2</w:t>
      </w:r>
      <w:r w:rsidR="00A747CD" w:rsidRPr="00A06138">
        <w:rPr>
          <w:szCs w:val="28"/>
          <w:lang w:eastAsia="ko-KR"/>
        </w:rPr>
        <w:t>6</w:t>
      </w:r>
      <w:r w:rsidRPr="00A06138">
        <w:rPr>
          <w:szCs w:val="28"/>
          <w:lang w:eastAsia="ko-KR"/>
        </w:rPr>
        <w:t>)</w:t>
      </w:r>
    </w:p>
    <w:p w:rsidR="00825B90" w:rsidRPr="00A06138" w:rsidRDefault="00825B90" w:rsidP="00FB1128">
      <w:pPr>
        <w:shd w:val="clear" w:color="000000" w:fill="auto"/>
        <w:ind w:firstLine="709"/>
        <w:rPr>
          <w:szCs w:val="28"/>
          <w:lang w:eastAsia="ko-KR"/>
        </w:rPr>
      </w:pPr>
    </w:p>
    <w:p w:rsidR="00825B90" w:rsidRPr="00A06138" w:rsidRDefault="00B40334" w:rsidP="00FB1128">
      <w:pPr>
        <w:shd w:val="clear" w:color="000000" w:fill="auto"/>
        <w:ind w:firstLine="709"/>
        <w:rPr>
          <w:szCs w:val="28"/>
          <w:lang w:eastAsia="ko-KR"/>
        </w:rPr>
      </w:pPr>
      <w:r w:rsidRPr="00A06138">
        <w:rPr>
          <w:szCs w:val="28"/>
          <w:lang w:eastAsia="ko-KR"/>
        </w:rPr>
        <w:t>Г</w:t>
      </w:r>
      <w:r w:rsidR="00825B90" w:rsidRPr="00A06138">
        <w:rPr>
          <w:szCs w:val="28"/>
          <w:lang w:eastAsia="ko-KR"/>
        </w:rPr>
        <w:t>де</w:t>
      </w:r>
      <w:r w:rsidRPr="00A06138">
        <w:rPr>
          <w:szCs w:val="28"/>
          <w:lang w:eastAsia="ko-KR"/>
        </w:rPr>
        <w:t>:</w:t>
      </w:r>
      <w:r w:rsidR="00825B90" w:rsidRPr="00A06138">
        <w:rPr>
          <w:szCs w:val="28"/>
          <w:lang w:eastAsia="ko-KR"/>
        </w:rPr>
        <w:t xml:space="preserve"> Т</w:t>
      </w:r>
      <w:r w:rsidR="00825B90" w:rsidRPr="00A06138">
        <w:rPr>
          <w:szCs w:val="28"/>
          <w:vertAlign w:val="subscript"/>
          <w:lang w:eastAsia="ko-KR"/>
        </w:rPr>
        <w:t>ПЗ 1</w:t>
      </w:r>
      <w:r w:rsidR="00825B90" w:rsidRPr="00A06138">
        <w:rPr>
          <w:szCs w:val="28"/>
          <w:lang w:eastAsia="ko-KR"/>
        </w:rPr>
        <w:t xml:space="preserve"> – время</w:t>
      </w:r>
      <w:r w:rsidR="00FB1128" w:rsidRPr="00A06138">
        <w:rPr>
          <w:szCs w:val="28"/>
          <w:lang w:eastAsia="ko-KR"/>
        </w:rPr>
        <w:t xml:space="preserve"> </w:t>
      </w:r>
      <w:r w:rsidR="00825B90" w:rsidRPr="00A06138">
        <w:rPr>
          <w:szCs w:val="28"/>
          <w:lang w:eastAsia="ko-KR"/>
        </w:rPr>
        <w:t>на наладку станка, инструмента и приспособления,мин; Т</w:t>
      </w:r>
      <w:r w:rsidR="00825B90" w:rsidRPr="00A06138">
        <w:rPr>
          <w:szCs w:val="28"/>
          <w:vertAlign w:val="subscript"/>
          <w:lang w:eastAsia="ko-KR"/>
        </w:rPr>
        <w:t>ПЗ 1</w:t>
      </w:r>
      <w:r w:rsidR="00A747CD" w:rsidRPr="00A06138">
        <w:rPr>
          <w:szCs w:val="28"/>
          <w:lang w:eastAsia="ko-KR"/>
        </w:rPr>
        <w:t xml:space="preserve"> = 11,7</w:t>
      </w:r>
      <w:r w:rsidR="00825B90" w:rsidRPr="00A06138">
        <w:rPr>
          <w:szCs w:val="28"/>
          <w:lang w:eastAsia="ko-KR"/>
        </w:rPr>
        <w:t xml:space="preserve"> мин </w:t>
      </w:r>
      <w:r w:rsidR="00A747CD" w:rsidRPr="00A06138">
        <w:rPr>
          <w:szCs w:val="28"/>
          <w:lang w:eastAsia="ko-KR"/>
        </w:rPr>
        <w:t>(карта19)</w:t>
      </w:r>
    </w:p>
    <w:p w:rsidR="00825B90" w:rsidRPr="00A06138" w:rsidRDefault="00825B90" w:rsidP="00FB1128">
      <w:pPr>
        <w:shd w:val="clear" w:color="000000" w:fill="auto"/>
        <w:ind w:firstLine="709"/>
        <w:rPr>
          <w:szCs w:val="28"/>
          <w:lang w:eastAsia="ko-KR"/>
        </w:rPr>
      </w:pPr>
      <w:r w:rsidRPr="00A06138">
        <w:rPr>
          <w:szCs w:val="28"/>
          <w:lang w:eastAsia="ko-KR"/>
        </w:rPr>
        <w:t>Т</w:t>
      </w:r>
      <w:r w:rsidRPr="00A06138">
        <w:rPr>
          <w:szCs w:val="28"/>
          <w:vertAlign w:val="subscript"/>
          <w:lang w:eastAsia="ko-KR"/>
        </w:rPr>
        <w:t>ПЗ 2</w:t>
      </w:r>
      <w:r w:rsidRPr="00A06138">
        <w:rPr>
          <w:szCs w:val="28"/>
          <w:lang w:eastAsia="ko-KR"/>
        </w:rPr>
        <w:t xml:space="preserve"> – время на дополнительные приёмы, мин; Т</w:t>
      </w:r>
      <w:r w:rsidRPr="00A06138">
        <w:rPr>
          <w:szCs w:val="28"/>
          <w:vertAlign w:val="subscript"/>
          <w:lang w:eastAsia="ko-KR"/>
        </w:rPr>
        <w:t>ПЗ 2</w:t>
      </w:r>
      <w:r w:rsidRPr="00A06138">
        <w:rPr>
          <w:szCs w:val="28"/>
          <w:lang w:eastAsia="ko-KR"/>
        </w:rPr>
        <w:t xml:space="preserve"> = </w:t>
      </w:r>
      <w:r w:rsidR="00A747CD" w:rsidRPr="00A06138">
        <w:rPr>
          <w:szCs w:val="28"/>
          <w:lang w:eastAsia="ko-KR"/>
        </w:rPr>
        <w:t>2 мин (карта</w:t>
      </w:r>
      <w:r w:rsidRPr="00A06138">
        <w:rPr>
          <w:szCs w:val="28"/>
          <w:lang w:eastAsia="ko-KR"/>
        </w:rPr>
        <w:t>19</w:t>
      </w:r>
      <w:r w:rsidR="00A747CD" w:rsidRPr="00A06138">
        <w:rPr>
          <w:szCs w:val="28"/>
          <w:lang w:eastAsia="ko-KR"/>
        </w:rPr>
        <w:t>)</w:t>
      </w:r>
    </w:p>
    <w:p w:rsidR="00825B90" w:rsidRPr="00A06138" w:rsidRDefault="00825B90" w:rsidP="00FB1128">
      <w:pPr>
        <w:shd w:val="clear" w:color="000000" w:fill="auto"/>
        <w:ind w:firstLine="709"/>
        <w:rPr>
          <w:szCs w:val="28"/>
          <w:lang w:eastAsia="ko-KR"/>
        </w:rPr>
      </w:pPr>
      <w:r w:rsidRPr="00A06138">
        <w:rPr>
          <w:szCs w:val="28"/>
          <w:lang w:eastAsia="ko-KR"/>
        </w:rPr>
        <w:t>Т</w:t>
      </w:r>
      <w:r w:rsidRPr="00A06138">
        <w:rPr>
          <w:szCs w:val="28"/>
          <w:vertAlign w:val="subscript"/>
          <w:lang w:eastAsia="ko-KR"/>
        </w:rPr>
        <w:t>ПЗ 3</w:t>
      </w:r>
      <w:r w:rsidRPr="00A06138">
        <w:rPr>
          <w:szCs w:val="28"/>
          <w:lang w:eastAsia="ko-KR"/>
        </w:rPr>
        <w:t xml:space="preserve"> – время на получение инструмента и приспособления до начала работы и сдача их после окончания, мин; Т</w:t>
      </w:r>
      <w:r w:rsidRPr="00A06138">
        <w:rPr>
          <w:szCs w:val="28"/>
          <w:vertAlign w:val="subscript"/>
          <w:lang w:eastAsia="ko-KR"/>
        </w:rPr>
        <w:t>ПЗ 3</w:t>
      </w:r>
      <w:r w:rsidR="00A747CD" w:rsidRPr="00A06138">
        <w:rPr>
          <w:szCs w:val="28"/>
          <w:lang w:eastAsia="ko-KR"/>
        </w:rPr>
        <w:t xml:space="preserve"> =2</w:t>
      </w:r>
      <w:r w:rsidRPr="00A06138">
        <w:rPr>
          <w:szCs w:val="28"/>
          <w:lang w:eastAsia="ko-KR"/>
        </w:rPr>
        <w:t xml:space="preserve"> мин </w:t>
      </w:r>
      <w:r w:rsidR="00A747CD" w:rsidRPr="00A06138">
        <w:rPr>
          <w:szCs w:val="28"/>
          <w:lang w:eastAsia="ko-KR"/>
        </w:rPr>
        <w:t>(карта19)</w:t>
      </w:r>
    </w:p>
    <w:p w:rsidR="00825B90" w:rsidRPr="00A06138" w:rsidRDefault="00D14FF8" w:rsidP="00FB1128">
      <w:pPr>
        <w:shd w:val="clear" w:color="000000" w:fill="auto"/>
        <w:ind w:firstLine="709"/>
        <w:rPr>
          <w:szCs w:val="28"/>
          <w:lang w:eastAsia="ko-KR"/>
        </w:rPr>
      </w:pPr>
      <w:r>
        <w:rPr>
          <w:szCs w:val="28"/>
          <w:lang w:eastAsia="ko-KR"/>
        </w:rPr>
        <w:br w:type="page"/>
      </w:r>
      <w:r w:rsidR="00825B90" w:rsidRPr="00A06138">
        <w:rPr>
          <w:szCs w:val="28"/>
          <w:lang w:eastAsia="ko-KR"/>
        </w:rPr>
        <w:t>Т</w:t>
      </w:r>
      <w:r w:rsidR="00825B90" w:rsidRPr="00A06138">
        <w:rPr>
          <w:szCs w:val="28"/>
          <w:vertAlign w:val="subscript"/>
          <w:lang w:eastAsia="ko-KR"/>
        </w:rPr>
        <w:t>ПЗ</w:t>
      </w:r>
      <w:r w:rsidR="00A747CD" w:rsidRPr="00A06138">
        <w:rPr>
          <w:szCs w:val="28"/>
          <w:lang w:eastAsia="ko-KR"/>
        </w:rPr>
        <w:t xml:space="preserve"> = 11,7</w:t>
      </w:r>
      <w:r w:rsidR="00825B90" w:rsidRPr="00A06138">
        <w:rPr>
          <w:szCs w:val="28"/>
          <w:lang w:eastAsia="ko-KR"/>
        </w:rPr>
        <w:t xml:space="preserve"> + </w:t>
      </w:r>
      <w:r w:rsidR="00A747CD" w:rsidRPr="00A06138">
        <w:rPr>
          <w:szCs w:val="28"/>
          <w:lang w:eastAsia="ko-KR"/>
        </w:rPr>
        <w:t>2</w:t>
      </w:r>
      <w:r w:rsidR="00825B90" w:rsidRPr="00A06138">
        <w:rPr>
          <w:szCs w:val="28"/>
          <w:lang w:eastAsia="ko-KR"/>
        </w:rPr>
        <w:t xml:space="preserve"> </w:t>
      </w:r>
      <w:r w:rsidR="00A747CD" w:rsidRPr="00A06138">
        <w:rPr>
          <w:szCs w:val="28"/>
          <w:lang w:eastAsia="ko-KR"/>
        </w:rPr>
        <w:t>+ 2</w:t>
      </w:r>
      <w:r w:rsidR="00825B90" w:rsidRPr="00A06138">
        <w:rPr>
          <w:szCs w:val="28"/>
          <w:lang w:eastAsia="ko-KR"/>
        </w:rPr>
        <w:t xml:space="preserve"> = </w:t>
      </w:r>
      <w:r w:rsidR="00A747CD" w:rsidRPr="00A06138">
        <w:rPr>
          <w:szCs w:val="28"/>
          <w:lang w:eastAsia="ko-KR"/>
        </w:rPr>
        <w:t>15,7</w:t>
      </w:r>
      <w:r w:rsidR="00825B90" w:rsidRPr="00A06138">
        <w:rPr>
          <w:szCs w:val="28"/>
          <w:lang w:eastAsia="ko-KR"/>
        </w:rPr>
        <w:t xml:space="preserve"> мин</w:t>
      </w:r>
    </w:p>
    <w:p w:rsidR="008C02C8" w:rsidRPr="00A06138" w:rsidRDefault="008C02C8" w:rsidP="00FB1128">
      <w:pPr>
        <w:shd w:val="clear" w:color="000000" w:fill="auto"/>
        <w:ind w:firstLine="709"/>
        <w:rPr>
          <w:szCs w:val="28"/>
          <w:lang w:bidi="he-IL"/>
        </w:rPr>
      </w:pPr>
    </w:p>
    <w:p w:rsidR="008C02C8" w:rsidRPr="00A06138" w:rsidRDefault="008C02C8" w:rsidP="00FB1128">
      <w:pPr>
        <w:shd w:val="clear" w:color="000000" w:fill="auto"/>
        <w:ind w:firstLine="709"/>
        <w:rPr>
          <w:szCs w:val="28"/>
          <w:lang w:bidi="he-IL"/>
        </w:rPr>
      </w:pPr>
      <w:r w:rsidRPr="00A06138">
        <w:rPr>
          <w:szCs w:val="28"/>
          <w:lang w:bidi="he-IL"/>
        </w:rPr>
        <w:t>Расчёт штучно-калькуляционного времени, Тшт-к, мин</w:t>
      </w:r>
    </w:p>
    <w:p w:rsidR="00BA22BD" w:rsidRPr="00A06138" w:rsidRDefault="00BA22BD" w:rsidP="00FB1128">
      <w:pPr>
        <w:shd w:val="clear" w:color="000000" w:fill="auto"/>
        <w:tabs>
          <w:tab w:val="left" w:pos="9000"/>
        </w:tabs>
        <w:ind w:firstLine="709"/>
        <w:rPr>
          <w:szCs w:val="28"/>
          <w:lang w:bidi="he-IL"/>
        </w:rPr>
      </w:pPr>
    </w:p>
    <w:p w:rsidR="008C02C8" w:rsidRPr="00A06138" w:rsidRDefault="008C02C8" w:rsidP="00FB1128">
      <w:pPr>
        <w:shd w:val="clear" w:color="000000" w:fill="auto"/>
        <w:tabs>
          <w:tab w:val="left" w:pos="9000"/>
        </w:tabs>
        <w:ind w:firstLine="709"/>
        <w:rPr>
          <w:szCs w:val="28"/>
          <w:lang w:bidi="he-IL"/>
        </w:rPr>
      </w:pPr>
      <w:r w:rsidRPr="00A06138">
        <w:rPr>
          <w:szCs w:val="28"/>
          <w:lang w:bidi="he-IL"/>
        </w:rPr>
        <w:t>Тшт-к = Т</w:t>
      </w:r>
      <w:r w:rsidRPr="00A06138">
        <w:rPr>
          <w:szCs w:val="28"/>
          <w:vertAlign w:val="subscript"/>
          <w:lang w:bidi="he-IL"/>
        </w:rPr>
        <w:t>шт</w:t>
      </w:r>
      <w:r w:rsidRPr="00A06138">
        <w:rPr>
          <w:szCs w:val="28"/>
          <w:lang w:bidi="he-IL"/>
        </w:rPr>
        <w:t>+</w:t>
      </w:r>
      <w:r w:rsidR="004E66AA" w:rsidRPr="00A06138">
        <w:rPr>
          <w:position w:val="-28"/>
          <w:szCs w:val="28"/>
          <w:lang w:bidi="he-IL"/>
        </w:rPr>
        <w:object w:dxaOrig="680" w:dyaOrig="680">
          <v:shape id="_x0000_i1103" type="#_x0000_t75" style="width:44.25pt;height:40.5pt" o:ole="">
            <v:imagedata r:id="rId157" o:title=""/>
          </v:shape>
          <o:OLEObject Type="Embed" ProgID="Equation.3" ShapeID="_x0000_i1103" DrawAspect="Content" ObjectID="_1458276029" r:id="rId158"/>
        </w:object>
      </w:r>
      <w:r w:rsidR="00553570" w:rsidRPr="00A06138">
        <w:rPr>
          <w:szCs w:val="28"/>
          <w:lang w:bidi="he-IL"/>
        </w:rPr>
        <w:t>, мин</w:t>
      </w:r>
      <w:r w:rsidR="00FB1128" w:rsidRPr="00A06138">
        <w:rPr>
          <w:szCs w:val="28"/>
          <w:lang w:bidi="he-IL"/>
        </w:rPr>
        <w:t xml:space="preserve"> </w:t>
      </w:r>
      <w:r w:rsidR="00A747CD" w:rsidRPr="00A06138">
        <w:rPr>
          <w:szCs w:val="28"/>
          <w:lang w:bidi="he-IL"/>
        </w:rPr>
        <w:t>(2.27</w:t>
      </w:r>
      <w:r w:rsidRPr="00A06138">
        <w:rPr>
          <w:szCs w:val="28"/>
          <w:lang w:bidi="he-IL"/>
        </w:rPr>
        <w:t>)</w:t>
      </w:r>
    </w:p>
    <w:p w:rsidR="008C02C8" w:rsidRPr="00FB1128" w:rsidRDefault="0063699B" w:rsidP="00FB1128">
      <w:pPr>
        <w:shd w:val="clear" w:color="000000" w:fill="auto"/>
        <w:ind w:firstLine="709"/>
        <w:rPr>
          <w:szCs w:val="28"/>
          <w:lang w:bidi="he-IL"/>
        </w:rPr>
      </w:pPr>
      <w:r w:rsidRPr="00FB1128">
        <w:rPr>
          <w:szCs w:val="28"/>
          <w:lang w:bidi="he-IL"/>
        </w:rPr>
        <w:t>Тшт-к = 3,37</w:t>
      </w:r>
      <w:r w:rsidR="008C02C8" w:rsidRPr="00FB1128">
        <w:rPr>
          <w:szCs w:val="28"/>
          <w:lang w:bidi="he-IL"/>
        </w:rPr>
        <w:t xml:space="preserve"> + </w:t>
      </w:r>
      <w:r w:rsidR="004E66AA" w:rsidRPr="00FB1128">
        <w:rPr>
          <w:position w:val="-28"/>
          <w:szCs w:val="28"/>
          <w:lang w:bidi="he-IL"/>
        </w:rPr>
        <w:object w:dxaOrig="720" w:dyaOrig="680">
          <v:shape id="_x0000_i1104" type="#_x0000_t75" style="width:39pt;height:36pt" o:ole="">
            <v:imagedata r:id="rId159" o:title=""/>
          </v:shape>
          <o:OLEObject Type="Embed" ProgID="Equation.3" ShapeID="_x0000_i1104" DrawAspect="Content" ObjectID="_1458276030" r:id="rId160"/>
        </w:object>
      </w:r>
      <w:r w:rsidR="009D3A84" w:rsidRPr="00FB1128">
        <w:rPr>
          <w:szCs w:val="28"/>
          <w:lang w:bidi="he-IL"/>
        </w:rPr>
        <w:t>= 3,5</w:t>
      </w:r>
      <w:r w:rsidR="008C02C8" w:rsidRPr="00FB1128">
        <w:rPr>
          <w:szCs w:val="28"/>
          <w:lang w:bidi="he-IL"/>
        </w:rPr>
        <w:t xml:space="preserve"> мин</w:t>
      </w:r>
    </w:p>
    <w:p w:rsidR="006416EA" w:rsidRPr="00FB1128" w:rsidRDefault="006416EA" w:rsidP="00FB1128">
      <w:pPr>
        <w:shd w:val="clear" w:color="000000" w:fill="auto"/>
        <w:ind w:firstLine="709"/>
        <w:rPr>
          <w:szCs w:val="28"/>
          <w:lang w:bidi="he-IL"/>
        </w:rPr>
      </w:pPr>
    </w:p>
    <w:p w:rsidR="008C02C8" w:rsidRPr="00FB1128" w:rsidRDefault="008C02C8" w:rsidP="00FB1128">
      <w:pPr>
        <w:shd w:val="clear" w:color="000000" w:fill="auto"/>
        <w:ind w:firstLine="709"/>
        <w:rPr>
          <w:szCs w:val="28"/>
          <w:lang w:bidi="he-IL"/>
        </w:rPr>
      </w:pPr>
      <w:r w:rsidRPr="00FB1128">
        <w:rPr>
          <w:szCs w:val="28"/>
          <w:lang w:bidi="he-IL"/>
        </w:rPr>
        <w:t>Таблица 2.10 − Сводная таблица норм времени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67"/>
        <w:gridCol w:w="713"/>
        <w:gridCol w:w="575"/>
        <w:gridCol w:w="713"/>
        <w:gridCol w:w="581"/>
        <w:gridCol w:w="744"/>
        <w:gridCol w:w="541"/>
        <w:gridCol w:w="648"/>
        <w:gridCol w:w="686"/>
        <w:gridCol w:w="720"/>
        <w:gridCol w:w="613"/>
        <w:gridCol w:w="771"/>
      </w:tblGrid>
      <w:tr w:rsidR="003C6113" w:rsidRPr="00FB1128" w:rsidTr="00BA22BD">
        <w:trPr>
          <w:trHeight w:val="563"/>
          <w:jc w:val="center"/>
        </w:trPr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Номер</w:t>
            </w:r>
            <w:r w:rsidR="00BA22BD">
              <w:rPr>
                <w:lang w:val="ru-RU"/>
              </w:rPr>
              <w:t xml:space="preserve"> </w:t>
            </w:r>
            <w:r w:rsidRPr="00FB1128">
              <w:t>и наименование операции</w:t>
            </w:r>
          </w:p>
        </w:tc>
        <w:tc>
          <w:tcPr>
            <w:tcW w:w="3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FB1128" w:rsidP="00BA22BD">
            <w:pPr>
              <w:pStyle w:val="34"/>
            </w:pPr>
            <w:r>
              <w:t xml:space="preserve"> </w:t>
            </w:r>
            <w:r w:rsidR="003C6113" w:rsidRPr="00FB1128">
              <w:t>Т</w:t>
            </w:r>
            <w:r w:rsidR="003C6113" w:rsidRPr="00FB1128">
              <w:rPr>
                <w:vertAlign w:val="subscript"/>
              </w:rPr>
              <w:t>0</w:t>
            </w:r>
          </w:p>
          <w:p w:rsidR="003C6113" w:rsidRPr="00FB1128" w:rsidRDefault="003C6113" w:rsidP="00BA22BD">
            <w:pPr>
              <w:pStyle w:val="34"/>
            </w:pPr>
            <w:r w:rsidRPr="00FB1128">
              <w:t>или</w:t>
            </w:r>
          </w:p>
          <w:p w:rsidR="003C6113" w:rsidRPr="00FB1128" w:rsidRDefault="003C6113" w:rsidP="00BA22BD">
            <w:pPr>
              <w:pStyle w:val="34"/>
              <w:rPr>
                <w:vertAlign w:val="subscript"/>
              </w:rPr>
            </w:pPr>
            <w:r w:rsidRPr="00FB1128">
              <w:t>Т</w:t>
            </w:r>
            <w:r w:rsidRPr="00FB1128">
              <w:rPr>
                <w:vertAlign w:val="subscript"/>
              </w:rPr>
              <w:t>ца</w:t>
            </w:r>
          </w:p>
          <w:p w:rsidR="003C6113" w:rsidRPr="00FB1128" w:rsidRDefault="003C6113" w:rsidP="00BA22BD">
            <w:pPr>
              <w:pStyle w:val="34"/>
              <w:rPr>
                <w:vertAlign w:val="subscript"/>
              </w:rPr>
            </w:pPr>
            <w:r w:rsidRPr="00FB1128">
              <w:t>мин.</w:t>
            </w:r>
          </w:p>
        </w:tc>
        <w:tc>
          <w:tcPr>
            <w:tcW w:w="14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Т</w:t>
            </w:r>
            <w:r w:rsidRPr="00FB1128">
              <w:rPr>
                <w:vertAlign w:val="subscript"/>
              </w:rPr>
              <w:t>в</w:t>
            </w:r>
          </w:p>
        </w:tc>
        <w:tc>
          <w:tcPr>
            <w:tcW w:w="2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α</w:t>
            </w:r>
            <w:r w:rsidRPr="00FB1128">
              <w:rPr>
                <w:vertAlign w:val="subscript"/>
              </w:rPr>
              <w:t xml:space="preserve"> обс</w:t>
            </w:r>
            <w:r w:rsidRPr="00FB1128">
              <w:t>,</w:t>
            </w:r>
          </w:p>
          <w:p w:rsidR="003C6113" w:rsidRPr="00FB1128" w:rsidRDefault="003C6113" w:rsidP="00BA22BD">
            <w:pPr>
              <w:pStyle w:val="34"/>
            </w:pPr>
            <w:r w:rsidRPr="00FB1128">
              <w:t>%</w:t>
            </w: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α</w:t>
            </w:r>
            <w:r w:rsidRPr="00FB1128">
              <w:rPr>
                <w:vertAlign w:val="subscript"/>
              </w:rPr>
              <w:t xml:space="preserve"> отл</w:t>
            </w:r>
            <w:r w:rsidRPr="00FB1128">
              <w:t>,</w:t>
            </w:r>
          </w:p>
          <w:p w:rsidR="003C6113" w:rsidRPr="00FB1128" w:rsidRDefault="003C6113" w:rsidP="00BA22BD">
            <w:pPr>
              <w:pStyle w:val="34"/>
            </w:pPr>
            <w:r w:rsidRPr="00FB1128">
              <w:t>%</w:t>
            </w:r>
          </w:p>
        </w:tc>
        <w:tc>
          <w:tcPr>
            <w:tcW w:w="3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  <w:rPr>
                <w:vertAlign w:val="subscript"/>
              </w:rPr>
            </w:pPr>
            <w:r w:rsidRPr="00FB1128">
              <w:t>Т</w:t>
            </w:r>
            <w:r w:rsidRPr="00FB1128">
              <w:rPr>
                <w:vertAlign w:val="subscript"/>
              </w:rPr>
              <w:t>шт</w:t>
            </w:r>
          </w:p>
        </w:tc>
        <w:tc>
          <w:tcPr>
            <w:tcW w:w="3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Т</w:t>
            </w:r>
            <w:r w:rsidRPr="00FB1128">
              <w:rPr>
                <w:vertAlign w:val="subscript"/>
              </w:rPr>
              <w:t>пз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n,</w:t>
            </w:r>
          </w:p>
          <w:p w:rsidR="003C6113" w:rsidRPr="00FB1128" w:rsidRDefault="003C6113" w:rsidP="00BA22BD">
            <w:pPr>
              <w:pStyle w:val="34"/>
            </w:pPr>
            <w:r w:rsidRPr="00FB1128">
              <w:t>шт.</w:t>
            </w:r>
          </w:p>
        </w:tc>
        <w:tc>
          <w:tcPr>
            <w:tcW w:w="4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Т</w:t>
            </w:r>
            <w:r w:rsidRPr="00FB1128">
              <w:rPr>
                <w:vertAlign w:val="subscript"/>
              </w:rPr>
              <w:t>шт-к</w:t>
            </w:r>
          </w:p>
        </w:tc>
      </w:tr>
      <w:tr w:rsidR="003C6113" w:rsidRPr="00FB1128" w:rsidTr="00BA22BD">
        <w:trPr>
          <w:trHeight w:val="450"/>
          <w:jc w:val="center"/>
        </w:trPr>
        <w:tc>
          <w:tcPr>
            <w:tcW w:w="9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</w:p>
        </w:tc>
        <w:tc>
          <w:tcPr>
            <w:tcW w:w="3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81E" w:rsidP="00BA22BD">
            <w:pPr>
              <w:pStyle w:val="34"/>
            </w:pPr>
            <w:r w:rsidRPr="00FB1128">
              <w:t xml:space="preserve"> </w:t>
            </w:r>
            <w:r w:rsidR="003C6113" w:rsidRPr="00FB1128">
              <w:t>T</w:t>
            </w:r>
            <w:r w:rsidR="003C6113" w:rsidRPr="00FB1128">
              <w:rPr>
                <w:vertAlign w:val="subscript"/>
              </w:rPr>
              <w:t>ус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t</w:t>
            </w:r>
            <w:r w:rsidRPr="00FB1128">
              <w:rPr>
                <w:vertAlign w:val="subscript"/>
              </w:rPr>
              <w:t>п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T</w:t>
            </w:r>
            <w:r w:rsidRPr="00FB1128">
              <w:rPr>
                <w:vertAlign w:val="subscript"/>
              </w:rPr>
              <w:t>воп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t</w:t>
            </w:r>
            <w:r w:rsidRPr="00FB1128">
              <w:rPr>
                <w:vertAlign w:val="subscript"/>
              </w:rPr>
              <w:t>изм</w:t>
            </w:r>
          </w:p>
        </w:tc>
        <w:tc>
          <w:tcPr>
            <w:tcW w:w="2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</w:p>
        </w:tc>
        <w:tc>
          <w:tcPr>
            <w:tcW w:w="3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</w:p>
        </w:tc>
        <w:tc>
          <w:tcPr>
            <w:tcW w:w="3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</w:p>
        </w:tc>
        <w:tc>
          <w:tcPr>
            <w:tcW w:w="3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</w:p>
        </w:tc>
        <w:tc>
          <w:tcPr>
            <w:tcW w:w="3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</w:p>
        </w:tc>
        <w:tc>
          <w:tcPr>
            <w:tcW w:w="4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</w:p>
        </w:tc>
      </w:tr>
      <w:tr w:rsidR="003C6113" w:rsidRPr="00FB1128" w:rsidTr="00BA22BD">
        <w:trPr>
          <w:trHeight w:val="261"/>
          <w:jc w:val="center"/>
        </w:trPr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1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2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3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4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6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4164FC" w:rsidP="00BA22BD">
            <w:pPr>
              <w:pStyle w:val="34"/>
            </w:pPr>
            <w:r w:rsidRPr="00FB1128"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4164FC" w:rsidP="00BA22BD">
            <w:pPr>
              <w:pStyle w:val="34"/>
            </w:pPr>
            <w:r w:rsidRPr="00FB1128">
              <w:t>8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4164FC" w:rsidP="00BA22BD">
            <w:pPr>
              <w:pStyle w:val="34"/>
            </w:pPr>
            <w:r w:rsidRPr="00FB1128">
              <w:t>9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4164FC" w:rsidP="00BA22BD">
            <w:pPr>
              <w:pStyle w:val="34"/>
            </w:pPr>
            <w:r w:rsidRPr="00FB1128">
              <w:t>10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4164FC" w:rsidP="00BA22BD">
            <w:pPr>
              <w:pStyle w:val="34"/>
            </w:pPr>
            <w:r w:rsidRPr="00FB1128">
              <w:t>11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4164FC" w:rsidP="00BA22BD">
            <w:pPr>
              <w:pStyle w:val="34"/>
            </w:pPr>
            <w:r w:rsidRPr="00FB1128">
              <w:t>12</w:t>
            </w:r>
          </w:p>
        </w:tc>
      </w:tr>
      <w:tr w:rsidR="006416EA" w:rsidRPr="00FB1128" w:rsidTr="00BA22BD">
        <w:trPr>
          <w:trHeight w:val="536"/>
          <w:jc w:val="center"/>
        </w:trPr>
        <w:tc>
          <w:tcPr>
            <w:tcW w:w="9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2BD" w:rsidRDefault="006416EA" w:rsidP="00BA22BD">
            <w:pPr>
              <w:pStyle w:val="34"/>
              <w:rPr>
                <w:lang w:val="ru-RU"/>
              </w:rPr>
            </w:pPr>
            <w:r w:rsidRPr="00FB1128">
              <w:t>010</w:t>
            </w:r>
          </w:p>
          <w:p w:rsidR="006416EA" w:rsidRPr="00FB1128" w:rsidRDefault="006416EA" w:rsidP="00BA22BD">
            <w:pPr>
              <w:pStyle w:val="34"/>
            </w:pPr>
            <w:r w:rsidRPr="00FB1128">
              <w:t>16К20Ф3</w:t>
            </w:r>
          </w:p>
        </w:tc>
        <w:tc>
          <w:tcPr>
            <w:tcW w:w="3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16EA" w:rsidRPr="00FB1128" w:rsidRDefault="0063699B" w:rsidP="00BA22BD">
            <w:pPr>
              <w:pStyle w:val="34"/>
            </w:pPr>
            <w:r w:rsidRPr="00FB1128">
              <w:t>1,09</w:t>
            </w:r>
          </w:p>
        </w:tc>
        <w:tc>
          <w:tcPr>
            <w:tcW w:w="3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  <w:r w:rsidRPr="00FB1128">
              <w:t>1,3</w:t>
            </w:r>
          </w:p>
        </w:tc>
        <w:tc>
          <w:tcPr>
            <w:tcW w:w="3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  <w:r w:rsidRPr="00FB1128">
              <w:t>0,39</w:t>
            </w:r>
          </w:p>
        </w:tc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  <w:r w:rsidRPr="00FB1128">
              <w:t>0,07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  <w:r w:rsidRPr="00FB1128">
              <w:t>(0,66)</w:t>
            </w:r>
          </w:p>
        </w:tc>
        <w:tc>
          <w:tcPr>
            <w:tcW w:w="65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</w:p>
          <w:p w:rsidR="006416EA" w:rsidRPr="00FB1128" w:rsidRDefault="006416EA" w:rsidP="00BA22BD">
            <w:pPr>
              <w:pStyle w:val="34"/>
            </w:pPr>
            <w:r w:rsidRPr="00FB1128">
              <w:t>8</w:t>
            </w:r>
          </w:p>
        </w:tc>
        <w:tc>
          <w:tcPr>
            <w:tcW w:w="3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16EA" w:rsidRPr="00FB1128" w:rsidRDefault="0063699B" w:rsidP="00BA22BD">
            <w:pPr>
              <w:pStyle w:val="34"/>
            </w:pPr>
            <w:r w:rsidRPr="00FB1128">
              <w:t>3,37</w:t>
            </w:r>
          </w:p>
        </w:tc>
        <w:tc>
          <w:tcPr>
            <w:tcW w:w="3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  <w:r w:rsidRPr="00FB1128">
              <w:t>15,7</w:t>
            </w:r>
          </w:p>
        </w:tc>
        <w:tc>
          <w:tcPr>
            <w:tcW w:w="3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16EA" w:rsidRPr="00FB1128" w:rsidRDefault="009D3A84" w:rsidP="00BA22BD">
            <w:pPr>
              <w:pStyle w:val="34"/>
            </w:pPr>
            <w:r w:rsidRPr="00FB1128">
              <w:t>119</w:t>
            </w:r>
          </w:p>
        </w:tc>
        <w:tc>
          <w:tcPr>
            <w:tcW w:w="4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16EA" w:rsidRPr="00FB1128" w:rsidRDefault="0063699B" w:rsidP="00BA22BD">
            <w:pPr>
              <w:pStyle w:val="34"/>
            </w:pPr>
            <w:r w:rsidRPr="00FB1128">
              <w:t>3</w:t>
            </w:r>
            <w:r w:rsidR="00EA50F1" w:rsidRPr="00FB1128">
              <w:t>,</w:t>
            </w:r>
            <w:r w:rsidR="009D3A84" w:rsidRPr="00FB1128">
              <w:t>5</w:t>
            </w:r>
          </w:p>
        </w:tc>
      </w:tr>
      <w:tr w:rsidR="006416EA" w:rsidRPr="00FB1128" w:rsidTr="00BA22BD">
        <w:trPr>
          <w:trHeight w:val="161"/>
          <w:jc w:val="center"/>
        </w:trPr>
        <w:tc>
          <w:tcPr>
            <w:tcW w:w="97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</w:p>
        </w:tc>
        <w:tc>
          <w:tcPr>
            <w:tcW w:w="39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</w:p>
        </w:tc>
        <w:tc>
          <w:tcPr>
            <w:tcW w:w="31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</w:p>
        </w:tc>
        <w:tc>
          <w:tcPr>
            <w:tcW w:w="39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</w:p>
        </w:tc>
        <w:tc>
          <w:tcPr>
            <w:tcW w:w="3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</w:p>
        </w:tc>
        <w:tc>
          <w:tcPr>
            <w:tcW w:w="41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</w:p>
        </w:tc>
        <w:tc>
          <w:tcPr>
            <w:tcW w:w="65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</w:p>
        </w:tc>
        <w:tc>
          <w:tcPr>
            <w:tcW w:w="37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</w:p>
        </w:tc>
        <w:tc>
          <w:tcPr>
            <w:tcW w:w="39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</w:p>
        </w:tc>
        <w:tc>
          <w:tcPr>
            <w:tcW w:w="33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</w:p>
        </w:tc>
        <w:tc>
          <w:tcPr>
            <w:tcW w:w="42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16EA" w:rsidRPr="00FB1128" w:rsidRDefault="006416EA" w:rsidP="00BA22BD">
            <w:pPr>
              <w:pStyle w:val="34"/>
            </w:pPr>
          </w:p>
        </w:tc>
      </w:tr>
      <w:tr w:rsidR="004164FC" w:rsidRPr="00FB1128" w:rsidTr="00BA22BD">
        <w:trPr>
          <w:trHeight w:val="585"/>
          <w:jc w:val="center"/>
        </w:trPr>
        <w:tc>
          <w:tcPr>
            <w:tcW w:w="9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FC" w:rsidRPr="00FB1128" w:rsidRDefault="004164FC" w:rsidP="00BA22BD">
            <w:pPr>
              <w:pStyle w:val="34"/>
            </w:pPr>
            <w:r w:rsidRPr="00FB1128">
              <w:t>020</w:t>
            </w:r>
          </w:p>
          <w:p w:rsidR="004164FC" w:rsidRPr="00FB1128" w:rsidRDefault="004164FC" w:rsidP="00BA22BD">
            <w:pPr>
              <w:pStyle w:val="34"/>
            </w:pPr>
            <w:r w:rsidRPr="00FB1128">
              <w:t>7Б66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FC" w:rsidRPr="00FB1128" w:rsidRDefault="004164FC" w:rsidP="00BA22BD">
            <w:pPr>
              <w:pStyle w:val="34"/>
            </w:pPr>
            <w:r w:rsidRPr="00FB1128">
              <w:t>0,68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FC" w:rsidRPr="00FB1128" w:rsidRDefault="004164FC" w:rsidP="00BA22BD">
            <w:pPr>
              <w:pStyle w:val="34"/>
            </w:pPr>
            <w:r w:rsidRPr="00FB1128">
              <w:t>2,5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FC" w:rsidRPr="00FB1128" w:rsidRDefault="004164FC" w:rsidP="00BA22BD">
            <w:pPr>
              <w:pStyle w:val="34"/>
            </w:pPr>
            <w:r w:rsidRPr="00FB1128">
              <w:t>0,39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FC" w:rsidRPr="00FB1128" w:rsidRDefault="004164FC" w:rsidP="00BA22BD">
            <w:pPr>
              <w:pStyle w:val="34"/>
            </w:pPr>
            <w:r w:rsidRPr="00FB1128"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FC" w:rsidRPr="00FB1128" w:rsidRDefault="004164FC" w:rsidP="00BA22BD">
            <w:pPr>
              <w:pStyle w:val="34"/>
            </w:pPr>
            <w:r w:rsidRPr="00FB1128">
              <w:t>(0,87)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FC" w:rsidRPr="00FB1128" w:rsidRDefault="004164FC" w:rsidP="00BA22BD">
            <w:pPr>
              <w:pStyle w:val="34"/>
            </w:pPr>
            <w:r w:rsidRPr="00FB1128"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FC" w:rsidRPr="00FB1128" w:rsidRDefault="004164FC" w:rsidP="00BA22BD">
            <w:pPr>
              <w:pStyle w:val="34"/>
            </w:pPr>
            <w:r w:rsidRPr="00FB1128"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FC" w:rsidRPr="00FB1128" w:rsidRDefault="004164FC" w:rsidP="00BA22BD">
            <w:pPr>
              <w:pStyle w:val="34"/>
            </w:pPr>
            <w:r w:rsidRPr="00FB1128">
              <w:t>3,81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FC" w:rsidRPr="00FB1128" w:rsidRDefault="004164FC" w:rsidP="00BA22BD">
            <w:pPr>
              <w:pStyle w:val="34"/>
            </w:pPr>
            <w:r w:rsidRPr="00FB1128">
              <w:t>16,3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FC" w:rsidRPr="00FB1128" w:rsidRDefault="009D3A84" w:rsidP="00BA22BD">
            <w:pPr>
              <w:pStyle w:val="34"/>
            </w:pPr>
            <w:r w:rsidRPr="00FB1128">
              <w:t>119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4FC" w:rsidRPr="00FB1128" w:rsidRDefault="004164FC" w:rsidP="00BA22BD">
            <w:pPr>
              <w:pStyle w:val="34"/>
            </w:pPr>
            <w:r w:rsidRPr="00FB1128">
              <w:t>3,95</w:t>
            </w:r>
          </w:p>
        </w:tc>
      </w:tr>
      <w:tr w:rsidR="003C6113" w:rsidRPr="00FB1128" w:rsidTr="00BA22BD">
        <w:trPr>
          <w:trHeight w:val="279"/>
          <w:jc w:val="center"/>
        </w:trPr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030</w:t>
            </w:r>
          </w:p>
          <w:p w:rsidR="003C6113" w:rsidRPr="00FB1128" w:rsidRDefault="003C6113" w:rsidP="00BA22BD">
            <w:pPr>
              <w:pStyle w:val="34"/>
            </w:pPr>
            <w:r w:rsidRPr="00FB1128">
              <w:t>16К20Ф3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1,14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1,3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0,5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0,07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0,2</w:t>
            </w:r>
          </w:p>
        </w:tc>
        <w:tc>
          <w:tcPr>
            <w:tcW w:w="6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8</w:t>
            </w:r>
          </w:p>
          <w:p w:rsidR="003C6113" w:rsidRPr="00FB1128" w:rsidRDefault="003C6113" w:rsidP="00BA22BD">
            <w:pPr>
              <w:pStyle w:val="34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5,14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15,7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9D3A84" w:rsidP="00BA22BD">
            <w:pPr>
              <w:pStyle w:val="34"/>
            </w:pPr>
            <w:r w:rsidRPr="00FB1128">
              <w:t>119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5,27</w:t>
            </w:r>
          </w:p>
        </w:tc>
      </w:tr>
      <w:tr w:rsidR="003C6113" w:rsidRPr="00FB1128" w:rsidTr="00BA22BD">
        <w:trPr>
          <w:trHeight w:val="345"/>
          <w:jc w:val="center"/>
        </w:trPr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040</w:t>
            </w:r>
          </w:p>
          <w:p w:rsidR="003C6113" w:rsidRPr="00FB1128" w:rsidRDefault="003C6113" w:rsidP="00BA22BD">
            <w:pPr>
              <w:pStyle w:val="34"/>
            </w:pPr>
            <w:r w:rsidRPr="00FB1128">
              <w:t>5В312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9D3A84" w:rsidP="00BA22BD">
            <w:pPr>
              <w:pStyle w:val="34"/>
            </w:pPr>
            <w:r w:rsidRPr="00FB1128">
              <w:t>0,11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0,19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0,25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(0,13)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3,5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9D3A84" w:rsidP="00BA22BD">
            <w:pPr>
              <w:pStyle w:val="34"/>
            </w:pPr>
            <w:r w:rsidRPr="00FB1128">
              <w:t>2,3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23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9D3A84" w:rsidP="00BA22BD">
            <w:pPr>
              <w:pStyle w:val="34"/>
            </w:pPr>
            <w:r w:rsidRPr="00FB1128">
              <w:t>119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9D3A84" w:rsidP="00BA22BD">
            <w:pPr>
              <w:pStyle w:val="34"/>
            </w:pPr>
            <w:r w:rsidRPr="00FB1128">
              <w:t>2,43</w:t>
            </w:r>
          </w:p>
        </w:tc>
      </w:tr>
      <w:tr w:rsidR="003C6113" w:rsidRPr="00FB1128" w:rsidTr="00BA22BD">
        <w:trPr>
          <w:trHeight w:val="536"/>
          <w:jc w:val="center"/>
        </w:trPr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080</w:t>
            </w:r>
          </w:p>
          <w:p w:rsidR="003C6113" w:rsidRPr="00FB1128" w:rsidRDefault="003C6113" w:rsidP="00BA22BD">
            <w:pPr>
              <w:pStyle w:val="34"/>
            </w:pPr>
            <w:r w:rsidRPr="00FB1128">
              <w:t>7Б66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0,68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0,32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0,31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0,3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0,7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19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9D3A84" w:rsidP="00BA22BD">
            <w:pPr>
              <w:pStyle w:val="34"/>
            </w:pPr>
            <w:r w:rsidRPr="00FB1128">
              <w:t>119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113" w:rsidRPr="00FB1128" w:rsidRDefault="003C6113" w:rsidP="00BA22BD">
            <w:pPr>
              <w:pStyle w:val="34"/>
            </w:pPr>
            <w:r w:rsidRPr="00FB1128">
              <w:t>0,86</w:t>
            </w:r>
          </w:p>
        </w:tc>
      </w:tr>
    </w:tbl>
    <w:p w:rsidR="00BA22BD" w:rsidRDefault="00BA22BD" w:rsidP="00FB1128">
      <w:pPr>
        <w:shd w:val="clear" w:color="000000" w:fill="auto"/>
        <w:ind w:firstLine="709"/>
        <w:rPr>
          <w:b/>
          <w:sz w:val="20"/>
          <w:szCs w:val="28"/>
          <w:lang w:eastAsia="ko-KR"/>
        </w:rPr>
      </w:pPr>
    </w:p>
    <w:p w:rsidR="00D15550" w:rsidRPr="00E6680D" w:rsidRDefault="00D15550" w:rsidP="005B0CBF">
      <w:pPr>
        <w:shd w:val="clear" w:color="000000" w:fill="auto"/>
        <w:ind w:firstLine="709"/>
        <w:rPr>
          <w:b/>
          <w:szCs w:val="28"/>
          <w:lang w:eastAsia="ko-KR"/>
        </w:rPr>
      </w:pPr>
      <w:r w:rsidRPr="00E6680D">
        <w:rPr>
          <w:b/>
          <w:szCs w:val="28"/>
          <w:lang w:eastAsia="ko-KR"/>
        </w:rPr>
        <w:t xml:space="preserve">2.3.4 Мероприятия </w:t>
      </w:r>
      <w:r w:rsidR="00BA22BD" w:rsidRPr="00E6680D">
        <w:rPr>
          <w:b/>
          <w:szCs w:val="28"/>
          <w:lang w:eastAsia="ko-KR"/>
        </w:rPr>
        <w:t>по ресурсо- и энергосбережениям</w:t>
      </w:r>
    </w:p>
    <w:p w:rsidR="0071726E" w:rsidRPr="00E6680D" w:rsidRDefault="0071726E" w:rsidP="005B0CBF">
      <w:pPr>
        <w:shd w:val="clear" w:color="000000" w:fill="auto"/>
        <w:ind w:firstLine="709"/>
        <w:rPr>
          <w:szCs w:val="28"/>
        </w:rPr>
      </w:pPr>
      <w:r w:rsidRPr="00E6680D">
        <w:rPr>
          <w:szCs w:val="28"/>
        </w:rPr>
        <w:t>В республике действует Директива № 3 об энергосбережении и рациональном использовании ресурсов, а также мероприятия по ее реализации, которые позволяют комплексно решать задачи энергетической независимости и безопасности страны.</w:t>
      </w:r>
      <w:r w:rsidR="00BA22BD" w:rsidRPr="00E6680D">
        <w:rPr>
          <w:szCs w:val="28"/>
        </w:rPr>
        <w:t xml:space="preserve"> </w:t>
      </w:r>
      <w:r w:rsidRPr="00E6680D">
        <w:rPr>
          <w:szCs w:val="28"/>
        </w:rPr>
        <w:t xml:space="preserve">Важнейшими резервами снижения себестоимости промышленной продукции при высоком ее качестве является рациональное и экономное использование сырья, материалов, топлива, энергии и </w:t>
      </w:r>
      <w:r w:rsidR="00BA22BD" w:rsidRPr="00E6680D">
        <w:rPr>
          <w:szCs w:val="28"/>
        </w:rPr>
        <w:t>высокопроизводительной</w:t>
      </w:r>
      <w:r w:rsidRPr="00E6680D">
        <w:rPr>
          <w:szCs w:val="28"/>
        </w:rPr>
        <w:t xml:space="preserve"> техники. Совершенствование техники и технологии должно способствовать снижению себестоимости и увеличению выпуска высококачественной экологически чистой продукции.</w:t>
      </w:r>
      <w:r w:rsidR="00BA22BD" w:rsidRPr="00E6680D">
        <w:rPr>
          <w:szCs w:val="28"/>
        </w:rPr>
        <w:t xml:space="preserve"> </w:t>
      </w:r>
      <w:r w:rsidRPr="00E6680D">
        <w:rPr>
          <w:szCs w:val="28"/>
        </w:rPr>
        <w:t>Научно-техническая революция характеризуется крупнейшими скачками в совершенствовании орудий труда, переходом к автоматам, автоматизированным поточным линиям, промышленным работам, автоматизированным системам управления (АСУ) с использованием микропроцессоров и микро ЭВМ, переналаживаемым автоматическим участкам и гибким производственным системам (ГПС).</w:t>
      </w:r>
      <w:r w:rsidR="00BA22BD" w:rsidRPr="00E6680D">
        <w:rPr>
          <w:szCs w:val="28"/>
        </w:rPr>
        <w:t xml:space="preserve"> </w:t>
      </w:r>
      <w:r w:rsidRPr="00E6680D">
        <w:rPr>
          <w:szCs w:val="28"/>
        </w:rPr>
        <w:t>Широко используются поточные и автоматические линии, МРС с ЧПУ, ЭВМ, робототехника и др. Все это дает возможность увеличить производительность труда, механизировать и автоматизировать труд работников многих категорий, значит, повысить культуру производства в промышленности.</w:t>
      </w:r>
      <w:r w:rsidR="00BA22BD" w:rsidRPr="00E6680D">
        <w:rPr>
          <w:szCs w:val="28"/>
        </w:rPr>
        <w:t xml:space="preserve"> </w:t>
      </w:r>
      <w:r w:rsidRPr="00E6680D">
        <w:rPr>
          <w:szCs w:val="28"/>
        </w:rPr>
        <w:t>В настоящее время используют установки по брикетированию металлической стружки БЗС5002. Это новейшая технология ресурсосберегающего оборудования. Установка прессует чугунную, алюминиевую, медную стружку в брикеты, которые можно использовать как вторичное сырье.</w:t>
      </w:r>
      <w:r w:rsidR="00FB1128" w:rsidRPr="00E6680D">
        <w:rPr>
          <w:szCs w:val="28"/>
        </w:rPr>
        <w:t xml:space="preserve"> </w:t>
      </w:r>
      <w:r w:rsidRPr="00E6680D">
        <w:rPr>
          <w:szCs w:val="28"/>
        </w:rPr>
        <w:t>В дан</w:t>
      </w:r>
      <w:r w:rsidR="00AE600E" w:rsidRPr="00E6680D">
        <w:rPr>
          <w:szCs w:val="28"/>
        </w:rPr>
        <w:t>ном курсовом проекте были заменёны два токарно-винторезных станка 16К20 в 010 и 020 операции на один токарный</w:t>
      </w:r>
      <w:r w:rsidRPr="00E6680D">
        <w:rPr>
          <w:szCs w:val="28"/>
        </w:rPr>
        <w:t xml:space="preserve"> с ЧПУ</w:t>
      </w:r>
      <w:r w:rsidR="00AE600E" w:rsidRPr="00E6680D">
        <w:rPr>
          <w:szCs w:val="28"/>
        </w:rPr>
        <w:t xml:space="preserve"> 16К20Ф3</w:t>
      </w:r>
      <w:r w:rsidRPr="00E6680D">
        <w:rPr>
          <w:szCs w:val="28"/>
        </w:rPr>
        <w:t>, который позволил сберечь энергозатраты по его эксплуатации. Масса заготовки</w:t>
      </w:r>
      <w:r w:rsidR="00913DF9" w:rsidRPr="00E6680D">
        <w:rPr>
          <w:szCs w:val="28"/>
        </w:rPr>
        <w:t xml:space="preserve"> (поковка)</w:t>
      </w:r>
      <w:r w:rsidRPr="00E6680D">
        <w:rPr>
          <w:szCs w:val="28"/>
        </w:rPr>
        <w:t xml:space="preserve"> уменьшилась, </w:t>
      </w:r>
      <w:r w:rsidR="00913DF9" w:rsidRPr="00E6680D">
        <w:rPr>
          <w:szCs w:val="28"/>
        </w:rPr>
        <w:t>что позволит нам сократить расходы на покупку материала (Сталь40Х).</w:t>
      </w:r>
    </w:p>
    <w:p w:rsidR="00D15550" w:rsidRPr="00E6680D" w:rsidRDefault="00BA22BD" w:rsidP="005B0CBF">
      <w:pPr>
        <w:shd w:val="clear" w:color="000000" w:fill="auto"/>
        <w:ind w:firstLine="709"/>
        <w:rPr>
          <w:b/>
          <w:szCs w:val="28"/>
          <w:lang w:eastAsia="ko-KR"/>
        </w:rPr>
      </w:pPr>
      <w:r w:rsidRPr="00E6680D">
        <w:rPr>
          <w:b/>
          <w:szCs w:val="28"/>
          <w:lang w:eastAsia="ko-KR"/>
        </w:rPr>
        <w:br w:type="page"/>
      </w:r>
      <w:r w:rsidR="00D15550" w:rsidRPr="00E6680D">
        <w:rPr>
          <w:b/>
          <w:szCs w:val="28"/>
          <w:lang w:eastAsia="ko-KR"/>
        </w:rPr>
        <w:t>Заключение</w:t>
      </w:r>
    </w:p>
    <w:p w:rsidR="005C30B6" w:rsidRPr="00E6680D" w:rsidRDefault="005C30B6" w:rsidP="005B0CBF">
      <w:pPr>
        <w:shd w:val="clear" w:color="000000" w:fill="auto"/>
        <w:ind w:firstLine="709"/>
        <w:rPr>
          <w:b/>
          <w:szCs w:val="28"/>
          <w:lang w:eastAsia="ko-KR"/>
        </w:rPr>
      </w:pPr>
    </w:p>
    <w:p w:rsidR="005C30B6" w:rsidRPr="00E6680D" w:rsidRDefault="005C30B6" w:rsidP="005B0CBF">
      <w:pPr>
        <w:shd w:val="clear" w:color="000000" w:fill="auto"/>
        <w:ind w:firstLine="709"/>
        <w:rPr>
          <w:szCs w:val="28"/>
        </w:rPr>
      </w:pPr>
      <w:r w:rsidRPr="00E6680D">
        <w:rPr>
          <w:szCs w:val="28"/>
        </w:rPr>
        <w:t>Анализ технологии обработки детали Муфта УЭС01200608 показал, что применение станков с программным числовым управлением позволит снизить трудоемкость, а главным образом уменьшить себестоимость изделия.</w:t>
      </w:r>
    </w:p>
    <w:p w:rsidR="00BA22BD" w:rsidRPr="00E6680D" w:rsidRDefault="005C30B6" w:rsidP="005B0CBF">
      <w:pPr>
        <w:shd w:val="clear" w:color="000000" w:fill="auto"/>
        <w:ind w:firstLine="709"/>
        <w:rPr>
          <w:szCs w:val="28"/>
          <w:lang w:eastAsia="ko-KR"/>
        </w:rPr>
      </w:pPr>
      <w:r w:rsidRPr="00E6680D">
        <w:rPr>
          <w:szCs w:val="28"/>
        </w:rPr>
        <w:t>Негативно сказывающееся на стоимости продукции, увеличенное время обработки, не является значимым для проектируемого тех. процесса, так как уменьшается время на обслуживание оборудования и переналадку станка. Первоначальные затраты при оснащении станками производства, при изготовлении данной детали, так же будут снижены вследствие замены целого ряда дорогостоящего оборудования.</w:t>
      </w:r>
      <w:r w:rsidR="00BA22BD" w:rsidRPr="00E6680D">
        <w:rPr>
          <w:szCs w:val="28"/>
        </w:rPr>
        <w:t xml:space="preserve"> </w:t>
      </w:r>
      <w:r w:rsidRPr="00E6680D">
        <w:rPr>
          <w:szCs w:val="28"/>
        </w:rPr>
        <w:t>Применение обрабатывающих центров, в значительной степени</w:t>
      </w:r>
      <w:r w:rsidR="00FB1128" w:rsidRPr="00E6680D">
        <w:rPr>
          <w:szCs w:val="28"/>
        </w:rPr>
        <w:t xml:space="preserve"> </w:t>
      </w:r>
      <w:r w:rsidRPr="00E6680D">
        <w:rPr>
          <w:szCs w:val="28"/>
        </w:rPr>
        <w:t>позволит уменьшить дорогостоящие производственные площади. Появляется возможность применения многостаночности.</w:t>
      </w:r>
      <w:r w:rsidR="00BA22BD" w:rsidRPr="00E6680D">
        <w:rPr>
          <w:szCs w:val="28"/>
        </w:rPr>
        <w:t xml:space="preserve"> Как следствие из выше</w:t>
      </w:r>
      <w:r w:rsidRPr="00E6680D">
        <w:rPr>
          <w:szCs w:val="28"/>
        </w:rPr>
        <w:t>сказанного является снижение себестоимости продукции. В наше время</w:t>
      </w:r>
      <w:r w:rsidR="00FB1128" w:rsidRPr="00E6680D">
        <w:rPr>
          <w:szCs w:val="28"/>
        </w:rPr>
        <w:t xml:space="preserve"> </w:t>
      </w:r>
      <w:r w:rsidRPr="00E6680D">
        <w:rPr>
          <w:szCs w:val="28"/>
        </w:rPr>
        <w:t>не находит применения массовое и крупносерийное производство, ему на смену приходит мелкосерийное. Оно характеризуется ограниченной номенклатурой изделий, изготовляемых периодически повторяющимися партиями. При мелкосерийном производстве используются универсальные и специализированные станки, станки с ЧПУ, оснащенные как специальными, так и универсальными и универсально – сборочными приспособлениями, что позволяет снизить трудоемкость и себестоимость изготовления изделия. В мелкосерийном производстве техпроцесс изготовления изделия преимущественно дифференцирован, т.е. расчленен на отдельные операции, выполняемые на определенных станках.</w:t>
      </w:r>
      <w:r w:rsidR="00BA22BD" w:rsidRPr="00E6680D">
        <w:rPr>
          <w:szCs w:val="28"/>
        </w:rPr>
        <w:t xml:space="preserve"> </w:t>
      </w:r>
      <w:r w:rsidR="006560E0" w:rsidRPr="00E6680D">
        <w:rPr>
          <w:szCs w:val="28"/>
          <w:lang w:eastAsia="ko-KR"/>
        </w:rPr>
        <w:t>В данном курсовом проекте был произведен технологический контроль детали и</w:t>
      </w:r>
      <w:r w:rsidR="00FB1128" w:rsidRPr="00E6680D">
        <w:rPr>
          <w:szCs w:val="28"/>
          <w:lang w:eastAsia="ko-KR"/>
        </w:rPr>
        <w:t xml:space="preserve"> </w:t>
      </w:r>
      <w:r w:rsidR="006560E0" w:rsidRPr="00E6680D">
        <w:rPr>
          <w:szCs w:val="28"/>
          <w:lang w:eastAsia="ko-KR"/>
        </w:rPr>
        <w:t>расчеты по анализу детали на технологичность, определению типа производства, экономическому обоснованию выбора заготовки. Были произведены и приведены в сводных таблицах расчеты по определению межоперационных припусков, операционных размеров и режимов резания аналитическими и табличными методами. Так же было произведено нормирование проектируемых операций.</w:t>
      </w:r>
      <w:r w:rsidR="00BA22BD" w:rsidRPr="00E6680D">
        <w:rPr>
          <w:szCs w:val="28"/>
          <w:lang w:eastAsia="ko-KR"/>
        </w:rPr>
        <w:t xml:space="preserve"> </w:t>
      </w:r>
      <w:r w:rsidR="006560E0" w:rsidRPr="00E6680D">
        <w:rPr>
          <w:szCs w:val="28"/>
          <w:lang w:eastAsia="ko-KR"/>
        </w:rPr>
        <w:t xml:space="preserve">Разработанный технологический процесс обработки детали отличается от базового тем, что в нем было применено новое усовершенствованное оборудование, а именно </w:t>
      </w:r>
      <w:r w:rsidR="006560E0" w:rsidRPr="00E6680D">
        <w:rPr>
          <w:szCs w:val="28"/>
        </w:rPr>
        <w:t>в операциях 010 и 030 произвели замену оборудования, 16К20 на 16К20Ф3, что позволило уменьшить затраты времени и трудоёмкость, в операции 035 и 040</w:t>
      </w:r>
      <w:r w:rsidR="00FB1128" w:rsidRPr="00E6680D">
        <w:rPr>
          <w:szCs w:val="28"/>
        </w:rPr>
        <w:t xml:space="preserve"> </w:t>
      </w:r>
      <w:r w:rsidR="006560E0" w:rsidRPr="00E6680D">
        <w:rPr>
          <w:szCs w:val="28"/>
        </w:rPr>
        <w:t>объединили в одну с заменой оборудования, что также</w:t>
      </w:r>
      <w:r w:rsidR="00FB1128" w:rsidRPr="00E6680D">
        <w:rPr>
          <w:szCs w:val="28"/>
        </w:rPr>
        <w:t xml:space="preserve"> </w:t>
      </w:r>
      <w:r w:rsidR="006560E0" w:rsidRPr="00E6680D">
        <w:rPr>
          <w:szCs w:val="28"/>
        </w:rPr>
        <w:t>позволило сократить время обработки и достичь наибольшей точности обработки детали</w:t>
      </w:r>
      <w:r w:rsidR="006560E0" w:rsidRPr="00E6680D">
        <w:rPr>
          <w:szCs w:val="28"/>
          <w:lang w:eastAsia="ko-KR"/>
        </w:rPr>
        <w:t>, технологическая оснастка и инструмент, что позволило улучшить режимы обработки, качество обрабатываемой детали и снизить время на её обработку.</w:t>
      </w:r>
    </w:p>
    <w:p w:rsidR="005C30B6" w:rsidRPr="00E6680D" w:rsidRDefault="00BA22BD" w:rsidP="005B0CBF">
      <w:pPr>
        <w:shd w:val="clear" w:color="000000" w:fill="auto"/>
        <w:ind w:firstLine="709"/>
        <w:rPr>
          <w:b/>
          <w:szCs w:val="28"/>
          <w:lang w:eastAsia="ko-KR"/>
        </w:rPr>
      </w:pPr>
      <w:r w:rsidRPr="00E6680D">
        <w:rPr>
          <w:szCs w:val="28"/>
          <w:lang w:eastAsia="ko-KR"/>
        </w:rPr>
        <w:br w:type="page"/>
      </w:r>
      <w:r w:rsidR="005C30B6" w:rsidRPr="00E6680D">
        <w:rPr>
          <w:b/>
          <w:szCs w:val="28"/>
          <w:lang w:eastAsia="ko-KR"/>
        </w:rPr>
        <w:t>Литература</w:t>
      </w:r>
    </w:p>
    <w:p w:rsidR="005C30B6" w:rsidRPr="00E6680D" w:rsidRDefault="005C30B6" w:rsidP="005B0CBF">
      <w:pPr>
        <w:shd w:val="clear" w:color="000000" w:fill="auto"/>
        <w:ind w:firstLine="709"/>
        <w:rPr>
          <w:szCs w:val="28"/>
          <w:lang w:eastAsia="ko-KR"/>
        </w:rPr>
      </w:pP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szCs w:val="28"/>
        </w:rPr>
      </w:pPr>
      <w:r w:rsidRPr="00E6680D">
        <w:rPr>
          <w:color w:val="000000"/>
          <w:szCs w:val="28"/>
        </w:rPr>
        <w:t>1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Антонюк В.В. Конструкт</w:t>
      </w:r>
      <w:r w:rsidRPr="00E6680D">
        <w:rPr>
          <w:color w:val="000000"/>
          <w:szCs w:val="28"/>
          <w:lang w:val="en-US"/>
        </w:rPr>
        <w:t>o</w:t>
      </w:r>
      <w:r w:rsidRPr="00E6680D">
        <w:rPr>
          <w:color w:val="000000"/>
          <w:szCs w:val="28"/>
        </w:rPr>
        <w:t>р</w:t>
      </w:r>
      <w:r w:rsidRPr="00E6680D">
        <w:rPr>
          <w:color w:val="000000"/>
          <w:szCs w:val="28"/>
          <w:lang w:val="en-US"/>
        </w:rPr>
        <w:t>y</w:t>
      </w:r>
      <w:r w:rsidRPr="00E6680D">
        <w:rPr>
          <w:color w:val="000000"/>
          <w:szCs w:val="28"/>
        </w:rPr>
        <w:t xml:space="preserve"> станочных приспособлений. Справочное пособие. — Мн.: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Беларусь, 1991.</w:t>
      </w: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szCs w:val="28"/>
        </w:rPr>
      </w:pPr>
      <w:r w:rsidRPr="00E6680D">
        <w:rPr>
          <w:color w:val="000000"/>
          <w:szCs w:val="28"/>
        </w:rPr>
        <w:t>2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 xml:space="preserve">Балабанов А.Н. Краткий справочник технолога-машиностроителя. — М.: Издательство стандартов 1992. – 464с. </w:t>
      </w: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szCs w:val="28"/>
        </w:rPr>
      </w:pPr>
      <w:r w:rsidRPr="00E6680D">
        <w:rPr>
          <w:color w:val="000000"/>
          <w:szCs w:val="28"/>
        </w:rPr>
        <w:t>3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Гельгафт Ю.И. Сборник задач и упражнений по технологии машиностроения.— М.: Вш, 1986.</w:t>
      </w: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szCs w:val="28"/>
        </w:rPr>
      </w:pPr>
      <w:r w:rsidRPr="00E6680D">
        <w:rPr>
          <w:color w:val="000000"/>
          <w:szCs w:val="28"/>
        </w:rPr>
        <w:t>4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 xml:space="preserve">Горбацевич </w:t>
      </w:r>
      <w:r w:rsidRPr="00E6680D">
        <w:rPr>
          <w:iCs/>
          <w:color w:val="000000"/>
          <w:szCs w:val="28"/>
        </w:rPr>
        <w:t>А.Ф.,</w:t>
      </w:r>
      <w:r w:rsidRPr="00E6680D">
        <w:rPr>
          <w:i/>
          <w:iCs/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Шкред В.А. Курсовое проектирование по технологии машиностроения.— Мн.: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Вш, 1983.</w:t>
      </w: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szCs w:val="28"/>
        </w:rPr>
      </w:pPr>
      <w:r w:rsidRPr="00E6680D">
        <w:rPr>
          <w:color w:val="000000"/>
          <w:szCs w:val="28"/>
        </w:rPr>
        <w:t>5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Данилевский В.В. Технология машиностроения.— М.: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Вш, 1984.</w:t>
      </w: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szCs w:val="28"/>
        </w:rPr>
      </w:pPr>
      <w:r w:rsidRPr="00E6680D">
        <w:rPr>
          <w:iCs/>
          <w:color w:val="000000"/>
          <w:szCs w:val="28"/>
        </w:rPr>
        <w:t>6</w:t>
      </w:r>
      <w:r w:rsidR="00FB1128" w:rsidRPr="00E6680D">
        <w:rPr>
          <w:iCs/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Дипломное проектирование по технологии машиностроения. Учебное пособие./ Под ред. В.В. Бабука.— Мн.: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Вш, 1979.</w:t>
      </w: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color w:val="000000"/>
          <w:szCs w:val="28"/>
        </w:rPr>
      </w:pPr>
      <w:r w:rsidRPr="00E6680D">
        <w:rPr>
          <w:color w:val="000000"/>
          <w:szCs w:val="28"/>
        </w:rPr>
        <w:t>7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 xml:space="preserve">Допуски и посадки Справочник в </w:t>
      </w:r>
      <w:r w:rsidRPr="00E6680D">
        <w:rPr>
          <w:iCs/>
          <w:color w:val="000000"/>
          <w:szCs w:val="28"/>
        </w:rPr>
        <w:t>2-</w:t>
      </w:r>
      <w:r w:rsidRPr="00E6680D">
        <w:rPr>
          <w:color w:val="000000"/>
          <w:szCs w:val="28"/>
        </w:rPr>
        <w:t>х т./ Под ред. В.Д. Мягкова. —Л.: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Машиностроение, 1983.</w:t>
      </w: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color w:val="000000"/>
          <w:szCs w:val="28"/>
        </w:rPr>
      </w:pPr>
      <w:r w:rsidRPr="00E6680D">
        <w:rPr>
          <w:color w:val="000000"/>
          <w:szCs w:val="28"/>
        </w:rPr>
        <w:t>8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Колесов И.М. Основы технологии машиностроения: Учебник.— М.: Высш.шк., 1999.</w:t>
      </w: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szCs w:val="28"/>
        </w:rPr>
      </w:pPr>
      <w:r w:rsidRPr="00E6680D">
        <w:rPr>
          <w:color w:val="000000"/>
          <w:szCs w:val="28"/>
        </w:rPr>
        <w:t>9 Нефедов Н.А. Дипломное проектирование в машиностроительных техникумах.— М</w:t>
      </w:r>
      <w:r w:rsidRPr="00E6680D">
        <w:rPr>
          <w:szCs w:val="28"/>
        </w:rPr>
        <w:t xml:space="preserve">.: </w:t>
      </w:r>
      <w:r w:rsidRPr="00E6680D">
        <w:rPr>
          <w:color w:val="000000"/>
          <w:szCs w:val="28"/>
        </w:rPr>
        <w:t>Вш, 1986.</w:t>
      </w: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szCs w:val="28"/>
        </w:rPr>
      </w:pPr>
      <w:r w:rsidRPr="00E6680D">
        <w:rPr>
          <w:color w:val="000000"/>
          <w:szCs w:val="28"/>
        </w:rPr>
        <w:t>10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 xml:space="preserve">Нефедов Н.А. Сборник </w:t>
      </w:r>
      <w:r w:rsidRPr="00E6680D">
        <w:rPr>
          <w:iCs/>
          <w:color w:val="000000"/>
          <w:szCs w:val="28"/>
        </w:rPr>
        <w:t>задач</w:t>
      </w:r>
      <w:r w:rsidRPr="00E6680D">
        <w:rPr>
          <w:i/>
          <w:iCs/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и примеров по резанию и режущему инструменту.— М.: Вш, 1990.</w:t>
      </w: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color w:val="000000"/>
          <w:szCs w:val="28"/>
        </w:rPr>
      </w:pPr>
      <w:r w:rsidRPr="00E6680D">
        <w:rPr>
          <w:color w:val="000000"/>
          <w:szCs w:val="28"/>
        </w:rPr>
        <w:t>11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Общемашиностроительные нормативы времени вспомогательного, на обслуживание рабочего места и подготовительно-заключительного для технического нормирования. Серийное производство.—М.: Машиностроение, 1974.</w:t>
      </w: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szCs w:val="28"/>
        </w:rPr>
      </w:pPr>
      <w:r w:rsidRPr="00E6680D">
        <w:rPr>
          <w:color w:val="000000"/>
          <w:szCs w:val="28"/>
        </w:rPr>
        <w:t>12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Общемашиностроительные нормативы времени для</w:t>
      </w:r>
      <w:r w:rsidRPr="00E6680D">
        <w:rPr>
          <w:i/>
          <w:iCs/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технического нормирования работы на металлорежущих станках. В 2-х частях.— М.: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Машиностроение, 1974.</w:t>
      </w: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szCs w:val="28"/>
        </w:rPr>
      </w:pPr>
      <w:r w:rsidRPr="00E6680D">
        <w:rPr>
          <w:color w:val="000000"/>
          <w:szCs w:val="28"/>
        </w:rPr>
        <w:t>13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 xml:space="preserve">Общемашиностроительные нормативы времени и </w:t>
      </w:r>
      <w:r w:rsidRPr="00E6680D">
        <w:rPr>
          <w:iCs/>
          <w:color w:val="000000"/>
          <w:szCs w:val="28"/>
        </w:rPr>
        <w:t>режимов</w:t>
      </w:r>
      <w:r w:rsidRPr="00E6680D">
        <w:rPr>
          <w:i/>
          <w:iCs/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резания для</w:t>
      </w:r>
      <w:r w:rsidRPr="00E6680D">
        <w:rPr>
          <w:i/>
          <w:iCs/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 xml:space="preserve">нормирования </w:t>
      </w:r>
      <w:r w:rsidRPr="00E6680D">
        <w:rPr>
          <w:color w:val="000000"/>
          <w:szCs w:val="28"/>
          <w:lang w:val="en-US"/>
        </w:rPr>
        <w:t>pa</w:t>
      </w:r>
      <w:r w:rsidRPr="00E6680D">
        <w:rPr>
          <w:color w:val="000000"/>
          <w:szCs w:val="28"/>
        </w:rPr>
        <w:t>б</w:t>
      </w:r>
      <w:r w:rsidRPr="00E6680D">
        <w:rPr>
          <w:color w:val="000000"/>
          <w:szCs w:val="28"/>
          <w:lang w:val="en-US"/>
        </w:rPr>
        <w:t>o</w:t>
      </w:r>
      <w:r w:rsidRPr="00E6680D">
        <w:rPr>
          <w:color w:val="000000"/>
          <w:szCs w:val="28"/>
        </w:rPr>
        <w:t xml:space="preserve">т, выполняемых на универсальных и многоцелевых станках с числовым программным управлением. Часть </w:t>
      </w:r>
      <w:r w:rsidRPr="00E6680D">
        <w:rPr>
          <w:color w:val="000000"/>
          <w:szCs w:val="28"/>
          <w:lang w:val="en-US"/>
        </w:rPr>
        <w:t>I</w:t>
      </w:r>
      <w:r w:rsidRPr="00E6680D">
        <w:rPr>
          <w:color w:val="000000"/>
          <w:szCs w:val="28"/>
        </w:rPr>
        <w:t xml:space="preserve"> и </w:t>
      </w:r>
      <w:r w:rsidRPr="00E6680D">
        <w:rPr>
          <w:color w:val="000000"/>
          <w:szCs w:val="28"/>
          <w:lang w:val="en-US"/>
        </w:rPr>
        <w:t>II</w:t>
      </w:r>
      <w:r w:rsidRPr="00E6680D">
        <w:rPr>
          <w:color w:val="000000"/>
          <w:szCs w:val="28"/>
        </w:rPr>
        <w:t>.—М.: Экономика, 1990.</w:t>
      </w: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szCs w:val="28"/>
        </w:rPr>
      </w:pPr>
      <w:r w:rsidRPr="00E6680D">
        <w:rPr>
          <w:color w:val="000000"/>
          <w:szCs w:val="28"/>
        </w:rPr>
        <w:t>14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Режимы резания металлов. Справочник / Под ред. Ю.В. Барановского.—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М.: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Машиностроение, 1986.</w:t>
      </w: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szCs w:val="28"/>
        </w:rPr>
      </w:pPr>
      <w:r w:rsidRPr="00E6680D">
        <w:rPr>
          <w:color w:val="000000"/>
          <w:szCs w:val="28"/>
        </w:rPr>
        <w:t>15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 xml:space="preserve">Справочник технолога–машиностроителя в 2-х томах. Т.2 /Под редакцией </w:t>
      </w:r>
      <w:r w:rsidRPr="00E6680D">
        <w:rPr>
          <w:color w:val="000000"/>
          <w:szCs w:val="28"/>
          <w:lang w:val="en-US"/>
        </w:rPr>
        <w:t>A</w:t>
      </w:r>
      <w:r w:rsidRPr="00E6680D">
        <w:rPr>
          <w:color w:val="000000"/>
          <w:szCs w:val="28"/>
        </w:rPr>
        <w:t>.Г. Косиловой.— М.: Машиностроение, 1986.</w:t>
      </w:r>
    </w:p>
    <w:p w:rsidR="005C30B6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szCs w:val="28"/>
        </w:rPr>
      </w:pPr>
      <w:r w:rsidRPr="00E6680D">
        <w:rPr>
          <w:color w:val="000000"/>
          <w:szCs w:val="28"/>
        </w:rPr>
        <w:t>16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Технология машиностроения: Методические рекомендации по выполнению дипломных проектов для средних специальных учебных заведений. Специальность Т0З.01.00 «Технология машиностроения, оборудование и автоматизация машиностроения»/</w:t>
      </w:r>
      <w:r w:rsidRPr="00E6680D">
        <w:rPr>
          <w:color w:val="000000"/>
          <w:szCs w:val="28"/>
          <w:lang w:val="en-US"/>
        </w:rPr>
        <w:t>M</w:t>
      </w:r>
      <w:r w:rsidRPr="00E6680D">
        <w:rPr>
          <w:color w:val="000000"/>
          <w:szCs w:val="28"/>
        </w:rPr>
        <w:t>.</w:t>
      </w:r>
      <w:r w:rsidRPr="00E6680D">
        <w:rPr>
          <w:color w:val="000000"/>
          <w:szCs w:val="28"/>
          <w:lang w:val="en-US"/>
        </w:rPr>
        <w:t>B</w:t>
      </w:r>
      <w:r w:rsidRPr="00E6680D">
        <w:rPr>
          <w:color w:val="000000"/>
          <w:szCs w:val="28"/>
        </w:rPr>
        <w:t>. Крейцер,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С.А. Миланович, В.М. Орловский и др.— Мн.: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РИПО, 2001.-42 с.</w:t>
      </w:r>
    </w:p>
    <w:p w:rsidR="00E038E5" w:rsidRPr="00E6680D" w:rsidRDefault="005C30B6" w:rsidP="005B0CBF">
      <w:pPr>
        <w:shd w:val="clear" w:color="000000" w:fill="auto"/>
        <w:autoSpaceDE w:val="0"/>
        <w:autoSpaceDN w:val="0"/>
        <w:adjustRightInd w:val="0"/>
        <w:ind w:firstLine="0"/>
        <w:rPr>
          <w:szCs w:val="28"/>
          <w:lang w:eastAsia="ko-KR"/>
        </w:rPr>
      </w:pPr>
      <w:r w:rsidRPr="00E6680D">
        <w:rPr>
          <w:color w:val="000000"/>
          <w:szCs w:val="28"/>
        </w:rPr>
        <w:t>17</w:t>
      </w:r>
      <w:r w:rsidR="00FB1128" w:rsidRPr="00E6680D">
        <w:rPr>
          <w:color w:val="000000"/>
          <w:szCs w:val="28"/>
        </w:rPr>
        <w:t xml:space="preserve"> </w:t>
      </w:r>
      <w:r w:rsidRPr="00E6680D">
        <w:rPr>
          <w:color w:val="000000"/>
          <w:szCs w:val="28"/>
        </w:rPr>
        <w:t>Проектирование технологических, процессов в машиностроении/ И.</w:t>
      </w:r>
      <w:r w:rsidRPr="00E6680D">
        <w:rPr>
          <w:color w:val="000000"/>
          <w:szCs w:val="28"/>
          <w:lang w:val="en-US"/>
        </w:rPr>
        <w:t>II</w:t>
      </w:r>
      <w:r w:rsidRPr="00E6680D">
        <w:rPr>
          <w:color w:val="000000"/>
          <w:szCs w:val="28"/>
        </w:rPr>
        <w:t>. Филонов, Г.Я. Беляев, Ч.М. Кожуро и д</w:t>
      </w:r>
      <w:r w:rsidRPr="00E6680D">
        <w:rPr>
          <w:color w:val="000000"/>
          <w:szCs w:val="28"/>
          <w:lang w:val="en-US"/>
        </w:rPr>
        <w:t>p</w:t>
      </w:r>
      <w:r w:rsidRPr="00E6680D">
        <w:rPr>
          <w:color w:val="000000"/>
          <w:szCs w:val="28"/>
        </w:rPr>
        <w:t xml:space="preserve">.; Под общ.ред. И.П. Филонова; СД.— Мн.: УП «Технопринт», 2003.- </w:t>
      </w:r>
      <w:r w:rsidRPr="00E6680D">
        <w:rPr>
          <w:color w:val="000000"/>
          <w:szCs w:val="28"/>
          <w:lang w:val="en-US"/>
        </w:rPr>
        <w:t>910 с.</w:t>
      </w:r>
    </w:p>
    <w:p w:rsidR="00E038E5" w:rsidRPr="00E6680D" w:rsidRDefault="00BA22BD" w:rsidP="005B0CBF">
      <w:pPr>
        <w:shd w:val="clear" w:color="000000" w:fill="auto"/>
        <w:ind w:firstLine="709"/>
        <w:rPr>
          <w:rStyle w:val="FontStyle12"/>
          <w:rFonts w:ascii="Times New Roman" w:hAnsi="Times New Roman" w:cs="Times New Roman"/>
          <w:b/>
        </w:rPr>
      </w:pPr>
      <w:r w:rsidRPr="00E6680D">
        <w:rPr>
          <w:szCs w:val="28"/>
        </w:rPr>
        <w:br w:type="page"/>
      </w:r>
      <w:r w:rsidR="00E038E5" w:rsidRPr="00E6680D">
        <w:rPr>
          <w:b/>
          <w:szCs w:val="28"/>
        </w:rPr>
        <w:t>Приложение А</w:t>
      </w:r>
    </w:p>
    <w:p w:rsidR="00BA22BD" w:rsidRPr="00E6680D" w:rsidRDefault="00BA22BD" w:rsidP="005B0CBF">
      <w:pPr>
        <w:shd w:val="clear" w:color="000000" w:fill="auto"/>
        <w:ind w:firstLine="709"/>
        <w:rPr>
          <w:rStyle w:val="FontStyle12"/>
          <w:rFonts w:ascii="Times New Roman" w:hAnsi="Times New Roman" w:cs="Times New Roman"/>
          <w:b/>
          <w:i w:val="0"/>
        </w:rPr>
      </w:pPr>
    </w:p>
    <w:p w:rsidR="004047E8" w:rsidRPr="00E6680D" w:rsidRDefault="00E038E5" w:rsidP="005B0CBF">
      <w:pPr>
        <w:pStyle w:val="af7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E6680D">
        <w:rPr>
          <w:rStyle w:val="FontStyle12"/>
          <w:rFonts w:ascii="Times New Roman" w:hAnsi="Times New Roman" w:cs="Times New Roman"/>
        </w:rPr>
        <w:t xml:space="preserve">Трёхмерная </w:t>
      </w:r>
      <w:r w:rsidRPr="00E6680D">
        <w:rPr>
          <w:rStyle w:val="FontStyle12"/>
          <w:rFonts w:ascii="Times New Roman" w:hAnsi="Times New Roman" w:cs="Times New Roman"/>
          <w:i w:val="0"/>
        </w:rPr>
        <w:t>модель детали «Муфта»</w:t>
      </w:r>
    </w:p>
    <w:p w:rsidR="00E038E5" w:rsidRPr="00FB1128" w:rsidRDefault="008F6043" w:rsidP="005B0CBF">
      <w:pPr>
        <w:shd w:val="clear" w:color="000000" w:fill="auto"/>
        <w:ind w:firstLine="709"/>
        <w:rPr>
          <w:szCs w:val="28"/>
        </w:rPr>
      </w:pPr>
      <w:r>
        <w:rPr>
          <w:szCs w:val="28"/>
        </w:rPr>
        <w:pict>
          <v:shape id="_x0000_i1105" type="#_x0000_t75" style="width:17.25pt;height:7.5pt">
            <v:imagedata r:id="rId161" o:title=""/>
          </v:shape>
        </w:pict>
      </w:r>
      <w:r>
        <w:rPr>
          <w:szCs w:val="28"/>
        </w:rPr>
        <w:pict>
          <v:shape id="_x0000_i1106" type="#_x0000_t75" style="width:17.25pt;height:7.5pt">
            <v:imagedata r:id="rId161" o:title=""/>
          </v:shape>
        </w:pict>
      </w:r>
      <w:r>
        <w:rPr>
          <w:szCs w:val="28"/>
        </w:rPr>
        <w:pict>
          <v:shape id="_x0000_i1107" type="#_x0000_t75" style="width:315pt;height:287.25pt">
            <v:imagedata r:id="rId162" o:title=""/>
          </v:shape>
        </w:pict>
      </w:r>
      <w:bookmarkStart w:id="0" w:name="_GoBack"/>
      <w:bookmarkEnd w:id="0"/>
    </w:p>
    <w:sectPr w:rsidR="00E038E5" w:rsidRPr="00FB1128" w:rsidSect="00FB1128">
      <w:footerReference w:type="even" r:id="rId163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28" w:rsidRDefault="00FB1128">
      <w:r>
        <w:separator/>
      </w:r>
    </w:p>
  </w:endnote>
  <w:endnote w:type="continuationSeparator" w:id="0">
    <w:p w:rsidR="00FB1128" w:rsidRDefault="00FB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128" w:rsidRDefault="00FB1128" w:rsidP="00FB112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B1128" w:rsidRDefault="00FB112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28" w:rsidRDefault="00FB1128">
      <w:r>
        <w:separator/>
      </w:r>
    </w:p>
  </w:footnote>
  <w:footnote w:type="continuationSeparator" w:id="0">
    <w:p w:rsidR="00FB1128" w:rsidRDefault="00FB1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00F03C9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6BF032E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7D408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2DC2B9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83E090A8"/>
    <w:lvl w:ilvl="0">
      <w:numFmt w:val="decimal"/>
      <w:lvlText w:val="*"/>
      <w:lvlJc w:val="left"/>
      <w:rPr>
        <w:rFonts w:cs="Times New Roman"/>
      </w:rPr>
    </w:lvl>
  </w:abstractNum>
  <w:abstractNum w:abstractNumId="5">
    <w:nsid w:val="02774928"/>
    <w:multiLevelType w:val="hybridMultilevel"/>
    <w:tmpl w:val="64CA22DA"/>
    <w:lvl w:ilvl="0" w:tplc="CA54B30C">
      <w:numFmt w:val="decimal"/>
      <w:lvlText w:val="%1-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6">
    <w:nsid w:val="0B206E1F"/>
    <w:multiLevelType w:val="hybridMultilevel"/>
    <w:tmpl w:val="40EABAA2"/>
    <w:lvl w:ilvl="0" w:tplc="E466AF3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>
    <w:nsid w:val="1080216C"/>
    <w:multiLevelType w:val="hybridMultilevel"/>
    <w:tmpl w:val="E668EA3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1093189E"/>
    <w:multiLevelType w:val="hybridMultilevel"/>
    <w:tmpl w:val="AE48A914"/>
    <w:lvl w:ilvl="0" w:tplc="2DEAB5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72469D3"/>
    <w:multiLevelType w:val="hybridMultilevel"/>
    <w:tmpl w:val="302C82B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906EAF2">
      <w:start w:val="1"/>
      <w:numFmt w:val="decimal"/>
      <w:lvlText w:val="%4-"/>
      <w:lvlJc w:val="left"/>
      <w:pPr>
        <w:ind w:left="342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76E157E"/>
    <w:multiLevelType w:val="hybridMultilevel"/>
    <w:tmpl w:val="C270D550"/>
    <w:lvl w:ilvl="0" w:tplc="AF6E7E6E">
      <w:start w:val="1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681A2A"/>
    <w:multiLevelType w:val="hybridMultilevel"/>
    <w:tmpl w:val="5A1EB48C"/>
    <w:lvl w:ilvl="0" w:tplc="564C015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>
    <w:nsid w:val="32466D27"/>
    <w:multiLevelType w:val="multilevel"/>
    <w:tmpl w:val="80F4A5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2EA7E2F"/>
    <w:multiLevelType w:val="hybridMultilevel"/>
    <w:tmpl w:val="DEA26694"/>
    <w:lvl w:ilvl="0" w:tplc="8146BC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2ED6695"/>
    <w:multiLevelType w:val="hybridMultilevel"/>
    <w:tmpl w:val="F99EA4C8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33F50C1B"/>
    <w:multiLevelType w:val="multilevel"/>
    <w:tmpl w:val="1F82410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76"/>
        </w:tabs>
        <w:ind w:left="1376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6">
    <w:nsid w:val="35E6001F"/>
    <w:multiLevelType w:val="hybridMultilevel"/>
    <w:tmpl w:val="AE52FA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7D28C3"/>
    <w:multiLevelType w:val="hybridMultilevel"/>
    <w:tmpl w:val="199AAE8C"/>
    <w:lvl w:ilvl="0" w:tplc="9C5CFC3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99BC4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A29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206BBD8">
      <w:numFmt w:val="none"/>
      <w:lvlText w:val=""/>
      <w:lvlJc w:val="left"/>
      <w:pPr>
        <w:tabs>
          <w:tab w:val="num" w:pos="360"/>
        </w:tabs>
      </w:pPr>
      <w:rPr>
        <w:rFonts w:cs="Times New Roman"/>
        <w:sz w:val="36"/>
        <w:szCs w:val="36"/>
      </w:rPr>
    </w:lvl>
    <w:lvl w:ilvl="4" w:tplc="9912C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326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FC6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0046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9652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806062F"/>
    <w:multiLevelType w:val="hybridMultilevel"/>
    <w:tmpl w:val="DBCE1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D92C88"/>
    <w:multiLevelType w:val="hybridMultilevel"/>
    <w:tmpl w:val="9D8EE5A4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4A416C9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5C1A2924"/>
    <w:multiLevelType w:val="hybridMultilevel"/>
    <w:tmpl w:val="931292AA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>
    <w:nsid w:val="674814C4"/>
    <w:multiLevelType w:val="hybridMultilevel"/>
    <w:tmpl w:val="A84E3F6A"/>
    <w:lvl w:ilvl="0" w:tplc="0686AE62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)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3">
    <w:nsid w:val="67DE707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>
    <w:nsid w:val="6A1048E9"/>
    <w:multiLevelType w:val="hybridMultilevel"/>
    <w:tmpl w:val="C26089C2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785D4742"/>
    <w:multiLevelType w:val="hybridMultilevel"/>
    <w:tmpl w:val="C6EE4E24"/>
    <w:lvl w:ilvl="0" w:tplc="61B83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E4C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2A7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0A0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B42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94C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6EC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781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544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25"/>
  </w:num>
  <w:num w:numId="19">
    <w:abstractNumId w:val="4"/>
    <w:lvlOverride w:ilvl="0">
      <w:lvl w:ilvl="0">
        <w:numFmt w:val="bullet"/>
        <w:lvlText w:val="•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20">
    <w:abstractNumId w:val="4"/>
    <w:lvlOverride w:ilvl="0">
      <w:lvl w:ilvl="0">
        <w:numFmt w:val="bullet"/>
        <w:lvlText w:val="•"/>
        <w:legacy w:legacy="1" w:legacySpace="0" w:legacyIndent="208"/>
        <w:lvlJc w:val="left"/>
        <w:rPr>
          <w:rFonts w:ascii="Times New Roman" w:hAnsi="Times New Roman" w:hint="default"/>
        </w:rPr>
      </w:lvl>
    </w:lvlOverride>
  </w:num>
  <w:num w:numId="21">
    <w:abstractNumId w:val="16"/>
  </w:num>
  <w:num w:numId="22">
    <w:abstractNumId w:val="14"/>
  </w:num>
  <w:num w:numId="23">
    <w:abstractNumId w:val="9"/>
  </w:num>
  <w:num w:numId="24">
    <w:abstractNumId w:val="22"/>
  </w:num>
  <w:num w:numId="25">
    <w:abstractNumId w:val="7"/>
  </w:num>
  <w:num w:numId="26">
    <w:abstractNumId w:val="11"/>
  </w:num>
  <w:num w:numId="27">
    <w:abstractNumId w:val="21"/>
  </w:num>
  <w:num w:numId="28">
    <w:abstractNumId w:val="6"/>
  </w:num>
  <w:num w:numId="29">
    <w:abstractNumId w:val="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33">
    <w:abstractNumId w:val="24"/>
  </w:num>
  <w:num w:numId="34">
    <w:abstractNumId w:val="12"/>
  </w:num>
  <w:num w:numId="35">
    <w:abstractNumId w:val="20"/>
  </w:num>
  <w:num w:numId="36">
    <w:abstractNumId w:val="23"/>
  </w:num>
  <w:num w:numId="37">
    <w:abstractNumId w:val="15"/>
  </w:num>
  <w:num w:numId="38">
    <w:abstractNumId w:val="13"/>
  </w:num>
  <w:num w:numId="39">
    <w:abstractNumId w:val="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875"/>
    <w:rsid w:val="00033CD6"/>
    <w:rsid w:val="00042BF2"/>
    <w:rsid w:val="0004666E"/>
    <w:rsid w:val="00055F25"/>
    <w:rsid w:val="00061E98"/>
    <w:rsid w:val="00074FEC"/>
    <w:rsid w:val="0008051E"/>
    <w:rsid w:val="00082350"/>
    <w:rsid w:val="000830CA"/>
    <w:rsid w:val="000B0C83"/>
    <w:rsid w:val="000B5D04"/>
    <w:rsid w:val="000D5BC2"/>
    <w:rsid w:val="00105C22"/>
    <w:rsid w:val="00105E52"/>
    <w:rsid w:val="001066C4"/>
    <w:rsid w:val="00106B26"/>
    <w:rsid w:val="00106C7E"/>
    <w:rsid w:val="00110309"/>
    <w:rsid w:val="0011160B"/>
    <w:rsid w:val="00113EF1"/>
    <w:rsid w:val="001147A7"/>
    <w:rsid w:val="00116784"/>
    <w:rsid w:val="0011719A"/>
    <w:rsid w:val="00132E36"/>
    <w:rsid w:val="001402B8"/>
    <w:rsid w:val="00143999"/>
    <w:rsid w:val="00143B7F"/>
    <w:rsid w:val="0014501B"/>
    <w:rsid w:val="00157AAA"/>
    <w:rsid w:val="00180682"/>
    <w:rsid w:val="001903CA"/>
    <w:rsid w:val="0019344A"/>
    <w:rsid w:val="00194944"/>
    <w:rsid w:val="001A089E"/>
    <w:rsid w:val="001A0AFB"/>
    <w:rsid w:val="001A6C97"/>
    <w:rsid w:val="001C2C3A"/>
    <w:rsid w:val="001D63C7"/>
    <w:rsid w:val="001E3C5C"/>
    <w:rsid w:val="001E4ABA"/>
    <w:rsid w:val="001E5F8F"/>
    <w:rsid w:val="00207654"/>
    <w:rsid w:val="00230E13"/>
    <w:rsid w:val="00237E96"/>
    <w:rsid w:val="00252610"/>
    <w:rsid w:val="002618DE"/>
    <w:rsid w:val="0028337B"/>
    <w:rsid w:val="002A66BC"/>
    <w:rsid w:val="002B0E50"/>
    <w:rsid w:val="002B2E15"/>
    <w:rsid w:val="002C64E1"/>
    <w:rsid w:val="003171D9"/>
    <w:rsid w:val="00325669"/>
    <w:rsid w:val="00327A79"/>
    <w:rsid w:val="00333EA2"/>
    <w:rsid w:val="003429E5"/>
    <w:rsid w:val="00347691"/>
    <w:rsid w:val="0035249B"/>
    <w:rsid w:val="00353143"/>
    <w:rsid w:val="003674D4"/>
    <w:rsid w:val="0037000A"/>
    <w:rsid w:val="003C6113"/>
    <w:rsid w:val="003C681E"/>
    <w:rsid w:val="003F491D"/>
    <w:rsid w:val="004047E8"/>
    <w:rsid w:val="004164FC"/>
    <w:rsid w:val="0042426B"/>
    <w:rsid w:val="0042543E"/>
    <w:rsid w:val="004323F8"/>
    <w:rsid w:val="0043308E"/>
    <w:rsid w:val="0043526C"/>
    <w:rsid w:val="00445700"/>
    <w:rsid w:val="00450789"/>
    <w:rsid w:val="00463D50"/>
    <w:rsid w:val="00465ABA"/>
    <w:rsid w:val="00465AD2"/>
    <w:rsid w:val="00473314"/>
    <w:rsid w:val="00485C31"/>
    <w:rsid w:val="00490C06"/>
    <w:rsid w:val="0049675B"/>
    <w:rsid w:val="004A1B40"/>
    <w:rsid w:val="004A68A5"/>
    <w:rsid w:val="004B7FB3"/>
    <w:rsid w:val="004E66AA"/>
    <w:rsid w:val="004F7E9A"/>
    <w:rsid w:val="00503ACB"/>
    <w:rsid w:val="00514887"/>
    <w:rsid w:val="00517CD7"/>
    <w:rsid w:val="0052115B"/>
    <w:rsid w:val="005234D8"/>
    <w:rsid w:val="00527EDE"/>
    <w:rsid w:val="0053041C"/>
    <w:rsid w:val="00534BB1"/>
    <w:rsid w:val="005527DF"/>
    <w:rsid w:val="00552F09"/>
    <w:rsid w:val="00553570"/>
    <w:rsid w:val="00555659"/>
    <w:rsid w:val="00555A13"/>
    <w:rsid w:val="00555C1B"/>
    <w:rsid w:val="005611E3"/>
    <w:rsid w:val="0057682E"/>
    <w:rsid w:val="00577461"/>
    <w:rsid w:val="00585E9E"/>
    <w:rsid w:val="005914F3"/>
    <w:rsid w:val="005B0CBF"/>
    <w:rsid w:val="005C0E34"/>
    <w:rsid w:val="005C30B6"/>
    <w:rsid w:val="005D548D"/>
    <w:rsid w:val="005D5994"/>
    <w:rsid w:val="005E53E1"/>
    <w:rsid w:val="0060768C"/>
    <w:rsid w:val="00612E98"/>
    <w:rsid w:val="0063519C"/>
    <w:rsid w:val="0063699B"/>
    <w:rsid w:val="006416EA"/>
    <w:rsid w:val="006501A3"/>
    <w:rsid w:val="006560E0"/>
    <w:rsid w:val="006651D2"/>
    <w:rsid w:val="0066632D"/>
    <w:rsid w:val="006754DD"/>
    <w:rsid w:val="00683B4E"/>
    <w:rsid w:val="006A09E9"/>
    <w:rsid w:val="006A23E7"/>
    <w:rsid w:val="006A6806"/>
    <w:rsid w:val="006B10BE"/>
    <w:rsid w:val="006B3511"/>
    <w:rsid w:val="006B42FE"/>
    <w:rsid w:val="006D1678"/>
    <w:rsid w:val="006D56B8"/>
    <w:rsid w:val="006E39AD"/>
    <w:rsid w:val="006E50DD"/>
    <w:rsid w:val="0070078F"/>
    <w:rsid w:val="007018EC"/>
    <w:rsid w:val="007028F7"/>
    <w:rsid w:val="0071726E"/>
    <w:rsid w:val="00721E1D"/>
    <w:rsid w:val="0072278B"/>
    <w:rsid w:val="00723CF2"/>
    <w:rsid w:val="00723D62"/>
    <w:rsid w:val="00730331"/>
    <w:rsid w:val="00734ABC"/>
    <w:rsid w:val="007366C1"/>
    <w:rsid w:val="00737099"/>
    <w:rsid w:val="0074043A"/>
    <w:rsid w:val="00764147"/>
    <w:rsid w:val="00780F7A"/>
    <w:rsid w:val="00782618"/>
    <w:rsid w:val="00790E28"/>
    <w:rsid w:val="00796C33"/>
    <w:rsid w:val="007A2BB7"/>
    <w:rsid w:val="007A5D3A"/>
    <w:rsid w:val="007A7B83"/>
    <w:rsid w:val="007C4786"/>
    <w:rsid w:val="008113B6"/>
    <w:rsid w:val="00825B90"/>
    <w:rsid w:val="00827BBF"/>
    <w:rsid w:val="0083280D"/>
    <w:rsid w:val="00833588"/>
    <w:rsid w:val="008341E9"/>
    <w:rsid w:val="00836DFC"/>
    <w:rsid w:val="00840C3E"/>
    <w:rsid w:val="008529E7"/>
    <w:rsid w:val="00860C81"/>
    <w:rsid w:val="00862B8D"/>
    <w:rsid w:val="008715EB"/>
    <w:rsid w:val="00872204"/>
    <w:rsid w:val="00877415"/>
    <w:rsid w:val="00881B7D"/>
    <w:rsid w:val="00883276"/>
    <w:rsid w:val="00883294"/>
    <w:rsid w:val="008837F4"/>
    <w:rsid w:val="008909BD"/>
    <w:rsid w:val="00894480"/>
    <w:rsid w:val="008B4723"/>
    <w:rsid w:val="008C02C8"/>
    <w:rsid w:val="008C3EC2"/>
    <w:rsid w:val="008C7DBF"/>
    <w:rsid w:val="008D3F10"/>
    <w:rsid w:val="008E0130"/>
    <w:rsid w:val="008E1D53"/>
    <w:rsid w:val="008F2365"/>
    <w:rsid w:val="008F6043"/>
    <w:rsid w:val="008F7600"/>
    <w:rsid w:val="00901F10"/>
    <w:rsid w:val="00913DF9"/>
    <w:rsid w:val="00937E2F"/>
    <w:rsid w:val="00945ED4"/>
    <w:rsid w:val="00955150"/>
    <w:rsid w:val="0096363C"/>
    <w:rsid w:val="00985B09"/>
    <w:rsid w:val="009A20D9"/>
    <w:rsid w:val="009B4938"/>
    <w:rsid w:val="009C05D3"/>
    <w:rsid w:val="009C0AE3"/>
    <w:rsid w:val="009C236C"/>
    <w:rsid w:val="009C6763"/>
    <w:rsid w:val="009C6F7E"/>
    <w:rsid w:val="009D3A84"/>
    <w:rsid w:val="009F370B"/>
    <w:rsid w:val="00A01729"/>
    <w:rsid w:val="00A05FC3"/>
    <w:rsid w:val="00A06138"/>
    <w:rsid w:val="00A06D01"/>
    <w:rsid w:val="00A14168"/>
    <w:rsid w:val="00A231B1"/>
    <w:rsid w:val="00A26FB6"/>
    <w:rsid w:val="00A303A2"/>
    <w:rsid w:val="00A40F14"/>
    <w:rsid w:val="00A53F8E"/>
    <w:rsid w:val="00A55A57"/>
    <w:rsid w:val="00A747CD"/>
    <w:rsid w:val="00A754AF"/>
    <w:rsid w:val="00A92897"/>
    <w:rsid w:val="00A92B9A"/>
    <w:rsid w:val="00AA7C32"/>
    <w:rsid w:val="00AB336D"/>
    <w:rsid w:val="00AD06C1"/>
    <w:rsid w:val="00AD0C50"/>
    <w:rsid w:val="00AD4298"/>
    <w:rsid w:val="00AD5486"/>
    <w:rsid w:val="00AE48A7"/>
    <w:rsid w:val="00AE600E"/>
    <w:rsid w:val="00AF540D"/>
    <w:rsid w:val="00AF5B4C"/>
    <w:rsid w:val="00AF640D"/>
    <w:rsid w:val="00B01B80"/>
    <w:rsid w:val="00B11CB6"/>
    <w:rsid w:val="00B13259"/>
    <w:rsid w:val="00B34E2C"/>
    <w:rsid w:val="00B40334"/>
    <w:rsid w:val="00B50CA1"/>
    <w:rsid w:val="00B83204"/>
    <w:rsid w:val="00B93D4F"/>
    <w:rsid w:val="00BA22BD"/>
    <w:rsid w:val="00BA6A10"/>
    <w:rsid w:val="00BB0043"/>
    <w:rsid w:val="00BB1DD6"/>
    <w:rsid w:val="00BB52CD"/>
    <w:rsid w:val="00BB67F9"/>
    <w:rsid w:val="00BE1875"/>
    <w:rsid w:val="00BE2E4E"/>
    <w:rsid w:val="00BF4561"/>
    <w:rsid w:val="00C04A1F"/>
    <w:rsid w:val="00C17CE7"/>
    <w:rsid w:val="00C32F95"/>
    <w:rsid w:val="00C60484"/>
    <w:rsid w:val="00C662F7"/>
    <w:rsid w:val="00C7686B"/>
    <w:rsid w:val="00C81569"/>
    <w:rsid w:val="00CA0659"/>
    <w:rsid w:val="00CA5F03"/>
    <w:rsid w:val="00CB3217"/>
    <w:rsid w:val="00CD5BF0"/>
    <w:rsid w:val="00CE3E05"/>
    <w:rsid w:val="00CF2FA0"/>
    <w:rsid w:val="00CF334F"/>
    <w:rsid w:val="00D0031E"/>
    <w:rsid w:val="00D07200"/>
    <w:rsid w:val="00D14FF8"/>
    <w:rsid w:val="00D15550"/>
    <w:rsid w:val="00D15868"/>
    <w:rsid w:val="00D16C46"/>
    <w:rsid w:val="00D26890"/>
    <w:rsid w:val="00D26CD1"/>
    <w:rsid w:val="00D33FC9"/>
    <w:rsid w:val="00D40B13"/>
    <w:rsid w:val="00D50858"/>
    <w:rsid w:val="00D61B8E"/>
    <w:rsid w:val="00D638CE"/>
    <w:rsid w:val="00D67ABB"/>
    <w:rsid w:val="00D73C36"/>
    <w:rsid w:val="00D872DE"/>
    <w:rsid w:val="00DC1034"/>
    <w:rsid w:val="00E02618"/>
    <w:rsid w:val="00E038E5"/>
    <w:rsid w:val="00E202FE"/>
    <w:rsid w:val="00E22A5D"/>
    <w:rsid w:val="00E4147E"/>
    <w:rsid w:val="00E478BC"/>
    <w:rsid w:val="00E502C4"/>
    <w:rsid w:val="00E57978"/>
    <w:rsid w:val="00E666BC"/>
    <w:rsid w:val="00E6680D"/>
    <w:rsid w:val="00E847C1"/>
    <w:rsid w:val="00E9681E"/>
    <w:rsid w:val="00EA50F1"/>
    <w:rsid w:val="00EC4CFA"/>
    <w:rsid w:val="00ED0CB4"/>
    <w:rsid w:val="00ED18C9"/>
    <w:rsid w:val="00ED2E0F"/>
    <w:rsid w:val="00EE311F"/>
    <w:rsid w:val="00EF3C25"/>
    <w:rsid w:val="00EF6C2B"/>
    <w:rsid w:val="00F07090"/>
    <w:rsid w:val="00F13FA3"/>
    <w:rsid w:val="00F30F67"/>
    <w:rsid w:val="00F350CD"/>
    <w:rsid w:val="00F522FB"/>
    <w:rsid w:val="00F57317"/>
    <w:rsid w:val="00F61DDE"/>
    <w:rsid w:val="00F641E5"/>
    <w:rsid w:val="00F71548"/>
    <w:rsid w:val="00F769D4"/>
    <w:rsid w:val="00F82775"/>
    <w:rsid w:val="00F8557C"/>
    <w:rsid w:val="00F90520"/>
    <w:rsid w:val="00F9543E"/>
    <w:rsid w:val="00F97AB3"/>
    <w:rsid w:val="00FA1BE8"/>
    <w:rsid w:val="00FB1128"/>
    <w:rsid w:val="00FD234D"/>
    <w:rsid w:val="00FE12C0"/>
    <w:rsid w:val="00FE3793"/>
    <w:rsid w:val="00FE482E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9"/>
    <o:shapelayout v:ext="edit">
      <o:idmap v:ext="edit" data="1"/>
    </o:shapelayout>
  </w:shapeDefaults>
  <w:decimalSymbol w:val=","/>
  <w:listSeparator w:val=";"/>
  <w14:defaultImageDpi w14:val="0"/>
  <w15:docId w15:val="{D0D14770-4C13-4241-B124-B444ED94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0" w:line="360" w:lineRule="auto"/>
      <w:ind w:firstLine="720"/>
      <w:jc w:val="both"/>
    </w:pPr>
    <w:rPr>
      <w:sz w:val="28"/>
      <w:szCs w:val="20"/>
    </w:rPr>
  </w:style>
  <w:style w:type="paragraph" w:styleId="1">
    <w:name w:val="heading 1"/>
    <w:basedOn w:val="a1"/>
    <w:next w:val="a1"/>
    <w:link w:val="10"/>
    <w:uiPriority w:val="99"/>
    <w:qFormat/>
    <w:pPr>
      <w:suppressAutoHyphens/>
      <w:spacing w:before="240" w:after="120"/>
      <w:ind w:firstLine="0"/>
      <w:jc w:val="center"/>
      <w:outlineLvl w:val="0"/>
    </w:pPr>
    <w:rPr>
      <w:rFonts w:ascii="Arial" w:hAnsi="Arial"/>
      <w:b/>
      <w:caps/>
      <w:color w:val="000000"/>
    </w:rPr>
  </w:style>
  <w:style w:type="paragraph" w:styleId="21">
    <w:name w:val="heading 2"/>
    <w:basedOn w:val="a1"/>
    <w:next w:val="a1"/>
    <w:link w:val="22"/>
    <w:uiPriority w:val="99"/>
    <w:qFormat/>
    <w:pPr>
      <w:keepNext/>
      <w:spacing w:before="120" w:after="120"/>
      <w:ind w:firstLine="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120" w:after="120"/>
      <w:ind w:firstLine="0"/>
      <w:jc w:val="center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1"/>
    <w:next w:val="a1"/>
    <w:link w:val="40"/>
    <w:uiPriority w:val="99"/>
    <w:qFormat/>
    <w:pPr>
      <w:keepNext/>
      <w:ind w:left="851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i/>
    </w:rPr>
  </w:style>
  <w:style w:type="paragraph" w:styleId="7">
    <w:name w:val="heading 7"/>
    <w:basedOn w:val="a1"/>
    <w:next w:val="a1"/>
    <w:link w:val="70"/>
    <w:uiPriority w:val="99"/>
    <w:qFormat/>
    <w:pPr>
      <w:keepNext/>
      <w:ind w:left="720" w:hanging="720"/>
      <w:jc w:val="center"/>
      <w:outlineLvl w:val="6"/>
    </w:pPr>
    <w:rPr>
      <w:b/>
      <w:i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/>
      <w:b/>
      <w:i/>
      <w:sz w:val="16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firstLine="0"/>
      <w:jc w:val="center"/>
      <w:outlineLvl w:val="8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basedOn w:val="a2"/>
    <w:link w:val="21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locked/>
    <w:rsid w:val="00836DFC"/>
    <w:rPr>
      <w:rFonts w:cs="Times New Roman"/>
      <w:b/>
      <w:i/>
      <w:sz w:val="28"/>
    </w:rPr>
  </w:style>
  <w:style w:type="character" w:customStyle="1" w:styleId="60">
    <w:name w:val="Заголовок 6 Знак"/>
    <w:basedOn w:val="a2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5">
    <w:name w:val="Document Map"/>
    <w:basedOn w:val="a1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2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ody Text Indent"/>
    <w:basedOn w:val="a1"/>
    <w:link w:val="a8"/>
    <w:uiPriority w:val="99"/>
  </w:style>
  <w:style w:type="character" w:customStyle="1" w:styleId="a8">
    <w:name w:val="Основной текст с отступом Знак"/>
    <w:basedOn w:val="a2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Список1"/>
    <w:basedOn w:val="a1"/>
    <w:uiPriority w:val="99"/>
    <w:pPr>
      <w:ind w:left="284"/>
    </w:pPr>
    <w:rPr>
      <w:sz w:val="24"/>
    </w:rPr>
  </w:style>
  <w:style w:type="paragraph" w:customStyle="1" w:styleId="23">
    <w:name w:val="Список2"/>
    <w:basedOn w:val="a1"/>
    <w:uiPriority w:val="99"/>
    <w:pPr>
      <w:ind w:left="567"/>
    </w:pPr>
    <w:rPr>
      <w:sz w:val="24"/>
    </w:rPr>
  </w:style>
  <w:style w:type="paragraph" w:styleId="a9">
    <w:name w:val="footer"/>
    <w:basedOn w:val="a1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2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basedOn w:val="a2"/>
    <w:uiPriority w:val="99"/>
    <w:rPr>
      <w:rFonts w:cs="Times New Roman"/>
    </w:rPr>
  </w:style>
  <w:style w:type="paragraph" w:styleId="ac">
    <w:name w:val="header"/>
    <w:basedOn w:val="a1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locked/>
    <w:rPr>
      <w:rFonts w:cs="Times New Roman"/>
      <w:sz w:val="20"/>
      <w:szCs w:val="20"/>
    </w:rPr>
  </w:style>
  <w:style w:type="paragraph" w:styleId="a0">
    <w:name w:val="List Bullet"/>
    <w:basedOn w:val="a1"/>
    <w:autoRedefine/>
    <w:uiPriority w:val="99"/>
    <w:pPr>
      <w:numPr>
        <w:numId w:val="5"/>
      </w:numPr>
      <w:ind w:left="357" w:hanging="357"/>
    </w:pPr>
  </w:style>
  <w:style w:type="paragraph" w:styleId="a">
    <w:name w:val="List Number"/>
    <w:basedOn w:val="a1"/>
    <w:uiPriority w:val="99"/>
    <w:pPr>
      <w:numPr>
        <w:numId w:val="6"/>
      </w:numPr>
    </w:pPr>
  </w:style>
  <w:style w:type="paragraph" w:styleId="20">
    <w:name w:val="List Bullet 2"/>
    <w:basedOn w:val="a1"/>
    <w:autoRedefine/>
    <w:uiPriority w:val="99"/>
    <w:pPr>
      <w:numPr>
        <w:numId w:val="7"/>
      </w:numPr>
      <w:ind w:left="641" w:hanging="357"/>
    </w:pPr>
  </w:style>
  <w:style w:type="paragraph" w:styleId="2">
    <w:name w:val="List Number 2"/>
    <w:basedOn w:val="a1"/>
    <w:uiPriority w:val="99"/>
    <w:pPr>
      <w:numPr>
        <w:numId w:val="8"/>
      </w:numPr>
    </w:pPr>
  </w:style>
  <w:style w:type="paragraph" w:styleId="ae">
    <w:name w:val="Note Heading"/>
    <w:basedOn w:val="a1"/>
    <w:next w:val="a1"/>
    <w:link w:val="af"/>
    <w:uiPriority w:val="99"/>
    <w:pPr>
      <w:ind w:firstLine="0"/>
      <w:jc w:val="center"/>
    </w:pPr>
    <w:rPr>
      <w:rFonts w:ascii="Arial" w:hAnsi="Arial"/>
    </w:rPr>
  </w:style>
  <w:style w:type="character" w:customStyle="1" w:styleId="af">
    <w:name w:val="Заголовок записки Знак"/>
    <w:basedOn w:val="a2"/>
    <w:link w:val="ae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pPr>
      <w:ind w:left="709" w:hanging="709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Pr>
      <w:rFonts w:cs="Times New Roman"/>
      <w:sz w:val="16"/>
      <w:szCs w:val="16"/>
    </w:rPr>
  </w:style>
  <w:style w:type="paragraph" w:styleId="af0">
    <w:name w:val="Signature"/>
    <w:basedOn w:val="a1"/>
    <w:link w:val="af1"/>
    <w:uiPriority w:val="99"/>
    <w:pPr>
      <w:keepLines/>
      <w:ind w:left="3544" w:hanging="1276"/>
    </w:pPr>
    <w:rPr>
      <w:rFonts w:ascii="Arial" w:hAnsi="Arial"/>
      <w:i/>
    </w:rPr>
  </w:style>
  <w:style w:type="character" w:customStyle="1" w:styleId="af1">
    <w:name w:val="Подпись Знак"/>
    <w:basedOn w:val="a2"/>
    <w:link w:val="af0"/>
    <w:uiPriority w:val="99"/>
    <w:semiHidden/>
    <w:locked/>
    <w:rPr>
      <w:rFonts w:cs="Times New Roman"/>
      <w:sz w:val="20"/>
      <w:szCs w:val="20"/>
    </w:rPr>
  </w:style>
  <w:style w:type="paragraph" w:styleId="24">
    <w:name w:val="List 2"/>
    <w:basedOn w:val="a1"/>
    <w:uiPriority w:val="99"/>
    <w:pPr>
      <w:ind w:left="566" w:hanging="283"/>
    </w:pPr>
  </w:style>
  <w:style w:type="paragraph" w:styleId="af2">
    <w:name w:val="Body Text"/>
    <w:basedOn w:val="a1"/>
    <w:link w:val="af3"/>
    <w:uiPriority w:val="99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semiHidden/>
    <w:locked/>
    <w:rPr>
      <w:rFonts w:cs="Times New Roman"/>
      <w:sz w:val="20"/>
      <w:szCs w:val="20"/>
    </w:rPr>
  </w:style>
  <w:style w:type="paragraph" w:customStyle="1" w:styleId="af4">
    <w:name w:val="левый"/>
    <w:basedOn w:val="a1"/>
    <w:uiPriority w:val="99"/>
    <w:pPr>
      <w:spacing w:line="360" w:lineRule="atLeast"/>
      <w:ind w:left="709" w:firstLine="567"/>
    </w:pPr>
    <w:rPr>
      <w:rFonts w:ascii="Times New Roman CYR" w:hAnsi="Times New Roman CYR"/>
      <w:sz w:val="32"/>
    </w:rPr>
  </w:style>
  <w:style w:type="paragraph" w:styleId="12">
    <w:name w:val="toc 1"/>
    <w:basedOn w:val="a1"/>
    <w:next w:val="a1"/>
    <w:autoRedefine/>
    <w:uiPriority w:val="99"/>
    <w:semiHidden/>
    <w:pPr>
      <w:spacing w:before="360"/>
      <w:jc w:val="left"/>
    </w:pPr>
    <w:rPr>
      <w:rFonts w:ascii="Arial" w:hAnsi="Arial" w:cs="Arial"/>
      <w:b/>
      <w:bCs/>
      <w:caps/>
      <w:sz w:val="24"/>
      <w:szCs w:val="24"/>
    </w:rPr>
  </w:style>
  <w:style w:type="paragraph" w:styleId="25">
    <w:name w:val="toc 2"/>
    <w:basedOn w:val="a1"/>
    <w:next w:val="a1"/>
    <w:autoRedefine/>
    <w:uiPriority w:val="99"/>
    <w:semiHidden/>
    <w:pPr>
      <w:spacing w:before="240"/>
      <w:jc w:val="left"/>
    </w:pPr>
    <w:rPr>
      <w:b/>
      <w:bCs/>
      <w:sz w:val="20"/>
    </w:rPr>
  </w:style>
  <w:style w:type="paragraph" w:styleId="33">
    <w:name w:val="toc 3"/>
    <w:basedOn w:val="a1"/>
    <w:next w:val="a1"/>
    <w:autoRedefine/>
    <w:uiPriority w:val="99"/>
    <w:semiHidden/>
    <w:pPr>
      <w:ind w:left="280"/>
      <w:jc w:val="left"/>
    </w:pPr>
    <w:rPr>
      <w:sz w:val="20"/>
    </w:rPr>
  </w:style>
  <w:style w:type="paragraph" w:styleId="41">
    <w:name w:val="toc 4"/>
    <w:basedOn w:val="a1"/>
    <w:next w:val="a1"/>
    <w:autoRedefine/>
    <w:uiPriority w:val="99"/>
    <w:semiHidden/>
    <w:pPr>
      <w:ind w:left="560"/>
      <w:jc w:val="left"/>
    </w:pPr>
    <w:rPr>
      <w:sz w:val="20"/>
    </w:rPr>
  </w:style>
  <w:style w:type="paragraph" w:styleId="51">
    <w:name w:val="toc 5"/>
    <w:basedOn w:val="a1"/>
    <w:next w:val="a1"/>
    <w:autoRedefine/>
    <w:uiPriority w:val="99"/>
    <w:semiHidden/>
    <w:pPr>
      <w:ind w:left="840"/>
      <w:jc w:val="left"/>
    </w:pPr>
    <w:rPr>
      <w:sz w:val="20"/>
    </w:rPr>
  </w:style>
  <w:style w:type="paragraph" w:styleId="61">
    <w:name w:val="toc 6"/>
    <w:basedOn w:val="a1"/>
    <w:next w:val="a1"/>
    <w:autoRedefine/>
    <w:uiPriority w:val="99"/>
    <w:semiHidden/>
    <w:pPr>
      <w:ind w:left="1120"/>
      <w:jc w:val="left"/>
    </w:pPr>
    <w:rPr>
      <w:sz w:val="20"/>
    </w:rPr>
  </w:style>
  <w:style w:type="paragraph" w:styleId="71">
    <w:name w:val="toc 7"/>
    <w:basedOn w:val="a1"/>
    <w:next w:val="a1"/>
    <w:autoRedefine/>
    <w:uiPriority w:val="99"/>
    <w:semiHidden/>
    <w:pPr>
      <w:ind w:left="1400"/>
      <w:jc w:val="left"/>
    </w:pPr>
    <w:rPr>
      <w:sz w:val="20"/>
    </w:rPr>
  </w:style>
  <w:style w:type="paragraph" w:styleId="81">
    <w:name w:val="toc 8"/>
    <w:basedOn w:val="a1"/>
    <w:next w:val="a1"/>
    <w:autoRedefine/>
    <w:uiPriority w:val="99"/>
    <w:semiHidden/>
    <w:pPr>
      <w:ind w:left="1680"/>
      <w:jc w:val="left"/>
    </w:pPr>
    <w:rPr>
      <w:sz w:val="20"/>
    </w:rPr>
  </w:style>
  <w:style w:type="paragraph" w:styleId="91">
    <w:name w:val="toc 9"/>
    <w:basedOn w:val="a1"/>
    <w:next w:val="a1"/>
    <w:autoRedefine/>
    <w:uiPriority w:val="99"/>
    <w:semiHidden/>
    <w:pPr>
      <w:ind w:left="1960"/>
      <w:jc w:val="left"/>
    </w:pPr>
    <w:rPr>
      <w:sz w:val="20"/>
    </w:rPr>
  </w:style>
  <w:style w:type="character" w:styleId="af5">
    <w:name w:val="Hyperlink"/>
    <w:basedOn w:val="a2"/>
    <w:uiPriority w:val="99"/>
    <w:rPr>
      <w:rFonts w:cs="Times New Roman"/>
      <w:color w:val="0000FF"/>
      <w:u w:val="single"/>
    </w:rPr>
  </w:style>
  <w:style w:type="table" w:styleId="af6">
    <w:name w:val="Table Grid"/>
    <w:basedOn w:val="a3"/>
    <w:uiPriority w:val="99"/>
    <w:rsid w:val="00CA5F0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1"/>
    <w:uiPriority w:val="99"/>
    <w:qFormat/>
    <w:rsid w:val="00E666B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26">
    <w:name w:val="Body Text Indent 2"/>
    <w:basedOn w:val="a1"/>
    <w:link w:val="27"/>
    <w:uiPriority w:val="99"/>
    <w:rsid w:val="00E666BC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7">
    <w:name w:val="Основной текст с отступом 2 Знак"/>
    <w:basedOn w:val="a2"/>
    <w:link w:val="26"/>
    <w:uiPriority w:val="99"/>
    <w:locked/>
    <w:rsid w:val="00E666BC"/>
    <w:rPr>
      <w:rFonts w:cs="Times New Roman"/>
      <w:sz w:val="24"/>
      <w:szCs w:val="24"/>
    </w:rPr>
  </w:style>
  <w:style w:type="paragraph" w:customStyle="1" w:styleId="af8">
    <w:name w:val="Основа"/>
    <w:basedOn w:val="a7"/>
    <w:autoRedefine/>
    <w:uiPriority w:val="99"/>
    <w:rsid w:val="00E666BC"/>
    <w:pPr>
      <w:spacing w:after="120" w:line="240" w:lineRule="auto"/>
      <w:ind w:left="283" w:firstLine="0"/>
      <w:jc w:val="left"/>
    </w:pPr>
    <w:rPr>
      <w:sz w:val="24"/>
      <w:szCs w:val="24"/>
    </w:rPr>
  </w:style>
  <w:style w:type="paragraph" w:styleId="af9">
    <w:name w:val="Normal (Web)"/>
    <w:basedOn w:val="a1"/>
    <w:uiPriority w:val="99"/>
    <w:rsid w:val="00E666BC"/>
    <w:pPr>
      <w:spacing w:line="240" w:lineRule="auto"/>
      <w:ind w:firstLine="0"/>
      <w:jc w:val="left"/>
    </w:pPr>
    <w:rPr>
      <w:sz w:val="24"/>
      <w:szCs w:val="24"/>
    </w:rPr>
  </w:style>
  <w:style w:type="paragraph" w:customStyle="1" w:styleId="13">
    <w:name w:val="Стиль1"/>
    <w:basedOn w:val="af2"/>
    <w:uiPriority w:val="99"/>
    <w:rsid w:val="00D15550"/>
    <w:pPr>
      <w:spacing w:after="0" w:line="240" w:lineRule="auto"/>
      <w:ind w:firstLine="851"/>
    </w:pPr>
    <w:rPr>
      <w:b/>
      <w:szCs w:val="28"/>
    </w:rPr>
  </w:style>
  <w:style w:type="character" w:styleId="afa">
    <w:name w:val="Emphasis"/>
    <w:basedOn w:val="a2"/>
    <w:uiPriority w:val="99"/>
    <w:qFormat/>
    <w:rsid w:val="008C02C8"/>
    <w:rPr>
      <w:rFonts w:cs="Times New Roman"/>
      <w:i/>
      <w:iCs/>
    </w:rPr>
  </w:style>
  <w:style w:type="character" w:customStyle="1" w:styleId="FontStyle12">
    <w:name w:val="Font Style12"/>
    <w:basedOn w:val="a2"/>
    <w:uiPriority w:val="99"/>
    <w:rsid w:val="00E038E5"/>
    <w:rPr>
      <w:rFonts w:ascii="Lucida Sans Unicode" w:hAnsi="Lucida Sans Unicode" w:cs="Lucida Sans Unicode"/>
      <w:i/>
      <w:iCs/>
      <w:sz w:val="28"/>
      <w:szCs w:val="28"/>
    </w:rPr>
  </w:style>
  <w:style w:type="paragraph" w:customStyle="1" w:styleId="28">
    <w:name w:val="Стиль2"/>
    <w:basedOn w:val="a1"/>
    <w:uiPriority w:val="99"/>
    <w:rsid w:val="00FB1128"/>
    <w:pPr>
      <w:shd w:val="clear" w:color="000000" w:fill="auto"/>
      <w:tabs>
        <w:tab w:val="left" w:pos="-426"/>
      </w:tabs>
      <w:ind w:firstLine="0"/>
    </w:pPr>
    <w:rPr>
      <w:sz w:val="20"/>
      <w:szCs w:val="24"/>
      <w:lang w:val="en-US"/>
    </w:rPr>
  </w:style>
  <w:style w:type="paragraph" w:customStyle="1" w:styleId="34">
    <w:name w:val="Стиль3"/>
    <w:basedOn w:val="a1"/>
    <w:uiPriority w:val="99"/>
    <w:rsid w:val="00FB1128"/>
    <w:pPr>
      <w:shd w:val="clear" w:color="000000" w:fill="auto"/>
      <w:tabs>
        <w:tab w:val="left" w:pos="-426"/>
      </w:tabs>
      <w:ind w:firstLine="0"/>
    </w:pPr>
    <w:rPr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8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png"/><Relationship Id="rId160" Type="http://schemas.openxmlformats.org/officeDocument/2006/relationships/oleObject" Target="embeddings/oleObject76.bin"/><Relationship Id="rId165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80.pn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7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8;&#1072;&#1084;&#1082;&#1072;%20&#1076;&#1080;&#1087;&#1083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рамка диплом.dot</Template>
  <TotalTime>0</TotalTime>
  <Pages>1</Pages>
  <Words>5132</Words>
  <Characters>29254</Characters>
  <Application>Microsoft Office Word</Application>
  <DocSecurity>0</DocSecurity>
  <Lines>243</Lines>
  <Paragraphs>68</Paragraphs>
  <ScaleCrop>false</ScaleCrop>
  <Company>Региональный центр</Company>
  <LinksUpToDate>false</LinksUpToDate>
  <CharactersWithSpaces>34318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</dc:title>
  <dc:subject/>
  <dc:creator>Бакланенко Людмила Николаевна</dc:creator>
  <cp:keywords/>
  <dc:description/>
  <cp:lastModifiedBy>admin</cp:lastModifiedBy>
  <cp:revision>2</cp:revision>
  <cp:lastPrinted>2009-11-03T17:41:00Z</cp:lastPrinted>
  <dcterms:created xsi:type="dcterms:W3CDTF">2014-04-06T04:49:00Z</dcterms:created>
  <dcterms:modified xsi:type="dcterms:W3CDTF">2014-04-06T04:49:00Z</dcterms:modified>
</cp:coreProperties>
</file>