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DE4" w:rsidRPr="00393492" w:rsidRDefault="000D3DE4" w:rsidP="003E4DFC">
      <w:pPr>
        <w:spacing w:line="360" w:lineRule="auto"/>
        <w:ind w:firstLine="709"/>
        <w:jc w:val="center"/>
        <w:rPr>
          <w:rFonts w:ascii="Times New Roman" w:hAnsi="Times New Roman" w:cs="Times New Roman"/>
          <w:b/>
          <w:color w:val="auto"/>
          <w:sz w:val="28"/>
          <w:szCs w:val="28"/>
        </w:rPr>
      </w:pPr>
      <w:r w:rsidRPr="00393492">
        <w:rPr>
          <w:rFonts w:ascii="Times New Roman" w:hAnsi="Times New Roman" w:cs="Times New Roman"/>
          <w:b/>
          <w:color w:val="auto"/>
          <w:sz w:val="28"/>
          <w:szCs w:val="28"/>
        </w:rPr>
        <w:t>Елабужский Филиал ГОУ ВПО Казанского Государственного Технического Университета им. А.Н.</w:t>
      </w:r>
      <w:r w:rsidR="003E4DFC">
        <w:rPr>
          <w:rFonts w:ascii="Times New Roman" w:hAnsi="Times New Roman" w:cs="Times New Roman"/>
          <w:b/>
          <w:color w:val="auto"/>
          <w:sz w:val="28"/>
          <w:szCs w:val="28"/>
        </w:rPr>
        <w:t xml:space="preserve"> </w:t>
      </w:r>
      <w:r w:rsidRPr="00393492">
        <w:rPr>
          <w:rFonts w:ascii="Times New Roman" w:hAnsi="Times New Roman" w:cs="Times New Roman"/>
          <w:b/>
          <w:color w:val="auto"/>
          <w:sz w:val="28"/>
          <w:szCs w:val="28"/>
        </w:rPr>
        <w:t>Туполева</w:t>
      </w: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center"/>
        <w:rPr>
          <w:rFonts w:ascii="Times New Roman" w:hAnsi="Times New Roman" w:cs="Times New Roman"/>
          <w:b/>
          <w:color w:val="auto"/>
          <w:sz w:val="28"/>
          <w:szCs w:val="28"/>
        </w:rPr>
      </w:pPr>
      <w:r w:rsidRPr="00393492">
        <w:rPr>
          <w:rFonts w:ascii="Times New Roman" w:hAnsi="Times New Roman" w:cs="Times New Roman"/>
          <w:b/>
          <w:color w:val="auto"/>
          <w:sz w:val="28"/>
          <w:szCs w:val="28"/>
        </w:rPr>
        <w:t>Курсовая работа по дисциплине:</w:t>
      </w:r>
    </w:p>
    <w:p w:rsidR="000D3DE4" w:rsidRPr="00393492" w:rsidRDefault="000D3DE4" w:rsidP="003E4DFC">
      <w:pPr>
        <w:spacing w:line="360" w:lineRule="auto"/>
        <w:ind w:firstLine="709"/>
        <w:jc w:val="center"/>
        <w:rPr>
          <w:rFonts w:ascii="Times New Roman" w:hAnsi="Times New Roman" w:cs="Times New Roman"/>
          <w:b/>
          <w:color w:val="auto"/>
          <w:sz w:val="28"/>
          <w:szCs w:val="28"/>
        </w:rPr>
      </w:pPr>
      <w:r w:rsidRPr="00393492">
        <w:rPr>
          <w:rFonts w:ascii="Times New Roman" w:hAnsi="Times New Roman" w:cs="Times New Roman"/>
          <w:b/>
          <w:color w:val="auto"/>
          <w:sz w:val="28"/>
          <w:szCs w:val="28"/>
        </w:rPr>
        <w:t>«Теория автоматического управления»</w:t>
      </w:r>
    </w:p>
    <w:p w:rsidR="000D3DE4" w:rsidRPr="00393492" w:rsidRDefault="000D3DE4" w:rsidP="003E4DFC">
      <w:pPr>
        <w:spacing w:line="360" w:lineRule="auto"/>
        <w:ind w:firstLine="709"/>
        <w:jc w:val="center"/>
        <w:rPr>
          <w:rFonts w:ascii="Times New Roman" w:hAnsi="Times New Roman" w:cs="Times New Roman"/>
          <w:b/>
          <w:color w:val="auto"/>
          <w:sz w:val="28"/>
          <w:szCs w:val="28"/>
        </w:rPr>
      </w:pPr>
      <w:r w:rsidRPr="00393492">
        <w:rPr>
          <w:rFonts w:ascii="Times New Roman" w:hAnsi="Times New Roman" w:cs="Times New Roman"/>
          <w:b/>
          <w:color w:val="auto"/>
          <w:sz w:val="28"/>
          <w:szCs w:val="28"/>
        </w:rPr>
        <w:t>На тему:</w:t>
      </w:r>
    </w:p>
    <w:p w:rsidR="000D3DE4" w:rsidRPr="00393492" w:rsidRDefault="000D3DE4" w:rsidP="003E4DFC">
      <w:pPr>
        <w:spacing w:line="360" w:lineRule="auto"/>
        <w:ind w:firstLine="709"/>
        <w:jc w:val="center"/>
        <w:rPr>
          <w:rFonts w:ascii="Times New Roman" w:hAnsi="Times New Roman" w:cs="Times New Roman"/>
          <w:b/>
          <w:color w:val="auto"/>
          <w:sz w:val="28"/>
          <w:szCs w:val="28"/>
        </w:rPr>
      </w:pPr>
      <w:r w:rsidRPr="00393492">
        <w:rPr>
          <w:rFonts w:ascii="Times New Roman" w:hAnsi="Times New Roman" w:cs="Times New Roman"/>
          <w:b/>
          <w:color w:val="auto"/>
          <w:sz w:val="28"/>
          <w:szCs w:val="28"/>
        </w:rPr>
        <w:t>«Устойчивость систем автоматического управления»</w:t>
      </w: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Выполнил: студент гр. 22308</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Зиннатуллин А.Ф.</w:t>
      </w:r>
    </w:p>
    <w:p w:rsidR="000D3DE4" w:rsidRPr="00393492" w:rsidRDefault="000D3DE4" w:rsidP="003E4DFC">
      <w:pPr>
        <w:spacing w:line="360" w:lineRule="auto"/>
        <w:ind w:firstLine="709"/>
        <w:jc w:val="both"/>
        <w:rPr>
          <w:rFonts w:ascii="Times New Roman" w:hAnsi="Times New Roman" w:cs="Times New Roman"/>
          <w:b/>
          <w:color w:val="auto"/>
          <w:sz w:val="28"/>
          <w:szCs w:val="28"/>
        </w:rPr>
      </w:pPr>
      <w:r w:rsidRPr="00393492">
        <w:rPr>
          <w:rFonts w:ascii="Times New Roman" w:hAnsi="Times New Roman" w:cs="Times New Roman"/>
          <w:color w:val="auto"/>
          <w:sz w:val="28"/>
          <w:szCs w:val="28"/>
        </w:rPr>
        <w:t>Проверил: Конюхов М.И.</w:t>
      </w:r>
      <w:r w:rsidRPr="00393492">
        <w:rPr>
          <w:rFonts w:ascii="Times New Roman" w:hAnsi="Times New Roman" w:cs="Times New Roman"/>
          <w:b/>
          <w:color w:val="auto"/>
          <w:sz w:val="28"/>
          <w:szCs w:val="28"/>
        </w:rPr>
        <w:t xml:space="preserve"> </w:t>
      </w: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b/>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center"/>
        <w:rPr>
          <w:rFonts w:ascii="Times New Roman" w:hAnsi="Times New Roman" w:cs="Times New Roman"/>
          <w:color w:val="auto"/>
          <w:sz w:val="28"/>
          <w:szCs w:val="28"/>
        </w:rPr>
      </w:pPr>
      <w:r w:rsidRPr="00393492">
        <w:rPr>
          <w:rFonts w:ascii="Times New Roman" w:hAnsi="Times New Roman" w:cs="Times New Roman"/>
          <w:color w:val="auto"/>
          <w:sz w:val="28"/>
          <w:szCs w:val="28"/>
        </w:rPr>
        <w:t>Елабуга 2010</w:t>
      </w:r>
    </w:p>
    <w:p w:rsidR="000D3DE4" w:rsidRPr="0031493C" w:rsidRDefault="000D3DE4" w:rsidP="003E4DFC">
      <w:pPr>
        <w:spacing w:line="360" w:lineRule="auto"/>
        <w:ind w:firstLine="709"/>
        <w:jc w:val="center"/>
        <w:rPr>
          <w:rFonts w:ascii="Times New Roman" w:hAnsi="Times New Roman"/>
          <w:color w:val="000000"/>
          <w:sz w:val="28"/>
        </w:rPr>
      </w:pPr>
      <w:r w:rsidRPr="00393492">
        <w:rPr>
          <w:rFonts w:ascii="Times New Roman" w:hAnsi="Times New Roman"/>
          <w:sz w:val="28"/>
        </w:rPr>
        <w:br w:type="page"/>
      </w:r>
      <w:bookmarkStart w:id="0" w:name="_Toc259360951"/>
      <w:r w:rsidRPr="0031493C">
        <w:rPr>
          <w:rFonts w:ascii="Times New Roman" w:hAnsi="Times New Roman" w:cs="Times New Roman"/>
          <w:b/>
          <w:color w:val="000000"/>
          <w:sz w:val="28"/>
          <w:szCs w:val="28"/>
        </w:rPr>
        <w:t>Аннотация</w:t>
      </w:r>
      <w:bookmarkEnd w:id="0"/>
    </w:p>
    <w:p w:rsidR="00367D9E" w:rsidRPr="00393492" w:rsidRDefault="00367D9E"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pStyle w:val="31"/>
        <w:spacing w:after="0" w:line="360" w:lineRule="auto"/>
        <w:ind w:left="0"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 данной работе было представлено</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устойчивость систем автоматического управления. Устойчивость считается важнейшим и обязательным понятием, так как только в устойчивой системе могут быть удовлетворены другие требования к качеству.</w:t>
      </w:r>
    </w:p>
    <w:p w:rsidR="000D3DE4" w:rsidRPr="00393492" w:rsidRDefault="000D3DE4" w:rsidP="003E4DFC">
      <w:pPr>
        <w:pStyle w:val="a3"/>
        <w:spacing w:before="0" w:after="0" w:line="360" w:lineRule="auto"/>
        <w:ind w:firstLine="709"/>
        <w:rPr>
          <w:rStyle w:val="10"/>
          <w:rFonts w:ascii="Times New Roman" w:hAnsi="Times New Roman"/>
          <w:b/>
          <w:i w:val="0"/>
          <w:color w:val="auto"/>
          <w:szCs w:val="32"/>
        </w:rPr>
      </w:pPr>
      <w:r w:rsidRPr="00393492">
        <w:rPr>
          <w:rStyle w:val="10"/>
          <w:rFonts w:ascii="Times New Roman" w:hAnsi="Times New Roman"/>
          <w:i w:val="0"/>
          <w:color w:val="auto"/>
        </w:rPr>
        <w:br w:type="page"/>
      </w:r>
      <w:bookmarkStart w:id="1" w:name="_Toc259376277"/>
      <w:r w:rsidRPr="00393492">
        <w:rPr>
          <w:rStyle w:val="10"/>
          <w:rFonts w:ascii="Times New Roman" w:hAnsi="Times New Roman"/>
          <w:b/>
          <w:i w:val="0"/>
          <w:color w:val="auto"/>
          <w:szCs w:val="32"/>
        </w:rPr>
        <w:t>Введение</w:t>
      </w:r>
      <w:bookmarkEnd w:id="1"/>
    </w:p>
    <w:p w:rsidR="003E4DFC" w:rsidRDefault="003E4DFC" w:rsidP="003E4DFC">
      <w:pPr>
        <w:spacing w:line="360" w:lineRule="auto"/>
        <w:ind w:firstLine="709"/>
        <w:jc w:val="both"/>
        <w:rPr>
          <w:rFonts w:ascii="Times New Roman" w:hAnsi="Times New Roman" w:cs="Times New Roman"/>
          <w:b/>
          <w:color w:val="auto"/>
          <w:sz w:val="28"/>
          <w:szCs w:val="28"/>
          <w:u w:val="single"/>
        </w:rPr>
      </w:pPr>
    </w:p>
    <w:p w:rsidR="000D3DE4" w:rsidRDefault="000D3DE4" w:rsidP="003E4DFC">
      <w:pPr>
        <w:spacing w:line="360" w:lineRule="auto"/>
        <w:ind w:firstLine="709"/>
        <w:jc w:val="both"/>
        <w:rPr>
          <w:rFonts w:ascii="Times New Roman" w:hAnsi="Times New Roman" w:cs="Times New Roman"/>
          <w:iCs/>
          <w:color w:val="auto"/>
          <w:sz w:val="28"/>
          <w:szCs w:val="28"/>
        </w:rPr>
      </w:pPr>
      <w:r w:rsidRPr="00393492">
        <w:rPr>
          <w:rFonts w:ascii="Times New Roman" w:hAnsi="Times New Roman" w:cs="Times New Roman"/>
          <w:color w:val="auto"/>
          <w:sz w:val="28"/>
          <w:szCs w:val="28"/>
        </w:rPr>
        <w:t xml:space="preserve">Устойчивость АСУ характеризует способность системы возвращаться в состояние равновесия после исчезновения внешних сил, которые вывели ее из этого состояния. </w:t>
      </w:r>
      <w:r w:rsidRPr="00393492">
        <w:rPr>
          <w:rFonts w:ascii="Times New Roman" w:hAnsi="Times New Roman" w:cs="Times New Roman"/>
          <w:color w:val="auto"/>
          <w:sz w:val="28"/>
          <w:szCs w:val="28"/>
          <w:u w:val="single"/>
        </w:rPr>
        <w:t xml:space="preserve">Следовательно, только устойчивая система является работоспособной. </w:t>
      </w:r>
      <w:r w:rsidRPr="00393492">
        <w:rPr>
          <w:rFonts w:ascii="Times New Roman" w:hAnsi="Times New Roman" w:cs="Times New Roman"/>
          <w:color w:val="auto"/>
          <w:sz w:val="28"/>
          <w:szCs w:val="28"/>
        </w:rPr>
        <w:t xml:space="preserve">Понятие "устойчивость" наглядно иллюстрирует рис. 1, на котором представлена физическая система шар – опорная поверхность. На рис. 1, </w:t>
      </w:r>
      <w:r w:rsidRPr="00393492">
        <w:rPr>
          <w:rFonts w:ascii="Times New Roman" w:hAnsi="Times New Roman" w:cs="Times New Roman"/>
          <w:iCs/>
          <w:color w:val="auto"/>
          <w:sz w:val="28"/>
          <w:szCs w:val="28"/>
        </w:rPr>
        <w:t xml:space="preserve">а и б </w:t>
      </w:r>
      <w:r w:rsidRPr="00393492">
        <w:rPr>
          <w:rFonts w:ascii="Times New Roman" w:hAnsi="Times New Roman" w:cs="Times New Roman"/>
          <w:color w:val="auto"/>
          <w:sz w:val="28"/>
          <w:szCs w:val="28"/>
        </w:rPr>
        <w:t>шар находится в положении равновесия. При отклонении от этого положения в любую сторону в первом случае (рис. 1,</w:t>
      </w:r>
      <w:r w:rsidRPr="00393492">
        <w:rPr>
          <w:rFonts w:ascii="Times New Roman" w:hAnsi="Times New Roman" w:cs="Times New Roman"/>
          <w:iCs/>
          <w:color w:val="auto"/>
          <w:sz w:val="28"/>
          <w:szCs w:val="28"/>
        </w:rPr>
        <w:t xml:space="preserve">а) </w:t>
      </w:r>
      <w:r w:rsidRPr="00393492">
        <w:rPr>
          <w:rFonts w:ascii="Times New Roman" w:hAnsi="Times New Roman" w:cs="Times New Roman"/>
          <w:color w:val="auto"/>
          <w:sz w:val="28"/>
          <w:szCs w:val="28"/>
        </w:rPr>
        <w:t>шар не может вернуться в исходное положение (неустойчивое равновесие), а во втором (рис. 1,</w:t>
      </w:r>
      <w:r w:rsidRPr="00393492">
        <w:rPr>
          <w:rFonts w:ascii="Times New Roman" w:hAnsi="Times New Roman" w:cs="Times New Roman"/>
          <w:iCs/>
          <w:color w:val="auto"/>
          <w:sz w:val="28"/>
          <w:szCs w:val="28"/>
        </w:rPr>
        <w:t xml:space="preserve">б) </w:t>
      </w:r>
      <w:r w:rsidRPr="00393492">
        <w:rPr>
          <w:rFonts w:ascii="Times New Roman" w:hAnsi="Times New Roman" w:cs="Times New Roman"/>
          <w:color w:val="auto"/>
          <w:sz w:val="28"/>
          <w:szCs w:val="28"/>
        </w:rPr>
        <w:t>–</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возвращается (устойчивое равновесие). Если опорная поверхность представляет собой горизонтальную плоскость, то шар движется по ней до тех пор, пока действует движущая сила </w:t>
      </w:r>
      <w:r w:rsidRPr="00393492">
        <w:rPr>
          <w:rFonts w:ascii="Times New Roman" w:hAnsi="Times New Roman" w:cs="Times New Roman"/>
          <w:iCs/>
          <w:color w:val="auto"/>
          <w:sz w:val="28"/>
          <w:szCs w:val="28"/>
          <w:lang w:val="en-US"/>
        </w:rPr>
        <w:t>F</w:t>
      </w:r>
      <w:r w:rsidRPr="00393492">
        <w:rPr>
          <w:rFonts w:ascii="Times New Roman" w:hAnsi="Times New Roman" w:cs="Times New Roman"/>
          <w:iCs/>
          <w:color w:val="auto"/>
          <w:sz w:val="28"/>
          <w:szCs w:val="28"/>
          <w:vertAlign w:val="subscript"/>
        </w:rPr>
        <w:t>д</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и после ее исчезновения останавливается в любой точке на плоскости (безразличное равновесие). Такая система иногда называется нейтральной (рис. 1,</w:t>
      </w:r>
      <w:r w:rsidRPr="00393492">
        <w:rPr>
          <w:rFonts w:ascii="Times New Roman" w:hAnsi="Times New Roman" w:cs="Times New Roman"/>
          <w:iCs/>
          <w:color w:val="auto"/>
          <w:sz w:val="28"/>
          <w:szCs w:val="28"/>
        </w:rPr>
        <w:t>в).</w:t>
      </w:r>
    </w:p>
    <w:p w:rsidR="00D0792D" w:rsidRPr="00393492" w:rsidRDefault="00D0792D" w:rsidP="003E4DFC">
      <w:pPr>
        <w:spacing w:line="360" w:lineRule="auto"/>
        <w:ind w:firstLine="709"/>
        <w:jc w:val="both"/>
        <w:rPr>
          <w:rFonts w:ascii="Times New Roman" w:hAnsi="Times New Roman" w:cs="Times New Roman"/>
          <w:color w:val="auto"/>
          <w:sz w:val="28"/>
          <w:szCs w:val="28"/>
        </w:rPr>
      </w:pPr>
    </w:p>
    <w:p w:rsidR="000D3DE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1" o:spid="_x0000_i1026" type="#_x0000_t75" style="width:314.25pt;height:189.75pt;visibility:visible">
            <v:imagedata r:id="rId8" o:title=""/>
          </v:shape>
        </w:pic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Рис. 1. Физическая система шар – опорная поверхность</w:t>
      </w:r>
    </w:p>
    <w:p w:rsidR="00D0792D" w:rsidRDefault="00D0792D" w:rsidP="003E4DFC">
      <w:pPr>
        <w:spacing w:line="360" w:lineRule="auto"/>
        <w:ind w:firstLine="709"/>
        <w:jc w:val="both"/>
        <w:rPr>
          <w:rFonts w:ascii="Times New Roman" w:hAnsi="Times New Roman" w:cs="Times New Roman"/>
          <w:color w:val="auto"/>
          <w:sz w:val="28"/>
          <w:szCs w:val="28"/>
        </w:rPr>
      </w:pPr>
    </w:p>
    <w:p w:rsidR="006522A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Говорят, что </w:t>
      </w:r>
      <w:r w:rsidRPr="00393492">
        <w:rPr>
          <w:rFonts w:ascii="Times New Roman" w:hAnsi="Times New Roman" w:cs="Times New Roman"/>
          <w:iCs/>
          <w:color w:val="auto"/>
          <w:sz w:val="28"/>
          <w:szCs w:val="28"/>
        </w:rPr>
        <w:t xml:space="preserve">система устойчива в малом, </w:t>
      </w:r>
      <w:r w:rsidRPr="00393492">
        <w:rPr>
          <w:rFonts w:ascii="Times New Roman" w:hAnsi="Times New Roman" w:cs="Times New Roman"/>
          <w:color w:val="auto"/>
          <w:sz w:val="28"/>
          <w:szCs w:val="28"/>
        </w:rPr>
        <w:t xml:space="preserve">если констатируют лишь факт наличия области устойчивости, но не определяют каким-либо образом ее границы. Если границы устойчивости определены, т.е. границы области начальных отклонений, при которых система возвращается в состояние равновесия, известны (рис. 1,г), и выяснено, что реальные начальные отклонения принадлежат этой области, то </w:t>
      </w:r>
      <w:r w:rsidRPr="00393492">
        <w:rPr>
          <w:rFonts w:ascii="Times New Roman" w:hAnsi="Times New Roman" w:cs="Times New Roman"/>
          <w:iCs/>
          <w:color w:val="auto"/>
          <w:sz w:val="28"/>
          <w:szCs w:val="28"/>
        </w:rPr>
        <w:t xml:space="preserve">система устойчива в большом. </w:t>
      </w:r>
      <w:r w:rsidRPr="00393492">
        <w:rPr>
          <w:rFonts w:ascii="Times New Roman" w:hAnsi="Times New Roman" w:cs="Times New Roman"/>
          <w:color w:val="auto"/>
          <w:sz w:val="28"/>
          <w:szCs w:val="28"/>
        </w:rPr>
        <w:t xml:space="preserve">Когда система возвращается в состояние равновесия при любых начальных отклонениях, ее называют </w:t>
      </w:r>
      <w:r w:rsidRPr="00393492">
        <w:rPr>
          <w:rFonts w:ascii="Times New Roman" w:hAnsi="Times New Roman" w:cs="Times New Roman"/>
          <w:iCs/>
          <w:color w:val="auto"/>
          <w:sz w:val="28"/>
          <w:szCs w:val="28"/>
        </w:rPr>
        <w:t xml:space="preserve">устойчивой в целом, </w:t>
      </w:r>
      <w:r w:rsidRPr="00393492">
        <w:rPr>
          <w:rFonts w:ascii="Times New Roman" w:hAnsi="Times New Roman" w:cs="Times New Roman"/>
          <w:color w:val="auto"/>
          <w:sz w:val="28"/>
          <w:szCs w:val="28"/>
        </w:rPr>
        <w:t>т. е. в малом и большом.</w:t>
      </w:r>
    </w:p>
    <w:p w:rsidR="000D3DE4" w:rsidRPr="00393492" w:rsidRDefault="000D3DE4" w:rsidP="003E4DFC">
      <w:pPr>
        <w:spacing w:line="360" w:lineRule="auto"/>
        <w:ind w:firstLine="709"/>
        <w:jc w:val="both"/>
        <w:rPr>
          <w:rFonts w:ascii="Times New Roman" w:hAnsi="Times New Roman" w:cs="Times New Roman"/>
          <w:b/>
          <w:color w:val="auto"/>
          <w:sz w:val="28"/>
          <w:szCs w:val="28"/>
          <w:u w:val="single"/>
        </w:rPr>
      </w:pPr>
      <w:r w:rsidRPr="00393492">
        <w:rPr>
          <w:rFonts w:ascii="Times New Roman" w:hAnsi="Times New Roman" w:cs="Times New Roman"/>
          <w:b/>
          <w:color w:val="auto"/>
          <w:sz w:val="28"/>
          <w:szCs w:val="28"/>
          <w:u w:val="single"/>
        </w:rPr>
        <w:t>Переходные процессы в АСУ</w:t>
      </w:r>
      <w:r w:rsidR="001A1A18">
        <w:rPr>
          <w:rFonts w:ascii="Times New Roman" w:hAnsi="Times New Roman" w:cs="Times New Roman"/>
          <w:b/>
          <w:color w:val="auto"/>
          <w:sz w:val="28"/>
          <w:szCs w:val="28"/>
          <w:u w:val="single"/>
        </w:rPr>
        <w:t>.</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 любой АСУ в результате воздействия возмущающих сил, с одной стороны, и восстанавливающего действия управляющего устройства, с другой, возникает переходный процесс: переход АСУ из одного состояния в другое. Рассмотрим различные типы переходного процесса.</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Пусть АСУ описывается дифференциальным уравнением вида</w:t>
      </w:r>
    </w:p>
    <w:p w:rsidR="00D0792D" w:rsidRDefault="00D0792D" w:rsidP="003E4DFC">
      <w:pPr>
        <w:spacing w:line="360" w:lineRule="auto"/>
        <w:ind w:firstLine="709"/>
        <w:jc w:val="both"/>
        <w:rPr>
          <w:rFonts w:ascii="Times New Roman" w:hAnsi="Times New Roman" w:cs="Times New Roman"/>
          <w:color w:val="auto"/>
          <w:sz w:val="28"/>
          <w:szCs w:val="28"/>
        </w:rPr>
      </w:pPr>
    </w:p>
    <w:p w:rsidR="000D3DE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7" type="#_x0000_t75" style="width:101.25pt;height:18.75pt">
            <v:imagedata r:id="rId9" o:title=""/>
          </v:shape>
        </w:pict>
      </w:r>
      <w:r w:rsidR="000D3DE4" w:rsidRPr="00393492">
        <w:rPr>
          <w:rFonts w:ascii="Times New Roman" w:hAnsi="Times New Roman" w:cs="Times New Roman"/>
          <w:color w:val="auto"/>
          <w:sz w:val="28"/>
          <w:szCs w:val="28"/>
        </w:rPr>
        <w:tab/>
      </w:r>
      <w:r w:rsidR="000D3DE4" w:rsidRPr="00393492">
        <w:rPr>
          <w:rFonts w:ascii="Times New Roman" w:hAnsi="Times New Roman" w:cs="Times New Roman"/>
          <w:color w:val="auto"/>
          <w:sz w:val="28"/>
          <w:szCs w:val="28"/>
        </w:rPr>
        <w:tab/>
      </w:r>
      <w:r w:rsidR="000D3DE4" w:rsidRPr="00393492">
        <w:rPr>
          <w:rFonts w:ascii="Times New Roman" w:hAnsi="Times New Roman" w:cs="Times New Roman"/>
          <w:color w:val="auto"/>
          <w:sz w:val="28"/>
          <w:szCs w:val="28"/>
        </w:rPr>
        <w:tab/>
        <w:t>(1)</w:t>
      </w:r>
    </w:p>
    <w:p w:rsidR="00D0792D" w:rsidRDefault="00D0792D"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характеристическое уравнение, которого</w:t>
      </w:r>
    </w:p>
    <w:p w:rsidR="00D0792D" w:rsidRDefault="00D0792D" w:rsidP="003E4DFC">
      <w:pPr>
        <w:spacing w:line="360" w:lineRule="auto"/>
        <w:ind w:firstLine="709"/>
        <w:jc w:val="both"/>
        <w:rPr>
          <w:rFonts w:ascii="Times New Roman" w:hAnsi="Times New Roman" w:cs="Times New Roman"/>
          <w:color w:val="auto"/>
          <w:sz w:val="28"/>
          <w:szCs w:val="28"/>
        </w:rPr>
      </w:pPr>
    </w:p>
    <w:p w:rsidR="000D3DE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8" type="#_x0000_t75" style="width:101.25pt;height:18.75pt">
            <v:imagedata r:id="rId10" o:title=""/>
          </v:shape>
        </w:pict>
      </w:r>
    </w:p>
    <w:p w:rsidR="00D0792D" w:rsidRDefault="00D0792D"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имеет корни</w:t>
      </w:r>
    </w:p>
    <w:p w:rsidR="00D0792D" w:rsidRDefault="00D0792D" w:rsidP="003E4DFC">
      <w:pPr>
        <w:spacing w:line="360" w:lineRule="auto"/>
        <w:ind w:firstLine="709"/>
        <w:jc w:val="both"/>
        <w:rPr>
          <w:rFonts w:ascii="Times New Roman" w:hAnsi="Times New Roman" w:cs="Times New Roman"/>
          <w:color w:val="auto"/>
          <w:sz w:val="28"/>
          <w:szCs w:val="28"/>
        </w:rPr>
      </w:pPr>
    </w:p>
    <w:p w:rsidR="000D3DE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29" type="#_x0000_t75" style="width:117pt;height:22.5pt">
            <v:imagedata r:id="rId11" o:title=""/>
          </v:shape>
        </w:pict>
      </w:r>
    </w:p>
    <w:p w:rsidR="00D0792D" w:rsidRDefault="00D0792D"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Решение ДУ описывает переходной процесс </w:t>
      </w:r>
      <w:r w:rsidRPr="00393492">
        <w:rPr>
          <w:rFonts w:ascii="Times New Roman" w:hAnsi="Times New Roman" w:cs="Times New Roman"/>
          <w:color w:val="auto"/>
          <w:sz w:val="28"/>
          <w:szCs w:val="28"/>
          <w:lang w:val="en-US"/>
        </w:rPr>
        <w:t>y</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t</w:t>
      </w:r>
      <w:r w:rsidRPr="00393492">
        <w:rPr>
          <w:rFonts w:ascii="Times New Roman" w:hAnsi="Times New Roman" w:cs="Times New Roman"/>
          <w:color w:val="auto"/>
          <w:sz w:val="28"/>
          <w:szCs w:val="28"/>
        </w:rPr>
        <w:t xml:space="preserve">) характер которого определяется коэффициентом </w:t>
      </w:r>
      <w:r w:rsidRPr="00393492">
        <w:rPr>
          <w:rFonts w:ascii="Times New Roman" w:hAnsi="Times New Roman" w:cs="Times New Roman"/>
          <w:color w:val="auto"/>
          <w:sz w:val="28"/>
          <w:szCs w:val="28"/>
        </w:rPr>
        <w:sym w:font="Symbol" w:char="F078"/>
      </w:r>
      <w:r w:rsidRPr="00393492">
        <w:rPr>
          <w:rFonts w:ascii="Times New Roman" w:hAnsi="Times New Roman" w:cs="Times New Roman"/>
          <w:color w:val="auto"/>
          <w:sz w:val="28"/>
          <w:szCs w:val="28"/>
        </w:rPr>
        <w:t xml:space="preserve">. Возможное расположение корней характеристического уравнения на комплексной плоскости </w:t>
      </w:r>
      <w:r w:rsidRPr="00393492">
        <w:rPr>
          <w:rFonts w:ascii="Times New Roman" w:hAnsi="Times New Roman" w:cs="Times New Roman"/>
          <w:iCs/>
          <w:color w:val="auto"/>
          <w:sz w:val="28"/>
          <w:szCs w:val="28"/>
        </w:rPr>
        <w:t xml:space="preserve">р </w:t>
      </w:r>
      <w:r w:rsidRPr="00393492">
        <w:rPr>
          <w:rFonts w:ascii="Times New Roman" w:hAnsi="Times New Roman" w:cs="Times New Roman"/>
          <w:color w:val="auto"/>
          <w:sz w:val="28"/>
          <w:szCs w:val="28"/>
        </w:rPr>
        <w:t xml:space="preserve">при различных значениях </w:t>
      </w:r>
      <w:r w:rsidRPr="00393492">
        <w:rPr>
          <w:rFonts w:ascii="Times New Roman" w:hAnsi="Times New Roman" w:cs="Times New Roman"/>
          <w:color w:val="auto"/>
          <w:sz w:val="28"/>
          <w:szCs w:val="28"/>
        </w:rPr>
        <w:sym w:font="Symbol" w:char="F078"/>
      </w:r>
      <w:r w:rsidRPr="00393492">
        <w:rPr>
          <w:rFonts w:ascii="Times New Roman" w:hAnsi="Times New Roman" w:cs="Times New Roman"/>
          <w:color w:val="auto"/>
          <w:sz w:val="28"/>
          <w:szCs w:val="28"/>
        </w:rPr>
        <w:t xml:space="preserve"> показано на рис. 2. Рассмотрим переходные процессы, соответствующие различным значениям </w:t>
      </w:r>
      <w:r w:rsidRPr="00393492">
        <w:rPr>
          <w:rFonts w:ascii="Times New Roman" w:hAnsi="Times New Roman" w:cs="Times New Roman"/>
          <w:color w:val="auto"/>
          <w:sz w:val="28"/>
          <w:szCs w:val="28"/>
        </w:rPr>
        <w:sym w:font="Symbol" w:char="F078"/>
      </w:r>
      <w:r w:rsidRPr="00393492">
        <w:rPr>
          <w:rFonts w:ascii="Times New Roman" w:hAnsi="Times New Roman" w:cs="Times New Roman"/>
          <w:color w:val="auto"/>
          <w:sz w:val="28"/>
          <w:szCs w:val="28"/>
        </w:rPr>
        <w:t>.</w:t>
      </w:r>
    </w:p>
    <w:p w:rsidR="000D3DE4" w:rsidRPr="00393492" w:rsidRDefault="00D0792D" w:rsidP="00D0792D">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1A0EA1">
        <w:rPr>
          <w:rFonts w:ascii="Times New Roman" w:hAnsi="Times New Roman" w:cs="Times New Roman"/>
          <w:noProof/>
          <w:color w:val="auto"/>
          <w:sz w:val="28"/>
          <w:szCs w:val="28"/>
        </w:rPr>
        <w:pict>
          <v:shape id="Рисунок 5" o:spid="_x0000_i1030" type="#_x0000_t75" style="width:234pt;height:182.25pt;visibility:visible">
            <v:imagedata r:id="rId12" o:title=""/>
          </v:shape>
        </w:pic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Рис. 2. Расположение корней характеристического уравнения</w:t>
      </w:r>
    </w:p>
    <w:p w:rsidR="00D0792D" w:rsidRDefault="00D0792D"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sym w:font="Symbol" w:char="F078"/>
      </w:r>
      <w:r w:rsidRPr="00393492">
        <w:rPr>
          <w:rFonts w:ascii="Times New Roman" w:hAnsi="Times New Roman" w:cs="Times New Roman"/>
          <w:color w:val="auto"/>
          <w:sz w:val="28"/>
          <w:szCs w:val="28"/>
        </w:rPr>
        <w:t xml:space="preserve">&lt;-1. Переходная функция </w:t>
      </w:r>
      <w:r w:rsidRPr="00393492">
        <w:rPr>
          <w:rFonts w:ascii="Times New Roman" w:hAnsi="Times New Roman" w:cs="Times New Roman"/>
          <w:iCs/>
          <w:color w:val="auto"/>
          <w:sz w:val="28"/>
          <w:szCs w:val="28"/>
          <w:lang w:val="en-US"/>
        </w:rPr>
        <w:t>h</w:t>
      </w:r>
      <w:r w:rsidRPr="00393492">
        <w:rPr>
          <w:rFonts w:ascii="Times New Roman" w:hAnsi="Times New Roman" w:cs="Times New Roman"/>
          <w:iCs/>
          <w:color w:val="auto"/>
          <w:sz w:val="28"/>
          <w:szCs w:val="28"/>
        </w:rPr>
        <w:t>(</w:t>
      </w:r>
      <w:r w:rsidRPr="00393492">
        <w:rPr>
          <w:rFonts w:ascii="Times New Roman" w:hAnsi="Times New Roman" w:cs="Times New Roman"/>
          <w:iCs/>
          <w:color w:val="auto"/>
          <w:sz w:val="28"/>
          <w:szCs w:val="28"/>
          <w:lang w:val="en-US"/>
        </w:rPr>
        <w:t>t</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при подаче на вход единичного ступенчатого сигнала имеет вид: </w:t>
      </w:r>
      <w:r w:rsidR="001A0EA1">
        <w:rPr>
          <w:rFonts w:ascii="Times New Roman" w:hAnsi="Times New Roman" w:cs="Times New Roman"/>
          <w:color w:val="auto"/>
          <w:sz w:val="28"/>
          <w:szCs w:val="28"/>
        </w:rPr>
        <w:pict>
          <v:shape id="_x0000_i1031" type="#_x0000_t75" style="width:156.75pt;height:26.25pt">
            <v:imagedata r:id="rId13" o:title=""/>
          </v:shape>
        </w:pic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при этом корни характеристического уравнения вещественные положительные (</w:t>
      </w:r>
      <w:r w:rsidRPr="00393492">
        <w:rPr>
          <w:rFonts w:ascii="Times New Roman" w:hAnsi="Times New Roman" w:cs="Times New Roman"/>
          <w:color w:val="auto"/>
          <w:sz w:val="28"/>
          <w:szCs w:val="28"/>
          <w:lang w:val="en-US"/>
        </w:rPr>
        <w:t>p</w:t>
      </w:r>
      <w:r w:rsidRPr="00393492">
        <w:rPr>
          <w:rFonts w:ascii="Times New Roman" w:hAnsi="Times New Roman" w:cs="Times New Roman"/>
          <w:color w:val="auto"/>
          <w:sz w:val="28"/>
          <w:szCs w:val="28"/>
          <w:vertAlign w:val="subscript"/>
        </w:rPr>
        <w:t>1,2</w:t>
      </w:r>
      <w:r w:rsidRPr="00393492">
        <w:rPr>
          <w:rFonts w:ascii="Times New Roman" w:hAnsi="Times New Roman" w:cs="Times New Roman"/>
          <w:color w:val="auto"/>
          <w:sz w:val="28"/>
          <w:szCs w:val="28"/>
        </w:rPr>
        <w:t xml:space="preserve">&gt;0) и, следовательно, </w:t>
      </w:r>
      <w:r w:rsidR="001A0EA1">
        <w:rPr>
          <w:rFonts w:ascii="Times New Roman" w:hAnsi="Times New Roman" w:cs="Times New Roman"/>
          <w:color w:val="auto"/>
          <w:sz w:val="28"/>
          <w:szCs w:val="28"/>
        </w:rPr>
        <w:pict>
          <v:shape id="_x0000_i1032" type="#_x0000_t75" style="width:80.25pt;height:27.75pt">
            <v:imagedata r:id="rId14" o:title=""/>
          </v:shape>
        </w:pict>
      </w:r>
      <w:r w:rsidRPr="00393492">
        <w:rPr>
          <w:rFonts w:ascii="Times New Roman" w:hAnsi="Times New Roman" w:cs="Times New Roman"/>
          <w:color w:val="auto"/>
          <w:sz w:val="28"/>
          <w:szCs w:val="28"/>
        </w:rPr>
        <w:t xml:space="preserve">.В данном случае система не может восстановить равновесное состояние, значение управляемой координаты все больше отклоняется от заданного. Такой переходный процесс называется </w:t>
      </w:r>
      <w:r w:rsidRPr="00393492">
        <w:rPr>
          <w:rFonts w:ascii="Times New Roman" w:hAnsi="Times New Roman" w:cs="Times New Roman"/>
          <w:iCs/>
          <w:color w:val="auto"/>
          <w:sz w:val="28"/>
          <w:szCs w:val="28"/>
        </w:rPr>
        <w:t xml:space="preserve">расходящимся монотонным </w:t>
      </w:r>
      <w:r w:rsidRPr="00393492">
        <w:rPr>
          <w:rFonts w:ascii="Times New Roman" w:hAnsi="Times New Roman" w:cs="Times New Roman"/>
          <w:color w:val="auto"/>
          <w:sz w:val="28"/>
          <w:szCs w:val="28"/>
        </w:rPr>
        <w:t>(апериодическим) (рис. 3,</w:t>
      </w:r>
      <w:r w:rsidRPr="00393492">
        <w:rPr>
          <w:rFonts w:ascii="Times New Roman" w:hAnsi="Times New Roman" w:cs="Times New Roman"/>
          <w:iCs/>
          <w:color w:val="auto"/>
          <w:sz w:val="28"/>
          <w:szCs w:val="28"/>
        </w:rPr>
        <w:t xml:space="preserve">а), </w:t>
      </w:r>
      <w:r w:rsidRPr="00393492">
        <w:rPr>
          <w:rFonts w:ascii="Times New Roman" w:hAnsi="Times New Roman" w:cs="Times New Roman"/>
          <w:color w:val="auto"/>
          <w:sz w:val="28"/>
          <w:szCs w:val="28"/>
        </w:rPr>
        <w:t xml:space="preserve">а система </w:t>
      </w:r>
      <w:r w:rsidRPr="00393492">
        <w:rPr>
          <w:rFonts w:ascii="Times New Roman" w:hAnsi="Times New Roman" w:cs="Times New Roman"/>
          <w:iCs/>
          <w:color w:val="auto"/>
          <w:sz w:val="28"/>
          <w:szCs w:val="28"/>
        </w:rPr>
        <w:t xml:space="preserve">неустойчивой </w:t>
      </w:r>
      <w:r w:rsidRPr="00393492">
        <w:rPr>
          <w:rFonts w:ascii="Times New Roman" w:hAnsi="Times New Roman" w:cs="Times New Roman"/>
          <w:color w:val="auto"/>
          <w:sz w:val="28"/>
          <w:szCs w:val="28"/>
        </w:rPr>
        <w:t>(идет процесс накопления энергии из внешней среды).</w:t>
      </w:r>
    </w:p>
    <w:p w:rsidR="00D0792D" w:rsidRDefault="00D0792D" w:rsidP="003E4DFC">
      <w:pPr>
        <w:spacing w:line="360" w:lineRule="auto"/>
        <w:ind w:firstLine="709"/>
        <w:jc w:val="both"/>
        <w:rPr>
          <w:rFonts w:ascii="Times New Roman" w:hAnsi="Times New Roman" w:cs="Times New Roman"/>
          <w:color w:val="auto"/>
          <w:sz w:val="28"/>
          <w:szCs w:val="28"/>
        </w:rPr>
      </w:pPr>
    </w:p>
    <w:p w:rsidR="000D3DE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22" o:spid="_x0000_i1033" type="#_x0000_t75" style="width:228.75pt;height:135.75pt;visibility:visible">
            <v:imagedata r:id="rId15" o:title=""/>
          </v:shape>
        </w:pic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Рис. 3. Виды переходного процесса</w:t>
      </w:r>
    </w:p>
    <w:p w:rsidR="00D0792D" w:rsidRDefault="00D0792D"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-1&lt;</w:t>
      </w:r>
      <w:r w:rsidRPr="00393492">
        <w:rPr>
          <w:rFonts w:ascii="Times New Roman" w:hAnsi="Times New Roman" w:cs="Times New Roman"/>
          <w:color w:val="auto"/>
          <w:sz w:val="28"/>
          <w:szCs w:val="28"/>
        </w:rPr>
        <w:sym w:font="Symbol" w:char="F078"/>
      </w:r>
      <w:r w:rsidRPr="00393492">
        <w:rPr>
          <w:rFonts w:ascii="Times New Roman" w:hAnsi="Times New Roman" w:cs="Times New Roman"/>
          <w:color w:val="auto"/>
          <w:sz w:val="28"/>
          <w:szCs w:val="28"/>
        </w:rPr>
        <w:t xml:space="preserve">&lt;0. При этом </w:t>
      </w:r>
      <w:r w:rsidR="001A0EA1">
        <w:rPr>
          <w:rFonts w:ascii="Times New Roman" w:hAnsi="Times New Roman" w:cs="Times New Roman"/>
          <w:iCs/>
          <w:color w:val="auto"/>
          <w:sz w:val="28"/>
          <w:szCs w:val="28"/>
          <w:lang w:val="en-US"/>
        </w:rPr>
        <w:pict>
          <v:shape id="_x0000_i1034" type="#_x0000_t75" style="width:78pt;height:18.75pt">
            <v:imagedata r:id="rId16" o:title=""/>
          </v:shape>
        </w:pict>
      </w:r>
      <w:r w:rsidRPr="00393492">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lang w:val="en-US"/>
        </w:rPr>
        <w:pict>
          <v:shape id="_x0000_i1035" type="#_x0000_t75" style="width:30pt;height:14.25pt">
            <v:imagedata r:id="rId17" o:title=""/>
          </v:shape>
        </w:pict>
      </w:r>
      <w:r w:rsidRPr="00393492">
        <w:rPr>
          <w:rFonts w:ascii="Times New Roman" w:hAnsi="Times New Roman" w:cs="Times New Roman"/>
          <w:color w:val="auto"/>
          <w:sz w:val="28"/>
          <w:szCs w:val="28"/>
        </w:rPr>
        <w:t xml:space="preserve"> а переходная функция имеет вид:</w:t>
      </w:r>
    </w:p>
    <w:p w:rsidR="000D3DE4" w:rsidRPr="00393492" w:rsidRDefault="00D0792D" w:rsidP="00D0792D">
      <w:pPr>
        <w:spacing w:line="360" w:lineRule="auto"/>
        <w:ind w:firstLine="709"/>
        <w:jc w:val="both"/>
        <w:rPr>
          <w:rFonts w:ascii="Times New Roman" w:hAnsi="Times New Roman" w:cs="Times New Roman"/>
          <w:iCs/>
          <w:color w:val="auto"/>
          <w:sz w:val="28"/>
          <w:szCs w:val="28"/>
        </w:rPr>
      </w:pPr>
      <w:r w:rsidRPr="001A1A18">
        <w:rPr>
          <w:rFonts w:ascii="Times New Roman" w:hAnsi="Times New Roman" w:cs="Times New Roman"/>
          <w:iCs/>
          <w:color w:val="auto"/>
          <w:sz w:val="28"/>
          <w:szCs w:val="28"/>
        </w:rPr>
        <w:br w:type="page"/>
      </w:r>
      <w:r w:rsidR="001A0EA1">
        <w:rPr>
          <w:rFonts w:ascii="Times New Roman" w:hAnsi="Times New Roman" w:cs="Times New Roman"/>
          <w:iCs/>
          <w:color w:val="auto"/>
          <w:sz w:val="28"/>
          <w:szCs w:val="28"/>
          <w:lang w:val="en-US"/>
        </w:rPr>
        <w:pict>
          <v:shape id="_x0000_i1036" type="#_x0000_t75" style="width:198.75pt;height:24.75pt">
            <v:imagedata r:id="rId18" o:title=""/>
          </v:shape>
        </w:pic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iCs/>
          <w:color w:val="auto"/>
          <w:sz w:val="28"/>
          <w:szCs w:val="28"/>
        </w:rPr>
        <w:t xml:space="preserve">где </w:t>
      </w:r>
      <w:r w:rsidR="001A0EA1">
        <w:rPr>
          <w:rFonts w:ascii="Times New Roman" w:hAnsi="Times New Roman" w:cs="Times New Roman"/>
          <w:iCs/>
          <w:color w:val="auto"/>
          <w:sz w:val="28"/>
          <w:szCs w:val="28"/>
        </w:rPr>
        <w:pict>
          <v:shape id="_x0000_i1037" type="#_x0000_t75" style="width:71.25pt;height:21.75pt">
            <v:imagedata r:id="rId19" o:title=""/>
          </v:shape>
        </w:pict>
      </w:r>
      <w:r w:rsidRPr="00393492">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rPr>
        <w:pict>
          <v:shape id="_x0000_i1038" type="#_x0000_t75" style="width:90.75pt;height:21.75pt">
            <v:imagedata r:id="rId20" o:title=""/>
          </v:shape>
        </w:pict>
      </w:r>
      <w:r w:rsidRPr="00393492">
        <w:rPr>
          <w:rFonts w:ascii="Times New Roman" w:hAnsi="Times New Roman" w:cs="Times New Roman"/>
          <w:color w:val="auto"/>
          <w:sz w:val="28"/>
          <w:szCs w:val="28"/>
        </w:rPr>
        <w:t>.</w:t>
      </w:r>
    </w:p>
    <w:p w:rsidR="00D0792D" w:rsidRDefault="00D0792D"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Характеристики системы те же, что и в предыдущем случае, но переходный процесс колебательный (рис. 3,б).</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0&lt;</w:t>
      </w:r>
      <w:r w:rsidRPr="00393492">
        <w:rPr>
          <w:rFonts w:ascii="Times New Roman" w:hAnsi="Times New Roman" w:cs="Times New Roman"/>
          <w:color w:val="auto"/>
          <w:sz w:val="28"/>
          <w:szCs w:val="28"/>
        </w:rPr>
        <w:sym w:font="Symbol" w:char="F078"/>
      </w:r>
      <w:r w:rsidRPr="00393492">
        <w:rPr>
          <w:rFonts w:ascii="Times New Roman" w:hAnsi="Times New Roman" w:cs="Times New Roman"/>
          <w:color w:val="auto"/>
          <w:sz w:val="28"/>
          <w:szCs w:val="28"/>
        </w:rPr>
        <w:t xml:space="preserve">&lt;1. Переходная функция </w:t>
      </w:r>
      <w:r w:rsidRPr="00393492">
        <w:rPr>
          <w:rFonts w:ascii="Times New Roman" w:hAnsi="Times New Roman" w:cs="Times New Roman"/>
          <w:iCs/>
          <w:color w:val="auto"/>
          <w:sz w:val="28"/>
          <w:szCs w:val="28"/>
          <w:lang w:val="en-US"/>
        </w:rPr>
        <w:t>h</w:t>
      </w:r>
      <w:r w:rsidRPr="00393492">
        <w:rPr>
          <w:rFonts w:ascii="Times New Roman" w:hAnsi="Times New Roman" w:cs="Times New Roman"/>
          <w:iCs/>
          <w:color w:val="auto"/>
          <w:sz w:val="28"/>
          <w:szCs w:val="28"/>
        </w:rPr>
        <w:t>(</w:t>
      </w:r>
      <w:r w:rsidRPr="00393492">
        <w:rPr>
          <w:rFonts w:ascii="Times New Roman" w:hAnsi="Times New Roman" w:cs="Times New Roman"/>
          <w:iCs/>
          <w:color w:val="auto"/>
          <w:sz w:val="28"/>
          <w:szCs w:val="28"/>
          <w:lang w:val="en-US"/>
        </w:rPr>
        <w:t>t</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та же, что и в случае </w:t>
      </w:r>
      <w:r w:rsidRPr="00393492">
        <w:rPr>
          <w:rFonts w:ascii="Times New Roman" w:hAnsi="Times New Roman" w:cs="Times New Roman"/>
          <w:color w:val="auto"/>
          <w:sz w:val="28"/>
          <w:szCs w:val="28"/>
          <w:lang w:val="en-US"/>
        </w:rPr>
        <w:t>II</w:t>
      </w:r>
      <w:r w:rsidRPr="00393492">
        <w:rPr>
          <w:rFonts w:ascii="Times New Roman" w:hAnsi="Times New Roman" w:cs="Times New Roman"/>
          <w:color w:val="auto"/>
          <w:sz w:val="28"/>
          <w:szCs w:val="28"/>
        </w:rPr>
        <w:t xml:space="preserve">, но при </w:t>
      </w:r>
      <w:r w:rsidR="001A0EA1">
        <w:rPr>
          <w:rFonts w:ascii="Times New Roman" w:hAnsi="Times New Roman" w:cs="Times New Roman"/>
          <w:color w:val="auto"/>
          <w:sz w:val="28"/>
          <w:szCs w:val="28"/>
          <w:lang w:val="en-US"/>
        </w:rPr>
        <w:pict>
          <v:shape id="_x0000_i1039" type="#_x0000_t75" style="width:30pt;height:14.25pt">
            <v:imagedata r:id="rId17" o:title=""/>
          </v:shape>
        </w:pict>
      </w:r>
      <w:r w:rsidRPr="00393492">
        <w:rPr>
          <w:rFonts w:ascii="Times New Roman" w:hAnsi="Times New Roman" w:cs="Times New Roman"/>
          <w:color w:val="auto"/>
          <w:sz w:val="28"/>
          <w:szCs w:val="28"/>
        </w:rPr>
        <w:t xml:space="preserve">. При этом система возвращается в равновесное состояние, а значение управляемой координаты приближается к заданному. Такой переходный процесс называется </w:t>
      </w:r>
      <w:r w:rsidRPr="00393492">
        <w:rPr>
          <w:rFonts w:ascii="Times New Roman" w:hAnsi="Times New Roman" w:cs="Times New Roman"/>
          <w:iCs/>
          <w:color w:val="auto"/>
          <w:sz w:val="28"/>
          <w:szCs w:val="28"/>
        </w:rPr>
        <w:t xml:space="preserve">сходящимся колебательным, </w:t>
      </w:r>
      <w:r w:rsidRPr="00393492">
        <w:rPr>
          <w:rFonts w:ascii="Times New Roman" w:hAnsi="Times New Roman" w:cs="Times New Roman"/>
          <w:color w:val="auto"/>
          <w:sz w:val="28"/>
          <w:szCs w:val="28"/>
        </w:rPr>
        <w:t xml:space="preserve">а система </w:t>
      </w:r>
      <w:r w:rsidRPr="00393492">
        <w:rPr>
          <w:rFonts w:ascii="Times New Roman" w:hAnsi="Times New Roman" w:cs="Times New Roman"/>
          <w:iCs/>
          <w:color w:val="auto"/>
          <w:sz w:val="28"/>
          <w:szCs w:val="28"/>
        </w:rPr>
        <w:t xml:space="preserve">устойчивой </w:t>
      </w:r>
      <w:r w:rsidRPr="00393492">
        <w:rPr>
          <w:rFonts w:ascii="Times New Roman" w:hAnsi="Times New Roman" w:cs="Times New Roman"/>
          <w:color w:val="auto"/>
          <w:sz w:val="28"/>
          <w:szCs w:val="28"/>
        </w:rPr>
        <w:t>(происходит отдача энергии во внешнюю среду) (рис. 3,в).</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sym w:font="Symbol" w:char="F078"/>
      </w:r>
      <w:r w:rsidRPr="00393492">
        <w:rPr>
          <w:rFonts w:ascii="Times New Roman" w:hAnsi="Times New Roman" w:cs="Times New Roman"/>
          <w:color w:val="auto"/>
          <w:sz w:val="28"/>
          <w:szCs w:val="28"/>
        </w:rPr>
        <w:t xml:space="preserve">&gt;1. Переходная функция </w:t>
      </w:r>
      <w:r w:rsidRPr="00393492">
        <w:rPr>
          <w:rFonts w:ascii="Times New Roman" w:hAnsi="Times New Roman" w:cs="Times New Roman"/>
          <w:iCs/>
          <w:color w:val="auto"/>
          <w:sz w:val="28"/>
          <w:szCs w:val="28"/>
          <w:lang w:val="en-US"/>
        </w:rPr>
        <w:t>h</w:t>
      </w:r>
      <w:r w:rsidRPr="00393492">
        <w:rPr>
          <w:rFonts w:ascii="Times New Roman" w:hAnsi="Times New Roman" w:cs="Times New Roman"/>
          <w:iCs/>
          <w:color w:val="auto"/>
          <w:sz w:val="28"/>
          <w:szCs w:val="28"/>
        </w:rPr>
        <w:t>(</w:t>
      </w:r>
      <w:r w:rsidRPr="00393492">
        <w:rPr>
          <w:rFonts w:ascii="Times New Roman" w:hAnsi="Times New Roman" w:cs="Times New Roman"/>
          <w:iCs/>
          <w:color w:val="auto"/>
          <w:sz w:val="28"/>
          <w:szCs w:val="28"/>
          <w:lang w:val="en-US"/>
        </w:rPr>
        <w:t>t</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имеет тот же вид, что и в случае </w:t>
      </w:r>
      <w:r w:rsidRPr="00393492">
        <w:rPr>
          <w:rFonts w:ascii="Times New Roman" w:hAnsi="Times New Roman" w:cs="Times New Roman"/>
          <w:color w:val="auto"/>
          <w:sz w:val="28"/>
          <w:szCs w:val="28"/>
          <w:lang w:val="en-US"/>
        </w:rPr>
        <w:t>I</w:t>
      </w:r>
      <w:r w:rsidRPr="00393492">
        <w:rPr>
          <w:rFonts w:ascii="Times New Roman" w:hAnsi="Times New Roman" w:cs="Times New Roman"/>
          <w:color w:val="auto"/>
          <w:sz w:val="28"/>
          <w:szCs w:val="28"/>
        </w:rPr>
        <w:t xml:space="preserve">, но </w:t>
      </w:r>
      <w:r w:rsidR="001A0EA1">
        <w:rPr>
          <w:rFonts w:ascii="Times New Roman" w:hAnsi="Times New Roman" w:cs="Times New Roman"/>
          <w:iCs/>
          <w:color w:val="auto"/>
          <w:sz w:val="28"/>
          <w:szCs w:val="28"/>
          <w:lang w:val="en-US"/>
        </w:rPr>
        <w:pict>
          <v:shape id="_x0000_i1040" type="#_x0000_t75" style="width:43.5pt;height:18.75pt">
            <v:imagedata r:id="rId21" o:title=""/>
          </v:shape>
        </w:pict>
      </w:r>
      <w:r w:rsidRPr="00393492">
        <w:rPr>
          <w:rFonts w:ascii="Times New Roman" w:hAnsi="Times New Roman" w:cs="Times New Roman"/>
          <w:color w:val="auto"/>
          <w:sz w:val="28"/>
          <w:szCs w:val="28"/>
        </w:rPr>
        <w:t xml:space="preserve">. Характеристика системы та же, что и в </w:t>
      </w:r>
      <w:r w:rsidRPr="00393492">
        <w:rPr>
          <w:rFonts w:ascii="Times New Roman" w:hAnsi="Times New Roman" w:cs="Times New Roman"/>
          <w:color w:val="auto"/>
          <w:sz w:val="28"/>
          <w:szCs w:val="28"/>
          <w:lang w:val="en-US"/>
        </w:rPr>
        <w:t>III</w:t>
      </w:r>
      <w:r w:rsidRPr="00393492">
        <w:rPr>
          <w:rFonts w:ascii="Times New Roman" w:hAnsi="Times New Roman" w:cs="Times New Roman"/>
          <w:color w:val="auto"/>
          <w:sz w:val="28"/>
          <w:szCs w:val="28"/>
        </w:rPr>
        <w:t xml:space="preserve"> случае, но переходный процесс </w:t>
      </w:r>
      <w:r w:rsidRPr="00393492">
        <w:rPr>
          <w:rFonts w:ascii="Times New Roman" w:hAnsi="Times New Roman" w:cs="Times New Roman"/>
          <w:iCs/>
          <w:color w:val="auto"/>
          <w:sz w:val="28"/>
          <w:szCs w:val="28"/>
        </w:rPr>
        <w:t xml:space="preserve">монотонный </w:t>
      </w:r>
      <w:r w:rsidRPr="00393492">
        <w:rPr>
          <w:rFonts w:ascii="Times New Roman" w:hAnsi="Times New Roman" w:cs="Times New Roman"/>
          <w:color w:val="auto"/>
          <w:sz w:val="28"/>
          <w:szCs w:val="28"/>
        </w:rPr>
        <w:t>(апериодический) (рис. 3,</w:t>
      </w:r>
      <w:r w:rsidRPr="00393492">
        <w:rPr>
          <w:rFonts w:ascii="Times New Roman" w:hAnsi="Times New Roman" w:cs="Times New Roman"/>
          <w:iCs/>
          <w:color w:val="auto"/>
          <w:sz w:val="28"/>
          <w:szCs w:val="28"/>
        </w:rPr>
        <w:t xml:space="preserve">в). </w:t>
      </w:r>
      <w:r w:rsidRPr="00393492">
        <w:rPr>
          <w:rFonts w:ascii="Times New Roman" w:hAnsi="Times New Roman" w:cs="Times New Roman"/>
          <w:color w:val="auto"/>
          <w:sz w:val="28"/>
          <w:szCs w:val="28"/>
        </w:rPr>
        <w:t xml:space="preserve">На этом же рисунке показана переходная функция при </w:t>
      </w:r>
      <w:r w:rsidRPr="00393492">
        <w:rPr>
          <w:rFonts w:ascii="Times New Roman" w:hAnsi="Times New Roman" w:cs="Times New Roman"/>
          <w:color w:val="auto"/>
          <w:sz w:val="28"/>
          <w:szCs w:val="28"/>
        </w:rPr>
        <w:sym w:font="Symbol" w:char="F078"/>
      </w:r>
      <w:r w:rsidRPr="00393492">
        <w:rPr>
          <w:rFonts w:ascii="Times New Roman" w:hAnsi="Times New Roman" w:cs="Times New Roman"/>
          <w:color w:val="auto"/>
          <w:sz w:val="28"/>
          <w:szCs w:val="28"/>
        </w:rPr>
        <w:t xml:space="preserve">=1, </w:t>
      </w:r>
      <w:r w:rsidR="001A0EA1">
        <w:rPr>
          <w:rFonts w:ascii="Times New Roman" w:hAnsi="Times New Roman" w:cs="Times New Roman"/>
          <w:color w:val="auto"/>
          <w:sz w:val="28"/>
          <w:szCs w:val="28"/>
        </w:rPr>
        <w:pict>
          <v:shape id="_x0000_i1041" type="#_x0000_t75" style="width:83.25pt;height:16.5pt">
            <v:imagedata r:id="rId22" o:title=""/>
          </v:shape>
        </w:pict>
      </w:r>
      <w:r w:rsidRPr="00393492">
        <w:rPr>
          <w:rFonts w:ascii="Times New Roman" w:hAnsi="Times New Roman" w:cs="Times New Roman"/>
          <w:iCs/>
          <w:color w:val="auto"/>
          <w:sz w:val="28"/>
          <w:szCs w:val="28"/>
        </w:rPr>
        <w:t>.</w:t>
      </w:r>
    </w:p>
    <w:p w:rsidR="00D0792D" w:rsidRDefault="00D0792D" w:rsidP="003E4DFC">
      <w:pPr>
        <w:spacing w:line="360" w:lineRule="auto"/>
        <w:ind w:firstLine="709"/>
        <w:jc w:val="both"/>
        <w:rPr>
          <w:rFonts w:ascii="Times New Roman" w:hAnsi="Times New Roman" w:cs="Times New Roman"/>
          <w:color w:val="auto"/>
          <w:sz w:val="28"/>
          <w:szCs w:val="28"/>
        </w:rPr>
      </w:pPr>
    </w:p>
    <w:p w:rsidR="00D0792D" w:rsidRDefault="000D3DE4" w:rsidP="003E4DFC">
      <w:pPr>
        <w:spacing w:line="360" w:lineRule="auto"/>
        <w:ind w:firstLine="709"/>
        <w:jc w:val="both"/>
        <w:rPr>
          <w:rFonts w:ascii="Times New Roman" w:hAnsi="Times New Roman" w:cs="Times New Roman"/>
          <w:iCs/>
          <w:color w:val="auto"/>
          <w:sz w:val="28"/>
          <w:szCs w:val="28"/>
        </w:rPr>
      </w:pPr>
      <w:r w:rsidRPr="00393492">
        <w:rPr>
          <w:rFonts w:ascii="Times New Roman" w:hAnsi="Times New Roman" w:cs="Times New Roman"/>
          <w:color w:val="auto"/>
          <w:sz w:val="28"/>
          <w:szCs w:val="28"/>
        </w:rPr>
        <w:sym w:font="Symbol" w:char="F078"/>
      </w:r>
      <w:r w:rsidRPr="00393492">
        <w:rPr>
          <w:rFonts w:ascii="Times New Roman" w:hAnsi="Times New Roman" w:cs="Times New Roman"/>
          <w:color w:val="auto"/>
          <w:sz w:val="28"/>
          <w:szCs w:val="28"/>
        </w:rPr>
        <w:t>=0</w:t>
      </w:r>
      <w:r w:rsidRPr="00393492">
        <w:rPr>
          <w:rFonts w:ascii="Times New Roman" w:hAnsi="Times New Roman" w:cs="Times New Roman"/>
          <w:iCs/>
          <w:color w:val="auto"/>
          <w:sz w:val="28"/>
          <w:szCs w:val="28"/>
        </w:rPr>
        <w:t xml:space="preserve">. </w:t>
      </w:r>
      <w:r w:rsidR="001A0EA1">
        <w:rPr>
          <w:rFonts w:ascii="Times New Roman" w:hAnsi="Times New Roman" w:cs="Times New Roman"/>
          <w:iCs/>
          <w:color w:val="auto"/>
          <w:sz w:val="28"/>
          <w:szCs w:val="28"/>
          <w:lang w:val="en-US"/>
        </w:rPr>
        <w:pict>
          <v:shape id="_x0000_i1042" type="#_x0000_t75" style="width:62.25pt;height:18.75pt">
            <v:imagedata r:id="rId23" o:title=""/>
          </v:shape>
        </w:pict>
      </w:r>
      <w:r w:rsidRPr="00393492">
        <w:rPr>
          <w:rFonts w:ascii="Times New Roman" w:hAnsi="Times New Roman" w:cs="Times New Roman"/>
          <w:iCs/>
          <w:color w:val="auto"/>
          <w:sz w:val="28"/>
          <w:szCs w:val="28"/>
        </w:rPr>
        <w:t xml:space="preserve">, </w:t>
      </w:r>
      <w:r w:rsidR="001A0EA1">
        <w:rPr>
          <w:rFonts w:ascii="Times New Roman" w:hAnsi="Times New Roman" w:cs="Times New Roman"/>
          <w:iCs/>
          <w:color w:val="auto"/>
          <w:sz w:val="28"/>
          <w:szCs w:val="28"/>
          <w:lang w:val="en-US"/>
        </w:rPr>
        <w:pict>
          <v:shape id="_x0000_i1043" type="#_x0000_t75" style="width:41.25pt;height:16.5pt">
            <v:imagedata r:id="rId24" o:title=""/>
          </v:shape>
        </w:pict>
      </w:r>
      <w:r w:rsidRPr="00393492">
        <w:rPr>
          <w:rFonts w:ascii="Times New Roman" w:hAnsi="Times New Roman" w:cs="Times New Roman"/>
          <w:iCs/>
          <w:color w:val="auto"/>
          <w:sz w:val="28"/>
          <w:szCs w:val="28"/>
        </w:rPr>
        <w:t xml:space="preserve">, </w:t>
      </w:r>
      <w:r w:rsidR="001A0EA1">
        <w:rPr>
          <w:rFonts w:ascii="Times New Roman" w:hAnsi="Times New Roman" w:cs="Times New Roman"/>
          <w:iCs/>
          <w:color w:val="auto"/>
          <w:sz w:val="28"/>
          <w:szCs w:val="28"/>
          <w:lang w:val="en-US"/>
        </w:rPr>
        <w:pict>
          <v:shape id="_x0000_i1044" type="#_x0000_t75" style="width:93pt;height:15.75pt">
            <v:imagedata r:id="rId25" o:title=""/>
          </v:shape>
        </w:pict>
      </w:r>
      <w:r w:rsidRPr="00393492">
        <w:rPr>
          <w:rFonts w:ascii="Times New Roman" w:hAnsi="Times New Roman" w:cs="Times New Roman"/>
          <w:iCs/>
          <w:color w:val="auto"/>
          <w:sz w:val="28"/>
          <w:szCs w:val="28"/>
        </w:rPr>
        <w:t xml:space="preserve">. </w:t>
      </w:r>
    </w:p>
    <w:p w:rsidR="00D0792D" w:rsidRDefault="00D0792D" w:rsidP="003E4DFC">
      <w:pPr>
        <w:spacing w:line="360" w:lineRule="auto"/>
        <w:ind w:firstLine="709"/>
        <w:jc w:val="both"/>
        <w:rPr>
          <w:rFonts w:ascii="Times New Roman" w:hAnsi="Times New Roman" w:cs="Times New Roman"/>
          <w:iCs/>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 системе устанавливается периодическое движение, процесс называется </w:t>
      </w:r>
      <w:r w:rsidRPr="00393492">
        <w:rPr>
          <w:rFonts w:ascii="Times New Roman" w:hAnsi="Times New Roman" w:cs="Times New Roman"/>
          <w:iCs/>
          <w:color w:val="auto"/>
          <w:sz w:val="28"/>
          <w:szCs w:val="28"/>
        </w:rPr>
        <w:t xml:space="preserve">колебательным незатухающим, </w:t>
      </w:r>
      <w:r w:rsidRPr="00393492">
        <w:rPr>
          <w:rFonts w:ascii="Times New Roman" w:hAnsi="Times New Roman" w:cs="Times New Roman"/>
          <w:color w:val="auto"/>
          <w:sz w:val="28"/>
          <w:szCs w:val="28"/>
        </w:rPr>
        <w:t>система находится на границе устойчивости (рис.3,</w:t>
      </w:r>
      <w:r w:rsidRPr="00393492">
        <w:rPr>
          <w:rFonts w:ascii="Times New Roman" w:hAnsi="Times New Roman" w:cs="Times New Roman"/>
          <w:iCs/>
          <w:color w:val="auto"/>
          <w:sz w:val="28"/>
          <w:szCs w:val="28"/>
        </w:rPr>
        <w:t xml:space="preserve">д). </w:t>
      </w:r>
      <w:r w:rsidRPr="00393492">
        <w:rPr>
          <w:rFonts w:ascii="Times New Roman" w:hAnsi="Times New Roman" w:cs="Times New Roman"/>
          <w:color w:val="auto"/>
          <w:sz w:val="28"/>
          <w:szCs w:val="28"/>
        </w:rPr>
        <w:t>Она является замкнутой (консервативной), автономной от внешней среды.</w:t>
      </w:r>
    </w:p>
    <w:p w:rsidR="00D0792D" w:rsidRDefault="000D3DE4" w:rsidP="003E4DFC">
      <w:pPr>
        <w:spacing w:line="360" w:lineRule="auto"/>
        <w:ind w:firstLine="709"/>
        <w:jc w:val="both"/>
        <w:rPr>
          <w:rFonts w:ascii="Times New Roman" w:hAnsi="Times New Roman" w:cs="Times New Roman"/>
          <w:iCs/>
          <w:color w:val="auto"/>
          <w:sz w:val="28"/>
          <w:szCs w:val="28"/>
        </w:rPr>
      </w:pPr>
      <w:r w:rsidRPr="00393492">
        <w:rPr>
          <w:rFonts w:ascii="Times New Roman" w:hAnsi="Times New Roman" w:cs="Times New Roman"/>
          <w:color w:val="auto"/>
          <w:sz w:val="28"/>
          <w:szCs w:val="28"/>
        </w:rPr>
        <w:t xml:space="preserve">Все рассмотренные колебания (И, </w:t>
      </w:r>
      <w:r w:rsidRPr="00393492">
        <w:rPr>
          <w:rFonts w:ascii="Times New Roman" w:hAnsi="Times New Roman" w:cs="Times New Roman"/>
          <w:color w:val="auto"/>
          <w:sz w:val="28"/>
          <w:szCs w:val="28"/>
          <w:lang w:val="en-US"/>
        </w:rPr>
        <w:t>III</w:t>
      </w:r>
      <w:r w:rsidRPr="00393492">
        <w:rPr>
          <w:rFonts w:ascii="Times New Roman" w:hAnsi="Times New Roman" w:cs="Times New Roman"/>
          <w:color w:val="auto"/>
          <w:sz w:val="28"/>
          <w:szCs w:val="28"/>
        </w:rPr>
        <w:t xml:space="preserve"> и </w:t>
      </w:r>
      <w:r w:rsidRPr="00393492">
        <w:rPr>
          <w:rFonts w:ascii="Times New Roman" w:hAnsi="Times New Roman" w:cs="Times New Roman"/>
          <w:color w:val="auto"/>
          <w:sz w:val="28"/>
          <w:szCs w:val="28"/>
          <w:lang w:val="en-US"/>
        </w:rPr>
        <w:t>V</w:t>
      </w:r>
      <w:r w:rsidRPr="00393492">
        <w:rPr>
          <w:rFonts w:ascii="Times New Roman" w:hAnsi="Times New Roman" w:cs="Times New Roman"/>
          <w:color w:val="auto"/>
          <w:sz w:val="28"/>
          <w:szCs w:val="28"/>
        </w:rPr>
        <w:t xml:space="preserve"> случаи) относятся к классу </w:t>
      </w:r>
      <w:r w:rsidRPr="00393492">
        <w:rPr>
          <w:rFonts w:ascii="Times New Roman" w:hAnsi="Times New Roman" w:cs="Times New Roman"/>
          <w:iCs/>
          <w:color w:val="auto"/>
          <w:sz w:val="28"/>
          <w:szCs w:val="28"/>
        </w:rPr>
        <w:t xml:space="preserve">свободных, </w:t>
      </w:r>
      <w:r w:rsidRPr="00393492">
        <w:rPr>
          <w:rFonts w:ascii="Times New Roman" w:hAnsi="Times New Roman" w:cs="Times New Roman"/>
          <w:color w:val="auto"/>
          <w:sz w:val="28"/>
          <w:szCs w:val="28"/>
        </w:rPr>
        <w:t xml:space="preserve">их параметры </w:t>
      </w:r>
      <w:r w:rsidRPr="00393492">
        <w:rPr>
          <w:rFonts w:ascii="Times New Roman" w:hAnsi="Times New Roman" w:cs="Times New Roman"/>
          <w:color w:val="auto"/>
          <w:sz w:val="28"/>
          <w:szCs w:val="28"/>
          <w:lang w:val="en-US"/>
        </w:rPr>
        <w:t>A</w:t>
      </w:r>
      <w:r w:rsidRPr="00393492">
        <w:rPr>
          <w:rFonts w:ascii="Times New Roman" w:hAnsi="Times New Roman" w:cs="Times New Roman"/>
          <w:color w:val="auto"/>
          <w:sz w:val="28"/>
          <w:szCs w:val="28"/>
        </w:rPr>
        <w:t xml:space="preserve"> и </w:t>
      </w:r>
      <w:r w:rsidRPr="00393492">
        <w:rPr>
          <w:rFonts w:ascii="Times New Roman" w:hAnsi="Times New Roman" w:cs="Times New Roman"/>
          <w:color w:val="auto"/>
          <w:sz w:val="28"/>
          <w:szCs w:val="28"/>
        </w:rPr>
        <w:sym w:font="Symbol" w:char="F06A"/>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зависят от начальных условий, т. е. от привнесенной энергии. Для случаев </w:t>
      </w:r>
      <w:r w:rsidRPr="00393492">
        <w:rPr>
          <w:rFonts w:ascii="Times New Roman" w:hAnsi="Times New Roman" w:cs="Times New Roman"/>
          <w:color w:val="auto"/>
          <w:sz w:val="28"/>
          <w:szCs w:val="28"/>
          <w:lang w:val="en-US"/>
        </w:rPr>
        <w:t>II</w:t>
      </w:r>
      <w:r w:rsidRPr="00393492">
        <w:rPr>
          <w:rFonts w:ascii="Times New Roman" w:hAnsi="Times New Roman" w:cs="Times New Roman"/>
          <w:color w:val="auto"/>
          <w:sz w:val="28"/>
          <w:szCs w:val="28"/>
        </w:rPr>
        <w:t xml:space="preserve"> и </w:t>
      </w:r>
      <w:r w:rsidRPr="00393492">
        <w:rPr>
          <w:rFonts w:ascii="Times New Roman" w:hAnsi="Times New Roman" w:cs="Times New Roman"/>
          <w:color w:val="auto"/>
          <w:sz w:val="28"/>
          <w:szCs w:val="28"/>
          <w:lang w:val="en-US"/>
        </w:rPr>
        <w:t>III</w:t>
      </w:r>
      <w:r w:rsidRPr="00393492">
        <w:rPr>
          <w:rFonts w:ascii="Times New Roman" w:hAnsi="Times New Roman" w:cs="Times New Roman"/>
          <w:color w:val="auto"/>
          <w:sz w:val="28"/>
          <w:szCs w:val="28"/>
        </w:rPr>
        <w:t xml:space="preserve"> функция </w:t>
      </w:r>
      <w:r w:rsidR="001A0EA1">
        <w:rPr>
          <w:rFonts w:ascii="Times New Roman" w:hAnsi="Times New Roman" w:cs="Times New Roman"/>
          <w:color w:val="auto"/>
          <w:sz w:val="28"/>
          <w:szCs w:val="28"/>
        </w:rPr>
        <w:pict>
          <v:shape id="_x0000_i1045" type="#_x0000_t75" style="width:1in;height:15.75pt">
            <v:imagedata r:id="rId26" o:title=""/>
          </v:shape>
        </w:pict>
      </w:r>
      <w:r w:rsidRPr="00393492">
        <w:rPr>
          <w:rFonts w:ascii="Times New Roman" w:hAnsi="Times New Roman" w:cs="Times New Roman"/>
          <w:color w:val="auto"/>
          <w:sz w:val="28"/>
          <w:szCs w:val="28"/>
        </w:rPr>
        <w:t xml:space="preserve">, где </w:t>
      </w:r>
      <w:r w:rsidRPr="00393492">
        <w:rPr>
          <w:rFonts w:ascii="Times New Roman" w:hAnsi="Times New Roman" w:cs="Times New Roman"/>
          <w:iCs/>
          <w:color w:val="auto"/>
          <w:sz w:val="28"/>
          <w:szCs w:val="28"/>
        </w:rPr>
        <w:t xml:space="preserve">Т- </w:t>
      </w:r>
      <w:r w:rsidRPr="00393492">
        <w:rPr>
          <w:rFonts w:ascii="Times New Roman" w:hAnsi="Times New Roman" w:cs="Times New Roman"/>
          <w:color w:val="auto"/>
          <w:sz w:val="28"/>
          <w:szCs w:val="28"/>
        </w:rPr>
        <w:t xml:space="preserve">период колебаний, и, следовательно, эти колебания непериодические. Периодические колебания наблюдаются только в случае </w:t>
      </w:r>
      <w:r w:rsidRPr="00393492">
        <w:rPr>
          <w:rFonts w:ascii="Times New Roman" w:hAnsi="Times New Roman" w:cs="Times New Roman"/>
          <w:iCs/>
          <w:color w:val="auto"/>
          <w:sz w:val="28"/>
          <w:szCs w:val="28"/>
          <w:lang w:val="en-US"/>
        </w:rPr>
        <w:t>V</w:t>
      </w:r>
      <w:r w:rsidRPr="00393492">
        <w:rPr>
          <w:rFonts w:ascii="Times New Roman" w:hAnsi="Times New Roman" w:cs="Times New Roman"/>
          <w:iCs/>
          <w:color w:val="auto"/>
          <w:sz w:val="28"/>
          <w:szCs w:val="28"/>
        </w:rPr>
        <w:t>.</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Сопоставление корней характеристического уравнения на комплексной плоскости </w:t>
      </w:r>
      <w:r w:rsidRPr="00393492">
        <w:rPr>
          <w:rFonts w:ascii="Times New Roman" w:hAnsi="Times New Roman" w:cs="Times New Roman"/>
          <w:iCs/>
          <w:color w:val="auto"/>
          <w:sz w:val="28"/>
          <w:szCs w:val="28"/>
        </w:rPr>
        <w:t xml:space="preserve">р </w:t>
      </w:r>
      <w:r w:rsidRPr="00393492">
        <w:rPr>
          <w:rFonts w:ascii="Times New Roman" w:hAnsi="Times New Roman" w:cs="Times New Roman"/>
          <w:color w:val="auto"/>
          <w:sz w:val="28"/>
          <w:szCs w:val="28"/>
        </w:rPr>
        <w:t>с соответствующими переходными процессами (рис. 3) показывает, что линейная система восстанавливает равновесное состояние только тогда, когда корни характеристического уравнения расположены слева от мнимой оси.</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 общем случае условие устойчивости АСУ имеет вид</w:t>
      </w:r>
    </w:p>
    <w:p w:rsidR="00D0792D" w:rsidRDefault="00D0792D" w:rsidP="003E4DFC">
      <w:pPr>
        <w:spacing w:line="360" w:lineRule="auto"/>
        <w:ind w:firstLine="709"/>
        <w:jc w:val="both"/>
        <w:rPr>
          <w:rFonts w:ascii="Times New Roman" w:hAnsi="Times New Roman" w:cs="Times New Roman"/>
          <w:iCs/>
          <w:color w:val="auto"/>
          <w:sz w:val="28"/>
          <w:szCs w:val="28"/>
        </w:rPr>
      </w:pPr>
    </w:p>
    <w:p w:rsidR="000D3DE4" w:rsidRPr="00393492" w:rsidRDefault="001A0EA1" w:rsidP="003E4DFC">
      <w:pPr>
        <w:spacing w:line="360" w:lineRule="auto"/>
        <w:ind w:firstLine="709"/>
        <w:jc w:val="both"/>
        <w:rPr>
          <w:rFonts w:ascii="Times New Roman" w:hAnsi="Times New Roman" w:cs="Times New Roman"/>
          <w:iCs/>
          <w:color w:val="auto"/>
          <w:sz w:val="28"/>
          <w:szCs w:val="28"/>
          <w:lang w:val="en-US"/>
        </w:rPr>
      </w:pPr>
      <w:r>
        <w:rPr>
          <w:rFonts w:ascii="Times New Roman" w:hAnsi="Times New Roman" w:cs="Times New Roman"/>
          <w:iCs/>
          <w:color w:val="auto"/>
          <w:sz w:val="28"/>
          <w:szCs w:val="28"/>
          <w:lang w:val="en-US"/>
        </w:rPr>
        <w:pict>
          <v:shape id="_x0000_i1046" type="#_x0000_t75" style="width:118.5pt;height:23.25pt">
            <v:imagedata r:id="rId27" o:title=""/>
          </v:shape>
        </w:pict>
      </w:r>
    </w:p>
    <w:p w:rsidR="00D0792D" w:rsidRDefault="00D0792D" w:rsidP="003E4DFC">
      <w:pPr>
        <w:spacing w:line="360" w:lineRule="auto"/>
        <w:ind w:firstLine="709"/>
        <w:jc w:val="both"/>
        <w:rPr>
          <w:rFonts w:ascii="Times New Roman" w:hAnsi="Times New Roman" w:cs="Times New Roman"/>
          <w:iCs/>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iCs/>
          <w:color w:val="auto"/>
          <w:sz w:val="28"/>
          <w:szCs w:val="28"/>
        </w:rPr>
        <w:t xml:space="preserve">где у(0) </w:t>
      </w:r>
      <w:r w:rsidRPr="00393492">
        <w:rPr>
          <w:rFonts w:ascii="Times New Roman" w:hAnsi="Times New Roman" w:cs="Times New Roman"/>
          <w:color w:val="auto"/>
          <w:sz w:val="28"/>
          <w:szCs w:val="28"/>
        </w:rPr>
        <w:t>–</w:t>
      </w:r>
      <w:r w:rsidRPr="00393492">
        <w:rPr>
          <w:rFonts w:ascii="Times New Roman" w:hAnsi="Times New Roman" w:cs="Times New Roman"/>
          <w:iCs/>
          <w:color w:val="auto"/>
          <w:sz w:val="28"/>
          <w:szCs w:val="28"/>
        </w:rPr>
        <w:t xml:space="preserve"> начальное значение управляемой величины;</w:t>
      </w:r>
    </w:p>
    <w:p w:rsidR="000D3DE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lang w:val="en-US"/>
        </w:rPr>
        <w:pict>
          <v:shape id="_x0000_i1047" type="#_x0000_t75" style="width:83.25pt;height:20.25pt">
            <v:imagedata r:id="rId28" o:title=""/>
          </v:shape>
        </w:pict>
      </w:r>
      <w:r w:rsidR="000D3DE4" w:rsidRPr="00393492">
        <w:rPr>
          <w:rFonts w:ascii="Times New Roman" w:hAnsi="Times New Roman" w:cs="Times New Roman"/>
          <w:iCs/>
          <w:color w:val="auto"/>
          <w:sz w:val="28"/>
          <w:szCs w:val="28"/>
        </w:rPr>
        <w:t xml:space="preserve"> </w:t>
      </w:r>
      <w:r w:rsidR="000D3DE4" w:rsidRPr="00393492">
        <w:rPr>
          <w:rFonts w:ascii="Times New Roman" w:hAnsi="Times New Roman" w:cs="Times New Roman"/>
          <w:color w:val="auto"/>
          <w:sz w:val="28"/>
          <w:szCs w:val="28"/>
        </w:rPr>
        <w:t>–</w:t>
      </w:r>
      <w:r w:rsidR="000D3DE4" w:rsidRPr="00393492">
        <w:rPr>
          <w:rFonts w:ascii="Times New Roman" w:hAnsi="Times New Roman" w:cs="Times New Roman"/>
          <w:iCs/>
          <w:color w:val="auto"/>
          <w:sz w:val="28"/>
          <w:szCs w:val="28"/>
        </w:rPr>
        <w:t xml:space="preserve"> установившееся отклонение управляемой величины или статическая ошибка (в случае астатической системы </w:t>
      </w:r>
      <w:r w:rsidR="000D3DE4" w:rsidRPr="00393492">
        <w:rPr>
          <w:rFonts w:ascii="Times New Roman" w:hAnsi="Times New Roman" w:cs="Times New Roman"/>
          <w:iCs/>
          <w:color w:val="auto"/>
          <w:sz w:val="28"/>
          <w:szCs w:val="28"/>
        </w:rPr>
        <w:sym w:font="Symbol" w:char="F065"/>
      </w:r>
      <w:r w:rsidR="000D3DE4" w:rsidRPr="00393492">
        <w:rPr>
          <w:rFonts w:ascii="Times New Roman" w:hAnsi="Times New Roman" w:cs="Times New Roman"/>
          <w:iCs/>
          <w:color w:val="auto"/>
          <w:sz w:val="28"/>
          <w:szCs w:val="28"/>
        </w:rPr>
        <w:t xml:space="preserve"> = </w:t>
      </w:r>
      <w:r w:rsidR="000D3DE4" w:rsidRPr="00393492">
        <w:rPr>
          <w:rFonts w:ascii="Times New Roman" w:hAnsi="Times New Roman" w:cs="Times New Roman"/>
          <w:color w:val="auto"/>
          <w:sz w:val="28"/>
          <w:szCs w:val="28"/>
        </w:rPr>
        <w:t>0).</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Реальные системы всегда нелинейны, однако, если </w:t>
      </w:r>
      <w:r w:rsidRPr="00393492">
        <w:rPr>
          <w:rFonts w:ascii="Times New Roman" w:hAnsi="Times New Roman" w:cs="Times New Roman"/>
          <w:iCs/>
          <w:color w:val="auto"/>
          <w:sz w:val="28"/>
          <w:szCs w:val="28"/>
        </w:rPr>
        <w:t xml:space="preserve">для </w:t>
      </w:r>
      <w:r w:rsidRPr="00393492">
        <w:rPr>
          <w:rFonts w:ascii="Times New Roman" w:hAnsi="Times New Roman" w:cs="Times New Roman"/>
          <w:color w:val="auto"/>
          <w:sz w:val="28"/>
          <w:szCs w:val="28"/>
        </w:rPr>
        <w:t>анализа поведения системы можно произвести линеаризацию уравнений, то о ее устойчивости можно судить исходя из первого метода А.М. Ляпунова:</w:t>
      </w:r>
    </w:p>
    <w:p w:rsidR="000D3DE4" w:rsidRPr="00393492" w:rsidRDefault="000D3DE4" w:rsidP="003E4DFC">
      <w:pPr>
        <w:pStyle w:val="af2"/>
        <w:numPr>
          <w:ilvl w:val="0"/>
          <w:numId w:val="12"/>
        </w:numPr>
        <w:spacing w:line="360" w:lineRule="auto"/>
        <w:ind w:left="0"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Если характеристическое уравнение линеаризованной системы имеет все корни с отрицательными вещественными частями, то реальная система будет устойчива в малом.</w:t>
      </w:r>
    </w:p>
    <w:p w:rsidR="000D3DE4" w:rsidRPr="00393492" w:rsidRDefault="000D3DE4" w:rsidP="003E4DFC">
      <w:pPr>
        <w:pStyle w:val="af2"/>
        <w:numPr>
          <w:ilvl w:val="0"/>
          <w:numId w:val="12"/>
        </w:numPr>
        <w:spacing w:line="360" w:lineRule="auto"/>
        <w:ind w:left="0"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Если характеристическое уравнение линеаризованной системы имеет хотя бы один корень с положительной вещественной частью, то реальная система всегда неустойчива.</w:t>
      </w:r>
    </w:p>
    <w:p w:rsidR="000D3DE4" w:rsidRPr="00393492" w:rsidRDefault="000D3DE4" w:rsidP="003E4DFC">
      <w:pPr>
        <w:pStyle w:val="af2"/>
        <w:numPr>
          <w:ilvl w:val="0"/>
          <w:numId w:val="12"/>
        </w:numPr>
        <w:spacing w:line="360" w:lineRule="auto"/>
        <w:ind w:left="0"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Если характеристическое уравнение линеаризованной системы имеет хотя бы один нулевой корень или пару чисто мнимых корней, то поведение реальной системы не может определяться ее линеаризованным уравнением. В этом случае отброшенные при линеаризации уравнения члены высшего порядка малости определяют поведение системы и могут превратить ее как в устойчивую, так и в неустойчивую.</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Таким образом, анализ устойчивости линеаризованной системы сводится к нахождению расположения корней на комплексной плоскости, которое однозначно определяется коэффициентами характеристического уравнения. Однако не всегда можно вычислить корни характеристического уравнения в аналитическом виде. В соответствии с теоремой Абеля, корни уравнения выше четвертого порядка в общем случае не могут быть найдены аналитически в принципе. Поэтому желательно иметь такие критерии, с помощью которых можно было судить об устойчивости системы непосредственно по коэффициентам характеристического уравнения, зависящих от параметров систем, и определять влияние изменяемых параметров на расположение корней характеристического уравнения на комплексной плоскости. Эти критерии называют </w:t>
      </w:r>
      <w:r w:rsidRPr="00393492">
        <w:rPr>
          <w:rFonts w:ascii="Times New Roman" w:hAnsi="Times New Roman" w:cs="Times New Roman"/>
          <w:iCs/>
          <w:color w:val="auto"/>
          <w:sz w:val="28"/>
          <w:szCs w:val="28"/>
        </w:rPr>
        <w:t xml:space="preserve">критериями устойчивости </w:t>
      </w:r>
      <w:r w:rsidRPr="00393492">
        <w:rPr>
          <w:rFonts w:ascii="Times New Roman" w:hAnsi="Times New Roman" w:cs="Times New Roman"/>
          <w:color w:val="auto"/>
          <w:sz w:val="28"/>
          <w:szCs w:val="28"/>
        </w:rPr>
        <w:t>и подразделяются на алгебраические и частотные.</w:t>
      </w:r>
    </w:p>
    <w:p w:rsidR="000D3DE4" w:rsidRPr="001A1A18" w:rsidRDefault="001A1A18" w:rsidP="001A1A18">
      <w:pPr>
        <w:spacing w:line="360" w:lineRule="auto"/>
        <w:ind w:firstLine="709"/>
        <w:jc w:val="center"/>
        <w:rPr>
          <w:rFonts w:ascii="Times New Roman" w:hAnsi="Times New Roman" w:cs="Times New Roman"/>
          <w:b/>
          <w:i/>
          <w:color w:val="auto"/>
          <w:sz w:val="28"/>
          <w:szCs w:val="28"/>
        </w:rPr>
      </w:pPr>
      <w:bookmarkStart w:id="2" w:name="_Toc259376278"/>
      <w:r>
        <w:rPr>
          <w:rFonts w:ascii="Times New Roman" w:hAnsi="Times New Roman" w:cs="Times New Roman"/>
          <w:i/>
          <w:color w:val="auto"/>
          <w:szCs w:val="32"/>
        </w:rPr>
        <w:br w:type="page"/>
      </w:r>
      <w:r w:rsidR="000D3DE4" w:rsidRPr="001A1A18">
        <w:rPr>
          <w:rFonts w:ascii="Times New Roman" w:hAnsi="Times New Roman" w:cs="Times New Roman"/>
          <w:b/>
          <w:color w:val="auto"/>
          <w:sz w:val="28"/>
          <w:szCs w:val="28"/>
        </w:rPr>
        <w:t>Алгебраические критерии устойчивости</w:t>
      </w:r>
      <w:bookmarkEnd w:id="2"/>
    </w:p>
    <w:p w:rsidR="000D3DE4" w:rsidRPr="001A1A18" w:rsidRDefault="000D3DE4" w:rsidP="001A1A18">
      <w:pPr>
        <w:spacing w:line="360" w:lineRule="auto"/>
        <w:ind w:firstLine="709"/>
        <w:jc w:val="center"/>
        <w:rPr>
          <w:rFonts w:ascii="Times New Roman" w:hAnsi="Times New Roman" w:cs="Times New Roman"/>
          <w:b/>
          <w:color w:val="auto"/>
          <w:sz w:val="28"/>
          <w:szCs w:val="28"/>
          <w:u w:val="single"/>
        </w:rPr>
      </w:pPr>
    </w:p>
    <w:p w:rsidR="000D3DE4" w:rsidRPr="001A1A18" w:rsidRDefault="000D3DE4" w:rsidP="001A1A18">
      <w:pPr>
        <w:pStyle w:val="3"/>
        <w:spacing w:before="0" w:after="0" w:line="360" w:lineRule="auto"/>
        <w:ind w:firstLine="709"/>
        <w:jc w:val="both"/>
        <w:rPr>
          <w:rFonts w:ascii="Times New Roman" w:hAnsi="Times New Roman" w:cs="Times New Roman"/>
          <w:b w:val="0"/>
          <w:color w:val="auto"/>
          <w:sz w:val="28"/>
          <w:szCs w:val="28"/>
        </w:rPr>
      </w:pPr>
      <w:bookmarkStart w:id="3" w:name="_Toc259376279"/>
      <w:r w:rsidRPr="00393492">
        <w:rPr>
          <w:rFonts w:ascii="Times New Roman" w:hAnsi="Times New Roman" w:cs="Times New Roman"/>
          <w:color w:val="auto"/>
          <w:sz w:val="28"/>
          <w:szCs w:val="28"/>
          <w:u w:val="single"/>
        </w:rPr>
        <w:t>Необходимое условие устойчивости.</w:t>
      </w:r>
      <w:bookmarkEnd w:id="3"/>
      <w:r w:rsidR="001A1A18">
        <w:rPr>
          <w:rFonts w:ascii="Times New Roman" w:hAnsi="Times New Roman" w:cs="Times New Roman"/>
          <w:color w:val="auto"/>
          <w:sz w:val="28"/>
          <w:szCs w:val="28"/>
          <w:u w:val="single"/>
        </w:rPr>
        <w:t xml:space="preserve"> </w:t>
      </w:r>
      <w:r w:rsidRPr="001A1A18">
        <w:rPr>
          <w:rFonts w:ascii="Times New Roman" w:hAnsi="Times New Roman" w:cs="Times New Roman"/>
          <w:b w:val="0"/>
          <w:color w:val="auto"/>
          <w:sz w:val="28"/>
          <w:szCs w:val="28"/>
        </w:rPr>
        <w:t>Характеристическое уравнение системы после определения его корней может быть представлено в виде</w:t>
      </w:r>
    </w:p>
    <w:p w:rsidR="001A1A18"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48" type="#_x0000_t75" style="width:281.25pt;height:42.75pt">
            <v:imagedata r:id="rId29"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Если система устойчива и все ее корни имеют отрицательные вещественные части, то после раскрытия скобок в последнем выражении получим характеристическое уравнение системы</w:t>
      </w:r>
    </w:p>
    <w:p w:rsidR="001A1A18"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49" type="#_x0000_t75" style="width:261pt;height:24.75pt">
            <v:imagedata r:id="rId30" o:title=""/>
          </v:shape>
        </w:pict>
      </w:r>
      <w:r w:rsidR="000D3DE4" w:rsidRPr="00393492">
        <w:rPr>
          <w:rFonts w:ascii="Times New Roman" w:hAnsi="Times New Roman" w:cs="Times New Roman"/>
          <w:color w:val="auto"/>
          <w:sz w:val="28"/>
          <w:szCs w:val="28"/>
        </w:rPr>
        <w:t>,</w:t>
      </w:r>
    </w:p>
    <w:p w:rsidR="001A1A18"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 котором все коэффициенты а</w:t>
      </w:r>
      <w:r w:rsidRPr="00393492">
        <w:rPr>
          <w:rFonts w:ascii="Times New Roman" w:hAnsi="Times New Roman" w:cs="Times New Roman"/>
          <w:color w:val="auto"/>
          <w:sz w:val="28"/>
          <w:szCs w:val="28"/>
          <w:vertAlign w:val="subscript"/>
          <w:lang w:val="en-US"/>
        </w:rPr>
        <w:t>i</w:t>
      </w:r>
      <w:r w:rsidRPr="00393492">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i</w:t>
      </w:r>
      <w:r w:rsidRPr="00393492">
        <w:rPr>
          <w:rFonts w:ascii="Times New Roman" w:hAnsi="Times New Roman" w:cs="Times New Roman"/>
          <w:color w:val="auto"/>
          <w:sz w:val="28"/>
          <w:szCs w:val="28"/>
        </w:rPr>
        <w:t>=1,2,...</w:t>
      </w:r>
      <w:r w:rsidRPr="00393492">
        <w:rPr>
          <w:rFonts w:ascii="Times New Roman" w:hAnsi="Times New Roman" w:cs="Times New Roman"/>
          <w:color w:val="auto"/>
          <w:sz w:val="28"/>
          <w:szCs w:val="28"/>
          <w:lang w:val="en-US"/>
        </w:rPr>
        <w:t>n</w:t>
      </w:r>
      <w:r w:rsidRPr="00393492">
        <w:rPr>
          <w:rFonts w:ascii="Times New Roman" w:hAnsi="Times New Roman" w:cs="Times New Roman"/>
          <w:color w:val="auto"/>
          <w:sz w:val="28"/>
          <w:szCs w:val="28"/>
        </w:rPr>
        <w:t>, будут строго больше нуля.</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Для устойчивости системы необходимо, но недостаточно, чтобы все коэффициенты ее характеристического уравнения были строго больше нуля.</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Понятие недостаточности означает, что если какой-либо коэффициент характеристического уравнения системы меньше нуля или равен нулю, то система неустойчива, но положительность всех коэффициентов еще не означает, что система устойчива. Нужны дополнительные исследования</w:t>
      </w:r>
    </w:p>
    <w:p w:rsidR="000D3DE4" w:rsidRPr="00393492" w:rsidRDefault="000D3DE4" w:rsidP="003E4DFC">
      <w:pPr>
        <w:spacing w:line="360" w:lineRule="auto"/>
        <w:ind w:firstLine="709"/>
        <w:jc w:val="both"/>
        <w:rPr>
          <w:rFonts w:ascii="Times New Roman" w:hAnsi="Times New Roman" w:cs="Times New Roman"/>
          <w:color w:val="auto"/>
          <w:sz w:val="28"/>
          <w:szCs w:val="28"/>
        </w:rPr>
      </w:pPr>
    </w:p>
    <w:p w:rsidR="000D3DE4" w:rsidRPr="001A1A18" w:rsidRDefault="000D3DE4" w:rsidP="001A1A18">
      <w:pPr>
        <w:pStyle w:val="3"/>
        <w:spacing w:before="0" w:after="0" w:line="360" w:lineRule="auto"/>
        <w:ind w:firstLine="709"/>
        <w:jc w:val="center"/>
        <w:rPr>
          <w:rFonts w:ascii="Times New Roman" w:hAnsi="Times New Roman" w:cs="Times New Roman"/>
          <w:color w:val="auto"/>
          <w:sz w:val="28"/>
          <w:szCs w:val="28"/>
        </w:rPr>
      </w:pPr>
      <w:bookmarkStart w:id="4" w:name="_Toc259376280"/>
      <w:r w:rsidRPr="001A1A18">
        <w:rPr>
          <w:rFonts w:ascii="Times New Roman" w:hAnsi="Times New Roman" w:cs="Times New Roman"/>
          <w:color w:val="auto"/>
          <w:sz w:val="28"/>
          <w:szCs w:val="28"/>
        </w:rPr>
        <w:t>Критерий устойчивости Гурвица</w:t>
      </w:r>
      <w:bookmarkEnd w:id="4"/>
    </w:p>
    <w:p w:rsidR="001A1A18"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Пусть дано характеристическое уравнение системы вида</w:t>
      </w:r>
    </w:p>
    <w:p w:rsidR="001A1A18" w:rsidRDefault="001A1A18" w:rsidP="003E4DFC">
      <w:pPr>
        <w:spacing w:line="360" w:lineRule="auto"/>
        <w:ind w:firstLine="709"/>
        <w:jc w:val="both"/>
        <w:rPr>
          <w:rFonts w:ascii="Times New Roman" w:hAnsi="Times New Roman" w:cs="Times New Roman"/>
          <w:iCs/>
          <w:color w:val="auto"/>
          <w:sz w:val="28"/>
          <w:szCs w:val="28"/>
        </w:rPr>
      </w:pPr>
    </w:p>
    <w:p w:rsidR="000D3DE4" w:rsidRPr="00393492" w:rsidRDefault="001A0EA1" w:rsidP="003E4DFC">
      <w:pPr>
        <w:spacing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lang w:val="en-US"/>
        </w:rPr>
        <w:pict>
          <v:shape id="_x0000_i1050" type="#_x0000_t75" style="width:258pt;height:24.75pt">
            <v:imagedata r:id="rId31" o:title=""/>
          </v:shape>
        </w:pict>
      </w:r>
      <w:r w:rsidR="000D3DE4" w:rsidRPr="00393492">
        <w:rPr>
          <w:rFonts w:ascii="Times New Roman" w:hAnsi="Times New Roman" w:cs="Times New Roman"/>
          <w:iCs/>
          <w:color w:val="auto"/>
          <w:sz w:val="28"/>
          <w:szCs w:val="28"/>
        </w:rPr>
        <w:tab/>
        <w:t>(2)</w:t>
      </w:r>
    </w:p>
    <w:p w:rsidR="001A1A18" w:rsidRDefault="001A1A18" w:rsidP="003E4DFC">
      <w:pPr>
        <w:spacing w:line="360" w:lineRule="auto"/>
        <w:ind w:firstLine="709"/>
        <w:jc w:val="both"/>
        <w:rPr>
          <w:rFonts w:ascii="Times New Roman" w:hAnsi="Times New Roman" w:cs="Times New Roman"/>
          <w:iCs/>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iCs/>
          <w:color w:val="auto"/>
          <w:sz w:val="28"/>
          <w:szCs w:val="28"/>
        </w:rPr>
        <w:t>при а</w:t>
      </w:r>
      <w:r w:rsidRPr="00393492">
        <w:rPr>
          <w:rFonts w:ascii="Times New Roman" w:hAnsi="Times New Roman" w:cs="Times New Roman"/>
          <w:iCs/>
          <w:color w:val="auto"/>
          <w:sz w:val="28"/>
          <w:szCs w:val="28"/>
          <w:vertAlign w:val="subscript"/>
        </w:rPr>
        <w:t>0</w:t>
      </w:r>
      <w:r w:rsidRPr="00393492">
        <w:rPr>
          <w:rFonts w:ascii="Times New Roman" w:hAnsi="Times New Roman" w:cs="Times New Roman"/>
          <w:iCs/>
          <w:color w:val="auto"/>
          <w:sz w:val="28"/>
          <w:szCs w:val="28"/>
        </w:rPr>
        <w:t xml:space="preserve"> &gt; </w:t>
      </w:r>
      <w:r w:rsidRPr="00393492">
        <w:rPr>
          <w:rFonts w:ascii="Times New Roman" w:hAnsi="Times New Roman" w:cs="Times New Roman"/>
          <w:color w:val="auto"/>
          <w:sz w:val="28"/>
          <w:szCs w:val="28"/>
        </w:rPr>
        <w:t>0.</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Гурвиц предложил алгебраический критерий, который основан на построении специальных определителей характеристического уравнения (2), называемых </w:t>
      </w:r>
      <w:r w:rsidRPr="00393492">
        <w:rPr>
          <w:rFonts w:ascii="Times New Roman" w:hAnsi="Times New Roman" w:cs="Times New Roman"/>
          <w:iCs/>
          <w:color w:val="auto"/>
          <w:sz w:val="28"/>
          <w:szCs w:val="28"/>
        </w:rPr>
        <w:t xml:space="preserve">определителями Гурвица. </w:t>
      </w:r>
      <w:r w:rsidRPr="00393492">
        <w:rPr>
          <w:rFonts w:ascii="Times New Roman" w:hAnsi="Times New Roman" w:cs="Times New Roman"/>
          <w:color w:val="auto"/>
          <w:sz w:val="28"/>
          <w:szCs w:val="28"/>
        </w:rPr>
        <w:t>Они составляются по следующим правилам:</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по главной диагонали выписывают все коэффициенты от </w:t>
      </w:r>
      <w:r w:rsidRPr="00393492">
        <w:rPr>
          <w:rFonts w:ascii="Times New Roman" w:hAnsi="Times New Roman" w:cs="Times New Roman"/>
          <w:iCs/>
          <w:color w:val="auto"/>
          <w:sz w:val="28"/>
          <w:szCs w:val="28"/>
        </w:rPr>
        <w:t>а</w:t>
      </w:r>
      <w:r w:rsidRPr="00393492">
        <w:rPr>
          <w:rFonts w:ascii="Times New Roman" w:hAnsi="Times New Roman" w:cs="Times New Roman"/>
          <w:iCs/>
          <w:color w:val="auto"/>
          <w:sz w:val="28"/>
          <w:szCs w:val="28"/>
          <w:vertAlign w:val="subscript"/>
        </w:rPr>
        <w:t>1</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до </w:t>
      </w:r>
      <w:r w:rsidRPr="00393492">
        <w:rPr>
          <w:rFonts w:ascii="Times New Roman" w:hAnsi="Times New Roman" w:cs="Times New Roman"/>
          <w:iCs/>
          <w:color w:val="auto"/>
          <w:sz w:val="28"/>
          <w:szCs w:val="28"/>
        </w:rPr>
        <w:t>а</w:t>
      </w:r>
      <w:r w:rsidRPr="00393492">
        <w:rPr>
          <w:rFonts w:ascii="Times New Roman" w:hAnsi="Times New Roman" w:cs="Times New Roman"/>
          <w:iCs/>
          <w:color w:val="auto"/>
          <w:sz w:val="28"/>
          <w:szCs w:val="28"/>
          <w:vertAlign w:val="subscript"/>
          <w:lang w:val="en-US"/>
        </w:rPr>
        <w:t>n</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в порядке возрастания индекса;</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дополняют столбцы определителя вверх от диагонали коэффициентами с последовательно возрастающими, а вниз – с последовательно убывающими индексами;</w:t>
      </w: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на место коэффициентов, индексы которых больше </w:t>
      </w:r>
      <w:r w:rsidRPr="00393492">
        <w:rPr>
          <w:rFonts w:ascii="Times New Roman" w:hAnsi="Times New Roman" w:cs="Times New Roman"/>
          <w:color w:val="auto"/>
          <w:sz w:val="28"/>
          <w:szCs w:val="28"/>
          <w:lang w:val="en-US"/>
        </w:rPr>
        <w:t>n</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и меньше 0, ставят нули.</w:t>
      </w:r>
    </w:p>
    <w:p w:rsidR="007D353F"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 соответствии с этими правилами, определитель Гурвица </w:t>
      </w:r>
      <w:r w:rsidRPr="00393492">
        <w:rPr>
          <w:rFonts w:ascii="Times New Roman" w:hAnsi="Times New Roman" w:cs="Times New Roman"/>
          <w:color w:val="auto"/>
          <w:sz w:val="28"/>
          <w:szCs w:val="28"/>
          <w:lang w:val="en-US"/>
        </w:rPr>
        <w:t>n</w:t>
      </w:r>
      <w:r w:rsidRPr="00393492">
        <w:rPr>
          <w:rFonts w:ascii="Times New Roman" w:hAnsi="Times New Roman" w:cs="Times New Roman"/>
          <w:color w:val="auto"/>
          <w:sz w:val="28"/>
          <w:szCs w:val="28"/>
        </w:rPr>
        <w:t>-го порядка для уравнения (2) имеет вид</w:t>
      </w:r>
      <w:r w:rsidR="007D353F" w:rsidRPr="00393492">
        <w:rPr>
          <w:rFonts w:ascii="Times New Roman" w:hAnsi="Times New Roman" w:cs="Times New Roman"/>
          <w:color w:val="auto"/>
          <w:sz w:val="28"/>
          <w:szCs w:val="28"/>
        </w:rPr>
        <w:t>:</w:t>
      </w:r>
    </w:p>
    <w:p w:rsidR="007D353F" w:rsidRPr="00393492" w:rsidRDefault="007D353F" w:rsidP="003E4DFC">
      <w:pPr>
        <w:spacing w:line="360" w:lineRule="auto"/>
        <w:ind w:firstLine="709"/>
        <w:jc w:val="both"/>
        <w:rPr>
          <w:rFonts w:ascii="Times New Roman" w:hAnsi="Times New Roman" w:cs="Times New Roman"/>
          <w:color w:val="auto"/>
          <w:sz w:val="28"/>
          <w:szCs w:val="28"/>
        </w:rPr>
      </w:pPr>
    </w:p>
    <w:p w:rsidR="000D3DE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pict>
          <v:shape id="_x0000_i1051" type="#_x0000_t75" style="width:131.25pt;height:102pt">
            <v:imagedata r:id="rId32" o:title=""/>
          </v:shape>
        </w:pict>
      </w:r>
      <w:r w:rsidR="000D3DE4" w:rsidRPr="00393492">
        <w:rPr>
          <w:rFonts w:ascii="Times New Roman" w:hAnsi="Times New Roman" w:cs="Times New Roman"/>
          <w:color w:val="auto"/>
          <w:sz w:val="28"/>
          <w:szCs w:val="28"/>
        </w:rPr>
        <w:t>(3)</w:t>
      </w:r>
    </w:p>
    <w:p w:rsidR="001A1A18"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Определители Гурвица более низкого порядка являются диагональными минорами </w:t>
      </w:r>
      <w:r w:rsidRPr="00393492">
        <w:rPr>
          <w:rFonts w:ascii="Times New Roman" w:hAnsi="Times New Roman" w:cs="Times New Roman"/>
          <w:color w:val="auto"/>
          <w:sz w:val="28"/>
          <w:szCs w:val="28"/>
        </w:rPr>
        <w:sym w:font="Symbol" w:char="F044"/>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rPr>
        <w:t xml:space="preserve">. Например, при </w:t>
      </w:r>
      <w:r w:rsidRPr="00393492">
        <w:rPr>
          <w:rFonts w:ascii="Times New Roman" w:hAnsi="Times New Roman" w:cs="Times New Roman"/>
          <w:iCs/>
          <w:color w:val="auto"/>
          <w:sz w:val="28"/>
          <w:szCs w:val="28"/>
          <w:lang w:val="en-US"/>
        </w:rPr>
        <w:t>n</w:t>
      </w:r>
      <w:r w:rsidRPr="00393492">
        <w:rPr>
          <w:rFonts w:ascii="Times New Roman" w:hAnsi="Times New Roman" w:cs="Times New Roman"/>
          <w:iCs/>
          <w:color w:val="auto"/>
          <w:sz w:val="28"/>
          <w:szCs w:val="28"/>
        </w:rPr>
        <w:t xml:space="preserve"> = </w:t>
      </w:r>
      <w:r w:rsidRPr="00393492">
        <w:rPr>
          <w:rFonts w:ascii="Times New Roman" w:hAnsi="Times New Roman" w:cs="Times New Roman"/>
          <w:color w:val="auto"/>
          <w:sz w:val="28"/>
          <w:szCs w:val="28"/>
        </w:rPr>
        <w:t>3</w:t>
      </w:r>
    </w:p>
    <w:p w:rsidR="001A1A18"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pict>
          <v:shape id="_x0000_i1052" type="#_x0000_t75" style="width:90pt;height:56.25pt">
            <v:imagedata r:id="rId33" o:title=""/>
          </v:shape>
        </w:pict>
      </w:r>
      <w:r w:rsidR="000D3DE4" w:rsidRPr="00393492">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pict>
          <v:shape id="_x0000_i1053" type="#_x0000_t75" style="width:67.5pt;height:37.5pt">
            <v:imagedata r:id="rId34" o:title=""/>
          </v:shape>
        </w:pict>
      </w:r>
      <w:r w:rsidR="000D3DE4" w:rsidRPr="00393492">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pict>
          <v:shape id="_x0000_i1054" type="#_x0000_t75" style="width:37.5pt;height:16.5pt">
            <v:imagedata r:id="rId35"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Поскольку в последнем столбце определителя </w:t>
      </w:r>
      <w:r w:rsidRPr="00393492">
        <w:rPr>
          <w:rFonts w:ascii="Times New Roman" w:hAnsi="Times New Roman" w:cs="Times New Roman"/>
          <w:color w:val="auto"/>
          <w:sz w:val="28"/>
          <w:szCs w:val="28"/>
        </w:rPr>
        <w:sym w:font="Symbol" w:char="F044"/>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rPr>
        <w:t xml:space="preserve"> стоят нули, за исключением</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то</w:t>
      </w:r>
    </w:p>
    <w:p w:rsidR="000D3DE4" w:rsidRPr="00393492" w:rsidRDefault="001A1A18" w:rsidP="001A1A18">
      <w:pPr>
        <w:spacing w:line="360" w:lineRule="auto"/>
        <w:ind w:firstLine="709"/>
        <w:jc w:val="both"/>
        <w:rPr>
          <w:rFonts w:ascii="Times New Roman" w:hAnsi="Times New Roman" w:cs="Times New Roman"/>
          <w:color w:val="auto"/>
          <w:sz w:val="28"/>
          <w:szCs w:val="28"/>
          <w:lang w:val="en-US"/>
        </w:rPr>
      </w:pPr>
      <w:r w:rsidRPr="00794A17">
        <w:rPr>
          <w:rFonts w:ascii="Times New Roman" w:hAnsi="Times New Roman" w:cs="Times New Roman"/>
          <w:color w:val="auto"/>
          <w:sz w:val="28"/>
          <w:szCs w:val="28"/>
        </w:rPr>
        <w:br w:type="page"/>
      </w:r>
      <w:r w:rsidR="001A0EA1">
        <w:rPr>
          <w:rFonts w:ascii="Times New Roman" w:hAnsi="Times New Roman" w:cs="Times New Roman"/>
          <w:color w:val="auto"/>
          <w:sz w:val="28"/>
          <w:szCs w:val="28"/>
          <w:lang w:val="en-US"/>
        </w:rPr>
        <w:pict>
          <v:shape id="_x0000_i1055" type="#_x0000_t75" style="width:60pt;height:18.75pt">
            <v:imagedata r:id="rId36"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Критерий Гурвица формулируется следующим образом:</w:t>
      </w:r>
    </w:p>
    <w:p w:rsidR="000D3DE4" w:rsidRPr="00393492" w:rsidRDefault="000D3DE4" w:rsidP="003E4DFC">
      <w:pPr>
        <w:spacing w:line="360" w:lineRule="auto"/>
        <w:ind w:firstLine="709"/>
        <w:jc w:val="both"/>
        <w:rPr>
          <w:rFonts w:ascii="Times New Roman" w:hAnsi="Times New Roman" w:cs="Times New Roman"/>
          <w:iCs/>
          <w:color w:val="auto"/>
          <w:sz w:val="28"/>
          <w:szCs w:val="28"/>
        </w:rPr>
      </w:pPr>
      <w:r w:rsidRPr="00393492">
        <w:rPr>
          <w:rFonts w:ascii="Times New Roman" w:hAnsi="Times New Roman" w:cs="Times New Roman"/>
          <w:iCs/>
          <w:color w:val="auto"/>
          <w:sz w:val="28"/>
          <w:szCs w:val="28"/>
        </w:rPr>
        <w:t xml:space="preserve">для того чтобы </w:t>
      </w:r>
      <w:r w:rsidRPr="00393492">
        <w:rPr>
          <w:rFonts w:ascii="Times New Roman" w:hAnsi="Times New Roman" w:cs="Times New Roman"/>
          <w:color w:val="auto"/>
          <w:sz w:val="28"/>
          <w:szCs w:val="28"/>
        </w:rPr>
        <w:t xml:space="preserve">АСУ </w:t>
      </w:r>
      <w:r w:rsidRPr="00393492">
        <w:rPr>
          <w:rFonts w:ascii="Times New Roman" w:hAnsi="Times New Roman" w:cs="Times New Roman"/>
          <w:iCs/>
          <w:color w:val="auto"/>
          <w:sz w:val="28"/>
          <w:szCs w:val="28"/>
        </w:rPr>
        <w:t>была устойчива необходимо и достаточно, чтобы все определители Гурвица</w:t>
      </w:r>
    </w:p>
    <w:p w:rsidR="001A1A18"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1A0EA1" w:rsidP="003E4DFC">
      <w:pPr>
        <w:spacing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pict>
          <v:shape id="_x0000_i1056" type="#_x0000_t75" style="width:63pt;height:18.75pt">
            <v:imagedata r:id="rId37" o:title=""/>
          </v:shape>
        </w:pict>
      </w:r>
    </w:p>
    <w:p w:rsidR="001A1A18" w:rsidRDefault="001A1A18" w:rsidP="003E4DFC">
      <w:pPr>
        <w:spacing w:line="360" w:lineRule="auto"/>
        <w:ind w:firstLine="709"/>
        <w:jc w:val="both"/>
        <w:rPr>
          <w:rFonts w:ascii="Times New Roman" w:hAnsi="Times New Roman" w:cs="Times New Roman"/>
          <w:iCs/>
          <w:color w:val="auto"/>
          <w:sz w:val="28"/>
          <w:szCs w:val="28"/>
        </w:rPr>
      </w:pPr>
    </w:p>
    <w:p w:rsidR="000D3DE4" w:rsidRPr="00393492" w:rsidRDefault="000D3DE4" w:rsidP="003E4DFC">
      <w:pPr>
        <w:spacing w:line="360" w:lineRule="auto"/>
        <w:ind w:firstLine="709"/>
        <w:jc w:val="both"/>
        <w:rPr>
          <w:rFonts w:ascii="Times New Roman" w:hAnsi="Times New Roman" w:cs="Times New Roman"/>
          <w:iCs/>
          <w:color w:val="auto"/>
          <w:sz w:val="28"/>
          <w:szCs w:val="28"/>
        </w:rPr>
      </w:pPr>
      <w:r w:rsidRPr="00393492">
        <w:rPr>
          <w:rFonts w:ascii="Times New Roman" w:hAnsi="Times New Roman" w:cs="Times New Roman"/>
          <w:iCs/>
          <w:color w:val="auto"/>
          <w:sz w:val="28"/>
          <w:szCs w:val="28"/>
        </w:rPr>
        <w:t>были положительными, и при этом выполнялось условие</w:t>
      </w:r>
    </w:p>
    <w:p w:rsidR="001A1A18"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0D3DE4"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lang w:val="en-US"/>
        </w:rPr>
        <w:t>a</w:t>
      </w:r>
      <w:r w:rsidRPr="00393492">
        <w:rPr>
          <w:rFonts w:ascii="Times New Roman" w:hAnsi="Times New Roman" w:cs="Times New Roman"/>
          <w:color w:val="auto"/>
          <w:sz w:val="28"/>
          <w:szCs w:val="28"/>
          <w:vertAlign w:val="subscript"/>
        </w:rPr>
        <w:t>0</w:t>
      </w:r>
      <w:r w:rsidRPr="00393492">
        <w:rPr>
          <w:rFonts w:ascii="Times New Roman" w:hAnsi="Times New Roman" w:cs="Times New Roman"/>
          <w:color w:val="auto"/>
          <w:sz w:val="28"/>
          <w:szCs w:val="28"/>
        </w:rPr>
        <w:t>&gt;0.</w:t>
      </w:r>
    </w:p>
    <w:p w:rsidR="007D353F" w:rsidRPr="00393492" w:rsidRDefault="007D353F" w:rsidP="003E4DFC">
      <w:pPr>
        <w:spacing w:line="360" w:lineRule="auto"/>
        <w:ind w:firstLine="709"/>
        <w:jc w:val="both"/>
        <w:rPr>
          <w:rFonts w:ascii="Times New Roman" w:hAnsi="Times New Roman" w:cs="Times New Roman"/>
          <w:color w:val="auto"/>
          <w:sz w:val="28"/>
          <w:szCs w:val="28"/>
        </w:rPr>
      </w:pPr>
    </w:p>
    <w:p w:rsidR="007D353F"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u w:val="single"/>
        </w:rPr>
        <w:t>Пример.</w:t>
      </w:r>
      <w:r w:rsidRPr="00393492">
        <w:rPr>
          <w:rFonts w:ascii="Times New Roman" w:hAnsi="Times New Roman" w:cs="Times New Roman"/>
          <w:color w:val="auto"/>
          <w:sz w:val="28"/>
          <w:szCs w:val="28"/>
        </w:rPr>
        <w:t xml:space="preserve"> Исследовать устойчивость системы стабилизации угла тангажа самолета и определить критическое значение передаточного числа автопилота по углу тангажа. Система задана структурной схемой.</w:t>
      </w:r>
    </w:p>
    <w:p w:rsidR="001A1A18" w:rsidRPr="00393492" w:rsidRDefault="001A1A18" w:rsidP="003E4DFC">
      <w:pPr>
        <w:spacing w:line="360" w:lineRule="auto"/>
        <w:ind w:firstLine="709"/>
        <w:jc w:val="both"/>
        <w:rPr>
          <w:rFonts w:ascii="Times New Roman" w:hAnsi="Times New Roman" w:cs="Times New Roman"/>
          <w:color w:val="auto"/>
          <w:sz w:val="28"/>
          <w:szCs w:val="28"/>
        </w:rPr>
      </w:pPr>
    </w:p>
    <w:p w:rsidR="000D3DE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90" o:spid="_x0000_i1057" type="#_x0000_t75" style="width:446.25pt;height:124.5pt;visibility:visible">
            <v:imagedata r:id="rId38"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На схеме обозначено:</w:t>
      </w: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 передаточное число (коэффициент передачи) автопилота по углу тангажа;</w: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58" type="#_x0000_t75" style="width:128.25pt;height:51pt" fillcolor="window">
            <v:imagedata r:id="rId39" o:title=""/>
          </v:shape>
        </w:pict>
      </w:r>
      <w:r w:rsidR="007D353F" w:rsidRPr="00393492">
        <w:rPr>
          <w:rFonts w:ascii="Times New Roman" w:hAnsi="Times New Roman" w:cs="Times New Roman"/>
          <w:color w:val="auto"/>
          <w:sz w:val="28"/>
          <w:szCs w:val="28"/>
        </w:rPr>
        <w:t xml:space="preserve"> передаточная функция рулевого привода;</w:t>
      </w: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59" type="#_x0000_t75" style="width:219pt;height:47.25pt">
            <v:imagedata r:id="rId40" o:title=""/>
          </v:shape>
        </w:pict>
      </w:r>
      <w:r w:rsidR="007D353F" w:rsidRPr="00393492">
        <w:rPr>
          <w:rFonts w:ascii="Times New Roman" w:hAnsi="Times New Roman" w:cs="Times New Roman"/>
          <w:color w:val="auto"/>
          <w:sz w:val="28"/>
          <w:szCs w:val="28"/>
        </w:rPr>
        <w:t xml:space="preserve">передаточная функция самолета по угловой скорости тангажа </w:t>
      </w:r>
      <w:r w:rsidR="007D353F" w:rsidRPr="00393492">
        <w:rPr>
          <w:rFonts w:ascii="Times New Roman" w:hAnsi="Times New Roman" w:cs="Times New Roman"/>
          <w:color w:val="auto"/>
          <w:sz w:val="28"/>
          <w:szCs w:val="28"/>
        </w:rPr>
        <w:sym w:font="Symbol" w:char="F077"/>
      </w:r>
      <w:r w:rsidR="007D353F" w:rsidRPr="00393492">
        <w:rPr>
          <w:rFonts w:ascii="Times New Roman" w:hAnsi="Times New Roman" w:cs="Times New Roman"/>
          <w:color w:val="auto"/>
          <w:sz w:val="28"/>
          <w:szCs w:val="28"/>
          <w:vertAlign w:val="subscript"/>
          <w:lang w:val="en-US"/>
        </w:rPr>
        <w:t>z</w:t>
      </w:r>
      <w:r w:rsidR="007D353F" w:rsidRPr="00393492">
        <w:rPr>
          <w:rFonts w:ascii="Times New Roman" w:hAnsi="Times New Roman" w:cs="Times New Roman"/>
          <w:color w:val="auto"/>
          <w:sz w:val="28"/>
          <w:szCs w:val="28"/>
        </w:rPr>
        <w:t>;</w:t>
      </w: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7"/>
      </w:r>
      <w:r w:rsidRPr="00393492">
        <w:rPr>
          <w:rFonts w:ascii="Times New Roman" w:hAnsi="Times New Roman" w:cs="Times New Roman"/>
          <w:color w:val="auto"/>
          <w:sz w:val="28"/>
          <w:szCs w:val="28"/>
          <w:vertAlign w:val="subscript"/>
          <w:lang w:val="en-US"/>
        </w:rPr>
        <w:t>z</w:t>
      </w:r>
      <w:r w:rsidRPr="00393492">
        <w:rPr>
          <w:rFonts w:ascii="Times New Roman" w:hAnsi="Times New Roman" w:cs="Times New Roman"/>
          <w:color w:val="auto"/>
          <w:sz w:val="28"/>
          <w:szCs w:val="28"/>
        </w:rPr>
        <w:t xml:space="preserve"> - передаточное число автопилота по угловой скорости тангажа.</w:t>
      </w: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Для передаточной функции разомкнутой системы можно записать</w: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60" type="#_x0000_t75" style="width:378.75pt;height:51pt">
            <v:imagedata r:id="rId41" o:title=""/>
          </v:shape>
        </w:pict>
      </w:r>
    </w:p>
    <w:p w:rsidR="007D353F" w:rsidRPr="00393492" w:rsidRDefault="007D353F" w:rsidP="003E4DFC">
      <w:pPr>
        <w:spacing w:line="360" w:lineRule="auto"/>
        <w:ind w:firstLine="709"/>
        <w:jc w:val="both"/>
        <w:rPr>
          <w:rFonts w:ascii="Times New Roman" w:hAnsi="Times New Roman" w:cs="Times New Roman"/>
          <w:color w:val="auto"/>
          <w:sz w:val="28"/>
          <w:szCs w:val="28"/>
          <w:lang w:val="en-US"/>
        </w:rPr>
      </w:pPr>
      <w:r w:rsidRPr="00393492">
        <w:rPr>
          <w:rFonts w:ascii="Times New Roman" w:hAnsi="Times New Roman" w:cs="Times New Roman"/>
          <w:color w:val="auto"/>
          <w:sz w:val="28"/>
          <w:szCs w:val="28"/>
        </w:rPr>
        <w:t>где</w:t>
      </w:r>
      <w:r w:rsidR="003E4DFC">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rPr>
        <w:pict>
          <v:shape id="_x0000_i1061" type="#_x0000_t75" style="width:378pt;height:29.25pt" fillcolor="window">
            <v:imagedata r:id="rId42" o:title=""/>
          </v:shape>
        </w:pict>
      </w: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pict>
          <v:shape id="_x0000_i1062" type="#_x0000_t75" style="width:93.75pt;height:24.75pt" fillcolor="window">
            <v:imagedata r:id="rId43"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Передаточная функция замкнутой системы примет вид</w: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63" type="#_x0000_t75" style="width:371.25pt;height:48pt">
            <v:imagedata r:id="rId44" o:title=""/>
          </v:shape>
        </w:pict>
      </w: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где </w:t>
      </w:r>
      <w:r w:rsidR="001A0EA1">
        <w:rPr>
          <w:rFonts w:ascii="Times New Roman" w:hAnsi="Times New Roman" w:cs="Times New Roman"/>
          <w:color w:val="auto"/>
          <w:sz w:val="28"/>
          <w:szCs w:val="28"/>
        </w:rPr>
        <w:pict>
          <v:shape id="_x0000_i1064" type="#_x0000_t75" style="width:286.5pt;height:21.75pt">
            <v:imagedata r:id="rId45" o:title=""/>
          </v:shape>
        </w:pict>
      </w:r>
      <w:r w:rsidRPr="00393492">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rPr>
        <w:pict>
          <v:shape id="_x0000_i1065" type="#_x0000_t75" style="width:84.75pt;height:24pt">
            <v:imagedata r:id="rId46"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Составим определитель Гурвица</w: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66" type="#_x0000_t75" style="width:156.75pt;height:102pt">
            <v:imagedata r:id="rId47"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Оценим устойчивость системы для следующих значений параметров:</w:t>
      </w:r>
    </w:p>
    <w:p w:rsidR="007D353F" w:rsidRPr="00393492" w:rsidRDefault="001A1A18" w:rsidP="001A1A18">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1A0EA1">
        <w:rPr>
          <w:rFonts w:ascii="Times New Roman" w:hAnsi="Times New Roman" w:cs="Times New Roman"/>
          <w:color w:val="auto"/>
          <w:sz w:val="28"/>
          <w:szCs w:val="28"/>
        </w:rPr>
        <w:pict>
          <v:shape id="_x0000_i1067" type="#_x0000_t75" style="width:335.25pt;height:24.75pt">
            <v:imagedata r:id="rId48" o:title=""/>
          </v:shape>
        </w:pict>
      </w:r>
      <w:r w:rsidR="001A0EA1">
        <w:rPr>
          <w:rFonts w:ascii="Times New Roman" w:hAnsi="Times New Roman" w:cs="Times New Roman"/>
          <w:color w:val="auto"/>
          <w:sz w:val="28"/>
          <w:szCs w:val="28"/>
        </w:rPr>
        <w:pict>
          <v:shape id="_x0000_i1068" type="#_x0000_t75" style="width:57.75pt;height:22.5pt">
            <v:imagedata r:id="rId49" o:title=""/>
          </v:shape>
        </w:pict>
      </w:r>
      <w:r w:rsidR="007D353F" w:rsidRPr="00393492">
        <w:rPr>
          <w:rFonts w:ascii="Times New Roman" w:hAnsi="Times New Roman" w:cs="Times New Roman"/>
          <w:color w:val="auto"/>
          <w:sz w:val="28"/>
          <w:szCs w:val="28"/>
        </w:rPr>
        <w:t>.</w: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При этих значениях для коэффициентов характеристического уравнения получим</w:t>
      </w:r>
    </w:p>
    <w:p w:rsidR="001A1A18" w:rsidRPr="00393492" w:rsidRDefault="001A1A18" w:rsidP="003E4DFC">
      <w:pPr>
        <w:spacing w:line="360" w:lineRule="auto"/>
        <w:ind w:firstLine="709"/>
        <w:jc w:val="both"/>
        <w:rPr>
          <w:rFonts w:ascii="Times New Roman" w:hAnsi="Times New Roman" w:cs="Times New Roman"/>
          <w:color w:val="auto"/>
          <w:sz w:val="28"/>
          <w:szCs w:val="28"/>
        </w:rPr>
      </w:pPr>
    </w:p>
    <w:p w:rsidR="001A1A18"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69" type="#_x0000_t75" style="width:300.75pt;height:21.75pt">
            <v:imagedata r:id="rId50" o:title=""/>
          </v:shape>
        </w:pict>
      </w:r>
      <w:r>
        <w:rPr>
          <w:rFonts w:ascii="Times New Roman" w:hAnsi="Times New Roman" w:cs="Times New Roman"/>
          <w:color w:val="auto"/>
          <w:sz w:val="28"/>
          <w:szCs w:val="28"/>
        </w:rPr>
        <w:pict>
          <v:shape id="_x0000_i1070" type="#_x0000_t75" style="width:93pt;height:24pt">
            <v:imagedata r:id="rId51" o:title=""/>
          </v:shape>
        </w:pict>
      </w:r>
      <w:r w:rsidR="003E4DFC">
        <w:rPr>
          <w:rFonts w:ascii="Times New Roman" w:hAnsi="Times New Roman" w:cs="Times New Roman"/>
          <w:color w:val="auto"/>
          <w:sz w:val="28"/>
          <w:szCs w:val="28"/>
        </w:rPr>
        <w:t xml:space="preserve"> </w:t>
      </w: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71" type="#_x0000_t75" style="width:73.5pt;height:24pt">
            <v:imagedata r:id="rId52"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Следовательно, все коэффициенты характеристического уравнения замкнутой системы положительны и</w: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72" type="#_x0000_t75" style="width:249pt;height:75.75pt">
            <v:imagedata r:id="rId53"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Условия устойчивости выполнены и система при избранных параметрах устойчива.</w:t>
      </w: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Определим критическое значение передаточного числа по углу тангажа, для чего приравняем третий диагональный определитель нулю и сделаем преобразования.</w:t>
      </w:r>
    </w:p>
    <w:p w:rsidR="001A1A18" w:rsidRDefault="001A1A18" w:rsidP="003E4DFC">
      <w:pPr>
        <w:spacing w:line="360" w:lineRule="auto"/>
        <w:ind w:firstLine="709"/>
        <w:jc w:val="both"/>
        <w:rPr>
          <w:rFonts w:ascii="Times New Roman" w:hAnsi="Times New Roman" w:cs="Times New Roman"/>
          <w:color w:val="auto"/>
          <w:sz w:val="28"/>
          <w:szCs w:val="28"/>
        </w:rPr>
      </w:pPr>
    </w:p>
    <w:p w:rsidR="006522A4"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73" type="#_x0000_t75" style="width:224.25pt;height:24.75pt">
            <v:imagedata r:id="rId54"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Отсюда</w: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74" type="#_x0000_t75" style="width:209.25pt;height:51.75pt">
            <v:imagedata r:id="rId55" o:title=""/>
          </v:shape>
        </w:pict>
      </w:r>
    </w:p>
    <w:p w:rsidR="007D353F" w:rsidRDefault="001A1A18" w:rsidP="001A1A18">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7D353F" w:rsidRPr="00393492">
        <w:rPr>
          <w:rFonts w:ascii="Times New Roman" w:hAnsi="Times New Roman" w:cs="Times New Roman"/>
          <w:color w:val="auto"/>
          <w:sz w:val="28"/>
          <w:szCs w:val="28"/>
        </w:rPr>
        <w:t xml:space="preserve">В последнем выражении только </w:t>
      </w:r>
      <w:r w:rsidR="007D353F" w:rsidRPr="00393492">
        <w:rPr>
          <w:rFonts w:ascii="Times New Roman" w:hAnsi="Times New Roman" w:cs="Times New Roman"/>
          <w:color w:val="auto"/>
          <w:sz w:val="28"/>
          <w:szCs w:val="28"/>
          <w:lang w:val="en-US"/>
        </w:rPr>
        <w:t>d</w:t>
      </w:r>
      <w:r w:rsidR="007D353F" w:rsidRPr="00393492">
        <w:rPr>
          <w:rFonts w:ascii="Times New Roman" w:hAnsi="Times New Roman" w:cs="Times New Roman"/>
          <w:color w:val="auto"/>
          <w:sz w:val="28"/>
          <w:szCs w:val="28"/>
          <w:vertAlign w:val="subscript"/>
        </w:rPr>
        <w:t>3</w:t>
      </w:r>
      <w:r w:rsidR="007D353F" w:rsidRPr="00393492">
        <w:rPr>
          <w:rFonts w:ascii="Times New Roman" w:hAnsi="Times New Roman" w:cs="Times New Roman"/>
          <w:color w:val="auto"/>
          <w:sz w:val="28"/>
          <w:szCs w:val="28"/>
        </w:rPr>
        <w:t xml:space="preserve"> и </w:t>
      </w:r>
      <w:r w:rsidR="007D353F" w:rsidRPr="00393492">
        <w:rPr>
          <w:rFonts w:ascii="Times New Roman" w:hAnsi="Times New Roman" w:cs="Times New Roman"/>
          <w:color w:val="auto"/>
          <w:sz w:val="28"/>
          <w:szCs w:val="28"/>
          <w:lang w:val="en-US"/>
        </w:rPr>
        <w:t>d</w:t>
      </w:r>
      <w:r w:rsidR="007D353F" w:rsidRPr="00393492">
        <w:rPr>
          <w:rFonts w:ascii="Times New Roman" w:hAnsi="Times New Roman" w:cs="Times New Roman"/>
          <w:color w:val="auto"/>
          <w:sz w:val="28"/>
          <w:szCs w:val="28"/>
          <w:vertAlign w:val="subscript"/>
        </w:rPr>
        <w:t>4</w:t>
      </w:r>
      <w:r w:rsidR="003E4DFC">
        <w:rPr>
          <w:rFonts w:ascii="Times New Roman" w:hAnsi="Times New Roman" w:cs="Times New Roman"/>
          <w:color w:val="auto"/>
          <w:sz w:val="28"/>
          <w:szCs w:val="28"/>
          <w:vertAlign w:val="subscript"/>
        </w:rPr>
        <w:t xml:space="preserve"> </w:t>
      </w:r>
      <w:r w:rsidR="007D353F" w:rsidRPr="00393492">
        <w:rPr>
          <w:rFonts w:ascii="Times New Roman" w:hAnsi="Times New Roman" w:cs="Times New Roman"/>
          <w:color w:val="auto"/>
          <w:sz w:val="28"/>
          <w:szCs w:val="28"/>
        </w:rPr>
        <w:t xml:space="preserve">являются функциями коэффициента </w:t>
      </w:r>
      <w:r w:rsidR="007D353F" w:rsidRPr="00393492">
        <w:rPr>
          <w:rFonts w:ascii="Times New Roman" w:hAnsi="Times New Roman" w:cs="Times New Roman"/>
          <w:color w:val="auto"/>
          <w:sz w:val="28"/>
          <w:szCs w:val="28"/>
          <w:lang w:val="en-US"/>
        </w:rPr>
        <w:t>k</w:t>
      </w:r>
      <w:r w:rsidR="007D353F" w:rsidRPr="00393492">
        <w:rPr>
          <w:rFonts w:ascii="Times New Roman" w:hAnsi="Times New Roman" w:cs="Times New Roman"/>
          <w:color w:val="auto"/>
          <w:sz w:val="28"/>
          <w:szCs w:val="28"/>
          <w:vertAlign w:val="subscript"/>
          <w:lang w:val="en-US"/>
        </w:rPr>
        <w:sym w:font="Symbol" w:char="F075"/>
      </w:r>
      <w:r w:rsidR="007D353F" w:rsidRPr="00393492">
        <w:rPr>
          <w:rFonts w:ascii="Times New Roman" w:hAnsi="Times New Roman" w:cs="Times New Roman"/>
          <w:color w:val="auto"/>
          <w:sz w:val="28"/>
          <w:szCs w:val="28"/>
        </w:rPr>
        <w:t xml:space="preserve"> и подставив их в него, получим квадратное уравнение относительно этого коэффициента</w:t>
      </w:r>
    </w:p>
    <w:p w:rsidR="001A1A18" w:rsidRPr="00393492" w:rsidRDefault="001A1A18" w:rsidP="001A1A18">
      <w:pPr>
        <w:spacing w:line="360" w:lineRule="auto"/>
        <w:ind w:firstLine="709"/>
        <w:jc w:val="both"/>
        <w:rPr>
          <w:rFonts w:ascii="Times New Roman" w:hAnsi="Times New Roman" w:cs="Times New Roman"/>
          <w:color w:val="auto"/>
          <w:sz w:val="28"/>
          <w:szCs w:val="28"/>
        </w:rPr>
      </w:pP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75" type="#_x0000_t75" style="width:357.75pt;height:51.75pt">
            <v:imagedata r:id="rId56" o:title=""/>
          </v:shape>
        </w:pict>
      </w: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76" type="#_x0000_t75" style="width:167.25pt;height:59.25pt">
            <v:imagedata r:id="rId57"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Решив это уравнение, получим критическое значение передаточного числа по углу тангажа</w:t>
      </w:r>
    </w:p>
    <w:p w:rsidR="001A1A18" w:rsidRPr="00393492"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77" type="#_x0000_t75" style="width:123pt;height:26.25pt">
            <v:imagedata r:id="rId58"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7D353F" w:rsidRPr="00393492" w:rsidRDefault="007D353F"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Система устойчива, если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lang w:val="en-US"/>
        </w:rPr>
        <w:sym w:font="Symbol" w:char="F075"/>
      </w:r>
      <w:r w:rsidRPr="00393492">
        <w:rPr>
          <w:rFonts w:ascii="Times New Roman" w:hAnsi="Times New Roman" w:cs="Times New Roman"/>
          <w:color w:val="auto"/>
          <w:sz w:val="28"/>
          <w:szCs w:val="28"/>
        </w:rPr>
        <w:t>&lt;16.56.</w:t>
      </w:r>
    </w:p>
    <w:p w:rsidR="006522A4" w:rsidRPr="00393492" w:rsidRDefault="006522A4" w:rsidP="003E4DFC">
      <w:pPr>
        <w:spacing w:line="360" w:lineRule="auto"/>
        <w:ind w:firstLine="709"/>
        <w:jc w:val="both"/>
        <w:rPr>
          <w:rFonts w:ascii="Times New Roman" w:hAnsi="Times New Roman" w:cs="Times New Roman"/>
          <w:color w:val="auto"/>
          <w:sz w:val="28"/>
          <w:szCs w:val="28"/>
        </w:rPr>
      </w:pPr>
    </w:p>
    <w:p w:rsidR="00E722EE" w:rsidRPr="001A1A18" w:rsidRDefault="00E722EE" w:rsidP="001A1A18">
      <w:pPr>
        <w:pStyle w:val="3"/>
        <w:spacing w:before="0" w:after="0" w:line="360" w:lineRule="auto"/>
        <w:ind w:firstLine="709"/>
        <w:jc w:val="center"/>
        <w:rPr>
          <w:rFonts w:ascii="Times New Roman" w:hAnsi="Times New Roman" w:cs="Times New Roman"/>
          <w:color w:val="auto"/>
          <w:sz w:val="28"/>
          <w:szCs w:val="28"/>
        </w:rPr>
      </w:pPr>
      <w:bookmarkStart w:id="5" w:name="_Toc259376281"/>
      <w:r w:rsidRPr="001A1A18">
        <w:rPr>
          <w:rFonts w:ascii="Times New Roman" w:hAnsi="Times New Roman" w:cs="Times New Roman"/>
          <w:color w:val="auto"/>
          <w:sz w:val="28"/>
          <w:szCs w:val="28"/>
        </w:rPr>
        <w:t>Критерий устойчивости Рауса</w:t>
      </w:r>
      <w:bookmarkEnd w:id="5"/>
    </w:p>
    <w:p w:rsidR="001A1A18" w:rsidRPr="001A1A18" w:rsidRDefault="001A1A18" w:rsidP="001A1A18">
      <w:pPr>
        <w:spacing w:line="360" w:lineRule="auto"/>
        <w:ind w:firstLine="709"/>
        <w:jc w:val="center"/>
        <w:rPr>
          <w:rFonts w:ascii="Times New Roman" w:hAnsi="Times New Roman" w:cs="Times New Roman"/>
          <w:color w:val="auto"/>
          <w:sz w:val="28"/>
          <w:szCs w:val="28"/>
        </w:rPr>
      </w:pPr>
    </w:p>
    <w:p w:rsidR="00E722EE" w:rsidRPr="00393492" w:rsidRDefault="00E722EE"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Этот критерий представляет собой систему неравенств, составленных по особым правилам из коэффициентов характеристического уравнения замкнутой САУ.</w:t>
      </w:r>
    </w:p>
    <w:p w:rsidR="00E722EE" w:rsidRPr="00393492" w:rsidRDefault="00E722EE"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Критерий Рауса требует несколько меньшего объема вычислений, чем критерий Гурвица и более удобен для программирования на ЭВМ. Для суждения об устойчивости системы по этому критерию необходимо составить таблицу Рауса.</w:t>
      </w:r>
      <w:r w:rsidR="003E4DFC">
        <w:rPr>
          <w:rFonts w:ascii="Times New Roman" w:hAnsi="Times New Roman" w:cs="Times New Roman"/>
          <w:color w:val="auto"/>
          <w:sz w:val="28"/>
          <w:szCs w:val="28"/>
        </w:rPr>
        <w:t xml:space="preserve"> </w:t>
      </w:r>
    </w:p>
    <w:p w:rsidR="00E722EE" w:rsidRPr="00393492" w:rsidRDefault="001A1A18" w:rsidP="001A1A18">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E722EE" w:rsidRPr="00393492">
        <w:rPr>
          <w:rFonts w:ascii="Times New Roman" w:hAnsi="Times New Roman" w:cs="Times New Roman"/>
          <w:color w:val="auto"/>
          <w:sz w:val="28"/>
          <w:szCs w:val="28"/>
        </w:rPr>
        <w:t>Таблица Рауса</w:t>
      </w:r>
    </w:p>
    <w:p w:rsidR="00D32CD3"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noProof/>
          <w:color w:val="auto"/>
          <w:sz w:val="28"/>
          <w:szCs w:val="28"/>
        </w:rPr>
        <w:pict>
          <v:shape id="Рисунок 143" o:spid="_x0000_i1078" type="#_x0000_t75" style="width:377.25pt;height:148.5pt;visibility:visible">
            <v:imagedata r:id="rId59"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E722EE" w:rsidRPr="00393492" w:rsidRDefault="00E722EE"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 первой строке </w:t>
      </w:r>
      <w:r w:rsidR="006522A4" w:rsidRPr="00393492">
        <w:rPr>
          <w:rFonts w:ascii="Times New Roman" w:hAnsi="Times New Roman" w:cs="Times New Roman"/>
          <w:color w:val="auto"/>
          <w:sz w:val="28"/>
          <w:szCs w:val="28"/>
        </w:rPr>
        <w:t xml:space="preserve">таблицы записывают коэффициенты </w:t>
      </w:r>
      <w:r w:rsidR="00D32CD3" w:rsidRPr="00393492">
        <w:rPr>
          <w:rFonts w:ascii="Times New Roman" w:hAnsi="Times New Roman" w:cs="Times New Roman"/>
          <w:color w:val="auto"/>
          <w:sz w:val="28"/>
          <w:szCs w:val="28"/>
        </w:rPr>
        <w:t>характеристического</w:t>
      </w:r>
      <w:r w:rsidRPr="00393492">
        <w:rPr>
          <w:rFonts w:ascii="Times New Roman" w:hAnsi="Times New Roman" w:cs="Times New Roman"/>
          <w:color w:val="auto"/>
          <w:sz w:val="28"/>
          <w:szCs w:val="28"/>
        </w:rPr>
        <w:t xml:space="preserve"> уравнения, имеющие четные индексы в порядке их возрастания. Во второй строке таблицы записывают коэффициенты с нечетными индексами в порядке их возрастания. В последующие строки вписывают коэффициенты, определяемые как</w:t>
      </w:r>
    </w:p>
    <w:p w:rsidR="001A1A18" w:rsidRDefault="001A1A18" w:rsidP="003E4DFC">
      <w:pPr>
        <w:spacing w:line="360" w:lineRule="auto"/>
        <w:ind w:firstLine="709"/>
        <w:jc w:val="both"/>
        <w:rPr>
          <w:rFonts w:ascii="Times New Roman" w:hAnsi="Times New Roman" w:cs="Times New Roman"/>
          <w:color w:val="auto"/>
          <w:sz w:val="28"/>
          <w:szCs w:val="28"/>
        </w:rPr>
      </w:pPr>
    </w:p>
    <w:p w:rsidR="00E722EE"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79" type="#_x0000_t75" style="width:291.75pt;height:51pt">
            <v:imagedata r:id="rId60" o:title=""/>
          </v:shape>
        </w:pict>
      </w:r>
    </w:p>
    <w:p w:rsidR="001A1A18" w:rsidRDefault="001A1A18" w:rsidP="003E4DFC">
      <w:pPr>
        <w:spacing w:line="360" w:lineRule="auto"/>
        <w:ind w:firstLine="709"/>
        <w:jc w:val="both"/>
        <w:rPr>
          <w:rFonts w:ascii="Times New Roman" w:hAnsi="Times New Roman" w:cs="Times New Roman"/>
          <w:color w:val="auto"/>
          <w:sz w:val="28"/>
          <w:szCs w:val="28"/>
        </w:rPr>
      </w:pPr>
    </w:p>
    <w:p w:rsidR="00E722EE" w:rsidRPr="00393492" w:rsidRDefault="00E722EE"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Условия устойчивости Рауса: Чтобы САУ была устойчивой необходимо и достаточно, чтобы все коэффициенты первого столбца таблицы Рауса имели один и тот же знак, то есть были положительными. Если не все коэффициенты первого столбца таблицы Рауса положительны, то есть САУ неустойчива, число правых корней характеристического уравнения равно числу перемен знака в первом столбце таблицы Рауса.</w:t>
      </w:r>
    </w:p>
    <w:p w:rsidR="00080607" w:rsidRPr="00393492" w:rsidRDefault="00080607" w:rsidP="003E4DFC">
      <w:pPr>
        <w:spacing w:line="360" w:lineRule="auto"/>
        <w:ind w:firstLine="709"/>
        <w:jc w:val="both"/>
        <w:rPr>
          <w:rFonts w:ascii="Times New Roman" w:hAnsi="Times New Roman" w:cs="Times New Roman"/>
          <w:color w:val="auto"/>
          <w:sz w:val="28"/>
          <w:szCs w:val="28"/>
        </w:rPr>
      </w:pPr>
    </w:p>
    <w:p w:rsidR="00080607" w:rsidRPr="00393492" w:rsidRDefault="00080607" w:rsidP="00245CAB">
      <w:pPr>
        <w:pStyle w:val="2"/>
        <w:spacing w:before="0" w:after="0" w:line="360" w:lineRule="auto"/>
        <w:ind w:firstLine="709"/>
        <w:jc w:val="center"/>
        <w:rPr>
          <w:rFonts w:ascii="Times New Roman" w:hAnsi="Times New Roman" w:cs="Times New Roman"/>
          <w:i w:val="0"/>
          <w:color w:val="auto"/>
          <w:szCs w:val="32"/>
        </w:rPr>
      </w:pPr>
      <w:bookmarkStart w:id="6" w:name="_Toc259376282"/>
      <w:r w:rsidRPr="00393492">
        <w:rPr>
          <w:rFonts w:ascii="Times New Roman" w:hAnsi="Times New Roman" w:cs="Times New Roman"/>
          <w:i w:val="0"/>
          <w:color w:val="auto"/>
          <w:szCs w:val="32"/>
        </w:rPr>
        <w:t>Частотные критерии устойчивости</w:t>
      </w:r>
      <w:bookmarkEnd w:id="6"/>
    </w:p>
    <w:p w:rsidR="00080607" w:rsidRPr="00393492" w:rsidRDefault="00080607" w:rsidP="003E4DFC">
      <w:pPr>
        <w:spacing w:line="360" w:lineRule="auto"/>
        <w:ind w:firstLine="709"/>
        <w:jc w:val="both"/>
        <w:rPr>
          <w:rFonts w:ascii="Times New Roman" w:hAnsi="Times New Roman" w:cs="Times New Roman"/>
          <w:color w:val="auto"/>
          <w:sz w:val="28"/>
          <w:szCs w:val="32"/>
        </w:rPr>
      </w:pPr>
    </w:p>
    <w:p w:rsidR="00080607" w:rsidRPr="00245CAB" w:rsidRDefault="00080607" w:rsidP="00245CAB">
      <w:pPr>
        <w:pStyle w:val="3"/>
        <w:spacing w:before="0" w:after="0" w:line="360" w:lineRule="auto"/>
        <w:ind w:firstLine="709"/>
        <w:jc w:val="both"/>
        <w:rPr>
          <w:rFonts w:ascii="Times New Roman" w:hAnsi="Times New Roman" w:cs="Times New Roman"/>
          <w:b w:val="0"/>
          <w:color w:val="auto"/>
          <w:sz w:val="28"/>
          <w:szCs w:val="28"/>
        </w:rPr>
      </w:pPr>
      <w:bookmarkStart w:id="7" w:name="_Toc259376283"/>
      <w:r w:rsidRPr="00393492">
        <w:rPr>
          <w:rFonts w:ascii="Times New Roman" w:hAnsi="Times New Roman" w:cs="Times New Roman"/>
          <w:color w:val="auto"/>
          <w:sz w:val="28"/>
          <w:szCs w:val="28"/>
          <w:u w:val="single"/>
        </w:rPr>
        <w:t>Принцип аргумента.</w:t>
      </w:r>
      <w:bookmarkEnd w:id="7"/>
      <w:r w:rsidR="00245CAB">
        <w:rPr>
          <w:rFonts w:ascii="Times New Roman" w:hAnsi="Times New Roman" w:cs="Times New Roman"/>
          <w:color w:val="auto"/>
          <w:sz w:val="28"/>
          <w:szCs w:val="28"/>
          <w:u w:val="single"/>
        </w:rPr>
        <w:t xml:space="preserve"> </w:t>
      </w:r>
      <w:r w:rsidRPr="00245CAB">
        <w:rPr>
          <w:rFonts w:ascii="Times New Roman" w:hAnsi="Times New Roman" w:cs="Times New Roman"/>
          <w:b w:val="0"/>
          <w:color w:val="auto"/>
          <w:sz w:val="28"/>
          <w:szCs w:val="28"/>
        </w:rPr>
        <w:t>Частотные критерии устойчивости используются в графоаналитическом виде и отличаются большой наглядностью при проведении расчетов. В основе всех частотных методов лежит принцип аргумента.</w:t>
      </w:r>
    </w:p>
    <w:p w:rsidR="00080607" w:rsidRPr="00393492" w:rsidRDefault="00080607"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Рассмотрим характеристическое уравнение системы</w:t>
      </w:r>
    </w:p>
    <w:p w:rsidR="00245CAB" w:rsidRDefault="00245CAB" w:rsidP="003E4DFC">
      <w:pPr>
        <w:spacing w:line="360" w:lineRule="auto"/>
        <w:ind w:firstLine="709"/>
        <w:jc w:val="both"/>
        <w:rPr>
          <w:rFonts w:ascii="Times New Roman" w:hAnsi="Times New Roman" w:cs="Times New Roman"/>
          <w:color w:val="auto"/>
          <w:sz w:val="28"/>
          <w:szCs w:val="28"/>
        </w:rPr>
      </w:pPr>
    </w:p>
    <w:p w:rsidR="00080607"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80" type="#_x0000_t75" style="width:298.5pt;height:22.5pt">
            <v:imagedata r:id="rId61" o:title=""/>
          </v:shape>
        </w:pict>
      </w:r>
    </w:p>
    <w:p w:rsidR="00245CAB" w:rsidRDefault="00245CAB" w:rsidP="003E4DFC">
      <w:pPr>
        <w:spacing w:line="360" w:lineRule="auto"/>
        <w:ind w:firstLine="709"/>
        <w:jc w:val="both"/>
        <w:rPr>
          <w:rFonts w:ascii="Times New Roman" w:hAnsi="Times New Roman" w:cs="Times New Roman"/>
          <w:color w:val="auto"/>
          <w:sz w:val="28"/>
          <w:szCs w:val="28"/>
        </w:rPr>
      </w:pPr>
    </w:p>
    <w:p w:rsidR="00080607" w:rsidRPr="00393492" w:rsidRDefault="00080607"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Если </w:t>
      </w:r>
      <w:r w:rsidRPr="00393492">
        <w:rPr>
          <w:rFonts w:ascii="Times New Roman" w:hAnsi="Times New Roman" w:cs="Times New Roman"/>
          <w:color w:val="auto"/>
          <w:sz w:val="28"/>
          <w:szCs w:val="28"/>
        </w:rPr>
        <w:sym w:font="Symbol" w:char="F06C"/>
      </w:r>
      <w:r w:rsidRPr="00393492">
        <w:rPr>
          <w:rFonts w:ascii="Times New Roman" w:hAnsi="Times New Roman" w:cs="Times New Roman"/>
          <w:color w:val="auto"/>
          <w:sz w:val="28"/>
          <w:szCs w:val="28"/>
          <w:vertAlign w:val="subscript"/>
          <w:lang w:val="en-US"/>
        </w:rPr>
        <w:t>i</w:t>
      </w:r>
      <w:r w:rsidRPr="00393492">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i</w:t>
      </w:r>
      <w:r w:rsidRPr="00393492">
        <w:rPr>
          <w:rFonts w:ascii="Times New Roman" w:hAnsi="Times New Roman" w:cs="Times New Roman"/>
          <w:color w:val="auto"/>
          <w:sz w:val="28"/>
          <w:szCs w:val="28"/>
        </w:rPr>
        <w:t>=1,2,...</w:t>
      </w:r>
      <w:r w:rsidRPr="00393492">
        <w:rPr>
          <w:rFonts w:ascii="Times New Roman" w:hAnsi="Times New Roman" w:cs="Times New Roman"/>
          <w:color w:val="auto"/>
          <w:sz w:val="28"/>
          <w:szCs w:val="28"/>
          <w:lang w:val="en-US"/>
        </w:rPr>
        <w:t>n</w:t>
      </w:r>
      <w:r w:rsidRPr="00393492">
        <w:rPr>
          <w:rFonts w:ascii="Times New Roman" w:hAnsi="Times New Roman" w:cs="Times New Roman"/>
          <w:color w:val="auto"/>
          <w:sz w:val="28"/>
          <w:szCs w:val="28"/>
        </w:rPr>
        <w:t>- корни этого уравнения, то</w:t>
      </w:r>
    </w:p>
    <w:p w:rsidR="00245CAB" w:rsidRDefault="00245CAB" w:rsidP="003E4DFC">
      <w:pPr>
        <w:spacing w:line="360" w:lineRule="auto"/>
        <w:ind w:firstLine="709"/>
        <w:jc w:val="both"/>
        <w:rPr>
          <w:rFonts w:ascii="Times New Roman" w:hAnsi="Times New Roman" w:cs="Times New Roman"/>
          <w:color w:val="auto"/>
          <w:sz w:val="28"/>
          <w:szCs w:val="28"/>
        </w:rPr>
      </w:pPr>
    </w:p>
    <w:p w:rsidR="00080607"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81" type="#_x0000_t75" style="width:294.75pt;height:23.25pt">
            <v:imagedata r:id="rId62" o:title=""/>
          </v:shape>
        </w:pict>
      </w:r>
    </w:p>
    <w:p w:rsidR="00245CAB" w:rsidRDefault="00245CAB" w:rsidP="003E4DFC">
      <w:pPr>
        <w:spacing w:line="360" w:lineRule="auto"/>
        <w:ind w:firstLine="709"/>
        <w:jc w:val="both"/>
        <w:rPr>
          <w:rFonts w:ascii="Times New Roman" w:hAnsi="Times New Roman" w:cs="Times New Roman"/>
          <w:color w:val="auto"/>
          <w:sz w:val="28"/>
          <w:szCs w:val="28"/>
        </w:rPr>
      </w:pPr>
    </w:p>
    <w:p w:rsidR="00080607" w:rsidRPr="00393492" w:rsidRDefault="00080607"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Каждому корню на комплексной плоскости соответствует определенная точка, и геометрически на этой плоскости каждый корень можно изобразить в виде вектора с модулем </w:t>
      </w:r>
      <w:r w:rsidRPr="00393492">
        <w:rPr>
          <w:rFonts w:ascii="Times New Roman" w:hAnsi="Times New Roman" w:cs="Times New Roman"/>
          <w:color w:val="auto"/>
          <w:sz w:val="28"/>
          <w:szCs w:val="28"/>
        </w:rPr>
        <w:sym w:font="Symbol" w:char="F0BD"/>
      </w:r>
      <w:r w:rsidRPr="00393492">
        <w:rPr>
          <w:rFonts w:ascii="Times New Roman" w:hAnsi="Times New Roman" w:cs="Times New Roman"/>
          <w:color w:val="auto"/>
          <w:sz w:val="28"/>
          <w:szCs w:val="28"/>
        </w:rPr>
        <w:sym w:font="Symbol" w:char="F06C"/>
      </w:r>
      <w:r w:rsidRPr="00393492">
        <w:rPr>
          <w:rFonts w:ascii="Times New Roman" w:hAnsi="Times New Roman" w:cs="Times New Roman"/>
          <w:color w:val="auto"/>
          <w:sz w:val="28"/>
          <w:szCs w:val="28"/>
          <w:vertAlign w:val="subscript"/>
          <w:lang w:val="en-US"/>
        </w:rPr>
        <w:t>i</w:t>
      </w:r>
      <w:r w:rsidRPr="00393492">
        <w:rPr>
          <w:rFonts w:ascii="Times New Roman" w:hAnsi="Times New Roman" w:cs="Times New Roman"/>
          <w:color w:val="auto"/>
          <w:sz w:val="28"/>
          <w:szCs w:val="28"/>
          <w:lang w:val="en-US"/>
        </w:rPr>
        <w:sym w:font="Symbol" w:char="F0BD"/>
      </w:r>
      <w:r w:rsidRPr="00393492">
        <w:rPr>
          <w:rFonts w:ascii="Times New Roman" w:hAnsi="Times New Roman" w:cs="Times New Roman"/>
          <w:color w:val="auto"/>
          <w:sz w:val="28"/>
          <w:szCs w:val="28"/>
        </w:rPr>
        <w:t xml:space="preserve">, проведенного из начала координат (рис.3.4). Сделаем замену </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и получим</w:t>
      </w:r>
    </w:p>
    <w:p w:rsidR="00245CAB" w:rsidRDefault="00245CAB" w:rsidP="003E4DFC">
      <w:pPr>
        <w:spacing w:line="360" w:lineRule="auto"/>
        <w:ind w:firstLine="709"/>
        <w:jc w:val="both"/>
        <w:rPr>
          <w:rFonts w:ascii="Times New Roman" w:hAnsi="Times New Roman" w:cs="Times New Roman"/>
          <w:color w:val="auto"/>
          <w:sz w:val="28"/>
          <w:szCs w:val="28"/>
        </w:rPr>
      </w:pPr>
    </w:p>
    <w:p w:rsidR="00080607"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82" type="#_x0000_t75" style="width:374.25pt;height:24.75pt">
            <v:imagedata r:id="rId63" o:title=""/>
          </v:shape>
        </w:pict>
      </w:r>
    </w:p>
    <w:p w:rsidR="00245CAB" w:rsidRDefault="00245CAB" w:rsidP="003E4DFC">
      <w:pPr>
        <w:spacing w:line="360" w:lineRule="auto"/>
        <w:ind w:firstLine="709"/>
        <w:jc w:val="both"/>
        <w:rPr>
          <w:rFonts w:ascii="Times New Roman" w:hAnsi="Times New Roman" w:cs="Times New Roman"/>
          <w:color w:val="auto"/>
          <w:sz w:val="28"/>
          <w:szCs w:val="28"/>
        </w:rPr>
      </w:pPr>
    </w:p>
    <w:p w:rsidR="00D32CD3" w:rsidRPr="00393492" w:rsidRDefault="00080607"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 соответствием с правилом вычитания векторов получим, что конец каждого элементарного вектора (</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 </w:t>
      </w:r>
      <w:r w:rsidRPr="00393492">
        <w:rPr>
          <w:rFonts w:ascii="Times New Roman" w:hAnsi="Times New Roman" w:cs="Times New Roman"/>
          <w:color w:val="auto"/>
          <w:sz w:val="28"/>
          <w:szCs w:val="28"/>
          <w:lang w:val="en-US"/>
        </w:rPr>
        <w:sym w:font="Symbol" w:char="F06C"/>
      </w:r>
      <w:r w:rsidRPr="00393492">
        <w:rPr>
          <w:rFonts w:ascii="Times New Roman" w:hAnsi="Times New Roman" w:cs="Times New Roman"/>
          <w:color w:val="auto"/>
          <w:sz w:val="28"/>
          <w:szCs w:val="28"/>
          <w:vertAlign w:val="subscript"/>
          <w:lang w:val="en-US"/>
        </w:rPr>
        <w:t>i</w:t>
      </w:r>
      <w:r w:rsidRPr="00393492">
        <w:rPr>
          <w:rFonts w:ascii="Times New Roman" w:hAnsi="Times New Roman" w:cs="Times New Roman"/>
          <w:color w:val="auto"/>
          <w:sz w:val="28"/>
          <w:szCs w:val="28"/>
        </w:rPr>
        <w:t>) находиться на мнимой оси.</w:t>
      </w:r>
    </w:p>
    <w:p w:rsidR="00E41A98" w:rsidRPr="00393492" w:rsidRDefault="00E41A98" w:rsidP="00245CAB">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Аргумент вектора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равен сумме аргументов элементарных векторов</w:t>
      </w:r>
    </w:p>
    <w:p w:rsidR="00245CAB" w:rsidRDefault="00245CAB" w:rsidP="003E4DFC">
      <w:pPr>
        <w:spacing w:line="360" w:lineRule="auto"/>
        <w:ind w:firstLine="709"/>
        <w:jc w:val="both"/>
        <w:rPr>
          <w:rFonts w:ascii="Times New Roman" w:hAnsi="Times New Roman" w:cs="Times New Roman"/>
          <w:color w:val="auto"/>
          <w:sz w:val="28"/>
          <w:szCs w:val="28"/>
        </w:rPr>
      </w:pPr>
    </w:p>
    <w:p w:rsidR="00E41A9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83" type="#_x0000_t75" style="width:222pt;height:39pt">
            <v:imagedata r:id="rId64" o:title=""/>
          </v:shape>
        </w:pic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Направление вращения вектора (</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 </w:t>
      </w:r>
      <w:r w:rsidRPr="00393492">
        <w:rPr>
          <w:rFonts w:ascii="Times New Roman" w:hAnsi="Times New Roman" w:cs="Times New Roman"/>
          <w:color w:val="auto"/>
          <w:sz w:val="28"/>
          <w:szCs w:val="28"/>
          <w:lang w:val="en-US"/>
        </w:rPr>
        <w:sym w:font="Symbol" w:char="F06C"/>
      </w:r>
      <w:r w:rsidRPr="00393492">
        <w:rPr>
          <w:rFonts w:ascii="Times New Roman" w:hAnsi="Times New Roman" w:cs="Times New Roman"/>
          <w:color w:val="auto"/>
          <w:sz w:val="28"/>
          <w:szCs w:val="28"/>
          <w:vertAlign w:val="subscript"/>
          <w:lang w:val="en-US"/>
        </w:rPr>
        <w:t>i</w:t>
      </w:r>
      <w:r w:rsidRPr="00393492">
        <w:rPr>
          <w:rFonts w:ascii="Times New Roman" w:hAnsi="Times New Roman" w:cs="Times New Roman"/>
          <w:color w:val="auto"/>
          <w:sz w:val="28"/>
          <w:szCs w:val="28"/>
        </w:rPr>
        <w:t>) против часовой стрелки при изменении частоты от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до +</w:t>
      </w:r>
      <w:r w:rsidRPr="00393492">
        <w:rPr>
          <w:rFonts w:ascii="Times New Roman" w:hAnsi="Times New Roman" w:cs="Times New Roman"/>
          <w:color w:val="auto"/>
          <w:sz w:val="28"/>
          <w:szCs w:val="28"/>
        </w:rPr>
        <w:sym w:font="Symbol" w:char="F0A5"/>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 xml:space="preserve">принято считать положительным, а по часовой стрелке- отрицательным. Предположим, что характеристическое уравнение имеет </w:t>
      </w:r>
      <w:r w:rsidRPr="00393492">
        <w:rPr>
          <w:rFonts w:ascii="Times New Roman" w:hAnsi="Times New Roman" w:cs="Times New Roman"/>
          <w:color w:val="auto"/>
          <w:sz w:val="28"/>
          <w:szCs w:val="28"/>
          <w:lang w:val="en-US"/>
        </w:rPr>
        <w:t>m</w:t>
      </w:r>
      <w:r w:rsidRPr="00393492">
        <w:rPr>
          <w:rFonts w:ascii="Times New Roman" w:hAnsi="Times New Roman" w:cs="Times New Roman"/>
          <w:color w:val="auto"/>
          <w:sz w:val="28"/>
          <w:szCs w:val="28"/>
        </w:rPr>
        <w:t xml:space="preserve"> корней в правой полуплоскости и </w:t>
      </w:r>
      <w:r w:rsidRPr="00393492">
        <w:rPr>
          <w:rFonts w:ascii="Times New Roman" w:hAnsi="Times New Roman" w:cs="Times New Roman"/>
          <w:color w:val="auto"/>
          <w:sz w:val="28"/>
          <w:szCs w:val="28"/>
          <w:lang w:val="en-US"/>
        </w:rPr>
        <w:t>n</w:t>
      </w:r>
      <w:r w:rsidRPr="00393492">
        <w:rPr>
          <w:rFonts w:ascii="Times New Roman" w:hAnsi="Times New Roman" w:cs="Times New Roman"/>
          <w:color w:val="auto"/>
          <w:sz w:val="28"/>
          <w:szCs w:val="28"/>
        </w:rPr>
        <w:t xml:space="preserve"> - </w:t>
      </w:r>
      <w:r w:rsidRPr="00393492">
        <w:rPr>
          <w:rFonts w:ascii="Times New Roman" w:hAnsi="Times New Roman" w:cs="Times New Roman"/>
          <w:color w:val="auto"/>
          <w:sz w:val="28"/>
          <w:szCs w:val="28"/>
          <w:lang w:val="en-US"/>
        </w:rPr>
        <w:t>m</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корней в левой полуплоскости. При изменении частоты от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до +</w:t>
      </w:r>
      <w:r w:rsidRPr="00393492">
        <w:rPr>
          <w:rFonts w:ascii="Times New Roman" w:hAnsi="Times New Roman" w:cs="Times New Roman"/>
          <w:color w:val="auto"/>
          <w:sz w:val="28"/>
          <w:szCs w:val="28"/>
        </w:rPr>
        <w:sym w:font="Symbol" w:char="F0A5"/>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каждый вектор (</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 </w:t>
      </w:r>
      <w:r w:rsidRPr="00393492">
        <w:rPr>
          <w:rFonts w:ascii="Times New Roman" w:hAnsi="Times New Roman" w:cs="Times New Roman"/>
          <w:color w:val="auto"/>
          <w:sz w:val="28"/>
          <w:szCs w:val="28"/>
          <w:lang w:val="en-US"/>
        </w:rPr>
        <w:sym w:font="Symbol" w:char="F06C"/>
      </w:r>
      <w:r w:rsidRPr="00393492">
        <w:rPr>
          <w:rFonts w:ascii="Times New Roman" w:hAnsi="Times New Roman" w:cs="Times New Roman"/>
          <w:color w:val="auto"/>
          <w:sz w:val="28"/>
          <w:szCs w:val="28"/>
          <w:vertAlign w:val="subscript"/>
          <w:lang w:val="en-US"/>
        </w:rPr>
        <w:t>i</w:t>
      </w:r>
      <w:r w:rsidRPr="00393492">
        <w:rPr>
          <w:rFonts w:ascii="Times New Roman" w:hAnsi="Times New Roman" w:cs="Times New Roman"/>
          <w:color w:val="auto"/>
          <w:sz w:val="28"/>
          <w:szCs w:val="28"/>
        </w:rPr>
        <w:t>), начало которого лежит в левой полуплоскости повернется на угол +</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rPr>
        <w:t xml:space="preserve"> , а каждый вектор, начало которого лежит в правой полуплоскости - на угол -</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rPr>
        <w:t xml:space="preserve">. Изменение аргумента вектора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при этом будет</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84" type="#_x0000_t75" style="width:338.25pt;height:33.75pt">
            <v:imagedata r:id="rId65" o:title=""/>
          </v:shape>
        </w:pict>
      </w:r>
      <w:r w:rsidR="00686DA2" w:rsidRPr="00393492">
        <w:rPr>
          <w:rFonts w:ascii="Times New Roman" w:hAnsi="Times New Roman" w:cs="Times New Roman"/>
          <w:color w:val="auto"/>
          <w:sz w:val="28"/>
          <w:szCs w:val="28"/>
        </w:rPr>
        <w:t>(3.14)</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Это выражение и определяет принцип аргумента.</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Изменение аргумента вектора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при изменении частоты от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до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равно разности между числом (</w:t>
      </w:r>
      <w:r w:rsidRPr="00393492">
        <w:rPr>
          <w:rFonts w:ascii="Times New Roman" w:hAnsi="Times New Roman" w:cs="Times New Roman"/>
          <w:color w:val="auto"/>
          <w:sz w:val="28"/>
          <w:szCs w:val="28"/>
          <w:lang w:val="en-US"/>
        </w:rPr>
        <w:t>n</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m</w:t>
      </w:r>
      <w:r w:rsidRPr="00393492">
        <w:rPr>
          <w:rFonts w:ascii="Times New Roman" w:hAnsi="Times New Roman" w:cs="Times New Roman"/>
          <w:color w:val="auto"/>
          <w:sz w:val="28"/>
          <w:szCs w:val="28"/>
        </w:rPr>
        <w:t xml:space="preserve">) корней уравнения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 xml:space="preserve">)=0, лежащих в левой полуплоскости, и числом </w:t>
      </w:r>
      <w:r w:rsidRPr="00393492">
        <w:rPr>
          <w:rFonts w:ascii="Times New Roman" w:hAnsi="Times New Roman" w:cs="Times New Roman"/>
          <w:color w:val="auto"/>
          <w:sz w:val="28"/>
          <w:szCs w:val="28"/>
          <w:lang w:val="en-US"/>
        </w:rPr>
        <w:t>m</w:t>
      </w:r>
      <w:r w:rsidRPr="00393492">
        <w:rPr>
          <w:rFonts w:ascii="Times New Roman" w:hAnsi="Times New Roman" w:cs="Times New Roman"/>
          <w:color w:val="auto"/>
          <w:sz w:val="28"/>
          <w:szCs w:val="28"/>
        </w:rPr>
        <w:t xml:space="preserve"> корней этого уравнения, лежащих в правой полуплоскости, умноженной на </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rPr>
        <w:t xml:space="preserve"> .</w:t>
      </w:r>
    </w:p>
    <w:p w:rsidR="00686DA2" w:rsidRPr="00393492" w:rsidRDefault="00686DA2" w:rsidP="003E4DFC">
      <w:pPr>
        <w:spacing w:line="360" w:lineRule="auto"/>
        <w:ind w:firstLine="709"/>
        <w:jc w:val="both"/>
        <w:rPr>
          <w:rFonts w:ascii="Times New Roman" w:hAnsi="Times New Roman" w:cs="Times New Roman"/>
          <w:color w:val="auto"/>
          <w:sz w:val="28"/>
          <w:szCs w:val="28"/>
        </w:rPr>
      </w:pPr>
    </w:p>
    <w:p w:rsidR="00686DA2" w:rsidRPr="00245CAB" w:rsidRDefault="00686DA2" w:rsidP="00245CAB">
      <w:pPr>
        <w:spacing w:line="360" w:lineRule="auto"/>
        <w:ind w:firstLine="709"/>
        <w:jc w:val="center"/>
        <w:rPr>
          <w:rFonts w:ascii="Times New Roman" w:hAnsi="Times New Roman" w:cs="Times New Roman"/>
          <w:b/>
          <w:color w:val="auto"/>
          <w:sz w:val="28"/>
          <w:szCs w:val="28"/>
        </w:rPr>
      </w:pPr>
      <w:r w:rsidRPr="00245CAB">
        <w:rPr>
          <w:rFonts w:ascii="Times New Roman" w:hAnsi="Times New Roman" w:cs="Times New Roman"/>
          <w:b/>
          <w:color w:val="auto"/>
          <w:sz w:val="28"/>
          <w:szCs w:val="28"/>
        </w:rPr>
        <w:t>Критерий устойчивости Михайлова</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Пусть дано уравнение замкнутой системы</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85" type="#_x0000_t75" style="width:89.25pt;height:15.75pt">
            <v:imagedata r:id="rId66" o:title=""/>
          </v:shape>
        </w:pict>
      </w:r>
    </w:p>
    <w:p w:rsidR="00107B4B" w:rsidRDefault="00107B4B" w:rsidP="00245CAB">
      <w:pPr>
        <w:spacing w:line="360" w:lineRule="auto"/>
        <w:ind w:firstLine="709"/>
        <w:jc w:val="both"/>
        <w:rPr>
          <w:rFonts w:ascii="Times New Roman" w:hAnsi="Times New Roman" w:cs="Times New Roman"/>
          <w:color w:val="auto"/>
          <w:sz w:val="28"/>
          <w:szCs w:val="28"/>
        </w:rPr>
      </w:pPr>
    </w:p>
    <w:p w:rsidR="00686DA2" w:rsidRPr="00393492" w:rsidRDefault="00686DA2" w:rsidP="00245CAB">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где </w:t>
      </w:r>
      <w:r w:rsidR="001A0EA1">
        <w:rPr>
          <w:rFonts w:ascii="Times New Roman" w:hAnsi="Times New Roman" w:cs="Times New Roman"/>
          <w:color w:val="auto"/>
          <w:sz w:val="28"/>
          <w:szCs w:val="28"/>
        </w:rPr>
        <w:pict>
          <v:shape id="_x0000_i1086" type="#_x0000_t75" style="width:99pt;height:15.75pt">
            <v:imagedata r:id="rId67" o:title=""/>
          </v:shape>
        </w:pict>
      </w:r>
      <w:r w:rsidRPr="00393492">
        <w:rPr>
          <w:rFonts w:ascii="Times New Roman" w:hAnsi="Times New Roman" w:cs="Times New Roman"/>
          <w:color w:val="auto"/>
          <w:sz w:val="28"/>
          <w:szCs w:val="28"/>
        </w:rPr>
        <w:t xml:space="preserve"> – передаточная функция замкнутой системы.</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Тогда дифференциальное уравнение системы, преобразованное по Лапласу можно записать в виде:</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87" type="#_x0000_t75" style="width:116.25pt;height:15.75pt">
            <v:imagedata r:id="rId68" o:title=""/>
          </v:shape>
        </w:pict>
      </w:r>
    </w:p>
    <w:p w:rsidR="00245CAB" w:rsidRDefault="00245CAB" w:rsidP="003E4DFC">
      <w:pPr>
        <w:spacing w:line="360" w:lineRule="auto"/>
        <w:ind w:firstLine="709"/>
        <w:jc w:val="both"/>
        <w:rPr>
          <w:rFonts w:ascii="Times New Roman" w:hAnsi="Times New Roman" w:cs="Times New Roman"/>
          <w:iCs/>
          <w:color w:val="auto"/>
          <w:sz w:val="28"/>
          <w:szCs w:val="28"/>
        </w:rPr>
      </w:pPr>
    </w:p>
    <w:p w:rsidR="00D32CD3" w:rsidRPr="00393492" w:rsidRDefault="00686DA2" w:rsidP="003E4DFC">
      <w:pPr>
        <w:spacing w:line="360" w:lineRule="auto"/>
        <w:ind w:firstLine="709"/>
        <w:jc w:val="both"/>
        <w:rPr>
          <w:rFonts w:ascii="Times New Roman" w:hAnsi="Times New Roman" w:cs="Times New Roman"/>
          <w:iCs/>
          <w:color w:val="auto"/>
          <w:sz w:val="28"/>
          <w:szCs w:val="28"/>
        </w:rPr>
      </w:pPr>
      <w:r w:rsidRPr="00393492">
        <w:rPr>
          <w:rFonts w:ascii="Times New Roman" w:hAnsi="Times New Roman" w:cs="Times New Roman"/>
          <w:iCs/>
          <w:color w:val="auto"/>
          <w:sz w:val="28"/>
          <w:szCs w:val="28"/>
        </w:rPr>
        <w:t xml:space="preserve">где </w:t>
      </w:r>
      <w:r w:rsidR="001A0EA1">
        <w:rPr>
          <w:rFonts w:ascii="Times New Roman" w:hAnsi="Times New Roman" w:cs="Times New Roman"/>
          <w:iCs/>
          <w:color w:val="auto"/>
          <w:sz w:val="28"/>
          <w:szCs w:val="28"/>
          <w:lang w:val="en-US"/>
        </w:rPr>
        <w:pict>
          <v:shape id="_x0000_i1088" type="#_x0000_t75" style="width:276.75pt;height:20.25pt">
            <v:imagedata r:id="rId69" o:title=""/>
          </v:shape>
        </w:pict>
      </w:r>
      <w:r w:rsidRPr="00393492">
        <w:rPr>
          <w:rFonts w:ascii="Times New Roman" w:hAnsi="Times New Roman" w:cs="Times New Roman"/>
          <w:color w:val="auto"/>
          <w:sz w:val="28"/>
          <w:szCs w:val="28"/>
        </w:rPr>
        <w:t xml:space="preserve">– </w:t>
      </w:r>
      <w:r w:rsidRPr="00393492">
        <w:rPr>
          <w:rFonts w:ascii="Times New Roman" w:hAnsi="Times New Roman" w:cs="Times New Roman"/>
          <w:iCs/>
          <w:color w:val="auto"/>
          <w:sz w:val="28"/>
          <w:szCs w:val="28"/>
        </w:rPr>
        <w:t xml:space="preserve">характеристический полином </w:t>
      </w:r>
      <w:r w:rsidRPr="00393492">
        <w:rPr>
          <w:rFonts w:ascii="Times New Roman" w:hAnsi="Times New Roman" w:cs="Times New Roman"/>
          <w:iCs/>
          <w:color w:val="auto"/>
          <w:sz w:val="28"/>
          <w:szCs w:val="28"/>
          <w:lang w:val="en-US"/>
        </w:rPr>
        <w:t>n</w:t>
      </w:r>
      <w:r w:rsidRPr="00393492">
        <w:rPr>
          <w:rFonts w:ascii="Times New Roman" w:hAnsi="Times New Roman" w:cs="Times New Roman"/>
          <w:iCs/>
          <w:color w:val="auto"/>
          <w:sz w:val="28"/>
          <w:szCs w:val="28"/>
        </w:rPr>
        <w:t>-ной степени.</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 соответствии с основной теоремой алгебры этот полином можно разложить на множители в виде:</w:t>
      </w:r>
    </w:p>
    <w:p w:rsidR="00245CAB" w:rsidRDefault="00245CAB" w:rsidP="003E4DFC">
      <w:pPr>
        <w:spacing w:line="360" w:lineRule="auto"/>
        <w:ind w:firstLine="709"/>
        <w:jc w:val="both"/>
        <w:rPr>
          <w:rFonts w:ascii="Times New Roman" w:hAnsi="Times New Roman" w:cs="Times New Roman"/>
          <w:iCs/>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lang w:val="en-US"/>
        </w:rPr>
        <w:pict>
          <v:shape id="_x0000_i1089" type="#_x0000_t75" style="width:219pt;height:18.75pt">
            <v:imagedata r:id="rId70" o:title=""/>
          </v:shape>
        </w:pict>
      </w:r>
      <w:r w:rsidR="00686DA2" w:rsidRPr="00393492">
        <w:rPr>
          <w:rFonts w:ascii="Times New Roman" w:hAnsi="Times New Roman" w:cs="Times New Roman"/>
          <w:iCs/>
          <w:color w:val="auto"/>
          <w:sz w:val="28"/>
          <w:szCs w:val="28"/>
        </w:rPr>
        <w:tab/>
        <w:t>(4)</w:t>
      </w:r>
    </w:p>
    <w:p w:rsidR="00245CAB" w:rsidRDefault="00245CAB" w:rsidP="003E4DFC">
      <w:pPr>
        <w:spacing w:line="360" w:lineRule="auto"/>
        <w:ind w:firstLine="709"/>
        <w:jc w:val="both"/>
        <w:rPr>
          <w:rFonts w:ascii="Times New Roman" w:hAnsi="Times New Roman" w:cs="Times New Roman"/>
          <w:iCs/>
          <w:color w:val="auto"/>
          <w:sz w:val="28"/>
          <w:szCs w:val="28"/>
        </w:rPr>
      </w:pPr>
    </w:p>
    <w:p w:rsidR="00686DA2" w:rsidRPr="00393492" w:rsidRDefault="00686DA2" w:rsidP="003E4DFC">
      <w:pPr>
        <w:spacing w:line="360" w:lineRule="auto"/>
        <w:ind w:firstLine="709"/>
        <w:jc w:val="both"/>
        <w:rPr>
          <w:rFonts w:ascii="Times New Roman" w:hAnsi="Times New Roman" w:cs="Times New Roman"/>
          <w:iCs/>
          <w:color w:val="auto"/>
          <w:sz w:val="28"/>
          <w:szCs w:val="28"/>
        </w:rPr>
      </w:pPr>
      <w:r w:rsidRPr="00393492">
        <w:rPr>
          <w:rFonts w:ascii="Times New Roman" w:hAnsi="Times New Roman" w:cs="Times New Roman"/>
          <w:iCs/>
          <w:color w:val="auto"/>
          <w:sz w:val="28"/>
          <w:szCs w:val="28"/>
        </w:rPr>
        <w:t xml:space="preserve">где </w:t>
      </w:r>
      <w:r w:rsidRPr="00393492">
        <w:rPr>
          <w:rFonts w:ascii="Times New Roman" w:hAnsi="Times New Roman" w:cs="Times New Roman"/>
          <w:iCs/>
          <w:color w:val="auto"/>
          <w:sz w:val="28"/>
          <w:szCs w:val="28"/>
          <w:lang w:val="en-US"/>
        </w:rPr>
        <w:t>p</w:t>
      </w:r>
      <w:r w:rsidRPr="00393492">
        <w:rPr>
          <w:rFonts w:ascii="Times New Roman" w:hAnsi="Times New Roman" w:cs="Times New Roman"/>
          <w:iCs/>
          <w:color w:val="auto"/>
          <w:sz w:val="28"/>
          <w:szCs w:val="28"/>
          <w:vertAlign w:val="subscript"/>
        </w:rPr>
        <w:t>1</w:t>
      </w:r>
      <w:r w:rsidRPr="00393492">
        <w:rPr>
          <w:rFonts w:ascii="Times New Roman" w:hAnsi="Times New Roman" w:cs="Times New Roman"/>
          <w:iCs/>
          <w:color w:val="auto"/>
          <w:sz w:val="28"/>
          <w:szCs w:val="28"/>
        </w:rPr>
        <w:t>,</w:t>
      </w:r>
      <w:r w:rsidR="003E4DFC">
        <w:rPr>
          <w:rFonts w:ascii="Times New Roman" w:hAnsi="Times New Roman" w:cs="Times New Roman"/>
          <w:iCs/>
          <w:color w:val="auto"/>
          <w:sz w:val="28"/>
          <w:szCs w:val="28"/>
        </w:rPr>
        <w:t xml:space="preserve"> </w:t>
      </w:r>
      <w:r w:rsidRPr="00393492">
        <w:rPr>
          <w:rFonts w:ascii="Times New Roman" w:hAnsi="Times New Roman" w:cs="Times New Roman"/>
          <w:iCs/>
          <w:color w:val="auto"/>
          <w:sz w:val="28"/>
          <w:szCs w:val="28"/>
          <w:lang w:val="en-US"/>
        </w:rPr>
        <w:t>p</w:t>
      </w:r>
      <w:r w:rsidRPr="00393492">
        <w:rPr>
          <w:rFonts w:ascii="Times New Roman" w:hAnsi="Times New Roman" w:cs="Times New Roman"/>
          <w:iCs/>
          <w:color w:val="auto"/>
          <w:sz w:val="28"/>
          <w:szCs w:val="28"/>
          <w:vertAlign w:val="subscript"/>
        </w:rPr>
        <w:t>2</w:t>
      </w:r>
      <w:r w:rsidRPr="00393492">
        <w:rPr>
          <w:rFonts w:ascii="Times New Roman" w:hAnsi="Times New Roman" w:cs="Times New Roman"/>
          <w:iCs/>
          <w:color w:val="auto"/>
          <w:sz w:val="28"/>
          <w:szCs w:val="28"/>
        </w:rPr>
        <w:t xml:space="preserve">, …, </w:t>
      </w:r>
      <w:r w:rsidRPr="00393492">
        <w:rPr>
          <w:rFonts w:ascii="Times New Roman" w:hAnsi="Times New Roman" w:cs="Times New Roman"/>
          <w:iCs/>
          <w:color w:val="auto"/>
          <w:sz w:val="28"/>
          <w:szCs w:val="28"/>
          <w:lang w:val="en-US"/>
        </w:rPr>
        <w:t>p</w:t>
      </w:r>
      <w:r w:rsidRPr="00393492">
        <w:rPr>
          <w:rFonts w:ascii="Times New Roman" w:hAnsi="Times New Roman" w:cs="Times New Roman"/>
          <w:iCs/>
          <w:color w:val="auto"/>
          <w:sz w:val="28"/>
          <w:szCs w:val="28"/>
          <w:vertAlign w:val="subscript"/>
          <w:lang w:val="en-US"/>
        </w:rPr>
        <w:t>n</w:t>
      </w:r>
      <w:r w:rsidRPr="00393492">
        <w:rPr>
          <w:rFonts w:ascii="Times New Roman" w:hAnsi="Times New Roman" w:cs="Times New Roman"/>
          <w:iCs/>
          <w:color w:val="auto"/>
          <w:sz w:val="28"/>
          <w:szCs w:val="28"/>
          <w:vertAlign w:val="subscript"/>
        </w:rPr>
        <w:t xml:space="preserve"> </w:t>
      </w:r>
      <w:r w:rsidRPr="00393492">
        <w:rPr>
          <w:rFonts w:ascii="Times New Roman" w:hAnsi="Times New Roman" w:cs="Times New Roman"/>
          <w:iCs/>
          <w:color w:val="auto"/>
          <w:sz w:val="28"/>
          <w:szCs w:val="28"/>
        </w:rPr>
        <w:t>-</w:t>
      </w:r>
      <w:r w:rsidR="003E4DFC">
        <w:rPr>
          <w:rFonts w:ascii="Times New Roman" w:hAnsi="Times New Roman" w:cs="Times New Roman"/>
          <w:iCs/>
          <w:color w:val="auto"/>
          <w:sz w:val="28"/>
          <w:szCs w:val="28"/>
        </w:rPr>
        <w:t xml:space="preserve"> </w:t>
      </w:r>
      <w:r w:rsidRPr="00393492">
        <w:rPr>
          <w:rFonts w:ascii="Times New Roman" w:hAnsi="Times New Roman" w:cs="Times New Roman"/>
          <w:iCs/>
          <w:color w:val="auto"/>
          <w:sz w:val="28"/>
          <w:szCs w:val="28"/>
        </w:rPr>
        <w:t>корни</w:t>
      </w:r>
      <w:r w:rsidR="003E4DFC">
        <w:rPr>
          <w:rFonts w:ascii="Times New Roman" w:hAnsi="Times New Roman" w:cs="Times New Roman"/>
          <w:iCs/>
          <w:color w:val="auto"/>
          <w:sz w:val="28"/>
          <w:szCs w:val="28"/>
        </w:rPr>
        <w:t xml:space="preserve"> </w:t>
      </w:r>
      <w:r w:rsidRPr="00393492">
        <w:rPr>
          <w:rFonts w:ascii="Times New Roman" w:hAnsi="Times New Roman" w:cs="Times New Roman"/>
          <w:iCs/>
          <w:color w:val="auto"/>
          <w:sz w:val="28"/>
          <w:szCs w:val="28"/>
        </w:rPr>
        <w:t>характеристического</w:t>
      </w:r>
      <w:r w:rsidR="003E4DFC">
        <w:rPr>
          <w:rFonts w:ascii="Times New Roman" w:hAnsi="Times New Roman" w:cs="Times New Roman"/>
          <w:iCs/>
          <w:color w:val="auto"/>
          <w:sz w:val="28"/>
          <w:szCs w:val="28"/>
        </w:rPr>
        <w:t xml:space="preserve"> </w:t>
      </w:r>
      <w:r w:rsidRPr="00393492">
        <w:rPr>
          <w:rFonts w:ascii="Times New Roman" w:hAnsi="Times New Roman" w:cs="Times New Roman"/>
          <w:iCs/>
          <w:color w:val="auto"/>
          <w:sz w:val="28"/>
          <w:szCs w:val="28"/>
        </w:rPr>
        <w:t>уравнения А(р) = 0.</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Выражение (5) действительно при любых значениях </w:t>
      </w:r>
      <w:r w:rsidRPr="00393492">
        <w:rPr>
          <w:rFonts w:ascii="Times New Roman" w:hAnsi="Times New Roman" w:cs="Times New Roman"/>
          <w:color w:val="auto"/>
          <w:sz w:val="28"/>
          <w:szCs w:val="28"/>
          <w:lang w:val="en-US"/>
        </w:rPr>
        <w:t>p</w:t>
      </w:r>
      <w:r w:rsidRPr="00393492">
        <w:rPr>
          <w:rFonts w:ascii="Times New Roman" w:hAnsi="Times New Roman" w:cs="Times New Roman"/>
          <w:color w:val="auto"/>
          <w:sz w:val="28"/>
          <w:szCs w:val="28"/>
        </w:rPr>
        <w:t xml:space="preserve">, в частности при </w:t>
      </w:r>
      <w:r w:rsidRPr="00393492">
        <w:rPr>
          <w:rFonts w:ascii="Times New Roman" w:hAnsi="Times New Roman" w:cs="Times New Roman"/>
          <w:color w:val="auto"/>
          <w:sz w:val="28"/>
          <w:szCs w:val="28"/>
          <w:lang w:val="en-US"/>
        </w:rPr>
        <w:t>p</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Тогда (5) можно переписать так:</w:t>
      </w:r>
    </w:p>
    <w:p w:rsidR="00245CAB" w:rsidRDefault="00245CAB" w:rsidP="003E4DFC">
      <w:pPr>
        <w:spacing w:line="360" w:lineRule="auto"/>
        <w:ind w:firstLine="709"/>
        <w:jc w:val="both"/>
        <w:rPr>
          <w:rFonts w:ascii="Times New Roman" w:hAnsi="Times New Roman" w:cs="Times New Roman"/>
          <w:iCs/>
          <w:color w:val="auto"/>
          <w:sz w:val="28"/>
          <w:szCs w:val="28"/>
        </w:rPr>
      </w:pPr>
    </w:p>
    <w:p w:rsidR="00686DA2" w:rsidRPr="00393492" w:rsidRDefault="001A0EA1" w:rsidP="003E4DFC">
      <w:pPr>
        <w:spacing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lang w:val="en-US"/>
        </w:rPr>
        <w:pict>
          <v:shape id="_x0000_i1090" type="#_x0000_t75" style="width:243pt;height:18.75pt">
            <v:imagedata r:id="rId71" o:title=""/>
          </v:shape>
        </w:pict>
      </w:r>
      <w:r w:rsidR="00D32CD3" w:rsidRPr="00393492">
        <w:rPr>
          <w:rFonts w:ascii="Times New Roman" w:hAnsi="Times New Roman" w:cs="Times New Roman"/>
          <w:iCs/>
          <w:color w:val="auto"/>
          <w:sz w:val="28"/>
          <w:szCs w:val="28"/>
        </w:rPr>
        <w:tab/>
      </w:r>
      <w:r w:rsidR="00686DA2" w:rsidRPr="00393492">
        <w:rPr>
          <w:rFonts w:ascii="Times New Roman" w:hAnsi="Times New Roman" w:cs="Times New Roman"/>
          <w:iCs/>
          <w:color w:val="auto"/>
          <w:sz w:val="28"/>
          <w:szCs w:val="28"/>
        </w:rPr>
        <w:t>(5)</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Выражение (5) называется кривой Михайлова и обычно обозначается </w:t>
      </w:r>
      <w:r w:rsidRPr="00393492">
        <w:rPr>
          <w:rFonts w:ascii="Times New Roman" w:hAnsi="Times New Roman" w:cs="Times New Roman"/>
          <w:iCs/>
          <w:color w:val="auto"/>
          <w:sz w:val="28"/>
          <w:szCs w:val="28"/>
          <w:lang w:val="en-US"/>
        </w:rPr>
        <w:t>D</w:t>
      </w:r>
      <w:r w:rsidRPr="00393492">
        <w:rPr>
          <w:rFonts w:ascii="Times New Roman" w:hAnsi="Times New Roman" w:cs="Times New Roman"/>
          <w:iCs/>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 </w:t>
      </w:r>
      <w:r w:rsidRPr="00393492">
        <w:rPr>
          <w:rFonts w:ascii="Times New Roman" w:hAnsi="Times New Roman" w:cs="Times New Roman"/>
          <w:iCs/>
          <w:color w:val="auto"/>
          <w:sz w:val="28"/>
          <w:szCs w:val="28"/>
          <w:lang w:val="en-US"/>
        </w:rPr>
        <w:t>A</w:t>
      </w:r>
      <w:r w:rsidRPr="00393492">
        <w:rPr>
          <w:rFonts w:ascii="Times New Roman" w:hAnsi="Times New Roman" w:cs="Times New Roman"/>
          <w:iCs/>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Каждый сомножитель выражения (5) отображается на комплексной плоскости вектором, конец которого лежит на мнимой оси (рис.4).</w:t>
      </w:r>
    </w:p>
    <w:p w:rsidR="00686DA2" w:rsidRPr="00393492" w:rsidRDefault="00686DA2" w:rsidP="00245CAB">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 основу критерия Михайлова положен </w:t>
      </w:r>
      <w:r w:rsidRPr="00393492">
        <w:rPr>
          <w:rFonts w:ascii="Times New Roman" w:hAnsi="Times New Roman" w:cs="Times New Roman"/>
          <w:iCs/>
          <w:color w:val="auto"/>
          <w:sz w:val="28"/>
          <w:szCs w:val="28"/>
        </w:rPr>
        <w:t xml:space="preserve">принцип аргумента: </w:t>
      </w:r>
      <w:r w:rsidRPr="00393492">
        <w:rPr>
          <w:rFonts w:ascii="Times New Roman" w:hAnsi="Times New Roman" w:cs="Times New Roman"/>
          <w:color w:val="auto"/>
          <w:sz w:val="28"/>
          <w:szCs w:val="28"/>
        </w:rPr>
        <w:t>произведение комплексных чисел имеет аргумент, равный сумме аргументов всех его сомножителей.</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 нашем случае при изменении </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от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до +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векторы сомножителей </w:t>
      </w:r>
      <w:r w:rsidRPr="00393492">
        <w:rPr>
          <w:rFonts w:ascii="Times New Roman" w:hAnsi="Times New Roman" w:cs="Times New Roman"/>
          <w:iCs/>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 </w:t>
      </w:r>
      <w:r w:rsidRPr="00393492">
        <w:rPr>
          <w:rFonts w:ascii="Times New Roman" w:hAnsi="Times New Roman" w:cs="Times New Roman"/>
          <w:iCs/>
          <w:color w:val="auto"/>
          <w:sz w:val="28"/>
          <w:szCs w:val="28"/>
          <w:lang w:val="en-US"/>
        </w:rPr>
        <w:t>p</w:t>
      </w:r>
      <w:r w:rsidRPr="00393492">
        <w:rPr>
          <w:rFonts w:ascii="Times New Roman" w:hAnsi="Times New Roman" w:cs="Times New Roman"/>
          <w:iCs/>
          <w:color w:val="auto"/>
          <w:sz w:val="28"/>
          <w:szCs w:val="28"/>
          <w:vertAlign w:val="subscript"/>
          <w:lang w:val="en-US"/>
        </w:rPr>
        <w:t>i</w:t>
      </w:r>
      <w:r w:rsidRPr="00393492">
        <w:rPr>
          <w:rFonts w:ascii="Times New Roman" w:hAnsi="Times New Roman" w:cs="Times New Roman"/>
          <w:iCs/>
          <w:color w:val="auto"/>
          <w:sz w:val="28"/>
          <w:szCs w:val="28"/>
        </w:rPr>
        <w:t xml:space="preserve">), </w:t>
      </w:r>
      <w:r w:rsidRPr="00393492">
        <w:rPr>
          <w:rFonts w:ascii="Times New Roman" w:hAnsi="Times New Roman" w:cs="Times New Roman"/>
          <w:iCs/>
          <w:color w:val="auto"/>
          <w:sz w:val="28"/>
          <w:szCs w:val="28"/>
          <w:lang w:val="en-US"/>
        </w:rPr>
        <w:t>i</w:t>
      </w:r>
      <w:r w:rsidRPr="00393492">
        <w:rPr>
          <w:rFonts w:ascii="Times New Roman" w:hAnsi="Times New Roman" w:cs="Times New Roman"/>
          <w:color w:val="auto"/>
          <w:sz w:val="28"/>
          <w:szCs w:val="28"/>
        </w:rPr>
        <w:t xml:space="preserve"> = 1,</w:t>
      </w:r>
      <w:r w:rsidRPr="00393492">
        <w:rPr>
          <w:rFonts w:ascii="Times New Roman" w:hAnsi="Times New Roman" w:cs="Times New Roman"/>
          <w:color w:val="auto"/>
          <w:sz w:val="28"/>
          <w:szCs w:val="28"/>
          <w:lang w:val="en-US"/>
        </w:rPr>
        <w:t>n</w:t>
      </w:r>
      <w:r w:rsidRPr="00393492">
        <w:rPr>
          <w:rFonts w:ascii="Times New Roman" w:hAnsi="Times New Roman" w:cs="Times New Roman"/>
          <w:color w:val="auto"/>
          <w:sz w:val="28"/>
          <w:szCs w:val="28"/>
        </w:rPr>
        <w:t xml:space="preserve">, поворачиваются на угол </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rPr>
        <w:t xml:space="preserve"> (5). Если корни лежат в левой части полуплоскости, то изменение угла будет положительным, если в правой, то отрицательным. Вектор </w:t>
      </w:r>
      <w:r w:rsidRPr="00393492">
        <w:rPr>
          <w:rFonts w:ascii="Times New Roman" w:hAnsi="Times New Roman" w:cs="Times New Roman"/>
          <w:iCs/>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 </w:t>
      </w:r>
      <w:r w:rsidRPr="00393492">
        <w:rPr>
          <w:rFonts w:ascii="Times New Roman" w:hAnsi="Times New Roman" w:cs="Times New Roman"/>
          <w:iCs/>
          <w:color w:val="auto"/>
          <w:sz w:val="28"/>
          <w:szCs w:val="28"/>
          <w:lang w:val="en-US"/>
        </w:rPr>
        <w:t>p</w:t>
      </w:r>
      <w:r w:rsidRPr="00393492">
        <w:rPr>
          <w:rFonts w:ascii="Times New Roman" w:hAnsi="Times New Roman" w:cs="Times New Roman"/>
          <w:iCs/>
          <w:color w:val="auto"/>
          <w:sz w:val="28"/>
          <w:szCs w:val="28"/>
          <w:vertAlign w:val="subscript"/>
          <w:lang w:val="en-US"/>
        </w:rPr>
        <w:t>i</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поворачивается против часовой стрелки в левой полуплоскости и по часовой стрелке – в правой.</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Запишем выражение (5) в показательной форме. Учтем, что</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pict>
          <v:shape id="_x0000_i1091" type="#_x0000_t75" style="width:104.25pt;height:24.75pt">
            <v:imagedata r:id="rId72" o:title=""/>
          </v:shape>
        </w:pict>
      </w:r>
    </w:p>
    <w:p w:rsidR="00107B4B" w:rsidRDefault="00107B4B" w:rsidP="003E4DFC">
      <w:pPr>
        <w:spacing w:line="360" w:lineRule="auto"/>
        <w:ind w:firstLine="709"/>
        <w:jc w:val="both"/>
        <w:rPr>
          <w:rFonts w:ascii="Times New Roman" w:hAnsi="Times New Roman" w:cs="Times New Roman"/>
          <w:color w:val="auto"/>
          <w:sz w:val="28"/>
          <w:szCs w:val="28"/>
        </w:rPr>
      </w:pPr>
    </w:p>
    <w:p w:rsidR="00D32CD3"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где</w:t>
      </w:r>
      <w:r w:rsidR="003E4DFC">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lang w:val="en-US"/>
        </w:rPr>
        <w:pict>
          <v:shape id="_x0000_i1092" type="#_x0000_t75" style="width:73.5pt;height:24pt">
            <v:imagedata r:id="rId73" o:title=""/>
          </v:shape>
        </w:pict>
      </w:r>
      <w:r w:rsidRPr="00393492">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rPr>
        <w:pict>
          <v:shape id="_x0000_i1093" type="#_x0000_t75" style="width:87pt;height:18.75pt">
            <v:imagedata r:id="rId74" o:title=""/>
          </v:shape>
        </w:pic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Тогда </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94" type="#_x0000_t75" style="width:337.5pt;height:76.5pt">
            <v:imagedata r:id="rId75" o:title=""/>
          </v:shape>
        </w:pict>
      </w:r>
      <w:r w:rsidR="00686DA2" w:rsidRPr="00393492">
        <w:rPr>
          <w:rFonts w:ascii="Times New Roman" w:hAnsi="Times New Roman" w:cs="Times New Roman"/>
          <w:color w:val="auto"/>
          <w:sz w:val="28"/>
          <w:szCs w:val="28"/>
        </w:rPr>
        <w:t>(6)</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Из (5) вытекает, что изменение аргумента вектора Михайлова </w:t>
      </w:r>
      <w:r w:rsidRPr="00393492">
        <w:rPr>
          <w:rFonts w:ascii="Times New Roman" w:hAnsi="Times New Roman" w:cs="Times New Roman"/>
          <w:iCs/>
          <w:color w:val="auto"/>
          <w:sz w:val="28"/>
          <w:szCs w:val="28"/>
          <w:lang w:val="en-US"/>
        </w:rPr>
        <w:t>D</w:t>
      </w:r>
      <w:r w:rsidRPr="00393492">
        <w:rPr>
          <w:rFonts w:ascii="Times New Roman" w:hAnsi="Times New Roman" w:cs="Times New Roman"/>
          <w:iCs/>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равно сумме изменений аргумента каждого сомножителя выражения (6), т.е.</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95" type="#_x0000_t75" style="width:138pt;height:33.75pt">
            <v:imagedata r:id="rId76" o:title=""/>
          </v:shape>
        </w:pic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iCs/>
          <w:color w:val="auto"/>
          <w:sz w:val="28"/>
          <w:szCs w:val="28"/>
        </w:rPr>
      </w:pPr>
      <w:r w:rsidRPr="00393492">
        <w:rPr>
          <w:rFonts w:ascii="Times New Roman" w:hAnsi="Times New Roman" w:cs="Times New Roman"/>
          <w:color w:val="auto"/>
          <w:sz w:val="28"/>
          <w:szCs w:val="28"/>
        </w:rPr>
        <w:t xml:space="preserve">Если все корни характеристического уравнения расположены слева от мнимой оси (т. е. система устойчива), то изменение аргумента каждого из сомножителей </w:t>
      </w:r>
      <w:r w:rsidRPr="00393492">
        <w:rPr>
          <w:rFonts w:ascii="Times New Roman" w:hAnsi="Times New Roman" w:cs="Times New Roman"/>
          <w:iCs/>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 </w:t>
      </w:r>
      <w:r w:rsidRPr="00393492">
        <w:rPr>
          <w:rFonts w:ascii="Times New Roman" w:hAnsi="Times New Roman" w:cs="Times New Roman"/>
          <w:iCs/>
          <w:color w:val="auto"/>
          <w:sz w:val="28"/>
          <w:szCs w:val="28"/>
          <w:lang w:val="en-US"/>
        </w:rPr>
        <w:t>p</w:t>
      </w:r>
      <w:r w:rsidRPr="00393492">
        <w:rPr>
          <w:rFonts w:ascii="Times New Roman" w:hAnsi="Times New Roman" w:cs="Times New Roman"/>
          <w:iCs/>
          <w:color w:val="auto"/>
          <w:sz w:val="28"/>
          <w:szCs w:val="28"/>
          <w:vertAlign w:val="subscript"/>
          <w:lang w:val="en-US"/>
        </w:rPr>
        <w:t>i</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при изменении </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от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до +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равно +</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rPr>
        <w:t xml:space="preserve">, а изменение аргумента произведения всех сомножителей </w:t>
      </w:r>
      <w:r w:rsidRPr="00393492">
        <w:rPr>
          <w:rFonts w:ascii="Times New Roman" w:hAnsi="Times New Roman" w:cs="Times New Roman"/>
          <w:iCs/>
          <w:color w:val="auto"/>
          <w:sz w:val="28"/>
          <w:szCs w:val="28"/>
          <w:lang w:val="en-US"/>
        </w:rPr>
        <w:sym w:font="Symbol" w:char="F044"/>
      </w:r>
      <w:r w:rsidRPr="00393492">
        <w:rPr>
          <w:rFonts w:ascii="Times New Roman" w:hAnsi="Times New Roman" w:cs="Times New Roman"/>
          <w:iCs/>
          <w:color w:val="auto"/>
          <w:sz w:val="28"/>
          <w:szCs w:val="28"/>
          <w:lang w:val="en-US"/>
        </w:rPr>
        <w:t>arg</w:t>
      </w:r>
      <w:r w:rsidRPr="00393492">
        <w:rPr>
          <w:rFonts w:ascii="Times New Roman" w:hAnsi="Times New Roman" w:cs="Times New Roman"/>
          <w:iCs/>
          <w:color w:val="auto"/>
          <w:sz w:val="28"/>
          <w:szCs w:val="28"/>
        </w:rPr>
        <w:t xml:space="preserve"> </w:t>
      </w:r>
      <w:r w:rsidRPr="00393492">
        <w:rPr>
          <w:rFonts w:ascii="Times New Roman" w:hAnsi="Times New Roman" w:cs="Times New Roman"/>
          <w:iCs/>
          <w:color w:val="auto"/>
          <w:sz w:val="28"/>
          <w:szCs w:val="28"/>
          <w:lang w:val="en-US"/>
        </w:rPr>
        <w:t>D</w:t>
      </w:r>
      <w:r w:rsidRPr="00393492">
        <w:rPr>
          <w:rFonts w:ascii="Times New Roman" w:hAnsi="Times New Roman" w:cs="Times New Roman"/>
          <w:iCs/>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 + </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lang w:val="en-US"/>
        </w:rPr>
        <w:t>n</w:t>
      </w:r>
      <w:r w:rsidRPr="00393492">
        <w:rPr>
          <w:rFonts w:ascii="Times New Roman" w:hAnsi="Times New Roman" w:cs="Times New Roman"/>
          <w:iCs/>
          <w:color w:val="auto"/>
          <w:sz w:val="28"/>
          <w:szCs w:val="28"/>
        </w:rPr>
        <w:t>.</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Если хотя бы один корень будет расположен в правой полуплоскости (система неустойчива), то изменение аргумента вектора Михайлова </w:t>
      </w:r>
      <w:r w:rsidRPr="00393492">
        <w:rPr>
          <w:rFonts w:ascii="Times New Roman" w:hAnsi="Times New Roman" w:cs="Times New Roman"/>
          <w:iCs/>
          <w:color w:val="auto"/>
          <w:sz w:val="28"/>
          <w:szCs w:val="28"/>
          <w:lang w:val="en-US"/>
        </w:rPr>
        <w:sym w:font="Symbol" w:char="F044"/>
      </w:r>
      <w:r w:rsidRPr="00393492">
        <w:rPr>
          <w:rFonts w:ascii="Times New Roman" w:hAnsi="Times New Roman" w:cs="Times New Roman"/>
          <w:iCs/>
          <w:color w:val="auto"/>
          <w:sz w:val="28"/>
          <w:szCs w:val="28"/>
          <w:lang w:val="en-US"/>
        </w:rPr>
        <w:t>arg</w:t>
      </w:r>
      <w:r w:rsidRPr="00393492">
        <w:rPr>
          <w:rFonts w:ascii="Times New Roman" w:hAnsi="Times New Roman" w:cs="Times New Roman"/>
          <w:iCs/>
          <w:color w:val="auto"/>
          <w:sz w:val="28"/>
          <w:szCs w:val="28"/>
        </w:rPr>
        <w:t xml:space="preserve"> </w:t>
      </w:r>
      <w:r w:rsidRPr="00393492">
        <w:rPr>
          <w:rFonts w:ascii="Times New Roman" w:hAnsi="Times New Roman" w:cs="Times New Roman"/>
          <w:iCs/>
          <w:color w:val="auto"/>
          <w:sz w:val="28"/>
          <w:szCs w:val="28"/>
          <w:lang w:val="en-US"/>
        </w:rPr>
        <w:t>D</w:t>
      </w:r>
      <w:r w:rsidRPr="00393492">
        <w:rPr>
          <w:rFonts w:ascii="Times New Roman" w:hAnsi="Times New Roman" w:cs="Times New Roman"/>
          <w:iCs/>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 + </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n</w:t>
      </w:r>
      <w:r w:rsidRPr="00393492">
        <w:rPr>
          <w:rFonts w:ascii="Times New Roman" w:hAnsi="Times New Roman" w:cs="Times New Roman"/>
          <w:color w:val="auto"/>
          <w:sz w:val="28"/>
          <w:szCs w:val="28"/>
        </w:rPr>
        <w:t xml:space="preserve"> – 2). </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Заметим, что при изменении </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от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до +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кривая Михайлова симметрична относительно оси абсцисс, что позволяет ограничиться изучением кривой в диапазоне изменения </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от 0 до +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Тогда условие устойчивости системы по Михайлову можно записать в виде </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96" type="#_x0000_t75" style="width:147.75pt;height:39pt">
            <v:imagedata r:id="rId77" o:title=""/>
          </v:shape>
        </w:pict>
      </w:r>
      <w:r w:rsidR="00686DA2" w:rsidRPr="00393492">
        <w:rPr>
          <w:rFonts w:ascii="Times New Roman" w:hAnsi="Times New Roman" w:cs="Times New Roman"/>
          <w:color w:val="auto"/>
          <w:sz w:val="28"/>
          <w:szCs w:val="28"/>
        </w:rPr>
        <w:tab/>
      </w:r>
      <w:r w:rsidR="00686DA2" w:rsidRPr="00393492">
        <w:rPr>
          <w:rFonts w:ascii="Times New Roman" w:hAnsi="Times New Roman" w:cs="Times New Roman"/>
          <w:color w:val="auto"/>
          <w:sz w:val="28"/>
          <w:szCs w:val="28"/>
        </w:rPr>
        <w:tab/>
        <w:t>(7)</w:t>
      </w:r>
    </w:p>
    <w:p w:rsidR="00245CAB" w:rsidRDefault="00245CAB"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Годографы кривой Михайлова при изменении </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от 0 до +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для устойчивых систем при различных значениях </w:t>
      </w:r>
      <w:r w:rsidRPr="00393492">
        <w:rPr>
          <w:rFonts w:ascii="Times New Roman" w:hAnsi="Times New Roman" w:cs="Times New Roman"/>
          <w:iCs/>
          <w:color w:val="auto"/>
          <w:sz w:val="28"/>
          <w:szCs w:val="28"/>
          <w:lang w:val="en-US"/>
        </w:rPr>
        <w:t>n</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приведены на рис. 5.</w:t>
      </w:r>
    </w:p>
    <w:p w:rsidR="00D32CD3"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 соответствии с (7) критерий Михайлова формулируется следующим образом:</w:t>
      </w:r>
      <w:r w:rsidR="001C2278">
        <w:rPr>
          <w:rFonts w:ascii="Times New Roman" w:hAnsi="Times New Roman" w:cs="Times New Roman"/>
          <w:color w:val="auto"/>
          <w:sz w:val="28"/>
          <w:szCs w:val="28"/>
        </w:rPr>
        <w:t xml:space="preserve"> </w:t>
      </w:r>
      <w:r w:rsidRPr="00393492">
        <w:rPr>
          <w:rFonts w:ascii="Times New Roman" w:hAnsi="Times New Roman" w:cs="Times New Roman"/>
          <w:iCs/>
          <w:color w:val="auto"/>
          <w:sz w:val="28"/>
          <w:szCs w:val="28"/>
        </w:rPr>
        <w:t>для того, чтобы замкнутая система была ус</w:t>
      </w:r>
      <w:r w:rsidRPr="00393492">
        <w:rPr>
          <w:rFonts w:ascii="Times New Roman" w:hAnsi="Times New Roman" w:cs="Times New Roman"/>
          <w:iCs/>
          <w:color w:val="auto"/>
          <w:sz w:val="28"/>
          <w:szCs w:val="28"/>
        </w:rPr>
        <w:softHyphen/>
        <w:t xml:space="preserve">тойчивой, необходимо и достаточно, чтобы при изменении </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от 0 до +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w:t>
      </w:r>
      <w:r w:rsidRPr="00393492">
        <w:rPr>
          <w:rFonts w:ascii="Times New Roman" w:hAnsi="Times New Roman" w:cs="Times New Roman"/>
          <w:iCs/>
          <w:color w:val="auto"/>
          <w:sz w:val="28"/>
          <w:szCs w:val="28"/>
        </w:rPr>
        <w:t xml:space="preserve">вектор Михайлова </w:t>
      </w:r>
      <w:r w:rsidRPr="00393492">
        <w:rPr>
          <w:rFonts w:ascii="Times New Roman" w:hAnsi="Times New Roman" w:cs="Times New Roman"/>
          <w:iCs/>
          <w:color w:val="auto"/>
          <w:sz w:val="28"/>
          <w:szCs w:val="28"/>
          <w:lang w:val="en-US"/>
        </w:rPr>
        <w:t>D</w:t>
      </w:r>
      <w:r w:rsidRPr="00393492">
        <w:rPr>
          <w:rFonts w:ascii="Times New Roman" w:hAnsi="Times New Roman" w:cs="Times New Roman"/>
          <w:iCs/>
          <w:color w:val="auto"/>
          <w:sz w:val="28"/>
          <w:szCs w:val="28"/>
        </w:rPr>
        <w:t>(</w:t>
      </w:r>
      <w:r w:rsidRPr="00393492">
        <w:rPr>
          <w:rFonts w:ascii="Times New Roman" w:hAnsi="Times New Roman" w:cs="Times New Roman"/>
          <w:iCs/>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повернулся на угол </w:t>
      </w:r>
      <w:r w:rsidR="001A0EA1">
        <w:rPr>
          <w:rFonts w:ascii="Times New Roman" w:hAnsi="Times New Roman" w:cs="Times New Roman"/>
          <w:color w:val="auto"/>
          <w:sz w:val="28"/>
          <w:szCs w:val="28"/>
        </w:rPr>
        <w:pict>
          <v:shape id="_x0000_i1097" type="#_x0000_t75" style="width:33.75pt;height:36pt">
            <v:imagedata r:id="rId78" o:title=""/>
          </v:shape>
        </w:pict>
      </w:r>
      <w:r w:rsidRPr="00393492">
        <w:rPr>
          <w:rFonts w:ascii="Times New Roman" w:hAnsi="Times New Roman" w:cs="Times New Roman"/>
          <w:color w:val="auto"/>
          <w:sz w:val="28"/>
          <w:szCs w:val="28"/>
        </w:rPr>
        <w:t>.</w:t>
      </w:r>
    </w:p>
    <w:p w:rsidR="00686DA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Рассматривая расположение </w:t>
      </w:r>
      <w:r w:rsidRPr="00393492">
        <w:rPr>
          <w:rFonts w:ascii="Times New Roman" w:hAnsi="Times New Roman" w:cs="Times New Roman"/>
          <w:iCs/>
          <w:color w:val="auto"/>
          <w:sz w:val="28"/>
          <w:szCs w:val="28"/>
          <w:lang w:val="en-US"/>
        </w:rPr>
        <w:t>D</w:t>
      </w:r>
      <w:r w:rsidRPr="00393492">
        <w:rPr>
          <w:rFonts w:ascii="Times New Roman" w:hAnsi="Times New Roman" w:cs="Times New Roman"/>
          <w:iCs/>
          <w:color w:val="auto"/>
          <w:sz w:val="28"/>
          <w:szCs w:val="28"/>
        </w:rPr>
        <w:t>(</w:t>
      </w:r>
      <w:r w:rsidRPr="00393492">
        <w:rPr>
          <w:rFonts w:ascii="Times New Roman" w:hAnsi="Times New Roman" w:cs="Times New Roman"/>
          <w:iCs/>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на комплексной плоскости (рис.4), условие устойчивости можно сформулировать иначе: чтобы система была устойчива, необходимо и достаточно, чтобы годограф вектора </w:t>
      </w:r>
      <w:r w:rsidRPr="00393492">
        <w:rPr>
          <w:rFonts w:ascii="Times New Roman" w:hAnsi="Times New Roman" w:cs="Times New Roman"/>
          <w:iCs/>
          <w:color w:val="auto"/>
          <w:sz w:val="28"/>
          <w:szCs w:val="28"/>
          <w:lang w:val="en-US"/>
        </w:rPr>
        <w:t>D</w:t>
      </w:r>
      <w:r w:rsidRPr="00393492">
        <w:rPr>
          <w:rFonts w:ascii="Times New Roman" w:hAnsi="Times New Roman" w:cs="Times New Roman"/>
          <w:iCs/>
          <w:color w:val="auto"/>
          <w:sz w:val="28"/>
          <w:szCs w:val="28"/>
        </w:rPr>
        <w:t>(</w:t>
      </w:r>
      <w:r w:rsidRPr="00393492">
        <w:rPr>
          <w:rFonts w:ascii="Times New Roman" w:hAnsi="Times New Roman" w:cs="Times New Roman"/>
          <w:iCs/>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 xml:space="preserve">прошел на комплексной плоскости последовательно </w:t>
      </w:r>
      <w:r w:rsidRPr="00393492">
        <w:rPr>
          <w:rFonts w:ascii="Times New Roman" w:hAnsi="Times New Roman" w:cs="Times New Roman"/>
          <w:iCs/>
          <w:color w:val="auto"/>
          <w:sz w:val="28"/>
          <w:szCs w:val="28"/>
          <w:lang w:val="en-US"/>
        </w:rPr>
        <w:t>n</w:t>
      </w:r>
      <w:r w:rsidRPr="00393492">
        <w:rPr>
          <w:rFonts w:ascii="Times New Roman" w:hAnsi="Times New Roman" w:cs="Times New Roman"/>
          <w:iCs/>
          <w:color w:val="auto"/>
          <w:sz w:val="28"/>
          <w:szCs w:val="28"/>
        </w:rPr>
        <w:t xml:space="preserve"> </w:t>
      </w:r>
      <w:r w:rsidRPr="00393492">
        <w:rPr>
          <w:rFonts w:ascii="Times New Roman" w:hAnsi="Times New Roman" w:cs="Times New Roman"/>
          <w:color w:val="auto"/>
          <w:sz w:val="28"/>
          <w:szCs w:val="28"/>
        </w:rPr>
        <w:t>квадрантов в положительном направлении (против часовой стрелки), не проходя через начало координат. Если годограф проходит через начало координат, то система находится на границе устойчивости. Расположение годографа на комплексной плоскости для различных систем иллюстрируется рис. 6.</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u w:val="single"/>
        </w:rPr>
        <w:t>Пример.</w:t>
      </w:r>
      <w:r w:rsidRPr="00393492">
        <w:rPr>
          <w:rFonts w:ascii="Times New Roman" w:hAnsi="Times New Roman" w:cs="Times New Roman"/>
          <w:color w:val="auto"/>
          <w:sz w:val="28"/>
          <w:szCs w:val="28"/>
        </w:rPr>
        <w:t xml:space="preserve"> Используя критерий Михайлова, оценить устойчивость системы стабилизации угла тангажа самолета и определить критическое значение передаточного числа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Характеристическое уравнение замкнутой системы было получено выше и имеет вид</w: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98" type="#_x0000_t75" style="width:243.75pt;height:22.5pt">
            <v:imagedata r:id="rId79" o:title=""/>
          </v:shape>
        </w:pic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Сделаем замену </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и выделим вещественную и мнимую части</w: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099" type="#_x0000_t75" style="width:171.75pt;height:47.25pt">
            <v:imagedata r:id="rId80" o:title=""/>
          </v:shape>
        </w:pict>
      </w:r>
    </w:p>
    <w:p w:rsidR="00107B4B" w:rsidRDefault="00107B4B" w:rsidP="001C2278">
      <w:pPr>
        <w:spacing w:line="360" w:lineRule="auto"/>
        <w:ind w:firstLine="709"/>
        <w:jc w:val="both"/>
        <w:rPr>
          <w:rFonts w:ascii="Times New Roman" w:hAnsi="Times New Roman" w:cs="Times New Roman"/>
          <w:color w:val="auto"/>
          <w:sz w:val="28"/>
          <w:szCs w:val="28"/>
        </w:rPr>
      </w:pPr>
    </w:p>
    <w:p w:rsidR="00686DA2" w:rsidRPr="00393492" w:rsidRDefault="00686DA2" w:rsidP="001C2278">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Построенная при заданных ранее параметрах системы кривая Михайлова имеет вид, показанный на рис.3.7.</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Кривая начинается на вещественной положительной полуоси, проходит последовательно 4 квадранта и заканчивается в 4-м квадранте. Следовательно, при данных параметрах исследуемая система устойчива.</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Для определения критического значения передаточного числа по углу тангажа составим систему уравнений</w: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00" type="#_x0000_t75" style="width:255pt;height:54pt">
            <v:imagedata r:id="rId81" o:title=""/>
          </v:shape>
        </w:pic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Из второго уравнения системы определяем частоту и подставив выражение для нее в первое уравнение, после преобразований получим квадратное уравнение относительно искомого значения передаточного числа </w: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01" type="#_x0000_t75" style="width:345pt;height:45pt">
            <v:imagedata r:id="rId82" o:title=""/>
          </v:shape>
        </w:pic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Полученное уравнение абсолютно идентично полученному при решении задачи по критерию Гурвица и результат таким же</w:t>
      </w:r>
    </w:p>
    <w:p w:rsidR="00107B4B" w:rsidRDefault="00107B4B" w:rsidP="001C2278">
      <w:pPr>
        <w:spacing w:line="360" w:lineRule="auto"/>
        <w:ind w:firstLine="709"/>
        <w:jc w:val="both"/>
        <w:rPr>
          <w:rFonts w:ascii="Times New Roman" w:hAnsi="Times New Roman" w:cs="Times New Roman"/>
          <w:color w:val="auto"/>
          <w:sz w:val="28"/>
          <w:szCs w:val="28"/>
        </w:rPr>
      </w:pPr>
    </w:p>
    <w:p w:rsidR="00D32CD3" w:rsidRPr="00393492" w:rsidRDefault="001A0EA1" w:rsidP="001C2278">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02" type="#_x0000_t75" style="width:111pt;height:23.25pt">
            <v:imagedata r:id="rId83" o:title=""/>
          </v:shape>
        </w:pict>
      </w:r>
    </w:p>
    <w:p w:rsidR="00D32CD3" w:rsidRPr="00393492" w:rsidRDefault="00D32CD3" w:rsidP="003E4DFC">
      <w:pPr>
        <w:spacing w:line="360" w:lineRule="auto"/>
        <w:ind w:firstLine="709"/>
        <w:jc w:val="both"/>
        <w:rPr>
          <w:rFonts w:ascii="Times New Roman" w:hAnsi="Times New Roman" w:cs="Times New Roman"/>
          <w:color w:val="auto"/>
          <w:sz w:val="28"/>
          <w:szCs w:val="28"/>
        </w:rPr>
      </w:pPr>
    </w:p>
    <w:p w:rsidR="00686DA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Построение кривой</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Михайлова для систем высокого порядка может быть связано с громоздкими вычислениями и графическими построениями. В этих случаях может быть более просто оценить устойчивость по корням уравнений</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U</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)=0 и </w:t>
      </w:r>
      <w:r w:rsidRPr="00393492">
        <w:rPr>
          <w:rFonts w:ascii="Times New Roman" w:hAnsi="Times New Roman" w:cs="Times New Roman"/>
          <w:color w:val="auto"/>
          <w:sz w:val="28"/>
          <w:szCs w:val="28"/>
          <w:lang w:val="en-US"/>
        </w:rPr>
        <w:t>V</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)=0. Определим корни этих уравнений и расположим их на числовой оси</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Корни вещественные и перемежаются между собой. Система стабилизации угла тангажа устойчива.</w:t>
      </w:r>
    </w:p>
    <w:p w:rsidR="00686DA2" w:rsidRPr="00107B4B" w:rsidRDefault="00107B4B" w:rsidP="00107B4B">
      <w:pPr>
        <w:spacing w:line="360" w:lineRule="auto"/>
        <w:ind w:firstLine="709"/>
        <w:jc w:val="center"/>
        <w:rPr>
          <w:rFonts w:ascii="Times New Roman" w:hAnsi="Times New Roman" w:cs="Times New Roman"/>
          <w:b/>
          <w:color w:val="auto"/>
          <w:sz w:val="28"/>
          <w:szCs w:val="28"/>
        </w:rPr>
      </w:pPr>
      <w:bookmarkStart w:id="8" w:name="_Toc259376284"/>
      <w:r>
        <w:rPr>
          <w:rFonts w:ascii="Times New Roman" w:hAnsi="Times New Roman" w:cs="Times New Roman"/>
          <w:color w:val="auto"/>
          <w:sz w:val="28"/>
          <w:szCs w:val="28"/>
        </w:rPr>
        <w:br w:type="page"/>
      </w:r>
      <w:r w:rsidR="00686DA2" w:rsidRPr="00107B4B">
        <w:rPr>
          <w:rFonts w:ascii="Times New Roman" w:hAnsi="Times New Roman" w:cs="Times New Roman"/>
          <w:b/>
          <w:color w:val="auto"/>
          <w:sz w:val="28"/>
          <w:szCs w:val="28"/>
        </w:rPr>
        <w:t>Критерий устойчивости Найквиста</w:t>
      </w:r>
      <w:bookmarkEnd w:id="8"/>
    </w:p>
    <w:p w:rsidR="001C2278" w:rsidRPr="00107B4B" w:rsidRDefault="001C2278" w:rsidP="00107B4B">
      <w:pPr>
        <w:spacing w:line="360" w:lineRule="auto"/>
        <w:ind w:firstLine="709"/>
        <w:jc w:val="center"/>
        <w:rPr>
          <w:rFonts w:ascii="Times New Roman" w:hAnsi="Times New Roman" w:cs="Times New Roman"/>
          <w:b/>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Критерий устойчивости Найквиста позволяет судить об устойчивости замкнутой системы по виду АФЧХ разомкнутой системы.</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Пусть передаточные функции разомкнутой</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и замкнутой системы имеют вид:</w:t>
      </w:r>
      <w:r w:rsidR="003E4DFC">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rPr>
        <w:pict>
          <v:shape id="_x0000_i1103" type="#_x0000_t75" style="width:83.25pt;height:33pt">
            <v:imagedata r:id="rId84" o:title=""/>
          </v:shape>
        </w:pict>
      </w:r>
      <w:r w:rsidRPr="00393492">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rPr>
        <w:pict>
          <v:shape id="_x0000_i1104" type="#_x0000_t75" style="width:183.75pt;height:33.75pt">
            <v:imagedata r:id="rId85" o:title=""/>
          </v:shape>
        </w:pic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Введем функцию</w: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05" type="#_x0000_t75" style="width:229.5pt;height:33pt">
            <v:imagedata r:id="rId86" o:title=""/>
          </v:shape>
        </w:pict>
      </w:r>
      <w:r w:rsidR="00686DA2" w:rsidRPr="00393492">
        <w:rPr>
          <w:rFonts w:ascii="Times New Roman" w:hAnsi="Times New Roman" w:cs="Times New Roman"/>
          <w:color w:val="auto"/>
          <w:sz w:val="28"/>
          <w:szCs w:val="28"/>
        </w:rPr>
        <w:t xml:space="preserve"> ( 3.17)</w: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где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 характеристический полином замкнутой системы. Перейдя к частотным представлениям, получим</w:t>
      </w:r>
    </w:p>
    <w:p w:rsidR="00107B4B" w:rsidRDefault="00107B4B" w:rsidP="001C2278">
      <w:pPr>
        <w:spacing w:line="360" w:lineRule="auto"/>
        <w:ind w:firstLine="709"/>
        <w:jc w:val="both"/>
        <w:rPr>
          <w:rFonts w:ascii="Times New Roman" w:hAnsi="Times New Roman" w:cs="Times New Roman"/>
          <w:color w:val="auto"/>
          <w:sz w:val="28"/>
          <w:szCs w:val="28"/>
        </w:rPr>
      </w:pPr>
    </w:p>
    <w:p w:rsidR="00686DA2" w:rsidRPr="00393492" w:rsidRDefault="001A0EA1" w:rsidP="001C2278">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06" type="#_x0000_t75" style="width:111pt;height:39pt">
            <v:imagedata r:id="rId87" o:title=""/>
          </v:shape>
        </w:pict>
      </w:r>
      <w:r w:rsidR="00686DA2" w:rsidRPr="00393492">
        <w:rPr>
          <w:rFonts w:ascii="Times New Roman" w:hAnsi="Times New Roman" w:cs="Times New Roman"/>
          <w:color w:val="auto"/>
          <w:sz w:val="28"/>
          <w:szCs w:val="28"/>
        </w:rPr>
        <w:t xml:space="preserve"> (3.18)</w: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Вектор </w:t>
      </w:r>
      <w:r w:rsidRPr="00393492">
        <w:rPr>
          <w:rFonts w:ascii="Times New Roman" w:hAnsi="Times New Roman" w:cs="Times New Roman"/>
          <w:color w:val="auto"/>
          <w:sz w:val="28"/>
          <w:szCs w:val="28"/>
          <w:lang w:val="en-US"/>
        </w:rPr>
        <w:t>N</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 xml:space="preserve">называется вектором Найквиста. Очевидно, что числитель и знаменатель этого вектора имеют один и тот же порядок </w:t>
      </w:r>
      <w:r w:rsidRPr="00393492">
        <w:rPr>
          <w:rFonts w:ascii="Times New Roman" w:hAnsi="Times New Roman" w:cs="Times New Roman"/>
          <w:color w:val="auto"/>
          <w:sz w:val="28"/>
          <w:szCs w:val="28"/>
          <w:lang w:val="en-US"/>
        </w:rPr>
        <w:t>n</w:t>
      </w:r>
      <w:r w:rsidRPr="00393492">
        <w:rPr>
          <w:rFonts w:ascii="Times New Roman" w:hAnsi="Times New Roman" w:cs="Times New Roman"/>
          <w:color w:val="auto"/>
          <w:sz w:val="28"/>
          <w:szCs w:val="28"/>
        </w:rPr>
        <w:t>. При использовании критерия Найквиста следует различать два случая.</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1). Разомкнутая система устойчива и ее характеристическое уравнение </w:t>
      </w:r>
      <w:r w:rsidRPr="00393492">
        <w:rPr>
          <w:rFonts w:ascii="Times New Roman" w:hAnsi="Times New Roman" w:cs="Times New Roman"/>
          <w:color w:val="auto"/>
          <w:sz w:val="28"/>
          <w:szCs w:val="28"/>
          <w:lang w:val="en-US"/>
        </w:rPr>
        <w:t>A</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)=0</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 xml:space="preserve">имеет все корни в левой полуплоскости. Тогда при изменении частоты от 0 до </w:t>
      </w:r>
      <w:r w:rsidRPr="00393492">
        <w:rPr>
          <w:rFonts w:ascii="Times New Roman" w:hAnsi="Times New Roman" w:cs="Times New Roman"/>
          <w:color w:val="auto"/>
          <w:sz w:val="28"/>
          <w:szCs w:val="28"/>
        </w:rPr>
        <w:sym w:font="Symbol" w:char="F0A5"/>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07" type="#_x0000_t75" style="width:141.75pt;height:34.5pt">
            <v:imagedata r:id="rId88" o:title=""/>
          </v:shape>
        </w:pict>
      </w:r>
      <w:r w:rsidR="00686DA2" w:rsidRPr="00393492">
        <w:rPr>
          <w:rFonts w:ascii="Times New Roman" w:hAnsi="Times New Roman" w:cs="Times New Roman"/>
          <w:color w:val="auto"/>
          <w:sz w:val="28"/>
          <w:szCs w:val="28"/>
        </w:rPr>
        <w:t xml:space="preserve"> (3.19)</w: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Изменение аргумента вектора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в общем случае равно</w:t>
      </w:r>
    </w:p>
    <w:p w:rsidR="00686DA2" w:rsidRPr="00393492" w:rsidRDefault="00107B4B" w:rsidP="00107B4B">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1A0EA1">
        <w:rPr>
          <w:rFonts w:ascii="Times New Roman" w:hAnsi="Times New Roman" w:cs="Times New Roman"/>
          <w:color w:val="auto"/>
          <w:sz w:val="28"/>
          <w:szCs w:val="28"/>
        </w:rPr>
        <w:pict>
          <v:shape id="_x0000_i1108" type="#_x0000_t75" style="width:207.75pt;height:36pt">
            <v:imagedata r:id="rId89" o:title=""/>
          </v:shape>
        </w:pict>
      </w:r>
      <w:r w:rsidR="00686DA2" w:rsidRPr="00393492">
        <w:rPr>
          <w:rFonts w:ascii="Times New Roman" w:hAnsi="Times New Roman" w:cs="Times New Roman"/>
          <w:color w:val="auto"/>
          <w:sz w:val="28"/>
          <w:szCs w:val="28"/>
        </w:rPr>
        <w:t xml:space="preserve"> (3.20)</w:t>
      </w:r>
    </w:p>
    <w:p w:rsidR="001C2278" w:rsidRDefault="001C2278" w:rsidP="003E4DFC">
      <w:pPr>
        <w:spacing w:line="360" w:lineRule="auto"/>
        <w:ind w:firstLine="709"/>
        <w:jc w:val="both"/>
        <w:rPr>
          <w:rFonts w:ascii="Times New Roman" w:hAnsi="Times New Roman" w:cs="Times New Roman"/>
          <w:color w:val="auto"/>
          <w:sz w:val="28"/>
          <w:szCs w:val="28"/>
        </w:rPr>
      </w:pPr>
    </w:p>
    <w:p w:rsidR="00D32CD3"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где </w:t>
      </w:r>
      <w:r w:rsidRPr="00393492">
        <w:rPr>
          <w:rFonts w:ascii="Times New Roman" w:hAnsi="Times New Roman" w:cs="Times New Roman"/>
          <w:color w:val="auto"/>
          <w:sz w:val="28"/>
          <w:szCs w:val="28"/>
          <w:lang w:val="en-US"/>
        </w:rPr>
        <w:t>m</w:t>
      </w:r>
      <w:r w:rsidRPr="00393492">
        <w:rPr>
          <w:rFonts w:ascii="Times New Roman" w:hAnsi="Times New Roman" w:cs="Times New Roman"/>
          <w:color w:val="auto"/>
          <w:sz w:val="28"/>
          <w:szCs w:val="28"/>
        </w:rPr>
        <w:t xml:space="preserve">- число корней уравнения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)=0, лежащих в правой полупл</w:t>
      </w:r>
      <w:r w:rsidR="00D32CD3" w:rsidRPr="00393492">
        <w:rPr>
          <w:rFonts w:ascii="Times New Roman" w:hAnsi="Times New Roman" w:cs="Times New Roman"/>
          <w:color w:val="auto"/>
          <w:sz w:val="28"/>
          <w:szCs w:val="28"/>
        </w:rPr>
        <w:t>оскости.</w:t>
      </w: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Изменение аргумента вектора Найквиста будет</w: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09" type="#_x0000_t75" style="width:192pt;height:29.25pt">
            <v:imagedata r:id="rId90" o:title=""/>
          </v:shape>
        </w:pict>
      </w:r>
      <w:r w:rsidR="00686DA2" w:rsidRPr="00393492">
        <w:rPr>
          <w:rFonts w:ascii="Times New Roman" w:hAnsi="Times New Roman" w:cs="Times New Roman"/>
          <w:color w:val="auto"/>
          <w:sz w:val="28"/>
          <w:szCs w:val="28"/>
        </w:rPr>
        <w:t>(3.21)</w: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686DA2"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Если замкнутая система устойчива, то </w:t>
      </w:r>
      <w:r w:rsidRPr="00393492">
        <w:rPr>
          <w:rFonts w:ascii="Times New Roman" w:hAnsi="Times New Roman" w:cs="Times New Roman"/>
          <w:color w:val="auto"/>
          <w:sz w:val="28"/>
          <w:szCs w:val="28"/>
          <w:lang w:val="en-US"/>
        </w:rPr>
        <w:t>m</w:t>
      </w:r>
      <w:r w:rsidRPr="00393492">
        <w:rPr>
          <w:rFonts w:ascii="Times New Roman" w:hAnsi="Times New Roman" w:cs="Times New Roman"/>
          <w:color w:val="auto"/>
          <w:sz w:val="28"/>
          <w:szCs w:val="28"/>
        </w:rPr>
        <w:t>=0 и</w:t>
      </w:r>
    </w:p>
    <w:p w:rsidR="001C2278" w:rsidRDefault="001C2278" w:rsidP="003E4DFC">
      <w:pPr>
        <w:spacing w:line="360" w:lineRule="auto"/>
        <w:ind w:firstLine="709"/>
        <w:jc w:val="both"/>
        <w:rPr>
          <w:rFonts w:ascii="Times New Roman" w:hAnsi="Times New Roman" w:cs="Times New Roman"/>
          <w:color w:val="auto"/>
          <w:sz w:val="28"/>
          <w:szCs w:val="28"/>
        </w:rPr>
      </w:pPr>
    </w:p>
    <w:p w:rsidR="00686DA2"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10" type="#_x0000_t75" style="width:111.75pt;height:21.75pt">
            <v:imagedata r:id="rId91" o:title=""/>
          </v:shape>
        </w:pict>
      </w:r>
    </w:p>
    <w:p w:rsidR="00107B4B" w:rsidRDefault="00107B4B" w:rsidP="001C2278">
      <w:pPr>
        <w:spacing w:line="360" w:lineRule="auto"/>
        <w:ind w:firstLine="709"/>
        <w:jc w:val="both"/>
        <w:rPr>
          <w:rFonts w:ascii="Times New Roman" w:hAnsi="Times New Roman" w:cs="Times New Roman"/>
          <w:color w:val="auto"/>
          <w:sz w:val="28"/>
          <w:szCs w:val="28"/>
        </w:rPr>
      </w:pPr>
    </w:p>
    <w:p w:rsidR="00686DA2" w:rsidRDefault="00686DA2" w:rsidP="001C2278">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Так как при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sym w:font="Symbol" w:char="F0AE"/>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W</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AE"/>
      </w:r>
      <w:r w:rsidRPr="00393492">
        <w:rPr>
          <w:rFonts w:ascii="Times New Roman" w:hAnsi="Times New Roman" w:cs="Times New Roman"/>
          <w:color w:val="auto"/>
          <w:sz w:val="28"/>
          <w:szCs w:val="28"/>
        </w:rPr>
        <w:t>0, то</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N</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AE"/>
      </w:r>
      <w:r w:rsidRPr="00393492">
        <w:rPr>
          <w:rFonts w:ascii="Times New Roman" w:hAnsi="Times New Roman" w:cs="Times New Roman"/>
          <w:color w:val="auto"/>
          <w:sz w:val="28"/>
          <w:szCs w:val="28"/>
        </w:rPr>
        <w:t xml:space="preserve">1. Рассмотрим рисунок 3.8а, на котором показана кривая Найквиста, которую описывает вектор Найквиста при изменении частоты от 0 до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Нетрудно убедиться, что вектор Найквиста опишет угол, равный нулю только в случае, если его годограф не охватывает начало координат. Перенесем начало координат в точку с координатами (1,</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rPr>
        <w:t xml:space="preserve">0) (рис.3.9б). Можно убедиться, что изменение аргумента вектора Найквиста будет равно нулю если АФЧХ </w:t>
      </w:r>
      <w:r w:rsidRPr="00393492">
        <w:rPr>
          <w:rFonts w:ascii="Times New Roman" w:hAnsi="Times New Roman" w:cs="Times New Roman"/>
          <w:color w:val="auto"/>
          <w:sz w:val="28"/>
          <w:szCs w:val="28"/>
          <w:lang w:val="en-US"/>
        </w:rPr>
        <w:t>W</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разомкнутой системы не охватывает критическую точку с координатами (-1,</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rPr>
        <w:t>0).</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Критерий Найквиста для рассматриваемого случая формулируется следующим образом.</w:t>
      </w:r>
    </w:p>
    <w:p w:rsidR="00CB26A8" w:rsidRPr="00393492" w:rsidRDefault="00CB26A8" w:rsidP="003E4DFC">
      <w:pPr>
        <w:spacing w:line="360" w:lineRule="auto"/>
        <w:ind w:firstLine="709"/>
        <w:jc w:val="both"/>
        <w:rPr>
          <w:rFonts w:ascii="Times New Roman" w:hAnsi="Times New Roman" w:cs="Times New Roman"/>
          <w:color w:val="auto"/>
          <w:sz w:val="28"/>
          <w:szCs w:val="28"/>
          <w:u w:val="single"/>
        </w:rPr>
      </w:pPr>
      <w:r w:rsidRPr="00393492">
        <w:rPr>
          <w:rFonts w:ascii="Times New Roman" w:hAnsi="Times New Roman" w:cs="Times New Roman"/>
          <w:color w:val="auto"/>
          <w:sz w:val="28"/>
          <w:szCs w:val="28"/>
          <w:u w:val="single"/>
        </w:rPr>
        <w:t xml:space="preserve">Система автоматического управления, устойчивая в разомкнутом состоянии, будет устойчивой и в замкнутом состоянии, если АФЧХ </w:t>
      </w:r>
      <w:r w:rsidRPr="00393492">
        <w:rPr>
          <w:rFonts w:ascii="Times New Roman" w:hAnsi="Times New Roman" w:cs="Times New Roman"/>
          <w:color w:val="auto"/>
          <w:sz w:val="28"/>
          <w:szCs w:val="28"/>
          <w:u w:val="single"/>
          <w:lang w:val="en-US"/>
        </w:rPr>
        <w:t>W</w:t>
      </w:r>
      <w:r w:rsidRPr="00393492">
        <w:rPr>
          <w:rFonts w:ascii="Times New Roman" w:hAnsi="Times New Roman" w:cs="Times New Roman"/>
          <w:color w:val="auto"/>
          <w:sz w:val="28"/>
          <w:szCs w:val="28"/>
          <w:u w:val="single"/>
        </w:rPr>
        <w:t>(</w:t>
      </w:r>
      <w:r w:rsidRPr="00393492">
        <w:rPr>
          <w:rFonts w:ascii="Times New Roman" w:hAnsi="Times New Roman" w:cs="Times New Roman"/>
          <w:color w:val="auto"/>
          <w:sz w:val="28"/>
          <w:szCs w:val="28"/>
          <w:u w:val="single"/>
          <w:lang w:val="en-US"/>
        </w:rPr>
        <w:t>j</w:t>
      </w:r>
      <w:r w:rsidRPr="00393492">
        <w:rPr>
          <w:rFonts w:ascii="Times New Roman" w:hAnsi="Times New Roman" w:cs="Times New Roman"/>
          <w:color w:val="auto"/>
          <w:sz w:val="28"/>
          <w:szCs w:val="28"/>
          <w:u w:val="single"/>
          <w:lang w:val="en-US"/>
        </w:rPr>
        <w:sym w:font="Symbol" w:char="F077"/>
      </w:r>
      <w:r w:rsidRPr="00393492">
        <w:rPr>
          <w:rFonts w:ascii="Times New Roman" w:hAnsi="Times New Roman" w:cs="Times New Roman"/>
          <w:color w:val="auto"/>
          <w:sz w:val="28"/>
          <w:szCs w:val="28"/>
          <w:u w:val="single"/>
        </w:rPr>
        <w:t xml:space="preserve">) разомкнутой системы при изменении частоты от 0 до </w:t>
      </w:r>
      <w:r w:rsidRPr="00393492">
        <w:rPr>
          <w:rFonts w:ascii="Times New Roman" w:hAnsi="Times New Roman" w:cs="Times New Roman"/>
          <w:color w:val="auto"/>
          <w:sz w:val="28"/>
          <w:szCs w:val="28"/>
          <w:u w:val="single"/>
        </w:rPr>
        <w:sym w:font="Symbol" w:char="F0A5"/>
      </w:r>
      <w:r w:rsidRPr="00393492">
        <w:rPr>
          <w:rFonts w:ascii="Times New Roman" w:hAnsi="Times New Roman" w:cs="Times New Roman"/>
          <w:color w:val="auto"/>
          <w:sz w:val="28"/>
          <w:szCs w:val="28"/>
          <w:u w:val="single"/>
        </w:rPr>
        <w:t xml:space="preserve"> не охзватывает критическую точку с координатами (-1, </w:t>
      </w:r>
      <w:r w:rsidRPr="00393492">
        <w:rPr>
          <w:rFonts w:ascii="Times New Roman" w:hAnsi="Times New Roman" w:cs="Times New Roman"/>
          <w:color w:val="auto"/>
          <w:sz w:val="28"/>
          <w:szCs w:val="28"/>
          <w:u w:val="single"/>
          <w:lang w:val="en-US"/>
        </w:rPr>
        <w:t>j</w:t>
      </w:r>
      <w:r w:rsidRPr="00393492">
        <w:rPr>
          <w:rFonts w:ascii="Times New Roman" w:hAnsi="Times New Roman" w:cs="Times New Roman"/>
          <w:color w:val="auto"/>
          <w:sz w:val="28"/>
          <w:szCs w:val="28"/>
          <w:u w:val="single"/>
        </w:rPr>
        <w:t>0).</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Особенности возникают, если разомкнутая система нейтрально-устойчива, т.е.</w:t>
      </w:r>
    </w:p>
    <w:p w:rsidR="00CB26A8" w:rsidRPr="00393492" w:rsidRDefault="00107B4B" w:rsidP="00107B4B">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1A0EA1">
        <w:rPr>
          <w:rFonts w:ascii="Times New Roman" w:hAnsi="Times New Roman" w:cs="Times New Roman"/>
          <w:color w:val="auto"/>
          <w:sz w:val="28"/>
          <w:szCs w:val="28"/>
        </w:rPr>
        <w:pict>
          <v:shape id="_x0000_i1111" type="#_x0000_t75" style="width:94.5pt;height:36.75pt">
            <v:imagedata r:id="rId92" o:title=""/>
          </v:shape>
        </w:pict>
      </w:r>
    </w:p>
    <w:p w:rsidR="001C2278" w:rsidRDefault="001C2278" w:rsidP="003E4DFC">
      <w:pPr>
        <w:spacing w:line="360" w:lineRule="auto"/>
        <w:ind w:firstLine="709"/>
        <w:jc w:val="both"/>
        <w:rPr>
          <w:rFonts w:ascii="Times New Roman" w:hAnsi="Times New Roman" w:cs="Times New Roman"/>
          <w:color w:val="auto"/>
          <w:sz w:val="28"/>
          <w:szCs w:val="28"/>
        </w:rPr>
      </w:pPr>
    </w:p>
    <w:p w:rsidR="00DF4919"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где полином </w:t>
      </w:r>
      <w:r w:rsidRPr="00393492">
        <w:rPr>
          <w:rFonts w:ascii="Times New Roman" w:hAnsi="Times New Roman" w:cs="Times New Roman"/>
          <w:color w:val="auto"/>
          <w:sz w:val="28"/>
          <w:szCs w:val="28"/>
          <w:lang w:val="en-US"/>
        </w:rPr>
        <w:t>A</w:t>
      </w:r>
      <w:r w:rsidRPr="00393492">
        <w:rPr>
          <w:rFonts w:ascii="Times New Roman" w:hAnsi="Times New Roman" w:cs="Times New Roman"/>
          <w:color w:val="auto"/>
          <w:sz w:val="28"/>
          <w:szCs w:val="28"/>
          <w:vertAlign w:val="subscript"/>
        </w:rPr>
        <w:t>1</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 xml:space="preserve">) имеет все корни в левой полуплоскости. При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 xml:space="preserve">=0 АФЧХ разомкнутой системы </w:t>
      </w:r>
      <w:r w:rsidRPr="00393492">
        <w:rPr>
          <w:rFonts w:ascii="Times New Roman" w:hAnsi="Times New Roman" w:cs="Times New Roman"/>
          <w:color w:val="auto"/>
          <w:sz w:val="28"/>
          <w:szCs w:val="28"/>
          <w:lang w:val="en-US"/>
        </w:rPr>
        <w:t>W</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A5"/>
      </w:r>
      <w:r w:rsidRPr="00393492">
        <w:rPr>
          <w:rFonts w:ascii="Times New Roman" w:hAnsi="Times New Roman" w:cs="Times New Roman"/>
          <w:color w:val="auto"/>
          <w:sz w:val="28"/>
          <w:szCs w:val="28"/>
        </w:rPr>
        <w:t xml:space="preserve"> и проследить поведение кривой АФЧХ в окрестности этой точки невозможно. При изменении частоты от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до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наблюдается движение корней вдоль мнимой оси снизу вверх и при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=0</w:t>
      </w:r>
      <w:r w:rsidR="00DF4919" w:rsidRPr="00393492">
        <w:rPr>
          <w:rFonts w:ascii="Times New Roman" w:hAnsi="Times New Roman" w:cs="Times New Roman"/>
          <w:color w:val="auto"/>
          <w:sz w:val="28"/>
          <w:szCs w:val="28"/>
        </w:rPr>
        <w:t xml:space="preserve"> происходит бесконечный разрыв.</w:t>
      </w:r>
    </w:p>
    <w:p w:rsidR="00CB26A8"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При этом движении обойдем нулевой корень (рис.3.10) по полуокружности бесконечно малого радиуса </w:t>
      </w:r>
      <w:r w:rsidRPr="00393492">
        <w:rPr>
          <w:rFonts w:ascii="Times New Roman" w:hAnsi="Times New Roman" w:cs="Times New Roman"/>
          <w:color w:val="auto"/>
          <w:sz w:val="28"/>
          <w:szCs w:val="28"/>
        </w:rPr>
        <w:sym w:font="Symbol" w:char="F072"/>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так, чтобы этот корень остался слева, т.е. искусственно отнесем его к левой полуплоскости.</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При движении по этой полуокружности в положительном направлении независимая переменная изменяется по закону</w: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12" type="#_x0000_t75" style="width:93pt;height:24pt">
            <v:imagedata r:id="rId93" o:title=""/>
          </v:shape>
        </w:pic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где фаза </w:t>
      </w:r>
      <w:r w:rsidRPr="00393492">
        <w:rPr>
          <w:rFonts w:ascii="Times New Roman" w:hAnsi="Times New Roman" w:cs="Times New Roman"/>
          <w:color w:val="auto"/>
          <w:sz w:val="28"/>
          <w:szCs w:val="28"/>
        </w:rPr>
        <w:sym w:font="Symbol" w:char="F06A"/>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 изменяется от -</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rPr>
        <w:t xml:space="preserve"> / 2 до</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rPr>
        <w:t xml:space="preserve"> / 2. Подставив это выражение в передаточную функцию вместо множителя </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 xml:space="preserve"> в знаменателе, получим</w: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13" type="#_x0000_t75" style="width:210.75pt;height:36pt">
            <v:imagedata r:id="rId94" o:title=""/>
          </v:shape>
        </w:pic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где </w:t>
      </w:r>
      <w:r w:rsidRPr="00393492">
        <w:rPr>
          <w:rFonts w:ascii="Times New Roman" w:hAnsi="Times New Roman" w:cs="Times New Roman"/>
          <w:color w:val="auto"/>
          <w:sz w:val="28"/>
          <w:szCs w:val="28"/>
          <w:lang w:val="en-US"/>
        </w:rPr>
        <w:t>R</w:t>
      </w:r>
      <w:r w:rsidRPr="00393492">
        <w:rPr>
          <w:rFonts w:ascii="Times New Roman" w:hAnsi="Times New Roman" w:cs="Times New Roman"/>
          <w:color w:val="auto"/>
          <w:sz w:val="28"/>
          <w:szCs w:val="28"/>
          <w:lang w:val="en-US"/>
        </w:rPr>
        <w:sym w:font="Symbol" w:char="F0AE"/>
      </w:r>
      <w:r w:rsidRPr="00393492">
        <w:rPr>
          <w:rFonts w:ascii="Times New Roman" w:hAnsi="Times New Roman" w:cs="Times New Roman"/>
          <w:color w:val="auto"/>
          <w:sz w:val="28"/>
          <w:szCs w:val="28"/>
          <w:lang w:val="en-US"/>
        </w:rPr>
        <w:sym w:font="Symbol" w:char="F0A5"/>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при</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sym w:font="Symbol" w:char="F072"/>
      </w:r>
      <w:r w:rsidRPr="00393492">
        <w:rPr>
          <w:rFonts w:ascii="Times New Roman" w:hAnsi="Times New Roman" w:cs="Times New Roman"/>
          <w:color w:val="auto"/>
          <w:sz w:val="28"/>
          <w:szCs w:val="28"/>
        </w:rPr>
        <w:sym w:font="Symbol" w:char="F0AE"/>
      </w:r>
      <w:r w:rsidRPr="00393492">
        <w:rPr>
          <w:rFonts w:ascii="Times New Roman" w:hAnsi="Times New Roman" w:cs="Times New Roman"/>
          <w:color w:val="auto"/>
          <w:sz w:val="28"/>
          <w:szCs w:val="28"/>
        </w:rPr>
        <w:t xml:space="preserve">0 , а фаза </w:t>
      </w:r>
      <w:r w:rsidRPr="00393492">
        <w:rPr>
          <w:rFonts w:ascii="Times New Roman" w:hAnsi="Times New Roman" w:cs="Times New Roman"/>
          <w:color w:val="auto"/>
          <w:sz w:val="28"/>
          <w:szCs w:val="28"/>
        </w:rPr>
        <w:sym w:font="Symbol" w:char="F06A"/>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 изменяется от +</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rPr>
        <w:t xml:space="preserve"> / 2 до -</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rPr>
        <w:t xml:space="preserve"> / 2. Следовательно, в окрестности нулевого корня годограф </w:t>
      </w:r>
      <w:r w:rsidRPr="00393492">
        <w:rPr>
          <w:rFonts w:ascii="Times New Roman" w:hAnsi="Times New Roman" w:cs="Times New Roman"/>
          <w:color w:val="auto"/>
          <w:sz w:val="28"/>
          <w:szCs w:val="28"/>
          <w:lang w:val="en-US"/>
        </w:rPr>
        <w:t>W</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представляет собой часть окружности бесконечно большого радиуса, движение по которой происходит при увеличении частоты в отрицательном направлении.</w:t>
      </w:r>
    </w:p>
    <w:p w:rsidR="00CB26A8" w:rsidRPr="00393492" w:rsidRDefault="00CB26A8" w:rsidP="003E4DFC">
      <w:pPr>
        <w:spacing w:line="360" w:lineRule="auto"/>
        <w:ind w:firstLine="709"/>
        <w:jc w:val="both"/>
        <w:rPr>
          <w:rFonts w:ascii="Times New Roman" w:hAnsi="Times New Roman" w:cs="Times New Roman"/>
          <w:color w:val="auto"/>
          <w:sz w:val="28"/>
          <w:szCs w:val="28"/>
          <w:u w:val="single"/>
        </w:rPr>
      </w:pPr>
      <w:r w:rsidRPr="00393492">
        <w:rPr>
          <w:rFonts w:ascii="Times New Roman" w:hAnsi="Times New Roman" w:cs="Times New Roman"/>
          <w:color w:val="auto"/>
          <w:sz w:val="28"/>
          <w:szCs w:val="28"/>
          <w:u w:val="single"/>
        </w:rPr>
        <w:t xml:space="preserve">Для оценки устойчивости замкнутой системы, если разомкнутая система нейтрально устойчива, необходимо АФЧХ </w:t>
      </w:r>
      <w:r w:rsidRPr="00393492">
        <w:rPr>
          <w:rFonts w:ascii="Times New Roman" w:hAnsi="Times New Roman" w:cs="Times New Roman"/>
          <w:color w:val="auto"/>
          <w:sz w:val="28"/>
          <w:szCs w:val="28"/>
          <w:u w:val="single"/>
          <w:lang w:val="en-US"/>
        </w:rPr>
        <w:t>W</w:t>
      </w:r>
      <w:r w:rsidRPr="00393492">
        <w:rPr>
          <w:rFonts w:ascii="Times New Roman" w:hAnsi="Times New Roman" w:cs="Times New Roman"/>
          <w:color w:val="auto"/>
          <w:sz w:val="28"/>
          <w:szCs w:val="28"/>
          <w:u w:val="single"/>
        </w:rPr>
        <w:t>(</w:t>
      </w:r>
      <w:r w:rsidRPr="00393492">
        <w:rPr>
          <w:rFonts w:ascii="Times New Roman" w:hAnsi="Times New Roman" w:cs="Times New Roman"/>
          <w:color w:val="auto"/>
          <w:sz w:val="28"/>
          <w:szCs w:val="28"/>
          <w:u w:val="single"/>
          <w:lang w:val="en-US"/>
        </w:rPr>
        <w:t>j</w:t>
      </w:r>
      <w:r w:rsidRPr="00393492">
        <w:rPr>
          <w:rFonts w:ascii="Times New Roman" w:hAnsi="Times New Roman" w:cs="Times New Roman"/>
          <w:color w:val="auto"/>
          <w:sz w:val="28"/>
          <w:szCs w:val="28"/>
          <w:u w:val="single"/>
          <w:lang w:val="en-US"/>
        </w:rPr>
        <w:sym w:font="Symbol" w:char="F077"/>
      </w:r>
      <w:r w:rsidRPr="00393492">
        <w:rPr>
          <w:rFonts w:ascii="Times New Roman" w:hAnsi="Times New Roman" w:cs="Times New Roman"/>
          <w:color w:val="auto"/>
          <w:sz w:val="28"/>
          <w:szCs w:val="28"/>
          <w:u w:val="single"/>
        </w:rPr>
        <w:t>) разомкнутой системы дополнить дугой бесконечно большого радиуса, начиная с меньших частот, в отрицательном направлении и для полученной замкнутой кривой воспользоваться критерием Найквиста для систем, устойчивых в разомкнутом состоянии.</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2).Разомкнутая система неустойчива.</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В этом случае</w: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14" type="#_x0000_t75" style="width:156.75pt;height:31.5pt">
            <v:imagedata r:id="rId95" o:title=""/>
          </v:shape>
        </w:pict>
      </w:r>
    </w:p>
    <w:p w:rsidR="001C2278" w:rsidRDefault="001C2278" w:rsidP="003E4DFC">
      <w:pPr>
        <w:spacing w:line="360" w:lineRule="auto"/>
        <w:ind w:firstLine="709"/>
        <w:jc w:val="both"/>
        <w:rPr>
          <w:rFonts w:ascii="Times New Roman" w:hAnsi="Times New Roman" w:cs="Times New Roman"/>
          <w:color w:val="auto"/>
          <w:sz w:val="28"/>
          <w:szCs w:val="28"/>
        </w:rPr>
      </w:pPr>
    </w:p>
    <w:p w:rsidR="00DF4919"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где р- число корней характеристического уравнения разомкнутой системы, </w:t>
      </w:r>
      <w:r w:rsidR="00DF4919" w:rsidRPr="00393492">
        <w:rPr>
          <w:rFonts w:ascii="Times New Roman" w:hAnsi="Times New Roman" w:cs="Times New Roman"/>
          <w:color w:val="auto"/>
          <w:sz w:val="28"/>
          <w:szCs w:val="28"/>
        </w:rPr>
        <w:t>лежащих в правой полуплоскости.</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Если замкнутая система устойчива, т.е. </w:t>
      </w:r>
      <w:r w:rsidRPr="00393492">
        <w:rPr>
          <w:rFonts w:ascii="Times New Roman" w:hAnsi="Times New Roman" w:cs="Times New Roman"/>
          <w:color w:val="auto"/>
          <w:sz w:val="28"/>
          <w:szCs w:val="28"/>
          <w:lang w:val="en-US"/>
        </w:rPr>
        <w:t>m</w:t>
      </w:r>
      <w:r w:rsidRPr="00393492">
        <w:rPr>
          <w:rFonts w:ascii="Times New Roman" w:hAnsi="Times New Roman" w:cs="Times New Roman"/>
          <w:color w:val="auto"/>
          <w:sz w:val="28"/>
          <w:szCs w:val="28"/>
        </w:rPr>
        <w:t>=0, то</w: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15" type="#_x0000_t75" style="width:232.5pt;height:30pt">
            <v:imagedata r:id="rId96" o:title=""/>
          </v:shape>
        </w:pict>
      </w:r>
      <w:r w:rsidR="00CB26A8" w:rsidRPr="00393492">
        <w:rPr>
          <w:rFonts w:ascii="Times New Roman" w:hAnsi="Times New Roman" w:cs="Times New Roman"/>
          <w:color w:val="auto"/>
          <w:sz w:val="28"/>
          <w:szCs w:val="28"/>
        </w:rPr>
        <w:t xml:space="preserve"> ( 3.22)</w: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т.е. АФЧХ разомкнутой системы охватывает критическую точку (-1,</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rPr>
        <w:t xml:space="preserve">0) в положительном направлении ровно </w:t>
      </w:r>
      <w:r w:rsidRPr="00393492">
        <w:rPr>
          <w:rFonts w:ascii="Times New Roman" w:hAnsi="Times New Roman" w:cs="Times New Roman"/>
          <w:color w:val="auto"/>
          <w:sz w:val="28"/>
          <w:szCs w:val="28"/>
          <w:lang w:val="en-US"/>
        </w:rPr>
        <w:t>p</w:t>
      </w:r>
      <w:r w:rsidRPr="00393492">
        <w:rPr>
          <w:rFonts w:ascii="Times New Roman" w:hAnsi="Times New Roman" w:cs="Times New Roman"/>
          <w:color w:val="auto"/>
          <w:sz w:val="28"/>
          <w:szCs w:val="28"/>
        </w:rPr>
        <w:t xml:space="preserve"> / 2 раз.</w:t>
      </w:r>
    </w:p>
    <w:p w:rsidR="00CB26A8" w:rsidRPr="00393492" w:rsidRDefault="00CB26A8" w:rsidP="003E4DFC">
      <w:pPr>
        <w:spacing w:line="360" w:lineRule="auto"/>
        <w:ind w:firstLine="709"/>
        <w:jc w:val="both"/>
        <w:rPr>
          <w:rFonts w:ascii="Times New Roman" w:hAnsi="Times New Roman" w:cs="Times New Roman"/>
          <w:color w:val="auto"/>
          <w:sz w:val="28"/>
          <w:szCs w:val="28"/>
          <w:u w:val="single"/>
        </w:rPr>
      </w:pPr>
      <w:r w:rsidRPr="00393492">
        <w:rPr>
          <w:rFonts w:ascii="Times New Roman" w:hAnsi="Times New Roman" w:cs="Times New Roman"/>
          <w:color w:val="auto"/>
          <w:sz w:val="28"/>
          <w:szCs w:val="28"/>
          <w:u w:val="single"/>
        </w:rPr>
        <w:t xml:space="preserve">Система, неустойчивая в разомкнутом состоянии, будет устойчивой в замкнутом состоянии, если АФЧХ </w:t>
      </w:r>
      <w:r w:rsidRPr="00393492">
        <w:rPr>
          <w:rFonts w:ascii="Times New Roman" w:hAnsi="Times New Roman" w:cs="Times New Roman"/>
          <w:color w:val="auto"/>
          <w:sz w:val="28"/>
          <w:szCs w:val="28"/>
          <w:u w:val="single"/>
          <w:lang w:val="en-US"/>
        </w:rPr>
        <w:t>W</w:t>
      </w:r>
      <w:r w:rsidRPr="00393492">
        <w:rPr>
          <w:rFonts w:ascii="Times New Roman" w:hAnsi="Times New Roman" w:cs="Times New Roman"/>
          <w:color w:val="auto"/>
          <w:sz w:val="28"/>
          <w:szCs w:val="28"/>
          <w:u w:val="single"/>
        </w:rPr>
        <w:t>(</w:t>
      </w:r>
      <w:r w:rsidRPr="00393492">
        <w:rPr>
          <w:rFonts w:ascii="Times New Roman" w:hAnsi="Times New Roman" w:cs="Times New Roman"/>
          <w:color w:val="auto"/>
          <w:sz w:val="28"/>
          <w:szCs w:val="28"/>
          <w:u w:val="single"/>
          <w:lang w:val="en-US"/>
        </w:rPr>
        <w:t>j</w:t>
      </w:r>
      <w:r w:rsidRPr="00393492">
        <w:rPr>
          <w:rFonts w:ascii="Times New Roman" w:hAnsi="Times New Roman" w:cs="Times New Roman"/>
          <w:color w:val="auto"/>
          <w:sz w:val="28"/>
          <w:szCs w:val="28"/>
          <w:u w:val="single"/>
        </w:rPr>
        <w:t xml:space="preserve"> с</w:t>
      </w:r>
      <w:r w:rsidRPr="00393492">
        <w:rPr>
          <w:rFonts w:ascii="Times New Roman" w:hAnsi="Times New Roman" w:cs="Times New Roman"/>
          <w:color w:val="auto"/>
          <w:sz w:val="28"/>
          <w:szCs w:val="28"/>
          <w:u w:val="single"/>
          <w:lang w:val="en-US"/>
        </w:rPr>
        <w:sym w:font="Symbol" w:char="F077"/>
      </w:r>
      <w:r w:rsidRPr="00393492">
        <w:rPr>
          <w:rFonts w:ascii="Times New Roman" w:hAnsi="Times New Roman" w:cs="Times New Roman"/>
          <w:color w:val="auto"/>
          <w:sz w:val="28"/>
          <w:szCs w:val="28"/>
          <w:u w:val="single"/>
        </w:rPr>
        <w:t>)</w:t>
      </w:r>
      <w:r w:rsidR="003E4DFC">
        <w:rPr>
          <w:rFonts w:ascii="Times New Roman" w:hAnsi="Times New Roman" w:cs="Times New Roman"/>
          <w:color w:val="auto"/>
          <w:sz w:val="28"/>
          <w:szCs w:val="28"/>
          <w:u w:val="single"/>
        </w:rPr>
        <w:t xml:space="preserve"> </w:t>
      </w:r>
      <w:r w:rsidRPr="00393492">
        <w:rPr>
          <w:rFonts w:ascii="Times New Roman" w:hAnsi="Times New Roman" w:cs="Times New Roman"/>
          <w:color w:val="auto"/>
          <w:sz w:val="28"/>
          <w:szCs w:val="28"/>
          <w:u w:val="single"/>
        </w:rPr>
        <w:t xml:space="preserve">разомкнутой системы при изменении частоты от 0 до </w:t>
      </w:r>
      <w:r w:rsidRPr="00393492">
        <w:rPr>
          <w:rFonts w:ascii="Times New Roman" w:hAnsi="Times New Roman" w:cs="Times New Roman"/>
          <w:color w:val="auto"/>
          <w:sz w:val="28"/>
          <w:szCs w:val="28"/>
          <w:u w:val="single"/>
        </w:rPr>
        <w:sym w:font="Symbol" w:char="F0A5"/>
      </w:r>
      <w:r w:rsidRPr="00393492">
        <w:rPr>
          <w:rFonts w:ascii="Times New Roman" w:hAnsi="Times New Roman" w:cs="Times New Roman"/>
          <w:color w:val="auto"/>
          <w:sz w:val="28"/>
          <w:szCs w:val="28"/>
          <w:u w:val="single"/>
        </w:rPr>
        <w:t xml:space="preserve"> охватывает критическую точку (-1,</w:t>
      </w:r>
      <w:r w:rsidRPr="00393492">
        <w:rPr>
          <w:rFonts w:ascii="Times New Roman" w:hAnsi="Times New Roman" w:cs="Times New Roman"/>
          <w:color w:val="auto"/>
          <w:sz w:val="28"/>
          <w:szCs w:val="28"/>
          <w:u w:val="single"/>
          <w:lang w:val="en-US"/>
        </w:rPr>
        <w:t>j</w:t>
      </w:r>
      <w:r w:rsidRPr="00393492">
        <w:rPr>
          <w:rFonts w:ascii="Times New Roman" w:hAnsi="Times New Roman" w:cs="Times New Roman"/>
          <w:color w:val="auto"/>
          <w:sz w:val="28"/>
          <w:szCs w:val="28"/>
          <w:u w:val="single"/>
        </w:rPr>
        <w:t>0) в положительном направлении ровно р/2 раз, где р- число правых полюсов разомкнутой системы.</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Определение числа охватов критической точки- непростая задача, особенно в случае систем высокого порядка. Поэтому в практических приложениях нашла применение другая формулировка критерия Найквиста для рассматриваемого случая.</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Переход годографа </w:t>
      </w:r>
      <w:r w:rsidRPr="00393492">
        <w:rPr>
          <w:rFonts w:ascii="Times New Roman" w:hAnsi="Times New Roman" w:cs="Times New Roman"/>
          <w:color w:val="auto"/>
          <w:sz w:val="28"/>
          <w:szCs w:val="28"/>
          <w:lang w:val="en-US"/>
        </w:rPr>
        <w:t>W</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через отрезок вещественной полуоси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,-1), т.е. левее критической точки при увеличении частоты сверху вниз считается положительным, а снизу вверх- отрицательным.</w:t>
      </w:r>
    </w:p>
    <w:p w:rsidR="00CB26A8" w:rsidRPr="00393492" w:rsidRDefault="00CB26A8" w:rsidP="003E4DFC">
      <w:pPr>
        <w:spacing w:line="360" w:lineRule="auto"/>
        <w:ind w:firstLine="709"/>
        <w:jc w:val="both"/>
        <w:rPr>
          <w:rFonts w:ascii="Times New Roman" w:hAnsi="Times New Roman" w:cs="Times New Roman"/>
          <w:color w:val="auto"/>
          <w:sz w:val="28"/>
          <w:szCs w:val="28"/>
          <w:u w:val="single"/>
        </w:rPr>
      </w:pPr>
      <w:r w:rsidRPr="00393492">
        <w:rPr>
          <w:rFonts w:ascii="Times New Roman" w:hAnsi="Times New Roman" w:cs="Times New Roman"/>
          <w:color w:val="auto"/>
          <w:sz w:val="28"/>
          <w:szCs w:val="28"/>
          <w:u w:val="single"/>
        </w:rPr>
        <w:t>Система, неустойчивая в разомкнутом состоянии, будет устойчивой в замкнутом состоянии, если разность между числом положительных и отрицательных переходов АФЧХ разомкнутой системы равна р/2.</w: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16" type="#_x0000_t75" style="width:79.5pt;height:28.5pt">
            <v:imagedata r:id="rId97" o:title=""/>
          </v:shape>
        </w:pict>
      </w:r>
      <w:r w:rsidR="00CB26A8" w:rsidRPr="00393492">
        <w:rPr>
          <w:rFonts w:ascii="Times New Roman" w:hAnsi="Times New Roman" w:cs="Times New Roman"/>
          <w:color w:val="auto"/>
          <w:sz w:val="28"/>
          <w:szCs w:val="28"/>
        </w:rPr>
        <w:t xml:space="preserve"> (3.23)</w: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где </w:t>
      </w:r>
      <w:r w:rsidR="001A0EA1">
        <w:rPr>
          <w:rFonts w:ascii="Times New Roman" w:hAnsi="Times New Roman" w:cs="Times New Roman"/>
          <w:color w:val="auto"/>
          <w:sz w:val="28"/>
          <w:szCs w:val="28"/>
        </w:rPr>
        <w:pict>
          <v:shape id="_x0000_i1117" type="#_x0000_t75" style="width:42pt;height:18.75pt">
            <v:imagedata r:id="rId98" o:title=""/>
          </v:shape>
        </w:pict>
      </w:r>
      <w:r w:rsidRPr="00393492">
        <w:rPr>
          <w:rFonts w:ascii="Times New Roman" w:hAnsi="Times New Roman" w:cs="Times New Roman"/>
          <w:color w:val="auto"/>
          <w:sz w:val="28"/>
          <w:szCs w:val="28"/>
        </w:rPr>
        <w:t xml:space="preserve"> число положительных переходов, </w:t>
      </w:r>
      <w:r w:rsidR="001A0EA1">
        <w:rPr>
          <w:rFonts w:ascii="Times New Roman" w:hAnsi="Times New Roman" w:cs="Times New Roman"/>
          <w:color w:val="auto"/>
          <w:sz w:val="28"/>
          <w:szCs w:val="28"/>
          <w:lang w:val="en-US"/>
        </w:rPr>
        <w:pict>
          <v:shape id="_x0000_i1118" type="#_x0000_t75" style="width:42pt;height:18.75pt">
            <v:imagedata r:id="rId99" o:title=""/>
          </v:shape>
        </w:pict>
      </w:r>
      <w:r w:rsidRPr="00393492">
        <w:rPr>
          <w:rFonts w:ascii="Times New Roman" w:hAnsi="Times New Roman" w:cs="Times New Roman"/>
          <w:color w:val="auto"/>
          <w:sz w:val="28"/>
          <w:szCs w:val="28"/>
        </w:rPr>
        <w:t>число отрицательных переходов.</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Например, передаточная функция ракеты-носителя “Авангард”</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имеет два неустойчивых полюса и ее АФЧХ показана на рис. 3.11.</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Очевидно, что для данной ракеты, как объекта управления, </w:t>
      </w:r>
      <w:r w:rsidR="001A0EA1">
        <w:rPr>
          <w:rFonts w:ascii="Times New Roman" w:hAnsi="Times New Roman" w:cs="Times New Roman"/>
          <w:color w:val="auto"/>
          <w:sz w:val="28"/>
          <w:szCs w:val="28"/>
        </w:rPr>
        <w:pict>
          <v:shape id="_x0000_i1119" type="#_x0000_t75" style="width:63pt;height:21pt">
            <v:imagedata r:id="rId100" o:title=""/>
          </v:shape>
        </w:pict>
      </w:r>
      <w:r w:rsidRPr="00393492">
        <w:rPr>
          <w:rFonts w:ascii="Times New Roman" w:hAnsi="Times New Roman" w:cs="Times New Roman"/>
          <w:color w:val="auto"/>
          <w:sz w:val="28"/>
          <w:szCs w:val="28"/>
        </w:rPr>
        <w:t xml:space="preserve">а </w:t>
      </w:r>
      <w:r w:rsidR="001A0EA1">
        <w:rPr>
          <w:rFonts w:ascii="Times New Roman" w:hAnsi="Times New Roman" w:cs="Times New Roman"/>
          <w:color w:val="auto"/>
          <w:sz w:val="28"/>
          <w:szCs w:val="28"/>
        </w:rPr>
        <w:pict>
          <v:shape id="_x0000_i1120" type="#_x0000_t75" style="width:48pt;height:20.25pt" fillcolor="window">
            <v:imagedata r:id="rId101" o:title=""/>
          </v:shape>
        </w:pic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и</w:t>
      </w:r>
      <w:r w:rsidR="003E4DFC">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lang w:val="en-US"/>
        </w:rPr>
        <w:pict>
          <v:shape id="_x0000_i1121" type="#_x0000_t75" style="width:110.25pt;height:33pt">
            <v:imagedata r:id="rId102" o:title=""/>
          </v:shape>
        </w:pict>
      </w:r>
      <w:r w:rsidRPr="00393492">
        <w:rPr>
          <w:rFonts w:ascii="Times New Roman" w:hAnsi="Times New Roman" w:cs="Times New Roman"/>
          <w:color w:val="auto"/>
          <w:sz w:val="28"/>
          <w:szCs w:val="28"/>
        </w:rPr>
        <w:t xml:space="preserve"> Замкнутая система будет устойчивой.</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u w:val="single"/>
        </w:rPr>
        <w:t>Пример.</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Используя критерий Найквиста оценить устойчивость замкнутой системы стабилизации угла тангажа и определить ее запасы устойчивости.</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Передаточная функция разомкнутой системы была получена ранее и имеет вид</w: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22" type="#_x0000_t75" style="width:189.75pt;height:36.75pt">
            <v:imagedata r:id="rId103" o:title=""/>
          </v:shape>
        </w:pic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Численные значения коэффициентов заданы или вычислены ранее. Сделаем замену </w:t>
      </w:r>
      <w:r w:rsidRPr="00393492">
        <w:rPr>
          <w:rFonts w:ascii="Times New Roman" w:hAnsi="Times New Roman" w:cs="Times New Roman"/>
          <w:color w:val="auto"/>
          <w:sz w:val="28"/>
          <w:szCs w:val="28"/>
          <w:lang w:val="en-US"/>
        </w:rPr>
        <w:t>s</w:t>
      </w:r>
      <w:r w:rsidRPr="001C2278">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1C2278">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w:t>
      </w:r>
    </w:p>
    <w:p w:rsidR="00CB26A8" w:rsidRPr="00393492" w:rsidRDefault="00CB26A8"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23" type="#_x0000_t75" style="width:300pt;height:39pt">
            <v:imagedata r:id="rId104" o:title=""/>
          </v:shape>
        </w:pict>
      </w: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24" type="#_x0000_t75" style="width:288.75pt;height:42pt">
            <v:imagedata r:id="rId105" o:title=""/>
          </v:shape>
        </w:pict>
      </w:r>
    </w:p>
    <w:p w:rsidR="00CB26A8" w:rsidRPr="00393492" w:rsidRDefault="00107B4B" w:rsidP="00107B4B">
      <w:pPr>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br w:type="page"/>
      </w:r>
      <w:r w:rsidR="00CB26A8" w:rsidRPr="00393492">
        <w:rPr>
          <w:rFonts w:ascii="Times New Roman" w:hAnsi="Times New Roman" w:cs="Times New Roman"/>
          <w:color w:val="auto"/>
          <w:sz w:val="28"/>
          <w:szCs w:val="28"/>
        </w:rPr>
        <w:t>После преобразований получим</w: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pict>
          <v:shape id="_x0000_i1125" type="#_x0000_t75" style="width:233.25pt;height:45.75pt" fillcolor="window">
            <v:imagedata r:id="rId106" o:title=""/>
          </v:shape>
        </w:pict>
      </w:r>
    </w:p>
    <w:p w:rsidR="00CB26A8" w:rsidRPr="00393492" w:rsidRDefault="001A0EA1" w:rsidP="003E4DFC">
      <w:pPr>
        <w:spacing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pict>
          <v:shape id="_x0000_i1126" type="#_x0000_t75" style="width:238.5pt;height:48pt" fillcolor="window">
            <v:imagedata r:id="rId107" o:title=""/>
          </v:shape>
        </w:pict>
      </w:r>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Изменяя частоту от 0 до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построим кривую АФЧХ - рис. 3.13. Проведя дугу окружности единичного радиуса, определим, что запас устойчивости по фазе </w:t>
      </w:r>
      <w:r w:rsidRPr="00393492">
        <w:rPr>
          <w:rFonts w:ascii="Times New Roman" w:hAnsi="Times New Roman" w:cs="Times New Roman"/>
          <w:color w:val="auto"/>
          <w:sz w:val="28"/>
          <w:szCs w:val="28"/>
        </w:rPr>
        <w:sym w:font="Symbol" w:char="F067"/>
      </w:r>
      <w:r w:rsidRPr="00393492">
        <w:rPr>
          <w:rFonts w:ascii="Times New Roman" w:hAnsi="Times New Roman" w:cs="Times New Roman"/>
          <w:color w:val="auto"/>
          <w:sz w:val="28"/>
          <w:szCs w:val="28"/>
        </w:rPr>
        <w:t>=110</w:t>
      </w:r>
      <w:r w:rsidRPr="00393492">
        <w:rPr>
          <w:rFonts w:ascii="Times New Roman" w:hAnsi="Times New Roman" w:cs="Times New Roman"/>
          <w:color w:val="auto"/>
          <w:sz w:val="28"/>
          <w:szCs w:val="28"/>
          <w:vertAlign w:val="superscript"/>
        </w:rPr>
        <w:t>0</w:t>
      </w:r>
      <w:r w:rsidRPr="00393492">
        <w:rPr>
          <w:rFonts w:ascii="Times New Roman" w:hAnsi="Times New Roman" w:cs="Times New Roman"/>
          <w:color w:val="auto"/>
          <w:sz w:val="28"/>
          <w:szCs w:val="28"/>
        </w:rPr>
        <w:t xml:space="preserve"> . Для рассматриваемого примера получим, что</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h</w:t>
      </w:r>
      <w:r w:rsidRPr="00393492">
        <w:rPr>
          <w:rFonts w:ascii="Times New Roman" w:hAnsi="Times New Roman" w:cs="Times New Roman"/>
          <w:color w:val="auto"/>
          <w:sz w:val="28"/>
          <w:szCs w:val="28"/>
        </w:rPr>
        <w:t xml:space="preserve"> =3.3.</w:t>
      </w:r>
    </w:p>
    <w:p w:rsidR="00DF4919" w:rsidRPr="00393492" w:rsidRDefault="00DF4919" w:rsidP="003E4DFC">
      <w:pPr>
        <w:spacing w:line="360" w:lineRule="auto"/>
        <w:ind w:firstLine="709"/>
        <w:jc w:val="both"/>
        <w:rPr>
          <w:rFonts w:ascii="Times New Roman" w:hAnsi="Times New Roman" w:cs="Times New Roman"/>
          <w:color w:val="auto"/>
          <w:sz w:val="28"/>
          <w:szCs w:val="28"/>
        </w:rPr>
      </w:pPr>
    </w:p>
    <w:p w:rsidR="00CB26A8" w:rsidRPr="001C2278" w:rsidRDefault="00CB26A8" w:rsidP="001C2278">
      <w:pPr>
        <w:pStyle w:val="3"/>
        <w:spacing w:before="0" w:after="0" w:line="360" w:lineRule="auto"/>
        <w:ind w:firstLine="709"/>
        <w:jc w:val="center"/>
        <w:rPr>
          <w:rFonts w:ascii="Times New Roman" w:hAnsi="Times New Roman" w:cs="Times New Roman"/>
          <w:color w:val="auto"/>
          <w:sz w:val="28"/>
          <w:szCs w:val="28"/>
        </w:rPr>
      </w:pPr>
      <w:bookmarkStart w:id="9" w:name="_Toc259376285"/>
      <w:r w:rsidRPr="001C2278">
        <w:rPr>
          <w:rFonts w:ascii="Times New Roman" w:hAnsi="Times New Roman" w:cs="Times New Roman"/>
          <w:color w:val="auto"/>
          <w:sz w:val="28"/>
          <w:szCs w:val="28"/>
        </w:rPr>
        <w:t>Запасы устойчивости</w:t>
      </w:r>
      <w:bookmarkEnd w:id="9"/>
    </w:p>
    <w:p w:rsidR="001C2278" w:rsidRDefault="001C2278"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Устойчивость замкнутой САУ зависит от расположения годографа АФЧХ</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разомкнутой системы относительно критической точки. Чем ближе эта кривая проходит от критической точки, тем ближе замкнутая САУ к границе устойчивости. Для устойчивых систем удаление АФЧХ разомкнутой системы от критической точки принято оценивать запасами устойчивости по фазе и по модулю.</w:t>
      </w:r>
    </w:p>
    <w:p w:rsidR="00CB26A8"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Допустим, что АФЧХ некоторой разомкнутой системы имеет вид, показанный на рис. 3.12.</w:t>
      </w:r>
    </w:p>
    <w:p w:rsidR="00CB26A8" w:rsidRPr="00393492" w:rsidRDefault="00CB26A8" w:rsidP="003E4DFC">
      <w:pPr>
        <w:spacing w:line="360" w:lineRule="auto"/>
        <w:ind w:firstLine="709"/>
        <w:jc w:val="both"/>
        <w:rPr>
          <w:rFonts w:ascii="Times New Roman" w:hAnsi="Times New Roman" w:cs="Times New Roman"/>
          <w:color w:val="auto"/>
          <w:sz w:val="28"/>
          <w:szCs w:val="28"/>
          <w:u w:val="single"/>
        </w:rPr>
      </w:pPr>
      <w:r w:rsidRPr="00393492">
        <w:rPr>
          <w:rFonts w:ascii="Times New Roman" w:hAnsi="Times New Roman" w:cs="Times New Roman"/>
          <w:color w:val="auto"/>
          <w:sz w:val="28"/>
          <w:szCs w:val="28"/>
          <w:u w:val="single"/>
        </w:rPr>
        <w:t xml:space="preserve">Угол </w:t>
      </w:r>
      <w:r w:rsidRPr="00393492">
        <w:rPr>
          <w:rFonts w:ascii="Times New Roman" w:hAnsi="Times New Roman" w:cs="Times New Roman"/>
          <w:color w:val="auto"/>
          <w:sz w:val="28"/>
          <w:szCs w:val="28"/>
          <w:u w:val="single"/>
        </w:rPr>
        <w:sym w:font="Symbol" w:char="F067"/>
      </w:r>
      <w:r w:rsidRPr="00393492">
        <w:rPr>
          <w:rFonts w:ascii="Times New Roman" w:hAnsi="Times New Roman" w:cs="Times New Roman"/>
          <w:color w:val="auto"/>
          <w:sz w:val="28"/>
          <w:szCs w:val="28"/>
          <w:u w:val="single"/>
        </w:rPr>
        <w:t>, образуемый прямой, проходящей через точку пересечения АФЧХ с окружностью единичного радиуса, что соответствует частоте среза системы, и отрицательной вещественной полуосью называется запасом устойчивости системы по фазе.</w: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27" type="#_x0000_t75" style="width:114.75pt;height:18pt">
            <v:imagedata r:id="rId108" o:title=""/>
          </v:shape>
        </w:pict>
      </w:r>
      <w:r w:rsidR="00CB26A8" w:rsidRPr="00393492">
        <w:rPr>
          <w:rFonts w:ascii="Times New Roman" w:hAnsi="Times New Roman" w:cs="Times New Roman"/>
          <w:color w:val="auto"/>
          <w:sz w:val="28"/>
          <w:szCs w:val="28"/>
        </w:rPr>
        <w:t xml:space="preserve"> (3.24)</w:t>
      </w:r>
    </w:p>
    <w:p w:rsidR="00CB26A8" w:rsidRPr="00393492" w:rsidRDefault="00107B4B" w:rsidP="00107B4B">
      <w:pPr>
        <w:spacing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u w:val="single"/>
        </w:rPr>
        <w:br w:type="page"/>
      </w:r>
      <w:r w:rsidR="00CB26A8" w:rsidRPr="00393492">
        <w:rPr>
          <w:rFonts w:ascii="Times New Roman" w:hAnsi="Times New Roman" w:cs="Times New Roman"/>
          <w:color w:val="auto"/>
          <w:sz w:val="28"/>
          <w:szCs w:val="28"/>
          <w:u w:val="single"/>
        </w:rPr>
        <w:t>Запасом устойчивости по модулю называется величина</w: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28" type="#_x0000_t75" style="width:108pt;height:33pt">
            <v:imagedata r:id="rId109" o:title=""/>
          </v:shape>
        </w:pict>
      </w:r>
      <w:r w:rsidR="00CB26A8" w:rsidRPr="00393492">
        <w:rPr>
          <w:rFonts w:ascii="Times New Roman" w:hAnsi="Times New Roman" w:cs="Times New Roman"/>
          <w:color w:val="auto"/>
          <w:sz w:val="28"/>
          <w:szCs w:val="28"/>
        </w:rPr>
        <w:t xml:space="preserve"> (3.25)</w: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где А(</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bscript"/>
        </w:rPr>
        <w:sym w:font="Symbol" w:char="F070"/>
      </w:r>
      <w:r w:rsidRPr="00393492">
        <w:rPr>
          <w:rFonts w:ascii="Times New Roman" w:hAnsi="Times New Roman" w:cs="Times New Roman"/>
          <w:color w:val="auto"/>
          <w:sz w:val="28"/>
          <w:szCs w:val="28"/>
        </w:rPr>
        <w:t xml:space="preserve">)- значение АФЧХ при частоте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bscript"/>
        </w:rPr>
        <w:sym w:font="Symbol" w:char="F070"/>
      </w:r>
      <w:r w:rsidRPr="00393492">
        <w:rPr>
          <w:rFonts w:ascii="Times New Roman" w:hAnsi="Times New Roman" w:cs="Times New Roman"/>
          <w:color w:val="auto"/>
          <w:sz w:val="28"/>
          <w:szCs w:val="28"/>
          <w:vertAlign w:val="subscript"/>
        </w:rPr>
        <w:t xml:space="preserve"> </w:t>
      </w:r>
      <w:r w:rsidRPr="00393492">
        <w:rPr>
          <w:rFonts w:ascii="Times New Roman" w:hAnsi="Times New Roman" w:cs="Times New Roman"/>
          <w:color w:val="auto"/>
          <w:sz w:val="28"/>
          <w:szCs w:val="28"/>
        </w:rPr>
        <w:t>, при которой она пересекает вещественную ось.</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Для всех систем должны выполняться требования:</w: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29" type="#_x0000_t75" style="width:55.5pt;height:17.25pt">
            <v:imagedata r:id="rId110" o:title=""/>
          </v:shape>
        </w:pict>
      </w:r>
      <w:r w:rsidR="00CB26A8" w:rsidRPr="00393492">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pict>
          <v:shape id="_x0000_i1130" type="#_x0000_t75" style="width:37.5pt;height:12.75pt">
            <v:imagedata r:id="rId111" o:title=""/>
          </v:shape>
        </w:pict>
      </w:r>
    </w:p>
    <w:p w:rsidR="007D7827" w:rsidRDefault="007D7827" w:rsidP="003E4DFC">
      <w:pPr>
        <w:spacing w:line="360" w:lineRule="auto"/>
        <w:ind w:firstLine="709"/>
        <w:jc w:val="both"/>
        <w:rPr>
          <w:rFonts w:ascii="Times New Roman" w:hAnsi="Times New Roman" w:cs="Times New Roman"/>
          <w:color w:val="auto"/>
          <w:sz w:val="28"/>
          <w:szCs w:val="28"/>
        </w:rPr>
      </w:pPr>
    </w:p>
    <w:p w:rsidR="00DF4919"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Так как АФЧХ графически строится в определенном масштабе, то для вычисления запаса устойчивости по модулю можно просто измерить длины отрезков, соответствующих единице и ОВ, и разделить результат первого измерения на второй.</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 xml:space="preserve">Если увеличивать коэффициент усиления системы, то точка В будет смещаться влево и при ОВ=-1 коэффициент усиления примет критическое значение. Поэтому запас устойчивости по модулю можно определить и по формуле: </w:t>
      </w:r>
      <w:r w:rsidR="001A0EA1">
        <w:rPr>
          <w:rFonts w:ascii="Times New Roman" w:hAnsi="Times New Roman" w:cs="Times New Roman"/>
          <w:color w:val="auto"/>
          <w:sz w:val="28"/>
          <w:szCs w:val="28"/>
        </w:rPr>
        <w:pict>
          <v:shape id="_x0000_i1131" type="#_x0000_t75" style="width:47.25pt;height:38.25pt" fillcolor="window">
            <v:imagedata r:id="rId112" o:title=""/>
          </v:shape>
        </w:pict>
      </w:r>
    </w:p>
    <w:p w:rsidR="007D7827" w:rsidRDefault="007D7827" w:rsidP="003E4DFC">
      <w:pPr>
        <w:pStyle w:val="3"/>
        <w:spacing w:before="0" w:after="0" w:line="360" w:lineRule="auto"/>
        <w:ind w:firstLine="709"/>
        <w:jc w:val="both"/>
        <w:rPr>
          <w:rFonts w:ascii="Times New Roman" w:hAnsi="Times New Roman" w:cs="Times New Roman"/>
          <w:color w:val="auto"/>
          <w:sz w:val="28"/>
          <w:szCs w:val="28"/>
          <w:u w:val="single"/>
        </w:rPr>
      </w:pPr>
      <w:bookmarkStart w:id="10" w:name="_Toc259376286"/>
    </w:p>
    <w:p w:rsidR="00CB26A8" w:rsidRPr="007D7827" w:rsidRDefault="00CB26A8" w:rsidP="007D7827">
      <w:pPr>
        <w:pStyle w:val="3"/>
        <w:spacing w:before="0" w:after="0" w:line="360" w:lineRule="auto"/>
        <w:ind w:firstLine="709"/>
        <w:jc w:val="center"/>
        <w:rPr>
          <w:rFonts w:ascii="Times New Roman" w:hAnsi="Times New Roman" w:cs="Times New Roman"/>
          <w:color w:val="auto"/>
          <w:sz w:val="28"/>
          <w:szCs w:val="28"/>
        </w:rPr>
      </w:pPr>
      <w:r w:rsidRPr="007D7827">
        <w:rPr>
          <w:rFonts w:ascii="Times New Roman" w:hAnsi="Times New Roman" w:cs="Times New Roman"/>
          <w:color w:val="auto"/>
          <w:sz w:val="28"/>
          <w:szCs w:val="28"/>
        </w:rPr>
        <w:t>Оценка устойчивости по ЛЧХ</w:t>
      </w:r>
      <w:bookmarkEnd w:id="10"/>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АФЧХ разомкнутой системы подразделяются на два типа:</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АФЧХ первого рода, все точки, пересечения которых с вещественной осью расположены справа от критической точки (кривая 1, рис. 3.14);</w:t>
      </w:r>
    </w:p>
    <w:p w:rsidR="00CB26A8"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АФЧХ второго рода, точки, пересечения которых с вещественной осью расположены как справа, так и слева от критической точки (кривая 2, рис. 3.14).</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 системах первого рода увеличение коэффициента усиления ведет к сдвигу ветви кривой влево и приближению ее к критической точке. Запасы устойчивости при этом уменьшаются и при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rPr>
        <w:t>кр</w:t>
      </w:r>
      <w:r w:rsidRPr="00393492">
        <w:rPr>
          <w:rFonts w:ascii="Times New Roman" w:hAnsi="Times New Roman" w:cs="Times New Roman"/>
          <w:color w:val="auto"/>
          <w:sz w:val="28"/>
          <w:szCs w:val="28"/>
        </w:rPr>
        <w:t xml:space="preserve"> система попадает на границу устойчивости. Уменьшение коэффициента усиления стабилизирует систему. В системах 2-го рода переход системы на границу устойчивости может происходить как при увеличении коэффициента усиления, так и при его уменьшении. Из критерия Найквиста следует, что замкнутая система, имеющая в разомкнутом состоянии АФЧХ 1-го рода устойчива, если всем точкам АФЧХ, вплоть до</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точки пересечения ее с окружностью единичного радиуса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bscript"/>
        </w:rPr>
        <w:t>с</w:t>
      </w:r>
      <w:r w:rsidRPr="00393492">
        <w:rPr>
          <w:rFonts w:ascii="Times New Roman" w:hAnsi="Times New Roman" w:cs="Times New Roman"/>
          <w:color w:val="auto"/>
          <w:sz w:val="28"/>
          <w:szCs w:val="28"/>
        </w:rPr>
        <w:t xml:space="preserve">) , соответствуют значения фазы </w:t>
      </w:r>
      <w:r w:rsidRPr="00393492">
        <w:rPr>
          <w:rFonts w:ascii="Times New Roman" w:hAnsi="Times New Roman" w:cs="Times New Roman"/>
          <w:color w:val="auto"/>
          <w:sz w:val="28"/>
          <w:szCs w:val="28"/>
        </w:rPr>
        <w:sym w:font="Symbol" w:char="F06A"/>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 большие, чем</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0"/>
      </w:r>
      <w:r w:rsidRPr="00393492">
        <w:rPr>
          <w:rFonts w:ascii="Times New Roman" w:hAnsi="Times New Roman" w:cs="Times New Roman"/>
          <w:color w:val="auto"/>
          <w:sz w:val="28"/>
          <w:szCs w:val="28"/>
        </w:rPr>
        <w:t xml:space="preserve">, т.е. должно выполняться неравенство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bscript"/>
        </w:rPr>
        <w:t>с</w:t>
      </w:r>
      <w:r w:rsidRPr="00393492">
        <w:rPr>
          <w:rFonts w:ascii="Times New Roman" w:hAnsi="Times New Roman" w:cs="Times New Roman"/>
          <w:color w:val="auto"/>
          <w:sz w:val="28"/>
          <w:szCs w:val="28"/>
        </w:rPr>
        <w:t>&lt;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bscript"/>
        </w:rPr>
        <w:sym w:font="Symbol" w:char="F070"/>
      </w:r>
      <w:r w:rsidRPr="00393492">
        <w:rPr>
          <w:rFonts w:ascii="Times New Roman" w:hAnsi="Times New Roman" w:cs="Times New Roman"/>
          <w:color w:val="auto"/>
          <w:sz w:val="28"/>
          <w:szCs w:val="28"/>
        </w:rPr>
        <w:t>. Этому определению легко дать интерпретацию на языке ЛЧХ.</w:t>
      </w:r>
    </w:p>
    <w:p w:rsidR="00CB26A8" w:rsidRPr="00393492" w:rsidRDefault="00CB26A8" w:rsidP="003E4DFC">
      <w:pPr>
        <w:spacing w:line="360" w:lineRule="auto"/>
        <w:ind w:firstLine="709"/>
        <w:jc w:val="both"/>
        <w:rPr>
          <w:rFonts w:ascii="Times New Roman" w:hAnsi="Times New Roman" w:cs="Times New Roman"/>
          <w:color w:val="auto"/>
          <w:sz w:val="28"/>
          <w:szCs w:val="28"/>
          <w:u w:val="single"/>
        </w:rPr>
      </w:pPr>
      <w:r w:rsidRPr="00393492">
        <w:rPr>
          <w:rFonts w:ascii="Times New Roman" w:hAnsi="Times New Roman" w:cs="Times New Roman"/>
          <w:color w:val="auto"/>
          <w:sz w:val="28"/>
          <w:szCs w:val="28"/>
          <w:u w:val="single"/>
        </w:rPr>
        <w:t>Для того чтобы система, устойчивая в разомкнутом состоянии и имеющая АФЧХ первого рода, была устойчивой и в замкнутом состоянии, необходимо и достаточно, чтобы при всех частотах, при которых ЛАХ положительна, значения фазовой характеристики были больше, чем -</w:t>
      </w:r>
      <w:r w:rsidRPr="00393492">
        <w:rPr>
          <w:rFonts w:ascii="Times New Roman" w:hAnsi="Times New Roman" w:cs="Times New Roman"/>
          <w:color w:val="auto"/>
          <w:sz w:val="28"/>
          <w:szCs w:val="28"/>
          <w:u w:val="single"/>
        </w:rPr>
        <w:sym w:font="Symbol" w:char="F070"/>
      </w:r>
      <w:r w:rsidRPr="00393492">
        <w:rPr>
          <w:rFonts w:ascii="Times New Roman" w:hAnsi="Times New Roman" w:cs="Times New Roman"/>
          <w:color w:val="auto"/>
          <w:sz w:val="28"/>
          <w:szCs w:val="28"/>
          <w:u w:val="single"/>
        </w:rPr>
        <w:t xml:space="preserve">, т.е. </w:t>
      </w:r>
      <w:r w:rsidRPr="00393492">
        <w:rPr>
          <w:rFonts w:ascii="Times New Roman" w:hAnsi="Times New Roman" w:cs="Times New Roman"/>
          <w:color w:val="auto"/>
          <w:sz w:val="28"/>
          <w:szCs w:val="28"/>
          <w:u w:val="single"/>
        </w:rPr>
        <w:sym w:font="Symbol" w:char="F077"/>
      </w:r>
      <w:r w:rsidRPr="00393492">
        <w:rPr>
          <w:rFonts w:ascii="Times New Roman" w:hAnsi="Times New Roman" w:cs="Times New Roman"/>
          <w:color w:val="auto"/>
          <w:sz w:val="28"/>
          <w:szCs w:val="28"/>
          <w:u w:val="single"/>
          <w:vertAlign w:val="subscript"/>
        </w:rPr>
        <w:t>с</w:t>
      </w:r>
      <w:r w:rsidRPr="00393492">
        <w:rPr>
          <w:rFonts w:ascii="Times New Roman" w:hAnsi="Times New Roman" w:cs="Times New Roman"/>
          <w:color w:val="auto"/>
          <w:sz w:val="28"/>
          <w:szCs w:val="28"/>
          <w:u w:val="single"/>
        </w:rPr>
        <w:t>&lt;</w:t>
      </w:r>
      <w:r w:rsidRPr="00393492">
        <w:rPr>
          <w:rFonts w:ascii="Times New Roman" w:hAnsi="Times New Roman" w:cs="Times New Roman"/>
          <w:color w:val="auto"/>
          <w:sz w:val="28"/>
          <w:szCs w:val="28"/>
          <w:u w:val="single"/>
          <w:lang w:val="en-US"/>
        </w:rPr>
        <w:sym w:font="Symbol" w:char="F077"/>
      </w:r>
      <w:r w:rsidRPr="00393492">
        <w:rPr>
          <w:rFonts w:ascii="Times New Roman" w:hAnsi="Times New Roman" w:cs="Times New Roman"/>
          <w:color w:val="auto"/>
          <w:sz w:val="28"/>
          <w:szCs w:val="28"/>
          <w:u w:val="single"/>
          <w:vertAlign w:val="subscript"/>
          <w:lang w:val="en-US"/>
        </w:rPr>
        <w:sym w:font="Symbol" w:char="F070"/>
      </w:r>
      <w:r w:rsidRPr="00393492">
        <w:rPr>
          <w:rFonts w:ascii="Times New Roman" w:hAnsi="Times New Roman" w:cs="Times New Roman"/>
          <w:color w:val="auto"/>
          <w:sz w:val="28"/>
          <w:szCs w:val="28"/>
          <w:u w:val="single"/>
        </w:rPr>
        <w:t>.</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По ЛЧХ легко определяются и запасы устойчивости, причем запас устойчивости по усилению в логарифмическом масштабе должен удовлетворять условию </w:t>
      </w:r>
      <w:r w:rsidRPr="00393492">
        <w:rPr>
          <w:rFonts w:ascii="Times New Roman" w:hAnsi="Times New Roman" w:cs="Times New Roman"/>
          <w:color w:val="auto"/>
          <w:sz w:val="28"/>
          <w:szCs w:val="28"/>
          <w:lang w:val="en-US"/>
        </w:rPr>
        <w:sym w:font="Symbol" w:char="F0E7"/>
      </w:r>
      <w:r w:rsidRPr="00393492">
        <w:rPr>
          <w:rFonts w:ascii="Times New Roman" w:hAnsi="Times New Roman" w:cs="Times New Roman"/>
          <w:color w:val="auto"/>
          <w:sz w:val="28"/>
          <w:szCs w:val="28"/>
        </w:rPr>
        <w:t xml:space="preserve"> Н</w:t>
      </w:r>
      <w:r w:rsidRPr="00393492">
        <w:rPr>
          <w:rFonts w:ascii="Times New Roman" w:hAnsi="Times New Roman" w:cs="Times New Roman"/>
          <w:color w:val="auto"/>
          <w:sz w:val="28"/>
          <w:szCs w:val="28"/>
        </w:rPr>
        <w:sym w:font="Symbol" w:char="F0EA"/>
      </w:r>
      <w:r w:rsidRPr="00393492">
        <w:rPr>
          <w:rFonts w:ascii="Times New Roman" w:hAnsi="Times New Roman" w:cs="Times New Roman"/>
          <w:color w:val="auto"/>
          <w:sz w:val="28"/>
          <w:szCs w:val="28"/>
        </w:rPr>
        <w:t xml:space="preserve">&gt;6дб, что соответствует значениям </w:t>
      </w:r>
      <w:r w:rsidRPr="00393492">
        <w:rPr>
          <w:rFonts w:ascii="Times New Roman" w:hAnsi="Times New Roman" w:cs="Times New Roman"/>
          <w:color w:val="auto"/>
          <w:sz w:val="28"/>
          <w:szCs w:val="28"/>
          <w:lang w:val="en-US"/>
        </w:rPr>
        <w:t>h</w:t>
      </w:r>
      <w:r w:rsidRPr="00393492">
        <w:rPr>
          <w:rFonts w:ascii="Times New Roman" w:hAnsi="Times New Roman" w:cs="Times New Roman"/>
          <w:color w:val="auto"/>
          <w:sz w:val="28"/>
          <w:szCs w:val="28"/>
        </w:rPr>
        <w:t>&gt;2.</w:t>
      </w:r>
    </w:p>
    <w:p w:rsidR="00CB26A8" w:rsidRDefault="00CB26A8" w:rsidP="003E4DFC">
      <w:pPr>
        <w:spacing w:line="360" w:lineRule="auto"/>
        <w:ind w:firstLine="709"/>
        <w:jc w:val="both"/>
        <w:rPr>
          <w:rFonts w:ascii="Times New Roman" w:hAnsi="Times New Roman" w:cs="Times New Roman"/>
          <w:color w:val="auto"/>
          <w:sz w:val="28"/>
          <w:szCs w:val="28"/>
          <w:u w:val="single"/>
        </w:rPr>
      </w:pPr>
      <w:r w:rsidRPr="00393492">
        <w:rPr>
          <w:rFonts w:ascii="Times New Roman" w:hAnsi="Times New Roman" w:cs="Times New Roman"/>
          <w:color w:val="auto"/>
          <w:sz w:val="28"/>
          <w:szCs w:val="28"/>
          <w:u w:val="single"/>
        </w:rPr>
        <w:t>Для того, чтобы САУ неустойчивая в разомкнутом состоянии и имеющая АФЧХ 2-го рода, была устойчивой в замкнутом состоянии, необходимо и достаточно, чтобы разность между числом положительных и отрицательных переходов фазовой характеристикой через линию -</w:t>
      </w:r>
      <w:r w:rsidRPr="00393492">
        <w:rPr>
          <w:rFonts w:ascii="Times New Roman" w:hAnsi="Times New Roman" w:cs="Times New Roman"/>
          <w:color w:val="auto"/>
          <w:sz w:val="28"/>
          <w:szCs w:val="28"/>
          <w:u w:val="single"/>
        </w:rPr>
        <w:sym w:font="Symbol" w:char="F070"/>
      </w:r>
      <w:r w:rsidRPr="00393492">
        <w:rPr>
          <w:rFonts w:ascii="Times New Roman" w:hAnsi="Times New Roman" w:cs="Times New Roman"/>
          <w:color w:val="auto"/>
          <w:sz w:val="28"/>
          <w:szCs w:val="28"/>
          <w:u w:val="single"/>
        </w:rPr>
        <w:t xml:space="preserve"> была равна р/2, где р- число корней характеристического уравнения разомкнутой системы, лежащих в правой полуплоскости, при всех частотах когда </w:t>
      </w:r>
      <w:r w:rsidRPr="00393492">
        <w:rPr>
          <w:rFonts w:ascii="Times New Roman" w:hAnsi="Times New Roman" w:cs="Times New Roman"/>
          <w:color w:val="auto"/>
          <w:sz w:val="28"/>
          <w:szCs w:val="28"/>
          <w:u w:val="single"/>
          <w:lang w:val="en-US"/>
        </w:rPr>
        <w:t>L</w:t>
      </w:r>
      <w:r w:rsidRPr="00393492">
        <w:rPr>
          <w:rFonts w:ascii="Times New Roman" w:hAnsi="Times New Roman" w:cs="Times New Roman"/>
          <w:color w:val="auto"/>
          <w:sz w:val="28"/>
          <w:szCs w:val="28"/>
          <w:u w:val="single"/>
        </w:rPr>
        <w:t>(</w:t>
      </w:r>
      <w:r w:rsidRPr="00393492">
        <w:rPr>
          <w:rFonts w:ascii="Times New Roman" w:hAnsi="Times New Roman" w:cs="Times New Roman"/>
          <w:color w:val="auto"/>
          <w:sz w:val="28"/>
          <w:szCs w:val="28"/>
          <w:u w:val="single"/>
          <w:lang w:val="en-US"/>
        </w:rPr>
        <w:sym w:font="Symbol" w:char="F077"/>
      </w:r>
      <w:r w:rsidRPr="00393492">
        <w:rPr>
          <w:rFonts w:ascii="Times New Roman" w:hAnsi="Times New Roman" w:cs="Times New Roman"/>
          <w:color w:val="auto"/>
          <w:sz w:val="28"/>
          <w:szCs w:val="28"/>
          <w:u w:val="single"/>
        </w:rPr>
        <w:t>)&gt;0.</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Необходимо подчеркнуть, что показанные способы оценки устойчивости по ЛЧХ и определения запасов устойчивости справедливы при таком расположении оси ординат относительно фазовой характеристики, когда с началом координат совмещена точка </w:t>
      </w:r>
      <w:r w:rsidRPr="00393492">
        <w:rPr>
          <w:rFonts w:ascii="Times New Roman" w:hAnsi="Times New Roman" w:cs="Times New Roman"/>
          <w:color w:val="auto"/>
          <w:sz w:val="28"/>
          <w:szCs w:val="28"/>
        </w:rPr>
        <w:sym w:font="Symbol" w:char="F06A"/>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)=-180</w:t>
      </w:r>
      <w:r w:rsidRPr="00393492">
        <w:rPr>
          <w:rFonts w:ascii="Times New Roman" w:hAnsi="Times New Roman" w:cs="Times New Roman"/>
          <w:color w:val="auto"/>
          <w:sz w:val="28"/>
          <w:szCs w:val="28"/>
          <w:vertAlign w:val="superscript"/>
        </w:rPr>
        <w:t>0</w:t>
      </w:r>
      <w:r w:rsidRPr="00393492">
        <w:rPr>
          <w:rFonts w:ascii="Times New Roman" w:hAnsi="Times New Roman" w:cs="Times New Roman"/>
          <w:color w:val="auto"/>
          <w:sz w:val="28"/>
          <w:szCs w:val="28"/>
        </w:rPr>
        <w:t>.</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По ЛЧХ можно определить и критический коэффициент усиления. Для этого необходимо сместить ЛАХ вдоль линий сопряжения параллельно самой себе так, чтобы выполнить условие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bscript"/>
        </w:rPr>
        <w:t xml:space="preserve">с </w:t>
      </w:r>
      <w:r w:rsidRPr="00393492">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bscript"/>
        </w:rPr>
        <w:sym w:font="Symbol" w:char="F070"/>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и вычислить коэффициент усиления для вновь полученной ЛАХ.</w:t>
      </w:r>
    </w:p>
    <w:p w:rsidR="00DF4919"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Определение критического коэффициента усиления для статической и астатической систем иллюстрируется рис. 3.17 а и 3.17б.</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Некоторые особенности возникают при определении критического коэффициента усиления, если в состав передаточной функции разомкнутой системы входит колебательное звено с малым показателем затухания, причем начало асимптоты, соответствующей этому звену лежит ниже оси частот. В этом случае критический коэффициент усиления определяется в момент касания резонансного пика оси частот.</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u w:val="single"/>
        </w:rPr>
        <w:t>Пример.</w:t>
      </w:r>
      <w:r w:rsidRPr="00393492">
        <w:rPr>
          <w:rFonts w:ascii="Times New Roman" w:hAnsi="Times New Roman" w:cs="Times New Roman"/>
          <w:color w:val="auto"/>
          <w:sz w:val="28"/>
          <w:szCs w:val="28"/>
        </w:rPr>
        <w:t xml:space="preserve"> Построить ЛЧХ системы стабилизации угла тангажа и оценить ее устойчивость. Определить запасы устойчивости и рассчитать критическое значение передаточного числа по углу тангажа.</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Передаточную функцию разомкнутой системы можно привести к виду</w: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32" type="#_x0000_t75" style="width:174pt;height:42pt" fillcolor="window">
            <v:imagedata r:id="rId113" o:title=""/>
          </v:shape>
        </w:pic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Корни характеристического уравнения разомкнутой системы имеют значения:</w: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pict>
          <v:shape id="_x0000_i1133" type="#_x0000_t75" style="width:218.25pt;height:24pt" fillcolor="window">
            <v:imagedata r:id="rId114" o:title=""/>
          </v:shape>
        </w:pic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lang w:val="en-US"/>
        </w:rPr>
        <w:t>Следовательно,</w:t>
      </w:r>
      <w:r w:rsidR="003E4DFC">
        <w:rPr>
          <w:rFonts w:ascii="Times New Roman" w:hAnsi="Times New Roman" w:cs="Times New Roman"/>
          <w:color w:val="auto"/>
          <w:sz w:val="28"/>
          <w:szCs w:val="28"/>
          <w:lang w:val="en-US"/>
        </w:rPr>
        <w:t xml:space="preserve"> </w:t>
      </w:r>
      <w:r w:rsidR="001A0EA1">
        <w:rPr>
          <w:rFonts w:ascii="Times New Roman" w:hAnsi="Times New Roman" w:cs="Times New Roman"/>
          <w:color w:val="auto"/>
          <w:sz w:val="28"/>
          <w:szCs w:val="28"/>
          <w:lang w:val="en-US"/>
        </w:rPr>
        <w:pict>
          <v:shape id="_x0000_i1134" type="#_x0000_t75" style="width:155.25pt;height:21pt" fillcolor="window">
            <v:imagedata r:id="rId115" o:title=""/>
          </v:shape>
        </w:pict>
      </w:r>
      <w:r w:rsidR="003E4DFC">
        <w:rPr>
          <w:rFonts w:ascii="Times New Roman" w:hAnsi="Times New Roman" w:cs="Times New Roman"/>
          <w:color w:val="auto"/>
          <w:sz w:val="28"/>
          <w:szCs w:val="28"/>
          <w:lang w:val="en-US"/>
        </w:rPr>
        <w:t xml:space="preserve"> </w:t>
      </w:r>
      <w:r w:rsidRPr="00393492">
        <w:rPr>
          <w:rFonts w:ascii="Times New Roman" w:hAnsi="Times New Roman" w:cs="Times New Roman"/>
          <w:color w:val="auto"/>
          <w:sz w:val="28"/>
          <w:szCs w:val="28"/>
        </w:rPr>
        <w:t>После преобразований получим</w:t>
      </w:r>
    </w:p>
    <w:p w:rsidR="00CB26A8" w:rsidRPr="00393492" w:rsidRDefault="007D7827" w:rsidP="007D7827">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1A0EA1">
        <w:rPr>
          <w:rFonts w:ascii="Times New Roman" w:hAnsi="Times New Roman" w:cs="Times New Roman"/>
          <w:color w:val="auto"/>
          <w:sz w:val="28"/>
          <w:szCs w:val="28"/>
        </w:rPr>
        <w:pict>
          <v:shape id="_x0000_i1135" type="#_x0000_t75" style="width:188.25pt;height:36.75pt" fillcolor="window">
            <v:imagedata r:id="rId116" o:title=""/>
          </v:shape>
        </w:pic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где</w:t>
      </w:r>
      <w:r w:rsidR="003E4DFC">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rPr>
        <w:pict>
          <v:shape id="_x0000_i1136" type="#_x0000_t75" style="width:55.5pt;height:34.5pt" fillcolor="window">
            <v:imagedata r:id="rId117" o:title=""/>
          </v:shape>
        </w:pict>
      </w:r>
      <w:r w:rsidR="003E4DFC">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rPr>
        <w:pict>
          <v:shape id="_x0000_i1137" type="#_x0000_t75" style="width:88.5pt;height:33pt" fillcolor="window">
            <v:imagedata r:id="rId118" o:title=""/>
          </v:shape>
        </w:pict>
      </w:r>
      <w:r w:rsidR="003E4DFC">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lang w:val="en-US"/>
        </w:rPr>
        <w:pict>
          <v:shape id="_x0000_i1138" type="#_x0000_t75" style="width:94.5pt;height:36.75pt" fillcolor="window">
            <v:imagedata r:id="rId119" o:title=""/>
          </v:shape>
        </w:pict>
      </w:r>
      <w:r w:rsidRPr="00393492">
        <w:rPr>
          <w:rFonts w:ascii="Times New Roman" w:hAnsi="Times New Roman" w:cs="Times New Roman"/>
          <w:color w:val="auto"/>
          <w:sz w:val="28"/>
          <w:szCs w:val="28"/>
        </w:rPr>
        <w:t xml:space="preserve"> </w: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Определим частоты сопряжения и разобьем сетку координат.</w: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39" type="#_x0000_t75" style="width:226.5pt;height:34.5pt" fillcolor="window">
            <v:imagedata r:id="rId120" o:title=""/>
          </v:shape>
        </w:pict>
      </w:r>
    </w:p>
    <w:p w:rsidR="007D7827" w:rsidRDefault="007D7827" w:rsidP="003E4DFC">
      <w:pPr>
        <w:spacing w:line="360" w:lineRule="auto"/>
        <w:ind w:firstLine="709"/>
        <w:jc w:val="both"/>
        <w:rPr>
          <w:rFonts w:ascii="Times New Roman" w:hAnsi="Times New Roman" w:cs="Times New Roman"/>
          <w:color w:val="auto"/>
          <w:sz w:val="28"/>
          <w:szCs w:val="28"/>
        </w:rPr>
      </w:pPr>
    </w:p>
    <w:p w:rsidR="00DF4919"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Построим ЛАХ системы, учитывая, что коэффициент усиления разомкнутой</w:t>
      </w:r>
      <w:r w:rsidR="007D7827">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системы равен</w:t>
      </w:r>
      <w:r w:rsidR="003E4DFC">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rPr>
        <w:pict>
          <v:shape id="_x0000_i1140" type="#_x0000_t75" style="width:81pt;height:36pt" fillcolor="window">
            <v:imagedata r:id="rId121" o:title=""/>
          </v:shape>
        </w:pict>
      </w:r>
      <w:r w:rsidRPr="00393492">
        <w:rPr>
          <w:rFonts w:ascii="Times New Roman" w:hAnsi="Times New Roman" w:cs="Times New Roman"/>
          <w:color w:val="auto"/>
          <w:sz w:val="28"/>
          <w:szCs w:val="28"/>
        </w:rPr>
        <w:t xml:space="preserve"> Так как относительный показатель затухания мал, то необходимо полученную ЛАХ уточнить в окрестности частоты сопряжения</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bscript"/>
        </w:rPr>
        <w:t>03</w:t>
      </w:r>
      <w:r w:rsidRPr="00393492">
        <w:rPr>
          <w:rFonts w:ascii="Times New Roman" w:hAnsi="Times New Roman" w:cs="Times New Roman"/>
          <w:color w:val="auto"/>
          <w:sz w:val="28"/>
          <w:szCs w:val="28"/>
        </w:rPr>
        <w:t>.</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Это можно сделать как по специальным графикам, так и расчетным путем по известной амплитудной частотной характеристике. АЧХ данной системы определяется выражением</w: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41" type="#_x0000_t75" style="width:292.5pt;height:42pt" fillcolor="window">
            <v:imagedata r:id="rId122" o:title=""/>
          </v:shape>
        </w:pict>
      </w:r>
    </w:p>
    <w:p w:rsidR="002B4814" w:rsidRDefault="002B4814" w:rsidP="007D7827">
      <w:pPr>
        <w:spacing w:line="360" w:lineRule="auto"/>
        <w:ind w:firstLine="709"/>
        <w:jc w:val="both"/>
        <w:rPr>
          <w:rFonts w:ascii="Times New Roman" w:hAnsi="Times New Roman" w:cs="Times New Roman"/>
          <w:color w:val="auto"/>
          <w:sz w:val="28"/>
          <w:szCs w:val="28"/>
        </w:rPr>
      </w:pPr>
    </w:p>
    <w:p w:rsidR="00CB26A8" w:rsidRPr="00393492" w:rsidRDefault="00CB26A8" w:rsidP="007D7827">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Подставив несколько значений частоты в окрестности частоты сопряжения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bscript"/>
        </w:rPr>
        <w:t>03</w:t>
      </w:r>
      <w:r w:rsidRPr="00393492">
        <w:rPr>
          <w:rFonts w:ascii="Times New Roman" w:hAnsi="Times New Roman" w:cs="Times New Roman"/>
          <w:color w:val="auto"/>
          <w:sz w:val="28"/>
          <w:szCs w:val="28"/>
        </w:rPr>
        <w:t>, получим значения АЧХ, рассчитаем значения ЛЧХ и построим уточняющую кривую.</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Фазовая частотная характеристика строится как сумма фазовых характеристик типовых звеньев, входящих в состав передаточной функции</w:t>
      </w:r>
    </w:p>
    <w:p w:rsidR="007D7827" w:rsidRDefault="007D7827"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42" type="#_x0000_t75" style="width:256.5pt;height:21.75pt" fillcolor="window">
            <v:imagedata r:id="rId123" o:title=""/>
          </v:shape>
        </w:pic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где </w:t>
      </w:r>
      <w:r w:rsidR="001A0EA1">
        <w:rPr>
          <w:rFonts w:ascii="Times New Roman" w:hAnsi="Times New Roman" w:cs="Times New Roman"/>
          <w:color w:val="auto"/>
          <w:sz w:val="28"/>
          <w:szCs w:val="28"/>
        </w:rPr>
        <w:pict>
          <v:shape id="_x0000_i1143" type="#_x0000_t75" style="width:257.25pt;height:81.75pt" fillcolor="window">
            <v:imagedata r:id="rId124" o:title=""/>
          </v:shape>
        </w:pict>
      </w:r>
    </w:p>
    <w:p w:rsidR="007D7827" w:rsidRDefault="007D7827" w:rsidP="003E4DFC">
      <w:pPr>
        <w:spacing w:line="360" w:lineRule="auto"/>
        <w:ind w:firstLine="709"/>
        <w:jc w:val="both"/>
        <w:rPr>
          <w:rFonts w:ascii="Times New Roman" w:hAnsi="Times New Roman" w:cs="Times New Roman"/>
          <w:color w:val="auto"/>
          <w:sz w:val="28"/>
          <w:szCs w:val="28"/>
        </w:rPr>
      </w:pPr>
    </w:p>
    <w:p w:rsidR="00DF4919"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Из графиков ЛЧХ следует, что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bscript"/>
        </w:rPr>
        <w:t>с</w:t>
      </w:r>
      <w:r w:rsidRPr="00393492">
        <w:rPr>
          <w:rFonts w:ascii="Times New Roman" w:hAnsi="Times New Roman" w:cs="Times New Roman"/>
          <w:color w:val="auto"/>
          <w:sz w:val="28"/>
          <w:szCs w:val="28"/>
        </w:rPr>
        <w:t>&lt;</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vertAlign w:val="subscript"/>
          <w:lang w:val="en-US"/>
        </w:rPr>
        <w:sym w:font="Symbol" w:char="F070"/>
      </w:r>
      <w:r w:rsidR="003E4DFC">
        <w:rPr>
          <w:rFonts w:ascii="Times New Roman" w:hAnsi="Times New Roman" w:cs="Times New Roman"/>
          <w:color w:val="auto"/>
          <w:sz w:val="28"/>
          <w:szCs w:val="28"/>
          <w:vertAlign w:val="subscript"/>
        </w:rPr>
        <w:t xml:space="preserve"> </w:t>
      </w:r>
      <w:r w:rsidRPr="00393492">
        <w:rPr>
          <w:rFonts w:ascii="Times New Roman" w:hAnsi="Times New Roman" w:cs="Times New Roman"/>
          <w:color w:val="auto"/>
          <w:sz w:val="28"/>
          <w:szCs w:val="28"/>
        </w:rPr>
        <w:t xml:space="preserve">и, следовательно, замкнутая система устойчива. Запас устойчивости по фазе </w:t>
      </w:r>
      <w:r w:rsidRPr="00393492">
        <w:rPr>
          <w:rFonts w:ascii="Times New Roman" w:hAnsi="Times New Roman" w:cs="Times New Roman"/>
          <w:color w:val="auto"/>
          <w:sz w:val="28"/>
          <w:szCs w:val="28"/>
        </w:rPr>
        <w:sym w:font="Symbol" w:char="F067"/>
      </w:r>
      <w:r w:rsidRPr="00393492">
        <w:rPr>
          <w:rFonts w:ascii="Times New Roman" w:hAnsi="Times New Roman" w:cs="Times New Roman"/>
          <w:color w:val="auto"/>
          <w:sz w:val="28"/>
          <w:szCs w:val="28"/>
        </w:rPr>
        <w:t>=108</w:t>
      </w:r>
      <w:r w:rsidRPr="00393492">
        <w:rPr>
          <w:rFonts w:ascii="Times New Roman" w:hAnsi="Times New Roman" w:cs="Times New Roman"/>
          <w:color w:val="auto"/>
          <w:sz w:val="28"/>
          <w:szCs w:val="28"/>
          <w:vertAlign w:val="superscript"/>
        </w:rPr>
        <w:t>0</w:t>
      </w:r>
      <w:r w:rsidRPr="00393492">
        <w:rPr>
          <w:rFonts w:ascii="Times New Roman" w:hAnsi="Times New Roman" w:cs="Times New Roman"/>
          <w:color w:val="auto"/>
          <w:sz w:val="28"/>
          <w:szCs w:val="28"/>
        </w:rPr>
        <w:t xml:space="preserve">. Для систем, в которые входят колебательные звенья с малым относительным коэффициентом затухания, запас устойчивости по модулю определяется в точке резонанса и в данном случае он равен </w:t>
      </w:r>
      <w:r w:rsidRPr="00393492">
        <w:rPr>
          <w:rFonts w:ascii="Times New Roman" w:hAnsi="Times New Roman" w:cs="Times New Roman"/>
          <w:color w:val="auto"/>
          <w:sz w:val="28"/>
          <w:szCs w:val="28"/>
        </w:rPr>
        <w:sym w:font="Symbol" w:char="F0BB"/>
      </w:r>
      <w:r w:rsidRPr="00393492">
        <w:rPr>
          <w:rFonts w:ascii="Times New Roman" w:hAnsi="Times New Roman" w:cs="Times New Roman"/>
          <w:color w:val="auto"/>
          <w:sz w:val="28"/>
          <w:szCs w:val="28"/>
        </w:rPr>
        <w:t xml:space="preserve"> 10дб, что соответствует значению </w:t>
      </w:r>
      <w:r w:rsidRPr="00393492">
        <w:rPr>
          <w:rFonts w:ascii="Times New Roman" w:hAnsi="Times New Roman" w:cs="Times New Roman"/>
          <w:color w:val="auto"/>
          <w:sz w:val="28"/>
          <w:szCs w:val="28"/>
          <w:lang w:val="en-US"/>
        </w:rPr>
        <w:t>h</w:t>
      </w:r>
      <w:r w:rsidRPr="00393492">
        <w:rPr>
          <w:rFonts w:ascii="Times New Roman" w:hAnsi="Times New Roman" w:cs="Times New Roman"/>
          <w:color w:val="auto"/>
          <w:sz w:val="28"/>
          <w:szCs w:val="28"/>
        </w:rPr>
        <w:t xml:space="preserve">=3.16. Полученные значения запасов устойчивости незначительно отличаются от значений рассчитанных в соответствии с </w:t>
      </w:r>
      <w:r w:rsidR="00DF4919" w:rsidRPr="00393492">
        <w:rPr>
          <w:rFonts w:ascii="Times New Roman" w:hAnsi="Times New Roman" w:cs="Times New Roman"/>
          <w:color w:val="auto"/>
          <w:sz w:val="28"/>
          <w:szCs w:val="28"/>
        </w:rPr>
        <w:t>критериями Гурвица и Михайлова.</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 исследуемом случае критический коэффициент усиления определяется при касании </w:t>
      </w:r>
      <w:r w:rsidRPr="00393492">
        <w:rPr>
          <w:rFonts w:ascii="Times New Roman" w:hAnsi="Times New Roman" w:cs="Times New Roman"/>
          <w:color w:val="auto"/>
          <w:sz w:val="28"/>
          <w:szCs w:val="28"/>
          <w:lang w:val="en-US"/>
        </w:rPr>
        <w:t>L</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vertAlign w:val="subscript"/>
        </w:rPr>
        <w:t>р</w:t>
      </w:r>
      <w:r w:rsidRPr="00393492">
        <w:rPr>
          <w:rFonts w:ascii="Times New Roman" w:hAnsi="Times New Roman" w:cs="Times New Roman"/>
          <w:color w:val="auto"/>
          <w:sz w:val="28"/>
          <w:szCs w:val="28"/>
        </w:rPr>
        <w:t>)</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оси</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 xml:space="preserve">частот. Перенесем ЛАХ параллельно самой себе так, чтобы в точке </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vertAlign w:val="subscript"/>
        </w:rPr>
        <w:t>р</w:t>
      </w:r>
      <w:r w:rsidRPr="00393492">
        <w:rPr>
          <w:rFonts w:ascii="Times New Roman" w:hAnsi="Times New Roman" w:cs="Times New Roman"/>
          <w:color w:val="auto"/>
          <w:sz w:val="28"/>
          <w:szCs w:val="28"/>
        </w:rPr>
        <w:t xml:space="preserve"> она касалась оси частот и продлим первую асимптоту до пересечения с осью частот. В этой точке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=7.244, что соответствует значению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vertAlign w:val="subscript"/>
        </w:rPr>
        <w:t>кр</w:t>
      </w:r>
      <w:r w:rsidRPr="00393492">
        <w:rPr>
          <w:rFonts w:ascii="Times New Roman" w:hAnsi="Times New Roman" w:cs="Times New Roman"/>
          <w:color w:val="auto"/>
          <w:sz w:val="28"/>
          <w:szCs w:val="28"/>
        </w:rPr>
        <w:t>=16.74.</w:t>
      </w:r>
    </w:p>
    <w:p w:rsidR="00107B4B" w:rsidRDefault="00107B4B" w:rsidP="007D7827">
      <w:pPr>
        <w:spacing w:after="200" w:line="276" w:lineRule="auto"/>
        <w:jc w:val="center"/>
        <w:rPr>
          <w:rFonts w:ascii="Times New Roman" w:hAnsi="Times New Roman" w:cs="Times New Roman"/>
          <w:b/>
          <w:color w:val="auto"/>
          <w:sz w:val="28"/>
          <w:szCs w:val="28"/>
        </w:rPr>
      </w:pPr>
      <w:bookmarkStart w:id="11" w:name="_Toc259376287"/>
    </w:p>
    <w:p w:rsidR="00CB26A8" w:rsidRPr="007D7827" w:rsidRDefault="00CB26A8" w:rsidP="007D7827">
      <w:pPr>
        <w:spacing w:after="200" w:line="276" w:lineRule="auto"/>
        <w:jc w:val="center"/>
        <w:rPr>
          <w:rFonts w:ascii="Times New Roman" w:hAnsi="Times New Roman" w:cs="Times New Roman"/>
          <w:b/>
          <w:color w:val="auto"/>
          <w:sz w:val="28"/>
          <w:szCs w:val="28"/>
        </w:rPr>
      </w:pPr>
      <w:r w:rsidRPr="007D7827">
        <w:rPr>
          <w:rFonts w:ascii="Times New Roman" w:hAnsi="Times New Roman" w:cs="Times New Roman"/>
          <w:b/>
          <w:color w:val="auto"/>
          <w:sz w:val="28"/>
          <w:szCs w:val="28"/>
        </w:rPr>
        <w:t>Выделение областей устойчивости</w:t>
      </w:r>
      <w:bookmarkEnd w:id="11"/>
    </w:p>
    <w:p w:rsidR="00CB26A8" w:rsidRPr="007D7827" w:rsidRDefault="00CB26A8" w:rsidP="007D7827">
      <w:pPr>
        <w:spacing w:line="360" w:lineRule="auto"/>
        <w:ind w:firstLine="709"/>
        <w:jc w:val="center"/>
        <w:rPr>
          <w:rFonts w:ascii="Times New Roman" w:hAnsi="Times New Roman" w:cs="Times New Roman"/>
          <w:b/>
          <w:color w:val="auto"/>
          <w:sz w:val="28"/>
          <w:szCs w:val="28"/>
          <w:u w:val="single"/>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Среди физических параметров, характеризующих САУ, всегда имеется несколько, легко поддающихся изменению и использующихся для определенной настройки системы. При конструировании системы весьма важно знать диапазоны значений изменяемых параметров, допустимые с точки зрения сохранения устойчивости САУ. Об этих диапазонах можно судить, если в пространстве изменяемых параметров построить область устойчивости, т.е. выделить область значений параметров, при которых система сохраняет устойчивость.</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Область устойчивости в теории автоматического управления принято называть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областью, а представление области параметров в виде областей устойчивости и неустойчивости называют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разбиением.</w:t>
      </w:r>
    </w:p>
    <w:p w:rsidR="00367D9E" w:rsidRPr="00393492" w:rsidRDefault="00367D9E" w:rsidP="003E4DFC">
      <w:pPr>
        <w:spacing w:line="360" w:lineRule="auto"/>
        <w:ind w:firstLine="709"/>
        <w:jc w:val="both"/>
        <w:rPr>
          <w:rFonts w:ascii="Times New Roman" w:hAnsi="Times New Roman" w:cs="Times New Roman"/>
          <w:color w:val="auto"/>
          <w:sz w:val="28"/>
          <w:szCs w:val="28"/>
        </w:rPr>
      </w:pPr>
    </w:p>
    <w:p w:rsidR="00CB26A8" w:rsidRPr="00B21972" w:rsidRDefault="00CB26A8" w:rsidP="00B21972">
      <w:pPr>
        <w:pStyle w:val="3"/>
        <w:spacing w:before="0" w:after="0" w:line="360" w:lineRule="auto"/>
        <w:ind w:firstLine="709"/>
        <w:jc w:val="center"/>
        <w:rPr>
          <w:rFonts w:ascii="Times New Roman" w:hAnsi="Times New Roman" w:cs="Times New Roman"/>
          <w:color w:val="auto"/>
          <w:sz w:val="28"/>
          <w:szCs w:val="28"/>
        </w:rPr>
      </w:pPr>
      <w:bookmarkStart w:id="12" w:name="_Toc259376288"/>
      <w:r w:rsidRPr="00B21972">
        <w:rPr>
          <w:rFonts w:ascii="Times New Roman" w:hAnsi="Times New Roman" w:cs="Times New Roman"/>
          <w:color w:val="auto"/>
          <w:sz w:val="28"/>
          <w:szCs w:val="28"/>
        </w:rPr>
        <w:t>Построение области устойчивости по алгебраическим критериям</w:t>
      </w:r>
      <w:bookmarkEnd w:id="12"/>
    </w:p>
    <w:p w:rsidR="00B21972" w:rsidRDefault="00B21972" w:rsidP="003E4DFC">
      <w:pPr>
        <w:spacing w:line="360" w:lineRule="auto"/>
        <w:ind w:firstLine="709"/>
        <w:jc w:val="both"/>
        <w:rPr>
          <w:rFonts w:ascii="Times New Roman" w:hAnsi="Times New Roman" w:cs="Times New Roman"/>
          <w:color w:val="auto"/>
          <w:sz w:val="28"/>
          <w:szCs w:val="28"/>
          <w:u w:val="single"/>
        </w:rPr>
      </w:pPr>
    </w:p>
    <w:p w:rsidR="00CB26A8" w:rsidRPr="00393492" w:rsidRDefault="00CB26A8" w:rsidP="003E4DFC">
      <w:pPr>
        <w:spacing w:line="360" w:lineRule="auto"/>
        <w:ind w:firstLine="709"/>
        <w:jc w:val="both"/>
        <w:rPr>
          <w:rFonts w:ascii="Times New Roman" w:hAnsi="Times New Roman" w:cs="Times New Roman"/>
          <w:color w:val="auto"/>
          <w:sz w:val="28"/>
          <w:szCs w:val="28"/>
          <w:u w:val="single"/>
        </w:rPr>
      </w:pPr>
      <w:r w:rsidRPr="00393492">
        <w:rPr>
          <w:rFonts w:ascii="Times New Roman" w:hAnsi="Times New Roman" w:cs="Times New Roman"/>
          <w:color w:val="auto"/>
          <w:sz w:val="28"/>
          <w:szCs w:val="28"/>
          <w:u w:val="single"/>
        </w:rPr>
        <w:t>Допустим, что коэффициенты характеристического уравнения</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44" type="#_x0000_t75" style="width:213.75pt;height:24pt" fillcolor="window">
            <v:imagedata r:id="rId125" o:title=""/>
          </v:shape>
        </w:pic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зависят от двух изменяемых параметров </w:t>
      </w:r>
      <w:r w:rsidRPr="00393492">
        <w:rPr>
          <w:rFonts w:ascii="Times New Roman" w:hAnsi="Times New Roman" w:cs="Times New Roman"/>
          <w:color w:val="auto"/>
          <w:sz w:val="28"/>
          <w:szCs w:val="28"/>
        </w:rPr>
        <w:sym w:font="Symbol" w:char="F06D"/>
      </w:r>
      <w:r w:rsidRPr="00393492">
        <w:rPr>
          <w:rFonts w:ascii="Times New Roman" w:hAnsi="Times New Roman" w:cs="Times New Roman"/>
          <w:color w:val="auto"/>
          <w:sz w:val="28"/>
          <w:szCs w:val="28"/>
        </w:rPr>
        <w:t xml:space="preserve"> и </w:t>
      </w:r>
      <w:r w:rsidRPr="00393492">
        <w:rPr>
          <w:rFonts w:ascii="Times New Roman" w:hAnsi="Times New Roman" w:cs="Times New Roman"/>
          <w:color w:val="auto"/>
          <w:sz w:val="28"/>
          <w:szCs w:val="28"/>
        </w:rPr>
        <w:sym w:font="Symbol" w:char="F06C"/>
      </w:r>
      <w:r w:rsidRPr="00393492">
        <w:rPr>
          <w:rFonts w:ascii="Times New Roman" w:hAnsi="Times New Roman" w:cs="Times New Roman"/>
          <w:color w:val="auto"/>
          <w:sz w:val="28"/>
          <w:szCs w:val="28"/>
        </w:rPr>
        <w:t>. Для построения области устойчивости прежде всего нужно, в соответствии с необходимым условием устойчивости, выделить область изменяемых параметров при нахождении в которой, коэффициенты характеристического уравнения положительны. Это можно сделать, решив систему уравнений</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45" type="#_x0000_t75" style="width:84pt;height:24.75pt" fillcolor="window">
            <v:imagedata r:id="rId126" o:title=""/>
          </v:shape>
        </w:pict>
      </w:r>
      <w:r w:rsidR="00CB26A8" w:rsidRPr="00393492">
        <w:rPr>
          <w:rFonts w:ascii="Times New Roman" w:hAnsi="Times New Roman" w:cs="Times New Roman"/>
          <w:color w:val="auto"/>
          <w:sz w:val="28"/>
          <w:szCs w:val="28"/>
        </w:rPr>
        <w:t xml:space="preserve"> (3.26)</w:t>
      </w:r>
    </w:p>
    <w:p w:rsidR="00CB26A8" w:rsidRPr="00393492" w:rsidRDefault="001A0EA1" w:rsidP="003E4DFC">
      <w:pPr>
        <w:spacing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pict>
          <v:shape id="_x0000_i1146" type="#_x0000_t75" style="width:89.25pt;height:21pt" fillcolor="window">
            <v:imagedata r:id="rId127" o:title=""/>
          </v:shape>
        </w:pict>
      </w:r>
    </w:p>
    <w:p w:rsidR="00107B4B" w:rsidRDefault="00107B4B" w:rsidP="00B21972">
      <w:pPr>
        <w:spacing w:line="360" w:lineRule="auto"/>
        <w:ind w:firstLine="709"/>
        <w:jc w:val="both"/>
        <w:rPr>
          <w:rFonts w:ascii="Times New Roman" w:hAnsi="Times New Roman" w:cs="Times New Roman"/>
          <w:color w:val="auto"/>
          <w:sz w:val="28"/>
          <w:szCs w:val="28"/>
        </w:rPr>
      </w:pPr>
    </w:p>
    <w:p w:rsidR="00CB26A8" w:rsidRPr="00393492" w:rsidRDefault="00CB26A8" w:rsidP="00B21972">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Для построения границы положительности коэффициентов а</w:t>
      </w:r>
      <w:r w:rsidRPr="00393492">
        <w:rPr>
          <w:rFonts w:ascii="Times New Roman" w:hAnsi="Times New Roman" w:cs="Times New Roman"/>
          <w:color w:val="auto"/>
          <w:sz w:val="28"/>
          <w:szCs w:val="28"/>
          <w:vertAlign w:val="subscript"/>
          <w:lang w:val="en-US"/>
        </w:rPr>
        <w:t>i</w:t>
      </w:r>
      <w:r w:rsidRPr="00393492">
        <w:rPr>
          <w:rFonts w:ascii="Times New Roman" w:hAnsi="Times New Roman" w:cs="Times New Roman"/>
          <w:color w:val="auto"/>
          <w:sz w:val="28"/>
          <w:szCs w:val="28"/>
        </w:rPr>
        <w:t xml:space="preserve"> необходимо из решений уравнений (3.26) выбрать те, которые обеспечивают положительность всех коэффициентов. Из всех границ положительности</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только две одновременно могут быть и границами устойчивости. Такими являются границы, уравнениями которых являются</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47" type="#_x0000_t75" style="width:77.25pt;height:40.5pt" fillcolor="window">
            <v:imagedata r:id="rId128" o:title=""/>
          </v:shape>
        </w:pict>
      </w:r>
      <w:r w:rsidR="00CB26A8" w:rsidRPr="00393492">
        <w:rPr>
          <w:rFonts w:ascii="Times New Roman" w:hAnsi="Times New Roman" w:cs="Times New Roman"/>
          <w:color w:val="auto"/>
          <w:sz w:val="28"/>
          <w:szCs w:val="28"/>
        </w:rPr>
        <w:t xml:space="preserve"> (3.27)</w:t>
      </w:r>
    </w:p>
    <w:p w:rsidR="00DF4919" w:rsidRPr="00393492" w:rsidRDefault="00107B4B" w:rsidP="00107B4B">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CB26A8" w:rsidRPr="00393492">
        <w:rPr>
          <w:rFonts w:ascii="Times New Roman" w:hAnsi="Times New Roman" w:cs="Times New Roman"/>
          <w:color w:val="auto"/>
          <w:sz w:val="28"/>
          <w:szCs w:val="28"/>
        </w:rPr>
        <w:t>Доказано, что если</w:t>
      </w:r>
      <w:r w:rsidR="003E4DFC">
        <w:rPr>
          <w:rFonts w:ascii="Times New Roman" w:hAnsi="Times New Roman" w:cs="Times New Roman"/>
          <w:color w:val="auto"/>
          <w:sz w:val="28"/>
          <w:szCs w:val="28"/>
        </w:rPr>
        <w:t xml:space="preserve"> </w:t>
      </w:r>
      <w:r w:rsidR="00CB26A8" w:rsidRPr="00393492">
        <w:rPr>
          <w:rFonts w:ascii="Times New Roman" w:hAnsi="Times New Roman" w:cs="Times New Roman"/>
          <w:color w:val="auto"/>
          <w:sz w:val="28"/>
          <w:szCs w:val="28"/>
          <w:lang w:val="en-US"/>
        </w:rPr>
        <w:t>d</w:t>
      </w:r>
      <w:r w:rsidR="00CB26A8" w:rsidRPr="00393492">
        <w:rPr>
          <w:rFonts w:ascii="Times New Roman" w:hAnsi="Times New Roman" w:cs="Times New Roman"/>
          <w:color w:val="auto"/>
          <w:sz w:val="28"/>
          <w:szCs w:val="28"/>
          <w:vertAlign w:val="subscript"/>
        </w:rPr>
        <w:t>0</w:t>
      </w:r>
      <w:r w:rsidR="00CB26A8" w:rsidRPr="00393492">
        <w:rPr>
          <w:rFonts w:ascii="Times New Roman" w:hAnsi="Times New Roman" w:cs="Times New Roman"/>
          <w:color w:val="auto"/>
          <w:sz w:val="28"/>
          <w:szCs w:val="28"/>
        </w:rPr>
        <w:t xml:space="preserve"> и </w:t>
      </w:r>
      <w:r w:rsidR="00CB26A8" w:rsidRPr="00393492">
        <w:rPr>
          <w:rFonts w:ascii="Times New Roman" w:hAnsi="Times New Roman" w:cs="Times New Roman"/>
          <w:color w:val="auto"/>
          <w:sz w:val="28"/>
          <w:szCs w:val="28"/>
          <w:lang w:val="en-US"/>
        </w:rPr>
        <w:t>d</w:t>
      </w:r>
      <w:r w:rsidR="00CB26A8" w:rsidRPr="00393492">
        <w:rPr>
          <w:rFonts w:ascii="Times New Roman" w:hAnsi="Times New Roman" w:cs="Times New Roman"/>
          <w:color w:val="auto"/>
          <w:sz w:val="28"/>
          <w:szCs w:val="28"/>
          <w:vertAlign w:val="subscript"/>
          <w:lang w:val="en-US"/>
        </w:rPr>
        <w:t>n</w:t>
      </w:r>
      <w:r w:rsidR="00CB26A8" w:rsidRPr="00393492">
        <w:rPr>
          <w:rFonts w:ascii="Times New Roman" w:hAnsi="Times New Roman" w:cs="Times New Roman"/>
          <w:color w:val="auto"/>
          <w:sz w:val="28"/>
          <w:szCs w:val="28"/>
          <w:vertAlign w:val="subscript"/>
        </w:rPr>
        <w:t xml:space="preserve"> </w:t>
      </w:r>
      <w:r w:rsidR="00CB26A8" w:rsidRPr="00393492">
        <w:rPr>
          <w:rFonts w:ascii="Times New Roman" w:hAnsi="Times New Roman" w:cs="Times New Roman"/>
          <w:color w:val="auto"/>
          <w:sz w:val="28"/>
          <w:szCs w:val="28"/>
        </w:rPr>
        <w:t>приблизятся к нулю, то характеристическое уравнение будет иметь два действительных корня</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48" type="#_x0000_t75" style="width:72.75pt;height:81.75pt" fillcolor="window">
            <v:imagedata r:id="rId129" o:title=""/>
          </v:shape>
        </w:pict>
      </w:r>
      <w:r w:rsidR="00CB26A8" w:rsidRPr="00393492">
        <w:rPr>
          <w:rFonts w:ascii="Times New Roman" w:hAnsi="Times New Roman" w:cs="Times New Roman"/>
          <w:color w:val="auto"/>
          <w:sz w:val="28"/>
          <w:szCs w:val="28"/>
        </w:rPr>
        <w:t xml:space="preserve"> (3.28)</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При дальнейшем уменьшении коэффициенты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0</w:t>
      </w:r>
      <w:r w:rsidR="003E4DFC">
        <w:rPr>
          <w:rFonts w:ascii="Times New Roman" w:hAnsi="Times New Roman" w:cs="Times New Roman"/>
          <w:color w:val="auto"/>
          <w:sz w:val="28"/>
          <w:szCs w:val="28"/>
          <w:vertAlign w:val="subscript"/>
        </w:rPr>
        <w:t xml:space="preserve"> </w:t>
      </w:r>
      <w:r w:rsidRPr="00393492">
        <w:rPr>
          <w:rFonts w:ascii="Times New Roman" w:hAnsi="Times New Roman" w:cs="Times New Roman"/>
          <w:color w:val="auto"/>
          <w:sz w:val="28"/>
          <w:szCs w:val="28"/>
        </w:rPr>
        <w:t>и</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vertAlign w:val="subscript"/>
        </w:rPr>
        <w:t xml:space="preserve"> </w:t>
      </w:r>
      <w:r w:rsidRPr="00393492">
        <w:rPr>
          <w:rFonts w:ascii="Times New Roman" w:hAnsi="Times New Roman" w:cs="Times New Roman"/>
          <w:color w:val="auto"/>
          <w:sz w:val="28"/>
          <w:szCs w:val="28"/>
        </w:rPr>
        <w:t xml:space="preserve">перейдут через ноль, станут отрицательными, а корни (3.28) окажутся положительными. Так как вещественные корни определяют апериодические составляющие решения дифференциального уравнения, то границы (3.27) называют апериодическими границами устойчивости. На самих границах устойчивости корни (3.28) равны соответственно </w:t>
      </w:r>
      <w:r w:rsidRPr="00393492">
        <w:rPr>
          <w:rFonts w:ascii="Times New Roman" w:hAnsi="Times New Roman" w:cs="Times New Roman"/>
          <w:color w:val="auto"/>
          <w:sz w:val="28"/>
          <w:szCs w:val="28"/>
        </w:rPr>
        <w:sym w:font="Symbol" w:char="F0B1"/>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и 0. Стороны кривых,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lang w:val="en-US"/>
        </w:rPr>
        <w:t>i</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6D"/>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6C"/>
      </w:r>
      <w:r w:rsidRPr="00393492">
        <w:rPr>
          <w:rFonts w:ascii="Times New Roman" w:hAnsi="Times New Roman" w:cs="Times New Roman"/>
          <w:color w:val="auto"/>
          <w:sz w:val="28"/>
          <w:szCs w:val="28"/>
        </w:rPr>
        <w:t xml:space="preserve">)=0, примыкающие к области положительности соответствующих коэффициентов, штрихуются в сторону положительности. Может случиться так, что какой либо из коэффициентов,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0</w:t>
      </w:r>
      <w:r w:rsidRPr="00393492">
        <w:rPr>
          <w:rFonts w:ascii="Times New Roman" w:hAnsi="Times New Roman" w:cs="Times New Roman"/>
          <w:color w:val="auto"/>
          <w:sz w:val="28"/>
          <w:szCs w:val="28"/>
        </w:rPr>
        <w:t xml:space="preserve"> или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rPr>
        <w:t xml:space="preserve"> не зависит от изменяемых параметров. Это означает отсутствие соответствующей апериодической границы устойчивости.</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Колебательной границей устойчивости называется кривая в плоскости изменяемых параметров, при переходе через которую пара комплексно – сопряженных корней изменяет знак своей вещественной части на обратный. Доказано, что</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 xml:space="preserve">колебательная граница устойчивости определяется выражением </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49" type="#_x0000_t75" style="width:99pt;height:24.75pt" fillcolor="window">
            <v:imagedata r:id="rId130" o:title=""/>
          </v:shape>
        </w:pict>
      </w:r>
      <w:r w:rsidR="00CB26A8" w:rsidRPr="00393492">
        <w:rPr>
          <w:rFonts w:ascii="Times New Roman" w:hAnsi="Times New Roman" w:cs="Times New Roman"/>
          <w:color w:val="auto"/>
          <w:sz w:val="28"/>
          <w:szCs w:val="28"/>
        </w:rPr>
        <w:t>(3.29)</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 этом выражении</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sym w:font="Symbol" w:char="F044"/>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vertAlign w:val="subscript"/>
        </w:rPr>
        <w:t>-1</w:t>
      </w:r>
      <w:r w:rsidRPr="00393492">
        <w:rPr>
          <w:rFonts w:ascii="Times New Roman" w:hAnsi="Times New Roman" w:cs="Times New Roman"/>
          <w:color w:val="auto"/>
          <w:sz w:val="28"/>
          <w:szCs w:val="28"/>
        </w:rPr>
        <w:t xml:space="preserve"> – (</w:t>
      </w:r>
      <w:r w:rsidRPr="00393492">
        <w:rPr>
          <w:rFonts w:ascii="Times New Roman" w:hAnsi="Times New Roman" w:cs="Times New Roman"/>
          <w:color w:val="auto"/>
          <w:sz w:val="28"/>
          <w:szCs w:val="28"/>
          <w:lang w:val="en-US"/>
        </w:rPr>
        <w:t>n</w:t>
      </w:r>
      <w:r w:rsidRPr="00393492">
        <w:rPr>
          <w:rFonts w:ascii="Times New Roman" w:hAnsi="Times New Roman" w:cs="Times New Roman"/>
          <w:color w:val="auto"/>
          <w:sz w:val="28"/>
          <w:szCs w:val="28"/>
        </w:rPr>
        <w:t>-1) – й определитель Гурвица. Колебательная граница устойчивости штрихуется в сторону положительности</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sym w:font="Symbol" w:char="F044"/>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vertAlign w:val="subscript"/>
        </w:rPr>
        <w:t>-1</w:t>
      </w:r>
      <w:r w:rsidRPr="00393492">
        <w:rPr>
          <w:rFonts w:ascii="Times New Roman" w:hAnsi="Times New Roman" w:cs="Times New Roman"/>
          <w:color w:val="auto"/>
          <w:sz w:val="28"/>
          <w:szCs w:val="28"/>
        </w:rPr>
        <w:t>.</w:t>
      </w:r>
      <w:r w:rsidR="003E4DFC">
        <w:rPr>
          <w:rFonts w:ascii="Times New Roman" w:hAnsi="Times New Roman" w:cs="Times New Roman"/>
          <w:color w:val="auto"/>
          <w:sz w:val="28"/>
          <w:szCs w:val="28"/>
        </w:rPr>
        <w:t xml:space="preserve"> </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u w:val="single"/>
        </w:rPr>
        <w:t>Пример.</w:t>
      </w:r>
      <w:r w:rsidRPr="00393492">
        <w:rPr>
          <w:rFonts w:ascii="Times New Roman" w:hAnsi="Times New Roman" w:cs="Times New Roman"/>
          <w:color w:val="auto"/>
          <w:sz w:val="28"/>
          <w:szCs w:val="28"/>
        </w:rPr>
        <w:t xml:space="preserve"> Построить область устойчивости в плоскости параметров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vertAlign w:val="subscript"/>
        </w:rPr>
        <w:t xml:space="preserve"> </w:t>
      </w:r>
      <w:r w:rsidRPr="00393492">
        <w:rPr>
          <w:rFonts w:ascii="Times New Roman" w:hAnsi="Times New Roman" w:cs="Times New Roman"/>
          <w:color w:val="auto"/>
          <w:sz w:val="28"/>
          <w:szCs w:val="28"/>
        </w:rPr>
        <w:t xml:space="preserve">и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7"/>
      </w:r>
      <w:r w:rsidRPr="00393492">
        <w:rPr>
          <w:rFonts w:ascii="Times New Roman" w:hAnsi="Times New Roman" w:cs="Times New Roman"/>
          <w:color w:val="auto"/>
          <w:sz w:val="28"/>
          <w:szCs w:val="28"/>
          <w:vertAlign w:val="subscript"/>
          <w:lang w:val="en-US"/>
        </w:rPr>
        <w:t>z</w:t>
      </w:r>
      <w:r w:rsidRPr="00393492">
        <w:rPr>
          <w:rFonts w:ascii="Times New Roman" w:hAnsi="Times New Roman" w:cs="Times New Roman"/>
          <w:color w:val="auto"/>
          <w:sz w:val="28"/>
          <w:szCs w:val="28"/>
        </w:rPr>
        <w:t xml:space="preserve"> системы стабилизации угла тангажа.</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Характеристическое уравнение замкнутой системы имеет вид</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pict>
          <v:shape id="_x0000_i1150" type="#_x0000_t75" style="width:364.5pt;height:27.75pt" fillcolor="window">
            <v:imagedata r:id="rId131" o:title=""/>
          </v:shape>
        </w:pic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Исследуем неравенства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2</w:t>
      </w:r>
      <w:r w:rsidRPr="00393492">
        <w:rPr>
          <w:rFonts w:ascii="Times New Roman" w:hAnsi="Times New Roman" w:cs="Times New Roman"/>
          <w:color w:val="auto"/>
          <w:sz w:val="28"/>
          <w:szCs w:val="28"/>
        </w:rPr>
        <w:t xml:space="preserve">&gt;0,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3</w:t>
      </w:r>
      <w:r w:rsidRPr="00393492">
        <w:rPr>
          <w:rFonts w:ascii="Times New Roman" w:hAnsi="Times New Roman" w:cs="Times New Roman"/>
          <w:color w:val="auto"/>
          <w:sz w:val="28"/>
          <w:szCs w:val="28"/>
        </w:rPr>
        <w:t xml:space="preserve">&gt;0,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4</w:t>
      </w:r>
      <w:r w:rsidRPr="00393492">
        <w:rPr>
          <w:rFonts w:ascii="Times New Roman" w:hAnsi="Times New Roman" w:cs="Times New Roman"/>
          <w:color w:val="auto"/>
          <w:sz w:val="28"/>
          <w:szCs w:val="28"/>
        </w:rPr>
        <w:t xml:space="preserve">&gt;0 . Из первого неравенства следует, что для положительности коэффициента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2</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необходимо, чтобы выполнялось условие</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51" type="#_x0000_t75" style="width:162.75pt;height:29.25pt" fillcolor="window">
            <v:imagedata r:id="rId132" o:title=""/>
          </v:shape>
        </w:pic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Неравенство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4</w:t>
      </w:r>
      <w:r w:rsidRPr="00393492">
        <w:rPr>
          <w:rFonts w:ascii="Times New Roman" w:hAnsi="Times New Roman" w:cs="Times New Roman"/>
          <w:color w:val="auto"/>
          <w:sz w:val="28"/>
          <w:szCs w:val="28"/>
        </w:rPr>
        <w:t xml:space="preserve">&gt;0 определяет, что для положительности этого коэффициента необходимо, чтобы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 xml:space="preserve">&gt;0. Для выполнения неравенства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3</w:t>
      </w:r>
      <w:r w:rsidRPr="00393492">
        <w:rPr>
          <w:rFonts w:ascii="Times New Roman" w:hAnsi="Times New Roman" w:cs="Times New Roman"/>
          <w:color w:val="auto"/>
          <w:sz w:val="28"/>
          <w:szCs w:val="28"/>
        </w:rPr>
        <w:t>&gt;0 требуется, чтобы</w:t>
      </w:r>
    </w:p>
    <w:p w:rsidR="00B21972" w:rsidRDefault="00B21972" w:rsidP="003E4DFC">
      <w:pPr>
        <w:spacing w:line="360" w:lineRule="auto"/>
        <w:ind w:firstLine="709"/>
        <w:jc w:val="both"/>
        <w:rPr>
          <w:rFonts w:ascii="Times New Roman" w:hAnsi="Times New Roman" w:cs="Times New Roman"/>
          <w:color w:val="auto"/>
          <w:sz w:val="28"/>
          <w:szCs w:val="28"/>
        </w:rPr>
      </w:pPr>
    </w:p>
    <w:p w:rsidR="00DF4919"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52" type="#_x0000_t75" style="width:99.75pt;height:30.75pt" fillcolor="window">
            <v:imagedata r:id="rId133" o:title=""/>
          </v:shape>
        </w:pict>
      </w:r>
    </w:p>
    <w:p w:rsidR="00107B4B" w:rsidRDefault="00107B4B"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При любых значениях передаточного числа по углу больших нуля, правая часть последнего выражения по модулю будет больше единицы. Таким образом, границами положительности коэффициентов будут</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pict>
          <v:shape id="_x0000_i1153" type="#_x0000_t75" style="width:94.5pt;height:30pt" fillcolor="window">
            <v:imagedata r:id="rId134" o:title=""/>
          </v:shape>
        </w:pict>
      </w:r>
    </w:p>
    <w:p w:rsidR="00107B4B" w:rsidRDefault="00107B4B"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От изменяемых параметров зависит коэффициент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4</w:t>
      </w:r>
      <w:r w:rsidRPr="00393492">
        <w:rPr>
          <w:rFonts w:ascii="Times New Roman" w:hAnsi="Times New Roman" w:cs="Times New Roman"/>
          <w:color w:val="auto"/>
          <w:sz w:val="28"/>
          <w:szCs w:val="28"/>
        </w:rPr>
        <w:t xml:space="preserve"> и не зависит коэффициент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0</w:t>
      </w:r>
      <w:r w:rsidRPr="00393492">
        <w:rPr>
          <w:rFonts w:ascii="Times New Roman" w:hAnsi="Times New Roman" w:cs="Times New Roman"/>
          <w:color w:val="auto"/>
          <w:sz w:val="28"/>
          <w:szCs w:val="28"/>
        </w:rPr>
        <w:t>.</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 xml:space="preserve">Поэтому уравнение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=0 одновременно является и апериодической границей устойчивости.</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Составив определитель Гурвица, для его </w:t>
      </w:r>
      <w:r w:rsidRPr="00393492">
        <w:rPr>
          <w:rFonts w:ascii="Times New Roman" w:hAnsi="Times New Roman" w:cs="Times New Roman"/>
          <w:color w:val="auto"/>
          <w:sz w:val="28"/>
          <w:szCs w:val="28"/>
        </w:rPr>
        <w:sym w:font="Symbol" w:char="F044"/>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vertAlign w:val="subscript"/>
        </w:rPr>
        <w:t>-1</w:t>
      </w:r>
      <w:r w:rsidRPr="00393492">
        <w:rPr>
          <w:rFonts w:ascii="Times New Roman" w:hAnsi="Times New Roman" w:cs="Times New Roman"/>
          <w:color w:val="auto"/>
          <w:sz w:val="28"/>
          <w:szCs w:val="28"/>
        </w:rPr>
        <w:t xml:space="preserve"> минора получим</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54" type="#_x0000_t75" style="width:193.5pt;height:24pt" fillcolor="window">
            <v:imagedata r:id="rId135" o:title=""/>
          </v:shape>
        </w:pic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Подставим в это выражение значения коэффициентов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2</w:t>
      </w:r>
      <w:r w:rsidRPr="00393492">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3</w:t>
      </w:r>
      <w:r w:rsidRPr="00393492">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rPr>
        <w:t>4</w:t>
      </w:r>
      <w:r w:rsidRPr="00393492">
        <w:rPr>
          <w:rFonts w:ascii="Times New Roman" w:hAnsi="Times New Roman" w:cs="Times New Roman"/>
          <w:color w:val="auto"/>
          <w:sz w:val="28"/>
          <w:szCs w:val="28"/>
        </w:rPr>
        <w:t xml:space="preserve">, как функций параметров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 xml:space="preserve"> и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7"/>
      </w:r>
      <w:r w:rsidRPr="00393492">
        <w:rPr>
          <w:rFonts w:ascii="Times New Roman" w:hAnsi="Times New Roman" w:cs="Times New Roman"/>
          <w:color w:val="auto"/>
          <w:sz w:val="28"/>
          <w:szCs w:val="28"/>
        </w:rPr>
        <w:t xml:space="preserve"> , после преобразований получим квадратное уравнение, определяющее передаточное число по угловой скорости как функцию от передаточного числа по углу тангажа </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55" type="#_x0000_t75" style="width:78pt;height:22.5pt" fillcolor="window">
            <v:imagedata r:id="rId136" o:title=""/>
          </v:shape>
        </w:pic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По этому выражению строится колебательная граница устойчивости. График деления области исследуемых параметров на области устойчивости и неустойчивости показан на рис. 3.19.</w:t>
      </w:r>
    </w:p>
    <w:p w:rsidR="00467D09"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Граница колебательной неустойчивости штрихуется в сторону положительности </w:t>
      </w:r>
      <w:r w:rsidRPr="00393492">
        <w:rPr>
          <w:rFonts w:ascii="Times New Roman" w:hAnsi="Times New Roman" w:cs="Times New Roman"/>
          <w:color w:val="auto"/>
          <w:sz w:val="28"/>
          <w:szCs w:val="28"/>
        </w:rPr>
        <w:sym w:font="Symbol" w:char="F044"/>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vertAlign w:val="subscript"/>
        </w:rPr>
        <w:t>-1</w:t>
      </w:r>
      <w:r w:rsidRPr="00393492">
        <w:rPr>
          <w:rFonts w:ascii="Times New Roman" w:hAnsi="Times New Roman" w:cs="Times New Roman"/>
          <w:color w:val="auto"/>
          <w:sz w:val="28"/>
          <w:szCs w:val="28"/>
        </w:rPr>
        <w:t xml:space="preserve">- го определителя Гурвица, а прямая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7"/>
      </w:r>
      <w:r w:rsidRPr="00393492">
        <w:rPr>
          <w:rFonts w:ascii="Times New Roman" w:hAnsi="Times New Roman" w:cs="Times New Roman"/>
          <w:color w:val="auto"/>
          <w:sz w:val="28"/>
          <w:szCs w:val="28"/>
          <w:vertAlign w:val="subscript"/>
          <w:lang w:val="en-US"/>
        </w:rPr>
        <w:t>z</w:t>
      </w:r>
      <w:r w:rsidRPr="00393492">
        <w:rPr>
          <w:rFonts w:ascii="Times New Roman" w:hAnsi="Times New Roman" w:cs="Times New Roman"/>
          <w:color w:val="auto"/>
          <w:sz w:val="28"/>
          <w:szCs w:val="28"/>
        </w:rPr>
        <w:t>=0 в сторону поло</w:t>
      </w:r>
      <w:r w:rsidR="00467D09" w:rsidRPr="00393492">
        <w:rPr>
          <w:rFonts w:ascii="Times New Roman" w:hAnsi="Times New Roman" w:cs="Times New Roman"/>
          <w:color w:val="auto"/>
          <w:sz w:val="28"/>
          <w:szCs w:val="28"/>
        </w:rPr>
        <w:t>жительности этого коэффициента.</w:t>
      </w:r>
    </w:p>
    <w:p w:rsidR="00107B4B"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Для проверки полученных результатов выберем какие – либо значения параметров внутри заштрихованной области, например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 xml:space="preserve">=5,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7"/>
      </w:r>
      <w:r w:rsidRPr="00393492">
        <w:rPr>
          <w:rFonts w:ascii="Times New Roman" w:hAnsi="Times New Roman" w:cs="Times New Roman"/>
          <w:color w:val="auto"/>
          <w:sz w:val="28"/>
          <w:szCs w:val="28"/>
          <w:vertAlign w:val="subscript"/>
          <w:lang w:val="en-US"/>
        </w:rPr>
        <w:t>z</w:t>
      </w:r>
      <w:r w:rsidRPr="00393492">
        <w:rPr>
          <w:rFonts w:ascii="Times New Roman" w:hAnsi="Times New Roman" w:cs="Times New Roman"/>
          <w:color w:val="auto"/>
          <w:sz w:val="28"/>
          <w:szCs w:val="28"/>
        </w:rPr>
        <w:t xml:space="preserve">=0.6, вычислим значения коэффициентов характеристического уравнения и оценим устойчивость замкнутой системы по критерию Гурвица. </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Получим, что при выбранных значениях передаточных чисел система устойчива. Это означает, что и вся область, внутрь которой обращены штрихи, является областью устойчивости.</w:t>
      </w:r>
    </w:p>
    <w:p w:rsidR="00CB26A8" w:rsidRPr="00107B4B" w:rsidRDefault="00107B4B" w:rsidP="00107B4B">
      <w:pPr>
        <w:spacing w:line="360" w:lineRule="auto"/>
        <w:ind w:firstLine="709"/>
        <w:jc w:val="center"/>
        <w:rPr>
          <w:rFonts w:ascii="Times New Roman" w:hAnsi="Times New Roman" w:cs="Times New Roman"/>
          <w:b/>
          <w:color w:val="auto"/>
          <w:sz w:val="28"/>
          <w:szCs w:val="28"/>
        </w:rPr>
      </w:pPr>
      <w:bookmarkStart w:id="13" w:name="_Toc259376289"/>
      <w:r w:rsidRPr="00107B4B">
        <w:rPr>
          <w:rFonts w:ascii="Times New Roman" w:hAnsi="Times New Roman" w:cs="Times New Roman"/>
          <w:color w:val="auto"/>
          <w:sz w:val="28"/>
          <w:szCs w:val="28"/>
        </w:rPr>
        <w:br w:type="page"/>
      </w:r>
      <w:r w:rsidR="00CB26A8" w:rsidRPr="00107B4B">
        <w:rPr>
          <w:rFonts w:ascii="Times New Roman" w:hAnsi="Times New Roman" w:cs="Times New Roman"/>
          <w:b/>
          <w:color w:val="auto"/>
          <w:sz w:val="28"/>
          <w:szCs w:val="28"/>
          <w:lang w:val="en-US"/>
        </w:rPr>
        <w:t>D</w:t>
      </w:r>
      <w:r w:rsidR="00CB26A8" w:rsidRPr="00107B4B">
        <w:rPr>
          <w:rFonts w:ascii="Times New Roman" w:hAnsi="Times New Roman" w:cs="Times New Roman"/>
          <w:b/>
          <w:color w:val="auto"/>
          <w:sz w:val="28"/>
          <w:szCs w:val="28"/>
        </w:rPr>
        <w:t xml:space="preserve"> – разбиение в плоскости одного параметра</w:t>
      </w:r>
      <w:bookmarkEnd w:id="13"/>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Пусть нас интересует влияние какого – либо</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одного параметра на устойчивость САУ и этот параметр входит в характеристическое уравнение линейно, так что это уравнение можно представить в виде</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pict>
          <v:shape id="_x0000_i1156" type="#_x0000_t75" style="width:134.25pt;height:21pt" fillcolor="window">
            <v:imagedata r:id="rId137" o:title=""/>
          </v:shape>
        </w:pict>
      </w:r>
      <w:r w:rsidR="00CB26A8" w:rsidRPr="00393492">
        <w:rPr>
          <w:rFonts w:ascii="Times New Roman" w:hAnsi="Times New Roman" w:cs="Times New Roman"/>
          <w:color w:val="auto"/>
          <w:sz w:val="28"/>
          <w:szCs w:val="28"/>
        </w:rPr>
        <w:t xml:space="preserve"> (3.30)</w:t>
      </w:r>
    </w:p>
    <w:p w:rsidR="00107B4B" w:rsidRDefault="00107B4B"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Сделав замену</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 получим</w:t>
      </w:r>
    </w:p>
    <w:p w:rsidR="00107B4B" w:rsidRDefault="00107B4B"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pict>
          <v:shape id="_x0000_i1157" type="#_x0000_t75" style="width:184.5pt;height:39pt" fillcolor="window">
            <v:imagedata r:id="rId138" o:title=""/>
          </v:shape>
        </w:pict>
      </w:r>
      <w:r w:rsidR="00CB26A8" w:rsidRPr="00393492">
        <w:rPr>
          <w:rFonts w:ascii="Times New Roman" w:hAnsi="Times New Roman" w:cs="Times New Roman"/>
          <w:color w:val="auto"/>
          <w:sz w:val="28"/>
          <w:szCs w:val="28"/>
        </w:rPr>
        <w:t xml:space="preserve"> (3.31)</w:t>
      </w:r>
    </w:p>
    <w:p w:rsidR="00107B4B" w:rsidRDefault="00107B4B" w:rsidP="00B21972">
      <w:pPr>
        <w:spacing w:line="360" w:lineRule="auto"/>
        <w:ind w:firstLine="709"/>
        <w:jc w:val="both"/>
        <w:rPr>
          <w:rFonts w:ascii="Times New Roman" w:hAnsi="Times New Roman" w:cs="Times New Roman"/>
          <w:color w:val="auto"/>
          <w:sz w:val="28"/>
          <w:szCs w:val="28"/>
        </w:rPr>
      </w:pPr>
    </w:p>
    <w:p w:rsidR="00CB26A8" w:rsidRPr="00393492" w:rsidRDefault="00CB26A8" w:rsidP="00B21972">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Задавая</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значения</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частоты от -</w:t>
      </w:r>
      <w:r w:rsidRPr="00393492">
        <w:rPr>
          <w:rFonts w:ascii="Times New Roman" w:hAnsi="Times New Roman" w:cs="Times New Roman"/>
          <w:color w:val="auto"/>
          <w:sz w:val="28"/>
          <w:szCs w:val="28"/>
          <w:lang w:val="en-US"/>
        </w:rPr>
        <w:sym w:font="Symbol" w:char="F0A5"/>
      </w:r>
      <w:r w:rsidRPr="00393492">
        <w:rPr>
          <w:rFonts w:ascii="Times New Roman" w:hAnsi="Times New Roman" w:cs="Times New Roman"/>
          <w:color w:val="auto"/>
          <w:sz w:val="28"/>
          <w:szCs w:val="28"/>
        </w:rPr>
        <w:t xml:space="preserve"> до +</w:t>
      </w:r>
      <w:r w:rsidRPr="00393492">
        <w:rPr>
          <w:rFonts w:ascii="Times New Roman" w:hAnsi="Times New Roman" w:cs="Times New Roman"/>
          <w:color w:val="auto"/>
          <w:sz w:val="28"/>
          <w:szCs w:val="28"/>
          <w:lang w:val="en-US"/>
        </w:rPr>
        <w:sym w:font="Symbol" w:char="F0A5"/>
      </w:r>
      <w:r w:rsidRPr="00393492">
        <w:rPr>
          <w:rFonts w:ascii="Times New Roman" w:hAnsi="Times New Roman" w:cs="Times New Roman"/>
          <w:color w:val="auto"/>
          <w:sz w:val="28"/>
          <w:szCs w:val="28"/>
        </w:rPr>
        <w:t xml:space="preserve">, можно построить кривую </w:t>
      </w:r>
      <w:r w:rsidRPr="00393492">
        <w:rPr>
          <w:rFonts w:ascii="Times New Roman" w:hAnsi="Times New Roman" w:cs="Times New Roman"/>
          <w:color w:val="auto"/>
          <w:sz w:val="28"/>
          <w:szCs w:val="28"/>
          <w:lang w:val="en-US"/>
        </w:rPr>
        <w:sym w:font="Symbol" w:char="F06D"/>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отображающую мнимую ось плоскости корней на плоскость </w:t>
      </w:r>
      <w:r w:rsidRPr="00393492">
        <w:rPr>
          <w:rFonts w:ascii="Times New Roman" w:hAnsi="Times New Roman" w:cs="Times New Roman"/>
          <w:color w:val="auto"/>
          <w:sz w:val="28"/>
          <w:szCs w:val="28"/>
          <w:lang w:val="en-US"/>
        </w:rPr>
        <w:sym w:font="Symbol" w:char="F06D"/>
      </w:r>
      <w:r w:rsidRPr="00393492">
        <w:rPr>
          <w:rFonts w:ascii="Times New Roman" w:hAnsi="Times New Roman" w:cs="Times New Roman"/>
          <w:color w:val="auto"/>
          <w:sz w:val="28"/>
          <w:szCs w:val="28"/>
        </w:rPr>
        <w:t xml:space="preserve">. Эта граница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разбиения симметрична относительно вещественной оси. Поэтому вычисления можно вести в диапазоне частот от 0 до +</w:t>
      </w:r>
      <w:r w:rsidRPr="00393492">
        <w:rPr>
          <w:rFonts w:ascii="Times New Roman" w:hAnsi="Times New Roman" w:cs="Times New Roman"/>
          <w:color w:val="auto"/>
          <w:sz w:val="28"/>
          <w:szCs w:val="28"/>
          <w:lang w:val="en-US"/>
        </w:rPr>
        <w:sym w:font="Symbol" w:char="F0A5"/>
      </w:r>
      <w:r w:rsidRPr="00393492">
        <w:rPr>
          <w:rFonts w:ascii="Times New Roman" w:hAnsi="Times New Roman" w:cs="Times New Roman"/>
          <w:color w:val="auto"/>
          <w:sz w:val="28"/>
          <w:szCs w:val="28"/>
        </w:rPr>
        <w:t>, а затем дополнить полученную кривую ее зеркальным отображением на диапазон частот от -</w:t>
      </w:r>
      <w:r w:rsidRPr="00393492">
        <w:rPr>
          <w:rFonts w:ascii="Times New Roman" w:hAnsi="Times New Roman" w:cs="Times New Roman"/>
          <w:color w:val="auto"/>
          <w:sz w:val="28"/>
          <w:szCs w:val="28"/>
          <w:lang w:val="en-US"/>
        </w:rPr>
        <w:sym w:font="Symbol" w:char="F0A5"/>
      </w:r>
      <w:r w:rsidRPr="00393492">
        <w:rPr>
          <w:rFonts w:ascii="Times New Roman" w:hAnsi="Times New Roman" w:cs="Times New Roman"/>
          <w:color w:val="auto"/>
          <w:sz w:val="28"/>
          <w:szCs w:val="28"/>
        </w:rPr>
        <w:t xml:space="preserve"> до нуля. При движении по мнимой оси от -</w:t>
      </w:r>
      <w:r w:rsidRPr="00393492">
        <w:rPr>
          <w:rFonts w:ascii="Times New Roman" w:hAnsi="Times New Roman" w:cs="Times New Roman"/>
          <w:color w:val="auto"/>
          <w:sz w:val="28"/>
          <w:szCs w:val="28"/>
          <w:lang w:val="en-US"/>
        </w:rPr>
        <w:sym w:font="Symbol" w:char="F0A5"/>
      </w:r>
      <w:r w:rsidRPr="00393492">
        <w:rPr>
          <w:rFonts w:ascii="Times New Roman" w:hAnsi="Times New Roman" w:cs="Times New Roman"/>
          <w:color w:val="auto"/>
          <w:sz w:val="28"/>
          <w:szCs w:val="28"/>
        </w:rPr>
        <w:t xml:space="preserve"> до +</w:t>
      </w:r>
      <w:r w:rsidRPr="00393492">
        <w:rPr>
          <w:rFonts w:ascii="Times New Roman" w:hAnsi="Times New Roman" w:cs="Times New Roman"/>
          <w:color w:val="auto"/>
          <w:sz w:val="28"/>
          <w:szCs w:val="28"/>
          <w:lang w:val="en-US"/>
        </w:rPr>
        <w:sym w:font="Symbol" w:char="F0A5"/>
      </w:r>
      <w:r w:rsidRPr="00393492">
        <w:rPr>
          <w:rFonts w:ascii="Times New Roman" w:hAnsi="Times New Roman" w:cs="Times New Roman"/>
          <w:color w:val="auto"/>
          <w:sz w:val="28"/>
          <w:szCs w:val="28"/>
        </w:rPr>
        <w:t xml:space="preserve"> на плоскости корней область устойчивости остается слева. Поэтому при движении по кривой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разбиения в сторону увеличения частоты ее штрихуют слева. Область, внутрь которой обращены штрихи, является предполагаемой областью устойчивости. Для окончательного решения, необходимо взять какое – либо</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 xml:space="preserve">вещественное значение параметра </w:t>
      </w:r>
      <w:r w:rsidRPr="00393492">
        <w:rPr>
          <w:rFonts w:ascii="Times New Roman" w:hAnsi="Times New Roman" w:cs="Times New Roman"/>
          <w:color w:val="auto"/>
          <w:sz w:val="28"/>
          <w:szCs w:val="28"/>
        </w:rPr>
        <w:sym w:font="Symbol" w:char="F06D"/>
      </w:r>
      <w:r w:rsidRPr="00393492">
        <w:rPr>
          <w:rFonts w:ascii="Times New Roman" w:hAnsi="Times New Roman" w:cs="Times New Roman"/>
          <w:color w:val="auto"/>
          <w:sz w:val="28"/>
          <w:szCs w:val="28"/>
        </w:rPr>
        <w:t xml:space="preserve"> в исследуемой области и воспользоваться каким – либо критерием устойчивости. Если при избранном значении параметра система устойчива, то рассматриваемая область является областью устойчивости.</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u w:val="single"/>
        </w:rPr>
        <w:t>Пример.</w:t>
      </w:r>
      <w:r w:rsidRPr="00393492">
        <w:rPr>
          <w:rFonts w:ascii="Times New Roman" w:hAnsi="Times New Roman" w:cs="Times New Roman"/>
          <w:color w:val="auto"/>
          <w:sz w:val="28"/>
          <w:szCs w:val="28"/>
        </w:rPr>
        <w:t xml:space="preserve"> Построить область устойчивости системы стабилизации угла тангажа в плоскости передаточного числа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 xml:space="preserve">. </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Характеристическое уравнение исследуемой системы можно записать в виде</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pict>
          <v:shape id="_x0000_i1158" type="#_x0000_t75" style="width:112.5pt;height:23.25pt" fillcolor="window">
            <v:imagedata r:id="rId139" o:title=""/>
          </v:shape>
        </w:pict>
      </w:r>
    </w:p>
    <w:p w:rsidR="00CB26A8" w:rsidRPr="00393492" w:rsidRDefault="00CB26A8" w:rsidP="003E4DFC">
      <w:pPr>
        <w:spacing w:line="360" w:lineRule="auto"/>
        <w:ind w:firstLine="709"/>
        <w:jc w:val="both"/>
        <w:rPr>
          <w:rFonts w:ascii="Times New Roman" w:hAnsi="Times New Roman" w:cs="Times New Roman"/>
          <w:color w:val="auto"/>
          <w:sz w:val="28"/>
          <w:szCs w:val="28"/>
          <w:lang w:val="en-US"/>
        </w:rPr>
      </w:pPr>
      <w:r w:rsidRPr="00393492">
        <w:rPr>
          <w:rFonts w:ascii="Times New Roman" w:hAnsi="Times New Roman" w:cs="Times New Roman"/>
          <w:color w:val="auto"/>
          <w:sz w:val="28"/>
          <w:szCs w:val="28"/>
          <w:lang w:val="en-US"/>
        </w:rPr>
        <w:t>где</w:t>
      </w:r>
      <w:r w:rsidR="001A0EA1">
        <w:rPr>
          <w:rFonts w:ascii="Times New Roman" w:hAnsi="Times New Roman" w:cs="Times New Roman"/>
          <w:color w:val="auto"/>
          <w:sz w:val="28"/>
          <w:szCs w:val="28"/>
          <w:lang w:val="en-US"/>
        </w:rPr>
        <w:pict>
          <v:shape id="_x0000_i1159" type="#_x0000_t75" style="width:191.25pt;height:24pt" fillcolor="window">
            <v:imagedata r:id="rId140" o:title=""/>
          </v:shape>
        </w:pict>
      </w:r>
    </w:p>
    <w:p w:rsidR="00CB26A8" w:rsidRPr="00393492" w:rsidRDefault="001A0EA1" w:rsidP="003E4DFC">
      <w:pPr>
        <w:spacing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lang w:val="en-US"/>
        </w:rPr>
        <w:pict>
          <v:shape id="_x0000_i1160" type="#_x0000_t75" style="width:108.75pt;height:45pt" fillcolor="window">
            <v:imagedata r:id="rId141" o:title=""/>
          </v:shape>
        </w:pic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 полученных выражения сделаем замену </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и получим</w:t>
      </w:r>
    </w:p>
    <w:p w:rsidR="00B21972" w:rsidRDefault="00B21972" w:rsidP="003E4DFC">
      <w:pPr>
        <w:spacing w:line="360" w:lineRule="auto"/>
        <w:ind w:firstLine="709"/>
        <w:jc w:val="both"/>
        <w:rPr>
          <w:rFonts w:ascii="Times New Roman" w:hAnsi="Times New Roman" w:cs="Times New Roman"/>
          <w:color w:val="auto"/>
          <w:sz w:val="28"/>
          <w:szCs w:val="28"/>
        </w:rPr>
      </w:pPr>
    </w:p>
    <w:p w:rsidR="00B2197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61" type="#_x0000_t75" style="width:248.25pt;height:48pt" fillcolor="window">
            <v:imagedata r:id="rId142" o:title=""/>
          </v:shape>
        </w:pict>
      </w: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62" type="#_x0000_t75" style="width:247.5pt;height:180pt" fillcolor="window">
            <v:imagedata r:id="rId143" o:title=""/>
          </v:shape>
        </w:pic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 этих выражениях</w:t>
      </w:r>
      <w:r w:rsidR="003E4DFC">
        <w:rPr>
          <w:rFonts w:ascii="Times New Roman" w:hAnsi="Times New Roman" w:cs="Times New Roman"/>
          <w:color w:val="auto"/>
          <w:sz w:val="28"/>
          <w:szCs w:val="28"/>
        </w:rPr>
        <w:t xml:space="preserve"> </w:t>
      </w:r>
      <w:r w:rsidR="001A0EA1">
        <w:rPr>
          <w:rFonts w:ascii="Times New Roman" w:hAnsi="Times New Roman" w:cs="Times New Roman"/>
          <w:color w:val="auto"/>
          <w:sz w:val="28"/>
          <w:szCs w:val="28"/>
        </w:rPr>
        <w:pict>
          <v:shape id="_x0000_i1163" type="#_x0000_t75" style="width:224.25pt;height:27pt" fillcolor="window">
            <v:imagedata r:id="rId144" o:title=""/>
          </v:shape>
        </w:pic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Построенная по этим выражениям кривая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разбиения показана на рис. 3.20.</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Так как необходимым условием устойчивости рассматриваемой системы является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 xml:space="preserve">&gt;0, то мнимая ось также является границей устойчивости и штрихуется в сторону положительности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 xml:space="preserve">. Значение этого коэффициента, равное 5, находится внутри заштрихованной области и мы знаем, что при этом значении система устойчива. Значит и весь отрезок вещественной оси, расположенный внутри заштрихованной области, дает значения передаточного числа по углу, при которых система устойчива. Можно показать, что окончание этого отрезка находиться в точке, равной критическому значению коэффициента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=16.56.</w:t>
      </w:r>
    </w:p>
    <w:p w:rsidR="00107B4B" w:rsidRDefault="00107B4B" w:rsidP="00B21972">
      <w:pPr>
        <w:spacing w:line="360" w:lineRule="auto"/>
        <w:ind w:firstLine="709"/>
        <w:jc w:val="center"/>
        <w:rPr>
          <w:rFonts w:ascii="Times New Roman" w:hAnsi="Times New Roman" w:cs="Times New Roman"/>
          <w:b/>
          <w:color w:val="auto"/>
          <w:sz w:val="28"/>
          <w:szCs w:val="28"/>
        </w:rPr>
      </w:pPr>
      <w:bookmarkStart w:id="14" w:name="_Toc259376290"/>
    </w:p>
    <w:p w:rsidR="00CB26A8" w:rsidRPr="00B21972" w:rsidRDefault="00CB26A8" w:rsidP="00B21972">
      <w:pPr>
        <w:spacing w:line="360" w:lineRule="auto"/>
        <w:ind w:firstLine="709"/>
        <w:jc w:val="center"/>
        <w:rPr>
          <w:rFonts w:ascii="Times New Roman" w:hAnsi="Times New Roman" w:cs="Times New Roman"/>
          <w:b/>
          <w:color w:val="auto"/>
          <w:sz w:val="28"/>
          <w:szCs w:val="28"/>
        </w:rPr>
      </w:pPr>
      <w:r w:rsidRPr="00B21972">
        <w:rPr>
          <w:rFonts w:ascii="Times New Roman" w:hAnsi="Times New Roman" w:cs="Times New Roman"/>
          <w:b/>
          <w:color w:val="auto"/>
          <w:sz w:val="28"/>
          <w:szCs w:val="28"/>
          <w:lang w:val="en-US"/>
        </w:rPr>
        <w:t>D</w:t>
      </w:r>
      <w:r w:rsidRPr="00B21972">
        <w:rPr>
          <w:rFonts w:ascii="Times New Roman" w:hAnsi="Times New Roman" w:cs="Times New Roman"/>
          <w:b/>
          <w:color w:val="auto"/>
          <w:sz w:val="28"/>
          <w:szCs w:val="28"/>
        </w:rPr>
        <w:t xml:space="preserve"> – разбиение в плоскости двух параметров</w:t>
      </w:r>
      <w:bookmarkEnd w:id="14"/>
    </w:p>
    <w:p w:rsidR="00B21972" w:rsidRPr="00B21972" w:rsidRDefault="00B21972" w:rsidP="00B21972">
      <w:pPr>
        <w:spacing w:line="360" w:lineRule="auto"/>
        <w:ind w:firstLine="709"/>
        <w:jc w:val="center"/>
        <w:rPr>
          <w:rFonts w:ascii="Times New Roman" w:hAnsi="Times New Roman" w:cs="Times New Roman"/>
          <w:b/>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Пусть коэффициенты характеристического уравнения линейно зависят от двух параметров </w:t>
      </w:r>
      <w:r w:rsidRPr="00393492">
        <w:rPr>
          <w:rFonts w:ascii="Times New Roman" w:hAnsi="Times New Roman" w:cs="Times New Roman"/>
          <w:color w:val="auto"/>
          <w:sz w:val="28"/>
          <w:szCs w:val="28"/>
        </w:rPr>
        <w:sym w:font="Symbol" w:char="F06D"/>
      </w:r>
      <w:r w:rsidRPr="00393492">
        <w:rPr>
          <w:rFonts w:ascii="Times New Roman" w:hAnsi="Times New Roman" w:cs="Times New Roman"/>
          <w:color w:val="auto"/>
          <w:sz w:val="28"/>
          <w:szCs w:val="28"/>
        </w:rPr>
        <w:t xml:space="preserve"> и </w:t>
      </w:r>
      <w:r w:rsidRPr="00393492">
        <w:rPr>
          <w:rFonts w:ascii="Times New Roman" w:hAnsi="Times New Roman" w:cs="Times New Roman"/>
          <w:color w:val="auto"/>
          <w:sz w:val="28"/>
          <w:szCs w:val="28"/>
        </w:rPr>
        <w:sym w:font="Symbol" w:char="F06C"/>
      </w:r>
      <w:r w:rsidRPr="00393492">
        <w:rPr>
          <w:rFonts w:ascii="Times New Roman" w:hAnsi="Times New Roman" w:cs="Times New Roman"/>
          <w:color w:val="auto"/>
          <w:sz w:val="28"/>
          <w:szCs w:val="28"/>
        </w:rPr>
        <w:t xml:space="preserve"> так, что его можно записать в виде</w:t>
      </w:r>
    </w:p>
    <w:p w:rsidR="00B21972" w:rsidRDefault="00B21972" w:rsidP="003E4DFC">
      <w:pPr>
        <w:spacing w:line="360" w:lineRule="auto"/>
        <w:ind w:firstLine="709"/>
        <w:jc w:val="both"/>
        <w:rPr>
          <w:rFonts w:ascii="Times New Roman" w:hAnsi="Times New Roman" w:cs="Times New Roman"/>
          <w:color w:val="auto"/>
          <w:sz w:val="28"/>
          <w:szCs w:val="28"/>
        </w:rPr>
      </w:pPr>
    </w:p>
    <w:p w:rsidR="00467D09"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64" type="#_x0000_t75" style="width:156.75pt;height:18.75pt" fillcolor="window">
            <v:imagedata r:id="rId145" o:title=""/>
          </v:shape>
        </w:pict>
      </w:r>
      <w:r w:rsidR="00CB26A8" w:rsidRPr="00393492">
        <w:rPr>
          <w:rFonts w:ascii="Times New Roman" w:hAnsi="Times New Roman" w:cs="Times New Roman"/>
          <w:color w:val="auto"/>
          <w:sz w:val="28"/>
          <w:szCs w:val="28"/>
        </w:rPr>
        <w:t xml:space="preserve"> (3.32)</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После замены </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получим</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65" type="#_x0000_t75" style="width:152.25pt;height:44.25pt" fillcolor="window">
            <v:imagedata r:id="rId146" o:title=""/>
          </v:shape>
        </w:pict>
      </w:r>
    </w:p>
    <w:p w:rsidR="00CB26A8" w:rsidRPr="00393492" w:rsidRDefault="001A0EA1" w:rsidP="003E4DFC">
      <w:pPr>
        <w:spacing w:line="360" w:lineRule="auto"/>
        <w:ind w:firstLine="709"/>
        <w:jc w:val="both"/>
        <w:rPr>
          <w:rFonts w:ascii="Times New Roman" w:hAnsi="Times New Roman" w:cs="Times New Roman"/>
          <w:color w:val="auto"/>
          <w:sz w:val="28"/>
          <w:szCs w:val="28"/>
          <w:lang w:val="en-US"/>
        </w:rPr>
      </w:pPr>
      <w:r>
        <w:rPr>
          <w:rFonts w:ascii="Times New Roman" w:hAnsi="Times New Roman" w:cs="Times New Roman"/>
          <w:color w:val="auto"/>
          <w:sz w:val="28"/>
          <w:szCs w:val="28"/>
        </w:rPr>
        <w:pict>
          <v:shape id="_x0000_i1166" type="#_x0000_t75" style="width:149.25pt;height:21.75pt" fillcolor="window">
            <v:imagedata r:id="rId147" o:title=""/>
          </v:shape>
        </w:pic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Так как равенство нулю всего преобразованного характеристического уравнения может выполняться только, если одновременно равны нулю его вещественная и мнимая части, то получим систему уравнений относительно изменяемых параметров</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67" type="#_x0000_t75" style="width:195pt;height:39pt" fillcolor="window">
            <v:imagedata r:id="rId148" o:title=""/>
          </v:shape>
        </w:pict>
      </w:r>
      <w:r w:rsidR="00CB26A8" w:rsidRPr="00393492">
        <w:rPr>
          <w:rFonts w:ascii="Times New Roman" w:hAnsi="Times New Roman" w:cs="Times New Roman"/>
          <w:color w:val="auto"/>
          <w:sz w:val="28"/>
          <w:szCs w:val="28"/>
        </w:rPr>
        <w:t xml:space="preserve"> (3.33)</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Разрешив систему (3.33) относительно </w:t>
      </w:r>
      <w:r w:rsidRPr="00393492">
        <w:rPr>
          <w:rFonts w:ascii="Times New Roman" w:hAnsi="Times New Roman" w:cs="Times New Roman"/>
          <w:color w:val="auto"/>
          <w:sz w:val="28"/>
          <w:szCs w:val="28"/>
        </w:rPr>
        <w:sym w:font="Symbol" w:char="F06D"/>
      </w:r>
      <w:r w:rsidRPr="00393492">
        <w:rPr>
          <w:rFonts w:ascii="Times New Roman" w:hAnsi="Times New Roman" w:cs="Times New Roman"/>
          <w:color w:val="auto"/>
          <w:sz w:val="28"/>
          <w:szCs w:val="28"/>
        </w:rPr>
        <w:t xml:space="preserve"> и </w:t>
      </w:r>
      <w:r w:rsidRPr="00393492">
        <w:rPr>
          <w:rFonts w:ascii="Times New Roman" w:hAnsi="Times New Roman" w:cs="Times New Roman"/>
          <w:color w:val="auto"/>
          <w:sz w:val="28"/>
          <w:szCs w:val="28"/>
        </w:rPr>
        <w:sym w:font="Symbol" w:char="F06C"/>
      </w:r>
      <w:r w:rsidRPr="00393492">
        <w:rPr>
          <w:rFonts w:ascii="Times New Roman" w:hAnsi="Times New Roman" w:cs="Times New Roman"/>
          <w:color w:val="auto"/>
          <w:sz w:val="28"/>
          <w:szCs w:val="28"/>
        </w:rPr>
        <w:t>, получим</w:t>
      </w:r>
    </w:p>
    <w:p w:rsidR="00CB26A8" w:rsidRPr="00393492" w:rsidRDefault="00107B4B" w:rsidP="00107B4B">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1A0EA1">
        <w:rPr>
          <w:rFonts w:ascii="Times New Roman" w:hAnsi="Times New Roman" w:cs="Times New Roman"/>
          <w:color w:val="auto"/>
          <w:sz w:val="28"/>
          <w:szCs w:val="28"/>
        </w:rPr>
        <w:pict>
          <v:shape id="_x0000_i1168" type="#_x0000_t75" style="width:192pt;height:40.5pt" fillcolor="window">
            <v:imagedata r:id="rId149" o:title=""/>
          </v:shape>
        </w:pic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где </w:t>
      </w:r>
      <w:r w:rsidR="001A0EA1">
        <w:rPr>
          <w:rFonts w:ascii="Times New Roman" w:hAnsi="Times New Roman" w:cs="Times New Roman"/>
          <w:color w:val="auto"/>
          <w:sz w:val="28"/>
          <w:szCs w:val="28"/>
        </w:rPr>
        <w:pict>
          <v:shape id="_x0000_i1169" type="#_x0000_t75" style="width:213.75pt;height:21.75pt" fillcolor="window">
            <v:imagedata r:id="rId150" o:title=""/>
          </v:shape>
        </w:pict>
      </w: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70" type="#_x0000_t75" style="width:230.25pt;height:21.75pt" fillcolor="window">
            <v:imagedata r:id="rId151" o:title=""/>
          </v:shape>
        </w:pict>
      </w: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71" type="#_x0000_t75" style="width:233.25pt;height:21.75pt" fillcolor="window">
            <v:imagedata r:id="rId152" o:title=""/>
          </v:shape>
        </w:pict>
      </w:r>
    </w:p>
    <w:p w:rsidR="00107B4B" w:rsidRDefault="00107B4B" w:rsidP="00B21972">
      <w:pPr>
        <w:spacing w:line="360" w:lineRule="auto"/>
        <w:ind w:firstLine="709"/>
        <w:jc w:val="both"/>
        <w:rPr>
          <w:rFonts w:ascii="Times New Roman" w:hAnsi="Times New Roman" w:cs="Times New Roman"/>
          <w:color w:val="auto"/>
          <w:sz w:val="28"/>
          <w:szCs w:val="28"/>
        </w:rPr>
      </w:pPr>
    </w:p>
    <w:p w:rsidR="00CB26A8" w:rsidRPr="00393492" w:rsidRDefault="00CB26A8" w:rsidP="00B21972">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Задавая значения частоты от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до +</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определим совокупность точек на плоскости </w:t>
      </w:r>
      <w:r w:rsidRPr="00393492">
        <w:rPr>
          <w:rFonts w:ascii="Times New Roman" w:hAnsi="Times New Roman" w:cs="Times New Roman"/>
          <w:color w:val="auto"/>
          <w:sz w:val="28"/>
          <w:szCs w:val="28"/>
        </w:rPr>
        <w:sym w:font="Symbol" w:char="F06D"/>
      </w:r>
      <w:r w:rsidRPr="00393492">
        <w:rPr>
          <w:rFonts w:ascii="Times New Roman" w:hAnsi="Times New Roman" w:cs="Times New Roman"/>
          <w:color w:val="auto"/>
          <w:sz w:val="28"/>
          <w:szCs w:val="28"/>
        </w:rPr>
        <w:t xml:space="preserve"> - </w:t>
      </w:r>
      <w:r w:rsidRPr="00393492">
        <w:rPr>
          <w:rFonts w:ascii="Times New Roman" w:hAnsi="Times New Roman" w:cs="Times New Roman"/>
          <w:color w:val="auto"/>
          <w:sz w:val="28"/>
          <w:szCs w:val="28"/>
        </w:rPr>
        <w:sym w:font="Symbol" w:char="F06C"/>
      </w:r>
      <w:r w:rsidRPr="00393492">
        <w:rPr>
          <w:rFonts w:ascii="Times New Roman" w:hAnsi="Times New Roman" w:cs="Times New Roman"/>
          <w:color w:val="auto"/>
          <w:sz w:val="28"/>
          <w:szCs w:val="28"/>
        </w:rPr>
        <w:t xml:space="preserve">, образующих кривую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разбиения. Функции </w:t>
      </w:r>
      <w:r w:rsidRPr="00393492">
        <w:rPr>
          <w:rFonts w:ascii="Times New Roman" w:hAnsi="Times New Roman" w:cs="Times New Roman"/>
          <w:color w:val="auto"/>
          <w:sz w:val="28"/>
          <w:szCs w:val="28"/>
        </w:rPr>
        <w:sym w:font="Symbol" w:char="F06D"/>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 xml:space="preserve">) и </w:t>
      </w:r>
      <w:r w:rsidRPr="00393492">
        <w:rPr>
          <w:rFonts w:ascii="Times New Roman" w:hAnsi="Times New Roman" w:cs="Times New Roman"/>
          <w:color w:val="auto"/>
          <w:sz w:val="28"/>
          <w:szCs w:val="28"/>
        </w:rPr>
        <w:sym w:font="Symbol" w:char="F06C"/>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 xml:space="preserve">) являются четными, и поэтому, при изменении частоты в указанных выше пределах, кривая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разбиения пробегается дважды. При построении кривой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разбиения в плоскости двух параметров необходимо руководствоваться следующими правилами [8,14]:</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1) если в системе (3.33) первое уравнение получено из вещественных частей, а второе – из мнимых частей функций </w:t>
      </w:r>
      <w:r w:rsidRPr="00393492">
        <w:rPr>
          <w:rFonts w:ascii="Times New Roman" w:hAnsi="Times New Roman" w:cs="Times New Roman"/>
          <w:color w:val="auto"/>
          <w:sz w:val="28"/>
          <w:szCs w:val="28"/>
          <w:lang w:val="en-US"/>
        </w:rPr>
        <w:t>P</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lang w:val="en-US"/>
        </w:rPr>
        <w:t>Q</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и </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 и если параметр </w:t>
      </w:r>
      <w:r w:rsidRPr="00393492">
        <w:rPr>
          <w:rFonts w:ascii="Times New Roman" w:hAnsi="Times New Roman" w:cs="Times New Roman"/>
          <w:color w:val="auto"/>
          <w:sz w:val="28"/>
          <w:szCs w:val="28"/>
        </w:rPr>
        <w:sym w:font="Symbol" w:char="F06D"/>
      </w:r>
      <w:r w:rsidRPr="00393492">
        <w:rPr>
          <w:rFonts w:ascii="Times New Roman" w:hAnsi="Times New Roman" w:cs="Times New Roman"/>
          <w:color w:val="auto"/>
          <w:sz w:val="28"/>
          <w:szCs w:val="28"/>
        </w:rPr>
        <w:t xml:space="preserve"> по написанию стоит первым, а </w:t>
      </w:r>
      <w:r w:rsidRPr="00393492">
        <w:rPr>
          <w:rFonts w:ascii="Times New Roman" w:hAnsi="Times New Roman" w:cs="Times New Roman"/>
          <w:color w:val="auto"/>
          <w:sz w:val="28"/>
          <w:szCs w:val="28"/>
        </w:rPr>
        <w:sym w:font="Symbol" w:char="F06C"/>
      </w:r>
      <w:r w:rsidRPr="00393492">
        <w:rPr>
          <w:rFonts w:ascii="Times New Roman" w:hAnsi="Times New Roman" w:cs="Times New Roman"/>
          <w:color w:val="auto"/>
          <w:sz w:val="28"/>
          <w:szCs w:val="28"/>
        </w:rPr>
        <w:t xml:space="preserve"> - вторым, то система координат должна быть правой, т.е. ось </w:t>
      </w:r>
      <w:r w:rsidRPr="00393492">
        <w:rPr>
          <w:rFonts w:ascii="Times New Roman" w:hAnsi="Times New Roman" w:cs="Times New Roman"/>
          <w:color w:val="auto"/>
          <w:sz w:val="28"/>
          <w:szCs w:val="28"/>
        </w:rPr>
        <w:sym w:font="Symbol" w:char="F06D"/>
      </w:r>
      <w:r w:rsidRPr="00393492">
        <w:rPr>
          <w:rFonts w:ascii="Times New Roman" w:hAnsi="Times New Roman" w:cs="Times New Roman"/>
          <w:color w:val="auto"/>
          <w:sz w:val="28"/>
          <w:szCs w:val="28"/>
        </w:rPr>
        <w:t xml:space="preserve"> является осью абсцисс с отсчетом положительных значений вправо, а ось </w:t>
      </w:r>
      <w:r w:rsidRPr="00393492">
        <w:rPr>
          <w:rFonts w:ascii="Times New Roman" w:hAnsi="Times New Roman" w:cs="Times New Roman"/>
          <w:color w:val="auto"/>
          <w:sz w:val="28"/>
          <w:szCs w:val="28"/>
        </w:rPr>
        <w:sym w:font="Symbol" w:char="F06C"/>
      </w:r>
      <w:r w:rsidRPr="00393492">
        <w:rPr>
          <w:rFonts w:ascii="Times New Roman" w:hAnsi="Times New Roman" w:cs="Times New Roman"/>
          <w:color w:val="auto"/>
          <w:sz w:val="28"/>
          <w:szCs w:val="28"/>
        </w:rPr>
        <w:t xml:space="preserve"> - осью ординат с отсчетом положительных значений вверх;</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2)двигаясь по кривой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разбиения</w:t>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 xml:space="preserve">при изменении частоты в сторону увеличения, ее штрихуют слева, если </w:t>
      </w:r>
      <w:r w:rsidRPr="00393492">
        <w:rPr>
          <w:rFonts w:ascii="Times New Roman" w:hAnsi="Times New Roman" w:cs="Times New Roman"/>
          <w:color w:val="auto"/>
          <w:sz w:val="28"/>
          <w:szCs w:val="28"/>
          <w:lang w:val="en-US"/>
        </w:rPr>
        <w:sym w:font="Symbol" w:char="F044"/>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77"/>
      </w:r>
      <w:r w:rsidRPr="00393492">
        <w:rPr>
          <w:rFonts w:ascii="Times New Roman" w:hAnsi="Times New Roman" w:cs="Times New Roman"/>
          <w:color w:val="auto"/>
          <w:sz w:val="28"/>
          <w:szCs w:val="28"/>
        </w:rPr>
        <w:t xml:space="preserve">)&gt;0, и справа, если </w:t>
      </w:r>
      <w:r w:rsidRPr="00393492">
        <w:rPr>
          <w:rFonts w:ascii="Times New Roman" w:hAnsi="Times New Roman" w:cs="Times New Roman"/>
          <w:color w:val="auto"/>
          <w:sz w:val="28"/>
          <w:szCs w:val="28"/>
        </w:rPr>
        <w:sym w:font="Symbol" w:char="F044"/>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 xml:space="preserve">)&lt;0; в результате кривая штрихуется дважды с одной стороны, так как на концах кривой при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 xml:space="preserve">=0 и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знак главного определителя </w:t>
      </w:r>
      <w:r w:rsidRPr="00393492">
        <w:rPr>
          <w:rFonts w:ascii="Times New Roman" w:hAnsi="Times New Roman" w:cs="Times New Roman"/>
          <w:color w:val="auto"/>
          <w:sz w:val="28"/>
          <w:szCs w:val="28"/>
        </w:rPr>
        <w:sym w:font="Symbol" w:char="F044"/>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 изменяется.</w:t>
      </w:r>
    </w:p>
    <w:p w:rsidR="00467D09"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Может быть случай, когда при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perscript"/>
        </w:rPr>
        <w:t>*</w:t>
      </w:r>
      <w:r w:rsidRPr="00393492">
        <w:rPr>
          <w:rFonts w:ascii="Times New Roman" w:hAnsi="Times New Roman" w:cs="Times New Roman"/>
          <w:color w:val="auto"/>
          <w:sz w:val="28"/>
          <w:szCs w:val="28"/>
        </w:rPr>
        <w:sym w:font="Symbol" w:char="F0B9"/>
      </w:r>
      <w:r w:rsidRPr="00393492">
        <w:rPr>
          <w:rFonts w:ascii="Times New Roman" w:hAnsi="Times New Roman" w:cs="Times New Roman"/>
          <w:color w:val="auto"/>
          <w:sz w:val="28"/>
          <w:szCs w:val="28"/>
        </w:rPr>
        <w:t xml:space="preserve"> 0,</w:t>
      </w:r>
      <w:r w:rsidRPr="00393492">
        <w:rPr>
          <w:rFonts w:ascii="Times New Roman" w:hAnsi="Times New Roman" w:cs="Times New Roman"/>
          <w:color w:val="auto"/>
          <w:sz w:val="28"/>
          <w:szCs w:val="28"/>
        </w:rPr>
        <w:sym w:font="Symbol" w:char="F0A5"/>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 xml:space="preserve">одновременно </w:t>
      </w:r>
      <w:r w:rsidRPr="00393492">
        <w:rPr>
          <w:rFonts w:ascii="Times New Roman" w:hAnsi="Times New Roman" w:cs="Times New Roman"/>
          <w:color w:val="auto"/>
          <w:sz w:val="28"/>
          <w:szCs w:val="28"/>
        </w:rPr>
        <w:sym w:font="Symbol" w:char="F044"/>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perscript"/>
        </w:rPr>
        <w:t>*</w:t>
      </w:r>
      <w:r w:rsidRPr="00393492">
        <w:rPr>
          <w:rFonts w:ascii="Times New Roman" w:hAnsi="Times New Roman" w:cs="Times New Roman"/>
          <w:color w:val="auto"/>
          <w:sz w:val="28"/>
          <w:szCs w:val="28"/>
        </w:rPr>
        <w:t>)= =</w:t>
      </w:r>
      <w:r w:rsidRPr="00393492">
        <w:rPr>
          <w:rFonts w:ascii="Times New Roman" w:hAnsi="Times New Roman" w:cs="Times New Roman"/>
          <w:color w:val="auto"/>
          <w:sz w:val="28"/>
          <w:szCs w:val="28"/>
        </w:rPr>
        <w:sym w:font="Symbol" w:char="F044"/>
      </w:r>
      <w:r w:rsidRPr="00393492">
        <w:rPr>
          <w:rFonts w:ascii="Times New Roman" w:hAnsi="Times New Roman" w:cs="Times New Roman"/>
          <w:color w:val="auto"/>
          <w:sz w:val="28"/>
          <w:szCs w:val="28"/>
        </w:rPr>
        <w:sym w:font="Symbol" w:char="F06D"/>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perscript"/>
        </w:rPr>
        <w:t>*</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44"/>
      </w:r>
      <w:r w:rsidRPr="00393492">
        <w:rPr>
          <w:rFonts w:ascii="Times New Roman" w:hAnsi="Times New Roman" w:cs="Times New Roman"/>
          <w:color w:val="auto"/>
          <w:sz w:val="28"/>
          <w:szCs w:val="28"/>
        </w:rPr>
        <w:sym w:font="Symbol" w:char="F06C"/>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perscript"/>
        </w:rPr>
        <w:t>*</w:t>
      </w:r>
      <w:r w:rsidRPr="00393492">
        <w:rPr>
          <w:rFonts w:ascii="Times New Roman" w:hAnsi="Times New Roman" w:cs="Times New Roman"/>
          <w:color w:val="auto"/>
          <w:sz w:val="28"/>
          <w:szCs w:val="28"/>
        </w:rPr>
        <w:t xml:space="preserve">)=0. Тогда система (3.33) становится линейно – зависимой и ее уравнения отличаются друг от друга только на постоянный множитель. В этом случае эта система сводится к одному уравнению, определяющему на плоскости </w:t>
      </w:r>
      <w:r w:rsidRPr="00393492">
        <w:rPr>
          <w:rFonts w:ascii="Times New Roman" w:hAnsi="Times New Roman" w:cs="Times New Roman"/>
          <w:color w:val="auto"/>
          <w:sz w:val="28"/>
          <w:szCs w:val="28"/>
        </w:rPr>
        <w:sym w:font="Symbol" w:char="F06D"/>
      </w:r>
      <w:r w:rsidRPr="00393492">
        <w:rPr>
          <w:rFonts w:ascii="Times New Roman" w:hAnsi="Times New Roman" w:cs="Times New Roman"/>
          <w:color w:val="auto"/>
          <w:sz w:val="28"/>
          <w:szCs w:val="28"/>
        </w:rPr>
        <w:t xml:space="preserve"> - </w:t>
      </w:r>
      <w:r w:rsidRPr="00393492">
        <w:rPr>
          <w:rFonts w:ascii="Times New Roman" w:hAnsi="Times New Roman" w:cs="Times New Roman"/>
          <w:color w:val="auto"/>
          <w:sz w:val="28"/>
          <w:szCs w:val="28"/>
        </w:rPr>
        <w:sym w:font="Symbol" w:char="F06C"/>
      </w:r>
      <w:r w:rsidRPr="00393492">
        <w:rPr>
          <w:rFonts w:ascii="Times New Roman" w:hAnsi="Times New Roman" w:cs="Times New Roman"/>
          <w:color w:val="auto"/>
          <w:sz w:val="28"/>
          <w:szCs w:val="28"/>
        </w:rPr>
        <w:t xml:space="preserve"> прямую линию, которая называется осо</w:t>
      </w:r>
      <w:r w:rsidR="00467D09" w:rsidRPr="00393492">
        <w:rPr>
          <w:rFonts w:ascii="Times New Roman" w:hAnsi="Times New Roman" w:cs="Times New Roman"/>
          <w:color w:val="auto"/>
          <w:sz w:val="28"/>
          <w:szCs w:val="28"/>
        </w:rPr>
        <w:t>бой прямой.</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Если особая прямая пересекает кривую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разбиения в точке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perscript"/>
        </w:rPr>
        <w:t>*</w:t>
      </w:r>
      <w:r w:rsidRPr="00393492">
        <w:rPr>
          <w:rFonts w:ascii="Times New Roman" w:hAnsi="Times New Roman" w:cs="Times New Roman"/>
          <w:color w:val="auto"/>
          <w:sz w:val="28"/>
          <w:szCs w:val="28"/>
        </w:rPr>
        <w:t xml:space="preserve"> и в этой точке определитель </w:t>
      </w:r>
      <w:r w:rsidRPr="00393492">
        <w:rPr>
          <w:rFonts w:ascii="Times New Roman" w:hAnsi="Times New Roman" w:cs="Times New Roman"/>
          <w:color w:val="auto"/>
          <w:sz w:val="28"/>
          <w:szCs w:val="28"/>
        </w:rPr>
        <w:sym w:font="Symbol" w:char="F044"/>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 xml:space="preserve">) меняет знак, то эта прямая также является границей устойчивости и в указанной точке изменяется направление штриховки кривой и особой прямой. Если при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vertAlign w:val="superscript"/>
        </w:rPr>
        <w:t>*</w:t>
      </w:r>
      <w:r w:rsidRPr="00393492">
        <w:rPr>
          <w:rFonts w:ascii="Times New Roman" w:hAnsi="Times New Roman" w:cs="Times New Roman"/>
          <w:color w:val="auto"/>
          <w:sz w:val="28"/>
          <w:szCs w:val="28"/>
        </w:rPr>
        <w:t xml:space="preserve"> изменение знака главного определителя не происходит, то штриховка на особую прямую не наносится. Если свободный член характеристического уравнения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6D"/>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sym w:font="Symbol" w:char="F06C"/>
      </w:r>
      <w:r w:rsidRPr="00393492">
        <w:rPr>
          <w:rFonts w:ascii="Times New Roman" w:hAnsi="Times New Roman" w:cs="Times New Roman"/>
          <w:color w:val="auto"/>
          <w:sz w:val="28"/>
          <w:szCs w:val="28"/>
        </w:rPr>
        <w:t xml:space="preserve">), то это соответствует существованию особой прямой для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=0 и ее уравнение будет</w:t>
      </w:r>
    </w:p>
    <w:p w:rsidR="00107B4B" w:rsidRDefault="00107B4B" w:rsidP="00B21972">
      <w:pPr>
        <w:spacing w:line="360" w:lineRule="auto"/>
        <w:ind w:firstLine="709"/>
        <w:jc w:val="both"/>
        <w:rPr>
          <w:rFonts w:ascii="Times New Roman" w:hAnsi="Times New Roman" w:cs="Times New Roman"/>
          <w:color w:val="auto"/>
          <w:sz w:val="28"/>
          <w:szCs w:val="28"/>
        </w:rPr>
      </w:pPr>
    </w:p>
    <w:p w:rsidR="00CB26A8" w:rsidRPr="00393492" w:rsidRDefault="001A0EA1" w:rsidP="00B21972">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72" type="#_x0000_t75" style="width:70.5pt;height:20.25pt" fillcolor="window">
            <v:imagedata r:id="rId153" o:title=""/>
          </v:shape>
        </w:pict>
      </w:r>
      <w:r w:rsidR="00CB26A8" w:rsidRPr="00393492">
        <w:rPr>
          <w:rFonts w:ascii="Times New Roman" w:hAnsi="Times New Roman" w:cs="Times New Roman"/>
          <w:color w:val="auto"/>
          <w:sz w:val="28"/>
          <w:szCs w:val="28"/>
        </w:rPr>
        <w:t xml:space="preserve"> (3.34)</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Уравнение особой прямой для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A5"/>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определяется выражением</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73" type="#_x0000_t75" style="width:67.5pt;height:20.25pt" fillcolor="window">
            <v:imagedata r:id="rId154" o:title=""/>
          </v:shape>
        </w:pict>
      </w:r>
      <w:r w:rsidR="00CB26A8" w:rsidRPr="00393492">
        <w:rPr>
          <w:rFonts w:ascii="Times New Roman" w:hAnsi="Times New Roman" w:cs="Times New Roman"/>
          <w:color w:val="auto"/>
          <w:sz w:val="28"/>
          <w:szCs w:val="28"/>
        </w:rPr>
        <w:t xml:space="preserve"> (3.35)</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Прямые (3.34) и (3.35) называются концевыми. Они штрихуются одинарной штриховкой, согласованной в точках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 xml:space="preserve">=0 и </w:t>
      </w:r>
      <w:r w:rsidRPr="00393492">
        <w:rPr>
          <w:rFonts w:ascii="Times New Roman" w:hAnsi="Times New Roman" w:cs="Times New Roman"/>
          <w:color w:val="auto"/>
          <w:sz w:val="28"/>
          <w:szCs w:val="28"/>
        </w:rPr>
        <w:sym w:font="Symbol" w:char="F077"/>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sym w:font="Symbol" w:char="F0A5"/>
      </w:r>
      <w:r w:rsidRPr="00393492">
        <w:rPr>
          <w:rFonts w:ascii="Times New Roman" w:hAnsi="Times New Roman" w:cs="Times New Roman"/>
          <w:color w:val="auto"/>
          <w:sz w:val="28"/>
          <w:szCs w:val="28"/>
        </w:rPr>
        <w:t xml:space="preserve"> с направлением штриховки основной линии. Предполагаемая область устойчивости находится внутри заштрихованного участка и проверяется аналогично предыдущему. Переход через кривую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разбиения, заштрихованную дважды, соответствует переходу через границу устойчивости двух корней, а переход через особую концевую с одинарной штриховкой – переходу одного корня. Если концевые прямые не имеют общих точек с основной кривой, то штриховка на них наносится в сторону положительности параметров.</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u w:val="single"/>
        </w:rPr>
        <w:t>Пример.</w:t>
      </w:r>
      <w:r w:rsidRPr="00393492">
        <w:rPr>
          <w:rFonts w:ascii="Times New Roman" w:hAnsi="Times New Roman" w:cs="Times New Roman"/>
          <w:color w:val="auto"/>
          <w:sz w:val="28"/>
          <w:szCs w:val="28"/>
        </w:rPr>
        <w:t xml:space="preserve"> Построить область устойчивости системы стабилизации угла тангажа в плоскости параметров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 xml:space="preserve"> и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7"/>
      </w:r>
      <w:r w:rsidRPr="00393492">
        <w:rPr>
          <w:rFonts w:ascii="Times New Roman" w:hAnsi="Times New Roman" w:cs="Times New Roman"/>
          <w:color w:val="auto"/>
          <w:sz w:val="28"/>
          <w:szCs w:val="28"/>
          <w:vertAlign w:val="subscript"/>
          <w:lang w:val="en-US"/>
        </w:rPr>
        <w:t>z</w:t>
      </w:r>
      <w:r w:rsidRPr="00393492">
        <w:rPr>
          <w:rFonts w:ascii="Times New Roman" w:hAnsi="Times New Roman" w:cs="Times New Roman"/>
          <w:color w:val="auto"/>
          <w:sz w:val="28"/>
          <w:szCs w:val="28"/>
        </w:rPr>
        <w:t>.</w:t>
      </w:r>
    </w:p>
    <w:p w:rsidR="00CB26A8"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Характеристическое уравнение замкнутой системы может быть представлено в виде (3.32), где</w:t>
      </w:r>
    </w:p>
    <w:p w:rsidR="00CB26A8" w:rsidRPr="00393492" w:rsidRDefault="00107B4B" w:rsidP="00107B4B">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br w:type="page"/>
      </w:r>
      <w:r w:rsidR="001A0EA1">
        <w:rPr>
          <w:rFonts w:ascii="Times New Roman" w:hAnsi="Times New Roman" w:cs="Times New Roman"/>
          <w:color w:val="auto"/>
          <w:sz w:val="28"/>
          <w:szCs w:val="28"/>
        </w:rPr>
        <w:pict>
          <v:shape id="_x0000_i1174" type="#_x0000_t75" style="width:223.5pt;height:53.25pt" fillcolor="window">
            <v:imagedata r:id="rId155" o:title=""/>
          </v:shape>
        </w:pic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После подстановки </w:t>
      </w:r>
      <w:r w:rsidRPr="00393492">
        <w:rPr>
          <w:rFonts w:ascii="Times New Roman" w:hAnsi="Times New Roman" w:cs="Times New Roman"/>
          <w:color w:val="auto"/>
          <w:sz w:val="28"/>
          <w:szCs w:val="28"/>
          <w:lang w:val="en-US"/>
        </w:rPr>
        <w:t>s</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j</w:t>
      </w:r>
      <w:r w:rsidRPr="00393492">
        <w:rPr>
          <w:rFonts w:ascii="Times New Roman" w:hAnsi="Times New Roman" w:cs="Times New Roman"/>
          <w:color w:val="auto"/>
          <w:sz w:val="28"/>
          <w:szCs w:val="28"/>
          <w:lang w:val="en-US"/>
        </w:rPr>
        <w:sym w:font="Symbol" w:char="F077"/>
      </w:r>
      <w:r w:rsidR="003E4DFC">
        <w:rPr>
          <w:rFonts w:ascii="Times New Roman" w:hAnsi="Times New Roman" w:cs="Times New Roman"/>
          <w:color w:val="auto"/>
          <w:sz w:val="28"/>
          <w:szCs w:val="28"/>
        </w:rPr>
        <w:t xml:space="preserve"> </w:t>
      </w:r>
      <w:r w:rsidRPr="00393492">
        <w:rPr>
          <w:rFonts w:ascii="Times New Roman" w:hAnsi="Times New Roman" w:cs="Times New Roman"/>
          <w:color w:val="auto"/>
          <w:sz w:val="28"/>
          <w:szCs w:val="28"/>
        </w:rPr>
        <w:t>и выделения вещественных и мнимых частей, получим</w:t>
      </w:r>
    </w:p>
    <w:p w:rsidR="00B21972" w:rsidRPr="0039349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75" type="#_x0000_t75" style="width:293.25pt;height:49.5pt" fillcolor="window">
            <v:imagedata r:id="rId156" o:title=""/>
          </v:shape>
        </w:pict>
      </w:r>
    </w:p>
    <w:p w:rsidR="00107B4B" w:rsidRDefault="00107B4B" w:rsidP="00B21972">
      <w:pPr>
        <w:spacing w:line="360" w:lineRule="auto"/>
        <w:ind w:firstLine="709"/>
        <w:jc w:val="both"/>
        <w:rPr>
          <w:rFonts w:ascii="Times New Roman" w:hAnsi="Times New Roman" w:cs="Times New Roman"/>
          <w:color w:val="auto"/>
          <w:sz w:val="28"/>
          <w:szCs w:val="28"/>
        </w:rPr>
      </w:pPr>
    </w:p>
    <w:p w:rsidR="00CB26A8" w:rsidRPr="00393492" w:rsidRDefault="00CB26A8" w:rsidP="00B21972">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Составив систему уравнений (3.33) и решив ее, получим</w:t>
      </w:r>
    </w:p>
    <w:p w:rsidR="00B21972" w:rsidRDefault="00B21972" w:rsidP="003E4DFC">
      <w:pPr>
        <w:spacing w:line="360" w:lineRule="auto"/>
        <w:ind w:firstLine="709"/>
        <w:jc w:val="both"/>
        <w:rPr>
          <w:rFonts w:ascii="Times New Roman" w:hAnsi="Times New Roman" w:cs="Times New Roman"/>
          <w:color w:val="auto"/>
          <w:sz w:val="28"/>
          <w:szCs w:val="28"/>
        </w:rPr>
      </w:pPr>
    </w:p>
    <w:p w:rsidR="00CB26A8" w:rsidRPr="00393492" w:rsidRDefault="001A0EA1" w:rsidP="003E4DFC">
      <w:pPr>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pict>
          <v:shape id="_x0000_i1176" type="#_x0000_t75" style="width:321.75pt;height:75.75pt" fillcolor="window">
            <v:imagedata r:id="rId157" o:title=""/>
          </v:shape>
        </w:pict>
      </w:r>
    </w:p>
    <w:p w:rsidR="00B21972" w:rsidRDefault="00B21972" w:rsidP="003E4DFC">
      <w:pPr>
        <w:spacing w:line="360" w:lineRule="auto"/>
        <w:ind w:firstLine="709"/>
        <w:jc w:val="both"/>
        <w:rPr>
          <w:rFonts w:ascii="Times New Roman" w:hAnsi="Times New Roman" w:cs="Times New Roman"/>
          <w:color w:val="auto"/>
          <w:sz w:val="28"/>
          <w:szCs w:val="28"/>
        </w:rPr>
      </w:pPr>
    </w:p>
    <w:p w:rsidR="00467D09"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Определив корни этих уравнений, можно сделать вывод, что общих корней, кроме</w:t>
      </w:r>
      <w:r w:rsidR="00467D09" w:rsidRPr="00393492">
        <w:rPr>
          <w:rFonts w:ascii="Times New Roman" w:hAnsi="Times New Roman" w:cs="Times New Roman"/>
          <w:color w:val="auto"/>
          <w:sz w:val="28"/>
          <w:szCs w:val="28"/>
        </w:rPr>
        <w:t xml:space="preserve"> нулевого корня, не существует.</w:t>
      </w:r>
    </w:p>
    <w:p w:rsidR="00680806"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Значит особых прямых нет, существует только концевая прямая, соответствующая уравнению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vertAlign w:val="subscript"/>
          <w:lang w:val="en-US"/>
        </w:rPr>
        <w:t>n</w:t>
      </w:r>
      <w:r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t>c</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 xml:space="preserve">=0. Руководствуясь выше приведенными правилами, построим кривую </w:t>
      </w:r>
      <w:r w:rsidRPr="00393492">
        <w:rPr>
          <w:rFonts w:ascii="Times New Roman" w:hAnsi="Times New Roman" w:cs="Times New Roman"/>
          <w:color w:val="auto"/>
          <w:sz w:val="28"/>
          <w:szCs w:val="28"/>
          <w:lang w:val="en-US"/>
        </w:rPr>
        <w:t>D</w:t>
      </w:r>
      <w:r w:rsidRPr="00393492">
        <w:rPr>
          <w:rFonts w:ascii="Times New Roman" w:hAnsi="Times New Roman" w:cs="Times New Roman"/>
          <w:color w:val="auto"/>
          <w:sz w:val="28"/>
          <w:szCs w:val="28"/>
        </w:rPr>
        <w:t xml:space="preserve"> – разбиения и заштрихуем ее и концевую прямую. Проверку осуществим в точке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5"/>
      </w:r>
      <w:r w:rsidRPr="00393492">
        <w:rPr>
          <w:rFonts w:ascii="Times New Roman" w:hAnsi="Times New Roman" w:cs="Times New Roman"/>
          <w:color w:val="auto"/>
          <w:sz w:val="28"/>
          <w:szCs w:val="28"/>
        </w:rPr>
        <w:t xml:space="preserve">=5, </w:t>
      </w:r>
      <w:r w:rsidRPr="00393492">
        <w:rPr>
          <w:rFonts w:ascii="Times New Roman" w:hAnsi="Times New Roman" w:cs="Times New Roman"/>
          <w:color w:val="auto"/>
          <w:sz w:val="28"/>
          <w:szCs w:val="28"/>
          <w:lang w:val="en-US"/>
        </w:rPr>
        <w:t>k</w:t>
      </w:r>
      <w:r w:rsidRPr="00393492">
        <w:rPr>
          <w:rFonts w:ascii="Times New Roman" w:hAnsi="Times New Roman" w:cs="Times New Roman"/>
          <w:color w:val="auto"/>
          <w:sz w:val="28"/>
          <w:szCs w:val="28"/>
          <w:vertAlign w:val="subscript"/>
          <w:lang w:val="en-US"/>
        </w:rPr>
        <w:sym w:font="Symbol" w:char="F077"/>
      </w:r>
      <w:r w:rsidRPr="00393492">
        <w:rPr>
          <w:rFonts w:ascii="Times New Roman" w:hAnsi="Times New Roman" w:cs="Times New Roman"/>
          <w:color w:val="auto"/>
          <w:sz w:val="28"/>
          <w:szCs w:val="28"/>
          <w:vertAlign w:val="subscript"/>
          <w:lang w:val="en-US"/>
        </w:rPr>
        <w:t>z</w:t>
      </w:r>
      <w:r w:rsidRPr="00393492">
        <w:rPr>
          <w:rFonts w:ascii="Times New Roman" w:hAnsi="Times New Roman" w:cs="Times New Roman"/>
          <w:color w:val="auto"/>
          <w:sz w:val="28"/>
          <w:szCs w:val="28"/>
        </w:rPr>
        <w:t>=0.6.</w:t>
      </w:r>
    </w:p>
    <w:p w:rsidR="00467D09" w:rsidRPr="00393492" w:rsidRDefault="00CB26A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уже ранее установили, что в этой точке система устойчива, а значит и заштрихованная область является областью устойчивости.</w:t>
      </w:r>
    </w:p>
    <w:p w:rsidR="00967482" w:rsidRPr="00393492" w:rsidRDefault="00467D09" w:rsidP="00B21972">
      <w:pPr>
        <w:pStyle w:val="2"/>
        <w:spacing w:before="0" w:after="0" w:line="360" w:lineRule="auto"/>
        <w:ind w:firstLine="709"/>
        <w:jc w:val="center"/>
        <w:rPr>
          <w:rFonts w:ascii="Times New Roman" w:hAnsi="Times New Roman" w:cs="Times New Roman"/>
          <w:i w:val="0"/>
          <w:color w:val="auto"/>
          <w:szCs w:val="32"/>
        </w:rPr>
      </w:pPr>
      <w:r w:rsidRPr="00393492">
        <w:rPr>
          <w:rFonts w:ascii="Times New Roman" w:hAnsi="Times New Roman" w:cs="Times New Roman"/>
          <w:color w:val="auto"/>
        </w:rPr>
        <w:br w:type="page"/>
      </w:r>
      <w:bookmarkStart w:id="15" w:name="_Toc259376291"/>
      <w:r w:rsidR="00967482" w:rsidRPr="00393492">
        <w:rPr>
          <w:rFonts w:ascii="Times New Roman" w:hAnsi="Times New Roman" w:cs="Times New Roman"/>
          <w:i w:val="0"/>
          <w:color w:val="auto"/>
          <w:szCs w:val="32"/>
        </w:rPr>
        <w:t>Заключение</w:t>
      </w:r>
      <w:bookmarkEnd w:id="15"/>
    </w:p>
    <w:p w:rsidR="0013294F" w:rsidRPr="00393492" w:rsidRDefault="0013294F" w:rsidP="003E4DFC">
      <w:pPr>
        <w:spacing w:line="360" w:lineRule="auto"/>
        <w:ind w:firstLine="709"/>
        <w:jc w:val="both"/>
        <w:rPr>
          <w:rFonts w:ascii="Times New Roman" w:hAnsi="Times New Roman" w:cs="Times New Roman"/>
          <w:color w:val="auto"/>
          <w:sz w:val="28"/>
          <w:szCs w:val="28"/>
        </w:rPr>
      </w:pPr>
    </w:p>
    <w:p w:rsidR="006F3D68" w:rsidRPr="00393492" w:rsidRDefault="006F3D6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Практическая пригодность САУ, определяется ее устойчивостью и приемлемым качеством процесса управления (регулирования). На любую САУ действуют различные внешние возмущения, которые могут нарушать ее нормальную работу. Правильно спроектированная система должна устойчиво работать при всех внешних возмущениях.</w:t>
      </w:r>
    </w:p>
    <w:p w:rsidR="006F3D68" w:rsidRPr="00393492" w:rsidRDefault="006F3D68"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 xml:space="preserve">В простейшем случае, понятие </w:t>
      </w:r>
      <w:r w:rsidRPr="00393492">
        <w:rPr>
          <w:rFonts w:ascii="Times New Roman" w:hAnsi="Times New Roman" w:cs="Times New Roman"/>
          <w:iCs/>
          <w:color w:val="auto"/>
          <w:sz w:val="28"/>
          <w:szCs w:val="28"/>
        </w:rPr>
        <w:t>устойчивость</w:t>
      </w:r>
      <w:r w:rsidRPr="00393492">
        <w:rPr>
          <w:rFonts w:ascii="Times New Roman" w:hAnsi="Times New Roman" w:cs="Times New Roman"/>
          <w:color w:val="auto"/>
          <w:sz w:val="28"/>
          <w:szCs w:val="28"/>
        </w:rPr>
        <w:t xml:space="preserve"> системы связана со способностью ее возвращения к исходному состоянию после кратковременного внешнего воздействия. Если система </w:t>
      </w:r>
      <w:r w:rsidRPr="00393492">
        <w:rPr>
          <w:rFonts w:ascii="Times New Roman" w:hAnsi="Times New Roman" w:cs="Times New Roman"/>
          <w:iCs/>
          <w:color w:val="auto"/>
          <w:sz w:val="28"/>
          <w:szCs w:val="28"/>
        </w:rPr>
        <w:t>неустойчивая</w:t>
      </w:r>
      <w:r w:rsidRPr="00393492">
        <w:rPr>
          <w:rFonts w:ascii="Times New Roman" w:hAnsi="Times New Roman" w:cs="Times New Roman"/>
          <w:color w:val="auto"/>
          <w:sz w:val="28"/>
          <w:szCs w:val="28"/>
        </w:rPr>
        <w:t>, она не возвращается к состоянию равновесия, из которого по каким-то причинам вышла.</w:t>
      </w:r>
    </w:p>
    <w:p w:rsidR="00250EE9" w:rsidRPr="00393492" w:rsidRDefault="00250EE9"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Только устойчивая система автоматического управления может выполнять возложенные на нее функции. Поэтому одной из основных задач САУ является обеспечение ее устойчивости.</w:t>
      </w:r>
    </w:p>
    <w:p w:rsidR="00084F10" w:rsidRPr="00393492" w:rsidRDefault="00084F10"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Устойчивость считается важнейшим и обязательным понятием, так как только в устойчивой системе могут быть удовлетворены другие требования к качеству.</w:t>
      </w:r>
    </w:p>
    <w:p w:rsidR="00084F10" w:rsidRPr="00393492" w:rsidRDefault="00084F10" w:rsidP="003E4DFC">
      <w:pPr>
        <w:spacing w:line="360" w:lineRule="auto"/>
        <w:ind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 своей работе я исследовал устойчивость системы стабилизации угла тангажа самолета и определял критическое значение передаточного числа автопилота по углу тангажа</w:t>
      </w:r>
      <w:r w:rsidR="0013294F" w:rsidRPr="00393492">
        <w:rPr>
          <w:rFonts w:ascii="Times New Roman" w:hAnsi="Times New Roman" w:cs="Times New Roman"/>
          <w:color w:val="auto"/>
          <w:sz w:val="28"/>
          <w:szCs w:val="28"/>
        </w:rPr>
        <w:t>,</w:t>
      </w:r>
      <w:r w:rsidRPr="00393492">
        <w:rPr>
          <w:rFonts w:ascii="Times New Roman" w:hAnsi="Times New Roman" w:cs="Times New Roman"/>
          <w:color w:val="auto"/>
          <w:sz w:val="28"/>
          <w:szCs w:val="28"/>
        </w:rPr>
        <w:t xml:space="preserve"> </w:t>
      </w:r>
      <w:r w:rsidR="0013294F" w:rsidRPr="00393492">
        <w:rPr>
          <w:rFonts w:ascii="Times New Roman" w:hAnsi="Times New Roman" w:cs="Times New Roman"/>
          <w:color w:val="auto"/>
          <w:sz w:val="28"/>
          <w:szCs w:val="28"/>
        </w:rPr>
        <w:t xml:space="preserve">используя </w:t>
      </w:r>
      <w:r w:rsidRPr="00393492">
        <w:rPr>
          <w:rFonts w:ascii="Times New Roman" w:hAnsi="Times New Roman" w:cs="Times New Roman"/>
          <w:color w:val="auto"/>
          <w:sz w:val="28"/>
          <w:szCs w:val="28"/>
        </w:rPr>
        <w:t>различны</w:t>
      </w:r>
      <w:r w:rsidR="0013294F" w:rsidRPr="00393492">
        <w:rPr>
          <w:rFonts w:ascii="Times New Roman" w:hAnsi="Times New Roman" w:cs="Times New Roman"/>
          <w:color w:val="auto"/>
          <w:sz w:val="28"/>
          <w:szCs w:val="28"/>
        </w:rPr>
        <w:t>е</w:t>
      </w:r>
      <w:r w:rsidRPr="00393492">
        <w:rPr>
          <w:rFonts w:ascii="Times New Roman" w:hAnsi="Times New Roman" w:cs="Times New Roman"/>
          <w:color w:val="auto"/>
          <w:sz w:val="28"/>
          <w:szCs w:val="28"/>
        </w:rPr>
        <w:t xml:space="preserve"> критериями устойчивости. А именно:</w:t>
      </w:r>
    </w:p>
    <w:p w:rsidR="001463D5" w:rsidRPr="00393492" w:rsidRDefault="00084F10" w:rsidP="003E4DFC">
      <w:pPr>
        <w:pStyle w:val="af2"/>
        <w:numPr>
          <w:ilvl w:val="0"/>
          <w:numId w:val="9"/>
        </w:numPr>
        <w:spacing w:line="360" w:lineRule="auto"/>
        <w:ind w:left="0"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Критерием устойчивости Рауса-Гурвица</w:t>
      </w:r>
      <w:r w:rsidR="0013294F" w:rsidRPr="00393492">
        <w:rPr>
          <w:rFonts w:ascii="Times New Roman" w:hAnsi="Times New Roman" w:cs="Times New Roman"/>
          <w:color w:val="auto"/>
          <w:sz w:val="28"/>
          <w:szCs w:val="28"/>
        </w:rPr>
        <w:t>;</w:t>
      </w:r>
    </w:p>
    <w:p w:rsidR="0013294F" w:rsidRPr="00393492" w:rsidRDefault="0013294F" w:rsidP="003E4DFC">
      <w:pPr>
        <w:pStyle w:val="af2"/>
        <w:numPr>
          <w:ilvl w:val="0"/>
          <w:numId w:val="9"/>
        </w:numPr>
        <w:spacing w:line="360" w:lineRule="auto"/>
        <w:ind w:left="0"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Критерием устойчивости Михайлова;</w:t>
      </w:r>
    </w:p>
    <w:p w:rsidR="0013294F" w:rsidRPr="00393492" w:rsidRDefault="0013294F" w:rsidP="003E4DFC">
      <w:pPr>
        <w:pStyle w:val="af2"/>
        <w:numPr>
          <w:ilvl w:val="0"/>
          <w:numId w:val="9"/>
        </w:numPr>
        <w:spacing w:line="360" w:lineRule="auto"/>
        <w:ind w:left="0" w:firstLine="709"/>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Критерием устойчивости Найквиста.</w:t>
      </w:r>
    </w:p>
    <w:p w:rsidR="00467D09" w:rsidRPr="00B21972" w:rsidRDefault="00967482" w:rsidP="00B21972">
      <w:pPr>
        <w:spacing w:line="360" w:lineRule="auto"/>
        <w:ind w:firstLine="709"/>
        <w:jc w:val="center"/>
        <w:rPr>
          <w:rFonts w:ascii="Times New Roman" w:hAnsi="Times New Roman" w:cs="Times New Roman"/>
          <w:b/>
          <w:color w:val="auto"/>
          <w:sz w:val="28"/>
          <w:szCs w:val="28"/>
        </w:rPr>
      </w:pPr>
      <w:r w:rsidRPr="00393492">
        <w:rPr>
          <w:rFonts w:ascii="Times New Roman" w:hAnsi="Times New Roman" w:cs="Times New Roman"/>
          <w:color w:val="auto"/>
          <w:sz w:val="28"/>
          <w:szCs w:val="28"/>
        </w:rPr>
        <w:br w:type="page"/>
      </w:r>
      <w:bookmarkStart w:id="16" w:name="_Toc259376292"/>
      <w:r w:rsidRPr="00B21972">
        <w:rPr>
          <w:rFonts w:ascii="Times New Roman" w:hAnsi="Times New Roman" w:cs="Times New Roman"/>
          <w:b/>
          <w:color w:val="auto"/>
          <w:sz w:val="28"/>
          <w:szCs w:val="28"/>
        </w:rPr>
        <w:t>Литература</w:t>
      </w:r>
      <w:bookmarkEnd w:id="16"/>
    </w:p>
    <w:p w:rsidR="00367D9E" w:rsidRPr="00393492" w:rsidRDefault="00367D9E" w:rsidP="003E4DFC">
      <w:pPr>
        <w:spacing w:line="360" w:lineRule="auto"/>
        <w:ind w:firstLine="709"/>
        <w:jc w:val="both"/>
        <w:rPr>
          <w:rFonts w:ascii="Times New Roman" w:hAnsi="Times New Roman"/>
          <w:color w:val="auto"/>
          <w:sz w:val="28"/>
        </w:rPr>
      </w:pPr>
    </w:p>
    <w:p w:rsidR="00967482" w:rsidRPr="00393492" w:rsidRDefault="00967482" w:rsidP="00B21972">
      <w:pPr>
        <w:pStyle w:val="af2"/>
        <w:numPr>
          <w:ilvl w:val="0"/>
          <w:numId w:val="11"/>
        </w:numPr>
        <w:spacing w:line="360" w:lineRule="auto"/>
        <w:ind w:left="0" w:firstLine="0"/>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Дорф Р., Бишоп Р. Автоматика. Современные системы управления. 2002г. – 832с.</w:t>
      </w:r>
    </w:p>
    <w:p w:rsidR="004C70D6" w:rsidRPr="00393492" w:rsidRDefault="004C70D6" w:rsidP="00B21972">
      <w:pPr>
        <w:pStyle w:val="af2"/>
        <w:numPr>
          <w:ilvl w:val="0"/>
          <w:numId w:val="11"/>
        </w:numPr>
        <w:spacing w:line="360" w:lineRule="auto"/>
        <w:ind w:left="0" w:firstLine="0"/>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Харазов В.Г. Интегрированные системы управления технологическими процессами: Справочник. Издательство: ПРОФЕССИЯ, ИЗДАТЕЛЬСТВО, 2009. – 550с.</w:t>
      </w:r>
    </w:p>
    <w:p w:rsidR="004C70D6" w:rsidRPr="00393492" w:rsidRDefault="004C70D6" w:rsidP="00B21972">
      <w:pPr>
        <w:pStyle w:val="af2"/>
        <w:numPr>
          <w:ilvl w:val="0"/>
          <w:numId w:val="11"/>
        </w:numPr>
        <w:spacing w:line="360" w:lineRule="auto"/>
        <w:ind w:left="0" w:firstLine="0"/>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Брюханов В.Н. и др. Теория автоматического управления. – М: Высшая школа, 2000.</w:t>
      </w:r>
    </w:p>
    <w:p w:rsidR="004C70D6" w:rsidRPr="00393492" w:rsidRDefault="004C70D6" w:rsidP="00B21972">
      <w:pPr>
        <w:pStyle w:val="af2"/>
        <w:numPr>
          <w:ilvl w:val="0"/>
          <w:numId w:val="11"/>
        </w:numPr>
        <w:spacing w:line="360" w:lineRule="auto"/>
        <w:ind w:left="0" w:firstLine="0"/>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Ким Д.П., Дмитриева Н.Д. Сборник задач по теории автоматического управления. Линейные системы. ФИЗМАТЛИТ, 2007. – 168 с.</w:t>
      </w:r>
    </w:p>
    <w:p w:rsidR="004C70D6" w:rsidRPr="00393492" w:rsidRDefault="004C70D6" w:rsidP="00B21972">
      <w:pPr>
        <w:pStyle w:val="af2"/>
        <w:numPr>
          <w:ilvl w:val="0"/>
          <w:numId w:val="11"/>
        </w:numPr>
        <w:spacing w:line="360" w:lineRule="auto"/>
        <w:ind w:left="0" w:firstLine="0"/>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Лукас В.А. Теория автоматического управления. – М.: Недра, 1990. – 416 с.</w:t>
      </w:r>
    </w:p>
    <w:p w:rsidR="004C70D6" w:rsidRPr="00393492" w:rsidRDefault="004C70D6" w:rsidP="00B21972">
      <w:pPr>
        <w:pStyle w:val="af2"/>
        <w:numPr>
          <w:ilvl w:val="0"/>
          <w:numId w:val="11"/>
        </w:numPr>
        <w:spacing w:line="360" w:lineRule="auto"/>
        <w:ind w:left="0" w:firstLine="0"/>
        <w:jc w:val="both"/>
        <w:rPr>
          <w:rFonts w:ascii="Times New Roman" w:hAnsi="Times New Roman" w:cs="Times New Roman"/>
          <w:color w:val="auto"/>
          <w:sz w:val="28"/>
          <w:szCs w:val="28"/>
        </w:rPr>
      </w:pPr>
      <w:r w:rsidRPr="00393492">
        <w:rPr>
          <w:rFonts w:ascii="Times New Roman" w:hAnsi="Times New Roman" w:cs="Times New Roman"/>
          <w:color w:val="auto"/>
          <w:sz w:val="28"/>
          <w:szCs w:val="28"/>
        </w:rPr>
        <w:t>В.А. Бесекерского, Е.П. Попов Теория систем автоматического управления-747с.</w:t>
      </w:r>
    </w:p>
    <w:p w:rsidR="004C70D6" w:rsidRPr="00B21972" w:rsidRDefault="004C70D6" w:rsidP="00B21972">
      <w:pPr>
        <w:pStyle w:val="af2"/>
        <w:numPr>
          <w:ilvl w:val="0"/>
          <w:numId w:val="11"/>
        </w:numPr>
        <w:spacing w:line="360" w:lineRule="auto"/>
        <w:ind w:left="0" w:firstLine="0"/>
        <w:jc w:val="both"/>
        <w:rPr>
          <w:rFonts w:ascii="Times New Roman" w:hAnsi="Times New Roman" w:cs="Times New Roman"/>
          <w:color w:val="auto"/>
          <w:sz w:val="28"/>
          <w:szCs w:val="28"/>
        </w:rPr>
      </w:pPr>
      <w:r w:rsidRPr="00B21972">
        <w:rPr>
          <w:rFonts w:ascii="Times New Roman" w:hAnsi="Times New Roman" w:cs="Times New Roman"/>
          <w:color w:val="auto"/>
          <w:sz w:val="28"/>
          <w:szCs w:val="28"/>
        </w:rPr>
        <w:t>Справочник по теории автоматического управления. /Под ред. А.А. Красовского – М.: Наука, 198 – 712 с.</w:t>
      </w:r>
      <w:bookmarkStart w:id="17" w:name="_GoBack"/>
      <w:bookmarkEnd w:id="17"/>
    </w:p>
    <w:sectPr w:rsidR="004C70D6" w:rsidRPr="00B21972" w:rsidSect="003E4DFC">
      <w:footerReference w:type="default" r:id="rId158"/>
      <w:pgSz w:w="11906" w:h="16838" w:code="9"/>
      <w:pgMar w:top="1134" w:right="851" w:bottom="1134"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E93" w:rsidRDefault="008F7E93" w:rsidP="006522A4">
      <w:r>
        <w:separator/>
      </w:r>
    </w:p>
  </w:endnote>
  <w:endnote w:type="continuationSeparator" w:id="0">
    <w:p w:rsidR="008F7E93" w:rsidRDefault="008F7E93" w:rsidP="00652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A18" w:rsidRPr="003E4DFC" w:rsidRDefault="001A1A18" w:rsidP="003E4DFC">
    <w:pPr>
      <w:pStyle w:val="ae"/>
      <w:jc w:val="both"/>
      <w:rPr>
        <w:rFonts w:ascii="Times New Roman" w:hAnsi="Times New Roman" w:cs="Times New Roman"/>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E93" w:rsidRDefault="008F7E93" w:rsidP="006522A4">
      <w:r>
        <w:separator/>
      </w:r>
    </w:p>
  </w:footnote>
  <w:footnote w:type="continuationSeparator" w:id="0">
    <w:p w:rsidR="008F7E93" w:rsidRDefault="008F7E93" w:rsidP="00652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nsid w:val="05914796"/>
    <w:multiLevelType w:val="hybridMultilevel"/>
    <w:tmpl w:val="29341B8C"/>
    <w:lvl w:ilvl="0" w:tplc="04190011">
      <w:start w:val="1"/>
      <w:numFmt w:val="decimal"/>
      <w:lvlText w:val="%1)"/>
      <w:lvlJc w:val="left"/>
      <w:pPr>
        <w:tabs>
          <w:tab w:val="num" w:pos="1150"/>
        </w:tabs>
        <w:ind w:left="1150" w:hanging="360"/>
      </w:pPr>
      <w:rPr>
        <w:rFonts w:cs="Times New Roman"/>
      </w:rPr>
    </w:lvl>
    <w:lvl w:ilvl="1" w:tplc="04190019" w:tentative="1">
      <w:start w:val="1"/>
      <w:numFmt w:val="lowerLetter"/>
      <w:lvlText w:val="%2."/>
      <w:lvlJc w:val="left"/>
      <w:pPr>
        <w:tabs>
          <w:tab w:val="num" w:pos="1870"/>
        </w:tabs>
        <w:ind w:left="1870" w:hanging="360"/>
      </w:pPr>
      <w:rPr>
        <w:rFonts w:cs="Times New Roman"/>
      </w:rPr>
    </w:lvl>
    <w:lvl w:ilvl="2" w:tplc="0419001B" w:tentative="1">
      <w:start w:val="1"/>
      <w:numFmt w:val="lowerRoman"/>
      <w:lvlText w:val="%3."/>
      <w:lvlJc w:val="right"/>
      <w:pPr>
        <w:tabs>
          <w:tab w:val="num" w:pos="2590"/>
        </w:tabs>
        <w:ind w:left="2590" w:hanging="180"/>
      </w:pPr>
      <w:rPr>
        <w:rFonts w:cs="Times New Roman"/>
      </w:rPr>
    </w:lvl>
    <w:lvl w:ilvl="3" w:tplc="0419000F" w:tentative="1">
      <w:start w:val="1"/>
      <w:numFmt w:val="decimal"/>
      <w:lvlText w:val="%4."/>
      <w:lvlJc w:val="left"/>
      <w:pPr>
        <w:tabs>
          <w:tab w:val="num" w:pos="3310"/>
        </w:tabs>
        <w:ind w:left="3310" w:hanging="360"/>
      </w:pPr>
      <w:rPr>
        <w:rFonts w:cs="Times New Roman"/>
      </w:rPr>
    </w:lvl>
    <w:lvl w:ilvl="4" w:tplc="04190019" w:tentative="1">
      <w:start w:val="1"/>
      <w:numFmt w:val="lowerLetter"/>
      <w:lvlText w:val="%5."/>
      <w:lvlJc w:val="left"/>
      <w:pPr>
        <w:tabs>
          <w:tab w:val="num" w:pos="4030"/>
        </w:tabs>
        <w:ind w:left="4030" w:hanging="360"/>
      </w:pPr>
      <w:rPr>
        <w:rFonts w:cs="Times New Roman"/>
      </w:rPr>
    </w:lvl>
    <w:lvl w:ilvl="5" w:tplc="0419001B" w:tentative="1">
      <w:start w:val="1"/>
      <w:numFmt w:val="lowerRoman"/>
      <w:lvlText w:val="%6."/>
      <w:lvlJc w:val="right"/>
      <w:pPr>
        <w:tabs>
          <w:tab w:val="num" w:pos="4750"/>
        </w:tabs>
        <w:ind w:left="4750" w:hanging="180"/>
      </w:pPr>
      <w:rPr>
        <w:rFonts w:cs="Times New Roman"/>
      </w:rPr>
    </w:lvl>
    <w:lvl w:ilvl="6" w:tplc="0419000F" w:tentative="1">
      <w:start w:val="1"/>
      <w:numFmt w:val="decimal"/>
      <w:lvlText w:val="%7."/>
      <w:lvlJc w:val="left"/>
      <w:pPr>
        <w:tabs>
          <w:tab w:val="num" w:pos="5470"/>
        </w:tabs>
        <w:ind w:left="5470" w:hanging="360"/>
      </w:pPr>
      <w:rPr>
        <w:rFonts w:cs="Times New Roman"/>
      </w:rPr>
    </w:lvl>
    <w:lvl w:ilvl="7" w:tplc="04190019" w:tentative="1">
      <w:start w:val="1"/>
      <w:numFmt w:val="lowerLetter"/>
      <w:lvlText w:val="%8."/>
      <w:lvlJc w:val="left"/>
      <w:pPr>
        <w:tabs>
          <w:tab w:val="num" w:pos="6190"/>
        </w:tabs>
        <w:ind w:left="6190" w:hanging="360"/>
      </w:pPr>
      <w:rPr>
        <w:rFonts w:cs="Times New Roman"/>
      </w:rPr>
    </w:lvl>
    <w:lvl w:ilvl="8" w:tplc="0419001B" w:tentative="1">
      <w:start w:val="1"/>
      <w:numFmt w:val="lowerRoman"/>
      <w:lvlText w:val="%9."/>
      <w:lvlJc w:val="right"/>
      <w:pPr>
        <w:tabs>
          <w:tab w:val="num" w:pos="6910"/>
        </w:tabs>
        <w:ind w:left="6910" w:hanging="180"/>
      </w:pPr>
      <w:rPr>
        <w:rFonts w:cs="Times New Roman"/>
      </w:rPr>
    </w:lvl>
  </w:abstractNum>
  <w:abstractNum w:abstractNumId="1">
    <w:nsid w:val="10E14045"/>
    <w:multiLevelType w:val="singleLevel"/>
    <w:tmpl w:val="5BB80A18"/>
    <w:lvl w:ilvl="0">
      <w:start w:val="1"/>
      <w:numFmt w:val="decimal"/>
      <w:lvlText w:val="%1."/>
      <w:legacy w:legacy="1" w:legacySpace="0" w:legacyIndent="562"/>
      <w:lvlJc w:val="left"/>
      <w:rPr>
        <w:rFonts w:ascii="Times New Roman" w:hAnsi="Times New Roman" w:cs="Times New Roman" w:hint="default"/>
      </w:rPr>
    </w:lvl>
  </w:abstractNum>
  <w:abstractNum w:abstractNumId="2">
    <w:nsid w:val="1CC42F15"/>
    <w:multiLevelType w:val="singleLevel"/>
    <w:tmpl w:val="C4B4E28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3">
    <w:nsid w:val="24353592"/>
    <w:multiLevelType w:val="hybridMultilevel"/>
    <w:tmpl w:val="AAEA3EA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6D970AD"/>
    <w:multiLevelType w:val="hybridMultilevel"/>
    <w:tmpl w:val="345627F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BAC6828"/>
    <w:multiLevelType w:val="singleLevel"/>
    <w:tmpl w:val="C4B4E280"/>
    <w:lvl w:ilvl="0">
      <w:start w:val="1"/>
      <w:numFmt w:val="decimal"/>
      <w:lvlText w:val="%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6">
    <w:nsid w:val="425A2D1B"/>
    <w:multiLevelType w:val="hybridMultilevel"/>
    <w:tmpl w:val="422E614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C470CAB"/>
    <w:multiLevelType w:val="singleLevel"/>
    <w:tmpl w:val="485417C2"/>
    <w:lvl w:ilvl="0">
      <w:start w:val="1"/>
      <w:numFmt w:val="decimal"/>
      <w:lvlText w:val="3.3.%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8">
    <w:nsid w:val="530A7CE5"/>
    <w:multiLevelType w:val="hybridMultilevel"/>
    <w:tmpl w:val="79F08DD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5933A4"/>
    <w:multiLevelType w:val="hybridMultilevel"/>
    <w:tmpl w:val="FD229C42"/>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6C927D82"/>
    <w:multiLevelType w:val="hybridMultilevel"/>
    <w:tmpl w:val="908A9D9C"/>
    <w:lvl w:ilvl="0" w:tplc="666801B4">
      <w:start w:val="1"/>
      <w:numFmt w:val="upperRoman"/>
      <w:lvlText w:val="%1."/>
      <w:lvlJc w:val="left"/>
      <w:pPr>
        <w:tabs>
          <w:tab w:val="num" w:pos="720"/>
        </w:tabs>
        <w:ind w:left="720" w:hanging="7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6903844"/>
    <w:multiLevelType w:val="singleLevel"/>
    <w:tmpl w:val="7436D1AE"/>
    <w:lvl w:ilvl="0">
      <w:start w:val="1"/>
      <w:numFmt w:val="decimal"/>
      <w:lvlText w:val="%1."/>
      <w:legacy w:legacy="1" w:legacySpace="0" w:legacyIndent="252"/>
      <w:lvlJc w:val="left"/>
      <w:rPr>
        <w:rFonts w:ascii="Times New Roman" w:hAnsi="Times New Roman" w:cs="Times New Roman" w:hint="default"/>
      </w:rPr>
    </w:lvl>
  </w:abstractNum>
  <w:num w:numId="1">
    <w:abstractNumId w:val="11"/>
  </w:num>
  <w:num w:numId="2">
    <w:abstractNumId w:val="10"/>
  </w:num>
  <w:num w:numId="3">
    <w:abstractNumId w:val="0"/>
  </w:num>
  <w:num w:numId="4">
    <w:abstractNumId w:val="7"/>
  </w:num>
  <w:num w:numId="5">
    <w:abstractNumId w:val="2"/>
  </w:num>
  <w:num w:numId="6">
    <w:abstractNumId w:val="5"/>
  </w:num>
  <w:num w:numId="7">
    <w:abstractNumId w:val="1"/>
  </w:num>
  <w:num w:numId="8">
    <w:abstractNumId w:val="9"/>
  </w:num>
  <w:num w:numId="9">
    <w:abstractNumId w:val="4"/>
  </w:num>
  <w:num w:numId="10">
    <w:abstractNumId w:val="3"/>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DE4"/>
    <w:rsid w:val="0002060A"/>
    <w:rsid w:val="000313E9"/>
    <w:rsid w:val="0004655F"/>
    <w:rsid w:val="00080607"/>
    <w:rsid w:val="00084F10"/>
    <w:rsid w:val="000B08CB"/>
    <w:rsid w:val="000D3DE4"/>
    <w:rsid w:val="000D5079"/>
    <w:rsid w:val="00107B4B"/>
    <w:rsid w:val="0013294F"/>
    <w:rsid w:val="001463D5"/>
    <w:rsid w:val="00191B2C"/>
    <w:rsid w:val="001A0EA1"/>
    <w:rsid w:val="001A1A18"/>
    <w:rsid w:val="001C2278"/>
    <w:rsid w:val="001C5D8E"/>
    <w:rsid w:val="001F04F6"/>
    <w:rsid w:val="002273B7"/>
    <w:rsid w:val="00232A58"/>
    <w:rsid w:val="00242DF7"/>
    <w:rsid w:val="00245CAB"/>
    <w:rsid w:val="00250EE9"/>
    <w:rsid w:val="00286A8C"/>
    <w:rsid w:val="002A74CC"/>
    <w:rsid w:val="002B4814"/>
    <w:rsid w:val="0031493C"/>
    <w:rsid w:val="00367D9E"/>
    <w:rsid w:val="00393492"/>
    <w:rsid w:val="003E4DFC"/>
    <w:rsid w:val="0040657D"/>
    <w:rsid w:val="00465208"/>
    <w:rsid w:val="00467D09"/>
    <w:rsid w:val="00485156"/>
    <w:rsid w:val="004A193E"/>
    <w:rsid w:val="004C6D61"/>
    <w:rsid w:val="004C70D6"/>
    <w:rsid w:val="004F0B9C"/>
    <w:rsid w:val="005925F1"/>
    <w:rsid w:val="006052B9"/>
    <w:rsid w:val="00622075"/>
    <w:rsid w:val="006522A4"/>
    <w:rsid w:val="006664B2"/>
    <w:rsid w:val="00680806"/>
    <w:rsid w:val="00686DA2"/>
    <w:rsid w:val="006A42DD"/>
    <w:rsid w:val="006F3D68"/>
    <w:rsid w:val="00722059"/>
    <w:rsid w:val="0078277F"/>
    <w:rsid w:val="00794A17"/>
    <w:rsid w:val="007D353F"/>
    <w:rsid w:val="007D7827"/>
    <w:rsid w:val="008171AD"/>
    <w:rsid w:val="0086558D"/>
    <w:rsid w:val="0087501F"/>
    <w:rsid w:val="008D0905"/>
    <w:rsid w:val="008F2F0F"/>
    <w:rsid w:val="008F7E93"/>
    <w:rsid w:val="0092389A"/>
    <w:rsid w:val="00943EC4"/>
    <w:rsid w:val="009579C6"/>
    <w:rsid w:val="00967482"/>
    <w:rsid w:val="00973CB2"/>
    <w:rsid w:val="00A446B7"/>
    <w:rsid w:val="00A7045F"/>
    <w:rsid w:val="00A91645"/>
    <w:rsid w:val="00A91F08"/>
    <w:rsid w:val="00AC2FE8"/>
    <w:rsid w:val="00AE68C9"/>
    <w:rsid w:val="00AE6C98"/>
    <w:rsid w:val="00B21972"/>
    <w:rsid w:val="00B8598E"/>
    <w:rsid w:val="00B868C8"/>
    <w:rsid w:val="00BA1CC5"/>
    <w:rsid w:val="00C57B3B"/>
    <w:rsid w:val="00CB26A8"/>
    <w:rsid w:val="00D0792D"/>
    <w:rsid w:val="00D27B0A"/>
    <w:rsid w:val="00D30349"/>
    <w:rsid w:val="00D32CD3"/>
    <w:rsid w:val="00D474A7"/>
    <w:rsid w:val="00D77270"/>
    <w:rsid w:val="00DF40C6"/>
    <w:rsid w:val="00DF4919"/>
    <w:rsid w:val="00E371CC"/>
    <w:rsid w:val="00E41A98"/>
    <w:rsid w:val="00E722EE"/>
    <w:rsid w:val="00EA4851"/>
    <w:rsid w:val="00EB6BDD"/>
    <w:rsid w:val="00F10A6A"/>
    <w:rsid w:val="00F31A7C"/>
    <w:rsid w:val="00FC0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8"/>
    <o:shapelayout v:ext="edit">
      <o:idmap v:ext="edit" data="1"/>
    </o:shapelayout>
  </w:shapeDefaults>
  <w:decimalSymbol w:val=","/>
  <w:listSeparator w:val=";"/>
  <w14:defaultImageDpi w14:val="0"/>
  <w15:chartTrackingRefBased/>
  <w15:docId w15:val="{8695AE33-BEE4-4269-A0D0-3316EB31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E4"/>
    <w:rPr>
      <w:rFonts w:ascii="Arial" w:hAnsi="Arial" w:cs="Arial"/>
      <w:color w:val="FF99CC"/>
      <w:sz w:val="24"/>
      <w:szCs w:val="24"/>
    </w:rPr>
  </w:style>
  <w:style w:type="paragraph" w:styleId="1">
    <w:name w:val="heading 1"/>
    <w:basedOn w:val="a"/>
    <w:next w:val="a"/>
    <w:link w:val="10"/>
    <w:uiPriority w:val="9"/>
    <w:qFormat/>
    <w:rsid w:val="00A7045F"/>
    <w:pPr>
      <w:keepNext/>
      <w:keepLines/>
      <w:spacing w:before="480"/>
      <w:outlineLvl w:val="0"/>
    </w:pPr>
    <w:rPr>
      <w:rFonts w:ascii="Cambria" w:hAnsi="Cambria" w:cs="Times New Roman"/>
      <w:b/>
      <w:bCs/>
      <w:color w:val="365F91"/>
      <w:sz w:val="28"/>
      <w:szCs w:val="28"/>
    </w:rPr>
  </w:style>
  <w:style w:type="paragraph" w:styleId="2">
    <w:name w:val="heading 2"/>
    <w:basedOn w:val="a"/>
    <w:next w:val="a"/>
    <w:link w:val="20"/>
    <w:uiPriority w:val="9"/>
    <w:qFormat/>
    <w:rsid w:val="000D3DE4"/>
    <w:pPr>
      <w:keepNext/>
      <w:spacing w:before="240" w:after="60"/>
      <w:outlineLvl w:val="1"/>
    </w:pPr>
    <w:rPr>
      <w:b/>
      <w:bCs/>
      <w:i/>
      <w:iCs/>
      <w:sz w:val="28"/>
      <w:szCs w:val="28"/>
    </w:rPr>
  </w:style>
  <w:style w:type="paragraph" w:styleId="3">
    <w:name w:val="heading 3"/>
    <w:basedOn w:val="a"/>
    <w:next w:val="a"/>
    <w:link w:val="30"/>
    <w:uiPriority w:val="9"/>
    <w:qFormat/>
    <w:rsid w:val="00686DA2"/>
    <w:pPr>
      <w:keepNext/>
      <w:spacing w:before="240" w:after="60"/>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7045F"/>
    <w:rPr>
      <w:rFonts w:ascii="Cambria" w:eastAsia="Times New Roman" w:hAnsi="Cambria" w:cs="Times New Roman"/>
      <w:b/>
      <w:bCs/>
      <w:color w:val="365F91"/>
      <w:sz w:val="28"/>
      <w:szCs w:val="28"/>
    </w:rPr>
  </w:style>
  <w:style w:type="character" w:customStyle="1" w:styleId="20">
    <w:name w:val="Заголовок 2 Знак"/>
    <w:link w:val="2"/>
    <w:uiPriority w:val="9"/>
    <w:locked/>
    <w:rsid w:val="000D3DE4"/>
    <w:rPr>
      <w:rFonts w:ascii="Arial" w:hAnsi="Arial" w:cs="Arial"/>
      <w:b/>
      <w:bCs/>
      <w:i/>
      <w:iCs/>
      <w:color w:val="FF99CC"/>
      <w:sz w:val="28"/>
      <w:szCs w:val="28"/>
      <w:lang w:val="x-none" w:eastAsia="ru-RU"/>
    </w:rPr>
  </w:style>
  <w:style w:type="character" w:customStyle="1" w:styleId="30">
    <w:name w:val="Заголовок 3 Знак"/>
    <w:link w:val="3"/>
    <w:uiPriority w:val="9"/>
    <w:locked/>
    <w:rsid w:val="00686DA2"/>
    <w:rPr>
      <w:rFonts w:ascii="Arial" w:hAnsi="Arial" w:cs="Arial"/>
      <w:b/>
      <w:bCs/>
      <w:color w:val="FF99CC"/>
      <w:sz w:val="26"/>
      <w:szCs w:val="26"/>
      <w:lang w:val="x-none" w:eastAsia="ru-RU"/>
    </w:rPr>
  </w:style>
  <w:style w:type="paragraph" w:customStyle="1" w:styleId="a3">
    <w:name w:val="Конь"/>
    <w:basedOn w:val="1"/>
    <w:qFormat/>
    <w:rsid w:val="00A7045F"/>
    <w:pPr>
      <w:keepLines w:val="0"/>
      <w:spacing w:before="120" w:after="120"/>
      <w:jc w:val="center"/>
    </w:pPr>
    <w:rPr>
      <w:rFonts w:ascii="Times New Roman" w:hAnsi="Times New Roman"/>
      <w:i/>
      <w:color w:val="0D0D0D"/>
      <w:kern w:val="32"/>
      <w:sz w:val="32"/>
      <w:szCs w:val="32"/>
    </w:rPr>
  </w:style>
  <w:style w:type="paragraph" w:styleId="31">
    <w:name w:val="Body Text Indent 3"/>
    <w:basedOn w:val="a"/>
    <w:link w:val="32"/>
    <w:uiPriority w:val="99"/>
    <w:rsid w:val="000D3DE4"/>
    <w:pPr>
      <w:spacing w:after="120"/>
      <w:ind w:left="283"/>
    </w:pPr>
    <w:rPr>
      <w:sz w:val="16"/>
      <w:szCs w:val="16"/>
    </w:rPr>
  </w:style>
  <w:style w:type="character" w:customStyle="1" w:styleId="32">
    <w:name w:val="Основной текст с отступом 3 Знак"/>
    <w:link w:val="31"/>
    <w:uiPriority w:val="99"/>
    <w:locked/>
    <w:rsid w:val="000D3DE4"/>
    <w:rPr>
      <w:rFonts w:ascii="Arial" w:hAnsi="Arial" w:cs="Arial"/>
      <w:color w:val="FF99CC"/>
      <w:sz w:val="16"/>
      <w:szCs w:val="16"/>
      <w:lang w:val="x-none" w:eastAsia="ru-RU"/>
    </w:rPr>
  </w:style>
  <w:style w:type="paragraph" w:styleId="a4">
    <w:name w:val="Balloon Text"/>
    <w:basedOn w:val="a"/>
    <w:link w:val="a5"/>
    <w:uiPriority w:val="99"/>
    <w:semiHidden/>
    <w:unhideWhenUsed/>
    <w:rsid w:val="000D3DE4"/>
    <w:rPr>
      <w:rFonts w:ascii="Tahoma" w:hAnsi="Tahoma" w:cs="Tahoma"/>
      <w:sz w:val="16"/>
      <w:szCs w:val="16"/>
    </w:rPr>
  </w:style>
  <w:style w:type="character" w:customStyle="1" w:styleId="a5">
    <w:name w:val="Текст выноски Знак"/>
    <w:link w:val="a4"/>
    <w:uiPriority w:val="99"/>
    <w:semiHidden/>
    <w:locked/>
    <w:rsid w:val="000D3DE4"/>
    <w:rPr>
      <w:rFonts w:ascii="Tahoma" w:hAnsi="Tahoma" w:cs="Tahoma"/>
      <w:color w:val="FF99CC"/>
      <w:sz w:val="16"/>
      <w:szCs w:val="16"/>
      <w:lang w:val="x-none" w:eastAsia="ru-RU"/>
    </w:rPr>
  </w:style>
  <w:style w:type="paragraph" w:styleId="a6">
    <w:name w:val="Title"/>
    <w:basedOn w:val="a"/>
    <w:next w:val="a"/>
    <w:link w:val="a7"/>
    <w:uiPriority w:val="10"/>
    <w:qFormat/>
    <w:rsid w:val="00E41A98"/>
    <w:pPr>
      <w:spacing w:before="240" w:after="60"/>
      <w:jc w:val="center"/>
      <w:outlineLvl w:val="0"/>
    </w:pPr>
    <w:rPr>
      <w:rFonts w:ascii="Cambria" w:hAnsi="Cambria" w:cs="Times New Roman"/>
      <w:b/>
      <w:bCs/>
      <w:color w:val="auto"/>
      <w:kern w:val="28"/>
      <w:sz w:val="32"/>
      <w:szCs w:val="32"/>
    </w:rPr>
  </w:style>
  <w:style w:type="character" w:customStyle="1" w:styleId="a7">
    <w:name w:val="Название Знак"/>
    <w:link w:val="a6"/>
    <w:uiPriority w:val="10"/>
    <w:locked/>
    <w:rsid w:val="00E41A98"/>
    <w:rPr>
      <w:rFonts w:ascii="Cambria" w:hAnsi="Cambria" w:cs="Times New Roman"/>
      <w:b/>
      <w:bCs/>
      <w:kern w:val="28"/>
      <w:sz w:val="32"/>
      <w:szCs w:val="32"/>
      <w:lang w:val="x-none" w:eastAsia="ru-RU"/>
    </w:rPr>
  </w:style>
  <w:style w:type="paragraph" w:styleId="a8">
    <w:name w:val="Body Text"/>
    <w:basedOn w:val="a"/>
    <w:link w:val="a9"/>
    <w:uiPriority w:val="99"/>
    <w:rsid w:val="00CB26A8"/>
    <w:pPr>
      <w:spacing w:after="120"/>
    </w:pPr>
  </w:style>
  <w:style w:type="character" w:customStyle="1" w:styleId="a9">
    <w:name w:val="Основной текст Знак"/>
    <w:link w:val="a8"/>
    <w:uiPriority w:val="99"/>
    <w:locked/>
    <w:rsid w:val="00CB26A8"/>
    <w:rPr>
      <w:rFonts w:ascii="Arial" w:hAnsi="Arial" w:cs="Arial"/>
      <w:color w:val="FF99CC"/>
      <w:sz w:val="24"/>
      <w:szCs w:val="24"/>
      <w:lang w:val="x-none" w:eastAsia="ru-RU"/>
    </w:rPr>
  </w:style>
  <w:style w:type="paragraph" w:styleId="aa">
    <w:name w:val="Body Text Indent"/>
    <w:basedOn w:val="a"/>
    <w:link w:val="ab"/>
    <w:uiPriority w:val="99"/>
    <w:rsid w:val="00CB26A8"/>
    <w:pPr>
      <w:spacing w:after="120"/>
      <w:ind w:left="283"/>
    </w:pPr>
  </w:style>
  <w:style w:type="character" w:customStyle="1" w:styleId="ab">
    <w:name w:val="Основной текст с отступом Знак"/>
    <w:link w:val="aa"/>
    <w:uiPriority w:val="99"/>
    <w:locked/>
    <w:rsid w:val="00CB26A8"/>
    <w:rPr>
      <w:rFonts w:ascii="Arial" w:hAnsi="Arial" w:cs="Arial"/>
      <w:color w:val="FF99CC"/>
      <w:sz w:val="24"/>
      <w:szCs w:val="24"/>
      <w:lang w:val="x-none" w:eastAsia="ru-RU"/>
    </w:rPr>
  </w:style>
  <w:style w:type="paragraph" w:styleId="ac">
    <w:name w:val="header"/>
    <w:basedOn w:val="a"/>
    <w:link w:val="ad"/>
    <w:uiPriority w:val="99"/>
    <w:semiHidden/>
    <w:unhideWhenUsed/>
    <w:rsid w:val="006522A4"/>
    <w:pPr>
      <w:tabs>
        <w:tab w:val="center" w:pos="4677"/>
        <w:tab w:val="right" w:pos="9355"/>
      </w:tabs>
    </w:pPr>
  </w:style>
  <w:style w:type="character" w:customStyle="1" w:styleId="ad">
    <w:name w:val="Верхний колонтитул Знак"/>
    <w:link w:val="ac"/>
    <w:uiPriority w:val="99"/>
    <w:semiHidden/>
    <w:locked/>
    <w:rsid w:val="006522A4"/>
    <w:rPr>
      <w:rFonts w:ascii="Arial" w:hAnsi="Arial" w:cs="Arial"/>
      <w:color w:val="FF99CC"/>
      <w:sz w:val="24"/>
      <w:szCs w:val="24"/>
      <w:lang w:val="x-none" w:eastAsia="ru-RU"/>
    </w:rPr>
  </w:style>
  <w:style w:type="paragraph" w:styleId="ae">
    <w:name w:val="footer"/>
    <w:basedOn w:val="a"/>
    <w:link w:val="af"/>
    <w:uiPriority w:val="99"/>
    <w:unhideWhenUsed/>
    <w:rsid w:val="006522A4"/>
    <w:pPr>
      <w:tabs>
        <w:tab w:val="center" w:pos="4677"/>
        <w:tab w:val="right" w:pos="9355"/>
      </w:tabs>
    </w:pPr>
  </w:style>
  <w:style w:type="character" w:customStyle="1" w:styleId="af">
    <w:name w:val="Нижний колонтитул Знак"/>
    <w:link w:val="ae"/>
    <w:uiPriority w:val="99"/>
    <w:locked/>
    <w:rsid w:val="006522A4"/>
    <w:rPr>
      <w:rFonts w:ascii="Arial" w:hAnsi="Arial" w:cs="Arial"/>
      <w:color w:val="FF99CC"/>
      <w:sz w:val="24"/>
      <w:szCs w:val="24"/>
      <w:lang w:val="x-none" w:eastAsia="ru-RU"/>
    </w:rPr>
  </w:style>
  <w:style w:type="paragraph" w:styleId="af0">
    <w:name w:val="TOC Heading"/>
    <w:basedOn w:val="1"/>
    <w:next w:val="a"/>
    <w:uiPriority w:val="39"/>
    <w:semiHidden/>
    <w:unhideWhenUsed/>
    <w:qFormat/>
    <w:rsid w:val="00A91645"/>
    <w:pPr>
      <w:spacing w:line="276" w:lineRule="auto"/>
      <w:outlineLvl w:val="9"/>
    </w:pPr>
    <w:rPr>
      <w:lang w:eastAsia="en-US"/>
    </w:rPr>
  </w:style>
  <w:style w:type="paragraph" w:styleId="11">
    <w:name w:val="toc 1"/>
    <w:basedOn w:val="a"/>
    <w:next w:val="a"/>
    <w:autoRedefine/>
    <w:uiPriority w:val="39"/>
    <w:unhideWhenUsed/>
    <w:rsid w:val="00A91645"/>
    <w:pPr>
      <w:spacing w:after="100"/>
    </w:pPr>
  </w:style>
  <w:style w:type="paragraph" w:styleId="21">
    <w:name w:val="toc 2"/>
    <w:basedOn w:val="a"/>
    <w:next w:val="a"/>
    <w:autoRedefine/>
    <w:uiPriority w:val="39"/>
    <w:unhideWhenUsed/>
    <w:rsid w:val="00367D9E"/>
    <w:pPr>
      <w:tabs>
        <w:tab w:val="right" w:leader="dot" w:pos="9345"/>
      </w:tabs>
      <w:spacing w:after="100"/>
      <w:ind w:left="240" w:hanging="98"/>
    </w:pPr>
  </w:style>
  <w:style w:type="character" w:styleId="af1">
    <w:name w:val="Hyperlink"/>
    <w:uiPriority w:val="99"/>
    <w:unhideWhenUsed/>
    <w:rsid w:val="00A91645"/>
    <w:rPr>
      <w:rFonts w:cs="Times New Roman"/>
      <w:color w:val="0000FF"/>
      <w:u w:val="single"/>
    </w:rPr>
  </w:style>
  <w:style w:type="paragraph" w:styleId="af2">
    <w:name w:val="List Paragraph"/>
    <w:basedOn w:val="a"/>
    <w:uiPriority w:val="34"/>
    <w:qFormat/>
    <w:rsid w:val="00084F10"/>
    <w:pPr>
      <w:ind w:left="720"/>
      <w:contextualSpacing/>
    </w:pPr>
  </w:style>
  <w:style w:type="paragraph" w:styleId="33">
    <w:name w:val="toc 3"/>
    <w:basedOn w:val="a"/>
    <w:next w:val="a"/>
    <w:autoRedefine/>
    <w:uiPriority w:val="39"/>
    <w:unhideWhenUsed/>
    <w:rsid w:val="00AE6C98"/>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38" Type="http://schemas.openxmlformats.org/officeDocument/2006/relationships/image" Target="media/image132.wmf"/><Relationship Id="rId154" Type="http://schemas.openxmlformats.org/officeDocument/2006/relationships/image" Target="media/image148.wmf"/><Relationship Id="rId159"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webSettings" Target="webSetting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theme" Target="theme/theme1.xml"/><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2" Type="http://schemas.openxmlformats.org/officeDocument/2006/relationships/image" Target="media/image6.jpeg"/><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png"/><Relationship Id="rId59" Type="http://schemas.openxmlformats.org/officeDocument/2006/relationships/image" Target="media/image53.png"/><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image" Target="media/image82.wmf"/><Relationship Id="rId91" Type="http://schemas.openxmlformats.org/officeDocument/2006/relationships/image" Target="media/image85.wmf"/><Relationship Id="rId96" Type="http://schemas.openxmlformats.org/officeDocument/2006/relationships/image" Target="media/image90.wmf"/><Relationship Id="rId111" Type="http://schemas.openxmlformats.org/officeDocument/2006/relationships/image" Target="media/image105.wmf"/><Relationship Id="rId132" Type="http://schemas.openxmlformats.org/officeDocument/2006/relationships/image" Target="media/image126.wmf"/><Relationship Id="rId140" Type="http://schemas.openxmlformats.org/officeDocument/2006/relationships/image" Target="media/image134.wmf"/><Relationship Id="rId145" Type="http://schemas.openxmlformats.org/officeDocument/2006/relationships/image" Target="media/image139.wmf"/><Relationship Id="rId153" Type="http://schemas.openxmlformats.org/officeDocument/2006/relationships/image" Target="media/image1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6" Type="http://schemas.openxmlformats.org/officeDocument/2006/relationships/image" Target="media/image100.wmf"/><Relationship Id="rId114" Type="http://schemas.openxmlformats.org/officeDocument/2006/relationships/image" Target="media/image108.wmf"/><Relationship Id="rId119" Type="http://schemas.openxmlformats.org/officeDocument/2006/relationships/image" Target="media/image113.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image" Target="media/image80.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30" Type="http://schemas.openxmlformats.org/officeDocument/2006/relationships/image" Target="media/image124.wmf"/><Relationship Id="rId135" Type="http://schemas.openxmlformats.org/officeDocument/2006/relationships/image" Target="media/image129.wmf"/><Relationship Id="rId143" Type="http://schemas.openxmlformats.org/officeDocument/2006/relationships/image" Target="media/image137.wmf"/><Relationship Id="rId148" Type="http://schemas.openxmlformats.org/officeDocument/2006/relationships/image" Target="media/image142.wmf"/><Relationship Id="rId151" Type="http://schemas.openxmlformats.org/officeDocument/2006/relationships/image" Target="media/image145.wmf"/><Relationship Id="rId156" Type="http://schemas.openxmlformats.org/officeDocument/2006/relationships/image" Target="media/image150.wmf"/><Relationship Id="rId4" Type="http://schemas.openxmlformats.org/officeDocument/2006/relationships/settings" Target="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wmf"/><Relationship Id="rId146" Type="http://schemas.openxmlformats.org/officeDocument/2006/relationships/image" Target="media/image140.wmf"/><Relationship Id="rId7" Type="http://schemas.openxmlformats.org/officeDocument/2006/relationships/endnotes" Target="endnotes.xml"/><Relationship Id="rId71" Type="http://schemas.openxmlformats.org/officeDocument/2006/relationships/image" Target="media/image65.wmf"/><Relationship Id="rId92" Type="http://schemas.openxmlformats.org/officeDocument/2006/relationships/image" Target="media/image86.wmf"/><Relationship Id="rId2" Type="http://schemas.openxmlformats.org/officeDocument/2006/relationships/numbering" Target="numbering.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8" Type="http://schemas.openxmlformats.org/officeDocument/2006/relationships/image" Target="media/image2.jpeg"/><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3" Type="http://schemas.openxmlformats.org/officeDocument/2006/relationships/styles" Target="style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DF14-0CE1-42FD-AC48-9A585BE8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6206</Words>
  <Characters>35376</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переулок Марджани 8</Company>
  <LinksUpToDate>false</LinksUpToDate>
  <CharactersWithSpaces>41500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Айрат</dc:creator>
  <cp:keywords/>
  <dc:description/>
  <cp:lastModifiedBy>admin</cp:lastModifiedBy>
  <cp:revision>2</cp:revision>
  <cp:lastPrinted>2010-04-20T17:37:00Z</cp:lastPrinted>
  <dcterms:created xsi:type="dcterms:W3CDTF">2014-03-04T18:39:00Z</dcterms:created>
  <dcterms:modified xsi:type="dcterms:W3CDTF">2014-03-04T18:39:00Z</dcterms:modified>
</cp:coreProperties>
</file>