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77" w:rsidRPr="00355C77" w:rsidRDefault="00355C77" w:rsidP="00355C77">
      <w:pPr>
        <w:pStyle w:val="afc"/>
      </w:pPr>
      <w:r>
        <w:t>Содержание</w:t>
      </w:r>
    </w:p>
    <w:p w:rsidR="00355C77" w:rsidRDefault="00355C77" w:rsidP="00355C77">
      <w:pPr>
        <w:ind w:firstLine="709"/>
      </w:pP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Введение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1. Обеззараживание и переработка медицинских отходов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2. Новая технология уничтожения медицинских отходов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3. Термическое обезвреживание медицинских отходов в Москве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3.1 Классификация медицинских отходов по эпидемиологической и токсической опасности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3.2 Установки для обезвреживания медицинских отходов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Заключение</w:t>
      </w:r>
    </w:p>
    <w:p w:rsidR="00355C77" w:rsidRDefault="00355C77">
      <w:pPr>
        <w:pStyle w:val="22"/>
        <w:rPr>
          <w:smallCaps w:val="0"/>
          <w:noProof/>
          <w:sz w:val="24"/>
          <w:szCs w:val="24"/>
        </w:rPr>
      </w:pPr>
      <w:r w:rsidRPr="00603E1D">
        <w:rPr>
          <w:rStyle w:val="ac"/>
          <w:noProof/>
        </w:rPr>
        <w:t>Литература</w:t>
      </w:r>
    </w:p>
    <w:p w:rsidR="00273BBF" w:rsidRPr="00355C77" w:rsidRDefault="00355C77" w:rsidP="00355C77">
      <w:pPr>
        <w:pStyle w:val="2"/>
      </w:pPr>
      <w:r>
        <w:br w:type="page"/>
      </w:r>
      <w:bookmarkStart w:id="0" w:name="_Toc255620029"/>
      <w:r>
        <w:t>Введение</w:t>
      </w:r>
      <w:bookmarkEnd w:id="0"/>
    </w:p>
    <w:p w:rsidR="00355C77" w:rsidRDefault="00355C77" w:rsidP="00355C77">
      <w:pPr>
        <w:ind w:firstLine="709"/>
      </w:pPr>
    </w:p>
    <w:p w:rsidR="00355C77" w:rsidRDefault="00273BBF" w:rsidP="00355C77">
      <w:pPr>
        <w:ind w:firstLine="709"/>
      </w:pPr>
      <w:r w:rsidRPr="00355C77">
        <w:t>Переработка медицинских отходов в настоящее время приобретает особую значимость во всем мире</w:t>
      </w:r>
      <w:r w:rsidR="00355C77" w:rsidRPr="00355C77">
        <w:t xml:space="preserve">. </w:t>
      </w:r>
      <w:r w:rsidRPr="00355C77">
        <w:t>Увеличивается номенклатура применяемых препаратов, объемы и степень опасности отходов, образующихся в результате деятельности медицинских учреждений</w:t>
      </w:r>
      <w:r w:rsidR="00355C77" w:rsidRPr="00355C77">
        <w:t xml:space="preserve">. </w:t>
      </w:r>
      <w:r w:rsidRPr="00355C77">
        <w:t>В связи с этим возрастает опасность эпидемий</w:t>
      </w:r>
      <w:r w:rsidR="00355C77" w:rsidRPr="00355C77">
        <w:t xml:space="preserve">. </w:t>
      </w:r>
      <w:r w:rsidRPr="00355C77">
        <w:t>Эта проблема, носящая многоплановый характер, претерпела за последние полвека качественные изменения, в которых можно выделить три основных этапа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На первом этапе, продолжавшемся до середины 60-х годов, медицинские отходы, по сути, имели одинаковый статус с твердыми бытовыми отходами</w:t>
      </w:r>
      <w:r w:rsidR="00355C77">
        <w:t xml:space="preserve"> (</w:t>
      </w:r>
      <w:r w:rsidRPr="00355C77">
        <w:t>ТБО</w:t>
      </w:r>
      <w:r w:rsidR="00355C77" w:rsidRPr="00355C77">
        <w:t xml:space="preserve">). </w:t>
      </w:r>
      <w:r w:rsidRPr="00355C77">
        <w:t>Однако проведенные уже тогда исследования, показали, что средний состав</w:t>
      </w:r>
      <w:r w:rsidR="00355C77">
        <w:t xml:space="preserve"> «</w:t>
      </w:r>
      <w:r w:rsidRPr="00355C77">
        <w:t>больничного мусора</w:t>
      </w:r>
      <w:r w:rsidR="00355C77">
        <w:t xml:space="preserve">» </w:t>
      </w:r>
      <w:r w:rsidRPr="00355C77">
        <w:t>существенно отличается от</w:t>
      </w:r>
      <w:r w:rsidR="00355C77">
        <w:t xml:space="preserve"> «</w:t>
      </w:r>
      <w:r w:rsidRPr="00355C77">
        <w:t>бытового мусора</w:t>
      </w:r>
      <w:r w:rsidR="00355C77">
        <w:t xml:space="preserve">» </w:t>
      </w:r>
      <w:r w:rsidRPr="00355C77">
        <w:t>и содержит во много раз большее количество микроорганизмов</w:t>
      </w:r>
      <w:r w:rsidR="00355C77" w:rsidRPr="00355C77">
        <w:t xml:space="preserve">. </w:t>
      </w:r>
      <w:r w:rsidRPr="00355C77">
        <w:t>В среднем в больницах накапливалось 1</w:t>
      </w:r>
      <w:r w:rsidR="00355C77" w:rsidRPr="00355C77">
        <w:t xml:space="preserve"> - </w:t>
      </w:r>
      <w:r w:rsidRPr="00355C77">
        <w:t>5 кг твердых отходов в день</w:t>
      </w:r>
      <w:r w:rsidR="00355C77" w:rsidRPr="00355C77">
        <w:t xml:space="preserve"> </w:t>
      </w:r>
      <w:r w:rsidRPr="00355C77">
        <w:t>на человека, доля инфицированных отходов в которых составляла 5</w:t>
      </w:r>
      <w:r w:rsidR="00355C77" w:rsidRPr="00355C77">
        <w:t xml:space="preserve"> - </w:t>
      </w:r>
      <w:r w:rsidRPr="00355C77">
        <w:t>25</w:t>
      </w:r>
      <w:r w:rsidR="00355C77" w:rsidRPr="00355C77">
        <w:t>%</w:t>
      </w:r>
      <w:r w:rsidR="00355C77">
        <w:t xml:space="preserve"> (</w:t>
      </w:r>
      <w:r w:rsidRPr="00355C77">
        <w:t>в зависимости от типа больниц</w:t>
      </w:r>
      <w:r w:rsidR="00355C77" w:rsidRPr="00355C77">
        <w:t xml:space="preserve">). </w:t>
      </w:r>
      <w:r w:rsidRPr="00355C77">
        <w:t>Было выяснено, что возбудители целого ряда вирусных инфекций, туберкулеза, сибирской язвы могут сохраняться в жизнеспособном состоянии в течение недель и даже месяцев</w:t>
      </w:r>
      <w:r w:rsidR="00355C77" w:rsidRPr="00355C77">
        <w:t xml:space="preserve">. </w:t>
      </w:r>
      <w:r w:rsidRPr="00355C77">
        <w:t>Полученные в то время данные показали специфический характер медицинских отходов и инициировали переход к новому этапу их ликвидации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Второй этап, продолжавшийся до середины 90-х годов,</w:t>
      </w:r>
      <w:r w:rsidR="00355C77" w:rsidRPr="00355C77">
        <w:t xml:space="preserve"> - </w:t>
      </w:r>
      <w:r w:rsidRPr="00355C77">
        <w:t>характеризуется постепенным совершенствованием методов уничтожения медицинских отходов с одновременным осложнением общей ситуации</w:t>
      </w:r>
      <w:r w:rsidR="00355C77" w:rsidRPr="00355C77">
        <w:t xml:space="preserve">. </w:t>
      </w:r>
      <w:r w:rsidRPr="00355C77">
        <w:t>В инфекционных больницах для борьбы с угрозой возникновения эпидемических заболеваний начинается строительство печей для сжигания отходов, получивших широкое распространение на Западе</w:t>
      </w:r>
      <w:r w:rsidR="00355C77" w:rsidRPr="00355C77">
        <w:t xml:space="preserve">. </w:t>
      </w:r>
      <w:r w:rsidRPr="00355C77">
        <w:t>На этом этапе медицинские отходы по составу делились на три категории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К первой категории относились отходы, не представляющие непосредственной угрозы персоналу</w:t>
      </w:r>
      <w:r w:rsidR="00355C77" w:rsidRPr="00355C77">
        <w:t xml:space="preserve">: </w:t>
      </w:r>
      <w:r w:rsidRPr="00355C77">
        <w:t>остатки</w:t>
      </w:r>
      <w:r w:rsidR="00355C77" w:rsidRPr="00355C77">
        <w:t xml:space="preserve"> </w:t>
      </w:r>
      <w:r w:rsidRPr="00355C77">
        <w:t>пищи, постельные</w:t>
      </w:r>
      <w:r w:rsidR="00355C77" w:rsidRPr="00355C77">
        <w:t xml:space="preserve"> </w:t>
      </w:r>
      <w:r w:rsidRPr="00355C77">
        <w:t>принадлежности, средства индивидуального пользования больных, остатки гипса, аэрозольные препараты</w:t>
      </w:r>
      <w:r w:rsidR="00355C77" w:rsidRPr="00355C77">
        <w:t xml:space="preserve">. </w:t>
      </w:r>
      <w:r w:rsidRPr="00355C77">
        <w:t>Они требовали выполнения мер предосторожности</w:t>
      </w:r>
      <w:r w:rsidR="00355C77" w:rsidRPr="00355C77">
        <w:t xml:space="preserve"> </w:t>
      </w:r>
      <w:r w:rsidRPr="00355C77">
        <w:t>при</w:t>
      </w:r>
      <w:r w:rsidR="00355C77" w:rsidRPr="00355C77">
        <w:t xml:space="preserve"> </w:t>
      </w:r>
      <w:r w:rsidRPr="00355C77">
        <w:t>сборе</w:t>
      </w:r>
      <w:r w:rsidR="00355C77" w:rsidRPr="00355C77">
        <w:t xml:space="preserve"> </w:t>
      </w:r>
      <w:r w:rsidRPr="00355C77">
        <w:t>и транспортировке и обезвреживались вместе с ТБО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Ко второй категории относились опасные отходы инфекционных, хирургических отделений, отделений по переливанию крови и патологоанатомических</w:t>
      </w:r>
      <w:r w:rsidR="00355C77" w:rsidRPr="00355C77">
        <w:t xml:space="preserve">. </w:t>
      </w:r>
      <w:r w:rsidRPr="00355C77">
        <w:t>Эти отходы после дезинфекции размещаются в герметичных одноразовых емкостях с соответствующей маркировкой и сжигаются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К третьей категории относились отходы, представляющие токсикологическую опасность</w:t>
      </w:r>
      <w:r w:rsidR="00355C77" w:rsidRPr="00355C77">
        <w:t xml:space="preserve">. </w:t>
      </w:r>
      <w:r w:rsidRPr="00355C77">
        <w:t>Она связана с наличием в них таких составляющих, как радиоизотопы, ртуть, содержащихся в составе соединений тяжелых металлов, а также хлора</w:t>
      </w:r>
      <w:r w:rsidR="00355C77" w:rsidRPr="00355C77">
        <w:t xml:space="preserve">. </w:t>
      </w:r>
      <w:r w:rsidRPr="00355C77">
        <w:t>Они обычно обезвреживались специальными методами или пересылались на спецпредприятия</w:t>
      </w:r>
      <w:r w:rsidR="00355C77" w:rsidRPr="00355C77">
        <w:t>.</w:t>
      </w:r>
    </w:p>
    <w:p w:rsidR="00273BBF" w:rsidRPr="00355C77" w:rsidRDefault="00355C77" w:rsidP="00355C77">
      <w:pPr>
        <w:pStyle w:val="2"/>
      </w:pPr>
      <w:r>
        <w:br w:type="page"/>
      </w:r>
      <w:bookmarkStart w:id="1" w:name="_Toc255620030"/>
      <w:r w:rsidR="00DA451C" w:rsidRPr="00355C77">
        <w:t>1</w:t>
      </w:r>
      <w:r>
        <w:t>.</w:t>
      </w:r>
      <w:r w:rsidRPr="00355C77">
        <w:t xml:space="preserve"> Обеззараживание и переработка медицинских отходов</w:t>
      </w:r>
      <w:bookmarkEnd w:id="1"/>
    </w:p>
    <w:p w:rsidR="00355C77" w:rsidRDefault="00355C77" w:rsidP="00355C77">
      <w:pPr>
        <w:ind w:firstLine="709"/>
      </w:pPr>
    </w:p>
    <w:p w:rsidR="00355C77" w:rsidRPr="00355C77" w:rsidRDefault="00273BBF" w:rsidP="00355C77">
      <w:pPr>
        <w:ind w:firstLine="709"/>
      </w:pPr>
      <w:r w:rsidRPr="00355C77">
        <w:t>Стоимость обезвреживания медицинских отходов в несколько раз превышала стоимость переработки ТБО и составляла за рубежом от 500 до 1500 долл</w:t>
      </w:r>
      <w:r w:rsidR="00355C77" w:rsidRPr="00355C77">
        <w:t xml:space="preserve">. </w:t>
      </w:r>
      <w:r w:rsidRPr="00355C77">
        <w:t>США за тонну</w:t>
      </w:r>
      <w:r w:rsidR="00355C77" w:rsidRPr="00355C77">
        <w:t xml:space="preserve">. </w:t>
      </w:r>
      <w:r w:rsidRPr="00355C77">
        <w:t>В мировой практике для их уничтожения наиболее широко использовались термические методы</w:t>
      </w:r>
      <w:r w:rsidR="00355C77">
        <w:t xml:space="preserve"> (</w:t>
      </w:r>
      <w:r w:rsidRPr="00355C77">
        <w:t>огневой метод, пиролиз, плазменный метод, переработка, в шлаковой ванне</w:t>
      </w:r>
      <w:r w:rsidR="00355C77" w:rsidRPr="00355C77">
        <w:t>),</w:t>
      </w:r>
      <w:r w:rsidRPr="00355C77">
        <w:t xml:space="preserve"> автоклавирование, химико-механическая обработка, СВЧ-облучение, гамма-облучение, воздействие электронными пучками, химическая фиксация</w:t>
      </w:r>
      <w:r w:rsidR="00355C77">
        <w:t xml:space="preserve"> (</w:t>
      </w:r>
      <w:r w:rsidRPr="00355C77">
        <w:t>бетонирование, остекловывание</w:t>
      </w:r>
      <w:r w:rsidR="00355C77" w:rsidRPr="00355C77">
        <w:t xml:space="preserve">). </w:t>
      </w:r>
      <w:r w:rsidRPr="00355C77">
        <w:t>Ряд методов находится в стадии экспериментальных ис</w:t>
      </w:r>
      <w:r w:rsidRPr="00355C77">
        <w:rPr>
          <w:color w:val="000000"/>
        </w:rPr>
        <w:t xml:space="preserve"> </w:t>
      </w:r>
      <w:r w:rsidRPr="00355C77">
        <w:t>следований</w:t>
      </w:r>
      <w:r w:rsidR="00355C77" w:rsidRPr="00355C77">
        <w:t xml:space="preserve">: </w:t>
      </w:r>
      <w:r w:rsidRPr="00355C77">
        <w:t>облучение ультрафиолетовыми лучами, лазерное облучение, воздействие ударными импульсами</w:t>
      </w:r>
      <w:r w:rsidR="00355C77" w:rsidRPr="00355C77">
        <w:t xml:space="preserve"> (</w:t>
      </w:r>
      <w:r w:rsidRPr="00355C77">
        <w:t>разряд, ультразвук, взрыв</w:t>
      </w:r>
      <w:r w:rsidR="00355C77" w:rsidRPr="00355C77">
        <w:t>),</w:t>
      </w:r>
      <w:r w:rsidRPr="00355C77">
        <w:t xml:space="preserve"> обработка низкотемпературной плазмой, озонирование отходов либо обработка кислородом в возбужденном метастабильном состоянии</w:t>
      </w:r>
      <w:r w:rsidR="00355C77" w:rsidRPr="00355C77">
        <w:t xml:space="preserve"> [</w:t>
      </w:r>
      <w:r w:rsidRPr="00355C77">
        <w:t>1</w:t>
      </w:r>
      <w:r w:rsidR="00355C77" w:rsidRPr="00355C77">
        <w:t xml:space="preserve"> - </w:t>
      </w:r>
      <w:r w:rsidRPr="00355C77">
        <w:t>3</w:t>
      </w:r>
      <w:r w:rsidR="00355C77" w:rsidRPr="00355C77">
        <w:t>].</w:t>
      </w:r>
    </w:p>
    <w:p w:rsidR="00355C77" w:rsidRPr="00355C77" w:rsidRDefault="00273BBF" w:rsidP="00355C77">
      <w:pPr>
        <w:ind w:firstLine="709"/>
      </w:pPr>
      <w:r w:rsidRPr="00355C77">
        <w:t>Принципиальным моментом в обезвреживании медицинских отходов являлось создание единой комплексной системы, которая включала всю совокупность действий по сбору, упаковке, транспортировке и переработке отходов</w:t>
      </w:r>
      <w:r w:rsidR="00355C77" w:rsidRPr="00355C77">
        <w:t xml:space="preserve">. </w:t>
      </w:r>
      <w:r w:rsidRPr="00355C77">
        <w:t>Ряд фирм на Западе обслуживал всю цепочку</w:t>
      </w:r>
      <w:r w:rsidR="00355C77" w:rsidRPr="00355C77">
        <w:t>.</w:t>
      </w:r>
    </w:p>
    <w:p w:rsidR="00355C77" w:rsidRPr="00355C77" w:rsidRDefault="00273BBF" w:rsidP="00355C77">
      <w:pPr>
        <w:ind w:firstLine="709"/>
      </w:pPr>
      <w:r w:rsidRPr="00355C77">
        <w:t>В России вопросам сбора и удаления медицинских отходов уделялось недостаточное внимание, и их организация относительно мало отличалась от организации сбора ТБО</w:t>
      </w:r>
      <w:r w:rsidR="00355C77" w:rsidRPr="00355C77">
        <w:t xml:space="preserve">. </w:t>
      </w:r>
      <w:r w:rsidRPr="00355C77">
        <w:t>Потери при сборе и транспортировке, антисанитарное состояние мусоровозов, открытое хранение отходов, складирование их на полигонах захоронения ТБО</w:t>
      </w:r>
      <w:r w:rsidR="00355C77" w:rsidRPr="00355C77">
        <w:t xml:space="preserve"> (</w:t>
      </w:r>
      <w:r w:rsidRPr="00355C77">
        <w:t>и часто на несанкционированных свалках</w:t>
      </w:r>
      <w:r w:rsidR="00355C77" w:rsidRPr="00355C77">
        <w:t xml:space="preserve">) </w:t>
      </w:r>
      <w:r w:rsidRPr="00355C77">
        <w:t>создавало реальную угрозу здоровью населения</w:t>
      </w:r>
      <w:r w:rsidR="00355C77" w:rsidRPr="00355C77">
        <w:t>.</w:t>
      </w:r>
    </w:p>
    <w:p w:rsidR="00355C77" w:rsidRPr="00355C77" w:rsidRDefault="00273BBF" w:rsidP="00355C77">
      <w:pPr>
        <w:ind w:firstLine="709"/>
      </w:pPr>
      <w:r w:rsidRPr="00355C77">
        <w:t>МосводоканалНИИпроект провел исследование и разработал комплексную программу удаления и переработки медицинских отходов на базе госпиталя им</w:t>
      </w:r>
      <w:r w:rsidR="00355C77" w:rsidRPr="00355C77">
        <w:t xml:space="preserve">.Н. </w:t>
      </w:r>
      <w:r w:rsidRPr="00355C77">
        <w:t>Н</w:t>
      </w:r>
      <w:r w:rsidR="00355C77" w:rsidRPr="00355C77">
        <w:t xml:space="preserve">. </w:t>
      </w:r>
      <w:r w:rsidRPr="00355C77">
        <w:t>Бурденко</w:t>
      </w:r>
      <w:r w:rsidR="00355C77" w:rsidRPr="00355C77">
        <w:t xml:space="preserve"> [1.3]. </w:t>
      </w:r>
      <w:r w:rsidRPr="00355C77">
        <w:t>Был проведен сравнительный анализ существующих технологий и установок, обезвреживающих медицинские отходы, а также методов пыле</w:t>
      </w:r>
      <w:r w:rsidR="00355C77" w:rsidRPr="00355C77">
        <w:t xml:space="preserve">- </w:t>
      </w:r>
      <w:r w:rsidRPr="00355C77">
        <w:t>и</w:t>
      </w:r>
      <w:r w:rsidR="00355C77" w:rsidRPr="00355C77">
        <w:t xml:space="preserve"> </w:t>
      </w:r>
      <w:r w:rsidRPr="00355C77">
        <w:t>газоочистки,</w:t>
      </w:r>
      <w:r w:rsidRPr="00355C77">
        <w:rPr>
          <w:color w:val="000000"/>
        </w:rPr>
        <w:t xml:space="preserve"> </w:t>
      </w:r>
      <w:r w:rsidRPr="00355C77">
        <w:t>обеспечивающих экологическую чистоту их работы</w:t>
      </w:r>
      <w:r w:rsidR="00355C77" w:rsidRPr="00355C77">
        <w:t xml:space="preserve">. </w:t>
      </w:r>
      <w:r w:rsidRPr="00355C77">
        <w:t>Исследованы нормы накопления, морфологический состав, физико-химические</w:t>
      </w:r>
      <w:r w:rsidR="00355C77" w:rsidRPr="00355C77">
        <w:t xml:space="preserve"> (</w:t>
      </w:r>
      <w:r w:rsidRPr="00355C77">
        <w:t>в частности, элементный состав органической части</w:t>
      </w:r>
      <w:r w:rsidR="00355C77" w:rsidRPr="00355C77">
        <w:t xml:space="preserve">) </w:t>
      </w:r>
      <w:r w:rsidRPr="00355C77">
        <w:t>и теплотехнические</w:t>
      </w:r>
      <w:r w:rsidR="00355C77" w:rsidRPr="00355C77">
        <w:t xml:space="preserve"> (</w:t>
      </w:r>
      <w:r w:rsidRPr="00355C77">
        <w:t>теплота сгорания, выход летучих продуктов, зольность</w:t>
      </w:r>
      <w:r w:rsidR="00355C77" w:rsidRPr="00355C77">
        <w:t xml:space="preserve">) </w:t>
      </w:r>
      <w:r w:rsidRPr="00355C77">
        <w:t>характеристики отходов, накапливаемых в госпитале им</w:t>
      </w:r>
      <w:r w:rsidR="00355C77" w:rsidRPr="00355C77">
        <w:t>.</w:t>
      </w:r>
      <w:r w:rsidR="001E5C56">
        <w:t xml:space="preserve"> </w:t>
      </w:r>
      <w:r w:rsidR="00355C77" w:rsidRPr="00355C77">
        <w:t>Н.</w:t>
      </w:r>
      <w:r w:rsidRPr="00355C77">
        <w:t>Н</w:t>
      </w:r>
      <w:r w:rsidR="00355C77" w:rsidRPr="00355C77">
        <w:t xml:space="preserve">. </w:t>
      </w:r>
      <w:r w:rsidRPr="00355C77">
        <w:t>Бурденко</w:t>
      </w:r>
      <w:r w:rsidR="00355C77" w:rsidRPr="00355C77">
        <w:t xml:space="preserve">. </w:t>
      </w:r>
      <w:r w:rsidRPr="00355C77">
        <w:t>Были проведены исследования морфологического состава отходов</w:t>
      </w:r>
      <w:r w:rsidR="00355C77" w:rsidRPr="00355C77">
        <w:t xml:space="preserve"> [</w:t>
      </w:r>
      <w:r w:rsidRPr="00355C77">
        <w:t>1</w:t>
      </w:r>
      <w:r w:rsidR="00355C77" w:rsidRPr="00355C77">
        <w:t>].</w:t>
      </w:r>
    </w:p>
    <w:p w:rsidR="00355C77" w:rsidRPr="00355C77" w:rsidRDefault="00273BBF" w:rsidP="00355C77">
      <w:pPr>
        <w:ind w:firstLine="709"/>
      </w:pPr>
      <w:r w:rsidRPr="00355C77">
        <w:t>Значительное внимание было уделено системам сбора, упаковки и транспортировки медицинских отходов</w:t>
      </w:r>
      <w:r w:rsidR="00355C77" w:rsidRPr="00355C77">
        <w:t xml:space="preserve"> [</w:t>
      </w:r>
      <w:r w:rsidRPr="00355C77">
        <w:t>4</w:t>
      </w:r>
      <w:r w:rsidR="00355C77" w:rsidRPr="00355C77">
        <w:t xml:space="preserve">]. </w:t>
      </w:r>
      <w:r w:rsidRPr="00355C77">
        <w:t>Даны характеристики существующей системы, сравнительная оценка различных имеющихся систем и сформулированы общие требования к таким системам</w:t>
      </w:r>
      <w:r w:rsidR="00355C77" w:rsidRPr="00355C77">
        <w:t xml:space="preserve">. </w:t>
      </w:r>
      <w:r w:rsidRPr="00355C77">
        <w:t>Были разработаны условия Международного конкурса по выбору комплекса для уничтожения медицинских отходов</w:t>
      </w:r>
      <w:r w:rsidR="00355C77" w:rsidRPr="00355C77">
        <w:t>.</w:t>
      </w:r>
    </w:p>
    <w:p w:rsidR="00355C77" w:rsidRPr="00355C77" w:rsidRDefault="00273BBF" w:rsidP="00355C77">
      <w:pPr>
        <w:ind w:firstLine="709"/>
      </w:pPr>
      <w:r w:rsidRPr="00355C77">
        <w:t>Полученные данные позволяют заложить основу для разработки концепции централизованной и децентрализованной систем обезвреживания медицинских отходов и выбора медицинских учреждений для первоочередного оборудования современными технологиями</w:t>
      </w:r>
      <w:r w:rsidR="00355C77" w:rsidRPr="00355C77">
        <w:t xml:space="preserve"> [1.3]. </w:t>
      </w:r>
      <w:r w:rsidRPr="00355C77">
        <w:t>Ив России, и за рубежом имеется достаточно высокий потенциал научно-технических и коммерческих разработок</w:t>
      </w:r>
      <w:r w:rsidR="00355C77" w:rsidRPr="00355C77">
        <w:t xml:space="preserve"> </w:t>
      </w:r>
      <w:r w:rsidRPr="00355C77">
        <w:t>в</w:t>
      </w:r>
      <w:r w:rsidR="00355C77" w:rsidRPr="00355C77">
        <w:t xml:space="preserve"> </w:t>
      </w:r>
      <w:r w:rsidRPr="00355C77">
        <w:t>области обезвреживания опасных медицинских отходов</w:t>
      </w:r>
      <w:r w:rsidR="00355C77" w:rsidRPr="00355C77">
        <w:t>.</w:t>
      </w:r>
    </w:p>
    <w:p w:rsidR="00355C77" w:rsidRPr="00355C77" w:rsidRDefault="00273BBF" w:rsidP="00355C77">
      <w:pPr>
        <w:ind w:firstLine="709"/>
      </w:pPr>
      <w:r w:rsidRPr="00355C77">
        <w:t>В настоящее время можно говорить о переходе к новому, третьему этапу, обусловленному антропогенными изменениями окружающей среды</w:t>
      </w:r>
      <w:r w:rsidR="00355C77" w:rsidRPr="00355C77">
        <w:t xml:space="preserve">. </w:t>
      </w:r>
      <w:r w:rsidRPr="00355C77">
        <w:t>Происходят радикальные изменения в мире микроорганизмов и в их взаимодействиях с техногенной средой, созданной человеком</w:t>
      </w:r>
      <w:r w:rsidR="00355C77" w:rsidRPr="00355C77">
        <w:t xml:space="preserve"> [</w:t>
      </w:r>
      <w:r w:rsidRPr="00355C77">
        <w:t>5, 6</w:t>
      </w:r>
      <w:r w:rsidR="00355C77" w:rsidRPr="00355C77">
        <w:t xml:space="preserve">]. </w:t>
      </w:r>
      <w:r w:rsidRPr="00355C77">
        <w:t>Возникает целый комплекс проблем, связанных с инфекционными заболеваниями</w:t>
      </w:r>
      <w:r w:rsidR="00355C77" w:rsidRPr="00355C77">
        <w:t xml:space="preserve">. </w:t>
      </w:r>
      <w:r w:rsidRPr="00355C77">
        <w:t>Помимо обычных инфекционных болезней появляются болезни, вызванные потенциально патогенными микроорганизмами</w:t>
      </w:r>
      <w:r w:rsidR="00355C77" w:rsidRPr="00355C77">
        <w:t xml:space="preserve">. </w:t>
      </w:r>
      <w:r w:rsidRPr="00355C77">
        <w:t xml:space="preserve">В медицинских стационарах потенциально патогенные бактерии и грибы заражают аппаратуру, перевязочные средства, лекарственные препараты, предметы ухода за больными, систему общественного питания, </w:t>
      </w:r>
      <w:r w:rsidR="00355C77" w:rsidRPr="00355C77">
        <w:t xml:space="preserve">т.е. </w:t>
      </w:r>
      <w:r w:rsidRPr="00355C77">
        <w:t>практически все объекты окружающей среды медицинских учреждений</w:t>
      </w:r>
      <w:r w:rsidR="00355C77" w:rsidRPr="00355C77">
        <w:t xml:space="preserve">. </w:t>
      </w:r>
      <w:r w:rsidRPr="00355C77">
        <w:t>Создаются благоприятные условия для повсеместного распространения и высокой концентрации микроорганизмов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Важным фактором является селективное изменение свойств микробов и вирусов</w:t>
      </w:r>
      <w:r w:rsidR="00355C77" w:rsidRPr="00355C77">
        <w:t xml:space="preserve">. </w:t>
      </w:r>
      <w:r w:rsidRPr="00355C77">
        <w:t>Наиболее ярко такие селективные процессы выражены у госпитальных штаммов бактерий, характеризующихся резистентностью к антибиотикам</w:t>
      </w:r>
      <w:r w:rsidR="00355C77" w:rsidRPr="00355C77">
        <w:t xml:space="preserve">. </w:t>
      </w:r>
      <w:r w:rsidRPr="00355C77">
        <w:t>Механизм изменения, основанный на селективном давлении факторов окружающей среды, оказывается гораздо более эффективным, чем обычные мутационные процессы</w:t>
      </w:r>
      <w:r w:rsidR="00355C77" w:rsidRPr="00355C77">
        <w:t>.</w:t>
      </w:r>
    </w:p>
    <w:p w:rsidR="00355C77" w:rsidRDefault="00273BBF" w:rsidP="00355C77">
      <w:pPr>
        <w:ind w:firstLine="709"/>
      </w:pPr>
      <w:r w:rsidRPr="00355C77">
        <w:t>Для потенциально патогенных организмов техногенные места обитания часто оказываются даже более подходящими, чем природные</w:t>
      </w:r>
      <w:r w:rsidR="00355C77" w:rsidRPr="00355C77">
        <w:t xml:space="preserve">. </w:t>
      </w:r>
      <w:r w:rsidRPr="00355C77">
        <w:t>По ряду экологических факторов они благоприятны для обитания многих возбудителей в высоких и устойчивых концентрациях</w:t>
      </w:r>
      <w:r w:rsidR="00355C77" w:rsidRPr="00355C77">
        <w:t xml:space="preserve">. </w:t>
      </w:r>
      <w:r w:rsidRPr="00355C77">
        <w:t>Из достаточно безобидных в природных очагах потенциально патогенных бактерий могут формироваться высоковирулентные</w:t>
      </w:r>
      <w:r w:rsidR="00355C77" w:rsidRPr="00355C77">
        <w:t xml:space="preserve">. </w:t>
      </w:r>
      <w:r w:rsidRPr="00355C77">
        <w:t>Формирование эпидемических вариантов возбудителей обусловлено факторами техногенной среды, а также циркуляцией среди людей</w:t>
      </w:r>
      <w:r w:rsidR="00355C77">
        <w:t xml:space="preserve"> (</w:t>
      </w:r>
      <w:r w:rsidRPr="00355C77">
        <w:t>внутрибольничная инфекция</w:t>
      </w:r>
      <w:r w:rsidR="00355C77" w:rsidRPr="00355C77">
        <w:t>).</w:t>
      </w:r>
    </w:p>
    <w:p w:rsidR="00860A11" w:rsidRPr="00355C77" w:rsidRDefault="00355C77" w:rsidP="00355C77">
      <w:pPr>
        <w:pStyle w:val="2"/>
      </w:pPr>
      <w:r>
        <w:br w:type="page"/>
      </w:r>
      <w:bookmarkStart w:id="2" w:name="_Toc255620031"/>
      <w:r w:rsidR="00045ACB" w:rsidRPr="00355C77">
        <w:t>2</w:t>
      </w:r>
      <w:r w:rsidRPr="00355C77">
        <w:t>. Новая технология уничтожения медицинских отходов</w:t>
      </w:r>
      <w:bookmarkEnd w:id="2"/>
    </w:p>
    <w:p w:rsidR="00355C77" w:rsidRDefault="00355C77" w:rsidP="00355C77">
      <w:pPr>
        <w:ind w:firstLine="709"/>
      </w:pPr>
    </w:p>
    <w:p w:rsidR="00355C77" w:rsidRDefault="00860A11" w:rsidP="00355C77">
      <w:pPr>
        <w:ind w:firstLine="709"/>
      </w:pPr>
      <w:r w:rsidRPr="00355C77">
        <w:t>Особенно опасны инфицированные медицинские отходы, которые, попадая на общие свалки, представляют потенциальную угрозу населению, особенно детям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Из пяти классов отходов А, Б, В, Г, Д наиболее опасны отходы класса Б</w:t>
      </w:r>
      <w:r w:rsidR="00355C77">
        <w:t xml:space="preserve"> (</w:t>
      </w:r>
      <w:r w:rsidRPr="00355C77">
        <w:t>опасные</w:t>
      </w:r>
      <w:r w:rsidR="00355C77" w:rsidRPr="00355C77">
        <w:t xml:space="preserve">) </w:t>
      </w:r>
      <w:r w:rsidRPr="00355C77">
        <w:t>и В</w:t>
      </w:r>
      <w:r w:rsidR="00355C77">
        <w:t xml:space="preserve"> (</w:t>
      </w:r>
      <w:r w:rsidRPr="00355C77">
        <w:t>чрезвычайно опасные</w:t>
      </w:r>
      <w:r w:rsidR="00355C77" w:rsidRPr="00355C77">
        <w:t>).</w:t>
      </w:r>
    </w:p>
    <w:p w:rsidR="00355C77" w:rsidRDefault="00860A11" w:rsidP="00355C77">
      <w:pPr>
        <w:ind w:firstLine="709"/>
      </w:pPr>
      <w:r w:rsidRPr="00355C77">
        <w:t>Отходы класса Д также чрезвычайно опасны, но это радиоактивные вещества, которые уничтожить невозможно и их обезвреживание осуществляется по методикам, используемым в атомной промышленности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 xml:space="preserve">В связи с этим разработан проект, который может быть положен в основу создания мини-заводов для уничтожения указанных медицинских отходов на месте, где они образуются, </w:t>
      </w:r>
      <w:r w:rsidR="00355C77">
        <w:t>т.е.</w:t>
      </w:r>
      <w:r w:rsidR="00355C77" w:rsidRPr="00355C77">
        <w:t xml:space="preserve"> </w:t>
      </w:r>
      <w:r w:rsidRPr="00355C77">
        <w:t>на территории крупных больниц и клиник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Это самый надежный способ предотвращения распространения внутрибольничных инфекций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Что представляют собой медицинские отходы</w:t>
      </w:r>
      <w:r w:rsidR="00355C77" w:rsidRPr="00355C77">
        <w:t>?</w:t>
      </w:r>
    </w:p>
    <w:p w:rsidR="00355C77" w:rsidRDefault="00860A11" w:rsidP="00355C77">
      <w:pPr>
        <w:ind w:firstLine="709"/>
      </w:pPr>
      <w:r w:rsidRPr="00355C77">
        <w:t>Это огромное количество разнообразных веществ и предметов</w:t>
      </w:r>
      <w:r w:rsidR="00355C77" w:rsidRPr="00355C77">
        <w:t xml:space="preserve">: </w:t>
      </w:r>
      <w:r w:rsidRPr="00355C77">
        <w:t>системы переливания крови, остатки пищи, бинты, шприцы с иглами, капельницы, лекарства с просроченным сроком хранения, резиновые шланги и перчатки, картон, газеты, журналы, писчая и туалетная бумага, тубы от лосьонов и паст, медицинские тампоны, изношенные халаты, фартуки, чепчики и др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Все это составляет так называемую пирамиду мусора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Калорийность отходов такой пирамиды</w:t>
      </w:r>
      <w:r w:rsidR="00355C77" w:rsidRPr="00355C77">
        <w:t xml:space="preserve"> - </w:t>
      </w:r>
      <w:r w:rsidRPr="00355C77">
        <w:t>около 1000 ккал/кг при влажности до 30</w:t>
      </w:r>
      <w:r w:rsidR="00355C77" w:rsidRPr="00355C77">
        <w:t xml:space="preserve">%. </w:t>
      </w:r>
      <w:r w:rsidRPr="00355C77">
        <w:t>При такой влажности и калорийности еще возможно автономное горение</w:t>
      </w:r>
      <w:r w:rsidR="00355C77" w:rsidRPr="00355C77">
        <w:t xml:space="preserve">. </w:t>
      </w:r>
      <w:r w:rsidRPr="00355C77">
        <w:t>В большинстве случаев эти отходы бывают инфицированными и единственным экономически выгодным способом их уничтожения является высокотемпературное сжигание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Именно такой способ уничтожения опасных медицинских отходов рекомендуют Всемирная организация здравоохранения и Российские санитарные правила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Химическая обработка также дает неплохие результаты, однако при этом возникает проблема утилизации новых химических продуктов</w:t>
      </w:r>
      <w:r w:rsidR="00355C77" w:rsidRPr="00355C77">
        <w:t xml:space="preserve">. </w:t>
      </w:r>
      <w:r w:rsidRPr="00355C77">
        <w:t>Кстати, сегодня практически везде инфицированные медицинские отходы перед отправкой на свалку или мусоросжигательный завод замачивают в дезинфекционном растворе</w:t>
      </w:r>
      <w:r w:rsidR="00355C77" w:rsidRPr="00355C77">
        <w:t xml:space="preserve">. </w:t>
      </w:r>
      <w:r w:rsidRPr="00355C77">
        <w:t>Но это не решает проблему, так как патогенная флора уже привыкла к фурацилину и хлорамину и выживает при температуре до 500 °С, а микроб ботулизма выдерживает нагрев до 600 °С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В связи с этим инфицированные отходы необходимо сжигать при очень высоких температурах, а не плавить в шлаковых расплавах, как это делается на современных мусоросжигательных заводах</w:t>
      </w:r>
      <w:r w:rsidR="00355C77" w:rsidRPr="00355C77">
        <w:t xml:space="preserve">. </w:t>
      </w:r>
      <w:r w:rsidRPr="00355C77">
        <w:t>Переработка</w:t>
      </w:r>
      <w:r w:rsidR="00355C77">
        <w:t xml:space="preserve"> (</w:t>
      </w:r>
      <w:r w:rsidRPr="00355C77">
        <w:t>утилизация</w:t>
      </w:r>
      <w:r w:rsidR="00355C77" w:rsidRPr="00355C77">
        <w:t xml:space="preserve">) </w:t>
      </w:r>
      <w:r w:rsidRPr="00355C77">
        <w:t>инфицированных медицинских отходов также весьма опасна и в последнее время не применяется</w:t>
      </w:r>
      <w:r w:rsidR="00355C77" w:rsidRPr="00355C77">
        <w:t xml:space="preserve">. </w:t>
      </w:r>
      <w:r w:rsidRPr="00355C77">
        <w:t>Что касается дорогостоящего медицинского инструмента, то применяемая ныне практика их обеззараживания в автоклавах при высоких температурах и давлениях полностью себя оправдывает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Таким образом, в стратегическом плане инфицированные медицинские отходы необходимо уничтожать непосредственно в зоне крупной больницы или клиники с помощью специальных мусоросжигательных мини-заводов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Производительность</w:t>
      </w:r>
      <w:r w:rsidR="00355C77" w:rsidRPr="00355C77">
        <w:t xml:space="preserve"> </w:t>
      </w:r>
      <w:r w:rsidRPr="00355C77">
        <w:t>мини-завода будет в основном зависеть от числа койко-мест медицинского учреждения</w:t>
      </w:r>
      <w:r w:rsidR="00355C77" w:rsidRPr="00355C77">
        <w:t xml:space="preserve">. </w:t>
      </w:r>
      <w:r w:rsidRPr="00355C77">
        <w:t>Общепринято считать, что крупным является медицинское учреждение, где число койко-мест в среднем около 1000</w:t>
      </w:r>
      <w:r w:rsidR="00355C77" w:rsidRPr="00355C77">
        <w:t xml:space="preserve">. </w:t>
      </w:r>
      <w:r w:rsidRPr="00355C77">
        <w:t xml:space="preserve">С учетом того, что в среднем на одно койко-место приходится около 2,5 кг/сут медицинских отходов, производительность мини-завода должна быть около 100 кг/ч медицинских отходов, </w:t>
      </w:r>
      <w:r w:rsidR="00355C77">
        <w:t>т.е.</w:t>
      </w:r>
      <w:r w:rsidR="00355C77" w:rsidRPr="00355C77">
        <w:t xml:space="preserve"> </w:t>
      </w:r>
      <w:r w:rsidRPr="00355C77">
        <w:t>такая, которая принята в нашем проекте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Мини-завод такой производительности обеспечит уничтожение отходов около 900 т/год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В проекте, разработанном на основе полученных патентов России 2061345, 2182683, 2184908, 2190157 и 2206831 предусмотрены следующие мероприятия по устранению имеющихся недостатков современных мусоросжигательных заводов</w:t>
      </w:r>
      <w:r w:rsidR="00355C77" w:rsidRPr="00355C77">
        <w:t>:</w:t>
      </w:r>
    </w:p>
    <w:p w:rsidR="00355C77" w:rsidRDefault="00860A11" w:rsidP="00355C77">
      <w:pPr>
        <w:ind w:firstLine="709"/>
      </w:pPr>
      <w:r w:rsidRPr="00355C77">
        <w:t>сортировка отходов перед сжиганием с выделением только алюминиевых и жестяных банок и стеклянных бутылок, измельчение всех остальных отходов, включая медицинские шприцы с иглами, на конических валках</w:t>
      </w:r>
      <w:r w:rsidR="00355C77" w:rsidRPr="00355C77">
        <w:t>;</w:t>
      </w:r>
    </w:p>
    <w:p w:rsidR="00355C77" w:rsidRDefault="00860A11" w:rsidP="00355C77">
      <w:pPr>
        <w:ind w:firstLine="709"/>
      </w:pPr>
      <w:r w:rsidRPr="00355C77">
        <w:t>сушка отходов после измельчения до относительной влажности 12</w:t>
      </w:r>
      <w:r w:rsidR="00355C77" w:rsidRPr="00355C77">
        <w:t xml:space="preserve"> - </w:t>
      </w:r>
      <w:r w:rsidRPr="00355C77">
        <w:t>15</w:t>
      </w:r>
      <w:r w:rsidR="00355C77" w:rsidRPr="00355C77">
        <w:t>%</w:t>
      </w:r>
      <w:r w:rsidRPr="00355C77">
        <w:t xml:space="preserve"> с использованием горячего</w:t>
      </w:r>
      <w:r w:rsidR="00355C77">
        <w:t xml:space="preserve"> (</w:t>
      </w:r>
      <w:r w:rsidRPr="00355C77">
        <w:t>до 250</w:t>
      </w:r>
      <w:r w:rsidR="00355C77" w:rsidRPr="00355C77">
        <w:t xml:space="preserve"> - </w:t>
      </w:r>
      <w:r w:rsidRPr="00355C77">
        <w:t>300 °С</w:t>
      </w:r>
      <w:r w:rsidR="00355C77" w:rsidRPr="00355C77">
        <w:t xml:space="preserve">) </w:t>
      </w:r>
      <w:r w:rsidRPr="00355C77">
        <w:t>воздуха из системы охлаждения камеры сгорания</w:t>
      </w:r>
      <w:r w:rsidR="00355C77">
        <w:t xml:space="preserve"> (</w:t>
      </w:r>
      <w:r w:rsidRPr="00355C77">
        <w:t>топки</w:t>
      </w:r>
      <w:r w:rsidR="00355C77" w:rsidRPr="00355C77">
        <w:t>);</w:t>
      </w:r>
    </w:p>
    <w:p w:rsidR="00355C77" w:rsidRDefault="00860A11" w:rsidP="00355C77">
      <w:pPr>
        <w:ind w:firstLine="709"/>
      </w:pPr>
      <w:r w:rsidRPr="00355C77">
        <w:t>изготовление топки по ракетному принципу из жаростойкого металла с рекуперацией теплоты</w:t>
      </w:r>
      <w:r w:rsidR="00355C77">
        <w:t xml:space="preserve"> (</w:t>
      </w:r>
      <w:r w:rsidRPr="00355C77">
        <w:t>нагретый до 500 °С дутьевой воздух из системы охлаждения топки поступает в топку вместе с измельченными и сухими отходами, что позволяет увеличить температуру горения до 2000 °С, при которой практически все органические и вредные неорганические примеси превращаются в безопасные низшие оксиды</w:t>
      </w:r>
      <w:r w:rsidR="00355C77" w:rsidRPr="00355C77">
        <w:t>);</w:t>
      </w:r>
    </w:p>
    <w:p w:rsidR="00355C77" w:rsidRDefault="00860A11" w:rsidP="00355C77">
      <w:pPr>
        <w:ind w:firstLine="709"/>
      </w:pPr>
      <w:r w:rsidRPr="00355C77">
        <w:t>введение для обеспечения экологически чистого горения в состав топки дожигателя, работающего на практически чистом кислороде, получаемом из воздуха адсорбционным способом</w:t>
      </w:r>
      <w:r w:rsidR="00355C77">
        <w:t xml:space="preserve"> (</w:t>
      </w:r>
      <w:r w:rsidRPr="00355C77">
        <w:t>такая технология освоена в России</w:t>
      </w:r>
      <w:r w:rsidR="00273BBF" w:rsidRPr="00355C77">
        <w:rPr>
          <w:lang w:eastAsia="en-GB"/>
        </w:rPr>
        <w:t xml:space="preserve"> </w:t>
      </w:r>
      <w:r w:rsidRPr="00355C77">
        <w:t>и США, и различные образцы генераторов кислорода выпускаются серийно</w:t>
      </w:r>
      <w:r w:rsidR="00355C77" w:rsidRPr="00355C77">
        <w:t>);</w:t>
      </w:r>
    </w:p>
    <w:p w:rsidR="00355C77" w:rsidRDefault="00860A11" w:rsidP="00355C77">
      <w:pPr>
        <w:ind w:firstLine="709"/>
      </w:pPr>
      <w:r w:rsidRPr="00355C77">
        <w:t>удаление диоксинов, осуществляемое как с помощью повышения температуры в топке до 2000 °С, выдержки отходов в камере сгорания до 4 с и введения кислородного дожигателя, так и путем использования горячих групповых циклонов для выделения из продуктов горения аэрозолей и пыли с возвращением их в топку на многократную переработку</w:t>
      </w:r>
      <w:r w:rsidR="00355C77" w:rsidRPr="00355C77">
        <w:t>;</w:t>
      </w:r>
    </w:p>
    <w:p w:rsidR="00355C77" w:rsidRDefault="00860A11" w:rsidP="00355C77">
      <w:pPr>
        <w:ind w:firstLine="709"/>
      </w:pPr>
      <w:r w:rsidRPr="00355C77">
        <w:t>использование природного газа только для розжига топки и осуществление процесса окисления отходов в топке только за счет его автономного горения</w:t>
      </w:r>
      <w:r w:rsidR="00355C77" w:rsidRPr="00355C77">
        <w:t xml:space="preserve">; </w:t>
      </w:r>
      <w:r w:rsidRPr="00355C77">
        <w:t>при этом минимальная производительность завода должна быть не менее 100 кг/ч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Мусоросжигательный мини-завод</w:t>
      </w:r>
      <w:r w:rsidR="00355C77" w:rsidRPr="00355C77">
        <w:t xml:space="preserve"> </w:t>
      </w:r>
      <w:r w:rsidRPr="00355C77">
        <w:t>предлагается</w:t>
      </w:r>
      <w:r w:rsidR="00355C77" w:rsidRPr="00355C77">
        <w:t xml:space="preserve"> </w:t>
      </w:r>
      <w:r w:rsidRPr="00355C77">
        <w:t>для сжигания инфицированных медицинских отходов на территории медицинского учреждения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В состав мини-завода входят четыре основных агрегата</w:t>
      </w:r>
      <w:r w:rsidR="00355C77" w:rsidRPr="00355C77">
        <w:t xml:space="preserve">: </w:t>
      </w:r>
      <w:r w:rsidRPr="00355C77">
        <w:t>система сортировки и подачи отходов 1</w:t>
      </w:r>
      <w:r w:rsidR="00355C77" w:rsidRPr="00355C77">
        <w:t>-</w:t>
      </w:r>
      <w:r w:rsidRPr="00355C77">
        <w:t>6, система получения кислорода из воздуха с клапанами и коробками 8, высокотемпературная камера сгорания 7 и система газоочистки 9</w:t>
      </w:r>
      <w:r w:rsidR="00355C77" w:rsidRPr="00355C77">
        <w:t xml:space="preserve"> - </w:t>
      </w:r>
      <w:r w:rsidRPr="00355C77">
        <w:t>12</w:t>
      </w:r>
      <w:r w:rsidR="00355C77" w:rsidRPr="00355C77">
        <w:t xml:space="preserve">. </w:t>
      </w:r>
      <w:r w:rsidRPr="00355C77">
        <w:t>Эти агрегаты могут быть размещены в ангаре шириной 4 м, длиной 14 м и высотой 5 м, площадью 56 м</w:t>
      </w:r>
      <w:r w:rsidRPr="00355C77">
        <w:rPr>
          <w:vertAlign w:val="superscript"/>
        </w:rPr>
        <w:t>2</w:t>
      </w:r>
      <w:r w:rsidR="00355C77">
        <w:t xml:space="preserve"> (рис.1</w:t>
      </w:r>
      <w:r w:rsidR="00355C77" w:rsidRPr="00355C77">
        <w:t xml:space="preserve">). </w:t>
      </w:r>
      <w:r w:rsidRPr="00355C77">
        <w:t>Они предназначены для уничтожения инфицированных медицинских отходов при температуре около 2000 °С, при которой плавятся даже металлические иглы вместе со шприцами, превращаясь в жидкий металл и шлак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Сортировка отходов производится сразу за приемным окном После сортировки на столе 2 отходы с помощью ковшевого элеватора 3 подаются в бункер 4 и в валковый измельчитель 5</w:t>
      </w:r>
      <w:r w:rsidR="00355C77" w:rsidRPr="00355C77">
        <w:t xml:space="preserve">. </w:t>
      </w:r>
      <w:r w:rsidRPr="00355C77">
        <w:t>После измельчения отходы с помощью шнека 6 поступают в высокотемпературную камеру сгорания 7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После сжигания газообразные продукты горения попадают в электрофильтр 9 и групповой циклон 10, где освобождаются от пыли и направляются в скруббер 11 для окончательной очистки, а затем поступают в дымовую трубу 13 с помощью дымососов 12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Эти агрегаты не являются специфическими и выпускаются промышленностью</w:t>
      </w:r>
      <w:r w:rsidR="00355C77" w:rsidRPr="00355C77">
        <w:t xml:space="preserve">. </w:t>
      </w:r>
      <w:r w:rsidRPr="00355C77">
        <w:t>Высокотемпературная камера сгорания с дожигателем и система получения кислорода из воздуха требуют специальной разработки и подготовки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 xml:space="preserve">Принципиальная схема высокотемпературной печи мусоросжигательного мини-завода приведена на </w:t>
      </w:r>
      <w:r w:rsidR="00355C77">
        <w:t>рис.1</w:t>
      </w:r>
      <w:r w:rsidRPr="00355C77">
        <w:t>, б</w:t>
      </w:r>
      <w:r w:rsidR="00355C77" w:rsidRPr="00355C77">
        <w:t xml:space="preserve">. </w:t>
      </w:r>
      <w:r w:rsidRPr="00355C77">
        <w:t>Отходы после бункера захватываются валковым измельчителем 5, измельчаются в нем и с помощью шнека 6 подаются в камеру сгорания 7</w:t>
      </w:r>
      <w:r w:rsidR="00355C77" w:rsidRPr="00355C77">
        <w:t xml:space="preserve">. </w:t>
      </w:r>
      <w:r w:rsidRPr="00355C77">
        <w:t>Через рубашку шнека 6 из рубашки охлаждения камеры сгорания 7 поступает горячий воздух</w:t>
      </w:r>
      <w:r w:rsidR="00355C77">
        <w:t xml:space="preserve"> (</w:t>
      </w:r>
      <w:r w:rsidRPr="00355C77">
        <w:t>250</w:t>
      </w:r>
      <w:r w:rsidR="00355C77" w:rsidRPr="00355C77">
        <w:t xml:space="preserve"> - </w:t>
      </w:r>
      <w:r w:rsidRPr="00355C77">
        <w:t>300 °С</w:t>
      </w:r>
      <w:r w:rsidR="00355C77" w:rsidRPr="00355C77">
        <w:t>),</w:t>
      </w:r>
      <w:r w:rsidRPr="00355C77">
        <w:t xml:space="preserve"> с помощью которого эффективно осуществляется сушка отходов, передвигающихся по шнеку</w:t>
      </w:r>
      <w:r w:rsidR="00355C77" w:rsidRPr="00355C77">
        <w:t xml:space="preserve">. </w:t>
      </w:r>
      <w:r w:rsidRPr="00355C77">
        <w:t>Далее воздух из рубашки шнека поступает в клапанные коробки 8 системы получения кислорода для регенерации силикагеля, осуществляющего осушку свежего воздуха, подаваемого с помощью компрессора 14 через ресивер 15 в эту систему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Рекуперация теплоты в камере сгорания осуществляется в ее рубашке охлаждения, где дутьевой воздух, охлаждая внутреннюю стенку камеры сгорания, нагревается до 500 °С, что обеспечивает повышение температуры горения осушенных отходов до 2000 °С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Этот процесс напоминает рекуперацию теплоты в жидкостном ракетном двигателе</w:t>
      </w:r>
      <w:r w:rsidR="00355C77" w:rsidRPr="00355C77">
        <w:t xml:space="preserve">. </w:t>
      </w:r>
      <w:r w:rsidRPr="00355C77">
        <w:t>В нем жидкий окислитель, проходя через рубашку охлаждения, предохраняет стенку камеры сгорания от прогара и, нагреваясь, увеличивает теплосодержание топлива и, как следствие, повышает температуру горения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Горячий дутьевой воздух через форсунки 16 поступает в камеру сгорания</w:t>
      </w:r>
      <w:r w:rsidR="00355C77" w:rsidRPr="00355C77">
        <w:t xml:space="preserve">. </w:t>
      </w:r>
      <w:r w:rsidRPr="00355C77">
        <w:t>Высоконапорные центробежные форсунки 16 обеспечивают в головной части камеры образование</w:t>
      </w:r>
      <w:r w:rsidR="00355C77">
        <w:t xml:space="preserve"> «</w:t>
      </w:r>
      <w:r w:rsidRPr="00355C77">
        <w:t>кипящего</w:t>
      </w:r>
      <w:r w:rsidR="00355C77">
        <w:t xml:space="preserve">» </w:t>
      </w:r>
      <w:r w:rsidRPr="00355C77">
        <w:t>слоя отходов, температура горения в ядре которого достигает 2000 °С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Расплавленные металл и стекло, а также шлак собираются в сборник 17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Недоокисленные вещества</w:t>
      </w:r>
      <w:r w:rsidR="00355C77">
        <w:t xml:space="preserve"> (</w:t>
      </w:r>
      <w:r w:rsidRPr="00355C77">
        <w:t>моноксид углерода, углеводороды</w:t>
      </w:r>
      <w:r w:rsidR="00355C77" w:rsidRPr="00355C77">
        <w:t xml:space="preserve">) </w:t>
      </w:r>
      <w:r w:rsidRPr="00355C77">
        <w:t>дожигаются в дожигателе 18 в практически чистом кислороде</w:t>
      </w:r>
      <w:r w:rsidR="00355C77">
        <w:t xml:space="preserve"> (</w:t>
      </w:r>
      <w:r w:rsidRPr="00355C77">
        <w:t>94</w:t>
      </w:r>
      <w:r w:rsidR="00355C77" w:rsidRPr="00355C77">
        <w:t>%),</w:t>
      </w:r>
      <w:r w:rsidRPr="00355C77">
        <w:t xml:space="preserve"> поступающем из клапанных коробок 8 абсорбционной системы генерирования кислорода из воздуха</w:t>
      </w:r>
      <w:r w:rsidR="00355C77" w:rsidRPr="00355C77">
        <w:t xml:space="preserve">. </w:t>
      </w:r>
      <w:r w:rsidRPr="00355C77">
        <w:t>Этот кислород проходит рубашку охлаждения дожигателя, нагревается там и через центробежные форсунки 19 поступает внутрь дожигателя</w:t>
      </w:r>
      <w:r w:rsidR="00355C77" w:rsidRPr="00355C77">
        <w:t xml:space="preserve">. </w:t>
      </w:r>
      <w:r w:rsidRPr="00355C77">
        <w:t>На выходе дожигателя температура отработавших газов составляет 1100</w:t>
      </w:r>
      <w:r w:rsidR="00355C77" w:rsidRPr="00355C77">
        <w:t xml:space="preserve"> - </w:t>
      </w:r>
      <w:r w:rsidRPr="00355C77">
        <w:t>1200 °С</w:t>
      </w:r>
      <w:r w:rsidR="00355C77" w:rsidRPr="00355C77">
        <w:t xml:space="preserve">. </w:t>
      </w:r>
      <w:r w:rsidRPr="00355C77">
        <w:t>Затем газы проходят через неизолированную трубу дожигателя, на которой установлен кожух с вентилятором 20 и охлаждаются в ней до 600 °С, после чего поступают в высокотемпературный электрофильтр 9 и групповой циклон 10</w:t>
      </w:r>
      <w:r w:rsidR="00355C77" w:rsidRPr="00355C77">
        <w:t xml:space="preserve">. </w:t>
      </w:r>
      <w:r w:rsidRPr="00355C77">
        <w:t>Здесь проходит тонкая очистка газа от пыли и аэрозолей, которые с сорбированным на них диоксином, направляются через шлюзовые питатели 21 в бункер 4 на многократную переработку и в конечном итоге попадают в сборник 17 в обеззараженном состоянии</w:t>
      </w:r>
      <w:r w:rsidR="00355C77" w:rsidRPr="00355C77">
        <w:t xml:space="preserve">. </w:t>
      </w:r>
      <w:r w:rsidRPr="00355C77">
        <w:t>Кожух с вентилятором 20 предназначен для отопления в зимнее время ангара, в котором расположен мини-завод</w:t>
      </w:r>
      <w:r w:rsidR="00355C77" w:rsidRPr="00355C77">
        <w:t xml:space="preserve">. </w:t>
      </w:r>
      <w:r w:rsidRPr="00355C77">
        <w:t>В летнее время теплый воздух из кожуха сбрасывается через фрамугу ангара в атмосферу</w:t>
      </w:r>
      <w:r w:rsidR="00355C77" w:rsidRPr="00355C77">
        <w:t>.</w:t>
      </w:r>
    </w:p>
    <w:p w:rsidR="00355C77" w:rsidRDefault="00355C77" w:rsidP="00355C77">
      <w:pPr>
        <w:ind w:firstLine="709"/>
      </w:pPr>
    </w:p>
    <w:p w:rsidR="006576B7" w:rsidRPr="00355C77" w:rsidRDefault="00BC1507" w:rsidP="00355C77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70pt">
            <v:imagedata r:id="rId7" o:title=""/>
          </v:shape>
        </w:pict>
      </w:r>
    </w:p>
    <w:p w:rsidR="00355C77" w:rsidRDefault="00355C77" w:rsidP="00355C77">
      <w:pPr>
        <w:ind w:firstLine="709"/>
      </w:pPr>
    </w:p>
    <w:p w:rsidR="00355C77" w:rsidRDefault="006576B7" w:rsidP="00355C77">
      <w:pPr>
        <w:ind w:firstLine="709"/>
      </w:pPr>
      <w:r w:rsidRPr="00355C77">
        <w:t>Схема размещения мусоросжигательной установки в ангаре</w:t>
      </w:r>
      <w:r w:rsidR="00355C77">
        <w:t xml:space="preserve"> (</w:t>
      </w:r>
      <w:r w:rsidRPr="00355C77">
        <w:t>а</w:t>
      </w:r>
      <w:r w:rsidR="00355C77" w:rsidRPr="00355C77">
        <w:t xml:space="preserve">) </w:t>
      </w:r>
      <w:r w:rsidRPr="00355C77">
        <w:t>и принципиальная схема высокотемпературной печи для уничтожения твердых медицинских отходов с устройством для накислораживания воздуха</w:t>
      </w:r>
      <w:r w:rsidR="00355C77">
        <w:t xml:space="preserve"> (</w:t>
      </w:r>
      <w:r w:rsidRPr="00355C77">
        <w:t>б</w:t>
      </w:r>
      <w:r w:rsidR="00355C77" w:rsidRPr="00355C77">
        <w:t>)</w:t>
      </w:r>
    </w:p>
    <w:p w:rsidR="00355C77" w:rsidRDefault="00860A11" w:rsidP="00355C77">
      <w:pPr>
        <w:ind w:firstLine="709"/>
      </w:pPr>
      <w:r w:rsidRPr="00355C77">
        <w:t>Розжиг камеры сгорания осуществляется газовой горелкой 22, работающей на природном газе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Для уменьшения теплопотерь камера сгорания, дожигатель и шнек имеют стеклопластиковую изоляцию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Особая роль принадлежит скрубберу 11</w:t>
      </w:r>
      <w:r w:rsidR="00355C77" w:rsidRPr="00355C77">
        <w:t xml:space="preserve">. </w:t>
      </w:r>
      <w:r w:rsidRPr="00355C77">
        <w:t>В обычном режиме он выполняет функцию эмульгатора для удаления сернистых соединений</w:t>
      </w:r>
      <w:r w:rsidR="00355C77" w:rsidRPr="00355C77">
        <w:t xml:space="preserve">. </w:t>
      </w:r>
      <w:r w:rsidRPr="00355C77">
        <w:t>Когда же в камеру сгорания попадов, температура горения в ядре которого достигает 2000 °С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Далее в патронах последовательно в противофазе протекают описанные выше процессы, при которых азот возвращается в атмосферу, а концентрация кислорода в воздухе повышается до 94 об</w:t>
      </w:r>
      <w:r w:rsidR="00355C77" w:rsidRPr="00355C77">
        <w:t>.%.</w:t>
      </w:r>
    </w:p>
    <w:p w:rsidR="00355C77" w:rsidRDefault="00860A11" w:rsidP="00355C77">
      <w:pPr>
        <w:ind w:firstLine="709"/>
      </w:pPr>
      <w:r w:rsidRPr="00355C77">
        <w:t xml:space="preserve">В качестве генератора кислорода можно использовать выпускаемые промышленностью установки американской фирмы </w:t>
      </w:r>
      <w:r w:rsidRPr="00355C77">
        <w:rPr>
          <w:lang w:val="en-GB"/>
        </w:rPr>
        <w:t>AirSep</w:t>
      </w:r>
      <w:r w:rsidRPr="00355C77">
        <w:t xml:space="preserve"> и российской фирмы ООО</w:t>
      </w:r>
      <w:r w:rsidR="00355C77">
        <w:t xml:space="preserve"> «</w:t>
      </w:r>
      <w:r w:rsidRPr="00355C77">
        <w:t>АГТ</w:t>
      </w:r>
      <w:r w:rsidR="00355C77">
        <w:t xml:space="preserve">». </w:t>
      </w:r>
      <w:r w:rsidRPr="00355C77">
        <w:t xml:space="preserve">Для данного проекта наиболее подходящей является американская установка </w:t>
      </w:r>
      <w:r w:rsidRPr="00355C77">
        <w:rPr>
          <w:lang w:val="en-GB"/>
        </w:rPr>
        <w:t>MZ</w:t>
      </w:r>
      <w:r w:rsidRPr="00355C77">
        <w:t>-160 производительностью по кислороду</w:t>
      </w:r>
      <w:r w:rsidR="00355C77">
        <w:t xml:space="preserve"> (</w:t>
      </w:r>
      <w:r w:rsidRPr="00355C77">
        <w:t>94 об</w:t>
      </w:r>
      <w:r w:rsidR="00355C77" w:rsidRPr="00355C77">
        <w:t xml:space="preserve">.%) </w:t>
      </w:r>
      <w:r w:rsidRPr="00355C77">
        <w:t>равной 6,6 м</w:t>
      </w:r>
      <w:r w:rsidRPr="00355C77">
        <w:rPr>
          <w:vertAlign w:val="superscript"/>
        </w:rPr>
        <w:t>3</w:t>
      </w:r>
      <w:r w:rsidRPr="00355C77">
        <w:t>/ч</w:t>
      </w:r>
      <w:r w:rsidR="00355C77">
        <w:t xml:space="preserve"> (рис.2</w:t>
      </w:r>
      <w:r w:rsidR="00355C77" w:rsidRPr="00355C77">
        <w:t xml:space="preserve">). </w:t>
      </w:r>
      <w:r w:rsidRPr="00355C77">
        <w:t>Она потребляет 18 кВт, размещается на площади 2</w:t>
      </w:r>
      <w:r w:rsidRPr="00355C77">
        <w:rPr>
          <w:lang w:val="en-GB"/>
        </w:rPr>
        <w:t>x</w:t>
      </w:r>
      <w:r w:rsidRPr="00355C77">
        <w:t>4 м, имеет массу 3 т, базовая цена 100 тыс</w:t>
      </w:r>
      <w:r w:rsidR="00355C77" w:rsidRPr="00355C77">
        <w:t xml:space="preserve">. </w:t>
      </w:r>
      <w:r w:rsidRPr="00355C77">
        <w:t>долл</w:t>
      </w:r>
      <w:r w:rsidR="00355C77" w:rsidRPr="00355C77">
        <w:t xml:space="preserve">. </w:t>
      </w:r>
      <w:r w:rsidRPr="00355C77">
        <w:t>США</w:t>
      </w:r>
      <w:r w:rsidR="00355C77" w:rsidRPr="00355C77">
        <w:t xml:space="preserve">. </w:t>
      </w:r>
      <w:r w:rsidRPr="00355C77">
        <w:t>С учетом стоимости этой американской установки общая стоимость предлагаемого минизавода для уничтожения инфицированных медицинских отходов 750</w:t>
      </w:r>
      <w:r w:rsidR="00355C77" w:rsidRPr="00355C77">
        <w:t xml:space="preserve"> - </w:t>
      </w:r>
      <w:r w:rsidRPr="00355C77">
        <w:t>800 тыс</w:t>
      </w:r>
      <w:r w:rsidR="00355C77" w:rsidRPr="00355C77">
        <w:t xml:space="preserve">. </w:t>
      </w:r>
      <w:r w:rsidRPr="00355C77">
        <w:t>долл</w:t>
      </w:r>
      <w:r w:rsidR="00355C77" w:rsidRPr="00355C77">
        <w:t xml:space="preserve">. </w:t>
      </w:r>
      <w:r w:rsidRPr="00355C77">
        <w:t>США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Сравнительные характеристики термической переработки отходов различными способами приведены в таблице, из которой видно, что по всем показателям предлагаемая технология имеет существенные преимущества по сравнению с технологиями, применяемыми на действующих мусоросжигательных заводах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В предлагаемой технологии уничтожения инфицированных медицинских отходов не используется котел-утилизатор, являющийся одним из источников диоксина, и существенно повышается роль пылеочистки при увеличении температуры горения отходов в камере сгорания ракетного типа до 2000 °С</w:t>
      </w:r>
      <w:r w:rsidR="00355C77" w:rsidRPr="00355C77">
        <w:t>.</w:t>
      </w:r>
    </w:p>
    <w:p w:rsidR="00355C77" w:rsidRDefault="00860A11" w:rsidP="00355C77">
      <w:pPr>
        <w:ind w:firstLine="709"/>
      </w:pPr>
      <w:r w:rsidRPr="00355C77">
        <w:t>Кроме этого, работа дожигателя на практически чистом кислороде будет содействовать существенному повышению полноты сгорания и уменьшению в дымовых газах содержания углеводородов и моноксида углерода, стимулирующих образование диоксинов</w:t>
      </w:r>
      <w:r w:rsidR="00355C77" w:rsidRPr="00355C77">
        <w:t>.</w:t>
      </w:r>
    </w:p>
    <w:p w:rsidR="006576B7" w:rsidRPr="00355C77" w:rsidRDefault="00355C77" w:rsidP="00355C77">
      <w:pPr>
        <w:pStyle w:val="2"/>
      </w:pPr>
      <w:r>
        <w:br w:type="page"/>
      </w:r>
      <w:bookmarkStart w:id="3" w:name="_Toc255620032"/>
      <w:r w:rsidR="006576B7" w:rsidRPr="00355C77">
        <w:t>3</w:t>
      </w:r>
      <w:r w:rsidRPr="00355C77">
        <w:t>. Термическое обезвреживание медицинских отходов в Москве</w:t>
      </w:r>
      <w:bookmarkEnd w:id="3"/>
    </w:p>
    <w:p w:rsidR="00355C77" w:rsidRDefault="00355C77" w:rsidP="00355C77">
      <w:pPr>
        <w:ind w:firstLine="709"/>
      </w:pPr>
    </w:p>
    <w:p w:rsidR="006576B7" w:rsidRPr="00355C77" w:rsidRDefault="00355C77" w:rsidP="00355C77">
      <w:pPr>
        <w:pStyle w:val="2"/>
      </w:pPr>
      <w:bookmarkStart w:id="4" w:name="_Toc255620033"/>
      <w:r>
        <w:t xml:space="preserve">3.1 </w:t>
      </w:r>
      <w:r w:rsidR="006576B7" w:rsidRPr="00355C77">
        <w:t>Классификация медицинских отходов по эпидемиологической и токсической опасности</w:t>
      </w:r>
      <w:bookmarkEnd w:id="4"/>
    </w:p>
    <w:p w:rsidR="00355C77" w:rsidRDefault="00355C77" w:rsidP="00355C77">
      <w:pPr>
        <w:ind w:firstLine="709"/>
      </w:pPr>
    </w:p>
    <w:p w:rsidR="00355C77" w:rsidRDefault="006576B7" w:rsidP="00355C77">
      <w:pPr>
        <w:ind w:firstLine="709"/>
      </w:pPr>
      <w:r w:rsidRPr="00355C77">
        <w:t>В соответствии с Европе</w:t>
      </w:r>
      <w:r w:rsidR="00AC7275">
        <w:t>йским каталогом отходов, утверж</w:t>
      </w:r>
      <w:r w:rsidRPr="00355C77">
        <w:t>денным 20 декабря 1993 г</w:t>
      </w:r>
      <w:r w:rsidR="00355C77" w:rsidRPr="00355C77">
        <w:t xml:space="preserve">. </w:t>
      </w:r>
      <w:r w:rsidRPr="00355C77">
        <w:t>решением Европейского Совета</w:t>
      </w:r>
      <w:r w:rsidR="00355C77">
        <w:t xml:space="preserve"> (</w:t>
      </w:r>
      <w:r w:rsidRPr="00355C77">
        <w:t>№94/3 ЕС</w:t>
      </w:r>
      <w:r w:rsidR="00355C77" w:rsidRPr="00355C77">
        <w:t>),</w:t>
      </w:r>
      <w:r w:rsidRPr="00355C77">
        <w:t xml:space="preserve"> классу 18</w:t>
      </w:r>
      <w:r w:rsidR="00355C77">
        <w:t>.0</w:t>
      </w:r>
      <w:r w:rsidRPr="00355C77">
        <w:t>0 соответствуют отходы здравоохран</w:t>
      </w:r>
      <w:r w:rsidR="00AC7275">
        <w:t>е</w:t>
      </w:r>
      <w:r w:rsidRPr="00355C77">
        <w:t>ния и ветеринарной сферы обслуживания и исследований, а</w:t>
      </w:r>
      <w:r w:rsidR="00355C77">
        <w:t xml:space="preserve"> </w:t>
      </w:r>
      <w:r w:rsidRPr="00355C77">
        <w:t>классу 07</w:t>
      </w:r>
      <w:r w:rsidR="00355C77">
        <w:t>.0</w:t>
      </w:r>
      <w:r w:rsidRPr="00355C77">
        <w:t>5</w:t>
      </w:r>
      <w:r w:rsidR="00355C77" w:rsidRPr="00355C77">
        <w:t xml:space="preserve"> - </w:t>
      </w:r>
      <w:r w:rsidRPr="00355C77">
        <w:t>отходы произв</w:t>
      </w:r>
      <w:r w:rsidR="00AC7275">
        <w:t>одства, расфасовки, сбыта и при</w:t>
      </w:r>
      <w:r w:rsidRPr="00355C77">
        <w:t>менения фармацевтической продукции</w:t>
      </w:r>
      <w:r w:rsidR="00355C77">
        <w:t xml:space="preserve"> (</w:t>
      </w:r>
      <w:r w:rsidR="00AC7275">
        <w:t>лекарственные препа</w:t>
      </w:r>
      <w:r w:rsidRPr="00355C77">
        <w:t>раты просроченные и бракованные</w:t>
      </w:r>
      <w:r w:rsidR="00355C77" w:rsidRPr="00355C77">
        <w:t>).</w:t>
      </w:r>
    </w:p>
    <w:p w:rsidR="00355C77" w:rsidRDefault="006576B7" w:rsidP="00355C77">
      <w:pPr>
        <w:ind w:firstLine="709"/>
      </w:pPr>
      <w:r w:rsidRPr="00355C77">
        <w:t xml:space="preserve">В России разработан и используется СанПиД </w:t>
      </w:r>
      <w:r w:rsidR="00355C77">
        <w:t>2.1</w:t>
      </w:r>
      <w:r w:rsidRPr="00355C77">
        <w:t>7</w:t>
      </w:r>
      <w:r w:rsidR="00355C77">
        <w:t>.7</w:t>
      </w:r>
      <w:r w:rsidRPr="00355C77">
        <w:t>28-99</w:t>
      </w:r>
      <w:r w:rsidR="00355C77">
        <w:t xml:space="preserve"> «</w:t>
      </w:r>
      <w:r w:rsidRPr="00355C77">
        <w:t>Правила сбора, хранения и удаления отходов лечебно-профилактических учреждений</w:t>
      </w:r>
      <w:r w:rsidR="00355C77">
        <w:t xml:space="preserve"> (</w:t>
      </w:r>
      <w:r w:rsidRPr="00355C77">
        <w:t>ЛПУ</w:t>
      </w:r>
      <w:r w:rsidR="00355C77">
        <w:t xml:space="preserve">)». </w:t>
      </w:r>
      <w:r w:rsidRPr="00355C77">
        <w:t xml:space="preserve">В настоящее время часто используют термин медицинские отходы, </w:t>
      </w:r>
      <w:r w:rsidR="00355C77">
        <w:t>т.е.</w:t>
      </w:r>
      <w:r w:rsidR="00355C77" w:rsidRPr="00355C77">
        <w:t xml:space="preserve"> </w:t>
      </w:r>
      <w:r w:rsidRPr="00355C77">
        <w:t>отходы, включающие как отходы ЛПУ</w:t>
      </w:r>
      <w:r w:rsidR="00355C77">
        <w:t xml:space="preserve"> (</w:t>
      </w:r>
      <w:r w:rsidRPr="00355C77">
        <w:t>больничные отходы</w:t>
      </w:r>
      <w:r w:rsidR="00355C77" w:rsidRPr="00355C77">
        <w:t>),</w:t>
      </w:r>
      <w:r w:rsidRPr="00355C77">
        <w:t xml:space="preserve"> так и токсичные отходы производства, расфасовки и сбыта фармацевтической продукции</w:t>
      </w:r>
      <w:r w:rsidR="00355C77" w:rsidRPr="00355C77">
        <w:t>.</w:t>
      </w:r>
      <w:r w:rsidR="00355C77">
        <w:t xml:space="preserve"> </w:t>
      </w:r>
      <w:r w:rsidRPr="00355C77">
        <w:t>Отходы ЛПУ по инфекционной опасности согласно упомянутому СанПиНу подразделяются на классы А, Б, В, Г</w:t>
      </w:r>
      <w:r w:rsidR="00355C77" w:rsidRPr="00355C77">
        <w:t xml:space="preserve">. </w:t>
      </w:r>
      <w:r w:rsidRPr="00355C77">
        <w:t>Класс Д включает радиоактивные отходы</w:t>
      </w:r>
      <w:r w:rsidR="00355C77" w:rsidRPr="00355C77">
        <w:t>.</w:t>
      </w:r>
      <w:r w:rsidR="00355C77">
        <w:t xml:space="preserve"> </w:t>
      </w:r>
      <w:r w:rsidRPr="00355C77">
        <w:t>Отходы фармацевтической продукции</w:t>
      </w:r>
      <w:r w:rsidR="00355C77">
        <w:t xml:space="preserve"> (</w:t>
      </w:r>
      <w:r w:rsidRPr="00355C77">
        <w:t>вне пределов ЛПУ</w:t>
      </w:r>
      <w:r w:rsidR="00355C77" w:rsidRPr="00355C77">
        <w:t xml:space="preserve">) </w:t>
      </w:r>
      <w:r w:rsidRPr="00355C77">
        <w:t>по химической токсичности, в соответствии с Классификатором промышленных отходов, подразделяются на пять классов</w:t>
      </w:r>
      <w:r w:rsidR="00355C77" w:rsidRPr="00355C77">
        <w:t xml:space="preserve">. </w:t>
      </w:r>
      <w:r w:rsidRPr="00355C77">
        <w:t>Степень токсичности каждого типа отходов определяется по разработанным критериям</w:t>
      </w:r>
      <w:r w:rsidR="00355C77" w:rsidRPr="00355C77">
        <w:t>.</w:t>
      </w:r>
    </w:p>
    <w:p w:rsidR="00355C77" w:rsidRDefault="00355C77" w:rsidP="00355C77">
      <w:pPr>
        <w:ind w:firstLine="709"/>
      </w:pPr>
    </w:p>
    <w:p w:rsidR="006576B7" w:rsidRPr="00355C77" w:rsidRDefault="00355C77" w:rsidP="00355C77">
      <w:pPr>
        <w:pStyle w:val="2"/>
      </w:pPr>
      <w:bookmarkStart w:id="5" w:name="_Toc255620034"/>
      <w:r>
        <w:t xml:space="preserve">3.2 </w:t>
      </w:r>
      <w:r w:rsidR="006576B7" w:rsidRPr="00355C77">
        <w:t>Установки для обезвреживания медицинских отходов</w:t>
      </w:r>
      <w:bookmarkEnd w:id="5"/>
    </w:p>
    <w:p w:rsidR="00355C77" w:rsidRDefault="00355C77" w:rsidP="00355C77">
      <w:pPr>
        <w:ind w:firstLine="709"/>
      </w:pPr>
    </w:p>
    <w:p w:rsidR="00355C77" w:rsidRDefault="006576B7" w:rsidP="00355C77">
      <w:pPr>
        <w:ind w:firstLine="709"/>
      </w:pPr>
      <w:r w:rsidRPr="00355C77">
        <w:t>Жидкие, твердые и пастообразные отходы фармацевтической продукции в настоящее время подвергаются термическому обезвреживанию на ряде промышленных предприятий Московского региона</w:t>
      </w:r>
      <w:r w:rsidR="00355C77" w:rsidRPr="00355C77">
        <w:t xml:space="preserve">. </w:t>
      </w:r>
      <w:r w:rsidRPr="00355C77">
        <w:t>Большая часть этих отходов утилизируется на огневых реакторах опытно-производственной базы</w:t>
      </w:r>
      <w:r w:rsidR="00355C77">
        <w:t xml:space="preserve"> (</w:t>
      </w:r>
      <w:r w:rsidRPr="00355C77">
        <w:t>ОПБ</w:t>
      </w:r>
      <w:r w:rsidR="00355C77" w:rsidRPr="00355C77">
        <w:t xml:space="preserve">) </w:t>
      </w:r>
      <w:r w:rsidRPr="00355C77">
        <w:t>ОАО</w:t>
      </w:r>
      <w:r w:rsidR="00355C77">
        <w:t xml:space="preserve"> «</w:t>
      </w:r>
      <w:r w:rsidRPr="00355C77">
        <w:t>НПО Техэнергохимпром</w:t>
      </w:r>
      <w:r w:rsidR="00355C77">
        <w:t xml:space="preserve">» </w:t>
      </w:r>
      <w:r w:rsidRPr="00355C77">
        <w:t>в г</w:t>
      </w:r>
      <w:r w:rsidR="00355C77" w:rsidRPr="00355C77">
        <w:t xml:space="preserve">. </w:t>
      </w:r>
      <w:r w:rsidRPr="00355C77">
        <w:t>Орехово-Зуево</w:t>
      </w:r>
      <w:r w:rsidR="00355C77">
        <w:t xml:space="preserve"> (рис.1</w:t>
      </w:r>
      <w:r w:rsidR="00355C77" w:rsidRPr="00355C77">
        <w:t>),</w:t>
      </w:r>
      <w:r w:rsidRPr="00355C77">
        <w:t xml:space="preserve"> где для огневого обезвреживания непригодных лекарственных препаратов после их предварительной сортировки используют три технологические линии</w:t>
      </w:r>
      <w:r w:rsidR="00355C77">
        <w:t xml:space="preserve"> (</w:t>
      </w:r>
      <w:r w:rsidRPr="00355C77">
        <w:t>агрегатная нагрузка каждой линии около 100 кг/ч</w:t>
      </w:r>
      <w:r w:rsidR="00355C77" w:rsidRPr="00355C77">
        <w:t xml:space="preserve">): </w:t>
      </w:r>
      <w:r w:rsidRPr="00355C77">
        <w:t>жидкая форма утилизируется на линии № 1, твердая</w:t>
      </w:r>
      <w:r w:rsidR="00355C77" w:rsidRPr="00355C77">
        <w:t xml:space="preserve"> - </w:t>
      </w:r>
      <w:r w:rsidRPr="00355C77">
        <w:t>на линии № 2, а пастообразная</w:t>
      </w:r>
      <w:r w:rsidR="00355C77" w:rsidRPr="00355C77">
        <w:t xml:space="preserve"> - </w:t>
      </w:r>
      <w:r w:rsidRPr="00355C77">
        <w:t>на линии № 3</w:t>
      </w:r>
      <w:r w:rsidR="00355C77" w:rsidRPr="00355C77">
        <w:t xml:space="preserve">. </w:t>
      </w:r>
      <w:r w:rsidRPr="00355C77">
        <w:t>Услугами ОПБ пользуются более 100 фармацевтических фирм Москвы</w:t>
      </w:r>
      <w:r w:rsidR="00355C77" w:rsidRPr="00355C77">
        <w:t xml:space="preserve">. </w:t>
      </w:r>
      <w:r w:rsidRPr="00355C77">
        <w:t>Однако годовая нагрузка ОПБ по уничтожаемым лекарственным препаратам не превышает 100 т, что не может удовлетворить всех потребителей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Постановлениями Правительства</w:t>
      </w:r>
      <w:r w:rsidR="00355C77" w:rsidRPr="00355C77">
        <w:t xml:space="preserve"> </w:t>
      </w:r>
      <w:r w:rsidRPr="00355C77">
        <w:t>Москвы</w:t>
      </w:r>
      <w:r w:rsidR="00355C77" w:rsidRPr="00355C77">
        <w:t xml:space="preserve"> </w:t>
      </w:r>
      <w:r w:rsidRPr="00355C77">
        <w:t>от28</w:t>
      </w:r>
      <w:r w:rsidR="00355C77">
        <w:t>.01.20</w:t>
      </w:r>
      <w:r w:rsidRPr="00355C77">
        <w:t>03 г</w:t>
      </w:r>
      <w:r w:rsidR="00355C77" w:rsidRPr="00355C77">
        <w:t xml:space="preserve">. </w:t>
      </w:r>
      <w:r w:rsidRPr="00355C77">
        <w:t>№34-ПП</w:t>
      </w:r>
      <w:r w:rsidR="00355C77">
        <w:t xml:space="preserve"> (</w:t>
      </w:r>
      <w:r w:rsidRPr="00355C77">
        <w:t>приложение, п</w:t>
      </w:r>
      <w:r w:rsidR="00355C77">
        <w:t>.1.6</w:t>
      </w:r>
      <w:r w:rsidR="00355C77" w:rsidRPr="00355C77">
        <w:t>),</w:t>
      </w:r>
      <w:r w:rsidRPr="00355C77">
        <w:t xml:space="preserve"> от 25</w:t>
      </w:r>
      <w:r w:rsidR="00355C77">
        <w:t>.02.20</w:t>
      </w:r>
      <w:r w:rsidRPr="00355C77">
        <w:t>03 № 102-ПП</w:t>
      </w:r>
      <w:r w:rsidR="00355C77">
        <w:t xml:space="preserve"> (</w:t>
      </w:r>
      <w:r w:rsidRPr="00355C77">
        <w:t xml:space="preserve">раздел </w:t>
      </w:r>
      <w:r w:rsidR="00355C77">
        <w:t>3.4.2.,</w:t>
      </w:r>
      <w:r w:rsidRPr="00355C77">
        <w:t xml:space="preserve"> п</w:t>
      </w:r>
      <w:r w:rsidR="00355C77">
        <w:t>.1</w:t>
      </w:r>
      <w:r w:rsidRPr="00355C77">
        <w:t>0</w:t>
      </w:r>
      <w:r w:rsidR="00355C77" w:rsidRPr="00355C77">
        <w:t xml:space="preserve">) </w:t>
      </w:r>
      <w:r w:rsidRPr="00355C77">
        <w:t>и распоряжением от 24</w:t>
      </w:r>
      <w:r w:rsidR="00355C77">
        <w:t>.02.20</w:t>
      </w:r>
      <w:r w:rsidRPr="00355C77">
        <w:t>04 № 253-РП</w:t>
      </w:r>
      <w:r w:rsidR="00355C77">
        <w:t xml:space="preserve"> «</w:t>
      </w:r>
      <w:r w:rsidRPr="00355C77">
        <w:t>О развитии городской системы обращения с опасными отходами</w:t>
      </w:r>
      <w:r w:rsidR="00355C77">
        <w:t xml:space="preserve">» </w:t>
      </w:r>
      <w:r w:rsidRPr="00355C77">
        <w:t>предусматривается создание центра термического обезвреживания промышленных органических отходов 1-го</w:t>
      </w:r>
      <w:r w:rsidR="00355C77" w:rsidRPr="00355C77">
        <w:t xml:space="preserve"> - </w:t>
      </w:r>
      <w:r w:rsidRPr="00355C77">
        <w:t>3-го классов опасности мощностью 15000 т в год, в том числе отходов фармацевтической продукции, на территории Угрешских групповых очистных сооружений МГУП</w:t>
      </w:r>
      <w:r w:rsidR="00355C77">
        <w:t xml:space="preserve"> «</w:t>
      </w:r>
      <w:r w:rsidRPr="00355C77">
        <w:t>Промотходы</w:t>
      </w:r>
      <w:r w:rsidR="00355C77">
        <w:t>».</w:t>
      </w:r>
    </w:p>
    <w:p w:rsidR="00355C77" w:rsidRDefault="006576B7" w:rsidP="00355C77">
      <w:pPr>
        <w:ind w:firstLine="709"/>
      </w:pPr>
      <w:r w:rsidRPr="00355C77">
        <w:t>Выбор оптимальной технологии и оборудования для оснащения создаваемого комплекса будет произведен на альтернативной</w:t>
      </w:r>
      <w:r w:rsidR="00355C77">
        <w:t xml:space="preserve"> (</w:t>
      </w:r>
      <w:r w:rsidRPr="00355C77">
        <w:t>конкурсной</w:t>
      </w:r>
      <w:r w:rsidR="00355C77" w:rsidRPr="00355C77">
        <w:t xml:space="preserve">) </w:t>
      </w:r>
      <w:r w:rsidRPr="00355C77">
        <w:t>основе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В мировой практике наиболее широко применяют термическое обезвреживание медицинских отходов во вращающихся барабанных печах</w:t>
      </w:r>
      <w:r w:rsidR="00355C77" w:rsidRPr="00355C77">
        <w:t xml:space="preserve">. </w:t>
      </w:r>
      <w:r w:rsidRPr="00355C77">
        <w:t>Технологическая схема включает в себя барабанную печь, камеру дожигания, котел-утилизатор, многоступенчатую систему очистки дымовых газов</w:t>
      </w:r>
      <w:r w:rsidR="00355C77">
        <w:t xml:space="preserve"> (рис.2</w:t>
      </w:r>
      <w:r w:rsidR="00355C77" w:rsidRPr="00355C77">
        <w:t>).</w:t>
      </w:r>
      <w:r w:rsidR="00355C77">
        <w:t xml:space="preserve"> </w:t>
      </w:r>
      <w:r w:rsidRPr="00355C77">
        <w:t>Следует отметить, что в технологическом отношении барабанные вращающиеся печи с жидким шлакоудалением являются наиболее универсальными термическими реакторами для переработки крупнокусковых отходов переменного состава</w:t>
      </w:r>
      <w:r w:rsidR="00355C77" w:rsidRPr="00355C77">
        <w:t>.</w:t>
      </w:r>
    </w:p>
    <w:p w:rsidR="00355C77" w:rsidRDefault="00570023" w:rsidP="00355C77">
      <w:pPr>
        <w:ind w:firstLine="709"/>
      </w:pPr>
      <w:r>
        <w:br w:type="page"/>
      </w:r>
      <w:r w:rsidR="00BC1507">
        <w:pict>
          <v:shape id="_x0000_i1026" type="#_x0000_t75" style="width:272.25pt;height:206.25pt">
            <v:imagedata r:id="rId8" o:title=""/>
          </v:shape>
        </w:pict>
      </w:r>
    </w:p>
    <w:p w:rsidR="00355C77" w:rsidRDefault="00355C77" w:rsidP="00355C77">
      <w:pPr>
        <w:ind w:firstLine="709"/>
      </w:pPr>
    </w:p>
    <w:p w:rsidR="00355C77" w:rsidRPr="00355C77" w:rsidRDefault="00BC1507" w:rsidP="00355C77">
      <w:pPr>
        <w:ind w:firstLine="709"/>
      </w:pPr>
      <w:r>
        <w:pict>
          <v:shape id="_x0000_i1027" type="#_x0000_t75" style="width:342pt;height:196.5pt">
            <v:imagedata r:id="rId9" o:title=""/>
          </v:shape>
        </w:pict>
      </w:r>
    </w:p>
    <w:p w:rsidR="00355C77" w:rsidRDefault="00355C77" w:rsidP="00355C77">
      <w:pPr>
        <w:ind w:firstLine="709"/>
      </w:pPr>
    </w:p>
    <w:p w:rsidR="00355C77" w:rsidRDefault="006576B7" w:rsidP="00355C77">
      <w:pPr>
        <w:ind w:firstLine="709"/>
      </w:pPr>
      <w:r w:rsidRPr="00355C77">
        <w:t>Например, в г</w:t>
      </w:r>
      <w:r w:rsidR="00355C77" w:rsidRPr="00355C77">
        <w:t xml:space="preserve">. </w:t>
      </w:r>
      <w:r w:rsidRPr="00355C77">
        <w:t xml:space="preserve">Гамбурге для термического обезвреживания твердых, жидких и пастообразных отходов, включая медицинские, доставляемые из Испании, применяют установку фирмы </w:t>
      </w:r>
      <w:r w:rsidRPr="00355C77">
        <w:rPr>
          <w:lang w:val="en-GB"/>
        </w:rPr>
        <w:t>AVG</w:t>
      </w:r>
      <w:r w:rsidR="00355C77">
        <w:t xml:space="preserve"> (</w:t>
      </w:r>
      <w:r w:rsidRPr="00355C77">
        <w:t>Германия</w:t>
      </w:r>
      <w:r w:rsidR="00355C77" w:rsidRPr="00355C77">
        <w:t>),</w:t>
      </w:r>
      <w:r w:rsidRPr="00355C77">
        <w:t xml:space="preserve"> включающую две технологические линии по 6,3 т/ч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Для термического обезвреживания медицинских отходов можно использовать установку фирмы</w:t>
      </w:r>
      <w:r w:rsidR="00355C77">
        <w:t xml:space="preserve"> «</w:t>
      </w:r>
      <w:r w:rsidRPr="00355C77">
        <w:t>Техникал</w:t>
      </w:r>
      <w:r w:rsidR="00355C77">
        <w:t>» (</w:t>
      </w:r>
      <w:r w:rsidRPr="00355C77">
        <w:t>Италия</w:t>
      </w:r>
      <w:r w:rsidR="00355C77" w:rsidRPr="00355C77">
        <w:t>).</w:t>
      </w:r>
    </w:p>
    <w:p w:rsidR="00355C77" w:rsidRDefault="006576B7" w:rsidP="00355C77">
      <w:pPr>
        <w:ind w:firstLine="709"/>
      </w:pPr>
      <w:r w:rsidRPr="00355C77">
        <w:t>Следует отметить, что стоимость установок термического обезвреживания промышленных органических отходов, в том числе медицинских, в зависимости от агрегатной мощности</w:t>
      </w:r>
      <w:r w:rsidR="00355C77">
        <w:t xml:space="preserve"> (</w:t>
      </w:r>
      <w:r w:rsidRPr="00355C77">
        <w:t>10 ООО</w:t>
      </w:r>
      <w:r w:rsidR="00355C77" w:rsidRPr="00355C77">
        <w:t xml:space="preserve"> - </w:t>
      </w:r>
      <w:r w:rsidRPr="00355C77">
        <w:t>50 ООО т/год</w:t>
      </w:r>
      <w:r w:rsidR="00355C77" w:rsidRPr="00355C77">
        <w:t xml:space="preserve">) </w:t>
      </w:r>
      <w:r w:rsidRPr="00355C77">
        <w:t>составляет 10</w:t>
      </w:r>
      <w:r w:rsidR="00355C77" w:rsidRPr="00355C77">
        <w:t xml:space="preserve"> - </w:t>
      </w:r>
      <w:r w:rsidRPr="00355C77">
        <w:t>50 млн долл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Классификация отходов ЛПУ и объемы их образования в Москве, по данным ГУЛ</w:t>
      </w:r>
      <w:r w:rsidR="00355C77">
        <w:t xml:space="preserve"> «</w:t>
      </w:r>
      <w:r w:rsidRPr="00355C77">
        <w:t>Экотехпром</w:t>
      </w:r>
      <w:r w:rsidR="00355C77">
        <w:t>» (</w:t>
      </w:r>
      <w:r w:rsidRPr="00355C77">
        <w:t>на сентябрь 2003 г</w:t>
      </w:r>
      <w:r w:rsidR="00355C77" w:rsidRPr="00355C77">
        <w:t>),</w:t>
      </w:r>
      <w:r w:rsidRPr="00355C77">
        <w:t xml:space="preserve"> приведены ниже</w:t>
      </w:r>
      <w:r w:rsidR="00355C77">
        <w:t xml:space="preserve"> (</w:t>
      </w:r>
      <w:r w:rsidRPr="00355C77">
        <w:t>по мнению авторов, объемы отходов ЛПУ по каждому классу весьма завышены</w:t>
      </w:r>
      <w:r w:rsidR="00355C77" w:rsidRPr="00355C77">
        <w:t>).</w:t>
      </w:r>
    </w:p>
    <w:p w:rsidR="00355C77" w:rsidRDefault="006576B7" w:rsidP="00355C77">
      <w:pPr>
        <w:ind w:firstLine="709"/>
      </w:pPr>
      <w:r w:rsidRPr="00355C77">
        <w:t>Отходы класса А в количестве ~ 100 000 т/год</w:t>
      </w:r>
      <w:r w:rsidR="00355C77">
        <w:t xml:space="preserve"> (</w:t>
      </w:r>
      <w:r w:rsidRPr="00355C77">
        <w:t>неопасные отходы</w:t>
      </w:r>
      <w:r w:rsidR="00355C77" w:rsidRPr="00355C77">
        <w:t xml:space="preserve">) </w:t>
      </w:r>
      <w:r w:rsidRPr="00355C77">
        <w:t>направляются в настоящее время на подмосковные полигоны вместе с ТБО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При увеличении мощности московских мусоросжигательных заводов отходы класса А в соответствии с положениями упомянутого Сан-ПиНа целесообразно будет направлять на сжигание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Отходы класса Б в количестве</w:t>
      </w:r>
      <w:r w:rsidR="00355C77" w:rsidRPr="00355C77">
        <w:t xml:space="preserve"> - </w:t>
      </w:r>
      <w:r w:rsidRPr="00355C77">
        <w:t>75 000 т/год</w:t>
      </w:r>
      <w:r w:rsidR="00355C77">
        <w:t xml:space="preserve"> (</w:t>
      </w:r>
      <w:r w:rsidRPr="00355C77">
        <w:t>опасные отходы</w:t>
      </w:r>
      <w:r w:rsidR="00355C77" w:rsidRPr="00355C77">
        <w:t xml:space="preserve">) </w:t>
      </w:r>
      <w:r w:rsidRPr="00355C77">
        <w:t>и отходы класса В в количестве</w:t>
      </w:r>
      <w:r w:rsidR="00355C77" w:rsidRPr="00355C77">
        <w:t xml:space="preserve"> - </w:t>
      </w:r>
      <w:r w:rsidRPr="00355C77">
        <w:t>37 000 т/год</w:t>
      </w:r>
      <w:r w:rsidR="00355C77">
        <w:t xml:space="preserve"> (</w:t>
      </w:r>
      <w:r w:rsidRPr="00355C77">
        <w:t>чрезвычайно опасные отходы</w:t>
      </w:r>
      <w:r w:rsidR="00355C77" w:rsidRPr="00355C77">
        <w:t xml:space="preserve">) </w:t>
      </w:r>
      <w:r w:rsidRPr="00355C77">
        <w:t>должны подвергаться внутрибольничной дезинфекции, а в отдельных случаях</w:t>
      </w:r>
      <w:r w:rsidR="00355C77" w:rsidRPr="00355C77">
        <w:t xml:space="preserve"> - </w:t>
      </w:r>
      <w:r w:rsidRPr="00355C77">
        <w:t>стерилизации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Отходы класса Г в количестве ~ 25 000 т/год</w:t>
      </w:r>
      <w:r w:rsidR="00355C77">
        <w:t xml:space="preserve"> (</w:t>
      </w:r>
      <w:r w:rsidRPr="00355C77">
        <w:t>отходы, близкие по составу к промышленным, но могут быть инфицированы</w:t>
      </w:r>
      <w:r w:rsidR="00355C77" w:rsidRPr="00355C77">
        <w:t xml:space="preserve">) </w:t>
      </w:r>
      <w:r w:rsidRPr="00355C77">
        <w:t>должны после дезинфекции в ЛПУ, по нашему мнению, вывозиться сп</w:t>
      </w:r>
      <w:r w:rsidR="00AC7275">
        <w:t>ецавтотранспортом на са</w:t>
      </w:r>
      <w:r w:rsidRPr="00355C77">
        <w:t>нитарно-ветеринарный завод</w:t>
      </w:r>
      <w:r w:rsidR="00355C77">
        <w:t xml:space="preserve"> «</w:t>
      </w:r>
      <w:r w:rsidRPr="00355C77">
        <w:t>Эколог</w:t>
      </w:r>
      <w:r w:rsidR="00355C77">
        <w:t xml:space="preserve">». </w:t>
      </w:r>
      <w:r w:rsidRPr="00355C77">
        <w:t>На этом предприятии необходимо построить технологическую линию</w:t>
      </w:r>
      <w:r w:rsidR="00355C77">
        <w:t xml:space="preserve"> (</w:t>
      </w:r>
      <w:r w:rsidRPr="00355C77">
        <w:t>одна линия</w:t>
      </w:r>
      <w:r w:rsidR="00355C77" w:rsidRPr="00355C77">
        <w:t xml:space="preserve"> - </w:t>
      </w:r>
      <w:r w:rsidRPr="00355C77">
        <w:t>в работе, одна</w:t>
      </w:r>
      <w:r w:rsidR="00355C77" w:rsidRPr="00355C77">
        <w:t xml:space="preserve"> - </w:t>
      </w:r>
      <w:r w:rsidRPr="00355C77">
        <w:t>в резерве</w:t>
      </w:r>
      <w:r w:rsidR="00355C77" w:rsidRPr="00355C77">
        <w:t xml:space="preserve">) </w:t>
      </w:r>
      <w:r w:rsidRPr="00355C77">
        <w:t>высокотемпературного обезвреживания отходов класса Г с агрегатной нагрузкой 25 000 т/год</w:t>
      </w:r>
      <w:r w:rsidR="00355C77" w:rsidRPr="00355C77">
        <w:t xml:space="preserve">. </w:t>
      </w:r>
      <w:r w:rsidRPr="00355C77">
        <w:t>Оптимальная технология, предусматривающая обезвреживание токсичных органических компонентов и выпуск минеральных веществ в виде расплава, по аналогии с созданием центра обезвреживания токсичных промышленных отходов, должна быть выбрана на конкурсной основе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Отходы класса Д в количестве</w:t>
      </w:r>
      <w:r w:rsidR="00355C77" w:rsidRPr="00355C77">
        <w:t xml:space="preserve"> - </w:t>
      </w:r>
      <w:r w:rsidRPr="00355C77">
        <w:t>12 500 т/год</w:t>
      </w:r>
      <w:r w:rsidR="00355C77">
        <w:t xml:space="preserve"> (</w:t>
      </w:r>
      <w:r w:rsidRPr="00355C77">
        <w:t>радиоактивные отходы</w:t>
      </w:r>
      <w:r w:rsidR="00355C77" w:rsidRPr="00355C77">
        <w:t xml:space="preserve">) </w:t>
      </w:r>
      <w:r w:rsidRPr="00355C77">
        <w:t>в настоящее время успешно обезвреживаются с использованием производственных мощностей НПО</w:t>
      </w:r>
      <w:r w:rsidR="00355C77">
        <w:t xml:space="preserve"> «</w:t>
      </w:r>
      <w:r w:rsidRPr="00355C77">
        <w:t>Радон</w:t>
      </w:r>
      <w:r w:rsidR="00355C77">
        <w:t>».</w:t>
      </w:r>
    </w:p>
    <w:p w:rsidR="00355C77" w:rsidRDefault="006576B7" w:rsidP="00355C77">
      <w:pPr>
        <w:ind w:firstLine="709"/>
      </w:pPr>
      <w:r w:rsidRPr="00355C77">
        <w:t>Всемирной организацией здравоохранения</w:t>
      </w:r>
      <w:r w:rsidR="00355C77">
        <w:t xml:space="preserve"> (</w:t>
      </w:r>
      <w:r w:rsidRPr="00355C77">
        <w:t>ВОЗ</w:t>
      </w:r>
      <w:r w:rsidR="00355C77" w:rsidRPr="00355C77">
        <w:t xml:space="preserve">) </w:t>
      </w:r>
      <w:r w:rsidRPr="00355C77">
        <w:t>и Российскими санитарными правилами рекомендовано применять для опасных отходов классов Б и В методы термического обезвреживания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Одним из самых эффективных термических методов обезвреживания медицинских отходов, обеспечивающих высокую токсическую и эпидемиологическую безопасность, является высокотемпературный</w:t>
      </w:r>
      <w:r w:rsidR="00355C77">
        <w:t xml:space="preserve"> (</w:t>
      </w:r>
      <w:r w:rsidRPr="00355C77">
        <w:t>огневой</w:t>
      </w:r>
      <w:r w:rsidR="00355C77" w:rsidRPr="00355C77">
        <w:t xml:space="preserve">) </w:t>
      </w:r>
      <w:r w:rsidRPr="00355C77">
        <w:t>метод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Возможность превращения любых органических соединений, в том числе эпидемиологически и химически опасных, при высоких температурах в безвредные продукты реализуется только при обеспечении определенных технологических, конструктивных и режимных параметров процесса</w:t>
      </w:r>
      <w:r w:rsidR="00355C77" w:rsidRPr="00355C77">
        <w:t xml:space="preserve"> - </w:t>
      </w:r>
      <w:r w:rsidRPr="00355C77">
        <w:t>температурного уровня в печи</w:t>
      </w:r>
      <w:r w:rsidR="00355C77" w:rsidRPr="00355C77">
        <w:t xml:space="preserve"> - </w:t>
      </w:r>
      <w:r w:rsidRPr="00355C77">
        <w:t>реакторе, удельной на</w:t>
      </w:r>
      <w:r w:rsidRPr="00355C77">
        <w:rPr>
          <w:color w:val="000000"/>
        </w:rPr>
        <w:t xml:space="preserve"> </w:t>
      </w:r>
      <w:r w:rsidRPr="00355C77">
        <w:t>грузки по отходам, достаточного времени пребывания газов и частиц в высокотемпературной зоне, аэродинамической структуры, степени турбулентности газового потока в реакторе и др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Первые печи и установки термического обезвреживания медицинских отходов в нашей стране были созданы в 60-х гг</w:t>
      </w:r>
      <w:r w:rsidR="00355C77" w:rsidRPr="00355C77">
        <w:t xml:space="preserve">. </w:t>
      </w:r>
      <w:r w:rsidRPr="00355C77">
        <w:t>XX в</w:t>
      </w:r>
      <w:r w:rsidR="00355C77" w:rsidRPr="00355C77">
        <w:t xml:space="preserve">. </w:t>
      </w:r>
      <w:r w:rsidRPr="00355C77">
        <w:t>В настоящее время локальные установки малой мощности _ получили широкое распространение в США, Германии, Японии, Франции и других странах, что обусловлено относительно небольшими капитальными вложениями, быстрыми сроками сооружения, а также опасностью транспортировки высокотоксичных, в том числе инфицированных медицинских отходов на большие расстояния к региональной установке большой мощности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Следует заметить, что в большинстве случаев для обезвреживания медицинских отходов в локальных установках с нагрузкой от 10 до 200 кг/ч применяются примитивные печи и реакторы, в основном слоевого типа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Многие применяемые в настоящее время печи характеризуются низкими экологическими показателями</w:t>
      </w:r>
      <w:r w:rsidR="00355C77">
        <w:t xml:space="preserve"> (</w:t>
      </w:r>
      <w:r w:rsidRPr="00355C77">
        <w:t>выбросы вредных веществ в атмосферу, образование</w:t>
      </w:r>
      <w:r w:rsidR="00355C77">
        <w:t xml:space="preserve"> «</w:t>
      </w:r>
      <w:r w:rsidRPr="00355C77">
        <w:t>грязного</w:t>
      </w:r>
      <w:r w:rsidR="00355C77">
        <w:t xml:space="preserve">» </w:t>
      </w:r>
      <w:r w:rsidRPr="00355C77">
        <w:t>шлака, содержащего остатки органических примесей</w:t>
      </w:r>
      <w:r w:rsidR="00355C77" w:rsidRPr="00355C77">
        <w:t>),</w:t>
      </w:r>
      <w:r w:rsidRPr="00355C77">
        <w:t xml:space="preserve"> малым рабочим ресурсом и низкой интенсивностью процесса обезвреживания</w:t>
      </w:r>
      <w:r w:rsidR="00355C77" w:rsidRPr="00355C77">
        <w:t xml:space="preserve">. </w:t>
      </w:r>
      <w:r w:rsidRPr="00355C77">
        <w:t>Например, установка типа</w:t>
      </w:r>
      <w:r w:rsidR="00355C77">
        <w:t xml:space="preserve"> «</w:t>
      </w:r>
      <w:r w:rsidRPr="00355C77">
        <w:t>СмартАш</w:t>
      </w:r>
      <w:r w:rsidR="00355C77">
        <w:t xml:space="preserve">» </w:t>
      </w:r>
      <w:r w:rsidRPr="00355C77">
        <w:t>фирмы</w:t>
      </w:r>
      <w:r w:rsidR="00355C77">
        <w:t xml:space="preserve"> «</w:t>
      </w:r>
      <w:r w:rsidRPr="00355C77">
        <w:t>Эластик</w:t>
      </w:r>
      <w:r w:rsidR="00355C77">
        <w:t>» (</w:t>
      </w:r>
      <w:r w:rsidRPr="00355C77">
        <w:t>США</w:t>
      </w:r>
      <w:r w:rsidR="00355C77" w:rsidRPr="00355C77">
        <w:t xml:space="preserve">) </w:t>
      </w:r>
      <w:r w:rsidRPr="00355C77">
        <w:t>не имеет вообще блока очистки газов</w:t>
      </w:r>
      <w:r w:rsidR="00355C77">
        <w:t xml:space="preserve"> (рис.3</w:t>
      </w:r>
      <w:r w:rsidR="00355C77" w:rsidRPr="00355C77">
        <w:t xml:space="preserve">). </w:t>
      </w:r>
      <w:r w:rsidRPr="00355C77">
        <w:t>Некоторые фирмы выпускают установки с малоэффективной одноступенчатой очисткой газов, например установки фирмы</w:t>
      </w:r>
      <w:r w:rsidR="00355C77">
        <w:t xml:space="preserve"> «</w:t>
      </w:r>
      <w:r w:rsidRPr="00355C77">
        <w:t>Михаэ-лис</w:t>
      </w:r>
      <w:r w:rsidR="00355C77">
        <w:t xml:space="preserve">», </w:t>
      </w:r>
      <w:r w:rsidRPr="00355C77">
        <w:t>Германия</w:t>
      </w:r>
      <w:r w:rsidR="00355C77">
        <w:t xml:space="preserve"> (рис.4</w:t>
      </w:r>
      <w:r w:rsidR="00355C77" w:rsidRPr="00355C77">
        <w:t xml:space="preserve">) </w:t>
      </w:r>
      <w:r w:rsidRPr="00355C77">
        <w:t>и фирмы</w:t>
      </w:r>
      <w:r w:rsidR="00355C77">
        <w:t xml:space="preserve"> «</w:t>
      </w:r>
      <w:r w:rsidRPr="00355C77">
        <w:rPr>
          <w:lang w:val="en-GB"/>
        </w:rPr>
        <w:t>Dae</w:t>
      </w:r>
      <w:r w:rsidRPr="00355C77">
        <w:t xml:space="preserve"> </w:t>
      </w:r>
      <w:r w:rsidRPr="00355C77">
        <w:rPr>
          <w:lang w:val="en-GB"/>
        </w:rPr>
        <w:t>Han</w:t>
      </w:r>
      <w:r w:rsidRPr="00355C77">
        <w:t xml:space="preserve"> </w:t>
      </w:r>
      <w:r w:rsidRPr="00355C77">
        <w:rPr>
          <w:lang w:val="en-GB"/>
        </w:rPr>
        <w:t>Jung</w:t>
      </w:r>
      <w:r w:rsidR="00355C77">
        <w:t xml:space="preserve">», </w:t>
      </w:r>
      <w:r w:rsidRPr="00355C77">
        <w:t>Республика Корея</w:t>
      </w:r>
      <w:r w:rsidR="00355C77">
        <w:t xml:space="preserve"> (рис.5</w:t>
      </w:r>
      <w:r w:rsidR="00355C77" w:rsidRPr="00355C77">
        <w:t xml:space="preserve">). </w:t>
      </w:r>
      <w:r w:rsidRPr="00355C77">
        <w:t>Установки с более эффективной</w:t>
      </w:r>
      <w:r w:rsidR="00355C77">
        <w:t xml:space="preserve"> (</w:t>
      </w:r>
      <w:r w:rsidRPr="00355C77">
        <w:t>двухступенчатой</w:t>
      </w:r>
      <w:r w:rsidR="00355C77" w:rsidRPr="00355C77">
        <w:t xml:space="preserve">) </w:t>
      </w:r>
      <w:r w:rsidRPr="00355C77">
        <w:t>очисткой газов</w:t>
      </w:r>
      <w:r w:rsidR="00355C77">
        <w:t xml:space="preserve"> (</w:t>
      </w:r>
      <w:r w:rsidRPr="00355C77">
        <w:t>применяется тканевой рукавный фильтр и мокрый скруббер</w:t>
      </w:r>
      <w:r w:rsidR="00355C77" w:rsidRPr="00355C77">
        <w:t xml:space="preserve">) </w:t>
      </w:r>
      <w:r w:rsidRPr="00355C77">
        <w:t>производятся фирмой</w:t>
      </w:r>
      <w:r w:rsidR="00355C77">
        <w:t xml:space="preserve"> «</w:t>
      </w:r>
      <w:r w:rsidRPr="00355C77">
        <w:rPr>
          <w:lang w:val="en-GB"/>
        </w:rPr>
        <w:t>Joseph</w:t>
      </w:r>
      <w:r w:rsidRPr="00355C77">
        <w:t xml:space="preserve"> </w:t>
      </w:r>
      <w:r w:rsidRPr="00355C77">
        <w:rPr>
          <w:lang w:val="en-GB"/>
        </w:rPr>
        <w:t>Egli</w:t>
      </w:r>
      <w:r w:rsidR="00355C77">
        <w:t xml:space="preserve">», </w:t>
      </w:r>
      <w:r w:rsidRPr="00355C77">
        <w:t>Швейцария</w:t>
      </w:r>
      <w:r w:rsidR="00355C77">
        <w:t xml:space="preserve"> (Рис.6</w:t>
      </w:r>
      <w:r w:rsidR="00355C77" w:rsidRPr="00355C77">
        <w:t>),</w:t>
      </w:r>
      <w:r w:rsidRPr="00355C77">
        <w:t xml:space="preserve"> и фирмой</w:t>
      </w:r>
      <w:r w:rsidR="00355C77">
        <w:t xml:space="preserve"> «</w:t>
      </w:r>
      <w:r w:rsidRPr="00355C77">
        <w:rPr>
          <w:lang w:val="en-GB"/>
        </w:rPr>
        <w:t>Hoval</w:t>
      </w:r>
      <w:r w:rsidR="00355C77">
        <w:t xml:space="preserve">», </w:t>
      </w:r>
      <w:r w:rsidRPr="00355C77">
        <w:t>Швейцария, Лихтенштейн</w:t>
      </w:r>
      <w:r w:rsidR="00355C77">
        <w:t xml:space="preserve"> (рис.7</w:t>
      </w:r>
      <w:r w:rsidR="00355C77" w:rsidRPr="00355C77">
        <w:t>).</w:t>
      </w:r>
    </w:p>
    <w:p w:rsidR="00355C77" w:rsidRDefault="006576B7" w:rsidP="00355C77">
      <w:pPr>
        <w:ind w:firstLine="709"/>
      </w:pPr>
      <w:r w:rsidRPr="00355C77">
        <w:t>В течение 1990</w:t>
      </w:r>
      <w:r w:rsidR="00AC7275">
        <w:t>-</w:t>
      </w:r>
      <w:r w:rsidRPr="00355C77">
        <w:t>2000 гг</w:t>
      </w:r>
      <w:r w:rsidR="00355C77" w:rsidRPr="00355C77">
        <w:t xml:space="preserve">. </w:t>
      </w:r>
      <w:r w:rsidRPr="00355C77">
        <w:t>были выведены из эксплуатации нескольких тысяч применявшихся для утилизации медицинских отходов слоевых печей в связи с тем, что в шлаке и летучей золе была обнаружена патогенная микрофлора в споровой форме</w:t>
      </w:r>
      <w:r w:rsidR="00355C77" w:rsidRPr="00355C77">
        <w:t xml:space="preserve">. </w:t>
      </w:r>
      <w:r w:rsidRPr="00355C77">
        <w:t>Однако многие фирмы до сих пор продолжают поставку примитивных установок в страны Азии, Южной Америки и Африки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В настоящее время в Москве для обезвреживания биологических отходов используется установка с камерной печью фирмы</w:t>
      </w:r>
      <w:r w:rsidR="00355C77">
        <w:t xml:space="preserve"> «</w:t>
      </w:r>
      <w:r w:rsidRPr="00355C77">
        <w:t>Берлин Консальт</w:t>
      </w:r>
      <w:r w:rsidR="00355C77">
        <w:t>» (</w:t>
      </w:r>
      <w:r w:rsidRPr="00355C77">
        <w:t>Германия</w:t>
      </w:r>
      <w:r w:rsidR="00355C77" w:rsidRPr="00355C77">
        <w:t>),</w:t>
      </w:r>
      <w:r w:rsidRPr="00355C77">
        <w:t xml:space="preserve"> установленная на санитарно-ветеринарном заводе</w:t>
      </w:r>
      <w:r w:rsidR="00355C77">
        <w:t xml:space="preserve"> «</w:t>
      </w:r>
      <w:r w:rsidRPr="00355C77">
        <w:t>Эколог</w:t>
      </w:r>
      <w:r w:rsidR="00355C77">
        <w:t xml:space="preserve">» </w:t>
      </w:r>
      <w:r w:rsidRPr="00355C77">
        <w:t>в г</w:t>
      </w:r>
      <w:r w:rsidR="00355C77" w:rsidRPr="00355C77">
        <w:t xml:space="preserve">. </w:t>
      </w:r>
      <w:r w:rsidRPr="00355C77">
        <w:t>Люберцы Московской обл</w:t>
      </w:r>
      <w:r w:rsidR="00355C77" w:rsidRPr="00355C77">
        <w:t>.</w:t>
      </w:r>
      <w:r w:rsidR="00355C77">
        <w:t xml:space="preserve"> (рис.8</w:t>
      </w:r>
      <w:r w:rsidR="00355C77" w:rsidRPr="00355C77">
        <w:t xml:space="preserve">). </w:t>
      </w:r>
      <w:r w:rsidRPr="00355C77">
        <w:t>Установка включает в себя предварительную камеру сжигания и камеру</w:t>
      </w:r>
      <w:r w:rsidR="00355C77" w:rsidRPr="00355C77">
        <w:t xml:space="preserve"> </w:t>
      </w:r>
      <w:r w:rsidRPr="00355C77">
        <w:t>дожигания,</w:t>
      </w:r>
      <w:r w:rsidR="00355C77" w:rsidRPr="00355C77">
        <w:t xml:space="preserve"> </w:t>
      </w:r>
      <w:r w:rsidRPr="00355C77">
        <w:t>котел</w:t>
      </w:r>
      <w:r w:rsidR="00AC7275">
        <w:t>-</w:t>
      </w:r>
      <w:r w:rsidRPr="00355C77">
        <w:t>утилизатор, систему хемо-сорбционной очистки газов от вторичных диоксинов</w:t>
      </w:r>
      <w:r w:rsidR="00355C77">
        <w:t xml:space="preserve"> (</w:t>
      </w:r>
      <w:r w:rsidRPr="00355C77">
        <w:t>реактор впрыска сорбалита и тканевый фильтр</w:t>
      </w:r>
      <w:r w:rsidR="00355C77" w:rsidRPr="00355C77">
        <w:t>).</w:t>
      </w:r>
    </w:p>
    <w:p w:rsidR="00355C77" w:rsidRDefault="006576B7" w:rsidP="00355C77">
      <w:pPr>
        <w:ind w:firstLine="709"/>
      </w:pPr>
      <w:r w:rsidRPr="00355C77">
        <w:t xml:space="preserve">Экономические показатели локальных установок высокотемпературного обезвреживания отходов классов Б и В в значительной степени </w:t>
      </w:r>
      <w:r w:rsidR="00AC7275">
        <w:t>определяются условиями обеспече</w:t>
      </w:r>
      <w:r w:rsidRPr="00355C77">
        <w:t>ния токсической и эпидемиологической безопасности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 xml:space="preserve">На </w:t>
      </w:r>
      <w:r w:rsidR="00355C77">
        <w:t>рис.9</w:t>
      </w:r>
      <w:r w:rsidRPr="00355C77">
        <w:t xml:space="preserve"> и 10 приведены технологические схемы установок, в которых проводится многоступенчатая очистка газа и выпуск стерильного шлака, что достигается при его расплавлении в огневом реакторе или в электродуговой печи</w:t>
      </w:r>
      <w:r w:rsidR="00355C77">
        <w:t xml:space="preserve"> (</w:t>
      </w:r>
      <w:r w:rsidRPr="00355C77">
        <w:rPr>
          <w:lang w:val="en-GB"/>
        </w:rPr>
        <w:t>WM</w:t>
      </w:r>
      <w:r w:rsidRPr="00355C77">
        <w:t>-1,0, разработка АО</w:t>
      </w:r>
      <w:r w:rsidR="00355C77">
        <w:t>»</w:t>
      </w:r>
      <w:r w:rsidRPr="00355C77">
        <w:t>ВНИИЭТО</w:t>
      </w:r>
      <w:r w:rsidR="00355C77">
        <w:t xml:space="preserve">», </w:t>
      </w:r>
      <w:r w:rsidRPr="00355C77">
        <w:t>АО</w:t>
      </w:r>
      <w:r w:rsidR="00355C77">
        <w:t xml:space="preserve"> «</w:t>
      </w:r>
      <w:r w:rsidRPr="00355C77">
        <w:t>Стальпро-ект</w:t>
      </w:r>
      <w:r w:rsidR="00355C77">
        <w:t xml:space="preserve">» </w:t>
      </w:r>
      <w:r w:rsidRPr="00355C77">
        <w:t>и НПО</w:t>
      </w:r>
      <w:r w:rsidR="00355C77">
        <w:t xml:space="preserve"> «</w:t>
      </w:r>
      <w:r w:rsidRPr="00355C77">
        <w:t>Техэнергохим-пром</w:t>
      </w:r>
      <w:r w:rsidR="00355C77">
        <w:t xml:space="preserve">» </w:t>
      </w:r>
      <w:r w:rsidRPr="00355C77">
        <w:t>и ТПО-1,0, разработка АО</w:t>
      </w:r>
      <w:r w:rsidR="00355C77">
        <w:t xml:space="preserve"> «</w:t>
      </w:r>
      <w:r w:rsidRPr="00355C77">
        <w:t>ВНИИЭТО</w:t>
      </w:r>
      <w:r w:rsidR="00355C77">
        <w:t xml:space="preserve">» </w:t>
      </w:r>
      <w:r w:rsidRPr="00355C77">
        <w:t>и НПО</w:t>
      </w:r>
      <w:r w:rsidR="00355C77">
        <w:t xml:space="preserve"> «</w:t>
      </w:r>
      <w:r w:rsidRPr="00355C77">
        <w:t>Техэнергохимпром</w:t>
      </w:r>
      <w:r w:rsidR="00355C77">
        <w:t>»</w:t>
      </w:r>
      <w:r w:rsidR="00355C77" w:rsidRPr="00355C77">
        <w:t>).</w:t>
      </w:r>
    </w:p>
    <w:p w:rsidR="00355C77" w:rsidRDefault="00570023" w:rsidP="00355C77">
      <w:pPr>
        <w:ind w:firstLine="709"/>
      </w:pPr>
      <w:r>
        <w:br w:type="page"/>
      </w:r>
      <w:r w:rsidR="00BC1507">
        <w:pict>
          <v:shape id="_x0000_i1028" type="#_x0000_t75" style="width:192.75pt;height:186pt">
            <v:imagedata r:id="rId10" o:title=""/>
          </v:shape>
        </w:pict>
      </w:r>
    </w:p>
    <w:p w:rsidR="00355C77" w:rsidRPr="00355C77" w:rsidRDefault="00355C77" w:rsidP="00355C77">
      <w:pPr>
        <w:ind w:firstLine="709"/>
      </w:pPr>
    </w:p>
    <w:p w:rsidR="00355C77" w:rsidRDefault="00BC1507" w:rsidP="00355C77">
      <w:pPr>
        <w:ind w:firstLine="709"/>
      </w:pPr>
      <w:r>
        <w:pict>
          <v:shape id="_x0000_i1029" type="#_x0000_t75" style="width:353.25pt;height:229.5pt">
            <v:imagedata r:id="rId11" o:title=""/>
          </v:shape>
        </w:pict>
      </w:r>
    </w:p>
    <w:p w:rsidR="00355C77" w:rsidRPr="00355C77" w:rsidRDefault="00355C77" w:rsidP="00355C77">
      <w:pPr>
        <w:ind w:firstLine="709"/>
      </w:pPr>
    </w:p>
    <w:p w:rsidR="00355C77" w:rsidRDefault="00BC1507" w:rsidP="00355C77">
      <w:pPr>
        <w:ind w:firstLine="709"/>
      </w:pPr>
      <w:r>
        <w:pict>
          <v:shape id="_x0000_i1030" type="#_x0000_t75" style="width:372.75pt;height:204pt">
            <v:imagedata r:id="rId12" o:title=""/>
          </v:shape>
        </w:pict>
      </w:r>
    </w:p>
    <w:p w:rsidR="00355C77" w:rsidRDefault="00570023" w:rsidP="00355C77">
      <w:pPr>
        <w:ind w:firstLine="709"/>
      </w:pPr>
      <w:r>
        <w:br w:type="page"/>
      </w:r>
      <w:r w:rsidR="00BC1507">
        <w:pict>
          <v:shape id="_x0000_i1031" type="#_x0000_t75" style="width:344.25pt;height:194.25pt">
            <v:imagedata r:id="rId13" o:title=""/>
          </v:shape>
        </w:pict>
      </w:r>
    </w:p>
    <w:p w:rsidR="00355C77" w:rsidRPr="00355C77" w:rsidRDefault="00355C77" w:rsidP="00355C77">
      <w:pPr>
        <w:ind w:firstLine="709"/>
      </w:pPr>
    </w:p>
    <w:p w:rsidR="006576B7" w:rsidRPr="00355C77" w:rsidRDefault="00355C77" w:rsidP="00355C77">
      <w:pPr>
        <w:pStyle w:val="2"/>
      </w:pPr>
      <w:r>
        <w:br w:type="page"/>
      </w:r>
      <w:bookmarkStart w:id="6" w:name="_Toc255620035"/>
      <w:r>
        <w:t>Заключение</w:t>
      </w:r>
      <w:bookmarkEnd w:id="6"/>
    </w:p>
    <w:p w:rsidR="00355C77" w:rsidRDefault="00355C77" w:rsidP="00355C77">
      <w:pPr>
        <w:ind w:firstLine="709"/>
      </w:pPr>
    </w:p>
    <w:p w:rsidR="00355C77" w:rsidRDefault="006576B7" w:rsidP="00355C77">
      <w:pPr>
        <w:ind w:firstLine="709"/>
      </w:pPr>
      <w:r w:rsidRPr="00355C77">
        <w:t>В настоящее время существенно изменяются не только микроорганизмы, но и состояние человеческой популяции</w:t>
      </w:r>
      <w:r w:rsidR="00355C77" w:rsidRPr="00355C77">
        <w:t xml:space="preserve">. </w:t>
      </w:r>
      <w:r w:rsidRPr="00355C77">
        <w:t>Следует отметить высокую плотность населения в городах</w:t>
      </w:r>
      <w:r w:rsidR="00355C77" w:rsidRPr="00355C77">
        <w:t xml:space="preserve">; </w:t>
      </w:r>
      <w:r w:rsidRPr="00355C77">
        <w:t>текучесть кадров, включая миграционные процессы и смену контингентов, характерную для больниц и отелей</w:t>
      </w:r>
      <w:r w:rsidR="00355C77" w:rsidRPr="00355C77">
        <w:t xml:space="preserve">; </w:t>
      </w:r>
      <w:r w:rsidRPr="00355C77">
        <w:t>первичные и вторичные иммунодефициты людей, возрастающие при стрессах, загрязнениях окружающей среды, приеме лекарств и некоторых заболеваниях</w:t>
      </w:r>
      <w:r w:rsidR="00355C77" w:rsidRPr="00355C77">
        <w:t xml:space="preserve">. </w:t>
      </w:r>
      <w:r w:rsidRPr="00355C77">
        <w:t>Высокая интенсивность взаимодействия возбудителя и человека, особенно в ближайшем окружении, а также интенсификация передачи, возбудителя и появление новых путей заражения человека резко повышают эпидемиологическую опасность</w:t>
      </w:r>
      <w:r w:rsidR="00355C77" w:rsidRPr="00355C77">
        <w:t xml:space="preserve">. </w:t>
      </w:r>
      <w:r w:rsidRPr="00355C77">
        <w:t>В создавшихся условиях необходимо детальное изучение природной очаговости болезней, случайного паразитизма микроорганизмов</w:t>
      </w:r>
      <w:r w:rsidR="00355C77" w:rsidRPr="00355C77">
        <w:t xml:space="preserve"> - </w:t>
      </w:r>
      <w:r w:rsidRPr="00355C77">
        <w:t>возбудителей сапронозов, внутрибольничных инфекций, вторичных иммуно-дефицитных состояний</w:t>
      </w:r>
      <w:r w:rsidR="00355C77" w:rsidRPr="00355C77">
        <w:t>.</w:t>
      </w:r>
    </w:p>
    <w:p w:rsidR="00355C77" w:rsidRDefault="006576B7" w:rsidP="00355C77">
      <w:pPr>
        <w:ind w:firstLine="709"/>
      </w:pPr>
      <w:r w:rsidRPr="00355C77">
        <w:t>Можно сказать, что идет процесс формирования мощных техногенных очагов инфекционных заболеваний</w:t>
      </w:r>
      <w:r w:rsidR="00355C77" w:rsidRPr="00355C77">
        <w:t xml:space="preserve">. </w:t>
      </w:r>
      <w:r w:rsidRPr="00355C77">
        <w:t>При этом будут появляться новые виды заболеваний, вызванные условно патогенными микроорганизмами</w:t>
      </w:r>
      <w:r w:rsidR="00355C77" w:rsidRPr="00355C77">
        <w:t xml:space="preserve">. </w:t>
      </w:r>
      <w:r w:rsidRPr="00355C77">
        <w:t>Могут появляться новые виды инфекций и новые болезни</w:t>
      </w:r>
      <w:r w:rsidR="00355C77" w:rsidRPr="00355C77">
        <w:t xml:space="preserve">. </w:t>
      </w:r>
      <w:r w:rsidRPr="00355C77">
        <w:t>Профилактика в ее традиционном виде становится все, более неэффективной как из-за обилия техногенных резервуаров возбудителей, так и быстрой их приспособляемости к новым лекарствам</w:t>
      </w:r>
      <w:r w:rsidR="00355C77" w:rsidRPr="00355C77">
        <w:t xml:space="preserve">. </w:t>
      </w:r>
      <w:r w:rsidRPr="00355C77">
        <w:t>Примерами могут служить неожиданные вспышки легионеллезов, иерсениозов, внутрибольничных инфекций, а также массовое заболевание крупного рогатого скота в Англии</w:t>
      </w:r>
      <w:r w:rsidR="00355C77">
        <w:t xml:space="preserve"> «</w:t>
      </w:r>
      <w:r w:rsidRPr="00355C77">
        <w:t>коровьим бешенством</w:t>
      </w:r>
      <w:r w:rsidR="00355C77">
        <w:t>» (</w:t>
      </w:r>
      <w:r w:rsidRPr="00355C77">
        <w:t>болезнь Крейцфельда</w:t>
      </w:r>
      <w:r w:rsidR="00355C77" w:rsidRPr="00355C77">
        <w:t xml:space="preserve"> - </w:t>
      </w:r>
      <w:r w:rsidRPr="00355C77">
        <w:t>Якоби</w:t>
      </w:r>
      <w:r w:rsidR="00355C77" w:rsidRPr="00355C77">
        <w:t>),</w:t>
      </w:r>
      <w:r w:rsidRPr="00355C77">
        <w:t xml:space="preserve"> недопустимо высокое содержание диоксинов в мясе домашней птицы в Бельгии</w:t>
      </w:r>
      <w:r w:rsidR="00355C77" w:rsidRPr="00355C77">
        <w:t xml:space="preserve">. </w:t>
      </w:r>
      <w:r w:rsidRPr="00355C77">
        <w:t>Возникает немало и новых технологических проблем</w:t>
      </w:r>
      <w:r w:rsidR="00355C77" w:rsidRPr="00355C77">
        <w:t xml:space="preserve">. </w:t>
      </w:r>
      <w:r w:rsidRPr="00355C77">
        <w:t>Так, сжигание трупов</w:t>
      </w:r>
      <w:r w:rsidR="00355C77">
        <w:t xml:space="preserve"> «</w:t>
      </w:r>
      <w:r w:rsidRPr="00355C77">
        <w:t>животных при температуре 1200°С не приводит</w:t>
      </w:r>
      <w:r w:rsidR="00355C77">
        <w:t xml:space="preserve"> (</w:t>
      </w:r>
      <w:r w:rsidRPr="00355C77">
        <w:t>в результате капсулирования</w:t>
      </w:r>
      <w:r w:rsidR="00355C77" w:rsidRPr="00355C77">
        <w:t xml:space="preserve">) </w:t>
      </w:r>
      <w:r w:rsidRPr="00355C77">
        <w:t>к уничтожению бацилл сибирской язвы и некоторых других возбудителей</w:t>
      </w:r>
      <w:r w:rsidR="00355C77" w:rsidRPr="00355C77">
        <w:t xml:space="preserve">. </w:t>
      </w:r>
      <w:r w:rsidRPr="00355C77">
        <w:t>Оказалось, что, находясь внутри простейших или в биопленках, бактерии надежно защищены от неблагоприятных воздействий среды, в том числе и хлорирования воды</w:t>
      </w:r>
      <w:r w:rsidR="00355C77" w:rsidRPr="00355C77">
        <w:t xml:space="preserve"> [</w:t>
      </w:r>
      <w:r w:rsidRPr="00355C77">
        <w:t>7</w:t>
      </w:r>
      <w:r w:rsidR="00355C77" w:rsidRPr="00355C77">
        <w:t>].</w:t>
      </w:r>
    </w:p>
    <w:p w:rsidR="00355C77" w:rsidRDefault="006576B7" w:rsidP="00355C77">
      <w:pPr>
        <w:ind w:firstLine="709"/>
      </w:pPr>
      <w:r w:rsidRPr="00355C77">
        <w:rPr>
          <w:color w:val="000000"/>
        </w:rPr>
        <w:t>Все это создает качественно новую обстановку</w:t>
      </w:r>
      <w:r w:rsidR="00355C77" w:rsidRPr="00355C77">
        <w:rPr>
          <w:color w:val="000000"/>
        </w:rPr>
        <w:t xml:space="preserve">. </w:t>
      </w:r>
      <w:r w:rsidRPr="00355C77">
        <w:rPr>
          <w:color w:val="000000"/>
        </w:rPr>
        <w:t>Появляется</w:t>
      </w:r>
      <w:r w:rsidRPr="00355C77">
        <w:t xml:space="preserve"> необходимость подготовки к возникновению чрезвычайных обстоятельств, когда приведенное выше деление отходов на категории может оказаться несостоятельным, а утечка отходов может приводить к массовым эпидемическим заболеваниям</w:t>
      </w:r>
      <w:r w:rsidR="00355C77" w:rsidRPr="00355C77">
        <w:t xml:space="preserve">. </w:t>
      </w:r>
      <w:r w:rsidRPr="00355C77">
        <w:t>Количество непредсказуемых, чрезвычайных явлений неизбежно будет нарастать и должны быть подготовлены методы жесткого контроля и регулирования, в частности в проблеме медицинских отходов</w:t>
      </w:r>
      <w:r w:rsidR="00355C77" w:rsidRPr="00355C77">
        <w:t xml:space="preserve">. </w:t>
      </w:r>
      <w:r w:rsidRPr="00355C77">
        <w:t>Сейчас на переживаемом нами третьем этапе необходима выработка стратегии, включающей комплексное решение как научных, так и практических проблем</w:t>
      </w:r>
      <w:r w:rsidR="00355C77" w:rsidRPr="00355C77">
        <w:t>.</w:t>
      </w:r>
    </w:p>
    <w:p w:rsidR="00561679" w:rsidRPr="00355C77" w:rsidRDefault="00355C77" w:rsidP="00355C77">
      <w:pPr>
        <w:pStyle w:val="2"/>
      </w:pPr>
      <w:r>
        <w:br w:type="page"/>
      </w:r>
      <w:bookmarkStart w:id="7" w:name="_Toc255620036"/>
      <w:r>
        <w:t>Литература</w:t>
      </w:r>
      <w:bookmarkEnd w:id="7"/>
    </w:p>
    <w:p w:rsidR="00355C77" w:rsidRDefault="00355C77" w:rsidP="00355C77">
      <w:pPr>
        <w:ind w:firstLine="709"/>
        <w:rPr>
          <w:lang w:eastAsia="en-GB"/>
        </w:rPr>
      </w:pPr>
    </w:p>
    <w:p w:rsidR="00355C77" w:rsidRDefault="006576B7" w:rsidP="00355C77">
      <w:pPr>
        <w:pStyle w:val="a0"/>
        <w:tabs>
          <w:tab w:val="clear" w:pos="1077"/>
        </w:tabs>
        <w:ind w:firstLine="0"/>
        <w:rPr>
          <w:lang w:eastAsia="en-GB"/>
        </w:rPr>
      </w:pPr>
      <w:r w:rsidRPr="00355C77">
        <w:rPr>
          <w:lang w:eastAsia="en-GB"/>
        </w:rPr>
        <w:t>Бернадинер И</w:t>
      </w:r>
      <w:r w:rsidR="00355C77">
        <w:rPr>
          <w:lang w:eastAsia="en-GB"/>
        </w:rPr>
        <w:t xml:space="preserve">.М. </w:t>
      </w:r>
      <w:r w:rsidRPr="00355C77">
        <w:rPr>
          <w:lang w:eastAsia="en-GB"/>
        </w:rPr>
        <w:t>Термическое обезвреживание медицинских отходов в Москве</w:t>
      </w:r>
      <w:r w:rsidR="00355C77">
        <w:rPr>
          <w:lang w:eastAsia="en-GB"/>
        </w:rPr>
        <w:t xml:space="preserve"> // </w:t>
      </w:r>
      <w:r w:rsidRPr="00355C77">
        <w:rPr>
          <w:lang w:eastAsia="en-GB"/>
        </w:rPr>
        <w:t>Экология и промышленность России</w:t>
      </w:r>
      <w:r w:rsidR="00355C77">
        <w:rPr>
          <w:lang w:eastAsia="en-GB"/>
        </w:rPr>
        <w:t>. 20</w:t>
      </w:r>
      <w:r w:rsidRPr="00355C77">
        <w:rPr>
          <w:lang w:eastAsia="en-GB"/>
        </w:rPr>
        <w:t>04</w:t>
      </w:r>
      <w:r w:rsidR="00355C77" w:rsidRPr="00355C77">
        <w:rPr>
          <w:lang w:eastAsia="en-GB"/>
        </w:rPr>
        <w:t xml:space="preserve">. </w:t>
      </w:r>
      <w:r w:rsidRPr="00355C77">
        <w:rPr>
          <w:lang w:eastAsia="en-GB"/>
        </w:rPr>
        <w:t>Август</w:t>
      </w:r>
      <w:r w:rsidR="00355C77" w:rsidRPr="00355C77">
        <w:rPr>
          <w:lang w:eastAsia="en-GB"/>
        </w:rPr>
        <w:t>.</w:t>
      </w:r>
    </w:p>
    <w:p w:rsidR="00355C77" w:rsidRPr="00355C77" w:rsidRDefault="006576B7" w:rsidP="00355C77">
      <w:pPr>
        <w:pStyle w:val="a0"/>
        <w:tabs>
          <w:tab w:val="clear" w:pos="1077"/>
        </w:tabs>
        <w:ind w:firstLine="0"/>
      </w:pPr>
      <w:r w:rsidRPr="00355C77">
        <w:t>Кулагин Ю</w:t>
      </w:r>
      <w:r w:rsidR="00355C77">
        <w:t xml:space="preserve">.А., </w:t>
      </w:r>
      <w:r w:rsidRPr="00355C77">
        <w:t>Пальгунов П</w:t>
      </w:r>
      <w:r w:rsidR="00355C77">
        <w:t xml:space="preserve">.П., </w:t>
      </w:r>
      <w:r w:rsidRPr="00355C77">
        <w:t>Сериков Р</w:t>
      </w:r>
      <w:r w:rsidR="00355C77">
        <w:t xml:space="preserve">.И. </w:t>
      </w:r>
      <w:r w:rsidRPr="00355C77">
        <w:t>и др</w:t>
      </w:r>
      <w:r w:rsidR="00355C77" w:rsidRPr="00355C77">
        <w:t xml:space="preserve">. </w:t>
      </w:r>
      <w:r w:rsidRPr="00355C77">
        <w:t>Исследование и разработка комплекса для переработки инфицированных, токсичных и медицинских отходов медицинской службы ВС РФ на базе ГВКТ им</w:t>
      </w:r>
      <w:r w:rsidR="00355C77">
        <w:t xml:space="preserve">.Н. </w:t>
      </w:r>
      <w:r w:rsidRPr="00355C77">
        <w:t>Н</w:t>
      </w:r>
      <w:r w:rsidR="00355C77" w:rsidRPr="00355C77">
        <w:t xml:space="preserve">. </w:t>
      </w:r>
      <w:r w:rsidRPr="00355C77">
        <w:t>Бурденко</w:t>
      </w:r>
      <w:r w:rsidR="00355C77">
        <w:t xml:space="preserve"> // </w:t>
      </w:r>
      <w:r w:rsidRPr="00355C77">
        <w:t>НТО МосводоканалНИИпроект</w:t>
      </w:r>
      <w:r w:rsidR="00355C77" w:rsidRPr="00355C77">
        <w:t xml:space="preserve">. </w:t>
      </w:r>
      <w:r w:rsidRPr="00355C77">
        <w:t>М</w:t>
      </w:r>
      <w:r w:rsidR="00355C77">
        <w:t>.:</w:t>
      </w:r>
      <w:r w:rsidR="00355C77" w:rsidRPr="00355C77">
        <w:t xml:space="preserve"> </w:t>
      </w:r>
      <w:r w:rsidRPr="00355C77">
        <w:t>МосводоканалНИИпроект</w:t>
      </w:r>
      <w:r w:rsidR="00355C77">
        <w:t>. 19</w:t>
      </w:r>
      <w:r w:rsidRPr="00355C77">
        <w:t>96</w:t>
      </w:r>
      <w:r w:rsidR="00355C77" w:rsidRPr="00355C77">
        <w:t xml:space="preserve">. </w:t>
      </w:r>
      <w:r w:rsidRPr="00355C77">
        <w:t>№ 10</w:t>
      </w:r>
      <w:r w:rsidR="00355C77" w:rsidRPr="00355C77">
        <w:t>.</w:t>
      </w:r>
    </w:p>
    <w:p w:rsidR="00355C77" w:rsidRPr="00355C77" w:rsidRDefault="006576B7" w:rsidP="00355C77">
      <w:pPr>
        <w:pStyle w:val="a0"/>
        <w:tabs>
          <w:tab w:val="clear" w:pos="1077"/>
        </w:tabs>
        <w:ind w:firstLine="0"/>
      </w:pPr>
      <w:r w:rsidRPr="00355C77">
        <w:t>Бернадинер М</w:t>
      </w:r>
      <w:r w:rsidR="00355C77">
        <w:t xml:space="preserve">.Н., </w:t>
      </w:r>
      <w:r w:rsidRPr="00355C77">
        <w:t>Шуругин А</w:t>
      </w:r>
      <w:r w:rsidR="00355C77">
        <w:t xml:space="preserve">.П. </w:t>
      </w:r>
      <w:r w:rsidRPr="00355C77">
        <w:t>Огневая переработка и обезвреживание твердых бытовых отходов</w:t>
      </w:r>
      <w:r w:rsidR="00355C77" w:rsidRPr="00355C77">
        <w:t xml:space="preserve">. </w:t>
      </w:r>
      <w:r w:rsidRPr="00355C77">
        <w:t>М</w:t>
      </w:r>
      <w:r w:rsidR="00355C77">
        <w:t>.:</w:t>
      </w:r>
      <w:r w:rsidR="00355C77" w:rsidRPr="00355C77">
        <w:t xml:space="preserve"> </w:t>
      </w:r>
      <w:r w:rsidRPr="00355C77">
        <w:t>Химия, 1990</w:t>
      </w:r>
      <w:r w:rsidR="00355C77" w:rsidRPr="00355C77">
        <w:t>.</w:t>
      </w:r>
    </w:p>
    <w:p w:rsidR="00355C77" w:rsidRPr="00355C77" w:rsidRDefault="006576B7" w:rsidP="00355C77">
      <w:pPr>
        <w:pStyle w:val="a0"/>
        <w:tabs>
          <w:tab w:val="clear" w:pos="1077"/>
        </w:tabs>
        <w:ind w:firstLine="0"/>
      </w:pPr>
      <w:r w:rsidRPr="00355C77">
        <w:t>Абрамов В</w:t>
      </w:r>
      <w:r w:rsidR="00355C77">
        <w:t xml:space="preserve">.Н. </w:t>
      </w:r>
      <w:r w:rsidRPr="00355C77">
        <w:t>Удаление отходов лечебно-профилактических учреждений</w:t>
      </w:r>
      <w:r w:rsidR="00355C77" w:rsidRPr="00355C77">
        <w:t xml:space="preserve">. </w:t>
      </w:r>
      <w:r w:rsidRPr="00355C77">
        <w:t>М</w:t>
      </w:r>
      <w:r w:rsidR="00355C77">
        <w:t>.:</w:t>
      </w:r>
      <w:r w:rsidR="00355C77" w:rsidRPr="00355C77">
        <w:t xml:space="preserve"> </w:t>
      </w:r>
      <w:r w:rsidRPr="00355C77">
        <w:t>Материк, 1998</w:t>
      </w:r>
      <w:r w:rsidR="00355C77" w:rsidRPr="00355C77">
        <w:t>.</w:t>
      </w:r>
    </w:p>
    <w:p w:rsidR="00355C77" w:rsidRPr="00355C77" w:rsidRDefault="006576B7" w:rsidP="00355C77">
      <w:pPr>
        <w:pStyle w:val="a0"/>
        <w:tabs>
          <w:tab w:val="clear" w:pos="1077"/>
        </w:tabs>
        <w:ind w:firstLine="0"/>
      </w:pPr>
      <w:r w:rsidRPr="00355C77">
        <w:t>Сулъдимирова В</w:t>
      </w:r>
      <w:r w:rsidR="00355C77">
        <w:t xml:space="preserve">.Г., </w:t>
      </w:r>
      <w:r w:rsidRPr="00355C77">
        <w:t>Зайцев Е</w:t>
      </w:r>
      <w:r w:rsidR="00355C77">
        <w:t xml:space="preserve">.М., </w:t>
      </w:r>
      <w:r w:rsidRPr="00355C77">
        <w:t>Малышев НА и др</w:t>
      </w:r>
      <w:r w:rsidR="00355C77" w:rsidRPr="00355C77">
        <w:t xml:space="preserve">. </w:t>
      </w:r>
      <w:r w:rsidRPr="00355C77">
        <w:t>Организация сбора клинических отходов как один из методов предупреждения внутрибольничного инфицирования</w:t>
      </w:r>
      <w:r w:rsidR="00355C77">
        <w:t xml:space="preserve"> // </w:t>
      </w:r>
      <w:r w:rsidRPr="00355C77">
        <w:t>Здоровье населения и среда обитания</w:t>
      </w:r>
      <w:r w:rsidR="00355C77">
        <w:t>. 19</w:t>
      </w:r>
      <w:r w:rsidRPr="00355C77">
        <w:t>96</w:t>
      </w:r>
      <w:r w:rsidR="00355C77" w:rsidRPr="00355C77">
        <w:t xml:space="preserve">. </w:t>
      </w:r>
      <w:r w:rsidRPr="00355C77">
        <w:t>№ 6</w:t>
      </w:r>
      <w:r w:rsidR="00355C77" w:rsidRPr="00355C77">
        <w:t>.</w:t>
      </w:r>
    </w:p>
    <w:p w:rsidR="00355C77" w:rsidRPr="00355C77" w:rsidRDefault="006576B7" w:rsidP="00355C77">
      <w:pPr>
        <w:pStyle w:val="a0"/>
        <w:tabs>
          <w:tab w:val="clear" w:pos="1077"/>
        </w:tabs>
        <w:ind w:firstLine="0"/>
      </w:pPr>
      <w:r w:rsidRPr="00355C77">
        <w:t>Лисичкин В</w:t>
      </w:r>
      <w:r w:rsidR="00355C77">
        <w:t xml:space="preserve">.А., </w:t>
      </w:r>
      <w:r w:rsidRPr="00355C77">
        <w:t>Шелепин Л</w:t>
      </w:r>
      <w:r w:rsidR="00355C77" w:rsidRPr="00355C77">
        <w:t xml:space="preserve">. </w:t>
      </w:r>
      <w:r w:rsidRPr="00355C77">
        <w:t>А, Боев Б</w:t>
      </w:r>
      <w:r w:rsidR="00355C77">
        <w:t xml:space="preserve">.В. </w:t>
      </w:r>
      <w:r w:rsidRPr="00355C77">
        <w:t>Закат цивилизации или движение к ноосфере</w:t>
      </w:r>
      <w:r w:rsidR="00355C77">
        <w:t xml:space="preserve"> // </w:t>
      </w:r>
      <w:r w:rsidRPr="00355C77">
        <w:t>Экология с разных сторон</w:t>
      </w:r>
      <w:r w:rsidR="00355C77" w:rsidRPr="00355C77">
        <w:t xml:space="preserve">. </w:t>
      </w:r>
      <w:r w:rsidRPr="00355C77">
        <w:t>М</w:t>
      </w:r>
      <w:r w:rsidR="00355C77">
        <w:t>.:</w:t>
      </w:r>
      <w:r w:rsidR="00355C77" w:rsidRPr="00355C77">
        <w:t xml:space="preserve"> </w:t>
      </w:r>
      <w:r w:rsidRPr="00355C77">
        <w:t>ИЦГарант, 1997</w:t>
      </w:r>
      <w:r w:rsidR="00355C77" w:rsidRPr="00355C77">
        <w:t>.</w:t>
      </w:r>
    </w:p>
    <w:p w:rsidR="00355C77" w:rsidRDefault="006576B7" w:rsidP="00355C77">
      <w:pPr>
        <w:pStyle w:val="a0"/>
        <w:tabs>
          <w:tab w:val="clear" w:pos="1077"/>
        </w:tabs>
        <w:ind w:firstLine="0"/>
      </w:pPr>
      <w:r w:rsidRPr="00355C77">
        <w:t>Литвин В</w:t>
      </w:r>
      <w:r w:rsidR="00355C77">
        <w:t xml:space="preserve">.Ю., </w:t>
      </w:r>
      <w:r w:rsidRPr="00355C77">
        <w:t>Гинцбург А</w:t>
      </w:r>
      <w:r w:rsidR="00355C77">
        <w:t xml:space="preserve">.Л., </w:t>
      </w:r>
      <w:r w:rsidRPr="00355C77">
        <w:t>Пушкарева В</w:t>
      </w:r>
      <w:r w:rsidR="00355C77">
        <w:t xml:space="preserve">.И., </w:t>
      </w:r>
      <w:r w:rsidRPr="00355C77">
        <w:t>Романова Ю</w:t>
      </w:r>
      <w:r w:rsidR="00355C77">
        <w:t xml:space="preserve">.М., </w:t>
      </w:r>
      <w:r w:rsidRPr="00355C77">
        <w:t>Боев Б</w:t>
      </w:r>
      <w:r w:rsidR="00355C77">
        <w:t xml:space="preserve">.В. </w:t>
      </w:r>
      <w:r w:rsidRPr="00355C77">
        <w:t>Эпидемиологические аспекты экологии бактерий</w:t>
      </w:r>
      <w:r w:rsidR="00355C77" w:rsidRPr="00355C77">
        <w:t xml:space="preserve">. </w:t>
      </w:r>
      <w:r w:rsidRPr="00355C77">
        <w:t>М</w:t>
      </w:r>
      <w:r w:rsidR="00355C77">
        <w:t>.:</w:t>
      </w:r>
      <w:r w:rsidR="00355C77" w:rsidRPr="00355C77">
        <w:t xml:space="preserve"> </w:t>
      </w:r>
      <w:r w:rsidRPr="00355C77">
        <w:t>Фармарус-принт, 1997</w:t>
      </w:r>
      <w:r w:rsidR="00355C77" w:rsidRPr="00355C77">
        <w:t>.</w:t>
      </w:r>
      <w:bookmarkStart w:id="8" w:name="_GoBack"/>
      <w:bookmarkEnd w:id="8"/>
    </w:p>
    <w:sectPr w:rsidR="00355C77" w:rsidSect="00355C77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10" w:rsidRDefault="00845210">
      <w:pPr>
        <w:ind w:firstLine="709"/>
      </w:pPr>
      <w:r>
        <w:separator/>
      </w:r>
    </w:p>
  </w:endnote>
  <w:endnote w:type="continuationSeparator" w:id="0">
    <w:p w:rsidR="00845210" w:rsidRDefault="0084521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56" w:rsidRDefault="001E5C56" w:rsidP="00DA451C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10" w:rsidRDefault="00845210">
      <w:pPr>
        <w:ind w:firstLine="709"/>
      </w:pPr>
      <w:r>
        <w:separator/>
      </w:r>
    </w:p>
  </w:footnote>
  <w:footnote w:type="continuationSeparator" w:id="0">
    <w:p w:rsidR="00845210" w:rsidRDefault="0084521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56" w:rsidRDefault="00603E1D" w:rsidP="00355C77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E5C56" w:rsidRDefault="001E5C56" w:rsidP="00355C7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FC6CF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12095"/>
    <w:multiLevelType w:val="hybridMultilevel"/>
    <w:tmpl w:val="2B526BB4"/>
    <w:lvl w:ilvl="0" w:tplc="35BCEC5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F7567CE"/>
    <w:multiLevelType w:val="singleLevel"/>
    <w:tmpl w:val="41AEFE96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9029EB"/>
    <w:multiLevelType w:val="hybridMultilevel"/>
    <w:tmpl w:val="D6BEEE98"/>
    <w:lvl w:ilvl="0" w:tplc="D44039F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A623D5"/>
    <w:multiLevelType w:val="singleLevel"/>
    <w:tmpl w:val="BC9C62D8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78DF606E"/>
    <w:multiLevelType w:val="singleLevel"/>
    <w:tmpl w:val="4A84FC9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11"/>
    <w:rsid w:val="00045ACB"/>
    <w:rsid w:val="001E5C56"/>
    <w:rsid w:val="00234C82"/>
    <w:rsid w:val="00273BBF"/>
    <w:rsid w:val="00355C77"/>
    <w:rsid w:val="00561679"/>
    <w:rsid w:val="00570023"/>
    <w:rsid w:val="00603E1D"/>
    <w:rsid w:val="006576B7"/>
    <w:rsid w:val="0067209A"/>
    <w:rsid w:val="00673797"/>
    <w:rsid w:val="006F4D11"/>
    <w:rsid w:val="00704AEC"/>
    <w:rsid w:val="00735B05"/>
    <w:rsid w:val="007548C2"/>
    <w:rsid w:val="007D5183"/>
    <w:rsid w:val="00845210"/>
    <w:rsid w:val="00860A11"/>
    <w:rsid w:val="00912C60"/>
    <w:rsid w:val="00AC7275"/>
    <w:rsid w:val="00B435D5"/>
    <w:rsid w:val="00BC1507"/>
    <w:rsid w:val="00DA451C"/>
    <w:rsid w:val="00E508AC"/>
    <w:rsid w:val="00F67A8A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81B29A1-C508-40D0-B3D6-DA5F70CF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5C7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5C7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5C7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55C7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5C7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5C7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5C7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5C7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5C7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55C7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55C7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55C77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55C77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355C7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55C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55C7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55C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55C7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page number"/>
    <w:uiPriority w:val="99"/>
    <w:rsid w:val="00355C77"/>
    <w:rPr>
      <w:rFonts w:ascii="Times New Roman" w:hAnsi="Times New Roman" w:cs="Times New Roman"/>
      <w:sz w:val="28"/>
      <w:szCs w:val="28"/>
    </w:rPr>
  </w:style>
  <w:style w:type="paragraph" w:styleId="af0">
    <w:name w:val="Plain Text"/>
    <w:basedOn w:val="a2"/>
    <w:link w:val="11"/>
    <w:uiPriority w:val="99"/>
    <w:rsid w:val="00355C7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2">
    <w:name w:val="footnote reference"/>
    <w:uiPriority w:val="99"/>
    <w:semiHidden/>
    <w:rsid w:val="00355C77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5C77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3">
    <w:name w:val="caption"/>
    <w:basedOn w:val="a2"/>
    <w:next w:val="a2"/>
    <w:uiPriority w:val="99"/>
    <w:qFormat/>
    <w:rsid w:val="00355C77"/>
    <w:pPr>
      <w:ind w:firstLine="709"/>
    </w:pPr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355C77"/>
    <w:rPr>
      <w:rFonts w:cs="Times New Roman"/>
      <w:sz w:val="28"/>
      <w:szCs w:val="28"/>
    </w:rPr>
  </w:style>
  <w:style w:type="paragraph" w:styleId="af5">
    <w:name w:val="Normal (Web)"/>
    <w:basedOn w:val="a2"/>
    <w:uiPriority w:val="99"/>
    <w:rsid w:val="00355C7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6">
    <w:name w:val="Document Map"/>
    <w:basedOn w:val="a2"/>
    <w:link w:val="af7"/>
    <w:uiPriority w:val="99"/>
    <w:semiHidden/>
    <w:rsid w:val="00273BBF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8">
    <w:name w:val="Обычный +"/>
    <w:basedOn w:val="a2"/>
    <w:autoRedefine/>
    <w:uiPriority w:val="99"/>
    <w:rsid w:val="00355C7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55C7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55C7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5C7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5C7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5C7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5C7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5C7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9">
    <w:name w:val="footer"/>
    <w:basedOn w:val="a2"/>
    <w:link w:val="13"/>
    <w:uiPriority w:val="99"/>
    <w:semiHidden/>
    <w:rsid w:val="00355C77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9"/>
    <w:uiPriority w:val="99"/>
    <w:semiHidden/>
    <w:locked/>
    <w:rPr>
      <w:rFonts w:cs="Times New Roman"/>
      <w:sz w:val="28"/>
      <w:szCs w:val="28"/>
    </w:rPr>
  </w:style>
  <w:style w:type="table" w:styleId="afb">
    <w:name w:val="Table Grid"/>
    <w:basedOn w:val="a4"/>
    <w:uiPriority w:val="99"/>
    <w:rsid w:val="00355C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355C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5C7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5C7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55C7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55C7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5C7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5C77"/>
    <w:rPr>
      <w:i/>
      <w:iCs/>
    </w:rPr>
  </w:style>
  <w:style w:type="paragraph" w:customStyle="1" w:styleId="afd">
    <w:name w:val="ТАБЛИЦА"/>
    <w:next w:val="a2"/>
    <w:autoRedefine/>
    <w:uiPriority w:val="99"/>
    <w:rsid w:val="00355C7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55C77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355C77"/>
  </w:style>
  <w:style w:type="table" w:customStyle="1" w:styleId="15">
    <w:name w:val="Стиль таблицы1"/>
    <w:uiPriority w:val="99"/>
    <w:rsid w:val="00355C7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355C77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355C7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355C77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355C77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55C7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Wg</Company>
  <LinksUpToDate>false</LinksUpToDate>
  <CharactersWithSpaces>31569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FoM</dc:creator>
  <cp:keywords/>
  <dc:description/>
  <cp:lastModifiedBy>admin</cp:lastModifiedBy>
  <cp:revision>2</cp:revision>
  <dcterms:created xsi:type="dcterms:W3CDTF">2014-03-04T18:43:00Z</dcterms:created>
  <dcterms:modified xsi:type="dcterms:W3CDTF">2014-03-04T18:43:00Z</dcterms:modified>
</cp:coreProperties>
</file>