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78E" w:rsidRPr="00D36D52" w:rsidRDefault="0053386E" w:rsidP="00D36D52">
      <w:pPr>
        <w:spacing w:after="0" w:line="360" w:lineRule="auto"/>
        <w:ind w:firstLine="709"/>
        <w:jc w:val="center"/>
        <w:rPr>
          <w:rFonts w:ascii="Times New Roman" w:hAnsi="Times New Roman"/>
          <w:b/>
          <w:sz w:val="28"/>
          <w:szCs w:val="28"/>
        </w:rPr>
      </w:pPr>
      <w:r w:rsidRPr="00D36D52">
        <w:rPr>
          <w:rFonts w:ascii="Times New Roman" w:hAnsi="Times New Roman"/>
          <w:b/>
          <w:sz w:val="28"/>
          <w:szCs w:val="28"/>
        </w:rPr>
        <w:t>Содержание</w:t>
      </w:r>
    </w:p>
    <w:p w:rsidR="0053386E" w:rsidRPr="00D36D52" w:rsidRDefault="0053386E" w:rsidP="00D36D52">
      <w:pPr>
        <w:spacing w:after="0" w:line="360" w:lineRule="auto"/>
        <w:jc w:val="both"/>
        <w:rPr>
          <w:rFonts w:ascii="Times New Roman" w:hAnsi="Times New Roman"/>
          <w:sz w:val="28"/>
          <w:szCs w:val="28"/>
        </w:rPr>
      </w:pPr>
      <w:r w:rsidRPr="00D36D52">
        <w:rPr>
          <w:rFonts w:ascii="Times New Roman" w:hAnsi="Times New Roman"/>
          <w:sz w:val="28"/>
          <w:szCs w:val="28"/>
        </w:rPr>
        <w:t>Введение……………………………………………………</w:t>
      </w:r>
      <w:r w:rsidR="00EC333E" w:rsidRPr="00D36D52">
        <w:rPr>
          <w:rFonts w:ascii="Times New Roman" w:hAnsi="Times New Roman"/>
          <w:sz w:val="28"/>
          <w:szCs w:val="28"/>
        </w:rPr>
        <w:t>…………</w:t>
      </w:r>
      <w:r w:rsidRPr="00D36D52">
        <w:rPr>
          <w:rFonts w:ascii="Times New Roman" w:hAnsi="Times New Roman"/>
          <w:sz w:val="28"/>
          <w:szCs w:val="28"/>
        </w:rPr>
        <w:t>………</w:t>
      </w:r>
      <w:r w:rsidR="00EC333E" w:rsidRPr="00D36D52">
        <w:rPr>
          <w:rFonts w:ascii="Times New Roman" w:hAnsi="Times New Roman"/>
          <w:sz w:val="28"/>
          <w:szCs w:val="28"/>
        </w:rPr>
        <w:t>…...</w:t>
      </w:r>
      <w:r w:rsidRPr="00D36D52">
        <w:rPr>
          <w:rFonts w:ascii="Times New Roman" w:hAnsi="Times New Roman"/>
          <w:sz w:val="28"/>
          <w:szCs w:val="28"/>
        </w:rPr>
        <w:t>3</w:t>
      </w:r>
    </w:p>
    <w:p w:rsidR="0053386E" w:rsidRPr="00D36D52" w:rsidRDefault="001B6894" w:rsidP="00D36D52">
      <w:pPr>
        <w:pStyle w:val="a3"/>
        <w:numPr>
          <w:ilvl w:val="0"/>
          <w:numId w:val="28"/>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1"/>
          <w:sz w:val="28"/>
          <w:szCs w:val="28"/>
        </w:rPr>
        <w:t xml:space="preserve">Сущность валютного курса </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Pr="00D36D52">
        <w:rPr>
          <w:rFonts w:ascii="Times New Roman" w:hAnsi="Times New Roman"/>
          <w:sz w:val="28"/>
          <w:szCs w:val="28"/>
        </w:rPr>
        <w:t>5</w:t>
      </w:r>
    </w:p>
    <w:p w:rsidR="001B6894" w:rsidRPr="00D36D52" w:rsidRDefault="001B6894" w:rsidP="00D36D52">
      <w:pPr>
        <w:pStyle w:val="a3"/>
        <w:numPr>
          <w:ilvl w:val="1"/>
          <w:numId w:val="28"/>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Виды валютных курсов</w:t>
      </w:r>
      <w:r w:rsidR="00EC333E" w:rsidRPr="00D36D52">
        <w:rPr>
          <w:rFonts w:ascii="Times New Roman" w:hAnsi="Times New Roman"/>
          <w:color w:val="000000"/>
          <w:sz w:val="28"/>
          <w:szCs w:val="28"/>
        </w:rPr>
        <w:t>…………………</w:t>
      </w:r>
      <w:r w:rsidR="00D36D52">
        <w:rPr>
          <w:rFonts w:ascii="Times New Roman" w:hAnsi="Times New Roman"/>
          <w:color w:val="000000"/>
          <w:sz w:val="28"/>
          <w:szCs w:val="28"/>
        </w:rPr>
        <w:t>….</w:t>
      </w:r>
      <w:r w:rsidR="00EC333E" w:rsidRPr="00D36D52">
        <w:rPr>
          <w:rFonts w:ascii="Times New Roman" w:hAnsi="Times New Roman"/>
          <w:color w:val="000000"/>
          <w:sz w:val="28"/>
          <w:szCs w:val="28"/>
        </w:rPr>
        <w:t>………….…………....</w:t>
      </w:r>
      <w:r w:rsidRPr="00D36D52">
        <w:rPr>
          <w:rFonts w:ascii="Times New Roman" w:hAnsi="Times New Roman"/>
          <w:color w:val="000000"/>
          <w:sz w:val="28"/>
          <w:szCs w:val="28"/>
        </w:rPr>
        <w:t>7</w:t>
      </w:r>
    </w:p>
    <w:p w:rsidR="001B6894" w:rsidRPr="00D36D52" w:rsidRDefault="001B6894" w:rsidP="00D36D52">
      <w:pPr>
        <w:pStyle w:val="a3"/>
        <w:numPr>
          <w:ilvl w:val="1"/>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Динамика валютных курсов в России</w:t>
      </w:r>
      <w:r w:rsidR="00EC333E" w:rsidRPr="00D36D52">
        <w:rPr>
          <w:rFonts w:ascii="Times New Roman" w:hAnsi="Times New Roman"/>
          <w:sz w:val="28"/>
          <w:szCs w:val="28"/>
        </w:rPr>
        <w:t>…………………….…….....</w:t>
      </w:r>
      <w:r w:rsidRPr="00D36D52">
        <w:rPr>
          <w:rFonts w:ascii="Times New Roman" w:hAnsi="Times New Roman"/>
          <w:sz w:val="28"/>
          <w:szCs w:val="28"/>
        </w:rPr>
        <w:t>8</w:t>
      </w:r>
    </w:p>
    <w:p w:rsidR="001B6894" w:rsidRPr="00D36D52" w:rsidRDefault="001B6894" w:rsidP="00D36D52">
      <w:pPr>
        <w:pStyle w:val="a3"/>
        <w:numPr>
          <w:ilvl w:val="0"/>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Факторы, влияющие на величину валютного курса</w:t>
      </w:r>
      <w:r w:rsidR="00EC333E" w:rsidRPr="00D36D52">
        <w:rPr>
          <w:rFonts w:ascii="Times New Roman" w:hAnsi="Times New Roman"/>
          <w:sz w:val="28"/>
          <w:szCs w:val="28"/>
        </w:rPr>
        <w:t>…………...</w:t>
      </w:r>
      <w:r w:rsidRPr="00D36D52">
        <w:rPr>
          <w:rFonts w:ascii="Times New Roman" w:hAnsi="Times New Roman"/>
          <w:sz w:val="28"/>
          <w:szCs w:val="28"/>
        </w:rPr>
        <w:t>12</w:t>
      </w:r>
    </w:p>
    <w:p w:rsidR="0053386E" w:rsidRPr="00D36D52" w:rsidRDefault="001B6894" w:rsidP="00D36D52">
      <w:pPr>
        <w:pStyle w:val="a3"/>
        <w:numPr>
          <w:ilvl w:val="0"/>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Регулирование величины валютного курса</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.17</w:t>
      </w:r>
    </w:p>
    <w:p w:rsidR="001B6894" w:rsidRPr="00D36D52" w:rsidRDefault="001B6894" w:rsidP="00D36D52">
      <w:pPr>
        <w:pStyle w:val="a3"/>
        <w:numPr>
          <w:ilvl w:val="1"/>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Валютные интервенции</w:t>
      </w:r>
      <w:r w:rsidR="00EC333E" w:rsidRPr="00D36D52">
        <w:rPr>
          <w:rFonts w:ascii="Times New Roman" w:hAnsi="Times New Roman"/>
          <w:sz w:val="28"/>
          <w:szCs w:val="28"/>
        </w:rPr>
        <w:t>…………………………………………....17</w:t>
      </w:r>
    </w:p>
    <w:p w:rsidR="001B6894" w:rsidRPr="00D36D52" w:rsidRDefault="001B6894" w:rsidP="00D36D52">
      <w:pPr>
        <w:pStyle w:val="a3"/>
        <w:numPr>
          <w:ilvl w:val="1"/>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Дисконтная политика</w:t>
      </w:r>
      <w:r w:rsidR="00EC333E" w:rsidRPr="00D36D52">
        <w:rPr>
          <w:rFonts w:ascii="Times New Roman" w:hAnsi="Times New Roman"/>
          <w:sz w:val="28"/>
          <w:szCs w:val="28"/>
        </w:rPr>
        <w:t>……………………………………………...</w:t>
      </w:r>
      <w:r w:rsidRPr="00D36D52">
        <w:rPr>
          <w:rFonts w:ascii="Times New Roman" w:hAnsi="Times New Roman"/>
          <w:sz w:val="28"/>
          <w:szCs w:val="28"/>
        </w:rPr>
        <w:t>18</w:t>
      </w:r>
    </w:p>
    <w:p w:rsidR="001B6894" w:rsidRPr="00D36D52" w:rsidRDefault="001B6894" w:rsidP="00D36D52">
      <w:pPr>
        <w:pStyle w:val="a3"/>
        <w:numPr>
          <w:ilvl w:val="1"/>
          <w:numId w:val="28"/>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Протекционные меры</w:t>
      </w:r>
      <w:r w:rsidR="00EC333E" w:rsidRPr="00D36D52">
        <w:rPr>
          <w:rFonts w:ascii="Times New Roman" w:hAnsi="Times New Roman"/>
          <w:sz w:val="28"/>
          <w:szCs w:val="28"/>
        </w:rPr>
        <w:t>……………………</w:t>
      </w:r>
      <w:r w:rsidR="00D36D52">
        <w:rPr>
          <w:rFonts w:ascii="Times New Roman" w:hAnsi="Times New Roman"/>
          <w:sz w:val="28"/>
          <w:szCs w:val="28"/>
        </w:rPr>
        <w:t>…</w:t>
      </w:r>
      <w:r w:rsidR="00EC333E" w:rsidRPr="00D36D52">
        <w:rPr>
          <w:rFonts w:ascii="Times New Roman" w:hAnsi="Times New Roman"/>
          <w:sz w:val="28"/>
          <w:szCs w:val="28"/>
        </w:rPr>
        <w:t>……………………..</w:t>
      </w:r>
      <w:r w:rsidRPr="00D36D52">
        <w:rPr>
          <w:rFonts w:ascii="Times New Roman" w:hAnsi="Times New Roman"/>
          <w:sz w:val="28"/>
          <w:szCs w:val="28"/>
        </w:rPr>
        <w:t>19</w:t>
      </w:r>
    </w:p>
    <w:p w:rsidR="0053386E" w:rsidRPr="00D36D52" w:rsidRDefault="001B6894" w:rsidP="00D36D52">
      <w:pPr>
        <w:pStyle w:val="a3"/>
        <w:numPr>
          <w:ilvl w:val="1"/>
          <w:numId w:val="28"/>
        </w:numPr>
        <w:autoSpaceDE w:val="0"/>
        <w:autoSpaceDN w:val="0"/>
        <w:adjustRightInd w:val="0"/>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Регулирование валютного курса в России</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w:t>
      </w:r>
      <w:r w:rsidR="0053386E" w:rsidRPr="00D36D52">
        <w:rPr>
          <w:rFonts w:ascii="Times New Roman" w:hAnsi="Times New Roman"/>
          <w:sz w:val="28"/>
          <w:szCs w:val="28"/>
        </w:rPr>
        <w:t>.</w:t>
      </w:r>
      <w:r w:rsidR="00EC333E" w:rsidRPr="00D36D52">
        <w:rPr>
          <w:rFonts w:ascii="Times New Roman" w:hAnsi="Times New Roman"/>
          <w:sz w:val="28"/>
          <w:szCs w:val="28"/>
        </w:rPr>
        <w:t>20</w:t>
      </w:r>
    </w:p>
    <w:p w:rsidR="0053386E" w:rsidRPr="00D36D52" w:rsidRDefault="0053386E"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Заключение………………</w:t>
      </w:r>
      <w:r w:rsidR="00D36D52">
        <w:rPr>
          <w:rFonts w:ascii="Times New Roman" w:hAnsi="Times New Roman"/>
          <w:sz w:val="28"/>
          <w:szCs w:val="28"/>
        </w:rPr>
        <w:t>…….</w:t>
      </w:r>
      <w:r w:rsidRPr="00D36D52">
        <w:rPr>
          <w:rFonts w:ascii="Times New Roman" w:hAnsi="Times New Roman"/>
          <w:sz w:val="28"/>
          <w:szCs w:val="28"/>
        </w:rPr>
        <w:t>……</w:t>
      </w:r>
      <w:r w:rsidR="00EC333E" w:rsidRPr="00D36D52">
        <w:rPr>
          <w:rFonts w:ascii="Times New Roman" w:hAnsi="Times New Roman"/>
          <w:sz w:val="28"/>
          <w:szCs w:val="28"/>
        </w:rPr>
        <w:t>………..</w:t>
      </w:r>
      <w:r w:rsidRPr="00D36D52">
        <w:rPr>
          <w:rFonts w:ascii="Times New Roman" w:hAnsi="Times New Roman"/>
          <w:sz w:val="28"/>
          <w:szCs w:val="28"/>
        </w:rPr>
        <w:t>……………………</w:t>
      </w:r>
      <w:r w:rsidR="00FE05D5" w:rsidRPr="00D36D52">
        <w:rPr>
          <w:rFonts w:ascii="Times New Roman" w:hAnsi="Times New Roman"/>
          <w:sz w:val="28"/>
          <w:szCs w:val="28"/>
        </w:rPr>
        <w:t>……</w:t>
      </w:r>
      <w:r w:rsidR="00EC333E" w:rsidRPr="00D36D52">
        <w:rPr>
          <w:rFonts w:ascii="Times New Roman" w:hAnsi="Times New Roman"/>
          <w:sz w:val="28"/>
          <w:szCs w:val="28"/>
        </w:rPr>
        <w:t>.</w:t>
      </w:r>
      <w:r w:rsidR="001B6894" w:rsidRPr="00D36D52">
        <w:rPr>
          <w:rFonts w:ascii="Times New Roman" w:hAnsi="Times New Roman"/>
          <w:sz w:val="28"/>
          <w:szCs w:val="28"/>
        </w:rPr>
        <w:t>23</w:t>
      </w:r>
    </w:p>
    <w:p w:rsidR="0053386E" w:rsidRPr="00D36D52" w:rsidRDefault="00FE05D5"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Библиографический список</w:t>
      </w:r>
      <w:r w:rsidR="00093A3E" w:rsidRPr="00D36D52">
        <w:rPr>
          <w:rFonts w:ascii="Times New Roman" w:hAnsi="Times New Roman"/>
          <w:sz w:val="28"/>
          <w:szCs w:val="28"/>
        </w:rPr>
        <w:t>…………………</w:t>
      </w:r>
      <w:r w:rsidR="0053386E" w:rsidRPr="00D36D52">
        <w:rPr>
          <w:rFonts w:ascii="Times New Roman" w:hAnsi="Times New Roman"/>
          <w:sz w:val="28"/>
          <w:szCs w:val="28"/>
        </w:rPr>
        <w:t>………………………</w:t>
      </w:r>
      <w:r w:rsidRPr="00D36D52">
        <w:rPr>
          <w:rFonts w:ascii="Times New Roman" w:hAnsi="Times New Roman"/>
          <w:sz w:val="28"/>
          <w:szCs w:val="28"/>
        </w:rPr>
        <w:t>…</w:t>
      </w:r>
      <w:r w:rsidR="00EC333E" w:rsidRPr="00D36D52">
        <w:rPr>
          <w:rFonts w:ascii="Times New Roman" w:hAnsi="Times New Roman"/>
          <w:sz w:val="28"/>
          <w:szCs w:val="28"/>
        </w:rPr>
        <w:t>.</w:t>
      </w:r>
      <w:r w:rsidR="001B6894" w:rsidRPr="00D36D52">
        <w:rPr>
          <w:rFonts w:ascii="Times New Roman" w:hAnsi="Times New Roman"/>
          <w:sz w:val="28"/>
          <w:szCs w:val="28"/>
        </w:rPr>
        <w:t>25</w:t>
      </w:r>
    </w:p>
    <w:p w:rsidR="00D36D52" w:rsidRDefault="00D36D52">
      <w:pPr>
        <w:rPr>
          <w:rFonts w:ascii="Times New Roman" w:hAnsi="Times New Roman"/>
          <w:b/>
          <w:sz w:val="28"/>
          <w:szCs w:val="28"/>
        </w:rPr>
      </w:pPr>
      <w:r>
        <w:rPr>
          <w:rFonts w:ascii="Times New Roman" w:hAnsi="Times New Roman"/>
          <w:b/>
          <w:sz w:val="28"/>
          <w:szCs w:val="28"/>
        </w:rPr>
        <w:br w:type="page"/>
      </w:r>
    </w:p>
    <w:p w:rsidR="0053386E" w:rsidRDefault="0053386E" w:rsidP="00D36D52">
      <w:pPr>
        <w:spacing w:after="0" w:line="360" w:lineRule="auto"/>
        <w:ind w:firstLine="709"/>
        <w:jc w:val="center"/>
        <w:rPr>
          <w:rFonts w:ascii="Times New Roman" w:hAnsi="Times New Roman"/>
          <w:b/>
          <w:sz w:val="28"/>
          <w:szCs w:val="28"/>
        </w:rPr>
      </w:pPr>
      <w:r w:rsidRPr="00D36D52">
        <w:rPr>
          <w:rFonts w:ascii="Times New Roman" w:hAnsi="Times New Roman"/>
          <w:b/>
          <w:sz w:val="28"/>
          <w:szCs w:val="28"/>
        </w:rPr>
        <w:t>Введение</w:t>
      </w:r>
    </w:p>
    <w:p w:rsidR="00D36D52" w:rsidRPr="00D36D52" w:rsidRDefault="00D36D52" w:rsidP="00D36D52">
      <w:pPr>
        <w:spacing w:after="0" w:line="360" w:lineRule="auto"/>
        <w:ind w:firstLine="709"/>
        <w:jc w:val="center"/>
        <w:rPr>
          <w:rFonts w:ascii="Times New Roman" w:hAnsi="Times New Roman"/>
          <w:b/>
          <w:sz w:val="28"/>
          <w:szCs w:val="28"/>
        </w:rPr>
      </w:pPr>
    </w:p>
    <w:p w:rsidR="00DF36D1" w:rsidRPr="00D36D52" w:rsidRDefault="00DF36D1"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Валютный курс - это цена денежной единицы одной страны, выраженная в денежных единицах другой страны. Валютный курс необходим для обмена валют при торговле товарами и услугами, движении капиталов и кредитов; для сравнения цен на мировых товарных рынках, а также стоимостных показателей разных стран; для периодической переоценки счетов в иностранной валюте фирм, банков, правительств и физических лиц.</w:t>
      </w:r>
    </w:p>
    <w:p w:rsidR="00DF36D1" w:rsidRPr="00D36D52" w:rsidRDefault="00DF36D1" w:rsidP="00D36D52">
      <w:pPr>
        <w:shd w:val="clear" w:color="auto" w:fill="FFFFFF"/>
        <w:spacing w:after="0" w:line="360" w:lineRule="auto"/>
        <w:ind w:firstLine="709"/>
        <w:jc w:val="both"/>
        <w:rPr>
          <w:rFonts w:ascii="Times New Roman" w:hAnsi="Times New Roman"/>
          <w:color w:val="000000"/>
          <w:spacing w:val="2"/>
          <w:sz w:val="28"/>
          <w:szCs w:val="28"/>
        </w:rPr>
      </w:pPr>
      <w:r w:rsidRPr="00D36D52">
        <w:rPr>
          <w:rFonts w:ascii="Times New Roman" w:hAnsi="Times New Roman"/>
          <w:color w:val="000000"/>
          <w:spacing w:val="2"/>
          <w:sz w:val="28"/>
          <w:szCs w:val="28"/>
        </w:rPr>
        <w:t>Актуальность данной темы заключается в том, что валютный курс оказывает существенное воздействие на внешнюю торговлю страны, поскольку от его уровня в значительной степени зависит конкурентоспособность ее товаров на мировых рынках.</w:t>
      </w:r>
      <w:r w:rsidR="00BC4F79" w:rsidRPr="00D36D52">
        <w:rPr>
          <w:rFonts w:ascii="Times New Roman" w:hAnsi="Times New Roman"/>
          <w:sz w:val="28"/>
          <w:szCs w:val="28"/>
        </w:rPr>
        <w:t xml:space="preserve"> </w:t>
      </w:r>
      <w:r w:rsidR="00BC4F79" w:rsidRPr="00D36D52">
        <w:rPr>
          <w:rFonts w:ascii="Times New Roman" w:hAnsi="Times New Roman"/>
          <w:color w:val="000000"/>
          <w:spacing w:val="2"/>
          <w:sz w:val="28"/>
          <w:szCs w:val="28"/>
        </w:rPr>
        <w:t>Валютный курс воздействует на направление международных потоков капитала. Решение о вложении национального капитала в активы той или иной страны принимается исходя из ожидаемой реальной прибыли на инвестируемый капитал, которая зависит от процентной ставки и ожидаемых изменений валютного курса.</w:t>
      </w:r>
    </w:p>
    <w:p w:rsidR="00DF36D1" w:rsidRPr="00D36D52" w:rsidRDefault="00DF36D1" w:rsidP="00D36D52">
      <w:pPr>
        <w:shd w:val="clear" w:color="auto" w:fill="FFFFFF"/>
        <w:spacing w:after="0" w:line="360" w:lineRule="auto"/>
        <w:ind w:firstLine="709"/>
        <w:jc w:val="both"/>
        <w:rPr>
          <w:rFonts w:ascii="Times New Roman" w:hAnsi="Times New Roman"/>
          <w:color w:val="000000"/>
          <w:spacing w:val="2"/>
          <w:sz w:val="28"/>
          <w:szCs w:val="28"/>
        </w:rPr>
      </w:pPr>
      <w:r w:rsidRPr="00D36D52">
        <w:rPr>
          <w:rFonts w:ascii="Times New Roman" w:hAnsi="Times New Roman"/>
          <w:color w:val="000000"/>
          <w:spacing w:val="2"/>
          <w:sz w:val="28"/>
          <w:szCs w:val="28"/>
        </w:rPr>
        <w:t xml:space="preserve"> Различают твердо фиксированный и "плавающий" курсы. До 1973 г. применялись фиксированные курсы валют, с 1973 г.- свободно "плавающие", которые определяются на валютном рынке под влиянием спроса и предложения той или иной валюты. В валютной</w:t>
      </w:r>
      <w:r w:rsidR="00BC4F79" w:rsidRPr="00D36D52">
        <w:rPr>
          <w:rFonts w:ascii="Times New Roman" w:hAnsi="Times New Roman"/>
          <w:color w:val="000000"/>
          <w:spacing w:val="2"/>
          <w:sz w:val="28"/>
          <w:szCs w:val="28"/>
        </w:rPr>
        <w:t xml:space="preserve"> </w:t>
      </w:r>
      <w:r w:rsidRPr="00D36D52">
        <w:rPr>
          <w:rFonts w:ascii="Times New Roman" w:hAnsi="Times New Roman"/>
          <w:color w:val="000000"/>
          <w:spacing w:val="2"/>
          <w:sz w:val="28"/>
          <w:szCs w:val="28"/>
        </w:rPr>
        <w:t xml:space="preserve">практике продажа валюты обычно осуществляется по несколько более высокому курсу (курс продавца), а покупка - по более низкому курсу (курс покупателя). Разница между двумя уровнями </w:t>
      </w:r>
      <w:r w:rsidR="00BC4F79" w:rsidRPr="00D36D52">
        <w:rPr>
          <w:rFonts w:ascii="Times New Roman" w:hAnsi="Times New Roman"/>
          <w:color w:val="000000"/>
          <w:spacing w:val="2"/>
          <w:sz w:val="28"/>
          <w:szCs w:val="28"/>
        </w:rPr>
        <w:t>валютного курса</w:t>
      </w:r>
      <w:r w:rsidRPr="00D36D52">
        <w:rPr>
          <w:rFonts w:ascii="Times New Roman" w:hAnsi="Times New Roman"/>
          <w:color w:val="000000"/>
          <w:spacing w:val="2"/>
          <w:sz w:val="28"/>
          <w:szCs w:val="28"/>
        </w:rPr>
        <w:t xml:space="preserve"> (маржа) составляет доход банка по валютным операциям.</w:t>
      </w:r>
    </w:p>
    <w:p w:rsidR="00BC4F79" w:rsidRPr="00D36D52" w:rsidRDefault="00BC4F79" w:rsidP="00D36D52">
      <w:pPr>
        <w:shd w:val="clear" w:color="auto" w:fill="FFFFFF"/>
        <w:spacing w:after="0" w:line="360" w:lineRule="auto"/>
        <w:ind w:firstLine="709"/>
        <w:jc w:val="both"/>
        <w:rPr>
          <w:rFonts w:ascii="Times New Roman" w:hAnsi="Times New Roman"/>
          <w:color w:val="000000"/>
          <w:spacing w:val="2"/>
          <w:sz w:val="28"/>
          <w:szCs w:val="28"/>
        </w:rPr>
      </w:pPr>
      <w:r w:rsidRPr="00D36D52">
        <w:rPr>
          <w:rFonts w:ascii="Times New Roman" w:hAnsi="Times New Roman"/>
          <w:color w:val="000000"/>
          <w:spacing w:val="2"/>
          <w:sz w:val="28"/>
          <w:szCs w:val="28"/>
        </w:rPr>
        <w:t xml:space="preserve">Объектом данной работы является валютный курс, а предметом – изучение </w:t>
      </w:r>
      <w:r w:rsidR="00672C25" w:rsidRPr="00D36D52">
        <w:rPr>
          <w:rFonts w:ascii="Times New Roman" w:hAnsi="Times New Roman"/>
          <w:color w:val="000000"/>
          <w:spacing w:val="2"/>
          <w:sz w:val="28"/>
          <w:szCs w:val="28"/>
        </w:rPr>
        <w:t>установления курса одной валюты по отношению к другой и рассмотрение методов и режимов  его регулирования.</w:t>
      </w:r>
    </w:p>
    <w:p w:rsidR="00BC4F79" w:rsidRPr="00D36D52" w:rsidRDefault="00DF36D1" w:rsidP="00D36D52">
      <w:pPr>
        <w:shd w:val="clear" w:color="auto" w:fill="FFFFFF"/>
        <w:spacing w:after="0" w:line="360" w:lineRule="auto"/>
        <w:ind w:firstLine="709"/>
        <w:jc w:val="both"/>
        <w:rPr>
          <w:rFonts w:ascii="Times New Roman" w:hAnsi="Times New Roman"/>
          <w:color w:val="000000"/>
          <w:spacing w:val="2"/>
          <w:sz w:val="28"/>
          <w:szCs w:val="28"/>
        </w:rPr>
      </w:pPr>
      <w:r w:rsidRPr="00D36D52">
        <w:rPr>
          <w:rFonts w:ascii="Times New Roman" w:hAnsi="Times New Roman"/>
          <w:color w:val="000000"/>
          <w:spacing w:val="2"/>
          <w:sz w:val="28"/>
          <w:szCs w:val="28"/>
        </w:rPr>
        <w:t>В основе курсов конвертируемых валют лежит валютный паритет. Однако совпадение валютного курса с валютным паритетом - явление в современных условиях редкое. Валютный курс зависит от ряда факторов: покупательной способности соотносимых денежных единиц; уровня инфляции в соответствующих странах; соотношения спроса и предложения данных валют на валютных рынках и др. Большую роль для страны играет состояние торгового и платежного балансов. Если последние развиваются отрицательно, то курс национальной валюты данной страны обычно падает. При активном торговом и платежном балансах курсы иностранных валют на валютном рынке данной страны падают, а курс национальной денежной единицы повышается, поэтому во многих государствах наряду с официальным валютным курсом существует свободный, или рыночный, валютный курс. Официальный валютный курс устанавливается центральным банком страны или специальным государственным органом и законодательно фиксирует содержание национальной валюты в других денежных единицах при строгом ограничении колебаний рыночных курсов. По официальному паритету осуществляются расчеты национальных банков и других национальных валютно-финансовых организаций между собой и с международными валютно-финансовыми организациями. Рыночный валютный курс складывается на валютных рынках, по нему также осуществляются расчеты между частными лицами, предприятиями, фирмами, участвующими во внешнеторговом обороте. Разновидностью свободно колеблющегося рыночного курса является</w:t>
      </w:r>
      <w:r w:rsidR="00BC4F79" w:rsidRPr="00D36D52">
        <w:rPr>
          <w:rFonts w:ascii="Times New Roman" w:hAnsi="Times New Roman"/>
          <w:color w:val="000000"/>
          <w:spacing w:val="2"/>
          <w:sz w:val="28"/>
          <w:szCs w:val="28"/>
        </w:rPr>
        <w:t xml:space="preserve"> </w:t>
      </w:r>
      <w:r w:rsidRPr="00D36D52">
        <w:rPr>
          <w:rFonts w:ascii="Times New Roman" w:hAnsi="Times New Roman"/>
          <w:color w:val="000000"/>
          <w:spacing w:val="2"/>
          <w:sz w:val="28"/>
          <w:szCs w:val="28"/>
        </w:rPr>
        <w:t xml:space="preserve"> плавающий валютный курc.</w:t>
      </w:r>
    </w:p>
    <w:p w:rsidR="00DF36D1" w:rsidRPr="00D36D52" w:rsidRDefault="00BC4F79" w:rsidP="00D36D52">
      <w:pPr>
        <w:shd w:val="clear" w:color="auto" w:fill="FFFFFF"/>
        <w:spacing w:after="0" w:line="360" w:lineRule="auto"/>
        <w:ind w:firstLine="709"/>
        <w:jc w:val="both"/>
        <w:rPr>
          <w:rFonts w:ascii="Times New Roman" w:hAnsi="Times New Roman"/>
          <w:color w:val="000000"/>
          <w:spacing w:val="2"/>
          <w:sz w:val="28"/>
          <w:szCs w:val="28"/>
        </w:rPr>
      </w:pPr>
      <w:r w:rsidRPr="00D36D52">
        <w:rPr>
          <w:rFonts w:ascii="Times New Roman" w:hAnsi="Times New Roman"/>
          <w:color w:val="000000"/>
          <w:spacing w:val="2"/>
          <w:sz w:val="28"/>
          <w:szCs w:val="28"/>
        </w:rPr>
        <w:t xml:space="preserve"> Государственное регулирование валютного курса направлено на его повышение либо снижение, исходя из задач валютной политики, и опосредуется формированием валютного курса. Валютный курс используется в различных направлениях государственного регулирования экономики.</w:t>
      </w:r>
    </w:p>
    <w:p w:rsidR="00DF36D1" w:rsidRPr="00D36D52" w:rsidRDefault="00DF36D1" w:rsidP="00D36D52">
      <w:pPr>
        <w:pStyle w:val="1"/>
        <w:tabs>
          <w:tab w:val="num" w:pos="0"/>
        </w:tabs>
        <w:spacing w:before="0" w:after="0" w:line="360" w:lineRule="auto"/>
        <w:ind w:firstLine="709"/>
        <w:jc w:val="both"/>
        <w:rPr>
          <w:sz w:val="28"/>
          <w:szCs w:val="28"/>
        </w:rPr>
      </w:pPr>
      <w:r w:rsidRPr="00D36D52">
        <w:rPr>
          <w:sz w:val="28"/>
          <w:szCs w:val="28"/>
        </w:rPr>
        <w:t>Цель работы – рассмотреть наиболее важные вопросы, касающиеся</w:t>
      </w:r>
      <w:r w:rsidR="00F10381" w:rsidRPr="00D36D52">
        <w:rPr>
          <w:sz w:val="28"/>
          <w:szCs w:val="28"/>
        </w:rPr>
        <w:t xml:space="preserve"> валютного курса и его регулирования</w:t>
      </w:r>
      <w:r w:rsidRPr="00D36D52">
        <w:rPr>
          <w:sz w:val="28"/>
          <w:szCs w:val="28"/>
        </w:rPr>
        <w:t xml:space="preserve">. Цель </w:t>
      </w:r>
      <w:r w:rsidR="00F10381" w:rsidRPr="00D36D52">
        <w:rPr>
          <w:sz w:val="28"/>
          <w:szCs w:val="28"/>
        </w:rPr>
        <w:t>работы</w:t>
      </w:r>
      <w:r w:rsidRPr="00D36D52">
        <w:rPr>
          <w:sz w:val="28"/>
          <w:szCs w:val="28"/>
        </w:rPr>
        <w:t xml:space="preserve"> определяет постановку следующих задач:</w:t>
      </w:r>
      <w:r w:rsidR="00F10381" w:rsidRPr="00D36D52">
        <w:rPr>
          <w:sz w:val="28"/>
          <w:szCs w:val="28"/>
        </w:rPr>
        <w:t xml:space="preserve"> изучение определения валютного курса, его классификации, способов установления, методов его регулирования и рассмотрение валютного законодательства, действующего в России</w:t>
      </w:r>
      <w:r w:rsidRPr="00D36D52">
        <w:rPr>
          <w:sz w:val="28"/>
          <w:szCs w:val="28"/>
        </w:rPr>
        <w:t>.</w:t>
      </w:r>
    </w:p>
    <w:p w:rsidR="00DF36D1" w:rsidRPr="00D36D52" w:rsidRDefault="00AA3181" w:rsidP="00D36D52">
      <w:pPr>
        <w:pStyle w:val="1"/>
        <w:tabs>
          <w:tab w:val="num" w:pos="0"/>
        </w:tabs>
        <w:spacing w:before="0" w:after="0" w:line="360" w:lineRule="auto"/>
        <w:ind w:firstLine="709"/>
        <w:jc w:val="both"/>
        <w:rPr>
          <w:sz w:val="28"/>
          <w:szCs w:val="28"/>
        </w:rPr>
      </w:pPr>
      <w:r>
        <w:rPr>
          <w:sz w:val="28"/>
          <w:szCs w:val="28"/>
        </w:rPr>
        <w:tab/>
        <w:t xml:space="preserve">Использовались </w:t>
      </w:r>
      <w:r w:rsidR="00DF36D1" w:rsidRPr="00D36D52">
        <w:rPr>
          <w:sz w:val="28"/>
          <w:szCs w:val="28"/>
        </w:rPr>
        <w:t>такие методы исследования как обобщение, анализ, синтез изученной литературы.</w:t>
      </w:r>
    </w:p>
    <w:p w:rsidR="00DF36D1" w:rsidRPr="00D36D52" w:rsidRDefault="00DF36D1" w:rsidP="00D36D52">
      <w:pPr>
        <w:pStyle w:val="1"/>
        <w:tabs>
          <w:tab w:val="num" w:pos="0"/>
        </w:tabs>
        <w:spacing w:before="0" w:after="0" w:line="360" w:lineRule="auto"/>
        <w:ind w:firstLine="709"/>
        <w:jc w:val="both"/>
        <w:rPr>
          <w:sz w:val="28"/>
          <w:szCs w:val="28"/>
        </w:rPr>
      </w:pPr>
      <w:r w:rsidRPr="00D36D52">
        <w:rPr>
          <w:sz w:val="28"/>
          <w:szCs w:val="28"/>
        </w:rPr>
        <w:tab/>
        <w:t xml:space="preserve">При написании работы использовались труды </w:t>
      </w:r>
      <w:r w:rsidR="00F10381" w:rsidRPr="00D36D52">
        <w:rPr>
          <w:sz w:val="28"/>
          <w:szCs w:val="28"/>
        </w:rPr>
        <w:t>М.И.Романовского, В.И.Тарасова</w:t>
      </w:r>
      <w:r w:rsidR="005A294E" w:rsidRPr="00D36D52">
        <w:rPr>
          <w:sz w:val="28"/>
          <w:szCs w:val="28"/>
        </w:rPr>
        <w:t>, Федеральный закон РФ №173-ФЗ "О валютном регулировании и валютном контроле".</w:t>
      </w:r>
    </w:p>
    <w:p w:rsidR="00DF36D1" w:rsidRPr="00D36D52" w:rsidRDefault="00DF36D1" w:rsidP="00D36D52">
      <w:pPr>
        <w:pStyle w:val="1"/>
        <w:tabs>
          <w:tab w:val="num" w:pos="0"/>
        </w:tabs>
        <w:spacing w:before="0" w:after="0" w:line="360" w:lineRule="auto"/>
        <w:ind w:firstLine="709"/>
        <w:jc w:val="both"/>
        <w:rPr>
          <w:sz w:val="28"/>
          <w:szCs w:val="28"/>
        </w:rPr>
      </w:pPr>
      <w:r w:rsidRPr="00D36D52">
        <w:rPr>
          <w:sz w:val="28"/>
          <w:szCs w:val="28"/>
        </w:rPr>
        <w:tab/>
        <w:t>В данной работе в первой главе рассматривается</w:t>
      </w:r>
      <w:r w:rsidR="00F10381" w:rsidRPr="00D36D52">
        <w:rPr>
          <w:sz w:val="28"/>
          <w:szCs w:val="28"/>
        </w:rPr>
        <w:t xml:space="preserve"> сущность валютного курса</w:t>
      </w:r>
      <w:r w:rsidRPr="00D36D52">
        <w:rPr>
          <w:sz w:val="28"/>
          <w:szCs w:val="28"/>
        </w:rPr>
        <w:t>, во второй</w:t>
      </w:r>
      <w:r w:rsidR="00F10381" w:rsidRPr="00D36D52">
        <w:rPr>
          <w:sz w:val="28"/>
          <w:szCs w:val="28"/>
        </w:rPr>
        <w:t xml:space="preserve"> – факторы, влияющие на валютный курс</w:t>
      </w:r>
      <w:r w:rsidR="005A294E" w:rsidRPr="00D36D52">
        <w:rPr>
          <w:sz w:val="28"/>
          <w:szCs w:val="28"/>
        </w:rPr>
        <w:t>, а</w:t>
      </w:r>
      <w:r w:rsidRPr="00D36D52">
        <w:rPr>
          <w:sz w:val="28"/>
          <w:szCs w:val="28"/>
        </w:rPr>
        <w:t xml:space="preserve"> </w:t>
      </w:r>
      <w:r w:rsidR="00F10381" w:rsidRPr="00D36D52">
        <w:rPr>
          <w:sz w:val="28"/>
          <w:szCs w:val="28"/>
        </w:rPr>
        <w:t xml:space="preserve">в третьей </w:t>
      </w:r>
      <w:r w:rsidRPr="00D36D52">
        <w:rPr>
          <w:sz w:val="28"/>
          <w:szCs w:val="28"/>
        </w:rPr>
        <w:t xml:space="preserve">- </w:t>
      </w:r>
      <w:r w:rsidR="00F10381" w:rsidRPr="00D36D52">
        <w:rPr>
          <w:sz w:val="28"/>
          <w:szCs w:val="28"/>
        </w:rPr>
        <w:t xml:space="preserve"> валютное регулирование</w:t>
      </w:r>
      <w:r w:rsidRPr="00D36D52">
        <w:rPr>
          <w:sz w:val="28"/>
          <w:szCs w:val="28"/>
        </w:rPr>
        <w:t>.</w:t>
      </w:r>
    </w:p>
    <w:p w:rsidR="00D36D52" w:rsidRDefault="00D36D52">
      <w:pPr>
        <w:rPr>
          <w:rFonts w:ascii="Times New Roman" w:hAnsi="Times New Roman"/>
          <w:sz w:val="28"/>
          <w:szCs w:val="28"/>
        </w:rPr>
      </w:pPr>
      <w:r>
        <w:rPr>
          <w:rFonts w:ascii="Times New Roman" w:hAnsi="Times New Roman"/>
          <w:sz w:val="28"/>
          <w:szCs w:val="28"/>
        </w:rPr>
        <w:br w:type="page"/>
      </w:r>
    </w:p>
    <w:p w:rsidR="006E600A" w:rsidRPr="00D36D52" w:rsidRDefault="001B6894" w:rsidP="00D36D52">
      <w:pPr>
        <w:pStyle w:val="a3"/>
        <w:numPr>
          <w:ilvl w:val="0"/>
          <w:numId w:val="10"/>
        </w:numPr>
        <w:shd w:val="clear" w:color="auto" w:fill="FFFFFF"/>
        <w:spacing w:after="0" w:line="360" w:lineRule="auto"/>
        <w:ind w:left="0" w:firstLine="709"/>
        <w:jc w:val="center"/>
        <w:rPr>
          <w:rFonts w:ascii="Times New Roman" w:hAnsi="Times New Roman"/>
          <w:b/>
          <w:color w:val="000000"/>
          <w:spacing w:val="1"/>
          <w:sz w:val="28"/>
          <w:szCs w:val="28"/>
        </w:rPr>
      </w:pPr>
      <w:r w:rsidRPr="00D36D52">
        <w:rPr>
          <w:rFonts w:ascii="Times New Roman" w:hAnsi="Times New Roman"/>
          <w:b/>
          <w:color w:val="000000"/>
          <w:spacing w:val="1"/>
          <w:sz w:val="28"/>
          <w:szCs w:val="28"/>
        </w:rPr>
        <w:t>Сущность валютного курса</w:t>
      </w:r>
    </w:p>
    <w:p w:rsidR="00D36D52" w:rsidRDefault="00D36D52" w:rsidP="00D36D52">
      <w:pPr>
        <w:shd w:val="clear" w:color="auto" w:fill="FFFFFF"/>
        <w:spacing w:after="0" w:line="360" w:lineRule="auto"/>
        <w:ind w:firstLine="709"/>
        <w:jc w:val="both"/>
        <w:rPr>
          <w:rFonts w:ascii="Times New Roman" w:hAnsi="Times New Roman"/>
          <w:color w:val="000000"/>
          <w:spacing w:val="1"/>
          <w:sz w:val="28"/>
          <w:szCs w:val="28"/>
        </w:rPr>
      </w:pPr>
    </w:p>
    <w:p w:rsidR="006E600A" w:rsidRPr="00D36D52" w:rsidRDefault="006E600A"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1"/>
          <w:sz w:val="28"/>
          <w:szCs w:val="28"/>
        </w:rPr>
        <w:t>Международные расчетные или обменные операции предполагаю</w:t>
      </w:r>
      <w:r w:rsidRPr="00D36D52">
        <w:rPr>
          <w:rFonts w:ascii="Times New Roman" w:hAnsi="Times New Roman"/>
          <w:color w:val="000000"/>
          <w:sz w:val="28"/>
          <w:szCs w:val="28"/>
        </w:rPr>
        <w:t>т обязательное сопоставление между собой цен национальной и иностранной валют, поскольку за каждым покупае</w:t>
      </w:r>
      <w:r w:rsidRPr="00D36D52">
        <w:rPr>
          <w:rFonts w:ascii="Times New Roman" w:hAnsi="Times New Roman"/>
          <w:color w:val="000000"/>
          <w:spacing w:val="3"/>
          <w:sz w:val="28"/>
          <w:szCs w:val="28"/>
        </w:rPr>
        <w:t xml:space="preserve">мым или продаваемым товаром стоит цена, выраженная в деньгах. Это приводит к возникновению валютного курса и необходимо определения его уровня. Валютный курс необходим для взаимно обмена валютами при торговле товарами и услугами, а также при  </w:t>
      </w:r>
      <w:r w:rsidRPr="00D36D52">
        <w:rPr>
          <w:rFonts w:ascii="Times New Roman" w:hAnsi="Times New Roman"/>
          <w:color w:val="000000"/>
          <w:spacing w:val="5"/>
          <w:sz w:val="28"/>
          <w:szCs w:val="28"/>
        </w:rPr>
        <w:t xml:space="preserve">учете взаимного движения капиталов и кредита. В частности </w:t>
      </w:r>
      <w:r w:rsidRPr="00D36D52">
        <w:rPr>
          <w:rFonts w:ascii="Times New Roman" w:hAnsi="Times New Roman"/>
          <w:color w:val="000000"/>
          <w:spacing w:val="8"/>
          <w:sz w:val="28"/>
          <w:szCs w:val="28"/>
        </w:rPr>
        <w:t xml:space="preserve">экспортер обменивает вырученную иностранную валюту на </w:t>
      </w:r>
      <w:r w:rsidRPr="00D36D52">
        <w:rPr>
          <w:rFonts w:ascii="Times New Roman" w:hAnsi="Times New Roman"/>
          <w:color w:val="000000"/>
          <w:sz w:val="28"/>
          <w:szCs w:val="28"/>
        </w:rPr>
        <w:t>национальную, поскольку валюты других стран не могут обращать</w:t>
      </w:r>
      <w:r w:rsidRPr="00D36D52">
        <w:rPr>
          <w:rFonts w:ascii="Times New Roman" w:hAnsi="Times New Roman"/>
          <w:color w:val="000000"/>
          <w:sz w:val="28"/>
          <w:szCs w:val="28"/>
        </w:rPr>
        <w:softHyphen/>
      </w:r>
      <w:r w:rsidRPr="00D36D52">
        <w:rPr>
          <w:rFonts w:ascii="Times New Roman" w:hAnsi="Times New Roman"/>
          <w:color w:val="000000"/>
          <w:spacing w:val="2"/>
          <w:sz w:val="28"/>
          <w:szCs w:val="28"/>
        </w:rPr>
        <w:t xml:space="preserve">ся в качестве законного платежного и покупательного средства на </w:t>
      </w:r>
      <w:r w:rsidRPr="00D36D52">
        <w:rPr>
          <w:rFonts w:ascii="Times New Roman" w:hAnsi="Times New Roman"/>
          <w:color w:val="000000"/>
          <w:sz w:val="28"/>
          <w:szCs w:val="28"/>
        </w:rPr>
        <w:t>территории данного государства. В свою очередь, импортер обмени</w:t>
      </w:r>
      <w:r w:rsidRPr="00D36D52">
        <w:rPr>
          <w:rFonts w:ascii="Times New Roman" w:hAnsi="Times New Roman"/>
          <w:color w:val="000000"/>
          <w:sz w:val="28"/>
          <w:szCs w:val="28"/>
        </w:rPr>
        <w:softHyphen/>
      </w:r>
      <w:r w:rsidRPr="00D36D52">
        <w:rPr>
          <w:rFonts w:ascii="Times New Roman" w:hAnsi="Times New Roman"/>
          <w:color w:val="000000"/>
          <w:spacing w:val="-1"/>
          <w:sz w:val="28"/>
          <w:szCs w:val="28"/>
        </w:rPr>
        <w:t xml:space="preserve">вает национальную валюту на иностранную с целью оплаты товаров, </w:t>
      </w:r>
      <w:r w:rsidRPr="00D36D52">
        <w:rPr>
          <w:rFonts w:ascii="Times New Roman" w:hAnsi="Times New Roman"/>
          <w:color w:val="000000"/>
          <w:spacing w:val="1"/>
          <w:sz w:val="28"/>
          <w:szCs w:val="28"/>
        </w:rPr>
        <w:t xml:space="preserve">купленных за рубежом. Должник приобретает иностранную валюту </w:t>
      </w:r>
      <w:r w:rsidRPr="00D36D52">
        <w:rPr>
          <w:rFonts w:ascii="Times New Roman" w:hAnsi="Times New Roman"/>
          <w:color w:val="000000"/>
          <w:spacing w:val="8"/>
          <w:sz w:val="28"/>
          <w:szCs w:val="28"/>
        </w:rPr>
        <w:t xml:space="preserve">за национальную для погашения задолженности и выплаты </w:t>
      </w:r>
      <w:r w:rsidRPr="00D36D52">
        <w:rPr>
          <w:rFonts w:ascii="Times New Roman" w:hAnsi="Times New Roman"/>
          <w:color w:val="000000"/>
          <w:spacing w:val="2"/>
          <w:sz w:val="28"/>
          <w:szCs w:val="28"/>
        </w:rPr>
        <w:t xml:space="preserve">процентов за иностранный кредит. Валютный курс необходим для </w:t>
      </w:r>
      <w:r w:rsidRPr="00D36D52">
        <w:rPr>
          <w:rFonts w:ascii="Times New Roman" w:hAnsi="Times New Roman"/>
          <w:color w:val="000000"/>
          <w:spacing w:val="9"/>
          <w:sz w:val="28"/>
          <w:szCs w:val="28"/>
        </w:rPr>
        <w:t xml:space="preserve">сравнения цен мировых и национальных рынков, а также </w:t>
      </w:r>
      <w:r w:rsidRPr="00D36D52">
        <w:rPr>
          <w:rFonts w:ascii="Times New Roman" w:hAnsi="Times New Roman"/>
          <w:color w:val="000000"/>
          <w:spacing w:val="2"/>
          <w:sz w:val="28"/>
          <w:szCs w:val="28"/>
        </w:rPr>
        <w:t xml:space="preserve">стоимостных показателей разных стран, выраженных в различных </w:t>
      </w:r>
      <w:r w:rsidRPr="00D36D52">
        <w:rPr>
          <w:rFonts w:ascii="Times New Roman" w:hAnsi="Times New Roman"/>
          <w:color w:val="000000"/>
          <w:spacing w:val="3"/>
          <w:sz w:val="28"/>
          <w:szCs w:val="28"/>
        </w:rPr>
        <w:t xml:space="preserve">денежных единицах. Посредством валютного курса происходит периодическая переоценка счетов в иностранной валюте фирм и </w:t>
      </w:r>
      <w:r w:rsidRPr="00D36D52">
        <w:rPr>
          <w:rFonts w:ascii="Times New Roman" w:hAnsi="Times New Roman"/>
          <w:color w:val="000000"/>
          <w:spacing w:val="2"/>
          <w:sz w:val="28"/>
          <w:szCs w:val="28"/>
        </w:rPr>
        <w:t>банков.</w:t>
      </w:r>
      <w:r w:rsidR="009D4492" w:rsidRPr="00D36D52">
        <w:rPr>
          <w:rFonts w:ascii="Times New Roman" w:hAnsi="Times New Roman"/>
          <w:color w:val="000000"/>
          <w:spacing w:val="2"/>
          <w:sz w:val="28"/>
          <w:szCs w:val="28"/>
        </w:rPr>
        <w:t xml:space="preserve">[5, </w:t>
      </w:r>
      <w:r w:rsidR="009D4492" w:rsidRPr="00D36D52">
        <w:rPr>
          <w:rFonts w:ascii="Times New Roman" w:hAnsi="Times New Roman"/>
          <w:color w:val="000000"/>
          <w:spacing w:val="2"/>
          <w:sz w:val="28"/>
          <w:szCs w:val="28"/>
          <w:lang w:val="en-US"/>
        </w:rPr>
        <w:t>c</w:t>
      </w:r>
      <w:r w:rsidR="009D4492" w:rsidRPr="00D36D52">
        <w:rPr>
          <w:rFonts w:ascii="Times New Roman" w:hAnsi="Times New Roman"/>
          <w:color w:val="000000"/>
          <w:spacing w:val="2"/>
          <w:sz w:val="28"/>
          <w:szCs w:val="28"/>
        </w:rPr>
        <w:t>.440]</w:t>
      </w:r>
    </w:p>
    <w:p w:rsidR="006E600A" w:rsidRPr="00D36D52" w:rsidRDefault="006E600A"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 xml:space="preserve">Фактически валютный курс - это сравнительная цена валюты </w:t>
      </w:r>
      <w:r w:rsidRPr="00D36D52">
        <w:rPr>
          <w:rFonts w:ascii="Times New Roman" w:hAnsi="Times New Roman"/>
          <w:color w:val="000000"/>
          <w:spacing w:val="1"/>
          <w:sz w:val="28"/>
          <w:szCs w:val="28"/>
        </w:rPr>
        <w:t xml:space="preserve">одного государства, выраженная в единице валюты другой страны. </w:t>
      </w:r>
      <w:r w:rsidRPr="00D36D52">
        <w:rPr>
          <w:rFonts w:ascii="Times New Roman" w:hAnsi="Times New Roman"/>
          <w:color w:val="000000"/>
          <w:spacing w:val="2"/>
          <w:sz w:val="28"/>
          <w:szCs w:val="28"/>
        </w:rPr>
        <w:t>Как любая рыночная цена, валютный курс формируется под влия</w:t>
      </w:r>
      <w:r w:rsidRPr="00D36D52">
        <w:rPr>
          <w:rFonts w:ascii="Times New Roman" w:hAnsi="Times New Roman"/>
          <w:color w:val="000000"/>
          <w:spacing w:val="2"/>
          <w:sz w:val="28"/>
          <w:szCs w:val="28"/>
        </w:rPr>
        <w:softHyphen/>
      </w:r>
      <w:r w:rsidRPr="00D36D52">
        <w:rPr>
          <w:rFonts w:ascii="Times New Roman" w:hAnsi="Times New Roman"/>
          <w:color w:val="000000"/>
          <w:spacing w:val="3"/>
          <w:sz w:val="28"/>
          <w:szCs w:val="28"/>
        </w:rPr>
        <w:t>нием спроса и предложения. Уравновешивание последних на ва</w:t>
      </w:r>
      <w:r w:rsidRPr="00D36D52">
        <w:rPr>
          <w:rFonts w:ascii="Times New Roman" w:hAnsi="Times New Roman"/>
          <w:color w:val="000000"/>
          <w:spacing w:val="3"/>
          <w:sz w:val="28"/>
          <w:szCs w:val="28"/>
        </w:rPr>
        <w:softHyphen/>
      </w:r>
      <w:r w:rsidRPr="00D36D52">
        <w:rPr>
          <w:rFonts w:ascii="Times New Roman" w:hAnsi="Times New Roman"/>
          <w:color w:val="000000"/>
          <w:spacing w:val="4"/>
          <w:sz w:val="28"/>
          <w:szCs w:val="28"/>
        </w:rPr>
        <w:t xml:space="preserve">лютном рынке приводит к установлению равновесного уровня </w:t>
      </w:r>
      <w:r w:rsidRPr="00D36D52">
        <w:rPr>
          <w:rFonts w:ascii="Times New Roman" w:hAnsi="Times New Roman"/>
          <w:color w:val="000000"/>
          <w:spacing w:val="1"/>
          <w:sz w:val="28"/>
          <w:szCs w:val="28"/>
        </w:rPr>
        <w:t>рыночного курса валюты, т.е. происходит так называемого "фунда</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ментальное равновесие".</w:t>
      </w:r>
    </w:p>
    <w:p w:rsidR="006E600A" w:rsidRPr="00D36D52" w:rsidRDefault="006E600A" w:rsidP="00D36D52">
      <w:pPr>
        <w:shd w:val="clear" w:color="auto" w:fill="FFFFFF"/>
        <w:tabs>
          <w:tab w:val="left" w:pos="4013"/>
        </w:tabs>
        <w:spacing w:after="0" w:line="360" w:lineRule="auto"/>
        <w:ind w:firstLine="709"/>
        <w:jc w:val="both"/>
        <w:rPr>
          <w:rFonts w:ascii="Times New Roman" w:hAnsi="Times New Roman"/>
          <w:sz w:val="28"/>
          <w:szCs w:val="28"/>
        </w:rPr>
      </w:pPr>
      <w:r w:rsidRPr="00D36D52">
        <w:rPr>
          <w:rFonts w:ascii="Times New Roman" w:hAnsi="Times New Roman"/>
          <w:color w:val="000000"/>
          <w:spacing w:val="1"/>
          <w:sz w:val="28"/>
          <w:szCs w:val="28"/>
        </w:rPr>
        <w:t>Размер спроса на иностранную валюту определяется потребнос</w:t>
      </w:r>
      <w:r w:rsidRPr="00D36D52">
        <w:rPr>
          <w:rFonts w:ascii="Times New Roman" w:hAnsi="Times New Roman"/>
          <w:color w:val="000000"/>
          <w:spacing w:val="1"/>
          <w:sz w:val="28"/>
          <w:szCs w:val="28"/>
        </w:rPr>
        <w:softHyphen/>
      </w:r>
      <w:r w:rsidRPr="00D36D52">
        <w:rPr>
          <w:rFonts w:ascii="Times New Roman" w:hAnsi="Times New Roman"/>
          <w:color w:val="000000"/>
          <w:spacing w:val="4"/>
          <w:sz w:val="28"/>
          <w:szCs w:val="28"/>
        </w:rPr>
        <w:t>тями страны в импорте товаров и услуг, расходами туристов дан</w:t>
      </w:r>
      <w:r w:rsidRPr="00D36D52">
        <w:rPr>
          <w:rFonts w:ascii="Times New Roman" w:hAnsi="Times New Roman"/>
          <w:color w:val="000000"/>
          <w:spacing w:val="3"/>
          <w:sz w:val="28"/>
          <w:szCs w:val="28"/>
        </w:rPr>
        <w:t xml:space="preserve">ной страны, спросом на иностранные финансовые активы и спрос </w:t>
      </w:r>
      <w:r w:rsidRPr="00D36D52">
        <w:rPr>
          <w:rFonts w:ascii="Times New Roman" w:hAnsi="Times New Roman"/>
          <w:color w:val="000000"/>
          <w:spacing w:val="13"/>
          <w:sz w:val="28"/>
          <w:szCs w:val="28"/>
        </w:rPr>
        <w:t xml:space="preserve">на иностранную валюту в связи с намерениями резидентов </w:t>
      </w:r>
      <w:r w:rsidRPr="00D36D52">
        <w:rPr>
          <w:rFonts w:ascii="Times New Roman" w:hAnsi="Times New Roman"/>
          <w:color w:val="000000"/>
          <w:spacing w:val="2"/>
          <w:sz w:val="28"/>
          <w:szCs w:val="28"/>
        </w:rPr>
        <w:t>осуществлять инвестиции за рубежом. Чем выше курс иностранной валюты, тем меньше спрос на нее и наоборот.</w:t>
      </w:r>
    </w:p>
    <w:p w:rsidR="006E600A" w:rsidRPr="00D36D52" w:rsidRDefault="006E600A"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3"/>
          <w:sz w:val="28"/>
          <w:szCs w:val="28"/>
        </w:rPr>
        <w:t>Размер предложения иностранной валюты определяется спро</w:t>
      </w:r>
      <w:r w:rsidRPr="00D36D52">
        <w:rPr>
          <w:rFonts w:ascii="Times New Roman" w:hAnsi="Times New Roman"/>
          <w:color w:val="000000"/>
          <w:sz w:val="28"/>
          <w:szCs w:val="28"/>
        </w:rPr>
        <w:t xml:space="preserve">сом резидентов иностранного государства на валюту данной, </w:t>
      </w:r>
      <w:r w:rsidRPr="00D36D52">
        <w:rPr>
          <w:rFonts w:ascii="Times New Roman" w:hAnsi="Times New Roman"/>
          <w:color w:val="000000"/>
          <w:spacing w:val="6"/>
          <w:sz w:val="28"/>
          <w:szCs w:val="28"/>
        </w:rPr>
        <w:t>спросом иностранных туристов на услуги в данном государстве, спр</w:t>
      </w:r>
      <w:r w:rsidRPr="00D36D52">
        <w:rPr>
          <w:rFonts w:ascii="Times New Roman" w:hAnsi="Times New Roman"/>
          <w:color w:val="000000"/>
          <w:spacing w:val="11"/>
          <w:sz w:val="28"/>
          <w:szCs w:val="28"/>
        </w:rPr>
        <w:t xml:space="preserve">осом иностранных инвесторов на активы, выраженные в </w:t>
      </w:r>
      <w:r w:rsidRPr="00D36D52">
        <w:rPr>
          <w:rFonts w:ascii="Times New Roman" w:hAnsi="Times New Roman"/>
          <w:color w:val="000000"/>
          <w:spacing w:val="6"/>
          <w:sz w:val="28"/>
          <w:szCs w:val="28"/>
        </w:rPr>
        <w:t xml:space="preserve">национальной валюте данного государства, и спросом на национальную </w:t>
      </w:r>
      <w:r w:rsidRPr="00D36D52">
        <w:rPr>
          <w:rFonts w:ascii="Times New Roman" w:hAnsi="Times New Roman"/>
          <w:color w:val="000000"/>
          <w:sz w:val="28"/>
          <w:szCs w:val="28"/>
        </w:rPr>
        <w:t xml:space="preserve"> валюту в связи с намерениями нерезидентов осуществлять инвес</w:t>
      </w:r>
      <w:r w:rsidRPr="00D36D52">
        <w:rPr>
          <w:rFonts w:ascii="Times New Roman" w:hAnsi="Times New Roman"/>
          <w:color w:val="000000"/>
          <w:spacing w:val="4"/>
          <w:sz w:val="28"/>
          <w:szCs w:val="28"/>
        </w:rPr>
        <w:t xml:space="preserve">тиции в данной стране. Чем выше курс иностранной валюты </w:t>
      </w:r>
      <w:r w:rsidRPr="00D36D52">
        <w:rPr>
          <w:rFonts w:ascii="Times New Roman" w:hAnsi="Times New Roman"/>
          <w:color w:val="000000"/>
          <w:spacing w:val="15"/>
          <w:sz w:val="28"/>
          <w:szCs w:val="28"/>
        </w:rPr>
        <w:t>отношению к отечественной, тем меньшее количество национал</w:t>
      </w:r>
      <w:r w:rsidRPr="00D36D52">
        <w:rPr>
          <w:rFonts w:ascii="Times New Roman" w:hAnsi="Times New Roman"/>
          <w:color w:val="000000"/>
          <w:spacing w:val="2"/>
          <w:sz w:val="28"/>
          <w:szCs w:val="28"/>
        </w:rPr>
        <w:t xml:space="preserve">ьных субъектов валютного рынка готово предложить отечественную </w:t>
      </w:r>
      <w:r w:rsidRPr="00D36D52">
        <w:rPr>
          <w:rFonts w:ascii="Times New Roman" w:hAnsi="Times New Roman"/>
          <w:color w:val="000000"/>
          <w:sz w:val="28"/>
          <w:szCs w:val="28"/>
        </w:rPr>
        <w:t xml:space="preserve"> в обмен на иностранную и, наоборот, чем ниже курс </w:t>
      </w:r>
      <w:r w:rsidRPr="00D36D52">
        <w:rPr>
          <w:rFonts w:ascii="Times New Roman" w:hAnsi="Times New Roman"/>
          <w:color w:val="000000"/>
          <w:spacing w:val="2"/>
          <w:sz w:val="28"/>
          <w:szCs w:val="28"/>
        </w:rPr>
        <w:t xml:space="preserve"> национальной валюты по отношению к иностранной, тем большее </w:t>
      </w:r>
      <w:r w:rsidRPr="00D36D52">
        <w:rPr>
          <w:rFonts w:ascii="Times New Roman" w:hAnsi="Times New Roman"/>
          <w:color w:val="000000"/>
          <w:spacing w:val="5"/>
          <w:sz w:val="28"/>
          <w:szCs w:val="28"/>
        </w:rPr>
        <w:t xml:space="preserve">количество субъектов национального рынка готово приобрести </w:t>
      </w:r>
      <w:r w:rsidRPr="00D36D52">
        <w:rPr>
          <w:rFonts w:ascii="Times New Roman" w:hAnsi="Times New Roman"/>
          <w:color w:val="000000"/>
          <w:spacing w:val="-11"/>
          <w:sz w:val="28"/>
          <w:szCs w:val="28"/>
        </w:rPr>
        <w:t>валюту.</w:t>
      </w:r>
    </w:p>
    <w:p w:rsidR="00E521D4" w:rsidRPr="00D36D52" w:rsidRDefault="00E521D4"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К основным функциям валютного курса относятся следующие:</w:t>
      </w:r>
    </w:p>
    <w:p w:rsidR="00E521D4" w:rsidRPr="00D36D52" w:rsidRDefault="00E521D4" w:rsidP="00D36D52">
      <w:pPr>
        <w:pStyle w:val="a3"/>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осуществление взаимного обмена валютами при торговле товарами и услугами, при движении капиталов и кредитов;</w:t>
      </w:r>
    </w:p>
    <w:p w:rsidR="00E521D4" w:rsidRPr="00D36D52" w:rsidRDefault="00E521D4" w:rsidP="00D36D52">
      <w:pPr>
        <w:pStyle w:val="a3"/>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сравнение цен мировых и национальных рынков и стоимостных показателей разных стран (ВНП,  национальный доход на душу населения и др.);</w:t>
      </w:r>
    </w:p>
    <w:p w:rsidR="0053386E" w:rsidRPr="00D36D52" w:rsidRDefault="00E521D4" w:rsidP="00D36D52">
      <w:pPr>
        <w:pStyle w:val="a3"/>
        <w:numPr>
          <w:ilvl w:val="0"/>
          <w:numId w:val="3"/>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периодическая переоценка счетов банков, фирм в иностранной валюте.</w:t>
      </w:r>
    </w:p>
    <w:p w:rsidR="00E521D4" w:rsidRPr="00D36D52" w:rsidRDefault="00524CE1"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Следует различать валютный курс и паритет валют, представляющий собой </w:t>
      </w:r>
      <w:r w:rsidR="00E521D4" w:rsidRPr="00D36D52">
        <w:rPr>
          <w:rFonts w:ascii="Times New Roman" w:hAnsi="Times New Roman"/>
          <w:sz w:val="28"/>
          <w:szCs w:val="28"/>
        </w:rPr>
        <w:t>отношение между двумя или несколькими валютами, устанавливаемое по их покупательной способности применительно к определенному набору товаров и услуг.</w:t>
      </w:r>
    </w:p>
    <w:p w:rsidR="0053386E" w:rsidRPr="00D36D52" w:rsidRDefault="00E521D4"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При золотом (серебряном) стандарте </w:t>
      </w:r>
      <w:r w:rsidR="00524CE1" w:rsidRPr="00D36D52">
        <w:rPr>
          <w:rFonts w:ascii="Times New Roman" w:hAnsi="Times New Roman"/>
          <w:sz w:val="28"/>
          <w:szCs w:val="28"/>
        </w:rPr>
        <w:t xml:space="preserve"> паритет валют </w:t>
      </w:r>
      <w:r w:rsidRPr="00D36D52">
        <w:rPr>
          <w:rFonts w:ascii="Times New Roman" w:hAnsi="Times New Roman"/>
          <w:sz w:val="28"/>
          <w:szCs w:val="28"/>
        </w:rPr>
        <w:t xml:space="preserve"> определяются пу</w:t>
      </w:r>
      <w:r w:rsidR="00524CE1" w:rsidRPr="00D36D52">
        <w:rPr>
          <w:rFonts w:ascii="Times New Roman" w:hAnsi="Times New Roman"/>
          <w:sz w:val="28"/>
          <w:szCs w:val="28"/>
        </w:rPr>
        <w:t>тем соотношения количеств денеж</w:t>
      </w:r>
      <w:r w:rsidRPr="00D36D52">
        <w:rPr>
          <w:rFonts w:ascii="Times New Roman" w:hAnsi="Times New Roman"/>
          <w:sz w:val="28"/>
          <w:szCs w:val="28"/>
        </w:rPr>
        <w:t>ного металла, содержащегося в денежных единицах. Согласно Бреттон-Вудс</w:t>
      </w:r>
      <w:r w:rsidR="00524CE1" w:rsidRPr="00D36D52">
        <w:rPr>
          <w:rFonts w:ascii="Times New Roman" w:hAnsi="Times New Roman"/>
          <w:sz w:val="28"/>
          <w:szCs w:val="28"/>
        </w:rPr>
        <w:t>ким соглашениям он</w:t>
      </w:r>
      <w:r w:rsidRPr="00D36D52">
        <w:rPr>
          <w:rFonts w:ascii="Times New Roman" w:hAnsi="Times New Roman"/>
          <w:sz w:val="28"/>
          <w:szCs w:val="28"/>
        </w:rPr>
        <w:t xml:space="preserve"> мог устанавливаться также к доллару</w:t>
      </w:r>
      <w:r w:rsidR="00524CE1" w:rsidRPr="00D36D52">
        <w:rPr>
          <w:rFonts w:ascii="Times New Roman" w:hAnsi="Times New Roman"/>
          <w:sz w:val="28"/>
          <w:szCs w:val="28"/>
        </w:rPr>
        <w:t xml:space="preserve"> </w:t>
      </w:r>
      <w:r w:rsidRPr="00D36D52">
        <w:rPr>
          <w:rFonts w:ascii="Times New Roman" w:hAnsi="Times New Roman"/>
          <w:sz w:val="28"/>
          <w:szCs w:val="28"/>
        </w:rPr>
        <w:t xml:space="preserve">США. </w:t>
      </w:r>
      <w:r w:rsidR="00524CE1" w:rsidRPr="00D36D52">
        <w:rPr>
          <w:rFonts w:ascii="Times New Roman" w:hAnsi="Times New Roman"/>
          <w:sz w:val="28"/>
          <w:szCs w:val="28"/>
        </w:rPr>
        <w:t xml:space="preserve"> </w:t>
      </w:r>
    </w:p>
    <w:p w:rsidR="00B31E4D" w:rsidRPr="00D36D52" w:rsidRDefault="00B31E4D"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 xml:space="preserve">Характер изменения валютного курса и его волатильность являются </w:t>
      </w:r>
      <w:r w:rsidRPr="00D36D52">
        <w:rPr>
          <w:rFonts w:ascii="Times New Roman" w:hAnsi="Times New Roman"/>
          <w:color w:val="000000"/>
          <w:spacing w:val="1"/>
          <w:sz w:val="28"/>
          <w:szCs w:val="28"/>
        </w:rPr>
        <w:t>важными показателями состояния национальной экономики. Если на</w:t>
      </w:r>
      <w:r w:rsidRPr="00D36D52">
        <w:rPr>
          <w:rFonts w:ascii="Times New Roman" w:hAnsi="Times New Roman"/>
          <w:color w:val="000000"/>
          <w:spacing w:val="-1"/>
          <w:sz w:val="28"/>
          <w:szCs w:val="28"/>
        </w:rPr>
        <w:t>блюдается его сильная изменчивость и постоянное ослабление, то обыч</w:t>
      </w:r>
      <w:r w:rsidRPr="00D36D52">
        <w:rPr>
          <w:rFonts w:ascii="Times New Roman" w:hAnsi="Times New Roman"/>
          <w:color w:val="000000"/>
          <w:spacing w:val="-1"/>
          <w:sz w:val="28"/>
          <w:szCs w:val="28"/>
        </w:rPr>
        <w:softHyphen/>
      </w:r>
      <w:r w:rsidRPr="00D36D52">
        <w:rPr>
          <w:rFonts w:ascii="Times New Roman" w:hAnsi="Times New Roman"/>
          <w:color w:val="000000"/>
          <w:spacing w:val="1"/>
          <w:sz w:val="28"/>
          <w:szCs w:val="28"/>
        </w:rPr>
        <w:t>но это свидетельствует о неустойчивой или слаборазвитой экономике.</w:t>
      </w:r>
    </w:p>
    <w:p w:rsidR="00B31E4D" w:rsidRPr="00D36D52" w:rsidRDefault="00B31E4D" w:rsidP="00D36D52">
      <w:pPr>
        <w:shd w:val="clear" w:color="auto" w:fill="FFFFFF"/>
        <w:spacing w:after="0" w:line="360" w:lineRule="auto"/>
        <w:ind w:firstLine="709"/>
        <w:jc w:val="both"/>
        <w:rPr>
          <w:rFonts w:ascii="Times New Roman" w:hAnsi="Times New Roman"/>
          <w:sz w:val="28"/>
          <w:szCs w:val="28"/>
          <w:lang w:val="en-US"/>
        </w:rPr>
      </w:pPr>
      <w:r w:rsidRPr="00D36D52">
        <w:rPr>
          <w:rFonts w:ascii="Times New Roman" w:hAnsi="Times New Roman"/>
          <w:color w:val="000000"/>
          <w:spacing w:val="1"/>
          <w:sz w:val="28"/>
          <w:szCs w:val="28"/>
        </w:rPr>
        <w:t>Валютный курс может изменяться либо рыночным путем в резуль</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 xml:space="preserve">тате торгов валютой на бирже и внебиржевом рынке, осуществления </w:t>
      </w:r>
      <w:r w:rsidRPr="00D36D52">
        <w:rPr>
          <w:rFonts w:ascii="Times New Roman" w:hAnsi="Times New Roman"/>
          <w:color w:val="000000"/>
          <w:spacing w:val="3"/>
          <w:sz w:val="28"/>
          <w:szCs w:val="28"/>
        </w:rPr>
        <w:t>конверсионных операций в банках, либо официально государствен</w:t>
      </w:r>
      <w:r w:rsidRPr="00D36D52">
        <w:rPr>
          <w:rFonts w:ascii="Times New Roman" w:hAnsi="Times New Roman"/>
          <w:color w:val="000000"/>
          <w:spacing w:val="3"/>
          <w:sz w:val="28"/>
          <w:szCs w:val="28"/>
        </w:rPr>
        <w:softHyphen/>
      </w:r>
      <w:r w:rsidRPr="00D36D52">
        <w:rPr>
          <w:rFonts w:ascii="Times New Roman" w:hAnsi="Times New Roman"/>
          <w:color w:val="000000"/>
          <w:spacing w:val="4"/>
          <w:sz w:val="28"/>
          <w:szCs w:val="28"/>
        </w:rPr>
        <w:t xml:space="preserve">ными органами. В первом случае говорят о рыночном повышении </w:t>
      </w:r>
      <w:r w:rsidRPr="00D36D52">
        <w:rPr>
          <w:rFonts w:ascii="Times New Roman" w:hAnsi="Times New Roman"/>
          <w:color w:val="000000"/>
          <w:sz w:val="28"/>
          <w:szCs w:val="28"/>
        </w:rPr>
        <w:t>(</w:t>
      </w:r>
      <w:r w:rsidRPr="00D36D52">
        <w:rPr>
          <w:rFonts w:ascii="Times New Roman" w:hAnsi="Times New Roman"/>
          <w:color w:val="000000"/>
          <w:sz w:val="28"/>
          <w:szCs w:val="28"/>
          <w:lang w:val="en-US"/>
        </w:rPr>
        <w:t>appreciation</w:t>
      </w:r>
      <w:r w:rsidRPr="00D36D52">
        <w:rPr>
          <w:rFonts w:ascii="Times New Roman" w:hAnsi="Times New Roman"/>
          <w:color w:val="000000"/>
          <w:sz w:val="28"/>
          <w:szCs w:val="28"/>
        </w:rPr>
        <w:t>) или понижении (</w:t>
      </w:r>
      <w:r w:rsidRPr="00D36D52">
        <w:rPr>
          <w:rFonts w:ascii="Times New Roman" w:hAnsi="Times New Roman"/>
          <w:color w:val="000000"/>
          <w:sz w:val="28"/>
          <w:szCs w:val="28"/>
          <w:lang w:val="en-US"/>
        </w:rPr>
        <w:t>depreciation</w:t>
      </w:r>
      <w:r w:rsidRPr="00D36D52">
        <w:rPr>
          <w:rFonts w:ascii="Times New Roman" w:hAnsi="Times New Roman"/>
          <w:color w:val="000000"/>
          <w:sz w:val="28"/>
          <w:szCs w:val="28"/>
        </w:rPr>
        <w:t>) валютного курса. Во вто</w:t>
      </w:r>
      <w:r w:rsidRPr="00D36D52">
        <w:rPr>
          <w:rFonts w:ascii="Times New Roman" w:hAnsi="Times New Roman"/>
          <w:color w:val="000000"/>
          <w:sz w:val="28"/>
          <w:szCs w:val="28"/>
        </w:rPr>
        <w:softHyphen/>
      </w:r>
      <w:r w:rsidRPr="00D36D52">
        <w:rPr>
          <w:rFonts w:ascii="Times New Roman" w:hAnsi="Times New Roman"/>
          <w:color w:val="000000"/>
          <w:spacing w:val="4"/>
          <w:sz w:val="28"/>
          <w:szCs w:val="28"/>
        </w:rPr>
        <w:t xml:space="preserve">ром случае официальное повышение курса называют ревальвацией </w:t>
      </w:r>
      <w:r w:rsidRPr="00D36D52">
        <w:rPr>
          <w:rFonts w:ascii="Times New Roman" w:hAnsi="Times New Roman"/>
          <w:color w:val="000000"/>
          <w:sz w:val="28"/>
          <w:szCs w:val="28"/>
        </w:rPr>
        <w:t>(</w:t>
      </w:r>
      <w:r w:rsidRPr="00D36D52">
        <w:rPr>
          <w:rFonts w:ascii="Times New Roman" w:hAnsi="Times New Roman"/>
          <w:color w:val="000000"/>
          <w:sz w:val="28"/>
          <w:szCs w:val="28"/>
          <w:lang w:val="en-US"/>
        </w:rPr>
        <w:t>revaluation</w:t>
      </w:r>
      <w:r w:rsidRPr="00D36D52">
        <w:rPr>
          <w:rFonts w:ascii="Times New Roman" w:hAnsi="Times New Roman"/>
          <w:color w:val="000000"/>
          <w:sz w:val="28"/>
          <w:szCs w:val="28"/>
        </w:rPr>
        <w:t>), а понижение — девальвацией (</w:t>
      </w:r>
      <w:r w:rsidRPr="00D36D52">
        <w:rPr>
          <w:rFonts w:ascii="Times New Roman" w:hAnsi="Times New Roman"/>
          <w:color w:val="000000"/>
          <w:sz w:val="28"/>
          <w:szCs w:val="28"/>
          <w:lang w:val="en-US"/>
        </w:rPr>
        <w:t>devaluation</w:t>
      </w:r>
      <w:r w:rsidRPr="00D36D52">
        <w:rPr>
          <w:rFonts w:ascii="Times New Roman" w:hAnsi="Times New Roman"/>
          <w:color w:val="000000"/>
          <w:sz w:val="28"/>
          <w:szCs w:val="28"/>
        </w:rPr>
        <w:t>). Рыночных кур</w:t>
      </w:r>
      <w:r w:rsidRPr="00D36D52">
        <w:rPr>
          <w:rFonts w:ascii="Times New Roman" w:hAnsi="Times New Roman"/>
          <w:color w:val="000000"/>
          <w:sz w:val="28"/>
          <w:szCs w:val="28"/>
        </w:rPr>
        <w:softHyphen/>
        <w:t xml:space="preserve">сов у каждой валюты множество, так как торги идут в разных местах, в </w:t>
      </w:r>
      <w:r w:rsidRPr="00D36D52">
        <w:rPr>
          <w:rFonts w:ascii="Times New Roman" w:hAnsi="Times New Roman"/>
          <w:color w:val="000000"/>
          <w:spacing w:val="-1"/>
          <w:sz w:val="28"/>
          <w:szCs w:val="28"/>
        </w:rPr>
        <w:t xml:space="preserve">том числе за пределами страны. Кроме того, каждый коммерческий банк </w:t>
      </w:r>
      <w:r w:rsidRPr="00D36D52">
        <w:rPr>
          <w:rFonts w:ascii="Times New Roman" w:hAnsi="Times New Roman"/>
          <w:color w:val="000000"/>
          <w:sz w:val="28"/>
          <w:szCs w:val="28"/>
        </w:rPr>
        <w:t>устанавливает свои курсы. В то время как на рынке валютный курс оп</w:t>
      </w:r>
      <w:r w:rsidRPr="00D36D52">
        <w:rPr>
          <w:rFonts w:ascii="Times New Roman" w:hAnsi="Times New Roman"/>
          <w:color w:val="000000"/>
          <w:sz w:val="28"/>
          <w:szCs w:val="28"/>
        </w:rPr>
        <w:softHyphen/>
        <w:t>ределяется в основном единообразно в результате торгов на бирже или вне ее, банки устанавливают курсы покупки (</w:t>
      </w:r>
      <w:r w:rsidRPr="00D36D52">
        <w:rPr>
          <w:rFonts w:ascii="Times New Roman" w:hAnsi="Times New Roman"/>
          <w:color w:val="000000"/>
          <w:sz w:val="28"/>
          <w:szCs w:val="28"/>
          <w:lang w:val="en-US"/>
        </w:rPr>
        <w:t>bid</w:t>
      </w:r>
      <w:r w:rsidRPr="00D36D52">
        <w:rPr>
          <w:rFonts w:ascii="Times New Roman" w:hAnsi="Times New Roman"/>
          <w:color w:val="000000"/>
          <w:sz w:val="28"/>
          <w:szCs w:val="28"/>
        </w:rPr>
        <w:t xml:space="preserve"> </w:t>
      </w:r>
      <w:r w:rsidRPr="00D36D52">
        <w:rPr>
          <w:rFonts w:ascii="Times New Roman" w:hAnsi="Times New Roman"/>
          <w:color w:val="000000"/>
          <w:sz w:val="28"/>
          <w:szCs w:val="28"/>
          <w:lang w:val="en-US"/>
        </w:rPr>
        <w:t>rate</w:t>
      </w:r>
      <w:r w:rsidRPr="00D36D52">
        <w:rPr>
          <w:rFonts w:ascii="Times New Roman" w:hAnsi="Times New Roman"/>
          <w:color w:val="000000"/>
          <w:sz w:val="28"/>
          <w:szCs w:val="28"/>
        </w:rPr>
        <w:t xml:space="preserve"> — </w:t>
      </w:r>
      <w:r w:rsidRPr="00D36D52">
        <w:rPr>
          <w:rFonts w:ascii="Times New Roman" w:hAnsi="Times New Roman"/>
          <w:color w:val="000000"/>
          <w:sz w:val="28"/>
          <w:szCs w:val="28"/>
          <w:lang w:val="en-US"/>
        </w:rPr>
        <w:t>BR</w:t>
      </w:r>
      <w:r w:rsidRPr="00D36D52">
        <w:rPr>
          <w:rFonts w:ascii="Times New Roman" w:hAnsi="Times New Roman"/>
          <w:color w:val="000000"/>
          <w:sz w:val="28"/>
          <w:szCs w:val="28"/>
        </w:rPr>
        <w:t>) и продажи (</w:t>
      </w:r>
      <w:r w:rsidRPr="00D36D52">
        <w:rPr>
          <w:rFonts w:ascii="Times New Roman" w:hAnsi="Times New Roman"/>
          <w:color w:val="000000"/>
          <w:sz w:val="28"/>
          <w:szCs w:val="28"/>
          <w:lang w:val="en-US"/>
        </w:rPr>
        <w:t>offer</w:t>
      </w:r>
      <w:r w:rsidRPr="00D36D52">
        <w:rPr>
          <w:rFonts w:ascii="Times New Roman" w:hAnsi="Times New Roman"/>
          <w:color w:val="000000"/>
          <w:sz w:val="28"/>
          <w:szCs w:val="28"/>
        </w:rPr>
        <w:t xml:space="preserve"> </w:t>
      </w:r>
      <w:r w:rsidRPr="00D36D52">
        <w:rPr>
          <w:rFonts w:ascii="Times New Roman" w:hAnsi="Times New Roman"/>
          <w:color w:val="000000"/>
          <w:sz w:val="28"/>
          <w:szCs w:val="28"/>
          <w:lang w:val="en-US"/>
        </w:rPr>
        <w:t>rate</w:t>
      </w:r>
      <w:r w:rsidRPr="00D36D52">
        <w:rPr>
          <w:rFonts w:ascii="Times New Roman" w:hAnsi="Times New Roman"/>
          <w:color w:val="000000"/>
          <w:sz w:val="28"/>
          <w:szCs w:val="28"/>
        </w:rPr>
        <w:t xml:space="preserve"> — </w:t>
      </w:r>
      <w:r w:rsidRPr="00D36D52">
        <w:rPr>
          <w:rFonts w:ascii="Times New Roman" w:hAnsi="Times New Roman"/>
          <w:color w:val="000000"/>
          <w:sz w:val="28"/>
          <w:szCs w:val="28"/>
          <w:lang w:val="en-US"/>
        </w:rPr>
        <w:t>OR</w:t>
      </w:r>
      <w:r w:rsidRPr="00D36D52">
        <w:rPr>
          <w:rFonts w:ascii="Times New Roman" w:hAnsi="Times New Roman"/>
          <w:color w:val="000000"/>
          <w:sz w:val="28"/>
          <w:szCs w:val="28"/>
        </w:rPr>
        <w:t>). Их разница представляет прибыль банка по конверси</w:t>
      </w:r>
      <w:r w:rsidRPr="00D36D52">
        <w:rPr>
          <w:rFonts w:ascii="Times New Roman" w:hAnsi="Times New Roman"/>
          <w:color w:val="000000"/>
          <w:sz w:val="28"/>
          <w:szCs w:val="28"/>
        </w:rPr>
        <w:softHyphen/>
      </w:r>
      <w:r w:rsidRPr="00D36D52">
        <w:rPr>
          <w:rFonts w:ascii="Times New Roman" w:hAnsi="Times New Roman"/>
          <w:color w:val="000000"/>
          <w:spacing w:val="-1"/>
          <w:sz w:val="28"/>
          <w:szCs w:val="28"/>
        </w:rPr>
        <w:t>онным операциям. Относительную разницу этих курсов называют спрэ</w:t>
      </w:r>
      <w:r w:rsidRPr="00D36D52">
        <w:rPr>
          <w:rFonts w:ascii="Times New Roman" w:hAnsi="Times New Roman"/>
          <w:color w:val="000000"/>
          <w:spacing w:val="1"/>
          <w:sz w:val="28"/>
          <w:szCs w:val="28"/>
        </w:rPr>
        <w:t>дом, или маржей</w:t>
      </w:r>
      <w:r w:rsidR="009D4492" w:rsidRPr="00D36D52">
        <w:rPr>
          <w:rFonts w:ascii="Times New Roman" w:hAnsi="Times New Roman"/>
          <w:color w:val="000000"/>
          <w:spacing w:val="1"/>
          <w:sz w:val="28"/>
          <w:szCs w:val="28"/>
        </w:rPr>
        <w:t xml:space="preserve">. </w:t>
      </w:r>
      <w:r w:rsidR="009D4492" w:rsidRPr="00D36D52">
        <w:rPr>
          <w:rFonts w:ascii="Times New Roman" w:hAnsi="Times New Roman"/>
          <w:color w:val="000000"/>
          <w:spacing w:val="1"/>
          <w:sz w:val="28"/>
          <w:szCs w:val="28"/>
          <w:lang w:val="en-US"/>
        </w:rPr>
        <w:t>[12, c.540]</w:t>
      </w:r>
    </w:p>
    <w:p w:rsidR="00B31E4D" w:rsidRPr="00D36D52" w:rsidRDefault="00B31E4D"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1"/>
          <w:sz w:val="28"/>
          <w:szCs w:val="28"/>
        </w:rPr>
        <w:t>Хотя маржа устанавливается банками самостоятельно, иногда монета</w:t>
      </w:r>
      <w:r w:rsidRPr="00D36D52">
        <w:rPr>
          <w:rFonts w:ascii="Times New Roman" w:hAnsi="Times New Roman"/>
          <w:color w:val="000000"/>
          <w:spacing w:val="-1"/>
          <w:sz w:val="28"/>
          <w:szCs w:val="28"/>
        </w:rPr>
        <w:t>рные власти определяют верхнюю границу этой величины, чтобы пре</w:t>
      </w:r>
      <w:r w:rsidRPr="00D36D52">
        <w:rPr>
          <w:rFonts w:ascii="Times New Roman" w:hAnsi="Times New Roman"/>
          <w:color w:val="000000"/>
          <w:spacing w:val="-1"/>
          <w:sz w:val="28"/>
          <w:szCs w:val="28"/>
        </w:rPr>
        <w:softHyphen/>
      </w:r>
      <w:r w:rsidRPr="00D36D52">
        <w:rPr>
          <w:rFonts w:ascii="Times New Roman" w:hAnsi="Times New Roman"/>
          <w:color w:val="000000"/>
          <w:spacing w:val="3"/>
          <w:sz w:val="28"/>
          <w:szCs w:val="28"/>
        </w:rPr>
        <w:t xml:space="preserve">вратить спекулятивную игру, которая проявляется особенно ярко в </w:t>
      </w:r>
      <w:r w:rsidRPr="00D36D52">
        <w:rPr>
          <w:rFonts w:ascii="Times New Roman" w:hAnsi="Times New Roman"/>
          <w:color w:val="000000"/>
          <w:sz w:val="28"/>
          <w:szCs w:val="28"/>
        </w:rPr>
        <w:t>кризисные периоды. В России после августовского кризиса</w:t>
      </w:r>
      <w:r w:rsidR="008A0E70" w:rsidRPr="00D36D52">
        <w:rPr>
          <w:rFonts w:ascii="Times New Roman" w:hAnsi="Times New Roman"/>
          <w:color w:val="000000"/>
          <w:sz w:val="28"/>
          <w:szCs w:val="28"/>
        </w:rPr>
        <w:t xml:space="preserve">      </w:t>
      </w:r>
      <w:r w:rsidRPr="00D36D52">
        <w:rPr>
          <w:rFonts w:ascii="Times New Roman" w:hAnsi="Times New Roman"/>
          <w:color w:val="000000"/>
          <w:sz w:val="28"/>
          <w:szCs w:val="28"/>
        </w:rPr>
        <w:t xml:space="preserve"> 1998 г. пре</w:t>
      </w:r>
      <w:r w:rsidRPr="00D36D52">
        <w:rPr>
          <w:rFonts w:ascii="Times New Roman" w:hAnsi="Times New Roman"/>
          <w:color w:val="000000"/>
          <w:sz w:val="28"/>
          <w:szCs w:val="28"/>
        </w:rPr>
        <w:softHyphen/>
        <w:t xml:space="preserve">дельная маржа составляет 15%. В каждом банке она устанавливается </w:t>
      </w:r>
      <w:r w:rsidRPr="00D36D52">
        <w:rPr>
          <w:rFonts w:ascii="Times New Roman" w:hAnsi="Times New Roman"/>
          <w:color w:val="000000"/>
          <w:spacing w:val="-3"/>
          <w:sz w:val="28"/>
          <w:szCs w:val="28"/>
        </w:rPr>
        <w:t xml:space="preserve">индивидуально для различных пар валют. Как правило, чем больше объем </w:t>
      </w:r>
      <w:r w:rsidRPr="00D36D52">
        <w:rPr>
          <w:rFonts w:ascii="Times New Roman" w:hAnsi="Times New Roman"/>
          <w:color w:val="000000"/>
          <w:sz w:val="28"/>
          <w:szCs w:val="28"/>
        </w:rPr>
        <w:t xml:space="preserve">обменных операций с какой-либо валютой, тем меньше размер маржи. Так, в России маржа по курсу рубля к доллару в большинстве случаев </w:t>
      </w:r>
      <w:r w:rsidRPr="00D36D52">
        <w:rPr>
          <w:rFonts w:ascii="Times New Roman" w:hAnsi="Times New Roman"/>
          <w:color w:val="000000"/>
          <w:spacing w:val="-1"/>
          <w:sz w:val="28"/>
          <w:szCs w:val="28"/>
        </w:rPr>
        <w:t>устанавливается меньше, чем по курсу российского рубля по отношению к другим валютам. Однако повышенный спрос на какую-нибудь валюту (например, доллар) иногда, напротив, ведет к увеличению маржи в соот</w:t>
      </w:r>
      <w:r w:rsidRPr="00D36D52">
        <w:rPr>
          <w:rFonts w:ascii="Times New Roman" w:hAnsi="Times New Roman"/>
          <w:color w:val="000000"/>
          <w:spacing w:val="-1"/>
          <w:sz w:val="28"/>
          <w:szCs w:val="28"/>
        </w:rPr>
        <w:softHyphen/>
      </w:r>
      <w:r w:rsidRPr="00D36D52">
        <w:rPr>
          <w:rFonts w:ascii="Times New Roman" w:hAnsi="Times New Roman"/>
          <w:color w:val="000000"/>
          <w:sz w:val="28"/>
          <w:szCs w:val="28"/>
        </w:rPr>
        <w:t>ветствии с законом спроса и предложения. Особенно ярко это проявля</w:t>
      </w:r>
      <w:r w:rsidRPr="00D36D52">
        <w:rPr>
          <w:rFonts w:ascii="Times New Roman" w:hAnsi="Times New Roman"/>
          <w:color w:val="000000"/>
          <w:sz w:val="28"/>
          <w:szCs w:val="28"/>
        </w:rPr>
        <w:softHyphen/>
      </w:r>
      <w:r w:rsidRPr="00D36D52">
        <w:rPr>
          <w:rFonts w:ascii="Times New Roman" w:hAnsi="Times New Roman"/>
          <w:color w:val="000000"/>
          <w:spacing w:val="-1"/>
          <w:sz w:val="28"/>
          <w:szCs w:val="28"/>
        </w:rPr>
        <w:t>ется в периоды кризисов.</w:t>
      </w:r>
    </w:p>
    <w:p w:rsidR="00B31E4D" w:rsidRDefault="00B31E4D" w:rsidP="00D36D52">
      <w:pPr>
        <w:shd w:val="clear" w:color="auto" w:fill="FFFFFF"/>
        <w:spacing w:after="0" w:line="360" w:lineRule="auto"/>
        <w:ind w:firstLine="709"/>
        <w:jc w:val="both"/>
        <w:rPr>
          <w:rFonts w:ascii="Times New Roman" w:hAnsi="Times New Roman"/>
          <w:color w:val="000000"/>
          <w:sz w:val="28"/>
          <w:szCs w:val="28"/>
        </w:rPr>
      </w:pPr>
      <w:r w:rsidRPr="00D36D52">
        <w:rPr>
          <w:rFonts w:ascii="Times New Roman" w:hAnsi="Times New Roman"/>
          <w:color w:val="000000"/>
          <w:spacing w:val="2"/>
          <w:sz w:val="28"/>
          <w:szCs w:val="28"/>
        </w:rPr>
        <w:t xml:space="preserve">Официальные курсы, как правило, устанавливаются единообразно. </w:t>
      </w:r>
      <w:r w:rsidRPr="00D36D52">
        <w:rPr>
          <w:rFonts w:ascii="Times New Roman" w:hAnsi="Times New Roman"/>
          <w:color w:val="000000"/>
          <w:spacing w:val="1"/>
          <w:sz w:val="28"/>
          <w:szCs w:val="28"/>
        </w:rPr>
        <w:t>В России это делает ежедневно Центральный банк РФ. С одной сторо</w:t>
      </w:r>
      <w:r w:rsidRPr="00D36D52">
        <w:rPr>
          <w:rFonts w:ascii="Times New Roman" w:hAnsi="Times New Roman"/>
          <w:color w:val="000000"/>
          <w:spacing w:val="1"/>
          <w:sz w:val="28"/>
          <w:szCs w:val="28"/>
        </w:rPr>
        <w:softHyphen/>
      </w:r>
      <w:r w:rsidRPr="00D36D52">
        <w:rPr>
          <w:rFonts w:ascii="Times New Roman" w:hAnsi="Times New Roman"/>
          <w:color w:val="000000"/>
          <w:spacing w:val="-1"/>
          <w:sz w:val="28"/>
          <w:szCs w:val="28"/>
        </w:rPr>
        <w:t>ны, он исходит при этом из рыночных курсов, в первую очередь опреде</w:t>
      </w:r>
      <w:r w:rsidRPr="00D36D52">
        <w:rPr>
          <w:rFonts w:ascii="Times New Roman" w:hAnsi="Times New Roman"/>
          <w:color w:val="000000"/>
          <w:spacing w:val="-1"/>
          <w:sz w:val="28"/>
          <w:szCs w:val="28"/>
        </w:rPr>
        <w:softHyphen/>
      </w:r>
      <w:r w:rsidRPr="00D36D52">
        <w:rPr>
          <w:rFonts w:ascii="Times New Roman" w:hAnsi="Times New Roman"/>
          <w:color w:val="000000"/>
          <w:spacing w:val="1"/>
          <w:sz w:val="28"/>
          <w:szCs w:val="28"/>
        </w:rPr>
        <w:t xml:space="preserve">ляемых в результате торгов на Московской межбанковской валютной </w:t>
      </w:r>
      <w:r w:rsidRPr="00D36D52">
        <w:rPr>
          <w:rFonts w:ascii="Times New Roman" w:hAnsi="Times New Roman"/>
          <w:color w:val="000000"/>
          <w:sz w:val="28"/>
          <w:szCs w:val="28"/>
        </w:rPr>
        <w:t xml:space="preserve">бирже (ММВБ), с другой — с точки зрения реализации определенных </w:t>
      </w:r>
      <w:r w:rsidRPr="00D36D52">
        <w:rPr>
          <w:rFonts w:ascii="Times New Roman" w:hAnsi="Times New Roman"/>
          <w:color w:val="000000"/>
          <w:spacing w:val="-1"/>
          <w:sz w:val="28"/>
          <w:szCs w:val="28"/>
        </w:rPr>
        <w:t>целей валютной политики. Для участников валютного рынка официаль</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 xml:space="preserve">ные курсы служат своеобразным ориентиром, влияющим на их действия. </w:t>
      </w:r>
      <w:r w:rsidRPr="00D36D52">
        <w:rPr>
          <w:rFonts w:ascii="Times New Roman" w:hAnsi="Times New Roman"/>
          <w:color w:val="000000"/>
          <w:spacing w:val="1"/>
          <w:sz w:val="28"/>
          <w:szCs w:val="28"/>
        </w:rPr>
        <w:t xml:space="preserve">Однако если государство в лице центрального банка не является само </w:t>
      </w:r>
      <w:r w:rsidRPr="00D36D52">
        <w:rPr>
          <w:rFonts w:ascii="Times New Roman" w:hAnsi="Times New Roman"/>
          <w:color w:val="000000"/>
          <w:sz w:val="28"/>
          <w:szCs w:val="28"/>
        </w:rPr>
        <w:t xml:space="preserve">участником валютного рынка, только официальное установление курса </w:t>
      </w:r>
      <w:r w:rsidRPr="00D36D52">
        <w:rPr>
          <w:rFonts w:ascii="Times New Roman" w:hAnsi="Times New Roman"/>
          <w:color w:val="000000"/>
          <w:spacing w:val="1"/>
          <w:sz w:val="28"/>
          <w:szCs w:val="28"/>
        </w:rPr>
        <w:t xml:space="preserve">не всегда может предотвратить действия валютных спекулянтов. При </w:t>
      </w:r>
      <w:r w:rsidRPr="00D36D52">
        <w:rPr>
          <w:rFonts w:ascii="Times New Roman" w:hAnsi="Times New Roman"/>
          <w:color w:val="000000"/>
          <w:sz w:val="28"/>
          <w:szCs w:val="28"/>
        </w:rPr>
        <w:t>фиксированных курсах валют официальные курсы также меняются, но значительно реже. Именно о таких изменениях говорят как о ревальва</w:t>
      </w:r>
      <w:r w:rsidRPr="00D36D52">
        <w:rPr>
          <w:rFonts w:ascii="Times New Roman" w:hAnsi="Times New Roman"/>
          <w:color w:val="000000"/>
          <w:sz w:val="28"/>
          <w:szCs w:val="28"/>
        </w:rPr>
        <w:softHyphen/>
        <w:t>ции или девальвации валюты. В некоторых странах в определенные пе</w:t>
      </w:r>
      <w:r w:rsidRPr="00D36D52">
        <w:rPr>
          <w:rFonts w:ascii="Times New Roman" w:hAnsi="Times New Roman"/>
          <w:color w:val="000000"/>
          <w:sz w:val="28"/>
          <w:szCs w:val="28"/>
        </w:rPr>
        <w:softHyphen/>
      </w:r>
      <w:r w:rsidRPr="00D36D52">
        <w:rPr>
          <w:rFonts w:ascii="Times New Roman" w:hAnsi="Times New Roman"/>
          <w:color w:val="000000"/>
          <w:spacing w:val="-1"/>
          <w:sz w:val="28"/>
          <w:szCs w:val="28"/>
        </w:rPr>
        <w:t>риоды устанавливают несколько официальных курсов, которые исполь</w:t>
      </w:r>
      <w:r w:rsidRPr="00D36D52">
        <w:rPr>
          <w:rFonts w:ascii="Times New Roman" w:hAnsi="Times New Roman"/>
          <w:color w:val="000000"/>
          <w:spacing w:val="-1"/>
          <w:sz w:val="28"/>
          <w:szCs w:val="28"/>
        </w:rPr>
        <w:softHyphen/>
        <w:t>зуют для различных операций. Например, определяют специальный офи</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 xml:space="preserve">циальный курс для импортных или экспортных операций, если хотят </w:t>
      </w:r>
      <w:r w:rsidRPr="00D36D52">
        <w:rPr>
          <w:rFonts w:ascii="Times New Roman" w:hAnsi="Times New Roman"/>
          <w:color w:val="000000"/>
          <w:sz w:val="28"/>
          <w:szCs w:val="28"/>
        </w:rPr>
        <w:t>стимулировать их, или наоборот. Однако множественность курсов, как правило, в итоге негативно отражается на экономике страны и дезорга</w:t>
      </w:r>
      <w:r w:rsidRPr="00D36D52">
        <w:rPr>
          <w:rFonts w:ascii="Times New Roman" w:hAnsi="Times New Roman"/>
          <w:color w:val="000000"/>
          <w:sz w:val="28"/>
          <w:szCs w:val="28"/>
        </w:rPr>
        <w:softHyphen/>
        <w:t>низует финансовые рынки.</w:t>
      </w:r>
      <w:r w:rsidR="009D4492" w:rsidRPr="00D36D52">
        <w:rPr>
          <w:rFonts w:ascii="Times New Roman" w:hAnsi="Times New Roman"/>
          <w:color w:val="000000"/>
          <w:sz w:val="28"/>
          <w:szCs w:val="28"/>
        </w:rPr>
        <w:t xml:space="preserve">[6, </w:t>
      </w:r>
      <w:r w:rsidR="009D4492" w:rsidRPr="00D36D52">
        <w:rPr>
          <w:rFonts w:ascii="Times New Roman" w:hAnsi="Times New Roman"/>
          <w:color w:val="000000"/>
          <w:sz w:val="28"/>
          <w:szCs w:val="28"/>
          <w:lang w:val="en-US"/>
        </w:rPr>
        <w:t>c</w:t>
      </w:r>
      <w:r w:rsidR="009D4492" w:rsidRPr="00D36D52">
        <w:rPr>
          <w:rFonts w:ascii="Times New Roman" w:hAnsi="Times New Roman"/>
          <w:color w:val="000000"/>
          <w:sz w:val="28"/>
          <w:szCs w:val="28"/>
        </w:rPr>
        <w:t xml:space="preserve">.534] </w:t>
      </w:r>
    </w:p>
    <w:p w:rsidR="00D36D52" w:rsidRPr="00D36D52" w:rsidRDefault="00D36D52" w:rsidP="00D36D52">
      <w:pPr>
        <w:shd w:val="clear" w:color="auto" w:fill="FFFFFF"/>
        <w:spacing w:after="0" w:line="360" w:lineRule="auto"/>
        <w:ind w:firstLine="709"/>
        <w:jc w:val="both"/>
        <w:rPr>
          <w:rFonts w:ascii="Times New Roman" w:hAnsi="Times New Roman"/>
          <w:color w:val="000000"/>
          <w:sz w:val="28"/>
          <w:szCs w:val="28"/>
        </w:rPr>
      </w:pPr>
    </w:p>
    <w:p w:rsidR="00D00801" w:rsidRPr="00D36D52" w:rsidRDefault="00D00801" w:rsidP="00D36D52">
      <w:pPr>
        <w:pStyle w:val="a3"/>
        <w:numPr>
          <w:ilvl w:val="1"/>
          <w:numId w:val="10"/>
        </w:numPr>
        <w:shd w:val="clear" w:color="auto" w:fill="FFFFFF"/>
        <w:spacing w:after="0" w:line="360" w:lineRule="auto"/>
        <w:ind w:left="0" w:firstLine="709"/>
        <w:jc w:val="both"/>
        <w:rPr>
          <w:rFonts w:ascii="Times New Roman" w:hAnsi="Times New Roman"/>
          <w:b/>
          <w:sz w:val="28"/>
          <w:szCs w:val="28"/>
        </w:rPr>
      </w:pPr>
      <w:r w:rsidRPr="00D36D52">
        <w:rPr>
          <w:rFonts w:ascii="Times New Roman" w:hAnsi="Times New Roman"/>
          <w:b/>
          <w:color w:val="000000"/>
          <w:sz w:val="28"/>
          <w:szCs w:val="28"/>
        </w:rPr>
        <w:t>Виды валютных курсов</w:t>
      </w:r>
    </w:p>
    <w:p w:rsidR="00D36D52" w:rsidRDefault="00D36D52" w:rsidP="00D36D52">
      <w:pPr>
        <w:spacing w:after="0" w:line="360" w:lineRule="auto"/>
        <w:ind w:firstLine="709"/>
        <w:jc w:val="both"/>
        <w:rPr>
          <w:rFonts w:ascii="Times New Roman" w:hAnsi="Times New Roman"/>
          <w:sz w:val="28"/>
          <w:szCs w:val="28"/>
        </w:rPr>
      </w:pPr>
    </w:p>
    <w:p w:rsidR="00B31E4D" w:rsidRPr="00D36D52" w:rsidRDefault="00B31E4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Гипотетически существуют пять систем валютных курсов:</w:t>
      </w:r>
    </w:p>
    <w:p w:rsidR="00B31E4D" w:rsidRPr="00D36D52" w:rsidRDefault="00B31E4D" w:rsidP="00D36D52">
      <w:pPr>
        <w:pStyle w:val="a3"/>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Свободное («чистое») плавание;</w:t>
      </w:r>
    </w:p>
    <w:p w:rsidR="00B31E4D" w:rsidRPr="00D36D52" w:rsidRDefault="00B31E4D" w:rsidP="00D36D52">
      <w:pPr>
        <w:pStyle w:val="a3"/>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Управляемое плавание;</w:t>
      </w:r>
    </w:p>
    <w:p w:rsidR="00B31E4D" w:rsidRPr="00D36D52" w:rsidRDefault="00B31E4D" w:rsidP="00D36D52">
      <w:pPr>
        <w:pStyle w:val="a3"/>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Фиксированные курсы;</w:t>
      </w:r>
    </w:p>
    <w:p w:rsidR="00B31E4D" w:rsidRPr="00D36D52" w:rsidRDefault="00B31E4D" w:rsidP="00D36D52">
      <w:pPr>
        <w:pStyle w:val="a3"/>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Целевые зоны;</w:t>
      </w:r>
    </w:p>
    <w:p w:rsidR="00B31E4D" w:rsidRPr="00D36D52" w:rsidRDefault="00B31E4D" w:rsidP="00D36D52">
      <w:pPr>
        <w:pStyle w:val="a3"/>
        <w:numPr>
          <w:ilvl w:val="0"/>
          <w:numId w:val="6"/>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Гибридная система валютных курсов.</w:t>
      </w:r>
    </w:p>
    <w:p w:rsidR="00B31E4D" w:rsidRPr="00D36D52" w:rsidRDefault="00B31E4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 практике международных валютных отношений (в условиях бумажно-денежного обращения) выделяют прежде всего следующие два основных вида валютных курсов: фиксированные и плавающие.</w:t>
      </w:r>
      <w:r w:rsidR="009D4492" w:rsidRPr="00D36D52">
        <w:rPr>
          <w:rFonts w:ascii="Times New Roman" w:hAnsi="Times New Roman"/>
          <w:sz w:val="28"/>
          <w:szCs w:val="28"/>
        </w:rPr>
        <w:t xml:space="preserve">[5, </w:t>
      </w:r>
      <w:r w:rsidR="009D4492" w:rsidRPr="00D36D52">
        <w:rPr>
          <w:rFonts w:ascii="Times New Roman" w:hAnsi="Times New Roman"/>
          <w:sz w:val="28"/>
          <w:szCs w:val="28"/>
          <w:lang w:val="en-US"/>
        </w:rPr>
        <w:t>c</w:t>
      </w:r>
      <w:r w:rsidR="009D4492" w:rsidRPr="00D36D52">
        <w:rPr>
          <w:rFonts w:ascii="Times New Roman" w:hAnsi="Times New Roman"/>
          <w:sz w:val="28"/>
          <w:szCs w:val="28"/>
        </w:rPr>
        <w:t>.442]</w:t>
      </w:r>
    </w:p>
    <w:p w:rsidR="00B31E4D" w:rsidRPr="00D36D52" w:rsidRDefault="00B31E4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Фиксированные валютные курсы — это курсы, установленные договором или соглашением между странами и поддерживаемые мерами государственного регулирования. Фиксированные валютные курсы подразделяются на реально фиксированные (характерны для золотомонетного стандарта) и на договореннофиксированные (до 1971-1973гг. применялись в системе МВФ).</w:t>
      </w:r>
    </w:p>
    <w:p w:rsidR="00B31E4D" w:rsidRPr="00D36D52" w:rsidRDefault="00B31E4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Плавающие валютные курсы — это курсы, формирующиеся под влиянием спроса и предложения валют и корректируемые государством.</w:t>
      </w:r>
    </w:p>
    <w:p w:rsidR="00B31E4D" w:rsidRPr="00D36D52" w:rsidRDefault="00B31E4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Выделяют также номинальный валютный курс, который показывает обменный курс валют, действующий в настоящий момент времени на валютном рынке страны, и реальный валютный курс, определяемый как отношение цен товаров двух стран, взятых в соответствующей валюте на конкретную дату. </w:t>
      </w:r>
      <w:r w:rsidR="005C24AE" w:rsidRPr="00D36D52">
        <w:rPr>
          <w:rFonts w:ascii="Times New Roman" w:hAnsi="Times New Roman"/>
          <w:sz w:val="28"/>
          <w:szCs w:val="28"/>
        </w:rPr>
        <w:t xml:space="preserve">Как реальному, так и номинальному эффективным обменным курсам рубля свойственна существенная зависимость от динамики курса евро, из-за высокой доли во внешнеторговом обороте России стран </w:t>
      </w:r>
      <w:r w:rsidR="00DD7EC6" w:rsidRPr="00D36D52">
        <w:rPr>
          <w:rFonts w:ascii="Times New Roman" w:hAnsi="Times New Roman"/>
          <w:sz w:val="28"/>
          <w:szCs w:val="28"/>
        </w:rPr>
        <w:t>еврозоны</w:t>
      </w:r>
      <w:r w:rsidR="005C24AE" w:rsidRPr="00D36D52">
        <w:rPr>
          <w:rFonts w:ascii="Times New Roman" w:hAnsi="Times New Roman"/>
          <w:sz w:val="28"/>
          <w:szCs w:val="28"/>
        </w:rPr>
        <w:t>. Таким образом, основной причиной повышения реального и номинального эффективных обменных курсов рубля следует считать номинальное укрепление рубля к единой европейской валюте.</w:t>
      </w:r>
    </w:p>
    <w:p w:rsidR="00DD7EC6" w:rsidRPr="00D36D52" w:rsidRDefault="008A0E70"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Существует множество валютных курсов в зависимости от вида валютных операций. Под кросс-курсом валюты понимают курс одной валюты по отношению к другой, выраженный через третью валюту, например рубль к евро – через доллар. Кросс-курсы выполняют две основные функции. Во-первых, они служат для определения курсов тех валют, которые напрямую не котируются на </w:t>
      </w:r>
      <w:r w:rsidR="00BB6B56" w:rsidRPr="00D36D52">
        <w:rPr>
          <w:rFonts w:ascii="Times New Roman" w:hAnsi="Times New Roman"/>
          <w:sz w:val="28"/>
          <w:szCs w:val="28"/>
        </w:rPr>
        <w:t>местных</w:t>
      </w:r>
      <w:r w:rsidRPr="00D36D52">
        <w:rPr>
          <w:rFonts w:ascii="Times New Roman" w:hAnsi="Times New Roman"/>
          <w:sz w:val="28"/>
          <w:szCs w:val="28"/>
        </w:rPr>
        <w:t xml:space="preserve"> национальных рынках или курс которых официально </w:t>
      </w:r>
      <w:r w:rsidR="00BB6B56" w:rsidRPr="00D36D52">
        <w:rPr>
          <w:rFonts w:ascii="Times New Roman" w:hAnsi="Times New Roman"/>
          <w:sz w:val="28"/>
          <w:szCs w:val="28"/>
        </w:rPr>
        <w:t xml:space="preserve">в данной стране не устанавливается. Во-вторых, они служат для валютных спекулянтов индикатором, по которому они определяют возможность проведение так называемого треугольного арбитража. </w:t>
      </w:r>
    </w:p>
    <w:p w:rsidR="00BB6B56" w:rsidRDefault="00BB6B56"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Валютные курсы, которые устанавливаются рынком или официально являются спот-курсами (</w:t>
      </w:r>
      <w:r w:rsidRPr="00D36D52">
        <w:rPr>
          <w:rFonts w:ascii="Times New Roman" w:hAnsi="Times New Roman"/>
          <w:sz w:val="28"/>
          <w:szCs w:val="28"/>
          <w:lang w:val="en-US"/>
        </w:rPr>
        <w:t>spot</w:t>
      </w:r>
      <w:r w:rsidRPr="00D36D52">
        <w:rPr>
          <w:rFonts w:ascii="Times New Roman" w:hAnsi="Times New Roman"/>
          <w:sz w:val="28"/>
          <w:szCs w:val="28"/>
        </w:rPr>
        <w:t xml:space="preserve"> </w:t>
      </w:r>
      <w:r w:rsidRPr="00D36D52">
        <w:rPr>
          <w:rFonts w:ascii="Times New Roman" w:hAnsi="Times New Roman"/>
          <w:sz w:val="28"/>
          <w:szCs w:val="28"/>
          <w:lang w:val="en-US"/>
        </w:rPr>
        <w:t>rates</w:t>
      </w:r>
      <w:r w:rsidRPr="00D36D52">
        <w:rPr>
          <w:rFonts w:ascii="Times New Roman" w:hAnsi="Times New Roman"/>
          <w:sz w:val="28"/>
          <w:szCs w:val="28"/>
        </w:rPr>
        <w:t>) – курсы по операциям, проводимые в течение короткого времени. Традиционно сделку принято относить к спотовой, если между моментом заключения контракта на продажу-покупку валюты и моментом исполнения контракта срок составляет не более двух рабочих дней. При этом, если сделка заключается и исполняется в один и тот же день, то ее еще называют кассовой (</w:t>
      </w:r>
      <w:r w:rsidRPr="00D36D52">
        <w:rPr>
          <w:rFonts w:ascii="Times New Roman" w:hAnsi="Times New Roman"/>
          <w:sz w:val="28"/>
          <w:szCs w:val="28"/>
          <w:lang w:val="en-US"/>
        </w:rPr>
        <w:t>cash</w:t>
      </w:r>
      <w:r w:rsidRPr="00D36D52">
        <w:rPr>
          <w:rFonts w:ascii="Times New Roman" w:hAnsi="Times New Roman"/>
          <w:sz w:val="28"/>
          <w:szCs w:val="28"/>
        </w:rPr>
        <w:t>), или сделкой с расчетом в тот же день (</w:t>
      </w:r>
      <w:r w:rsidRPr="00D36D52">
        <w:rPr>
          <w:rFonts w:ascii="Times New Roman" w:hAnsi="Times New Roman"/>
          <w:sz w:val="28"/>
          <w:szCs w:val="28"/>
          <w:lang w:val="en-US"/>
        </w:rPr>
        <w:t>today</w:t>
      </w:r>
      <w:r w:rsidRPr="00D36D52">
        <w:rPr>
          <w:rFonts w:ascii="Times New Roman" w:hAnsi="Times New Roman"/>
          <w:sz w:val="28"/>
          <w:szCs w:val="28"/>
        </w:rPr>
        <w:t>). Если сделка исполняется на следующий ден после заключения контракта, то ее называют сделкой на следующий день (</w:t>
      </w:r>
      <w:r w:rsidRPr="00D36D52">
        <w:rPr>
          <w:rFonts w:ascii="Times New Roman" w:hAnsi="Times New Roman"/>
          <w:sz w:val="28"/>
          <w:szCs w:val="28"/>
          <w:lang w:val="en-US"/>
        </w:rPr>
        <w:t>tomorrow</w:t>
      </w:r>
      <w:r w:rsidRPr="00D36D52">
        <w:rPr>
          <w:rFonts w:ascii="Times New Roman" w:hAnsi="Times New Roman"/>
          <w:sz w:val="28"/>
          <w:szCs w:val="28"/>
        </w:rPr>
        <w:t>)</w:t>
      </w:r>
      <w:r w:rsidR="009D4492" w:rsidRPr="00D36D52">
        <w:rPr>
          <w:rFonts w:ascii="Times New Roman" w:hAnsi="Times New Roman"/>
          <w:sz w:val="28"/>
          <w:szCs w:val="28"/>
        </w:rPr>
        <w:t xml:space="preserve">. </w:t>
      </w:r>
      <w:r w:rsidR="009D4492" w:rsidRPr="00D36D52">
        <w:rPr>
          <w:rFonts w:ascii="Times New Roman" w:hAnsi="Times New Roman"/>
          <w:sz w:val="28"/>
          <w:szCs w:val="28"/>
          <w:lang w:val="en-US"/>
        </w:rPr>
        <w:t>[12, c.543]</w:t>
      </w:r>
    </w:p>
    <w:p w:rsidR="00D36D52" w:rsidRPr="00D36D52" w:rsidRDefault="00D36D52" w:rsidP="00D36D52">
      <w:pPr>
        <w:spacing w:after="0" w:line="360" w:lineRule="auto"/>
        <w:ind w:firstLine="709"/>
        <w:jc w:val="both"/>
        <w:rPr>
          <w:rFonts w:ascii="Times New Roman" w:hAnsi="Times New Roman"/>
          <w:sz w:val="28"/>
          <w:szCs w:val="28"/>
        </w:rPr>
      </w:pPr>
    </w:p>
    <w:p w:rsidR="00DD7EC6" w:rsidRPr="00D36D52" w:rsidRDefault="00D00801" w:rsidP="00D36D52">
      <w:pPr>
        <w:pStyle w:val="a3"/>
        <w:numPr>
          <w:ilvl w:val="1"/>
          <w:numId w:val="10"/>
        </w:numPr>
        <w:spacing w:after="0" w:line="360" w:lineRule="auto"/>
        <w:ind w:left="0" w:firstLine="709"/>
        <w:jc w:val="both"/>
        <w:rPr>
          <w:rFonts w:ascii="Times New Roman" w:hAnsi="Times New Roman"/>
          <w:b/>
          <w:sz w:val="28"/>
          <w:szCs w:val="28"/>
        </w:rPr>
      </w:pPr>
      <w:r w:rsidRPr="00D36D52">
        <w:rPr>
          <w:rFonts w:ascii="Times New Roman" w:hAnsi="Times New Roman"/>
          <w:b/>
          <w:sz w:val="28"/>
          <w:szCs w:val="28"/>
        </w:rPr>
        <w:t xml:space="preserve"> Динамика валютных курсов в России. </w:t>
      </w:r>
    </w:p>
    <w:p w:rsidR="00D36D52" w:rsidRDefault="00D36D52" w:rsidP="00D36D52">
      <w:pPr>
        <w:spacing w:after="0" w:line="360" w:lineRule="auto"/>
        <w:ind w:firstLine="709"/>
        <w:jc w:val="both"/>
        <w:rPr>
          <w:rFonts w:ascii="Times New Roman" w:hAnsi="Times New Roman"/>
          <w:sz w:val="28"/>
          <w:szCs w:val="28"/>
        </w:rPr>
      </w:pPr>
    </w:p>
    <w:p w:rsidR="00D24B62" w:rsidRPr="00D36D52" w:rsidRDefault="00D00801"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 xml:space="preserve">Рассмотрим сначала переход России к плавающему валютному курсу. </w:t>
      </w:r>
      <w:r w:rsidR="00D24B62" w:rsidRPr="00D36D52">
        <w:rPr>
          <w:rFonts w:ascii="Times New Roman" w:hAnsi="Times New Roman"/>
          <w:sz w:val="28"/>
          <w:szCs w:val="28"/>
        </w:rPr>
        <w:t>С 1 января 1998 г. был сделан  шаг на пути либерализации участия нерезидентов в инвестициях в долговые обязательства государства. Были отменены форвардные контракты, равно как и ограничения для нерезидентов по доходности.</w:t>
      </w:r>
      <w:r w:rsidR="00FE05D5" w:rsidRPr="00D36D52">
        <w:rPr>
          <w:rFonts w:ascii="Times New Roman" w:hAnsi="Times New Roman"/>
          <w:sz w:val="28"/>
          <w:szCs w:val="28"/>
        </w:rPr>
        <w:t xml:space="preserve"> </w:t>
      </w:r>
      <w:r w:rsidR="00FE05D5" w:rsidRPr="00D36D52">
        <w:rPr>
          <w:rFonts w:ascii="Times New Roman" w:hAnsi="Times New Roman"/>
          <w:sz w:val="28"/>
          <w:szCs w:val="28"/>
          <w:lang w:val="en-US"/>
        </w:rPr>
        <w:t>[10, c. 165]</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Либерализация валютных операций, связанных с движением капитала, была весьма рискованным шагом. Она позволила привлечь в страну значительные ресурсы иностранных портфельных инвесторов, однако, при неблагоприятных условиях открывала широкие возможности для вывода с российского рынка иностранных капиталов. Это и произошло под влиянием финансового кризиса 1997 г. в Юго-Восточной Азии.</w:t>
      </w:r>
    </w:p>
    <w:p w:rsidR="00D24B62" w:rsidRPr="00D36D52" w:rsidRDefault="00D24B62" w:rsidP="00D36D52">
      <w:pPr>
        <w:spacing w:after="0" w:line="360" w:lineRule="auto"/>
        <w:ind w:firstLine="709"/>
        <w:rPr>
          <w:rFonts w:ascii="Times New Roman" w:hAnsi="Times New Roman"/>
          <w:sz w:val="28"/>
          <w:szCs w:val="28"/>
        </w:rPr>
      </w:pPr>
      <w:r w:rsidRPr="00D36D52">
        <w:rPr>
          <w:rFonts w:ascii="Times New Roman" w:hAnsi="Times New Roman"/>
          <w:sz w:val="28"/>
          <w:szCs w:val="28"/>
        </w:rPr>
        <w:t xml:space="preserve">Уже в </w:t>
      </w:r>
      <w:r w:rsidRPr="00D36D52">
        <w:rPr>
          <w:rFonts w:ascii="Times New Roman" w:hAnsi="Times New Roman"/>
          <w:sz w:val="28"/>
          <w:szCs w:val="28"/>
          <w:lang w:val="en-US"/>
        </w:rPr>
        <w:t>IV</w:t>
      </w:r>
      <w:r w:rsidRPr="00D36D52">
        <w:rPr>
          <w:rFonts w:ascii="Times New Roman" w:hAnsi="Times New Roman"/>
          <w:sz w:val="28"/>
          <w:szCs w:val="28"/>
        </w:rPr>
        <w:t xml:space="preserve"> квартале 1997 г. начался отток средств нерезидентов за рубеж. Иностранные инвесторы отреагировали на кризис фондовых рынков развивающихся стран выводом своих средств из ценных бумаг стан с развивающимися рынками. </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К таким странам относится и Россия. Поэтому нерезиденты начали выходить из российских ценных бумаг и переводить валютные средства за рубеж.</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Вывод нерезидентами валютных средств из страны усилил давление на валютный курс рубля в сторону его понижения. В этих условиях Центральный банк России стремился изменить ситуацию путем валютных интервенций. Общая сумма проданных долларов за период с января по 17 августа  1998 г. составила 13 млрд. долл.</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Однако интервенции  ЦБ России не спасли положение. В 1998 г. ситуация в валютно-финансовой сфере продолжала ухудшаться. 17 августа 1998 г. было объявлено о переходе к проведению политики плавающего курса рубля в рамках новых границ «валютного коридора»: от 6 до 9,5 руб. за долл. США. Предусматривалось переоформление в новые ценные бумаги ГКО/ОФЗ, торги по которым приостановились.  Были введены временные ограничения для резидентов России на осуществление валютных операций капитального характера. На 90 дней объявлялся мораторий на проведение выплат:</w:t>
      </w:r>
    </w:p>
    <w:p w:rsidR="00D24B62" w:rsidRPr="00D36D52" w:rsidRDefault="00D24B62" w:rsidP="00D36D52">
      <w:pPr>
        <w:pStyle w:val="a3"/>
        <w:numPr>
          <w:ilvl w:val="0"/>
          <w:numId w:val="7"/>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По возврату финансовых кредитов, полученных от нерезидентов;</w:t>
      </w:r>
    </w:p>
    <w:p w:rsidR="00D24B62" w:rsidRPr="00D36D52" w:rsidRDefault="00D24B62" w:rsidP="00D36D52">
      <w:pPr>
        <w:pStyle w:val="a3"/>
        <w:numPr>
          <w:ilvl w:val="0"/>
          <w:numId w:val="7"/>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Страховых платежей по кредитам, обеспеченных залогом ценных бумаг;</w:t>
      </w:r>
    </w:p>
    <w:p w:rsidR="00D24B62" w:rsidRPr="00D36D52" w:rsidRDefault="00D24B62" w:rsidP="00D36D52">
      <w:pPr>
        <w:pStyle w:val="a3"/>
        <w:numPr>
          <w:ilvl w:val="0"/>
          <w:numId w:val="7"/>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По срочным валютным контрактам.</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Разразился валютный и финансовый  кризис. Обвал валютного курса и финансовый крах  в августе 1998 г. был обусловлен ошибками Правительства в бюджетной денежно-кредитной и валютной политике.</w:t>
      </w:r>
    </w:p>
    <w:p w:rsidR="00D24B62" w:rsidRPr="00D36D52" w:rsidRDefault="00D24B62"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 xml:space="preserve">За годы реформ к середине 1998 г. «накопился» большой разрыв  между ростом внутренних цен и ростом номинального курса рубля к доллару США. Это своего рода «девальвационный навес» предопределил неизбежность глубокой девальвации рубля по отношению к доллару США. </w:t>
      </w:r>
      <w:r w:rsidR="00A3211D" w:rsidRPr="00D36D52">
        <w:rPr>
          <w:rFonts w:ascii="Times New Roman" w:hAnsi="Times New Roman"/>
          <w:sz w:val="28"/>
          <w:szCs w:val="28"/>
        </w:rPr>
        <w:t xml:space="preserve"> </w:t>
      </w:r>
      <w:r w:rsidR="00A3211D" w:rsidRPr="00D36D52">
        <w:rPr>
          <w:rFonts w:ascii="Times New Roman" w:hAnsi="Times New Roman"/>
          <w:sz w:val="28"/>
          <w:szCs w:val="28"/>
          <w:lang w:val="en-US"/>
        </w:rPr>
        <w:t>[14, c.59]</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К началу 1999 г. рубль обесценился более чем в 3 раза по сравнению с августом 1998 г.</w:t>
      </w:r>
    </w:p>
    <w:p w:rsidR="00D24B62" w:rsidRPr="00D36D52" w:rsidRDefault="00D24B62"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В годы после валютно-финансового кризиса 1998 г. Россия практикует плавающий валютный курс. При этом ЦБ РФ достаточно активно использует метод интервенций на валютном рынке для корректировки курса рубля к доллару США. Иначе говоря, курс рубля осуществляет «грязное плавание». </w:t>
      </w:r>
      <w:r w:rsidRPr="00D36D52">
        <w:rPr>
          <w:rFonts w:ascii="Times New Roman" w:hAnsi="Times New Roman"/>
          <w:color w:val="000000"/>
          <w:sz w:val="28"/>
          <w:szCs w:val="28"/>
        </w:rPr>
        <w:t>Пос</w:t>
      </w:r>
      <w:r w:rsidRPr="00D36D52">
        <w:rPr>
          <w:rFonts w:ascii="Times New Roman" w:hAnsi="Times New Roman"/>
          <w:color w:val="000000"/>
          <w:sz w:val="28"/>
          <w:szCs w:val="28"/>
        </w:rPr>
        <w:softHyphen/>
        <w:t>ле более чем трехкратной девальвации курса рубля к доллару в августе-декабре 1998 г., в 1999 г. номинальный курс рубля увеличил</w:t>
      </w:r>
      <w:r w:rsidRPr="00D36D52">
        <w:rPr>
          <w:rFonts w:ascii="Times New Roman" w:hAnsi="Times New Roman"/>
          <w:color w:val="000000"/>
          <w:sz w:val="28"/>
          <w:szCs w:val="28"/>
        </w:rPr>
        <w:softHyphen/>
        <w:t>ся на 31%, с 2000 г. - на 4,3%, в 2001 г. - на 7,0%,  в 2002 г. - на 5,5%,  в 2003 - номи</w:t>
      </w:r>
      <w:r w:rsidRPr="00D36D52">
        <w:rPr>
          <w:rFonts w:ascii="Times New Roman" w:hAnsi="Times New Roman"/>
          <w:color w:val="000000"/>
          <w:sz w:val="28"/>
          <w:szCs w:val="28"/>
        </w:rPr>
        <w:softHyphen/>
        <w:t>нальный курс снизился - на 7%, а в 2004 еще на 5,2%.</w:t>
      </w:r>
    </w:p>
    <w:p w:rsidR="00D24B62" w:rsidRPr="00D36D52" w:rsidRDefault="00D24B62" w:rsidP="00D36D5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Индекс потребительских цен в авгус</w:t>
      </w:r>
      <w:r w:rsidRPr="00D36D52">
        <w:rPr>
          <w:rFonts w:ascii="Times New Roman" w:hAnsi="Times New Roman"/>
          <w:color w:val="000000"/>
          <w:sz w:val="28"/>
          <w:szCs w:val="28"/>
        </w:rPr>
        <w:softHyphen/>
        <w:t>те-декабре 1998 г. составил 177%, в 1999 - 136,5%, в 2000 г. - 120,2%, в 2001 г. -118,6%, в 2002 г. индекс потребительских цен по отношению к концу 2001 г. был равен 115,1%.</w:t>
      </w:r>
    </w:p>
    <w:p w:rsidR="00D24B62" w:rsidRPr="00D36D52" w:rsidRDefault="00D24B62" w:rsidP="00D36D52">
      <w:pPr>
        <w:spacing w:after="0" w:line="360" w:lineRule="auto"/>
        <w:ind w:firstLine="709"/>
        <w:jc w:val="both"/>
        <w:rPr>
          <w:rFonts w:ascii="Times New Roman" w:hAnsi="Times New Roman"/>
          <w:color w:val="000000"/>
          <w:sz w:val="28"/>
          <w:szCs w:val="28"/>
          <w:lang w:val="en-US"/>
        </w:rPr>
      </w:pPr>
      <w:r w:rsidRPr="00D36D52">
        <w:rPr>
          <w:rFonts w:ascii="Times New Roman" w:hAnsi="Times New Roman"/>
          <w:color w:val="000000"/>
          <w:sz w:val="28"/>
          <w:szCs w:val="28"/>
        </w:rPr>
        <w:t>В 2000-2004 гг. рост потребительс</w:t>
      </w:r>
      <w:r w:rsidRPr="00D36D52">
        <w:rPr>
          <w:rFonts w:ascii="Times New Roman" w:hAnsi="Times New Roman"/>
          <w:color w:val="000000"/>
          <w:sz w:val="28"/>
          <w:szCs w:val="28"/>
        </w:rPr>
        <w:softHyphen/>
        <w:t>ких цен существенно обгонял рост номиналь</w:t>
      </w:r>
      <w:r w:rsidRPr="00D36D52">
        <w:rPr>
          <w:rFonts w:ascii="Times New Roman" w:hAnsi="Times New Roman"/>
          <w:color w:val="000000"/>
          <w:sz w:val="28"/>
          <w:szCs w:val="28"/>
        </w:rPr>
        <w:softHyphen/>
        <w:t>ного валютного курса, в результате произош</w:t>
      </w:r>
      <w:r w:rsidRPr="00D36D52">
        <w:rPr>
          <w:rFonts w:ascii="Times New Roman" w:hAnsi="Times New Roman"/>
          <w:color w:val="000000"/>
          <w:sz w:val="28"/>
          <w:szCs w:val="28"/>
        </w:rPr>
        <w:softHyphen/>
        <w:t>л</w:t>
      </w:r>
      <w:r w:rsidR="00CC7C19" w:rsidRPr="00D36D52">
        <w:rPr>
          <w:rFonts w:ascii="Times New Roman" w:hAnsi="Times New Roman"/>
          <w:color w:val="000000"/>
          <w:sz w:val="28"/>
          <w:szCs w:val="28"/>
        </w:rPr>
        <w:t>о существенное удорожание рубля (Табл. 1)</w:t>
      </w:r>
      <w:r w:rsidR="00A3211D" w:rsidRPr="00D36D52">
        <w:rPr>
          <w:rFonts w:ascii="Times New Roman" w:hAnsi="Times New Roman"/>
          <w:color w:val="000000"/>
          <w:sz w:val="28"/>
          <w:szCs w:val="28"/>
        </w:rPr>
        <w:t xml:space="preserve">. </w:t>
      </w:r>
      <w:r w:rsidR="00A3211D" w:rsidRPr="00D36D52">
        <w:rPr>
          <w:rFonts w:ascii="Times New Roman" w:hAnsi="Times New Roman"/>
          <w:color w:val="000000"/>
          <w:sz w:val="28"/>
          <w:szCs w:val="28"/>
          <w:lang w:val="en-US"/>
        </w:rPr>
        <w:t>[14, c.60]</w:t>
      </w:r>
    </w:p>
    <w:p w:rsidR="00CC7C19" w:rsidRPr="00D36D52" w:rsidRDefault="00CC7C19" w:rsidP="00D36D52">
      <w:pPr>
        <w:spacing w:after="0" w:line="360" w:lineRule="auto"/>
        <w:ind w:firstLine="709"/>
        <w:jc w:val="right"/>
        <w:rPr>
          <w:rFonts w:ascii="Times New Roman" w:hAnsi="Times New Roman"/>
          <w:color w:val="000000"/>
          <w:sz w:val="28"/>
          <w:szCs w:val="28"/>
        </w:rPr>
      </w:pPr>
      <w:r w:rsidRPr="00D36D52">
        <w:rPr>
          <w:rFonts w:ascii="Times New Roman" w:hAnsi="Times New Roman"/>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893"/>
      </w:tblGrid>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sz w:val="20"/>
                <w:szCs w:val="20"/>
              </w:rPr>
            </w:pPr>
            <w:r w:rsidRPr="00951373">
              <w:rPr>
                <w:rFonts w:ascii="Times New Roman" w:hAnsi="Times New Roman"/>
                <w:sz w:val="20"/>
                <w:szCs w:val="20"/>
              </w:rPr>
              <w:t>Годы</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sz w:val="20"/>
                <w:szCs w:val="20"/>
              </w:rPr>
            </w:pPr>
            <w:r w:rsidRPr="00951373">
              <w:rPr>
                <w:rFonts w:ascii="Times New Roman" w:hAnsi="Times New Roman"/>
                <w:sz w:val="20"/>
                <w:szCs w:val="20"/>
              </w:rPr>
              <w:t>Удорожание  (удешевление)</w:t>
            </w:r>
            <w:r w:rsidR="004A75E2" w:rsidRPr="00951373">
              <w:rPr>
                <w:rFonts w:ascii="Times New Roman" w:hAnsi="Times New Roman"/>
                <w:sz w:val="20"/>
                <w:szCs w:val="20"/>
              </w:rPr>
              <w:t xml:space="preserve"> </w:t>
            </w:r>
            <w:r w:rsidRPr="00951373">
              <w:rPr>
                <w:rFonts w:ascii="Times New Roman" w:hAnsi="Times New Roman"/>
                <w:sz w:val="20"/>
                <w:szCs w:val="20"/>
              </w:rPr>
              <w:t>рубля в %  к предыдущему году</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1997</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100</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1998</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-88,0</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1999</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+4,3</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2000</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+13,3</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2001</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+9,7</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2002</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+8,4</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2003</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+12,0</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2004</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+14,0</w:t>
            </w:r>
          </w:p>
        </w:tc>
      </w:tr>
      <w:tr w:rsidR="00D24B62" w:rsidRPr="00951373" w:rsidTr="00951373">
        <w:tc>
          <w:tcPr>
            <w:tcW w:w="2802"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2005</w:t>
            </w:r>
          </w:p>
        </w:tc>
        <w:tc>
          <w:tcPr>
            <w:tcW w:w="7229" w:type="dxa"/>
            <w:shd w:val="clear" w:color="auto" w:fill="auto"/>
            <w:vAlign w:val="center"/>
          </w:tcPr>
          <w:p w:rsidR="00D24B62" w:rsidRPr="00951373" w:rsidRDefault="00D24B62" w:rsidP="00951373">
            <w:pPr>
              <w:spacing w:after="0" w:line="360" w:lineRule="auto"/>
              <w:ind w:firstLine="709"/>
              <w:jc w:val="center"/>
              <w:rPr>
                <w:rFonts w:ascii="Times New Roman" w:hAnsi="Times New Roman"/>
                <w:color w:val="000000"/>
                <w:sz w:val="20"/>
                <w:szCs w:val="20"/>
              </w:rPr>
            </w:pPr>
            <w:r w:rsidRPr="00951373">
              <w:rPr>
                <w:rFonts w:ascii="Times New Roman" w:hAnsi="Times New Roman"/>
                <w:color w:val="000000"/>
                <w:sz w:val="20"/>
                <w:szCs w:val="20"/>
              </w:rPr>
              <w:t>+6,0</w:t>
            </w:r>
          </w:p>
        </w:tc>
      </w:tr>
    </w:tbl>
    <w:p w:rsidR="00D24B62" w:rsidRPr="00D36D52" w:rsidRDefault="00D24B62" w:rsidP="00D36D52">
      <w:pPr>
        <w:spacing w:after="0" w:line="360" w:lineRule="auto"/>
        <w:ind w:firstLine="709"/>
        <w:jc w:val="both"/>
        <w:rPr>
          <w:rFonts w:ascii="Times New Roman" w:hAnsi="Times New Roman"/>
          <w:color w:val="000000"/>
          <w:sz w:val="28"/>
          <w:szCs w:val="28"/>
        </w:rPr>
      </w:pPr>
    </w:p>
    <w:p w:rsidR="00D24B62" w:rsidRPr="00D36D52" w:rsidRDefault="00D24B62" w:rsidP="00D36D5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Удорожание рубля, происходившее в 1999-2004 гг., объясняется тем, что, начи</w:t>
      </w:r>
      <w:r w:rsidRPr="00D36D52">
        <w:rPr>
          <w:rFonts w:ascii="Times New Roman" w:hAnsi="Times New Roman"/>
          <w:color w:val="000000"/>
          <w:sz w:val="28"/>
          <w:szCs w:val="28"/>
        </w:rPr>
        <w:softHyphen/>
        <w:t>ная с 1999 г. наблюдается рост цен на нефть, а с 2000 г. на газ и на многие другие виды топливно-сырьевых ресурсов, экспортируе</w:t>
      </w:r>
      <w:r w:rsidRPr="00D36D52">
        <w:rPr>
          <w:rFonts w:ascii="Times New Roman" w:hAnsi="Times New Roman"/>
          <w:color w:val="000000"/>
          <w:sz w:val="28"/>
          <w:szCs w:val="28"/>
        </w:rPr>
        <w:softHyphen/>
        <w:t>мых Россией. Это привело к значительному росту валютной выручки, получаемой экспор</w:t>
      </w:r>
      <w:r w:rsidRPr="00D36D52">
        <w:rPr>
          <w:rFonts w:ascii="Times New Roman" w:hAnsi="Times New Roman"/>
          <w:color w:val="000000"/>
          <w:sz w:val="28"/>
          <w:szCs w:val="28"/>
        </w:rPr>
        <w:softHyphen/>
        <w:t>терами, что в свою очередь привело к увели</w:t>
      </w:r>
      <w:r w:rsidRPr="00D36D52">
        <w:rPr>
          <w:rFonts w:ascii="Times New Roman" w:hAnsi="Times New Roman"/>
          <w:color w:val="000000"/>
          <w:sz w:val="28"/>
          <w:szCs w:val="28"/>
        </w:rPr>
        <w:softHyphen/>
        <w:t>чению предложения иностранной валюты на валютном рынке России. Если бы ЦБ России придерживался пассивной позиции и не вмешивался бы в игру рыночных сил, возрос</w:t>
      </w:r>
      <w:r w:rsidRPr="00D36D52">
        <w:rPr>
          <w:rFonts w:ascii="Times New Roman" w:hAnsi="Times New Roman"/>
          <w:color w:val="000000"/>
          <w:sz w:val="28"/>
          <w:szCs w:val="28"/>
        </w:rPr>
        <w:softHyphen/>
        <w:t>шее предложение валюты привело бы к еще большему удорожанию рубля по отношению к доллару США.</w:t>
      </w:r>
    </w:p>
    <w:p w:rsidR="00D24B62" w:rsidRPr="00D36D52" w:rsidRDefault="00D24B62" w:rsidP="00D36D5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Однако "плавание" рубля происходит  при активном регулировании процесса курсообразования со стороны Центрального банка России. ЦБ РФ проводит политику стаби</w:t>
      </w:r>
      <w:r w:rsidRPr="00D36D52">
        <w:rPr>
          <w:rFonts w:ascii="Times New Roman" w:hAnsi="Times New Roman"/>
          <w:color w:val="000000"/>
          <w:sz w:val="28"/>
          <w:szCs w:val="28"/>
        </w:rPr>
        <w:softHyphen/>
        <w:t>лизации курса рубля, что позволяет избежать резкого снижения рентабельности экспорта.</w:t>
      </w:r>
    </w:p>
    <w:p w:rsidR="00D24B62" w:rsidRPr="00D36D52" w:rsidRDefault="00D24B62" w:rsidP="00D36D5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Надо сказать, что, хотя формально ЦБ России придерживается политики плавающего курса рубля, фактически реализуется политика, близкая к системе валютного со</w:t>
      </w:r>
      <w:r w:rsidRPr="00D36D52">
        <w:rPr>
          <w:rFonts w:ascii="Times New Roman" w:hAnsi="Times New Roman"/>
          <w:color w:val="000000"/>
          <w:sz w:val="28"/>
          <w:szCs w:val="28"/>
        </w:rPr>
        <w:softHyphen/>
        <w:t>вета. В подобной ситуации, чтобы избежать более существенного снижения курса долла</w:t>
      </w:r>
      <w:r w:rsidRPr="00D36D52">
        <w:rPr>
          <w:rFonts w:ascii="Times New Roman" w:hAnsi="Times New Roman"/>
          <w:color w:val="000000"/>
          <w:sz w:val="28"/>
          <w:szCs w:val="28"/>
        </w:rPr>
        <w:softHyphen/>
        <w:t>ра США и соответственно роста курса руб</w:t>
      </w:r>
      <w:r w:rsidRPr="00D36D52">
        <w:rPr>
          <w:rFonts w:ascii="Times New Roman" w:hAnsi="Times New Roman"/>
          <w:color w:val="000000"/>
          <w:sz w:val="28"/>
          <w:szCs w:val="28"/>
        </w:rPr>
        <w:softHyphen/>
        <w:t>ля Центральный банк систематически осу</w:t>
      </w:r>
      <w:r w:rsidRPr="00D36D52">
        <w:rPr>
          <w:rFonts w:ascii="Times New Roman" w:hAnsi="Times New Roman"/>
          <w:color w:val="000000"/>
          <w:sz w:val="28"/>
          <w:szCs w:val="28"/>
        </w:rPr>
        <w:softHyphen/>
        <w:t>ществляет интервенции на валютном рынке страны, скупая часть валютной выручки, при</w:t>
      </w:r>
      <w:r w:rsidRPr="00D36D52">
        <w:rPr>
          <w:rFonts w:ascii="Times New Roman" w:hAnsi="Times New Roman"/>
          <w:color w:val="000000"/>
          <w:sz w:val="28"/>
          <w:szCs w:val="28"/>
        </w:rPr>
        <w:softHyphen/>
        <w:t>текающей в страну, за российские рубли. В результате с одной стороны, растут валютные активы в балансе ЦБ РФ, а с другой - увели</w:t>
      </w:r>
      <w:r w:rsidRPr="00D36D52">
        <w:rPr>
          <w:rFonts w:ascii="Times New Roman" w:hAnsi="Times New Roman"/>
          <w:color w:val="000000"/>
          <w:sz w:val="28"/>
          <w:szCs w:val="28"/>
        </w:rPr>
        <w:softHyphen/>
        <w:t>чивается предложение денег.</w:t>
      </w:r>
    </w:p>
    <w:p w:rsidR="00D24B62" w:rsidRPr="00D36D52" w:rsidRDefault="00D24B62" w:rsidP="00D36D52">
      <w:pPr>
        <w:spacing w:after="0" w:line="360" w:lineRule="auto"/>
        <w:ind w:firstLine="709"/>
        <w:jc w:val="both"/>
        <w:rPr>
          <w:rFonts w:ascii="Times New Roman" w:hAnsi="Times New Roman"/>
          <w:color w:val="000000"/>
          <w:sz w:val="28"/>
          <w:szCs w:val="28"/>
        </w:rPr>
      </w:pPr>
      <w:r w:rsidRPr="00D36D52">
        <w:rPr>
          <w:rFonts w:ascii="Times New Roman" w:hAnsi="Times New Roman"/>
          <w:color w:val="000000"/>
          <w:sz w:val="28"/>
          <w:szCs w:val="28"/>
        </w:rPr>
        <w:t>Этот процесс находит отражение в ро</w:t>
      </w:r>
      <w:r w:rsidRPr="00D36D52">
        <w:rPr>
          <w:rFonts w:ascii="Times New Roman" w:hAnsi="Times New Roman"/>
          <w:color w:val="000000"/>
          <w:sz w:val="28"/>
          <w:szCs w:val="28"/>
        </w:rPr>
        <w:softHyphen/>
        <w:t>сте золотовалютных резервов Центрально</w:t>
      </w:r>
      <w:r w:rsidRPr="00D36D52">
        <w:rPr>
          <w:rFonts w:ascii="Times New Roman" w:hAnsi="Times New Roman"/>
          <w:color w:val="000000"/>
          <w:sz w:val="28"/>
          <w:szCs w:val="28"/>
        </w:rPr>
        <w:softHyphen/>
        <w:t>го банка и увеличении денежной базы и де</w:t>
      </w:r>
      <w:r w:rsidRPr="00D36D52">
        <w:rPr>
          <w:rFonts w:ascii="Times New Roman" w:hAnsi="Times New Roman"/>
          <w:color w:val="000000"/>
          <w:sz w:val="28"/>
          <w:szCs w:val="28"/>
        </w:rPr>
        <w:softHyphen/>
        <w:t xml:space="preserve">нежной массы. Так, например, в конце 2001 г. золотовалютные международные резервы ЦБ РФ составили 37,3 млрд долл., а в конце 2004 г. возросли до 124,5 млрд долл., то есть увеличились в 3,4 раза. Соответственно и денежная база увеличилась за этот период. Она возросла в 2,24 раза, а денежная масса выросла в 6 раза. </w:t>
      </w:r>
    </w:p>
    <w:p w:rsidR="00D36D52" w:rsidRDefault="005F7C37" w:rsidP="00D36D52">
      <w:pPr>
        <w:spacing w:after="0" w:line="360" w:lineRule="auto"/>
        <w:ind w:firstLine="709"/>
        <w:jc w:val="both"/>
        <w:rPr>
          <w:rFonts w:ascii="Times New Roman" w:hAnsi="Times New Roman"/>
          <w:color w:val="000000"/>
          <w:sz w:val="28"/>
          <w:szCs w:val="28"/>
        </w:rPr>
      </w:pPr>
      <w:r w:rsidRPr="00D36D52">
        <w:rPr>
          <w:rFonts w:ascii="Times New Roman" w:hAnsi="Times New Roman"/>
          <w:color w:val="000000"/>
          <w:sz w:val="28"/>
          <w:szCs w:val="28"/>
        </w:rPr>
        <w:t>В</w:t>
      </w:r>
      <w:r w:rsidR="00A6591B" w:rsidRPr="00D36D52">
        <w:rPr>
          <w:rFonts w:ascii="Times New Roman" w:hAnsi="Times New Roman"/>
          <w:color w:val="000000"/>
          <w:sz w:val="28"/>
          <w:szCs w:val="28"/>
        </w:rPr>
        <w:t xml:space="preserve"> России отсутствуют официальные данные относительно объема иностранной валюты в обращении. </w:t>
      </w:r>
      <w:r w:rsidR="00A3211D" w:rsidRPr="00D36D52">
        <w:rPr>
          <w:rFonts w:ascii="Times New Roman" w:hAnsi="Times New Roman"/>
          <w:color w:val="000000"/>
          <w:sz w:val="28"/>
          <w:szCs w:val="28"/>
        </w:rPr>
        <w:t xml:space="preserve">[10, </w:t>
      </w:r>
      <w:r w:rsidR="00A3211D" w:rsidRPr="00D36D52">
        <w:rPr>
          <w:rFonts w:ascii="Times New Roman" w:hAnsi="Times New Roman"/>
          <w:color w:val="000000"/>
          <w:sz w:val="28"/>
          <w:szCs w:val="28"/>
          <w:lang w:val="en-US"/>
        </w:rPr>
        <w:t>c</w:t>
      </w:r>
      <w:r w:rsidR="00A3211D" w:rsidRPr="00D36D52">
        <w:rPr>
          <w:rFonts w:ascii="Times New Roman" w:hAnsi="Times New Roman"/>
          <w:color w:val="000000"/>
          <w:sz w:val="28"/>
          <w:szCs w:val="28"/>
        </w:rPr>
        <w:t>.641]</w:t>
      </w:r>
      <w:r w:rsidR="00A6591B" w:rsidRPr="00D36D52">
        <w:rPr>
          <w:rFonts w:ascii="Times New Roman" w:hAnsi="Times New Roman"/>
          <w:color w:val="000000"/>
          <w:sz w:val="28"/>
          <w:szCs w:val="28"/>
        </w:rPr>
        <w:t>Однако на основе публикуемых Центральным банком данных д</w:t>
      </w:r>
      <w:r w:rsidR="00CC7C19" w:rsidRPr="00D36D52">
        <w:rPr>
          <w:rFonts w:ascii="Times New Roman" w:hAnsi="Times New Roman"/>
          <w:color w:val="000000"/>
          <w:sz w:val="28"/>
          <w:szCs w:val="28"/>
        </w:rPr>
        <w:t>инамика официальных курсов иностранных валют по отношению к российскому рублю</w:t>
      </w:r>
      <w:r w:rsidR="00A6591B" w:rsidRPr="00D36D52">
        <w:rPr>
          <w:rFonts w:ascii="Times New Roman" w:hAnsi="Times New Roman"/>
          <w:color w:val="000000"/>
          <w:sz w:val="28"/>
          <w:szCs w:val="28"/>
        </w:rPr>
        <w:t xml:space="preserve"> выглядит следующим образом (</w:t>
      </w:r>
      <w:r w:rsidR="00CC7C19" w:rsidRPr="00D36D52">
        <w:rPr>
          <w:rFonts w:ascii="Times New Roman" w:hAnsi="Times New Roman"/>
          <w:color w:val="000000"/>
          <w:sz w:val="28"/>
          <w:szCs w:val="28"/>
        </w:rPr>
        <w:t>Табл.2</w:t>
      </w:r>
      <w:r w:rsidR="00A6591B" w:rsidRPr="00D36D52">
        <w:rPr>
          <w:rFonts w:ascii="Times New Roman" w:hAnsi="Times New Roman"/>
          <w:color w:val="000000"/>
          <w:sz w:val="28"/>
          <w:szCs w:val="28"/>
        </w:rPr>
        <w:t>):</w:t>
      </w:r>
    </w:p>
    <w:p w:rsidR="00D36D52" w:rsidRDefault="00D36D52">
      <w:pPr>
        <w:rPr>
          <w:rFonts w:ascii="Times New Roman" w:hAnsi="Times New Roman"/>
          <w:color w:val="000000"/>
          <w:sz w:val="28"/>
          <w:szCs w:val="28"/>
        </w:rPr>
      </w:pPr>
      <w:r>
        <w:rPr>
          <w:rFonts w:ascii="Times New Roman" w:hAnsi="Times New Roman"/>
          <w:color w:val="000000"/>
          <w:sz w:val="28"/>
          <w:szCs w:val="28"/>
        </w:rPr>
        <w:br w:type="page"/>
      </w:r>
    </w:p>
    <w:p w:rsidR="00CC7C19" w:rsidRPr="00D36D52" w:rsidRDefault="00CC7C19" w:rsidP="00D36D52">
      <w:pPr>
        <w:spacing w:after="0" w:line="360" w:lineRule="auto"/>
        <w:ind w:firstLine="709"/>
        <w:jc w:val="right"/>
        <w:rPr>
          <w:rFonts w:ascii="Times New Roman" w:hAnsi="Times New Roman"/>
          <w:sz w:val="28"/>
          <w:szCs w:val="28"/>
        </w:rPr>
      </w:pPr>
      <w:r w:rsidRPr="00D36D52">
        <w:rPr>
          <w:rFonts w:ascii="Times New Roman" w:hAnsi="Times New Roman"/>
          <w:color w:val="000000"/>
          <w:sz w:val="28"/>
          <w:szCs w:val="28"/>
        </w:rPr>
        <w:t xml:space="preserve">Таблица 2 </w:t>
      </w:r>
    </w:p>
    <w:tbl>
      <w:tblPr>
        <w:tblW w:w="8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757"/>
        <w:gridCol w:w="849"/>
        <w:gridCol w:w="616"/>
        <w:gridCol w:w="771"/>
        <w:gridCol w:w="611"/>
        <w:gridCol w:w="649"/>
        <w:gridCol w:w="642"/>
        <w:gridCol w:w="741"/>
        <w:gridCol w:w="920"/>
        <w:gridCol w:w="843"/>
        <w:gridCol w:w="769"/>
        <w:gridCol w:w="835"/>
      </w:tblGrid>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 </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Январь</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Февраль</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Март</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Апрель</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Май</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Июнь</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Июль</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Август</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Сентябрь</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Октябрь</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Ноябрь</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Декабрь</w:t>
            </w:r>
          </w:p>
        </w:tc>
      </w:tr>
      <w:tr w:rsidR="00D00801" w:rsidRPr="00951373" w:rsidTr="00951373">
        <w:trPr>
          <w:trHeight w:val="348"/>
        </w:trPr>
        <w:tc>
          <w:tcPr>
            <w:tcW w:w="8620" w:type="dxa"/>
            <w:gridSpan w:val="13"/>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Официальный курс доллара, руб. за 1 долл. США</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2003</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31,82</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31,58</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31,38</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31,10</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30,71</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30,35</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30,26</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30,50</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30,61</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29,86</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29,74</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29,45</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2004</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28,49</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28,52</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28,49</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28,88</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28,99</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29,03</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29,10</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29,24</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29,22</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28,77</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28,24</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27,75</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2005</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28,08</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27,77</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27,83</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27,77</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28,09</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28,67</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28,63</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28,55</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28,50</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28,42</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28,73</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28,78</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2006</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28,12</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28,12</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27,76</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27,72</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26,98</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27,08</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26,87</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26,74</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26,78</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26,75</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26,31</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26,33</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2007</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26,53</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26,16</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26,01</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25,69</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25,90</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25,82</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25,60</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25,65</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24,95</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 </w:t>
            </w:r>
          </w:p>
        </w:tc>
      </w:tr>
      <w:tr w:rsidR="00D00801" w:rsidRPr="00951373" w:rsidTr="00951373">
        <w:trPr>
          <w:trHeight w:val="348"/>
        </w:trPr>
        <w:tc>
          <w:tcPr>
            <w:tcW w:w="8620" w:type="dxa"/>
            <w:gridSpan w:val="13"/>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Официальны курс евро, руб. за 1 евро</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2003</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34,44</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34,05</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33,59</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34,14</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36,47</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34,71</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34,63</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33,20</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35,08</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34,87</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35,50</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36,82</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2004</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35,36</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35,51</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34,80</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34,14</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35,61</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35,29</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35,05</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33,15</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35,99</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36,65</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37,42</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37,81</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2005</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36,63</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36,63</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36,06</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36,01</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35,20</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3,52</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34,72</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34,88</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34,38</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34,53</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33,99</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34,19</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2006</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34,04</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33,33</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33,47</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34,19</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34,64</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33,98</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34,11</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34,31</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33,98</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34,03</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34,68</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34,70</w:t>
            </w:r>
          </w:p>
        </w:tc>
      </w:tr>
      <w:tr w:rsidR="00D36D52" w:rsidRPr="00951373" w:rsidTr="00951373">
        <w:trPr>
          <w:trHeight w:val="348"/>
        </w:trPr>
        <w:tc>
          <w:tcPr>
            <w:tcW w:w="51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2007</w:t>
            </w:r>
          </w:p>
        </w:tc>
        <w:tc>
          <w:tcPr>
            <w:tcW w:w="68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34,39</w:t>
            </w:r>
          </w:p>
        </w:tc>
        <w:tc>
          <w:tcPr>
            <w:tcW w:w="785"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34,52</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34,69</w:t>
            </w:r>
          </w:p>
        </w:tc>
        <w:tc>
          <w:tcPr>
            <w:tcW w:w="693"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35,07</w:t>
            </w:r>
          </w:p>
        </w:tc>
        <w:tc>
          <w:tcPr>
            <w:tcW w:w="556"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34,82</w:t>
            </w:r>
          </w:p>
        </w:tc>
        <w:tc>
          <w:tcPr>
            <w:tcW w:w="57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34,72</w:t>
            </w:r>
          </w:p>
        </w:tc>
        <w:tc>
          <w:tcPr>
            <w:tcW w:w="56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34,93</w:t>
            </w:r>
          </w:p>
        </w:tc>
        <w:tc>
          <w:tcPr>
            <w:tcW w:w="62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35,01</w:t>
            </w:r>
          </w:p>
        </w:tc>
        <w:tc>
          <w:tcPr>
            <w:tcW w:w="834"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35,35</w:t>
            </w:r>
          </w:p>
        </w:tc>
        <w:tc>
          <w:tcPr>
            <w:tcW w:w="762"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 </w:t>
            </w:r>
          </w:p>
        </w:tc>
        <w:tc>
          <w:tcPr>
            <w:tcW w:w="701"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 </w:t>
            </w:r>
          </w:p>
        </w:tc>
        <w:tc>
          <w:tcPr>
            <w:tcW w:w="777" w:type="dxa"/>
            <w:shd w:val="clear" w:color="auto" w:fill="auto"/>
            <w:noWrap/>
            <w:hideMark/>
          </w:tcPr>
          <w:p w:rsidR="00884E46" w:rsidRPr="00951373" w:rsidRDefault="00884E46" w:rsidP="00951373">
            <w:pPr>
              <w:spacing w:after="0" w:line="240" w:lineRule="auto"/>
              <w:rPr>
                <w:rFonts w:ascii="Times New Roman" w:hAnsi="Times New Roman"/>
                <w:sz w:val="20"/>
                <w:szCs w:val="20"/>
              </w:rPr>
            </w:pPr>
            <w:r w:rsidRPr="00951373">
              <w:rPr>
                <w:rFonts w:ascii="Times New Roman" w:hAnsi="Times New Roman"/>
                <w:sz w:val="20"/>
                <w:szCs w:val="20"/>
              </w:rPr>
              <w:t> </w:t>
            </w:r>
          </w:p>
        </w:tc>
      </w:tr>
    </w:tbl>
    <w:p w:rsidR="00D36D52" w:rsidRDefault="00D36D52" w:rsidP="00D36D52">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A75E2" w:rsidRPr="00D36D52" w:rsidRDefault="00A6591B" w:rsidP="00D36D52">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 xml:space="preserve">Банк России предпринимает меры для того, чтобы укрепить национальную валюту. </w:t>
      </w:r>
      <w:r w:rsidR="004A75E2" w:rsidRPr="00D36D52">
        <w:rPr>
          <w:rFonts w:ascii="Times New Roman" w:hAnsi="Times New Roman"/>
          <w:sz w:val="28"/>
          <w:szCs w:val="28"/>
        </w:rPr>
        <w:t>Реальная конвертируемость рубля подразумевает как необходимое условие использование рубля для ценообразования и осуществления международных, применение национальной валюты в качестве средства накопления и сбережения как резидентами, так и нерезидентами, активиза</w:t>
      </w:r>
      <w:r w:rsidR="004A75E2" w:rsidRPr="00D36D52">
        <w:rPr>
          <w:rFonts w:ascii="Times New Roman" w:hAnsi="Times New Roman"/>
          <w:sz w:val="28"/>
          <w:szCs w:val="28"/>
        </w:rPr>
        <w:softHyphen/>
        <w:t>цию торговли рублями на валютных рынках</w:t>
      </w:r>
      <w:r w:rsidRPr="00D36D52">
        <w:rPr>
          <w:rFonts w:ascii="Times New Roman" w:hAnsi="Times New Roman"/>
          <w:sz w:val="28"/>
          <w:szCs w:val="28"/>
        </w:rPr>
        <w:t xml:space="preserve">. </w:t>
      </w:r>
      <w:r w:rsidR="004A75E2" w:rsidRPr="00D36D52">
        <w:rPr>
          <w:rFonts w:ascii="Times New Roman" w:hAnsi="Times New Roman"/>
          <w:sz w:val="28"/>
          <w:szCs w:val="28"/>
        </w:rPr>
        <w:t xml:space="preserve"> А для того, чтобы расширить зону влияния российской национальной валюты, нужно еще много сделать. И одним их действенных мер по расширению использования рубля за пре</w:t>
      </w:r>
      <w:r w:rsidR="004A75E2" w:rsidRPr="00D36D52">
        <w:rPr>
          <w:rFonts w:ascii="Times New Roman" w:hAnsi="Times New Roman"/>
          <w:sz w:val="28"/>
          <w:szCs w:val="28"/>
        </w:rPr>
        <w:softHyphen/>
        <w:t>делами страны явилась бы организация на территории России биржевой торговли за рубли товарами, на рынках которых наша страна имеет лидирующее положение и боль</w:t>
      </w:r>
      <w:r w:rsidR="004A75E2" w:rsidRPr="00D36D52">
        <w:rPr>
          <w:rFonts w:ascii="Times New Roman" w:hAnsi="Times New Roman"/>
          <w:sz w:val="28"/>
          <w:szCs w:val="28"/>
        </w:rPr>
        <w:softHyphen/>
        <w:t>шое влияние: нефть, газ и др.</w:t>
      </w:r>
      <w:r w:rsidR="00FE05D5" w:rsidRPr="00D36D52">
        <w:rPr>
          <w:rFonts w:ascii="Times New Roman" w:hAnsi="Times New Roman"/>
          <w:sz w:val="28"/>
          <w:szCs w:val="28"/>
        </w:rPr>
        <w:t xml:space="preserve"> </w:t>
      </w:r>
      <w:r w:rsidR="00FE05D5" w:rsidRPr="00D36D52">
        <w:rPr>
          <w:rFonts w:ascii="Times New Roman" w:hAnsi="Times New Roman"/>
          <w:sz w:val="28"/>
          <w:szCs w:val="28"/>
          <w:lang w:val="en-US"/>
        </w:rPr>
        <w:t xml:space="preserve">[16, c.47] </w:t>
      </w:r>
    </w:p>
    <w:p w:rsidR="00D36D52" w:rsidRDefault="00D36D52">
      <w:pPr>
        <w:rPr>
          <w:rFonts w:ascii="Times New Roman" w:hAnsi="Times New Roman"/>
          <w:b/>
          <w:sz w:val="28"/>
          <w:szCs w:val="28"/>
        </w:rPr>
      </w:pPr>
      <w:r>
        <w:rPr>
          <w:rFonts w:ascii="Times New Roman" w:hAnsi="Times New Roman"/>
          <w:b/>
          <w:sz w:val="28"/>
          <w:szCs w:val="28"/>
        </w:rPr>
        <w:br w:type="page"/>
      </w:r>
    </w:p>
    <w:p w:rsidR="00B31E4D" w:rsidRPr="00D36D52" w:rsidRDefault="00DD7EC6" w:rsidP="00D36D52">
      <w:pPr>
        <w:pStyle w:val="a3"/>
        <w:numPr>
          <w:ilvl w:val="0"/>
          <w:numId w:val="10"/>
        </w:numPr>
        <w:spacing w:after="0" w:line="360" w:lineRule="auto"/>
        <w:ind w:left="0" w:firstLine="709"/>
        <w:jc w:val="center"/>
        <w:rPr>
          <w:rFonts w:ascii="Times New Roman" w:hAnsi="Times New Roman"/>
          <w:b/>
          <w:sz w:val="28"/>
          <w:szCs w:val="28"/>
        </w:rPr>
      </w:pPr>
      <w:r w:rsidRPr="00D36D52">
        <w:rPr>
          <w:rFonts w:ascii="Times New Roman" w:hAnsi="Times New Roman"/>
          <w:b/>
          <w:sz w:val="28"/>
          <w:szCs w:val="28"/>
        </w:rPr>
        <w:t>Факторы, влияющие на величину валютного курса</w:t>
      </w:r>
    </w:p>
    <w:p w:rsidR="00D36D52" w:rsidRDefault="00D36D52" w:rsidP="00D36D52">
      <w:pPr>
        <w:shd w:val="clear" w:color="auto" w:fill="FFFFFF"/>
        <w:spacing w:after="0" w:line="360" w:lineRule="auto"/>
        <w:ind w:firstLine="709"/>
        <w:jc w:val="both"/>
        <w:rPr>
          <w:rFonts w:ascii="Times New Roman" w:hAnsi="Times New Roman"/>
          <w:color w:val="000000"/>
          <w:spacing w:val="3"/>
          <w:sz w:val="28"/>
          <w:szCs w:val="28"/>
        </w:rPr>
      </w:pP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3"/>
          <w:sz w:val="28"/>
          <w:szCs w:val="28"/>
        </w:rPr>
        <w:t>В настоящее время нет общепринятого метода определения ва</w:t>
      </w:r>
      <w:r w:rsidRPr="00D36D52">
        <w:rPr>
          <w:rFonts w:ascii="Times New Roman" w:hAnsi="Times New Roman"/>
          <w:color w:val="000000"/>
          <w:spacing w:val="3"/>
          <w:sz w:val="28"/>
          <w:szCs w:val="28"/>
        </w:rPr>
        <w:softHyphen/>
      </w:r>
      <w:r w:rsidRPr="00D36D52">
        <w:rPr>
          <w:rFonts w:ascii="Times New Roman" w:hAnsi="Times New Roman"/>
          <w:color w:val="000000"/>
          <w:spacing w:val="1"/>
          <w:sz w:val="28"/>
          <w:szCs w:val="28"/>
        </w:rPr>
        <w:t>лютного курса. В значительной мере это обусловлено его многофак</w:t>
      </w:r>
      <w:r w:rsidRPr="00D36D52">
        <w:rPr>
          <w:rFonts w:ascii="Times New Roman" w:hAnsi="Times New Roman"/>
          <w:color w:val="000000"/>
          <w:spacing w:val="1"/>
          <w:sz w:val="28"/>
          <w:szCs w:val="28"/>
        </w:rPr>
        <w:softHyphen/>
      </w:r>
      <w:r w:rsidRPr="00D36D52">
        <w:rPr>
          <w:rFonts w:ascii="Times New Roman" w:hAnsi="Times New Roman"/>
          <w:color w:val="000000"/>
          <w:sz w:val="28"/>
          <w:szCs w:val="28"/>
        </w:rPr>
        <w:t xml:space="preserve">торностью, при которой происходит сложное переплетение факторов </w:t>
      </w:r>
      <w:r w:rsidRPr="00D36D52">
        <w:rPr>
          <w:rFonts w:ascii="Times New Roman" w:hAnsi="Times New Roman"/>
          <w:color w:val="000000"/>
          <w:spacing w:val="4"/>
          <w:sz w:val="28"/>
          <w:szCs w:val="28"/>
          <w:vertAlign w:val="superscript"/>
        </w:rPr>
        <w:t>и</w:t>
      </w:r>
      <w:r w:rsidRPr="00D36D52">
        <w:rPr>
          <w:rFonts w:ascii="Times New Roman" w:hAnsi="Times New Roman"/>
          <w:color w:val="000000"/>
          <w:spacing w:val="4"/>
          <w:sz w:val="28"/>
          <w:szCs w:val="28"/>
        </w:rPr>
        <w:t xml:space="preserve"> выдвижение в качестве решающего то одного, то другого или </w:t>
      </w:r>
      <w:r w:rsidRPr="00D36D52">
        <w:rPr>
          <w:rFonts w:ascii="Times New Roman" w:hAnsi="Times New Roman"/>
          <w:color w:val="000000"/>
          <w:sz w:val="28"/>
          <w:szCs w:val="28"/>
        </w:rPr>
        <w:t>Целой группы факторов.</w:t>
      </w: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2"/>
          <w:sz w:val="28"/>
          <w:szCs w:val="28"/>
        </w:rPr>
        <w:t>Вместе с тем, факторы, влияющие на величину валютного курса, подр</w:t>
      </w:r>
      <w:r w:rsidRPr="00D36D52">
        <w:rPr>
          <w:rFonts w:ascii="Times New Roman" w:hAnsi="Times New Roman"/>
          <w:color w:val="000000"/>
          <w:spacing w:val="7"/>
          <w:sz w:val="28"/>
          <w:szCs w:val="28"/>
        </w:rPr>
        <w:t>азделяются на структурные (действующие в долгосрочном периоде) и</w:t>
      </w:r>
      <w:r w:rsidRPr="00D36D52">
        <w:rPr>
          <w:rFonts w:ascii="Times New Roman" w:hAnsi="Times New Roman"/>
          <w:color w:val="000000"/>
          <w:spacing w:val="3"/>
          <w:sz w:val="28"/>
          <w:szCs w:val="28"/>
        </w:rPr>
        <w:t xml:space="preserve"> конъюнктурные (вызывающие краткосрочное колебание валют</w:t>
      </w:r>
      <w:r w:rsidRPr="00D36D52">
        <w:rPr>
          <w:rFonts w:ascii="Times New Roman" w:hAnsi="Times New Roman"/>
          <w:color w:val="000000"/>
          <w:spacing w:val="4"/>
          <w:sz w:val="28"/>
          <w:szCs w:val="28"/>
        </w:rPr>
        <w:t>ного курса). К структурным факторам относятся конкурентос</w:t>
      </w:r>
      <w:r w:rsidRPr="00D36D52">
        <w:rPr>
          <w:rFonts w:ascii="Times New Roman" w:hAnsi="Times New Roman"/>
          <w:color w:val="000000"/>
          <w:spacing w:val="5"/>
          <w:sz w:val="28"/>
          <w:szCs w:val="28"/>
        </w:rPr>
        <w:t>пособность товаров страны на мировом рынке и ее изменение, с</w:t>
      </w:r>
      <w:r w:rsidRPr="00D36D52">
        <w:rPr>
          <w:rFonts w:ascii="Times New Roman" w:hAnsi="Times New Roman"/>
          <w:color w:val="000000"/>
          <w:spacing w:val="13"/>
          <w:sz w:val="28"/>
          <w:szCs w:val="28"/>
        </w:rPr>
        <w:t>остояние платежного баланса государства, покупательная сп</w:t>
      </w:r>
      <w:r w:rsidRPr="00D36D52">
        <w:rPr>
          <w:rFonts w:ascii="Times New Roman" w:hAnsi="Times New Roman"/>
          <w:color w:val="000000"/>
          <w:spacing w:val="5"/>
          <w:sz w:val="28"/>
          <w:szCs w:val="28"/>
        </w:rPr>
        <w:t>особность денежной единицы и темпы инфляции, разница процен</w:t>
      </w:r>
      <w:r w:rsidRPr="00D36D52">
        <w:rPr>
          <w:rFonts w:ascii="Times New Roman" w:hAnsi="Times New Roman"/>
          <w:color w:val="000000"/>
          <w:sz w:val="28"/>
          <w:szCs w:val="28"/>
        </w:rPr>
        <w:t xml:space="preserve">тных ставок в разных странах, государственное регулирование </w:t>
      </w:r>
      <w:r w:rsidRPr="00D36D52">
        <w:rPr>
          <w:rFonts w:ascii="Times New Roman" w:hAnsi="Times New Roman"/>
          <w:sz w:val="28"/>
          <w:szCs w:val="28"/>
        </w:rPr>
        <w:t xml:space="preserve"> </w:t>
      </w:r>
      <w:r w:rsidRPr="00D36D52">
        <w:rPr>
          <w:rFonts w:ascii="Times New Roman" w:hAnsi="Times New Roman"/>
          <w:color w:val="000000"/>
          <w:spacing w:val="5"/>
          <w:sz w:val="28"/>
          <w:szCs w:val="28"/>
        </w:rPr>
        <w:t>валютного курса, степень открытости экономики. К конъюнктур</w:t>
      </w:r>
      <w:r w:rsidRPr="00D36D52">
        <w:rPr>
          <w:rFonts w:ascii="Times New Roman" w:hAnsi="Times New Roman"/>
          <w:color w:val="000000"/>
          <w:spacing w:val="4"/>
          <w:sz w:val="28"/>
          <w:szCs w:val="28"/>
        </w:rPr>
        <w:t>ным факторам относятся деятельность валютных рынков спекуля</w:t>
      </w:r>
      <w:r w:rsidRPr="00D36D52">
        <w:rPr>
          <w:rFonts w:ascii="Times New Roman" w:hAnsi="Times New Roman"/>
          <w:color w:val="000000"/>
          <w:spacing w:val="7"/>
          <w:sz w:val="28"/>
          <w:szCs w:val="28"/>
        </w:rPr>
        <w:t xml:space="preserve">тивные валютные операции, прогнозы, цикличность деловой </w:t>
      </w:r>
      <w:r w:rsidRPr="00D36D52">
        <w:rPr>
          <w:rFonts w:ascii="Times New Roman" w:hAnsi="Times New Roman"/>
          <w:color w:val="000000"/>
          <w:spacing w:val="2"/>
          <w:sz w:val="28"/>
          <w:szCs w:val="28"/>
        </w:rPr>
        <w:t>активности в стране, кризисы, войны, стихийные бедствия и т.п</w:t>
      </w:r>
      <w:r w:rsidR="009D4492" w:rsidRPr="00D36D52">
        <w:rPr>
          <w:rFonts w:ascii="Times New Roman" w:hAnsi="Times New Roman"/>
          <w:color w:val="000000"/>
          <w:spacing w:val="2"/>
          <w:sz w:val="28"/>
          <w:szCs w:val="28"/>
        </w:rPr>
        <w:t xml:space="preserve">. [5, </w:t>
      </w:r>
      <w:r w:rsidR="009D4492" w:rsidRPr="00D36D52">
        <w:rPr>
          <w:rFonts w:ascii="Times New Roman" w:hAnsi="Times New Roman"/>
          <w:color w:val="000000"/>
          <w:spacing w:val="2"/>
          <w:sz w:val="28"/>
          <w:szCs w:val="28"/>
          <w:lang w:val="en-US"/>
        </w:rPr>
        <w:t>c</w:t>
      </w:r>
      <w:r w:rsidR="009D4492" w:rsidRPr="00D36D52">
        <w:rPr>
          <w:rFonts w:ascii="Times New Roman" w:hAnsi="Times New Roman"/>
          <w:color w:val="000000"/>
          <w:spacing w:val="2"/>
          <w:sz w:val="28"/>
          <w:szCs w:val="28"/>
        </w:rPr>
        <w:t>.449]</w:t>
      </w: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В общем виде влияние некоторых факторов на величину валют</w:t>
      </w:r>
      <w:r w:rsidRPr="00D36D52">
        <w:rPr>
          <w:rFonts w:ascii="Times New Roman" w:hAnsi="Times New Roman"/>
          <w:color w:val="000000"/>
          <w:spacing w:val="2"/>
          <w:sz w:val="28"/>
          <w:szCs w:val="28"/>
        </w:rPr>
        <w:t>ного курса состоит в следующем.</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2"/>
          <w:sz w:val="28"/>
          <w:szCs w:val="28"/>
        </w:rPr>
        <w:t xml:space="preserve">Темпы инфляции и валютный курс. Чем выше темп инфляции </w:t>
      </w:r>
      <w:r w:rsidRPr="00D36D52">
        <w:rPr>
          <w:rFonts w:ascii="Times New Roman" w:hAnsi="Times New Roman"/>
          <w:color w:val="000000"/>
          <w:spacing w:val="1"/>
          <w:sz w:val="28"/>
          <w:szCs w:val="28"/>
        </w:rPr>
        <w:t xml:space="preserve">в стране, тем ниже курс ее валюты, если не противодействуют иные </w:t>
      </w:r>
      <w:r w:rsidRPr="00D36D52">
        <w:rPr>
          <w:rFonts w:ascii="Times New Roman" w:hAnsi="Times New Roman"/>
          <w:color w:val="000000"/>
          <w:sz w:val="28"/>
          <w:szCs w:val="28"/>
        </w:rPr>
        <w:t xml:space="preserve">факторы. Инфляционное обесценение денег в стране вызывает снижение их покупательной способности и тенденцию к падению курса </w:t>
      </w:r>
      <w:r w:rsidRPr="00D36D52">
        <w:rPr>
          <w:rFonts w:ascii="Times New Roman" w:hAnsi="Times New Roman"/>
          <w:color w:val="000000"/>
          <w:spacing w:val="1"/>
          <w:sz w:val="28"/>
          <w:szCs w:val="28"/>
        </w:rPr>
        <w:t>к валютам стран, где темп инфляции ниже. Данная тенденция обычно</w:t>
      </w:r>
      <w:r w:rsidRPr="00D36D52">
        <w:rPr>
          <w:rFonts w:ascii="Times New Roman" w:hAnsi="Times New Roman"/>
          <w:color w:val="000000"/>
          <w:sz w:val="28"/>
          <w:szCs w:val="28"/>
        </w:rPr>
        <w:t xml:space="preserve"> прослеживается в средне- и долгосрочном планах. Выравнивание </w:t>
      </w:r>
      <w:r w:rsidRPr="00D36D52">
        <w:rPr>
          <w:rFonts w:ascii="Times New Roman" w:hAnsi="Times New Roman"/>
          <w:color w:val="000000"/>
          <w:spacing w:val="2"/>
          <w:sz w:val="28"/>
          <w:szCs w:val="28"/>
        </w:rPr>
        <w:t xml:space="preserve">валютного курса, приведение его в соответствие с паритетом покупательной способности происходят в среднем в течение двух лет. </w:t>
      </w:r>
      <w:r w:rsidRPr="00D36D52">
        <w:rPr>
          <w:rFonts w:ascii="Times New Roman" w:hAnsi="Times New Roman"/>
          <w:color w:val="000000"/>
          <w:sz w:val="28"/>
          <w:szCs w:val="28"/>
        </w:rPr>
        <w:t xml:space="preserve">Зависимость валютного курса от темпа инфляции особенно велика у </w:t>
      </w:r>
      <w:r w:rsidRPr="00D36D52">
        <w:rPr>
          <w:rFonts w:ascii="Times New Roman" w:hAnsi="Times New Roman"/>
          <w:color w:val="000000"/>
          <w:spacing w:val="-2"/>
          <w:sz w:val="28"/>
          <w:szCs w:val="28"/>
        </w:rPr>
        <w:t xml:space="preserve">стран с большим объемом международного обмена товарами, услугами </w:t>
      </w:r>
      <w:r w:rsidRPr="00D36D52">
        <w:rPr>
          <w:rFonts w:ascii="Times New Roman" w:hAnsi="Times New Roman"/>
          <w:color w:val="000000"/>
          <w:spacing w:val="6"/>
          <w:sz w:val="28"/>
          <w:szCs w:val="28"/>
        </w:rPr>
        <w:t>и капиталами.</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color w:val="000000"/>
          <w:spacing w:val="4"/>
          <w:sz w:val="28"/>
          <w:szCs w:val="28"/>
        </w:rPr>
      </w:pPr>
      <w:r w:rsidRPr="00D36D52">
        <w:rPr>
          <w:rFonts w:ascii="Times New Roman" w:hAnsi="Times New Roman"/>
          <w:color w:val="000000"/>
          <w:spacing w:val="3"/>
          <w:sz w:val="28"/>
          <w:szCs w:val="28"/>
        </w:rPr>
        <w:t>Состояние платежного баланса. Платежный баланс непос</w:t>
      </w:r>
      <w:r w:rsidRPr="00D36D52">
        <w:rPr>
          <w:rFonts w:ascii="Times New Roman" w:hAnsi="Times New Roman"/>
          <w:color w:val="000000"/>
          <w:spacing w:val="3"/>
          <w:sz w:val="28"/>
          <w:szCs w:val="28"/>
        </w:rPr>
        <w:softHyphen/>
      </w:r>
      <w:r w:rsidRPr="00D36D52">
        <w:rPr>
          <w:rFonts w:ascii="Times New Roman" w:hAnsi="Times New Roman"/>
          <w:color w:val="000000"/>
          <w:spacing w:val="4"/>
          <w:sz w:val="28"/>
          <w:szCs w:val="28"/>
        </w:rPr>
        <w:t>редственно влияет на величину валютного курса. Активный пла</w:t>
      </w:r>
      <w:r w:rsidRPr="00D36D52">
        <w:rPr>
          <w:rFonts w:ascii="Times New Roman" w:hAnsi="Times New Roman"/>
          <w:color w:val="000000"/>
          <w:spacing w:val="4"/>
          <w:sz w:val="28"/>
          <w:szCs w:val="28"/>
        </w:rPr>
        <w:softHyphen/>
      </w:r>
      <w:r w:rsidRPr="00D36D52">
        <w:rPr>
          <w:rFonts w:ascii="Times New Roman" w:hAnsi="Times New Roman"/>
          <w:color w:val="000000"/>
          <w:sz w:val="28"/>
          <w:szCs w:val="28"/>
        </w:rPr>
        <w:t>тежный баланс способствует повышению курса национальной валю</w:t>
      </w:r>
      <w:r w:rsidRPr="00D36D52">
        <w:rPr>
          <w:rFonts w:ascii="Times New Roman" w:hAnsi="Times New Roman"/>
          <w:color w:val="000000"/>
          <w:sz w:val="28"/>
          <w:szCs w:val="28"/>
        </w:rPr>
        <w:softHyphen/>
      </w:r>
      <w:r w:rsidRPr="00D36D52">
        <w:rPr>
          <w:rFonts w:ascii="Times New Roman" w:hAnsi="Times New Roman"/>
          <w:color w:val="000000"/>
          <w:spacing w:val="5"/>
          <w:sz w:val="28"/>
          <w:szCs w:val="28"/>
        </w:rPr>
        <w:t xml:space="preserve">ты, так как увеличивается спрос на нее со стороны иностранных </w:t>
      </w:r>
      <w:r w:rsidRPr="00D36D52">
        <w:rPr>
          <w:rFonts w:ascii="Times New Roman" w:hAnsi="Times New Roman"/>
          <w:color w:val="000000"/>
          <w:spacing w:val="2"/>
          <w:sz w:val="28"/>
          <w:szCs w:val="28"/>
        </w:rPr>
        <w:t xml:space="preserve">должников. Пассивный платежный баланс порождает тенденцию к снижению курса национальной валюты, так как должники продают </w:t>
      </w:r>
      <w:r w:rsidRPr="00D36D52">
        <w:rPr>
          <w:rFonts w:ascii="Times New Roman" w:hAnsi="Times New Roman"/>
          <w:color w:val="000000"/>
          <w:spacing w:val="13"/>
          <w:sz w:val="28"/>
          <w:szCs w:val="28"/>
        </w:rPr>
        <w:t xml:space="preserve">ее на иностранную валюту для погашения своих внешних </w:t>
      </w:r>
      <w:r w:rsidRPr="00D36D52">
        <w:rPr>
          <w:rFonts w:ascii="Times New Roman" w:hAnsi="Times New Roman"/>
          <w:color w:val="000000"/>
          <w:spacing w:val="4"/>
          <w:sz w:val="28"/>
          <w:szCs w:val="28"/>
        </w:rPr>
        <w:t xml:space="preserve">обязательств. Размеры влияния платежного баланса на валютный </w:t>
      </w:r>
      <w:r w:rsidRPr="00D36D52">
        <w:rPr>
          <w:rFonts w:ascii="Times New Roman" w:hAnsi="Times New Roman"/>
          <w:color w:val="000000"/>
          <w:spacing w:val="3"/>
          <w:sz w:val="28"/>
          <w:szCs w:val="28"/>
        </w:rPr>
        <w:t xml:space="preserve">курс определяются степенью открытости экономики страны. Так, </w:t>
      </w:r>
      <w:r w:rsidRPr="00D36D52">
        <w:rPr>
          <w:rFonts w:ascii="Times New Roman" w:hAnsi="Times New Roman"/>
          <w:color w:val="000000"/>
          <w:spacing w:val="2"/>
          <w:sz w:val="28"/>
          <w:szCs w:val="28"/>
        </w:rPr>
        <w:t xml:space="preserve">чем выше доля экспорта в ВНП (чем выше открытость экономики), </w:t>
      </w:r>
      <w:r w:rsidRPr="00D36D52">
        <w:rPr>
          <w:rFonts w:ascii="Times New Roman" w:hAnsi="Times New Roman"/>
          <w:color w:val="000000"/>
          <w:spacing w:val="3"/>
          <w:sz w:val="28"/>
          <w:szCs w:val="28"/>
        </w:rPr>
        <w:t>тем выше эластичность валютного курса по отношению к измене</w:t>
      </w:r>
      <w:r w:rsidRPr="00D36D52">
        <w:rPr>
          <w:rFonts w:ascii="Times New Roman" w:hAnsi="Times New Roman"/>
          <w:color w:val="000000"/>
          <w:spacing w:val="3"/>
          <w:sz w:val="28"/>
          <w:szCs w:val="28"/>
        </w:rPr>
        <w:softHyphen/>
      </w:r>
      <w:r w:rsidRPr="00D36D52">
        <w:rPr>
          <w:rFonts w:ascii="Times New Roman" w:hAnsi="Times New Roman"/>
          <w:color w:val="000000"/>
          <w:spacing w:val="7"/>
          <w:sz w:val="28"/>
          <w:szCs w:val="28"/>
        </w:rPr>
        <w:t>нию платежного баланса. Нестабильность платежного баланса</w:t>
      </w:r>
      <w:r w:rsidR="00D36D52">
        <w:rPr>
          <w:rFonts w:ascii="Times New Roman" w:hAnsi="Times New Roman"/>
          <w:color w:val="000000"/>
          <w:spacing w:val="7"/>
          <w:sz w:val="28"/>
          <w:szCs w:val="28"/>
        </w:rPr>
        <w:t xml:space="preserve"> </w:t>
      </w:r>
      <w:r w:rsidRPr="00D36D52">
        <w:rPr>
          <w:rFonts w:ascii="Times New Roman" w:hAnsi="Times New Roman"/>
          <w:color w:val="000000"/>
          <w:sz w:val="28"/>
          <w:szCs w:val="28"/>
        </w:rPr>
        <w:t xml:space="preserve">приводит к скачкообразному изменению спроса на соответствующие </w:t>
      </w:r>
      <w:r w:rsidRPr="00D36D52">
        <w:rPr>
          <w:rFonts w:ascii="Times New Roman" w:hAnsi="Times New Roman"/>
          <w:color w:val="000000"/>
          <w:spacing w:val="4"/>
          <w:sz w:val="28"/>
          <w:szCs w:val="28"/>
        </w:rPr>
        <w:t>валюты и их предложение.</w:t>
      </w:r>
    </w:p>
    <w:p w:rsidR="00273178" w:rsidRPr="00D36D52" w:rsidRDefault="00273178" w:rsidP="00D36D52">
      <w:pPr>
        <w:shd w:val="clear" w:color="auto" w:fill="FFFFFF"/>
        <w:spacing w:after="0" w:line="360" w:lineRule="auto"/>
        <w:ind w:firstLine="709"/>
        <w:jc w:val="both"/>
        <w:rPr>
          <w:rFonts w:ascii="Times New Roman" w:hAnsi="Times New Roman"/>
          <w:color w:val="000000"/>
          <w:spacing w:val="5"/>
          <w:sz w:val="28"/>
          <w:szCs w:val="28"/>
        </w:rPr>
      </w:pPr>
      <w:r w:rsidRPr="00D36D52">
        <w:rPr>
          <w:rFonts w:ascii="Times New Roman" w:hAnsi="Times New Roman"/>
          <w:color w:val="000000"/>
          <w:spacing w:val="2"/>
          <w:sz w:val="28"/>
          <w:szCs w:val="28"/>
        </w:rPr>
        <w:t xml:space="preserve">Кроме того, на валютный курс влияет экономическая политика </w:t>
      </w:r>
      <w:r w:rsidRPr="00D36D52">
        <w:rPr>
          <w:rFonts w:ascii="Times New Roman" w:hAnsi="Times New Roman"/>
          <w:color w:val="000000"/>
          <w:spacing w:val="1"/>
          <w:sz w:val="28"/>
          <w:szCs w:val="28"/>
        </w:rPr>
        <w:t xml:space="preserve">государства в области регулирования составных частей платежного </w:t>
      </w:r>
      <w:r w:rsidRPr="00D36D52">
        <w:rPr>
          <w:rFonts w:ascii="Times New Roman" w:hAnsi="Times New Roman"/>
          <w:color w:val="000000"/>
          <w:spacing w:val="12"/>
          <w:sz w:val="28"/>
          <w:szCs w:val="28"/>
        </w:rPr>
        <w:t xml:space="preserve">баланса: текущего счета и счета движения капиталов. При </w:t>
      </w:r>
      <w:r w:rsidRPr="00D36D52">
        <w:rPr>
          <w:rFonts w:ascii="Times New Roman" w:hAnsi="Times New Roman"/>
          <w:color w:val="000000"/>
          <w:spacing w:val="5"/>
          <w:sz w:val="28"/>
          <w:szCs w:val="28"/>
        </w:rPr>
        <w:t xml:space="preserve">увеличении положительного сальдо торгового баланса возраста спрос на валюту данной страны, что способствует повышению </w:t>
      </w:r>
      <w:r w:rsidRPr="00D36D52">
        <w:rPr>
          <w:rFonts w:ascii="Times New Roman" w:hAnsi="Times New Roman"/>
          <w:color w:val="000000"/>
          <w:spacing w:val="3"/>
          <w:sz w:val="28"/>
          <w:szCs w:val="28"/>
        </w:rPr>
        <w:t>курса, а при появлении отрицательного сальдо происходит обрат</w:t>
      </w:r>
      <w:r w:rsidRPr="00D36D52">
        <w:rPr>
          <w:rFonts w:ascii="Times New Roman" w:hAnsi="Times New Roman"/>
          <w:color w:val="000000"/>
          <w:sz w:val="28"/>
          <w:szCs w:val="28"/>
        </w:rPr>
        <w:t>ный процесс. Изменение сальдо баланса движения капиталов вы</w:t>
      </w:r>
      <w:r w:rsidRPr="00D36D52">
        <w:rPr>
          <w:rFonts w:ascii="Times New Roman" w:hAnsi="Times New Roman"/>
          <w:color w:val="000000"/>
          <w:spacing w:val="4"/>
          <w:sz w:val="28"/>
          <w:szCs w:val="28"/>
        </w:rPr>
        <w:t>зывает определенное влияние на курс национальной валюты, которо</w:t>
      </w:r>
      <w:r w:rsidRPr="00D36D52">
        <w:rPr>
          <w:rFonts w:ascii="Times New Roman" w:hAnsi="Times New Roman"/>
          <w:color w:val="000000"/>
          <w:sz w:val="28"/>
          <w:szCs w:val="28"/>
        </w:rPr>
        <w:t>е по знаку ("плюс" или "минус") аналогично торговому балансу.</w:t>
      </w:r>
      <w:r w:rsidRPr="00D36D52">
        <w:rPr>
          <w:rFonts w:ascii="Times New Roman" w:hAnsi="Times New Roman"/>
          <w:color w:val="000000"/>
          <w:sz w:val="28"/>
          <w:szCs w:val="28"/>
          <w:vertAlign w:val="subscript"/>
        </w:rPr>
        <w:t xml:space="preserve"> </w:t>
      </w:r>
      <w:r w:rsidRPr="00D36D52">
        <w:rPr>
          <w:rFonts w:ascii="Times New Roman" w:hAnsi="Times New Roman"/>
          <w:color w:val="000000"/>
          <w:sz w:val="28"/>
          <w:szCs w:val="28"/>
        </w:rPr>
        <w:t xml:space="preserve">Однако существует и негативное влияние чрезмерного притока </w:t>
      </w:r>
      <w:r w:rsidRPr="00D36D52">
        <w:rPr>
          <w:rFonts w:ascii="Times New Roman" w:hAnsi="Times New Roman"/>
          <w:color w:val="000000"/>
          <w:spacing w:val="5"/>
          <w:sz w:val="28"/>
          <w:szCs w:val="28"/>
        </w:rPr>
        <w:t xml:space="preserve">краткосрочного капитала в страну на курс ее валюты, так как он </w:t>
      </w:r>
      <w:r w:rsidRPr="00D36D52">
        <w:rPr>
          <w:rFonts w:ascii="Times New Roman" w:hAnsi="Times New Roman"/>
          <w:color w:val="000000"/>
          <w:spacing w:val="2"/>
          <w:sz w:val="28"/>
          <w:szCs w:val="28"/>
        </w:rPr>
        <w:t xml:space="preserve">может увеличить избыточную денежную массу, что, в свою о </w:t>
      </w:r>
      <w:r w:rsidRPr="00D36D52">
        <w:rPr>
          <w:rFonts w:ascii="Times New Roman" w:hAnsi="Times New Roman"/>
          <w:color w:val="000000"/>
          <w:spacing w:val="5"/>
          <w:sz w:val="28"/>
          <w:szCs w:val="28"/>
        </w:rPr>
        <w:t>может привести к увеличению цен и обесценению валюты.</w:t>
      </w:r>
    </w:p>
    <w:p w:rsidR="0098608A" w:rsidRPr="00D36D52" w:rsidRDefault="0098608A" w:rsidP="00D36D52">
      <w:pPr>
        <w:shd w:val="clear" w:color="auto" w:fill="FFFFFF"/>
        <w:spacing w:after="0" w:line="360" w:lineRule="auto"/>
        <w:ind w:firstLine="709"/>
        <w:jc w:val="both"/>
        <w:rPr>
          <w:rFonts w:ascii="Times New Roman" w:hAnsi="Times New Roman"/>
          <w:color w:val="000000"/>
          <w:spacing w:val="5"/>
          <w:sz w:val="28"/>
          <w:szCs w:val="28"/>
        </w:rPr>
      </w:pPr>
      <w:r w:rsidRPr="00D36D52">
        <w:rPr>
          <w:rFonts w:ascii="Times New Roman" w:hAnsi="Times New Roman"/>
          <w:color w:val="000000"/>
          <w:spacing w:val="5"/>
          <w:sz w:val="28"/>
          <w:szCs w:val="28"/>
        </w:rPr>
        <w:t>Благодаря высоким мировым ценам на нефть и газ  экспорт Российской Федерации  значительно превышает импорт, и потому при</w:t>
      </w:r>
      <w:r w:rsidRPr="00D36D52">
        <w:rPr>
          <w:rFonts w:ascii="Times New Roman" w:hAnsi="Times New Roman"/>
          <w:color w:val="000000"/>
          <w:spacing w:val="5"/>
          <w:sz w:val="28"/>
          <w:szCs w:val="28"/>
        </w:rPr>
        <w:softHyphen/>
        <w:t>ток нефтедолларов в Россию по-прежнему велик. Он ежегодно превышает их использование, причем вме</w:t>
      </w:r>
      <w:r w:rsidRPr="00D36D52">
        <w:rPr>
          <w:rFonts w:ascii="Times New Roman" w:hAnsi="Times New Roman"/>
          <w:color w:val="000000"/>
          <w:spacing w:val="5"/>
          <w:sz w:val="28"/>
          <w:szCs w:val="28"/>
        </w:rPr>
        <w:softHyphen/>
        <w:t>сте с чистым притоком капитала платежный баланс сводится с профицитом, а валютные резервы страны продолжают нарастать. Предложение долларов боль</w:t>
      </w:r>
      <w:r w:rsidRPr="00D36D52">
        <w:rPr>
          <w:rFonts w:ascii="Times New Roman" w:hAnsi="Times New Roman"/>
          <w:color w:val="000000"/>
          <w:spacing w:val="5"/>
          <w:sz w:val="28"/>
          <w:szCs w:val="28"/>
        </w:rPr>
        <w:softHyphen/>
        <w:t>ше спроса на них, что позволяет Банку России систе</w:t>
      </w:r>
      <w:r w:rsidRPr="00D36D52">
        <w:rPr>
          <w:rFonts w:ascii="Times New Roman" w:hAnsi="Times New Roman"/>
          <w:color w:val="000000"/>
          <w:spacing w:val="5"/>
          <w:sz w:val="28"/>
          <w:szCs w:val="28"/>
        </w:rPr>
        <w:softHyphen/>
        <w:t>матически повышать курс рубля.</w:t>
      </w:r>
    </w:p>
    <w:p w:rsidR="0098608A" w:rsidRPr="00D36D52" w:rsidRDefault="0098608A" w:rsidP="00D36D52">
      <w:pPr>
        <w:shd w:val="clear" w:color="auto" w:fill="FFFFFF"/>
        <w:spacing w:after="0" w:line="360" w:lineRule="auto"/>
        <w:ind w:firstLine="709"/>
        <w:jc w:val="both"/>
        <w:rPr>
          <w:rFonts w:ascii="Times New Roman" w:hAnsi="Times New Roman"/>
          <w:color w:val="000000"/>
          <w:spacing w:val="5"/>
          <w:sz w:val="28"/>
          <w:szCs w:val="28"/>
        </w:rPr>
      </w:pPr>
      <w:r w:rsidRPr="00D36D52">
        <w:rPr>
          <w:rFonts w:ascii="Times New Roman" w:hAnsi="Times New Roman"/>
          <w:color w:val="000000"/>
          <w:spacing w:val="5"/>
          <w:sz w:val="28"/>
          <w:szCs w:val="28"/>
        </w:rPr>
        <w:t>Создается противоречивая ситуация - покупатель</w:t>
      </w:r>
      <w:r w:rsidRPr="00D36D52">
        <w:rPr>
          <w:rFonts w:ascii="Times New Roman" w:hAnsi="Times New Roman"/>
          <w:color w:val="000000"/>
          <w:spacing w:val="5"/>
          <w:sz w:val="28"/>
          <w:szCs w:val="28"/>
        </w:rPr>
        <w:softHyphen/>
        <w:t>ная способность рубля внутри страны падает, проис</w:t>
      </w:r>
      <w:r w:rsidRPr="00D36D52">
        <w:rPr>
          <w:rFonts w:ascii="Times New Roman" w:hAnsi="Times New Roman"/>
          <w:color w:val="000000"/>
          <w:spacing w:val="5"/>
          <w:sz w:val="28"/>
          <w:szCs w:val="28"/>
        </w:rPr>
        <w:softHyphen/>
        <w:t>ходит его внутреннее обесценение, а внешний курс его растет. Это негативно сказывается на конкурентоспо</w:t>
      </w:r>
      <w:r w:rsidRPr="00D36D52">
        <w:rPr>
          <w:rFonts w:ascii="Times New Roman" w:hAnsi="Times New Roman"/>
          <w:color w:val="000000"/>
          <w:spacing w:val="5"/>
          <w:sz w:val="28"/>
          <w:szCs w:val="28"/>
        </w:rPr>
        <w:softHyphen/>
        <w:t>собности российских товаров на мировых рынках.</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color w:val="000000"/>
          <w:sz w:val="28"/>
          <w:szCs w:val="28"/>
        </w:rPr>
        <w:t xml:space="preserve">Национальный доход и валютный курс. Национальный доход </w:t>
      </w:r>
      <w:r w:rsidRPr="00D36D52">
        <w:rPr>
          <w:rFonts w:ascii="Times New Roman" w:hAnsi="Times New Roman"/>
          <w:color w:val="000000"/>
          <w:spacing w:val="3"/>
          <w:sz w:val="28"/>
          <w:szCs w:val="28"/>
        </w:rPr>
        <w:t xml:space="preserve">является независимой составляющей, которая может изменяться </w:t>
      </w:r>
      <w:r w:rsidRPr="00D36D52">
        <w:rPr>
          <w:rFonts w:ascii="Times New Roman" w:hAnsi="Times New Roman"/>
          <w:color w:val="000000"/>
          <w:sz w:val="28"/>
          <w:szCs w:val="28"/>
        </w:rPr>
        <w:t xml:space="preserve">сама по себе. Однако в целом те факторы, которые заставляют </w:t>
      </w:r>
      <w:r w:rsidRPr="00D36D52">
        <w:rPr>
          <w:rFonts w:ascii="Times New Roman" w:hAnsi="Times New Roman"/>
          <w:color w:val="000000"/>
          <w:spacing w:val="4"/>
          <w:sz w:val="28"/>
          <w:szCs w:val="28"/>
        </w:rPr>
        <w:t>вменяться национальный доход, имеют большое воздей</w:t>
      </w:r>
      <w:r w:rsidR="009D4492" w:rsidRPr="00D36D52">
        <w:rPr>
          <w:rFonts w:ascii="Times New Roman" w:hAnsi="Times New Roman"/>
          <w:color w:val="000000"/>
          <w:spacing w:val="4"/>
          <w:sz w:val="28"/>
          <w:szCs w:val="28"/>
        </w:rPr>
        <w:t>-</w:t>
      </w:r>
      <w:r w:rsidRPr="00D36D52">
        <w:rPr>
          <w:rFonts w:ascii="Times New Roman" w:hAnsi="Times New Roman"/>
          <w:color w:val="000000"/>
          <w:spacing w:val="4"/>
          <w:sz w:val="28"/>
          <w:szCs w:val="28"/>
        </w:rPr>
        <w:t xml:space="preserve">ствие на </w:t>
      </w:r>
      <w:r w:rsidRPr="00D36D52">
        <w:rPr>
          <w:rFonts w:ascii="Times New Roman" w:hAnsi="Times New Roman"/>
          <w:color w:val="000000"/>
          <w:spacing w:val="1"/>
          <w:sz w:val="28"/>
          <w:szCs w:val="28"/>
        </w:rPr>
        <w:t xml:space="preserve">валютный курс. Так, увеличение предложения продуктов повышает курс валюты, а увеличение внутреннего спроса понижает ее курс. В </w:t>
      </w:r>
      <w:r w:rsidRPr="00D36D52">
        <w:rPr>
          <w:rFonts w:ascii="Times New Roman" w:hAnsi="Times New Roman"/>
          <w:color w:val="000000"/>
          <w:sz w:val="28"/>
          <w:szCs w:val="28"/>
        </w:rPr>
        <w:t xml:space="preserve">долгосрочном периоде более высокий национальный доход означает </w:t>
      </w:r>
      <w:r w:rsidRPr="00D36D52">
        <w:rPr>
          <w:rFonts w:ascii="Times New Roman" w:hAnsi="Times New Roman"/>
          <w:color w:val="000000"/>
          <w:spacing w:val="3"/>
          <w:sz w:val="28"/>
          <w:szCs w:val="28"/>
        </w:rPr>
        <w:t>и более высокую стоимость валюты страны. Тенденция является обратной при рассмотрении краткосрочного интервала времени в</w:t>
      </w:r>
      <w:r w:rsidRPr="00D36D52">
        <w:rPr>
          <w:rFonts w:ascii="Times New Roman" w:hAnsi="Times New Roman"/>
          <w:color w:val="000000"/>
          <w:spacing w:val="6"/>
          <w:sz w:val="28"/>
          <w:szCs w:val="28"/>
        </w:rPr>
        <w:t xml:space="preserve">оздействия увеличивающегося дохода населения на величину </w:t>
      </w:r>
      <w:r w:rsidRPr="00D36D52">
        <w:rPr>
          <w:rFonts w:ascii="Times New Roman" w:hAnsi="Times New Roman"/>
          <w:color w:val="000000"/>
          <w:spacing w:val="-2"/>
          <w:sz w:val="28"/>
          <w:szCs w:val="28"/>
        </w:rPr>
        <w:t>валютного курса.</w:t>
      </w:r>
      <w:r w:rsidR="009D4492" w:rsidRPr="00D36D52">
        <w:rPr>
          <w:rFonts w:ascii="Times New Roman" w:hAnsi="Times New Roman"/>
          <w:color w:val="000000"/>
          <w:spacing w:val="-2"/>
          <w:sz w:val="28"/>
          <w:szCs w:val="28"/>
        </w:rPr>
        <w:t xml:space="preserve">[15, </w:t>
      </w:r>
      <w:r w:rsidR="009D4492" w:rsidRPr="00D36D52">
        <w:rPr>
          <w:rFonts w:ascii="Times New Roman" w:hAnsi="Times New Roman"/>
          <w:color w:val="000000"/>
          <w:spacing w:val="-2"/>
          <w:sz w:val="28"/>
          <w:szCs w:val="28"/>
          <w:lang w:val="en-US"/>
        </w:rPr>
        <w:t>c</w:t>
      </w:r>
      <w:r w:rsidR="009D4492" w:rsidRPr="00D36D52">
        <w:rPr>
          <w:rFonts w:ascii="Times New Roman" w:hAnsi="Times New Roman"/>
          <w:color w:val="000000"/>
          <w:spacing w:val="-2"/>
          <w:sz w:val="28"/>
          <w:szCs w:val="28"/>
        </w:rPr>
        <w:t>.485]</w:t>
      </w:r>
    </w:p>
    <w:p w:rsidR="0098608A" w:rsidRPr="00D36D52" w:rsidRDefault="0098608A" w:rsidP="00D36D52">
      <w:pPr>
        <w:pStyle w:val="a3"/>
        <w:shd w:val="clear" w:color="auto" w:fill="FFFFFF"/>
        <w:spacing w:after="0" w:line="360" w:lineRule="auto"/>
        <w:ind w:left="0" w:firstLine="709"/>
        <w:jc w:val="both"/>
        <w:rPr>
          <w:rFonts w:ascii="Times New Roman" w:hAnsi="Times New Roman"/>
          <w:color w:val="000000"/>
          <w:spacing w:val="4"/>
          <w:sz w:val="28"/>
          <w:szCs w:val="28"/>
          <w:lang w:val="en-US"/>
        </w:rPr>
      </w:pPr>
      <w:r w:rsidRPr="00D36D52">
        <w:rPr>
          <w:rFonts w:ascii="Times New Roman" w:hAnsi="Times New Roman"/>
          <w:color w:val="000000"/>
          <w:spacing w:val="4"/>
          <w:sz w:val="28"/>
          <w:szCs w:val="28"/>
        </w:rPr>
        <w:t>Покупательная способность рубля все время падает, причем не только по отношению к продуктам внутри страны, но и к дол</w:t>
      </w:r>
      <w:r w:rsidRPr="00D36D52">
        <w:rPr>
          <w:rFonts w:ascii="Times New Roman" w:hAnsi="Times New Roman"/>
          <w:color w:val="000000"/>
          <w:spacing w:val="4"/>
          <w:sz w:val="28"/>
          <w:szCs w:val="28"/>
        </w:rPr>
        <w:softHyphen/>
        <w:t>лару. Так потребительские цены в 2007 г. вы</w:t>
      </w:r>
      <w:r w:rsidRPr="00D36D52">
        <w:rPr>
          <w:rFonts w:ascii="Times New Roman" w:hAnsi="Times New Roman"/>
          <w:color w:val="000000"/>
          <w:spacing w:val="4"/>
          <w:sz w:val="28"/>
          <w:szCs w:val="28"/>
        </w:rPr>
        <w:softHyphen/>
        <w:t>росли, по официальным данным, на 11-11,5% (в ре</w:t>
      </w:r>
      <w:r w:rsidRPr="00D36D52">
        <w:rPr>
          <w:rFonts w:ascii="Times New Roman" w:hAnsi="Times New Roman"/>
          <w:color w:val="000000"/>
          <w:spacing w:val="4"/>
          <w:sz w:val="28"/>
          <w:szCs w:val="28"/>
        </w:rPr>
        <w:softHyphen/>
        <w:t>альности даже больше), тогда как в Америке - толь</w:t>
      </w:r>
      <w:r w:rsidRPr="00D36D52">
        <w:rPr>
          <w:rFonts w:ascii="Times New Roman" w:hAnsi="Times New Roman"/>
          <w:color w:val="000000"/>
          <w:spacing w:val="4"/>
          <w:sz w:val="28"/>
          <w:szCs w:val="28"/>
        </w:rPr>
        <w:softHyphen/>
        <w:t>ко на 3%. Обесценение рубля к доллару по покупательной спо</w:t>
      </w:r>
      <w:r w:rsidRPr="00D36D52">
        <w:rPr>
          <w:rFonts w:ascii="Times New Roman" w:hAnsi="Times New Roman"/>
          <w:color w:val="000000"/>
          <w:spacing w:val="4"/>
          <w:sz w:val="28"/>
          <w:szCs w:val="28"/>
        </w:rPr>
        <w:softHyphen/>
        <w:t>собности не вызывает сомнений. Между тем Централь</w:t>
      </w:r>
      <w:r w:rsidRPr="00D36D52">
        <w:rPr>
          <w:rFonts w:ascii="Times New Roman" w:hAnsi="Times New Roman"/>
          <w:color w:val="000000"/>
          <w:spacing w:val="4"/>
          <w:sz w:val="28"/>
          <w:szCs w:val="28"/>
        </w:rPr>
        <w:softHyphen/>
        <w:t>ный банк РФ говорит и делает нечто противополож</w:t>
      </w:r>
      <w:r w:rsidRPr="00D36D52">
        <w:rPr>
          <w:rFonts w:ascii="Times New Roman" w:hAnsi="Times New Roman"/>
          <w:color w:val="000000"/>
          <w:spacing w:val="4"/>
          <w:sz w:val="28"/>
          <w:szCs w:val="28"/>
        </w:rPr>
        <w:softHyphen/>
        <w:t>ное. Несколько лет назад он за каждые 100 рублей давал в обмен 3,3 долл., а теперь - 4 и больше.</w:t>
      </w:r>
      <w:r w:rsidR="00A3211D" w:rsidRPr="00D36D52">
        <w:rPr>
          <w:rFonts w:ascii="Times New Roman" w:hAnsi="Times New Roman"/>
          <w:color w:val="000000"/>
          <w:spacing w:val="4"/>
          <w:sz w:val="28"/>
          <w:szCs w:val="28"/>
        </w:rPr>
        <w:t xml:space="preserve"> </w:t>
      </w:r>
      <w:r w:rsidR="00A3211D" w:rsidRPr="00D36D52">
        <w:rPr>
          <w:rFonts w:ascii="Times New Roman" w:hAnsi="Times New Roman"/>
          <w:color w:val="000000"/>
          <w:spacing w:val="4"/>
          <w:sz w:val="28"/>
          <w:szCs w:val="28"/>
          <w:lang w:val="en-US"/>
        </w:rPr>
        <w:t xml:space="preserve">[8, c.38] </w:t>
      </w:r>
    </w:p>
    <w:p w:rsidR="007E6EF2" w:rsidRPr="00D36D52" w:rsidRDefault="00A90975" w:rsidP="00D36D52">
      <w:pPr>
        <w:pStyle w:val="a3"/>
        <w:numPr>
          <w:ilvl w:val="0"/>
          <w:numId w:val="11"/>
        </w:numPr>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sz w:val="28"/>
          <w:szCs w:val="28"/>
        </w:rPr>
        <w:t>Величина относительных реальных процентных ставок и доходности ценных бумаг.</w:t>
      </w:r>
      <w:r w:rsidRPr="00D36D52">
        <w:rPr>
          <w:rFonts w:ascii="Times New Roman" w:hAnsi="Times New Roman"/>
          <w:color w:val="000000"/>
          <w:sz w:val="28"/>
          <w:szCs w:val="28"/>
        </w:rPr>
        <w:t xml:space="preserve"> </w:t>
      </w:r>
      <w:r w:rsidR="00273178" w:rsidRPr="00D36D52">
        <w:rPr>
          <w:rFonts w:ascii="Times New Roman" w:hAnsi="Times New Roman"/>
          <w:color w:val="000000"/>
          <w:sz w:val="28"/>
          <w:szCs w:val="28"/>
        </w:rPr>
        <w:t xml:space="preserve">Влияние </w:t>
      </w:r>
      <w:r w:rsidR="00273178" w:rsidRPr="00D36D52">
        <w:rPr>
          <w:rFonts w:ascii="Times New Roman" w:hAnsi="Times New Roman"/>
          <w:color w:val="000000"/>
          <w:spacing w:val="1"/>
          <w:sz w:val="28"/>
          <w:szCs w:val="28"/>
        </w:rPr>
        <w:t>этого фактора на валютный курс объясняется двумя основными об</w:t>
      </w:r>
      <w:r w:rsidR="00273178" w:rsidRPr="00D36D52">
        <w:rPr>
          <w:rFonts w:ascii="Times New Roman" w:hAnsi="Times New Roman"/>
          <w:color w:val="000000"/>
          <w:spacing w:val="1"/>
          <w:sz w:val="28"/>
          <w:szCs w:val="28"/>
        </w:rPr>
        <w:softHyphen/>
        <w:t xml:space="preserve">стоятельствами. </w:t>
      </w:r>
    </w:p>
    <w:p w:rsidR="007E6EF2" w:rsidRPr="00D36D52" w:rsidRDefault="00273178" w:rsidP="00D36D52">
      <w:pPr>
        <w:pStyle w:val="a3"/>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color w:val="000000"/>
          <w:spacing w:val="1"/>
          <w:sz w:val="28"/>
          <w:szCs w:val="28"/>
        </w:rPr>
        <w:t xml:space="preserve">Во-первых, изменение процентных ставок в стране </w:t>
      </w:r>
      <w:r w:rsidRPr="00D36D52">
        <w:rPr>
          <w:rFonts w:ascii="Times New Roman" w:hAnsi="Times New Roman"/>
          <w:color w:val="000000"/>
          <w:spacing w:val="2"/>
          <w:sz w:val="28"/>
          <w:szCs w:val="28"/>
        </w:rPr>
        <w:t>воздействует при прочих равных условиях на международное дви</w:t>
      </w:r>
      <w:r w:rsidRPr="00D36D52">
        <w:rPr>
          <w:rFonts w:ascii="Times New Roman" w:hAnsi="Times New Roman"/>
          <w:color w:val="000000"/>
          <w:spacing w:val="2"/>
          <w:sz w:val="28"/>
          <w:szCs w:val="28"/>
        </w:rPr>
        <w:softHyphen/>
        <w:t>жение капиталов, прежде всего краткосрочных. В принципе повы</w:t>
      </w:r>
      <w:r w:rsidRPr="00D36D52">
        <w:rPr>
          <w:rFonts w:ascii="Times New Roman" w:hAnsi="Times New Roman"/>
          <w:color w:val="000000"/>
          <w:spacing w:val="2"/>
          <w:sz w:val="28"/>
          <w:szCs w:val="28"/>
        </w:rPr>
        <w:softHyphen/>
        <w:t>шение процентной ставки стимулирует приток иностранных капи</w:t>
      </w:r>
      <w:r w:rsidRPr="00D36D52">
        <w:rPr>
          <w:rFonts w:ascii="Times New Roman" w:hAnsi="Times New Roman"/>
          <w:color w:val="000000"/>
          <w:spacing w:val="2"/>
          <w:sz w:val="28"/>
          <w:szCs w:val="28"/>
        </w:rPr>
        <w:softHyphen/>
        <w:t>талов, а ее снижение поощряет отлив капиталов, в том числе наци</w:t>
      </w:r>
      <w:r w:rsidRPr="00D36D52">
        <w:rPr>
          <w:rFonts w:ascii="Times New Roman" w:hAnsi="Times New Roman"/>
          <w:color w:val="000000"/>
          <w:spacing w:val="2"/>
          <w:sz w:val="28"/>
          <w:szCs w:val="28"/>
        </w:rPr>
        <w:softHyphen/>
      </w:r>
      <w:r w:rsidRPr="00D36D52">
        <w:rPr>
          <w:rFonts w:ascii="Times New Roman" w:hAnsi="Times New Roman"/>
          <w:color w:val="000000"/>
          <w:spacing w:val="4"/>
          <w:sz w:val="28"/>
          <w:szCs w:val="28"/>
        </w:rPr>
        <w:t xml:space="preserve">ональных, за границу. </w:t>
      </w:r>
    </w:p>
    <w:p w:rsidR="007E6EF2" w:rsidRPr="00D36D52" w:rsidRDefault="00273178" w:rsidP="00D36D52">
      <w:pPr>
        <w:pStyle w:val="a3"/>
        <w:shd w:val="clear" w:color="auto" w:fill="FFFFFF"/>
        <w:spacing w:after="0" w:line="360" w:lineRule="auto"/>
        <w:ind w:left="0" w:firstLine="709"/>
        <w:jc w:val="both"/>
        <w:rPr>
          <w:rFonts w:ascii="Times New Roman" w:hAnsi="Times New Roman"/>
          <w:spacing w:val="-10"/>
          <w:sz w:val="28"/>
          <w:szCs w:val="28"/>
          <w:lang w:val="en-US"/>
        </w:rPr>
      </w:pPr>
      <w:r w:rsidRPr="00D36D52">
        <w:rPr>
          <w:rFonts w:ascii="Times New Roman" w:hAnsi="Times New Roman"/>
          <w:color w:val="000000"/>
          <w:spacing w:val="4"/>
          <w:sz w:val="28"/>
          <w:szCs w:val="28"/>
        </w:rPr>
        <w:t xml:space="preserve">Во-вторых, процентные ставки влияют на </w:t>
      </w:r>
      <w:r w:rsidRPr="00D36D52">
        <w:rPr>
          <w:rFonts w:ascii="Times New Roman" w:hAnsi="Times New Roman"/>
          <w:color w:val="000000"/>
          <w:spacing w:val="1"/>
          <w:sz w:val="28"/>
          <w:szCs w:val="28"/>
        </w:rPr>
        <w:t>операции валютных рынков и рынков ссудных капиталов. При про</w:t>
      </w:r>
      <w:r w:rsidRPr="00D36D52">
        <w:rPr>
          <w:rFonts w:ascii="Times New Roman" w:hAnsi="Times New Roman"/>
          <w:color w:val="000000"/>
          <w:spacing w:val="1"/>
          <w:sz w:val="28"/>
          <w:szCs w:val="28"/>
        </w:rPr>
        <w:softHyphen/>
        <w:t>ведении операций банки принимают во внимание разницу процент</w:t>
      </w:r>
      <w:r w:rsidRPr="00D36D52">
        <w:rPr>
          <w:rFonts w:ascii="Times New Roman" w:hAnsi="Times New Roman"/>
          <w:color w:val="000000"/>
          <w:spacing w:val="1"/>
          <w:sz w:val="28"/>
          <w:szCs w:val="28"/>
        </w:rPr>
        <w:softHyphen/>
      </w:r>
      <w:r w:rsidRPr="00D36D52">
        <w:rPr>
          <w:rFonts w:ascii="Times New Roman" w:hAnsi="Times New Roman"/>
          <w:color w:val="000000"/>
          <w:spacing w:val="2"/>
          <w:sz w:val="28"/>
          <w:szCs w:val="28"/>
        </w:rPr>
        <w:t xml:space="preserve">ных ставок на национальном и мировом рынках капиталов с целью извлечения прибылей. Они предпочитают получать более дешевые </w:t>
      </w:r>
      <w:r w:rsidRPr="00D36D52">
        <w:rPr>
          <w:rFonts w:ascii="Times New Roman" w:hAnsi="Times New Roman"/>
          <w:color w:val="000000"/>
          <w:sz w:val="28"/>
          <w:szCs w:val="28"/>
        </w:rPr>
        <w:t xml:space="preserve">кредиты на иностранном рынке ссудных капиталов, где ставки ниже, </w:t>
      </w:r>
      <w:r w:rsidRPr="00D36D52">
        <w:rPr>
          <w:rFonts w:ascii="Times New Roman" w:hAnsi="Times New Roman"/>
          <w:color w:val="000000"/>
          <w:spacing w:val="-2"/>
          <w:sz w:val="28"/>
          <w:szCs w:val="28"/>
        </w:rPr>
        <w:t xml:space="preserve">и размещать иностранную валюту на национальном кредитном рынке, </w:t>
      </w:r>
      <w:r w:rsidRPr="00D36D52">
        <w:rPr>
          <w:rFonts w:ascii="Times New Roman" w:hAnsi="Times New Roman"/>
          <w:color w:val="000000"/>
          <w:spacing w:val="2"/>
          <w:sz w:val="28"/>
          <w:szCs w:val="28"/>
        </w:rPr>
        <w:t>если на нем процентные ставки ниже.</w:t>
      </w:r>
      <w:r w:rsidR="00A90975" w:rsidRPr="00D36D52">
        <w:rPr>
          <w:rFonts w:ascii="Times New Roman" w:hAnsi="Times New Roman"/>
          <w:spacing w:val="-10"/>
          <w:sz w:val="28"/>
          <w:szCs w:val="28"/>
        </w:rPr>
        <w:t xml:space="preserve"> </w:t>
      </w:r>
      <w:r w:rsidR="009D4492" w:rsidRPr="00D36D52">
        <w:rPr>
          <w:rFonts w:ascii="Times New Roman" w:hAnsi="Times New Roman"/>
          <w:spacing w:val="-10"/>
          <w:sz w:val="28"/>
          <w:szCs w:val="28"/>
          <w:lang w:val="en-US"/>
        </w:rPr>
        <w:t>[5, c.451]</w:t>
      </w:r>
    </w:p>
    <w:p w:rsidR="00273178" w:rsidRPr="00D36D52" w:rsidRDefault="00A90975" w:rsidP="00D36D52">
      <w:pPr>
        <w:pStyle w:val="a3"/>
        <w:shd w:val="clear" w:color="auto" w:fill="FFFFFF"/>
        <w:spacing w:after="0" w:line="360" w:lineRule="auto"/>
        <w:ind w:left="0" w:firstLine="709"/>
        <w:jc w:val="both"/>
        <w:rPr>
          <w:rFonts w:ascii="Times New Roman" w:hAnsi="Times New Roman"/>
          <w:color w:val="000000"/>
          <w:spacing w:val="2"/>
          <w:sz w:val="28"/>
          <w:szCs w:val="28"/>
        </w:rPr>
      </w:pPr>
      <w:r w:rsidRPr="00D36D52">
        <w:rPr>
          <w:rFonts w:ascii="Times New Roman" w:hAnsi="Times New Roman"/>
          <w:spacing w:val="-10"/>
          <w:sz w:val="28"/>
          <w:szCs w:val="28"/>
        </w:rPr>
        <w:t>Важным моментом, определяющим для инвестора страну размещения капитала, является размер реаль</w:t>
      </w:r>
      <w:r w:rsidRPr="00D36D52">
        <w:rPr>
          <w:rFonts w:ascii="Times New Roman" w:hAnsi="Times New Roman"/>
          <w:spacing w:val="-10"/>
          <w:sz w:val="28"/>
          <w:szCs w:val="28"/>
        </w:rPr>
        <w:softHyphen/>
      </w:r>
      <w:r w:rsidRPr="00D36D52">
        <w:rPr>
          <w:rFonts w:ascii="Times New Roman" w:hAnsi="Times New Roman"/>
          <w:spacing w:val="-4"/>
          <w:sz w:val="28"/>
          <w:szCs w:val="28"/>
        </w:rPr>
        <w:t xml:space="preserve">ных процентных ставок (номинальная ставка за вычетом темпов роста цен). Чем </w:t>
      </w:r>
      <w:r w:rsidRPr="00D36D52">
        <w:rPr>
          <w:rFonts w:ascii="Times New Roman" w:hAnsi="Times New Roman"/>
          <w:spacing w:val="-9"/>
          <w:sz w:val="28"/>
          <w:szCs w:val="28"/>
        </w:rPr>
        <w:t>выше реальные процентные ставки и, следовательно, доходность по ценным бума</w:t>
      </w:r>
      <w:r w:rsidRPr="00D36D52">
        <w:rPr>
          <w:rFonts w:ascii="Times New Roman" w:hAnsi="Times New Roman"/>
          <w:spacing w:val="-9"/>
          <w:sz w:val="28"/>
          <w:szCs w:val="28"/>
        </w:rPr>
        <w:softHyphen/>
      </w:r>
      <w:r w:rsidRPr="00D36D52">
        <w:rPr>
          <w:rFonts w:ascii="Times New Roman" w:hAnsi="Times New Roman"/>
          <w:spacing w:val="-4"/>
          <w:sz w:val="28"/>
          <w:szCs w:val="28"/>
        </w:rPr>
        <w:t xml:space="preserve">гам в стране относительно других стран, тем привлекательнее данная страна для </w:t>
      </w:r>
      <w:r w:rsidRPr="00D36D52">
        <w:rPr>
          <w:rFonts w:ascii="Times New Roman" w:hAnsi="Times New Roman"/>
          <w:spacing w:val="-7"/>
          <w:sz w:val="28"/>
          <w:szCs w:val="28"/>
        </w:rPr>
        <w:t xml:space="preserve">вложения финансовых средств. Увеличение спроса на национальные финансовые </w:t>
      </w:r>
      <w:r w:rsidRPr="00D36D52">
        <w:rPr>
          <w:rFonts w:ascii="Times New Roman" w:hAnsi="Times New Roman"/>
          <w:spacing w:val="-8"/>
          <w:sz w:val="28"/>
          <w:szCs w:val="28"/>
        </w:rPr>
        <w:t>активы отражается в предложении иностранной валюты и действует в сторону по</w:t>
      </w:r>
      <w:r w:rsidRPr="00D36D52">
        <w:rPr>
          <w:rFonts w:ascii="Times New Roman" w:hAnsi="Times New Roman"/>
          <w:spacing w:val="-8"/>
          <w:sz w:val="28"/>
          <w:szCs w:val="28"/>
        </w:rPr>
        <w:softHyphen/>
      </w:r>
      <w:r w:rsidRPr="00D36D52">
        <w:rPr>
          <w:rFonts w:ascii="Times New Roman" w:hAnsi="Times New Roman"/>
          <w:spacing w:val="-3"/>
          <w:sz w:val="28"/>
          <w:szCs w:val="28"/>
        </w:rPr>
        <w:t>вышения курса национальных денег.</w:t>
      </w:r>
    </w:p>
    <w:p w:rsidR="004D00B6" w:rsidRPr="00D36D52" w:rsidRDefault="004D00B6"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Динамику обменных курсов рубля к иностранным валютам определяют две крупнейшие мировые финансовые системы (США и еврозоны), где вершат политику Федеральная резервная система (ФРС) и Европейский центральный банк (ЕБЦ). И это вполне понятно, поскольку торговые операции и расчеты в мире базируются на операциях именно с долларом и евро (сегодня на их долю приходится свыше 70% операций).</w:t>
      </w:r>
      <w:r w:rsidR="00A3211D" w:rsidRPr="00D36D52">
        <w:rPr>
          <w:rFonts w:ascii="Times New Roman" w:hAnsi="Times New Roman"/>
          <w:sz w:val="28"/>
          <w:szCs w:val="28"/>
        </w:rPr>
        <w:t xml:space="preserve"> </w:t>
      </w:r>
      <w:r w:rsidR="00A3211D" w:rsidRPr="00D36D52">
        <w:rPr>
          <w:rFonts w:ascii="Times New Roman" w:hAnsi="Times New Roman"/>
          <w:sz w:val="28"/>
          <w:szCs w:val="28"/>
          <w:lang w:val="en-US"/>
        </w:rPr>
        <w:t>[11, c.59]</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 xml:space="preserve">Деятельность валютных рынков и спекулятивные валютные </w:t>
      </w:r>
      <w:r w:rsidRPr="00D36D52">
        <w:rPr>
          <w:rFonts w:ascii="Times New Roman" w:hAnsi="Times New Roman"/>
          <w:color w:val="000000"/>
          <w:spacing w:val="4"/>
          <w:sz w:val="28"/>
          <w:szCs w:val="28"/>
        </w:rPr>
        <w:t>операции. Если курс какой-либо валюты имеет тенденцию к пони</w:t>
      </w:r>
      <w:r w:rsidRPr="00D36D52">
        <w:rPr>
          <w:rFonts w:ascii="Times New Roman" w:hAnsi="Times New Roman"/>
          <w:color w:val="000000"/>
          <w:spacing w:val="4"/>
          <w:sz w:val="28"/>
          <w:szCs w:val="28"/>
        </w:rPr>
        <w:softHyphen/>
      </w:r>
      <w:r w:rsidRPr="00D36D52">
        <w:rPr>
          <w:rFonts w:ascii="Times New Roman" w:hAnsi="Times New Roman"/>
          <w:color w:val="000000"/>
          <w:spacing w:val="6"/>
          <w:sz w:val="28"/>
          <w:szCs w:val="28"/>
        </w:rPr>
        <w:t xml:space="preserve">жению, то фирмы и банки заблаговременно продают ее на более </w:t>
      </w:r>
      <w:r w:rsidRPr="00D36D52">
        <w:rPr>
          <w:rFonts w:ascii="Times New Roman" w:hAnsi="Times New Roman"/>
          <w:color w:val="000000"/>
          <w:sz w:val="28"/>
          <w:szCs w:val="28"/>
        </w:rPr>
        <w:t xml:space="preserve">устойчивые валюты, что ухудшает позиции ослабленной валюты. </w:t>
      </w:r>
      <w:r w:rsidRPr="00D36D52">
        <w:rPr>
          <w:rFonts w:ascii="Times New Roman" w:hAnsi="Times New Roman"/>
          <w:color w:val="000000"/>
          <w:spacing w:val="5"/>
          <w:sz w:val="28"/>
          <w:szCs w:val="28"/>
        </w:rPr>
        <w:t xml:space="preserve">Валютные рынки быстро реагируют на изменения в экономике и </w:t>
      </w:r>
      <w:r w:rsidRPr="00D36D52">
        <w:rPr>
          <w:rFonts w:ascii="Times New Roman" w:hAnsi="Times New Roman"/>
          <w:color w:val="000000"/>
          <w:spacing w:val="6"/>
          <w:sz w:val="28"/>
          <w:szCs w:val="28"/>
        </w:rPr>
        <w:t xml:space="preserve">политике, на колебания курсовых соотношений. Тем самым они </w:t>
      </w:r>
      <w:r w:rsidRPr="00D36D52">
        <w:rPr>
          <w:rFonts w:ascii="Times New Roman" w:hAnsi="Times New Roman"/>
          <w:color w:val="000000"/>
          <w:spacing w:val="3"/>
          <w:sz w:val="28"/>
          <w:szCs w:val="28"/>
        </w:rPr>
        <w:t>расширяют возможности валютной спекуляции и стихийного дви</w:t>
      </w:r>
      <w:r w:rsidRPr="00D36D52">
        <w:rPr>
          <w:rFonts w:ascii="Times New Roman" w:hAnsi="Times New Roman"/>
          <w:color w:val="000000"/>
          <w:spacing w:val="3"/>
          <w:sz w:val="28"/>
          <w:szCs w:val="28"/>
        </w:rPr>
        <w:softHyphen/>
      </w:r>
      <w:r w:rsidRPr="00D36D52">
        <w:rPr>
          <w:rFonts w:ascii="Times New Roman" w:hAnsi="Times New Roman"/>
          <w:color w:val="000000"/>
          <w:spacing w:val="2"/>
          <w:sz w:val="28"/>
          <w:szCs w:val="28"/>
        </w:rPr>
        <w:t>жения "горячих" денег.</w:t>
      </w:r>
    </w:p>
    <w:p w:rsidR="0098608A"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1"/>
          <w:sz w:val="28"/>
          <w:szCs w:val="28"/>
        </w:rPr>
        <w:t xml:space="preserve">Степень использования определенной валюты на еврорынке и в </w:t>
      </w:r>
      <w:r w:rsidRPr="00D36D52">
        <w:rPr>
          <w:rFonts w:ascii="Times New Roman" w:hAnsi="Times New Roman"/>
          <w:color w:val="000000"/>
          <w:sz w:val="28"/>
          <w:szCs w:val="28"/>
        </w:rPr>
        <w:t>международных расчетах. Тот факт, что 60—70 % операций евробанков осуществляются в долларах, определяет масштабы спроса и пред</w:t>
      </w:r>
      <w:r w:rsidRPr="00D36D52">
        <w:rPr>
          <w:rFonts w:ascii="Times New Roman" w:hAnsi="Times New Roman"/>
          <w:color w:val="000000"/>
          <w:spacing w:val="-1"/>
          <w:sz w:val="28"/>
          <w:szCs w:val="28"/>
        </w:rPr>
        <w:t xml:space="preserve">ложения этой валюты. Поэтому на курс валюты влияет и степень </w:t>
      </w:r>
      <w:r w:rsidRPr="00D36D52">
        <w:rPr>
          <w:rFonts w:ascii="Times New Roman" w:hAnsi="Times New Roman"/>
          <w:color w:val="000000"/>
          <w:sz w:val="28"/>
          <w:szCs w:val="28"/>
        </w:rPr>
        <w:t>использования в международных расчетах.</w:t>
      </w:r>
      <w:r w:rsidR="0098608A" w:rsidRPr="00D36D52">
        <w:rPr>
          <w:rFonts w:ascii="Times New Roman" w:hAnsi="Times New Roman"/>
          <w:color w:val="000000"/>
          <w:spacing w:val="-1"/>
          <w:sz w:val="28"/>
          <w:szCs w:val="28"/>
        </w:rPr>
        <w:t xml:space="preserve"> Как резервная валюта, доллар неудобен, потому что подвержен сильным колебаниям и в дальней перспек</w:t>
      </w:r>
      <w:r w:rsidR="0098608A" w:rsidRPr="00D36D52">
        <w:rPr>
          <w:rFonts w:ascii="Times New Roman" w:hAnsi="Times New Roman"/>
          <w:color w:val="000000"/>
          <w:spacing w:val="-1"/>
          <w:sz w:val="28"/>
          <w:szCs w:val="28"/>
        </w:rPr>
        <w:softHyphen/>
      </w:r>
      <w:r w:rsidR="0098608A" w:rsidRPr="00D36D52">
        <w:rPr>
          <w:rFonts w:ascii="Times New Roman" w:hAnsi="Times New Roman"/>
          <w:color w:val="000000"/>
          <w:spacing w:val="2"/>
          <w:sz w:val="28"/>
          <w:szCs w:val="28"/>
        </w:rPr>
        <w:t xml:space="preserve">тиве имеет тенденцию к падению. Но полноценной, </w:t>
      </w:r>
      <w:r w:rsidR="0098608A" w:rsidRPr="00D36D52">
        <w:rPr>
          <w:rFonts w:ascii="Times New Roman" w:hAnsi="Times New Roman"/>
          <w:color w:val="000000"/>
          <w:sz w:val="28"/>
          <w:szCs w:val="28"/>
        </w:rPr>
        <w:t>адекватной замены ему пока нет. Об этом говорят та</w:t>
      </w:r>
      <w:r w:rsidR="0098608A" w:rsidRPr="00D36D52">
        <w:rPr>
          <w:rFonts w:ascii="Times New Roman" w:hAnsi="Times New Roman"/>
          <w:color w:val="000000"/>
          <w:sz w:val="28"/>
          <w:szCs w:val="28"/>
        </w:rPr>
        <w:softHyphen/>
        <w:t>кие цифры: на доллар приходятся 65% мировых ва</w:t>
      </w:r>
      <w:r w:rsidR="0098608A" w:rsidRPr="00D36D52">
        <w:rPr>
          <w:rFonts w:ascii="Times New Roman" w:hAnsi="Times New Roman"/>
          <w:color w:val="000000"/>
          <w:sz w:val="28"/>
          <w:szCs w:val="28"/>
        </w:rPr>
        <w:softHyphen/>
        <w:t xml:space="preserve">лютных резервов, </w:t>
      </w:r>
      <w:r w:rsidR="00855F14" w:rsidRPr="00D36D52">
        <w:rPr>
          <w:rFonts w:ascii="Times New Roman" w:hAnsi="Times New Roman"/>
          <w:color w:val="000000"/>
          <w:sz w:val="28"/>
          <w:szCs w:val="28"/>
        </w:rPr>
        <w:t xml:space="preserve">а </w:t>
      </w:r>
      <w:r w:rsidR="0098608A" w:rsidRPr="00D36D52">
        <w:rPr>
          <w:rFonts w:ascii="Times New Roman" w:hAnsi="Times New Roman"/>
          <w:color w:val="000000"/>
          <w:sz w:val="28"/>
          <w:szCs w:val="28"/>
        </w:rPr>
        <w:t>евро - только 25%.</w:t>
      </w:r>
      <w:r w:rsidR="00EA2F54" w:rsidRPr="00D36D52">
        <w:rPr>
          <w:rFonts w:ascii="Times New Roman" w:hAnsi="Times New Roman"/>
          <w:color w:val="000000"/>
          <w:sz w:val="28"/>
          <w:szCs w:val="28"/>
        </w:rPr>
        <w:t xml:space="preserve"> </w:t>
      </w:r>
      <w:r w:rsidR="00EA2F54" w:rsidRPr="00D36D52">
        <w:rPr>
          <w:rFonts w:ascii="Times New Roman" w:hAnsi="Times New Roman"/>
          <w:color w:val="000000"/>
          <w:sz w:val="28"/>
          <w:szCs w:val="28"/>
          <w:lang w:val="en-US"/>
        </w:rPr>
        <w:t>[11, c.59]</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pacing w:val="-3"/>
          <w:sz w:val="28"/>
          <w:szCs w:val="28"/>
        </w:rPr>
        <w:t xml:space="preserve">Ускорение или задержка международных платежей. В ожидании </w:t>
      </w:r>
      <w:r w:rsidRPr="00D36D52">
        <w:rPr>
          <w:rFonts w:ascii="Times New Roman" w:hAnsi="Times New Roman"/>
          <w:color w:val="000000"/>
          <w:spacing w:val="-1"/>
          <w:sz w:val="28"/>
          <w:szCs w:val="28"/>
        </w:rPr>
        <w:t>снижения курса национальной валюты импортеры стремятся ускорить пл</w:t>
      </w:r>
      <w:r w:rsidRPr="00D36D52">
        <w:rPr>
          <w:rFonts w:ascii="Times New Roman" w:hAnsi="Times New Roman"/>
          <w:color w:val="000000"/>
          <w:spacing w:val="2"/>
          <w:sz w:val="28"/>
          <w:szCs w:val="28"/>
        </w:rPr>
        <w:t>атежи контрагентам в иностранной валюте, чтобы не нести потерь при повышении ее курса. При укреплении национальной валюты,  напр</w:t>
      </w:r>
      <w:r w:rsidRPr="00D36D52">
        <w:rPr>
          <w:rFonts w:ascii="Times New Roman" w:hAnsi="Times New Roman"/>
          <w:color w:val="000000"/>
          <w:spacing w:val="-5"/>
          <w:sz w:val="28"/>
          <w:szCs w:val="28"/>
        </w:rPr>
        <w:t>отив, преобладает их стремление к задержке платежей в иностранной валю</w:t>
      </w:r>
      <w:r w:rsidRPr="00D36D52">
        <w:rPr>
          <w:rFonts w:ascii="Times New Roman" w:hAnsi="Times New Roman"/>
          <w:color w:val="000000"/>
          <w:spacing w:val="3"/>
          <w:sz w:val="28"/>
          <w:szCs w:val="28"/>
        </w:rPr>
        <w:t>те. Такая тактика, получавшая название "лидз энд лэгз", влияет</w:t>
      </w:r>
      <w:r w:rsidR="007E6EF2" w:rsidRPr="00D36D52">
        <w:rPr>
          <w:rFonts w:ascii="Times New Roman" w:hAnsi="Times New Roman"/>
          <w:color w:val="000000"/>
          <w:spacing w:val="3"/>
          <w:sz w:val="28"/>
          <w:szCs w:val="28"/>
        </w:rPr>
        <w:t xml:space="preserve"> </w:t>
      </w:r>
      <w:r w:rsidRPr="00D36D52">
        <w:rPr>
          <w:rFonts w:ascii="Times New Roman" w:hAnsi="Times New Roman"/>
          <w:color w:val="000000"/>
          <w:spacing w:val="4"/>
          <w:sz w:val="28"/>
          <w:szCs w:val="28"/>
        </w:rPr>
        <w:t>на платежный баланс и валютный курс.</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 xml:space="preserve">Степень доверия к валюте на национальном и </w:t>
      </w:r>
      <w:r w:rsidRPr="00D36D52">
        <w:rPr>
          <w:rFonts w:ascii="Times New Roman" w:hAnsi="Times New Roman"/>
          <w:color w:val="000000"/>
          <w:spacing w:val="4"/>
          <w:sz w:val="28"/>
          <w:szCs w:val="28"/>
        </w:rPr>
        <w:t xml:space="preserve">рынках. Она определяется состоянием экономики и поли </w:t>
      </w:r>
      <w:r w:rsidRPr="00D36D52">
        <w:rPr>
          <w:rFonts w:ascii="Times New Roman" w:hAnsi="Times New Roman"/>
          <w:color w:val="000000"/>
          <w:sz w:val="28"/>
          <w:szCs w:val="28"/>
        </w:rPr>
        <w:t xml:space="preserve">обстановкой в стране, а также рассмотренными выше факторами, </w:t>
      </w:r>
      <w:r w:rsidRPr="00D36D52">
        <w:rPr>
          <w:rFonts w:ascii="Times New Roman" w:hAnsi="Times New Roman"/>
          <w:color w:val="000000"/>
          <w:spacing w:val="1"/>
          <w:sz w:val="28"/>
          <w:szCs w:val="28"/>
        </w:rPr>
        <w:t>оказывающими воздействие на валютный курс. Причем дилеры учи</w:t>
      </w:r>
      <w:r w:rsidRPr="00D36D52">
        <w:rPr>
          <w:rFonts w:ascii="Times New Roman" w:hAnsi="Times New Roman"/>
          <w:color w:val="000000"/>
          <w:spacing w:val="3"/>
          <w:sz w:val="28"/>
          <w:szCs w:val="28"/>
        </w:rPr>
        <w:t xml:space="preserve">тывают не только данные темпы экономического роста, инфляции, </w:t>
      </w:r>
      <w:r w:rsidRPr="00D36D52">
        <w:rPr>
          <w:rFonts w:ascii="Times New Roman" w:hAnsi="Times New Roman"/>
          <w:color w:val="000000"/>
          <w:sz w:val="28"/>
          <w:szCs w:val="28"/>
        </w:rPr>
        <w:t xml:space="preserve">уровень покупательной способности валюты, но и перспективы их динамики. Иногда даже ожидание публикации официальных данных </w:t>
      </w:r>
      <w:r w:rsidRPr="00D36D52">
        <w:rPr>
          <w:rFonts w:ascii="Times New Roman" w:hAnsi="Times New Roman"/>
          <w:color w:val="000000"/>
          <w:spacing w:val="7"/>
          <w:sz w:val="28"/>
          <w:szCs w:val="28"/>
        </w:rPr>
        <w:t xml:space="preserve">о торговом и платежном балансах или результатах выборов </w:t>
      </w:r>
      <w:r w:rsidRPr="00D36D52">
        <w:rPr>
          <w:rFonts w:ascii="Times New Roman" w:hAnsi="Times New Roman"/>
          <w:color w:val="000000"/>
          <w:spacing w:val="5"/>
          <w:sz w:val="28"/>
          <w:szCs w:val="28"/>
        </w:rPr>
        <w:t xml:space="preserve">сказывается на соотношении спроса и предложения и на курс </w:t>
      </w:r>
      <w:r w:rsidRPr="00D36D52">
        <w:rPr>
          <w:rFonts w:ascii="Times New Roman" w:hAnsi="Times New Roman"/>
          <w:color w:val="000000"/>
          <w:spacing w:val="3"/>
          <w:sz w:val="28"/>
          <w:szCs w:val="28"/>
        </w:rPr>
        <w:t>валюты.</w:t>
      </w:r>
    </w:p>
    <w:p w:rsidR="00273178" w:rsidRPr="00D36D52" w:rsidRDefault="00273178" w:rsidP="00D36D52">
      <w:pPr>
        <w:pStyle w:val="a3"/>
        <w:numPr>
          <w:ilvl w:val="0"/>
          <w:numId w:val="1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Валютная политика. Соотношение рыночного и государствен</w:t>
      </w:r>
      <w:r w:rsidRPr="00D36D52">
        <w:rPr>
          <w:rFonts w:ascii="Times New Roman" w:hAnsi="Times New Roman"/>
          <w:color w:val="000000"/>
          <w:spacing w:val="1"/>
          <w:sz w:val="28"/>
          <w:szCs w:val="28"/>
        </w:rPr>
        <w:t>ного регулирования валютного курса влияет на его динамику. Фор</w:t>
      </w:r>
      <w:r w:rsidRPr="00D36D52">
        <w:rPr>
          <w:rFonts w:ascii="Times New Roman" w:hAnsi="Times New Roman"/>
          <w:color w:val="000000"/>
          <w:spacing w:val="3"/>
          <w:sz w:val="28"/>
          <w:szCs w:val="28"/>
        </w:rPr>
        <w:t xml:space="preserve">мирование валютного курса на валютных рынках через механизм </w:t>
      </w:r>
      <w:r w:rsidRPr="00D36D52">
        <w:rPr>
          <w:rFonts w:ascii="Times New Roman" w:hAnsi="Times New Roman"/>
          <w:color w:val="000000"/>
          <w:spacing w:val="4"/>
          <w:sz w:val="28"/>
          <w:szCs w:val="28"/>
        </w:rPr>
        <w:t>спроса и предложения валюты обычно сопровождается резкими колебаниями курсовых соотношений. На рынке складывается ре</w:t>
      </w:r>
      <w:r w:rsidRPr="00D36D52">
        <w:rPr>
          <w:rFonts w:ascii="Times New Roman" w:hAnsi="Times New Roman"/>
          <w:color w:val="000000"/>
          <w:spacing w:val="4"/>
          <w:sz w:val="28"/>
          <w:szCs w:val="28"/>
        </w:rPr>
        <w:softHyphen/>
      </w:r>
      <w:r w:rsidRPr="00D36D52">
        <w:rPr>
          <w:rFonts w:ascii="Times New Roman" w:hAnsi="Times New Roman"/>
          <w:color w:val="000000"/>
          <w:sz w:val="28"/>
          <w:szCs w:val="28"/>
        </w:rPr>
        <w:t>альный валютный курс — показатель состояния экономики, денеж</w:t>
      </w:r>
      <w:r w:rsidRPr="00D36D52">
        <w:rPr>
          <w:rFonts w:ascii="Times New Roman" w:hAnsi="Times New Roman"/>
          <w:color w:val="000000"/>
          <w:spacing w:val="1"/>
          <w:sz w:val="28"/>
          <w:szCs w:val="28"/>
        </w:rPr>
        <w:t>ного обращения, финансов, кредита и степени доверия к определен</w:t>
      </w:r>
      <w:r w:rsidRPr="00D36D52">
        <w:rPr>
          <w:rFonts w:ascii="Times New Roman" w:hAnsi="Times New Roman"/>
          <w:color w:val="000000"/>
          <w:spacing w:val="1"/>
          <w:sz w:val="28"/>
          <w:szCs w:val="28"/>
        </w:rPr>
        <w:softHyphen/>
      </w:r>
      <w:r w:rsidRPr="00D36D52">
        <w:rPr>
          <w:rFonts w:ascii="Times New Roman" w:hAnsi="Times New Roman"/>
          <w:color w:val="000000"/>
          <w:spacing w:val="5"/>
          <w:sz w:val="28"/>
          <w:szCs w:val="28"/>
        </w:rPr>
        <w:t xml:space="preserve">ной валюте. Государственное регулирование валютного курса </w:t>
      </w:r>
      <w:r w:rsidRPr="00D36D52">
        <w:rPr>
          <w:rFonts w:ascii="Times New Roman" w:hAnsi="Times New Roman"/>
          <w:color w:val="000000"/>
          <w:spacing w:val="2"/>
          <w:sz w:val="28"/>
          <w:szCs w:val="28"/>
        </w:rPr>
        <w:t>направлено на его повышение либо понижение исходя из валютно-</w:t>
      </w:r>
      <w:r w:rsidRPr="00D36D52">
        <w:rPr>
          <w:rFonts w:ascii="Times New Roman" w:hAnsi="Times New Roman"/>
          <w:color w:val="000000"/>
          <w:spacing w:val="3"/>
          <w:sz w:val="28"/>
          <w:szCs w:val="28"/>
        </w:rPr>
        <w:t xml:space="preserve">экономической политики. С этой целью проводится определенная </w:t>
      </w:r>
      <w:r w:rsidRPr="00D36D52">
        <w:rPr>
          <w:rFonts w:ascii="Times New Roman" w:hAnsi="Times New Roman"/>
          <w:color w:val="000000"/>
          <w:spacing w:val="5"/>
          <w:sz w:val="28"/>
          <w:szCs w:val="28"/>
        </w:rPr>
        <w:t>валютная политика.</w:t>
      </w: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2"/>
          <w:sz w:val="28"/>
          <w:szCs w:val="28"/>
        </w:rPr>
        <w:t>Существенное влияние на курс национальной валюты оказыва</w:t>
      </w:r>
      <w:r w:rsidRPr="00D36D52">
        <w:rPr>
          <w:rFonts w:ascii="Times New Roman" w:hAnsi="Times New Roman"/>
          <w:color w:val="000000"/>
          <w:spacing w:val="2"/>
          <w:sz w:val="28"/>
          <w:szCs w:val="28"/>
        </w:rPr>
        <w:softHyphen/>
      </w:r>
      <w:r w:rsidRPr="00D36D52">
        <w:rPr>
          <w:rFonts w:ascii="Times New Roman" w:hAnsi="Times New Roman"/>
          <w:color w:val="000000"/>
          <w:spacing w:val="1"/>
          <w:sz w:val="28"/>
          <w:szCs w:val="28"/>
        </w:rPr>
        <w:t xml:space="preserve">ют и сезонные пики и спады деловой активности в стране. Об этом </w:t>
      </w:r>
      <w:r w:rsidRPr="00D36D52">
        <w:rPr>
          <w:rFonts w:ascii="Times New Roman" w:hAnsi="Times New Roman"/>
          <w:color w:val="000000"/>
          <w:spacing w:val="4"/>
          <w:sz w:val="28"/>
          <w:szCs w:val="28"/>
        </w:rPr>
        <w:t xml:space="preserve">свидетельствуют многочисленные примеры. Так, в конце декабря </w:t>
      </w:r>
      <w:r w:rsidRPr="00D36D52">
        <w:rPr>
          <w:rFonts w:ascii="Times New Roman" w:hAnsi="Times New Roman"/>
          <w:color w:val="000000"/>
          <w:sz w:val="28"/>
          <w:szCs w:val="28"/>
        </w:rPr>
        <w:t xml:space="preserve">1996 г. в каждый биржевой день увеличивались объемы торговли </w:t>
      </w:r>
      <w:r w:rsidRPr="00D36D52">
        <w:rPr>
          <w:rFonts w:ascii="Times New Roman" w:hAnsi="Times New Roman"/>
          <w:color w:val="000000"/>
          <w:spacing w:val="3"/>
          <w:sz w:val="28"/>
          <w:szCs w:val="28"/>
        </w:rPr>
        <w:t>на Московской межбанковской валютной бирже. Причиной актив</w:t>
      </w:r>
      <w:r w:rsidRPr="00D36D52">
        <w:rPr>
          <w:rFonts w:ascii="Times New Roman" w:hAnsi="Times New Roman"/>
          <w:color w:val="000000"/>
          <w:spacing w:val="3"/>
          <w:sz w:val="28"/>
          <w:szCs w:val="28"/>
        </w:rPr>
        <w:softHyphen/>
      </w:r>
      <w:r w:rsidRPr="00D36D52">
        <w:rPr>
          <w:rFonts w:ascii="Times New Roman" w:hAnsi="Times New Roman"/>
          <w:color w:val="000000"/>
          <w:spacing w:val="4"/>
          <w:sz w:val="28"/>
          <w:szCs w:val="28"/>
        </w:rPr>
        <w:t xml:space="preserve">ной покупки являлся наступавший длительный перерыв в торгах </w:t>
      </w:r>
      <w:r w:rsidRPr="00D36D52">
        <w:rPr>
          <w:rFonts w:ascii="Times New Roman" w:hAnsi="Times New Roman"/>
          <w:color w:val="000000"/>
          <w:spacing w:val="3"/>
          <w:sz w:val="28"/>
          <w:szCs w:val="28"/>
        </w:rPr>
        <w:t>на валютном рынке, связанный с новогодними праздниками.</w:t>
      </w: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z w:val="28"/>
          <w:szCs w:val="28"/>
        </w:rPr>
        <w:t>Таким образом, формирование валютного курса — сложный мно</w:t>
      </w:r>
      <w:r w:rsidRPr="00D36D52">
        <w:rPr>
          <w:rFonts w:ascii="Times New Roman" w:hAnsi="Times New Roman"/>
          <w:color w:val="000000"/>
          <w:sz w:val="28"/>
          <w:szCs w:val="28"/>
        </w:rPr>
        <w:softHyphen/>
      </w:r>
      <w:r w:rsidRPr="00D36D52">
        <w:rPr>
          <w:rFonts w:ascii="Times New Roman" w:hAnsi="Times New Roman"/>
          <w:color w:val="000000"/>
          <w:spacing w:val="2"/>
          <w:sz w:val="28"/>
          <w:szCs w:val="28"/>
        </w:rPr>
        <w:t xml:space="preserve">гофакторный процесс, обусловленный взаимосвязью национальной и мировой экономики и политики. Поэтому при прогнозировании и </w:t>
      </w:r>
      <w:r w:rsidRPr="00D36D52">
        <w:rPr>
          <w:rFonts w:ascii="Times New Roman" w:hAnsi="Times New Roman"/>
          <w:color w:val="000000"/>
          <w:spacing w:val="12"/>
          <w:sz w:val="28"/>
          <w:szCs w:val="28"/>
        </w:rPr>
        <w:t xml:space="preserve">определении валютного курса учитывается многообразие </w:t>
      </w:r>
      <w:r w:rsidRPr="00D36D52">
        <w:rPr>
          <w:rFonts w:ascii="Times New Roman" w:hAnsi="Times New Roman"/>
          <w:color w:val="000000"/>
          <w:spacing w:val="1"/>
          <w:sz w:val="28"/>
          <w:szCs w:val="28"/>
        </w:rPr>
        <w:t>курсообразующих факторов и их неоднозначное влияние на соотно</w:t>
      </w:r>
      <w:r w:rsidRPr="00D36D52">
        <w:rPr>
          <w:rFonts w:ascii="Times New Roman" w:hAnsi="Times New Roman"/>
          <w:color w:val="000000"/>
          <w:spacing w:val="1"/>
          <w:sz w:val="28"/>
          <w:szCs w:val="28"/>
        </w:rPr>
        <w:softHyphen/>
      </w:r>
      <w:r w:rsidRPr="00D36D52">
        <w:rPr>
          <w:rFonts w:ascii="Times New Roman" w:hAnsi="Times New Roman"/>
          <w:color w:val="000000"/>
          <w:spacing w:val="3"/>
          <w:sz w:val="28"/>
          <w:szCs w:val="28"/>
        </w:rPr>
        <w:t>шение валют в зависимости от конкретной обстановки.</w:t>
      </w:r>
    </w:p>
    <w:p w:rsidR="00273178" w:rsidRPr="00D36D52" w:rsidRDefault="00273178" w:rsidP="00D36D52">
      <w:pPr>
        <w:shd w:val="clear" w:color="auto" w:fill="FFFFFF"/>
        <w:tabs>
          <w:tab w:val="left" w:pos="4109"/>
        </w:tabs>
        <w:spacing w:after="0" w:line="360" w:lineRule="auto"/>
        <w:ind w:firstLine="709"/>
        <w:jc w:val="both"/>
        <w:rPr>
          <w:rFonts w:ascii="Times New Roman" w:hAnsi="Times New Roman"/>
          <w:sz w:val="28"/>
          <w:szCs w:val="28"/>
        </w:rPr>
      </w:pPr>
      <w:r w:rsidRPr="00D36D52">
        <w:rPr>
          <w:rFonts w:ascii="Times New Roman" w:hAnsi="Times New Roman"/>
          <w:color w:val="000000"/>
          <w:spacing w:val="-1"/>
          <w:sz w:val="28"/>
          <w:szCs w:val="28"/>
        </w:rPr>
        <w:t xml:space="preserve">Многофакторность валютного курса отражает его связь с другими </w:t>
      </w:r>
      <w:r w:rsidRPr="00D36D52">
        <w:rPr>
          <w:rFonts w:ascii="Times New Roman" w:hAnsi="Times New Roman"/>
          <w:color w:val="000000"/>
          <w:spacing w:val="2"/>
          <w:sz w:val="28"/>
          <w:szCs w:val="28"/>
        </w:rPr>
        <w:t>экономическими категориями: стоимостью, ценой, деньгами и т.д. Поэтому курсовые соотношения валют, очищенные от спекулятив</w:t>
      </w:r>
      <w:r w:rsidRPr="00D36D52">
        <w:rPr>
          <w:rFonts w:ascii="Times New Roman" w:hAnsi="Times New Roman"/>
          <w:color w:val="000000"/>
          <w:spacing w:val="2"/>
          <w:sz w:val="28"/>
          <w:szCs w:val="28"/>
        </w:rPr>
        <w:softHyphen/>
      </w:r>
      <w:r w:rsidRPr="00D36D52">
        <w:rPr>
          <w:rFonts w:ascii="Times New Roman" w:hAnsi="Times New Roman"/>
          <w:color w:val="000000"/>
          <w:spacing w:val="-1"/>
          <w:sz w:val="28"/>
          <w:szCs w:val="28"/>
        </w:rPr>
        <w:t xml:space="preserve">ных и конъюнктурных факторов, изменяются в соответствии с законом </w:t>
      </w:r>
      <w:r w:rsidRPr="00D36D52">
        <w:rPr>
          <w:rFonts w:ascii="Times New Roman" w:hAnsi="Times New Roman"/>
          <w:color w:val="000000"/>
          <w:spacing w:val="-3"/>
          <w:sz w:val="28"/>
          <w:szCs w:val="28"/>
        </w:rPr>
        <w:t>стоимости, с изменением покупательной способности денежных единиц. Эт</w:t>
      </w:r>
      <w:r w:rsidRPr="00D36D52">
        <w:rPr>
          <w:rFonts w:ascii="Times New Roman" w:hAnsi="Times New Roman"/>
          <w:color w:val="000000"/>
          <w:spacing w:val="4"/>
          <w:sz w:val="28"/>
          <w:szCs w:val="28"/>
        </w:rPr>
        <w:t xml:space="preserve">о проявляется в долгосрочной зависимости валютного курса темпа инфляции, которая развивается неравномерно по странам, </w:t>
      </w:r>
      <w:r w:rsidRPr="00D36D52">
        <w:rPr>
          <w:rFonts w:ascii="Times New Roman" w:hAnsi="Times New Roman"/>
          <w:color w:val="000000"/>
          <w:spacing w:val="2"/>
          <w:sz w:val="28"/>
          <w:szCs w:val="28"/>
        </w:rPr>
        <w:t>также от состояния платежного баланса.</w:t>
      </w:r>
    </w:p>
    <w:p w:rsidR="00273178" w:rsidRPr="00D36D52" w:rsidRDefault="00273178"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7"/>
          <w:sz w:val="28"/>
          <w:szCs w:val="28"/>
        </w:rPr>
        <w:t xml:space="preserve">Изменение курса валют влияет на перераспределение между </w:t>
      </w:r>
      <w:r w:rsidRPr="00D36D52">
        <w:rPr>
          <w:rFonts w:ascii="Times New Roman" w:hAnsi="Times New Roman"/>
          <w:color w:val="000000"/>
          <w:spacing w:val="4"/>
          <w:sz w:val="28"/>
          <w:szCs w:val="28"/>
        </w:rPr>
        <w:t>странами той части совокупного общественного продукта, которая ре</w:t>
      </w:r>
      <w:r w:rsidRPr="00D36D52">
        <w:rPr>
          <w:rFonts w:ascii="Times New Roman" w:hAnsi="Times New Roman"/>
          <w:color w:val="000000"/>
          <w:spacing w:val="7"/>
          <w:sz w:val="28"/>
          <w:szCs w:val="28"/>
        </w:rPr>
        <w:t xml:space="preserve">ализуется на внешних рынках. Экономические, социальные и </w:t>
      </w:r>
      <w:r w:rsidRPr="00D36D52">
        <w:rPr>
          <w:rFonts w:ascii="Times New Roman" w:hAnsi="Times New Roman"/>
          <w:color w:val="000000"/>
          <w:spacing w:val="3"/>
          <w:sz w:val="28"/>
          <w:szCs w:val="28"/>
        </w:rPr>
        <w:t xml:space="preserve">политические последствия колебаний валютного курса зависят от валютно-экономического потенциала страны, ее экспортной квоты, </w:t>
      </w:r>
      <w:r w:rsidRPr="00D36D52">
        <w:rPr>
          <w:rFonts w:ascii="Times New Roman" w:hAnsi="Times New Roman"/>
          <w:color w:val="000000"/>
          <w:sz w:val="28"/>
          <w:szCs w:val="28"/>
        </w:rPr>
        <w:t xml:space="preserve">позиций в  мировом экономическом сообществе. Поэтому основу </w:t>
      </w:r>
      <w:r w:rsidRPr="00D36D52">
        <w:rPr>
          <w:rFonts w:ascii="Times New Roman" w:hAnsi="Times New Roman"/>
          <w:color w:val="000000"/>
          <w:spacing w:val="7"/>
          <w:sz w:val="28"/>
          <w:szCs w:val="28"/>
        </w:rPr>
        <w:t>временного валютного курса как цены денежной единицы в ин</w:t>
      </w:r>
      <w:r w:rsidRPr="00D36D52">
        <w:rPr>
          <w:rFonts w:ascii="Times New Roman" w:hAnsi="Times New Roman"/>
          <w:color w:val="000000"/>
          <w:spacing w:val="6"/>
          <w:sz w:val="28"/>
          <w:szCs w:val="28"/>
        </w:rPr>
        <w:t>остранных платежных средствах формирует целый комплекс курсо</w:t>
      </w:r>
      <w:r w:rsidRPr="00D36D52">
        <w:rPr>
          <w:rFonts w:ascii="Times New Roman" w:hAnsi="Times New Roman"/>
          <w:color w:val="000000"/>
          <w:spacing w:val="3"/>
          <w:sz w:val="28"/>
          <w:szCs w:val="28"/>
        </w:rPr>
        <w:t>ообразующих факторов, проявляющих себя прежде всего через сп</w:t>
      </w:r>
      <w:r w:rsidRPr="00D36D52">
        <w:rPr>
          <w:rFonts w:ascii="Times New Roman" w:hAnsi="Times New Roman"/>
          <w:color w:val="000000"/>
          <w:spacing w:val="9"/>
          <w:sz w:val="28"/>
          <w:szCs w:val="28"/>
        </w:rPr>
        <w:t xml:space="preserve">рос и предложение данной валюты на денежном рынке. </w:t>
      </w:r>
      <w:r w:rsidRPr="00D36D52">
        <w:rPr>
          <w:rFonts w:ascii="Times New Roman" w:hAnsi="Times New Roman"/>
          <w:color w:val="000000"/>
          <w:spacing w:val="2"/>
          <w:sz w:val="28"/>
          <w:szCs w:val="28"/>
        </w:rPr>
        <w:t xml:space="preserve">Равнодействующая этих факторов </w:t>
      </w:r>
      <w:r w:rsidRPr="00D36D52">
        <w:rPr>
          <w:rFonts w:ascii="Times New Roman" w:hAnsi="Times New Roman"/>
          <w:color w:val="000000"/>
          <w:spacing w:val="-2"/>
          <w:sz w:val="28"/>
          <w:szCs w:val="28"/>
        </w:rPr>
        <w:t xml:space="preserve">предопределяет в каждый данный момент конкретную величину </w:t>
      </w:r>
      <w:r w:rsidRPr="00D36D52">
        <w:rPr>
          <w:rFonts w:ascii="Times New Roman" w:hAnsi="Times New Roman"/>
          <w:color w:val="000000"/>
          <w:spacing w:val="1"/>
          <w:sz w:val="28"/>
          <w:szCs w:val="28"/>
        </w:rPr>
        <w:t xml:space="preserve">валютного курса. Тем не менее в основе реальных валютных курсов </w:t>
      </w:r>
      <w:r w:rsidRPr="00D36D52">
        <w:rPr>
          <w:rFonts w:ascii="Times New Roman" w:hAnsi="Times New Roman"/>
          <w:color w:val="000000"/>
          <w:sz w:val="28"/>
          <w:szCs w:val="28"/>
        </w:rPr>
        <w:t>лежит паритет покупательной способности валют.</w:t>
      </w:r>
    </w:p>
    <w:p w:rsidR="00273178" w:rsidRPr="00D36D52" w:rsidRDefault="00273178" w:rsidP="00D36D52">
      <w:pPr>
        <w:shd w:val="clear" w:color="auto" w:fill="FFFFFF"/>
        <w:spacing w:after="0" w:line="360" w:lineRule="auto"/>
        <w:ind w:firstLine="709"/>
        <w:jc w:val="both"/>
        <w:rPr>
          <w:rFonts w:ascii="Times New Roman" w:hAnsi="Times New Roman"/>
          <w:sz w:val="28"/>
          <w:szCs w:val="28"/>
          <w:lang w:val="en-US"/>
        </w:rPr>
      </w:pPr>
      <w:r w:rsidRPr="00D36D52">
        <w:rPr>
          <w:rFonts w:ascii="Times New Roman" w:hAnsi="Times New Roman"/>
          <w:color w:val="000000"/>
          <w:spacing w:val="3"/>
          <w:sz w:val="28"/>
          <w:szCs w:val="28"/>
        </w:rPr>
        <w:t>Информация о валютных курсах постоянно доводится до насе</w:t>
      </w:r>
      <w:r w:rsidRPr="00D36D52">
        <w:rPr>
          <w:rFonts w:ascii="Times New Roman" w:hAnsi="Times New Roman"/>
          <w:color w:val="000000"/>
          <w:spacing w:val="3"/>
          <w:sz w:val="28"/>
          <w:szCs w:val="28"/>
        </w:rPr>
        <w:softHyphen/>
      </w:r>
      <w:r w:rsidRPr="00D36D52">
        <w:rPr>
          <w:rFonts w:ascii="Times New Roman" w:hAnsi="Times New Roman"/>
          <w:color w:val="000000"/>
          <w:spacing w:val="1"/>
          <w:sz w:val="28"/>
          <w:szCs w:val="28"/>
        </w:rPr>
        <w:t>ления через средства массовой информации (печать, радио, телеви</w:t>
      </w:r>
      <w:r w:rsidRPr="00D36D52">
        <w:rPr>
          <w:rFonts w:ascii="Times New Roman" w:hAnsi="Times New Roman"/>
          <w:color w:val="000000"/>
          <w:spacing w:val="1"/>
          <w:sz w:val="28"/>
          <w:szCs w:val="28"/>
        </w:rPr>
        <w:softHyphen/>
        <w:t xml:space="preserve">дение и т.п.). </w:t>
      </w:r>
      <w:r w:rsidR="00EA2F54" w:rsidRPr="00D36D52">
        <w:rPr>
          <w:rFonts w:ascii="Times New Roman" w:hAnsi="Times New Roman"/>
          <w:color w:val="000000"/>
          <w:spacing w:val="1"/>
          <w:sz w:val="28"/>
          <w:szCs w:val="28"/>
          <w:lang w:val="en-US"/>
        </w:rPr>
        <w:t>[</w:t>
      </w:r>
      <w:r w:rsidR="00EA2F54" w:rsidRPr="00D36D52">
        <w:rPr>
          <w:rFonts w:ascii="Times New Roman" w:hAnsi="Times New Roman"/>
          <w:color w:val="000000"/>
          <w:spacing w:val="1"/>
          <w:sz w:val="28"/>
          <w:szCs w:val="28"/>
        </w:rPr>
        <w:t>13</w:t>
      </w:r>
      <w:r w:rsidR="00EA2F54" w:rsidRPr="00D36D52">
        <w:rPr>
          <w:rFonts w:ascii="Times New Roman" w:hAnsi="Times New Roman"/>
          <w:color w:val="000000"/>
          <w:spacing w:val="1"/>
          <w:sz w:val="28"/>
          <w:szCs w:val="28"/>
          <w:lang w:val="en-US"/>
        </w:rPr>
        <w:t>, c.265]</w:t>
      </w:r>
    </w:p>
    <w:p w:rsidR="00D36D52" w:rsidRDefault="00D36D52">
      <w:pPr>
        <w:rPr>
          <w:rFonts w:ascii="Times New Roman" w:hAnsi="Times New Roman"/>
          <w:sz w:val="28"/>
          <w:szCs w:val="28"/>
        </w:rPr>
      </w:pPr>
      <w:r>
        <w:rPr>
          <w:rFonts w:ascii="Times New Roman" w:hAnsi="Times New Roman"/>
          <w:sz w:val="28"/>
          <w:szCs w:val="28"/>
        </w:rPr>
        <w:br w:type="page"/>
      </w:r>
    </w:p>
    <w:p w:rsidR="00273178" w:rsidRPr="00D36D52" w:rsidRDefault="007E6EF2" w:rsidP="00D36D52">
      <w:pPr>
        <w:spacing w:after="0" w:line="360" w:lineRule="auto"/>
        <w:ind w:firstLine="709"/>
        <w:jc w:val="center"/>
        <w:rPr>
          <w:rFonts w:ascii="Times New Roman" w:hAnsi="Times New Roman"/>
          <w:b/>
          <w:sz w:val="28"/>
          <w:szCs w:val="28"/>
        </w:rPr>
      </w:pPr>
      <w:r w:rsidRPr="00D36D52">
        <w:rPr>
          <w:rFonts w:ascii="Times New Roman" w:hAnsi="Times New Roman"/>
          <w:b/>
          <w:sz w:val="28"/>
          <w:szCs w:val="28"/>
        </w:rPr>
        <w:t>3</w:t>
      </w:r>
      <w:r w:rsidR="00273178" w:rsidRPr="00D36D52">
        <w:rPr>
          <w:rFonts w:ascii="Times New Roman" w:hAnsi="Times New Roman"/>
          <w:b/>
          <w:sz w:val="28"/>
          <w:szCs w:val="28"/>
        </w:rPr>
        <w:t>. Регулирование величины валютного курса</w:t>
      </w:r>
    </w:p>
    <w:p w:rsidR="00D36D52" w:rsidRDefault="00D36D52" w:rsidP="00D36D52">
      <w:pPr>
        <w:spacing w:after="0" w:line="360" w:lineRule="auto"/>
        <w:ind w:firstLine="709"/>
        <w:jc w:val="both"/>
        <w:rPr>
          <w:rFonts w:ascii="Times New Roman" w:hAnsi="Times New Roman"/>
          <w:sz w:val="28"/>
          <w:szCs w:val="28"/>
        </w:rPr>
      </w:pPr>
    </w:p>
    <w:p w:rsidR="007E6EF2" w:rsidRPr="00D36D52" w:rsidRDefault="00A90975"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Валютные курсы являются объектом регулирования со стороны государства. Регулирование курсовых соотношений направлено на сглаживание резких колебаний валютных курсов, обеспечение сбалансированности внешнеплатежных позиций страны, на создание благоприятных условий для развития национальной экономики, стимулирование экспорта и т.д. </w:t>
      </w:r>
    </w:p>
    <w:p w:rsidR="00273178" w:rsidRPr="00D36D52" w:rsidRDefault="00273178"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Существует рыночное и государственное регулирование величины валютного курса. Рыночное регулирование, основанное на конкуренции и действии законов стоимости, а также спроса и предложения, осуществляется стихийно.</w:t>
      </w:r>
      <w:r w:rsidR="005A1618" w:rsidRPr="00D36D52">
        <w:rPr>
          <w:rFonts w:ascii="Times New Roman" w:hAnsi="Times New Roman"/>
          <w:sz w:val="28"/>
          <w:szCs w:val="28"/>
        </w:rPr>
        <w:t xml:space="preserve"> Регулирование курсов осуществляют МВФ, ЕС и другие организации.</w:t>
      </w:r>
      <w:r w:rsidR="009D4492" w:rsidRPr="00D36D52">
        <w:rPr>
          <w:rFonts w:ascii="Times New Roman" w:hAnsi="Times New Roman"/>
          <w:sz w:val="28"/>
          <w:szCs w:val="28"/>
          <w:lang w:val="en-US"/>
        </w:rPr>
        <w:t xml:space="preserve"> [5, c.465]</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Государственное регулирование направлено на преодоление негативных последствий рыночного регулирования валютных отношений и на достижение устойчивого экономического роста, равновесия платежного баланса, снижения роста безработицы и инфляции в стране. </w:t>
      </w:r>
      <w:r w:rsidR="005A1618" w:rsidRPr="00D36D52">
        <w:rPr>
          <w:rFonts w:ascii="Times New Roman" w:hAnsi="Times New Roman"/>
          <w:sz w:val="28"/>
          <w:szCs w:val="28"/>
        </w:rPr>
        <w:t xml:space="preserve">Основными органами государственного  регулирования выступают центральные банки и министерства финансов. Регулирование </w:t>
      </w:r>
      <w:r w:rsidRPr="00D36D52">
        <w:rPr>
          <w:rFonts w:ascii="Times New Roman" w:hAnsi="Times New Roman"/>
          <w:sz w:val="28"/>
          <w:szCs w:val="28"/>
        </w:rPr>
        <w:t xml:space="preserve"> осуществляется с помощью валютной политики – комплекса мероприятий в сфере международных валютных отношений, реализуемых в соответствии с текущими и стратегическими целями страны. Юридически валютная политика оформляется валютным законодательством и валютными соглашениями между государствами.</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К мерам государственного воздействия на величину валютного курса относятся:</w:t>
      </w:r>
    </w:p>
    <w:p w:rsidR="00273178" w:rsidRPr="00D36D52" w:rsidRDefault="00273178" w:rsidP="00D36D52">
      <w:pPr>
        <w:pStyle w:val="a3"/>
        <w:numPr>
          <w:ilvl w:val="0"/>
          <w:numId w:val="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валютные интервенции;</w:t>
      </w:r>
    </w:p>
    <w:p w:rsidR="00273178" w:rsidRPr="00D36D52" w:rsidRDefault="00273178" w:rsidP="00D36D52">
      <w:pPr>
        <w:pStyle w:val="a3"/>
        <w:numPr>
          <w:ilvl w:val="0"/>
          <w:numId w:val="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дисконтная политика;</w:t>
      </w:r>
    </w:p>
    <w:p w:rsidR="00D36D52" w:rsidRDefault="00273178" w:rsidP="00D36D52">
      <w:pPr>
        <w:pStyle w:val="a3"/>
        <w:numPr>
          <w:ilvl w:val="0"/>
          <w:numId w:val="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протекционистские меры.</w:t>
      </w:r>
    </w:p>
    <w:p w:rsidR="00D36D52" w:rsidRDefault="00D36D52">
      <w:pPr>
        <w:rPr>
          <w:rFonts w:ascii="Times New Roman" w:hAnsi="Times New Roman"/>
          <w:sz w:val="28"/>
          <w:szCs w:val="28"/>
        </w:rPr>
      </w:pPr>
      <w:r>
        <w:rPr>
          <w:rFonts w:ascii="Times New Roman" w:hAnsi="Times New Roman"/>
          <w:sz w:val="28"/>
          <w:szCs w:val="28"/>
        </w:rPr>
        <w:br w:type="page"/>
      </w:r>
    </w:p>
    <w:p w:rsidR="005A1618" w:rsidRPr="00D36D52" w:rsidRDefault="007E6EF2" w:rsidP="00D36D52">
      <w:pPr>
        <w:pStyle w:val="a3"/>
        <w:numPr>
          <w:ilvl w:val="1"/>
          <w:numId w:val="23"/>
        </w:numPr>
        <w:spacing w:after="0" w:line="360" w:lineRule="auto"/>
        <w:ind w:left="0" w:firstLine="709"/>
        <w:jc w:val="both"/>
        <w:rPr>
          <w:rFonts w:ascii="Times New Roman" w:hAnsi="Times New Roman"/>
          <w:sz w:val="28"/>
          <w:szCs w:val="28"/>
        </w:rPr>
      </w:pPr>
      <w:r w:rsidRPr="00D36D52">
        <w:rPr>
          <w:rFonts w:ascii="Times New Roman" w:hAnsi="Times New Roman"/>
          <w:b/>
          <w:sz w:val="28"/>
          <w:szCs w:val="28"/>
        </w:rPr>
        <w:t xml:space="preserve"> </w:t>
      </w:r>
      <w:r w:rsidR="005A1618" w:rsidRPr="00D36D52">
        <w:rPr>
          <w:rFonts w:ascii="Times New Roman" w:hAnsi="Times New Roman"/>
          <w:b/>
          <w:sz w:val="28"/>
          <w:szCs w:val="28"/>
        </w:rPr>
        <w:t>Валютные интервенции</w:t>
      </w:r>
    </w:p>
    <w:p w:rsidR="00D36D52" w:rsidRDefault="00D36D52" w:rsidP="00D36D52">
      <w:pPr>
        <w:spacing w:after="0" w:line="360" w:lineRule="auto"/>
        <w:ind w:firstLine="709"/>
        <w:jc w:val="both"/>
        <w:rPr>
          <w:rFonts w:ascii="Times New Roman" w:hAnsi="Times New Roman"/>
          <w:sz w:val="28"/>
          <w:szCs w:val="28"/>
        </w:rPr>
      </w:pP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Важнейшим инструментом валютной политики государств являются валютные интервенции – операции центральных банков на валютных рынках по купле-продаже национальной денежной единицы против ведущих иностранных валют.</w:t>
      </w:r>
      <w:r w:rsidR="00EA2F54" w:rsidRPr="00D36D52">
        <w:rPr>
          <w:rFonts w:ascii="Times New Roman" w:hAnsi="Times New Roman"/>
          <w:sz w:val="28"/>
          <w:szCs w:val="28"/>
        </w:rPr>
        <w:t xml:space="preserve">[13, </w:t>
      </w:r>
      <w:r w:rsidR="00EA2F54" w:rsidRPr="00D36D52">
        <w:rPr>
          <w:rFonts w:ascii="Times New Roman" w:hAnsi="Times New Roman"/>
          <w:sz w:val="28"/>
          <w:szCs w:val="28"/>
          <w:lang w:val="en-US"/>
        </w:rPr>
        <w:t>c</w:t>
      </w:r>
      <w:r w:rsidR="00EA2F54" w:rsidRPr="00D36D52">
        <w:rPr>
          <w:rFonts w:ascii="Times New Roman" w:hAnsi="Times New Roman"/>
          <w:sz w:val="28"/>
          <w:szCs w:val="28"/>
        </w:rPr>
        <w:t>.265]</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Цель валютных интервенций – изменение уровня соответствующего валютного курса, баланса активов и пассивов по разным валютам или ожиданий участников валютного рынка. Действие механизма валютных интервенций аналогично проведению товарных интервенций. Для того чтобы повысить курс национальной валюты, центральный банк должен продавать иностранные валюты, скупая национальную. Тем самым уменьшается спрос на иностранную валюту, а следовательно, увеличивается курс национальной валюты. Для того чтобы понизить курс национальной валюты, центральный банк продает национальную валюту, скупая иностранную. Это приводит к повышению курса иностранной валюты и снижению курса национальной валюты.</w:t>
      </w:r>
      <w:r w:rsidR="009D4492" w:rsidRPr="00D36D52">
        <w:rPr>
          <w:rFonts w:ascii="Times New Roman" w:hAnsi="Times New Roman"/>
          <w:sz w:val="28"/>
          <w:szCs w:val="28"/>
        </w:rPr>
        <w:t xml:space="preserve"> [5, </w:t>
      </w:r>
      <w:r w:rsidR="009D4492" w:rsidRPr="00D36D52">
        <w:rPr>
          <w:rFonts w:ascii="Times New Roman" w:hAnsi="Times New Roman"/>
          <w:sz w:val="28"/>
          <w:szCs w:val="28"/>
          <w:lang w:val="en-US"/>
        </w:rPr>
        <w:t>c</w:t>
      </w:r>
      <w:r w:rsidR="009D4492" w:rsidRPr="00D36D52">
        <w:rPr>
          <w:rFonts w:ascii="Times New Roman" w:hAnsi="Times New Roman"/>
          <w:sz w:val="28"/>
          <w:szCs w:val="28"/>
        </w:rPr>
        <w:t>.466]</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Для интервенций, как правило, используются официальные валютные резервы, и изменение их уровня может служить показателем масштабов государственного вмешательства в процесс формирования валютных курсов.</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Официальные интервенции могут проводиться разными методами – на биржах</w:t>
      </w:r>
      <w:r w:rsidR="007E6EF2" w:rsidRPr="00D36D52">
        <w:rPr>
          <w:rFonts w:ascii="Times New Roman" w:hAnsi="Times New Roman"/>
          <w:sz w:val="28"/>
          <w:szCs w:val="28"/>
        </w:rPr>
        <w:t xml:space="preserve"> </w:t>
      </w:r>
      <w:r w:rsidRPr="00D36D52">
        <w:rPr>
          <w:rFonts w:ascii="Times New Roman" w:hAnsi="Times New Roman"/>
          <w:sz w:val="28"/>
          <w:szCs w:val="28"/>
        </w:rPr>
        <w:t>(публично) или на межбанковском рынке (конфиденциально), через брокеров или непосредственно через операции с банками, на срок или с немедленным исполнением.</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Кроме того, официальные валютные интервенции подразделяются на</w:t>
      </w:r>
      <w:r w:rsidR="007E6EF2" w:rsidRPr="00D36D52">
        <w:rPr>
          <w:rFonts w:ascii="Times New Roman" w:hAnsi="Times New Roman"/>
          <w:sz w:val="28"/>
          <w:szCs w:val="28"/>
        </w:rPr>
        <w:t xml:space="preserve"> </w:t>
      </w:r>
      <w:r w:rsidRPr="00D36D52">
        <w:rPr>
          <w:rFonts w:ascii="Times New Roman" w:hAnsi="Times New Roman"/>
          <w:sz w:val="28"/>
          <w:szCs w:val="28"/>
        </w:rPr>
        <w:t>«стерилизованные» и «не стерилизованные». «Стерилизованными» называют интервенции, в ходе которых изменение официальных иностранных нетто-активов компенсируется соответствующими изменениями внутренних активов, т.е. практически отсутствует воздействие на величину официальной «денежной базы». Если же изменение официальных валютных резервов в ходе интервенции ведет к изменению денежной базы, то интервенция является «не стерилизованной».</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Для того чтобы валютные интервенции привели к желаемым результатам по изменению национального валютного курса в долгосрочной перспективе, необходимо:</w:t>
      </w:r>
    </w:p>
    <w:p w:rsidR="00273178" w:rsidRPr="00D36D52" w:rsidRDefault="00273178" w:rsidP="00D36D52">
      <w:pPr>
        <w:pStyle w:val="a3"/>
        <w:numPr>
          <w:ilvl w:val="0"/>
          <w:numId w:val="30"/>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Наличие необходимого количества резервов в центральном банке для проведения валютных интервенций;</w:t>
      </w:r>
    </w:p>
    <w:p w:rsidR="00273178" w:rsidRPr="00D36D52" w:rsidRDefault="00273178" w:rsidP="00D36D52">
      <w:pPr>
        <w:pStyle w:val="a3"/>
        <w:numPr>
          <w:ilvl w:val="0"/>
          <w:numId w:val="30"/>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Доверие участников рынка к долгосрочной политике центрального рынка;</w:t>
      </w:r>
    </w:p>
    <w:p w:rsidR="00273178" w:rsidRPr="00D36D52" w:rsidRDefault="00273178" w:rsidP="00D36D52">
      <w:pPr>
        <w:pStyle w:val="a3"/>
        <w:numPr>
          <w:ilvl w:val="0"/>
          <w:numId w:val="30"/>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Изменение фундаментальных экономических показателей, таких как темп экономического роста, темп инфляции, темп изменения увеличения денежной массы и др.</w:t>
      </w:r>
      <w:r w:rsidR="00EA2F54" w:rsidRPr="00D36D52">
        <w:rPr>
          <w:rFonts w:ascii="Times New Roman" w:hAnsi="Times New Roman"/>
          <w:sz w:val="28"/>
          <w:szCs w:val="28"/>
        </w:rPr>
        <w:t xml:space="preserve"> </w:t>
      </w:r>
    </w:p>
    <w:p w:rsidR="00D36D52" w:rsidRDefault="00D36D52" w:rsidP="00D36D52">
      <w:pPr>
        <w:spacing w:after="0" w:line="360" w:lineRule="auto"/>
        <w:ind w:firstLine="709"/>
        <w:rPr>
          <w:rFonts w:ascii="Times New Roman" w:hAnsi="Times New Roman"/>
          <w:b/>
          <w:sz w:val="28"/>
          <w:szCs w:val="28"/>
        </w:rPr>
      </w:pPr>
    </w:p>
    <w:p w:rsidR="00273178" w:rsidRPr="00D36D52" w:rsidRDefault="001B6894" w:rsidP="00D36D52">
      <w:pPr>
        <w:spacing w:after="0" w:line="360" w:lineRule="auto"/>
        <w:ind w:firstLine="709"/>
        <w:rPr>
          <w:rFonts w:ascii="Times New Roman" w:hAnsi="Times New Roman"/>
          <w:b/>
          <w:sz w:val="28"/>
          <w:szCs w:val="28"/>
        </w:rPr>
      </w:pPr>
      <w:r w:rsidRPr="00D36D52">
        <w:rPr>
          <w:rFonts w:ascii="Times New Roman" w:hAnsi="Times New Roman"/>
          <w:b/>
          <w:sz w:val="28"/>
          <w:szCs w:val="28"/>
        </w:rPr>
        <w:t>3.2.</w:t>
      </w:r>
      <w:r w:rsidR="005A1618" w:rsidRPr="00D36D52">
        <w:rPr>
          <w:rFonts w:ascii="Times New Roman" w:hAnsi="Times New Roman"/>
          <w:b/>
          <w:sz w:val="28"/>
          <w:szCs w:val="28"/>
        </w:rPr>
        <w:t>Дисконтная политика</w:t>
      </w:r>
    </w:p>
    <w:p w:rsidR="00D36D52" w:rsidRDefault="00D36D52" w:rsidP="00D36D52">
      <w:pPr>
        <w:spacing w:after="0" w:line="360" w:lineRule="auto"/>
        <w:ind w:firstLine="709"/>
        <w:jc w:val="both"/>
        <w:rPr>
          <w:rFonts w:ascii="Times New Roman" w:hAnsi="Times New Roman"/>
          <w:sz w:val="28"/>
          <w:szCs w:val="28"/>
        </w:rPr>
      </w:pPr>
    </w:p>
    <w:p w:rsidR="00455D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Дисконтная политика – это изменение центральным банком учетной ставки, в том числе с целью регулирования величины валютного курса путем воздействия на стоимость кредита на внутреннем рынке и тем самым на международное движение капитала. </w:t>
      </w:r>
      <w:r w:rsidR="005A1618" w:rsidRPr="00D36D52">
        <w:rPr>
          <w:rFonts w:ascii="Times New Roman" w:hAnsi="Times New Roman"/>
          <w:sz w:val="28"/>
          <w:szCs w:val="28"/>
        </w:rPr>
        <w:t>Стремясь повысить курс валюты, Центральный банк повышает учетный процент, что стимулирует приток иностранных капиталов. Улучшается состояние платежного баланса, повышается валютный курс. Если правительство ставит цель понизить валют­ный курс, Центральный банк снижает учетный процент, капиталы перемещаются в зарубежные страны и в результате курс валют понижается.</w:t>
      </w:r>
      <w:r w:rsidR="007E6EF2" w:rsidRPr="00D36D52">
        <w:rPr>
          <w:rFonts w:ascii="Times New Roman" w:hAnsi="Times New Roman"/>
          <w:sz w:val="28"/>
          <w:szCs w:val="28"/>
        </w:rPr>
        <w:t xml:space="preserve"> </w:t>
      </w:r>
      <w:r w:rsidRPr="00D36D52">
        <w:rPr>
          <w:rFonts w:ascii="Times New Roman" w:hAnsi="Times New Roman"/>
          <w:sz w:val="28"/>
          <w:szCs w:val="28"/>
        </w:rPr>
        <w:t>В последние десятилетия ее значение для регулирования валютного курса постепенно уменьшается.</w:t>
      </w:r>
      <w:r w:rsidR="009D4492" w:rsidRPr="00D36D52">
        <w:rPr>
          <w:rFonts w:ascii="Times New Roman" w:hAnsi="Times New Roman"/>
          <w:sz w:val="28"/>
          <w:szCs w:val="28"/>
        </w:rPr>
        <w:t>[</w:t>
      </w:r>
      <w:r w:rsidR="00A3211D" w:rsidRPr="00D36D52">
        <w:rPr>
          <w:rFonts w:ascii="Times New Roman" w:hAnsi="Times New Roman"/>
          <w:sz w:val="28"/>
          <w:szCs w:val="28"/>
        </w:rPr>
        <w:t xml:space="preserve">5, </w:t>
      </w:r>
      <w:r w:rsidR="00A3211D" w:rsidRPr="00D36D52">
        <w:rPr>
          <w:rFonts w:ascii="Times New Roman" w:hAnsi="Times New Roman"/>
          <w:sz w:val="28"/>
          <w:szCs w:val="28"/>
          <w:lang w:val="en-US"/>
        </w:rPr>
        <w:t>c</w:t>
      </w:r>
      <w:r w:rsidR="00A3211D" w:rsidRPr="00D36D52">
        <w:rPr>
          <w:rFonts w:ascii="Times New Roman" w:hAnsi="Times New Roman"/>
          <w:sz w:val="28"/>
          <w:szCs w:val="28"/>
        </w:rPr>
        <w:t>.467</w:t>
      </w:r>
      <w:r w:rsidR="009D4492" w:rsidRPr="00D36D52">
        <w:rPr>
          <w:rFonts w:ascii="Times New Roman" w:hAnsi="Times New Roman"/>
          <w:sz w:val="28"/>
          <w:szCs w:val="28"/>
        </w:rPr>
        <w:t>]</w:t>
      </w:r>
    </w:p>
    <w:p w:rsidR="00273178" w:rsidRDefault="0043728C"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 Кроме того, изменение процентной ставки не всегда </w:t>
      </w:r>
      <w:r w:rsidR="00455D78" w:rsidRPr="00D36D52">
        <w:rPr>
          <w:rFonts w:ascii="Times New Roman" w:hAnsi="Times New Roman"/>
          <w:sz w:val="28"/>
          <w:szCs w:val="28"/>
        </w:rPr>
        <w:t xml:space="preserve">определяет направление международного </w:t>
      </w:r>
      <w:r w:rsidRPr="00D36D52">
        <w:rPr>
          <w:rFonts w:ascii="Times New Roman" w:hAnsi="Times New Roman"/>
          <w:sz w:val="28"/>
          <w:szCs w:val="28"/>
        </w:rPr>
        <w:t xml:space="preserve"> движения капиталов в силу многофакторности этого процесса. Дисконтная политика ведущих стран, в первую очередь США, периодически порождает </w:t>
      </w:r>
      <w:r w:rsidR="00455D78" w:rsidRPr="00D36D52">
        <w:rPr>
          <w:rFonts w:ascii="Times New Roman" w:hAnsi="Times New Roman"/>
          <w:sz w:val="28"/>
          <w:szCs w:val="28"/>
        </w:rPr>
        <w:t xml:space="preserve">войну процентных ставок, т.к. другие </w:t>
      </w:r>
      <w:r w:rsidRPr="00D36D52">
        <w:rPr>
          <w:rFonts w:ascii="Times New Roman" w:hAnsi="Times New Roman"/>
          <w:sz w:val="28"/>
          <w:szCs w:val="28"/>
        </w:rPr>
        <w:t xml:space="preserve"> страны вынуждены изменять процентные ставки вопреки нац</w:t>
      </w:r>
      <w:r w:rsidR="00455D78" w:rsidRPr="00D36D52">
        <w:rPr>
          <w:rFonts w:ascii="Times New Roman" w:hAnsi="Times New Roman"/>
          <w:sz w:val="28"/>
          <w:szCs w:val="28"/>
        </w:rPr>
        <w:t xml:space="preserve">иональным </w:t>
      </w:r>
      <w:r w:rsidRPr="00D36D52">
        <w:rPr>
          <w:rFonts w:ascii="Times New Roman" w:hAnsi="Times New Roman"/>
          <w:sz w:val="28"/>
          <w:szCs w:val="28"/>
        </w:rPr>
        <w:t>интересам.</w:t>
      </w:r>
    </w:p>
    <w:p w:rsidR="00D36D52" w:rsidRPr="00D36D52" w:rsidRDefault="00D36D52" w:rsidP="00D36D52">
      <w:pPr>
        <w:spacing w:after="0" w:line="360" w:lineRule="auto"/>
        <w:ind w:firstLine="709"/>
        <w:jc w:val="both"/>
        <w:rPr>
          <w:rFonts w:ascii="Times New Roman" w:hAnsi="Times New Roman"/>
          <w:sz w:val="28"/>
          <w:szCs w:val="28"/>
        </w:rPr>
      </w:pPr>
    </w:p>
    <w:p w:rsidR="00273178" w:rsidRPr="00D36D52" w:rsidRDefault="005A1618" w:rsidP="00D36D52">
      <w:pPr>
        <w:pStyle w:val="a3"/>
        <w:numPr>
          <w:ilvl w:val="1"/>
          <w:numId w:val="24"/>
        </w:numPr>
        <w:spacing w:after="0" w:line="360" w:lineRule="auto"/>
        <w:ind w:left="0" w:firstLine="709"/>
        <w:rPr>
          <w:rFonts w:ascii="Times New Roman" w:hAnsi="Times New Roman"/>
          <w:b/>
          <w:sz w:val="28"/>
          <w:szCs w:val="28"/>
        </w:rPr>
      </w:pPr>
      <w:r w:rsidRPr="00D36D52">
        <w:rPr>
          <w:rFonts w:ascii="Times New Roman" w:hAnsi="Times New Roman"/>
          <w:b/>
          <w:sz w:val="28"/>
          <w:szCs w:val="28"/>
        </w:rPr>
        <w:t>Протекционные меры</w:t>
      </w:r>
    </w:p>
    <w:p w:rsidR="00D36D52" w:rsidRDefault="00D36D52" w:rsidP="00D36D52">
      <w:pPr>
        <w:spacing w:after="0" w:line="360" w:lineRule="auto"/>
        <w:ind w:firstLine="709"/>
        <w:jc w:val="both"/>
        <w:rPr>
          <w:rFonts w:ascii="Times New Roman" w:hAnsi="Times New Roman"/>
          <w:sz w:val="28"/>
          <w:szCs w:val="28"/>
        </w:rPr>
      </w:pP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 xml:space="preserve">Протекционистские меры – это меры, направленные на защиту собственной экономики, в данном случае национальной валюты. К ним относятся, в первую очередь, валютные ограничения. Валютные ограничения – </w:t>
      </w:r>
      <w:r w:rsidR="00282301" w:rsidRPr="00D36D52">
        <w:rPr>
          <w:rFonts w:ascii="Times New Roman" w:hAnsi="Times New Roman"/>
          <w:sz w:val="28"/>
          <w:szCs w:val="28"/>
        </w:rPr>
        <w:t xml:space="preserve">совокупность мероприятий и нормативных правил, установленных в законодательном или административном порядке, направленных на ограничение операций с валютой, золотом и другими валютными ценностями. </w:t>
      </w:r>
      <w:r w:rsidRPr="00D36D52">
        <w:rPr>
          <w:rFonts w:ascii="Times New Roman" w:hAnsi="Times New Roman"/>
          <w:sz w:val="28"/>
          <w:szCs w:val="28"/>
        </w:rPr>
        <w:t xml:space="preserve"> Видами валютных ограничений являются следующие:</w:t>
      </w:r>
    </w:p>
    <w:p w:rsidR="00273178" w:rsidRPr="00D36D52" w:rsidRDefault="00282301" w:rsidP="00D36D52">
      <w:pPr>
        <w:pStyle w:val="a3"/>
        <w:numPr>
          <w:ilvl w:val="0"/>
          <w:numId w:val="15"/>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в</w:t>
      </w:r>
      <w:r w:rsidR="00273178" w:rsidRPr="00D36D52">
        <w:rPr>
          <w:rFonts w:ascii="Times New Roman" w:hAnsi="Times New Roman"/>
          <w:sz w:val="28"/>
          <w:szCs w:val="28"/>
        </w:rPr>
        <w:t>алютная блокада</w:t>
      </w:r>
      <w:r w:rsidRPr="00D36D52">
        <w:rPr>
          <w:rFonts w:ascii="Times New Roman" w:hAnsi="Times New Roman"/>
          <w:sz w:val="28"/>
          <w:szCs w:val="28"/>
        </w:rPr>
        <w:t>;</w:t>
      </w:r>
    </w:p>
    <w:p w:rsidR="00273178" w:rsidRPr="00D36D52" w:rsidRDefault="00282301" w:rsidP="00D36D52">
      <w:pPr>
        <w:pStyle w:val="a3"/>
        <w:numPr>
          <w:ilvl w:val="0"/>
          <w:numId w:val="15"/>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з</w:t>
      </w:r>
      <w:r w:rsidR="00273178" w:rsidRPr="00D36D52">
        <w:rPr>
          <w:rFonts w:ascii="Times New Roman" w:hAnsi="Times New Roman"/>
          <w:sz w:val="28"/>
          <w:szCs w:val="28"/>
        </w:rPr>
        <w:t>апрет на свободную куплю-продажу иностранной валюты</w:t>
      </w:r>
      <w:r w:rsidRPr="00D36D52">
        <w:rPr>
          <w:rFonts w:ascii="Times New Roman" w:hAnsi="Times New Roman"/>
          <w:sz w:val="28"/>
          <w:szCs w:val="28"/>
        </w:rPr>
        <w:t>;</w:t>
      </w:r>
    </w:p>
    <w:p w:rsidR="00273178" w:rsidRPr="00D36D52" w:rsidRDefault="00282301" w:rsidP="00D36D52">
      <w:pPr>
        <w:pStyle w:val="a3"/>
        <w:numPr>
          <w:ilvl w:val="0"/>
          <w:numId w:val="15"/>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р</w:t>
      </w:r>
      <w:r w:rsidR="00273178" w:rsidRPr="00D36D52">
        <w:rPr>
          <w:rFonts w:ascii="Times New Roman" w:hAnsi="Times New Roman"/>
          <w:sz w:val="28"/>
          <w:szCs w:val="28"/>
        </w:rPr>
        <w:t>егулирование международных платежей, движения капиталов, репатриации прибыли, движения золота и ценных бумаг</w:t>
      </w:r>
      <w:r w:rsidRPr="00D36D52">
        <w:rPr>
          <w:rFonts w:ascii="Times New Roman" w:hAnsi="Times New Roman"/>
          <w:sz w:val="28"/>
          <w:szCs w:val="28"/>
        </w:rPr>
        <w:t>;</w:t>
      </w:r>
    </w:p>
    <w:p w:rsidR="00273178" w:rsidRPr="00D36D52" w:rsidRDefault="00282301" w:rsidP="00D36D52">
      <w:pPr>
        <w:pStyle w:val="a3"/>
        <w:numPr>
          <w:ilvl w:val="0"/>
          <w:numId w:val="15"/>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к</w:t>
      </w:r>
      <w:r w:rsidR="00273178" w:rsidRPr="00D36D52">
        <w:rPr>
          <w:rFonts w:ascii="Times New Roman" w:hAnsi="Times New Roman"/>
          <w:sz w:val="28"/>
          <w:szCs w:val="28"/>
        </w:rPr>
        <w:t>онцентрация в руках государства иностранной валюты и других валютных ценностей.</w:t>
      </w:r>
    </w:p>
    <w:p w:rsidR="004A75E2" w:rsidRPr="00D36D52" w:rsidRDefault="005A1618"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Валютные ограничения по текущим операциям платежного баланса не распространяются на свободно конвертируемые валюты, к которым МВФ относит доллар США, марку Германии, Японскую иену, Английский фунт стерлингов и Французский франк.</w:t>
      </w:r>
      <w:r w:rsidR="004A75E2" w:rsidRPr="00D36D52">
        <w:rPr>
          <w:rFonts w:ascii="Times New Roman" w:hAnsi="Times New Roman"/>
          <w:sz w:val="28"/>
          <w:szCs w:val="28"/>
        </w:rPr>
        <w:t xml:space="preserve"> В 2006 года в прессе появились сообщения о скорой отмене в Российской Федерации всех имеющихся валютных ограничений и введении с 1 июля 2006 г. полной обратимости российского рубля. </w:t>
      </w:r>
      <w:r w:rsidR="00093A3E" w:rsidRPr="00D36D52">
        <w:rPr>
          <w:rFonts w:ascii="Times New Roman" w:hAnsi="Times New Roman"/>
          <w:sz w:val="28"/>
          <w:szCs w:val="28"/>
        </w:rPr>
        <w:t xml:space="preserve">[16, </w:t>
      </w:r>
      <w:r w:rsidR="00093A3E" w:rsidRPr="00D36D52">
        <w:rPr>
          <w:rFonts w:ascii="Times New Roman" w:hAnsi="Times New Roman"/>
          <w:sz w:val="28"/>
          <w:szCs w:val="28"/>
          <w:lang w:val="en-US"/>
        </w:rPr>
        <w:t>c</w:t>
      </w:r>
      <w:r w:rsidR="00093A3E" w:rsidRPr="00D36D52">
        <w:rPr>
          <w:rFonts w:ascii="Times New Roman" w:hAnsi="Times New Roman"/>
          <w:sz w:val="28"/>
          <w:szCs w:val="28"/>
        </w:rPr>
        <w:t xml:space="preserve">. 49] </w:t>
      </w:r>
      <w:r w:rsidR="004A75E2" w:rsidRPr="00D36D52">
        <w:rPr>
          <w:rFonts w:ascii="Times New Roman" w:hAnsi="Times New Roman"/>
          <w:sz w:val="28"/>
          <w:szCs w:val="28"/>
        </w:rPr>
        <w:t>Для регулирования определенных законом видов валютных операций Правительству РФ и Банку России были оставлены только три вида валютных ограничений, таких как требование об открытии «Специального сче</w:t>
      </w:r>
      <w:r w:rsidR="004A75E2" w:rsidRPr="00D36D52">
        <w:rPr>
          <w:rFonts w:ascii="Times New Roman" w:hAnsi="Times New Roman"/>
          <w:sz w:val="28"/>
          <w:szCs w:val="28"/>
        </w:rPr>
        <w:softHyphen/>
        <w:t>та», требование о «Резервировании» и о «Предварительной регистрации». Такие ва</w:t>
      </w:r>
      <w:r w:rsidR="004A75E2" w:rsidRPr="00D36D52">
        <w:rPr>
          <w:rFonts w:ascii="Times New Roman" w:hAnsi="Times New Roman"/>
          <w:sz w:val="28"/>
          <w:szCs w:val="28"/>
        </w:rPr>
        <w:softHyphen/>
        <w:t>лютные ограничения могли быть установле</w:t>
      </w:r>
      <w:r w:rsidR="004A75E2" w:rsidRPr="00D36D52">
        <w:rPr>
          <w:rFonts w:ascii="Times New Roman" w:hAnsi="Times New Roman"/>
          <w:sz w:val="28"/>
          <w:szCs w:val="28"/>
        </w:rPr>
        <w:softHyphen/>
        <w:t>ны для предотвращения ухудшения валютной ситуации в стране, под чем подразумевалось существенное сокращение золотовалютных резервов, резкие колебания курса валюты РФ, а также для поддержания устойчивости платежного баланса страны.</w:t>
      </w:r>
      <w:r w:rsidR="00EA2F54" w:rsidRPr="00D36D52">
        <w:rPr>
          <w:rFonts w:ascii="Times New Roman" w:hAnsi="Times New Roman"/>
          <w:sz w:val="28"/>
          <w:szCs w:val="28"/>
        </w:rPr>
        <w:t xml:space="preserve"> </w:t>
      </w:r>
      <w:r w:rsidR="00EA2F54" w:rsidRPr="00D36D52">
        <w:rPr>
          <w:rFonts w:ascii="Times New Roman" w:hAnsi="Times New Roman"/>
          <w:sz w:val="28"/>
          <w:szCs w:val="28"/>
          <w:lang w:val="en-US"/>
        </w:rPr>
        <w:t>[15, c.</w:t>
      </w:r>
      <w:r w:rsidR="00FE05D5" w:rsidRPr="00D36D52">
        <w:rPr>
          <w:rFonts w:ascii="Times New Roman" w:hAnsi="Times New Roman"/>
          <w:sz w:val="28"/>
          <w:szCs w:val="28"/>
          <w:lang w:val="en-US"/>
        </w:rPr>
        <w:t>469</w:t>
      </w:r>
      <w:r w:rsidR="00EA2F54" w:rsidRPr="00D36D52">
        <w:rPr>
          <w:rFonts w:ascii="Times New Roman" w:hAnsi="Times New Roman"/>
          <w:sz w:val="28"/>
          <w:szCs w:val="28"/>
          <w:lang w:val="en-US"/>
        </w:rPr>
        <w:t>]</w:t>
      </w:r>
    </w:p>
    <w:p w:rsidR="00273178" w:rsidRPr="00D36D52" w:rsidRDefault="002731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Государство достаточно часто манипулирует величиной валютного курса с целью изменения условий внешней торговли страны, используя такие методы валютного регулирования, как двойной валютный рынок, девальвация и ревальвация.</w:t>
      </w:r>
    </w:p>
    <w:p w:rsidR="00B31E4D" w:rsidRPr="00D36D52" w:rsidRDefault="00A90975"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 принципе девальвация выгодна экспортерам, они получают за вырученную иностранную валюту большую сумму национальной валюты. Выигрывают также должники по задолженности в девальвированной валюте, поскольку реальная сумма долга уменьшается.</w:t>
      </w:r>
    </w:p>
    <w:p w:rsidR="00A90975" w:rsidRPr="00D36D52" w:rsidRDefault="00A90975"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Напротив, проигрывают от девальвации национальные импортеры, так как им дороже обходится приобретение необходимой иностранной валюты, и кредиторы, получающие реально меньшую сумму долга. Страны, которые не проводят одновременно с другими девальвацию, теряют от вынужденной ревальвации своей валюты: как экспортеры, они получают меньше при обмене девальвированной иностранной валюты на собственную подорожавшую валюту; как кредиторы, она получают от должника номинально неизменную, а реально меньшую сумму в девальвированной валюте; как владельцы наличной девальвированной валюты. Но они выигрывают как импортеры, поскольку им теперь дешевле обходится приобретение девальвированной валюты для оплаты товаров, и как должники, так как меньше приходится затрачивать национальной валюты на погашение суммы долга.</w:t>
      </w:r>
      <w:r w:rsidR="00A3211D" w:rsidRPr="00D36D52">
        <w:rPr>
          <w:rFonts w:ascii="Times New Roman" w:hAnsi="Times New Roman"/>
          <w:sz w:val="28"/>
          <w:szCs w:val="28"/>
        </w:rPr>
        <w:t xml:space="preserve">[5, </w:t>
      </w:r>
      <w:r w:rsidR="00A3211D" w:rsidRPr="00D36D52">
        <w:rPr>
          <w:rFonts w:ascii="Times New Roman" w:hAnsi="Times New Roman"/>
          <w:sz w:val="28"/>
          <w:szCs w:val="28"/>
          <w:lang w:val="en-US"/>
        </w:rPr>
        <w:t>c</w:t>
      </w:r>
      <w:r w:rsidR="00A3211D" w:rsidRPr="00D36D52">
        <w:rPr>
          <w:rFonts w:ascii="Times New Roman" w:hAnsi="Times New Roman"/>
          <w:sz w:val="28"/>
          <w:szCs w:val="28"/>
        </w:rPr>
        <w:t>.468]</w:t>
      </w:r>
    </w:p>
    <w:p w:rsidR="00B31E4D" w:rsidRDefault="00A90975" w:rsidP="00D36D52">
      <w:pPr>
        <w:spacing w:after="0" w:line="360" w:lineRule="auto"/>
        <w:ind w:firstLine="709"/>
        <w:rPr>
          <w:rFonts w:ascii="Times New Roman" w:hAnsi="Times New Roman"/>
          <w:sz w:val="28"/>
          <w:szCs w:val="28"/>
        </w:rPr>
      </w:pPr>
      <w:r w:rsidRPr="00D36D52">
        <w:rPr>
          <w:rFonts w:ascii="Times New Roman" w:hAnsi="Times New Roman"/>
          <w:sz w:val="28"/>
          <w:szCs w:val="28"/>
        </w:rPr>
        <w:t>Девальвация в принципе способствует притоку капиталов, ревальвация, напротив, поощряет отлив краткосрочных капиталов после выравнивания «курсового перекоса».</w:t>
      </w:r>
    </w:p>
    <w:p w:rsidR="00D36D52" w:rsidRDefault="00D36D52">
      <w:pPr>
        <w:rPr>
          <w:rFonts w:ascii="Times New Roman" w:hAnsi="Times New Roman"/>
          <w:sz w:val="28"/>
          <w:szCs w:val="28"/>
        </w:rPr>
      </w:pPr>
      <w:r>
        <w:rPr>
          <w:rFonts w:ascii="Times New Roman" w:hAnsi="Times New Roman"/>
          <w:sz w:val="28"/>
          <w:szCs w:val="28"/>
        </w:rPr>
        <w:br w:type="page"/>
      </w:r>
    </w:p>
    <w:p w:rsidR="00455D78" w:rsidRPr="00D36D52" w:rsidRDefault="00455D78" w:rsidP="00D36D52">
      <w:pPr>
        <w:pStyle w:val="a3"/>
        <w:numPr>
          <w:ilvl w:val="1"/>
          <w:numId w:val="24"/>
        </w:numPr>
        <w:autoSpaceDE w:val="0"/>
        <w:autoSpaceDN w:val="0"/>
        <w:adjustRightInd w:val="0"/>
        <w:spacing w:after="0" w:line="360" w:lineRule="auto"/>
        <w:ind w:left="0" w:firstLine="709"/>
        <w:jc w:val="both"/>
        <w:rPr>
          <w:rFonts w:ascii="Times New Roman" w:hAnsi="Times New Roman"/>
          <w:b/>
          <w:sz w:val="28"/>
          <w:szCs w:val="28"/>
        </w:rPr>
      </w:pPr>
      <w:r w:rsidRPr="00D36D52">
        <w:rPr>
          <w:rFonts w:ascii="Times New Roman" w:hAnsi="Times New Roman"/>
          <w:b/>
          <w:sz w:val="28"/>
          <w:szCs w:val="28"/>
        </w:rPr>
        <w:t>Регулирование валютного курса в России.</w:t>
      </w:r>
    </w:p>
    <w:p w:rsidR="00D36D52" w:rsidRDefault="00D36D52" w:rsidP="00D36D52">
      <w:pPr>
        <w:autoSpaceDE w:val="0"/>
        <w:autoSpaceDN w:val="0"/>
        <w:adjustRightInd w:val="0"/>
        <w:spacing w:after="0" w:line="360" w:lineRule="auto"/>
        <w:ind w:firstLine="709"/>
        <w:jc w:val="both"/>
        <w:rPr>
          <w:rFonts w:ascii="Times New Roman" w:hAnsi="Times New Roman"/>
          <w:sz w:val="28"/>
          <w:szCs w:val="28"/>
        </w:rPr>
      </w:pPr>
    </w:p>
    <w:p w:rsidR="00C33CC0" w:rsidRPr="00D36D52" w:rsidRDefault="00C33CC0" w:rsidP="00D36D52">
      <w:pPr>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sz w:val="28"/>
          <w:szCs w:val="28"/>
        </w:rPr>
        <w:t>Банк России является органом валютного регулирования и валютного контроля и осуществляет эти функции в соответствии с Федеральным законом от 10 декабря 2003 года</w:t>
      </w:r>
      <w:r w:rsidR="00282301" w:rsidRPr="00D36D52">
        <w:rPr>
          <w:rFonts w:ascii="Times New Roman" w:hAnsi="Times New Roman"/>
          <w:sz w:val="28"/>
          <w:szCs w:val="28"/>
        </w:rPr>
        <w:t xml:space="preserve">     </w:t>
      </w:r>
      <w:r w:rsidRPr="00D36D52">
        <w:rPr>
          <w:rFonts w:ascii="Times New Roman" w:hAnsi="Times New Roman"/>
          <w:sz w:val="28"/>
          <w:szCs w:val="28"/>
        </w:rPr>
        <w:t xml:space="preserve"> N 173-ФЗ "О валютном регулировании и валютном контроле" и иными федеральными законами.</w:t>
      </w:r>
    </w:p>
    <w:p w:rsidR="00C33CC0" w:rsidRPr="00D36D52" w:rsidRDefault="00C33CC0"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Основными принципами валютного регулирования и валютного контроля в Российской Федерации являются:</w:t>
      </w:r>
    </w:p>
    <w:p w:rsidR="00C33CC0" w:rsidRPr="00D36D52" w:rsidRDefault="00C33CC0"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1) приоритет экономических мер в реализации государственной политики в области валютного регулирования;</w:t>
      </w:r>
    </w:p>
    <w:p w:rsidR="00C33CC0" w:rsidRPr="00D36D52" w:rsidRDefault="00C33CC0"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2) исключение неоправданного вмешательства государства и его органов в валютные операции резидентов и нерезидентов;</w:t>
      </w:r>
    </w:p>
    <w:p w:rsidR="00C33CC0" w:rsidRPr="00D36D52" w:rsidRDefault="00C33CC0"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3) единство внешней и внутренней валютной политики Российской Федерации;</w:t>
      </w:r>
    </w:p>
    <w:p w:rsidR="00C33CC0" w:rsidRPr="00D36D52" w:rsidRDefault="00C33CC0"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4) единство системы валютного регулирования и валютного контроля;</w:t>
      </w:r>
    </w:p>
    <w:p w:rsidR="00C33CC0" w:rsidRPr="00D36D52" w:rsidRDefault="00C33CC0" w:rsidP="00D36D52">
      <w:pPr>
        <w:pStyle w:val="ConsPlusNormal"/>
        <w:spacing w:line="360" w:lineRule="auto"/>
        <w:ind w:firstLine="709"/>
        <w:jc w:val="both"/>
        <w:rPr>
          <w:rFonts w:ascii="Times New Roman" w:hAnsi="Times New Roman" w:cs="Times New Roman"/>
          <w:sz w:val="28"/>
          <w:szCs w:val="28"/>
          <w:lang w:val="en-US"/>
        </w:rPr>
      </w:pPr>
      <w:r w:rsidRPr="00D36D52">
        <w:rPr>
          <w:rFonts w:ascii="Times New Roman" w:hAnsi="Times New Roman" w:cs="Times New Roman"/>
          <w:sz w:val="28"/>
          <w:szCs w:val="28"/>
        </w:rPr>
        <w:t>5) обеспечение государством защиты прав и экономических интересов резидентов и нерезидентов при осуществлении валютных операций.</w:t>
      </w:r>
      <w:r w:rsidR="00B833C2" w:rsidRPr="00D36D52">
        <w:rPr>
          <w:rFonts w:ascii="Times New Roman" w:hAnsi="Times New Roman" w:cs="Times New Roman"/>
          <w:sz w:val="28"/>
          <w:szCs w:val="28"/>
        </w:rPr>
        <w:t xml:space="preserve"> </w:t>
      </w:r>
      <w:r w:rsidR="00B833C2" w:rsidRPr="00D36D52">
        <w:rPr>
          <w:rFonts w:ascii="Times New Roman" w:hAnsi="Times New Roman" w:cs="Times New Roman"/>
          <w:sz w:val="28"/>
          <w:szCs w:val="28"/>
          <w:lang w:val="en-US"/>
        </w:rPr>
        <w:t xml:space="preserve">[1] </w:t>
      </w:r>
    </w:p>
    <w:p w:rsidR="00B256D6" w:rsidRPr="00D36D52" w:rsidRDefault="00B256D6" w:rsidP="00D36D52">
      <w:pPr>
        <w:pStyle w:val="ConsPlusNormal"/>
        <w:spacing w:line="360" w:lineRule="auto"/>
        <w:ind w:firstLine="709"/>
        <w:jc w:val="both"/>
        <w:rPr>
          <w:rFonts w:ascii="Times New Roman" w:hAnsi="Times New Roman" w:cs="Times New Roman"/>
          <w:sz w:val="28"/>
          <w:szCs w:val="28"/>
        </w:rPr>
      </w:pPr>
      <w:r w:rsidRPr="00D36D52">
        <w:rPr>
          <w:rFonts w:ascii="Times New Roman" w:hAnsi="Times New Roman" w:cs="Times New Roman"/>
          <w:sz w:val="28"/>
          <w:szCs w:val="28"/>
        </w:rPr>
        <w:t>Эти принципы означают стремление правительства создать механизм валютного регулирования и валютного контроля в качестве составного элемента системы регулирования национальной экономики.</w:t>
      </w:r>
    </w:p>
    <w:p w:rsidR="00C33CC0" w:rsidRPr="00D36D52" w:rsidRDefault="00C33CC0" w:rsidP="00D36D52">
      <w:pPr>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sz w:val="28"/>
          <w:szCs w:val="28"/>
        </w:rPr>
        <w:t>Органами валютного регулирования в Российской Федерации являются Центральный банк Российской Федерации и Правительство Российской Федерации</w:t>
      </w:r>
      <w:r w:rsidR="00282301" w:rsidRPr="00D36D52">
        <w:rPr>
          <w:rFonts w:ascii="Times New Roman" w:hAnsi="Times New Roman"/>
          <w:sz w:val="28"/>
          <w:szCs w:val="28"/>
        </w:rPr>
        <w:t xml:space="preserve">, которые </w:t>
      </w:r>
      <w:r w:rsidRPr="00D36D52">
        <w:rPr>
          <w:rFonts w:ascii="Times New Roman" w:hAnsi="Times New Roman"/>
          <w:sz w:val="28"/>
          <w:szCs w:val="28"/>
        </w:rPr>
        <w:t xml:space="preserve">издают </w:t>
      </w:r>
      <w:r w:rsidR="00282301" w:rsidRPr="00D36D52">
        <w:rPr>
          <w:rFonts w:ascii="Times New Roman" w:hAnsi="Times New Roman"/>
          <w:sz w:val="28"/>
          <w:szCs w:val="28"/>
        </w:rPr>
        <w:t xml:space="preserve"> </w:t>
      </w:r>
      <w:r w:rsidRPr="00D36D52">
        <w:rPr>
          <w:rFonts w:ascii="Times New Roman" w:hAnsi="Times New Roman"/>
          <w:sz w:val="28"/>
          <w:szCs w:val="28"/>
        </w:rPr>
        <w:t>акты органов валютного регулирования, обязательные для резидентов и нерезидентов.</w:t>
      </w:r>
      <w:r w:rsidR="00EA2F54" w:rsidRPr="00D36D52">
        <w:rPr>
          <w:rFonts w:ascii="Times New Roman" w:hAnsi="Times New Roman"/>
          <w:sz w:val="28"/>
          <w:szCs w:val="28"/>
        </w:rPr>
        <w:t>[2]</w:t>
      </w:r>
    </w:p>
    <w:p w:rsidR="00C33CC0" w:rsidRPr="00D36D52" w:rsidRDefault="00C33CC0" w:rsidP="00D36D52">
      <w:pPr>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sz w:val="28"/>
          <w:szCs w:val="28"/>
        </w:rPr>
        <w:t>Центральный банк Российской Федерации устанавливает единые формы учета и отчетности по валютным операциям, порядок и сроки их представления, а также готовит и опубликовывает статистическую информацию по валютным операциям.</w:t>
      </w:r>
      <w:r w:rsidR="009D4492" w:rsidRPr="00D36D52">
        <w:rPr>
          <w:rFonts w:ascii="Times New Roman" w:hAnsi="Times New Roman"/>
          <w:sz w:val="28"/>
          <w:szCs w:val="28"/>
        </w:rPr>
        <w:t xml:space="preserve"> [</w:t>
      </w:r>
      <w:r w:rsidR="009D4492" w:rsidRPr="00D36D52">
        <w:rPr>
          <w:rFonts w:ascii="Times New Roman" w:hAnsi="Times New Roman"/>
          <w:sz w:val="28"/>
          <w:szCs w:val="28"/>
          <w:lang w:val="en-US"/>
        </w:rPr>
        <w:t>3</w:t>
      </w:r>
      <w:r w:rsidR="009D4492" w:rsidRPr="00D36D52">
        <w:rPr>
          <w:rFonts w:ascii="Times New Roman" w:hAnsi="Times New Roman"/>
          <w:sz w:val="28"/>
          <w:szCs w:val="28"/>
        </w:rPr>
        <w:t>]</w:t>
      </w:r>
    </w:p>
    <w:p w:rsidR="00C33CC0" w:rsidRPr="00D36D52" w:rsidRDefault="00C33CC0" w:rsidP="00D36D52">
      <w:pPr>
        <w:autoSpaceDE w:val="0"/>
        <w:autoSpaceDN w:val="0"/>
        <w:adjustRightInd w:val="0"/>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 xml:space="preserve">Валютные операции между резидентами и нерезидентами осуществляются без ограничений, за исключением валютных операций, </w:t>
      </w:r>
      <w:r w:rsidR="00282301" w:rsidRPr="00D36D52">
        <w:rPr>
          <w:rFonts w:ascii="Times New Roman" w:hAnsi="Times New Roman"/>
          <w:sz w:val="28"/>
          <w:szCs w:val="28"/>
        </w:rPr>
        <w:t xml:space="preserve"> </w:t>
      </w:r>
      <w:r w:rsidRPr="00D36D52">
        <w:rPr>
          <w:rFonts w:ascii="Times New Roman" w:hAnsi="Times New Roman"/>
          <w:sz w:val="28"/>
          <w:szCs w:val="28"/>
        </w:rPr>
        <w:t>в отношении которых ограничения устанавливаются в целях предотвращения существенного сокращения золотовалютных резервов, резких колебаний курса валюты Российской Федерации, а также для поддержания устойчивости платежного баланса Российской Федерации. Указанные ограничения носят недискриминационный характер и отменяются органами валютного регулирования по мере устранения обстоятельств, вызвавших их установление.</w:t>
      </w:r>
      <w:r w:rsidR="00B833C2" w:rsidRPr="00D36D52">
        <w:rPr>
          <w:rFonts w:ascii="Times New Roman" w:hAnsi="Times New Roman"/>
          <w:sz w:val="28"/>
          <w:szCs w:val="28"/>
        </w:rPr>
        <w:t xml:space="preserve"> </w:t>
      </w:r>
      <w:r w:rsidR="00B833C2" w:rsidRPr="00D36D52">
        <w:rPr>
          <w:rFonts w:ascii="Times New Roman" w:hAnsi="Times New Roman"/>
          <w:sz w:val="28"/>
          <w:szCs w:val="28"/>
          <w:lang w:val="en-US"/>
        </w:rPr>
        <w:t>[1]</w:t>
      </w:r>
    </w:p>
    <w:p w:rsidR="00455D78" w:rsidRPr="00D36D52" w:rsidRDefault="00455D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 условиях сильного платежного баланса, сложившегося в 2003 году, Банк России при реализации курсовой политики использовал режим управляемого плавания. Дополнительно Банк России предпринял ряд системных шагов для того, чтобы предотвратить искусственное укрепление национальной валюты. Во-первых, с 1 декабря 2002 года была существенно либерализована система обязательной продажи валютной выручки. Экспортеры получили возможность реализовывать валютную выручку в рамках обязательной продажи как на биржевом, так и на внебиржевом валютном рынке. Во-вторых, процентные ставки по операциям Банка России были снижены до уровней, ограничивающих приток капитала в рублевые портфельные активы. Кроме того, после принятия поправок к Федеральному закону "О валютном регулировании и валютном контроле", предоставивших Банку России право самостоятельно устанавливать норматив обязательной продажи в пределах 30%, с 10 июля 2003 года Совет директоров Банка России установил значение этого норматива на уровне 25%.</w:t>
      </w:r>
    </w:p>
    <w:p w:rsidR="00455D78" w:rsidRPr="00D36D52" w:rsidRDefault="00455D78"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 итоге удалось за довольно короткий промежуток времени обеспечить сближение краткосрочных показателей доходности основных активов, номинированных в иностранной валюте и рублях. Это позволило Банку России сбалансировать к началу лета потоки краткосрочного капитала и существенно сократить свое участие на валютном рынке, повысив уровень его саморегулируемости.</w:t>
      </w:r>
      <w:r w:rsidR="009D4492" w:rsidRPr="00D36D52">
        <w:rPr>
          <w:rFonts w:ascii="Times New Roman" w:hAnsi="Times New Roman"/>
          <w:sz w:val="28"/>
          <w:szCs w:val="28"/>
        </w:rPr>
        <w:t xml:space="preserve"> </w:t>
      </w:r>
      <w:r w:rsidR="00A3211D" w:rsidRPr="00D36D52">
        <w:rPr>
          <w:rFonts w:ascii="Times New Roman" w:hAnsi="Times New Roman"/>
          <w:sz w:val="28"/>
          <w:szCs w:val="28"/>
        </w:rPr>
        <w:t xml:space="preserve"> </w:t>
      </w:r>
    </w:p>
    <w:p w:rsidR="00455D78" w:rsidRPr="00D36D52" w:rsidRDefault="00455D78" w:rsidP="00D36D52">
      <w:pPr>
        <w:spacing w:after="0" w:line="360" w:lineRule="auto"/>
        <w:ind w:firstLine="709"/>
        <w:jc w:val="both"/>
        <w:rPr>
          <w:rFonts w:ascii="Times New Roman" w:hAnsi="Times New Roman"/>
          <w:sz w:val="28"/>
          <w:szCs w:val="28"/>
          <w:lang w:val="en-US"/>
        </w:rPr>
      </w:pPr>
      <w:r w:rsidRPr="00D36D52">
        <w:rPr>
          <w:rFonts w:ascii="Times New Roman" w:hAnsi="Times New Roman"/>
          <w:sz w:val="28"/>
          <w:szCs w:val="28"/>
        </w:rPr>
        <w:t>Относительная стабильность номинального обменного курса рубля способствовала притоку иностранных инвестиций и техническому переоснащению производства. В 2004 году Банк России проводил курсовую политику в условиях режима управляемого плавающего валютного курса, в соответствии с которым не устанавливаются количественные целевые значения курса рубля к иностранным валютам. При этом Банк России стремится сглаживать резкие его колебания, не обусловленные действием фундаментальных экономических факторов.</w:t>
      </w:r>
      <w:r w:rsidRPr="00D36D52">
        <w:rPr>
          <w:rFonts w:ascii="Times New Roman" w:hAnsi="Times New Roman"/>
          <w:color w:val="000000"/>
          <w:sz w:val="28"/>
          <w:szCs w:val="28"/>
        </w:rPr>
        <w:t xml:space="preserve"> Основным инструментом политики валютного курса Банка России остаются конверсионные операции рубль/доллар на внутреннем валютном рынке, которые осуществляются в комплексе с применением других инструментов денежно-кредитной политики.</w:t>
      </w:r>
      <w:r w:rsidR="00A3211D" w:rsidRPr="00D36D52">
        <w:rPr>
          <w:rFonts w:ascii="Times New Roman" w:hAnsi="Times New Roman"/>
          <w:color w:val="000000"/>
          <w:sz w:val="28"/>
          <w:szCs w:val="28"/>
        </w:rPr>
        <w:t xml:space="preserve"> </w:t>
      </w:r>
      <w:r w:rsidR="00A3211D" w:rsidRPr="00D36D52">
        <w:rPr>
          <w:rFonts w:ascii="Times New Roman" w:hAnsi="Times New Roman"/>
          <w:color w:val="000000"/>
          <w:sz w:val="28"/>
          <w:szCs w:val="28"/>
          <w:lang w:val="en-US"/>
        </w:rPr>
        <w:t>[7, c.57]</w:t>
      </w:r>
    </w:p>
    <w:p w:rsidR="0043728C" w:rsidRPr="00D36D52" w:rsidRDefault="0043728C" w:rsidP="00D36D52">
      <w:pPr>
        <w:shd w:val="clear" w:color="auto" w:fill="FFFFFF"/>
        <w:tabs>
          <w:tab w:val="left" w:pos="677"/>
        </w:tabs>
        <w:spacing w:after="0" w:line="360" w:lineRule="auto"/>
        <w:ind w:firstLine="709"/>
        <w:jc w:val="both"/>
        <w:rPr>
          <w:rFonts w:ascii="Times New Roman" w:hAnsi="Times New Roman"/>
          <w:sz w:val="28"/>
          <w:szCs w:val="28"/>
        </w:rPr>
      </w:pPr>
      <w:r w:rsidRPr="00D36D52">
        <w:rPr>
          <w:rFonts w:ascii="Times New Roman" w:hAnsi="Times New Roman"/>
          <w:sz w:val="28"/>
          <w:szCs w:val="28"/>
        </w:rPr>
        <w:t>Важным этапом в деле либерали</w:t>
      </w:r>
      <w:r w:rsidRPr="00D36D52">
        <w:rPr>
          <w:rFonts w:ascii="Times New Roman" w:hAnsi="Times New Roman"/>
          <w:sz w:val="28"/>
          <w:szCs w:val="28"/>
        </w:rPr>
        <w:softHyphen/>
        <w:t>зации валютных отношений явилось сокра</w:t>
      </w:r>
      <w:r w:rsidRPr="00D36D52">
        <w:rPr>
          <w:rFonts w:ascii="Times New Roman" w:hAnsi="Times New Roman"/>
          <w:sz w:val="28"/>
          <w:szCs w:val="28"/>
        </w:rPr>
        <w:softHyphen/>
        <w:t>щение норматива обязательной продажи ва</w:t>
      </w:r>
      <w:r w:rsidRPr="00D36D52">
        <w:rPr>
          <w:rFonts w:ascii="Times New Roman" w:hAnsi="Times New Roman"/>
          <w:sz w:val="28"/>
          <w:szCs w:val="28"/>
        </w:rPr>
        <w:softHyphen/>
        <w:t>лютной выручки на внутреннем рынке с 25% в 2004 г. до 10% в течение 2005г . до 6 мая 2006 г., когда этот норматив по решению Банка России был доведен до нуля.</w:t>
      </w:r>
    </w:p>
    <w:p w:rsidR="0043728C" w:rsidRPr="00D36D52" w:rsidRDefault="0043728C" w:rsidP="00D36D52">
      <w:pPr>
        <w:shd w:val="clear" w:color="auto" w:fill="FFFFFF"/>
        <w:spacing w:after="0" w:line="360" w:lineRule="auto"/>
        <w:ind w:firstLine="709"/>
        <w:jc w:val="both"/>
        <w:rPr>
          <w:rFonts w:ascii="Times New Roman" w:hAnsi="Times New Roman"/>
          <w:sz w:val="28"/>
          <w:szCs w:val="28"/>
        </w:rPr>
      </w:pPr>
      <w:r w:rsidRPr="00D36D52">
        <w:rPr>
          <w:rFonts w:ascii="Times New Roman" w:hAnsi="Times New Roman"/>
          <w:color w:val="000000"/>
          <w:spacing w:val="4"/>
          <w:sz w:val="28"/>
          <w:szCs w:val="28"/>
        </w:rPr>
        <w:t>Не смотря на все позитивные стороны валютного законодательства, в нем все же существуют некоторые недостатки. Так при проведении курса на либера</w:t>
      </w:r>
      <w:r w:rsidRPr="00D36D52">
        <w:rPr>
          <w:rFonts w:ascii="Times New Roman" w:hAnsi="Times New Roman"/>
          <w:color w:val="000000"/>
          <w:spacing w:val="4"/>
          <w:sz w:val="28"/>
          <w:szCs w:val="28"/>
        </w:rPr>
        <w:softHyphen/>
      </w:r>
      <w:r w:rsidRPr="00D36D52">
        <w:rPr>
          <w:rFonts w:ascii="Times New Roman" w:hAnsi="Times New Roman"/>
          <w:color w:val="000000"/>
          <w:spacing w:val="2"/>
          <w:sz w:val="28"/>
          <w:szCs w:val="28"/>
        </w:rPr>
        <w:t>лизацию валютных отношений</w:t>
      </w:r>
      <w:r w:rsidRPr="00D36D52">
        <w:rPr>
          <w:rFonts w:ascii="Times New Roman" w:hAnsi="Times New Roman"/>
          <w:color w:val="000000"/>
          <w:sz w:val="28"/>
          <w:szCs w:val="28"/>
        </w:rPr>
        <w:t xml:space="preserve"> Законе № 173-</w:t>
      </w:r>
      <w:r w:rsidRPr="00D36D52">
        <w:rPr>
          <w:rFonts w:ascii="Times New Roman" w:hAnsi="Times New Roman"/>
          <w:color w:val="000000"/>
          <w:spacing w:val="4"/>
          <w:sz w:val="28"/>
          <w:szCs w:val="28"/>
        </w:rPr>
        <w:t>ФЗ не предусмотрено положение о срочной реализации анти</w:t>
      </w:r>
      <w:r w:rsidRPr="00D36D52">
        <w:rPr>
          <w:rFonts w:ascii="Times New Roman" w:hAnsi="Times New Roman"/>
          <w:color w:val="000000"/>
          <w:spacing w:val="4"/>
          <w:sz w:val="28"/>
          <w:szCs w:val="28"/>
        </w:rPr>
        <w:softHyphen/>
      </w:r>
      <w:r w:rsidRPr="00D36D52">
        <w:rPr>
          <w:rFonts w:ascii="Times New Roman" w:hAnsi="Times New Roman"/>
          <w:color w:val="000000"/>
          <w:spacing w:val="5"/>
          <w:sz w:val="28"/>
          <w:szCs w:val="28"/>
        </w:rPr>
        <w:t xml:space="preserve">кризисных мер в экономике и на валютном </w:t>
      </w:r>
      <w:r w:rsidRPr="00D36D52">
        <w:rPr>
          <w:rFonts w:ascii="Times New Roman" w:hAnsi="Times New Roman"/>
          <w:color w:val="000000"/>
          <w:spacing w:val="2"/>
          <w:sz w:val="28"/>
          <w:szCs w:val="28"/>
        </w:rPr>
        <w:t xml:space="preserve">рынке России. В этой связи следовало было </w:t>
      </w:r>
      <w:r w:rsidRPr="00D36D52">
        <w:rPr>
          <w:rFonts w:ascii="Times New Roman" w:hAnsi="Times New Roman"/>
          <w:color w:val="000000"/>
          <w:spacing w:val="1"/>
          <w:sz w:val="28"/>
          <w:szCs w:val="28"/>
        </w:rPr>
        <w:t xml:space="preserve">бы обратиться к международному опыту. Так </w:t>
      </w:r>
      <w:r w:rsidRPr="00D36D52">
        <w:rPr>
          <w:rFonts w:ascii="Times New Roman" w:hAnsi="Times New Roman"/>
          <w:color w:val="000000"/>
          <w:spacing w:val="2"/>
          <w:sz w:val="28"/>
          <w:szCs w:val="28"/>
        </w:rPr>
        <w:t xml:space="preserve">в Кодексе </w:t>
      </w:r>
      <w:r w:rsidR="00455D78" w:rsidRPr="00D36D52">
        <w:rPr>
          <w:rFonts w:ascii="Times New Roman" w:hAnsi="Times New Roman"/>
          <w:color w:val="000000"/>
          <w:spacing w:val="2"/>
          <w:sz w:val="28"/>
          <w:szCs w:val="28"/>
        </w:rPr>
        <w:t>Организации экономического сотрудничества и развития</w:t>
      </w:r>
      <w:r w:rsidRPr="00D36D52">
        <w:rPr>
          <w:rFonts w:ascii="Times New Roman" w:hAnsi="Times New Roman"/>
          <w:color w:val="000000"/>
          <w:spacing w:val="2"/>
          <w:sz w:val="28"/>
          <w:szCs w:val="28"/>
        </w:rPr>
        <w:t xml:space="preserve"> о либерализации движения </w:t>
      </w:r>
      <w:r w:rsidRPr="00D36D52">
        <w:rPr>
          <w:rFonts w:ascii="Times New Roman" w:hAnsi="Times New Roman"/>
          <w:color w:val="000000"/>
          <w:sz w:val="28"/>
          <w:szCs w:val="28"/>
        </w:rPr>
        <w:t>капиталов  1961 г.</w:t>
      </w:r>
      <w:r w:rsidR="00455D78" w:rsidRPr="00D36D52">
        <w:rPr>
          <w:rFonts w:ascii="Times New Roman" w:hAnsi="Times New Roman"/>
          <w:color w:val="000000"/>
          <w:sz w:val="28"/>
          <w:szCs w:val="28"/>
        </w:rPr>
        <w:t xml:space="preserve"> </w:t>
      </w:r>
      <w:r w:rsidRPr="00D36D52">
        <w:rPr>
          <w:rFonts w:ascii="Times New Roman" w:hAnsi="Times New Roman"/>
          <w:color w:val="000000"/>
          <w:sz w:val="28"/>
          <w:szCs w:val="28"/>
        </w:rPr>
        <w:t xml:space="preserve"> указывается на допус</w:t>
      </w:r>
      <w:r w:rsidRPr="00D36D52">
        <w:rPr>
          <w:rFonts w:ascii="Times New Roman" w:hAnsi="Times New Roman"/>
          <w:color w:val="000000"/>
          <w:sz w:val="28"/>
          <w:szCs w:val="28"/>
        </w:rPr>
        <w:softHyphen/>
        <w:t>тимость принятия любых мер в сфере валют</w:t>
      </w:r>
      <w:r w:rsidRPr="00D36D52">
        <w:rPr>
          <w:rFonts w:ascii="Times New Roman" w:hAnsi="Times New Roman"/>
          <w:color w:val="000000"/>
          <w:sz w:val="28"/>
          <w:szCs w:val="28"/>
        </w:rPr>
        <w:softHyphen/>
      </w:r>
      <w:r w:rsidRPr="00D36D52">
        <w:rPr>
          <w:rFonts w:ascii="Times New Roman" w:hAnsi="Times New Roman"/>
          <w:color w:val="000000"/>
          <w:spacing w:val="5"/>
          <w:sz w:val="28"/>
          <w:szCs w:val="28"/>
        </w:rPr>
        <w:t>ного регулирования при возникновении уг</w:t>
      </w:r>
      <w:r w:rsidRPr="00D36D52">
        <w:rPr>
          <w:rFonts w:ascii="Times New Roman" w:hAnsi="Times New Roman"/>
          <w:color w:val="000000"/>
          <w:spacing w:val="5"/>
          <w:sz w:val="28"/>
          <w:szCs w:val="28"/>
        </w:rPr>
        <w:softHyphen/>
      </w:r>
      <w:r w:rsidRPr="00D36D52">
        <w:rPr>
          <w:rFonts w:ascii="Times New Roman" w:hAnsi="Times New Roman"/>
          <w:color w:val="000000"/>
          <w:sz w:val="28"/>
          <w:szCs w:val="28"/>
        </w:rPr>
        <w:t xml:space="preserve">розы национальной безопасности. В </w:t>
      </w:r>
      <w:r w:rsidRPr="00D36D52">
        <w:rPr>
          <w:rFonts w:ascii="Times New Roman" w:hAnsi="Times New Roman"/>
          <w:color w:val="000000"/>
          <w:spacing w:val="7"/>
          <w:sz w:val="28"/>
          <w:szCs w:val="28"/>
        </w:rPr>
        <w:t xml:space="preserve">свою очередь, статьи Соглашения Устава </w:t>
      </w:r>
      <w:r w:rsidR="00455D78" w:rsidRPr="00D36D52">
        <w:rPr>
          <w:rFonts w:ascii="Times New Roman" w:hAnsi="Times New Roman"/>
          <w:color w:val="000000"/>
          <w:sz w:val="28"/>
          <w:szCs w:val="28"/>
        </w:rPr>
        <w:t xml:space="preserve">Международного валютного фонда </w:t>
      </w:r>
      <w:r w:rsidRPr="00D36D52">
        <w:rPr>
          <w:rFonts w:ascii="Times New Roman" w:hAnsi="Times New Roman"/>
          <w:color w:val="000000"/>
          <w:sz w:val="28"/>
          <w:szCs w:val="28"/>
        </w:rPr>
        <w:t xml:space="preserve">1944 г. предусматривают возможность </w:t>
      </w:r>
      <w:r w:rsidRPr="00D36D52">
        <w:rPr>
          <w:rFonts w:ascii="Times New Roman" w:hAnsi="Times New Roman"/>
          <w:color w:val="000000"/>
          <w:spacing w:val="5"/>
          <w:sz w:val="28"/>
          <w:szCs w:val="28"/>
        </w:rPr>
        <w:t xml:space="preserve">осуществления контроля за капитальными </w:t>
      </w:r>
      <w:r w:rsidRPr="00D36D52">
        <w:rPr>
          <w:rFonts w:ascii="Times New Roman" w:hAnsi="Times New Roman"/>
          <w:color w:val="000000"/>
          <w:sz w:val="28"/>
          <w:szCs w:val="28"/>
        </w:rPr>
        <w:t xml:space="preserve">операциями в любых формах </w:t>
      </w:r>
      <w:r w:rsidRPr="00D36D52">
        <w:rPr>
          <w:rFonts w:ascii="Times New Roman" w:hAnsi="Times New Roman"/>
          <w:color w:val="000000"/>
          <w:spacing w:val="5"/>
          <w:sz w:val="28"/>
          <w:szCs w:val="28"/>
        </w:rPr>
        <w:t xml:space="preserve">и, более того, в чрезвычайных ситуациях с </w:t>
      </w:r>
      <w:r w:rsidRPr="00D36D52">
        <w:rPr>
          <w:rFonts w:ascii="Times New Roman" w:hAnsi="Times New Roman"/>
          <w:color w:val="000000"/>
          <w:spacing w:val="4"/>
          <w:sz w:val="28"/>
          <w:szCs w:val="28"/>
        </w:rPr>
        <w:t xml:space="preserve">одобрения МВФ даже допускают введение </w:t>
      </w:r>
      <w:r w:rsidRPr="00D36D52">
        <w:rPr>
          <w:rFonts w:ascii="Times New Roman" w:hAnsi="Times New Roman"/>
          <w:color w:val="000000"/>
          <w:sz w:val="28"/>
          <w:szCs w:val="28"/>
        </w:rPr>
        <w:t xml:space="preserve">ограничений на текущие. Подобное изменение экономической </w:t>
      </w:r>
      <w:r w:rsidRPr="00D36D52">
        <w:rPr>
          <w:rFonts w:ascii="Times New Roman" w:hAnsi="Times New Roman"/>
          <w:color w:val="000000"/>
          <w:spacing w:val="2"/>
          <w:sz w:val="28"/>
          <w:szCs w:val="28"/>
        </w:rPr>
        <w:t xml:space="preserve">конъюнктуры может возникнуть, например, в </w:t>
      </w:r>
      <w:r w:rsidRPr="00D36D52">
        <w:rPr>
          <w:rFonts w:ascii="Times New Roman" w:hAnsi="Times New Roman"/>
          <w:color w:val="000000"/>
          <w:spacing w:val="6"/>
          <w:sz w:val="28"/>
          <w:szCs w:val="28"/>
        </w:rPr>
        <w:t xml:space="preserve">связи с резким падением мировых цен на </w:t>
      </w:r>
      <w:r w:rsidRPr="00D36D52">
        <w:rPr>
          <w:rFonts w:ascii="Times New Roman" w:hAnsi="Times New Roman"/>
          <w:color w:val="000000"/>
          <w:spacing w:val="3"/>
          <w:sz w:val="28"/>
          <w:szCs w:val="28"/>
        </w:rPr>
        <w:t xml:space="preserve">топливно-энергетические товары и услуги и </w:t>
      </w:r>
      <w:r w:rsidRPr="00D36D52">
        <w:rPr>
          <w:rFonts w:ascii="Times New Roman" w:hAnsi="Times New Roman"/>
          <w:color w:val="000000"/>
          <w:sz w:val="28"/>
          <w:szCs w:val="28"/>
        </w:rPr>
        <w:t xml:space="preserve">в преддверии, и после апреля 2008 г. Может </w:t>
      </w:r>
      <w:r w:rsidRPr="00D36D52">
        <w:rPr>
          <w:rFonts w:ascii="Times New Roman" w:hAnsi="Times New Roman"/>
          <w:color w:val="000000"/>
          <w:spacing w:val="1"/>
          <w:sz w:val="28"/>
          <w:szCs w:val="28"/>
        </w:rPr>
        <w:t xml:space="preserve">возникнуть срочная необходимость возврата </w:t>
      </w:r>
      <w:r w:rsidRPr="00D36D52">
        <w:rPr>
          <w:rFonts w:ascii="Times New Roman" w:hAnsi="Times New Roman"/>
          <w:color w:val="000000"/>
          <w:spacing w:val="2"/>
          <w:sz w:val="28"/>
          <w:szCs w:val="28"/>
        </w:rPr>
        <w:t xml:space="preserve">к практике продажи части валютной выручки </w:t>
      </w:r>
      <w:r w:rsidRPr="00D36D52">
        <w:rPr>
          <w:rFonts w:ascii="Times New Roman" w:hAnsi="Times New Roman"/>
          <w:color w:val="000000"/>
          <w:spacing w:val="3"/>
          <w:sz w:val="28"/>
          <w:szCs w:val="28"/>
        </w:rPr>
        <w:t xml:space="preserve">на внутреннем валютном рынке Российской </w:t>
      </w:r>
      <w:r w:rsidRPr="00D36D52">
        <w:rPr>
          <w:rFonts w:ascii="Times New Roman" w:hAnsi="Times New Roman"/>
          <w:color w:val="000000"/>
          <w:sz w:val="28"/>
          <w:szCs w:val="28"/>
        </w:rPr>
        <w:t xml:space="preserve">Федерации (отказ от подобной практики имел место в мае 2006 г.). К тому же требование обязательной продажи экспортной валютной выручки установлено в настоящее время в 74 </w:t>
      </w:r>
      <w:r w:rsidRPr="00D36D52">
        <w:rPr>
          <w:rFonts w:ascii="Times New Roman" w:hAnsi="Times New Roman"/>
          <w:color w:val="000000"/>
          <w:spacing w:val="3"/>
          <w:sz w:val="28"/>
          <w:szCs w:val="28"/>
        </w:rPr>
        <w:t>развитых и развивающихся странах, входя</w:t>
      </w:r>
      <w:r w:rsidRPr="00D36D52">
        <w:rPr>
          <w:rFonts w:ascii="Times New Roman" w:hAnsi="Times New Roman"/>
          <w:color w:val="000000"/>
          <w:spacing w:val="3"/>
          <w:sz w:val="28"/>
          <w:szCs w:val="28"/>
        </w:rPr>
        <w:softHyphen/>
      </w:r>
      <w:r w:rsidRPr="00D36D52">
        <w:rPr>
          <w:rFonts w:ascii="Times New Roman" w:hAnsi="Times New Roman"/>
          <w:color w:val="000000"/>
          <w:sz w:val="28"/>
          <w:szCs w:val="28"/>
        </w:rPr>
        <w:t>щих в МВФ, из них в 42 государствах экс</w:t>
      </w:r>
      <w:r w:rsidRPr="00D36D52">
        <w:rPr>
          <w:rFonts w:ascii="Times New Roman" w:hAnsi="Times New Roman"/>
          <w:color w:val="000000"/>
          <w:sz w:val="28"/>
          <w:szCs w:val="28"/>
        </w:rPr>
        <w:softHyphen/>
        <w:t>портеры обязаны продавать 100% валютной выручки, и в 32 странах действует требова</w:t>
      </w:r>
      <w:r w:rsidRPr="00D36D52">
        <w:rPr>
          <w:rFonts w:ascii="Times New Roman" w:hAnsi="Times New Roman"/>
          <w:color w:val="000000"/>
          <w:sz w:val="28"/>
          <w:szCs w:val="28"/>
        </w:rPr>
        <w:softHyphen/>
      </w:r>
      <w:r w:rsidRPr="00D36D52">
        <w:rPr>
          <w:rFonts w:ascii="Times New Roman" w:hAnsi="Times New Roman"/>
          <w:color w:val="000000"/>
          <w:spacing w:val="2"/>
          <w:sz w:val="28"/>
          <w:szCs w:val="28"/>
        </w:rPr>
        <w:t xml:space="preserve">ние частичной продажи экспортной выручки </w:t>
      </w:r>
      <w:r w:rsidRPr="00D36D52">
        <w:rPr>
          <w:rFonts w:ascii="Times New Roman" w:hAnsi="Times New Roman"/>
          <w:color w:val="000000"/>
          <w:spacing w:val="1"/>
          <w:sz w:val="28"/>
          <w:szCs w:val="28"/>
        </w:rPr>
        <w:t>на внутреннем валютном рынке.</w:t>
      </w:r>
      <w:r w:rsidR="00A3211D" w:rsidRPr="00D36D52">
        <w:rPr>
          <w:rFonts w:ascii="Times New Roman" w:hAnsi="Times New Roman"/>
          <w:sz w:val="28"/>
          <w:szCs w:val="28"/>
        </w:rPr>
        <w:t xml:space="preserve"> </w:t>
      </w:r>
      <w:r w:rsidR="00A3211D" w:rsidRPr="00D36D52">
        <w:rPr>
          <w:rFonts w:ascii="Times New Roman" w:hAnsi="Times New Roman"/>
          <w:sz w:val="28"/>
          <w:szCs w:val="28"/>
          <w:lang w:val="en-US"/>
        </w:rPr>
        <w:t>[9, c.51]</w:t>
      </w:r>
    </w:p>
    <w:p w:rsidR="00D36D52" w:rsidRDefault="00D36D52">
      <w:pPr>
        <w:rPr>
          <w:rFonts w:ascii="Times New Roman" w:hAnsi="Times New Roman"/>
          <w:b/>
          <w:sz w:val="28"/>
          <w:szCs w:val="28"/>
        </w:rPr>
      </w:pPr>
      <w:r>
        <w:rPr>
          <w:rFonts w:ascii="Times New Roman" w:hAnsi="Times New Roman"/>
          <w:b/>
          <w:sz w:val="28"/>
          <w:szCs w:val="28"/>
        </w:rPr>
        <w:br w:type="page"/>
      </w:r>
    </w:p>
    <w:p w:rsidR="0053386E" w:rsidRDefault="0053386E" w:rsidP="00D36D52">
      <w:pPr>
        <w:spacing w:after="0" w:line="360" w:lineRule="auto"/>
        <w:ind w:firstLine="709"/>
        <w:jc w:val="center"/>
        <w:rPr>
          <w:rFonts w:ascii="Times New Roman" w:hAnsi="Times New Roman"/>
          <w:b/>
          <w:sz w:val="28"/>
          <w:szCs w:val="28"/>
        </w:rPr>
      </w:pPr>
      <w:r w:rsidRPr="00D36D52">
        <w:rPr>
          <w:rFonts w:ascii="Times New Roman" w:hAnsi="Times New Roman"/>
          <w:b/>
          <w:sz w:val="28"/>
          <w:szCs w:val="28"/>
        </w:rPr>
        <w:t>Заключение</w:t>
      </w:r>
    </w:p>
    <w:p w:rsidR="00D36D52" w:rsidRPr="00D36D52" w:rsidRDefault="00D36D52" w:rsidP="00D36D52">
      <w:pPr>
        <w:spacing w:after="0" w:line="360" w:lineRule="auto"/>
        <w:ind w:firstLine="709"/>
        <w:jc w:val="center"/>
        <w:rPr>
          <w:rFonts w:ascii="Times New Roman" w:hAnsi="Times New Roman"/>
          <w:b/>
          <w:sz w:val="28"/>
          <w:szCs w:val="28"/>
        </w:rPr>
      </w:pPr>
    </w:p>
    <w:p w:rsidR="004E29EE" w:rsidRPr="00D36D52" w:rsidRDefault="004E29EE" w:rsidP="00D36D52">
      <w:pPr>
        <w:pStyle w:val="a3"/>
        <w:numPr>
          <w:ilvl w:val="0"/>
          <w:numId w:val="1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 xml:space="preserve">Валютный курс – цена денежной единицы одной страны, выраженная в денежной единице другой страны. Курс показывает соотношение валют на рынке. Стоимостной основой валютного курса является паритет покупательной способности валют, так чем ближе курс к паритету покупательной способности, тем он более экономически обоснован. </w:t>
      </w:r>
      <w:r w:rsidR="00B833C2" w:rsidRPr="00D36D52">
        <w:rPr>
          <w:rFonts w:ascii="Times New Roman" w:hAnsi="Times New Roman"/>
          <w:sz w:val="28"/>
          <w:szCs w:val="28"/>
        </w:rPr>
        <w:t>Проблема курсообразования занимает важное место в валютно-экономической политике страны, поскольку изменения курсовых соотношений валют влияет на перераспределение части ВВП страны через мировые рынки товаров, услуг, капиталов.</w:t>
      </w:r>
    </w:p>
    <w:p w:rsidR="00E34BD8" w:rsidRPr="00D36D52" w:rsidRDefault="004E29EE" w:rsidP="00D36D52">
      <w:pPr>
        <w:pStyle w:val="a3"/>
        <w:numPr>
          <w:ilvl w:val="0"/>
          <w:numId w:val="1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 xml:space="preserve">Существует несколько видов валютных курсов, такие как: </w:t>
      </w:r>
      <w:r w:rsidR="003265E6" w:rsidRPr="00D36D52">
        <w:rPr>
          <w:rFonts w:ascii="Times New Roman" w:hAnsi="Times New Roman"/>
          <w:sz w:val="28"/>
          <w:szCs w:val="28"/>
        </w:rPr>
        <w:t xml:space="preserve">номинальный, реальный, паритетный, фактический, кросс-курс, спот-курс, фиксированный и плавающий. Последние два курса в практике международных отношений являются основными. </w:t>
      </w:r>
      <w:r w:rsidR="009B63D7" w:rsidRPr="00D36D52">
        <w:rPr>
          <w:rFonts w:ascii="Times New Roman" w:hAnsi="Times New Roman"/>
          <w:sz w:val="28"/>
          <w:szCs w:val="28"/>
        </w:rPr>
        <w:t xml:space="preserve">В настоящее время </w:t>
      </w:r>
      <w:r w:rsidRPr="00D36D52">
        <w:rPr>
          <w:rFonts w:ascii="Times New Roman" w:hAnsi="Times New Roman"/>
          <w:sz w:val="28"/>
          <w:szCs w:val="28"/>
        </w:rPr>
        <w:t>в России действует режим плавающего валютного курса, который зависит от спроса и предложения на валютных биржах страны, прежде всего на ММВБ. Официальный курс доллара США к рублю устанавливается Центральным банком Российской Федерации по результатам торгов на ММВБ. Валютные биржи действуют также в других городах России – в Санкт-Петербурге, Ростове-на-Дону, Екатеринбурге, Новосибирске и Владивостоке.</w:t>
      </w:r>
    </w:p>
    <w:p w:rsidR="00E34BD8" w:rsidRPr="00D36D52" w:rsidRDefault="00B833C2" w:rsidP="00D36D52">
      <w:pPr>
        <w:pStyle w:val="a3"/>
        <w:numPr>
          <w:ilvl w:val="0"/>
          <w:numId w:val="1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 xml:space="preserve">При прогнозировании валютного курса учитывается многофакторность его формирования на рынке, особенно те курсообразующие факторы, которые доминируют в конкретной ситуации. </w:t>
      </w:r>
      <w:r w:rsidR="00E34BD8" w:rsidRPr="00D36D52">
        <w:rPr>
          <w:rFonts w:ascii="Times New Roman" w:hAnsi="Times New Roman"/>
          <w:sz w:val="28"/>
          <w:szCs w:val="28"/>
        </w:rPr>
        <w:t>На величину валютного курса оказывают влияние следующие факторы: соотношение спроса и предложения валют, уровень инфляции, уровень процентных ставок и доходности ценных бумаг, состояние платежного баланса страны</w:t>
      </w:r>
      <w:r w:rsidR="00ED50AD" w:rsidRPr="00D36D52">
        <w:rPr>
          <w:rFonts w:ascii="Times New Roman" w:hAnsi="Times New Roman"/>
          <w:sz w:val="28"/>
          <w:szCs w:val="28"/>
        </w:rPr>
        <w:t>, экономические кризисы, войны, стихийные бедствия и т.п.</w:t>
      </w:r>
    </w:p>
    <w:p w:rsidR="0053386E" w:rsidRPr="00D36D52" w:rsidRDefault="00B256D6" w:rsidP="00D36D52">
      <w:pPr>
        <w:pStyle w:val="a3"/>
        <w:numPr>
          <w:ilvl w:val="0"/>
          <w:numId w:val="1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 xml:space="preserve">Механизм регулирования валютных курсов - методология, при помощи которой члены Европейской валютной системы поддерживают обменные курсы своих валют в рамках диапазона, согласованного с другими странами. </w:t>
      </w:r>
      <w:r w:rsidR="005A1618" w:rsidRPr="00D36D52">
        <w:rPr>
          <w:rFonts w:ascii="Times New Roman" w:hAnsi="Times New Roman"/>
          <w:sz w:val="28"/>
          <w:szCs w:val="28"/>
        </w:rPr>
        <w:t>С введением плавающих валютных курсов регулирование процесса курсообразования через МВФ ослабло. В современных условиях межгосударственное регулирование валютных курсов осуществляется в основном в рамках ЕС.</w:t>
      </w:r>
    </w:p>
    <w:p w:rsidR="00ED50AD" w:rsidRPr="00D36D52" w:rsidRDefault="00ED50AD" w:rsidP="00D36D52">
      <w:pPr>
        <w:spacing w:after="0" w:line="360" w:lineRule="auto"/>
        <w:ind w:firstLine="709"/>
        <w:jc w:val="both"/>
        <w:rPr>
          <w:rFonts w:ascii="Times New Roman" w:hAnsi="Times New Roman"/>
          <w:sz w:val="28"/>
          <w:szCs w:val="28"/>
        </w:rPr>
      </w:pPr>
      <w:r w:rsidRPr="00D36D52">
        <w:rPr>
          <w:rFonts w:ascii="Times New Roman" w:hAnsi="Times New Roman"/>
          <w:sz w:val="28"/>
          <w:szCs w:val="28"/>
        </w:rPr>
        <w:t>В основном регулирование валютного курса осуществляется посредством валютных интервенций, дисконтная политика, протекционные меры.</w:t>
      </w:r>
    </w:p>
    <w:p w:rsidR="00ED50AD" w:rsidRPr="00D36D52" w:rsidRDefault="00ED50AD" w:rsidP="00D36D52">
      <w:pPr>
        <w:pStyle w:val="a3"/>
        <w:numPr>
          <w:ilvl w:val="0"/>
          <w:numId w:val="19"/>
        </w:numPr>
        <w:spacing w:after="0" w:line="360" w:lineRule="auto"/>
        <w:ind w:left="0" w:firstLine="709"/>
        <w:jc w:val="both"/>
        <w:rPr>
          <w:rFonts w:ascii="Times New Roman" w:hAnsi="Times New Roman"/>
          <w:sz w:val="28"/>
          <w:szCs w:val="28"/>
        </w:rPr>
      </w:pPr>
      <w:r w:rsidRPr="00D36D52">
        <w:rPr>
          <w:rFonts w:ascii="Times New Roman" w:hAnsi="Times New Roman"/>
          <w:sz w:val="28"/>
          <w:szCs w:val="28"/>
        </w:rPr>
        <w:t>Основным законодательным актом в области валютных отношений Российской Федерации является Закон «О валютном контроле и валютном регулировании», а также другие законы и подзаконные акты.</w:t>
      </w:r>
    </w:p>
    <w:p w:rsidR="00282301" w:rsidRPr="00D36D52" w:rsidRDefault="00282301" w:rsidP="00D36D52">
      <w:pPr>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sz w:val="28"/>
          <w:szCs w:val="28"/>
        </w:rPr>
        <w:t>Банк России устанавливает и публикует официальные курсы иностранных валют по отношению к рублю.</w:t>
      </w:r>
    </w:p>
    <w:p w:rsidR="00B256D6" w:rsidRPr="00D36D52" w:rsidRDefault="00B256D6" w:rsidP="00D36D52">
      <w:pPr>
        <w:autoSpaceDE w:val="0"/>
        <w:autoSpaceDN w:val="0"/>
        <w:adjustRightInd w:val="0"/>
        <w:spacing w:after="0" w:line="360" w:lineRule="auto"/>
        <w:ind w:firstLine="709"/>
        <w:jc w:val="both"/>
        <w:rPr>
          <w:rFonts w:ascii="Times New Roman" w:hAnsi="Times New Roman"/>
          <w:sz w:val="28"/>
          <w:szCs w:val="28"/>
        </w:rPr>
      </w:pPr>
      <w:r w:rsidRPr="00D36D52">
        <w:rPr>
          <w:rFonts w:ascii="Times New Roman" w:hAnsi="Times New Roman"/>
          <w:sz w:val="28"/>
          <w:szCs w:val="28"/>
        </w:rPr>
        <w:t>Центральные банки осуществляют валютную политику по поддержанию рыночного курса национальных денежных единиц. Их роль сводится главным образом к тому, чтобы не допускать резких колебаний курсов национальных денег, держать их в тех или иных границах. Центральные банки регламентируют деятельность коммерческих банков по ведению валютных операций, принимают меры против излишней спекуляции на валютных рынках. Государство через центральный банк определяет нормы продажи и купли валют, регулирует займы в иностранной валюте и осуществляет другие виды вмешательства в валютные операции банков.</w:t>
      </w:r>
    </w:p>
    <w:p w:rsidR="00282301" w:rsidRPr="00D36D52" w:rsidRDefault="00282301" w:rsidP="00D36D52">
      <w:pPr>
        <w:pStyle w:val="a3"/>
        <w:numPr>
          <w:ilvl w:val="0"/>
          <w:numId w:val="19"/>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В наилучших интересах России - валютная устойчи</w:t>
      </w:r>
      <w:r w:rsidRPr="00D36D52">
        <w:rPr>
          <w:rFonts w:ascii="Times New Roman" w:hAnsi="Times New Roman"/>
          <w:color w:val="000000"/>
          <w:sz w:val="28"/>
          <w:szCs w:val="28"/>
        </w:rPr>
        <w:softHyphen/>
      </w:r>
      <w:r w:rsidRPr="00D36D52">
        <w:rPr>
          <w:rFonts w:ascii="Times New Roman" w:hAnsi="Times New Roman"/>
          <w:color w:val="000000"/>
          <w:spacing w:val="2"/>
          <w:sz w:val="28"/>
          <w:szCs w:val="28"/>
        </w:rPr>
        <w:t xml:space="preserve">вость, при которой колебания курсов минимальны. </w:t>
      </w:r>
      <w:r w:rsidRPr="00D36D52">
        <w:rPr>
          <w:rFonts w:ascii="Times New Roman" w:hAnsi="Times New Roman"/>
          <w:color w:val="000000"/>
          <w:spacing w:val="-3"/>
          <w:sz w:val="28"/>
          <w:szCs w:val="28"/>
        </w:rPr>
        <w:t>Этому способствовала бы система фиксированных ва</w:t>
      </w:r>
      <w:r w:rsidRPr="00D36D52">
        <w:rPr>
          <w:rFonts w:ascii="Times New Roman" w:hAnsi="Times New Roman"/>
          <w:color w:val="000000"/>
          <w:spacing w:val="-3"/>
          <w:sz w:val="28"/>
          <w:szCs w:val="28"/>
        </w:rPr>
        <w:softHyphen/>
      </w:r>
      <w:r w:rsidRPr="00D36D52">
        <w:rPr>
          <w:rFonts w:ascii="Times New Roman" w:hAnsi="Times New Roman"/>
          <w:color w:val="000000"/>
          <w:spacing w:val="1"/>
          <w:sz w:val="28"/>
          <w:szCs w:val="28"/>
        </w:rPr>
        <w:t xml:space="preserve">лютных паритетов. Такая система существовала до </w:t>
      </w:r>
      <w:r w:rsidRPr="00D36D52">
        <w:rPr>
          <w:rFonts w:ascii="Times New Roman" w:hAnsi="Times New Roman"/>
          <w:color w:val="000000"/>
          <w:spacing w:val="-1"/>
          <w:sz w:val="28"/>
          <w:szCs w:val="28"/>
        </w:rPr>
        <w:t>1961г., когда валюты впервые в истории пустились в</w:t>
      </w:r>
      <w:r w:rsidRPr="00D36D52">
        <w:rPr>
          <w:rFonts w:ascii="Times New Roman" w:hAnsi="Times New Roman"/>
          <w:color w:val="000000"/>
          <w:sz w:val="28"/>
          <w:szCs w:val="28"/>
        </w:rPr>
        <w:t xml:space="preserve"> свободное плавание. Но в ближайшее время такая реформа (ее иногда называют новым Бреттон-Вудсом) </w:t>
      </w:r>
      <w:r w:rsidRPr="00D36D52">
        <w:rPr>
          <w:rFonts w:ascii="Times New Roman" w:hAnsi="Times New Roman"/>
          <w:color w:val="000000"/>
          <w:spacing w:val="-1"/>
          <w:sz w:val="28"/>
          <w:szCs w:val="28"/>
        </w:rPr>
        <w:t>маловероятна, так как против нее выступают Соеди</w:t>
      </w:r>
      <w:r w:rsidRPr="00D36D52">
        <w:rPr>
          <w:rFonts w:ascii="Times New Roman" w:hAnsi="Times New Roman"/>
          <w:color w:val="000000"/>
          <w:spacing w:val="-1"/>
          <w:sz w:val="28"/>
          <w:szCs w:val="28"/>
        </w:rPr>
        <w:softHyphen/>
      </w:r>
      <w:r w:rsidRPr="00D36D52">
        <w:rPr>
          <w:rFonts w:ascii="Times New Roman" w:hAnsi="Times New Roman"/>
          <w:color w:val="000000"/>
          <w:spacing w:val="-7"/>
          <w:sz w:val="28"/>
          <w:szCs w:val="28"/>
        </w:rPr>
        <w:t xml:space="preserve">ненные Штаты, </w:t>
      </w:r>
      <w:r w:rsidRPr="00D36D52">
        <w:rPr>
          <w:rFonts w:ascii="Times New Roman" w:hAnsi="Times New Roman"/>
          <w:color w:val="000000"/>
          <w:spacing w:val="1"/>
          <w:sz w:val="28"/>
          <w:szCs w:val="28"/>
        </w:rPr>
        <w:t>поэтому России приходится прис</w:t>
      </w:r>
      <w:r w:rsidRPr="00D36D52">
        <w:rPr>
          <w:rFonts w:ascii="Times New Roman" w:hAnsi="Times New Roman"/>
          <w:color w:val="000000"/>
          <w:spacing w:val="10"/>
          <w:sz w:val="28"/>
          <w:szCs w:val="28"/>
        </w:rPr>
        <w:t>посабливаться к тому, что есть, каким б</w:t>
      </w:r>
      <w:r w:rsidRPr="00D36D52">
        <w:rPr>
          <w:rFonts w:ascii="Times New Roman" w:hAnsi="Times New Roman"/>
          <w:color w:val="000000"/>
          <w:spacing w:val="6"/>
          <w:sz w:val="28"/>
          <w:szCs w:val="28"/>
        </w:rPr>
        <w:t xml:space="preserve">ы плохим оно ни было, и искать наиболее </w:t>
      </w:r>
      <w:r w:rsidRPr="00D36D52">
        <w:rPr>
          <w:rFonts w:ascii="Times New Roman" w:hAnsi="Times New Roman"/>
          <w:color w:val="000000"/>
          <w:spacing w:val="1"/>
          <w:sz w:val="28"/>
          <w:szCs w:val="28"/>
        </w:rPr>
        <w:t xml:space="preserve">выгодный, наименее проигрышный для </w:t>
      </w:r>
      <w:r w:rsidRPr="00D36D52">
        <w:rPr>
          <w:rFonts w:ascii="Times New Roman" w:hAnsi="Times New Roman"/>
          <w:color w:val="000000"/>
          <w:sz w:val="28"/>
          <w:szCs w:val="28"/>
        </w:rPr>
        <w:t>нее вариант. Но нынешняя валютная политика - далеко не самая лучшая</w:t>
      </w:r>
    </w:p>
    <w:p w:rsidR="00282301" w:rsidRPr="00D36D52" w:rsidRDefault="00282301" w:rsidP="00D36D52">
      <w:pPr>
        <w:spacing w:after="0" w:line="360" w:lineRule="auto"/>
        <w:ind w:firstLine="709"/>
        <w:rPr>
          <w:rFonts w:ascii="Times New Roman" w:hAnsi="Times New Roman"/>
          <w:sz w:val="28"/>
          <w:szCs w:val="28"/>
        </w:rPr>
      </w:pPr>
    </w:p>
    <w:p w:rsidR="00D36D52" w:rsidRDefault="00D36D52">
      <w:pPr>
        <w:rPr>
          <w:rFonts w:ascii="Times New Roman" w:hAnsi="Times New Roman"/>
          <w:b/>
          <w:sz w:val="28"/>
          <w:szCs w:val="28"/>
        </w:rPr>
      </w:pPr>
      <w:r>
        <w:rPr>
          <w:rFonts w:ascii="Times New Roman" w:hAnsi="Times New Roman"/>
          <w:b/>
          <w:sz w:val="28"/>
          <w:szCs w:val="28"/>
        </w:rPr>
        <w:br w:type="page"/>
      </w:r>
    </w:p>
    <w:p w:rsidR="0053386E" w:rsidRDefault="00093A3E" w:rsidP="00D36D52">
      <w:pPr>
        <w:spacing w:after="0" w:line="360" w:lineRule="auto"/>
        <w:ind w:firstLine="709"/>
        <w:jc w:val="center"/>
        <w:rPr>
          <w:rFonts w:ascii="Times New Roman" w:hAnsi="Times New Roman"/>
          <w:b/>
          <w:sz w:val="28"/>
          <w:szCs w:val="28"/>
        </w:rPr>
      </w:pPr>
      <w:r w:rsidRPr="00D36D52">
        <w:rPr>
          <w:rFonts w:ascii="Times New Roman" w:hAnsi="Times New Roman"/>
          <w:b/>
          <w:sz w:val="28"/>
          <w:szCs w:val="28"/>
        </w:rPr>
        <w:t>Библиографический список</w:t>
      </w:r>
    </w:p>
    <w:p w:rsidR="00D36D52" w:rsidRPr="00D36D52" w:rsidRDefault="00D36D52" w:rsidP="00D36D52">
      <w:pPr>
        <w:spacing w:after="0" w:line="360" w:lineRule="auto"/>
        <w:ind w:firstLine="709"/>
        <w:jc w:val="center"/>
        <w:rPr>
          <w:rFonts w:ascii="Times New Roman" w:hAnsi="Times New Roman"/>
          <w:b/>
          <w:sz w:val="28"/>
          <w:szCs w:val="28"/>
        </w:rPr>
      </w:pPr>
    </w:p>
    <w:p w:rsidR="001B6894" w:rsidRPr="00D36D52" w:rsidRDefault="00093A3E" w:rsidP="00D36D52">
      <w:pPr>
        <w:pStyle w:val="ConsPlusNormal"/>
        <w:numPr>
          <w:ilvl w:val="0"/>
          <w:numId w:val="21"/>
        </w:numPr>
        <w:spacing w:line="360" w:lineRule="auto"/>
        <w:ind w:left="0" w:firstLine="709"/>
        <w:jc w:val="both"/>
        <w:rPr>
          <w:rFonts w:ascii="Times New Roman" w:hAnsi="Times New Roman" w:cs="Times New Roman"/>
          <w:bCs/>
          <w:sz w:val="28"/>
          <w:szCs w:val="28"/>
        </w:rPr>
      </w:pPr>
      <w:r w:rsidRPr="00D36D52">
        <w:rPr>
          <w:rFonts w:ascii="Times New Roman" w:hAnsi="Times New Roman" w:cs="Times New Roman"/>
          <w:sz w:val="28"/>
          <w:szCs w:val="28"/>
        </w:rPr>
        <w:t xml:space="preserve"> </w:t>
      </w:r>
      <w:r w:rsidR="001B6894" w:rsidRPr="00D36D52">
        <w:rPr>
          <w:rFonts w:ascii="Times New Roman" w:hAnsi="Times New Roman" w:cs="Times New Roman"/>
          <w:sz w:val="28"/>
          <w:szCs w:val="28"/>
        </w:rPr>
        <w:t>«О валютном регулировании и валютном контроле». N 173-ФЗ от 10 декабря 2003 года.</w:t>
      </w:r>
    </w:p>
    <w:p w:rsidR="001B6894" w:rsidRPr="00D36D52" w:rsidRDefault="001B6894" w:rsidP="00D36D52">
      <w:pPr>
        <w:pStyle w:val="ConsPlusNormal"/>
        <w:numPr>
          <w:ilvl w:val="0"/>
          <w:numId w:val="21"/>
        </w:numPr>
        <w:spacing w:line="360" w:lineRule="auto"/>
        <w:ind w:left="0" w:firstLine="709"/>
        <w:jc w:val="both"/>
        <w:rPr>
          <w:rFonts w:ascii="Times New Roman" w:hAnsi="Times New Roman" w:cs="Times New Roman"/>
          <w:sz w:val="28"/>
          <w:szCs w:val="28"/>
        </w:rPr>
      </w:pPr>
      <w:r w:rsidRPr="00D36D52">
        <w:rPr>
          <w:rFonts w:ascii="Times New Roman" w:hAnsi="Times New Roman" w:cs="Times New Roman"/>
          <w:sz w:val="28"/>
          <w:szCs w:val="28"/>
        </w:rPr>
        <w:t>«О  внесении изменений в Федеральный закон «О валютном регулировании и валютном контроле». N 127-ФЗ от 5 июля 2007 года.</w:t>
      </w:r>
    </w:p>
    <w:p w:rsidR="001B6894" w:rsidRPr="00D36D52" w:rsidRDefault="001B6894" w:rsidP="00D36D52">
      <w:pPr>
        <w:pStyle w:val="ConsPlusNormal"/>
        <w:numPr>
          <w:ilvl w:val="0"/>
          <w:numId w:val="21"/>
        </w:numPr>
        <w:spacing w:line="360" w:lineRule="auto"/>
        <w:ind w:left="0" w:firstLine="709"/>
        <w:jc w:val="both"/>
        <w:rPr>
          <w:rFonts w:ascii="Times New Roman" w:hAnsi="Times New Roman" w:cs="Times New Roman"/>
          <w:sz w:val="28"/>
          <w:szCs w:val="28"/>
        </w:rPr>
      </w:pPr>
      <w:r w:rsidRPr="00D36D52">
        <w:rPr>
          <w:rFonts w:ascii="Times New Roman" w:hAnsi="Times New Roman" w:cs="Times New Roman"/>
          <w:sz w:val="28"/>
          <w:szCs w:val="28"/>
        </w:rPr>
        <w:t>«О центральном банке Российской Федерации (Банке России)». N 86-ФЗ от</w:t>
      </w:r>
      <w:r w:rsidRPr="00D36D52">
        <w:rPr>
          <w:rFonts w:ascii="Times New Roman" w:hAnsi="Times New Roman" w:cs="Times New Roman"/>
          <w:sz w:val="28"/>
          <w:szCs w:val="28"/>
        </w:rPr>
        <w:br/>
        <w:t>10 июля 2002 года.</w:t>
      </w:r>
    </w:p>
    <w:p w:rsidR="001B6894" w:rsidRPr="00D36D52" w:rsidRDefault="001B6894" w:rsidP="00D36D52">
      <w:pPr>
        <w:pStyle w:val="ConsPlusNormal"/>
        <w:numPr>
          <w:ilvl w:val="0"/>
          <w:numId w:val="21"/>
        </w:numPr>
        <w:spacing w:line="360" w:lineRule="auto"/>
        <w:ind w:left="0" w:firstLine="709"/>
        <w:jc w:val="both"/>
        <w:rPr>
          <w:rFonts w:ascii="Times New Roman" w:hAnsi="Times New Roman" w:cs="Times New Roman"/>
          <w:sz w:val="28"/>
          <w:szCs w:val="28"/>
        </w:rPr>
      </w:pPr>
      <w:r w:rsidRPr="00D36D52">
        <w:rPr>
          <w:rFonts w:ascii="Times New Roman" w:hAnsi="Times New Roman" w:cs="Times New Roman"/>
          <w:sz w:val="28"/>
          <w:szCs w:val="28"/>
        </w:rPr>
        <w:t>Валютное регулирование и валютный контроль: Учебник /Под ред. В.М.Крашенникова. М.: Экономист. 2005.</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Деньги, кредит, банки: Учеб. пособие /В.И.Тарасов. – 2-е изд. Мн.: Книжный Дом; Мисанта. 2005.</w:t>
      </w:r>
    </w:p>
    <w:p w:rsidR="00B833C2" w:rsidRPr="00D36D52" w:rsidRDefault="00B833C2" w:rsidP="00D36D52">
      <w:pPr>
        <w:pStyle w:val="a3"/>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D36D52">
        <w:rPr>
          <w:rFonts w:ascii="Times New Roman" w:hAnsi="Times New Roman"/>
          <w:color w:val="000000"/>
          <w:sz w:val="28"/>
          <w:szCs w:val="28"/>
        </w:rPr>
        <w:t>Деньги, кредит, банки: Учебник /кол. авт.; под ред. О.И.Лаврушина. – 5-е изд., стер. М.: КНОРУС. 2007.</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D36D52">
        <w:rPr>
          <w:rFonts w:ascii="Times New Roman" w:hAnsi="Times New Roman"/>
          <w:color w:val="000000"/>
          <w:sz w:val="28"/>
          <w:szCs w:val="28"/>
        </w:rPr>
        <w:t xml:space="preserve">Динамика эффективных обменных курсов рубля в январе-апреле 2004 г. //Вестник Русского экономического общества, №130. 2004. </w:t>
      </w:r>
    </w:p>
    <w:p w:rsidR="001B6894" w:rsidRPr="00D36D52" w:rsidRDefault="001B6894" w:rsidP="00D36D52">
      <w:pPr>
        <w:pStyle w:val="ConsPlusNormal"/>
        <w:numPr>
          <w:ilvl w:val="0"/>
          <w:numId w:val="21"/>
        </w:numPr>
        <w:spacing w:line="360" w:lineRule="auto"/>
        <w:ind w:left="0" w:firstLine="709"/>
        <w:jc w:val="both"/>
        <w:rPr>
          <w:rFonts w:ascii="Times New Roman" w:hAnsi="Times New Roman" w:cs="Times New Roman"/>
          <w:color w:val="000000"/>
          <w:sz w:val="28"/>
          <w:szCs w:val="28"/>
        </w:rPr>
      </w:pPr>
      <w:r w:rsidRPr="00D36D52">
        <w:rPr>
          <w:rFonts w:ascii="Times New Roman" w:hAnsi="Times New Roman" w:cs="Times New Roman"/>
          <w:color w:val="000000"/>
          <w:sz w:val="28"/>
          <w:szCs w:val="28"/>
        </w:rPr>
        <w:t>Меньшиков С.М. Доллар сегодня и завтра //Банковское дело №1, 2008.</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D36D52">
        <w:rPr>
          <w:rFonts w:ascii="Times New Roman" w:hAnsi="Times New Roman"/>
          <w:color w:val="000000"/>
          <w:sz w:val="28"/>
          <w:szCs w:val="28"/>
        </w:rPr>
        <w:t xml:space="preserve">Ольшаный А.М. Валютное законодательство Российской Федерации нуждается в корректировке ряда положений //Российский внешнеэкономический вестник. №3 (март) 2007. </w:t>
      </w:r>
    </w:p>
    <w:p w:rsidR="001B6894" w:rsidRPr="00D36D52" w:rsidRDefault="001B6894" w:rsidP="00D36D52">
      <w:pPr>
        <w:pStyle w:val="ConsPlusNormal"/>
        <w:numPr>
          <w:ilvl w:val="0"/>
          <w:numId w:val="21"/>
        </w:numPr>
        <w:spacing w:line="360" w:lineRule="auto"/>
        <w:ind w:left="0" w:firstLine="709"/>
        <w:jc w:val="both"/>
        <w:rPr>
          <w:rFonts w:ascii="Times New Roman" w:hAnsi="Times New Roman" w:cs="Times New Roman"/>
          <w:color w:val="000000"/>
          <w:sz w:val="28"/>
          <w:szCs w:val="28"/>
        </w:rPr>
      </w:pPr>
      <w:r w:rsidRPr="00D36D52">
        <w:rPr>
          <w:rFonts w:ascii="Times New Roman" w:hAnsi="Times New Roman" w:cs="Times New Roman"/>
          <w:color w:val="000000"/>
          <w:sz w:val="28"/>
          <w:szCs w:val="28"/>
        </w:rPr>
        <w:t>Статистический раздел //Экономический журнал Высшей школы экономики. т.11, №4, 2007.</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D36D52">
        <w:rPr>
          <w:rFonts w:ascii="Times New Roman" w:hAnsi="Times New Roman"/>
          <w:color w:val="000000"/>
          <w:sz w:val="28"/>
          <w:szCs w:val="28"/>
        </w:rPr>
        <w:t>Тамарин С.А. Конкуренция валют  //Банковское дело. №1, 2006.</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Финансы и кредит: Учебник / Под ред. про. М.В.Романовского, проф. Г.Н.Белоглазовой. М.: Юрайт-Издат, 2004.</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sz w:val="28"/>
          <w:szCs w:val="28"/>
        </w:rPr>
        <w:t xml:space="preserve">Хасбулатов Р.И. «Мировая экономика». М: «Инсан», 1997 г. </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Шагалов Г.Л. Введение режима плавающего валютного курса в России //Росссийский внешнеэкономический вестник. №3. 2007.</w:t>
      </w:r>
    </w:p>
    <w:p w:rsidR="001B6894" w:rsidRPr="00D36D52" w:rsidRDefault="001B6894" w:rsidP="00D36D52">
      <w:pPr>
        <w:pStyle w:val="a3"/>
        <w:numPr>
          <w:ilvl w:val="0"/>
          <w:numId w:val="21"/>
        </w:numPr>
        <w:shd w:val="clear" w:color="auto" w:fill="FFFFFF"/>
        <w:spacing w:after="0" w:line="360" w:lineRule="auto"/>
        <w:ind w:left="0" w:firstLine="709"/>
        <w:jc w:val="both"/>
        <w:rPr>
          <w:rFonts w:ascii="Times New Roman" w:hAnsi="Times New Roman"/>
          <w:sz w:val="28"/>
          <w:szCs w:val="28"/>
        </w:rPr>
      </w:pPr>
      <w:r w:rsidRPr="00D36D52">
        <w:rPr>
          <w:rFonts w:ascii="Times New Roman" w:hAnsi="Times New Roman"/>
          <w:color w:val="000000"/>
          <w:sz w:val="28"/>
          <w:szCs w:val="28"/>
        </w:rPr>
        <w:t>Экономическая теория /Под ред. А.И. Добрынина, Л.С.Тарасевича, 3-е изд. СПб.: Издательство СПбГУЭФ: Питер. 2007.</w:t>
      </w:r>
    </w:p>
    <w:p w:rsidR="00FE05D5" w:rsidRPr="00D36D52" w:rsidRDefault="00FE05D5" w:rsidP="00D36D52">
      <w:pPr>
        <w:pStyle w:val="a3"/>
        <w:numPr>
          <w:ilvl w:val="0"/>
          <w:numId w:val="21"/>
        </w:numPr>
        <w:shd w:val="clear" w:color="auto" w:fill="FFFFFF"/>
        <w:spacing w:after="0" w:line="360" w:lineRule="auto"/>
        <w:ind w:left="0" w:firstLine="709"/>
        <w:jc w:val="both"/>
        <w:rPr>
          <w:rFonts w:ascii="Times New Roman" w:hAnsi="Times New Roman"/>
          <w:color w:val="000000"/>
          <w:sz w:val="28"/>
          <w:szCs w:val="28"/>
        </w:rPr>
      </w:pPr>
      <w:r w:rsidRPr="00D36D52">
        <w:rPr>
          <w:rFonts w:ascii="Times New Roman" w:hAnsi="Times New Roman"/>
          <w:sz w:val="28"/>
          <w:szCs w:val="28"/>
        </w:rPr>
        <w:t>Яковлев А.Н. Валютные ограничения</w:t>
      </w:r>
      <w:r w:rsidRPr="00D36D52">
        <w:rPr>
          <w:rFonts w:ascii="Times New Roman" w:hAnsi="Times New Roman"/>
          <w:color w:val="000000"/>
          <w:sz w:val="28"/>
          <w:szCs w:val="28"/>
        </w:rPr>
        <w:t xml:space="preserve">//Российский внешнеэкономический вестник. №9 (сентябрь) 2006. </w:t>
      </w:r>
      <w:bookmarkStart w:id="0" w:name="_GoBack"/>
      <w:bookmarkEnd w:id="0"/>
    </w:p>
    <w:sectPr w:rsidR="00FE05D5" w:rsidRPr="00D36D52" w:rsidSect="00D36D52">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43" w:rsidRDefault="00346843" w:rsidP="004A75E2">
      <w:pPr>
        <w:spacing w:after="0" w:line="240" w:lineRule="auto"/>
      </w:pPr>
      <w:r>
        <w:separator/>
      </w:r>
    </w:p>
  </w:endnote>
  <w:endnote w:type="continuationSeparator" w:id="0">
    <w:p w:rsidR="00346843" w:rsidRDefault="00346843" w:rsidP="004A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43" w:rsidRDefault="00346843" w:rsidP="004A75E2">
      <w:pPr>
        <w:spacing w:after="0" w:line="240" w:lineRule="auto"/>
      </w:pPr>
      <w:r>
        <w:separator/>
      </w:r>
    </w:p>
  </w:footnote>
  <w:footnote w:type="continuationSeparator" w:id="0">
    <w:p w:rsidR="00346843" w:rsidRDefault="00346843" w:rsidP="004A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D52" w:rsidRDefault="00951373">
    <w:pPr>
      <w:pStyle w:val="a5"/>
      <w:jc w:val="right"/>
    </w:pPr>
    <w:r>
      <w:rPr>
        <w:noProof/>
      </w:rPr>
      <w:t>2</w:t>
    </w:r>
  </w:p>
  <w:p w:rsidR="00D36D52" w:rsidRDefault="00D36D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5FB0"/>
    <w:multiLevelType w:val="multilevel"/>
    <w:tmpl w:val="64BE54BA"/>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
    <w:nsid w:val="0180326C"/>
    <w:multiLevelType w:val="multilevel"/>
    <w:tmpl w:val="87CE5D9C"/>
    <w:lvl w:ilvl="0">
      <w:start w:val="1"/>
      <w:numFmt w:val="decimal"/>
      <w:lvlText w:val="%1."/>
      <w:lvlJc w:val="left"/>
      <w:pPr>
        <w:ind w:left="927" w:hanging="360"/>
      </w:pPr>
      <w:rPr>
        <w:rFonts w:cs="Times New Roman" w:hint="default"/>
      </w:rPr>
    </w:lvl>
    <w:lvl w:ilvl="1">
      <w:start w:val="1"/>
      <w:numFmt w:val="decimal"/>
      <w:isLgl/>
      <w:lvlText w:val="%1.%2."/>
      <w:lvlJc w:val="left"/>
      <w:pPr>
        <w:ind w:left="946" w:hanging="360"/>
      </w:pPr>
      <w:rPr>
        <w:rFonts w:cs="Times New Roman" w:hint="default"/>
        <w:color w:val="000000"/>
      </w:rPr>
    </w:lvl>
    <w:lvl w:ilvl="2">
      <w:start w:val="1"/>
      <w:numFmt w:val="decimal"/>
      <w:isLgl/>
      <w:lvlText w:val="%1.%2.%3."/>
      <w:lvlJc w:val="left"/>
      <w:pPr>
        <w:ind w:left="1325" w:hanging="720"/>
      </w:pPr>
      <w:rPr>
        <w:rFonts w:cs="Times New Roman" w:hint="default"/>
        <w:color w:val="000000"/>
      </w:rPr>
    </w:lvl>
    <w:lvl w:ilvl="3">
      <w:start w:val="1"/>
      <w:numFmt w:val="decimal"/>
      <w:isLgl/>
      <w:lvlText w:val="%1.%2.%3.%4."/>
      <w:lvlJc w:val="left"/>
      <w:pPr>
        <w:ind w:left="1344" w:hanging="720"/>
      </w:pPr>
      <w:rPr>
        <w:rFonts w:cs="Times New Roman" w:hint="default"/>
        <w:color w:val="000000"/>
      </w:rPr>
    </w:lvl>
    <w:lvl w:ilvl="4">
      <w:start w:val="1"/>
      <w:numFmt w:val="decimal"/>
      <w:isLgl/>
      <w:lvlText w:val="%1.%2.%3.%4.%5."/>
      <w:lvlJc w:val="left"/>
      <w:pPr>
        <w:ind w:left="1723" w:hanging="1080"/>
      </w:pPr>
      <w:rPr>
        <w:rFonts w:cs="Times New Roman" w:hint="default"/>
        <w:color w:val="000000"/>
      </w:rPr>
    </w:lvl>
    <w:lvl w:ilvl="5">
      <w:start w:val="1"/>
      <w:numFmt w:val="decimal"/>
      <w:isLgl/>
      <w:lvlText w:val="%1.%2.%3.%4.%5.%6."/>
      <w:lvlJc w:val="left"/>
      <w:pPr>
        <w:ind w:left="1742" w:hanging="1080"/>
      </w:pPr>
      <w:rPr>
        <w:rFonts w:cs="Times New Roman" w:hint="default"/>
        <w:color w:val="000000"/>
      </w:rPr>
    </w:lvl>
    <w:lvl w:ilvl="6">
      <w:start w:val="1"/>
      <w:numFmt w:val="decimal"/>
      <w:isLgl/>
      <w:lvlText w:val="%1.%2.%3.%4.%5.%6.%7."/>
      <w:lvlJc w:val="left"/>
      <w:pPr>
        <w:ind w:left="2121" w:hanging="1440"/>
      </w:pPr>
      <w:rPr>
        <w:rFonts w:cs="Times New Roman" w:hint="default"/>
        <w:color w:val="000000"/>
      </w:rPr>
    </w:lvl>
    <w:lvl w:ilvl="7">
      <w:start w:val="1"/>
      <w:numFmt w:val="decimal"/>
      <w:isLgl/>
      <w:lvlText w:val="%1.%2.%3.%4.%5.%6.%7.%8."/>
      <w:lvlJc w:val="left"/>
      <w:pPr>
        <w:ind w:left="2140" w:hanging="1440"/>
      </w:pPr>
      <w:rPr>
        <w:rFonts w:cs="Times New Roman" w:hint="default"/>
        <w:color w:val="000000"/>
      </w:rPr>
    </w:lvl>
    <w:lvl w:ilvl="8">
      <w:start w:val="1"/>
      <w:numFmt w:val="decimal"/>
      <w:isLgl/>
      <w:lvlText w:val="%1.%2.%3.%4.%5.%6.%7.%8.%9."/>
      <w:lvlJc w:val="left"/>
      <w:pPr>
        <w:ind w:left="2519" w:hanging="1800"/>
      </w:pPr>
      <w:rPr>
        <w:rFonts w:cs="Times New Roman" w:hint="default"/>
        <w:color w:val="000000"/>
      </w:rPr>
    </w:lvl>
  </w:abstractNum>
  <w:abstractNum w:abstractNumId="2">
    <w:nsid w:val="0A661898"/>
    <w:multiLevelType w:val="hybridMultilevel"/>
    <w:tmpl w:val="4B72B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F2A5B"/>
    <w:multiLevelType w:val="multilevel"/>
    <w:tmpl w:val="8350FD72"/>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4">
    <w:nsid w:val="1E84592C"/>
    <w:multiLevelType w:val="multilevel"/>
    <w:tmpl w:val="6338C8E2"/>
    <w:lvl w:ilvl="0">
      <w:start w:val="3"/>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
    <w:nsid w:val="1E99798A"/>
    <w:multiLevelType w:val="multilevel"/>
    <w:tmpl w:val="7606596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19C0725"/>
    <w:multiLevelType w:val="hybridMultilevel"/>
    <w:tmpl w:val="A9722F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B81D3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B092A27"/>
    <w:multiLevelType w:val="hybridMultilevel"/>
    <w:tmpl w:val="BAC0D9AE"/>
    <w:lvl w:ilvl="0" w:tplc="74BE0E4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2F5D387B"/>
    <w:multiLevelType w:val="hybridMultilevel"/>
    <w:tmpl w:val="2F122F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994790"/>
    <w:multiLevelType w:val="singleLevel"/>
    <w:tmpl w:val="229C14AC"/>
    <w:lvl w:ilvl="0">
      <w:start w:val="7"/>
      <w:numFmt w:val="decimal"/>
      <w:lvlText w:val="%1)"/>
      <w:lvlJc w:val="left"/>
      <w:rPr>
        <w:rFonts w:cs="Times New Roman"/>
      </w:rPr>
    </w:lvl>
  </w:abstractNum>
  <w:abstractNum w:abstractNumId="11">
    <w:nsid w:val="3E655E04"/>
    <w:multiLevelType w:val="singleLevel"/>
    <w:tmpl w:val="213E9174"/>
    <w:lvl w:ilvl="0">
      <w:start w:val="1"/>
      <w:numFmt w:val="decimal"/>
      <w:lvlText w:val="%1."/>
      <w:lvlJc w:val="left"/>
      <w:rPr>
        <w:rFonts w:cs="Times New Roman"/>
      </w:rPr>
    </w:lvl>
  </w:abstractNum>
  <w:abstractNum w:abstractNumId="12">
    <w:nsid w:val="40B948CD"/>
    <w:multiLevelType w:val="hybridMultilevel"/>
    <w:tmpl w:val="6D04A9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DA3DAB"/>
    <w:multiLevelType w:val="multilevel"/>
    <w:tmpl w:val="245412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4">
    <w:nsid w:val="44A22E64"/>
    <w:multiLevelType w:val="hybridMultilevel"/>
    <w:tmpl w:val="FCE80B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E90887"/>
    <w:multiLevelType w:val="hybridMultilevel"/>
    <w:tmpl w:val="A41072BA"/>
    <w:lvl w:ilvl="0" w:tplc="74BE0E44">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A3C2CA8"/>
    <w:multiLevelType w:val="hybridMultilevel"/>
    <w:tmpl w:val="BE4ABADA"/>
    <w:lvl w:ilvl="0" w:tplc="0894598C">
      <w:start w:val="1"/>
      <w:numFmt w:val="decimal"/>
      <w:lvlText w:val="%1."/>
      <w:lvlJc w:val="left"/>
      <w:pPr>
        <w:ind w:left="1065" w:hanging="705"/>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CD54BDA"/>
    <w:multiLevelType w:val="hybridMultilevel"/>
    <w:tmpl w:val="49EA2A9A"/>
    <w:lvl w:ilvl="0" w:tplc="74BE0E44">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F455E67"/>
    <w:multiLevelType w:val="hybridMultilevel"/>
    <w:tmpl w:val="D2C0B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7166F9"/>
    <w:multiLevelType w:val="multilevel"/>
    <w:tmpl w:val="63F4277C"/>
    <w:lvl w:ilvl="0">
      <w:start w:val="3"/>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57412D97"/>
    <w:multiLevelType w:val="hybridMultilevel"/>
    <w:tmpl w:val="8CD2D54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59CD4DCC"/>
    <w:multiLevelType w:val="hybridMultilevel"/>
    <w:tmpl w:val="49883B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6E1189"/>
    <w:multiLevelType w:val="hybridMultilevel"/>
    <w:tmpl w:val="AA1EB50E"/>
    <w:lvl w:ilvl="0" w:tplc="74BE0E4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5F2582"/>
    <w:multiLevelType w:val="hybridMultilevel"/>
    <w:tmpl w:val="6B7E2BAC"/>
    <w:lvl w:ilvl="0" w:tplc="954E6588">
      <w:numFmt w:val="bullet"/>
      <w:lvlText w:val=""/>
      <w:lvlJc w:val="left"/>
      <w:pPr>
        <w:ind w:left="1068" w:hanging="360"/>
      </w:pPr>
      <w:rPr>
        <w:rFonts w:ascii="Wingdings" w:eastAsia="Times New Roman"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A1214F5"/>
    <w:multiLevelType w:val="hybridMultilevel"/>
    <w:tmpl w:val="3B6E6912"/>
    <w:lvl w:ilvl="0" w:tplc="0894598C">
      <w:start w:val="1"/>
      <w:numFmt w:val="decimal"/>
      <w:lvlText w:val="%1."/>
      <w:lvlJc w:val="left"/>
      <w:pPr>
        <w:ind w:left="1065" w:hanging="705"/>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11B57C9"/>
    <w:multiLevelType w:val="hybridMultilevel"/>
    <w:tmpl w:val="F198F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7717658"/>
    <w:multiLevelType w:val="hybridMultilevel"/>
    <w:tmpl w:val="B0CADB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2325BB"/>
    <w:multiLevelType w:val="hybridMultilevel"/>
    <w:tmpl w:val="756052D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7CF21E6F"/>
    <w:multiLevelType w:val="hybridMultilevel"/>
    <w:tmpl w:val="EBA49AE2"/>
    <w:lvl w:ilvl="0" w:tplc="D5AA56CE">
      <w:start w:val="1"/>
      <w:numFmt w:val="russianLower"/>
      <w:lvlText w:val="%1)"/>
      <w:lvlJc w:val="left"/>
      <w:pPr>
        <w:ind w:left="720" w:hanging="360"/>
      </w:pPr>
      <w:rPr>
        <w:rFonts w:cs="Times New Roman" w:hint="default"/>
      </w:rPr>
    </w:lvl>
    <w:lvl w:ilvl="1" w:tplc="42A05C6C">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EF83BB0"/>
    <w:multiLevelType w:val="hybridMultilevel"/>
    <w:tmpl w:val="993E45EC"/>
    <w:lvl w:ilvl="0" w:tplc="9E7A2660">
      <w:start w:val="9"/>
      <w:numFmt w:val="bullet"/>
      <w:lvlText w:val=""/>
      <w:lvlJc w:val="left"/>
      <w:pPr>
        <w:ind w:left="927" w:hanging="360"/>
      </w:pPr>
      <w:rPr>
        <w:rFonts w:ascii="Wingdings" w:eastAsia="Times New Roman"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18"/>
  </w:num>
  <w:num w:numId="3">
    <w:abstractNumId w:val="22"/>
  </w:num>
  <w:num w:numId="4">
    <w:abstractNumId w:val="15"/>
  </w:num>
  <w:num w:numId="5">
    <w:abstractNumId w:val="23"/>
  </w:num>
  <w:num w:numId="6">
    <w:abstractNumId w:val="8"/>
  </w:num>
  <w:num w:numId="7">
    <w:abstractNumId w:val="21"/>
  </w:num>
  <w:num w:numId="8">
    <w:abstractNumId w:val="9"/>
  </w:num>
  <w:num w:numId="9">
    <w:abstractNumId w:val="28"/>
  </w:num>
  <w:num w:numId="10">
    <w:abstractNumId w:val="1"/>
  </w:num>
  <w:num w:numId="11">
    <w:abstractNumId w:val="24"/>
  </w:num>
  <w:num w:numId="12">
    <w:abstractNumId w:val="16"/>
  </w:num>
  <w:num w:numId="13">
    <w:abstractNumId w:val="2"/>
  </w:num>
  <w:num w:numId="14">
    <w:abstractNumId w:val="29"/>
  </w:num>
  <w:num w:numId="15">
    <w:abstractNumId w:val="17"/>
  </w:num>
  <w:num w:numId="16">
    <w:abstractNumId w:val="10"/>
  </w:num>
  <w:num w:numId="17">
    <w:abstractNumId w:val="11"/>
  </w:num>
  <w:num w:numId="18">
    <w:abstractNumId w:val="25"/>
  </w:num>
  <w:num w:numId="19">
    <w:abstractNumId w:val="27"/>
  </w:num>
  <w:num w:numId="20">
    <w:abstractNumId w:val="12"/>
  </w:num>
  <w:num w:numId="21">
    <w:abstractNumId w:val="6"/>
  </w:num>
  <w:num w:numId="22">
    <w:abstractNumId w:val="14"/>
  </w:num>
  <w:num w:numId="23">
    <w:abstractNumId w:val="4"/>
  </w:num>
  <w:num w:numId="24">
    <w:abstractNumId w:val="19"/>
  </w:num>
  <w:num w:numId="25">
    <w:abstractNumId w:val="0"/>
  </w:num>
  <w:num w:numId="26">
    <w:abstractNumId w:val="5"/>
  </w:num>
  <w:num w:numId="27">
    <w:abstractNumId w:val="3"/>
  </w:num>
  <w:num w:numId="28">
    <w:abstractNumId w:val="7"/>
  </w:num>
  <w:num w:numId="29">
    <w:abstractNumId w:val="2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86E"/>
    <w:rsid w:val="00093A3E"/>
    <w:rsid w:val="000D1998"/>
    <w:rsid w:val="001B6894"/>
    <w:rsid w:val="001C3B8E"/>
    <w:rsid w:val="0024478E"/>
    <w:rsid w:val="00273178"/>
    <w:rsid w:val="00282301"/>
    <w:rsid w:val="002A01F4"/>
    <w:rsid w:val="00305892"/>
    <w:rsid w:val="003265E6"/>
    <w:rsid w:val="00346843"/>
    <w:rsid w:val="003E7C0A"/>
    <w:rsid w:val="0043728C"/>
    <w:rsid w:val="00455D78"/>
    <w:rsid w:val="004A75E2"/>
    <w:rsid w:val="004D00B6"/>
    <w:rsid w:val="004E29EE"/>
    <w:rsid w:val="004F576A"/>
    <w:rsid w:val="00524CE1"/>
    <w:rsid w:val="0053386E"/>
    <w:rsid w:val="005A1618"/>
    <w:rsid w:val="005A294E"/>
    <w:rsid w:val="005C24AE"/>
    <w:rsid w:val="005F7C37"/>
    <w:rsid w:val="00664617"/>
    <w:rsid w:val="00672C25"/>
    <w:rsid w:val="006A050B"/>
    <w:rsid w:val="006E600A"/>
    <w:rsid w:val="007452C1"/>
    <w:rsid w:val="007A08CD"/>
    <w:rsid w:val="007E6EF2"/>
    <w:rsid w:val="00855F14"/>
    <w:rsid w:val="00884E46"/>
    <w:rsid w:val="008A0E70"/>
    <w:rsid w:val="00951373"/>
    <w:rsid w:val="0098608A"/>
    <w:rsid w:val="009B63D7"/>
    <w:rsid w:val="009C38F8"/>
    <w:rsid w:val="009D4492"/>
    <w:rsid w:val="00A3211D"/>
    <w:rsid w:val="00A43401"/>
    <w:rsid w:val="00A6591B"/>
    <w:rsid w:val="00A90975"/>
    <w:rsid w:val="00AA3181"/>
    <w:rsid w:val="00AA31D2"/>
    <w:rsid w:val="00AB6880"/>
    <w:rsid w:val="00B256D6"/>
    <w:rsid w:val="00B31E4D"/>
    <w:rsid w:val="00B833C2"/>
    <w:rsid w:val="00BB6B56"/>
    <w:rsid w:val="00BC4F79"/>
    <w:rsid w:val="00C33CC0"/>
    <w:rsid w:val="00C71D5C"/>
    <w:rsid w:val="00CC7C19"/>
    <w:rsid w:val="00D00801"/>
    <w:rsid w:val="00D02491"/>
    <w:rsid w:val="00D247FF"/>
    <w:rsid w:val="00D24B62"/>
    <w:rsid w:val="00D36D52"/>
    <w:rsid w:val="00D95244"/>
    <w:rsid w:val="00DD7EC6"/>
    <w:rsid w:val="00DF36D1"/>
    <w:rsid w:val="00E34BD8"/>
    <w:rsid w:val="00E521D4"/>
    <w:rsid w:val="00EA2F54"/>
    <w:rsid w:val="00EC333E"/>
    <w:rsid w:val="00ED50AD"/>
    <w:rsid w:val="00F10381"/>
    <w:rsid w:val="00FE05D5"/>
    <w:rsid w:val="00FE256F"/>
  </w:rsids>
  <m:mathPr>
    <m:mathFont m:val="Cambria Math"/>
    <m:brkBin m:val="before"/>
    <m:brkBinSub m:val="--"/>
    <m:smallFrac m:val="0"/>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2D8E26-A025-4B24-8B9F-918F52B2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8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86E"/>
    <w:pPr>
      <w:ind w:left="720"/>
      <w:contextualSpacing/>
    </w:pPr>
  </w:style>
  <w:style w:type="table" w:styleId="a4">
    <w:name w:val="Table Grid"/>
    <w:basedOn w:val="a1"/>
    <w:uiPriority w:val="59"/>
    <w:rsid w:val="00D24B6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33CC0"/>
    <w:pPr>
      <w:autoSpaceDE w:val="0"/>
      <w:autoSpaceDN w:val="0"/>
      <w:adjustRightInd w:val="0"/>
      <w:ind w:firstLine="720"/>
    </w:pPr>
    <w:rPr>
      <w:rFonts w:ascii="Arial" w:hAnsi="Arial" w:cs="Arial"/>
      <w:lang w:eastAsia="en-US"/>
    </w:rPr>
  </w:style>
  <w:style w:type="paragraph" w:customStyle="1" w:styleId="1">
    <w:name w:val="Обычный1"/>
    <w:rsid w:val="00DF36D1"/>
    <w:pPr>
      <w:spacing w:before="100" w:after="100"/>
    </w:pPr>
    <w:rPr>
      <w:rFonts w:ascii="Times New Roman" w:hAnsi="Times New Roman" w:cs="Times New Roman"/>
      <w:sz w:val="24"/>
    </w:rPr>
  </w:style>
  <w:style w:type="paragraph" w:styleId="a5">
    <w:name w:val="header"/>
    <w:basedOn w:val="a"/>
    <w:link w:val="a6"/>
    <w:uiPriority w:val="99"/>
    <w:unhideWhenUsed/>
    <w:rsid w:val="004A75E2"/>
    <w:pPr>
      <w:tabs>
        <w:tab w:val="center" w:pos="4677"/>
        <w:tab w:val="right" w:pos="9355"/>
      </w:tabs>
      <w:spacing w:after="0" w:line="240" w:lineRule="auto"/>
    </w:pPr>
  </w:style>
  <w:style w:type="character" w:customStyle="1" w:styleId="a6">
    <w:name w:val="Верхний колонтитул Знак"/>
    <w:link w:val="a5"/>
    <w:uiPriority w:val="99"/>
    <w:locked/>
    <w:rsid w:val="004A75E2"/>
    <w:rPr>
      <w:rFonts w:cs="Times New Roman"/>
    </w:rPr>
  </w:style>
  <w:style w:type="paragraph" w:styleId="a7">
    <w:name w:val="footer"/>
    <w:basedOn w:val="a"/>
    <w:link w:val="a8"/>
    <w:uiPriority w:val="99"/>
    <w:semiHidden/>
    <w:unhideWhenUsed/>
    <w:rsid w:val="004A75E2"/>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4A75E2"/>
    <w:rPr>
      <w:rFonts w:cs="Times New Roman"/>
    </w:rPr>
  </w:style>
  <w:style w:type="paragraph" w:styleId="a9">
    <w:name w:val="Balloon Text"/>
    <w:basedOn w:val="a"/>
    <w:link w:val="aa"/>
    <w:uiPriority w:val="99"/>
    <w:semiHidden/>
    <w:unhideWhenUsed/>
    <w:rsid w:val="00B833C2"/>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B833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500697">
      <w:marLeft w:val="0"/>
      <w:marRight w:val="0"/>
      <w:marTop w:val="0"/>
      <w:marBottom w:val="0"/>
      <w:divBdr>
        <w:top w:val="none" w:sz="0" w:space="0" w:color="auto"/>
        <w:left w:val="none" w:sz="0" w:space="0" w:color="auto"/>
        <w:bottom w:val="none" w:sz="0" w:space="0" w:color="auto"/>
        <w:right w:val="none" w:sz="0" w:space="0" w:color="auto"/>
      </w:divBdr>
    </w:div>
    <w:div w:id="2000500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7896</Words>
  <Characters>45010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клиент </dc:creator>
  <cp:keywords/>
  <dc:description/>
  <cp:lastModifiedBy>admin</cp:lastModifiedBy>
  <cp:revision>2</cp:revision>
  <cp:lastPrinted>2008-05-18T10:43:00Z</cp:lastPrinted>
  <dcterms:created xsi:type="dcterms:W3CDTF">2014-02-24T01:33:00Z</dcterms:created>
  <dcterms:modified xsi:type="dcterms:W3CDTF">2014-02-24T01:33:00Z</dcterms:modified>
</cp:coreProperties>
</file>